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095C87">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158"/>
        <w:gridCol w:w="963"/>
        <w:gridCol w:w="3978"/>
      </w:tblGrid>
      <w:tr w:rsidR="008239B5" w14:paraId="239FC382" w14:textId="77777777" w:rsidTr="00095C8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158" w:type="dxa"/>
            <w:shd w:val="clear" w:color="auto" w:fill="EEECE1"/>
            <w:vAlign w:val="center"/>
          </w:tcPr>
          <w:p w14:paraId="22C3A64F" w14:textId="77777777" w:rsidR="008239B5" w:rsidRDefault="00EB387B">
            <w:pPr>
              <w:jc w:val="center"/>
            </w:pPr>
            <w:r>
              <w:t>Refused</w:t>
            </w:r>
          </w:p>
        </w:tc>
        <w:tc>
          <w:tcPr>
            <w:tcW w:w="963"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095C8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95C87">
            <w:pPr>
              <w:pStyle w:val="ListParagraph"/>
              <w:numPr>
                <w:ilvl w:val="0"/>
                <w:numId w:val="2"/>
              </w:numPr>
              <w:jc w:val="center"/>
            </w:pPr>
          </w:p>
        </w:tc>
        <w:tc>
          <w:tcPr>
            <w:tcW w:w="1158" w:type="dxa"/>
            <w:vAlign w:val="center"/>
          </w:tcPr>
          <w:p w14:paraId="2CDC19A8" w14:textId="77777777" w:rsidR="008239B5" w:rsidRDefault="008239B5">
            <w:pPr>
              <w:jc w:val="center"/>
            </w:pPr>
          </w:p>
        </w:tc>
        <w:tc>
          <w:tcPr>
            <w:tcW w:w="963"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095C8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095C87">
            <w:pPr>
              <w:pStyle w:val="ListParagraph"/>
              <w:numPr>
                <w:ilvl w:val="0"/>
                <w:numId w:val="2"/>
              </w:numPr>
              <w:jc w:val="center"/>
            </w:pPr>
          </w:p>
        </w:tc>
        <w:tc>
          <w:tcPr>
            <w:tcW w:w="1158" w:type="dxa"/>
            <w:vAlign w:val="center"/>
          </w:tcPr>
          <w:p w14:paraId="70C822A0" w14:textId="77777777" w:rsidR="008239B5" w:rsidRDefault="008239B5">
            <w:pPr>
              <w:jc w:val="center"/>
            </w:pPr>
          </w:p>
        </w:tc>
        <w:tc>
          <w:tcPr>
            <w:tcW w:w="963" w:type="dxa"/>
            <w:vAlign w:val="center"/>
          </w:tcPr>
          <w:p w14:paraId="48E54ABC" w14:textId="77777777" w:rsidR="008239B5" w:rsidRDefault="008239B5">
            <w:pPr>
              <w:jc w:val="center"/>
            </w:pPr>
          </w:p>
        </w:tc>
        <w:tc>
          <w:tcPr>
            <w:tcW w:w="3978" w:type="dxa"/>
            <w:vAlign w:val="center"/>
          </w:tcPr>
          <w:p w14:paraId="1F70FCD2" w14:textId="0822170D" w:rsidR="008239B5" w:rsidRDefault="008239B5">
            <w:pPr>
              <w:jc w:val="center"/>
            </w:pPr>
          </w:p>
        </w:tc>
      </w:tr>
      <w:tr w:rsidR="008239B5" w14:paraId="5F3C740D" w14:textId="77777777" w:rsidTr="00095C8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95C87">
            <w:pPr>
              <w:pStyle w:val="ListParagraph"/>
              <w:numPr>
                <w:ilvl w:val="0"/>
                <w:numId w:val="2"/>
              </w:numPr>
              <w:jc w:val="center"/>
            </w:pPr>
          </w:p>
        </w:tc>
        <w:tc>
          <w:tcPr>
            <w:tcW w:w="1158" w:type="dxa"/>
            <w:vAlign w:val="center"/>
          </w:tcPr>
          <w:p w14:paraId="3C301A1E" w14:textId="77777777" w:rsidR="008239B5" w:rsidRDefault="008239B5">
            <w:pPr>
              <w:jc w:val="center"/>
            </w:pPr>
          </w:p>
        </w:tc>
        <w:tc>
          <w:tcPr>
            <w:tcW w:w="963" w:type="dxa"/>
            <w:vAlign w:val="center"/>
          </w:tcPr>
          <w:p w14:paraId="1C66B396" w14:textId="77777777" w:rsidR="008239B5" w:rsidRDefault="008239B5">
            <w:pPr>
              <w:jc w:val="center"/>
            </w:pPr>
          </w:p>
        </w:tc>
        <w:tc>
          <w:tcPr>
            <w:tcW w:w="3978" w:type="dxa"/>
            <w:vAlign w:val="center"/>
          </w:tcPr>
          <w:p w14:paraId="2B044E4C" w14:textId="3EAEFCEE" w:rsidR="008239B5" w:rsidRDefault="008239B5">
            <w:pPr>
              <w:jc w:val="center"/>
            </w:pPr>
          </w:p>
        </w:tc>
      </w:tr>
      <w:tr w:rsidR="008239B5" w14:paraId="7C535DC1" w14:textId="77777777" w:rsidTr="00095C8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158" w:type="dxa"/>
            <w:vAlign w:val="center"/>
          </w:tcPr>
          <w:p w14:paraId="0B6FAFE4" w14:textId="77777777" w:rsidR="008239B5" w:rsidRDefault="008239B5" w:rsidP="00095C87">
            <w:pPr>
              <w:pStyle w:val="ListParagraph"/>
              <w:numPr>
                <w:ilvl w:val="0"/>
                <w:numId w:val="2"/>
              </w:numPr>
              <w:jc w:val="center"/>
            </w:pPr>
          </w:p>
        </w:tc>
        <w:tc>
          <w:tcPr>
            <w:tcW w:w="963"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095C8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158" w:type="dxa"/>
            <w:vAlign w:val="center"/>
          </w:tcPr>
          <w:p w14:paraId="593FA448" w14:textId="77777777" w:rsidR="008239B5" w:rsidRDefault="008239B5" w:rsidP="00095C87">
            <w:pPr>
              <w:pStyle w:val="ListParagraph"/>
              <w:numPr>
                <w:ilvl w:val="0"/>
                <w:numId w:val="2"/>
              </w:numPr>
              <w:jc w:val="center"/>
            </w:pPr>
          </w:p>
        </w:tc>
        <w:tc>
          <w:tcPr>
            <w:tcW w:w="963"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095C8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158" w:type="dxa"/>
            <w:vAlign w:val="center"/>
          </w:tcPr>
          <w:p w14:paraId="595466B0" w14:textId="77777777" w:rsidR="008239B5" w:rsidRDefault="008239B5" w:rsidP="00095C87">
            <w:pPr>
              <w:pStyle w:val="ListParagraph"/>
              <w:numPr>
                <w:ilvl w:val="0"/>
                <w:numId w:val="2"/>
              </w:numPr>
              <w:jc w:val="center"/>
            </w:pPr>
          </w:p>
        </w:tc>
        <w:tc>
          <w:tcPr>
            <w:tcW w:w="963"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095C8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158" w:type="dxa"/>
            <w:vAlign w:val="center"/>
          </w:tcPr>
          <w:p w14:paraId="755EE886" w14:textId="77777777" w:rsidR="008239B5" w:rsidRDefault="008239B5" w:rsidP="00095C87">
            <w:pPr>
              <w:pStyle w:val="ListParagraph"/>
              <w:numPr>
                <w:ilvl w:val="0"/>
                <w:numId w:val="2"/>
              </w:numPr>
              <w:jc w:val="center"/>
            </w:pPr>
          </w:p>
        </w:tc>
        <w:tc>
          <w:tcPr>
            <w:tcW w:w="963"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095C8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158" w:type="dxa"/>
            <w:vAlign w:val="center"/>
          </w:tcPr>
          <w:p w14:paraId="61FA7EFC" w14:textId="77777777" w:rsidR="008239B5" w:rsidRDefault="008239B5" w:rsidP="00095C87">
            <w:pPr>
              <w:pStyle w:val="ListParagraph"/>
              <w:numPr>
                <w:ilvl w:val="0"/>
                <w:numId w:val="2"/>
              </w:numPr>
              <w:jc w:val="center"/>
            </w:pPr>
          </w:p>
        </w:tc>
        <w:tc>
          <w:tcPr>
            <w:tcW w:w="963" w:type="dxa"/>
            <w:vAlign w:val="center"/>
          </w:tcPr>
          <w:p w14:paraId="61E6639C" w14:textId="77777777" w:rsidR="008239B5" w:rsidRDefault="008239B5">
            <w:pPr>
              <w:jc w:val="center"/>
            </w:pPr>
          </w:p>
        </w:tc>
        <w:tc>
          <w:tcPr>
            <w:tcW w:w="3978" w:type="dxa"/>
            <w:vAlign w:val="center"/>
          </w:tcPr>
          <w:p w14:paraId="5E883E3F" w14:textId="2D66B990" w:rsidR="008239B5" w:rsidRDefault="00EB387B">
            <w:pPr>
              <w:jc w:val="center"/>
              <w:rPr>
                <w:rFonts w:hint="cs"/>
                <w:rtl/>
                <w:lang w:bidi="ar-EG"/>
              </w:rPr>
            </w:pPr>
            <w:r>
              <w:rPr>
                <w:rtl/>
              </w:rPr>
              <w:t>بيان الدراسات السابقة والوقوف على أهم نتائجها والمقارنة بينها والتعليق عليها</w:t>
            </w:r>
            <w:r w:rsidR="00095C87">
              <w:br/>
            </w:r>
            <w:r w:rsidR="00095C87">
              <w:rPr>
                <w:rFonts w:hint="cs"/>
                <w:rtl/>
                <w:lang w:bidi="ar-EG"/>
              </w:rPr>
              <w:t>صياغة الدراسات السابقة عير صحيح</w:t>
            </w:r>
          </w:p>
        </w:tc>
      </w:tr>
      <w:tr w:rsidR="008239B5" w14:paraId="73B9F130" w14:textId="77777777" w:rsidTr="00095C8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095C87">
            <w:pPr>
              <w:pStyle w:val="ListParagraph"/>
              <w:numPr>
                <w:ilvl w:val="0"/>
                <w:numId w:val="2"/>
              </w:numPr>
              <w:jc w:val="center"/>
            </w:pPr>
          </w:p>
        </w:tc>
        <w:tc>
          <w:tcPr>
            <w:tcW w:w="1158" w:type="dxa"/>
            <w:vAlign w:val="center"/>
          </w:tcPr>
          <w:p w14:paraId="3A1F7461" w14:textId="77777777" w:rsidR="008239B5" w:rsidRDefault="008239B5">
            <w:pPr>
              <w:jc w:val="center"/>
            </w:pPr>
          </w:p>
        </w:tc>
        <w:tc>
          <w:tcPr>
            <w:tcW w:w="963" w:type="dxa"/>
            <w:vAlign w:val="center"/>
          </w:tcPr>
          <w:p w14:paraId="63C06D60" w14:textId="77777777" w:rsidR="008239B5" w:rsidRDefault="008239B5">
            <w:pPr>
              <w:jc w:val="center"/>
            </w:pPr>
          </w:p>
        </w:tc>
        <w:tc>
          <w:tcPr>
            <w:tcW w:w="3978" w:type="dxa"/>
            <w:vAlign w:val="center"/>
          </w:tcPr>
          <w:p w14:paraId="6FA3A33B" w14:textId="3C56C5F8" w:rsidR="008239B5" w:rsidRDefault="008239B5">
            <w:pPr>
              <w:jc w:val="center"/>
            </w:pPr>
          </w:p>
        </w:tc>
      </w:tr>
      <w:tr w:rsidR="008239B5" w14:paraId="48272684" w14:textId="77777777" w:rsidTr="00095C8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095C87">
            <w:pPr>
              <w:pStyle w:val="ListParagraph"/>
              <w:numPr>
                <w:ilvl w:val="0"/>
                <w:numId w:val="2"/>
              </w:numPr>
              <w:jc w:val="center"/>
            </w:pPr>
          </w:p>
        </w:tc>
        <w:tc>
          <w:tcPr>
            <w:tcW w:w="1158" w:type="dxa"/>
            <w:vAlign w:val="center"/>
          </w:tcPr>
          <w:p w14:paraId="750070BF" w14:textId="77777777" w:rsidR="008239B5" w:rsidRDefault="008239B5">
            <w:pPr>
              <w:jc w:val="center"/>
            </w:pPr>
          </w:p>
        </w:tc>
        <w:tc>
          <w:tcPr>
            <w:tcW w:w="963" w:type="dxa"/>
            <w:vAlign w:val="center"/>
          </w:tcPr>
          <w:p w14:paraId="2CF2410E" w14:textId="77777777" w:rsidR="008239B5" w:rsidRDefault="008239B5">
            <w:pPr>
              <w:jc w:val="center"/>
            </w:pPr>
          </w:p>
        </w:tc>
        <w:tc>
          <w:tcPr>
            <w:tcW w:w="3978" w:type="dxa"/>
            <w:vAlign w:val="center"/>
          </w:tcPr>
          <w:p w14:paraId="64B67EB1" w14:textId="546B1C6F" w:rsidR="008239B5" w:rsidRDefault="008239B5">
            <w:pPr>
              <w:jc w:val="center"/>
            </w:pPr>
          </w:p>
        </w:tc>
      </w:tr>
      <w:tr w:rsidR="008239B5" w14:paraId="2739CAFA" w14:textId="77777777" w:rsidTr="00095C8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095C87">
            <w:pPr>
              <w:pStyle w:val="ListParagraph"/>
              <w:numPr>
                <w:ilvl w:val="0"/>
                <w:numId w:val="2"/>
              </w:numPr>
              <w:jc w:val="center"/>
            </w:pPr>
          </w:p>
        </w:tc>
        <w:tc>
          <w:tcPr>
            <w:tcW w:w="1158" w:type="dxa"/>
            <w:vAlign w:val="center"/>
          </w:tcPr>
          <w:p w14:paraId="04E6AB52" w14:textId="77777777" w:rsidR="008239B5" w:rsidRDefault="008239B5">
            <w:pPr>
              <w:jc w:val="center"/>
            </w:pPr>
          </w:p>
        </w:tc>
        <w:tc>
          <w:tcPr>
            <w:tcW w:w="963"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095C8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095C87">
            <w:pPr>
              <w:pStyle w:val="ListParagraph"/>
              <w:numPr>
                <w:ilvl w:val="0"/>
                <w:numId w:val="2"/>
              </w:numPr>
              <w:jc w:val="center"/>
            </w:pPr>
          </w:p>
        </w:tc>
        <w:tc>
          <w:tcPr>
            <w:tcW w:w="1158" w:type="dxa"/>
            <w:vAlign w:val="center"/>
          </w:tcPr>
          <w:p w14:paraId="318D4286" w14:textId="77777777" w:rsidR="008239B5" w:rsidRDefault="008239B5">
            <w:pPr>
              <w:jc w:val="center"/>
            </w:pPr>
          </w:p>
        </w:tc>
        <w:tc>
          <w:tcPr>
            <w:tcW w:w="963" w:type="dxa"/>
            <w:vAlign w:val="center"/>
          </w:tcPr>
          <w:p w14:paraId="133DE959" w14:textId="77777777" w:rsidR="008239B5" w:rsidRDefault="008239B5">
            <w:pPr>
              <w:jc w:val="center"/>
            </w:pPr>
          </w:p>
        </w:tc>
        <w:tc>
          <w:tcPr>
            <w:tcW w:w="3978" w:type="dxa"/>
            <w:vAlign w:val="center"/>
          </w:tcPr>
          <w:p w14:paraId="492DA691" w14:textId="2C2EB44E" w:rsidR="008239B5" w:rsidRDefault="008239B5">
            <w:pPr>
              <w:jc w:val="center"/>
            </w:pPr>
          </w:p>
        </w:tc>
      </w:tr>
      <w:tr w:rsidR="008239B5" w14:paraId="26B6E1C1" w14:textId="77777777" w:rsidTr="00095C8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1158" w:type="dxa"/>
            <w:vAlign w:val="center"/>
          </w:tcPr>
          <w:p w14:paraId="103BA3FA" w14:textId="77777777" w:rsidR="008239B5" w:rsidRDefault="008239B5">
            <w:pPr>
              <w:jc w:val="center"/>
            </w:pPr>
          </w:p>
        </w:tc>
        <w:tc>
          <w:tcPr>
            <w:tcW w:w="963" w:type="dxa"/>
            <w:vAlign w:val="center"/>
          </w:tcPr>
          <w:p w14:paraId="5B0E78D2" w14:textId="77777777" w:rsidR="008239B5" w:rsidRDefault="008239B5" w:rsidP="00095C87">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13CB"/>
    <w:multiLevelType w:val="hybridMultilevel"/>
    <w:tmpl w:val="2D8E1504"/>
    <w:lvl w:ilvl="0" w:tplc="0409000D">
      <w:start w:val="1"/>
      <w:numFmt w:val="bullet"/>
      <w:lvlText w:val=""/>
      <w:lvlJc w:val="left"/>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5C87"/>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95C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Magdy Ahmed</cp:lastModifiedBy>
  <cp:revision>12</cp:revision>
  <dcterms:created xsi:type="dcterms:W3CDTF">2025-07-04T13:09:00Z</dcterms:created>
  <dcterms:modified xsi:type="dcterms:W3CDTF">2025-08-06T15:37:00Z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