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34397" w14:textId="77777777" w:rsidR="00196258" w:rsidRPr="004330D1" w:rsidRDefault="00196258" w:rsidP="00196258">
      <w:pPr>
        <w:bidi/>
        <w:rPr>
          <w:rFonts w:ascii="Simplified Arabic" w:hAnsi="Simplified Arabic" w:cs="Simplified Arabic"/>
          <w:sz w:val="28"/>
          <w:szCs w:val="28"/>
          <w:rtl/>
        </w:rPr>
      </w:pPr>
      <w:r w:rsidRPr="004330D1">
        <w:rPr>
          <w:rFonts w:ascii="Simplified Arabic" w:hAnsi="Simplified Arabic" w:cs="Simplified Arabic"/>
          <w:sz w:val="28"/>
          <w:szCs w:val="28"/>
          <w:rtl/>
        </w:rPr>
        <w:t xml:space="preserve">عزيزتي الباحثة </w:t>
      </w:r>
    </w:p>
    <w:p w14:paraId="4294AA5B" w14:textId="77777777" w:rsidR="00196258" w:rsidRPr="004330D1" w:rsidRDefault="00196258" w:rsidP="00196258">
      <w:pPr>
        <w:bidi/>
        <w:rPr>
          <w:rFonts w:ascii="Simplified Arabic" w:hAnsi="Simplified Arabic" w:cs="Simplified Arabic"/>
          <w:sz w:val="28"/>
          <w:szCs w:val="28"/>
        </w:rPr>
      </w:pPr>
      <w:r w:rsidRPr="004330D1">
        <w:rPr>
          <w:rFonts w:ascii="Simplified Arabic" w:hAnsi="Simplified Arabic" w:cs="Simplified Arabic"/>
          <w:sz w:val="28"/>
          <w:szCs w:val="28"/>
          <w:rtl/>
        </w:rPr>
        <w:t>شكرًا على إرسال نسخة الفصل بعد التعديل؛ قمت بمراجعة فصلِك الأول وأقدر الجهد المبذول والتقدم الواضح؛ خاصة تعريفك الخاص، والتوسّع في البعدين المؤسسي والقانوني، وإدراج التعقيبات</w:t>
      </w:r>
      <w:r w:rsidRPr="004330D1">
        <w:rPr>
          <w:rFonts w:ascii="Simplified Arabic" w:hAnsi="Simplified Arabic" w:cs="Simplified Arabic"/>
          <w:sz w:val="28"/>
          <w:szCs w:val="28"/>
        </w:rPr>
        <w:t>.</w:t>
      </w:r>
      <w:r w:rsidRPr="004330D1">
        <w:rPr>
          <w:rFonts w:ascii="Simplified Arabic" w:hAnsi="Simplified Arabic" w:cs="Simplified Arabic"/>
          <w:sz w:val="28"/>
          <w:szCs w:val="28"/>
        </w:rPr>
        <w:br/>
      </w:r>
      <w:r w:rsidRPr="004330D1">
        <w:rPr>
          <w:rFonts w:ascii="Simplified Arabic" w:hAnsi="Simplified Arabic" w:cs="Simplified Arabic"/>
          <w:sz w:val="28"/>
          <w:szCs w:val="28"/>
          <w:rtl/>
        </w:rPr>
        <w:t>تتبقى بعض التعديلات التي يساهم الالتزام بها في تجويد الفصل الأول:</w:t>
      </w:r>
    </w:p>
    <w:p w14:paraId="5C584F3B" w14:textId="77777777" w:rsidR="00CB5BDE" w:rsidRPr="004330D1" w:rsidRDefault="00CB5BDE" w:rsidP="00396487">
      <w:pPr>
        <w:bidi/>
        <w:rPr>
          <w:rFonts w:ascii="Simplified Arabic" w:hAnsi="Simplified Arabic" w:cs="Simplified Arabic"/>
          <w:sz w:val="28"/>
          <w:szCs w:val="28"/>
          <w:rtl/>
        </w:rPr>
      </w:pPr>
    </w:p>
    <w:p w14:paraId="42E47309" w14:textId="77777777" w:rsidR="00196258" w:rsidRDefault="00196258" w:rsidP="004330D1">
      <w:pPr>
        <w:pStyle w:val="ListParagraph"/>
        <w:numPr>
          <w:ilvl w:val="0"/>
          <w:numId w:val="3"/>
        </w:numPr>
        <w:bidi/>
        <w:rPr>
          <w:rFonts w:ascii="Simplified Arabic" w:hAnsi="Simplified Arabic" w:cs="Simplified Arabic"/>
          <w:sz w:val="28"/>
          <w:szCs w:val="28"/>
        </w:rPr>
      </w:pPr>
      <w:r w:rsidRPr="004330D1">
        <w:rPr>
          <w:rFonts w:ascii="Simplified Arabic" w:hAnsi="Simplified Arabic" w:cs="Simplified Arabic"/>
          <w:sz w:val="28"/>
          <w:szCs w:val="28"/>
          <w:rtl/>
        </w:rPr>
        <w:t>نرى الاهتمام بالتوثيق، لكن مازالت الرسالة تحتاج أكثر؛ فنرجو من الباحثة الاهتمام بالتوثيق بشكل أكبر والاستعانة بكتب ومؤلفات ومراجع في مجال الرسالة لتعزيز إثراء الرسالة، والالتزام بمقتضيا الأمانة العلمية.</w:t>
      </w:r>
    </w:p>
    <w:p w14:paraId="511DE9A0" w14:textId="77777777" w:rsidR="00CA6FAD" w:rsidRPr="00CA6FAD" w:rsidRDefault="00CA6FAD" w:rsidP="00CA6FAD">
      <w:pPr>
        <w:pStyle w:val="ListParagraph"/>
        <w:bidi/>
        <w:rPr>
          <w:rFonts w:asciiTheme="minorBidi" w:hAnsiTheme="minorBidi" w:cs="Arial"/>
          <w:sz w:val="28"/>
          <w:szCs w:val="28"/>
          <w:rtl/>
          <w:lang w:bidi="ar-EG"/>
        </w:rPr>
      </w:pPr>
    </w:p>
    <w:p w14:paraId="0398724D" w14:textId="77777777" w:rsidR="00CA6FAD" w:rsidRPr="00CA6FAD" w:rsidRDefault="00CA6FAD" w:rsidP="00CA6FAD">
      <w:pPr>
        <w:pStyle w:val="ListParagraph"/>
        <w:numPr>
          <w:ilvl w:val="0"/>
          <w:numId w:val="3"/>
        </w:numPr>
        <w:bidi/>
        <w:rPr>
          <w:rFonts w:asciiTheme="minorBidi" w:hAnsiTheme="minorBidi" w:cs="Arial"/>
          <w:sz w:val="28"/>
          <w:szCs w:val="28"/>
          <w:rtl/>
          <w:lang w:bidi="ar-EG"/>
        </w:rPr>
      </w:pPr>
      <w:r w:rsidRPr="00CA6FAD">
        <w:rPr>
          <w:rFonts w:asciiTheme="minorBidi" w:hAnsiTheme="minorBidi" w:cs="Arial" w:hint="cs"/>
          <w:sz w:val="28"/>
          <w:szCs w:val="28"/>
          <w:rtl/>
          <w:lang w:bidi="ar-EG"/>
        </w:rPr>
        <w:t xml:space="preserve">التعقيب لا يُكتب بجانب عنوان "تعقيب الباحثة" بل يكون في فقرة عادية تحت الكلام لكن القارئ سيدرك أنها تعقيب الباحثة فتبدأها بنحن نرى، أو من وجهة نظرنا أو تعقيباً على ذلك ..... إلخ </w:t>
      </w:r>
    </w:p>
    <w:p w14:paraId="0A6598EA" w14:textId="77777777" w:rsidR="00CA6FAD" w:rsidRPr="004330D1" w:rsidRDefault="00CA6FAD" w:rsidP="00CA6FAD">
      <w:pPr>
        <w:pStyle w:val="ListParagraph"/>
        <w:bidi/>
        <w:rPr>
          <w:rFonts w:ascii="Simplified Arabic" w:hAnsi="Simplified Arabic" w:cs="Simplified Arabic"/>
          <w:sz w:val="28"/>
          <w:szCs w:val="28"/>
          <w:rtl/>
        </w:rPr>
      </w:pPr>
    </w:p>
    <w:p w14:paraId="76A81189" w14:textId="77777777" w:rsidR="004330D1" w:rsidRPr="004330D1" w:rsidRDefault="004330D1" w:rsidP="004330D1">
      <w:pPr>
        <w:pStyle w:val="ListParagraph"/>
        <w:numPr>
          <w:ilvl w:val="0"/>
          <w:numId w:val="4"/>
        </w:numPr>
        <w:bidi/>
        <w:rPr>
          <w:rFonts w:ascii="Simplified Arabic" w:hAnsi="Simplified Arabic" w:cs="Simplified Arabic"/>
          <w:sz w:val="28"/>
          <w:szCs w:val="28"/>
        </w:rPr>
      </w:pPr>
      <w:r w:rsidRPr="004330D1">
        <w:rPr>
          <w:rFonts w:ascii="Simplified Arabic" w:hAnsi="Simplified Arabic" w:cs="Simplified Arabic"/>
          <w:sz w:val="28"/>
          <w:szCs w:val="28"/>
          <w:rtl/>
        </w:rPr>
        <w:t>بعد كل تحدّي أضيفي سطرًا واحدًا يقترح حلاً عمليًا أو اتجاهًا لسياسة يمكن دراسته في الفصول اللاحقة</w:t>
      </w:r>
    </w:p>
    <w:p w14:paraId="28B5AE61" w14:textId="77777777" w:rsidR="00196258" w:rsidRDefault="005E30C3" w:rsidP="005E30C3">
      <w:pPr>
        <w:pStyle w:val="ListParagraph"/>
        <w:numPr>
          <w:ilvl w:val="0"/>
          <w:numId w:val="4"/>
        </w:numPr>
        <w:bidi/>
        <w:rPr>
          <w:rFonts w:ascii="Simplified Arabic" w:hAnsi="Simplified Arabic" w:cs="Simplified Arabic"/>
          <w:sz w:val="28"/>
          <w:szCs w:val="28"/>
        </w:rPr>
      </w:pPr>
      <w:r>
        <w:rPr>
          <w:rFonts w:ascii="Simplified Arabic" w:hAnsi="Simplified Arabic" w:cs="Simplified Arabic"/>
          <w:sz w:val="28"/>
          <w:szCs w:val="28"/>
          <w:rtl/>
        </w:rPr>
        <w:t xml:space="preserve">تأكدي من توحيد المصطلحات </w:t>
      </w:r>
    </w:p>
    <w:p w14:paraId="5CEF9195" w14:textId="77777777" w:rsidR="005E30C3" w:rsidRPr="004330D1" w:rsidRDefault="005E30C3" w:rsidP="005E30C3">
      <w:pPr>
        <w:pStyle w:val="ListParagraph"/>
        <w:numPr>
          <w:ilvl w:val="0"/>
          <w:numId w:val="4"/>
        </w:numPr>
        <w:bidi/>
        <w:rPr>
          <w:rFonts w:ascii="Simplified Arabic" w:hAnsi="Simplified Arabic" w:cs="Simplified Arabic"/>
          <w:sz w:val="28"/>
          <w:szCs w:val="28"/>
          <w:rtl/>
        </w:rPr>
      </w:pPr>
      <w:r>
        <w:rPr>
          <w:rFonts w:ascii="Simplified Arabic" w:hAnsi="Simplified Arabic" w:cs="Simplified Arabic" w:hint="cs"/>
          <w:sz w:val="28"/>
          <w:szCs w:val="28"/>
          <w:rtl/>
        </w:rPr>
        <w:t xml:space="preserve">الاستعانة بالذكاء الاصطناعي أمراً هاماً ولا يمكن إنكاره لكنه أداه مساعده للباحثة ولا يجب أن يكتب بدلاً عنها، فيمكن أن يكون وسيلة مساعدة تستعين منه بالأفكار وتكتبها عي وتصيغها بأسلوبها، مع ضرورة المراجعة كي لا تظهر مثل هذه الجمل غير المفهومة </w:t>
      </w:r>
      <w:r w:rsidRPr="005E30C3">
        <w:rPr>
          <w:rFonts w:ascii="Simplified Arabic" w:hAnsi="Simplified Arabic" w:cs="Simplified Arabic" w:hint="cs"/>
          <w:color w:val="FF0000"/>
          <w:sz w:val="28"/>
          <w:szCs w:val="28"/>
          <w:rtl/>
        </w:rPr>
        <w:t>(توسيع وتحليل كما طلبت)!</w:t>
      </w:r>
      <w:r>
        <w:rPr>
          <w:rFonts w:ascii="Simplified Arabic" w:hAnsi="Simplified Arabic" w:cs="Simplified Arabic"/>
          <w:sz w:val="28"/>
          <w:szCs w:val="28"/>
          <w:rtl/>
        </w:rPr>
        <w:br/>
      </w:r>
      <w:r w:rsidRPr="005E30C3">
        <w:rPr>
          <w:rFonts w:ascii="Simplified Arabic" w:hAnsi="Simplified Arabic" w:cs="Simplified Arabic"/>
          <w:noProof/>
          <w:sz w:val="28"/>
          <w:szCs w:val="28"/>
          <w:rtl/>
        </w:rPr>
        <w:drawing>
          <wp:inline distT="0" distB="0" distL="0" distR="0" wp14:anchorId="4745ABC5" wp14:editId="56DB7A5C">
            <wp:extent cx="5943600" cy="1013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1013460"/>
                    </a:xfrm>
                    <a:prstGeom prst="rect">
                      <a:avLst/>
                    </a:prstGeom>
                  </pic:spPr>
                </pic:pic>
              </a:graphicData>
            </a:graphic>
          </wp:inline>
        </w:drawing>
      </w:r>
    </w:p>
    <w:p w14:paraId="6DB0F2DE" w14:textId="77777777" w:rsidR="004330D1" w:rsidRDefault="004330D1" w:rsidP="004330D1">
      <w:pPr>
        <w:bidi/>
        <w:rPr>
          <w:rFonts w:ascii="Simplified Arabic" w:hAnsi="Simplified Arabic" w:cs="Simplified Arabic"/>
          <w:sz w:val="28"/>
          <w:szCs w:val="28"/>
          <w:rtl/>
        </w:rPr>
      </w:pPr>
    </w:p>
    <w:p w14:paraId="38622483" w14:textId="72804519" w:rsidR="004330D1" w:rsidRPr="004330D1" w:rsidRDefault="004330D1" w:rsidP="004330D1">
      <w:pPr>
        <w:bidi/>
        <w:rPr>
          <w:rFonts w:ascii="Simplified Arabic" w:hAnsi="Simplified Arabic" w:cs="Simplified Arabic"/>
          <w:sz w:val="28"/>
          <w:szCs w:val="28"/>
        </w:rPr>
      </w:pPr>
      <w:r>
        <w:rPr>
          <w:rFonts w:ascii="Simplified Arabic" w:hAnsi="Simplified Arabic" w:cs="Simplified Arabic" w:hint="cs"/>
          <w:b/>
          <w:bCs/>
          <w:sz w:val="28"/>
          <w:szCs w:val="28"/>
          <w:rtl/>
        </w:rPr>
        <w:t>ن</w:t>
      </w:r>
      <w:r>
        <w:rPr>
          <w:rFonts w:ascii="Simplified Arabic" w:hAnsi="Simplified Arabic" w:cs="Simplified Arabic"/>
          <w:b/>
          <w:bCs/>
          <w:sz w:val="28"/>
          <w:szCs w:val="28"/>
          <w:rtl/>
        </w:rPr>
        <w:t>رجو أن تلتزم</w:t>
      </w:r>
      <w:r>
        <w:rPr>
          <w:rFonts w:ascii="Simplified Arabic" w:hAnsi="Simplified Arabic" w:cs="Simplified Arabic" w:hint="cs"/>
          <w:b/>
          <w:bCs/>
          <w:sz w:val="28"/>
          <w:szCs w:val="28"/>
          <w:rtl/>
        </w:rPr>
        <w:t xml:space="preserve"> الباحثة</w:t>
      </w:r>
      <w:r w:rsidRPr="004330D1">
        <w:rPr>
          <w:rFonts w:ascii="Simplified Arabic" w:hAnsi="Simplified Arabic" w:cs="Simplified Arabic"/>
          <w:b/>
          <w:bCs/>
          <w:sz w:val="28"/>
          <w:szCs w:val="28"/>
          <w:rtl/>
        </w:rPr>
        <w:t xml:space="preserve"> بالمنهجية الأكاديمية التالية</w:t>
      </w:r>
      <w:r w:rsidRPr="004330D1">
        <w:rPr>
          <w:rFonts w:ascii="Simplified Arabic" w:hAnsi="Simplified Arabic" w:cs="Simplified Arabic"/>
          <w:b/>
          <w:bCs/>
          <w:sz w:val="28"/>
          <w:szCs w:val="28"/>
        </w:rPr>
        <w:t>:</w:t>
      </w:r>
    </w:p>
    <w:p w14:paraId="281F84CA" w14:textId="77777777" w:rsidR="004330D1" w:rsidRPr="004330D1" w:rsidRDefault="004330D1" w:rsidP="004330D1">
      <w:pPr>
        <w:numPr>
          <w:ilvl w:val="0"/>
          <w:numId w:val="2"/>
        </w:numPr>
        <w:bidi/>
        <w:rPr>
          <w:rFonts w:ascii="Simplified Arabic" w:hAnsi="Simplified Arabic" w:cs="Simplified Arabic"/>
          <w:sz w:val="28"/>
          <w:szCs w:val="28"/>
        </w:rPr>
      </w:pPr>
      <w:r w:rsidRPr="004330D1">
        <w:rPr>
          <w:rFonts w:ascii="Simplified Arabic" w:hAnsi="Simplified Arabic" w:cs="Simplified Arabic"/>
          <w:sz w:val="28"/>
          <w:szCs w:val="28"/>
          <w:rtl/>
        </w:rPr>
        <w:t>تدعيم كل فكرة أو معلومة بمراجع حديثة وواضحة داخل المتن والحواشي</w:t>
      </w:r>
      <w:r w:rsidRPr="004330D1">
        <w:rPr>
          <w:rFonts w:ascii="Simplified Arabic" w:hAnsi="Simplified Arabic" w:cs="Simplified Arabic"/>
          <w:sz w:val="28"/>
          <w:szCs w:val="28"/>
        </w:rPr>
        <w:t>.</w:t>
      </w:r>
    </w:p>
    <w:p w14:paraId="5C3612FF" w14:textId="77777777" w:rsidR="004330D1" w:rsidRPr="004330D1" w:rsidRDefault="004330D1" w:rsidP="004330D1">
      <w:pPr>
        <w:numPr>
          <w:ilvl w:val="0"/>
          <w:numId w:val="2"/>
        </w:numPr>
        <w:bidi/>
        <w:rPr>
          <w:rFonts w:ascii="Simplified Arabic" w:hAnsi="Simplified Arabic" w:cs="Simplified Arabic"/>
          <w:sz w:val="28"/>
          <w:szCs w:val="28"/>
        </w:rPr>
      </w:pPr>
      <w:r w:rsidRPr="004330D1">
        <w:rPr>
          <w:rFonts w:ascii="Simplified Arabic" w:hAnsi="Simplified Arabic" w:cs="Simplified Arabic"/>
          <w:sz w:val="28"/>
          <w:szCs w:val="28"/>
          <w:rtl/>
        </w:rPr>
        <w:lastRenderedPageBreak/>
        <w:t>إضافة فقرة تحليلية بعد كل محور توضّحين فيها رأيكِ وربطكِ المباشر بالنظام القضائي السعودي وبسؤال الدراسة</w:t>
      </w:r>
      <w:r w:rsidRPr="004330D1">
        <w:rPr>
          <w:rFonts w:ascii="Simplified Arabic" w:hAnsi="Simplified Arabic" w:cs="Simplified Arabic"/>
          <w:sz w:val="28"/>
          <w:szCs w:val="28"/>
        </w:rPr>
        <w:t>.</w:t>
      </w:r>
    </w:p>
    <w:p w14:paraId="2183A3C5" w14:textId="77777777" w:rsidR="004330D1" w:rsidRPr="004330D1" w:rsidRDefault="004330D1" w:rsidP="004330D1">
      <w:pPr>
        <w:numPr>
          <w:ilvl w:val="0"/>
          <w:numId w:val="2"/>
        </w:numPr>
        <w:bidi/>
        <w:rPr>
          <w:rFonts w:ascii="Simplified Arabic" w:hAnsi="Simplified Arabic" w:cs="Simplified Arabic"/>
          <w:sz w:val="28"/>
          <w:szCs w:val="28"/>
        </w:rPr>
      </w:pPr>
      <w:r w:rsidRPr="004330D1">
        <w:rPr>
          <w:rFonts w:ascii="Simplified Arabic" w:hAnsi="Simplified Arabic" w:cs="Simplified Arabic"/>
          <w:sz w:val="28"/>
          <w:szCs w:val="28"/>
          <w:rtl/>
        </w:rPr>
        <w:t>تجنّب السرد العام والانتقال إلى الكتابة التحليلية المقارنة التي تعكس شخصية الباحثة</w:t>
      </w:r>
      <w:r w:rsidRPr="004330D1">
        <w:rPr>
          <w:rFonts w:ascii="Simplified Arabic" w:hAnsi="Simplified Arabic" w:cs="Simplified Arabic"/>
          <w:sz w:val="28"/>
          <w:szCs w:val="28"/>
        </w:rPr>
        <w:t>.</w:t>
      </w:r>
    </w:p>
    <w:p w14:paraId="522E7BF4" w14:textId="77777777" w:rsidR="004330D1" w:rsidRPr="004330D1" w:rsidRDefault="004330D1" w:rsidP="004330D1">
      <w:pPr>
        <w:numPr>
          <w:ilvl w:val="0"/>
          <w:numId w:val="2"/>
        </w:numPr>
        <w:bidi/>
        <w:rPr>
          <w:rFonts w:ascii="Simplified Arabic" w:hAnsi="Simplified Arabic" w:cs="Simplified Arabic"/>
          <w:sz w:val="28"/>
          <w:szCs w:val="28"/>
        </w:rPr>
      </w:pPr>
      <w:r w:rsidRPr="004330D1">
        <w:rPr>
          <w:rFonts w:ascii="Simplified Arabic" w:hAnsi="Simplified Arabic" w:cs="Simplified Arabic"/>
          <w:sz w:val="28"/>
          <w:szCs w:val="28"/>
          <w:rtl/>
        </w:rPr>
        <w:t>توضيح أثر كل نقطة على العدالة الرقمية وعلى موضوع الرسالة، وعدم عرض معلومات دون إبراز قيمتها البحثية</w:t>
      </w:r>
      <w:r w:rsidRPr="004330D1">
        <w:rPr>
          <w:rFonts w:ascii="Simplified Arabic" w:hAnsi="Simplified Arabic" w:cs="Simplified Arabic"/>
          <w:sz w:val="28"/>
          <w:szCs w:val="28"/>
        </w:rPr>
        <w:t>.</w:t>
      </w:r>
    </w:p>
    <w:p w14:paraId="5C56331B" w14:textId="77777777" w:rsidR="004330D1" w:rsidRPr="004330D1" w:rsidRDefault="004330D1" w:rsidP="004330D1">
      <w:pPr>
        <w:numPr>
          <w:ilvl w:val="0"/>
          <w:numId w:val="2"/>
        </w:numPr>
        <w:bidi/>
        <w:rPr>
          <w:rFonts w:ascii="Simplified Arabic" w:hAnsi="Simplified Arabic" w:cs="Simplified Arabic"/>
          <w:sz w:val="28"/>
          <w:szCs w:val="28"/>
        </w:rPr>
      </w:pPr>
      <w:r w:rsidRPr="004330D1">
        <w:rPr>
          <w:rFonts w:ascii="Simplified Arabic" w:hAnsi="Simplified Arabic" w:cs="Simplified Arabic"/>
          <w:sz w:val="28"/>
          <w:szCs w:val="28"/>
          <w:rtl/>
        </w:rPr>
        <w:t>توحيد المصطلحات القانونية والرقمية في جميع الفصول والالتزام بالصياغة العلمية الواضحة والدقيقة</w:t>
      </w:r>
      <w:r w:rsidRPr="004330D1">
        <w:rPr>
          <w:rFonts w:ascii="Simplified Arabic" w:hAnsi="Simplified Arabic" w:cs="Simplified Arabic"/>
          <w:sz w:val="28"/>
          <w:szCs w:val="28"/>
        </w:rPr>
        <w:t>.</w:t>
      </w:r>
    </w:p>
    <w:p w14:paraId="71F36920" w14:textId="77777777" w:rsidR="004330D1" w:rsidRPr="004330D1" w:rsidRDefault="004330D1" w:rsidP="004330D1">
      <w:pPr>
        <w:numPr>
          <w:ilvl w:val="0"/>
          <w:numId w:val="2"/>
        </w:numPr>
        <w:bidi/>
        <w:rPr>
          <w:rFonts w:ascii="Simplified Arabic" w:hAnsi="Simplified Arabic" w:cs="Simplified Arabic"/>
          <w:sz w:val="28"/>
          <w:szCs w:val="28"/>
        </w:rPr>
      </w:pPr>
      <w:r w:rsidRPr="004330D1">
        <w:rPr>
          <w:rFonts w:ascii="Simplified Arabic" w:hAnsi="Simplified Arabic" w:cs="Simplified Arabic"/>
          <w:sz w:val="28"/>
          <w:szCs w:val="28"/>
          <w:rtl/>
        </w:rPr>
        <w:t>الالتزام بالتوثيق المنهجي في كل فقرة، مع الإشارة للمراجع الأصلية قدر الإمكان</w:t>
      </w:r>
      <w:r w:rsidRPr="004330D1">
        <w:rPr>
          <w:rFonts w:ascii="Simplified Arabic" w:hAnsi="Simplified Arabic" w:cs="Simplified Arabic"/>
          <w:sz w:val="28"/>
          <w:szCs w:val="28"/>
        </w:rPr>
        <w:t>.</w:t>
      </w:r>
    </w:p>
    <w:p w14:paraId="2214D40F" w14:textId="77777777" w:rsidR="004330D1" w:rsidRDefault="004330D1" w:rsidP="004330D1">
      <w:pPr>
        <w:bidi/>
        <w:rPr>
          <w:rFonts w:ascii="Simplified Arabic" w:hAnsi="Simplified Arabic" w:cs="Simplified Arabic"/>
          <w:sz w:val="28"/>
          <w:szCs w:val="28"/>
          <w:rtl/>
        </w:rPr>
      </w:pPr>
    </w:p>
    <w:p w14:paraId="1417F86D" w14:textId="77777777" w:rsidR="004330D1" w:rsidRDefault="004330D1" w:rsidP="004330D1">
      <w:pPr>
        <w:bidi/>
        <w:rPr>
          <w:rFonts w:ascii="Simplified Arabic" w:hAnsi="Simplified Arabic" w:cs="Simplified Arabic"/>
          <w:sz w:val="28"/>
          <w:szCs w:val="28"/>
          <w:rtl/>
        </w:rPr>
      </w:pPr>
      <w:r>
        <w:rPr>
          <w:rFonts w:ascii="Simplified Arabic" w:hAnsi="Simplified Arabic" w:cs="Simplified Arabic" w:hint="cs"/>
          <w:sz w:val="28"/>
          <w:szCs w:val="28"/>
          <w:rtl/>
        </w:rPr>
        <w:t xml:space="preserve">شكراً جزيلاً للجهد المبذول </w:t>
      </w:r>
    </w:p>
    <w:p w14:paraId="76A2312E" w14:textId="77777777" w:rsidR="004330D1" w:rsidRPr="004330D1" w:rsidRDefault="004330D1" w:rsidP="004330D1">
      <w:pPr>
        <w:bidi/>
        <w:rPr>
          <w:rFonts w:ascii="Simplified Arabic" w:hAnsi="Simplified Arabic" w:cs="Simplified Arabic"/>
          <w:sz w:val="28"/>
          <w:szCs w:val="28"/>
        </w:rPr>
      </w:pPr>
      <w:r>
        <w:rPr>
          <w:rFonts w:ascii="Simplified Arabic" w:hAnsi="Simplified Arabic" w:cs="Simplified Arabic" w:hint="cs"/>
          <w:sz w:val="28"/>
          <w:szCs w:val="28"/>
          <w:rtl/>
        </w:rPr>
        <w:t xml:space="preserve">خالص الأمنيات بالتوفيق </w:t>
      </w:r>
    </w:p>
    <w:sectPr w:rsidR="004330D1" w:rsidRPr="004330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C466E"/>
    <w:multiLevelType w:val="hybridMultilevel"/>
    <w:tmpl w:val="3AE85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1A07F7"/>
    <w:multiLevelType w:val="multilevel"/>
    <w:tmpl w:val="670CA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D530FE"/>
    <w:multiLevelType w:val="hybridMultilevel"/>
    <w:tmpl w:val="AD60D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B91962"/>
    <w:multiLevelType w:val="multilevel"/>
    <w:tmpl w:val="D896A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487"/>
    <w:rsid w:val="00196258"/>
    <w:rsid w:val="00396487"/>
    <w:rsid w:val="004330D1"/>
    <w:rsid w:val="005E30C3"/>
    <w:rsid w:val="00CA6FAD"/>
    <w:rsid w:val="00CB5BDE"/>
    <w:rsid w:val="00F877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B3E70"/>
  <w15:chartTrackingRefBased/>
  <w15:docId w15:val="{A95BFE36-6550-47B9-9102-EF808F998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30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14866">
      <w:bodyDiv w:val="1"/>
      <w:marLeft w:val="0"/>
      <w:marRight w:val="0"/>
      <w:marTop w:val="0"/>
      <w:marBottom w:val="0"/>
      <w:divBdr>
        <w:top w:val="none" w:sz="0" w:space="0" w:color="auto"/>
        <w:left w:val="none" w:sz="0" w:space="0" w:color="auto"/>
        <w:bottom w:val="none" w:sz="0" w:space="0" w:color="auto"/>
        <w:right w:val="none" w:sz="0" w:space="0" w:color="auto"/>
      </w:divBdr>
    </w:div>
    <w:div w:id="318308357">
      <w:bodyDiv w:val="1"/>
      <w:marLeft w:val="0"/>
      <w:marRight w:val="0"/>
      <w:marTop w:val="0"/>
      <w:marBottom w:val="0"/>
      <w:divBdr>
        <w:top w:val="none" w:sz="0" w:space="0" w:color="auto"/>
        <w:left w:val="none" w:sz="0" w:space="0" w:color="auto"/>
        <w:bottom w:val="none" w:sz="0" w:space="0" w:color="auto"/>
        <w:right w:val="none" w:sz="0" w:space="0" w:color="auto"/>
      </w:divBdr>
    </w:div>
    <w:div w:id="489324507">
      <w:bodyDiv w:val="1"/>
      <w:marLeft w:val="0"/>
      <w:marRight w:val="0"/>
      <w:marTop w:val="0"/>
      <w:marBottom w:val="0"/>
      <w:divBdr>
        <w:top w:val="none" w:sz="0" w:space="0" w:color="auto"/>
        <w:left w:val="none" w:sz="0" w:space="0" w:color="auto"/>
        <w:bottom w:val="none" w:sz="0" w:space="0" w:color="auto"/>
        <w:right w:val="none" w:sz="0" w:space="0" w:color="auto"/>
      </w:divBdr>
    </w:div>
    <w:div w:id="530411455">
      <w:bodyDiv w:val="1"/>
      <w:marLeft w:val="0"/>
      <w:marRight w:val="0"/>
      <w:marTop w:val="0"/>
      <w:marBottom w:val="0"/>
      <w:divBdr>
        <w:top w:val="none" w:sz="0" w:space="0" w:color="auto"/>
        <w:left w:val="none" w:sz="0" w:space="0" w:color="auto"/>
        <w:bottom w:val="none" w:sz="0" w:space="0" w:color="auto"/>
        <w:right w:val="none" w:sz="0" w:space="0" w:color="auto"/>
      </w:divBdr>
    </w:div>
    <w:div w:id="1030061175">
      <w:bodyDiv w:val="1"/>
      <w:marLeft w:val="0"/>
      <w:marRight w:val="0"/>
      <w:marTop w:val="0"/>
      <w:marBottom w:val="0"/>
      <w:divBdr>
        <w:top w:val="none" w:sz="0" w:space="0" w:color="auto"/>
        <w:left w:val="none" w:sz="0" w:space="0" w:color="auto"/>
        <w:bottom w:val="none" w:sz="0" w:space="0" w:color="auto"/>
        <w:right w:val="none" w:sz="0" w:space="0" w:color="auto"/>
      </w:divBdr>
    </w:div>
    <w:div w:id="1185706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249</Words>
  <Characters>1420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Apple_Tech</dc:creator>
  <cp:keywords/>
  <dc:description/>
  <cp:lastModifiedBy>Reem Ward</cp:lastModifiedBy>
  <cp:revision>6</cp:revision>
  <dcterms:created xsi:type="dcterms:W3CDTF">2025-12-11T15:46:00Z</dcterms:created>
  <dcterms:modified xsi:type="dcterms:W3CDTF">2025-12-11T17:25:00Z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db9772db-3700-4077-beef-9bbc5967bc5a</vt:lpwstr>
  </property>
</Properties>
</file>