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93BB5" w14:textId="77777777" w:rsidR="00396B00" w:rsidRDefault="00EC5FD8">
      <w:pPr>
        <w:bidi w:val="0"/>
        <w:spacing w:after="0"/>
        <w:ind w:right="1865"/>
      </w:pPr>
      <w:r>
        <w:rPr>
          <w:noProof/>
        </w:rPr>
        <mc:AlternateContent>
          <mc:Choice Requires="wpg">
            <w:drawing>
              <wp:anchor distT="0" distB="0" distL="114300" distR="114300" simplePos="0" relativeHeight="251657216" behindDoc="0" locked="0" layoutInCell="1" allowOverlap="1" wp14:anchorId="4FCA3B75" wp14:editId="1FD3D1D9">
                <wp:simplePos x="0" y="0"/>
                <wp:positionH relativeFrom="column">
                  <wp:posOffset>-100583</wp:posOffset>
                </wp:positionH>
                <wp:positionV relativeFrom="paragraph">
                  <wp:posOffset>-1531416</wp:posOffset>
                </wp:positionV>
                <wp:extent cx="2557780" cy="9547860"/>
                <wp:effectExtent l="0" t="0" r="0" b="0"/>
                <wp:wrapSquare wrapText="bothSides"/>
                <wp:docPr id="239514" name="Group 239514"/>
                <wp:cNvGraphicFramePr/>
                <a:graphic xmlns:a="http://schemas.openxmlformats.org/drawingml/2006/main">
                  <a:graphicData uri="http://schemas.microsoft.com/office/word/2010/wordprocessingGroup">
                    <wpg:wgp>
                      <wpg:cNvGrpSpPr/>
                      <wpg:grpSpPr>
                        <a:xfrm>
                          <a:off x="0" y="0"/>
                          <a:ext cx="2557780" cy="9547860"/>
                          <a:chOff x="0" y="0"/>
                          <a:chExt cx="2557780" cy="9547860"/>
                        </a:xfrm>
                      </wpg:grpSpPr>
                      <wps:wsp>
                        <wps:cNvPr id="645943" name="Shape 645943"/>
                        <wps:cNvSpPr/>
                        <wps:spPr>
                          <a:xfrm>
                            <a:off x="0" y="0"/>
                            <a:ext cx="226733" cy="9547860"/>
                          </a:xfrm>
                          <a:custGeom>
                            <a:avLst/>
                            <a:gdLst/>
                            <a:ahLst/>
                            <a:cxnLst/>
                            <a:rect l="0" t="0" r="0" b="0"/>
                            <a:pathLst>
                              <a:path w="226733" h="9547860">
                                <a:moveTo>
                                  <a:pt x="0" y="0"/>
                                </a:moveTo>
                                <a:lnTo>
                                  <a:pt x="226733" y="0"/>
                                </a:lnTo>
                                <a:lnTo>
                                  <a:pt x="226733" y="9547860"/>
                                </a:lnTo>
                                <a:lnTo>
                                  <a:pt x="0" y="954786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4496" name="Shape 14496"/>
                        <wps:cNvSpPr/>
                        <wps:spPr>
                          <a:xfrm>
                            <a:off x="0" y="1534668"/>
                            <a:ext cx="2557780" cy="577596"/>
                          </a:xfrm>
                          <a:custGeom>
                            <a:avLst/>
                            <a:gdLst/>
                            <a:ahLst/>
                            <a:cxnLst/>
                            <a:rect l="0" t="0" r="0" b="0"/>
                            <a:pathLst>
                              <a:path w="2557780" h="577596">
                                <a:moveTo>
                                  <a:pt x="0" y="0"/>
                                </a:moveTo>
                                <a:lnTo>
                                  <a:pt x="2268982" y="0"/>
                                </a:lnTo>
                                <a:lnTo>
                                  <a:pt x="2557780" y="288798"/>
                                </a:lnTo>
                                <a:lnTo>
                                  <a:pt x="2268982" y="577596"/>
                                </a:lnTo>
                                <a:lnTo>
                                  <a:pt x="0" y="57759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14498" name="Picture 14498"/>
                          <pic:cNvPicPr/>
                        </pic:nvPicPr>
                        <pic:blipFill>
                          <a:blip r:embed="rId7"/>
                          <a:stretch>
                            <a:fillRect/>
                          </a:stretch>
                        </pic:blipFill>
                        <pic:spPr>
                          <a:xfrm>
                            <a:off x="6096" y="1540764"/>
                            <a:ext cx="2401824" cy="565404"/>
                          </a:xfrm>
                          <a:prstGeom prst="rect">
                            <a:avLst/>
                          </a:prstGeom>
                        </pic:spPr>
                      </pic:pic>
                      <wps:wsp>
                        <wps:cNvPr id="14499" name="Rectangle 14499"/>
                        <wps:cNvSpPr/>
                        <wps:spPr>
                          <a:xfrm>
                            <a:off x="2224151" y="1750187"/>
                            <a:ext cx="53596" cy="241550"/>
                          </a:xfrm>
                          <a:prstGeom prst="rect">
                            <a:avLst/>
                          </a:prstGeom>
                          <a:ln>
                            <a:noFill/>
                          </a:ln>
                        </wps:spPr>
                        <wps:txbx>
                          <w:txbxContent>
                            <w:p w14:paraId="50CEAD7E" w14:textId="77777777" w:rsidR="00396B00" w:rsidRDefault="00EC5FD8">
                              <w:pPr>
                                <w:bidi w:val="0"/>
                                <w:jc w:val="left"/>
                              </w:pPr>
                              <w:r>
                                <w:rPr>
                                  <w:rFonts w:cs="Calibri"/>
                                  <w:color w:val="FFFFFF"/>
                                  <w:sz w:val="28"/>
                                </w:rPr>
                                <w:t xml:space="preserve"> </w:t>
                              </w:r>
                            </w:p>
                          </w:txbxContent>
                        </wps:txbx>
                        <wps:bodyPr horzOverflow="overflow" vert="horz" lIns="0" tIns="0" rIns="0" bIns="0" rtlCol="0">
                          <a:noAutofit/>
                        </wps:bodyPr>
                      </wps:wsp>
                      <wps:wsp>
                        <wps:cNvPr id="14500" name="Shape 14500"/>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4501" name="Shape 14501"/>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02" name="Shape 14502"/>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03" name="Shape 14503"/>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04" name="Shape 14504"/>
                        <wps:cNvSpPr/>
                        <wps:spPr>
                          <a:xfrm>
                            <a:off x="199720" y="4404741"/>
                            <a:ext cx="407988" cy="3323971"/>
                          </a:xfrm>
                          <a:custGeom>
                            <a:avLst/>
                            <a:gdLst/>
                            <a:ahLst/>
                            <a:cxnLst/>
                            <a:rect l="0" t="0" r="0" b="0"/>
                            <a:pathLst>
                              <a:path w="407988" h="3323971">
                                <a:moveTo>
                                  <a:pt x="0" y="0"/>
                                </a:move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05" name="Shape 14505"/>
                        <wps:cNvSpPr/>
                        <wps:spPr>
                          <a:xfrm>
                            <a:off x="199720" y="4404741"/>
                            <a:ext cx="407988" cy="3323971"/>
                          </a:xfrm>
                          <a:custGeom>
                            <a:avLst/>
                            <a:gdLst/>
                            <a:ahLst/>
                            <a:cxnLst/>
                            <a:rect l="0" t="0" r="0" b="0"/>
                            <a:pathLst>
                              <a:path w="407988" h="3323971">
                                <a:moveTo>
                                  <a:pt x="0" y="0"/>
                                </a:moveTo>
                                <a:lnTo>
                                  <a:pt x="0" y="0"/>
                                </a:ln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06" name="Shape 14506"/>
                        <wps:cNvSpPr/>
                        <wps:spPr>
                          <a:xfrm>
                            <a:off x="618338" y="7693601"/>
                            <a:ext cx="1015" cy="11616"/>
                          </a:xfrm>
                          <a:custGeom>
                            <a:avLst/>
                            <a:gdLst/>
                            <a:ahLst/>
                            <a:cxnLst/>
                            <a:rect l="0" t="0" r="0" b="0"/>
                            <a:pathLst>
                              <a:path w="1015" h="11616">
                                <a:moveTo>
                                  <a:pt x="0" y="0"/>
                                </a:moveTo>
                                <a:lnTo>
                                  <a:pt x="1015" y="3742"/>
                                </a:lnTo>
                                <a:lnTo>
                                  <a:pt x="1015" y="1161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07" name="Shape 14507"/>
                        <wps:cNvSpPr/>
                        <wps:spPr>
                          <a:xfrm>
                            <a:off x="566903" y="5473574"/>
                            <a:ext cx="131140" cy="2220028"/>
                          </a:xfrm>
                          <a:custGeom>
                            <a:avLst/>
                            <a:gdLst/>
                            <a:ahLst/>
                            <a:cxnLst/>
                            <a:rect l="0" t="0" r="0" b="0"/>
                            <a:pathLst>
                              <a:path w="131140" h="2220028">
                                <a:moveTo>
                                  <a:pt x="131140" y="0"/>
                                </a:moveTo>
                                <a:lnTo>
                                  <a:pt x="101994" y="172466"/>
                                </a:lnTo>
                                <a:lnTo>
                                  <a:pt x="75768" y="347599"/>
                                </a:lnTo>
                                <a:lnTo>
                                  <a:pt x="40805" y="697738"/>
                                </a:lnTo>
                                <a:lnTo>
                                  <a:pt x="17488" y="1047877"/>
                                </a:lnTo>
                                <a:lnTo>
                                  <a:pt x="8738" y="1395476"/>
                                </a:lnTo>
                                <a:lnTo>
                                  <a:pt x="17488" y="1748155"/>
                                </a:lnTo>
                                <a:lnTo>
                                  <a:pt x="40805" y="2098421"/>
                                </a:lnTo>
                                <a:lnTo>
                                  <a:pt x="51436" y="2220028"/>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08" name="Shape 14508"/>
                        <wps:cNvSpPr/>
                        <wps:spPr>
                          <a:xfrm>
                            <a:off x="566903" y="5473574"/>
                            <a:ext cx="131140" cy="2231644"/>
                          </a:xfrm>
                          <a:custGeom>
                            <a:avLst/>
                            <a:gdLst/>
                            <a:ahLst/>
                            <a:cxnLst/>
                            <a:rect l="0" t="0" r="0" b="0"/>
                            <a:pathLst>
                              <a:path w="131140" h="2231644">
                                <a:moveTo>
                                  <a:pt x="131140" y="0"/>
                                </a:moveTo>
                                <a:lnTo>
                                  <a:pt x="131140" y="0"/>
                                </a:lnTo>
                                <a:lnTo>
                                  <a:pt x="101994" y="172466"/>
                                </a:lnTo>
                                <a:lnTo>
                                  <a:pt x="75768" y="347599"/>
                                </a:lnTo>
                                <a:lnTo>
                                  <a:pt x="40805" y="697738"/>
                                </a:lnTo>
                                <a:lnTo>
                                  <a:pt x="17488" y="1047877"/>
                                </a:lnTo>
                                <a:lnTo>
                                  <a:pt x="8738" y="1395476"/>
                                </a:lnTo>
                                <a:lnTo>
                                  <a:pt x="17488" y="1748155"/>
                                </a:lnTo>
                                <a:lnTo>
                                  <a:pt x="40805" y="2098421"/>
                                </a:lnTo>
                                <a:lnTo>
                                  <a:pt x="52451" y="2231644"/>
                                </a:lnTo>
                                <a:lnTo>
                                  <a:pt x="52451" y="2223770"/>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09" name="Shape 14509"/>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10" name="Shape 14510"/>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11" name="Shape 14511"/>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12" name="Shape 14512"/>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13" name="Shape 14513"/>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14" name="Shape 14514"/>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15" name="Shape 14515"/>
                        <wps:cNvSpPr/>
                        <wps:spPr>
                          <a:xfrm>
                            <a:off x="974852" y="6837681"/>
                            <a:ext cx="1148207" cy="2001659"/>
                          </a:xfrm>
                          <a:custGeom>
                            <a:avLst/>
                            <a:gdLst/>
                            <a:ahLst/>
                            <a:cxnLst/>
                            <a:rect l="0" t="0" r="0" b="0"/>
                            <a:pathLst>
                              <a:path w="1148207" h="2001659">
                                <a:moveTo>
                                  <a:pt x="1148207" y="0"/>
                                </a:move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16" name="Shape 14516"/>
                        <wps:cNvSpPr/>
                        <wps:spPr>
                          <a:xfrm>
                            <a:off x="974852" y="6837681"/>
                            <a:ext cx="1148207" cy="2001659"/>
                          </a:xfrm>
                          <a:custGeom>
                            <a:avLst/>
                            <a:gdLst/>
                            <a:ahLst/>
                            <a:cxnLst/>
                            <a:rect l="0" t="0" r="0" b="0"/>
                            <a:pathLst>
                              <a:path w="1148207" h="2001659">
                                <a:moveTo>
                                  <a:pt x="1148207" y="0"/>
                                </a:moveTo>
                                <a:lnTo>
                                  <a:pt x="1148207" y="0"/>
                                </a:ln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17" name="Shape 14517"/>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18" name="Shape 14518"/>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19" name="Shape 14519"/>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20" name="Shape 14520"/>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21" name="Shape 14521"/>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22" name="Shape 14522"/>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23" name="Shape 14523"/>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524" name="Shape 14524"/>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4525" name="Shape 14525"/>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26" name="Shape 14526"/>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27" name="Shape 14527"/>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28" name="Shape 14528"/>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29" name="Shape 14529"/>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30" name="Shape 14530"/>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31" name="Shape 14531"/>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32" name="Shape 14532"/>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33" name="Shape 14533"/>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34" name="Shape 14534"/>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35" name="Shape 14535"/>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36" name="Shape 14536"/>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37" name="Shape 14537"/>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38" name="Shape 14538"/>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39" name="Shape 14539"/>
                        <wps:cNvSpPr/>
                        <wps:spPr>
                          <a:xfrm>
                            <a:off x="878776" y="9225573"/>
                            <a:ext cx="19495" cy="39624"/>
                          </a:xfrm>
                          <a:custGeom>
                            <a:avLst/>
                            <a:gdLst/>
                            <a:ahLst/>
                            <a:cxnLst/>
                            <a:rect l="0" t="0" r="0" b="0"/>
                            <a:pathLst>
                              <a:path w="19495" h="39624">
                                <a:moveTo>
                                  <a:pt x="0" y="0"/>
                                </a:moveTo>
                                <a:lnTo>
                                  <a:pt x="19495" y="39624"/>
                                </a:lnTo>
                                <a:lnTo>
                                  <a:pt x="2083" y="840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40" name="Shape 14540"/>
                        <wps:cNvSpPr/>
                        <wps:spPr>
                          <a:xfrm>
                            <a:off x="737248" y="8500364"/>
                            <a:ext cx="141528" cy="725208"/>
                          </a:xfrm>
                          <a:custGeom>
                            <a:avLst/>
                            <a:gdLst/>
                            <a:ahLst/>
                            <a:cxnLst/>
                            <a:rect l="0" t="0" r="0" b="0"/>
                            <a:pathLst>
                              <a:path w="141528" h="725208">
                                <a:moveTo>
                                  <a:pt x="0" y="0"/>
                                </a:moveTo>
                                <a:lnTo>
                                  <a:pt x="26111" y="58496"/>
                                </a:lnTo>
                                <a:lnTo>
                                  <a:pt x="30467" y="70206"/>
                                </a:lnTo>
                                <a:lnTo>
                                  <a:pt x="52222" y="312153"/>
                                </a:lnTo>
                                <a:lnTo>
                                  <a:pt x="91389" y="522884"/>
                                </a:lnTo>
                                <a:lnTo>
                                  <a:pt x="141528" y="725208"/>
                                </a:lnTo>
                                <a:lnTo>
                                  <a:pt x="95745" y="632155"/>
                                </a:lnTo>
                                <a:lnTo>
                                  <a:pt x="65278" y="569709"/>
                                </a:lnTo>
                                <a:lnTo>
                                  <a:pt x="21768" y="316052"/>
                                </a:lnTo>
                                <a:lnTo>
                                  <a:pt x="4356" y="15605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41" name="Shape 14541"/>
                        <wps:cNvSpPr/>
                        <wps:spPr>
                          <a:xfrm>
                            <a:off x="737248" y="8500364"/>
                            <a:ext cx="161023" cy="764832"/>
                          </a:xfrm>
                          <a:custGeom>
                            <a:avLst/>
                            <a:gdLst/>
                            <a:ahLst/>
                            <a:cxnLst/>
                            <a:rect l="0" t="0" r="0" b="0"/>
                            <a:pathLst>
                              <a:path w="161023" h="764832">
                                <a:moveTo>
                                  <a:pt x="0" y="0"/>
                                </a:moveTo>
                                <a:lnTo>
                                  <a:pt x="26111" y="58496"/>
                                </a:lnTo>
                                <a:lnTo>
                                  <a:pt x="30467" y="70206"/>
                                </a:lnTo>
                                <a:lnTo>
                                  <a:pt x="52222" y="312153"/>
                                </a:lnTo>
                                <a:lnTo>
                                  <a:pt x="91389" y="522884"/>
                                </a:lnTo>
                                <a:lnTo>
                                  <a:pt x="143612" y="733616"/>
                                </a:lnTo>
                                <a:lnTo>
                                  <a:pt x="161023" y="764832"/>
                                </a:lnTo>
                                <a:lnTo>
                                  <a:pt x="95745" y="632155"/>
                                </a:lnTo>
                                <a:lnTo>
                                  <a:pt x="65278" y="569709"/>
                                </a:lnTo>
                                <a:lnTo>
                                  <a:pt x="21768" y="316052"/>
                                </a:lnTo>
                                <a:lnTo>
                                  <a:pt x="4356" y="15605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42" name="Shape 14542"/>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43" name="Shape 14543"/>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44" name="Shape 14544"/>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45" name="Shape 14545"/>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46" name="Shape 14546"/>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14547" name="Shape 14547"/>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14550" name="Rectangle 14550"/>
                        <wps:cNvSpPr/>
                        <wps:spPr>
                          <a:xfrm>
                            <a:off x="603809" y="690626"/>
                            <a:ext cx="42144" cy="189937"/>
                          </a:xfrm>
                          <a:prstGeom prst="rect">
                            <a:avLst/>
                          </a:prstGeom>
                          <a:ln>
                            <a:noFill/>
                          </a:ln>
                        </wps:spPr>
                        <wps:txbx>
                          <w:txbxContent>
                            <w:p w14:paraId="464C7E21" w14:textId="77777777" w:rsidR="00396B00" w:rsidRDefault="00EC5FD8">
                              <w:pPr>
                                <w:bidi w:val="0"/>
                                <w:jc w:val="left"/>
                              </w:pPr>
                              <w:r>
                                <w:rPr>
                                  <w:rFonts w:cs="Calibri"/>
                                </w:rPr>
                                <w:t xml:space="preserve"> </w:t>
                              </w:r>
                            </w:p>
                          </w:txbxContent>
                        </wps:txbx>
                        <wps:bodyPr horzOverflow="overflow" vert="horz" lIns="0" tIns="0" rIns="0" bIns="0" rtlCol="0">
                          <a:noAutofit/>
                        </wps:bodyPr>
                      </wps:wsp>
                      <wps:wsp>
                        <wps:cNvPr id="14551" name="Rectangle 14551"/>
                        <wps:cNvSpPr/>
                        <wps:spPr>
                          <a:xfrm>
                            <a:off x="603809" y="975614"/>
                            <a:ext cx="42144" cy="189937"/>
                          </a:xfrm>
                          <a:prstGeom prst="rect">
                            <a:avLst/>
                          </a:prstGeom>
                          <a:ln>
                            <a:noFill/>
                          </a:ln>
                        </wps:spPr>
                        <wps:txbx>
                          <w:txbxContent>
                            <w:p w14:paraId="42D45870" w14:textId="77777777" w:rsidR="00396B00" w:rsidRDefault="00EC5FD8">
                              <w:pPr>
                                <w:bidi w:val="0"/>
                                <w:jc w:val="left"/>
                              </w:pPr>
                              <w:r>
                                <w:rPr>
                                  <w:rFonts w:cs="Calibri"/>
                                </w:rPr>
                                <w:t xml:space="preserve"> </w:t>
                              </w:r>
                            </w:p>
                          </w:txbxContent>
                        </wps:txbx>
                        <wps:bodyPr horzOverflow="overflow" vert="horz" lIns="0" tIns="0" rIns="0" bIns="0" rtlCol="0">
                          <a:noAutofit/>
                        </wps:bodyPr>
                      </wps:wsp>
                      <wps:wsp>
                        <wps:cNvPr id="14552" name="Rectangle 14552"/>
                        <wps:cNvSpPr/>
                        <wps:spPr>
                          <a:xfrm>
                            <a:off x="603809" y="1262126"/>
                            <a:ext cx="42144" cy="189937"/>
                          </a:xfrm>
                          <a:prstGeom prst="rect">
                            <a:avLst/>
                          </a:prstGeom>
                          <a:ln>
                            <a:noFill/>
                          </a:ln>
                        </wps:spPr>
                        <wps:txbx>
                          <w:txbxContent>
                            <w:p w14:paraId="3E96D641" w14:textId="77777777" w:rsidR="00396B00" w:rsidRDefault="00EC5FD8">
                              <w:pPr>
                                <w:bidi w:val="0"/>
                                <w:jc w:val="left"/>
                              </w:pPr>
                              <w:r>
                                <w:rPr>
                                  <w:rFonts w:cs="Calibri"/>
                                </w:rPr>
                                <w:t xml:space="preserve"> </w:t>
                              </w:r>
                            </w:p>
                          </w:txbxContent>
                        </wps:txbx>
                        <wps:bodyPr horzOverflow="overflow" vert="horz" lIns="0" tIns="0" rIns="0" bIns="0" rtlCol="0">
                          <a:noAutofit/>
                        </wps:bodyPr>
                      </wps:wsp>
                      <wps:wsp>
                        <wps:cNvPr id="14553" name="Rectangle 14553"/>
                        <wps:cNvSpPr/>
                        <wps:spPr>
                          <a:xfrm>
                            <a:off x="603809" y="1431290"/>
                            <a:ext cx="42144" cy="189937"/>
                          </a:xfrm>
                          <a:prstGeom prst="rect">
                            <a:avLst/>
                          </a:prstGeom>
                          <a:ln>
                            <a:noFill/>
                          </a:ln>
                        </wps:spPr>
                        <wps:txbx>
                          <w:txbxContent>
                            <w:p w14:paraId="7482B355" w14:textId="77777777" w:rsidR="00396B00" w:rsidRDefault="00EC5FD8">
                              <w:pPr>
                                <w:bidi w:val="0"/>
                                <w:jc w:val="left"/>
                              </w:pPr>
                              <w:r>
                                <w:rPr>
                                  <w:rFonts w:cs="Calibri"/>
                                </w:rPr>
                                <w:t xml:space="preserve"> </w:t>
                              </w:r>
                            </w:p>
                          </w:txbxContent>
                        </wps:txbx>
                        <wps:bodyPr horzOverflow="overflow" vert="horz" lIns="0" tIns="0" rIns="0" bIns="0" rtlCol="0">
                          <a:noAutofit/>
                        </wps:bodyPr>
                      </wps:wsp>
                      <wps:wsp>
                        <wps:cNvPr id="14554" name="Rectangle 14554"/>
                        <wps:cNvSpPr/>
                        <wps:spPr>
                          <a:xfrm>
                            <a:off x="2432939" y="1409558"/>
                            <a:ext cx="51809" cy="207922"/>
                          </a:xfrm>
                          <a:prstGeom prst="rect">
                            <a:avLst/>
                          </a:prstGeom>
                          <a:ln>
                            <a:noFill/>
                          </a:ln>
                        </wps:spPr>
                        <wps:txbx>
                          <w:txbxContent>
                            <w:p w14:paraId="47719716" w14:textId="77777777" w:rsidR="00396B00" w:rsidRDefault="00EC5FD8">
                              <w:pPr>
                                <w:bidi w:val="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w14:anchorId="4FCA3B75" id="Group 239514" o:spid="_x0000_s1026" style="position:absolute;left:0;text-align:left;margin-left:-7.9pt;margin-top:-120.6pt;width:201.4pt;height:751.8pt;z-index:251657216" coordsize="25577,9547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">
                <v:shape id="Shape 645943" o:spid="_x0000_s1027" style="position:absolute;width:2267;height:95478;visibility:visible;mso-wrap-style:square;v-text-anchor:top" coordsize="226733,9547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" path="m,l226733,r,9547860l,9547860,,e" fillcolor="#44546a" stroked="f" strokeweight="0">
                  <v:stroke miterlimit="83231f" joinstyle="miter"/>
                  <v:path arrowok="t" textboxrect="0,0,226733,9547860"/>
                </v:shape>
                <v:shape id="Shape 14496" o:spid="_x0000_s1028" style="position:absolute;top:15346;width:25577;height:5776;visibility:visible;mso-wrap-style:square;v-text-anchor:top" coordsize="2557780,5775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" path="m,l2268982,r288798,288798l2268982,577596,,577596,,xe" fillcolor="#4472c4" stroked="f" strokeweight="0">
                  <v:stroke miterlimit="83231f" joinstyle="miter"/>
                  <v:path arrowok="t" textboxrect="0,0,2557780,5775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98" o:spid="_x0000_s1029" type="#_x0000_t75" style="position:absolute;left:60;top:15407;width:24019;height:56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">
                  <v:imagedata r:id="rId8" o:title=""/>
                </v:shape>
                <v:rect id="Rectangle 14499" o:spid="_x0000_s1030" style="position:absolute;left:22241;top:17501;width:536;height:24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" filled="f" stroked="f">
                  <v:textbox inset="0,0,0,0">
                    <w:txbxContent>
                      <w:p w14:paraId="50CEAD7E" w14:textId="77777777" w:rsidR="00396B00" w:rsidRDefault="00EC5FD8">
                        <w:pPr>
                          <w:bidi w:val="0"/>
                          <w:jc w:val="left"/>
                        </w:pPr>
                        <w:r>
                          <w:rPr>
                            <w:rFonts w:cs="Calibri"/>
                            <w:color w:val="FFFFFF"/>
                            <w:sz w:val="28"/>
                          </w:rPr>
                          <w:t xml:space="preserve"> </w:t>
                        </w:r>
                      </w:p>
                    </w:txbxContent>
                  </v:textbox>
                </v:rect>
                <v:shape id="Shape 14500" o:spid="_x0000_s1031" style="position:absolute;left:6193;top:77052;width:3555;height:11498;visibility:visible;mso-wrap-style:square;v-text-anchor:top" coordsize="355498,1149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" path="m,l113652,397256,244793,794385r110705,295313l355498,1149794,221488,799592,113652,470408,17488,138557,,xe" fillcolor="#44546a" stroked="f" strokeweight="0">
                  <v:stroke miterlimit="83231f" joinstyle="miter"/>
                  <v:path arrowok="t" textboxrect="0,0,355498,1149794"/>
                </v:shape>
                <v:shape id="Shape 14501" o:spid="_x0000_s1032" style="position:absolute;left:6193;top:77052;width:3555;height:11498;visibility:visible;mso-wrap-style:square;v-text-anchor:top" coordsize="355498,1149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" path="m,l113652,397256,244793,794385r110705,295313l355498,1149794,221488,799592,113652,470408,17488,138557,,xe" filled="f" strokecolor="#44546a" strokeweight=".14pt">
                  <v:path arrowok="t" textboxrect="0,0,355498,1149794"/>
                </v:shape>
                <v:shape id="Shape 14502" o:spid="_x0000_s1033" style="position:absolute;left:9923;top:88393;width:3381;height:7029;visibility:visible;mso-wrap-style:square;v-text-anchor:top" coordsize="338074,7029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" path="m,l23368,49644r84455,193371l195199,436397,338074,702932r-23368,l174879,441617,87376,256083,2921,65329,,xe" fillcolor="#44546a" stroked="f" strokeweight="0">
                  <v:path arrowok="t" textboxrect="0,0,338074,702932"/>
                </v:shape>
                <v:shape id="Shape 14503" o:spid="_x0000_s1034" style="position:absolute;left:9923;top:88393;width:3381;height:7029;visibility:visible;mso-wrap-style:square;v-text-anchor:top" coordsize="338074,7029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" path="m,l23368,49644r84455,193371l195199,436397,338074,702932r-23368,l174879,441617,87376,256083,2921,65329,,xe" filled="f" strokecolor="#44546a" strokeweight=".14pt">
                  <v:path arrowok="t" textboxrect="0,0,338074,702932"/>
                </v:shape>
                <v:shape id="Shape 14504" o:spid="_x0000_s1035" style="position:absolute;left:1997;top:44047;width:4080;height:33240;visibility:visible;mso-wrap-style:square;v-text-anchor:top" coordsize="407988,33239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" path="m,l2908,206502,8738,415544,34963,828421r32068,415544l113652,1656842r55372,412877l241871,2477389r69939,360553l393408,3195955r14580,128016l402158,3297809,305981,2890266,224384,2479929,154445,2069719,101994,1656842,58280,1243965,26225,828421,5829,415544,,206502,,xe" fillcolor="#44546a" stroked="f" strokeweight="0">
                  <v:path arrowok="t" textboxrect="0,0,407988,3323971"/>
                </v:shape>
                <v:shape id="Shape 14505" o:spid="_x0000_s1036" style="position:absolute;left:1997;top:44047;width:4080;height:33240;visibility:visible;mso-wrap-style:square;v-text-anchor:top" coordsize="407988,33239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" path="m,l,,2908,206502,8738,415544,34963,828421r32068,415544l113652,1656842r55372,412877l241871,2477389r69939,360553l393408,3195955r14580,128016l402158,3297809,305981,2890266,224384,2479929,154445,2069719,101994,1656842,58280,1243965,26225,828421,5829,415544,,206502,,xe" filled="f" strokecolor="#44546a" strokeweight=".14pt">
                  <v:path arrowok="t" textboxrect="0,0,407988,3323971"/>
                </v:shape>
                <v:shape id="Shape 14506" o:spid="_x0000_s1037" style="position:absolute;left:6183;top:76936;width:10;height:116;visibility:visible;mso-wrap-style:square;v-text-anchor:top" coordsize="1015,116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" path="m,l1015,3742r,7874l,xe" fillcolor="#44546a" stroked="f" strokeweight="0">
                  <v:path arrowok="t" textboxrect="0,0,1015,11616"/>
                </v:shape>
                <v:shape id="Shape 14507" o:spid="_x0000_s1038" style="position:absolute;left:5669;top:54735;width:1311;height:22201;visibility:visible;mso-wrap-style:square;v-text-anchor:top" coordsize="131140,22200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" path="m131140,l101994,172466,75768,347599,40805,697738,17488,1047877,8738,1395476r8750,352679l40805,2098421r10631,121607l26226,2127123r-2909,-28702l2921,1748155,,1395476,8738,1047877,34976,697738,72860,344932,99085,172466,131140,xe" fillcolor="#44546a" stroked="f" strokeweight="0">
                  <v:path arrowok="t" textboxrect="0,0,131140,2220028"/>
                </v:shape>
                <v:shape id="Shape 14508" o:spid="_x0000_s1039" style="position:absolute;left:5669;top:54735;width:1311;height:22317;visibility:visible;mso-wrap-style:square;v-text-anchor:top" coordsize="131140,2231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" path="m131140,r,l101994,172466,75768,347599,40805,697738,17488,1047877,8738,1395476r8750,352679l40805,2098421r11646,133223l52451,2223770,26226,2127123r-2909,-28702l2921,1748155,,1395476,8738,1047877,34976,697738,72860,344932,99085,172466,131140,xe" filled="f" strokecolor="#44546a" strokeweight=".14pt">
                  <v:path arrowok="t" textboxrect="0,0,131140,2231644"/>
                </v:shape>
                <v:shape id="Shape 14509" o:spid="_x0000_s1040" style="position:absolute;left:6077;top:77287;width:4488;height:16437;visibility:visible;mso-wrap-style:square;v-text-anchor:top" coordsize="448805,1643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" path="m,l29134,115062,61189,329311,99073,540893r55372,224791l218554,993026r72860,224739l349694,1361491r61138,143713l442963,1614957r5842,28754l408038,1554861,335128,1390231,271018,1222985,195250,1000875,136957,770890,81585,540893,34963,271780,,xe" fillcolor="#44546a" stroked="f" strokeweight="0">
                  <v:path arrowok="t" textboxrect="0,0,448805,1643711"/>
                </v:shape>
                <v:shape id="Shape 14510" o:spid="_x0000_s1041" style="position:absolute;left:6077;top:77287;width:4488;height:16437;visibility:visible;mso-wrap-style:square;v-text-anchor:top" coordsize="448805,1643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" path="m,l29134,115062,61189,329311,99073,540893r55372,224791l218554,993026r72860,224739l349694,1361491r61138,143713l442963,1614957r5842,28754l408038,1554861,335128,1390231,271018,1222985,195250,1000875,136957,770890,81585,540893,34963,271780,,xe" filled="f" strokecolor="#44546a" strokeweight=".14pt">
                  <v:path arrowok="t" textboxrect="0,0,448805,1643711"/>
                </v:shape>
                <v:shape id="Shape 14511" o:spid="_x0000_s1042" style="position:absolute;left:10797;top:93619;width:963;height:1803;visibility:visible;mso-wrap-style:square;v-text-anchor:top" coordsize="96266,1803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" path="m,l96266,180301r-26289,l35052,91453,,xe" fillcolor="#44546a" stroked="f" strokeweight="0">
                  <v:path arrowok="t" textboxrect="0,0,96266,180301"/>
                </v:shape>
                <v:shape id="Shape 14512" o:spid="_x0000_s1043" style="position:absolute;left:10797;top:93619;width:963;height:1803;visibility:visible;mso-wrap-style:square;v-text-anchor:top" coordsize="96266,1803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" path="m,l96266,180301r-26289,l35052,91453,,xe" filled="f" strokecolor="#44546a" strokeweight=".14pt">
                  <v:path arrowok="t" textboxrect="0,0,96266,180301"/>
                </v:shape>
                <v:shape id="Shape 14513" o:spid="_x0000_s1044" style="position:absolute;left:5931;top:76006;width:437;height:2431;visibility:visible;mso-wrap-style:square;v-text-anchor:top" coordsize="43713,243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" path="m,l26226,96647r,7874l43713,243077,14580,128015,,xe" fillcolor="#44546a" stroked="f" strokeweight="0">
                  <v:path arrowok="t" textboxrect="0,0,43713,243077"/>
                </v:shape>
                <v:shape id="Shape 14514" o:spid="_x0000_s1045" style="position:absolute;left:5931;top:76006;width:437;height:2431;visibility:visible;mso-wrap-style:square;v-text-anchor:top" coordsize="43713,243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" path="m,l26226,96647r,7874l43713,243077,14580,128015,,xe" filled="f" strokecolor="#44546a" strokeweight=".14pt">
                  <v:path arrowok="t" textboxrect="0,0,43713,243077"/>
                </v:shape>
                <v:shape id="Shape 14515" o:spid="_x0000_s1046" style="position:absolute;left:9748;top:68376;width:11482;height:20017;visibility:visible;mso-wrap-style:square;v-text-anchor:top" coordsize="1148207,20016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" path="m1148207,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color="#44546a" stroked="f" strokeweight="0">
                  <v:path arrowok="t" textboxrect="0,0,1148207,2001659"/>
                </v:shape>
                <v:shape id="Shape 14516" o:spid="_x0000_s1047" style="position:absolute;left:9748;top:68376;width:11482;height:20017;visibility:visible;mso-wrap-style:square;v-text-anchor:top" coordsize="1148207,20016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" path="m1148207,r,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ed="f" strokecolor="#44546a" strokeweight=".14pt">
                  <v:path arrowok="t" textboxrect="0,0,1148207,2001659"/>
                </v:shape>
                <v:shape id="Shape 14517" o:spid="_x0000_s1048" style="position:absolute;left:9748;top:88550;width:1049;height:5069;visibility:visible;mso-wrap-style:square;v-text-anchor:top" coordsize="104902,5069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" path="m,l17526,41808r2921,7849l32131,209055,58293,344945,96139,483439r8763,23520l61214,420725,43688,378905,14605,211671,2921,107138,,xe" fillcolor="#44546a" stroked="f" strokeweight="0">
                  <v:path arrowok="t" textboxrect="0,0,104902,506959"/>
                </v:shape>
                <v:shape id="Shape 14518" o:spid="_x0000_s1049" style="position:absolute;left:9748;top:88550;width:1049;height:5069;visibility:visible;mso-wrap-style:square;v-text-anchor:top" coordsize="104902,5069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" path="m,l17526,41808r2921,7849l32131,209055,58293,344945,96139,483439r8763,23520l61214,420725,43688,378905,14605,211671,2921,107138,,xe" filled="f" strokecolor="#44546a" strokeweight=".14pt">
                  <v:path arrowok="t" textboxrect="0,0,104902,506959"/>
                </v:shape>
                <v:shape id="Shape 14519" o:spid="_x0000_s1050" style="position:absolute;left:10565;top:93724;width:903;height:1698;visibility:visible;mso-wrap-style:square;v-text-anchor:top" coordsize="90297,1698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" path="m,l90297,169849r-23241,l,xe" fillcolor="#44546a" stroked="f" strokeweight="0">
                  <v:path arrowok="t" textboxrect="0,0,90297,169849"/>
                </v:shape>
                <v:shape id="Shape 14520" o:spid="_x0000_s1051" style="position:absolute;left:10565;top:93724;width:903;height:1698;visibility:visible;mso-wrap-style:square;v-text-anchor:top" coordsize="90297,1698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" path="m,l90297,169849r-23241,l,xe" filled="f" strokecolor="#44546a" strokeweight=".14pt">
                  <v:path arrowok="t" textboxrect="0,0,90297,169849"/>
                </v:shape>
                <v:shape id="Shape 14521" o:spid="_x0000_s1052" style="position:absolute;left:9748;top:87949;width:204;height:1097;visibility:visible;mso-wrap-style:square;v-text-anchor:top" coordsize="20447,109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" path="m,l17526,44424r2921,65330l17526,101905,,60096,,xe" fillcolor="#44546a" stroked="f" strokeweight="0">
                  <v:path arrowok="t" textboxrect="0,0,20447,109754"/>
                </v:shape>
                <v:shape id="Shape 14522" o:spid="_x0000_s1053" style="position:absolute;left:9748;top:87949;width:204;height:1097;visibility:visible;mso-wrap-style:square;v-text-anchor:top" coordsize="20447,109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" path="m,l17526,44424r2921,65330l17526,101905,,60096,,xe" filled="f" strokecolor="#44546a" strokeweight=".14pt">
                  <v:path arrowok="t" textboxrect="0,0,20447,109754"/>
                </v:shape>
                <v:shape id="Shape 14523" o:spid="_x0000_s1054" style="position:absolute;left:10185;top:92339;width:1312;height:3083;visibility:visible;mso-wrap-style:square;v-text-anchor:top" coordsize="131191,3083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" path="m,l17526,41821r43688,86233l96266,219507r34925,88849l128270,308356,37973,138506,32131,109753,,xe" fillcolor="#44546a" stroked="f" strokeweight="0">
                  <v:path arrowok="t" textboxrect="0,0,131191,308356"/>
                </v:shape>
                <v:shape id="Shape 14524" o:spid="_x0000_s1055" style="position:absolute;left:10185;top:92339;width:1312;height:3083;visibility:visible;mso-wrap-style:square;v-text-anchor:top" coordsize="131191,3083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" path="m,l17526,41821r43688,86233l96266,219507r34925,88849l128270,308356,37973,138506,32131,109753,,xe" filled="f" strokecolor="#44546a" strokeweight=".14pt">
                  <v:path arrowok="t" textboxrect="0,0,131191,308356"/>
                </v:shape>
                <v:shape id="Shape 14525" o:spid="_x0000_s1056" style="position:absolute;left:1932;top:67442;width:5440;height:17561;visibility:visible;mso-wrap-style:square;v-text-anchor:top" coordsize="543992,17561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" path="m,l178435,604901r195834,600964l543992,1658493r,97663l343802,1213740,178435,714122,30467,210693,,xe" fillcolor="#44546a" stroked="f" strokeweight="0">
                  <v:fill opacity="13107f"/>
                  <v:path arrowok="t" textboxrect="0,0,543992,1756156"/>
                </v:shape>
                <v:shape id="Shape 14526" o:spid="_x0000_s1057" style="position:absolute;left:1932;top:67442;width:5440;height:17561;visibility:visible;mso-wrap-style:square;v-text-anchor:top" coordsize="543992,17561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" path="m,l178435,604901r195834,600964l543992,1658493r,97663l343802,1213740,178435,714122,30467,210693,,xe" filled="f" strokecolor="#44546a" strokeweight=".14pt">
                  <v:stroke opacity="13107f"/>
                  <v:path arrowok="t" textboxrect="0,0,543992,1756156"/>
                </v:shape>
                <v:shape id="Shape 14527" o:spid="_x0000_s1058" style="position:absolute;left:7677;top:84691;width:5136;height:10731;visibility:visible;mso-wrap-style:square;v-text-anchor:top" coordsize="513588,1073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" path="m,l34811,78029,161023,374611,300228,663397r213360,409752l474345,1073149,265430,679005,130556,390220,,101447,,xe" fillcolor="#44546a" stroked="f" strokeweight="0">
                  <v:fill opacity="13107f"/>
                  <v:path arrowok="t" textboxrect="0,0,513588,1073149"/>
                </v:shape>
                <v:shape id="Shape 14528" o:spid="_x0000_s1059" style="position:absolute;left:7677;top:84691;width:5136;height:10731;visibility:visible;mso-wrap-style:square;v-text-anchor:top" coordsize="513588,1073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" path="m,l34811,78029,161023,374611,300228,663397r213360,409752l474345,1073149,265430,679005,130556,390220,,101447,,xe" filled="f" strokecolor="#44546a" strokeweight=".14pt">
                  <v:stroke opacity="13107f"/>
                  <v:path arrowok="t" textboxrect="0,0,513588,1073149"/>
                </v:shape>
                <v:shape id="Shape 14529" o:spid="_x0000_s1060" style="position:absolute;left:888;top:63032;width:870;height:4722;visibility:visible;mso-wrap-style:square;v-text-anchor:top" coordsize="87046,472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" path="m,l69634,280924,87046,472186,78334,437007,,121031,,xe" fillcolor="#44546a" stroked="f" strokeweight="0">
                  <v:fill opacity="13107f"/>
                  <v:path arrowok="t" textboxrect="0,0,87046,472186"/>
                </v:shape>
                <v:shape id="Shape 14530" o:spid="_x0000_s1061" style="position:absolute;left:888;top:63032;width:870;height:4722;visibility:visible;mso-wrap-style:square;v-text-anchor:top" coordsize="87046,472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" path="m,l69634,280924,87046,472186,78334,437007,,121031,,xe" filled="f" strokecolor="#44546a" strokeweight=".14pt">
                  <v:stroke opacity="13107f"/>
                  <v:path arrowok="t" textboxrect="0,0,87046,472186"/>
                </v:shape>
                <v:shape id="Shape 14531" o:spid="_x0000_s1062" style="position:absolute;left:1758;top:67754;width:6876;height:25093;visibility:visible;mso-wrap-style:square;v-text-anchor:top" coordsize="687603,25092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" path="m,l47866,179451,95733,503428r60934,320040l239357,1174623r91389,343408l448247,1857553r87033,222440l626669,2294624r47879,171716l687603,2509266,617969,2372678,513525,2122919,413423,1865364,300279,1525905,204534,1178560,126200,827278,56566,417576,,xe" fillcolor="#44546a" stroked="f" strokeweight="0">
                  <v:fill opacity="13107f"/>
                  <v:path arrowok="t" textboxrect="0,0,687603,2509266"/>
                </v:shape>
                <v:shape id="Shape 14532" o:spid="_x0000_s1063" style="position:absolute;left:1758;top:67754;width:6876;height:25093;visibility:visible;mso-wrap-style:square;v-text-anchor:top" coordsize="687603,25092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" path="m,l47866,179451,95733,503428r60934,320040l239357,1174623r91389,343408l448247,1857553r87033,222440l626669,2294624r47879,171716l687603,2509266,617969,2372678,513525,2122919,413423,1865364,300279,1525905,204534,1178560,126200,827278,56566,417576,,xe" filled="f" strokecolor="#44546a" strokeweight=".14pt">
                  <v:stroke opacity="13107f"/>
                  <v:path arrowok="t" textboxrect="0,0,687603,2509266"/>
                </v:shape>
                <v:shape id="Shape 14533" o:spid="_x0000_s1064" style="position:absolute;left:8982;top:92651;width:1437;height:2771;visibility:visible;mso-wrap-style:square;v-text-anchor:top" coordsize="143637,277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" path="m,l143637,277075r-39243,l47879,140488,,xe" fillcolor="#44546a" stroked="f" strokeweight="0">
                  <v:fill opacity="13107f"/>
                  <v:path arrowok="t" textboxrect="0,0,143637,277075"/>
                </v:shape>
                <v:shape id="Shape 14534" o:spid="_x0000_s1065" style="position:absolute;left:8982;top:92651;width:1437;height:2771;visibility:visible;mso-wrap-style:square;v-text-anchor:top" coordsize="143637,277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" path="m,l143637,277075r-39243,l47879,140488,,xe" filled="f" strokecolor="#44546a" strokeweight=".14pt">
                  <v:stroke opacity="13107f"/>
                  <v:path arrowok="t" textboxrect="0,0,143637,277075"/>
                </v:shape>
                <v:shape id="Shape 14535" o:spid="_x0000_s1066" style="position:absolute;left:1584;top:65841;width:653;height:3709;visibility:visible;mso-wrap-style:square;v-text-anchor:top" coordsize="65278,370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" path="m,l34811,144399r,15621l65278,370840,17412,191262,,xe" fillcolor="#44546a" stroked="f" strokeweight="0">
                  <v:fill opacity="13107f"/>
                  <v:path arrowok="t" textboxrect="0,0,65278,370840"/>
                </v:shape>
                <v:shape id="Shape 14536" o:spid="_x0000_s1067" style="position:absolute;left:1584;top:65841;width:653;height:3709;visibility:visible;mso-wrap-style:square;v-text-anchor:top" coordsize="65278,370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" path="m,l34811,144399r,15621l65278,370840,17412,191262,,xe" filled="f" strokecolor="#44546a" strokeweight=".14pt">
                  <v:stroke opacity="13107f"/>
                  <v:path arrowok="t" textboxrect="0,0,65278,370840"/>
                </v:shape>
                <v:shape id="Shape 14537" o:spid="_x0000_s1068" style="position:absolute;left:7372;top:54174;width:17495;height:30517;visibility:visible;mso-wrap-style:square;v-text-anchor:top" coordsize="1749539,30516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&#13;&#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color="#44546a" stroked="f" strokeweight="0">
                  <v:fill opacity="13107f"/>
                  <v:path arrowok="t" textboxrect="0,0,1749539,3051684"/>
                </v:shape>
                <v:shape id="Shape 14538" o:spid="_x0000_s1069" style="position:absolute;left:7372;top:54174;width:17495;height:30517;visibility:visible;mso-wrap-style:square;v-text-anchor:top" coordsize="1749539,30516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&#13;&#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ed="f" strokecolor="#44546a" strokeweight=".14pt">
                  <v:stroke opacity="13107f"/>
                  <v:path arrowok="t" textboxrect="0,0,1749539,3051684"/>
                </v:shape>
                <v:shape id="Shape 14539" o:spid="_x0000_s1070" style="position:absolute;left:8787;top:92255;width:195;height:396;visibility:visible;mso-wrap-style:square;v-text-anchor:top" coordsize="19495,396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" path="m,l19495,39624,2083,8407,,xe" fillcolor="#44546a" stroked="f" strokeweight="0">
                  <v:fill opacity="13107f"/>
                  <v:path arrowok="t" textboxrect="0,0,19495,39624"/>
                </v:shape>
                <v:shape id="Shape 14540" o:spid="_x0000_s1071" style="position:absolute;left:7372;top:85003;width:1415;height:7252;visibility:visible;mso-wrap-style:square;v-text-anchor:top" coordsize="141528,725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" path="m,l26111,58496r4356,11710l52222,312153,91389,522884r50139,202324l95745,632155,65278,569709,21768,316052,4356,156058,,xe" fillcolor="#44546a" stroked="f" strokeweight="0">
                  <v:fill opacity="13107f"/>
                  <v:path arrowok="t" textboxrect="0,0,141528,725208"/>
                </v:shape>
                <v:shape id="Shape 14541" o:spid="_x0000_s1072" style="position:absolute;left:7372;top:85003;width:1610;height:7648;visibility:visible;mso-wrap-style:square;v-text-anchor:top" coordsize="161023,764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" path="m,l26111,58496r4356,11710l52222,312153,91389,522884r52223,210732l161023,764832,95745,632155,65278,569709,21768,316052,4356,156058,,xe" filled="f" strokecolor="#44546a" strokeweight=".14pt">
                  <v:stroke opacity="13107f"/>
                  <v:path arrowok="t" textboxrect="0,0,161023,764832"/>
                </v:shape>
                <v:shape id="Shape 14542" o:spid="_x0000_s1073" style="position:absolute;left:8634;top:92847;width:1349;height:2575;visibility:visible;mso-wrap-style:square;v-text-anchor:top" coordsize="134887,257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" path="m,l134887,257556r-30480,l,xe" fillcolor="#44546a" stroked="f" strokeweight="0">
                  <v:fill opacity="13107f"/>
                  <v:path arrowok="t" textboxrect="0,0,134887,257556"/>
                </v:shape>
                <v:shape id="Shape 14543" o:spid="_x0000_s1074" style="position:absolute;left:8634;top:92847;width:1349;height:2575;visibility:visible;mso-wrap-style:square;v-text-anchor:top" coordsize="134887,257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" path="m,l134887,257556r-30480,l,xe" filled="f" strokecolor="#44546a" strokeweight=".14pt">
                  <v:stroke opacity="13107f"/>
                  <v:path arrowok="t" textboxrect="0,0,134887,257556"/>
                </v:shape>
                <v:shape id="Shape 14544" o:spid="_x0000_s1075" style="position:absolute;left:7372;top:84028;width:305;height:1677;visibility:visible;mso-wrap-style:square;v-text-anchor:top" coordsize="30467,167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" path="m,l30467,66294r,101448l26111,156032,,97536,,xe" fillcolor="#44546a" stroked="f" strokeweight="0">
                  <v:fill opacity="13107f"/>
                  <v:path arrowok="t" textboxrect="0,0,30467,167742"/>
                </v:shape>
                <v:shape id="Shape 14545" o:spid="_x0000_s1076" style="position:absolute;left:7372;top:84028;width:305;height:1677;visibility:visible;mso-wrap-style:square;v-text-anchor:top" coordsize="30467,167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" path="m,l30467,66294r,101448l26111,156032,,97536,,xe" filled="f" strokecolor="#44546a" strokeweight=".14pt">
                  <v:stroke opacity="13107f"/>
                  <v:path arrowok="t" textboxrect="0,0,30467,167742"/>
                </v:shape>
                <v:shape id="Shape 14546" o:spid="_x0000_s1077" style="position:absolute;left:8025;top:90700;width:2001;height:4722;visibility:visible;mso-wrap-style:square;v-text-anchor:top" coordsize="200139,472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" path="m,l30467,62446,95745,195123r47879,140488l200139,472198r-4318,l60935,214643,47879,171717,,xe" fillcolor="#44546a" stroked="f" strokeweight="0">
                  <v:fill opacity="13107f"/>
                  <v:path arrowok="t" textboxrect="0,0,200139,472198"/>
                </v:shape>
                <v:shape id="Shape 14547" o:spid="_x0000_s1078" style="position:absolute;left:8025;top:90700;width:2001;height:4722;visibility:visible;mso-wrap-style:square;v-text-anchor:top" coordsize="200139,472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" path="m,l30467,62446,95745,195123r47879,140488l200139,472198r-4318,l60935,214643,47879,171717,,xe" filled="f" strokecolor="#44546a" strokeweight=".14pt">
                  <v:stroke opacity="13107f"/>
                  <v:path arrowok="t" textboxrect="0,0,200139,472198"/>
                </v:shape>
                <v:rect id="Rectangle 14550" o:spid="_x0000_s1079" style="position:absolute;left:6038;top:690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" filled="f" stroked="f">
                  <v:textbox inset="0,0,0,0">
                    <w:txbxContent>
                      <w:p w14:paraId="464C7E21" w14:textId="77777777" w:rsidR="00396B00" w:rsidRDefault="00EC5FD8">
                        <w:pPr>
                          <w:bidi w:val="0"/>
                          <w:jc w:val="left"/>
                        </w:pPr>
                        <w:r>
                          <w:rPr>
                            <w:rFonts w:cs="Calibri"/>
                          </w:rPr>
                          <w:t xml:space="preserve"> </w:t>
                        </w:r>
                      </w:p>
                    </w:txbxContent>
                  </v:textbox>
                </v:rect>
                <v:rect id="Rectangle 14551" o:spid="_x0000_s1080" style="position:absolute;left:6038;top:975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" filled="f" stroked="f">
                  <v:textbox inset="0,0,0,0">
                    <w:txbxContent>
                      <w:p w14:paraId="42D45870" w14:textId="77777777" w:rsidR="00396B00" w:rsidRDefault="00EC5FD8">
                        <w:pPr>
                          <w:bidi w:val="0"/>
                          <w:jc w:val="left"/>
                        </w:pPr>
                        <w:r>
                          <w:rPr>
                            <w:rFonts w:cs="Calibri"/>
                          </w:rPr>
                          <w:t xml:space="preserve"> </w:t>
                        </w:r>
                      </w:p>
                    </w:txbxContent>
                  </v:textbox>
                </v:rect>
                <v:rect id="Rectangle 14552" o:spid="_x0000_s1081" style="position:absolute;left:6038;top:12621;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" filled="f" stroked="f">
                  <v:textbox inset="0,0,0,0">
                    <w:txbxContent>
                      <w:p w14:paraId="3E96D641" w14:textId="77777777" w:rsidR="00396B00" w:rsidRDefault="00EC5FD8">
                        <w:pPr>
                          <w:bidi w:val="0"/>
                          <w:jc w:val="left"/>
                        </w:pPr>
                        <w:r>
                          <w:rPr>
                            <w:rFonts w:cs="Calibri"/>
                          </w:rPr>
                          <w:t xml:space="preserve"> </w:t>
                        </w:r>
                      </w:p>
                    </w:txbxContent>
                  </v:textbox>
                </v:rect>
                <v:rect id="Rectangle 14553" o:spid="_x0000_s1082" style="position:absolute;left:6038;top:1431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" filled="f" stroked="f">
                  <v:textbox inset="0,0,0,0">
                    <w:txbxContent>
                      <w:p w14:paraId="7482B355" w14:textId="77777777" w:rsidR="00396B00" w:rsidRDefault="00EC5FD8">
                        <w:pPr>
                          <w:bidi w:val="0"/>
                          <w:jc w:val="left"/>
                        </w:pPr>
                        <w:r>
                          <w:rPr>
                            <w:rFonts w:cs="Calibri"/>
                          </w:rPr>
                          <w:t xml:space="preserve"> </w:t>
                        </w:r>
                      </w:p>
                    </w:txbxContent>
                  </v:textbox>
                </v:rect>
                <v:rect id="Rectangle 14554" o:spid="_x0000_s1083" style="position:absolute;left:24329;top:14095;width:518;height:20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" filled="f" stroked="f">
                  <v:textbox inset="0,0,0,0">
                    <w:txbxContent>
                      <w:p w14:paraId="47719716" w14:textId="77777777" w:rsidR="00396B00" w:rsidRDefault="00EC5FD8">
                        <w:pPr>
                          <w:bidi w:val="0"/>
                          <w:jc w:val="left"/>
                        </w:pPr>
                        <w:r>
                          <w:rPr>
                            <w:rFonts w:ascii="Arial" w:eastAsia="Arial" w:hAnsi="Arial" w:cs="Arial"/>
                          </w:rPr>
                          <w:t xml:space="preserve"> </w:t>
                        </w:r>
                      </w:p>
                    </w:txbxContent>
                  </v:textbox>
                </v:rect>
                <w10:wrap type="square"/>
              </v:group>
            </w:pict>
          </mc:Fallback>
        </mc:AlternateContent>
      </w:r>
      <w:r>
        <w:rPr>
          <w:noProof/>
        </w:rPr>
        <w:drawing>
          <wp:anchor distT="0" distB="0" distL="114300" distR="114300" simplePos="0" relativeHeight="251658240" behindDoc="0" locked="0" layoutInCell="1" allowOverlap="0" wp14:anchorId="6F1B393E" wp14:editId="1C2638F1">
            <wp:simplePos x="0" y="0"/>
            <wp:positionH relativeFrom="column">
              <wp:posOffset>5341620</wp:posOffset>
            </wp:positionH>
            <wp:positionV relativeFrom="paragraph">
              <wp:posOffset>-1392986</wp:posOffset>
            </wp:positionV>
            <wp:extent cx="1837326" cy="827519"/>
            <wp:effectExtent l="0" t="0" r="0" b="0"/>
            <wp:wrapSquare wrapText="bothSides"/>
            <wp:docPr id="14549" name="Picture 14549"/>
            <wp:cNvGraphicFramePr/>
            <a:graphic xmlns:a="http://schemas.openxmlformats.org/drawingml/2006/main">
              <a:graphicData uri="http://schemas.openxmlformats.org/drawingml/2006/picture">
                <pic:pic xmlns:pic="http://schemas.openxmlformats.org/drawingml/2006/picture">
                  <pic:nvPicPr>
                    <pic:cNvPr id="14549" name="Picture 14549"/>
                    <pic:cNvPicPr/>
                  </pic:nvPicPr>
                  <pic:blipFill>
                    <a:blip r:embed="rId9"/>
                    <a:stretch>
                      <a:fillRect/>
                    </a:stretch>
                  </pic:blipFill>
                  <pic:spPr>
                    <a:xfrm>
                      <a:off x="0" y="0"/>
                      <a:ext cx="1837326" cy="827519"/>
                    </a:xfrm>
                    <a:prstGeom prst="rect">
                      <a:avLst/>
                    </a:prstGeom>
                  </pic:spPr>
                </pic:pic>
              </a:graphicData>
            </a:graphic>
          </wp:anchor>
        </w:drawing>
      </w:r>
      <w:r>
        <w:rPr>
          <w:rFonts w:ascii="Times New Roman" w:eastAsia="Times New Roman" w:hAnsi="Times New Roman"/>
          <w:b/>
          <w:color w:val="002060"/>
          <w:sz w:val="72"/>
        </w:rPr>
        <w:t xml:space="preserve">Final Project 2 </w:t>
      </w:r>
    </w:p>
    <w:p w14:paraId="637455DC" w14:textId="4FC1959E" w:rsidR="00396B00" w:rsidRDefault="00F36F9E">
      <w:pPr>
        <w:bidi w:val="0"/>
        <w:spacing w:after="1872"/>
        <w:ind w:left="4499"/>
        <w:jc w:val="left"/>
      </w:pPr>
      <w:r>
        <w:rPr>
          <w:rFonts w:ascii="Times New Roman" w:eastAsia="Times New Roman" w:hAnsi="Times New Roman"/>
          <w:b/>
          <w:noProof/>
          <w:color w:val="002060"/>
          <w:sz w:val="36"/>
        </w:rPr>
        <w:lastRenderedPageBreak/>
        <w:drawing>
          <wp:anchor distT="0" distB="0" distL="114300" distR="114300" simplePos="0" relativeHeight="251660288" behindDoc="1" locked="0" layoutInCell="1" allowOverlap="1" wp14:anchorId="5095A6D0" wp14:editId="1F39CEC7">
            <wp:simplePos x="0" y="0"/>
            <wp:positionH relativeFrom="column">
              <wp:posOffset>2575495</wp:posOffset>
            </wp:positionH>
            <wp:positionV relativeFrom="paragraph">
              <wp:posOffset>1401279</wp:posOffset>
            </wp:positionV>
            <wp:extent cx="2779543" cy="404935"/>
            <wp:effectExtent l="0" t="0" r="1905" b="1905"/>
            <wp:wrapNone/>
            <wp:docPr id="341850" name="Picture 1"/>
            <wp:cNvGraphicFramePr/>
            <a:graphic xmlns:a="http://schemas.openxmlformats.org/drawingml/2006/main">
              <a:graphicData uri="http://schemas.openxmlformats.org/drawingml/2006/picture">
                <pic:pic xmlns:pic="http://schemas.openxmlformats.org/drawingml/2006/picture">
                  <pic:nvPicPr>
                    <pic:cNvPr id="341850" name="Picture 341850"/>
                    <pic:cNvPicPr/>
                  </pic:nvPicPr>
                  <pic:blipFill>
                    <a:blip r:embed="rId10"/>
                    <a:stretch>
                      <a:fillRect/>
                    </a:stretch>
                  </pic:blipFill>
                  <pic:spPr>
                    <a:xfrm>
                      <a:off x="0" y="0"/>
                      <a:ext cx="2779543" cy="404935"/>
                    </a:xfrm>
                    <a:prstGeom prst="rect">
                      <a:avLst/>
                    </a:prstGeom>
                  </pic:spPr>
                </pic:pic>
              </a:graphicData>
            </a:graphic>
          </wp:anchor>
        </w:drawing>
      </w:r>
      <w:r w:rsidR="00EC5FD8">
        <w:rPr>
          <w:rFonts w:ascii="Times New Roman" w:eastAsia="Times New Roman" w:hAnsi="Times New Roman"/>
          <w:b/>
          <w:color w:val="002060"/>
          <w:sz w:val="36"/>
        </w:rPr>
        <w:t xml:space="preserve">PMG 497 </w:t>
      </w:r>
    </w:p>
    <w:p w14:paraId="010EC13A" w14:textId="2BDD9371" w:rsidR="00396B00" w:rsidRDefault="00EC5FD8" w:rsidP="00F36F9E">
      <w:pPr>
        <w:spacing w:after="1962"/>
        <w:ind w:right="3661"/>
        <w:jc w:val="both"/>
      </w:pPr>
      <w:r>
        <w:rPr>
          <w:rFonts w:ascii="Times New Roman" w:eastAsia="Times New Roman" w:hAnsi="Times New Roman"/>
          <w:b/>
          <w:bCs/>
          <w:color w:val="0070C0"/>
          <w:sz w:val="56"/>
          <w:szCs w:val="56"/>
          <w:rtl/>
        </w:rPr>
        <w:t xml:space="preserve"> </w:t>
      </w:r>
    </w:p>
    <w:p w14:paraId="2E177B8E" w14:textId="77777777" w:rsidR="00396B00" w:rsidRDefault="00EC5FD8">
      <w:pPr>
        <w:bidi w:val="0"/>
        <w:spacing w:after="0"/>
        <w:ind w:left="3529"/>
        <w:jc w:val="left"/>
      </w:pPr>
      <w:r>
        <w:rPr>
          <w:rFonts w:ascii="Times New Roman" w:eastAsia="Times New Roman" w:hAnsi="Times New Roman"/>
          <w:b/>
          <w:color w:val="002060"/>
          <w:sz w:val="44"/>
        </w:rPr>
        <w:t xml:space="preserve">Dr. Mona </w:t>
      </w:r>
      <w:proofErr w:type="spellStart"/>
      <w:r>
        <w:rPr>
          <w:rFonts w:ascii="Times New Roman" w:eastAsia="Times New Roman" w:hAnsi="Times New Roman"/>
          <w:b/>
          <w:color w:val="002060"/>
          <w:sz w:val="44"/>
        </w:rPr>
        <w:t>Moustafa</w:t>
      </w:r>
      <w:proofErr w:type="spellEnd"/>
      <w:r>
        <w:rPr>
          <w:rFonts w:ascii="Times New Roman" w:eastAsia="Times New Roman" w:hAnsi="Times New Roman"/>
          <w:b/>
          <w:color w:val="002060"/>
          <w:sz w:val="44"/>
        </w:rPr>
        <w:t xml:space="preserve"> </w:t>
      </w:r>
      <w:proofErr w:type="spellStart"/>
      <w:r>
        <w:rPr>
          <w:rFonts w:ascii="Times New Roman" w:eastAsia="Times New Roman" w:hAnsi="Times New Roman"/>
          <w:b/>
          <w:color w:val="002060"/>
          <w:sz w:val="44"/>
        </w:rPr>
        <w:t>Elashry</w:t>
      </w:r>
      <w:proofErr w:type="spellEnd"/>
      <w:r>
        <w:rPr>
          <w:rFonts w:ascii="Times New Roman" w:eastAsia="Times New Roman" w:hAnsi="Times New Roman"/>
          <w:b/>
          <w:color w:val="002060"/>
          <w:sz w:val="44"/>
        </w:rPr>
        <w:t xml:space="preserve"> </w:t>
      </w:r>
    </w:p>
    <w:p w14:paraId="55EBB3E1" w14:textId="77777777" w:rsidR="00396B00" w:rsidRDefault="00EC5FD8">
      <w:pPr>
        <w:bidi w:val="0"/>
        <w:spacing w:after="0"/>
        <w:ind w:left="4475"/>
        <w:jc w:val="left"/>
      </w:pPr>
      <w:proofErr w:type="spellStart"/>
      <w:r>
        <w:rPr>
          <w:rFonts w:ascii="Times New Roman" w:eastAsia="Times New Roman" w:hAnsi="Times New Roman"/>
          <w:b/>
          <w:color w:val="002060"/>
          <w:sz w:val="28"/>
        </w:rPr>
        <w:t>MIDOCEAN</w:t>
      </w:r>
      <w:proofErr w:type="spellEnd"/>
      <w:r>
        <w:rPr>
          <w:rFonts w:ascii="Times New Roman" w:eastAsia="Times New Roman" w:hAnsi="Times New Roman"/>
          <w:b/>
          <w:color w:val="002060"/>
          <w:sz w:val="28"/>
        </w:rPr>
        <w:t xml:space="preserve"> UNIVERSITY</w:t>
      </w:r>
      <w:r>
        <w:rPr>
          <w:rFonts w:ascii="Times New Roman" w:eastAsia="Times New Roman" w:hAnsi="Times New Roman"/>
          <w:color w:val="002060"/>
          <w:sz w:val="20"/>
        </w:rPr>
        <w:t xml:space="preserve"> </w:t>
      </w:r>
    </w:p>
    <w:p w14:paraId="4E60940B" w14:textId="77777777" w:rsidR="00396B00" w:rsidRDefault="00EC5FD8">
      <w:pPr>
        <w:bidi w:val="0"/>
        <w:spacing w:after="244"/>
        <w:ind w:left="792" w:right="7294"/>
        <w:jc w:val="left"/>
      </w:pPr>
      <w:r>
        <w:rPr>
          <w:noProof/>
        </w:rPr>
        <w:drawing>
          <wp:anchor distT="0" distB="0" distL="114300" distR="114300" simplePos="0" relativeHeight="251661312" behindDoc="0" locked="0" layoutInCell="1" allowOverlap="0" wp14:anchorId="77BA7609" wp14:editId="474F35AC">
            <wp:simplePos x="0" y="0"/>
            <wp:positionH relativeFrom="column">
              <wp:posOffset>683895</wp:posOffset>
            </wp:positionH>
            <wp:positionV relativeFrom="paragraph">
              <wp:posOffset>-239381</wp:posOffset>
            </wp:positionV>
            <wp:extent cx="1618645" cy="1500475"/>
            <wp:effectExtent l="0" t="0" r="0" b="0"/>
            <wp:wrapSquare wrapText="bothSides"/>
            <wp:docPr id="14588" name="Picture 14588"/>
            <wp:cNvGraphicFramePr/>
            <a:graphic xmlns:a="http://schemas.openxmlformats.org/drawingml/2006/main">
              <a:graphicData uri="http://schemas.openxmlformats.org/drawingml/2006/picture">
                <pic:pic xmlns:pic="http://schemas.openxmlformats.org/drawingml/2006/picture">
                  <pic:nvPicPr>
                    <pic:cNvPr id="14588" name="Picture 14588"/>
                    <pic:cNvPicPr/>
                  </pic:nvPicPr>
                  <pic:blipFill>
                    <a:blip r:embed="rId11"/>
                    <a:stretch>
                      <a:fillRect/>
                    </a:stretch>
                  </pic:blipFill>
                  <pic:spPr>
                    <a:xfrm>
                      <a:off x="0" y="0"/>
                      <a:ext cx="1618645" cy="1500475"/>
                    </a:xfrm>
                    <a:prstGeom prst="rect">
                      <a:avLst/>
                    </a:prstGeom>
                  </pic:spPr>
                </pic:pic>
              </a:graphicData>
            </a:graphic>
          </wp:anchor>
        </w:drawing>
      </w:r>
      <w:r>
        <w:rPr>
          <w:rFonts w:ascii="Times New Roman" w:eastAsia="Times New Roman" w:hAnsi="Times New Roman"/>
          <w:b/>
          <w:sz w:val="24"/>
        </w:rPr>
        <w:t xml:space="preserve"> </w:t>
      </w:r>
    </w:p>
    <w:p w14:paraId="6A1C4F4C" w14:textId="77777777" w:rsidR="00396B00" w:rsidRDefault="00EC5FD8">
      <w:pPr>
        <w:spacing w:after="0" w:line="274" w:lineRule="auto"/>
        <w:ind w:left="668" w:right="1077"/>
      </w:pPr>
      <w:r>
        <w:rPr>
          <w:rFonts w:ascii="Arial" w:eastAsia="Arial" w:hAnsi="Arial" w:cs="Arial"/>
          <w:b/>
          <w:bCs/>
          <w:sz w:val="28"/>
          <w:szCs w:val="28"/>
          <w:rtl/>
        </w:rPr>
        <w:t xml:space="preserve">جامعة ميدأوش ن كلية الإدار ة </w:t>
      </w:r>
    </w:p>
    <w:p w14:paraId="5B1B06A0" w14:textId="77777777" w:rsidR="00396B00" w:rsidRDefault="00EC5FD8">
      <w:pPr>
        <w:spacing w:after="109"/>
        <w:ind w:left="774" w:right="1077" w:hanging="10"/>
        <w:jc w:val="left"/>
      </w:pPr>
      <w:r>
        <w:rPr>
          <w:rFonts w:ascii="Arial" w:eastAsia="Arial" w:hAnsi="Arial" w:cs="Arial"/>
          <w:b/>
          <w:bCs/>
          <w:sz w:val="28"/>
          <w:szCs w:val="28"/>
          <w:rtl/>
        </w:rPr>
        <w:t>قسم / تخص ص</w:t>
      </w:r>
      <w:r>
        <w:rPr>
          <w:rFonts w:ascii="Sakkal Majalla" w:eastAsia="Sakkal Majalla" w:hAnsi="Sakkal Majalla" w:cs="Sakkal Majalla"/>
          <w:b/>
          <w:bCs/>
          <w:sz w:val="28"/>
          <w:szCs w:val="28"/>
          <w:rtl/>
        </w:rPr>
        <w:t xml:space="preserve"> </w:t>
      </w:r>
      <w:r>
        <w:rPr>
          <w:rFonts w:cs="Calibri"/>
          <w:szCs w:val="22"/>
          <w:rtl/>
        </w:rPr>
        <w:t xml:space="preserve"> </w:t>
      </w:r>
    </w:p>
    <w:p w14:paraId="36DA172B" w14:textId="77777777" w:rsidR="00396B00" w:rsidRDefault="00EC5FD8">
      <w:pPr>
        <w:bidi w:val="0"/>
        <w:spacing w:after="155"/>
        <w:ind w:left="1077" w:right="846"/>
      </w:pPr>
      <w:r>
        <w:rPr>
          <w:rFonts w:cs="Calibri"/>
        </w:rPr>
        <w:t xml:space="preserve"> </w:t>
      </w:r>
    </w:p>
    <w:p w14:paraId="67B7ADCD" w14:textId="77777777" w:rsidR="00396B00" w:rsidRDefault="00EC5FD8">
      <w:pPr>
        <w:bidi w:val="0"/>
        <w:spacing w:after="298"/>
        <w:ind w:right="846"/>
      </w:pPr>
      <w:r>
        <w:rPr>
          <w:rFonts w:cs="Calibri"/>
        </w:rPr>
        <w:t xml:space="preserve"> </w:t>
      </w:r>
    </w:p>
    <w:p w14:paraId="0C9381DE" w14:textId="77777777" w:rsidR="00396B00" w:rsidRDefault="00EC5FD8">
      <w:pPr>
        <w:spacing w:after="124" w:line="280" w:lineRule="auto"/>
        <w:ind w:left="3949" w:right="1514" w:hanging="2714"/>
      </w:pPr>
      <w:r>
        <w:rPr>
          <w:rFonts w:ascii="Arial" w:eastAsia="Arial" w:hAnsi="Arial" w:cs="Arial"/>
          <w:sz w:val="36"/>
          <w:szCs w:val="36"/>
          <w:rtl/>
        </w:rPr>
        <w:t xml:space="preserve">تأثير إدارة المخاطر على اداء المشروع في </w:t>
      </w:r>
      <w:r>
        <w:rPr>
          <w:rFonts w:cs="Calibri"/>
          <w:sz w:val="36"/>
          <w:szCs w:val="36"/>
          <w:rtl/>
        </w:rPr>
        <w:t>(</w:t>
      </w:r>
      <w:r>
        <w:rPr>
          <w:rFonts w:ascii="Arial" w:eastAsia="Arial" w:hAnsi="Arial" w:cs="Arial"/>
          <w:sz w:val="36"/>
          <w:szCs w:val="36"/>
          <w:rtl/>
        </w:rPr>
        <w:t>شركة احمد الراشد الحميد للا</w:t>
      </w:r>
      <w:r>
        <w:rPr>
          <w:rFonts w:ascii="Arial" w:eastAsia="Arial" w:hAnsi="Arial" w:cs="Arial"/>
          <w:sz w:val="36"/>
          <w:szCs w:val="36"/>
          <w:rtl/>
        </w:rPr>
        <w:t xml:space="preserve">ستشارات الهندسي ة( </w:t>
      </w:r>
    </w:p>
    <w:p w14:paraId="11E9E6CF" w14:textId="77777777" w:rsidR="00396B00" w:rsidRDefault="00EC5FD8">
      <w:pPr>
        <w:bidi w:val="0"/>
        <w:spacing w:after="49"/>
        <w:ind w:left="28"/>
        <w:jc w:val="center"/>
      </w:pPr>
      <w:r>
        <w:rPr>
          <w:rFonts w:cs="Calibri"/>
          <w:sz w:val="36"/>
        </w:rPr>
        <w:t xml:space="preserve">The effect of risk management on project performance in </w:t>
      </w:r>
    </w:p>
    <w:p w14:paraId="55485FC6" w14:textId="77777777" w:rsidR="00396B00" w:rsidRDefault="00EC5FD8">
      <w:pPr>
        <w:bidi w:val="0"/>
        <w:spacing w:after="150"/>
        <w:ind w:left="1188"/>
        <w:jc w:val="left"/>
      </w:pPr>
      <w:r>
        <w:rPr>
          <w:rFonts w:ascii="Arial" w:eastAsia="Arial" w:hAnsi="Arial" w:cs="Arial"/>
          <w:sz w:val="36"/>
        </w:rPr>
        <w:t xml:space="preserve"> </w:t>
      </w:r>
      <w:r>
        <w:rPr>
          <w:rFonts w:cs="Calibri"/>
          <w:sz w:val="36"/>
        </w:rPr>
        <w:t xml:space="preserve">(Ahmed </w:t>
      </w:r>
      <w:proofErr w:type="spellStart"/>
      <w:r>
        <w:rPr>
          <w:rFonts w:cs="Calibri"/>
          <w:sz w:val="36"/>
        </w:rPr>
        <w:t>Abdulaziz</w:t>
      </w:r>
      <w:proofErr w:type="spellEnd"/>
      <w:r>
        <w:rPr>
          <w:rFonts w:cs="Calibri"/>
          <w:sz w:val="36"/>
        </w:rPr>
        <w:t xml:space="preserve"> </w:t>
      </w:r>
      <w:proofErr w:type="spellStart"/>
      <w:r>
        <w:rPr>
          <w:rFonts w:cs="Calibri"/>
          <w:sz w:val="36"/>
        </w:rPr>
        <w:t>Rashed</w:t>
      </w:r>
      <w:proofErr w:type="spellEnd"/>
      <w:r>
        <w:rPr>
          <w:rFonts w:cs="Calibri"/>
          <w:sz w:val="36"/>
        </w:rPr>
        <w:t xml:space="preserve"> AL </w:t>
      </w:r>
      <w:proofErr w:type="spellStart"/>
      <w:r>
        <w:rPr>
          <w:rFonts w:cs="Calibri"/>
          <w:sz w:val="36"/>
        </w:rPr>
        <w:t>Humaid</w:t>
      </w:r>
      <w:proofErr w:type="spellEnd"/>
      <w:r>
        <w:rPr>
          <w:rFonts w:cs="Calibri"/>
          <w:sz w:val="36"/>
        </w:rPr>
        <w:t xml:space="preserve"> Agricultural Farm)</w:t>
      </w:r>
    </w:p>
    <w:p w14:paraId="548F2132" w14:textId="77777777" w:rsidR="00396B00" w:rsidRDefault="00EC5FD8">
      <w:pPr>
        <w:bidi w:val="0"/>
        <w:spacing w:after="214"/>
        <w:ind w:right="263"/>
        <w:jc w:val="center"/>
      </w:pPr>
      <w:r>
        <w:rPr>
          <w:rFonts w:ascii="Arial" w:eastAsia="Arial" w:hAnsi="Arial" w:cs="Arial"/>
          <w:sz w:val="36"/>
        </w:rPr>
        <w:t xml:space="preserve"> </w:t>
      </w:r>
    </w:p>
    <w:p w14:paraId="11F95515" w14:textId="77777777" w:rsidR="00396B00" w:rsidRDefault="00EC5FD8">
      <w:pPr>
        <w:spacing w:after="169"/>
        <w:ind w:left="10" w:right="32" w:hanging="10"/>
        <w:jc w:val="center"/>
      </w:pPr>
      <w:r>
        <w:rPr>
          <w:rFonts w:ascii="Arial" w:eastAsia="Arial" w:hAnsi="Arial" w:cs="Arial"/>
          <w:sz w:val="36"/>
          <w:szCs w:val="36"/>
          <w:rtl/>
        </w:rPr>
        <w:t xml:space="preserve">أسم الطالب </w:t>
      </w:r>
    </w:p>
    <w:p w14:paraId="2541B8E8" w14:textId="62396BDD" w:rsidR="00396B00" w:rsidRDefault="00203A8D">
      <w:pPr>
        <w:spacing w:after="158"/>
        <w:ind w:left="661" w:right="682" w:hanging="10"/>
        <w:jc w:val="center"/>
      </w:pPr>
      <w:r>
        <w:rPr>
          <w:rFonts w:ascii="Arial" w:eastAsia="Arial" w:hAnsi="Arial" w:cs="Arial" w:hint="cs"/>
          <w:sz w:val="32"/>
          <w:szCs w:val="32"/>
          <w:rtl/>
        </w:rPr>
        <w:t>عبدالعزيز عثمان</w:t>
      </w:r>
    </w:p>
    <w:p w14:paraId="655F718C" w14:textId="7F0E287B" w:rsidR="00396B00" w:rsidRDefault="00203A8D">
      <w:pPr>
        <w:bidi w:val="0"/>
        <w:spacing w:after="233"/>
        <w:ind w:right="147"/>
        <w:jc w:val="center"/>
      </w:pPr>
      <w:r>
        <w:rPr>
          <w:rFonts w:ascii="Arial" w:eastAsia="Arial" w:hAnsi="Arial" w:cs="Arial"/>
          <w:sz w:val="32"/>
        </w:rPr>
        <w:t>2021206036</w:t>
      </w:r>
    </w:p>
    <w:p w14:paraId="1993FCD3" w14:textId="77777777" w:rsidR="00396B00" w:rsidRDefault="00EC5FD8">
      <w:pPr>
        <w:bidi w:val="0"/>
        <w:spacing w:after="130"/>
        <w:ind w:right="295"/>
        <w:jc w:val="center"/>
      </w:pPr>
      <w:r>
        <w:rPr>
          <w:rFonts w:ascii="Arial" w:eastAsia="Arial" w:hAnsi="Arial" w:cs="Arial"/>
          <w:sz w:val="40"/>
        </w:rPr>
        <w:t xml:space="preserve"> </w:t>
      </w:r>
    </w:p>
    <w:p w14:paraId="5D56F2E2" w14:textId="77777777" w:rsidR="00396B00" w:rsidRDefault="00EC5FD8">
      <w:pPr>
        <w:spacing w:after="1" w:line="397" w:lineRule="auto"/>
        <w:ind w:left="3575" w:right="4031" w:firstLine="435"/>
      </w:pPr>
      <w:r>
        <w:rPr>
          <w:rFonts w:ascii="Arial" w:eastAsia="Arial" w:hAnsi="Arial" w:cs="Arial"/>
          <w:sz w:val="32"/>
          <w:szCs w:val="32"/>
          <w:rtl/>
        </w:rPr>
        <w:lastRenderedPageBreak/>
        <w:t xml:space="preserve">المشروع النهائي- </w:t>
      </w:r>
      <w:r>
        <w:rPr>
          <w:rFonts w:ascii="Arial" w:eastAsia="Arial" w:hAnsi="Arial" w:cs="Arial"/>
          <w:sz w:val="32"/>
          <w:szCs w:val="32"/>
        </w:rPr>
        <w:t>2</w:t>
      </w:r>
      <w:r>
        <w:rPr>
          <w:rFonts w:ascii="Arial" w:eastAsia="Arial" w:hAnsi="Arial" w:cs="Arial"/>
          <w:sz w:val="32"/>
          <w:szCs w:val="32"/>
          <w:rtl/>
        </w:rPr>
        <w:t xml:space="preserve">  كلية الإدارة- جامعة ميدأوشن  </w:t>
      </w:r>
    </w:p>
    <w:p w14:paraId="6BB0A5D6" w14:textId="77777777" w:rsidR="00396B00" w:rsidRDefault="00EC5FD8">
      <w:pPr>
        <w:bidi w:val="0"/>
        <w:spacing w:after="155"/>
        <w:ind w:right="861"/>
      </w:pPr>
      <w:r>
        <w:rPr>
          <w:rFonts w:ascii="Arial" w:eastAsia="Arial" w:hAnsi="Arial" w:cs="Arial"/>
          <w:sz w:val="36"/>
        </w:rPr>
        <w:t xml:space="preserve"> </w:t>
      </w:r>
    </w:p>
    <w:p w14:paraId="72D6E57F" w14:textId="77777777" w:rsidR="00396B00" w:rsidRDefault="00EC5FD8">
      <w:pPr>
        <w:spacing w:after="156"/>
        <w:ind w:left="10" w:right="32" w:hanging="10"/>
        <w:jc w:val="center"/>
      </w:pPr>
      <w:r>
        <w:rPr>
          <w:rFonts w:ascii="Arial" w:eastAsia="Arial" w:hAnsi="Arial" w:cs="Arial"/>
          <w:sz w:val="36"/>
          <w:szCs w:val="36"/>
          <w:rtl/>
        </w:rPr>
        <w:t xml:space="preserve">إشراف </w:t>
      </w:r>
    </w:p>
    <w:p w14:paraId="392F2269" w14:textId="77777777" w:rsidR="00396B00" w:rsidRDefault="00EC5FD8">
      <w:pPr>
        <w:spacing w:after="115"/>
        <w:ind w:left="10" w:right="29" w:hanging="10"/>
        <w:jc w:val="center"/>
      </w:pPr>
      <w:r>
        <w:rPr>
          <w:rFonts w:ascii="Arial" w:eastAsia="Arial" w:hAnsi="Arial" w:cs="Arial"/>
          <w:sz w:val="36"/>
          <w:szCs w:val="36"/>
          <w:rtl/>
        </w:rPr>
        <w:t xml:space="preserve">د. منى مصطفى </w:t>
      </w:r>
      <w:r>
        <w:rPr>
          <w:rFonts w:ascii="Arial" w:eastAsia="Arial" w:hAnsi="Arial" w:cs="Arial"/>
          <w:sz w:val="36"/>
          <w:szCs w:val="36"/>
          <w:rtl/>
        </w:rPr>
        <w:t xml:space="preserve">العشري </w:t>
      </w:r>
    </w:p>
    <w:p w14:paraId="6047F7ED" w14:textId="77777777" w:rsidR="00396B00" w:rsidRDefault="00EC5FD8">
      <w:pPr>
        <w:spacing w:after="197"/>
        <w:ind w:left="661" w:right="681" w:hanging="10"/>
        <w:jc w:val="center"/>
      </w:pPr>
      <w:r>
        <w:rPr>
          <w:rFonts w:ascii="Arial" w:eastAsia="Arial" w:hAnsi="Arial" w:cs="Arial"/>
          <w:sz w:val="32"/>
          <w:szCs w:val="32"/>
          <w:rtl/>
        </w:rPr>
        <w:t xml:space="preserve">عضو هيئة التدريس- كلية الإدارة- جامعة ميدأوشن </w:t>
      </w:r>
    </w:p>
    <w:p w14:paraId="43FF1A83" w14:textId="77777777" w:rsidR="00396B00" w:rsidRDefault="00EC5FD8">
      <w:pPr>
        <w:bidi w:val="0"/>
        <w:spacing w:after="124"/>
        <w:ind w:right="861"/>
      </w:pPr>
      <w:r>
        <w:rPr>
          <w:rFonts w:ascii="Arial" w:eastAsia="Arial" w:hAnsi="Arial" w:cs="Arial"/>
          <w:sz w:val="36"/>
        </w:rPr>
        <w:t xml:space="preserve"> </w:t>
      </w:r>
    </w:p>
    <w:p w14:paraId="2CA8DE25" w14:textId="77777777" w:rsidR="00396B00" w:rsidRDefault="00EC5FD8">
      <w:pPr>
        <w:spacing w:after="232"/>
        <w:ind w:left="400" w:right="419" w:hanging="10"/>
        <w:jc w:val="center"/>
      </w:pPr>
      <w:r>
        <w:rPr>
          <w:rFonts w:ascii="Arial" w:eastAsia="Arial" w:hAnsi="Arial" w:cs="Arial"/>
          <w:sz w:val="28"/>
          <w:szCs w:val="28"/>
          <w:rtl/>
        </w:rPr>
        <w:t xml:space="preserve">التاريخ- الفصل الدراس ي </w:t>
      </w:r>
    </w:p>
    <w:p w14:paraId="655F0103" w14:textId="77777777" w:rsidR="00396B00" w:rsidRDefault="00EC5FD8">
      <w:pPr>
        <w:bidi w:val="0"/>
        <w:spacing w:after="0"/>
        <w:ind w:right="861"/>
      </w:pPr>
      <w:r>
        <w:rPr>
          <w:rFonts w:ascii="Arial" w:eastAsia="Arial" w:hAnsi="Arial" w:cs="Arial"/>
          <w:sz w:val="36"/>
        </w:rPr>
        <w:t xml:space="preserve"> </w:t>
      </w:r>
    </w:p>
    <w:p w14:paraId="08B6CC8D" w14:textId="77777777" w:rsidR="00396B00" w:rsidRDefault="00EC5FD8">
      <w:pPr>
        <w:pStyle w:val="Heading1"/>
      </w:pPr>
      <w:r>
        <w:rPr>
          <w:bCs/>
          <w:szCs w:val="40"/>
          <w:rtl/>
        </w:rPr>
        <w:t xml:space="preserve">الشكر والتقدير  </w:t>
      </w:r>
    </w:p>
    <w:p w14:paraId="67D1E562" w14:textId="77777777" w:rsidR="00396B00" w:rsidRDefault="00EC5FD8">
      <w:pPr>
        <w:bidi w:val="0"/>
        <w:spacing w:after="76"/>
        <w:ind w:right="861"/>
      </w:pPr>
      <w:r>
        <w:rPr>
          <w:rFonts w:ascii="Arial" w:eastAsia="Arial" w:hAnsi="Arial" w:cs="Arial"/>
          <w:sz w:val="36"/>
        </w:rPr>
        <w:t xml:space="preserve"> </w:t>
      </w:r>
    </w:p>
    <w:p w14:paraId="7A59C839" w14:textId="6B33CEE7" w:rsidR="00396B00" w:rsidRDefault="00EC5FD8">
      <w:pPr>
        <w:spacing w:after="229" w:line="261" w:lineRule="auto"/>
        <w:ind w:left="695" w:right="1114" w:hanging="2"/>
      </w:pPr>
      <w:r>
        <w:rPr>
          <w:rFonts w:ascii="Arial" w:eastAsia="Arial" w:hAnsi="Arial" w:cs="Arial"/>
          <w:sz w:val="28"/>
          <w:szCs w:val="28"/>
          <w:rtl/>
        </w:rPr>
        <w:t xml:space="preserve">اود ان اعبر عن شكري العميق وامتناني للدكتورة منى مصطفى العشري على تقديمها لمادة المشروع النهائي وتسهيله على الطلاب وشرحها المفهوم والمتقن واقدر </w:t>
      </w:r>
      <w:r>
        <w:rPr>
          <w:rFonts w:ascii="Arial" w:eastAsia="Arial" w:hAnsi="Arial" w:cs="Arial"/>
          <w:sz w:val="28"/>
          <w:szCs w:val="28"/>
          <w:rtl/>
        </w:rPr>
        <w:t>تعبها المبذول لجعلنا الأفضل واقدم شكري وتقديري لادارة جامعة ميداوشن لجعل مفهوم الجامعة مختلف وجعلها حق لجميع فئات المجتمع  فخور</w:t>
      </w:r>
      <w:r>
        <w:rPr>
          <w:rFonts w:ascii="Arial" w:eastAsia="Arial" w:hAnsi="Arial" w:cs="Arial"/>
          <w:sz w:val="28"/>
          <w:szCs w:val="28"/>
          <w:rtl/>
        </w:rPr>
        <w:t xml:space="preserve"> لكوني خريج</w:t>
      </w:r>
      <w:r>
        <w:rPr>
          <w:rFonts w:ascii="Arial" w:eastAsia="Arial" w:hAnsi="Arial" w:cs="Arial"/>
          <w:sz w:val="28"/>
          <w:szCs w:val="28"/>
          <w:rtl/>
        </w:rPr>
        <w:t xml:space="preserve"> جامعة عظيمة كجامعة ميداوشن وسأحرص لجعلها الخيار الأول للجميع.   </w:t>
      </w:r>
    </w:p>
    <w:p w14:paraId="61633AED" w14:textId="77777777" w:rsidR="00396B00" w:rsidRDefault="00EC5FD8">
      <w:pPr>
        <w:bidi w:val="0"/>
        <w:spacing w:after="154"/>
        <w:ind w:right="861"/>
      </w:pPr>
      <w:r>
        <w:rPr>
          <w:rFonts w:ascii="Arial" w:eastAsia="Arial" w:hAnsi="Arial" w:cs="Arial"/>
          <w:sz w:val="36"/>
        </w:rPr>
        <w:t xml:space="preserve"> </w:t>
      </w:r>
    </w:p>
    <w:p w14:paraId="36D8787B" w14:textId="77777777" w:rsidR="00396B00" w:rsidRDefault="00EC5FD8">
      <w:pPr>
        <w:bidi w:val="0"/>
        <w:spacing w:after="155"/>
        <w:ind w:right="861"/>
      </w:pPr>
      <w:r>
        <w:rPr>
          <w:rFonts w:ascii="Arial" w:eastAsia="Arial" w:hAnsi="Arial" w:cs="Arial"/>
          <w:sz w:val="36"/>
        </w:rPr>
        <w:t xml:space="preserve"> </w:t>
      </w:r>
    </w:p>
    <w:p w14:paraId="2992CD1E" w14:textId="77777777" w:rsidR="00396B00" w:rsidRDefault="00EC5FD8">
      <w:pPr>
        <w:bidi w:val="0"/>
        <w:spacing w:after="153"/>
        <w:ind w:right="861"/>
      </w:pPr>
      <w:r>
        <w:rPr>
          <w:rFonts w:ascii="Arial" w:eastAsia="Arial" w:hAnsi="Arial" w:cs="Arial"/>
          <w:sz w:val="36"/>
        </w:rPr>
        <w:t xml:space="preserve"> </w:t>
      </w:r>
    </w:p>
    <w:p w14:paraId="7FD3C7D8" w14:textId="77777777" w:rsidR="00396B00" w:rsidRDefault="00EC5FD8">
      <w:pPr>
        <w:bidi w:val="0"/>
        <w:spacing w:after="155"/>
        <w:ind w:right="861"/>
      </w:pPr>
      <w:r>
        <w:rPr>
          <w:rFonts w:ascii="Arial" w:eastAsia="Arial" w:hAnsi="Arial" w:cs="Arial"/>
          <w:sz w:val="36"/>
        </w:rPr>
        <w:t xml:space="preserve"> </w:t>
      </w:r>
    </w:p>
    <w:p w14:paraId="7AA6A266" w14:textId="77777777" w:rsidR="00396B00" w:rsidRDefault="00EC5FD8">
      <w:pPr>
        <w:bidi w:val="0"/>
        <w:spacing w:after="155"/>
        <w:ind w:right="861"/>
      </w:pPr>
      <w:r>
        <w:rPr>
          <w:rFonts w:ascii="Arial" w:eastAsia="Arial" w:hAnsi="Arial" w:cs="Arial"/>
          <w:sz w:val="36"/>
        </w:rPr>
        <w:t xml:space="preserve"> </w:t>
      </w:r>
    </w:p>
    <w:p w14:paraId="65B129B3" w14:textId="77777777" w:rsidR="00396B00" w:rsidRDefault="00EC5FD8">
      <w:pPr>
        <w:bidi w:val="0"/>
        <w:spacing w:after="153"/>
        <w:ind w:right="861"/>
      </w:pPr>
      <w:r>
        <w:rPr>
          <w:rFonts w:ascii="Arial" w:eastAsia="Arial" w:hAnsi="Arial" w:cs="Arial"/>
          <w:sz w:val="36"/>
        </w:rPr>
        <w:t xml:space="preserve"> </w:t>
      </w:r>
    </w:p>
    <w:p w14:paraId="5899A19A" w14:textId="77777777" w:rsidR="00396B00" w:rsidRDefault="00EC5FD8">
      <w:pPr>
        <w:bidi w:val="0"/>
        <w:spacing w:after="156"/>
        <w:ind w:right="861"/>
      </w:pPr>
      <w:r>
        <w:rPr>
          <w:rFonts w:ascii="Arial" w:eastAsia="Arial" w:hAnsi="Arial" w:cs="Arial"/>
          <w:sz w:val="36"/>
        </w:rPr>
        <w:t xml:space="preserve"> </w:t>
      </w:r>
    </w:p>
    <w:p w14:paraId="18D9682A" w14:textId="77777777" w:rsidR="00396B00" w:rsidRDefault="00EC5FD8">
      <w:pPr>
        <w:bidi w:val="0"/>
        <w:spacing w:after="155"/>
        <w:ind w:right="861"/>
      </w:pPr>
      <w:r>
        <w:rPr>
          <w:rFonts w:ascii="Arial" w:eastAsia="Arial" w:hAnsi="Arial" w:cs="Arial"/>
          <w:sz w:val="36"/>
        </w:rPr>
        <w:t xml:space="preserve"> </w:t>
      </w:r>
    </w:p>
    <w:p w14:paraId="677DD737" w14:textId="77777777" w:rsidR="00396B00" w:rsidRDefault="00EC5FD8">
      <w:pPr>
        <w:bidi w:val="0"/>
        <w:spacing w:after="153"/>
        <w:ind w:right="861"/>
      </w:pPr>
      <w:r>
        <w:rPr>
          <w:rFonts w:ascii="Arial" w:eastAsia="Arial" w:hAnsi="Arial" w:cs="Arial"/>
          <w:sz w:val="36"/>
        </w:rPr>
        <w:t xml:space="preserve"> </w:t>
      </w:r>
    </w:p>
    <w:p w14:paraId="61B64F84" w14:textId="77777777" w:rsidR="00396B00" w:rsidRDefault="00EC5FD8">
      <w:pPr>
        <w:bidi w:val="0"/>
        <w:spacing w:after="155"/>
        <w:ind w:right="861"/>
      </w:pPr>
      <w:r>
        <w:rPr>
          <w:rFonts w:ascii="Arial" w:eastAsia="Arial" w:hAnsi="Arial" w:cs="Arial"/>
          <w:sz w:val="36"/>
        </w:rPr>
        <w:t xml:space="preserve"> </w:t>
      </w:r>
    </w:p>
    <w:p w14:paraId="2A15626E" w14:textId="77777777" w:rsidR="00396B00" w:rsidRDefault="00EC5FD8">
      <w:pPr>
        <w:bidi w:val="0"/>
        <w:spacing w:after="155"/>
        <w:ind w:right="861"/>
      </w:pPr>
      <w:r>
        <w:rPr>
          <w:rFonts w:ascii="Arial" w:eastAsia="Arial" w:hAnsi="Arial" w:cs="Arial"/>
          <w:sz w:val="36"/>
        </w:rPr>
        <w:t xml:space="preserve"> </w:t>
      </w:r>
    </w:p>
    <w:p w14:paraId="116DE9E2" w14:textId="77777777" w:rsidR="00396B00" w:rsidRDefault="00EC5FD8">
      <w:pPr>
        <w:bidi w:val="0"/>
        <w:spacing w:after="154"/>
        <w:ind w:right="861"/>
      </w:pPr>
      <w:r>
        <w:rPr>
          <w:rFonts w:ascii="Arial" w:eastAsia="Arial" w:hAnsi="Arial" w:cs="Arial"/>
          <w:sz w:val="36"/>
        </w:rPr>
        <w:t xml:space="preserve"> </w:t>
      </w:r>
    </w:p>
    <w:p w14:paraId="40B2475D" w14:textId="77777777" w:rsidR="00396B00" w:rsidRDefault="00EC5FD8">
      <w:pPr>
        <w:bidi w:val="0"/>
        <w:spacing w:after="155"/>
        <w:ind w:right="861"/>
      </w:pPr>
      <w:r>
        <w:rPr>
          <w:rFonts w:ascii="Arial" w:eastAsia="Arial" w:hAnsi="Arial" w:cs="Arial"/>
          <w:sz w:val="36"/>
        </w:rPr>
        <w:t xml:space="preserve"> </w:t>
      </w:r>
    </w:p>
    <w:p w14:paraId="12688079" w14:textId="77777777" w:rsidR="00396B00" w:rsidRDefault="00EC5FD8">
      <w:pPr>
        <w:bidi w:val="0"/>
        <w:spacing w:after="155"/>
        <w:ind w:right="861"/>
      </w:pPr>
      <w:r>
        <w:rPr>
          <w:rFonts w:ascii="Arial" w:eastAsia="Arial" w:hAnsi="Arial" w:cs="Arial"/>
          <w:sz w:val="36"/>
        </w:rPr>
        <w:lastRenderedPageBreak/>
        <w:t xml:space="preserve"> </w:t>
      </w:r>
    </w:p>
    <w:p w14:paraId="4E155296" w14:textId="77777777" w:rsidR="00396B00" w:rsidRDefault="00EC5FD8">
      <w:pPr>
        <w:bidi w:val="0"/>
        <w:spacing w:after="153"/>
        <w:ind w:right="861"/>
      </w:pPr>
      <w:r>
        <w:rPr>
          <w:rFonts w:ascii="Arial" w:eastAsia="Arial" w:hAnsi="Arial" w:cs="Arial"/>
          <w:sz w:val="36"/>
        </w:rPr>
        <w:t xml:space="preserve"> </w:t>
      </w:r>
    </w:p>
    <w:p w14:paraId="230E19EA" w14:textId="77777777" w:rsidR="00396B00" w:rsidRDefault="00EC5FD8">
      <w:pPr>
        <w:bidi w:val="0"/>
        <w:spacing w:after="155"/>
        <w:ind w:right="861"/>
      </w:pPr>
      <w:r>
        <w:rPr>
          <w:rFonts w:ascii="Arial" w:eastAsia="Arial" w:hAnsi="Arial" w:cs="Arial"/>
          <w:sz w:val="36"/>
        </w:rPr>
        <w:t xml:space="preserve"> </w:t>
      </w:r>
    </w:p>
    <w:p w14:paraId="6F04DC2E" w14:textId="77777777" w:rsidR="00396B00" w:rsidRDefault="00EC5FD8">
      <w:pPr>
        <w:bidi w:val="0"/>
        <w:spacing w:after="0"/>
        <w:ind w:right="861"/>
      </w:pPr>
      <w:r>
        <w:rPr>
          <w:rFonts w:ascii="Arial" w:eastAsia="Arial" w:hAnsi="Arial" w:cs="Arial"/>
          <w:sz w:val="36"/>
        </w:rPr>
        <w:t xml:space="preserve"> </w:t>
      </w:r>
    </w:p>
    <w:p w14:paraId="287FB711" w14:textId="77777777" w:rsidR="00396B00" w:rsidRDefault="00EC5FD8">
      <w:pPr>
        <w:pStyle w:val="Heading1"/>
      </w:pPr>
      <w:r>
        <w:rPr>
          <w:bCs/>
          <w:szCs w:val="40"/>
          <w:rtl/>
        </w:rPr>
        <w:t xml:space="preserve">الإهداء </w:t>
      </w:r>
      <w:r>
        <w:rPr>
          <w:rFonts w:ascii="Calibri" w:eastAsia="Calibri" w:hAnsi="Calibri" w:cs="Calibri"/>
          <w:b w:val="0"/>
          <w:szCs w:val="40"/>
          <w:rtl/>
        </w:rPr>
        <w:t xml:space="preserve"> </w:t>
      </w:r>
    </w:p>
    <w:p w14:paraId="469EBF4C" w14:textId="77777777" w:rsidR="00396B00" w:rsidRDefault="00EC5FD8">
      <w:pPr>
        <w:bidi w:val="0"/>
        <w:spacing w:after="158"/>
        <w:ind w:right="861"/>
      </w:pPr>
      <w:r>
        <w:rPr>
          <w:rFonts w:ascii="Arial" w:eastAsia="Arial" w:hAnsi="Arial" w:cs="Arial"/>
          <w:sz w:val="36"/>
        </w:rPr>
        <w:t xml:space="preserve"> </w:t>
      </w:r>
    </w:p>
    <w:p w14:paraId="531DA252" w14:textId="77777777" w:rsidR="00396B00" w:rsidRDefault="00EC5FD8">
      <w:pPr>
        <w:spacing w:after="34" w:line="249" w:lineRule="auto"/>
        <w:ind w:left="701" w:right="604" w:hanging="10"/>
        <w:jc w:val="left"/>
      </w:pPr>
      <w:r>
        <w:rPr>
          <w:rFonts w:ascii="Times New Roman" w:eastAsia="Times New Roman" w:hAnsi="Times New Roman"/>
          <w:sz w:val="24"/>
          <w:rtl/>
        </w:rPr>
        <w:t xml:space="preserve">أهدي هذا البحث إلى أحبائي وأسرتي، الذين لم يدخروا جهدًاً في دعمي وتشجيعي طوال مسيرتي الأكاديمية. كما أود أن أعبر عن امتناني العميق لمشرفي البحث، الذين قدموا لي الإرشاد والمشورة القيمة خلال كتابة هذا العمل العلمي. شكرًا لكم على </w:t>
      </w:r>
    </w:p>
    <w:p w14:paraId="32E90A38" w14:textId="77777777" w:rsidR="00396B00" w:rsidRDefault="00EC5FD8">
      <w:pPr>
        <w:spacing w:after="267" w:line="249" w:lineRule="auto"/>
        <w:ind w:left="701" w:right="604" w:hanging="10"/>
        <w:jc w:val="left"/>
      </w:pPr>
      <w:r>
        <w:rPr>
          <w:rFonts w:ascii="Times New Roman" w:eastAsia="Times New Roman" w:hAnsi="Times New Roman"/>
          <w:sz w:val="24"/>
          <w:rtl/>
        </w:rPr>
        <w:t xml:space="preserve"> .إلهامكم ودعمكم الدائم</w:t>
      </w:r>
    </w:p>
    <w:p w14:paraId="3139C56F" w14:textId="77777777" w:rsidR="00396B00" w:rsidRDefault="00EC5FD8">
      <w:pPr>
        <w:spacing w:after="21"/>
        <w:ind w:right="1119"/>
      </w:pPr>
      <w:r>
        <w:rPr>
          <w:rFonts w:ascii="Times New Roman" w:eastAsia="Times New Roman" w:hAnsi="Times New Roman"/>
          <w:sz w:val="24"/>
          <w:rtl/>
        </w:rPr>
        <w:t xml:space="preserve">كما أشكر جميع الأصدقاء والزملاء الذين شاركوا بأفكارهم وآرائهم التي ساهمت في تحسين هذا البحث. تذكيرًا بأن تضيفوا </w:t>
      </w:r>
    </w:p>
    <w:p w14:paraId="10580AEB" w14:textId="77777777" w:rsidR="00396B00" w:rsidRDefault="00EC5FD8">
      <w:pPr>
        <w:spacing w:after="312" w:line="249" w:lineRule="auto"/>
        <w:ind w:left="701" w:right="604" w:hanging="10"/>
        <w:jc w:val="left"/>
      </w:pPr>
      <w:r>
        <w:rPr>
          <w:rFonts w:ascii="Times New Roman" w:eastAsia="Times New Roman" w:hAnsi="Times New Roman"/>
          <w:sz w:val="24"/>
          <w:rtl/>
        </w:rPr>
        <w:t xml:space="preserve"> .نصحكم القيم في المرات القادمة</w:t>
      </w:r>
    </w:p>
    <w:p w14:paraId="1CA799D0" w14:textId="77777777" w:rsidR="00396B00" w:rsidRDefault="00EC5FD8">
      <w:pPr>
        <w:spacing w:after="312" w:line="249" w:lineRule="auto"/>
        <w:ind w:left="701" w:right="604" w:hanging="10"/>
        <w:jc w:val="left"/>
      </w:pPr>
      <w:r>
        <w:rPr>
          <w:rFonts w:ascii="Times New Roman" w:eastAsia="Times New Roman" w:hAnsi="Times New Roman"/>
          <w:sz w:val="24"/>
          <w:rtl/>
        </w:rPr>
        <w:t xml:space="preserve"> .أخيرًا، أتوجه بالشكر الخاص إلى ]جامعة ميداوشن[ على دعمها المالي السخي الذي جعل هذا البحث ممكنًا</w:t>
      </w:r>
    </w:p>
    <w:p w14:paraId="64C47C21" w14:textId="77777777" w:rsidR="00396B00" w:rsidRDefault="00EC5FD8">
      <w:pPr>
        <w:spacing w:after="457" w:line="249" w:lineRule="auto"/>
        <w:ind w:left="701" w:right="604" w:hanging="10"/>
        <w:jc w:val="left"/>
      </w:pPr>
      <w:r>
        <w:rPr>
          <w:rFonts w:ascii="Times New Roman" w:eastAsia="Times New Roman" w:hAnsi="Times New Roman"/>
          <w:sz w:val="24"/>
          <w:rtl/>
        </w:rPr>
        <w:t xml:space="preserve"> .تمنياتي </w:t>
      </w:r>
      <w:r>
        <w:rPr>
          <w:rFonts w:ascii="Times New Roman" w:eastAsia="Times New Roman" w:hAnsi="Times New Roman"/>
          <w:sz w:val="24"/>
          <w:rtl/>
        </w:rPr>
        <w:t>بالتوفيق والنجاح للجميع</w:t>
      </w:r>
    </w:p>
    <w:p w14:paraId="60DAE756" w14:textId="77777777" w:rsidR="00396B00" w:rsidRDefault="00EC5FD8">
      <w:pPr>
        <w:bidi w:val="0"/>
        <w:spacing w:after="81"/>
        <w:ind w:right="322"/>
        <w:jc w:val="center"/>
      </w:pPr>
      <w:r>
        <w:rPr>
          <w:rFonts w:ascii="Arial" w:eastAsia="Arial" w:hAnsi="Arial" w:cs="Arial"/>
          <w:sz w:val="44"/>
        </w:rPr>
        <w:t xml:space="preserve"> </w:t>
      </w:r>
    </w:p>
    <w:p w14:paraId="48E9B6EB" w14:textId="77777777" w:rsidR="00396B00" w:rsidRDefault="00EC5FD8">
      <w:pPr>
        <w:bidi w:val="0"/>
        <w:spacing w:after="153"/>
        <w:ind w:right="861"/>
      </w:pPr>
      <w:r>
        <w:rPr>
          <w:rFonts w:ascii="Arial" w:eastAsia="Arial" w:hAnsi="Arial" w:cs="Arial"/>
          <w:sz w:val="36"/>
        </w:rPr>
        <w:t xml:space="preserve"> </w:t>
      </w:r>
    </w:p>
    <w:p w14:paraId="491B25B2" w14:textId="77777777" w:rsidR="00396B00" w:rsidRDefault="00EC5FD8">
      <w:pPr>
        <w:bidi w:val="0"/>
        <w:spacing w:after="155"/>
        <w:ind w:right="861"/>
      </w:pPr>
      <w:r>
        <w:rPr>
          <w:rFonts w:ascii="Arial" w:eastAsia="Arial" w:hAnsi="Arial" w:cs="Arial"/>
          <w:sz w:val="36"/>
        </w:rPr>
        <w:t xml:space="preserve"> </w:t>
      </w:r>
    </w:p>
    <w:p w14:paraId="3181ECB7" w14:textId="77777777" w:rsidR="00396B00" w:rsidRDefault="00EC5FD8">
      <w:pPr>
        <w:bidi w:val="0"/>
        <w:spacing w:after="156"/>
        <w:ind w:right="861"/>
      </w:pPr>
      <w:r>
        <w:rPr>
          <w:rFonts w:ascii="Arial" w:eastAsia="Arial" w:hAnsi="Arial" w:cs="Arial"/>
          <w:sz w:val="36"/>
        </w:rPr>
        <w:t xml:space="preserve"> </w:t>
      </w:r>
    </w:p>
    <w:p w14:paraId="6062F428" w14:textId="77777777" w:rsidR="00396B00" w:rsidRDefault="00EC5FD8">
      <w:pPr>
        <w:bidi w:val="0"/>
        <w:spacing w:after="153"/>
        <w:ind w:right="861"/>
      </w:pPr>
      <w:r>
        <w:rPr>
          <w:rFonts w:ascii="Arial" w:eastAsia="Arial" w:hAnsi="Arial" w:cs="Arial"/>
          <w:sz w:val="36"/>
        </w:rPr>
        <w:t xml:space="preserve"> </w:t>
      </w:r>
    </w:p>
    <w:p w14:paraId="4F3D8DE7" w14:textId="77777777" w:rsidR="00396B00" w:rsidRDefault="00EC5FD8">
      <w:pPr>
        <w:bidi w:val="0"/>
        <w:spacing w:after="155"/>
        <w:ind w:right="861"/>
      </w:pPr>
      <w:r>
        <w:rPr>
          <w:rFonts w:ascii="Arial" w:eastAsia="Arial" w:hAnsi="Arial" w:cs="Arial"/>
          <w:sz w:val="36"/>
        </w:rPr>
        <w:t xml:space="preserve"> </w:t>
      </w:r>
    </w:p>
    <w:p w14:paraId="0779BBED" w14:textId="77777777" w:rsidR="00396B00" w:rsidRDefault="00EC5FD8">
      <w:pPr>
        <w:bidi w:val="0"/>
        <w:spacing w:after="155"/>
        <w:ind w:right="861"/>
      </w:pPr>
      <w:r>
        <w:rPr>
          <w:rFonts w:ascii="Arial" w:eastAsia="Arial" w:hAnsi="Arial" w:cs="Arial"/>
          <w:sz w:val="36"/>
        </w:rPr>
        <w:t xml:space="preserve"> </w:t>
      </w:r>
    </w:p>
    <w:p w14:paraId="642B20E1" w14:textId="77777777" w:rsidR="00396B00" w:rsidRDefault="00EC5FD8">
      <w:pPr>
        <w:bidi w:val="0"/>
        <w:spacing w:after="153"/>
        <w:ind w:right="861"/>
      </w:pPr>
      <w:r>
        <w:rPr>
          <w:rFonts w:ascii="Arial" w:eastAsia="Arial" w:hAnsi="Arial" w:cs="Arial"/>
          <w:sz w:val="36"/>
        </w:rPr>
        <w:t xml:space="preserve"> </w:t>
      </w:r>
    </w:p>
    <w:p w14:paraId="659930E7" w14:textId="77777777" w:rsidR="00396B00" w:rsidRDefault="00EC5FD8">
      <w:pPr>
        <w:bidi w:val="0"/>
        <w:spacing w:after="155"/>
        <w:ind w:right="861"/>
      </w:pPr>
      <w:r>
        <w:rPr>
          <w:rFonts w:ascii="Arial" w:eastAsia="Arial" w:hAnsi="Arial" w:cs="Arial"/>
          <w:sz w:val="36"/>
        </w:rPr>
        <w:t xml:space="preserve"> </w:t>
      </w:r>
    </w:p>
    <w:p w14:paraId="40F5ED9A" w14:textId="77777777" w:rsidR="00396B00" w:rsidRDefault="00EC5FD8">
      <w:pPr>
        <w:bidi w:val="0"/>
        <w:spacing w:after="154"/>
        <w:ind w:right="861"/>
      </w:pPr>
      <w:r>
        <w:rPr>
          <w:rFonts w:ascii="Arial" w:eastAsia="Arial" w:hAnsi="Arial" w:cs="Arial"/>
          <w:sz w:val="36"/>
        </w:rPr>
        <w:t xml:space="preserve"> </w:t>
      </w:r>
    </w:p>
    <w:p w14:paraId="35A90510" w14:textId="77777777" w:rsidR="00396B00" w:rsidRDefault="00EC5FD8">
      <w:pPr>
        <w:bidi w:val="0"/>
        <w:spacing w:after="155"/>
        <w:ind w:right="861"/>
      </w:pPr>
      <w:r>
        <w:rPr>
          <w:rFonts w:ascii="Arial" w:eastAsia="Arial" w:hAnsi="Arial" w:cs="Arial"/>
          <w:sz w:val="36"/>
        </w:rPr>
        <w:t xml:space="preserve"> </w:t>
      </w:r>
    </w:p>
    <w:p w14:paraId="303401AB" w14:textId="77777777" w:rsidR="00396B00" w:rsidRDefault="00EC5FD8">
      <w:pPr>
        <w:bidi w:val="0"/>
        <w:spacing w:after="155"/>
        <w:ind w:right="861"/>
      </w:pPr>
      <w:r>
        <w:rPr>
          <w:rFonts w:ascii="Arial" w:eastAsia="Arial" w:hAnsi="Arial" w:cs="Arial"/>
          <w:sz w:val="36"/>
        </w:rPr>
        <w:t xml:space="preserve"> </w:t>
      </w:r>
    </w:p>
    <w:p w14:paraId="5630C234" w14:textId="77777777" w:rsidR="00396B00" w:rsidRDefault="00EC5FD8">
      <w:pPr>
        <w:bidi w:val="0"/>
        <w:spacing w:after="153"/>
        <w:ind w:right="861"/>
      </w:pPr>
      <w:r>
        <w:rPr>
          <w:rFonts w:ascii="Arial" w:eastAsia="Arial" w:hAnsi="Arial" w:cs="Arial"/>
          <w:sz w:val="36"/>
        </w:rPr>
        <w:t xml:space="preserve"> </w:t>
      </w:r>
    </w:p>
    <w:p w14:paraId="279730DD" w14:textId="77777777" w:rsidR="00396B00" w:rsidRDefault="00EC5FD8">
      <w:pPr>
        <w:bidi w:val="0"/>
        <w:spacing w:after="0"/>
        <w:ind w:right="861"/>
      </w:pPr>
      <w:r>
        <w:rPr>
          <w:rFonts w:ascii="Arial" w:eastAsia="Arial" w:hAnsi="Arial" w:cs="Arial"/>
          <w:sz w:val="36"/>
        </w:rPr>
        <w:t xml:space="preserve"> </w:t>
      </w:r>
    </w:p>
    <w:p w14:paraId="6E3A5E4E" w14:textId="77777777" w:rsidR="00396B00" w:rsidRDefault="00EC5FD8">
      <w:pPr>
        <w:pStyle w:val="Heading2"/>
        <w:ind w:left="0" w:right="32" w:firstLine="0"/>
        <w:jc w:val="center"/>
      </w:pPr>
      <w:r>
        <w:rPr>
          <w:rFonts w:ascii="Times New Roman" w:eastAsia="Times New Roman" w:hAnsi="Times New Roman" w:cs="Times New Roman"/>
          <w:bCs/>
          <w:sz w:val="36"/>
          <w:szCs w:val="36"/>
          <w:rtl/>
        </w:rPr>
        <w:t xml:space="preserve">مستخلص الدراسة </w:t>
      </w:r>
    </w:p>
    <w:p w14:paraId="5040D63D" w14:textId="77777777" w:rsidR="00396B00" w:rsidRDefault="00EC5FD8">
      <w:pPr>
        <w:bidi w:val="0"/>
        <w:spacing w:after="177"/>
        <w:ind w:right="822"/>
      </w:pPr>
      <w:r>
        <w:rPr>
          <w:rFonts w:ascii="Arial" w:eastAsia="Arial" w:hAnsi="Arial" w:cs="Arial"/>
        </w:rPr>
        <w:t xml:space="preserve"> </w:t>
      </w:r>
    </w:p>
    <w:p w14:paraId="6267BE65" w14:textId="77777777" w:rsidR="00396B00" w:rsidRDefault="00EC5FD8">
      <w:pPr>
        <w:spacing w:after="141"/>
        <w:ind w:left="766" w:hanging="10"/>
        <w:jc w:val="left"/>
      </w:pPr>
      <w:r>
        <w:rPr>
          <w:rFonts w:ascii="Times New Roman" w:eastAsia="Times New Roman" w:hAnsi="Times New Roman"/>
          <w:b/>
          <w:bCs/>
          <w:sz w:val="24"/>
          <w:rtl/>
        </w:rPr>
        <w:lastRenderedPageBreak/>
        <w:t xml:space="preserve">الهدف:  </w:t>
      </w:r>
    </w:p>
    <w:p w14:paraId="41001989" w14:textId="77777777" w:rsidR="00396B00" w:rsidRDefault="00EC5FD8">
      <w:pPr>
        <w:spacing w:after="166" w:line="290" w:lineRule="auto"/>
        <w:ind w:left="706" w:right="1039" w:firstLine="1"/>
      </w:pPr>
      <w:r>
        <w:rPr>
          <w:rFonts w:ascii="Arial" w:eastAsia="Arial" w:hAnsi="Arial" w:cs="Arial"/>
          <w:szCs w:val="22"/>
          <w:rtl/>
        </w:rPr>
        <w:t xml:space="preserve">البحث في هذا المجال يهدف إلى تعزيز فهمنا لأهمية إدارة المخاطر كعنصر أساسي في نجاح المشروعات، وكيفية تحسين القدرة على التنبؤ بالمشاكل المحتملة والتعامل معها بفعالية لتحقيق </w:t>
      </w:r>
      <w:r>
        <w:rPr>
          <w:rFonts w:ascii="Arial" w:eastAsia="Arial" w:hAnsi="Arial" w:cs="Arial"/>
          <w:szCs w:val="22"/>
          <w:rtl/>
        </w:rPr>
        <w:t>أهداف المشروع بنجاح</w:t>
      </w:r>
      <w:r>
        <w:rPr>
          <w:rFonts w:cs="Calibri"/>
          <w:szCs w:val="22"/>
          <w:rtl/>
        </w:rPr>
        <w:t>.</w:t>
      </w:r>
      <w:r>
        <w:rPr>
          <w:rFonts w:ascii="Times New Roman" w:eastAsia="Times New Roman" w:hAnsi="Times New Roman"/>
          <w:b/>
          <w:bCs/>
          <w:sz w:val="24"/>
          <w:rtl/>
        </w:rPr>
        <w:t xml:space="preserve"> </w:t>
      </w:r>
    </w:p>
    <w:p w14:paraId="3BE06560" w14:textId="77777777" w:rsidR="00396B00" w:rsidRDefault="00EC5FD8">
      <w:pPr>
        <w:bidi w:val="0"/>
        <w:spacing w:after="158"/>
        <w:ind w:right="836"/>
      </w:pPr>
      <w:r>
        <w:rPr>
          <w:rFonts w:ascii="Times New Roman" w:eastAsia="Times New Roman" w:hAnsi="Times New Roman"/>
          <w:b/>
          <w:sz w:val="24"/>
        </w:rPr>
        <w:t xml:space="preserve"> </w:t>
      </w:r>
    </w:p>
    <w:p w14:paraId="2A9DEE17" w14:textId="77777777" w:rsidR="00396B00" w:rsidRDefault="00EC5FD8">
      <w:pPr>
        <w:bidi w:val="0"/>
        <w:spacing w:after="202"/>
        <w:ind w:right="836"/>
      </w:pPr>
      <w:r>
        <w:rPr>
          <w:rFonts w:ascii="Times New Roman" w:eastAsia="Times New Roman" w:hAnsi="Times New Roman"/>
          <w:b/>
          <w:sz w:val="24"/>
        </w:rPr>
        <w:t xml:space="preserve"> </w:t>
      </w:r>
    </w:p>
    <w:p w14:paraId="07C3B682" w14:textId="77777777" w:rsidR="00396B00" w:rsidRDefault="00EC5FD8">
      <w:pPr>
        <w:spacing w:after="182"/>
        <w:ind w:left="766" w:hanging="10"/>
        <w:jc w:val="left"/>
      </w:pPr>
      <w:r>
        <w:rPr>
          <w:rFonts w:ascii="Times New Roman" w:eastAsia="Times New Roman" w:hAnsi="Times New Roman"/>
          <w:b/>
          <w:bCs/>
          <w:sz w:val="24"/>
          <w:rtl/>
        </w:rPr>
        <w:t>المنهجية:</w:t>
      </w:r>
      <w:r>
        <w:rPr>
          <w:rFonts w:ascii="Times New Roman" w:eastAsia="Times New Roman" w:hAnsi="Times New Roman"/>
          <w:sz w:val="24"/>
          <w:rtl/>
        </w:rPr>
        <w:t xml:space="preserve">. </w:t>
      </w:r>
    </w:p>
    <w:p w14:paraId="7A3D5E02"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تحديد المشكلة أو السؤال البحثي</w:t>
      </w:r>
      <w:r>
        <w:rPr>
          <w:rFonts w:ascii="Arial" w:eastAsia="Arial" w:hAnsi="Arial" w:cs="Arial"/>
          <w:szCs w:val="22"/>
          <w:rtl/>
        </w:rPr>
        <w:t xml:space="preserve"> :تحديد ماهية المشكلة التي يرمي البحث إلى حلها أو السؤال الأساسي الذي يسعى للإجابة عليه بخصوص تأثير إدارة المخاطر على أداء المشروع. </w:t>
      </w:r>
    </w:p>
    <w:p w14:paraId="1F4C6931"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مراجعة الأدبيات والدراسات السابقة</w:t>
      </w:r>
      <w:r>
        <w:rPr>
          <w:rFonts w:ascii="Arial" w:eastAsia="Arial" w:hAnsi="Arial" w:cs="Arial"/>
          <w:szCs w:val="22"/>
          <w:rtl/>
        </w:rPr>
        <w:t xml:space="preserve"> :استعراض </w:t>
      </w:r>
      <w:r>
        <w:rPr>
          <w:rFonts w:ascii="Arial" w:eastAsia="Arial" w:hAnsi="Arial" w:cs="Arial"/>
          <w:szCs w:val="22"/>
          <w:rtl/>
        </w:rPr>
        <w:t xml:space="preserve">الأبحاث والدراسات السابقة المتعلقة بإدارة المخاطر وأداء المشروع، لفهم النتائج المتوقعة ولتحديد الفراغات في المعرفة التي يمكن للبحث الحالي ملؤها. </w:t>
      </w:r>
    </w:p>
    <w:p w14:paraId="516C3705"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تحديد الفرضيات أو الافتراضات</w:t>
      </w:r>
      <w:r>
        <w:rPr>
          <w:rFonts w:ascii="Arial" w:eastAsia="Arial" w:hAnsi="Arial" w:cs="Arial"/>
          <w:szCs w:val="22"/>
          <w:rtl/>
        </w:rPr>
        <w:t xml:space="preserve"> :تحديد الفرضيات الرئيسية التي يقوم عليها البحث، مثل "إدارة المخاطر الفعالة تؤدي إلى تحسين أداء المشرو ع." </w:t>
      </w:r>
    </w:p>
    <w:p w14:paraId="3F8799D3"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تصميم البح ث</w:t>
      </w:r>
      <w:r>
        <w:rPr>
          <w:rFonts w:ascii="Arial" w:eastAsia="Arial" w:hAnsi="Arial" w:cs="Arial"/>
          <w:szCs w:val="22"/>
          <w:rtl/>
        </w:rPr>
        <w:t xml:space="preserve"> :وضع خطة ومنهجية للبحث تشمل طريقة جمع البيانات، وأدوات القياس المستخدمة مثل استبيانات، مقابلات، أو تحليل الوثائ ق. </w:t>
      </w:r>
    </w:p>
    <w:p w14:paraId="502519C7" w14:textId="77777777" w:rsidR="00396B00" w:rsidRDefault="00EC5FD8">
      <w:pPr>
        <w:numPr>
          <w:ilvl w:val="0"/>
          <w:numId w:val="1"/>
        </w:numPr>
        <w:spacing w:after="197"/>
        <w:ind w:left="1069" w:right="1073" w:hanging="363"/>
      </w:pPr>
      <w:r>
        <w:rPr>
          <w:rFonts w:ascii="Arial" w:eastAsia="Arial" w:hAnsi="Arial" w:cs="Arial"/>
          <w:b/>
          <w:bCs/>
          <w:szCs w:val="22"/>
          <w:rtl/>
        </w:rPr>
        <w:t>جمع البيانا ت</w:t>
      </w:r>
      <w:r>
        <w:rPr>
          <w:rFonts w:ascii="Arial" w:eastAsia="Arial" w:hAnsi="Arial" w:cs="Arial"/>
          <w:szCs w:val="22"/>
          <w:rtl/>
        </w:rPr>
        <w:t xml:space="preserve"> :تنفيذ خطة جمع البيانات والمعلومات المطلوبة من المشروعات التي تدرس وتقيم. </w:t>
      </w:r>
    </w:p>
    <w:p w14:paraId="3A5AD73D"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تحليل البيانا ت</w:t>
      </w:r>
      <w:r>
        <w:rPr>
          <w:rFonts w:ascii="Arial" w:eastAsia="Arial" w:hAnsi="Arial" w:cs="Arial"/>
          <w:szCs w:val="22"/>
          <w:rtl/>
        </w:rPr>
        <w:t xml:space="preserve"> :استخدام أساليب وأدوات التحليل الإحصائي لتحليل البيانات المجمعة واستنتاج النتائج. </w:t>
      </w:r>
    </w:p>
    <w:p w14:paraId="4A0000DF" w14:textId="77777777" w:rsidR="00396B00" w:rsidRDefault="00EC5FD8">
      <w:pPr>
        <w:numPr>
          <w:ilvl w:val="0"/>
          <w:numId w:val="1"/>
        </w:numPr>
        <w:spacing w:after="166" w:line="290" w:lineRule="auto"/>
        <w:ind w:left="1069" w:right="1073" w:hanging="363"/>
      </w:pPr>
      <w:r>
        <w:rPr>
          <w:rFonts w:ascii="Arial" w:eastAsia="Arial" w:hAnsi="Arial" w:cs="Arial"/>
          <w:b/>
          <w:bCs/>
          <w:szCs w:val="22"/>
          <w:rtl/>
        </w:rPr>
        <w:t>الاستنتاجات والتوصيات</w:t>
      </w:r>
      <w:r>
        <w:rPr>
          <w:rFonts w:ascii="Arial" w:eastAsia="Arial" w:hAnsi="Arial" w:cs="Arial"/>
          <w:szCs w:val="22"/>
          <w:rtl/>
        </w:rPr>
        <w:t xml:space="preserve"> :تفسير النتائج والتأكد من توافقها مع الفرضيات المحددة، واستخلاص الاستنتاجات الرئيسية من الدراسة، وإعطاء التوصيات للممارسة العملية أو للبحوث المستقبلية. </w:t>
      </w:r>
    </w:p>
    <w:p w14:paraId="7D2E5050" w14:textId="77777777" w:rsidR="00396B00" w:rsidRDefault="00EC5FD8">
      <w:pPr>
        <w:numPr>
          <w:ilvl w:val="0"/>
          <w:numId w:val="1"/>
        </w:numPr>
        <w:spacing w:after="130" w:line="290" w:lineRule="auto"/>
        <w:ind w:left="1069" w:right="1073" w:hanging="363"/>
      </w:pPr>
      <w:r>
        <w:rPr>
          <w:rFonts w:ascii="Arial" w:eastAsia="Arial" w:hAnsi="Arial" w:cs="Arial"/>
          <w:b/>
          <w:bCs/>
          <w:szCs w:val="22"/>
          <w:rtl/>
        </w:rPr>
        <w:t>كتابة التقرير النهائي</w:t>
      </w:r>
      <w:r>
        <w:rPr>
          <w:rFonts w:ascii="Arial" w:eastAsia="Arial" w:hAnsi="Arial" w:cs="Arial"/>
          <w:szCs w:val="22"/>
          <w:rtl/>
        </w:rPr>
        <w:t xml:space="preserve"> :كتابة البحث بشكل منظم وواضح، بما في ذلك المقدمة، المنهجية، النتائج، والمناقشة، بالإضافة إلى صفحة الاهداء والشكر إذا لزم الأمر. </w:t>
      </w:r>
    </w:p>
    <w:p w14:paraId="74CBFD14" w14:textId="77777777" w:rsidR="00396B00" w:rsidRDefault="00EC5FD8">
      <w:pPr>
        <w:spacing w:after="166" w:line="290" w:lineRule="auto"/>
        <w:ind w:left="706" w:right="1208" w:firstLine="1"/>
      </w:pPr>
      <w:r>
        <w:rPr>
          <w:rFonts w:ascii="Arial" w:eastAsia="Arial" w:hAnsi="Arial" w:cs="Arial"/>
          <w:szCs w:val="22"/>
          <w:rtl/>
        </w:rPr>
        <w:t xml:space="preserve">هذه الخطوات تساعد في ضمان سلامة ودقة الدراسة وتوفير أدلة قوية للتأكيد على العلاقة بين إدارة </w:t>
      </w:r>
      <w:r>
        <w:rPr>
          <w:rFonts w:ascii="Arial" w:eastAsia="Arial" w:hAnsi="Arial" w:cs="Arial"/>
          <w:szCs w:val="22"/>
          <w:rtl/>
        </w:rPr>
        <w:t xml:space="preserve">المخاطر وأداء المشروع بشكل علمي وموث ق. </w:t>
      </w:r>
    </w:p>
    <w:p w14:paraId="50B8D762" w14:textId="77777777" w:rsidR="00396B00" w:rsidRDefault="00EC5FD8">
      <w:pPr>
        <w:bidi w:val="0"/>
        <w:spacing w:after="158"/>
        <w:ind w:right="836"/>
      </w:pPr>
      <w:r>
        <w:rPr>
          <w:rFonts w:ascii="Times New Roman" w:eastAsia="Times New Roman" w:hAnsi="Times New Roman"/>
          <w:b/>
          <w:sz w:val="24"/>
        </w:rPr>
        <w:t xml:space="preserve"> </w:t>
      </w:r>
    </w:p>
    <w:p w14:paraId="5E2BB2D3" w14:textId="77777777" w:rsidR="00396B00" w:rsidRDefault="00EC5FD8">
      <w:pPr>
        <w:bidi w:val="0"/>
        <w:spacing w:after="156"/>
        <w:ind w:right="836"/>
      </w:pPr>
      <w:r>
        <w:rPr>
          <w:rFonts w:ascii="Times New Roman" w:eastAsia="Times New Roman" w:hAnsi="Times New Roman"/>
          <w:b/>
          <w:sz w:val="24"/>
        </w:rPr>
        <w:t xml:space="preserve"> </w:t>
      </w:r>
    </w:p>
    <w:p w14:paraId="4D783BE4" w14:textId="77777777" w:rsidR="00396B00" w:rsidRDefault="00EC5FD8">
      <w:pPr>
        <w:bidi w:val="0"/>
        <w:spacing w:after="158"/>
        <w:ind w:right="836"/>
      </w:pPr>
      <w:r>
        <w:rPr>
          <w:rFonts w:ascii="Times New Roman" w:eastAsia="Times New Roman" w:hAnsi="Times New Roman"/>
          <w:b/>
          <w:sz w:val="24"/>
        </w:rPr>
        <w:t xml:space="preserve"> </w:t>
      </w:r>
    </w:p>
    <w:p w14:paraId="189E819B" w14:textId="77777777" w:rsidR="00396B00" w:rsidRDefault="00EC5FD8">
      <w:pPr>
        <w:spacing w:after="206"/>
        <w:ind w:left="766" w:hanging="10"/>
        <w:jc w:val="left"/>
      </w:pPr>
      <w:r>
        <w:rPr>
          <w:rFonts w:ascii="Times New Roman" w:eastAsia="Times New Roman" w:hAnsi="Times New Roman"/>
          <w:b/>
          <w:bCs/>
          <w:sz w:val="24"/>
          <w:rtl/>
        </w:rPr>
        <w:t xml:space="preserve">النتائج:  </w:t>
      </w:r>
    </w:p>
    <w:p w14:paraId="13DEE0BE" w14:textId="77777777" w:rsidR="00396B00" w:rsidRDefault="00EC5FD8">
      <w:pPr>
        <w:spacing w:after="78"/>
        <w:ind w:left="767" w:right="535" w:hanging="10"/>
        <w:jc w:val="left"/>
      </w:pPr>
      <w:r>
        <w:rPr>
          <w:rFonts w:ascii="Arial" w:eastAsia="Arial" w:hAnsi="Arial" w:cs="Arial"/>
          <w:sz w:val="28"/>
          <w:szCs w:val="28"/>
          <w:rtl/>
        </w:rPr>
        <w:t>تحسينات في جودة المشروع، تقدير المواعيد، زيادة في رضا العملاء نتيجة لإدارة المخاطر الفعال ة</w:t>
      </w:r>
      <w:r>
        <w:rPr>
          <w:rFonts w:ascii="Times New Roman" w:eastAsia="Times New Roman" w:hAnsi="Times New Roman"/>
          <w:b/>
          <w:bCs/>
          <w:sz w:val="32"/>
          <w:szCs w:val="32"/>
          <w:rtl/>
        </w:rPr>
        <w:t xml:space="preserve"> </w:t>
      </w:r>
    </w:p>
    <w:p w14:paraId="68608CCC" w14:textId="77777777" w:rsidR="00396B00" w:rsidRDefault="00EC5FD8">
      <w:pPr>
        <w:bidi w:val="0"/>
        <w:spacing w:after="158"/>
        <w:ind w:right="836"/>
      </w:pPr>
      <w:r>
        <w:rPr>
          <w:rFonts w:ascii="Times New Roman" w:eastAsia="Times New Roman" w:hAnsi="Times New Roman"/>
          <w:b/>
          <w:sz w:val="24"/>
        </w:rPr>
        <w:t xml:space="preserve"> </w:t>
      </w:r>
    </w:p>
    <w:p w14:paraId="5B065BA7" w14:textId="77777777" w:rsidR="00396B00" w:rsidRDefault="00EC5FD8">
      <w:pPr>
        <w:bidi w:val="0"/>
        <w:spacing w:after="158"/>
        <w:ind w:right="836"/>
      </w:pPr>
      <w:r>
        <w:rPr>
          <w:rFonts w:ascii="Times New Roman" w:eastAsia="Times New Roman" w:hAnsi="Times New Roman"/>
          <w:b/>
          <w:sz w:val="24"/>
        </w:rPr>
        <w:t xml:space="preserve"> </w:t>
      </w:r>
    </w:p>
    <w:p w14:paraId="1DF704F0" w14:textId="77777777" w:rsidR="00396B00" w:rsidRDefault="00EC5FD8">
      <w:pPr>
        <w:bidi w:val="0"/>
        <w:spacing w:after="0"/>
        <w:ind w:right="836"/>
      </w:pPr>
      <w:r>
        <w:rPr>
          <w:rFonts w:ascii="Times New Roman" w:eastAsia="Times New Roman" w:hAnsi="Times New Roman"/>
          <w:b/>
          <w:sz w:val="24"/>
        </w:rPr>
        <w:t xml:space="preserve"> </w:t>
      </w:r>
    </w:p>
    <w:p w14:paraId="28853AEA" w14:textId="77777777" w:rsidR="00396B00" w:rsidRDefault="00EC5FD8">
      <w:pPr>
        <w:spacing w:after="206"/>
        <w:ind w:left="766" w:hanging="10"/>
        <w:jc w:val="left"/>
      </w:pPr>
      <w:r>
        <w:rPr>
          <w:rFonts w:ascii="Times New Roman" w:eastAsia="Times New Roman" w:hAnsi="Times New Roman"/>
          <w:b/>
          <w:bCs/>
          <w:sz w:val="24"/>
          <w:rtl/>
        </w:rPr>
        <w:t xml:space="preserve">التطبيقات والأهمية: </w:t>
      </w:r>
    </w:p>
    <w:p w14:paraId="1A31E0AD" w14:textId="77777777" w:rsidR="00396B00" w:rsidRDefault="00EC5FD8">
      <w:pPr>
        <w:spacing w:after="206"/>
        <w:ind w:left="766" w:hanging="10"/>
        <w:jc w:val="left"/>
      </w:pPr>
      <w:r>
        <w:rPr>
          <w:rFonts w:ascii="Times New Roman" w:eastAsia="Times New Roman" w:hAnsi="Times New Roman"/>
          <w:b/>
          <w:bCs/>
          <w:sz w:val="24"/>
          <w:rtl/>
        </w:rPr>
        <w:lastRenderedPageBreak/>
        <w:t xml:space="preserve">التطبيقات: </w:t>
      </w:r>
    </w:p>
    <w:p w14:paraId="06851322" w14:textId="77777777" w:rsidR="00396B00" w:rsidRDefault="00EC5FD8">
      <w:pPr>
        <w:numPr>
          <w:ilvl w:val="0"/>
          <w:numId w:val="2"/>
        </w:numPr>
        <w:spacing w:after="169" w:line="291" w:lineRule="auto"/>
        <w:ind w:right="1074" w:hanging="361"/>
      </w:pPr>
      <w:r>
        <w:rPr>
          <w:rFonts w:ascii="Times New Roman" w:eastAsia="Times New Roman" w:hAnsi="Times New Roman"/>
          <w:b/>
          <w:bCs/>
          <w:sz w:val="24"/>
          <w:rtl/>
        </w:rPr>
        <w:t xml:space="preserve">تحسين جودة التخطيط والتنفيذ  :من خلال تحليل المخاطر </w:t>
      </w:r>
      <w:r>
        <w:rPr>
          <w:rFonts w:ascii="Times New Roman" w:eastAsia="Times New Roman" w:hAnsi="Times New Roman"/>
          <w:b/>
          <w:bCs/>
          <w:sz w:val="24"/>
          <w:rtl/>
        </w:rPr>
        <w:t xml:space="preserve">المحتملة وتقييمها، يمكن لإدارة المشاريع تحسين جودة التخطيط والتنفيذ عبر اتخاذ خطوات وقائية وتحفظية مبكرة لتقليل تأثيرات المخاطر السلبية. </w:t>
      </w:r>
    </w:p>
    <w:p w14:paraId="3A3BC15D" w14:textId="77777777" w:rsidR="00396B00" w:rsidRDefault="00EC5FD8">
      <w:pPr>
        <w:numPr>
          <w:ilvl w:val="0"/>
          <w:numId w:val="2"/>
        </w:numPr>
        <w:spacing w:after="169" w:line="291" w:lineRule="auto"/>
        <w:ind w:right="1074" w:hanging="361"/>
      </w:pPr>
      <w:r>
        <w:rPr>
          <w:rFonts w:ascii="Times New Roman" w:eastAsia="Times New Roman" w:hAnsi="Times New Roman"/>
          <w:b/>
          <w:bCs/>
          <w:sz w:val="24"/>
          <w:rtl/>
        </w:rPr>
        <w:t xml:space="preserve">تحسين تحديد الموارد والميزانية :عندما يتم تضمين إدارة المخاطر كجزء من عملية تخطيط المشروع، يمكن للمشروع تحديد </w:t>
      </w:r>
      <w:r>
        <w:rPr>
          <w:rFonts w:ascii="Times New Roman" w:eastAsia="Times New Roman" w:hAnsi="Times New Roman"/>
          <w:b/>
          <w:bCs/>
          <w:sz w:val="24"/>
          <w:rtl/>
        </w:rPr>
        <w:t xml:space="preserve">احتياجات الموارد بشكل أفضل وإدارة الميزانية بكفاءة أكبر، وهذا يقلل من التكاليف الزائدة ويحسن استخدام الأموال المخصصة. </w:t>
      </w:r>
    </w:p>
    <w:p w14:paraId="2175E79A" w14:textId="77777777" w:rsidR="00396B00" w:rsidRDefault="00EC5FD8">
      <w:pPr>
        <w:numPr>
          <w:ilvl w:val="0"/>
          <w:numId w:val="2"/>
        </w:numPr>
        <w:spacing w:after="169" w:line="291" w:lineRule="auto"/>
        <w:ind w:right="1074" w:hanging="361"/>
      </w:pPr>
      <w:r>
        <w:rPr>
          <w:rFonts w:ascii="Times New Roman" w:eastAsia="Times New Roman" w:hAnsi="Times New Roman"/>
          <w:b/>
          <w:bCs/>
          <w:sz w:val="24"/>
          <w:rtl/>
        </w:rPr>
        <w:t xml:space="preserve">زيادة فرص النجاح :عندما يتم التعامل مع المخاطر بفعالية، يزداد احتمال نجاح المشروع بشكل عام، حيث يتم تقليل الاحتمالات السلبية وزيادة الفرص الإيجابية لتحقيق أهداف المشروع بنجاح. </w:t>
      </w:r>
    </w:p>
    <w:p w14:paraId="4342B81E" w14:textId="77777777" w:rsidR="00396B00" w:rsidRDefault="00EC5FD8">
      <w:pPr>
        <w:numPr>
          <w:ilvl w:val="0"/>
          <w:numId w:val="2"/>
        </w:numPr>
        <w:spacing w:after="169" w:line="291" w:lineRule="auto"/>
        <w:ind w:right="1074" w:hanging="361"/>
      </w:pPr>
      <w:r>
        <w:rPr>
          <w:rFonts w:ascii="Times New Roman" w:eastAsia="Times New Roman" w:hAnsi="Times New Roman"/>
          <w:b/>
          <w:bCs/>
          <w:sz w:val="24"/>
          <w:rtl/>
        </w:rPr>
        <w:t xml:space="preserve">تحسين الثقة بين الأطراف المعنية :إدارة المخاطر بشكل فعال تساعد في بناء الثقة بين الجهات المعنية بالمشروع ،بما في ذلك العملاء، المستثمرين، والشركاء، حيث يعزز التوجه الاحترافي للمشروع والاستجابة الفعالة للتحديات المتوقعة. </w:t>
      </w:r>
    </w:p>
    <w:p w14:paraId="719E2113" w14:textId="77777777" w:rsidR="00396B00" w:rsidRDefault="00EC5FD8">
      <w:pPr>
        <w:spacing w:after="206"/>
        <w:ind w:left="766" w:hanging="10"/>
        <w:jc w:val="left"/>
      </w:pPr>
      <w:r>
        <w:rPr>
          <w:rFonts w:ascii="Times New Roman" w:eastAsia="Times New Roman" w:hAnsi="Times New Roman"/>
          <w:b/>
          <w:bCs/>
          <w:sz w:val="24"/>
          <w:rtl/>
        </w:rPr>
        <w:t xml:space="preserve">الأهمية: </w:t>
      </w:r>
    </w:p>
    <w:p w14:paraId="5A67CF5C" w14:textId="77777777" w:rsidR="00396B00" w:rsidRDefault="00EC5FD8">
      <w:pPr>
        <w:numPr>
          <w:ilvl w:val="0"/>
          <w:numId w:val="3"/>
        </w:numPr>
        <w:spacing w:after="169" w:line="291" w:lineRule="auto"/>
        <w:ind w:left="995" w:right="952" w:hanging="362"/>
      </w:pPr>
      <w:r>
        <w:rPr>
          <w:rFonts w:ascii="Times New Roman" w:eastAsia="Times New Roman" w:hAnsi="Times New Roman"/>
          <w:b/>
          <w:bCs/>
          <w:sz w:val="24"/>
          <w:rtl/>
        </w:rPr>
        <w:t xml:space="preserve">تقليل المخاطر العالقة :إدارة المخاطر تساعد في تقليل المخاطر العالقة التي يمكن أن تؤثر سلباً على أداء المشروع وتؤدي إلى تأخيرات أو زيادة في التكاليف. </w:t>
      </w:r>
    </w:p>
    <w:p w14:paraId="5B8AE731" w14:textId="77777777" w:rsidR="00396B00" w:rsidRDefault="00EC5FD8">
      <w:pPr>
        <w:numPr>
          <w:ilvl w:val="0"/>
          <w:numId w:val="3"/>
        </w:numPr>
        <w:spacing w:after="169" w:line="291" w:lineRule="auto"/>
        <w:ind w:left="995" w:right="952" w:hanging="362"/>
      </w:pPr>
      <w:r>
        <w:rPr>
          <w:rFonts w:ascii="Times New Roman" w:eastAsia="Times New Roman" w:hAnsi="Times New Roman"/>
          <w:b/>
          <w:bCs/>
          <w:sz w:val="24"/>
          <w:rtl/>
        </w:rPr>
        <w:t xml:space="preserve">تحسين القرارات الإدارية :باستخدام تقنيات إدارة المخاطر، يمكن للمديرين اتخاذ قرارات أفضل مدروسة ومبنية على بيانات واقعية، مما يزيد من فعالية الإدارة والتخطيط. </w:t>
      </w:r>
    </w:p>
    <w:p w14:paraId="7AD43CC8" w14:textId="77777777" w:rsidR="00396B00" w:rsidRDefault="00EC5FD8">
      <w:pPr>
        <w:numPr>
          <w:ilvl w:val="0"/>
          <w:numId w:val="3"/>
        </w:numPr>
        <w:spacing w:after="169" w:line="291" w:lineRule="auto"/>
        <w:ind w:left="995" w:right="952" w:hanging="362"/>
      </w:pPr>
      <w:r>
        <w:rPr>
          <w:rFonts w:ascii="Times New Roman" w:eastAsia="Times New Roman" w:hAnsi="Times New Roman"/>
          <w:b/>
          <w:bCs/>
          <w:sz w:val="24"/>
          <w:rtl/>
        </w:rPr>
        <w:t xml:space="preserve">تعزيز الاستدامة والاستمرارية :من خلال تخفيف المخاطر المتعلقة بالأحداث الغير متوقعة، يمكن لإدارة المخاطر تعزيز استدامة المشروع واستمراريته على المدى الطويل. </w:t>
      </w:r>
    </w:p>
    <w:p w14:paraId="3B2CB9C5" w14:textId="77777777" w:rsidR="00396B00" w:rsidRDefault="00EC5FD8">
      <w:pPr>
        <w:numPr>
          <w:ilvl w:val="0"/>
          <w:numId w:val="3"/>
        </w:numPr>
        <w:spacing w:after="117" w:line="291" w:lineRule="auto"/>
        <w:ind w:left="995" w:right="952" w:hanging="362"/>
      </w:pPr>
      <w:r>
        <w:rPr>
          <w:rFonts w:ascii="Times New Roman" w:eastAsia="Times New Roman" w:hAnsi="Times New Roman"/>
          <w:b/>
          <w:bCs/>
          <w:sz w:val="24"/>
          <w:rtl/>
        </w:rPr>
        <w:t xml:space="preserve">تحقيق أهداف الأعمال :بفضل إدارة المخاطر الفعالة، يمكن تحقيق أهداف الأعمال بشكل أفضل وفي الوقت المحدد، مما يعزز من رضا العملاء ويعزز مكانة المؤسسة في السوق. </w:t>
      </w:r>
    </w:p>
    <w:p w14:paraId="3DDF90CF" w14:textId="77777777" w:rsidR="00396B00" w:rsidRDefault="00EC5FD8">
      <w:pPr>
        <w:spacing w:after="120" w:line="291" w:lineRule="auto"/>
        <w:ind w:left="633" w:right="992" w:firstLine="3"/>
      </w:pPr>
      <w:r>
        <w:rPr>
          <w:rFonts w:ascii="Times New Roman" w:eastAsia="Times New Roman" w:hAnsi="Times New Roman"/>
          <w:b/>
          <w:bCs/>
          <w:sz w:val="24"/>
          <w:rtl/>
        </w:rPr>
        <w:t xml:space="preserve">باختصار، تعد إدارة المخاطر أداة حيوية في حقل إدارة المشاريع تساهم في تحقيق الأهداف بشكل فعال وفعالية، وتعزز من استمرارية العمليات والنجاح على المدى الطويل. </w:t>
      </w:r>
    </w:p>
    <w:p w14:paraId="44C331A9" w14:textId="77777777" w:rsidR="00396B00" w:rsidRDefault="00EC5FD8">
      <w:pPr>
        <w:bidi w:val="0"/>
        <w:spacing w:after="158"/>
        <w:ind w:right="836"/>
      </w:pPr>
      <w:r>
        <w:rPr>
          <w:rFonts w:ascii="Times New Roman" w:eastAsia="Times New Roman" w:hAnsi="Times New Roman"/>
          <w:b/>
          <w:sz w:val="24"/>
        </w:rPr>
        <w:t xml:space="preserve"> </w:t>
      </w:r>
    </w:p>
    <w:p w14:paraId="0F54FFC8" w14:textId="77777777" w:rsidR="00396B00" w:rsidRDefault="00EC5FD8">
      <w:pPr>
        <w:bidi w:val="0"/>
        <w:spacing w:after="158"/>
        <w:ind w:right="836"/>
      </w:pPr>
      <w:r>
        <w:rPr>
          <w:rFonts w:ascii="Times New Roman" w:eastAsia="Times New Roman" w:hAnsi="Times New Roman"/>
          <w:b/>
          <w:sz w:val="24"/>
        </w:rPr>
        <w:t xml:space="preserve"> </w:t>
      </w:r>
    </w:p>
    <w:p w14:paraId="4AE557E6" w14:textId="77777777" w:rsidR="00396B00" w:rsidRDefault="00EC5FD8">
      <w:pPr>
        <w:bidi w:val="0"/>
        <w:spacing w:after="156"/>
        <w:ind w:right="836"/>
      </w:pPr>
      <w:r>
        <w:rPr>
          <w:rFonts w:ascii="Times New Roman" w:eastAsia="Times New Roman" w:hAnsi="Times New Roman"/>
          <w:b/>
          <w:sz w:val="24"/>
        </w:rPr>
        <w:t xml:space="preserve"> </w:t>
      </w:r>
    </w:p>
    <w:p w14:paraId="5B69EDE4" w14:textId="77777777" w:rsidR="00396B00" w:rsidRDefault="00EC5FD8">
      <w:pPr>
        <w:bidi w:val="0"/>
        <w:spacing w:after="158"/>
        <w:ind w:right="836"/>
      </w:pPr>
      <w:r>
        <w:rPr>
          <w:rFonts w:ascii="Times New Roman" w:eastAsia="Times New Roman" w:hAnsi="Times New Roman"/>
          <w:b/>
          <w:sz w:val="24"/>
        </w:rPr>
        <w:t xml:space="preserve"> </w:t>
      </w:r>
    </w:p>
    <w:p w14:paraId="09D82DC8" w14:textId="77777777" w:rsidR="00396B00" w:rsidRDefault="00EC5FD8">
      <w:pPr>
        <w:bidi w:val="0"/>
        <w:spacing w:after="158"/>
        <w:ind w:right="836"/>
      </w:pPr>
      <w:r>
        <w:rPr>
          <w:rFonts w:ascii="Times New Roman" w:eastAsia="Times New Roman" w:hAnsi="Times New Roman"/>
          <w:b/>
          <w:sz w:val="24"/>
        </w:rPr>
        <w:t xml:space="preserve"> </w:t>
      </w:r>
    </w:p>
    <w:p w14:paraId="4560FEFD" w14:textId="77777777" w:rsidR="00396B00" w:rsidRDefault="00EC5FD8">
      <w:pPr>
        <w:bidi w:val="0"/>
        <w:spacing w:after="158"/>
        <w:ind w:right="836"/>
      </w:pPr>
      <w:r>
        <w:rPr>
          <w:rFonts w:ascii="Times New Roman" w:eastAsia="Times New Roman" w:hAnsi="Times New Roman"/>
          <w:b/>
          <w:sz w:val="24"/>
        </w:rPr>
        <w:t xml:space="preserve"> </w:t>
      </w:r>
    </w:p>
    <w:p w14:paraId="352305A1" w14:textId="77777777" w:rsidR="00396B00" w:rsidRDefault="00EC5FD8">
      <w:pPr>
        <w:bidi w:val="0"/>
        <w:spacing w:after="158"/>
        <w:ind w:right="836"/>
      </w:pPr>
      <w:r>
        <w:rPr>
          <w:rFonts w:ascii="Times New Roman" w:eastAsia="Times New Roman" w:hAnsi="Times New Roman"/>
          <w:b/>
          <w:sz w:val="24"/>
        </w:rPr>
        <w:t xml:space="preserve"> </w:t>
      </w:r>
    </w:p>
    <w:p w14:paraId="1B9BC38A" w14:textId="77777777" w:rsidR="00396B00" w:rsidRDefault="00EC5FD8">
      <w:pPr>
        <w:bidi w:val="0"/>
        <w:spacing w:after="156"/>
        <w:ind w:right="836"/>
      </w:pPr>
      <w:r>
        <w:rPr>
          <w:rFonts w:ascii="Times New Roman" w:eastAsia="Times New Roman" w:hAnsi="Times New Roman"/>
          <w:b/>
          <w:sz w:val="24"/>
        </w:rPr>
        <w:t xml:space="preserve"> </w:t>
      </w:r>
    </w:p>
    <w:p w14:paraId="41A934A3" w14:textId="77777777" w:rsidR="00396B00" w:rsidRDefault="00EC5FD8">
      <w:pPr>
        <w:bidi w:val="0"/>
        <w:spacing w:after="0"/>
        <w:ind w:right="836"/>
      </w:pPr>
      <w:r>
        <w:rPr>
          <w:rFonts w:ascii="Times New Roman" w:eastAsia="Times New Roman" w:hAnsi="Times New Roman"/>
          <w:b/>
          <w:sz w:val="24"/>
        </w:rPr>
        <w:lastRenderedPageBreak/>
        <w:t xml:space="preserve"> </w:t>
      </w:r>
    </w:p>
    <w:p w14:paraId="13553133" w14:textId="77777777" w:rsidR="00396B00" w:rsidRDefault="00EC5FD8">
      <w:pPr>
        <w:spacing w:after="218"/>
        <w:ind w:left="711"/>
        <w:jc w:val="left"/>
      </w:pPr>
      <w:r>
        <w:rPr>
          <w:rFonts w:ascii="Times New Roman" w:eastAsia="Times New Roman" w:hAnsi="Times New Roman"/>
          <w:b/>
          <w:bCs/>
          <w:sz w:val="25"/>
          <w:szCs w:val="25"/>
          <w:rtl/>
        </w:rPr>
        <w:t xml:space="preserve">الكلمات </w:t>
      </w:r>
      <w:r>
        <w:rPr>
          <w:rFonts w:ascii="Times New Roman" w:eastAsia="Times New Roman" w:hAnsi="Times New Roman"/>
          <w:b/>
          <w:bCs/>
          <w:sz w:val="30"/>
          <w:szCs w:val="30"/>
          <w:rtl/>
        </w:rPr>
        <w:t>المفتاحية</w:t>
      </w:r>
      <w:r>
        <w:rPr>
          <w:rFonts w:ascii="Times New Roman" w:eastAsia="Times New Roman" w:hAnsi="Times New Roman"/>
          <w:b/>
          <w:bCs/>
          <w:sz w:val="25"/>
          <w:szCs w:val="25"/>
          <w:rtl/>
        </w:rPr>
        <w:t xml:space="preserve">: </w:t>
      </w:r>
    </w:p>
    <w:p w14:paraId="464D3F27" w14:textId="77777777" w:rsidR="00396B00" w:rsidRDefault="00EC5FD8">
      <w:pPr>
        <w:numPr>
          <w:ilvl w:val="0"/>
          <w:numId w:val="4"/>
        </w:numPr>
        <w:spacing w:after="33"/>
        <w:ind w:right="7916" w:hanging="361"/>
        <w:jc w:val="center"/>
      </w:pPr>
      <w:r>
        <w:rPr>
          <w:rFonts w:ascii="Arial" w:eastAsia="Arial" w:hAnsi="Arial" w:cs="Arial"/>
          <w:sz w:val="28"/>
          <w:szCs w:val="28"/>
          <w:rtl/>
        </w:rPr>
        <w:t xml:space="preserve">إدارة </w:t>
      </w:r>
      <w:r>
        <w:rPr>
          <w:rFonts w:ascii="Arial" w:eastAsia="Arial" w:hAnsi="Arial" w:cs="Arial"/>
          <w:sz w:val="24"/>
          <w:rtl/>
        </w:rPr>
        <w:t>المخاطر</w:t>
      </w:r>
      <w:r>
        <w:rPr>
          <w:rFonts w:ascii="Arial" w:eastAsia="Arial" w:hAnsi="Arial" w:cs="Arial"/>
          <w:sz w:val="28"/>
          <w:szCs w:val="28"/>
          <w:rtl/>
        </w:rPr>
        <w:t xml:space="preserve"> </w:t>
      </w:r>
    </w:p>
    <w:p w14:paraId="1C7C9BE7" w14:textId="77777777" w:rsidR="00396B00" w:rsidRDefault="00EC5FD8">
      <w:pPr>
        <w:numPr>
          <w:ilvl w:val="0"/>
          <w:numId w:val="4"/>
        </w:numPr>
        <w:spacing w:after="16"/>
        <w:ind w:right="7916" w:hanging="361"/>
        <w:jc w:val="center"/>
      </w:pPr>
      <w:r>
        <w:rPr>
          <w:rFonts w:ascii="Arial" w:eastAsia="Arial" w:hAnsi="Arial" w:cs="Arial"/>
          <w:sz w:val="24"/>
          <w:rtl/>
        </w:rPr>
        <w:t>أداء المشروع</w:t>
      </w:r>
      <w:r>
        <w:rPr>
          <w:rFonts w:ascii="Arial" w:eastAsia="Arial" w:hAnsi="Arial" w:cs="Arial"/>
          <w:sz w:val="28"/>
          <w:szCs w:val="28"/>
          <w:rtl/>
        </w:rPr>
        <w:t xml:space="preserve"> </w:t>
      </w:r>
    </w:p>
    <w:p w14:paraId="7375B37F" w14:textId="77777777" w:rsidR="00396B00" w:rsidRDefault="00EC5FD8">
      <w:pPr>
        <w:numPr>
          <w:ilvl w:val="0"/>
          <w:numId w:val="4"/>
        </w:numPr>
        <w:spacing w:after="11"/>
        <w:ind w:right="7916" w:hanging="361"/>
        <w:jc w:val="center"/>
      </w:pPr>
      <w:r>
        <w:rPr>
          <w:rFonts w:ascii="Arial" w:eastAsia="Arial" w:hAnsi="Arial" w:cs="Arial"/>
          <w:sz w:val="24"/>
          <w:rtl/>
        </w:rPr>
        <w:t xml:space="preserve">تاثير </w:t>
      </w:r>
      <w:r>
        <w:rPr>
          <w:rFonts w:ascii="Arial" w:eastAsia="Arial" w:hAnsi="Arial" w:cs="Arial"/>
          <w:sz w:val="28"/>
          <w:szCs w:val="28"/>
          <w:rtl/>
        </w:rPr>
        <w:t xml:space="preserve"> </w:t>
      </w:r>
    </w:p>
    <w:p w14:paraId="05741364" w14:textId="77777777" w:rsidR="00396B00" w:rsidRDefault="00EC5FD8">
      <w:pPr>
        <w:numPr>
          <w:ilvl w:val="0"/>
          <w:numId w:val="4"/>
        </w:numPr>
        <w:spacing w:after="0"/>
        <w:ind w:right="7916" w:hanging="361"/>
        <w:jc w:val="center"/>
      </w:pPr>
      <w:r>
        <w:rPr>
          <w:rFonts w:ascii="Arial" w:eastAsia="Arial" w:hAnsi="Arial" w:cs="Arial"/>
          <w:sz w:val="37"/>
          <w:szCs w:val="37"/>
          <w:vertAlign w:val="subscript"/>
          <w:rtl/>
        </w:rPr>
        <w:t>جودة</w:t>
      </w:r>
      <w:r>
        <w:rPr>
          <w:rFonts w:ascii="Arial" w:eastAsia="Arial" w:hAnsi="Arial" w:cs="Arial"/>
          <w:sz w:val="28"/>
          <w:szCs w:val="28"/>
          <w:rtl/>
        </w:rPr>
        <w:t xml:space="preserve"> </w:t>
      </w:r>
    </w:p>
    <w:p w14:paraId="5118875E" w14:textId="77777777" w:rsidR="00396B00" w:rsidRDefault="00EC5FD8">
      <w:pPr>
        <w:numPr>
          <w:ilvl w:val="0"/>
          <w:numId w:val="4"/>
        </w:numPr>
        <w:spacing w:after="11"/>
        <w:ind w:right="7916" w:hanging="361"/>
        <w:jc w:val="center"/>
      </w:pPr>
      <w:r>
        <w:rPr>
          <w:rFonts w:ascii="Arial" w:eastAsia="Arial" w:hAnsi="Arial" w:cs="Arial"/>
          <w:sz w:val="24"/>
          <w:rtl/>
        </w:rPr>
        <w:t xml:space="preserve">تخطيط </w:t>
      </w:r>
      <w:r>
        <w:rPr>
          <w:rFonts w:ascii="Arial" w:eastAsia="Arial" w:hAnsi="Arial" w:cs="Arial"/>
          <w:sz w:val="28"/>
          <w:szCs w:val="28"/>
          <w:rtl/>
        </w:rPr>
        <w:t xml:space="preserve"> </w:t>
      </w:r>
    </w:p>
    <w:p w14:paraId="350E0926" w14:textId="77777777" w:rsidR="00396B00" w:rsidRDefault="00EC5FD8">
      <w:pPr>
        <w:numPr>
          <w:ilvl w:val="0"/>
          <w:numId w:val="4"/>
        </w:numPr>
        <w:spacing w:after="0"/>
        <w:ind w:right="7916" w:hanging="361"/>
        <w:jc w:val="center"/>
      </w:pPr>
      <w:r>
        <w:rPr>
          <w:rFonts w:ascii="Arial" w:eastAsia="Arial" w:hAnsi="Arial" w:cs="Arial"/>
          <w:sz w:val="37"/>
          <w:szCs w:val="37"/>
          <w:vertAlign w:val="subscript"/>
          <w:rtl/>
        </w:rPr>
        <w:t>تقييم</w:t>
      </w:r>
      <w:r>
        <w:rPr>
          <w:rFonts w:ascii="Arial" w:eastAsia="Arial" w:hAnsi="Arial" w:cs="Arial"/>
          <w:sz w:val="28"/>
          <w:szCs w:val="28"/>
          <w:rtl/>
        </w:rPr>
        <w:t xml:space="preserve"> </w:t>
      </w:r>
    </w:p>
    <w:p w14:paraId="7681D523" w14:textId="77777777" w:rsidR="00396B00" w:rsidRDefault="00EC5FD8">
      <w:pPr>
        <w:numPr>
          <w:ilvl w:val="0"/>
          <w:numId w:val="4"/>
        </w:numPr>
        <w:spacing w:after="11"/>
        <w:ind w:right="7916" w:hanging="361"/>
        <w:jc w:val="center"/>
      </w:pPr>
      <w:r>
        <w:rPr>
          <w:rFonts w:ascii="Arial" w:eastAsia="Arial" w:hAnsi="Arial" w:cs="Arial"/>
          <w:sz w:val="24"/>
          <w:rtl/>
        </w:rPr>
        <w:t xml:space="preserve">استدامة </w:t>
      </w:r>
      <w:r>
        <w:rPr>
          <w:rFonts w:ascii="Arial" w:eastAsia="Arial" w:hAnsi="Arial" w:cs="Arial"/>
          <w:sz w:val="28"/>
          <w:szCs w:val="28"/>
          <w:rtl/>
        </w:rPr>
        <w:t xml:space="preserve"> </w:t>
      </w:r>
    </w:p>
    <w:p w14:paraId="6DDA93DA" w14:textId="77777777" w:rsidR="00396B00" w:rsidRDefault="00EC5FD8">
      <w:pPr>
        <w:numPr>
          <w:ilvl w:val="0"/>
          <w:numId w:val="4"/>
        </w:numPr>
        <w:spacing w:after="0"/>
        <w:ind w:right="7916" w:hanging="361"/>
        <w:jc w:val="center"/>
      </w:pPr>
      <w:r>
        <w:rPr>
          <w:rFonts w:ascii="Arial" w:eastAsia="Arial" w:hAnsi="Arial" w:cs="Arial"/>
          <w:sz w:val="37"/>
          <w:szCs w:val="37"/>
          <w:vertAlign w:val="subscript"/>
          <w:rtl/>
        </w:rPr>
        <w:t>فعالية</w:t>
      </w:r>
      <w:r>
        <w:rPr>
          <w:rFonts w:ascii="Arial" w:eastAsia="Arial" w:hAnsi="Arial" w:cs="Arial"/>
          <w:sz w:val="28"/>
          <w:szCs w:val="28"/>
          <w:rtl/>
        </w:rPr>
        <w:t xml:space="preserve"> </w:t>
      </w:r>
    </w:p>
    <w:p w14:paraId="756700DD" w14:textId="77777777" w:rsidR="00396B00" w:rsidRDefault="00EC5FD8">
      <w:pPr>
        <w:numPr>
          <w:ilvl w:val="0"/>
          <w:numId w:val="4"/>
        </w:numPr>
        <w:spacing w:after="11"/>
        <w:ind w:right="7916" w:hanging="361"/>
        <w:jc w:val="center"/>
      </w:pPr>
      <w:r>
        <w:rPr>
          <w:rFonts w:ascii="Arial" w:eastAsia="Arial" w:hAnsi="Arial" w:cs="Arial"/>
          <w:sz w:val="24"/>
          <w:rtl/>
        </w:rPr>
        <w:t xml:space="preserve">تحسين </w:t>
      </w:r>
      <w:r>
        <w:rPr>
          <w:rFonts w:ascii="Arial" w:eastAsia="Arial" w:hAnsi="Arial" w:cs="Arial"/>
          <w:sz w:val="28"/>
          <w:szCs w:val="28"/>
          <w:rtl/>
        </w:rPr>
        <w:t xml:space="preserve"> </w:t>
      </w:r>
    </w:p>
    <w:p w14:paraId="0B990311" w14:textId="77777777" w:rsidR="00396B00" w:rsidRDefault="00EC5FD8">
      <w:pPr>
        <w:numPr>
          <w:ilvl w:val="0"/>
          <w:numId w:val="4"/>
        </w:numPr>
        <w:spacing w:after="112"/>
        <w:ind w:right="7916" w:hanging="361"/>
        <w:jc w:val="center"/>
      </w:pPr>
      <w:r>
        <w:rPr>
          <w:rFonts w:ascii="Arial" w:eastAsia="Arial" w:hAnsi="Arial" w:cs="Arial"/>
          <w:sz w:val="37"/>
          <w:szCs w:val="37"/>
          <w:vertAlign w:val="subscript"/>
          <w:rtl/>
        </w:rPr>
        <w:t>تحليل</w:t>
      </w:r>
      <w:r>
        <w:rPr>
          <w:rFonts w:ascii="Arial" w:eastAsia="Arial" w:hAnsi="Arial" w:cs="Arial"/>
          <w:sz w:val="28"/>
          <w:szCs w:val="28"/>
          <w:rtl/>
        </w:rPr>
        <w:t xml:space="preserve"> </w:t>
      </w:r>
    </w:p>
    <w:p w14:paraId="0817627E" w14:textId="77777777" w:rsidR="00396B00" w:rsidRDefault="00EC5FD8">
      <w:pPr>
        <w:bidi w:val="0"/>
        <w:spacing w:after="155"/>
        <w:ind w:right="861"/>
      </w:pPr>
      <w:r>
        <w:rPr>
          <w:rFonts w:ascii="Arial" w:eastAsia="Arial" w:hAnsi="Arial" w:cs="Arial"/>
          <w:sz w:val="36"/>
        </w:rPr>
        <w:t xml:space="preserve"> </w:t>
      </w:r>
    </w:p>
    <w:p w14:paraId="042A41E9" w14:textId="77777777" w:rsidR="00396B00" w:rsidRDefault="00EC5FD8">
      <w:pPr>
        <w:bidi w:val="0"/>
        <w:spacing w:after="155"/>
        <w:ind w:right="861"/>
      </w:pPr>
      <w:r>
        <w:rPr>
          <w:rFonts w:ascii="Arial" w:eastAsia="Arial" w:hAnsi="Arial" w:cs="Arial"/>
          <w:sz w:val="36"/>
        </w:rPr>
        <w:t xml:space="preserve"> </w:t>
      </w:r>
    </w:p>
    <w:p w14:paraId="642F3BB8" w14:textId="77777777" w:rsidR="00396B00" w:rsidRDefault="00EC5FD8">
      <w:pPr>
        <w:bidi w:val="0"/>
        <w:spacing w:after="153"/>
        <w:ind w:right="861"/>
      </w:pPr>
      <w:r>
        <w:rPr>
          <w:rFonts w:ascii="Arial" w:eastAsia="Arial" w:hAnsi="Arial" w:cs="Arial"/>
          <w:sz w:val="36"/>
        </w:rPr>
        <w:t xml:space="preserve"> </w:t>
      </w:r>
    </w:p>
    <w:p w14:paraId="0312E4E7" w14:textId="77777777" w:rsidR="00396B00" w:rsidRDefault="00EC5FD8">
      <w:pPr>
        <w:bidi w:val="0"/>
        <w:spacing w:after="156"/>
        <w:ind w:right="861"/>
      </w:pPr>
      <w:r>
        <w:rPr>
          <w:rFonts w:ascii="Arial" w:eastAsia="Arial" w:hAnsi="Arial" w:cs="Arial"/>
          <w:sz w:val="36"/>
        </w:rPr>
        <w:t xml:space="preserve"> </w:t>
      </w:r>
    </w:p>
    <w:p w14:paraId="06E42A58" w14:textId="77777777" w:rsidR="00396B00" w:rsidRDefault="00EC5FD8">
      <w:pPr>
        <w:bidi w:val="0"/>
        <w:spacing w:after="155"/>
        <w:ind w:right="861"/>
      </w:pPr>
      <w:r>
        <w:rPr>
          <w:rFonts w:ascii="Arial" w:eastAsia="Arial" w:hAnsi="Arial" w:cs="Arial"/>
          <w:sz w:val="36"/>
        </w:rPr>
        <w:t xml:space="preserve"> </w:t>
      </w:r>
    </w:p>
    <w:p w14:paraId="7A391CD4" w14:textId="77777777" w:rsidR="00396B00" w:rsidRDefault="00EC5FD8">
      <w:pPr>
        <w:bidi w:val="0"/>
        <w:spacing w:after="153"/>
        <w:ind w:right="861"/>
      </w:pPr>
      <w:r>
        <w:rPr>
          <w:rFonts w:ascii="Arial" w:eastAsia="Arial" w:hAnsi="Arial" w:cs="Arial"/>
          <w:sz w:val="36"/>
        </w:rPr>
        <w:t xml:space="preserve"> </w:t>
      </w:r>
    </w:p>
    <w:p w14:paraId="7C13DDF3" w14:textId="77777777" w:rsidR="00396B00" w:rsidRDefault="00EC5FD8">
      <w:pPr>
        <w:bidi w:val="0"/>
        <w:spacing w:after="155"/>
        <w:ind w:right="861"/>
      </w:pPr>
      <w:r>
        <w:rPr>
          <w:rFonts w:ascii="Arial" w:eastAsia="Arial" w:hAnsi="Arial" w:cs="Arial"/>
          <w:sz w:val="36"/>
        </w:rPr>
        <w:t xml:space="preserve"> </w:t>
      </w:r>
    </w:p>
    <w:p w14:paraId="2136A83E" w14:textId="77777777" w:rsidR="00396B00" w:rsidRDefault="00EC5FD8">
      <w:pPr>
        <w:bidi w:val="0"/>
        <w:spacing w:after="155"/>
        <w:ind w:right="861"/>
      </w:pPr>
      <w:r>
        <w:rPr>
          <w:rFonts w:ascii="Arial" w:eastAsia="Arial" w:hAnsi="Arial" w:cs="Arial"/>
          <w:sz w:val="36"/>
        </w:rPr>
        <w:t xml:space="preserve"> </w:t>
      </w:r>
    </w:p>
    <w:p w14:paraId="48E11AD4" w14:textId="77777777" w:rsidR="00396B00" w:rsidRDefault="00EC5FD8">
      <w:pPr>
        <w:bidi w:val="0"/>
        <w:spacing w:after="153"/>
        <w:ind w:right="861"/>
      </w:pPr>
      <w:r>
        <w:rPr>
          <w:rFonts w:ascii="Arial" w:eastAsia="Arial" w:hAnsi="Arial" w:cs="Arial"/>
          <w:sz w:val="36"/>
        </w:rPr>
        <w:t xml:space="preserve"> </w:t>
      </w:r>
    </w:p>
    <w:p w14:paraId="7ECF1BB7" w14:textId="77777777" w:rsidR="00396B00" w:rsidRDefault="00EC5FD8">
      <w:pPr>
        <w:bidi w:val="0"/>
        <w:spacing w:after="156"/>
        <w:ind w:right="861"/>
      </w:pPr>
      <w:r>
        <w:rPr>
          <w:rFonts w:ascii="Arial" w:eastAsia="Arial" w:hAnsi="Arial" w:cs="Arial"/>
          <w:sz w:val="36"/>
        </w:rPr>
        <w:t xml:space="preserve"> </w:t>
      </w:r>
    </w:p>
    <w:p w14:paraId="6A67407A" w14:textId="77777777" w:rsidR="00396B00" w:rsidRDefault="00EC5FD8">
      <w:pPr>
        <w:bidi w:val="0"/>
        <w:spacing w:after="155"/>
        <w:ind w:right="861"/>
      </w:pPr>
      <w:r>
        <w:rPr>
          <w:rFonts w:ascii="Arial" w:eastAsia="Arial" w:hAnsi="Arial" w:cs="Arial"/>
          <w:sz w:val="36"/>
        </w:rPr>
        <w:t xml:space="preserve"> </w:t>
      </w:r>
    </w:p>
    <w:p w14:paraId="1621720C" w14:textId="77777777" w:rsidR="00396B00" w:rsidRDefault="00EC5FD8">
      <w:pPr>
        <w:bidi w:val="0"/>
        <w:spacing w:after="153"/>
        <w:ind w:right="861"/>
      </w:pPr>
      <w:r>
        <w:rPr>
          <w:rFonts w:ascii="Arial" w:eastAsia="Arial" w:hAnsi="Arial" w:cs="Arial"/>
          <w:sz w:val="36"/>
        </w:rPr>
        <w:t xml:space="preserve"> </w:t>
      </w:r>
    </w:p>
    <w:p w14:paraId="1C20F527" w14:textId="77777777" w:rsidR="00396B00" w:rsidRDefault="00EC5FD8">
      <w:pPr>
        <w:bidi w:val="0"/>
        <w:spacing w:after="155"/>
        <w:ind w:right="861"/>
      </w:pPr>
      <w:r>
        <w:rPr>
          <w:rFonts w:ascii="Arial" w:eastAsia="Arial" w:hAnsi="Arial" w:cs="Arial"/>
          <w:sz w:val="36"/>
        </w:rPr>
        <w:t xml:space="preserve"> </w:t>
      </w:r>
    </w:p>
    <w:p w14:paraId="376994E3" w14:textId="77777777" w:rsidR="00396B00" w:rsidRDefault="00EC5FD8">
      <w:pPr>
        <w:bidi w:val="0"/>
        <w:spacing w:after="0"/>
        <w:ind w:right="861"/>
      </w:pPr>
      <w:r>
        <w:rPr>
          <w:rFonts w:ascii="Arial" w:eastAsia="Arial" w:hAnsi="Arial" w:cs="Arial"/>
          <w:sz w:val="36"/>
        </w:rPr>
        <w:t xml:space="preserve"> </w:t>
      </w:r>
    </w:p>
    <w:p w14:paraId="68819963" w14:textId="77777777" w:rsidR="00396B00" w:rsidRDefault="00EC5FD8">
      <w:pPr>
        <w:pStyle w:val="Heading3"/>
      </w:pPr>
      <w:r>
        <w:rPr>
          <w:bCs/>
          <w:szCs w:val="32"/>
          <w:rtl/>
        </w:rPr>
        <w:t xml:space="preserve">جدول المحتويات </w:t>
      </w:r>
      <w:r>
        <w:rPr>
          <w:rFonts w:ascii="Calibri" w:eastAsia="Calibri" w:hAnsi="Calibri" w:cs="Calibri"/>
          <w:b w:val="0"/>
          <w:szCs w:val="32"/>
          <w:rtl/>
        </w:rPr>
        <w:t xml:space="preserve"> </w:t>
      </w:r>
    </w:p>
    <w:p w14:paraId="3A0E2491" w14:textId="5A579D13" w:rsidR="00396B00" w:rsidRDefault="00EC5FD8" w:rsidP="00E46FCC">
      <w:pPr>
        <w:spacing w:after="0" w:line="375" w:lineRule="auto"/>
        <w:ind w:left="758" w:right="804" w:hanging="8"/>
        <w:jc w:val="both"/>
      </w:pPr>
      <w:r>
        <w:rPr>
          <w:rFonts w:ascii="Arial" w:eastAsia="Arial" w:hAnsi="Arial" w:cs="Arial"/>
          <w:sz w:val="24"/>
          <w:rtl/>
        </w:rPr>
        <w:t>الشكر والتقدير</w:t>
      </w:r>
      <w:r>
        <w:rPr>
          <w:rFonts w:ascii="Arial" w:eastAsia="Arial" w:hAnsi="Arial" w:cs="Arial"/>
          <w:sz w:val="24"/>
          <w:rtl/>
        </w:rPr>
        <w:t xml:space="preserve">........................ . ............................................................................................... </w:t>
      </w:r>
      <w:r>
        <w:rPr>
          <w:rFonts w:ascii="Arial" w:eastAsia="Arial" w:hAnsi="Arial" w:cs="Arial"/>
          <w:sz w:val="24"/>
        </w:rPr>
        <w:t>2</w:t>
      </w:r>
      <w:r>
        <w:rPr>
          <w:rFonts w:ascii="Arial" w:eastAsia="Arial" w:hAnsi="Arial" w:cs="Arial"/>
          <w:sz w:val="24"/>
          <w:rtl/>
        </w:rPr>
        <w:t xml:space="preserve"> الإهداء............................... . .............................................................................................. ...</w:t>
      </w:r>
      <w:r>
        <w:rPr>
          <w:rFonts w:ascii="Arial" w:eastAsia="Arial" w:hAnsi="Arial" w:cs="Arial"/>
          <w:sz w:val="24"/>
        </w:rPr>
        <w:t>3</w:t>
      </w:r>
      <w:r>
        <w:rPr>
          <w:rFonts w:ascii="Arial" w:eastAsia="Arial" w:hAnsi="Arial" w:cs="Arial"/>
          <w:sz w:val="24"/>
          <w:rtl/>
        </w:rPr>
        <w:t xml:space="preserve"> مستخلص الدراس ة.................. . </w:t>
      </w:r>
      <w:r>
        <w:rPr>
          <w:rFonts w:ascii="Arial" w:eastAsia="Arial" w:hAnsi="Arial" w:cs="Arial"/>
          <w:sz w:val="24"/>
          <w:rtl/>
        </w:rPr>
        <w:lastRenderedPageBreak/>
        <w:t xml:space="preserve">................................................................................................. </w:t>
      </w:r>
      <w:r>
        <w:rPr>
          <w:rFonts w:ascii="Arial" w:eastAsia="Arial" w:hAnsi="Arial" w:cs="Arial"/>
          <w:sz w:val="24"/>
        </w:rPr>
        <w:t>3</w:t>
      </w:r>
      <w:r>
        <w:rPr>
          <w:rFonts w:ascii="Arial" w:eastAsia="Arial" w:hAnsi="Arial" w:cs="Arial"/>
          <w:sz w:val="24"/>
          <w:rtl/>
        </w:rPr>
        <w:t xml:space="preserve">.الفصل الثالث: منهجية الدراسة.... . ............................................................................................ </w:t>
      </w:r>
    </w:p>
    <w:p w14:paraId="4B9DB002" w14:textId="6E31B525" w:rsidR="00396B00" w:rsidRDefault="00EC5FD8">
      <w:pPr>
        <w:spacing w:after="130"/>
        <w:ind w:left="758" w:right="92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1</w:t>
      </w:r>
      <w:r>
        <w:rPr>
          <w:rFonts w:ascii="Arial" w:eastAsia="Arial" w:hAnsi="Arial" w:cs="Arial"/>
          <w:sz w:val="24"/>
          <w:rtl/>
        </w:rPr>
        <w:t xml:space="preserve">.المقدمة ..................................................................................................................... </w:t>
      </w:r>
    </w:p>
    <w:p w14:paraId="7B7614B0" w14:textId="03FF4514" w:rsidR="00396B00" w:rsidRDefault="00EC5FD8">
      <w:pPr>
        <w:spacing w:after="130"/>
        <w:ind w:left="758" w:right="92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2</w:t>
      </w:r>
      <w:r>
        <w:rPr>
          <w:rFonts w:ascii="Arial" w:eastAsia="Arial" w:hAnsi="Arial" w:cs="Arial"/>
          <w:sz w:val="24"/>
          <w:rtl/>
        </w:rPr>
        <w:t xml:space="preserve">.التعريفات الإجرائية لمتغيرات البحث .................................................................................... </w:t>
      </w:r>
    </w:p>
    <w:p w14:paraId="7C04AD94" w14:textId="7309D4AC" w:rsidR="00396B00" w:rsidRDefault="00EC5FD8">
      <w:pPr>
        <w:spacing w:after="130"/>
        <w:ind w:left="758" w:right="92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3</w:t>
      </w:r>
      <w:r>
        <w:rPr>
          <w:rFonts w:ascii="Arial" w:eastAsia="Arial" w:hAnsi="Arial" w:cs="Arial"/>
          <w:sz w:val="24"/>
          <w:rtl/>
        </w:rPr>
        <w:t xml:space="preserve">.تصميم البحث.............. . ............................................................................................... </w:t>
      </w:r>
    </w:p>
    <w:p w14:paraId="5A83FA87" w14:textId="77777777" w:rsidR="00396B00" w:rsidRDefault="00EC5FD8">
      <w:pPr>
        <w:spacing w:after="130"/>
        <w:ind w:left="758" w:right="80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4</w:t>
      </w:r>
      <w:r>
        <w:rPr>
          <w:rFonts w:ascii="Arial" w:eastAsia="Arial" w:hAnsi="Arial" w:cs="Arial"/>
          <w:sz w:val="24"/>
          <w:rtl/>
        </w:rPr>
        <w:t xml:space="preserve">.مجتمع البحث وطرق وتقنيات أخذ العينات ......................................... </w:t>
      </w:r>
      <w:r>
        <w:rPr>
          <w:rFonts w:ascii="Arial" w:eastAsia="Arial" w:hAnsi="Arial" w:cs="Arial"/>
          <w:b/>
          <w:bCs/>
          <w:sz w:val="24"/>
          <w:rtl/>
        </w:rPr>
        <w:t>خطأ! الإشارة المرجعية غير معرّفة.</w:t>
      </w:r>
      <w:r>
        <w:rPr>
          <w:rFonts w:ascii="Arial" w:eastAsia="Arial" w:hAnsi="Arial" w:cs="Arial"/>
          <w:sz w:val="24"/>
          <w:rtl/>
        </w:rPr>
        <w:t xml:space="preserve"> </w:t>
      </w:r>
    </w:p>
    <w:p w14:paraId="142EFF50" w14:textId="77777777" w:rsidR="00396B00" w:rsidRDefault="00EC5FD8">
      <w:pPr>
        <w:spacing w:after="130"/>
        <w:ind w:left="758" w:right="80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5</w:t>
      </w:r>
      <w:r>
        <w:rPr>
          <w:rFonts w:ascii="Arial" w:eastAsia="Arial" w:hAnsi="Arial" w:cs="Arial"/>
          <w:sz w:val="24"/>
          <w:rtl/>
        </w:rPr>
        <w:t>.طريقة جمع البيانات  ................................</w:t>
      </w:r>
      <w:r>
        <w:rPr>
          <w:rFonts w:ascii="Arial" w:eastAsia="Arial" w:hAnsi="Arial" w:cs="Arial"/>
          <w:sz w:val="24"/>
          <w:rtl/>
        </w:rPr>
        <w:t xml:space="preserve">.................................. </w:t>
      </w:r>
      <w:r>
        <w:rPr>
          <w:rFonts w:ascii="Arial" w:eastAsia="Arial" w:hAnsi="Arial" w:cs="Arial"/>
          <w:b/>
          <w:bCs/>
          <w:sz w:val="24"/>
          <w:rtl/>
        </w:rPr>
        <w:t>خطأ! الإشارة المرجعية غير معرّفة.</w:t>
      </w:r>
      <w:r>
        <w:rPr>
          <w:rFonts w:ascii="Arial" w:eastAsia="Arial" w:hAnsi="Arial" w:cs="Arial"/>
          <w:sz w:val="24"/>
          <w:rtl/>
        </w:rPr>
        <w:t xml:space="preserve"> </w:t>
      </w:r>
    </w:p>
    <w:p w14:paraId="6A05539C" w14:textId="77777777" w:rsidR="00396B00" w:rsidRDefault="00EC5FD8">
      <w:pPr>
        <w:spacing w:after="130"/>
        <w:ind w:left="758" w:right="80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6</w:t>
      </w:r>
      <w:r>
        <w:rPr>
          <w:rFonts w:ascii="Arial" w:eastAsia="Arial" w:hAnsi="Arial" w:cs="Arial"/>
          <w:sz w:val="24"/>
          <w:rtl/>
        </w:rPr>
        <w:t xml:space="preserve">.أنواع البيانات  ......................................................................... </w:t>
      </w:r>
      <w:r>
        <w:rPr>
          <w:rFonts w:ascii="Arial" w:eastAsia="Arial" w:hAnsi="Arial" w:cs="Arial"/>
          <w:b/>
          <w:bCs/>
          <w:sz w:val="24"/>
          <w:rtl/>
        </w:rPr>
        <w:t>خطأ! الإشارة المرجعية غير معرّفة.</w:t>
      </w:r>
      <w:r>
        <w:rPr>
          <w:rFonts w:ascii="Arial" w:eastAsia="Arial" w:hAnsi="Arial" w:cs="Arial"/>
          <w:sz w:val="24"/>
          <w:rtl/>
        </w:rPr>
        <w:t xml:space="preserve"> </w:t>
      </w:r>
    </w:p>
    <w:p w14:paraId="696586AC" w14:textId="5B30C477" w:rsidR="00396B00" w:rsidRDefault="00EC5FD8">
      <w:pPr>
        <w:spacing w:after="130"/>
        <w:ind w:left="758" w:right="92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7</w:t>
      </w:r>
      <w:r>
        <w:rPr>
          <w:rFonts w:ascii="Arial" w:eastAsia="Arial" w:hAnsi="Arial" w:cs="Arial"/>
          <w:sz w:val="24"/>
          <w:rtl/>
        </w:rPr>
        <w:t xml:space="preserve">.إجراءات التحليل الإحصائي </w:t>
      </w:r>
      <w:r>
        <w:rPr>
          <w:rFonts w:ascii="Arial" w:eastAsia="Arial" w:hAnsi="Arial" w:cs="Arial"/>
          <w:sz w:val="24"/>
          <w:rtl/>
        </w:rPr>
        <w:t xml:space="preserve">.............................................................................................. </w:t>
      </w:r>
    </w:p>
    <w:p w14:paraId="76EC701D" w14:textId="77777777" w:rsidR="00396B00" w:rsidRDefault="00EC5FD8">
      <w:pPr>
        <w:spacing w:after="130"/>
        <w:ind w:left="758" w:right="804" w:hanging="8"/>
        <w:jc w:val="both"/>
      </w:pPr>
      <w:r>
        <w:rPr>
          <w:rFonts w:ascii="Arial" w:eastAsia="Arial" w:hAnsi="Arial" w:cs="Arial"/>
          <w:sz w:val="24"/>
        </w:rPr>
        <w:t>3</w:t>
      </w:r>
      <w:r>
        <w:rPr>
          <w:rFonts w:ascii="Arial" w:eastAsia="Arial" w:hAnsi="Arial" w:cs="Arial"/>
          <w:sz w:val="24"/>
          <w:rtl/>
        </w:rPr>
        <w:t>.</w:t>
      </w:r>
      <w:r>
        <w:rPr>
          <w:rFonts w:ascii="Arial" w:eastAsia="Arial" w:hAnsi="Arial" w:cs="Arial"/>
          <w:sz w:val="24"/>
        </w:rPr>
        <w:t>8</w:t>
      </w:r>
      <w:r>
        <w:rPr>
          <w:rFonts w:ascii="Arial" w:eastAsia="Arial" w:hAnsi="Arial" w:cs="Arial"/>
          <w:sz w:val="24"/>
          <w:rtl/>
        </w:rPr>
        <w:t xml:space="preserve">.الخاتم ة ................................................................................ </w:t>
      </w:r>
      <w:r>
        <w:rPr>
          <w:rFonts w:ascii="Arial" w:eastAsia="Arial" w:hAnsi="Arial" w:cs="Arial"/>
          <w:b/>
          <w:bCs/>
          <w:sz w:val="24"/>
          <w:rtl/>
        </w:rPr>
        <w:t>خطأ! الإشارة المرجعية غير معرّفة.</w:t>
      </w:r>
      <w:r>
        <w:rPr>
          <w:rFonts w:ascii="Arial" w:eastAsia="Arial" w:hAnsi="Arial" w:cs="Arial"/>
          <w:sz w:val="24"/>
          <w:rtl/>
        </w:rPr>
        <w:t xml:space="preserve"> </w:t>
      </w:r>
    </w:p>
    <w:p w14:paraId="25D05E6C" w14:textId="5ADFFC71" w:rsidR="00396B00" w:rsidRDefault="00EC5FD8" w:rsidP="00CA7939">
      <w:pPr>
        <w:spacing w:after="130"/>
        <w:ind w:left="758" w:right="924" w:hanging="8"/>
        <w:jc w:val="both"/>
      </w:pPr>
      <w:r>
        <w:rPr>
          <w:rFonts w:ascii="Times New Roman" w:eastAsia="Times New Roman" w:hAnsi="Times New Roman"/>
          <w:b/>
          <w:sz w:val="36"/>
        </w:rPr>
        <w:t xml:space="preserve"> </w:t>
      </w:r>
    </w:p>
    <w:p w14:paraId="45C30F14" w14:textId="77777777" w:rsidR="00396B00" w:rsidRDefault="00EC5FD8">
      <w:pPr>
        <w:bidi w:val="0"/>
        <w:spacing w:after="150"/>
        <w:ind w:right="273"/>
        <w:jc w:val="center"/>
      </w:pPr>
      <w:r>
        <w:rPr>
          <w:rFonts w:ascii="Times New Roman" w:eastAsia="Times New Roman" w:hAnsi="Times New Roman"/>
          <w:b/>
          <w:sz w:val="36"/>
        </w:rPr>
        <w:t xml:space="preserve"> </w:t>
      </w:r>
    </w:p>
    <w:p w14:paraId="672654CB" w14:textId="77777777" w:rsidR="00396B00" w:rsidRDefault="00EC5FD8">
      <w:pPr>
        <w:bidi w:val="0"/>
        <w:spacing w:after="152"/>
        <w:ind w:right="273"/>
        <w:jc w:val="center"/>
      </w:pPr>
      <w:r>
        <w:rPr>
          <w:rFonts w:ascii="Times New Roman" w:eastAsia="Times New Roman" w:hAnsi="Times New Roman"/>
          <w:b/>
          <w:sz w:val="36"/>
        </w:rPr>
        <w:t xml:space="preserve"> </w:t>
      </w:r>
    </w:p>
    <w:p w14:paraId="448FEA7B" w14:textId="77777777" w:rsidR="00396B00" w:rsidRDefault="00EC5FD8">
      <w:pPr>
        <w:bidi w:val="0"/>
        <w:spacing w:after="150"/>
        <w:ind w:right="273"/>
        <w:jc w:val="center"/>
      </w:pPr>
      <w:r>
        <w:rPr>
          <w:rFonts w:ascii="Times New Roman" w:eastAsia="Times New Roman" w:hAnsi="Times New Roman"/>
          <w:b/>
          <w:sz w:val="36"/>
        </w:rPr>
        <w:t xml:space="preserve"> </w:t>
      </w:r>
    </w:p>
    <w:p w14:paraId="60233863" w14:textId="77777777" w:rsidR="00396B00" w:rsidRDefault="00EC5FD8">
      <w:pPr>
        <w:bidi w:val="0"/>
        <w:spacing w:after="152"/>
        <w:ind w:right="273"/>
        <w:jc w:val="center"/>
      </w:pPr>
      <w:r>
        <w:rPr>
          <w:rFonts w:ascii="Times New Roman" w:eastAsia="Times New Roman" w:hAnsi="Times New Roman"/>
          <w:b/>
          <w:sz w:val="36"/>
        </w:rPr>
        <w:t xml:space="preserve"> </w:t>
      </w:r>
    </w:p>
    <w:p w14:paraId="423727A6" w14:textId="77777777" w:rsidR="00396B00" w:rsidRDefault="00EC5FD8">
      <w:pPr>
        <w:bidi w:val="0"/>
        <w:spacing w:after="155"/>
        <w:ind w:right="861"/>
      </w:pPr>
      <w:r>
        <w:rPr>
          <w:rFonts w:ascii="Arial" w:eastAsia="Arial" w:hAnsi="Arial" w:cs="Arial"/>
          <w:sz w:val="36"/>
        </w:rPr>
        <w:t xml:space="preserve"> </w:t>
      </w:r>
    </w:p>
    <w:p w14:paraId="58F8E48B" w14:textId="77777777" w:rsidR="00396B00" w:rsidRDefault="00EC5FD8">
      <w:pPr>
        <w:bidi w:val="0"/>
        <w:spacing w:after="153"/>
        <w:ind w:right="861"/>
      </w:pPr>
      <w:r>
        <w:rPr>
          <w:rFonts w:ascii="Arial" w:eastAsia="Arial" w:hAnsi="Arial" w:cs="Arial"/>
          <w:sz w:val="36"/>
        </w:rPr>
        <w:t xml:space="preserve"> </w:t>
      </w:r>
    </w:p>
    <w:p w14:paraId="5F648F25" w14:textId="77777777" w:rsidR="00396B00" w:rsidRDefault="00EC5FD8">
      <w:pPr>
        <w:bidi w:val="0"/>
        <w:spacing w:after="155"/>
        <w:ind w:right="861"/>
      </w:pPr>
      <w:r>
        <w:rPr>
          <w:rFonts w:ascii="Arial" w:eastAsia="Arial" w:hAnsi="Arial" w:cs="Arial"/>
          <w:sz w:val="36"/>
        </w:rPr>
        <w:t xml:space="preserve"> </w:t>
      </w:r>
    </w:p>
    <w:p w14:paraId="2FD478CD" w14:textId="77777777" w:rsidR="00396B00" w:rsidRDefault="00EC5FD8">
      <w:pPr>
        <w:bidi w:val="0"/>
        <w:spacing w:after="0"/>
        <w:ind w:right="861"/>
      </w:pPr>
      <w:r>
        <w:rPr>
          <w:rFonts w:ascii="Arial" w:eastAsia="Arial" w:hAnsi="Arial" w:cs="Arial"/>
          <w:sz w:val="36"/>
        </w:rPr>
        <w:t xml:space="preserve"> </w:t>
      </w:r>
    </w:p>
    <w:p w14:paraId="052B1BB4" w14:textId="77777777" w:rsidR="00396B00" w:rsidRDefault="00EC5FD8">
      <w:pPr>
        <w:bidi w:val="0"/>
        <w:spacing w:after="155"/>
        <w:ind w:right="861"/>
      </w:pPr>
      <w:r>
        <w:rPr>
          <w:rFonts w:ascii="Arial" w:eastAsia="Arial" w:hAnsi="Arial" w:cs="Arial"/>
          <w:sz w:val="36"/>
        </w:rPr>
        <w:t xml:space="preserve"> </w:t>
      </w:r>
    </w:p>
    <w:p w14:paraId="61D289F3" w14:textId="77777777" w:rsidR="00396B00" w:rsidRDefault="00EC5FD8">
      <w:pPr>
        <w:bidi w:val="0"/>
        <w:spacing w:after="153"/>
        <w:ind w:right="861"/>
      </w:pPr>
      <w:r>
        <w:rPr>
          <w:rFonts w:ascii="Arial" w:eastAsia="Arial" w:hAnsi="Arial" w:cs="Arial"/>
          <w:sz w:val="36"/>
        </w:rPr>
        <w:t xml:space="preserve"> </w:t>
      </w:r>
    </w:p>
    <w:p w14:paraId="65032D01" w14:textId="77777777" w:rsidR="00396B00" w:rsidRDefault="00EC5FD8">
      <w:pPr>
        <w:bidi w:val="0"/>
        <w:spacing w:after="155"/>
        <w:ind w:right="861"/>
      </w:pPr>
      <w:r>
        <w:rPr>
          <w:rFonts w:ascii="Arial" w:eastAsia="Arial" w:hAnsi="Arial" w:cs="Arial"/>
          <w:sz w:val="36"/>
        </w:rPr>
        <w:t xml:space="preserve"> </w:t>
      </w:r>
    </w:p>
    <w:p w14:paraId="45E277A0" w14:textId="77777777" w:rsidR="00396B00" w:rsidRDefault="00EC5FD8">
      <w:pPr>
        <w:bidi w:val="0"/>
        <w:spacing w:after="155"/>
        <w:ind w:right="861"/>
      </w:pPr>
      <w:r>
        <w:rPr>
          <w:rFonts w:ascii="Arial" w:eastAsia="Arial" w:hAnsi="Arial" w:cs="Arial"/>
          <w:sz w:val="36"/>
        </w:rPr>
        <w:t xml:space="preserve"> </w:t>
      </w:r>
    </w:p>
    <w:p w14:paraId="1C13FD0F" w14:textId="77777777" w:rsidR="00396B00" w:rsidRDefault="00EC5FD8">
      <w:pPr>
        <w:bidi w:val="0"/>
        <w:spacing w:after="153"/>
        <w:ind w:right="861"/>
      </w:pPr>
      <w:r>
        <w:rPr>
          <w:rFonts w:ascii="Arial" w:eastAsia="Arial" w:hAnsi="Arial" w:cs="Arial"/>
          <w:sz w:val="36"/>
        </w:rPr>
        <w:t xml:space="preserve"> </w:t>
      </w:r>
    </w:p>
    <w:p w14:paraId="45DFEA50" w14:textId="77777777" w:rsidR="00396B00" w:rsidRDefault="00EC5FD8">
      <w:pPr>
        <w:bidi w:val="0"/>
        <w:spacing w:after="340"/>
        <w:ind w:right="861"/>
      </w:pPr>
      <w:r>
        <w:rPr>
          <w:rFonts w:ascii="Arial" w:eastAsia="Arial" w:hAnsi="Arial" w:cs="Arial"/>
          <w:sz w:val="36"/>
        </w:rPr>
        <w:t xml:space="preserve"> </w:t>
      </w:r>
    </w:p>
    <w:p w14:paraId="63989DF6" w14:textId="07F65FE8" w:rsidR="00396B00" w:rsidRDefault="00396B00">
      <w:pPr>
        <w:bidi w:val="0"/>
        <w:spacing w:after="153"/>
        <w:ind w:right="861"/>
      </w:pPr>
    </w:p>
    <w:p w14:paraId="70F0D628" w14:textId="77777777" w:rsidR="00396B00" w:rsidRDefault="00EC5FD8">
      <w:pPr>
        <w:bidi w:val="0"/>
        <w:spacing w:after="155"/>
        <w:ind w:right="861"/>
      </w:pPr>
      <w:r>
        <w:rPr>
          <w:rFonts w:ascii="Arial" w:eastAsia="Arial" w:hAnsi="Arial" w:cs="Arial"/>
          <w:sz w:val="36"/>
        </w:rPr>
        <w:t xml:space="preserve"> </w:t>
      </w:r>
    </w:p>
    <w:p w14:paraId="6254BD08" w14:textId="77777777" w:rsidR="00396B00" w:rsidRDefault="00EC5FD8">
      <w:pPr>
        <w:bidi w:val="0"/>
        <w:spacing w:after="155"/>
        <w:ind w:right="861"/>
      </w:pPr>
      <w:r>
        <w:rPr>
          <w:rFonts w:ascii="Arial" w:eastAsia="Arial" w:hAnsi="Arial" w:cs="Arial"/>
          <w:sz w:val="36"/>
        </w:rPr>
        <w:t xml:space="preserve"> </w:t>
      </w:r>
    </w:p>
    <w:p w14:paraId="67E4C986" w14:textId="77777777" w:rsidR="00396B00" w:rsidRDefault="00EC5FD8">
      <w:pPr>
        <w:bidi w:val="0"/>
        <w:spacing w:after="153"/>
        <w:ind w:right="861"/>
      </w:pPr>
      <w:r>
        <w:rPr>
          <w:rFonts w:ascii="Arial" w:eastAsia="Arial" w:hAnsi="Arial" w:cs="Arial"/>
          <w:sz w:val="36"/>
        </w:rPr>
        <w:t xml:space="preserve"> </w:t>
      </w:r>
    </w:p>
    <w:p w14:paraId="4F140FEA" w14:textId="77777777" w:rsidR="00396B00" w:rsidRDefault="00EC5FD8">
      <w:pPr>
        <w:bidi w:val="0"/>
        <w:spacing w:after="155"/>
        <w:ind w:right="861"/>
      </w:pPr>
      <w:r>
        <w:rPr>
          <w:rFonts w:ascii="Arial" w:eastAsia="Arial" w:hAnsi="Arial" w:cs="Arial"/>
          <w:sz w:val="36"/>
        </w:rPr>
        <w:lastRenderedPageBreak/>
        <w:t xml:space="preserve"> </w:t>
      </w:r>
    </w:p>
    <w:p w14:paraId="4FB375F9" w14:textId="77777777" w:rsidR="00396B00" w:rsidRDefault="00EC5FD8">
      <w:pPr>
        <w:bidi w:val="0"/>
        <w:spacing w:after="155"/>
        <w:ind w:right="861"/>
      </w:pPr>
      <w:r>
        <w:rPr>
          <w:rFonts w:ascii="Arial" w:eastAsia="Arial" w:hAnsi="Arial" w:cs="Arial"/>
          <w:sz w:val="36"/>
        </w:rPr>
        <w:t xml:space="preserve"> </w:t>
      </w:r>
    </w:p>
    <w:p w14:paraId="32C1B5DD" w14:textId="77777777" w:rsidR="00396B00" w:rsidRDefault="00EC5FD8">
      <w:pPr>
        <w:bidi w:val="0"/>
        <w:spacing w:after="153"/>
        <w:ind w:right="861"/>
      </w:pPr>
      <w:r>
        <w:rPr>
          <w:rFonts w:ascii="Arial" w:eastAsia="Arial" w:hAnsi="Arial" w:cs="Arial"/>
          <w:sz w:val="36"/>
        </w:rPr>
        <w:t xml:space="preserve"> </w:t>
      </w:r>
    </w:p>
    <w:p w14:paraId="7E358540" w14:textId="0DFF44F1" w:rsidR="00396B00" w:rsidRDefault="00396B00">
      <w:pPr>
        <w:bidi w:val="0"/>
        <w:spacing w:after="155"/>
        <w:ind w:right="822"/>
      </w:pPr>
    </w:p>
    <w:p w14:paraId="6645E0BC" w14:textId="77777777" w:rsidR="00396B00" w:rsidRDefault="00EC5FD8">
      <w:pPr>
        <w:bidi w:val="0"/>
        <w:spacing w:after="158"/>
        <w:ind w:right="822"/>
      </w:pPr>
      <w:r>
        <w:rPr>
          <w:rFonts w:ascii="Arial" w:eastAsia="Arial" w:hAnsi="Arial" w:cs="Arial"/>
        </w:rPr>
        <w:t xml:space="preserve"> </w:t>
      </w:r>
    </w:p>
    <w:p w14:paraId="21CB6923" w14:textId="77777777" w:rsidR="00396B00" w:rsidRDefault="00EC5FD8">
      <w:pPr>
        <w:bidi w:val="0"/>
        <w:spacing w:after="155"/>
        <w:ind w:right="822"/>
      </w:pPr>
      <w:r>
        <w:rPr>
          <w:rFonts w:ascii="Arial" w:eastAsia="Arial" w:hAnsi="Arial" w:cs="Arial"/>
        </w:rPr>
        <w:t xml:space="preserve"> </w:t>
      </w:r>
    </w:p>
    <w:p w14:paraId="138D1937" w14:textId="77777777" w:rsidR="00396B00" w:rsidRDefault="00EC5FD8">
      <w:pPr>
        <w:bidi w:val="0"/>
        <w:spacing w:after="155"/>
        <w:ind w:right="822"/>
      </w:pPr>
      <w:r>
        <w:rPr>
          <w:rFonts w:ascii="Arial" w:eastAsia="Arial" w:hAnsi="Arial" w:cs="Arial"/>
        </w:rPr>
        <w:t xml:space="preserve"> </w:t>
      </w:r>
    </w:p>
    <w:p w14:paraId="270D20FC" w14:textId="77777777" w:rsidR="00396B00" w:rsidRDefault="00EC5FD8">
      <w:pPr>
        <w:bidi w:val="0"/>
        <w:spacing w:after="155"/>
        <w:ind w:right="822"/>
      </w:pPr>
      <w:r>
        <w:rPr>
          <w:rFonts w:ascii="Arial" w:eastAsia="Arial" w:hAnsi="Arial" w:cs="Arial"/>
        </w:rPr>
        <w:t xml:space="preserve"> </w:t>
      </w:r>
    </w:p>
    <w:p w14:paraId="3DB71A65" w14:textId="77777777" w:rsidR="00396B00" w:rsidRDefault="00EC5FD8">
      <w:pPr>
        <w:bidi w:val="0"/>
        <w:spacing w:after="155"/>
        <w:ind w:right="822"/>
      </w:pPr>
      <w:r>
        <w:rPr>
          <w:rFonts w:ascii="Arial" w:eastAsia="Arial" w:hAnsi="Arial" w:cs="Arial"/>
        </w:rPr>
        <w:t xml:space="preserve"> </w:t>
      </w:r>
    </w:p>
    <w:p w14:paraId="347C6D08" w14:textId="77777777" w:rsidR="00396B00" w:rsidRDefault="00EC5FD8">
      <w:pPr>
        <w:bidi w:val="0"/>
        <w:spacing w:after="156"/>
        <w:ind w:right="822"/>
      </w:pPr>
      <w:r>
        <w:rPr>
          <w:rFonts w:ascii="Arial" w:eastAsia="Arial" w:hAnsi="Arial" w:cs="Arial"/>
        </w:rPr>
        <w:t xml:space="preserve"> </w:t>
      </w:r>
    </w:p>
    <w:p w14:paraId="246FABAB" w14:textId="77777777" w:rsidR="00396B00" w:rsidRDefault="00EC5FD8">
      <w:pPr>
        <w:bidi w:val="0"/>
        <w:spacing w:after="155"/>
        <w:ind w:right="822"/>
      </w:pPr>
      <w:r>
        <w:rPr>
          <w:rFonts w:ascii="Arial" w:eastAsia="Arial" w:hAnsi="Arial" w:cs="Arial"/>
        </w:rPr>
        <w:t xml:space="preserve"> </w:t>
      </w:r>
    </w:p>
    <w:p w14:paraId="6B1977D7" w14:textId="77777777" w:rsidR="00396B00" w:rsidRDefault="00EC5FD8">
      <w:pPr>
        <w:bidi w:val="0"/>
        <w:spacing w:after="155"/>
        <w:ind w:right="822"/>
      </w:pPr>
      <w:r>
        <w:rPr>
          <w:rFonts w:ascii="Arial" w:eastAsia="Arial" w:hAnsi="Arial" w:cs="Arial"/>
        </w:rPr>
        <w:t xml:space="preserve"> </w:t>
      </w:r>
    </w:p>
    <w:p w14:paraId="4B176033" w14:textId="77777777" w:rsidR="00396B00" w:rsidRDefault="00EC5FD8">
      <w:pPr>
        <w:bidi w:val="0"/>
        <w:spacing w:after="155"/>
        <w:ind w:right="822"/>
      </w:pPr>
      <w:r>
        <w:rPr>
          <w:rFonts w:ascii="Arial" w:eastAsia="Arial" w:hAnsi="Arial" w:cs="Arial"/>
        </w:rPr>
        <w:t xml:space="preserve"> </w:t>
      </w:r>
    </w:p>
    <w:p w14:paraId="5AD27059" w14:textId="77777777" w:rsidR="00396B00" w:rsidRDefault="00EC5FD8">
      <w:pPr>
        <w:bidi w:val="0"/>
        <w:spacing w:after="155"/>
        <w:ind w:right="822"/>
      </w:pPr>
      <w:r>
        <w:rPr>
          <w:rFonts w:ascii="Arial" w:eastAsia="Arial" w:hAnsi="Arial" w:cs="Arial"/>
        </w:rPr>
        <w:t xml:space="preserve"> </w:t>
      </w:r>
    </w:p>
    <w:p w14:paraId="562CEEC8" w14:textId="77777777" w:rsidR="00396B00" w:rsidRDefault="00EC5FD8">
      <w:pPr>
        <w:bidi w:val="0"/>
        <w:spacing w:after="158"/>
        <w:ind w:right="822"/>
      </w:pPr>
      <w:r>
        <w:rPr>
          <w:rFonts w:ascii="Arial" w:eastAsia="Arial" w:hAnsi="Arial" w:cs="Arial"/>
        </w:rPr>
        <w:t xml:space="preserve"> </w:t>
      </w:r>
    </w:p>
    <w:p w14:paraId="14D15071" w14:textId="77777777" w:rsidR="00396B00" w:rsidRDefault="00EC5FD8">
      <w:pPr>
        <w:bidi w:val="0"/>
        <w:spacing w:after="155"/>
        <w:ind w:right="822"/>
      </w:pPr>
      <w:r>
        <w:rPr>
          <w:rFonts w:ascii="Arial" w:eastAsia="Arial" w:hAnsi="Arial" w:cs="Arial"/>
        </w:rPr>
        <w:t xml:space="preserve"> </w:t>
      </w:r>
    </w:p>
    <w:p w14:paraId="3D07B41A" w14:textId="77777777" w:rsidR="00396B00" w:rsidRDefault="00EC5FD8">
      <w:pPr>
        <w:bidi w:val="0"/>
        <w:spacing w:after="155"/>
        <w:ind w:right="822"/>
      </w:pPr>
      <w:r>
        <w:rPr>
          <w:rFonts w:ascii="Arial" w:eastAsia="Arial" w:hAnsi="Arial" w:cs="Arial"/>
        </w:rPr>
        <w:t xml:space="preserve"> </w:t>
      </w:r>
    </w:p>
    <w:p w14:paraId="6B9513FF" w14:textId="77777777" w:rsidR="00396B00" w:rsidRDefault="00EC5FD8">
      <w:pPr>
        <w:bidi w:val="0"/>
        <w:spacing w:after="156"/>
        <w:ind w:right="822"/>
      </w:pPr>
      <w:r>
        <w:rPr>
          <w:rFonts w:ascii="Arial" w:eastAsia="Arial" w:hAnsi="Arial" w:cs="Arial"/>
        </w:rPr>
        <w:t xml:space="preserve"> </w:t>
      </w:r>
    </w:p>
    <w:p w14:paraId="512D1393" w14:textId="77777777" w:rsidR="00396B00" w:rsidRDefault="00EC5FD8">
      <w:pPr>
        <w:bidi w:val="0"/>
        <w:spacing w:after="155"/>
        <w:ind w:right="822"/>
      </w:pPr>
      <w:r>
        <w:rPr>
          <w:rFonts w:ascii="Arial" w:eastAsia="Arial" w:hAnsi="Arial" w:cs="Arial"/>
        </w:rPr>
        <w:t xml:space="preserve"> </w:t>
      </w:r>
    </w:p>
    <w:p w14:paraId="4954C47F" w14:textId="77777777" w:rsidR="00396B00" w:rsidRDefault="00EC5FD8">
      <w:pPr>
        <w:bidi w:val="0"/>
        <w:spacing w:after="155"/>
        <w:ind w:right="822"/>
      </w:pPr>
      <w:r>
        <w:rPr>
          <w:rFonts w:ascii="Arial" w:eastAsia="Arial" w:hAnsi="Arial" w:cs="Arial"/>
        </w:rPr>
        <w:t xml:space="preserve"> </w:t>
      </w:r>
    </w:p>
    <w:p w14:paraId="54030AA9" w14:textId="77777777" w:rsidR="00396B00" w:rsidRDefault="00EC5FD8">
      <w:pPr>
        <w:bidi w:val="0"/>
        <w:spacing w:after="155"/>
        <w:ind w:right="822"/>
      </w:pPr>
      <w:r>
        <w:rPr>
          <w:rFonts w:ascii="Arial" w:eastAsia="Arial" w:hAnsi="Arial" w:cs="Arial"/>
        </w:rPr>
        <w:t xml:space="preserve"> </w:t>
      </w:r>
    </w:p>
    <w:p w14:paraId="13BCDD06" w14:textId="77777777" w:rsidR="00396B00" w:rsidRDefault="00EC5FD8">
      <w:pPr>
        <w:bidi w:val="0"/>
        <w:spacing w:after="155"/>
        <w:ind w:right="822"/>
      </w:pPr>
      <w:r>
        <w:rPr>
          <w:rFonts w:ascii="Arial" w:eastAsia="Arial" w:hAnsi="Arial" w:cs="Arial"/>
        </w:rPr>
        <w:t xml:space="preserve"> </w:t>
      </w:r>
    </w:p>
    <w:p w14:paraId="4F77EAAC" w14:textId="77777777" w:rsidR="00396B00" w:rsidRDefault="00EC5FD8">
      <w:pPr>
        <w:bidi w:val="0"/>
        <w:spacing w:after="155"/>
        <w:ind w:right="822"/>
      </w:pPr>
      <w:r>
        <w:rPr>
          <w:rFonts w:ascii="Arial" w:eastAsia="Arial" w:hAnsi="Arial" w:cs="Arial"/>
        </w:rPr>
        <w:t xml:space="preserve"> </w:t>
      </w:r>
    </w:p>
    <w:p w14:paraId="4672AADD" w14:textId="77777777" w:rsidR="00396B00" w:rsidRDefault="00EC5FD8">
      <w:pPr>
        <w:bidi w:val="0"/>
        <w:spacing w:after="158"/>
        <w:ind w:right="822"/>
      </w:pPr>
      <w:r>
        <w:rPr>
          <w:rFonts w:ascii="Arial" w:eastAsia="Arial" w:hAnsi="Arial" w:cs="Arial"/>
        </w:rPr>
        <w:t xml:space="preserve"> </w:t>
      </w:r>
    </w:p>
    <w:p w14:paraId="3811CD15" w14:textId="77777777" w:rsidR="00396B00" w:rsidRDefault="00EC5FD8">
      <w:pPr>
        <w:bidi w:val="0"/>
        <w:spacing w:after="0"/>
        <w:ind w:right="822"/>
      </w:pPr>
      <w:r>
        <w:rPr>
          <w:rFonts w:ascii="Arial" w:eastAsia="Arial" w:hAnsi="Arial" w:cs="Arial"/>
        </w:rPr>
        <w:t xml:space="preserve"> </w:t>
      </w:r>
    </w:p>
    <w:p w14:paraId="1DF56E94" w14:textId="77777777" w:rsidR="00396B00" w:rsidRDefault="00EC5FD8">
      <w:pPr>
        <w:bidi w:val="0"/>
        <w:spacing w:after="155"/>
        <w:ind w:right="822"/>
      </w:pPr>
      <w:r>
        <w:rPr>
          <w:rFonts w:ascii="Arial" w:eastAsia="Arial" w:hAnsi="Arial" w:cs="Arial"/>
        </w:rPr>
        <w:t xml:space="preserve"> </w:t>
      </w:r>
    </w:p>
    <w:p w14:paraId="6B9FF656" w14:textId="77777777" w:rsidR="00396B00" w:rsidRDefault="00EC5FD8">
      <w:pPr>
        <w:bidi w:val="0"/>
        <w:spacing w:after="155"/>
        <w:ind w:right="822"/>
      </w:pPr>
      <w:r>
        <w:rPr>
          <w:rFonts w:ascii="Arial" w:eastAsia="Arial" w:hAnsi="Arial" w:cs="Arial"/>
        </w:rPr>
        <w:t xml:space="preserve"> </w:t>
      </w:r>
    </w:p>
    <w:p w14:paraId="72BA2186" w14:textId="77777777" w:rsidR="00396B00" w:rsidRDefault="00EC5FD8">
      <w:pPr>
        <w:bidi w:val="0"/>
        <w:spacing w:after="155"/>
        <w:ind w:right="822"/>
      </w:pPr>
      <w:r>
        <w:rPr>
          <w:rFonts w:ascii="Arial" w:eastAsia="Arial" w:hAnsi="Arial" w:cs="Arial"/>
        </w:rPr>
        <w:t xml:space="preserve"> </w:t>
      </w:r>
    </w:p>
    <w:p w14:paraId="69A4FB40" w14:textId="77777777" w:rsidR="00396B00" w:rsidRDefault="00EC5FD8">
      <w:pPr>
        <w:bidi w:val="0"/>
        <w:spacing w:after="155"/>
        <w:ind w:right="822"/>
      </w:pPr>
      <w:r>
        <w:rPr>
          <w:rFonts w:ascii="Arial" w:eastAsia="Arial" w:hAnsi="Arial" w:cs="Arial"/>
        </w:rPr>
        <w:t xml:space="preserve"> </w:t>
      </w:r>
    </w:p>
    <w:p w14:paraId="7947C3E7" w14:textId="77777777" w:rsidR="00396B00" w:rsidRDefault="00EC5FD8">
      <w:pPr>
        <w:bidi w:val="0"/>
        <w:spacing w:after="158"/>
        <w:ind w:right="822"/>
      </w:pPr>
      <w:r>
        <w:rPr>
          <w:rFonts w:ascii="Arial" w:eastAsia="Arial" w:hAnsi="Arial" w:cs="Arial"/>
        </w:rPr>
        <w:lastRenderedPageBreak/>
        <w:t xml:space="preserve"> </w:t>
      </w:r>
    </w:p>
    <w:p w14:paraId="51336635" w14:textId="77777777" w:rsidR="00396B00" w:rsidRDefault="00EC5FD8">
      <w:pPr>
        <w:bidi w:val="0"/>
        <w:spacing w:after="155"/>
        <w:ind w:right="822"/>
      </w:pPr>
      <w:r>
        <w:rPr>
          <w:rFonts w:ascii="Arial" w:eastAsia="Arial" w:hAnsi="Arial" w:cs="Arial"/>
        </w:rPr>
        <w:t xml:space="preserve"> </w:t>
      </w:r>
    </w:p>
    <w:p w14:paraId="3BE4F1AC" w14:textId="77777777" w:rsidR="00396B00" w:rsidRDefault="00EC5FD8">
      <w:pPr>
        <w:bidi w:val="0"/>
        <w:spacing w:after="155"/>
        <w:ind w:right="822"/>
      </w:pPr>
      <w:r>
        <w:rPr>
          <w:rFonts w:ascii="Arial" w:eastAsia="Arial" w:hAnsi="Arial" w:cs="Arial"/>
        </w:rPr>
        <w:t xml:space="preserve"> </w:t>
      </w:r>
    </w:p>
    <w:p w14:paraId="591814F8" w14:textId="77777777" w:rsidR="00396B00" w:rsidRDefault="00EC5FD8">
      <w:pPr>
        <w:bidi w:val="0"/>
        <w:spacing w:after="156"/>
        <w:ind w:right="822"/>
      </w:pPr>
      <w:r>
        <w:rPr>
          <w:rFonts w:ascii="Arial" w:eastAsia="Arial" w:hAnsi="Arial" w:cs="Arial"/>
        </w:rPr>
        <w:t xml:space="preserve"> </w:t>
      </w:r>
    </w:p>
    <w:p w14:paraId="0BE964DC" w14:textId="77777777" w:rsidR="00396B00" w:rsidRDefault="00EC5FD8">
      <w:pPr>
        <w:bidi w:val="0"/>
        <w:spacing w:after="155"/>
        <w:ind w:right="822"/>
      </w:pPr>
      <w:r>
        <w:rPr>
          <w:rFonts w:ascii="Arial" w:eastAsia="Arial" w:hAnsi="Arial" w:cs="Arial"/>
        </w:rPr>
        <w:t xml:space="preserve"> </w:t>
      </w:r>
    </w:p>
    <w:p w14:paraId="13CEFB94" w14:textId="77777777" w:rsidR="00396B00" w:rsidRDefault="00EC5FD8">
      <w:pPr>
        <w:bidi w:val="0"/>
        <w:spacing w:after="155"/>
        <w:ind w:right="822"/>
      </w:pPr>
      <w:r>
        <w:rPr>
          <w:rFonts w:ascii="Arial" w:eastAsia="Arial" w:hAnsi="Arial" w:cs="Arial"/>
        </w:rPr>
        <w:t xml:space="preserve"> </w:t>
      </w:r>
    </w:p>
    <w:p w14:paraId="06962453" w14:textId="77777777" w:rsidR="00396B00" w:rsidRDefault="00EC5FD8">
      <w:pPr>
        <w:bidi w:val="0"/>
        <w:spacing w:after="471"/>
        <w:ind w:right="822"/>
      </w:pPr>
      <w:r>
        <w:rPr>
          <w:rFonts w:ascii="Arial" w:eastAsia="Arial" w:hAnsi="Arial" w:cs="Arial"/>
        </w:rPr>
        <w:t xml:space="preserve"> </w:t>
      </w:r>
    </w:p>
    <w:p w14:paraId="48FC4989" w14:textId="77777777" w:rsidR="00396B00" w:rsidRDefault="00EC5FD8">
      <w:pPr>
        <w:pStyle w:val="Heading2"/>
        <w:ind w:right="3332"/>
      </w:pPr>
      <w:r>
        <w:rPr>
          <w:bCs/>
          <w:szCs w:val="40"/>
        </w:rPr>
        <w:t>3</w:t>
      </w:r>
      <w:r>
        <w:rPr>
          <w:bCs/>
          <w:szCs w:val="40"/>
          <w:rtl/>
        </w:rPr>
        <w:t xml:space="preserve">. الفصل الثالث: منهجية الدراسة </w:t>
      </w:r>
    </w:p>
    <w:p w14:paraId="119DEE41" w14:textId="77777777" w:rsidR="00396B00" w:rsidRDefault="00EC5FD8">
      <w:pPr>
        <w:bidi w:val="0"/>
        <w:spacing w:after="155"/>
        <w:ind w:right="822"/>
      </w:pPr>
      <w:r>
        <w:rPr>
          <w:rFonts w:ascii="Arial" w:eastAsia="Arial" w:hAnsi="Arial" w:cs="Arial"/>
        </w:rPr>
        <w:t xml:space="preserve"> </w:t>
      </w:r>
    </w:p>
    <w:p w14:paraId="72C9F326" w14:textId="77777777" w:rsidR="00396B00" w:rsidRDefault="00EC5FD8">
      <w:pPr>
        <w:bidi w:val="0"/>
        <w:spacing w:after="155"/>
        <w:ind w:right="822"/>
      </w:pPr>
      <w:r>
        <w:rPr>
          <w:rFonts w:ascii="Arial" w:eastAsia="Arial" w:hAnsi="Arial" w:cs="Arial"/>
        </w:rPr>
        <w:t xml:space="preserve"> </w:t>
      </w:r>
    </w:p>
    <w:p w14:paraId="4881FA35" w14:textId="77777777" w:rsidR="00396B00" w:rsidRDefault="00EC5FD8">
      <w:pPr>
        <w:bidi w:val="0"/>
        <w:spacing w:after="158"/>
        <w:ind w:right="822"/>
      </w:pPr>
      <w:r>
        <w:rPr>
          <w:rFonts w:ascii="Arial" w:eastAsia="Arial" w:hAnsi="Arial" w:cs="Arial"/>
        </w:rPr>
        <w:t xml:space="preserve"> </w:t>
      </w:r>
    </w:p>
    <w:p w14:paraId="3D689168" w14:textId="77777777" w:rsidR="00396B00" w:rsidRDefault="00EC5FD8">
      <w:pPr>
        <w:bidi w:val="0"/>
        <w:spacing w:after="156"/>
        <w:ind w:right="822"/>
      </w:pPr>
      <w:r>
        <w:rPr>
          <w:rFonts w:ascii="Arial" w:eastAsia="Arial" w:hAnsi="Arial" w:cs="Arial"/>
        </w:rPr>
        <w:t xml:space="preserve"> </w:t>
      </w:r>
    </w:p>
    <w:p w14:paraId="6F9F0790" w14:textId="77777777" w:rsidR="00396B00" w:rsidRDefault="00EC5FD8">
      <w:pPr>
        <w:bidi w:val="0"/>
        <w:spacing w:after="155"/>
        <w:ind w:right="822"/>
      </w:pPr>
      <w:r>
        <w:rPr>
          <w:rFonts w:ascii="Arial" w:eastAsia="Arial" w:hAnsi="Arial" w:cs="Arial"/>
        </w:rPr>
        <w:t xml:space="preserve"> </w:t>
      </w:r>
    </w:p>
    <w:p w14:paraId="42F215C6" w14:textId="77777777" w:rsidR="00396B00" w:rsidRDefault="00EC5FD8">
      <w:pPr>
        <w:bidi w:val="0"/>
        <w:spacing w:after="155"/>
        <w:ind w:right="822"/>
      </w:pPr>
      <w:r>
        <w:rPr>
          <w:rFonts w:ascii="Arial" w:eastAsia="Arial" w:hAnsi="Arial" w:cs="Arial"/>
        </w:rPr>
        <w:t xml:space="preserve"> </w:t>
      </w:r>
    </w:p>
    <w:p w14:paraId="5C3A2D83" w14:textId="77777777" w:rsidR="00396B00" w:rsidRDefault="00EC5FD8">
      <w:pPr>
        <w:bidi w:val="0"/>
        <w:spacing w:after="155"/>
        <w:ind w:right="822"/>
      </w:pPr>
      <w:r>
        <w:rPr>
          <w:rFonts w:ascii="Arial" w:eastAsia="Arial" w:hAnsi="Arial" w:cs="Arial"/>
        </w:rPr>
        <w:t xml:space="preserve"> </w:t>
      </w:r>
    </w:p>
    <w:p w14:paraId="3EF0D999" w14:textId="77777777" w:rsidR="00396B00" w:rsidRDefault="00EC5FD8">
      <w:pPr>
        <w:bidi w:val="0"/>
        <w:spacing w:after="155"/>
        <w:ind w:right="822"/>
      </w:pPr>
      <w:r>
        <w:rPr>
          <w:rFonts w:ascii="Arial" w:eastAsia="Arial" w:hAnsi="Arial" w:cs="Arial"/>
        </w:rPr>
        <w:t xml:space="preserve"> </w:t>
      </w:r>
    </w:p>
    <w:p w14:paraId="38D8A8B6" w14:textId="77777777" w:rsidR="00396B00" w:rsidRDefault="00EC5FD8">
      <w:pPr>
        <w:bidi w:val="0"/>
        <w:spacing w:after="155"/>
        <w:ind w:right="822"/>
      </w:pPr>
      <w:r>
        <w:rPr>
          <w:rFonts w:ascii="Arial" w:eastAsia="Arial" w:hAnsi="Arial" w:cs="Arial"/>
        </w:rPr>
        <w:t xml:space="preserve"> </w:t>
      </w:r>
    </w:p>
    <w:p w14:paraId="6ACD17B2" w14:textId="77777777" w:rsidR="00396B00" w:rsidRDefault="00EC5FD8">
      <w:pPr>
        <w:bidi w:val="0"/>
        <w:spacing w:after="155"/>
        <w:ind w:right="822"/>
      </w:pPr>
      <w:r>
        <w:rPr>
          <w:rFonts w:ascii="Arial" w:eastAsia="Arial" w:hAnsi="Arial" w:cs="Arial"/>
        </w:rPr>
        <w:t xml:space="preserve"> </w:t>
      </w:r>
    </w:p>
    <w:p w14:paraId="5912EFBD" w14:textId="77777777" w:rsidR="00396B00" w:rsidRDefault="00EC5FD8">
      <w:pPr>
        <w:bidi w:val="0"/>
        <w:spacing w:after="156"/>
        <w:ind w:right="822"/>
      </w:pPr>
      <w:r>
        <w:rPr>
          <w:rFonts w:ascii="Arial" w:eastAsia="Arial" w:hAnsi="Arial" w:cs="Arial"/>
        </w:rPr>
        <w:t xml:space="preserve"> </w:t>
      </w:r>
    </w:p>
    <w:p w14:paraId="46840B0A" w14:textId="77777777" w:rsidR="00396B00" w:rsidRDefault="00EC5FD8">
      <w:pPr>
        <w:bidi w:val="0"/>
        <w:spacing w:after="155"/>
        <w:ind w:right="822"/>
      </w:pPr>
      <w:r>
        <w:rPr>
          <w:rFonts w:ascii="Arial" w:eastAsia="Arial" w:hAnsi="Arial" w:cs="Arial"/>
        </w:rPr>
        <w:t xml:space="preserve"> </w:t>
      </w:r>
    </w:p>
    <w:p w14:paraId="52A84F41" w14:textId="77777777" w:rsidR="00396B00" w:rsidRDefault="00EC5FD8">
      <w:pPr>
        <w:bidi w:val="0"/>
        <w:spacing w:after="158"/>
        <w:ind w:right="822"/>
      </w:pPr>
      <w:r>
        <w:rPr>
          <w:rFonts w:ascii="Arial" w:eastAsia="Arial" w:hAnsi="Arial" w:cs="Arial"/>
        </w:rPr>
        <w:t xml:space="preserve"> </w:t>
      </w:r>
    </w:p>
    <w:p w14:paraId="1DF55B8A" w14:textId="77777777" w:rsidR="00396B00" w:rsidRDefault="00EC5FD8">
      <w:pPr>
        <w:bidi w:val="0"/>
        <w:spacing w:after="155"/>
        <w:ind w:right="822"/>
      </w:pPr>
      <w:r>
        <w:rPr>
          <w:rFonts w:ascii="Arial" w:eastAsia="Arial" w:hAnsi="Arial" w:cs="Arial"/>
        </w:rPr>
        <w:t xml:space="preserve"> </w:t>
      </w:r>
    </w:p>
    <w:p w14:paraId="68C57853" w14:textId="77777777" w:rsidR="00396B00" w:rsidRDefault="00EC5FD8">
      <w:pPr>
        <w:bidi w:val="0"/>
        <w:spacing w:after="155"/>
        <w:ind w:right="822"/>
      </w:pPr>
      <w:r>
        <w:rPr>
          <w:rFonts w:ascii="Arial" w:eastAsia="Arial" w:hAnsi="Arial" w:cs="Arial"/>
        </w:rPr>
        <w:t xml:space="preserve"> </w:t>
      </w:r>
    </w:p>
    <w:p w14:paraId="7AA5F505" w14:textId="77777777" w:rsidR="00396B00" w:rsidRDefault="00EC5FD8">
      <w:pPr>
        <w:bidi w:val="0"/>
        <w:spacing w:after="155"/>
        <w:ind w:right="822"/>
      </w:pPr>
      <w:r>
        <w:rPr>
          <w:rFonts w:ascii="Arial" w:eastAsia="Arial" w:hAnsi="Arial" w:cs="Arial"/>
        </w:rPr>
        <w:t xml:space="preserve"> </w:t>
      </w:r>
    </w:p>
    <w:p w14:paraId="4BB5BE19" w14:textId="77777777" w:rsidR="00396B00" w:rsidRDefault="00EC5FD8">
      <w:pPr>
        <w:bidi w:val="0"/>
        <w:spacing w:after="155"/>
        <w:ind w:right="822"/>
      </w:pPr>
      <w:r>
        <w:rPr>
          <w:rFonts w:ascii="Arial" w:eastAsia="Arial" w:hAnsi="Arial" w:cs="Arial"/>
        </w:rPr>
        <w:t xml:space="preserve"> </w:t>
      </w:r>
    </w:p>
    <w:p w14:paraId="164A9389" w14:textId="77777777" w:rsidR="00396B00" w:rsidRDefault="00EC5FD8">
      <w:pPr>
        <w:bidi w:val="0"/>
        <w:spacing w:after="0"/>
        <w:ind w:right="822"/>
      </w:pPr>
      <w:r>
        <w:rPr>
          <w:rFonts w:ascii="Arial" w:eastAsia="Arial" w:hAnsi="Arial" w:cs="Arial"/>
        </w:rPr>
        <w:t xml:space="preserve"> </w:t>
      </w:r>
    </w:p>
    <w:p w14:paraId="460AA910" w14:textId="77777777" w:rsidR="00396B00" w:rsidRDefault="00EC5FD8">
      <w:pPr>
        <w:bidi w:val="0"/>
        <w:spacing w:after="286"/>
        <w:ind w:right="822"/>
      </w:pPr>
      <w:r>
        <w:rPr>
          <w:rFonts w:ascii="Arial" w:eastAsia="Arial" w:hAnsi="Arial" w:cs="Arial"/>
        </w:rPr>
        <w:t xml:space="preserve"> </w:t>
      </w:r>
    </w:p>
    <w:p w14:paraId="2204B0CB" w14:textId="77777777" w:rsidR="00396B00" w:rsidRDefault="00EC5FD8">
      <w:pPr>
        <w:tabs>
          <w:tab w:val="center" w:pos="1391"/>
          <w:tab w:val="center" w:pos="2489"/>
        </w:tabs>
        <w:spacing w:after="5"/>
        <w:jc w:val="left"/>
      </w:pPr>
      <w:r>
        <w:rPr>
          <w:szCs w:val="22"/>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المقدمة  </w:t>
      </w:r>
    </w:p>
    <w:p w14:paraId="28FF1764" w14:textId="77777777" w:rsidR="00396B00" w:rsidRDefault="00EC5FD8">
      <w:pPr>
        <w:bidi w:val="0"/>
        <w:spacing w:after="158"/>
        <w:ind w:right="839"/>
      </w:pPr>
      <w:r>
        <w:rPr>
          <w:rFonts w:ascii="Arial" w:eastAsia="Arial" w:hAnsi="Arial" w:cs="Arial"/>
          <w:sz w:val="28"/>
        </w:rPr>
        <w:lastRenderedPageBreak/>
        <w:t xml:space="preserve"> </w:t>
      </w:r>
    </w:p>
    <w:p w14:paraId="5D312148" w14:textId="77777777" w:rsidR="00396B00" w:rsidRDefault="00EC5FD8">
      <w:pPr>
        <w:spacing w:after="115" w:line="261" w:lineRule="auto"/>
        <w:ind w:left="695" w:right="809" w:hanging="2"/>
      </w:pPr>
      <w:r>
        <w:rPr>
          <w:rFonts w:ascii="Arial" w:eastAsia="Arial" w:hAnsi="Arial" w:cs="Arial"/>
          <w:sz w:val="28"/>
          <w:szCs w:val="28"/>
          <w:rtl/>
        </w:rPr>
        <w:t xml:space="preserve">تأثير إدارة المخاطر على أداء المشروع هو موضوع حيوي يستدعي دراسة معمقة لتفهم كيفية </w:t>
      </w:r>
      <w:r>
        <w:rPr>
          <w:rFonts w:ascii="Arial" w:eastAsia="Arial" w:hAnsi="Arial" w:cs="Arial"/>
          <w:sz w:val="28"/>
          <w:szCs w:val="28"/>
          <w:rtl/>
        </w:rPr>
        <w:t>تأثير إدارة المخاطر على نجاح المشروعات وتحقيق أهدافها بكفاءة وفعالية. تعتبر إدارة المخاطر من أهم العناصر التي تؤثر على مسار ونتائج أي مشروع، حيث تشمل استراتيجيات وأساليب متعددة تستخدم لتحديد وتقييم ومعالجة المخاطر المحتملة التي قد تؤثر على الجودة، التكاليف، والجدول الزمني للمشرو ع</w:t>
      </w:r>
      <w:r>
        <w:rPr>
          <w:rFonts w:cs="Calibri"/>
          <w:sz w:val="28"/>
          <w:szCs w:val="28"/>
          <w:rtl/>
        </w:rPr>
        <w:t>.</w:t>
      </w:r>
      <w:r>
        <w:rPr>
          <w:rFonts w:ascii="Arial" w:eastAsia="Arial" w:hAnsi="Arial" w:cs="Arial"/>
          <w:sz w:val="28"/>
          <w:szCs w:val="28"/>
          <w:rtl/>
        </w:rPr>
        <w:t xml:space="preserve"> </w:t>
      </w:r>
    </w:p>
    <w:p w14:paraId="40D6ABB6" w14:textId="77777777" w:rsidR="00396B00" w:rsidRDefault="00EC5FD8">
      <w:pPr>
        <w:bidi w:val="0"/>
        <w:spacing w:after="301"/>
        <w:ind w:right="822"/>
      </w:pPr>
      <w:r>
        <w:rPr>
          <w:rFonts w:ascii="Arial" w:eastAsia="Arial" w:hAnsi="Arial" w:cs="Arial"/>
        </w:rPr>
        <w:t xml:space="preserve"> </w:t>
      </w:r>
    </w:p>
    <w:p w14:paraId="068635D2" w14:textId="77777777" w:rsidR="00396B00" w:rsidRDefault="00EC5FD8">
      <w:pPr>
        <w:tabs>
          <w:tab w:val="center" w:pos="1391"/>
          <w:tab w:val="center" w:pos="3936"/>
        </w:tabs>
        <w:spacing w:after="5"/>
        <w:jc w:val="left"/>
      </w:pPr>
      <w:r>
        <w:rPr>
          <w:szCs w:val="22"/>
          <w:rtl/>
        </w:rPr>
        <w:tab/>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التعريفات الإجرائية لمتغيرات البحث  </w:t>
      </w:r>
    </w:p>
    <w:p w14:paraId="65CB5E74" w14:textId="77777777" w:rsidR="00396B00" w:rsidRDefault="00EC5FD8">
      <w:pPr>
        <w:bidi w:val="0"/>
        <w:spacing w:after="158"/>
        <w:ind w:right="839"/>
      </w:pPr>
      <w:r>
        <w:rPr>
          <w:rFonts w:ascii="Arial" w:eastAsia="Arial" w:hAnsi="Arial" w:cs="Arial"/>
          <w:sz w:val="28"/>
        </w:rPr>
        <w:t xml:space="preserve"> </w:t>
      </w:r>
    </w:p>
    <w:p w14:paraId="45F36593" w14:textId="77777777" w:rsidR="00396B00" w:rsidRDefault="00EC5FD8">
      <w:pPr>
        <w:spacing w:after="149" w:line="261" w:lineRule="auto"/>
        <w:ind w:left="695" w:right="809" w:hanging="2"/>
      </w:pPr>
      <w:r>
        <w:rPr>
          <w:rFonts w:ascii="Arial" w:eastAsia="Arial" w:hAnsi="Arial" w:cs="Arial"/>
          <w:sz w:val="28"/>
          <w:szCs w:val="28"/>
          <w:rtl/>
        </w:rPr>
        <w:t xml:space="preserve">إدارة المخاطر هي العملية التي تتضمن تحديد المخاطر المحتملة، وتقييمها، وتطوير استراتيجيات لمعالجتها بطريقة فعالة، وذلك بهدف تقليل التأثيرات السلبية المحتملة على الأهداف </w:t>
      </w:r>
      <w:r>
        <w:rPr>
          <w:rFonts w:ascii="Arial" w:eastAsia="Arial" w:hAnsi="Arial" w:cs="Arial"/>
          <w:sz w:val="28"/>
          <w:szCs w:val="28"/>
          <w:rtl/>
        </w:rPr>
        <w:t xml:space="preserve">والمخرجات المرجوة للمشروع.  </w:t>
      </w:r>
    </w:p>
    <w:p w14:paraId="258CA5A6" w14:textId="77777777" w:rsidR="00396B00" w:rsidRDefault="00EC5FD8">
      <w:pPr>
        <w:bidi w:val="0"/>
        <w:spacing w:after="209"/>
        <w:ind w:right="839"/>
      </w:pPr>
      <w:r>
        <w:rPr>
          <w:rFonts w:ascii="Arial" w:eastAsia="Arial" w:hAnsi="Arial" w:cs="Arial"/>
          <w:sz w:val="28"/>
        </w:rPr>
        <w:t xml:space="preserve"> </w:t>
      </w:r>
    </w:p>
    <w:p w14:paraId="1FBBA4B4" w14:textId="77777777" w:rsidR="00396B00" w:rsidRDefault="00EC5FD8">
      <w:pPr>
        <w:spacing w:after="156"/>
        <w:ind w:left="767" w:right="535" w:hanging="10"/>
        <w:jc w:val="left"/>
      </w:pPr>
      <w:r>
        <w:rPr>
          <w:rFonts w:ascii="Arial" w:eastAsia="Arial" w:hAnsi="Arial" w:cs="Arial"/>
          <w:sz w:val="28"/>
          <w:szCs w:val="28"/>
          <w:rtl/>
        </w:rPr>
        <w:t xml:space="preserve">### عناصر الإدارة الاجرائية للمخاطر:  </w:t>
      </w:r>
    </w:p>
    <w:p w14:paraId="7CAA473B" w14:textId="77777777" w:rsidR="00396B00" w:rsidRDefault="00EC5FD8">
      <w:pPr>
        <w:bidi w:val="0"/>
        <w:spacing w:after="208"/>
        <w:ind w:right="839"/>
      </w:pPr>
      <w:r>
        <w:rPr>
          <w:rFonts w:ascii="Arial" w:eastAsia="Arial" w:hAnsi="Arial" w:cs="Arial"/>
          <w:sz w:val="28"/>
        </w:rPr>
        <w:t xml:space="preserve"> </w:t>
      </w:r>
    </w:p>
    <w:p w14:paraId="2B7BAB54" w14:textId="77777777" w:rsidR="00396B00" w:rsidRDefault="00EC5FD8">
      <w:pPr>
        <w:spacing w:after="156"/>
        <w:ind w:left="767" w:right="535" w:hanging="10"/>
        <w:jc w:val="left"/>
      </w:pPr>
      <w:r>
        <w:rPr>
          <w:rFonts w:ascii="Arial" w:eastAsia="Arial" w:hAnsi="Arial" w:cs="Arial"/>
          <w:sz w:val="28"/>
          <w:szCs w:val="28"/>
        </w:rPr>
        <w:t>1</w:t>
      </w:r>
      <w:r>
        <w:rPr>
          <w:rFonts w:ascii="Arial" w:eastAsia="Arial" w:hAnsi="Arial" w:cs="Arial"/>
          <w:sz w:val="28"/>
          <w:szCs w:val="28"/>
          <w:rtl/>
        </w:rPr>
        <w:t xml:space="preserve">. **تحديد المخاطر:* * </w:t>
      </w:r>
    </w:p>
    <w:p w14:paraId="426889F6"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تحديد المخاطر المحتملة التي يمكن أن تؤثر على المشروع، ويتم تصنيفها حسب الأولويات والتأثير المحتمل على أداء المشروع.  </w:t>
      </w:r>
    </w:p>
    <w:p w14:paraId="3F81710B" w14:textId="77777777" w:rsidR="00396B00" w:rsidRDefault="00EC5FD8">
      <w:pPr>
        <w:bidi w:val="0"/>
        <w:spacing w:after="208"/>
        <w:ind w:right="839"/>
      </w:pPr>
      <w:r>
        <w:rPr>
          <w:rFonts w:ascii="Arial" w:eastAsia="Arial" w:hAnsi="Arial" w:cs="Arial"/>
          <w:sz w:val="28"/>
        </w:rPr>
        <w:t xml:space="preserve"> </w:t>
      </w:r>
    </w:p>
    <w:p w14:paraId="63DA8232" w14:textId="77777777" w:rsidR="00396B00" w:rsidRDefault="00EC5FD8">
      <w:pPr>
        <w:spacing w:after="156"/>
        <w:ind w:left="767" w:right="535" w:hanging="10"/>
        <w:jc w:val="left"/>
      </w:pPr>
      <w:r>
        <w:rPr>
          <w:rFonts w:ascii="Arial" w:eastAsia="Arial" w:hAnsi="Arial" w:cs="Arial"/>
          <w:sz w:val="28"/>
          <w:szCs w:val="28"/>
        </w:rPr>
        <w:t>2</w:t>
      </w:r>
      <w:r>
        <w:rPr>
          <w:rFonts w:ascii="Arial" w:eastAsia="Arial" w:hAnsi="Arial" w:cs="Arial"/>
          <w:sz w:val="28"/>
          <w:szCs w:val="28"/>
          <w:rtl/>
        </w:rPr>
        <w:t xml:space="preserve">. **تقييم المخاطر:* * </w:t>
      </w:r>
    </w:p>
    <w:p w14:paraId="50C191C7"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تقييم كل مخاطرة من حيث احتمالية حدوثها وتأثيرها المحتمل على المشروع. يتضمن ذلك تحليل النتائج المحتملة وتحديد الاستجابات المناسبة.  </w:t>
      </w:r>
    </w:p>
    <w:p w14:paraId="2D02626D" w14:textId="77777777" w:rsidR="00396B00" w:rsidRDefault="00EC5FD8">
      <w:pPr>
        <w:bidi w:val="0"/>
        <w:spacing w:after="209"/>
        <w:ind w:right="839"/>
      </w:pPr>
      <w:r>
        <w:rPr>
          <w:rFonts w:ascii="Arial" w:eastAsia="Arial" w:hAnsi="Arial" w:cs="Arial"/>
          <w:sz w:val="28"/>
        </w:rPr>
        <w:t xml:space="preserve"> </w:t>
      </w:r>
    </w:p>
    <w:p w14:paraId="4F86AEFD" w14:textId="77777777" w:rsidR="00396B00" w:rsidRDefault="00EC5FD8">
      <w:pPr>
        <w:spacing w:after="156"/>
        <w:ind w:left="767" w:right="535" w:hanging="10"/>
        <w:jc w:val="left"/>
      </w:pPr>
      <w:r>
        <w:rPr>
          <w:rFonts w:ascii="Arial" w:eastAsia="Arial" w:hAnsi="Arial" w:cs="Arial"/>
          <w:sz w:val="28"/>
          <w:szCs w:val="28"/>
        </w:rPr>
        <w:t>3</w:t>
      </w:r>
      <w:r>
        <w:rPr>
          <w:rFonts w:ascii="Arial" w:eastAsia="Arial" w:hAnsi="Arial" w:cs="Arial"/>
          <w:sz w:val="28"/>
          <w:szCs w:val="28"/>
          <w:rtl/>
        </w:rPr>
        <w:t xml:space="preserve">. **تطوير استراتيجيات المعالجة:* * </w:t>
      </w:r>
    </w:p>
    <w:p w14:paraId="7CF3ED02"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تطوير استراتيجيات محددة للتعامل مع كل مخاطرة، سواء كانت استراتيجيات للحد من المخاطر أو لتفاديها أو لنقل جزء من المخاطرة إلى أطراف أخرى.  </w:t>
      </w:r>
    </w:p>
    <w:p w14:paraId="34D86269" w14:textId="77777777" w:rsidR="00396B00" w:rsidRDefault="00EC5FD8">
      <w:pPr>
        <w:bidi w:val="0"/>
        <w:spacing w:after="208"/>
        <w:ind w:right="839"/>
      </w:pPr>
      <w:r>
        <w:rPr>
          <w:rFonts w:ascii="Arial" w:eastAsia="Arial" w:hAnsi="Arial" w:cs="Arial"/>
          <w:sz w:val="28"/>
        </w:rPr>
        <w:t xml:space="preserve"> </w:t>
      </w:r>
    </w:p>
    <w:p w14:paraId="6C441335" w14:textId="77777777" w:rsidR="00396B00" w:rsidRDefault="00EC5FD8">
      <w:pPr>
        <w:spacing w:after="156"/>
        <w:ind w:left="767" w:right="535" w:hanging="10"/>
        <w:jc w:val="left"/>
      </w:pPr>
      <w:r>
        <w:rPr>
          <w:rFonts w:ascii="Arial" w:eastAsia="Arial" w:hAnsi="Arial" w:cs="Arial"/>
          <w:sz w:val="28"/>
          <w:szCs w:val="28"/>
        </w:rPr>
        <w:t>4</w:t>
      </w:r>
      <w:r>
        <w:rPr>
          <w:rFonts w:ascii="Arial" w:eastAsia="Arial" w:hAnsi="Arial" w:cs="Arial"/>
          <w:sz w:val="28"/>
          <w:szCs w:val="28"/>
          <w:rtl/>
        </w:rPr>
        <w:t xml:space="preserve">. **تنفيذ ومراقبة الإجراءات:* * </w:t>
      </w:r>
    </w:p>
    <w:p w14:paraId="0AA1D9E2"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تنفيذ الإجراءات المختارة ومراقبتها للتأكد من فعاليتها في إدارة المخاطر بشكل فعال على مدار دورة حياة المشروع.  </w:t>
      </w:r>
    </w:p>
    <w:p w14:paraId="7E306FB7" w14:textId="77777777" w:rsidR="00396B00" w:rsidRDefault="00EC5FD8">
      <w:pPr>
        <w:bidi w:val="0"/>
        <w:spacing w:after="208"/>
        <w:ind w:right="839"/>
      </w:pPr>
      <w:r>
        <w:rPr>
          <w:rFonts w:ascii="Arial" w:eastAsia="Arial" w:hAnsi="Arial" w:cs="Arial"/>
          <w:sz w:val="28"/>
        </w:rPr>
        <w:t xml:space="preserve"> </w:t>
      </w:r>
    </w:p>
    <w:p w14:paraId="233ABDA9" w14:textId="77777777" w:rsidR="00396B00" w:rsidRDefault="00EC5FD8">
      <w:pPr>
        <w:spacing w:after="156"/>
        <w:ind w:left="767" w:right="535" w:hanging="10"/>
        <w:jc w:val="left"/>
      </w:pPr>
      <w:r>
        <w:rPr>
          <w:rFonts w:ascii="Arial" w:eastAsia="Arial" w:hAnsi="Arial" w:cs="Arial"/>
          <w:sz w:val="28"/>
          <w:szCs w:val="28"/>
        </w:rPr>
        <w:lastRenderedPageBreak/>
        <w:t>5</w:t>
      </w:r>
      <w:r>
        <w:rPr>
          <w:rFonts w:ascii="Arial" w:eastAsia="Arial" w:hAnsi="Arial" w:cs="Arial"/>
          <w:sz w:val="28"/>
          <w:szCs w:val="28"/>
          <w:rtl/>
        </w:rPr>
        <w:t xml:space="preserve">. **التوثيق والتقييم:* * </w:t>
      </w:r>
    </w:p>
    <w:p w14:paraId="1F8AD1BD"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توثيق جميع </w:t>
      </w:r>
      <w:r>
        <w:rPr>
          <w:rFonts w:ascii="Arial" w:eastAsia="Arial" w:hAnsi="Arial" w:cs="Arial"/>
          <w:sz w:val="28"/>
          <w:szCs w:val="28"/>
          <w:rtl/>
        </w:rPr>
        <w:t xml:space="preserve">الخطوات والقرارات التي تم اتخاذها خلال عملية إدارة المخاطر، ويتم إجراء تقييم دوري لفعالية استراتيجيات الإدارة المعتمدة.  </w:t>
      </w:r>
    </w:p>
    <w:p w14:paraId="2B9D153B" w14:textId="77777777" w:rsidR="00396B00" w:rsidRDefault="00EC5FD8">
      <w:pPr>
        <w:bidi w:val="0"/>
        <w:spacing w:after="209"/>
        <w:ind w:right="839"/>
      </w:pPr>
      <w:r>
        <w:rPr>
          <w:rFonts w:ascii="Arial" w:eastAsia="Arial" w:hAnsi="Arial" w:cs="Arial"/>
          <w:sz w:val="28"/>
        </w:rPr>
        <w:t xml:space="preserve"> </w:t>
      </w:r>
    </w:p>
    <w:p w14:paraId="44443C8B" w14:textId="77777777" w:rsidR="00396B00" w:rsidRDefault="00EC5FD8">
      <w:pPr>
        <w:spacing w:after="156"/>
        <w:ind w:left="767" w:right="535" w:hanging="10"/>
        <w:jc w:val="left"/>
      </w:pPr>
      <w:r>
        <w:rPr>
          <w:rFonts w:ascii="Arial" w:eastAsia="Arial" w:hAnsi="Arial" w:cs="Arial"/>
          <w:sz w:val="28"/>
          <w:szCs w:val="28"/>
          <w:rtl/>
        </w:rPr>
        <w:t xml:space="preserve">### أهمية إدارة المخاطر:  </w:t>
      </w:r>
    </w:p>
    <w:p w14:paraId="08D37E9C" w14:textId="77777777" w:rsidR="00396B00" w:rsidRDefault="00EC5FD8">
      <w:pPr>
        <w:bidi w:val="0"/>
        <w:spacing w:after="209"/>
        <w:ind w:right="839"/>
      </w:pPr>
      <w:r>
        <w:rPr>
          <w:rFonts w:ascii="Arial" w:eastAsia="Arial" w:hAnsi="Arial" w:cs="Arial"/>
          <w:sz w:val="28"/>
        </w:rPr>
        <w:t xml:space="preserve"> </w:t>
      </w:r>
    </w:p>
    <w:p w14:paraId="34ACDF8B" w14:textId="77777777" w:rsidR="00396B00" w:rsidRDefault="00EC5FD8">
      <w:pPr>
        <w:numPr>
          <w:ilvl w:val="0"/>
          <w:numId w:val="16"/>
        </w:numPr>
        <w:spacing w:after="207"/>
        <w:ind w:right="809" w:hanging="181"/>
      </w:pPr>
      <w:r>
        <w:rPr>
          <w:rFonts w:ascii="Arial" w:eastAsia="Arial" w:hAnsi="Arial" w:cs="Arial"/>
          <w:sz w:val="28"/>
          <w:szCs w:val="28"/>
          <w:rtl/>
        </w:rPr>
        <w:t xml:space="preserve">تساعد إدارة المخاطر في تقليل المفاجآت والتكاليف الإضافية غير المتوقعة في المشاريع.  </w:t>
      </w:r>
    </w:p>
    <w:p w14:paraId="6708AC2A" w14:textId="77777777" w:rsidR="00396B00" w:rsidRDefault="00EC5FD8">
      <w:pPr>
        <w:numPr>
          <w:ilvl w:val="0"/>
          <w:numId w:val="16"/>
        </w:numPr>
        <w:spacing w:after="209"/>
        <w:ind w:right="809" w:hanging="181"/>
      </w:pPr>
      <w:r>
        <w:rPr>
          <w:rFonts w:ascii="Arial" w:eastAsia="Arial" w:hAnsi="Arial" w:cs="Arial"/>
          <w:sz w:val="28"/>
          <w:szCs w:val="28"/>
          <w:rtl/>
        </w:rPr>
        <w:t xml:space="preserve">تعزز من قدرة المشروع على تحقيق أهدافه في الجودة والجدول الزمني المحدد.  </w:t>
      </w:r>
    </w:p>
    <w:p w14:paraId="52C1AAD6" w14:textId="77777777" w:rsidR="00396B00" w:rsidRDefault="00EC5FD8">
      <w:pPr>
        <w:numPr>
          <w:ilvl w:val="0"/>
          <w:numId w:val="16"/>
        </w:numPr>
        <w:spacing w:after="156"/>
        <w:ind w:right="809" w:hanging="181"/>
      </w:pPr>
      <w:r>
        <w:rPr>
          <w:rFonts w:ascii="Arial" w:eastAsia="Arial" w:hAnsi="Arial" w:cs="Arial"/>
          <w:sz w:val="28"/>
          <w:szCs w:val="28"/>
          <w:rtl/>
        </w:rPr>
        <w:t xml:space="preserve">تزيد من فعالية التخطيط وتقليل الأخطاء الاستراتيجية التي يمكن أن تؤثر على استمرارية المشر و ع </w:t>
      </w:r>
    </w:p>
    <w:p w14:paraId="6AC3BCF0" w14:textId="77777777" w:rsidR="00396B00" w:rsidRDefault="00EC5FD8">
      <w:pPr>
        <w:bidi w:val="0"/>
        <w:spacing w:after="158"/>
        <w:ind w:right="839"/>
      </w:pPr>
      <w:r>
        <w:rPr>
          <w:rFonts w:ascii="Arial" w:eastAsia="Arial" w:hAnsi="Arial" w:cs="Arial"/>
          <w:sz w:val="28"/>
        </w:rPr>
        <w:t xml:space="preserve"> </w:t>
      </w:r>
    </w:p>
    <w:p w14:paraId="72344449" w14:textId="77777777" w:rsidR="00396B00" w:rsidRDefault="00EC5FD8">
      <w:pPr>
        <w:spacing w:after="149" w:line="261" w:lineRule="auto"/>
        <w:ind w:left="695" w:right="1198" w:hanging="2"/>
      </w:pPr>
      <w:r>
        <w:rPr>
          <w:rFonts w:ascii="Arial" w:eastAsia="Arial" w:hAnsi="Arial" w:cs="Arial"/>
          <w:sz w:val="28"/>
          <w:szCs w:val="28"/>
          <w:rtl/>
        </w:rPr>
        <w:t xml:space="preserve">أداء المشروع هو العملية التي تشمل تقييم النتائج والإنجازات التي تحققت في المشروع، بما يتماشى مع الأهداف </w:t>
      </w:r>
      <w:r>
        <w:rPr>
          <w:rFonts w:ascii="Arial" w:eastAsia="Arial" w:hAnsi="Arial" w:cs="Arial"/>
          <w:sz w:val="28"/>
          <w:szCs w:val="28"/>
          <w:rtl/>
        </w:rPr>
        <w:t xml:space="preserve">المحددة مسبقًا من حيث الجودة، والكفاءة، والتكلفة، والجدول الزمني . </w:t>
      </w:r>
    </w:p>
    <w:p w14:paraId="5A2CA372" w14:textId="77777777" w:rsidR="00396B00" w:rsidRDefault="00EC5FD8">
      <w:pPr>
        <w:bidi w:val="0"/>
        <w:spacing w:after="206"/>
        <w:ind w:right="839"/>
      </w:pPr>
      <w:r>
        <w:rPr>
          <w:rFonts w:ascii="Arial" w:eastAsia="Arial" w:hAnsi="Arial" w:cs="Arial"/>
          <w:sz w:val="28"/>
        </w:rPr>
        <w:t xml:space="preserve"> </w:t>
      </w:r>
    </w:p>
    <w:p w14:paraId="7D874113" w14:textId="77777777" w:rsidR="00396B00" w:rsidRDefault="00EC5FD8">
      <w:pPr>
        <w:spacing w:after="156"/>
        <w:ind w:left="767" w:right="535" w:hanging="10"/>
        <w:jc w:val="left"/>
      </w:pPr>
      <w:r>
        <w:rPr>
          <w:rFonts w:ascii="Arial" w:eastAsia="Arial" w:hAnsi="Arial" w:cs="Arial"/>
          <w:sz w:val="28"/>
          <w:szCs w:val="28"/>
          <w:rtl/>
        </w:rPr>
        <w:t xml:space="preserve">### عناصر تعريف اجرائي لأداء المشروع:  </w:t>
      </w:r>
    </w:p>
    <w:p w14:paraId="48D86EFC" w14:textId="77777777" w:rsidR="00396B00" w:rsidRDefault="00EC5FD8">
      <w:pPr>
        <w:bidi w:val="0"/>
        <w:spacing w:after="206"/>
        <w:ind w:right="839"/>
      </w:pPr>
      <w:r>
        <w:rPr>
          <w:rFonts w:ascii="Arial" w:eastAsia="Arial" w:hAnsi="Arial" w:cs="Arial"/>
          <w:sz w:val="28"/>
        </w:rPr>
        <w:t xml:space="preserve"> </w:t>
      </w:r>
    </w:p>
    <w:p w14:paraId="3226A7C4" w14:textId="77777777" w:rsidR="00396B00" w:rsidRDefault="00EC5FD8">
      <w:pPr>
        <w:spacing w:after="156"/>
        <w:ind w:left="767" w:right="535" w:hanging="10"/>
        <w:jc w:val="left"/>
      </w:pPr>
      <w:r>
        <w:rPr>
          <w:rFonts w:ascii="Arial" w:eastAsia="Arial" w:hAnsi="Arial" w:cs="Arial"/>
          <w:sz w:val="28"/>
          <w:szCs w:val="28"/>
        </w:rPr>
        <w:t>1</w:t>
      </w:r>
      <w:r>
        <w:rPr>
          <w:rFonts w:ascii="Arial" w:eastAsia="Arial" w:hAnsi="Arial" w:cs="Arial"/>
          <w:sz w:val="28"/>
          <w:szCs w:val="28"/>
          <w:rtl/>
        </w:rPr>
        <w:t xml:space="preserve">. **تحديد الأهداف والمخرجات:* * </w:t>
      </w:r>
    </w:p>
    <w:p w14:paraId="0FFEEB77"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يشمل ذلك تحديد أهداف المشروع بشكل واضح ومحدد، بالإضافة إلى التركيز على المخرجات المتوقعة التي يجب </w:t>
      </w:r>
      <w:r>
        <w:rPr>
          <w:rFonts w:ascii="Arial" w:eastAsia="Arial" w:hAnsi="Arial" w:cs="Arial"/>
          <w:sz w:val="28"/>
          <w:szCs w:val="28"/>
          <w:rtl/>
        </w:rPr>
        <w:t xml:space="preserve">تحقيقها.  </w:t>
      </w:r>
    </w:p>
    <w:p w14:paraId="419BDEDD" w14:textId="77777777" w:rsidR="00396B00" w:rsidRDefault="00EC5FD8">
      <w:pPr>
        <w:bidi w:val="0"/>
        <w:spacing w:after="205"/>
        <w:ind w:right="839"/>
      </w:pPr>
      <w:r>
        <w:rPr>
          <w:rFonts w:ascii="Arial" w:eastAsia="Arial" w:hAnsi="Arial" w:cs="Arial"/>
          <w:sz w:val="28"/>
        </w:rPr>
        <w:t xml:space="preserve"> </w:t>
      </w:r>
    </w:p>
    <w:p w14:paraId="13C1ABB0" w14:textId="77777777" w:rsidR="00396B00" w:rsidRDefault="00EC5FD8">
      <w:pPr>
        <w:spacing w:after="156"/>
        <w:ind w:left="767" w:right="535" w:hanging="10"/>
        <w:jc w:val="left"/>
      </w:pPr>
      <w:r>
        <w:rPr>
          <w:rFonts w:ascii="Arial" w:eastAsia="Arial" w:hAnsi="Arial" w:cs="Arial"/>
          <w:sz w:val="28"/>
          <w:szCs w:val="28"/>
        </w:rPr>
        <w:t>2</w:t>
      </w:r>
      <w:r>
        <w:rPr>
          <w:rFonts w:ascii="Arial" w:eastAsia="Arial" w:hAnsi="Arial" w:cs="Arial"/>
          <w:sz w:val="28"/>
          <w:szCs w:val="28"/>
          <w:rtl/>
        </w:rPr>
        <w:t xml:space="preserve">. **قياس الأداء:* * </w:t>
      </w:r>
    </w:p>
    <w:p w14:paraId="07E44BE5" w14:textId="77777777" w:rsidR="00396B00" w:rsidRDefault="00EC5FD8">
      <w:pPr>
        <w:numPr>
          <w:ilvl w:val="0"/>
          <w:numId w:val="16"/>
        </w:numPr>
        <w:spacing w:after="149" w:line="261" w:lineRule="auto"/>
        <w:ind w:right="809" w:hanging="181"/>
      </w:pPr>
      <w:r>
        <w:rPr>
          <w:rFonts w:ascii="Arial" w:eastAsia="Arial" w:hAnsi="Arial" w:cs="Arial"/>
          <w:sz w:val="28"/>
          <w:szCs w:val="28"/>
          <w:rtl/>
        </w:rPr>
        <w:t xml:space="preserve">يتم قياس الأداء عبر مراحل مختلفة من المشروع باستخدام مؤشرات ومعايير محددة تتعلق بالجودة، والكفاءة، والتكاليف، والجدول الزمني.  </w:t>
      </w:r>
    </w:p>
    <w:p w14:paraId="5C403235" w14:textId="77777777" w:rsidR="00396B00" w:rsidRDefault="00EC5FD8">
      <w:pPr>
        <w:bidi w:val="0"/>
        <w:spacing w:after="205"/>
        <w:ind w:right="839"/>
      </w:pPr>
      <w:r>
        <w:rPr>
          <w:rFonts w:ascii="Arial" w:eastAsia="Arial" w:hAnsi="Arial" w:cs="Arial"/>
          <w:sz w:val="28"/>
        </w:rPr>
        <w:t xml:space="preserve"> </w:t>
      </w:r>
    </w:p>
    <w:p w14:paraId="25D306EE" w14:textId="77777777" w:rsidR="00396B00" w:rsidRDefault="00EC5FD8">
      <w:pPr>
        <w:spacing w:after="156"/>
        <w:ind w:left="767" w:right="535" w:hanging="10"/>
        <w:jc w:val="left"/>
      </w:pPr>
      <w:r>
        <w:rPr>
          <w:rFonts w:ascii="Arial" w:eastAsia="Arial" w:hAnsi="Arial" w:cs="Arial"/>
          <w:sz w:val="28"/>
          <w:szCs w:val="28"/>
        </w:rPr>
        <w:t>3</w:t>
      </w:r>
      <w:r>
        <w:rPr>
          <w:rFonts w:ascii="Arial" w:eastAsia="Arial" w:hAnsi="Arial" w:cs="Arial"/>
          <w:sz w:val="28"/>
          <w:szCs w:val="28"/>
          <w:rtl/>
        </w:rPr>
        <w:t xml:space="preserve">. **تقييم النتائج:* * </w:t>
      </w:r>
    </w:p>
    <w:p w14:paraId="2BBD8C9D" w14:textId="77777777" w:rsidR="00396B00" w:rsidRDefault="00EC5FD8">
      <w:pPr>
        <w:numPr>
          <w:ilvl w:val="0"/>
          <w:numId w:val="16"/>
        </w:numPr>
        <w:spacing w:after="156"/>
        <w:ind w:right="809" w:hanging="181"/>
      </w:pPr>
      <w:r>
        <w:rPr>
          <w:rFonts w:ascii="Arial" w:eastAsia="Arial" w:hAnsi="Arial" w:cs="Arial"/>
          <w:sz w:val="28"/>
          <w:szCs w:val="28"/>
          <w:rtl/>
        </w:rPr>
        <w:t xml:space="preserve">يتم تحليل النتائج المقاسة لتقييم مدى تحقيق المشروع لأهدافه وتحديد مدى الفرق بين الأداء المتوقع والأداء الفعلي.  </w:t>
      </w:r>
    </w:p>
    <w:p w14:paraId="21C826B3" w14:textId="77777777" w:rsidR="00396B00" w:rsidRDefault="00EC5FD8">
      <w:pPr>
        <w:bidi w:val="0"/>
        <w:spacing w:after="208"/>
        <w:ind w:right="839"/>
      </w:pPr>
      <w:r>
        <w:rPr>
          <w:rFonts w:ascii="Arial" w:eastAsia="Arial" w:hAnsi="Arial" w:cs="Arial"/>
          <w:sz w:val="28"/>
        </w:rPr>
        <w:t xml:space="preserve"> </w:t>
      </w:r>
    </w:p>
    <w:p w14:paraId="16815555" w14:textId="77777777" w:rsidR="00396B00" w:rsidRDefault="00EC5FD8">
      <w:pPr>
        <w:spacing w:after="156"/>
        <w:ind w:left="767" w:right="535" w:hanging="10"/>
        <w:jc w:val="left"/>
      </w:pPr>
      <w:r>
        <w:rPr>
          <w:rFonts w:ascii="Arial" w:eastAsia="Arial" w:hAnsi="Arial" w:cs="Arial"/>
          <w:sz w:val="28"/>
          <w:szCs w:val="28"/>
        </w:rPr>
        <w:lastRenderedPageBreak/>
        <w:t>4</w:t>
      </w:r>
      <w:r>
        <w:rPr>
          <w:rFonts w:ascii="Arial" w:eastAsia="Arial" w:hAnsi="Arial" w:cs="Arial"/>
          <w:sz w:val="28"/>
          <w:szCs w:val="28"/>
          <w:rtl/>
        </w:rPr>
        <w:t xml:space="preserve">. **التحسين المستمر:* * </w:t>
      </w:r>
    </w:p>
    <w:p w14:paraId="7AB3491C" w14:textId="77777777" w:rsidR="00396B00" w:rsidRDefault="00EC5FD8">
      <w:pPr>
        <w:numPr>
          <w:ilvl w:val="0"/>
          <w:numId w:val="16"/>
        </w:numPr>
        <w:spacing w:after="156"/>
        <w:ind w:right="809" w:hanging="181"/>
      </w:pPr>
      <w:r>
        <w:rPr>
          <w:rFonts w:ascii="Arial" w:eastAsia="Arial" w:hAnsi="Arial" w:cs="Arial"/>
          <w:sz w:val="28"/>
          <w:szCs w:val="28"/>
          <w:rtl/>
        </w:rPr>
        <w:t xml:space="preserve">يتضمن هذا العنصر اتخاذ إجراءات لتحسين الأداء المشروعي بناءً على التقييمات والتحليلات الناتجة من عملية قياس الأداء.  </w:t>
      </w:r>
    </w:p>
    <w:p w14:paraId="4B08AFF5" w14:textId="77777777" w:rsidR="00396B00" w:rsidRDefault="00EC5FD8">
      <w:pPr>
        <w:bidi w:val="0"/>
        <w:spacing w:after="209"/>
        <w:ind w:right="839"/>
      </w:pPr>
      <w:r>
        <w:rPr>
          <w:rFonts w:ascii="Arial" w:eastAsia="Arial" w:hAnsi="Arial" w:cs="Arial"/>
          <w:sz w:val="28"/>
        </w:rPr>
        <w:t xml:space="preserve"> </w:t>
      </w:r>
    </w:p>
    <w:p w14:paraId="27531C5A" w14:textId="77777777" w:rsidR="00396B00" w:rsidRDefault="00EC5FD8">
      <w:pPr>
        <w:spacing w:after="156"/>
        <w:ind w:left="767" w:right="535" w:hanging="10"/>
        <w:jc w:val="left"/>
      </w:pPr>
      <w:r>
        <w:rPr>
          <w:rFonts w:ascii="Arial" w:eastAsia="Arial" w:hAnsi="Arial" w:cs="Arial"/>
          <w:sz w:val="28"/>
          <w:szCs w:val="28"/>
          <w:rtl/>
        </w:rPr>
        <w:t xml:space="preserve">### أهمية تعريف اجرائي لأداء المشروع:  </w:t>
      </w:r>
    </w:p>
    <w:p w14:paraId="3A737413" w14:textId="77777777" w:rsidR="00396B00" w:rsidRDefault="00EC5FD8">
      <w:pPr>
        <w:bidi w:val="0"/>
        <w:spacing w:after="209"/>
        <w:ind w:right="839"/>
      </w:pPr>
      <w:r>
        <w:rPr>
          <w:rFonts w:ascii="Arial" w:eastAsia="Arial" w:hAnsi="Arial" w:cs="Arial"/>
          <w:sz w:val="28"/>
        </w:rPr>
        <w:t xml:space="preserve"> </w:t>
      </w:r>
    </w:p>
    <w:p w14:paraId="7A38CC66" w14:textId="77777777" w:rsidR="00396B00" w:rsidRDefault="00EC5FD8">
      <w:pPr>
        <w:numPr>
          <w:ilvl w:val="0"/>
          <w:numId w:val="16"/>
        </w:numPr>
        <w:spacing w:after="207"/>
        <w:ind w:right="809" w:hanging="181"/>
      </w:pPr>
      <w:r>
        <w:rPr>
          <w:rFonts w:ascii="Arial" w:eastAsia="Arial" w:hAnsi="Arial" w:cs="Arial"/>
          <w:sz w:val="28"/>
          <w:szCs w:val="28"/>
          <w:rtl/>
        </w:rPr>
        <w:t xml:space="preserve">يوفر تعريف اجرائي </w:t>
      </w:r>
      <w:r>
        <w:rPr>
          <w:rFonts w:ascii="Arial" w:eastAsia="Arial" w:hAnsi="Arial" w:cs="Arial"/>
          <w:sz w:val="28"/>
          <w:szCs w:val="28"/>
          <w:rtl/>
        </w:rPr>
        <w:t xml:space="preserve">لأداء المشروع إطارًا واضحًا لفهم كيفية تحقيق الأهداف والمخرجات المحددة . </w:t>
      </w:r>
    </w:p>
    <w:p w14:paraId="70065A8A" w14:textId="77777777" w:rsidR="00396B00" w:rsidRDefault="00EC5FD8">
      <w:pPr>
        <w:numPr>
          <w:ilvl w:val="0"/>
          <w:numId w:val="16"/>
        </w:numPr>
        <w:spacing w:after="207" w:line="261" w:lineRule="auto"/>
        <w:ind w:right="809" w:hanging="181"/>
      </w:pPr>
      <w:r>
        <w:rPr>
          <w:rFonts w:ascii="Arial" w:eastAsia="Arial" w:hAnsi="Arial" w:cs="Arial"/>
          <w:sz w:val="28"/>
          <w:szCs w:val="28"/>
          <w:rtl/>
        </w:rPr>
        <w:t xml:space="preserve">يساعد في متابعة وتقييم الأداء خلال مراحل المشروع، مما يتيح التصحيح الفوري لأي تدهور في الأداء.  </w:t>
      </w:r>
    </w:p>
    <w:p w14:paraId="3ECC5924" w14:textId="77777777" w:rsidR="00396B00" w:rsidRDefault="00EC5FD8">
      <w:pPr>
        <w:numPr>
          <w:ilvl w:val="0"/>
          <w:numId w:val="16"/>
        </w:numPr>
        <w:spacing w:after="156"/>
        <w:ind w:right="809" w:hanging="181"/>
      </w:pPr>
      <w:r>
        <w:rPr>
          <w:rFonts w:ascii="Arial" w:eastAsia="Arial" w:hAnsi="Arial" w:cs="Arial"/>
          <w:sz w:val="28"/>
          <w:szCs w:val="28"/>
          <w:rtl/>
        </w:rPr>
        <w:t xml:space="preserve">يسهم في تحسين عمليات التخطيط والتنفيذ لضمان استمرارية الأداء الممتاز وتحقيق أفضل النتائج.  </w:t>
      </w:r>
    </w:p>
    <w:p w14:paraId="4084A168" w14:textId="77777777" w:rsidR="00396B00" w:rsidRDefault="00EC5FD8">
      <w:pPr>
        <w:bidi w:val="0"/>
        <w:spacing w:after="102"/>
        <w:ind w:right="839"/>
      </w:pPr>
      <w:r>
        <w:rPr>
          <w:rFonts w:ascii="Arial" w:eastAsia="Arial" w:hAnsi="Arial" w:cs="Arial"/>
          <w:sz w:val="28"/>
        </w:rPr>
        <w:t xml:space="preserve"> </w:t>
      </w:r>
    </w:p>
    <w:p w14:paraId="3B30D8C4" w14:textId="77777777" w:rsidR="00396B00" w:rsidRDefault="00EC5FD8">
      <w:pPr>
        <w:bidi w:val="0"/>
        <w:spacing w:after="161"/>
        <w:ind w:right="822"/>
      </w:pPr>
      <w:r>
        <w:rPr>
          <w:rFonts w:ascii="Arial" w:eastAsia="Arial" w:hAnsi="Arial" w:cs="Arial"/>
        </w:rPr>
        <w:t xml:space="preserve"> </w:t>
      </w:r>
    </w:p>
    <w:p w14:paraId="5BF8A3B4" w14:textId="77777777" w:rsidR="00396B00" w:rsidRDefault="00EC5FD8">
      <w:pPr>
        <w:bidi w:val="0"/>
        <w:spacing w:after="158"/>
        <w:ind w:right="822"/>
      </w:pPr>
      <w:r>
        <w:rPr>
          <w:rFonts w:ascii="Arial" w:eastAsia="Arial" w:hAnsi="Arial" w:cs="Arial"/>
        </w:rPr>
        <w:t xml:space="preserve"> </w:t>
      </w:r>
    </w:p>
    <w:p w14:paraId="6CAD1BAF" w14:textId="77777777" w:rsidR="00396B00" w:rsidRDefault="00EC5FD8">
      <w:pPr>
        <w:bidi w:val="0"/>
        <w:spacing w:after="302"/>
        <w:ind w:right="822"/>
      </w:pPr>
      <w:r>
        <w:rPr>
          <w:rFonts w:ascii="Arial" w:eastAsia="Arial" w:hAnsi="Arial" w:cs="Arial"/>
        </w:rPr>
        <w:t xml:space="preserve"> </w:t>
      </w:r>
    </w:p>
    <w:p w14:paraId="480C0CF9" w14:textId="77777777" w:rsidR="00396B00" w:rsidRDefault="00EC5FD8">
      <w:pPr>
        <w:tabs>
          <w:tab w:val="center" w:pos="1391"/>
          <w:tab w:val="center" w:pos="3595"/>
        </w:tabs>
        <w:spacing w:after="5"/>
        <w:jc w:val="left"/>
      </w:pPr>
      <w:r>
        <w:rPr>
          <w:szCs w:val="22"/>
          <w:rtl/>
        </w:rPr>
        <w:tab/>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تصميم البحث )بصلة البحثي( </w:t>
      </w:r>
    </w:p>
    <w:p w14:paraId="115A84CD" w14:textId="77777777" w:rsidR="00396B00" w:rsidRDefault="00EC5FD8">
      <w:pPr>
        <w:bidi w:val="0"/>
        <w:spacing w:after="0"/>
        <w:ind w:right="822"/>
      </w:pPr>
      <w:r>
        <w:rPr>
          <w:rFonts w:ascii="Arial" w:eastAsia="Arial" w:hAnsi="Arial" w:cs="Arial"/>
        </w:rPr>
        <w:t xml:space="preserve"> </w:t>
      </w:r>
    </w:p>
    <w:p w14:paraId="58A565DE" w14:textId="77777777" w:rsidR="00396B00" w:rsidRDefault="00EC5FD8">
      <w:pPr>
        <w:bidi w:val="0"/>
        <w:spacing w:after="0"/>
        <w:ind w:left="4037"/>
        <w:jc w:val="left"/>
      </w:pPr>
      <w:r>
        <w:rPr>
          <w:noProof/>
        </w:rPr>
        <mc:AlternateContent>
          <mc:Choice Requires="wpg">
            <w:drawing>
              <wp:inline distT="0" distB="0" distL="0" distR="0" wp14:anchorId="44CAF1CF" wp14:editId="38AB6260">
                <wp:extent cx="2279650" cy="2279079"/>
                <wp:effectExtent l="0" t="0" r="0" b="0"/>
                <wp:docPr id="266742" name="Group 266742"/>
                <wp:cNvGraphicFramePr/>
                <a:graphic xmlns:a="http://schemas.openxmlformats.org/drawingml/2006/main">
                  <a:graphicData uri="http://schemas.microsoft.com/office/word/2010/wordprocessingGroup">
                    <wpg:wgp>
                      <wpg:cNvGrpSpPr/>
                      <wpg:grpSpPr>
                        <a:xfrm>
                          <a:off x="0" y="0"/>
                          <a:ext cx="2279650" cy="2279079"/>
                          <a:chOff x="0" y="0"/>
                          <a:chExt cx="2279650" cy="2279079"/>
                        </a:xfrm>
                      </wpg:grpSpPr>
                      <wps:wsp>
                        <wps:cNvPr id="29000" name="Shape 29000"/>
                        <wps:cNvSpPr/>
                        <wps:spPr>
                          <a:xfrm>
                            <a:off x="0" y="64"/>
                            <a:ext cx="2279650" cy="2279015"/>
                          </a:xfrm>
                          <a:custGeom>
                            <a:avLst/>
                            <a:gdLst/>
                            <a:ahLst/>
                            <a:cxnLst/>
                            <a:rect l="0" t="0" r="0" b="0"/>
                            <a:pathLst>
                              <a:path w="2279650" h="2279015">
                                <a:moveTo>
                                  <a:pt x="1127251" y="0"/>
                                </a:moveTo>
                                <a:lnTo>
                                  <a:pt x="1152399" y="0"/>
                                </a:lnTo>
                                <a:lnTo>
                                  <a:pt x="1256371" y="5250"/>
                                </a:lnTo>
                                <a:cubicBezTo>
                                  <a:pt x="1831157" y="63617"/>
                                  <a:pt x="2279650" y="548998"/>
                                  <a:pt x="2279650" y="1139190"/>
                                </a:cubicBezTo>
                                <a:cubicBezTo>
                                  <a:pt x="2279650" y="1768602"/>
                                  <a:pt x="1769364" y="2279015"/>
                                  <a:pt x="1139825" y="2279015"/>
                                </a:cubicBezTo>
                                <a:cubicBezTo>
                                  <a:pt x="510286" y="2279015"/>
                                  <a:pt x="0" y="1768602"/>
                                  <a:pt x="0" y="1139190"/>
                                </a:cubicBezTo>
                                <a:cubicBezTo>
                                  <a:pt x="0" y="548998"/>
                                  <a:pt x="448494" y="63617"/>
                                  <a:pt x="1023279" y="5250"/>
                                </a:cubicBezTo>
                                <a:lnTo>
                                  <a:pt x="112725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001" name="Shape 29001"/>
                        <wps:cNvSpPr/>
                        <wps:spPr>
                          <a:xfrm>
                            <a:off x="0" y="0"/>
                            <a:ext cx="2279650" cy="2279079"/>
                          </a:xfrm>
                          <a:custGeom>
                            <a:avLst/>
                            <a:gdLst/>
                            <a:ahLst/>
                            <a:cxnLst/>
                            <a:rect l="0" t="0" r="0" b="0"/>
                            <a:pathLst>
                              <a:path w="2279650" h="2279079">
                                <a:moveTo>
                                  <a:pt x="1151140" y="0"/>
                                </a:moveTo>
                                <a:lnTo>
                                  <a:pt x="1256371" y="5313"/>
                                </a:lnTo>
                                <a:cubicBezTo>
                                  <a:pt x="1831157" y="63680"/>
                                  <a:pt x="2279650" y="549061"/>
                                  <a:pt x="2279650" y="1139254"/>
                                </a:cubicBezTo>
                                <a:cubicBezTo>
                                  <a:pt x="2279650" y="1768666"/>
                                  <a:pt x="1769364" y="2279079"/>
                                  <a:pt x="1139825" y="2279079"/>
                                </a:cubicBezTo>
                                <a:cubicBezTo>
                                  <a:pt x="510286" y="2279079"/>
                                  <a:pt x="0" y="1768666"/>
                                  <a:pt x="0" y="1139254"/>
                                </a:cubicBezTo>
                                <a:cubicBezTo>
                                  <a:pt x="0" y="549061"/>
                                  <a:pt x="448494" y="63680"/>
                                  <a:pt x="1023279" y="5313"/>
                                </a:cubicBezTo>
                                <a:lnTo>
                                  <a:pt x="1128510" y="0"/>
                                </a:lnTo>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002" name="Rectangle 29002"/>
                        <wps:cNvSpPr/>
                        <wps:spPr>
                          <a:xfrm>
                            <a:off x="972185" y="228649"/>
                            <a:ext cx="505544" cy="158130"/>
                          </a:xfrm>
                          <a:prstGeom prst="rect">
                            <a:avLst/>
                          </a:prstGeom>
                          <a:ln>
                            <a:noFill/>
                          </a:ln>
                        </wps:spPr>
                        <wps:txbx>
                          <w:txbxContent>
                            <w:p w14:paraId="75F2FD5D" w14:textId="77777777" w:rsidR="00396B00" w:rsidRDefault="00EC5FD8">
                              <w:pPr>
                                <w:bidi w:val="0"/>
                                <w:jc w:val="left"/>
                              </w:pPr>
                              <w:r>
                                <w:rPr>
                                  <w:rFonts w:ascii="Arial" w:eastAsia="Arial" w:hAnsi="Arial" w:cs="Arial"/>
                                  <w:color w:val="FFFFFF"/>
                                  <w:sz w:val="20"/>
                                  <w:szCs w:val="20"/>
                                  <w:rtl/>
                                </w:rPr>
                                <w:t>الاستنتاجي</w:t>
                              </w:r>
                            </w:p>
                          </w:txbxContent>
                        </wps:txbx>
                        <wps:bodyPr horzOverflow="overflow" vert="horz" lIns="0" tIns="0" rIns="0" bIns="0" rtlCol="0">
                          <a:noAutofit/>
                        </wps:bodyPr>
                      </wps:wsp>
                      <wps:wsp>
                        <wps:cNvPr id="29003" name="Rectangle 29003"/>
                        <wps:cNvSpPr/>
                        <wps:spPr>
                          <a:xfrm>
                            <a:off x="924941" y="228649"/>
                            <a:ext cx="63088" cy="158130"/>
                          </a:xfrm>
                          <a:prstGeom prst="rect">
                            <a:avLst/>
                          </a:prstGeom>
                          <a:ln>
                            <a:noFill/>
                          </a:ln>
                        </wps:spPr>
                        <wps:txbx>
                          <w:txbxContent>
                            <w:p w14:paraId="35244962" w14:textId="77777777" w:rsidR="00396B00" w:rsidRDefault="00EC5FD8">
                              <w:pPr>
                                <w:bidi w:val="0"/>
                                <w:jc w:val="left"/>
                              </w:pPr>
                              <w:r>
                                <w:rPr>
                                  <w:rFonts w:ascii="Arial" w:eastAsia="Arial" w:hAnsi="Arial" w:cs="Arial"/>
                                  <w:color w:val="FFFFFF"/>
                                  <w:sz w:val="20"/>
                                  <w:szCs w:val="20"/>
                                  <w:rtl/>
                                </w:rPr>
                                <w:t>ة</w:t>
                              </w:r>
                            </w:p>
                          </w:txbxContent>
                        </wps:txbx>
                        <wps:bodyPr horzOverflow="overflow" vert="horz" lIns="0" tIns="0" rIns="0" bIns="0" rtlCol="0">
                          <a:noAutofit/>
                        </wps:bodyPr>
                      </wps:wsp>
                      <wps:wsp>
                        <wps:cNvPr id="29004" name="Shape 29004"/>
                        <wps:cNvSpPr/>
                        <wps:spPr>
                          <a:xfrm>
                            <a:off x="227965" y="455358"/>
                            <a:ext cx="1823720" cy="1823721"/>
                          </a:xfrm>
                          <a:custGeom>
                            <a:avLst/>
                            <a:gdLst/>
                            <a:ahLst/>
                            <a:cxnLst/>
                            <a:rect l="0" t="0" r="0" b="0"/>
                            <a:pathLst>
                              <a:path w="1823720" h="1823721">
                                <a:moveTo>
                                  <a:pt x="911860" y="0"/>
                                </a:moveTo>
                                <a:cubicBezTo>
                                  <a:pt x="1415415" y="0"/>
                                  <a:pt x="1823720" y="408178"/>
                                  <a:pt x="1823720" y="911861"/>
                                </a:cubicBezTo>
                                <a:cubicBezTo>
                                  <a:pt x="1823720" y="1415416"/>
                                  <a:pt x="1415415" y="1823721"/>
                                  <a:pt x="911860" y="1823721"/>
                                </a:cubicBezTo>
                                <a:cubicBezTo>
                                  <a:pt x="408305" y="1823721"/>
                                  <a:pt x="0" y="1415416"/>
                                  <a:pt x="0" y="911861"/>
                                </a:cubicBezTo>
                                <a:cubicBezTo>
                                  <a:pt x="0" y="408178"/>
                                  <a:pt x="408305" y="0"/>
                                  <a:pt x="911860"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005" name="Shape 29005"/>
                        <wps:cNvSpPr/>
                        <wps:spPr>
                          <a:xfrm>
                            <a:off x="227965" y="455358"/>
                            <a:ext cx="1823720" cy="1823721"/>
                          </a:xfrm>
                          <a:custGeom>
                            <a:avLst/>
                            <a:gdLst/>
                            <a:ahLst/>
                            <a:cxnLst/>
                            <a:rect l="0" t="0" r="0" b="0"/>
                            <a:pathLst>
                              <a:path w="1823720" h="1823721">
                                <a:moveTo>
                                  <a:pt x="0" y="911861"/>
                                </a:moveTo>
                                <a:cubicBezTo>
                                  <a:pt x="0" y="408178"/>
                                  <a:pt x="408305" y="0"/>
                                  <a:pt x="911860" y="0"/>
                                </a:cubicBezTo>
                                <a:cubicBezTo>
                                  <a:pt x="1415415" y="0"/>
                                  <a:pt x="1823720" y="408178"/>
                                  <a:pt x="1823720" y="911861"/>
                                </a:cubicBezTo>
                                <a:cubicBezTo>
                                  <a:pt x="1823720" y="1415416"/>
                                  <a:pt x="1415415" y="1823721"/>
                                  <a:pt x="911860" y="1823721"/>
                                </a:cubicBezTo>
                                <a:cubicBezTo>
                                  <a:pt x="408305" y="1823721"/>
                                  <a:pt x="0" y="1415416"/>
                                  <a:pt x="0" y="91186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006" name="Rectangle 29006"/>
                        <wps:cNvSpPr/>
                        <wps:spPr>
                          <a:xfrm>
                            <a:off x="1024001" y="673276"/>
                            <a:ext cx="306523" cy="158130"/>
                          </a:xfrm>
                          <a:prstGeom prst="rect">
                            <a:avLst/>
                          </a:prstGeom>
                          <a:ln>
                            <a:noFill/>
                          </a:ln>
                        </wps:spPr>
                        <wps:txbx>
                          <w:txbxContent>
                            <w:p w14:paraId="0615E85F" w14:textId="77777777" w:rsidR="00396B00" w:rsidRDefault="00EC5FD8">
                              <w:pPr>
                                <w:bidi w:val="0"/>
                                <w:jc w:val="left"/>
                              </w:pPr>
                              <w:r>
                                <w:rPr>
                                  <w:rFonts w:ascii="Arial" w:eastAsia="Arial" w:hAnsi="Arial" w:cs="Arial"/>
                                  <w:color w:val="FFFFFF"/>
                                  <w:sz w:val="20"/>
                                  <w:szCs w:val="20"/>
                                  <w:rtl/>
                                </w:rPr>
                                <w:t>الكمية</w:t>
                              </w:r>
                            </w:p>
                          </w:txbxContent>
                        </wps:txbx>
                        <wps:bodyPr horzOverflow="overflow" vert="horz" lIns="0" tIns="0" rIns="0" bIns="0" rtlCol="0">
                          <a:noAutofit/>
                        </wps:bodyPr>
                      </wps:wsp>
                      <wps:wsp>
                        <wps:cNvPr id="29007" name="Shape 29007"/>
                        <wps:cNvSpPr/>
                        <wps:spPr>
                          <a:xfrm>
                            <a:off x="455930" y="911289"/>
                            <a:ext cx="1367790" cy="1367790"/>
                          </a:xfrm>
                          <a:custGeom>
                            <a:avLst/>
                            <a:gdLst/>
                            <a:ahLst/>
                            <a:cxnLst/>
                            <a:rect l="0" t="0" r="0" b="0"/>
                            <a:pathLst>
                              <a:path w="1367790" h="1367790">
                                <a:moveTo>
                                  <a:pt x="683895" y="0"/>
                                </a:moveTo>
                                <a:cubicBezTo>
                                  <a:pt x="1061593" y="0"/>
                                  <a:pt x="1367790" y="306197"/>
                                  <a:pt x="1367790" y="683895"/>
                                </a:cubicBezTo>
                                <a:cubicBezTo>
                                  <a:pt x="1367790" y="1061593"/>
                                  <a:pt x="1061593" y="1367790"/>
                                  <a:pt x="683895" y="1367790"/>
                                </a:cubicBezTo>
                                <a:cubicBezTo>
                                  <a:pt x="306197" y="1367790"/>
                                  <a:pt x="0" y="1061593"/>
                                  <a:pt x="0" y="683895"/>
                                </a:cubicBezTo>
                                <a:cubicBezTo>
                                  <a:pt x="0" y="306197"/>
                                  <a:pt x="306197" y="0"/>
                                  <a:pt x="683895"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008" name="Shape 29008"/>
                        <wps:cNvSpPr/>
                        <wps:spPr>
                          <a:xfrm>
                            <a:off x="455930" y="911289"/>
                            <a:ext cx="1367790" cy="1367790"/>
                          </a:xfrm>
                          <a:custGeom>
                            <a:avLst/>
                            <a:gdLst/>
                            <a:ahLst/>
                            <a:cxnLst/>
                            <a:rect l="0" t="0" r="0" b="0"/>
                            <a:pathLst>
                              <a:path w="1367790" h="1367790">
                                <a:moveTo>
                                  <a:pt x="0" y="683895"/>
                                </a:moveTo>
                                <a:cubicBezTo>
                                  <a:pt x="0" y="306197"/>
                                  <a:pt x="306197" y="0"/>
                                  <a:pt x="683895" y="0"/>
                                </a:cubicBezTo>
                                <a:cubicBezTo>
                                  <a:pt x="1061593" y="0"/>
                                  <a:pt x="1367790" y="306197"/>
                                  <a:pt x="1367790" y="683895"/>
                                </a:cubicBezTo>
                                <a:cubicBezTo>
                                  <a:pt x="1367790" y="1061593"/>
                                  <a:pt x="1061593" y="1367790"/>
                                  <a:pt x="683895" y="1367790"/>
                                </a:cubicBezTo>
                                <a:cubicBezTo>
                                  <a:pt x="306197" y="1367790"/>
                                  <a:pt x="0" y="1061593"/>
                                  <a:pt x="0" y="683895"/>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009" name="Rectangle 29009"/>
                        <wps:cNvSpPr/>
                        <wps:spPr>
                          <a:xfrm>
                            <a:off x="970661" y="1112188"/>
                            <a:ext cx="448345" cy="158130"/>
                          </a:xfrm>
                          <a:prstGeom prst="rect">
                            <a:avLst/>
                          </a:prstGeom>
                          <a:ln>
                            <a:noFill/>
                          </a:ln>
                        </wps:spPr>
                        <wps:txbx>
                          <w:txbxContent>
                            <w:p w14:paraId="7F4F9250" w14:textId="77777777" w:rsidR="00396B00" w:rsidRDefault="00EC5FD8">
                              <w:pPr>
                                <w:bidi w:val="0"/>
                                <w:jc w:val="left"/>
                              </w:pPr>
                              <w:r>
                                <w:rPr>
                                  <w:rFonts w:ascii="Arial" w:eastAsia="Arial" w:hAnsi="Arial" w:cs="Arial"/>
                                  <w:color w:val="FFFFFF"/>
                                  <w:sz w:val="20"/>
                                  <w:szCs w:val="20"/>
                                  <w:rtl/>
                                </w:rPr>
                                <w:t>المقطعية</w:t>
                              </w:r>
                            </w:p>
                          </w:txbxContent>
                        </wps:txbx>
                        <wps:bodyPr horzOverflow="overflow" vert="horz" lIns="0" tIns="0" rIns="0" bIns="0" rtlCol="0">
                          <a:noAutofit/>
                        </wps:bodyPr>
                      </wps:wsp>
                      <wps:wsp>
                        <wps:cNvPr id="29010" name="Shape 29010"/>
                        <wps:cNvSpPr/>
                        <wps:spPr>
                          <a:xfrm>
                            <a:off x="683895" y="1367219"/>
                            <a:ext cx="911860" cy="911860"/>
                          </a:xfrm>
                          <a:custGeom>
                            <a:avLst/>
                            <a:gdLst/>
                            <a:ahLst/>
                            <a:cxnLst/>
                            <a:rect l="0" t="0" r="0" b="0"/>
                            <a:pathLst>
                              <a:path w="911860" h="911860">
                                <a:moveTo>
                                  <a:pt x="455930" y="0"/>
                                </a:moveTo>
                                <a:cubicBezTo>
                                  <a:pt x="707771" y="0"/>
                                  <a:pt x="911860" y="204089"/>
                                  <a:pt x="911860" y="455930"/>
                                </a:cubicBezTo>
                                <a:cubicBezTo>
                                  <a:pt x="911860" y="707644"/>
                                  <a:pt x="707771" y="911860"/>
                                  <a:pt x="455930" y="911860"/>
                                </a:cubicBezTo>
                                <a:cubicBezTo>
                                  <a:pt x="204089" y="911860"/>
                                  <a:pt x="0" y="707644"/>
                                  <a:pt x="0" y="455930"/>
                                </a:cubicBezTo>
                                <a:cubicBezTo>
                                  <a:pt x="0" y="204089"/>
                                  <a:pt x="204089" y="0"/>
                                  <a:pt x="455930"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011" name="Shape 29011"/>
                        <wps:cNvSpPr/>
                        <wps:spPr>
                          <a:xfrm>
                            <a:off x="683895" y="1367219"/>
                            <a:ext cx="911860" cy="911860"/>
                          </a:xfrm>
                          <a:custGeom>
                            <a:avLst/>
                            <a:gdLst/>
                            <a:ahLst/>
                            <a:cxnLst/>
                            <a:rect l="0" t="0" r="0" b="0"/>
                            <a:pathLst>
                              <a:path w="911860" h="911860">
                                <a:moveTo>
                                  <a:pt x="0" y="455930"/>
                                </a:moveTo>
                                <a:cubicBezTo>
                                  <a:pt x="0" y="204089"/>
                                  <a:pt x="204089" y="0"/>
                                  <a:pt x="455930" y="0"/>
                                </a:cubicBezTo>
                                <a:cubicBezTo>
                                  <a:pt x="707771" y="0"/>
                                  <a:pt x="911860" y="204089"/>
                                  <a:pt x="911860" y="455930"/>
                                </a:cubicBezTo>
                                <a:cubicBezTo>
                                  <a:pt x="911860" y="707644"/>
                                  <a:pt x="707771" y="911860"/>
                                  <a:pt x="455930" y="911860"/>
                                </a:cubicBezTo>
                                <a:cubicBezTo>
                                  <a:pt x="204089" y="911860"/>
                                  <a:pt x="0" y="707644"/>
                                  <a:pt x="0" y="45593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012" name="Rectangle 29012"/>
                        <wps:cNvSpPr/>
                        <wps:spPr>
                          <a:xfrm>
                            <a:off x="922782" y="1767508"/>
                            <a:ext cx="574520" cy="158130"/>
                          </a:xfrm>
                          <a:prstGeom prst="rect">
                            <a:avLst/>
                          </a:prstGeom>
                          <a:ln>
                            <a:noFill/>
                          </a:ln>
                        </wps:spPr>
                        <wps:txbx>
                          <w:txbxContent>
                            <w:p w14:paraId="47C9523C" w14:textId="77777777" w:rsidR="00396B00" w:rsidRDefault="00EC5FD8">
                              <w:pPr>
                                <w:bidi w:val="0"/>
                                <w:jc w:val="left"/>
                              </w:pPr>
                              <w:r>
                                <w:rPr>
                                  <w:rFonts w:ascii="Arial" w:eastAsia="Arial" w:hAnsi="Arial" w:cs="Arial"/>
                                  <w:color w:val="FFFFFF"/>
                                  <w:sz w:val="20"/>
                                  <w:szCs w:val="20"/>
                                  <w:rtl/>
                                </w:rPr>
                                <w:t>الاستبيانات</w:t>
                              </w:r>
                            </w:p>
                          </w:txbxContent>
                        </wps:txbx>
                        <wps:bodyPr horzOverflow="overflow" vert="horz" lIns="0" tIns="0" rIns="0" bIns="0" rtlCol="0">
                          <a:noAutofit/>
                        </wps:bodyPr>
                      </wps:wsp>
                    </wpg:wgp>
                  </a:graphicData>
                </a:graphic>
              </wp:inline>
            </w:drawing>
          </mc:Choice>
          <mc:Fallback xmlns:a="http://schemas.openxmlformats.org/drawingml/2006/main">
            <w:pict>
              <v:group id="Group 266742" style="width:179.5pt;height:179.455pt;mso-position-horizontal-relative:char;mso-position-vertical-relative:line" coordsize="22796,22790">
                <v:shape id="Shape 29000" style="position:absolute;width:22796;height:22790;left:0;top:0;" coordsize="2279650,2279015" path="m1127251,0l1152399,0l1256371,5250c1831157,63617,2279650,548998,2279650,1139190c2279650,1768602,1769364,2279015,1139825,2279015c510286,2279015,0,1768602,0,1139190c0,548998,448494,63617,1023279,5250l1127251,0x">
                  <v:stroke weight="0pt" endcap="flat" joinstyle="miter" miterlimit="10" on="false" color="#000000" opacity="0"/>
                  <v:fill on="true" color="#4472c4"/>
                </v:shape>
                <v:shape id="Shape 29001" style="position:absolute;width:22796;height:22790;left:0;top:0;" coordsize="2279650,2279079" path="m1151140,0l1256371,5313c1831157,63680,2279650,549061,2279650,1139254c2279650,1768666,1769364,2279079,1139825,2279079c510286,2279079,0,1768666,0,1139254c0,549061,448494,63680,1023279,5313l1128510,0">
                  <v:stroke weight="1pt" endcap="flat" joinstyle="miter" miterlimit="10" on="true" color="#ffffff"/>
                  <v:fill on="false" color="#000000" opacity="0"/>
                </v:shape>
                <v:rect id="Rectangle 29002" style="position:absolute;width:5055;height:1581;left:9721;top:2286;" filled="f" stroked="f">
                  <v:textbox inset="0,0,0,0">
                    <w:txbxContent>
                      <w:p>
                        <w:pPr>
                          <w:bidi w:val="0"/>
                          <w:spacing w:before="0" w:after="160" w:line="259" w:lineRule="auto"/>
                          <w:jc w:val="left"/>
                        </w:pPr>
                        <w:r>
                          <w:rPr>
                            <w:rFonts w:cs="Arial" w:hAnsi="Arial" w:eastAsia="Arial" w:ascii="Arial"/>
                            <w:color w:val="ffffff"/>
                            <w:sz w:val="20"/>
                            <w:szCs w:val="20"/>
                            <w:rtl/>
                          </w:rPr>
                          <w:t xml:space="preserve">الاستنتاجي</w:t>
                        </w:r>
                      </w:p>
                    </w:txbxContent>
                  </v:textbox>
                </v:rect>
                <v:rect id="Rectangle 29003" style="position:absolute;width:630;height:1581;left:9249;top:2286;" filled="f" stroked="f">
                  <v:textbox inset="0,0,0,0">
                    <w:txbxContent>
                      <w:p>
                        <w:pPr>
                          <w:bidi w:val="0"/>
                          <w:spacing w:before="0" w:after="160" w:line="259" w:lineRule="auto"/>
                          <w:jc w:val="left"/>
                        </w:pPr>
                        <w:r>
                          <w:rPr>
                            <w:rFonts w:cs="Arial" w:hAnsi="Arial" w:eastAsia="Arial" w:ascii="Arial"/>
                            <w:color w:val="ffffff"/>
                            <w:sz w:val="20"/>
                            <w:szCs w:val="20"/>
                            <w:rtl/>
                          </w:rPr>
                          <w:t xml:space="preserve">ة</w:t>
                        </w:r>
                      </w:p>
                    </w:txbxContent>
                  </v:textbox>
                </v:rect>
                <v:shape id="Shape 29004" style="position:absolute;width:18237;height:18237;left:2279;top:4553;" coordsize="1823720,1823721" path="m911860,0c1415415,0,1823720,408178,1823720,911861c1823720,1415416,1415415,1823721,911860,1823721c408305,1823721,0,1415416,0,911861c0,408178,408305,0,911860,0x">
                  <v:stroke weight="0pt" endcap="flat" joinstyle="miter" miterlimit="10" on="false" color="#000000" opacity="0"/>
                  <v:fill on="true" color="#4472c4"/>
                </v:shape>
                <v:shape id="Shape 29005" style="position:absolute;width:18237;height:18237;left:2279;top:4553;" coordsize="1823720,1823721" path="m0,911861c0,408178,408305,0,911860,0c1415415,0,1823720,408178,1823720,911861c1823720,1415416,1415415,1823721,911860,1823721c408305,1823721,0,1415416,0,911861x">
                  <v:stroke weight="1pt" endcap="flat" joinstyle="miter" miterlimit="10" on="true" color="#ffffff"/>
                  <v:fill on="false" color="#000000" opacity="0"/>
                </v:shape>
                <v:rect id="Rectangle 29006" style="position:absolute;width:3065;height:1581;left:10240;top:6732;" filled="f" stroked="f">
                  <v:textbox inset="0,0,0,0">
                    <w:txbxContent>
                      <w:p>
                        <w:pPr>
                          <w:bidi w:val="0"/>
                          <w:spacing w:before="0" w:after="160" w:line="259" w:lineRule="auto"/>
                          <w:jc w:val="left"/>
                        </w:pPr>
                        <w:r>
                          <w:rPr>
                            <w:rFonts w:cs="Arial" w:hAnsi="Arial" w:eastAsia="Arial" w:ascii="Arial"/>
                            <w:color w:val="ffffff"/>
                            <w:sz w:val="20"/>
                            <w:szCs w:val="20"/>
                            <w:rtl/>
                          </w:rPr>
                          <w:t xml:space="preserve">الكمية</w:t>
                        </w:r>
                      </w:p>
                    </w:txbxContent>
                  </v:textbox>
                </v:rect>
                <v:shape id="Shape 29007" style="position:absolute;width:13677;height:13677;left:4559;top:9112;" coordsize="1367790,1367790" path="m683895,0c1061593,0,1367790,306197,1367790,683895c1367790,1061593,1061593,1367790,683895,1367790c306197,1367790,0,1061593,0,683895c0,306197,306197,0,683895,0x">
                  <v:stroke weight="0pt" endcap="flat" joinstyle="miter" miterlimit="10" on="false" color="#000000" opacity="0"/>
                  <v:fill on="true" color="#4472c4"/>
                </v:shape>
                <v:shape id="Shape 29008" style="position:absolute;width:13677;height:13677;left:4559;top:9112;" coordsize="1367790,1367790" path="m0,683895c0,306197,306197,0,683895,0c1061593,0,1367790,306197,1367790,683895c1367790,1061593,1061593,1367790,683895,1367790c306197,1367790,0,1061593,0,683895x">
                  <v:stroke weight="1pt" endcap="flat" joinstyle="miter" miterlimit="10" on="true" color="#ffffff"/>
                  <v:fill on="false" color="#000000" opacity="0"/>
                </v:shape>
                <v:rect id="Rectangle 29009" style="position:absolute;width:4483;height:1581;left:9706;top:11121;" filled="f" stroked="f">
                  <v:textbox inset="0,0,0,0">
                    <w:txbxContent>
                      <w:p>
                        <w:pPr>
                          <w:bidi w:val="0"/>
                          <w:spacing w:before="0" w:after="160" w:line="259" w:lineRule="auto"/>
                          <w:jc w:val="left"/>
                        </w:pPr>
                        <w:r>
                          <w:rPr>
                            <w:rFonts w:cs="Arial" w:hAnsi="Arial" w:eastAsia="Arial" w:ascii="Arial"/>
                            <w:color w:val="ffffff"/>
                            <w:sz w:val="20"/>
                            <w:szCs w:val="20"/>
                            <w:rtl/>
                          </w:rPr>
                          <w:t xml:space="preserve">المقطعية</w:t>
                        </w:r>
                      </w:p>
                    </w:txbxContent>
                  </v:textbox>
                </v:rect>
                <v:shape id="Shape 29010" style="position:absolute;width:9118;height:9118;left:6838;top:13672;" coordsize="911860,911860" path="m455930,0c707771,0,911860,204089,911860,455930c911860,707644,707771,911860,455930,911860c204089,911860,0,707644,0,455930c0,204089,204089,0,455930,0x">
                  <v:stroke weight="0pt" endcap="flat" joinstyle="miter" miterlimit="10" on="false" color="#000000" opacity="0"/>
                  <v:fill on="true" color="#4472c4"/>
                </v:shape>
                <v:shape id="Shape 29011" style="position:absolute;width:9118;height:9118;left:6838;top:13672;" coordsize="911860,911860" path="m0,455930c0,204089,204089,0,455930,0c707771,0,911860,204089,911860,455930c911860,707644,707771,911860,455930,911860c204089,911860,0,707644,0,455930x">
                  <v:stroke weight="1pt" endcap="flat" joinstyle="miter" miterlimit="10" on="true" color="#ffffff"/>
                  <v:fill on="false" color="#000000" opacity="0"/>
                </v:shape>
                <v:rect id="Rectangle 29012" style="position:absolute;width:5745;height:1581;left:9227;top:17675;" filled="f" stroked="f">
                  <v:textbox inset="0,0,0,0">
                    <w:txbxContent>
                      <w:p>
                        <w:pPr>
                          <w:bidi w:val="0"/>
                          <w:spacing w:before="0" w:after="160" w:line="259" w:lineRule="auto"/>
                          <w:jc w:val="left"/>
                        </w:pPr>
                        <w:r>
                          <w:rPr>
                            <w:rFonts w:cs="Arial" w:hAnsi="Arial" w:eastAsia="Arial" w:ascii="Arial"/>
                            <w:color w:val="ffffff"/>
                            <w:sz w:val="20"/>
                            <w:szCs w:val="20"/>
                            <w:rtl/>
                          </w:rPr>
                          <w:t xml:space="preserve">الاستبيانات</w:t>
                        </w:r>
                      </w:p>
                    </w:txbxContent>
                  </v:textbox>
                </v:rect>
              </v:group>
            </w:pict>
          </mc:Fallback>
        </mc:AlternateContent>
      </w:r>
    </w:p>
    <w:p w14:paraId="5C41D4BB" w14:textId="77777777" w:rsidR="00396B00" w:rsidRDefault="00EC5FD8">
      <w:pPr>
        <w:bidi w:val="0"/>
        <w:spacing w:after="110"/>
        <w:ind w:left="1395" w:right="3293"/>
        <w:jc w:val="left"/>
      </w:pPr>
      <w:r>
        <w:rPr>
          <w:rFonts w:ascii="Arial" w:eastAsia="Arial" w:hAnsi="Arial" w:cs="Arial"/>
        </w:rPr>
        <w:t xml:space="preserve"> </w:t>
      </w:r>
    </w:p>
    <w:p w14:paraId="648AF707" w14:textId="77777777" w:rsidR="00396B00" w:rsidRDefault="00EC5FD8">
      <w:pPr>
        <w:bidi w:val="0"/>
        <w:spacing w:after="0"/>
        <w:ind w:right="822"/>
      </w:pPr>
      <w:r>
        <w:rPr>
          <w:rFonts w:ascii="Arial" w:eastAsia="Arial" w:hAnsi="Arial" w:cs="Arial"/>
        </w:rPr>
        <w:t xml:space="preserve"> </w:t>
      </w:r>
    </w:p>
    <w:p w14:paraId="4233B35D" w14:textId="77777777" w:rsidR="00396B00" w:rsidRDefault="00EC5FD8">
      <w:pPr>
        <w:tabs>
          <w:tab w:val="center" w:pos="1367"/>
          <w:tab w:val="center" w:pos="3474"/>
        </w:tabs>
        <w:spacing w:after="3"/>
        <w:jc w:val="left"/>
      </w:pPr>
      <w:r>
        <w:rPr>
          <w:szCs w:val="22"/>
          <w:rtl/>
        </w:rPr>
        <w:tab/>
      </w:r>
      <w:r>
        <w:rPr>
          <w:rFonts w:cs="Calibri"/>
          <w:sz w:val="32"/>
          <w:szCs w:val="32"/>
        </w:rPr>
        <w:t>4</w:t>
      </w:r>
      <w:r>
        <w:rPr>
          <w:rFonts w:cs="Calibri"/>
          <w:sz w:val="32"/>
          <w:szCs w:val="32"/>
          <w:rtl/>
        </w:rPr>
        <w:t>.</w:t>
      </w:r>
      <w:r>
        <w:rPr>
          <w:rFonts w:cs="Calibri"/>
          <w:sz w:val="32"/>
          <w:szCs w:val="32"/>
        </w:rPr>
        <w:t>3</w:t>
      </w:r>
      <w:r>
        <w:rPr>
          <w:rFonts w:ascii="Times New Roman" w:eastAsia="Times New Roman" w:hAnsi="Times New Roman"/>
          <w:b/>
          <w:bCs/>
          <w:sz w:val="32"/>
          <w:szCs w:val="32"/>
          <w:rtl/>
        </w:rPr>
        <w:t>.</w:t>
      </w:r>
      <w:r>
        <w:rPr>
          <w:rFonts w:ascii="Arial" w:eastAsia="Arial" w:hAnsi="Arial" w:cs="Arial"/>
          <w:b/>
          <w:bCs/>
          <w:sz w:val="32"/>
          <w:szCs w:val="32"/>
          <w:rtl/>
        </w:rPr>
        <w:tab/>
        <w:t xml:space="preserve"> </w:t>
      </w:r>
      <w:r>
        <w:rPr>
          <w:rFonts w:ascii="Times New Roman" w:eastAsia="Times New Roman" w:hAnsi="Times New Roman"/>
          <w:b/>
          <w:bCs/>
          <w:sz w:val="32"/>
          <w:szCs w:val="32"/>
          <w:rtl/>
        </w:rPr>
        <w:t xml:space="preserve">إجراءات التحليل الإحصائي </w:t>
      </w:r>
    </w:p>
    <w:tbl>
      <w:tblPr>
        <w:tblStyle w:val="TableGrid"/>
        <w:tblW w:w="10144" w:type="dxa"/>
        <w:tblInd w:w="0" w:type="dxa"/>
        <w:tblCellMar>
          <w:top w:w="54" w:type="dxa"/>
          <w:left w:w="0" w:type="dxa"/>
          <w:bottom w:w="0" w:type="dxa"/>
          <w:right w:w="105" w:type="dxa"/>
        </w:tblCellMar>
        <w:tblLook w:val="04A0" w:firstRow="1" w:lastRow="0" w:firstColumn="1" w:lastColumn="0" w:noHBand="0" w:noVBand="1"/>
      </w:tblPr>
      <w:tblGrid>
        <w:gridCol w:w="1162"/>
        <w:gridCol w:w="1027"/>
        <w:gridCol w:w="1080"/>
        <w:gridCol w:w="901"/>
        <w:gridCol w:w="902"/>
        <w:gridCol w:w="5072"/>
      </w:tblGrid>
      <w:tr w:rsidR="00396B00" w14:paraId="78ABC5FD" w14:textId="77777777">
        <w:trPr>
          <w:trHeight w:val="881"/>
        </w:trPr>
        <w:tc>
          <w:tcPr>
            <w:tcW w:w="1164" w:type="dxa"/>
            <w:tcBorders>
              <w:top w:val="single" w:sz="4" w:space="0" w:color="000000"/>
              <w:left w:val="single" w:sz="4" w:space="0" w:color="000000"/>
              <w:bottom w:val="single" w:sz="4" w:space="0" w:color="000000"/>
              <w:right w:val="single" w:sz="4" w:space="0" w:color="000000"/>
            </w:tcBorders>
          </w:tcPr>
          <w:p w14:paraId="5474DF3C" w14:textId="77777777" w:rsidR="00396B00" w:rsidRDefault="00EC5FD8">
            <w:pPr>
              <w:bidi w:val="0"/>
              <w:spacing w:after="0"/>
              <w:ind w:right="57"/>
            </w:pPr>
            <w:r>
              <w:rPr>
                <w:rFonts w:ascii="Times New Roman" w:eastAsia="Times New Roman" w:hAnsi="Times New Roman" w:cs="Times New Roman"/>
                <w:sz w:val="20"/>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22A4E295" w14:textId="77777777" w:rsidR="00396B00" w:rsidRDefault="00EC5FD8">
            <w:pPr>
              <w:bidi w:val="0"/>
              <w:spacing w:after="0"/>
              <w:ind w:left="780"/>
              <w:jc w:val="left"/>
            </w:pPr>
            <w:r>
              <w:rPr>
                <w:rFonts w:ascii="Times New Roman" w:eastAsia="Times New Roman" w:hAnsi="Times New Roman" w:cs="Times New Roman"/>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14:paraId="2A95232E" w14:textId="77777777" w:rsidR="00396B00" w:rsidRDefault="00EC5FD8">
            <w:pPr>
              <w:spacing w:after="0"/>
              <w:ind w:right="187"/>
              <w:jc w:val="both"/>
            </w:pPr>
            <w:r>
              <w:rPr>
                <w:rFonts w:ascii="Times New Roman" w:eastAsia="Times New Roman" w:hAnsi="Times New Roman" w:cs="Times New Roman"/>
                <w:sz w:val="28"/>
                <w:szCs w:val="28"/>
                <w:rtl/>
              </w:rPr>
              <w:t xml:space="preserve">لا اعر ف </w:t>
            </w:r>
          </w:p>
        </w:tc>
        <w:tc>
          <w:tcPr>
            <w:tcW w:w="900" w:type="dxa"/>
            <w:tcBorders>
              <w:top w:val="single" w:sz="4" w:space="0" w:color="000000"/>
              <w:left w:val="single" w:sz="4" w:space="0" w:color="000000"/>
              <w:bottom w:val="single" w:sz="4" w:space="0" w:color="000000"/>
              <w:right w:val="single" w:sz="4" w:space="0" w:color="000000"/>
            </w:tcBorders>
          </w:tcPr>
          <w:p w14:paraId="36736644" w14:textId="77777777" w:rsidR="00396B00" w:rsidRDefault="00EC5FD8">
            <w:pPr>
              <w:spacing w:after="0"/>
              <w:ind w:right="641"/>
            </w:pPr>
            <w:r>
              <w:rPr>
                <w:rFonts w:ascii="Times New Roman" w:eastAsia="Times New Roman" w:hAnsi="Times New Roman" w:cs="Times New Roman"/>
                <w:sz w:val="28"/>
                <w:szCs w:val="28"/>
                <w:rtl/>
              </w:rPr>
              <w:t xml:space="preserve"> لا </w:t>
            </w:r>
          </w:p>
        </w:tc>
        <w:tc>
          <w:tcPr>
            <w:tcW w:w="900" w:type="dxa"/>
            <w:tcBorders>
              <w:top w:val="single" w:sz="4" w:space="0" w:color="000000"/>
              <w:left w:val="single" w:sz="4" w:space="0" w:color="000000"/>
              <w:bottom w:val="single" w:sz="4" w:space="0" w:color="000000"/>
              <w:right w:val="single" w:sz="4" w:space="0" w:color="000000"/>
            </w:tcBorders>
          </w:tcPr>
          <w:p w14:paraId="04270E48" w14:textId="77777777" w:rsidR="00396B00" w:rsidRDefault="00EC5FD8">
            <w:pPr>
              <w:spacing w:after="0"/>
              <w:ind w:right="519"/>
            </w:pPr>
            <w:r>
              <w:rPr>
                <w:rFonts w:ascii="Times New Roman" w:eastAsia="Times New Roman" w:hAnsi="Times New Roman" w:cs="Times New Roman"/>
                <w:sz w:val="28"/>
                <w:szCs w:val="28"/>
                <w:rtl/>
              </w:rPr>
              <w:t xml:space="preserve">نعم  </w:t>
            </w:r>
          </w:p>
        </w:tc>
        <w:tc>
          <w:tcPr>
            <w:tcW w:w="5111" w:type="dxa"/>
            <w:tcBorders>
              <w:top w:val="single" w:sz="4" w:space="0" w:color="000000"/>
              <w:left w:val="single" w:sz="4" w:space="0" w:color="000000"/>
              <w:bottom w:val="single" w:sz="4" w:space="0" w:color="000000"/>
              <w:right w:val="single" w:sz="4" w:space="0" w:color="000000"/>
            </w:tcBorders>
          </w:tcPr>
          <w:p w14:paraId="695B8FE2" w14:textId="77777777" w:rsidR="00396B00" w:rsidRDefault="00EC5FD8">
            <w:pPr>
              <w:spacing w:after="0"/>
              <w:ind w:right="812" w:firstLine="4"/>
            </w:pPr>
            <w:r>
              <w:rPr>
                <w:rFonts w:ascii="Times New Roman" w:eastAsia="Times New Roman" w:hAnsi="Times New Roman" w:cs="Times New Roman"/>
                <w:sz w:val="28"/>
                <w:szCs w:val="28"/>
                <w:rtl/>
              </w:rPr>
              <w:t xml:space="preserve">هل تم تخصيص موارد كافية لإدارة المخاطر في المشروع ؟ </w:t>
            </w:r>
          </w:p>
        </w:tc>
      </w:tr>
      <w:tr w:rsidR="00396B00" w14:paraId="736A658F" w14:textId="77777777">
        <w:trPr>
          <w:trHeight w:val="883"/>
        </w:trPr>
        <w:tc>
          <w:tcPr>
            <w:tcW w:w="1164" w:type="dxa"/>
            <w:tcBorders>
              <w:top w:val="single" w:sz="4" w:space="0" w:color="000000"/>
              <w:left w:val="single" w:sz="4" w:space="0" w:color="000000"/>
              <w:bottom w:val="single" w:sz="4" w:space="0" w:color="000000"/>
              <w:right w:val="single" w:sz="4" w:space="0" w:color="000000"/>
            </w:tcBorders>
          </w:tcPr>
          <w:p w14:paraId="70D76289" w14:textId="77777777" w:rsidR="00396B00" w:rsidRDefault="00EC5FD8">
            <w:pPr>
              <w:spacing w:after="0"/>
              <w:ind w:right="269"/>
            </w:pPr>
            <w:r>
              <w:rPr>
                <w:rFonts w:ascii="Times New Roman" w:eastAsia="Times New Roman" w:hAnsi="Times New Roman" w:cs="Times New Roman"/>
                <w:sz w:val="28"/>
                <w:szCs w:val="28"/>
                <w:rtl/>
              </w:rPr>
              <w:lastRenderedPageBreak/>
              <w:t xml:space="preserve">لا اعر ف </w:t>
            </w:r>
          </w:p>
        </w:tc>
        <w:tc>
          <w:tcPr>
            <w:tcW w:w="989" w:type="dxa"/>
            <w:tcBorders>
              <w:top w:val="single" w:sz="4" w:space="0" w:color="000000"/>
              <w:left w:val="single" w:sz="4" w:space="0" w:color="000000"/>
              <w:bottom w:val="single" w:sz="4" w:space="0" w:color="000000"/>
              <w:right w:val="single" w:sz="4" w:space="0" w:color="000000"/>
            </w:tcBorders>
          </w:tcPr>
          <w:p w14:paraId="11EC03B4" w14:textId="77777777" w:rsidR="00396B00" w:rsidRDefault="00EC5FD8">
            <w:pPr>
              <w:spacing w:after="0"/>
              <w:ind w:right="285"/>
            </w:pPr>
            <w:r>
              <w:rPr>
                <w:rFonts w:ascii="Times New Roman" w:eastAsia="Times New Roman" w:hAnsi="Times New Roman" w:cs="Times New Roman"/>
                <w:sz w:val="28"/>
                <w:szCs w:val="28"/>
                <w:rtl/>
              </w:rPr>
              <w:t xml:space="preserve">ضعيف ة </w:t>
            </w:r>
          </w:p>
        </w:tc>
        <w:tc>
          <w:tcPr>
            <w:tcW w:w="1081" w:type="dxa"/>
            <w:tcBorders>
              <w:top w:val="single" w:sz="4" w:space="0" w:color="000000"/>
              <w:left w:val="single" w:sz="4" w:space="0" w:color="000000"/>
              <w:bottom w:val="single" w:sz="4" w:space="0" w:color="000000"/>
              <w:right w:val="single" w:sz="4" w:space="0" w:color="000000"/>
            </w:tcBorders>
          </w:tcPr>
          <w:p w14:paraId="2656D374" w14:textId="77777777" w:rsidR="00396B00" w:rsidRDefault="00EC5FD8">
            <w:pPr>
              <w:spacing w:after="0"/>
              <w:ind w:right="257"/>
            </w:pPr>
            <w:r>
              <w:rPr>
                <w:rFonts w:ascii="Times New Roman" w:eastAsia="Times New Roman" w:hAnsi="Times New Roman" w:cs="Times New Roman"/>
                <w:sz w:val="28"/>
                <w:szCs w:val="28"/>
                <w:rtl/>
              </w:rPr>
              <w:t xml:space="preserve">متوسط ه </w:t>
            </w:r>
          </w:p>
        </w:tc>
        <w:tc>
          <w:tcPr>
            <w:tcW w:w="900" w:type="dxa"/>
            <w:tcBorders>
              <w:top w:val="single" w:sz="4" w:space="0" w:color="000000"/>
              <w:left w:val="single" w:sz="4" w:space="0" w:color="000000"/>
              <w:bottom w:val="single" w:sz="4" w:space="0" w:color="000000"/>
              <w:right w:val="single" w:sz="4" w:space="0" w:color="000000"/>
            </w:tcBorders>
          </w:tcPr>
          <w:p w14:paraId="6BFAD26B" w14:textId="77777777" w:rsidR="00396B00" w:rsidRDefault="00EC5FD8">
            <w:pPr>
              <w:spacing w:after="0"/>
              <w:ind w:right="480"/>
            </w:pPr>
            <w:r>
              <w:rPr>
                <w:rFonts w:ascii="Times New Roman" w:eastAsia="Times New Roman" w:hAnsi="Times New Roman" w:cs="Times New Roman"/>
                <w:sz w:val="28"/>
                <w:szCs w:val="28"/>
                <w:rtl/>
              </w:rPr>
              <w:t xml:space="preserve">جي د </w:t>
            </w:r>
          </w:p>
        </w:tc>
        <w:tc>
          <w:tcPr>
            <w:tcW w:w="900" w:type="dxa"/>
            <w:tcBorders>
              <w:top w:val="single" w:sz="4" w:space="0" w:color="000000"/>
              <w:left w:val="single" w:sz="4" w:space="0" w:color="000000"/>
              <w:bottom w:val="single" w:sz="4" w:space="0" w:color="000000"/>
              <w:right w:val="single" w:sz="4" w:space="0" w:color="000000"/>
            </w:tcBorders>
          </w:tcPr>
          <w:p w14:paraId="10674571" w14:textId="77777777" w:rsidR="00396B00" w:rsidRDefault="00EC5FD8">
            <w:pPr>
              <w:spacing w:after="0"/>
              <w:ind w:right="113"/>
            </w:pPr>
            <w:r>
              <w:rPr>
                <w:rFonts w:ascii="Times New Roman" w:eastAsia="Times New Roman" w:hAnsi="Times New Roman" w:cs="Times New Roman"/>
                <w:sz w:val="28"/>
                <w:szCs w:val="28"/>
                <w:rtl/>
              </w:rPr>
              <w:t xml:space="preserve">جيد جدا </w:t>
            </w:r>
          </w:p>
        </w:tc>
        <w:tc>
          <w:tcPr>
            <w:tcW w:w="5111" w:type="dxa"/>
            <w:tcBorders>
              <w:top w:val="single" w:sz="4" w:space="0" w:color="000000"/>
              <w:left w:val="single" w:sz="4" w:space="0" w:color="000000"/>
              <w:bottom w:val="single" w:sz="4" w:space="0" w:color="000000"/>
              <w:right w:val="single" w:sz="4" w:space="0" w:color="000000"/>
            </w:tcBorders>
          </w:tcPr>
          <w:p w14:paraId="64DFA92F" w14:textId="77777777" w:rsidR="00396B00" w:rsidRDefault="00EC5FD8">
            <w:pPr>
              <w:spacing w:after="0"/>
              <w:ind w:right="601" w:firstLine="2"/>
            </w:pPr>
            <w:r>
              <w:rPr>
                <w:rFonts w:ascii="Times New Roman" w:eastAsia="Times New Roman" w:hAnsi="Times New Roman" w:cs="Times New Roman"/>
                <w:sz w:val="28"/>
                <w:szCs w:val="28"/>
                <w:rtl/>
              </w:rPr>
              <w:t xml:space="preserve">كيف تقيم كفاءة استراتيجيات إدارة المخاطر التي تم اعتمادها في المشروع ؟ </w:t>
            </w:r>
          </w:p>
        </w:tc>
      </w:tr>
      <w:tr w:rsidR="00396B00" w14:paraId="0775F723" w14:textId="77777777">
        <w:trPr>
          <w:trHeight w:val="847"/>
        </w:trPr>
        <w:tc>
          <w:tcPr>
            <w:tcW w:w="1164" w:type="dxa"/>
            <w:tcBorders>
              <w:top w:val="single" w:sz="4" w:space="0" w:color="000000"/>
              <w:left w:val="single" w:sz="4" w:space="0" w:color="000000"/>
              <w:bottom w:val="single" w:sz="4" w:space="0" w:color="000000"/>
              <w:right w:val="single" w:sz="4" w:space="0" w:color="000000"/>
            </w:tcBorders>
          </w:tcPr>
          <w:p w14:paraId="53C717F5" w14:textId="77777777" w:rsidR="00396B00" w:rsidRDefault="00EC5FD8">
            <w:pPr>
              <w:spacing w:after="0"/>
              <w:ind w:right="497"/>
            </w:pPr>
            <w:r>
              <w:rPr>
                <w:rFonts w:ascii="Times New Roman" w:eastAsia="Times New Roman" w:hAnsi="Times New Roman" w:cs="Times New Roman"/>
                <w:sz w:val="20"/>
                <w:szCs w:val="20"/>
                <w:rtl/>
              </w:rPr>
              <w:t xml:space="preserve">لا أعرف  </w:t>
            </w:r>
          </w:p>
        </w:tc>
        <w:tc>
          <w:tcPr>
            <w:tcW w:w="989" w:type="dxa"/>
            <w:tcBorders>
              <w:top w:val="single" w:sz="4" w:space="0" w:color="000000"/>
              <w:left w:val="single" w:sz="4" w:space="0" w:color="000000"/>
              <w:bottom w:val="single" w:sz="4" w:space="0" w:color="000000"/>
              <w:right w:val="single" w:sz="4" w:space="0" w:color="000000"/>
            </w:tcBorders>
          </w:tcPr>
          <w:p w14:paraId="17EEF955" w14:textId="77777777" w:rsidR="00396B00" w:rsidRDefault="00EC5FD8">
            <w:pPr>
              <w:spacing w:after="0"/>
              <w:ind w:right="132" w:firstLine="1"/>
            </w:pPr>
            <w:r>
              <w:rPr>
                <w:rFonts w:ascii="Times New Roman" w:eastAsia="Times New Roman" w:hAnsi="Times New Roman" w:cs="Times New Roman"/>
                <w:sz w:val="20"/>
                <w:szCs w:val="20"/>
                <w:rtl/>
              </w:rPr>
              <w:t xml:space="preserve">لا، لم ألاحظ تحسنًا  </w:t>
            </w:r>
          </w:p>
        </w:tc>
        <w:tc>
          <w:tcPr>
            <w:tcW w:w="1081" w:type="dxa"/>
            <w:tcBorders>
              <w:top w:val="single" w:sz="4" w:space="0" w:color="000000"/>
              <w:left w:val="single" w:sz="4" w:space="0" w:color="000000"/>
              <w:bottom w:val="single" w:sz="4" w:space="0" w:color="000000"/>
              <w:right w:val="single" w:sz="4" w:space="0" w:color="000000"/>
            </w:tcBorders>
          </w:tcPr>
          <w:p w14:paraId="45DFF7DD" w14:textId="77777777" w:rsidR="00396B00" w:rsidRDefault="00EC5FD8">
            <w:pPr>
              <w:spacing w:after="0"/>
              <w:ind w:right="333" w:firstLine="1"/>
            </w:pPr>
            <w:r>
              <w:rPr>
                <w:rFonts w:ascii="Times New Roman" w:eastAsia="Times New Roman" w:hAnsi="Times New Roman" w:cs="Times New Roman"/>
                <w:sz w:val="20"/>
                <w:szCs w:val="20"/>
                <w:rtl/>
              </w:rPr>
              <w:t xml:space="preserve">نعم، بشكل طفيف  </w:t>
            </w:r>
          </w:p>
        </w:tc>
        <w:tc>
          <w:tcPr>
            <w:tcW w:w="900" w:type="dxa"/>
            <w:tcBorders>
              <w:top w:val="single" w:sz="4" w:space="0" w:color="000000"/>
              <w:left w:val="single" w:sz="4" w:space="0" w:color="000000"/>
              <w:bottom w:val="single" w:sz="4" w:space="0" w:color="000000"/>
              <w:right w:val="single" w:sz="4" w:space="0" w:color="000000"/>
            </w:tcBorders>
          </w:tcPr>
          <w:p w14:paraId="3C34A5CA" w14:textId="77777777" w:rsidR="00396B00" w:rsidRDefault="00EC5FD8">
            <w:pPr>
              <w:spacing w:after="0"/>
              <w:ind w:right="153"/>
            </w:pPr>
            <w:r>
              <w:rPr>
                <w:rFonts w:ascii="Times New Roman" w:eastAsia="Times New Roman" w:hAnsi="Times New Roman" w:cs="Times New Roman"/>
                <w:sz w:val="20"/>
                <w:szCs w:val="20"/>
                <w:rtl/>
              </w:rPr>
              <w:t xml:space="preserve">نعم، بشكل ملحوظ  </w:t>
            </w:r>
          </w:p>
        </w:tc>
        <w:tc>
          <w:tcPr>
            <w:tcW w:w="900" w:type="dxa"/>
            <w:tcBorders>
              <w:top w:val="single" w:sz="4" w:space="0" w:color="000000"/>
              <w:left w:val="single" w:sz="4" w:space="0" w:color="000000"/>
              <w:bottom w:val="single" w:sz="4" w:space="0" w:color="000000"/>
              <w:right w:val="single" w:sz="4" w:space="0" w:color="000000"/>
            </w:tcBorders>
          </w:tcPr>
          <w:p w14:paraId="4AC8FB51" w14:textId="77777777" w:rsidR="00396B00" w:rsidRDefault="00EC5FD8">
            <w:pPr>
              <w:spacing w:after="0"/>
              <w:ind w:right="425" w:firstLine="2"/>
            </w:pPr>
            <w:r>
              <w:rPr>
                <w:rFonts w:ascii="Times New Roman" w:eastAsia="Times New Roman" w:hAnsi="Times New Roman" w:cs="Times New Roman"/>
                <w:szCs w:val="22"/>
                <w:rtl/>
              </w:rPr>
              <w:t xml:space="preserve">نعم، بشكل كبير  </w:t>
            </w:r>
          </w:p>
        </w:tc>
        <w:tc>
          <w:tcPr>
            <w:tcW w:w="5111" w:type="dxa"/>
            <w:tcBorders>
              <w:top w:val="single" w:sz="4" w:space="0" w:color="000000"/>
              <w:left w:val="single" w:sz="4" w:space="0" w:color="000000"/>
              <w:bottom w:val="single" w:sz="4" w:space="0" w:color="000000"/>
              <w:right w:val="single" w:sz="4" w:space="0" w:color="000000"/>
            </w:tcBorders>
          </w:tcPr>
          <w:p w14:paraId="1B5E3077" w14:textId="77777777" w:rsidR="00396B00" w:rsidRDefault="00EC5FD8">
            <w:pPr>
              <w:spacing w:after="0"/>
              <w:ind w:right="730" w:firstLine="1"/>
            </w:pPr>
            <w:r>
              <w:rPr>
                <w:rFonts w:ascii="Times New Roman" w:eastAsia="Times New Roman" w:hAnsi="Times New Roman" w:cs="Times New Roman"/>
                <w:sz w:val="28"/>
                <w:szCs w:val="28"/>
                <w:rtl/>
              </w:rPr>
              <w:t xml:space="preserve">هل لاحظت تحسنًا في الجودة النهائية للمنتجات أو الخدمات بفضل إدارة المخاطر ؟ </w:t>
            </w:r>
          </w:p>
        </w:tc>
      </w:tr>
      <w:tr w:rsidR="00396B00" w14:paraId="0D943FDF" w14:textId="77777777">
        <w:trPr>
          <w:trHeight w:val="881"/>
        </w:trPr>
        <w:tc>
          <w:tcPr>
            <w:tcW w:w="1164" w:type="dxa"/>
            <w:tcBorders>
              <w:top w:val="single" w:sz="4" w:space="0" w:color="000000"/>
              <w:left w:val="single" w:sz="4" w:space="0" w:color="000000"/>
              <w:bottom w:val="single" w:sz="4" w:space="0" w:color="000000"/>
              <w:right w:val="single" w:sz="4" w:space="0" w:color="000000"/>
            </w:tcBorders>
          </w:tcPr>
          <w:p w14:paraId="5396AC24" w14:textId="77777777" w:rsidR="00396B00" w:rsidRDefault="00EC5FD8">
            <w:pPr>
              <w:spacing w:after="0"/>
              <w:ind w:right="497"/>
            </w:pPr>
            <w:r>
              <w:rPr>
                <w:rFonts w:ascii="Times New Roman" w:eastAsia="Times New Roman" w:hAnsi="Times New Roman" w:cs="Times New Roman"/>
                <w:sz w:val="20"/>
                <w:szCs w:val="20"/>
                <w:rtl/>
              </w:rPr>
              <w:t xml:space="preserve">لا أعرف  </w:t>
            </w:r>
          </w:p>
        </w:tc>
        <w:tc>
          <w:tcPr>
            <w:tcW w:w="989" w:type="dxa"/>
            <w:tcBorders>
              <w:top w:val="single" w:sz="4" w:space="0" w:color="000000"/>
              <w:left w:val="single" w:sz="4" w:space="0" w:color="000000"/>
              <w:bottom w:val="single" w:sz="4" w:space="0" w:color="000000"/>
              <w:right w:val="single" w:sz="4" w:space="0" w:color="000000"/>
            </w:tcBorders>
          </w:tcPr>
          <w:p w14:paraId="5656C448" w14:textId="77777777" w:rsidR="00396B00" w:rsidRDefault="00EC5FD8">
            <w:pPr>
              <w:spacing w:after="0"/>
              <w:ind w:right="132" w:firstLine="1"/>
            </w:pPr>
            <w:r>
              <w:rPr>
                <w:rFonts w:ascii="Times New Roman" w:eastAsia="Times New Roman" w:hAnsi="Times New Roman" w:cs="Times New Roman"/>
                <w:sz w:val="20"/>
                <w:szCs w:val="20"/>
                <w:rtl/>
              </w:rPr>
              <w:t xml:space="preserve">لا، لم ألاحظ تحسناً  </w:t>
            </w:r>
          </w:p>
        </w:tc>
        <w:tc>
          <w:tcPr>
            <w:tcW w:w="1081" w:type="dxa"/>
            <w:tcBorders>
              <w:top w:val="single" w:sz="4" w:space="0" w:color="000000"/>
              <w:left w:val="single" w:sz="4" w:space="0" w:color="000000"/>
              <w:bottom w:val="single" w:sz="4" w:space="0" w:color="000000"/>
              <w:right w:val="single" w:sz="4" w:space="0" w:color="000000"/>
            </w:tcBorders>
          </w:tcPr>
          <w:p w14:paraId="59B4EAE0" w14:textId="77777777" w:rsidR="00396B00" w:rsidRDefault="00EC5FD8">
            <w:pPr>
              <w:spacing w:after="0"/>
              <w:ind w:right="333" w:firstLine="1"/>
            </w:pPr>
            <w:r>
              <w:rPr>
                <w:rFonts w:ascii="Times New Roman" w:eastAsia="Times New Roman" w:hAnsi="Times New Roman" w:cs="Times New Roman"/>
                <w:sz w:val="20"/>
                <w:szCs w:val="20"/>
                <w:rtl/>
              </w:rPr>
              <w:t xml:space="preserve">نعم، بشكل طفيف  </w:t>
            </w:r>
          </w:p>
        </w:tc>
        <w:tc>
          <w:tcPr>
            <w:tcW w:w="900" w:type="dxa"/>
            <w:tcBorders>
              <w:top w:val="single" w:sz="4" w:space="0" w:color="000000"/>
              <w:left w:val="single" w:sz="4" w:space="0" w:color="000000"/>
              <w:bottom w:val="single" w:sz="4" w:space="0" w:color="000000"/>
              <w:right w:val="single" w:sz="4" w:space="0" w:color="000000"/>
            </w:tcBorders>
          </w:tcPr>
          <w:p w14:paraId="0CA382B9" w14:textId="77777777" w:rsidR="00396B00" w:rsidRDefault="00EC5FD8">
            <w:pPr>
              <w:spacing w:after="0"/>
              <w:ind w:right="153"/>
            </w:pPr>
            <w:r>
              <w:rPr>
                <w:rFonts w:ascii="Times New Roman" w:eastAsia="Times New Roman" w:hAnsi="Times New Roman" w:cs="Times New Roman"/>
                <w:sz w:val="20"/>
                <w:szCs w:val="20"/>
                <w:rtl/>
              </w:rPr>
              <w:t xml:space="preserve">نعم، بشكل ملحوظ  </w:t>
            </w:r>
          </w:p>
        </w:tc>
        <w:tc>
          <w:tcPr>
            <w:tcW w:w="900" w:type="dxa"/>
            <w:tcBorders>
              <w:top w:val="single" w:sz="4" w:space="0" w:color="000000"/>
              <w:left w:val="single" w:sz="4" w:space="0" w:color="000000"/>
              <w:bottom w:val="single" w:sz="4" w:space="0" w:color="000000"/>
              <w:right w:val="single" w:sz="4" w:space="0" w:color="000000"/>
            </w:tcBorders>
          </w:tcPr>
          <w:p w14:paraId="77DAA388" w14:textId="77777777" w:rsidR="00396B00" w:rsidRDefault="00EC5FD8">
            <w:pPr>
              <w:spacing w:after="0"/>
              <w:ind w:right="153"/>
            </w:pPr>
            <w:r>
              <w:rPr>
                <w:rFonts w:ascii="Times New Roman" w:eastAsia="Times New Roman" w:hAnsi="Times New Roman" w:cs="Times New Roman"/>
                <w:sz w:val="20"/>
                <w:szCs w:val="20"/>
                <w:rtl/>
              </w:rPr>
              <w:t xml:space="preserve">نعم، بشكل كبير </w:t>
            </w:r>
          </w:p>
        </w:tc>
        <w:tc>
          <w:tcPr>
            <w:tcW w:w="5111" w:type="dxa"/>
            <w:tcBorders>
              <w:top w:val="single" w:sz="4" w:space="0" w:color="000000"/>
              <w:left w:val="single" w:sz="4" w:space="0" w:color="000000"/>
              <w:bottom w:val="single" w:sz="4" w:space="0" w:color="000000"/>
              <w:right w:val="single" w:sz="4" w:space="0" w:color="000000"/>
            </w:tcBorders>
          </w:tcPr>
          <w:p w14:paraId="19C09EAE" w14:textId="77777777" w:rsidR="00396B00" w:rsidRDefault="00EC5FD8">
            <w:pPr>
              <w:spacing w:after="0"/>
              <w:ind w:right="514"/>
            </w:pPr>
            <w:r>
              <w:rPr>
                <w:rFonts w:ascii="Times New Roman" w:eastAsia="Times New Roman" w:hAnsi="Times New Roman" w:cs="Times New Roman"/>
                <w:sz w:val="28"/>
                <w:szCs w:val="28"/>
                <w:rtl/>
              </w:rPr>
              <w:t xml:space="preserve">هل لاحظت تقليلاً في التكاليف الإضافية أو تأخيرات الجدول الزمني بفضل استراتيجيات إدارة المخاطر؟ </w:t>
            </w:r>
          </w:p>
        </w:tc>
      </w:tr>
      <w:tr w:rsidR="00396B00" w14:paraId="488F1428" w14:textId="77777777">
        <w:trPr>
          <w:trHeight w:val="883"/>
        </w:trPr>
        <w:tc>
          <w:tcPr>
            <w:tcW w:w="1164" w:type="dxa"/>
            <w:tcBorders>
              <w:top w:val="single" w:sz="4" w:space="0" w:color="000000"/>
              <w:left w:val="single" w:sz="4" w:space="0" w:color="000000"/>
              <w:bottom w:val="single" w:sz="4" w:space="0" w:color="000000"/>
              <w:right w:val="single" w:sz="4" w:space="0" w:color="000000"/>
            </w:tcBorders>
          </w:tcPr>
          <w:p w14:paraId="0B630C81" w14:textId="77777777" w:rsidR="00396B00" w:rsidRDefault="00EC5FD8">
            <w:pPr>
              <w:bidi w:val="0"/>
              <w:spacing w:after="0"/>
              <w:ind w:right="57"/>
            </w:pPr>
            <w:r>
              <w:rPr>
                <w:rFonts w:ascii="Times New Roman" w:eastAsia="Times New Roman" w:hAnsi="Times New Roman" w:cs="Times New Roman"/>
                <w:sz w:val="20"/>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71E37712" w14:textId="77777777" w:rsidR="00396B00" w:rsidRDefault="00EC5FD8">
            <w:pPr>
              <w:bidi w:val="0"/>
              <w:spacing w:after="0"/>
              <w:ind w:left="780"/>
              <w:jc w:val="left"/>
            </w:pPr>
            <w:r>
              <w:rPr>
                <w:rFonts w:ascii="Times New Roman" w:eastAsia="Times New Roman" w:hAnsi="Times New Roman" w:cs="Times New Roman"/>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14:paraId="3E5BCEF2" w14:textId="77777777" w:rsidR="00396B00" w:rsidRDefault="00EC5FD8">
            <w:pPr>
              <w:spacing w:after="0"/>
              <w:ind w:right="187"/>
              <w:jc w:val="both"/>
            </w:pPr>
            <w:r>
              <w:rPr>
                <w:rFonts w:ascii="Times New Roman" w:eastAsia="Times New Roman" w:hAnsi="Times New Roman" w:cs="Times New Roman"/>
                <w:sz w:val="28"/>
                <w:szCs w:val="28"/>
                <w:rtl/>
              </w:rPr>
              <w:t xml:space="preserve">لا اعر ف </w:t>
            </w:r>
          </w:p>
        </w:tc>
        <w:tc>
          <w:tcPr>
            <w:tcW w:w="900" w:type="dxa"/>
            <w:tcBorders>
              <w:top w:val="single" w:sz="4" w:space="0" w:color="000000"/>
              <w:left w:val="single" w:sz="4" w:space="0" w:color="000000"/>
              <w:bottom w:val="single" w:sz="4" w:space="0" w:color="000000"/>
              <w:right w:val="single" w:sz="4" w:space="0" w:color="000000"/>
            </w:tcBorders>
          </w:tcPr>
          <w:p w14:paraId="631EF8D9" w14:textId="77777777" w:rsidR="00396B00" w:rsidRDefault="00EC5FD8">
            <w:pPr>
              <w:spacing w:after="0"/>
              <w:ind w:right="641"/>
            </w:pPr>
            <w:r>
              <w:rPr>
                <w:rFonts w:ascii="Times New Roman" w:eastAsia="Times New Roman" w:hAnsi="Times New Roman" w:cs="Times New Roman"/>
                <w:sz w:val="28"/>
                <w:szCs w:val="28"/>
                <w:rtl/>
              </w:rPr>
              <w:t xml:space="preserve"> لا </w:t>
            </w:r>
          </w:p>
        </w:tc>
        <w:tc>
          <w:tcPr>
            <w:tcW w:w="900" w:type="dxa"/>
            <w:tcBorders>
              <w:top w:val="single" w:sz="4" w:space="0" w:color="000000"/>
              <w:left w:val="single" w:sz="4" w:space="0" w:color="000000"/>
              <w:bottom w:val="single" w:sz="4" w:space="0" w:color="000000"/>
              <w:right w:val="single" w:sz="4" w:space="0" w:color="000000"/>
            </w:tcBorders>
          </w:tcPr>
          <w:p w14:paraId="363D7BFE" w14:textId="77777777" w:rsidR="00396B00" w:rsidRDefault="00EC5FD8">
            <w:pPr>
              <w:spacing w:after="0"/>
              <w:ind w:right="518"/>
            </w:pPr>
            <w:r>
              <w:rPr>
                <w:rFonts w:ascii="Times New Roman" w:eastAsia="Times New Roman" w:hAnsi="Times New Roman" w:cs="Times New Roman"/>
                <w:sz w:val="28"/>
                <w:szCs w:val="28"/>
                <w:rtl/>
              </w:rPr>
              <w:t xml:space="preserve">نع م </w:t>
            </w:r>
          </w:p>
        </w:tc>
        <w:tc>
          <w:tcPr>
            <w:tcW w:w="5111" w:type="dxa"/>
            <w:tcBorders>
              <w:top w:val="single" w:sz="4" w:space="0" w:color="000000"/>
              <w:left w:val="single" w:sz="4" w:space="0" w:color="000000"/>
              <w:bottom w:val="single" w:sz="4" w:space="0" w:color="000000"/>
              <w:right w:val="single" w:sz="4" w:space="0" w:color="000000"/>
            </w:tcBorders>
          </w:tcPr>
          <w:p w14:paraId="6FCA8CF9" w14:textId="77777777" w:rsidR="00396B00" w:rsidRDefault="00EC5FD8">
            <w:pPr>
              <w:spacing w:after="0"/>
              <w:ind w:right="243" w:firstLine="3"/>
            </w:pPr>
            <w:r>
              <w:rPr>
                <w:rFonts w:ascii="Times New Roman" w:eastAsia="Times New Roman" w:hAnsi="Times New Roman" w:cs="Times New Roman"/>
                <w:sz w:val="28"/>
                <w:szCs w:val="28"/>
                <w:rtl/>
              </w:rPr>
              <w:t xml:space="preserve">هل كان هناك تحديات كبيرة أثرت على المشروع نتيجة عدم </w:t>
            </w:r>
            <w:r>
              <w:rPr>
                <w:rFonts w:ascii="Times New Roman" w:eastAsia="Times New Roman" w:hAnsi="Times New Roman" w:cs="Times New Roman"/>
                <w:sz w:val="28"/>
                <w:szCs w:val="28"/>
                <w:rtl/>
              </w:rPr>
              <w:t xml:space="preserve">إدارة المخاطر بشكل كافي ؟ </w:t>
            </w:r>
          </w:p>
        </w:tc>
      </w:tr>
      <w:tr w:rsidR="00396B00" w14:paraId="3CDBEAD2" w14:textId="77777777">
        <w:trPr>
          <w:trHeight w:val="1114"/>
        </w:trPr>
        <w:tc>
          <w:tcPr>
            <w:tcW w:w="1164" w:type="dxa"/>
            <w:tcBorders>
              <w:top w:val="single" w:sz="4" w:space="0" w:color="000000"/>
              <w:left w:val="single" w:sz="4" w:space="0" w:color="000000"/>
              <w:bottom w:val="single" w:sz="4" w:space="0" w:color="000000"/>
              <w:right w:val="single" w:sz="4" w:space="0" w:color="000000"/>
            </w:tcBorders>
          </w:tcPr>
          <w:p w14:paraId="34052B5B" w14:textId="77777777" w:rsidR="00396B00" w:rsidRDefault="00EC5FD8">
            <w:pPr>
              <w:spacing w:after="0"/>
              <w:ind w:right="378"/>
              <w:jc w:val="center"/>
            </w:pPr>
            <w:r>
              <w:rPr>
                <w:rFonts w:ascii="Times New Roman" w:eastAsia="Times New Roman" w:hAnsi="Times New Roman" w:cs="Times New Roman"/>
                <w:sz w:val="24"/>
                <w:rtl/>
              </w:rPr>
              <w:t xml:space="preserve">لا أعر ف </w:t>
            </w:r>
          </w:p>
        </w:tc>
        <w:tc>
          <w:tcPr>
            <w:tcW w:w="989" w:type="dxa"/>
            <w:tcBorders>
              <w:top w:val="single" w:sz="4" w:space="0" w:color="000000"/>
              <w:left w:val="single" w:sz="4" w:space="0" w:color="000000"/>
              <w:bottom w:val="single" w:sz="4" w:space="0" w:color="000000"/>
              <w:right w:val="single" w:sz="4" w:space="0" w:color="000000"/>
            </w:tcBorders>
          </w:tcPr>
          <w:p w14:paraId="455D2052" w14:textId="77777777" w:rsidR="00396B00" w:rsidRDefault="00EC5FD8">
            <w:pPr>
              <w:spacing w:after="0" w:line="238" w:lineRule="auto"/>
              <w:ind w:left="1" w:right="485" w:hanging="1"/>
            </w:pPr>
            <w:r>
              <w:rPr>
                <w:rFonts w:ascii="Times New Roman" w:eastAsia="Times New Roman" w:hAnsi="Times New Roman" w:cs="Times New Roman"/>
                <w:sz w:val="24"/>
                <w:rtl/>
              </w:rPr>
              <w:t xml:space="preserve">لا، لم أرى </w:t>
            </w:r>
          </w:p>
          <w:p w14:paraId="20ADB099" w14:textId="77777777" w:rsidR="00396B00" w:rsidRDefault="00EC5FD8">
            <w:pPr>
              <w:spacing w:after="0"/>
              <w:ind w:right="274"/>
            </w:pPr>
            <w:r>
              <w:rPr>
                <w:rFonts w:ascii="Times New Roman" w:eastAsia="Times New Roman" w:hAnsi="Times New Roman" w:cs="Times New Roman"/>
                <w:sz w:val="24"/>
                <w:rtl/>
              </w:rPr>
              <w:t xml:space="preserve">القيمة المضاف ة </w:t>
            </w:r>
          </w:p>
        </w:tc>
        <w:tc>
          <w:tcPr>
            <w:tcW w:w="1081" w:type="dxa"/>
            <w:tcBorders>
              <w:top w:val="single" w:sz="4" w:space="0" w:color="000000"/>
              <w:left w:val="single" w:sz="4" w:space="0" w:color="000000"/>
              <w:bottom w:val="single" w:sz="4" w:space="0" w:color="000000"/>
              <w:right w:val="single" w:sz="4" w:space="0" w:color="000000"/>
            </w:tcBorders>
          </w:tcPr>
          <w:p w14:paraId="425CAA02" w14:textId="77777777" w:rsidR="00396B00" w:rsidRDefault="00EC5FD8">
            <w:pPr>
              <w:spacing w:after="0"/>
              <w:ind w:right="204"/>
            </w:pPr>
            <w:r>
              <w:rPr>
                <w:rFonts w:ascii="Times New Roman" w:eastAsia="Times New Roman" w:hAnsi="Times New Roman" w:cs="Times New Roman"/>
                <w:sz w:val="24"/>
                <w:rtl/>
              </w:rPr>
              <w:t xml:space="preserve">نعم، بشكل طفيف  </w:t>
            </w:r>
          </w:p>
        </w:tc>
        <w:tc>
          <w:tcPr>
            <w:tcW w:w="900" w:type="dxa"/>
            <w:tcBorders>
              <w:top w:val="single" w:sz="4" w:space="0" w:color="000000"/>
              <w:left w:val="single" w:sz="4" w:space="0" w:color="000000"/>
              <w:bottom w:val="single" w:sz="4" w:space="0" w:color="000000"/>
              <w:right w:val="single" w:sz="4" w:space="0" w:color="000000"/>
            </w:tcBorders>
          </w:tcPr>
          <w:p w14:paraId="77F2F30D" w14:textId="77777777" w:rsidR="00396B00" w:rsidRDefault="00EC5FD8">
            <w:pPr>
              <w:spacing w:after="0"/>
              <w:ind w:right="281"/>
            </w:pPr>
            <w:r>
              <w:rPr>
                <w:rFonts w:ascii="Times New Roman" w:eastAsia="Times New Roman" w:hAnsi="Times New Roman" w:cs="Times New Roman"/>
                <w:sz w:val="24"/>
                <w:rtl/>
              </w:rPr>
              <w:t xml:space="preserve">نعم، بشكل ملحوظ </w:t>
            </w:r>
          </w:p>
        </w:tc>
        <w:tc>
          <w:tcPr>
            <w:tcW w:w="900" w:type="dxa"/>
            <w:tcBorders>
              <w:top w:val="single" w:sz="4" w:space="0" w:color="000000"/>
              <w:left w:val="single" w:sz="4" w:space="0" w:color="000000"/>
              <w:bottom w:val="single" w:sz="4" w:space="0" w:color="000000"/>
              <w:right w:val="single" w:sz="4" w:space="0" w:color="000000"/>
            </w:tcBorders>
          </w:tcPr>
          <w:p w14:paraId="3E63423E" w14:textId="77777777" w:rsidR="00396B00" w:rsidRDefault="00EC5FD8">
            <w:pPr>
              <w:spacing w:after="0"/>
              <w:ind w:right="394"/>
            </w:pPr>
            <w:r>
              <w:rPr>
                <w:rFonts w:ascii="Times New Roman" w:eastAsia="Times New Roman" w:hAnsi="Times New Roman" w:cs="Times New Roman"/>
                <w:sz w:val="24"/>
                <w:rtl/>
              </w:rPr>
              <w:t xml:space="preserve">نعم، بشكل كبير  </w:t>
            </w:r>
          </w:p>
        </w:tc>
        <w:tc>
          <w:tcPr>
            <w:tcW w:w="5111" w:type="dxa"/>
            <w:tcBorders>
              <w:top w:val="single" w:sz="4" w:space="0" w:color="000000"/>
              <w:left w:val="single" w:sz="4" w:space="0" w:color="000000"/>
              <w:bottom w:val="single" w:sz="4" w:space="0" w:color="000000"/>
              <w:right w:val="single" w:sz="4" w:space="0" w:color="000000"/>
            </w:tcBorders>
          </w:tcPr>
          <w:p w14:paraId="00F11C6B" w14:textId="77777777" w:rsidR="00396B00" w:rsidRDefault="00EC5FD8">
            <w:pPr>
              <w:spacing w:after="0"/>
              <w:ind w:right="778" w:firstLine="4"/>
            </w:pPr>
            <w:r>
              <w:rPr>
                <w:rFonts w:ascii="Times New Roman" w:eastAsia="Times New Roman" w:hAnsi="Times New Roman" w:cs="Times New Roman"/>
                <w:sz w:val="28"/>
                <w:szCs w:val="28"/>
                <w:rtl/>
              </w:rPr>
              <w:t xml:space="preserve">هل شعرت بأن إدارة المخاطر قدمت قيمة مضافة للمشروع بشكل عام ؟ </w:t>
            </w:r>
          </w:p>
        </w:tc>
      </w:tr>
      <w:tr w:rsidR="00396B00" w14:paraId="0500C390" w14:textId="77777777">
        <w:trPr>
          <w:trHeight w:val="881"/>
        </w:trPr>
        <w:tc>
          <w:tcPr>
            <w:tcW w:w="1164" w:type="dxa"/>
            <w:tcBorders>
              <w:top w:val="single" w:sz="4" w:space="0" w:color="000000"/>
              <w:left w:val="single" w:sz="4" w:space="0" w:color="000000"/>
              <w:bottom w:val="single" w:sz="4" w:space="0" w:color="000000"/>
              <w:right w:val="single" w:sz="4" w:space="0" w:color="000000"/>
            </w:tcBorders>
          </w:tcPr>
          <w:p w14:paraId="5BCC4BBC" w14:textId="77777777" w:rsidR="00396B00" w:rsidRDefault="00EC5FD8">
            <w:pPr>
              <w:spacing w:after="0"/>
              <w:ind w:right="378"/>
              <w:jc w:val="center"/>
            </w:pPr>
            <w:r>
              <w:rPr>
                <w:rFonts w:ascii="Times New Roman" w:eastAsia="Times New Roman" w:hAnsi="Times New Roman" w:cs="Times New Roman"/>
                <w:sz w:val="24"/>
                <w:rtl/>
              </w:rPr>
              <w:t xml:space="preserve">لا أعر ف </w:t>
            </w:r>
          </w:p>
        </w:tc>
        <w:tc>
          <w:tcPr>
            <w:tcW w:w="989" w:type="dxa"/>
            <w:tcBorders>
              <w:top w:val="single" w:sz="4" w:space="0" w:color="000000"/>
              <w:left w:val="single" w:sz="4" w:space="0" w:color="000000"/>
              <w:bottom w:val="single" w:sz="4" w:space="0" w:color="000000"/>
              <w:right w:val="single" w:sz="4" w:space="0" w:color="000000"/>
            </w:tcBorders>
          </w:tcPr>
          <w:p w14:paraId="4782619C" w14:textId="77777777" w:rsidR="00396B00" w:rsidRDefault="00EC5FD8">
            <w:pPr>
              <w:spacing w:after="0"/>
              <w:ind w:right="485"/>
            </w:pPr>
            <w:r>
              <w:rPr>
                <w:rFonts w:ascii="Times New Roman" w:eastAsia="Times New Roman" w:hAnsi="Times New Roman" w:cs="Times New Roman"/>
                <w:sz w:val="24"/>
                <w:rtl/>
              </w:rPr>
              <w:t xml:space="preserve">لا، لم </w:t>
            </w:r>
          </w:p>
          <w:p w14:paraId="6FE7703E" w14:textId="77777777" w:rsidR="00396B00" w:rsidRDefault="00EC5FD8">
            <w:pPr>
              <w:spacing w:after="0"/>
              <w:ind w:left="1" w:right="358" w:hanging="1"/>
            </w:pPr>
            <w:r>
              <w:rPr>
                <w:rFonts w:ascii="Times New Roman" w:eastAsia="Times New Roman" w:hAnsi="Times New Roman" w:cs="Times New Roman"/>
                <w:sz w:val="24"/>
                <w:rtl/>
              </w:rPr>
              <w:t xml:space="preserve">ألاحظ التفاع ل </w:t>
            </w:r>
          </w:p>
        </w:tc>
        <w:tc>
          <w:tcPr>
            <w:tcW w:w="1081" w:type="dxa"/>
            <w:tcBorders>
              <w:top w:val="single" w:sz="4" w:space="0" w:color="000000"/>
              <w:left w:val="single" w:sz="4" w:space="0" w:color="000000"/>
              <w:bottom w:val="single" w:sz="4" w:space="0" w:color="000000"/>
              <w:right w:val="single" w:sz="4" w:space="0" w:color="000000"/>
            </w:tcBorders>
          </w:tcPr>
          <w:p w14:paraId="1CC9DACF" w14:textId="77777777" w:rsidR="00396B00" w:rsidRDefault="00EC5FD8">
            <w:pPr>
              <w:spacing w:after="0"/>
              <w:ind w:right="204"/>
            </w:pPr>
            <w:r>
              <w:rPr>
                <w:rFonts w:ascii="Times New Roman" w:eastAsia="Times New Roman" w:hAnsi="Times New Roman" w:cs="Times New Roman"/>
                <w:sz w:val="24"/>
                <w:rtl/>
              </w:rPr>
              <w:t xml:space="preserve">نعم، بشكل طفيف  </w:t>
            </w:r>
          </w:p>
        </w:tc>
        <w:tc>
          <w:tcPr>
            <w:tcW w:w="900" w:type="dxa"/>
            <w:tcBorders>
              <w:top w:val="single" w:sz="4" w:space="0" w:color="000000"/>
              <w:left w:val="single" w:sz="4" w:space="0" w:color="000000"/>
              <w:bottom w:val="single" w:sz="4" w:space="0" w:color="000000"/>
              <w:right w:val="single" w:sz="4" w:space="0" w:color="000000"/>
            </w:tcBorders>
          </w:tcPr>
          <w:p w14:paraId="06DBFA6A" w14:textId="77777777" w:rsidR="00396B00" w:rsidRDefault="00EC5FD8">
            <w:pPr>
              <w:spacing w:after="0"/>
              <w:ind w:right="281"/>
            </w:pPr>
            <w:r>
              <w:rPr>
                <w:rFonts w:ascii="Times New Roman" w:eastAsia="Times New Roman" w:hAnsi="Times New Roman" w:cs="Times New Roman"/>
                <w:sz w:val="24"/>
                <w:rtl/>
              </w:rPr>
              <w:t xml:space="preserve">نعم، بشكل ملحوظ </w:t>
            </w:r>
          </w:p>
        </w:tc>
        <w:tc>
          <w:tcPr>
            <w:tcW w:w="900" w:type="dxa"/>
            <w:tcBorders>
              <w:top w:val="single" w:sz="4" w:space="0" w:color="000000"/>
              <w:left w:val="single" w:sz="4" w:space="0" w:color="000000"/>
              <w:bottom w:val="single" w:sz="4" w:space="0" w:color="000000"/>
              <w:right w:val="single" w:sz="4" w:space="0" w:color="000000"/>
            </w:tcBorders>
          </w:tcPr>
          <w:p w14:paraId="4022655D" w14:textId="77777777" w:rsidR="00396B00" w:rsidRDefault="00EC5FD8">
            <w:pPr>
              <w:spacing w:after="0"/>
              <w:ind w:right="394"/>
            </w:pPr>
            <w:r>
              <w:rPr>
                <w:rFonts w:ascii="Times New Roman" w:eastAsia="Times New Roman" w:hAnsi="Times New Roman" w:cs="Times New Roman"/>
                <w:sz w:val="24"/>
                <w:rtl/>
              </w:rPr>
              <w:t xml:space="preserve">نعم، </w:t>
            </w:r>
            <w:r>
              <w:rPr>
                <w:rFonts w:ascii="Times New Roman" w:eastAsia="Times New Roman" w:hAnsi="Times New Roman" w:cs="Times New Roman"/>
                <w:sz w:val="24"/>
                <w:rtl/>
              </w:rPr>
              <w:t xml:space="preserve">بشكل كبير  </w:t>
            </w:r>
          </w:p>
        </w:tc>
        <w:tc>
          <w:tcPr>
            <w:tcW w:w="5111" w:type="dxa"/>
            <w:tcBorders>
              <w:top w:val="single" w:sz="4" w:space="0" w:color="000000"/>
              <w:left w:val="single" w:sz="4" w:space="0" w:color="000000"/>
              <w:bottom w:val="single" w:sz="4" w:space="0" w:color="000000"/>
              <w:right w:val="single" w:sz="4" w:space="0" w:color="000000"/>
            </w:tcBorders>
          </w:tcPr>
          <w:p w14:paraId="029764C0" w14:textId="77777777" w:rsidR="00396B00" w:rsidRDefault="00EC5FD8">
            <w:pPr>
              <w:spacing w:after="0"/>
              <w:ind w:right="325" w:firstLine="1"/>
            </w:pPr>
            <w:r>
              <w:rPr>
                <w:rFonts w:ascii="Times New Roman" w:eastAsia="Times New Roman" w:hAnsi="Times New Roman" w:cs="Times New Roman"/>
                <w:sz w:val="28"/>
                <w:szCs w:val="28"/>
                <w:rtl/>
              </w:rPr>
              <w:t xml:space="preserve">هل كان هناك تفاعل فعال بين أعضاء فريق العمل فيما يتعلق بإدارة المخاطر ؟ </w:t>
            </w:r>
          </w:p>
        </w:tc>
      </w:tr>
      <w:tr w:rsidR="00396B00" w14:paraId="2964112B" w14:textId="77777777">
        <w:trPr>
          <w:trHeight w:val="884"/>
        </w:trPr>
        <w:tc>
          <w:tcPr>
            <w:tcW w:w="1164" w:type="dxa"/>
            <w:tcBorders>
              <w:top w:val="single" w:sz="4" w:space="0" w:color="000000"/>
              <w:left w:val="single" w:sz="4" w:space="0" w:color="000000"/>
              <w:bottom w:val="single" w:sz="4" w:space="0" w:color="000000"/>
              <w:right w:val="single" w:sz="4" w:space="0" w:color="000000"/>
            </w:tcBorders>
          </w:tcPr>
          <w:p w14:paraId="095B2C6E" w14:textId="77777777" w:rsidR="00396B00" w:rsidRDefault="00EC5FD8">
            <w:pPr>
              <w:bidi w:val="0"/>
              <w:spacing w:after="0"/>
              <w:ind w:right="57"/>
            </w:pPr>
            <w:r>
              <w:rPr>
                <w:rFonts w:ascii="Times New Roman" w:eastAsia="Times New Roman" w:hAnsi="Times New Roman" w:cs="Times New Roman"/>
                <w:sz w:val="20"/>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09C43C85" w14:textId="77777777" w:rsidR="00396B00" w:rsidRDefault="00EC5FD8">
            <w:pPr>
              <w:bidi w:val="0"/>
              <w:spacing w:after="0"/>
              <w:ind w:left="780"/>
              <w:jc w:val="left"/>
            </w:pPr>
            <w:r>
              <w:rPr>
                <w:rFonts w:ascii="Times New Roman" w:eastAsia="Times New Roman" w:hAnsi="Times New Roman" w:cs="Times New Roman"/>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14:paraId="48526DE3" w14:textId="77777777" w:rsidR="00396B00" w:rsidRDefault="00EC5FD8">
            <w:pPr>
              <w:spacing w:after="0"/>
              <w:ind w:right="187"/>
              <w:jc w:val="both"/>
            </w:pPr>
            <w:r>
              <w:rPr>
                <w:rFonts w:ascii="Times New Roman" w:eastAsia="Times New Roman" w:hAnsi="Times New Roman" w:cs="Times New Roman"/>
                <w:sz w:val="28"/>
                <w:szCs w:val="28"/>
                <w:rtl/>
              </w:rPr>
              <w:t xml:space="preserve">لا اعر ف </w:t>
            </w:r>
          </w:p>
        </w:tc>
        <w:tc>
          <w:tcPr>
            <w:tcW w:w="900" w:type="dxa"/>
            <w:tcBorders>
              <w:top w:val="single" w:sz="4" w:space="0" w:color="000000"/>
              <w:left w:val="single" w:sz="4" w:space="0" w:color="000000"/>
              <w:bottom w:val="single" w:sz="4" w:space="0" w:color="000000"/>
              <w:right w:val="single" w:sz="4" w:space="0" w:color="000000"/>
            </w:tcBorders>
          </w:tcPr>
          <w:p w14:paraId="1D4E6E42" w14:textId="77777777" w:rsidR="00396B00" w:rsidRDefault="00EC5FD8">
            <w:pPr>
              <w:spacing w:after="0"/>
              <w:ind w:right="641"/>
            </w:pPr>
            <w:r>
              <w:rPr>
                <w:rFonts w:ascii="Times New Roman" w:eastAsia="Times New Roman" w:hAnsi="Times New Roman" w:cs="Times New Roman"/>
                <w:sz w:val="28"/>
                <w:szCs w:val="28"/>
                <w:rtl/>
              </w:rPr>
              <w:t xml:space="preserve"> لا </w:t>
            </w:r>
          </w:p>
        </w:tc>
        <w:tc>
          <w:tcPr>
            <w:tcW w:w="900" w:type="dxa"/>
            <w:tcBorders>
              <w:top w:val="single" w:sz="4" w:space="0" w:color="000000"/>
              <w:left w:val="single" w:sz="4" w:space="0" w:color="000000"/>
              <w:bottom w:val="single" w:sz="4" w:space="0" w:color="000000"/>
              <w:right w:val="single" w:sz="4" w:space="0" w:color="000000"/>
            </w:tcBorders>
          </w:tcPr>
          <w:p w14:paraId="64E8A49A" w14:textId="77777777" w:rsidR="00396B00" w:rsidRDefault="00EC5FD8">
            <w:pPr>
              <w:spacing w:after="0"/>
              <w:ind w:right="518"/>
            </w:pPr>
            <w:r>
              <w:rPr>
                <w:rFonts w:ascii="Times New Roman" w:eastAsia="Times New Roman" w:hAnsi="Times New Roman" w:cs="Times New Roman"/>
                <w:sz w:val="28"/>
                <w:szCs w:val="28"/>
                <w:rtl/>
              </w:rPr>
              <w:t xml:space="preserve">نع م </w:t>
            </w:r>
          </w:p>
        </w:tc>
        <w:tc>
          <w:tcPr>
            <w:tcW w:w="5111" w:type="dxa"/>
            <w:tcBorders>
              <w:top w:val="single" w:sz="4" w:space="0" w:color="000000"/>
              <w:left w:val="single" w:sz="4" w:space="0" w:color="000000"/>
              <w:bottom w:val="single" w:sz="4" w:space="0" w:color="000000"/>
              <w:right w:val="single" w:sz="4" w:space="0" w:color="000000"/>
            </w:tcBorders>
          </w:tcPr>
          <w:p w14:paraId="4BFFA4DA" w14:textId="77777777" w:rsidR="00396B00" w:rsidRDefault="00EC5FD8">
            <w:pPr>
              <w:spacing w:after="0"/>
              <w:ind w:right="574" w:firstLine="3"/>
            </w:pPr>
            <w:r>
              <w:rPr>
                <w:rFonts w:ascii="Times New Roman" w:eastAsia="Times New Roman" w:hAnsi="Times New Roman" w:cs="Times New Roman"/>
                <w:sz w:val="28"/>
                <w:szCs w:val="28"/>
                <w:rtl/>
              </w:rPr>
              <w:t xml:space="preserve">هل كان هناك توجيه ودعم كافي من إدارة المشروع لجهود إدارة المخاطر؟ </w:t>
            </w:r>
          </w:p>
        </w:tc>
      </w:tr>
    </w:tbl>
    <w:p w14:paraId="7EF36D84" w14:textId="77777777" w:rsidR="00396B00" w:rsidRDefault="00EC5FD8">
      <w:pPr>
        <w:spacing w:after="3"/>
        <w:ind w:left="763" w:hanging="10"/>
        <w:jc w:val="left"/>
      </w:pPr>
      <w:r>
        <w:rPr>
          <w:rFonts w:ascii="Times New Roman" w:eastAsia="Times New Roman" w:hAnsi="Times New Roman"/>
          <w:b/>
          <w:bCs/>
          <w:sz w:val="32"/>
          <w:szCs w:val="32"/>
          <w:rtl/>
        </w:rPr>
        <w:t xml:space="preserve">الخاتمة:   </w:t>
      </w:r>
    </w:p>
    <w:p w14:paraId="5BBD6B6B" w14:textId="77777777" w:rsidR="00396B00" w:rsidRDefault="00EC5FD8">
      <w:pPr>
        <w:bidi w:val="0"/>
        <w:spacing w:after="215"/>
        <w:ind w:right="822"/>
      </w:pPr>
      <w:r>
        <w:rPr>
          <w:rFonts w:ascii="Arial" w:eastAsia="Arial" w:hAnsi="Arial" w:cs="Arial"/>
        </w:rPr>
        <w:t xml:space="preserve"> </w:t>
      </w:r>
    </w:p>
    <w:p w14:paraId="0CCEDB7D" w14:textId="77777777" w:rsidR="00396B00" w:rsidRDefault="00EC5FD8">
      <w:pPr>
        <w:spacing w:after="227" w:line="261" w:lineRule="auto"/>
        <w:ind w:left="695" w:right="1462" w:hanging="2"/>
      </w:pPr>
      <w:r>
        <w:rPr>
          <w:rFonts w:ascii="Arial" w:eastAsia="Arial" w:hAnsi="Arial" w:cs="Arial"/>
          <w:sz w:val="28"/>
          <w:szCs w:val="28"/>
          <w:rtl/>
        </w:rPr>
        <w:t xml:space="preserve">نجحنا في فهم أهمية هذه العملية وتأثيرها على جودة النتائج </w:t>
      </w:r>
      <w:r>
        <w:rPr>
          <w:rFonts w:ascii="Arial" w:eastAsia="Arial" w:hAnsi="Arial" w:cs="Arial"/>
          <w:sz w:val="28"/>
          <w:szCs w:val="28"/>
          <w:rtl/>
        </w:rPr>
        <w:t>وكفاءة تنفيذ المشاريع. إليك بعض النقاط الرئيسية التي تم التوصل إليها</w:t>
      </w:r>
      <w:r>
        <w:rPr>
          <w:rFonts w:cs="Calibri"/>
          <w:sz w:val="28"/>
          <w:szCs w:val="28"/>
          <w:rtl/>
        </w:rPr>
        <w:t xml:space="preserve">: </w:t>
      </w:r>
    </w:p>
    <w:p w14:paraId="76C7084C" w14:textId="77777777" w:rsidR="00396B00" w:rsidRDefault="00EC5FD8">
      <w:pPr>
        <w:numPr>
          <w:ilvl w:val="2"/>
          <w:numId w:val="17"/>
        </w:numPr>
        <w:spacing w:after="220" w:line="261" w:lineRule="auto"/>
        <w:ind w:right="941" w:hanging="362"/>
      </w:pPr>
      <w:r>
        <w:rPr>
          <w:rFonts w:ascii="Arial" w:eastAsia="Arial" w:hAnsi="Arial" w:cs="Arial"/>
          <w:b/>
          <w:bCs/>
          <w:sz w:val="28"/>
          <w:szCs w:val="28"/>
          <w:rtl/>
        </w:rPr>
        <w:t>أهمية إدارة المخاطر</w:t>
      </w:r>
      <w:r>
        <w:rPr>
          <w:rFonts w:cs="Calibri"/>
          <w:sz w:val="28"/>
          <w:szCs w:val="28"/>
          <w:rtl/>
        </w:rPr>
        <w:t xml:space="preserve"> :</w:t>
      </w:r>
      <w:r>
        <w:rPr>
          <w:rFonts w:ascii="Arial" w:eastAsia="Arial" w:hAnsi="Arial" w:cs="Arial"/>
          <w:sz w:val="28"/>
          <w:szCs w:val="28"/>
          <w:rtl/>
        </w:rPr>
        <w:t>تبينت أهمية إدارة المخاطر في تقليل التكاليف الإضافية وتحسين الجدول الزمني وجودة المنتجات أو الخدما ت</w:t>
      </w:r>
      <w:r>
        <w:rPr>
          <w:rFonts w:cs="Calibri"/>
          <w:sz w:val="28"/>
          <w:szCs w:val="28"/>
          <w:rtl/>
        </w:rPr>
        <w:t xml:space="preserve">. </w:t>
      </w:r>
    </w:p>
    <w:p w14:paraId="4C964D29" w14:textId="77777777" w:rsidR="00396B00" w:rsidRDefault="00EC5FD8">
      <w:pPr>
        <w:numPr>
          <w:ilvl w:val="2"/>
          <w:numId w:val="17"/>
        </w:numPr>
        <w:spacing w:after="219" w:line="261" w:lineRule="auto"/>
        <w:ind w:right="941" w:hanging="362"/>
      </w:pPr>
      <w:r>
        <w:rPr>
          <w:rFonts w:ascii="Arial" w:eastAsia="Arial" w:hAnsi="Arial" w:cs="Arial"/>
          <w:b/>
          <w:bCs/>
          <w:sz w:val="28"/>
          <w:szCs w:val="28"/>
          <w:rtl/>
        </w:rPr>
        <w:t>فعالية الاستراتيجيات</w:t>
      </w:r>
      <w:r>
        <w:rPr>
          <w:rFonts w:cs="Calibri"/>
          <w:sz w:val="28"/>
          <w:szCs w:val="28"/>
          <w:rtl/>
        </w:rPr>
        <w:t xml:space="preserve"> :</w:t>
      </w:r>
      <w:r>
        <w:rPr>
          <w:rFonts w:ascii="Arial" w:eastAsia="Arial" w:hAnsi="Arial" w:cs="Arial"/>
          <w:sz w:val="28"/>
          <w:szCs w:val="28"/>
          <w:rtl/>
        </w:rPr>
        <w:t xml:space="preserve">تقييماتك تؤكد على كفاءة </w:t>
      </w:r>
      <w:r>
        <w:rPr>
          <w:rFonts w:ascii="Arial" w:eastAsia="Arial" w:hAnsi="Arial" w:cs="Arial"/>
          <w:sz w:val="28"/>
          <w:szCs w:val="28"/>
          <w:rtl/>
        </w:rPr>
        <w:t>الاستراتيجيات المستخدمة في إدارة المخاطر، مما أسهم في تحقيق أهداف المشروع بشكل فعال</w:t>
      </w:r>
      <w:r>
        <w:rPr>
          <w:rFonts w:cs="Calibri"/>
          <w:sz w:val="28"/>
          <w:szCs w:val="28"/>
          <w:rtl/>
        </w:rPr>
        <w:t xml:space="preserve">. </w:t>
      </w:r>
    </w:p>
    <w:p w14:paraId="3D1AF9FB" w14:textId="77777777" w:rsidR="00396B00" w:rsidRDefault="00EC5FD8">
      <w:pPr>
        <w:numPr>
          <w:ilvl w:val="2"/>
          <w:numId w:val="17"/>
        </w:numPr>
        <w:spacing w:after="149" w:line="261" w:lineRule="auto"/>
        <w:ind w:right="941" w:hanging="362"/>
      </w:pPr>
      <w:r>
        <w:rPr>
          <w:rFonts w:ascii="Arial" w:eastAsia="Arial" w:hAnsi="Arial" w:cs="Arial"/>
          <w:b/>
          <w:bCs/>
          <w:sz w:val="28"/>
          <w:szCs w:val="28"/>
          <w:rtl/>
        </w:rPr>
        <w:t>التحديات والتعلم</w:t>
      </w:r>
      <w:r>
        <w:rPr>
          <w:rFonts w:cs="Calibri"/>
          <w:sz w:val="28"/>
          <w:szCs w:val="28"/>
          <w:rtl/>
        </w:rPr>
        <w:t xml:space="preserve"> :</w:t>
      </w:r>
      <w:r>
        <w:rPr>
          <w:rFonts w:ascii="Arial" w:eastAsia="Arial" w:hAnsi="Arial" w:cs="Arial"/>
          <w:sz w:val="28"/>
          <w:szCs w:val="28"/>
          <w:rtl/>
        </w:rPr>
        <w:t>هناك تحديات تواجه إدارة المخاطر، مثل تخصيص الموارد والتفاعل الفعال بين أعضاء الفريق، والتي تشكل فرصًا للتعلم والتحسين المستمر</w:t>
      </w:r>
      <w:r>
        <w:rPr>
          <w:rFonts w:cs="Calibri"/>
          <w:sz w:val="28"/>
          <w:szCs w:val="28"/>
          <w:rtl/>
        </w:rPr>
        <w:t xml:space="preserve">. </w:t>
      </w:r>
    </w:p>
    <w:p w14:paraId="4EF4F517" w14:textId="77777777" w:rsidR="00396B00" w:rsidRDefault="00EC5FD8">
      <w:pPr>
        <w:spacing w:after="0"/>
        <w:ind w:left="767" w:right="535" w:hanging="10"/>
        <w:jc w:val="left"/>
      </w:pPr>
      <w:r>
        <w:rPr>
          <w:rFonts w:ascii="Arial" w:eastAsia="Arial" w:hAnsi="Arial" w:cs="Arial"/>
          <w:sz w:val="28"/>
          <w:szCs w:val="28"/>
          <w:rtl/>
        </w:rPr>
        <w:t xml:space="preserve">نود أن نشكركم جميعًا على مساهمتكم القيمة في هذه الدراسة، ونتطلع إلى استخدام النتائج لتعزيز </w:t>
      </w:r>
    </w:p>
    <w:p w14:paraId="266B4434" w14:textId="77777777" w:rsidR="00396B00" w:rsidRDefault="00EC5FD8">
      <w:pPr>
        <w:spacing w:after="149" w:line="261" w:lineRule="auto"/>
        <w:ind w:left="695" w:right="936" w:hanging="2"/>
      </w:pPr>
      <w:r>
        <w:rPr>
          <w:rFonts w:ascii="Arial" w:eastAsia="Arial" w:hAnsi="Arial" w:cs="Arial"/>
          <w:sz w:val="28"/>
          <w:szCs w:val="28"/>
          <w:rtl/>
        </w:rPr>
        <w:lastRenderedPageBreak/>
        <w:t>الممارسات الفعالة في إدارة المخاطر في المستقبل. إذا كان لديكم أي ملاحظات إضافية أو استفسارات، فلا تترددوا في مشاركتها معن ا</w:t>
      </w:r>
      <w:r>
        <w:rPr>
          <w:rFonts w:cs="Calibri"/>
          <w:sz w:val="28"/>
          <w:szCs w:val="28"/>
          <w:rtl/>
        </w:rPr>
        <w:t xml:space="preserve">. </w:t>
      </w:r>
    </w:p>
    <w:p w14:paraId="7C24585A" w14:textId="77777777" w:rsidR="00396B00" w:rsidRDefault="00EC5FD8">
      <w:pPr>
        <w:bidi w:val="0"/>
        <w:spacing w:after="0"/>
        <w:ind w:right="839"/>
      </w:pPr>
      <w:r>
        <w:rPr>
          <w:rFonts w:ascii="Arial" w:eastAsia="Arial" w:hAnsi="Arial" w:cs="Arial"/>
          <w:sz w:val="28"/>
        </w:rPr>
        <w:t xml:space="preserve"> </w:t>
      </w:r>
      <w:r>
        <w:br w:type="page"/>
      </w:r>
    </w:p>
    <w:p w14:paraId="195E7041" w14:textId="77777777" w:rsidR="00396B00" w:rsidRDefault="00EC5FD8">
      <w:pPr>
        <w:bidi w:val="0"/>
        <w:spacing w:after="237"/>
        <w:ind w:right="855"/>
      </w:pPr>
      <w:r>
        <w:rPr>
          <w:rFonts w:ascii="Arial" w:eastAsia="Arial" w:hAnsi="Arial" w:cs="Arial"/>
          <w:b/>
          <w:sz w:val="32"/>
        </w:rPr>
        <w:lastRenderedPageBreak/>
        <w:t xml:space="preserve"> </w:t>
      </w:r>
    </w:p>
    <w:p w14:paraId="57053552" w14:textId="77777777" w:rsidR="00396B00" w:rsidRDefault="00EC5FD8">
      <w:pPr>
        <w:bidi w:val="0"/>
        <w:spacing w:after="235"/>
        <w:ind w:right="855"/>
      </w:pPr>
      <w:r>
        <w:rPr>
          <w:rFonts w:ascii="Arial" w:eastAsia="Arial" w:hAnsi="Arial" w:cs="Arial"/>
          <w:b/>
          <w:sz w:val="32"/>
        </w:rPr>
        <w:t xml:space="preserve"> </w:t>
      </w:r>
    </w:p>
    <w:p w14:paraId="7DDB5E1B" w14:textId="77777777" w:rsidR="00396B00" w:rsidRDefault="00EC5FD8">
      <w:pPr>
        <w:bidi w:val="0"/>
        <w:spacing w:after="237"/>
        <w:ind w:right="855"/>
      </w:pPr>
      <w:r>
        <w:rPr>
          <w:rFonts w:ascii="Arial" w:eastAsia="Arial" w:hAnsi="Arial" w:cs="Arial"/>
          <w:b/>
          <w:sz w:val="32"/>
        </w:rPr>
        <w:t xml:space="preserve"> </w:t>
      </w:r>
    </w:p>
    <w:p w14:paraId="63B63169" w14:textId="77777777" w:rsidR="00396B00" w:rsidRDefault="00EC5FD8">
      <w:pPr>
        <w:bidi w:val="0"/>
        <w:spacing w:after="235"/>
        <w:ind w:right="855"/>
      </w:pPr>
      <w:r>
        <w:rPr>
          <w:rFonts w:ascii="Arial" w:eastAsia="Arial" w:hAnsi="Arial" w:cs="Arial"/>
          <w:b/>
          <w:sz w:val="32"/>
        </w:rPr>
        <w:t xml:space="preserve"> </w:t>
      </w:r>
    </w:p>
    <w:p w14:paraId="5F926FDF" w14:textId="77777777" w:rsidR="00396B00" w:rsidRDefault="00EC5FD8">
      <w:pPr>
        <w:bidi w:val="0"/>
        <w:spacing w:after="237"/>
        <w:ind w:right="855"/>
      </w:pPr>
      <w:r>
        <w:rPr>
          <w:rFonts w:ascii="Arial" w:eastAsia="Arial" w:hAnsi="Arial" w:cs="Arial"/>
          <w:b/>
          <w:sz w:val="32"/>
        </w:rPr>
        <w:t xml:space="preserve"> </w:t>
      </w:r>
    </w:p>
    <w:p w14:paraId="0FDA98FA" w14:textId="77777777" w:rsidR="00396B00" w:rsidRDefault="00EC5FD8">
      <w:pPr>
        <w:bidi w:val="0"/>
        <w:spacing w:after="235"/>
        <w:ind w:right="855"/>
      </w:pPr>
      <w:r>
        <w:rPr>
          <w:rFonts w:ascii="Arial" w:eastAsia="Arial" w:hAnsi="Arial" w:cs="Arial"/>
          <w:b/>
          <w:sz w:val="32"/>
        </w:rPr>
        <w:t xml:space="preserve"> </w:t>
      </w:r>
    </w:p>
    <w:p w14:paraId="502B75ED" w14:textId="77777777" w:rsidR="00396B00" w:rsidRDefault="00EC5FD8">
      <w:pPr>
        <w:bidi w:val="0"/>
        <w:spacing w:after="237"/>
        <w:ind w:right="855"/>
      </w:pPr>
      <w:r>
        <w:rPr>
          <w:rFonts w:ascii="Arial" w:eastAsia="Arial" w:hAnsi="Arial" w:cs="Arial"/>
          <w:b/>
          <w:sz w:val="32"/>
        </w:rPr>
        <w:t xml:space="preserve"> </w:t>
      </w:r>
    </w:p>
    <w:p w14:paraId="2E57ED66" w14:textId="77777777" w:rsidR="00396B00" w:rsidRDefault="00EC5FD8">
      <w:pPr>
        <w:bidi w:val="0"/>
        <w:spacing w:after="235"/>
        <w:ind w:right="855"/>
      </w:pPr>
      <w:r>
        <w:rPr>
          <w:rFonts w:ascii="Arial" w:eastAsia="Arial" w:hAnsi="Arial" w:cs="Arial"/>
          <w:b/>
          <w:sz w:val="32"/>
        </w:rPr>
        <w:t xml:space="preserve"> </w:t>
      </w:r>
    </w:p>
    <w:p w14:paraId="7E3B35E5" w14:textId="77777777" w:rsidR="00396B00" w:rsidRDefault="00EC5FD8">
      <w:pPr>
        <w:bidi w:val="0"/>
        <w:spacing w:after="237"/>
        <w:ind w:right="855"/>
      </w:pPr>
      <w:r>
        <w:rPr>
          <w:rFonts w:ascii="Arial" w:eastAsia="Arial" w:hAnsi="Arial" w:cs="Arial"/>
          <w:b/>
          <w:sz w:val="32"/>
        </w:rPr>
        <w:t xml:space="preserve"> </w:t>
      </w:r>
    </w:p>
    <w:p w14:paraId="408F9C36" w14:textId="77777777" w:rsidR="00396B00" w:rsidRDefault="00EC5FD8">
      <w:pPr>
        <w:bidi w:val="0"/>
        <w:spacing w:after="235"/>
        <w:ind w:right="855"/>
      </w:pPr>
      <w:r>
        <w:rPr>
          <w:rFonts w:ascii="Arial" w:eastAsia="Arial" w:hAnsi="Arial" w:cs="Arial"/>
          <w:b/>
          <w:sz w:val="32"/>
        </w:rPr>
        <w:t xml:space="preserve"> </w:t>
      </w:r>
    </w:p>
    <w:p w14:paraId="60688D6B" w14:textId="77777777" w:rsidR="00396B00" w:rsidRDefault="00EC5FD8">
      <w:pPr>
        <w:bidi w:val="0"/>
        <w:spacing w:after="238"/>
        <w:ind w:right="855"/>
      </w:pPr>
      <w:r>
        <w:rPr>
          <w:rFonts w:ascii="Arial" w:eastAsia="Arial" w:hAnsi="Arial" w:cs="Arial"/>
          <w:b/>
          <w:sz w:val="32"/>
        </w:rPr>
        <w:t xml:space="preserve"> </w:t>
      </w:r>
    </w:p>
    <w:p w14:paraId="26063EDA" w14:textId="77777777" w:rsidR="00396B00" w:rsidRDefault="00EC5FD8">
      <w:pPr>
        <w:bidi w:val="0"/>
        <w:spacing w:after="237"/>
        <w:ind w:right="855"/>
      </w:pPr>
      <w:r>
        <w:rPr>
          <w:rFonts w:ascii="Arial" w:eastAsia="Arial" w:hAnsi="Arial" w:cs="Arial"/>
          <w:b/>
          <w:sz w:val="32"/>
        </w:rPr>
        <w:t xml:space="preserve"> </w:t>
      </w:r>
    </w:p>
    <w:p w14:paraId="58A60A22" w14:textId="77777777" w:rsidR="00396B00" w:rsidRDefault="00EC5FD8">
      <w:pPr>
        <w:bidi w:val="0"/>
        <w:spacing w:after="235"/>
        <w:ind w:right="855"/>
      </w:pPr>
      <w:r>
        <w:rPr>
          <w:rFonts w:ascii="Arial" w:eastAsia="Arial" w:hAnsi="Arial" w:cs="Arial"/>
          <w:b/>
          <w:sz w:val="32"/>
        </w:rPr>
        <w:t xml:space="preserve"> </w:t>
      </w:r>
    </w:p>
    <w:p w14:paraId="74DFAB7E" w14:textId="77777777" w:rsidR="00396B00" w:rsidRDefault="00EC5FD8">
      <w:pPr>
        <w:bidi w:val="0"/>
        <w:spacing w:after="237"/>
        <w:ind w:right="855"/>
      </w:pPr>
      <w:r>
        <w:rPr>
          <w:rFonts w:ascii="Arial" w:eastAsia="Arial" w:hAnsi="Arial" w:cs="Arial"/>
          <w:b/>
          <w:sz w:val="32"/>
        </w:rPr>
        <w:t xml:space="preserve"> </w:t>
      </w:r>
    </w:p>
    <w:p w14:paraId="43C2E541" w14:textId="77777777" w:rsidR="00396B00" w:rsidRDefault="00EC5FD8">
      <w:pPr>
        <w:bidi w:val="0"/>
        <w:spacing w:after="377"/>
        <w:ind w:right="855"/>
      </w:pPr>
      <w:r>
        <w:rPr>
          <w:rFonts w:ascii="Arial" w:eastAsia="Arial" w:hAnsi="Arial" w:cs="Arial"/>
          <w:b/>
          <w:sz w:val="32"/>
        </w:rPr>
        <w:t xml:space="preserve"> </w:t>
      </w:r>
    </w:p>
    <w:p w14:paraId="3C6CB77D" w14:textId="3F41D2BA" w:rsidR="00396B00" w:rsidRDefault="00396B00">
      <w:pPr>
        <w:bidi w:val="0"/>
        <w:spacing w:after="235"/>
        <w:ind w:right="855"/>
      </w:pPr>
    </w:p>
    <w:sectPr w:rsidR="00396B00">
      <w:footerReference w:type="even" r:id="rId12"/>
      <w:footerReference w:type="default" r:id="rId13"/>
      <w:footerReference w:type="first" r:id="rId14"/>
      <w:pgSz w:w="12240" w:h="15840"/>
      <w:pgMar w:top="1435" w:right="672" w:bottom="1440" w:left="648"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85FAD" w14:textId="77777777" w:rsidR="00EC5FD8" w:rsidRDefault="00EC5FD8">
      <w:pPr>
        <w:spacing w:after="0" w:line="240" w:lineRule="auto"/>
      </w:pPr>
      <w:r>
        <w:separator/>
      </w:r>
    </w:p>
  </w:endnote>
  <w:endnote w:type="continuationSeparator" w:id="0">
    <w:p w14:paraId="7FC1EF9F" w14:textId="77777777" w:rsidR="00EC5FD8" w:rsidRDefault="00EC5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01710" w14:textId="77777777" w:rsidR="00396B00" w:rsidRDefault="00EC5FD8">
    <w:pPr>
      <w:bidi w:val="0"/>
      <w:spacing w:after="0"/>
      <w:ind w:left="27"/>
      <w:jc w:val="center"/>
    </w:pPr>
    <w:r>
      <w:rPr>
        <w:noProof/>
      </w:rPr>
      <w:drawing>
        <wp:anchor distT="0" distB="0" distL="114300" distR="114300" simplePos="0" relativeHeight="251658240" behindDoc="0" locked="0" layoutInCell="1" allowOverlap="0" wp14:anchorId="0FD1D21B" wp14:editId="7F7601B7">
          <wp:simplePos x="0" y="0"/>
          <wp:positionH relativeFrom="page">
            <wp:posOffset>6153149</wp:posOffset>
          </wp:positionH>
          <wp:positionV relativeFrom="page">
            <wp:posOffset>9334433</wp:posOffset>
          </wp:positionV>
          <wp:extent cx="1208335" cy="409634"/>
          <wp:effectExtent l="0" t="0" r="0" b="0"/>
          <wp:wrapSquare wrapText="bothSides"/>
          <wp:docPr id="75180159" name="Picture 75180159"/>
          <wp:cNvGraphicFramePr/>
          <a:graphic xmlns:a="http://schemas.openxmlformats.org/drawingml/2006/main">
            <a:graphicData uri="http://schemas.openxmlformats.org/drawingml/2006/picture">
              <pic:pic xmlns:pic="http://schemas.openxmlformats.org/drawingml/2006/picture">
                <pic:nvPicPr>
                  <pic:cNvPr id="14742" name="Picture 14742"/>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rPr>
        <w:rFonts w:cs="Calibri"/>
      </w:rPr>
      <w:t>2</w:t>
    </w:r>
    <w:r>
      <w:rPr>
        <w:rFonts w:cs="Calibri"/>
      </w:rPr>
      <w:fldChar w:fldCharType="end"/>
    </w:r>
    <w:r>
      <w:rPr>
        <w:rFonts w:cs="Calibri"/>
      </w:rPr>
      <w:t xml:space="preserve"> </w:t>
    </w:r>
  </w:p>
  <w:p w14:paraId="2771952F" w14:textId="77777777" w:rsidR="00396B00" w:rsidRDefault="00EC5FD8">
    <w:pPr>
      <w:bidi w:val="0"/>
      <w:spacing w:after="0"/>
      <w:ind w:left="792"/>
      <w:jc w:val="left"/>
    </w:pPr>
    <w:r>
      <w:rPr>
        <w:rFonts w:cs="Calibri"/>
      </w:rPr>
      <w:t xml:space="preserve">Dr. Mona </w:t>
    </w:r>
    <w:proofErr w:type="spellStart"/>
    <w:r>
      <w:rPr>
        <w:rFonts w:cs="Calibri"/>
      </w:rPr>
      <w:t>Moustafa</w:t>
    </w:r>
    <w:proofErr w:type="spellEnd"/>
    <w:r>
      <w:rPr>
        <w:rFonts w:cs="Calibri"/>
      </w:rPr>
      <w:t xml:space="preserve"> </w:t>
    </w:r>
    <w:proofErr w:type="spellStart"/>
    <w:r>
      <w:rPr>
        <w:rFonts w:cs="Calibri"/>
      </w:rPr>
      <w:t>Elashry</w:t>
    </w:r>
    <w:proofErr w:type="spellEnd"/>
    <w:r>
      <w:rPr>
        <w:rFonts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912FA" w14:textId="77777777" w:rsidR="00396B00" w:rsidRDefault="00EC5FD8">
    <w:pPr>
      <w:bidi w:val="0"/>
      <w:spacing w:after="0"/>
      <w:ind w:left="27"/>
      <w:jc w:val="center"/>
    </w:pPr>
    <w:r>
      <w:rPr>
        <w:noProof/>
      </w:rPr>
      <w:drawing>
        <wp:anchor distT="0" distB="0" distL="114300" distR="114300" simplePos="0" relativeHeight="251659264" behindDoc="0" locked="0" layoutInCell="1" allowOverlap="0" wp14:anchorId="6D2CB440" wp14:editId="670BF54E">
          <wp:simplePos x="0" y="0"/>
          <wp:positionH relativeFrom="page">
            <wp:posOffset>6153149</wp:posOffset>
          </wp:positionH>
          <wp:positionV relativeFrom="page">
            <wp:posOffset>9334433</wp:posOffset>
          </wp:positionV>
          <wp:extent cx="1208335" cy="409634"/>
          <wp:effectExtent l="0" t="0" r="0" b="0"/>
          <wp:wrapSquare wrapText="bothSides"/>
          <wp:docPr id="930786552" name="Picture 930786552"/>
          <wp:cNvGraphicFramePr/>
          <a:graphic xmlns:a="http://schemas.openxmlformats.org/drawingml/2006/main">
            <a:graphicData uri="http://schemas.openxmlformats.org/drawingml/2006/picture">
              <pic:pic xmlns:pic="http://schemas.openxmlformats.org/drawingml/2006/picture">
                <pic:nvPicPr>
                  <pic:cNvPr id="14742" name="Picture 14742"/>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rPr>
        <w:rFonts w:cs="Calibri"/>
      </w:rPr>
      <w:t>2</w:t>
    </w:r>
    <w:r>
      <w:rPr>
        <w:rFonts w:cs="Calibri"/>
      </w:rPr>
      <w:fldChar w:fldCharType="end"/>
    </w:r>
    <w:r>
      <w:rPr>
        <w:rFonts w:cs="Calibri"/>
      </w:rPr>
      <w:t xml:space="preserve"> </w:t>
    </w:r>
  </w:p>
  <w:p w14:paraId="3719DA10" w14:textId="77777777" w:rsidR="00396B00" w:rsidRDefault="00EC5FD8">
    <w:pPr>
      <w:bidi w:val="0"/>
      <w:spacing w:after="0"/>
      <w:ind w:left="792"/>
      <w:jc w:val="left"/>
    </w:pPr>
    <w:r>
      <w:rPr>
        <w:rFonts w:cs="Calibri"/>
      </w:rPr>
      <w:t xml:space="preserve">Dr. Mona </w:t>
    </w:r>
    <w:proofErr w:type="spellStart"/>
    <w:r>
      <w:rPr>
        <w:rFonts w:cs="Calibri"/>
      </w:rPr>
      <w:t>Moustafa</w:t>
    </w:r>
    <w:proofErr w:type="spellEnd"/>
    <w:r>
      <w:rPr>
        <w:rFonts w:cs="Calibri"/>
      </w:rPr>
      <w:t xml:space="preserve"> </w:t>
    </w:r>
    <w:proofErr w:type="spellStart"/>
    <w:r>
      <w:rPr>
        <w:rFonts w:cs="Calibri"/>
      </w:rPr>
      <w:t>Elashry</w:t>
    </w:r>
    <w:proofErr w:type="spellEnd"/>
    <w:r>
      <w:rPr>
        <w:rFonts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3B171" w14:textId="77777777" w:rsidR="00396B00" w:rsidRDefault="00396B00">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FE7DA" w14:textId="77777777" w:rsidR="00EC5FD8" w:rsidRDefault="00EC5FD8">
      <w:pPr>
        <w:spacing w:after="0" w:line="240" w:lineRule="auto"/>
      </w:pPr>
      <w:r>
        <w:separator/>
      </w:r>
    </w:p>
  </w:footnote>
  <w:footnote w:type="continuationSeparator" w:id="0">
    <w:p w14:paraId="5CBC1C6C" w14:textId="77777777" w:rsidR="00EC5FD8" w:rsidRDefault="00EC5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33634"/>
    <w:multiLevelType w:val="hybridMultilevel"/>
    <w:tmpl w:val="FFFFFFFF"/>
    <w:lvl w:ilvl="0" w:tplc="2DEE8132">
      <w:start w:val="4"/>
      <w:numFmt w:val="upperRoman"/>
      <w:lvlText w:val="%1."/>
      <w:lvlJc w:val="left"/>
      <w:pPr>
        <w:ind w:left="21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C24386">
      <w:start w:val="1"/>
      <w:numFmt w:val="bullet"/>
      <w:lvlText w:val="•"/>
      <w:lvlJc w:val="left"/>
      <w:pPr>
        <w:ind w:left="22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B86F238">
      <w:start w:val="1"/>
      <w:numFmt w:val="bullet"/>
      <w:lvlText w:val="▪"/>
      <w:lvlJc w:val="left"/>
      <w:pPr>
        <w:ind w:left="22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6065E8A">
      <w:start w:val="1"/>
      <w:numFmt w:val="bullet"/>
      <w:lvlText w:val="•"/>
      <w:lvlJc w:val="left"/>
      <w:pPr>
        <w:ind w:left="30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D90B06E">
      <w:start w:val="1"/>
      <w:numFmt w:val="bullet"/>
      <w:lvlText w:val="o"/>
      <w:lvlJc w:val="left"/>
      <w:pPr>
        <w:ind w:left="37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498EF84">
      <w:start w:val="1"/>
      <w:numFmt w:val="bullet"/>
      <w:lvlText w:val="▪"/>
      <w:lvlJc w:val="left"/>
      <w:pPr>
        <w:ind w:left="44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2A4E6F4">
      <w:start w:val="1"/>
      <w:numFmt w:val="bullet"/>
      <w:lvlText w:val="•"/>
      <w:lvlJc w:val="left"/>
      <w:pPr>
        <w:ind w:left="51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3BE9900">
      <w:start w:val="1"/>
      <w:numFmt w:val="bullet"/>
      <w:lvlText w:val="o"/>
      <w:lvlJc w:val="left"/>
      <w:pPr>
        <w:ind w:left="58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A9CE8CA">
      <w:start w:val="1"/>
      <w:numFmt w:val="bullet"/>
      <w:lvlText w:val="▪"/>
      <w:lvlJc w:val="left"/>
      <w:pPr>
        <w:ind w:left="66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A23E2B"/>
    <w:multiLevelType w:val="hybridMultilevel"/>
    <w:tmpl w:val="FFFFFFFF"/>
    <w:lvl w:ilvl="0" w:tplc="76809A2E">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CF695D8">
      <w:start w:val="1"/>
      <w:numFmt w:val="bullet"/>
      <w:lvlText w:val="o"/>
      <w:lvlJc w:val="left"/>
      <w:pPr>
        <w:ind w:left="149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20A5DCC">
      <w:start w:val="1"/>
      <w:numFmt w:val="bullet"/>
      <w:lvlText w:val="▪"/>
      <w:lvlJc w:val="left"/>
      <w:pPr>
        <w:ind w:left="22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F0A32EA">
      <w:start w:val="1"/>
      <w:numFmt w:val="bullet"/>
      <w:lvlText w:val="•"/>
      <w:lvlJc w:val="left"/>
      <w:pPr>
        <w:ind w:left="29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778EC54">
      <w:start w:val="1"/>
      <w:numFmt w:val="bullet"/>
      <w:lvlText w:val="o"/>
      <w:lvlJc w:val="left"/>
      <w:pPr>
        <w:ind w:left="365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E5871E8">
      <w:start w:val="1"/>
      <w:numFmt w:val="bullet"/>
      <w:lvlText w:val="▪"/>
      <w:lvlJc w:val="left"/>
      <w:pPr>
        <w:ind w:left="437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23A0410">
      <w:start w:val="1"/>
      <w:numFmt w:val="bullet"/>
      <w:lvlText w:val="•"/>
      <w:lvlJc w:val="left"/>
      <w:pPr>
        <w:ind w:left="5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69C609C">
      <w:start w:val="1"/>
      <w:numFmt w:val="bullet"/>
      <w:lvlText w:val="o"/>
      <w:lvlJc w:val="left"/>
      <w:pPr>
        <w:ind w:left="58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516BCCE">
      <w:start w:val="1"/>
      <w:numFmt w:val="bullet"/>
      <w:lvlText w:val="▪"/>
      <w:lvlJc w:val="left"/>
      <w:pPr>
        <w:ind w:left="653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B66366"/>
    <w:multiLevelType w:val="hybridMultilevel"/>
    <w:tmpl w:val="FFFFFFFF"/>
    <w:lvl w:ilvl="0" w:tplc="181E93B6">
      <w:start w:val="1"/>
      <w:numFmt w:val="bullet"/>
      <w:lvlText w:val="•"/>
      <w:lvlJc w:val="left"/>
      <w:pPr>
        <w:ind w:left="1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B9E901C">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8D6E330">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AA0DBF0">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4120B28">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032B8BC">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44EDAB0">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CF44E20">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EA2A592">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5DE0A3D"/>
    <w:multiLevelType w:val="hybridMultilevel"/>
    <w:tmpl w:val="FFFFFFFF"/>
    <w:lvl w:ilvl="0" w:tplc="F6D0539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284696">
      <w:start w:val="1"/>
      <w:numFmt w:val="bullet"/>
      <w:lvlText w:val="o"/>
      <w:lvlJc w:val="left"/>
      <w:pPr>
        <w:ind w:left="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7EB57C">
      <w:start w:val="1"/>
      <w:numFmt w:val="bullet"/>
      <w:lvlRestart w:val="0"/>
      <w:lvlText w:val="•"/>
      <w:lvlJc w:val="left"/>
      <w:pPr>
        <w:ind w:left="14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2A8A70">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9072AC">
      <w:start w:val="1"/>
      <w:numFmt w:val="bullet"/>
      <w:lvlText w:val="o"/>
      <w:lvlJc w:val="left"/>
      <w:pPr>
        <w:ind w:left="2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F0DC90">
      <w:start w:val="1"/>
      <w:numFmt w:val="bullet"/>
      <w:lvlText w:val="▪"/>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383AC0">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EA4B82">
      <w:start w:val="1"/>
      <w:numFmt w:val="bullet"/>
      <w:lvlText w:val="o"/>
      <w:lvlJc w:val="left"/>
      <w:pPr>
        <w:ind w:left="50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4454AC">
      <w:start w:val="1"/>
      <w:numFmt w:val="bullet"/>
      <w:lvlText w:val="▪"/>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8361A3"/>
    <w:multiLevelType w:val="hybridMultilevel"/>
    <w:tmpl w:val="FFFFFFFF"/>
    <w:lvl w:ilvl="0" w:tplc="ECBC818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366308">
      <w:start w:val="1"/>
      <w:numFmt w:val="bullet"/>
      <w:lvlText w:val="o"/>
      <w:lvlJc w:val="left"/>
      <w:pPr>
        <w:ind w:left="7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D6E3C2">
      <w:start w:val="1"/>
      <w:numFmt w:val="bullet"/>
      <w:lvlText w:val="▪"/>
      <w:lvlJc w:val="left"/>
      <w:pPr>
        <w:ind w:left="1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9226B6">
      <w:start w:val="1"/>
      <w:numFmt w:val="bullet"/>
      <w:lvlRestart w:val="0"/>
      <w:lvlText w:val="•"/>
      <w:lvlJc w:val="left"/>
      <w:pPr>
        <w:ind w:left="1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CC5E88">
      <w:start w:val="1"/>
      <w:numFmt w:val="bullet"/>
      <w:lvlText w:val="o"/>
      <w:lvlJc w:val="left"/>
      <w:pPr>
        <w:ind w:left="2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FE58B8">
      <w:start w:val="1"/>
      <w:numFmt w:val="bullet"/>
      <w:lvlText w:val="▪"/>
      <w:lvlJc w:val="left"/>
      <w:pPr>
        <w:ind w:left="2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D47940">
      <w:start w:val="1"/>
      <w:numFmt w:val="bullet"/>
      <w:lvlText w:val="•"/>
      <w:lvlJc w:val="left"/>
      <w:pPr>
        <w:ind w:left="3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381EF6">
      <w:start w:val="1"/>
      <w:numFmt w:val="bullet"/>
      <w:lvlText w:val="o"/>
      <w:lvlJc w:val="left"/>
      <w:pPr>
        <w:ind w:left="4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2EAE76">
      <w:start w:val="1"/>
      <w:numFmt w:val="bullet"/>
      <w:lvlText w:val="▪"/>
      <w:lvlJc w:val="left"/>
      <w:pPr>
        <w:ind w:left="5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BD602B"/>
    <w:multiLevelType w:val="hybridMultilevel"/>
    <w:tmpl w:val="FFFFFFFF"/>
    <w:lvl w:ilvl="0" w:tplc="2A7C2DFC">
      <w:start w:val="1"/>
      <w:numFmt w:val="bullet"/>
      <w:lvlText w:val="•"/>
      <w:lvlJc w:val="left"/>
      <w:pPr>
        <w:ind w:left="547"/>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1" w:tplc="90EC3880">
      <w:start w:val="1"/>
      <w:numFmt w:val="bullet"/>
      <w:lvlText w:val="o"/>
      <w:lvlJc w:val="left"/>
      <w:pPr>
        <w:ind w:left="29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2" w:tplc="F058230A">
      <w:start w:val="1"/>
      <w:numFmt w:val="bullet"/>
      <w:lvlText w:val="▪"/>
      <w:lvlJc w:val="left"/>
      <w:pPr>
        <w:ind w:left="36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3" w:tplc="AA144D92">
      <w:start w:val="1"/>
      <w:numFmt w:val="bullet"/>
      <w:lvlText w:val="•"/>
      <w:lvlJc w:val="left"/>
      <w:pPr>
        <w:ind w:left="43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4" w:tplc="2F789CF8">
      <w:start w:val="1"/>
      <w:numFmt w:val="bullet"/>
      <w:lvlText w:val="o"/>
      <w:lvlJc w:val="left"/>
      <w:pPr>
        <w:ind w:left="506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5" w:tplc="7682CEA0">
      <w:start w:val="1"/>
      <w:numFmt w:val="bullet"/>
      <w:lvlText w:val="▪"/>
      <w:lvlJc w:val="left"/>
      <w:pPr>
        <w:ind w:left="578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6" w:tplc="808E5B6E">
      <w:start w:val="1"/>
      <w:numFmt w:val="bullet"/>
      <w:lvlText w:val="•"/>
      <w:lvlJc w:val="left"/>
      <w:pPr>
        <w:ind w:left="65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7" w:tplc="DD660BDE">
      <w:start w:val="1"/>
      <w:numFmt w:val="bullet"/>
      <w:lvlText w:val="o"/>
      <w:lvlJc w:val="left"/>
      <w:pPr>
        <w:ind w:left="72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8" w:tplc="859C35FE">
      <w:start w:val="1"/>
      <w:numFmt w:val="bullet"/>
      <w:lvlText w:val="▪"/>
      <w:lvlJc w:val="left"/>
      <w:pPr>
        <w:ind w:left="79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abstractNum>
  <w:abstractNum w:abstractNumId="6" w15:restartNumberingAfterBreak="0">
    <w:nsid w:val="206211FD"/>
    <w:multiLevelType w:val="hybridMultilevel"/>
    <w:tmpl w:val="FFFFFFFF"/>
    <w:lvl w:ilvl="0" w:tplc="79CACE4E">
      <w:start w:val="1"/>
      <w:numFmt w:val="decimal"/>
      <w:lvlText w:val="%1."/>
      <w:lvlJc w:val="left"/>
      <w:pPr>
        <w:ind w:left="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B048376">
      <w:start w:val="1"/>
      <w:numFmt w:val="lowerLetter"/>
      <w:lvlText w:val="%2"/>
      <w:lvlJc w:val="left"/>
      <w:pPr>
        <w:ind w:left="14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48EE02A">
      <w:start w:val="1"/>
      <w:numFmt w:val="lowerRoman"/>
      <w:lvlText w:val="%3"/>
      <w:lvlJc w:val="left"/>
      <w:pPr>
        <w:ind w:left="21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872077A">
      <w:start w:val="1"/>
      <w:numFmt w:val="decimal"/>
      <w:lvlText w:val="%4"/>
      <w:lvlJc w:val="left"/>
      <w:pPr>
        <w:ind w:left="28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B9C37E4">
      <w:start w:val="1"/>
      <w:numFmt w:val="lowerLetter"/>
      <w:lvlText w:val="%5"/>
      <w:lvlJc w:val="left"/>
      <w:pPr>
        <w:ind w:left="35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4049B96">
      <w:start w:val="1"/>
      <w:numFmt w:val="lowerRoman"/>
      <w:lvlText w:val="%6"/>
      <w:lvlJc w:val="left"/>
      <w:pPr>
        <w:ind w:left="43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CFE68E8">
      <w:start w:val="1"/>
      <w:numFmt w:val="decimal"/>
      <w:lvlText w:val="%7"/>
      <w:lvlJc w:val="left"/>
      <w:pPr>
        <w:ind w:left="50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ACEF8DE">
      <w:start w:val="1"/>
      <w:numFmt w:val="lowerLetter"/>
      <w:lvlText w:val="%8"/>
      <w:lvlJc w:val="left"/>
      <w:pPr>
        <w:ind w:left="57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B28332E">
      <w:start w:val="1"/>
      <w:numFmt w:val="lowerRoman"/>
      <w:lvlText w:val="%9"/>
      <w:lvlJc w:val="left"/>
      <w:pPr>
        <w:ind w:left="64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5C07362"/>
    <w:multiLevelType w:val="hybridMultilevel"/>
    <w:tmpl w:val="FFFFFFFF"/>
    <w:lvl w:ilvl="0" w:tplc="7DEC452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272C192">
      <w:start w:val="1"/>
      <w:numFmt w:val="bullet"/>
      <w:lvlText w:val="o"/>
      <w:lvlJc w:val="left"/>
      <w:pPr>
        <w:ind w:left="7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00E2406">
      <w:start w:val="1"/>
      <w:numFmt w:val="bullet"/>
      <w:lvlText w:val="▪"/>
      <w:lvlJc w:val="left"/>
      <w:pPr>
        <w:ind w:left="11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35AA2DC">
      <w:start w:val="1"/>
      <w:numFmt w:val="bullet"/>
      <w:lvlText w:val="•"/>
      <w:lvlJc w:val="left"/>
      <w:pPr>
        <w:ind w:left="14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FBA3338">
      <w:start w:val="1"/>
      <w:numFmt w:val="bullet"/>
      <w:lvlText w:val="o"/>
      <w:lvlJc w:val="left"/>
      <w:pPr>
        <w:ind w:left="18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A508D9E">
      <w:start w:val="1"/>
      <w:numFmt w:val="bullet"/>
      <w:lvlRestart w:val="0"/>
      <w:lvlText w:val="•"/>
      <w:lvlJc w:val="left"/>
      <w:pPr>
        <w:ind w:left="25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D883DD8">
      <w:start w:val="1"/>
      <w:numFmt w:val="bullet"/>
      <w:lvlText w:val="•"/>
      <w:lvlJc w:val="left"/>
      <w:pPr>
        <w:ind w:left="29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074938C">
      <w:start w:val="1"/>
      <w:numFmt w:val="bullet"/>
      <w:lvlText w:val="o"/>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BD4A180">
      <w:start w:val="1"/>
      <w:numFmt w:val="bullet"/>
      <w:lvlText w:val="▪"/>
      <w:lvlJc w:val="left"/>
      <w:pPr>
        <w:ind w:left="43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D1A0974"/>
    <w:multiLevelType w:val="hybridMultilevel"/>
    <w:tmpl w:val="FFFFFFFF"/>
    <w:lvl w:ilvl="0" w:tplc="9EC44FAC">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11B0D6CC">
      <w:start w:val="1"/>
      <w:numFmt w:val="bullet"/>
      <w:lvlText w:val="o"/>
      <w:lvlJc w:val="left"/>
      <w:pPr>
        <w:ind w:left="20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C70A8602">
      <w:start w:val="1"/>
      <w:numFmt w:val="bullet"/>
      <w:lvlText w:val="▪"/>
      <w:lvlJc w:val="left"/>
      <w:pPr>
        <w:ind w:left="27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81D43AD0">
      <w:start w:val="1"/>
      <w:numFmt w:val="bullet"/>
      <w:lvlText w:val="•"/>
      <w:lvlJc w:val="left"/>
      <w:pPr>
        <w:ind w:left="35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CBBEC502">
      <w:start w:val="1"/>
      <w:numFmt w:val="bullet"/>
      <w:lvlText w:val="o"/>
      <w:lvlJc w:val="left"/>
      <w:pPr>
        <w:ind w:left="422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80280B7A">
      <w:start w:val="1"/>
      <w:numFmt w:val="bullet"/>
      <w:lvlText w:val="▪"/>
      <w:lvlJc w:val="left"/>
      <w:pPr>
        <w:ind w:left="494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9AD0B672">
      <w:start w:val="1"/>
      <w:numFmt w:val="bullet"/>
      <w:lvlText w:val="•"/>
      <w:lvlJc w:val="left"/>
      <w:pPr>
        <w:ind w:left="56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CEE0F1B2">
      <w:start w:val="1"/>
      <w:numFmt w:val="bullet"/>
      <w:lvlText w:val="o"/>
      <w:lvlJc w:val="left"/>
      <w:pPr>
        <w:ind w:left="63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E522052C">
      <w:start w:val="1"/>
      <w:numFmt w:val="bullet"/>
      <w:lvlText w:val="▪"/>
      <w:lvlJc w:val="left"/>
      <w:pPr>
        <w:ind w:left="71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9" w15:restartNumberingAfterBreak="0">
    <w:nsid w:val="3A7569A7"/>
    <w:multiLevelType w:val="hybridMultilevel"/>
    <w:tmpl w:val="FFFFFFFF"/>
    <w:lvl w:ilvl="0" w:tplc="EE6AFE5C">
      <w:start w:val="1"/>
      <w:numFmt w:val="bullet"/>
      <w:lvlText w:val="•"/>
      <w:lvlJc w:val="left"/>
      <w:pPr>
        <w:ind w:left="1969"/>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9788E608">
      <w:start w:val="1"/>
      <w:numFmt w:val="bullet"/>
      <w:lvlText w:val="o"/>
      <w:lvlJc w:val="left"/>
      <w:pPr>
        <w:ind w:left="25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7C9ABAE8">
      <w:start w:val="1"/>
      <w:numFmt w:val="bullet"/>
      <w:lvlText w:val="▪"/>
      <w:lvlJc w:val="left"/>
      <w:pPr>
        <w:ind w:left="32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FB8A741A">
      <w:start w:val="1"/>
      <w:numFmt w:val="bullet"/>
      <w:lvlText w:val="•"/>
      <w:lvlJc w:val="left"/>
      <w:pPr>
        <w:ind w:left="39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A6E8A24C">
      <w:start w:val="1"/>
      <w:numFmt w:val="bullet"/>
      <w:lvlText w:val="o"/>
      <w:lvlJc w:val="left"/>
      <w:pPr>
        <w:ind w:left="471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A7448C64">
      <w:start w:val="1"/>
      <w:numFmt w:val="bullet"/>
      <w:lvlText w:val="▪"/>
      <w:lvlJc w:val="left"/>
      <w:pPr>
        <w:ind w:left="543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48E4DBCA">
      <w:start w:val="1"/>
      <w:numFmt w:val="bullet"/>
      <w:lvlText w:val="•"/>
      <w:lvlJc w:val="left"/>
      <w:pPr>
        <w:ind w:left="61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8736A766">
      <w:start w:val="1"/>
      <w:numFmt w:val="bullet"/>
      <w:lvlText w:val="o"/>
      <w:lvlJc w:val="left"/>
      <w:pPr>
        <w:ind w:left="68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A3348F84">
      <w:start w:val="1"/>
      <w:numFmt w:val="bullet"/>
      <w:lvlText w:val="▪"/>
      <w:lvlJc w:val="left"/>
      <w:pPr>
        <w:ind w:left="75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0" w15:restartNumberingAfterBreak="0">
    <w:nsid w:val="50E07864"/>
    <w:multiLevelType w:val="hybridMultilevel"/>
    <w:tmpl w:val="FFFFFFFF"/>
    <w:lvl w:ilvl="0" w:tplc="C360B0D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626D4D6">
      <w:start w:val="1"/>
      <w:numFmt w:val="bullet"/>
      <w:lvlText w:val="o"/>
      <w:lvlJc w:val="left"/>
      <w:pPr>
        <w:ind w:left="7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BEC7A98">
      <w:start w:val="1"/>
      <w:numFmt w:val="bullet"/>
      <w:lvlText w:val="▪"/>
      <w:lvlJc w:val="left"/>
      <w:pPr>
        <w:ind w:left="11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586B5CA">
      <w:start w:val="1"/>
      <w:numFmt w:val="bullet"/>
      <w:lvlText w:val="•"/>
      <w:lvlJc w:val="left"/>
      <w:pPr>
        <w:ind w:left="147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5043508">
      <w:start w:val="1"/>
      <w:numFmt w:val="bullet"/>
      <w:lvlRestart w:val="0"/>
      <w:lvlText w:val="•"/>
      <w:lvlJc w:val="left"/>
      <w:pPr>
        <w:ind w:left="22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AB6D8FE">
      <w:start w:val="1"/>
      <w:numFmt w:val="bullet"/>
      <w:lvlText w:val="▪"/>
      <w:lvlJc w:val="left"/>
      <w:pPr>
        <w:ind w:left="257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80E2582">
      <w:start w:val="1"/>
      <w:numFmt w:val="bullet"/>
      <w:lvlText w:val="•"/>
      <w:lvlJc w:val="left"/>
      <w:pPr>
        <w:ind w:left="32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D7C2708">
      <w:start w:val="1"/>
      <w:numFmt w:val="bullet"/>
      <w:lvlText w:val="o"/>
      <w:lvlJc w:val="left"/>
      <w:pPr>
        <w:ind w:left="401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00683F2">
      <w:start w:val="1"/>
      <w:numFmt w:val="bullet"/>
      <w:lvlText w:val="▪"/>
      <w:lvlJc w:val="left"/>
      <w:pPr>
        <w:ind w:left="473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33C725F"/>
    <w:multiLevelType w:val="hybridMultilevel"/>
    <w:tmpl w:val="FFFFFFFF"/>
    <w:lvl w:ilvl="0" w:tplc="EBC2198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9448CD8">
      <w:start w:val="1"/>
      <w:numFmt w:val="bullet"/>
      <w:lvlText w:val="o"/>
      <w:lvlJc w:val="left"/>
      <w:pPr>
        <w:ind w:left="7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BD8839E">
      <w:start w:val="1"/>
      <w:numFmt w:val="bullet"/>
      <w:lvlText w:val="▪"/>
      <w:lvlJc w:val="left"/>
      <w:pPr>
        <w:ind w:left="11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BDA01D4">
      <w:start w:val="1"/>
      <w:numFmt w:val="bullet"/>
      <w:lvlText w:val="•"/>
      <w:lvlJc w:val="left"/>
      <w:pPr>
        <w:ind w:left="14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86ABFF6">
      <w:start w:val="1"/>
      <w:numFmt w:val="bullet"/>
      <w:lvlText w:val="o"/>
      <w:lvlJc w:val="left"/>
      <w:pPr>
        <w:ind w:left="18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67EA8AA">
      <w:start w:val="1"/>
      <w:numFmt w:val="bullet"/>
      <w:lvlRestart w:val="0"/>
      <w:lvlText w:val="•"/>
      <w:lvlJc w:val="left"/>
      <w:pPr>
        <w:ind w:left="25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AE6F6FC">
      <w:start w:val="1"/>
      <w:numFmt w:val="bullet"/>
      <w:lvlText w:val="•"/>
      <w:lvlJc w:val="left"/>
      <w:pPr>
        <w:ind w:left="29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A6E808E">
      <w:start w:val="1"/>
      <w:numFmt w:val="bullet"/>
      <w:lvlText w:val="o"/>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564D088">
      <w:start w:val="1"/>
      <w:numFmt w:val="bullet"/>
      <w:lvlText w:val="▪"/>
      <w:lvlJc w:val="left"/>
      <w:pPr>
        <w:ind w:left="43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C0F7D09"/>
    <w:multiLevelType w:val="hybridMultilevel"/>
    <w:tmpl w:val="FFFFFFFF"/>
    <w:lvl w:ilvl="0" w:tplc="186C4446">
      <w:start w:val="1"/>
      <w:numFmt w:val="bullet"/>
      <w:lvlText w:val="•"/>
      <w:lvlJc w:val="left"/>
      <w:pPr>
        <w:ind w:left="154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9894072E">
      <w:start w:val="1"/>
      <w:numFmt w:val="bullet"/>
      <w:lvlText w:val="o"/>
      <w:lvlJc w:val="left"/>
      <w:pPr>
        <w:ind w:left="24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BAEC684A">
      <w:start w:val="1"/>
      <w:numFmt w:val="bullet"/>
      <w:lvlText w:val="▪"/>
      <w:lvlJc w:val="left"/>
      <w:pPr>
        <w:ind w:left="31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69A4464E">
      <w:start w:val="1"/>
      <w:numFmt w:val="bullet"/>
      <w:lvlText w:val="•"/>
      <w:lvlJc w:val="left"/>
      <w:pPr>
        <w:ind w:left="39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AB3A7156">
      <w:start w:val="1"/>
      <w:numFmt w:val="bullet"/>
      <w:lvlText w:val="o"/>
      <w:lvlJc w:val="left"/>
      <w:pPr>
        <w:ind w:left="462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85DCDDDE">
      <w:start w:val="1"/>
      <w:numFmt w:val="bullet"/>
      <w:lvlText w:val="▪"/>
      <w:lvlJc w:val="left"/>
      <w:pPr>
        <w:ind w:left="534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2A347A9A">
      <w:start w:val="1"/>
      <w:numFmt w:val="bullet"/>
      <w:lvlText w:val="•"/>
      <w:lvlJc w:val="left"/>
      <w:pPr>
        <w:ind w:left="60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FE908468">
      <w:start w:val="1"/>
      <w:numFmt w:val="bullet"/>
      <w:lvlText w:val="o"/>
      <w:lvlJc w:val="left"/>
      <w:pPr>
        <w:ind w:left="67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EC308480">
      <w:start w:val="1"/>
      <w:numFmt w:val="bullet"/>
      <w:lvlText w:val="▪"/>
      <w:lvlJc w:val="left"/>
      <w:pPr>
        <w:ind w:left="75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3" w15:restartNumberingAfterBreak="0">
    <w:nsid w:val="5E2F00BD"/>
    <w:multiLevelType w:val="hybridMultilevel"/>
    <w:tmpl w:val="FFFFFFFF"/>
    <w:lvl w:ilvl="0" w:tplc="F0D47D9C">
      <w:start w:val="1"/>
      <w:numFmt w:val="bullet"/>
      <w:lvlText w:val="•"/>
      <w:lvlJc w:val="left"/>
      <w:pPr>
        <w:ind w:left="138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4EC8E26C">
      <w:start w:val="1"/>
      <w:numFmt w:val="bullet"/>
      <w:lvlText w:val="o"/>
      <w:lvlJc w:val="left"/>
      <w:pPr>
        <w:ind w:left="24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F390912C">
      <w:start w:val="1"/>
      <w:numFmt w:val="bullet"/>
      <w:lvlText w:val="▪"/>
      <w:lvlJc w:val="left"/>
      <w:pPr>
        <w:ind w:left="31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BCD0086E">
      <w:start w:val="1"/>
      <w:numFmt w:val="bullet"/>
      <w:lvlText w:val="•"/>
      <w:lvlJc w:val="left"/>
      <w:pPr>
        <w:ind w:left="38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C2223970">
      <w:start w:val="1"/>
      <w:numFmt w:val="bullet"/>
      <w:lvlText w:val="o"/>
      <w:lvlJc w:val="left"/>
      <w:pPr>
        <w:ind w:left="460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FBFCB064">
      <w:start w:val="1"/>
      <w:numFmt w:val="bullet"/>
      <w:lvlText w:val="▪"/>
      <w:lvlJc w:val="left"/>
      <w:pPr>
        <w:ind w:left="532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66704958">
      <w:start w:val="1"/>
      <w:numFmt w:val="bullet"/>
      <w:lvlText w:val="•"/>
      <w:lvlJc w:val="left"/>
      <w:pPr>
        <w:ind w:left="60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0E785B04">
      <w:start w:val="1"/>
      <w:numFmt w:val="bullet"/>
      <w:lvlText w:val="o"/>
      <w:lvlJc w:val="left"/>
      <w:pPr>
        <w:ind w:left="67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0092574A">
      <w:start w:val="1"/>
      <w:numFmt w:val="bullet"/>
      <w:lvlText w:val="▪"/>
      <w:lvlJc w:val="left"/>
      <w:pPr>
        <w:ind w:left="74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4" w15:restartNumberingAfterBreak="0">
    <w:nsid w:val="60B378E9"/>
    <w:multiLevelType w:val="hybridMultilevel"/>
    <w:tmpl w:val="FFFFFFFF"/>
    <w:lvl w:ilvl="0" w:tplc="C7D855AE">
      <w:start w:val="1"/>
      <w:numFmt w:val="bullet"/>
      <w:lvlText w:val="•"/>
      <w:lvlJc w:val="left"/>
      <w:pPr>
        <w:ind w:left="36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64CC6516">
      <w:start w:val="1"/>
      <w:numFmt w:val="bullet"/>
      <w:lvlRestart w:val="0"/>
      <w:lvlText w:val="•"/>
      <w:lvlJc w:val="left"/>
      <w:pPr>
        <w:ind w:left="167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8374668A">
      <w:start w:val="1"/>
      <w:numFmt w:val="bullet"/>
      <w:lvlText w:val="▪"/>
      <w:lvlJc w:val="left"/>
      <w:pPr>
        <w:ind w:left="23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11626494">
      <w:start w:val="1"/>
      <w:numFmt w:val="bullet"/>
      <w:lvlText w:val="•"/>
      <w:lvlJc w:val="left"/>
      <w:pPr>
        <w:ind w:left="30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E618DAC8">
      <w:start w:val="1"/>
      <w:numFmt w:val="bullet"/>
      <w:lvlText w:val="o"/>
      <w:lvlJc w:val="left"/>
      <w:pPr>
        <w:ind w:left="377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BC0A7B7E">
      <w:start w:val="1"/>
      <w:numFmt w:val="bullet"/>
      <w:lvlText w:val="▪"/>
      <w:lvlJc w:val="left"/>
      <w:pPr>
        <w:ind w:left="449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1ADE068E">
      <w:start w:val="1"/>
      <w:numFmt w:val="bullet"/>
      <w:lvlText w:val="•"/>
      <w:lvlJc w:val="left"/>
      <w:pPr>
        <w:ind w:left="521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E3D04320">
      <w:start w:val="1"/>
      <w:numFmt w:val="bullet"/>
      <w:lvlText w:val="o"/>
      <w:lvlJc w:val="left"/>
      <w:pPr>
        <w:ind w:left="59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6F2C5F32">
      <w:start w:val="1"/>
      <w:numFmt w:val="bullet"/>
      <w:lvlText w:val="▪"/>
      <w:lvlJc w:val="left"/>
      <w:pPr>
        <w:ind w:left="66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5" w15:restartNumberingAfterBreak="0">
    <w:nsid w:val="60FE448A"/>
    <w:multiLevelType w:val="hybridMultilevel"/>
    <w:tmpl w:val="FFFFFFFF"/>
    <w:lvl w:ilvl="0" w:tplc="6C6842E2">
      <w:start w:val="1"/>
      <w:numFmt w:val="decimal"/>
      <w:lvlText w:val="%1."/>
      <w:lvlJc w:val="left"/>
      <w:pPr>
        <w:ind w:left="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F588E38">
      <w:start w:val="1"/>
      <w:numFmt w:val="lowerLetter"/>
      <w:lvlText w:val="%2"/>
      <w:lvlJc w:val="left"/>
      <w:pPr>
        <w:ind w:left="14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74A0388">
      <w:start w:val="1"/>
      <w:numFmt w:val="lowerRoman"/>
      <w:lvlText w:val="%3"/>
      <w:lvlJc w:val="left"/>
      <w:pPr>
        <w:ind w:left="21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348A7E">
      <w:start w:val="1"/>
      <w:numFmt w:val="decimal"/>
      <w:lvlText w:val="%4"/>
      <w:lvlJc w:val="left"/>
      <w:pPr>
        <w:ind w:left="28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04C2FCA">
      <w:start w:val="1"/>
      <w:numFmt w:val="lowerLetter"/>
      <w:lvlText w:val="%5"/>
      <w:lvlJc w:val="left"/>
      <w:pPr>
        <w:ind w:left="35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DEAB6BA">
      <w:start w:val="1"/>
      <w:numFmt w:val="lowerRoman"/>
      <w:lvlText w:val="%6"/>
      <w:lvlJc w:val="left"/>
      <w:pPr>
        <w:ind w:left="43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5C596C">
      <w:start w:val="1"/>
      <w:numFmt w:val="decimal"/>
      <w:lvlText w:val="%7"/>
      <w:lvlJc w:val="left"/>
      <w:pPr>
        <w:ind w:left="50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A687AE6">
      <w:start w:val="1"/>
      <w:numFmt w:val="lowerLetter"/>
      <w:lvlText w:val="%8"/>
      <w:lvlJc w:val="left"/>
      <w:pPr>
        <w:ind w:left="57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9AA8708">
      <w:start w:val="1"/>
      <w:numFmt w:val="lowerRoman"/>
      <w:lvlText w:val="%9"/>
      <w:lvlJc w:val="left"/>
      <w:pPr>
        <w:ind w:left="64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29773AC"/>
    <w:multiLevelType w:val="hybridMultilevel"/>
    <w:tmpl w:val="FFFFFFFF"/>
    <w:lvl w:ilvl="0" w:tplc="B6A203F6">
      <w:start w:val="1"/>
      <w:numFmt w:val="bullet"/>
      <w:lvlText w:val="•"/>
      <w:lvlJc w:val="left"/>
      <w:pPr>
        <w:ind w:left="104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55900E68">
      <w:start w:val="1"/>
      <w:numFmt w:val="bullet"/>
      <w:lvlText w:val="o"/>
      <w:lvlJc w:val="left"/>
      <w:pPr>
        <w:ind w:left="20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EEFAAEA6">
      <w:start w:val="1"/>
      <w:numFmt w:val="bullet"/>
      <w:lvlText w:val="▪"/>
      <w:lvlJc w:val="left"/>
      <w:pPr>
        <w:ind w:left="27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BBC03BEE">
      <w:start w:val="1"/>
      <w:numFmt w:val="bullet"/>
      <w:lvlText w:val="•"/>
      <w:lvlJc w:val="left"/>
      <w:pPr>
        <w:ind w:left="3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6E88C046">
      <w:start w:val="1"/>
      <w:numFmt w:val="bullet"/>
      <w:lvlText w:val="o"/>
      <w:lvlJc w:val="left"/>
      <w:pPr>
        <w:ind w:left="4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B6AED74A">
      <w:start w:val="1"/>
      <w:numFmt w:val="bullet"/>
      <w:lvlText w:val="▪"/>
      <w:lvlJc w:val="left"/>
      <w:pPr>
        <w:ind w:left="4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C1489342">
      <w:start w:val="1"/>
      <w:numFmt w:val="bullet"/>
      <w:lvlText w:val="•"/>
      <w:lvlJc w:val="left"/>
      <w:pPr>
        <w:ind w:left="5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ADBCA8B6">
      <w:start w:val="1"/>
      <w:numFmt w:val="bullet"/>
      <w:lvlText w:val="o"/>
      <w:lvlJc w:val="left"/>
      <w:pPr>
        <w:ind w:left="6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E34EC4CC">
      <w:start w:val="1"/>
      <w:numFmt w:val="bullet"/>
      <w:lvlText w:val="▪"/>
      <w:lvlJc w:val="left"/>
      <w:pPr>
        <w:ind w:left="7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7" w15:restartNumberingAfterBreak="0">
    <w:nsid w:val="64B073D7"/>
    <w:multiLevelType w:val="hybridMultilevel"/>
    <w:tmpl w:val="FFFFFFFF"/>
    <w:lvl w:ilvl="0" w:tplc="9AE48410">
      <w:start w:val="1"/>
      <w:numFmt w:val="bullet"/>
      <w:lvlText w:val="-"/>
      <w:lvlJc w:val="left"/>
      <w:pPr>
        <w:ind w:left="8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4CA2D34">
      <w:start w:val="1"/>
      <w:numFmt w:val="bullet"/>
      <w:lvlText w:val="o"/>
      <w:lvlJc w:val="left"/>
      <w:pPr>
        <w:ind w:left="12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CFE49C0">
      <w:start w:val="1"/>
      <w:numFmt w:val="bullet"/>
      <w:lvlText w:val="▪"/>
      <w:lvlJc w:val="left"/>
      <w:pPr>
        <w:ind w:left="19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C4DA65F6">
      <w:start w:val="1"/>
      <w:numFmt w:val="bullet"/>
      <w:lvlText w:val="•"/>
      <w:lvlJc w:val="left"/>
      <w:pPr>
        <w:ind w:left="26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6729E1C">
      <w:start w:val="1"/>
      <w:numFmt w:val="bullet"/>
      <w:lvlText w:val="o"/>
      <w:lvlJc w:val="left"/>
      <w:pPr>
        <w:ind w:left="33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EEA2334">
      <w:start w:val="1"/>
      <w:numFmt w:val="bullet"/>
      <w:lvlText w:val="▪"/>
      <w:lvlJc w:val="left"/>
      <w:pPr>
        <w:ind w:left="41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D5EB062">
      <w:start w:val="1"/>
      <w:numFmt w:val="bullet"/>
      <w:lvlText w:val="•"/>
      <w:lvlJc w:val="left"/>
      <w:pPr>
        <w:ind w:left="48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1E71F4">
      <w:start w:val="1"/>
      <w:numFmt w:val="bullet"/>
      <w:lvlText w:val="o"/>
      <w:lvlJc w:val="left"/>
      <w:pPr>
        <w:ind w:left="55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8346C8C">
      <w:start w:val="1"/>
      <w:numFmt w:val="bullet"/>
      <w:lvlText w:val="▪"/>
      <w:lvlJc w:val="left"/>
      <w:pPr>
        <w:ind w:left="62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75744FB"/>
    <w:multiLevelType w:val="hybridMultilevel"/>
    <w:tmpl w:val="FFFFFFFF"/>
    <w:lvl w:ilvl="0" w:tplc="1310AED4">
      <w:start w:val="1"/>
      <w:numFmt w:val="decimal"/>
      <w:lvlText w:val="%1."/>
      <w:lvlJc w:val="left"/>
      <w:pPr>
        <w:ind w:left="14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B0764C24">
      <w:start w:val="1"/>
      <w:numFmt w:val="lowerLetter"/>
      <w:lvlText w:val="%2"/>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0B2AF98">
      <w:start w:val="1"/>
      <w:numFmt w:val="lowerRoman"/>
      <w:lvlText w:val="%3"/>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CB4809F2">
      <w:start w:val="1"/>
      <w:numFmt w:val="decimal"/>
      <w:lvlText w:val="%4"/>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C662119A">
      <w:start w:val="1"/>
      <w:numFmt w:val="lowerLetter"/>
      <w:lvlText w:val="%5"/>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A59844FE">
      <w:start w:val="1"/>
      <w:numFmt w:val="lowerRoman"/>
      <w:lvlText w:val="%6"/>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1F271FA">
      <w:start w:val="1"/>
      <w:numFmt w:val="decimal"/>
      <w:lvlText w:val="%7"/>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7C8CBF4">
      <w:start w:val="1"/>
      <w:numFmt w:val="lowerLetter"/>
      <w:lvlText w:val="%8"/>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6DC0482">
      <w:start w:val="1"/>
      <w:numFmt w:val="lowerRoman"/>
      <w:lvlText w:val="%9"/>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96A5A31"/>
    <w:multiLevelType w:val="hybridMultilevel"/>
    <w:tmpl w:val="FFFFFFFF"/>
    <w:lvl w:ilvl="0" w:tplc="B2FCF980">
      <w:start w:val="1"/>
      <w:numFmt w:val="bullet"/>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CD893CC">
      <w:start w:val="1"/>
      <w:numFmt w:val="bullet"/>
      <w:lvlText w:val="o"/>
      <w:lvlJc w:val="left"/>
      <w:pPr>
        <w:ind w:left="13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D3A7708">
      <w:start w:val="1"/>
      <w:numFmt w:val="bullet"/>
      <w:lvlText w:val="▪"/>
      <w:lvlJc w:val="left"/>
      <w:pPr>
        <w:ind w:left="20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012DA22">
      <w:start w:val="1"/>
      <w:numFmt w:val="bullet"/>
      <w:lvlText w:val="•"/>
      <w:lvlJc w:val="left"/>
      <w:pPr>
        <w:ind w:left="27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B0E47FC">
      <w:start w:val="1"/>
      <w:numFmt w:val="bullet"/>
      <w:lvlText w:val="o"/>
      <w:lvlJc w:val="left"/>
      <w:pPr>
        <w:ind w:left="34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09C9E72">
      <w:start w:val="1"/>
      <w:numFmt w:val="bullet"/>
      <w:lvlText w:val="▪"/>
      <w:lvlJc w:val="left"/>
      <w:pPr>
        <w:ind w:left="41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206C2FC">
      <w:start w:val="1"/>
      <w:numFmt w:val="bullet"/>
      <w:lvlText w:val="•"/>
      <w:lvlJc w:val="left"/>
      <w:pPr>
        <w:ind w:left="49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34EEF90">
      <w:start w:val="1"/>
      <w:numFmt w:val="bullet"/>
      <w:lvlText w:val="o"/>
      <w:lvlJc w:val="left"/>
      <w:pPr>
        <w:ind w:left="56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15C44BBA">
      <w:start w:val="1"/>
      <w:numFmt w:val="bullet"/>
      <w:lvlText w:val="▪"/>
      <w:lvlJc w:val="left"/>
      <w:pPr>
        <w:ind w:left="63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BCD68AD"/>
    <w:multiLevelType w:val="hybridMultilevel"/>
    <w:tmpl w:val="FFFFFFFF"/>
    <w:lvl w:ilvl="0" w:tplc="0B680212">
      <w:start w:val="1"/>
      <w:numFmt w:val="bullet"/>
      <w:lvlText w:val="•"/>
      <w:lvlJc w:val="left"/>
      <w:pPr>
        <w:ind w:left="148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A38CCAA6">
      <w:start w:val="1"/>
      <w:numFmt w:val="bullet"/>
      <w:lvlText w:val="o"/>
      <w:lvlJc w:val="left"/>
      <w:pPr>
        <w:ind w:left="2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E5E64222">
      <w:start w:val="1"/>
      <w:numFmt w:val="bullet"/>
      <w:lvlText w:val="▪"/>
      <w:lvlJc w:val="left"/>
      <w:pPr>
        <w:ind w:left="3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691CC91E">
      <w:start w:val="1"/>
      <w:numFmt w:val="bullet"/>
      <w:lvlText w:val="•"/>
      <w:lvlJc w:val="left"/>
      <w:pPr>
        <w:ind w:left="3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0EDC7A16">
      <w:start w:val="1"/>
      <w:numFmt w:val="bullet"/>
      <w:lvlText w:val="o"/>
      <w:lvlJc w:val="left"/>
      <w:pPr>
        <w:ind w:left="4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18062688">
      <w:start w:val="1"/>
      <w:numFmt w:val="bullet"/>
      <w:lvlText w:val="▪"/>
      <w:lvlJc w:val="left"/>
      <w:pPr>
        <w:ind w:left="5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77683192">
      <w:start w:val="1"/>
      <w:numFmt w:val="bullet"/>
      <w:lvlText w:val="•"/>
      <w:lvlJc w:val="left"/>
      <w:pPr>
        <w:ind w:left="6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3C260DA2">
      <w:start w:val="1"/>
      <w:numFmt w:val="bullet"/>
      <w:lvlText w:val="o"/>
      <w:lvlJc w:val="left"/>
      <w:pPr>
        <w:ind w:left="68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7008827E">
      <w:start w:val="1"/>
      <w:numFmt w:val="bullet"/>
      <w:lvlText w:val="▪"/>
      <w:lvlJc w:val="left"/>
      <w:pPr>
        <w:ind w:left="75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21" w15:restartNumberingAfterBreak="0">
    <w:nsid w:val="6C7055C1"/>
    <w:multiLevelType w:val="hybridMultilevel"/>
    <w:tmpl w:val="FFFFFFFF"/>
    <w:lvl w:ilvl="0" w:tplc="262E0518">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B414E0A2">
      <w:start w:val="1"/>
      <w:numFmt w:val="bullet"/>
      <w:lvlText w:val="o"/>
      <w:lvlJc w:val="left"/>
      <w:pPr>
        <w:ind w:left="20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50509F7A">
      <w:start w:val="1"/>
      <w:numFmt w:val="bullet"/>
      <w:lvlText w:val="▪"/>
      <w:lvlJc w:val="left"/>
      <w:pPr>
        <w:ind w:left="27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83BA0D60">
      <w:start w:val="1"/>
      <w:numFmt w:val="bullet"/>
      <w:lvlText w:val="•"/>
      <w:lvlJc w:val="left"/>
      <w:pPr>
        <w:ind w:left="35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A1C6948E">
      <w:start w:val="1"/>
      <w:numFmt w:val="bullet"/>
      <w:lvlText w:val="o"/>
      <w:lvlJc w:val="left"/>
      <w:pPr>
        <w:ind w:left="423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8BEA1E44">
      <w:start w:val="1"/>
      <w:numFmt w:val="bullet"/>
      <w:lvlText w:val="▪"/>
      <w:lvlJc w:val="left"/>
      <w:pPr>
        <w:ind w:left="495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78C6D95A">
      <w:start w:val="1"/>
      <w:numFmt w:val="bullet"/>
      <w:lvlText w:val="•"/>
      <w:lvlJc w:val="left"/>
      <w:pPr>
        <w:ind w:left="56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D00C0EA2">
      <w:start w:val="1"/>
      <w:numFmt w:val="bullet"/>
      <w:lvlText w:val="o"/>
      <w:lvlJc w:val="left"/>
      <w:pPr>
        <w:ind w:left="63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DB0CF2FE">
      <w:start w:val="1"/>
      <w:numFmt w:val="bullet"/>
      <w:lvlText w:val="▪"/>
      <w:lvlJc w:val="left"/>
      <w:pPr>
        <w:ind w:left="71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22" w15:restartNumberingAfterBreak="0">
    <w:nsid w:val="6FB53892"/>
    <w:multiLevelType w:val="hybridMultilevel"/>
    <w:tmpl w:val="FFFFFFFF"/>
    <w:lvl w:ilvl="0" w:tplc="EF72A99C">
      <w:start w:val="1"/>
      <w:numFmt w:val="decimal"/>
      <w:lvlText w:val="%1."/>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5C0D1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5A0F0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F496A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9CE29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843CA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EA7CB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5EE78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22809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3764B3C"/>
    <w:multiLevelType w:val="hybridMultilevel"/>
    <w:tmpl w:val="FFFFFFFF"/>
    <w:lvl w:ilvl="0" w:tplc="1338CD68">
      <w:start w:val="1"/>
      <w:numFmt w:val="decimal"/>
      <w:lvlText w:val="%1."/>
      <w:lvlJc w:val="left"/>
      <w:pPr>
        <w:ind w:left="6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DBCFB04">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910A722">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BA0BC40">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EBE336C">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EE4330C">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108BFE8">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7E0E9DA">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172C726">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66E3AB7"/>
    <w:multiLevelType w:val="hybridMultilevel"/>
    <w:tmpl w:val="FFFFFFFF"/>
    <w:lvl w:ilvl="0" w:tplc="96689422">
      <w:start w:val="1"/>
      <w:numFmt w:val="decimal"/>
      <w:lvlText w:val="%1."/>
      <w:lvlJc w:val="left"/>
      <w:pPr>
        <w:ind w:left="13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A444026">
      <w:start w:val="1"/>
      <w:numFmt w:val="lowerLetter"/>
      <w:lvlText w:val="%2"/>
      <w:lvlJc w:val="left"/>
      <w:pPr>
        <w:ind w:left="14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B52B3F4">
      <w:start w:val="1"/>
      <w:numFmt w:val="lowerRoman"/>
      <w:lvlText w:val="%3"/>
      <w:lvlJc w:val="left"/>
      <w:pPr>
        <w:ind w:left="21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34365B96">
      <w:start w:val="1"/>
      <w:numFmt w:val="decimal"/>
      <w:lvlText w:val="%4"/>
      <w:lvlJc w:val="left"/>
      <w:pPr>
        <w:ind w:left="28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7347150">
      <w:start w:val="1"/>
      <w:numFmt w:val="lowerLetter"/>
      <w:lvlText w:val="%5"/>
      <w:lvlJc w:val="left"/>
      <w:pPr>
        <w:ind w:left="360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6BB206B2">
      <w:start w:val="1"/>
      <w:numFmt w:val="lowerRoman"/>
      <w:lvlText w:val="%6"/>
      <w:lvlJc w:val="left"/>
      <w:pPr>
        <w:ind w:left="432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908866A">
      <w:start w:val="1"/>
      <w:numFmt w:val="decimal"/>
      <w:lvlText w:val="%7"/>
      <w:lvlJc w:val="left"/>
      <w:pPr>
        <w:ind w:left="50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8A8FBB0">
      <w:start w:val="1"/>
      <w:numFmt w:val="lowerLetter"/>
      <w:lvlText w:val="%8"/>
      <w:lvlJc w:val="left"/>
      <w:pPr>
        <w:ind w:left="57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115E8DCC">
      <w:start w:val="1"/>
      <w:numFmt w:val="lowerRoman"/>
      <w:lvlText w:val="%9"/>
      <w:lvlJc w:val="left"/>
      <w:pPr>
        <w:ind w:left="64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7DA90B4E"/>
    <w:multiLevelType w:val="hybridMultilevel"/>
    <w:tmpl w:val="FFFFFFFF"/>
    <w:lvl w:ilvl="0" w:tplc="CFDCB502">
      <w:start w:val="1"/>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554FE6C">
      <w:start w:val="1"/>
      <w:numFmt w:val="lowerLetter"/>
      <w:lvlText w:val="%2"/>
      <w:lvlJc w:val="left"/>
      <w:pPr>
        <w:ind w:left="5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050F8B8">
      <w:start w:val="1"/>
      <w:numFmt w:val="decimal"/>
      <w:lvlRestart w:val="0"/>
      <w:lvlText w:val="%3."/>
      <w:lvlJc w:val="left"/>
      <w:pPr>
        <w:ind w:left="10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28C4166">
      <w:start w:val="1"/>
      <w:numFmt w:val="decimal"/>
      <w:lvlText w:val="%4"/>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25A4BFE">
      <w:start w:val="1"/>
      <w:numFmt w:val="lowerLetter"/>
      <w:lvlText w:val="%5"/>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6C82AC2">
      <w:start w:val="1"/>
      <w:numFmt w:val="lowerRoman"/>
      <w:lvlText w:val="%6"/>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83A1286">
      <w:start w:val="1"/>
      <w:numFmt w:val="decimal"/>
      <w:lvlText w:val="%7"/>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4600EB0">
      <w:start w:val="1"/>
      <w:numFmt w:val="lowerLetter"/>
      <w:lvlText w:val="%8"/>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D56CB7C">
      <w:start w:val="1"/>
      <w:numFmt w:val="lowerRoman"/>
      <w:lvlText w:val="%9"/>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E210572"/>
    <w:multiLevelType w:val="hybridMultilevel"/>
    <w:tmpl w:val="FFFFFFFF"/>
    <w:lvl w:ilvl="0" w:tplc="2A6CD5D0">
      <w:start w:val="1"/>
      <w:numFmt w:val="bullet"/>
      <w:lvlText w:val="-"/>
      <w:lvlJc w:val="left"/>
      <w:pPr>
        <w:ind w:left="1772"/>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tplc="088C6358">
      <w:start w:val="1"/>
      <w:numFmt w:val="bullet"/>
      <w:lvlText w:val="o"/>
      <w:lvlJc w:val="left"/>
      <w:pPr>
        <w:ind w:left="18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tplc="A302207C">
      <w:start w:val="1"/>
      <w:numFmt w:val="bullet"/>
      <w:lvlText w:val="▪"/>
      <w:lvlJc w:val="left"/>
      <w:pPr>
        <w:ind w:left="25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tplc="8394333C">
      <w:start w:val="1"/>
      <w:numFmt w:val="bullet"/>
      <w:lvlText w:val="•"/>
      <w:lvlJc w:val="left"/>
      <w:pPr>
        <w:ind w:left="32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tplc="0A1AF8FC">
      <w:start w:val="1"/>
      <w:numFmt w:val="bullet"/>
      <w:lvlText w:val="o"/>
      <w:lvlJc w:val="left"/>
      <w:pPr>
        <w:ind w:left="39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tplc="98AECA68">
      <w:start w:val="1"/>
      <w:numFmt w:val="bullet"/>
      <w:lvlText w:val="▪"/>
      <w:lvlJc w:val="left"/>
      <w:pPr>
        <w:ind w:left="47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tplc="8D0C666A">
      <w:start w:val="1"/>
      <w:numFmt w:val="bullet"/>
      <w:lvlText w:val="•"/>
      <w:lvlJc w:val="left"/>
      <w:pPr>
        <w:ind w:left="54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tplc="470862E6">
      <w:start w:val="1"/>
      <w:numFmt w:val="bullet"/>
      <w:lvlText w:val="o"/>
      <w:lvlJc w:val="left"/>
      <w:pPr>
        <w:ind w:left="61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tplc="720831CE">
      <w:start w:val="1"/>
      <w:numFmt w:val="bullet"/>
      <w:lvlText w:val="▪"/>
      <w:lvlJc w:val="left"/>
      <w:pPr>
        <w:ind w:left="68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num w:numId="1" w16cid:durableId="1954314802">
    <w:abstractNumId w:val="22"/>
  </w:num>
  <w:num w:numId="2" w16cid:durableId="1304964767">
    <w:abstractNumId w:val="6"/>
  </w:num>
  <w:num w:numId="3" w16cid:durableId="1702707301">
    <w:abstractNumId w:val="15"/>
  </w:num>
  <w:num w:numId="4" w16cid:durableId="376509634">
    <w:abstractNumId w:val="1"/>
  </w:num>
  <w:num w:numId="5" w16cid:durableId="511144466">
    <w:abstractNumId w:val="2"/>
  </w:num>
  <w:num w:numId="6" w16cid:durableId="1576813555">
    <w:abstractNumId w:val="24"/>
  </w:num>
  <w:num w:numId="7" w16cid:durableId="916211514">
    <w:abstractNumId w:val="18"/>
  </w:num>
  <w:num w:numId="8" w16cid:durableId="149323092">
    <w:abstractNumId w:val="11"/>
  </w:num>
  <w:num w:numId="9" w16cid:durableId="18897764">
    <w:abstractNumId w:val="4"/>
  </w:num>
  <w:num w:numId="10" w16cid:durableId="1293754714">
    <w:abstractNumId w:val="10"/>
  </w:num>
  <w:num w:numId="11" w16cid:durableId="2011718096">
    <w:abstractNumId w:val="7"/>
  </w:num>
  <w:num w:numId="12" w16cid:durableId="124936185">
    <w:abstractNumId w:val="3"/>
  </w:num>
  <w:num w:numId="13" w16cid:durableId="1897203099">
    <w:abstractNumId w:val="0"/>
  </w:num>
  <w:num w:numId="14" w16cid:durableId="134379463">
    <w:abstractNumId w:val="19"/>
  </w:num>
  <w:num w:numId="15" w16cid:durableId="967853464">
    <w:abstractNumId w:val="23"/>
  </w:num>
  <w:num w:numId="16" w16cid:durableId="1315187016">
    <w:abstractNumId w:val="17"/>
  </w:num>
  <w:num w:numId="17" w16cid:durableId="1499464211">
    <w:abstractNumId w:val="25"/>
  </w:num>
  <w:num w:numId="18" w16cid:durableId="1912806430">
    <w:abstractNumId w:val="5"/>
  </w:num>
  <w:num w:numId="19" w16cid:durableId="756440279">
    <w:abstractNumId w:val="26"/>
  </w:num>
  <w:num w:numId="20" w16cid:durableId="20205004">
    <w:abstractNumId w:val="14"/>
  </w:num>
  <w:num w:numId="21" w16cid:durableId="1901624365">
    <w:abstractNumId w:val="16"/>
  </w:num>
  <w:num w:numId="22" w16cid:durableId="1507593844">
    <w:abstractNumId w:val="9"/>
  </w:num>
  <w:num w:numId="23" w16cid:durableId="1745713230">
    <w:abstractNumId w:val="20"/>
  </w:num>
  <w:num w:numId="24" w16cid:durableId="1212616240">
    <w:abstractNumId w:val="13"/>
  </w:num>
  <w:num w:numId="25" w16cid:durableId="791826962">
    <w:abstractNumId w:val="12"/>
  </w:num>
  <w:num w:numId="26" w16cid:durableId="1786072494">
    <w:abstractNumId w:val="8"/>
  </w:num>
  <w:num w:numId="27" w16cid:durableId="13569549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B00"/>
    <w:rsid w:val="001D0B44"/>
    <w:rsid w:val="001E40E2"/>
    <w:rsid w:val="00203A8D"/>
    <w:rsid w:val="00396B00"/>
    <w:rsid w:val="0059481D"/>
    <w:rsid w:val="006B7472"/>
    <w:rsid w:val="00900D65"/>
    <w:rsid w:val="00B11542"/>
    <w:rsid w:val="00BC58FA"/>
    <w:rsid w:val="00BE1618"/>
    <w:rsid w:val="00CA7939"/>
    <w:rsid w:val="00E46FCC"/>
    <w:rsid w:val="00EC5FD8"/>
    <w:rsid w:val="00F06DD3"/>
    <w:rsid w:val="00F36F9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4C046BB2"/>
  <w15:docId w15:val="{48682EB0-F9F0-2643-9121-B7EE86CE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bidi/>
      <w:spacing w:after="0" w:line="259" w:lineRule="auto"/>
      <w:ind w:left="10" w:right="36"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bidi/>
      <w:spacing w:after="0" w:line="259" w:lineRule="auto"/>
      <w:ind w:left="10" w:right="3130" w:hanging="10"/>
      <w:jc w:val="right"/>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bidi/>
      <w:spacing w:after="0" w:line="259" w:lineRule="auto"/>
      <w:ind w:right="34"/>
      <w:jc w:val="center"/>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1712</Words>
  <Characters>9761</Characters>
  <Application>Microsoft Office Word</Application>
  <DocSecurity>0</DocSecurity>
  <Lines>81</Lines>
  <Paragraphs>22</Paragraphs>
  <ScaleCrop>false</ScaleCrop>
  <Company/>
  <LinksUpToDate>false</LinksUpToDate>
  <CharactersWithSpaces>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cp:lastModifiedBy>lana nasr</cp:lastModifiedBy>
  <cp:revision>2</cp:revision>
  <dcterms:created xsi:type="dcterms:W3CDTF">2024-12-07T16:36:00Z</dcterms:created>
  <dcterms:modified xsi:type="dcterms:W3CDTF">2024-12-07T16:36:00Z</dcterms:modified>
</cp:coreProperties>
</file>