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1B230CC" w:rsidR="008239B5" w:rsidRDefault="00EB387B" w:rsidP="00EB387B">
      <w:pPr>
        <w:rPr>
          <w:rFonts w:hint="cs"/>
          <w:b/>
          <w:bCs/>
          <w:rtl/>
          <w:lang w:bidi="ar-AE"/>
        </w:rPr>
      </w:pPr>
      <w:r>
        <w:t xml:space="preserve">Leader Name: </w:t>
      </w:r>
      <w:r w:rsidR="00A91F8E">
        <w:rPr>
          <w:rFonts w:hint="cs"/>
          <w:b/>
          <w:bCs/>
          <w:rtl/>
          <w:lang w:bidi="ar-AE"/>
        </w:rPr>
        <w:t>علي المحاسنة</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196F4E24" w:rsidR="008239B5" w:rsidRDefault="005A11E7">
            <w:pPr>
              <w:jc w:val="center"/>
            </w:pPr>
            <w:r>
              <w:t>-----</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1263BB4" w14:textId="77777777" w:rsidR="008239B5" w:rsidRDefault="00F02790" w:rsidP="00F02790">
            <w:pPr>
              <w:bidi/>
              <w:jc w:val="both"/>
              <w:rPr>
                <w:rtl/>
                <w:lang w:bidi="ar-AE"/>
              </w:rPr>
            </w:pPr>
            <w:r>
              <w:rPr>
                <w:rFonts w:hint="cs"/>
                <w:rtl/>
                <w:lang w:bidi="ar-AE"/>
              </w:rPr>
              <w:t xml:space="preserve">يجب كتابة </w:t>
            </w:r>
            <w:r w:rsidR="002E652F">
              <w:rPr>
                <w:rFonts w:hint="cs"/>
                <w:rtl/>
                <w:lang w:bidi="ar-AE"/>
              </w:rPr>
              <w:t>منهج</w:t>
            </w:r>
            <w:r>
              <w:rPr>
                <w:rFonts w:hint="cs"/>
                <w:rtl/>
                <w:lang w:bidi="ar-AE"/>
              </w:rPr>
              <w:t xml:space="preserve"> البحث المستخدم في عنوان البحث </w:t>
            </w:r>
            <w:r w:rsidR="00A91F8E">
              <w:rPr>
                <w:rFonts w:hint="cs"/>
                <w:rtl/>
                <w:lang w:bidi="ar-AE"/>
              </w:rPr>
              <w:t xml:space="preserve">في </w:t>
            </w:r>
            <w:r>
              <w:rPr>
                <w:rFonts w:hint="cs"/>
                <w:rtl/>
                <w:lang w:bidi="ar-AE"/>
              </w:rPr>
              <w:t>السطر الثاني</w:t>
            </w:r>
            <w:r w:rsidR="00A91F8E">
              <w:rPr>
                <w:rFonts w:hint="cs"/>
                <w:rtl/>
                <w:lang w:bidi="ar-AE"/>
              </w:rPr>
              <w:t>:</w:t>
            </w:r>
            <w:r w:rsidR="005C1AD0">
              <w:rPr>
                <w:rFonts w:hint="cs"/>
                <w:rtl/>
                <w:lang w:bidi="ar-AE"/>
              </w:rPr>
              <w:t xml:space="preserve"> منهج </w:t>
            </w:r>
            <w:r>
              <w:rPr>
                <w:rFonts w:hint="cs"/>
                <w:rtl/>
                <w:lang w:bidi="ar-AE"/>
              </w:rPr>
              <w:t>البحث المستخدم ومكان التطبيق</w:t>
            </w:r>
            <w:r w:rsidR="00A91F8E">
              <w:rPr>
                <w:rFonts w:hint="cs"/>
                <w:rtl/>
                <w:lang w:bidi="ar-AE"/>
              </w:rPr>
              <w:t>.</w:t>
            </w:r>
          </w:p>
          <w:p w14:paraId="1F70FCD2" w14:textId="1EF60CD4" w:rsidR="00A91F8E" w:rsidRDefault="00A91F8E" w:rsidP="00A91F8E">
            <w:pPr>
              <w:bidi/>
              <w:jc w:val="both"/>
              <w:rPr>
                <w:rtl/>
                <w:lang w:bidi="ar-AE"/>
              </w:rPr>
            </w:pPr>
            <w:r>
              <w:rPr>
                <w:rFonts w:hint="cs"/>
                <w:rtl/>
                <w:lang w:bidi="ar-AE"/>
              </w:rPr>
              <w:t>المنهج المستخدم هو الوصفي التحليلي وأداة البحث هي الاستبيان، فبالتالي الدراسة ميدانية وليست تطبيقية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655593C8" w14:textId="4B93AA0A" w:rsidR="00A91F8E" w:rsidRDefault="00A91F8E" w:rsidP="00F02790">
            <w:pPr>
              <w:bidi/>
              <w:jc w:val="both"/>
              <w:rPr>
                <w:rtl/>
              </w:rPr>
            </w:pPr>
            <w:r>
              <w:rPr>
                <w:rFonts w:hint="cs"/>
                <w:rtl/>
              </w:rPr>
              <w:t>المقدمة مختصرة جداً.</w:t>
            </w:r>
          </w:p>
          <w:p w14:paraId="2B044E4C" w14:textId="7AEF1300" w:rsidR="008239B5" w:rsidRDefault="00F367BC" w:rsidP="00A91F8E">
            <w:pPr>
              <w:bidi/>
              <w:jc w:val="both"/>
            </w:pPr>
            <w:r>
              <w:rPr>
                <w:rFonts w:hint="cs"/>
                <w:rtl/>
              </w:rPr>
              <w:t xml:space="preserve">تبدأ </w:t>
            </w:r>
            <w:r w:rsidR="00A91F8E">
              <w:rPr>
                <w:rFonts w:hint="cs"/>
                <w:rtl/>
              </w:rPr>
              <w:t>ال</w:t>
            </w:r>
            <w:r>
              <w:rPr>
                <w:rFonts w:hint="cs"/>
                <w:rtl/>
              </w:rPr>
              <w:t xml:space="preserve">مقدمة </w:t>
            </w:r>
            <w:r w:rsidR="00A91F8E">
              <w:rPr>
                <w:rFonts w:hint="cs"/>
                <w:rtl/>
              </w:rPr>
              <w:t xml:space="preserve">بمدخل عام </w:t>
            </w:r>
            <w:r>
              <w:rPr>
                <w:rFonts w:hint="cs"/>
                <w:rtl/>
              </w:rPr>
              <w:t xml:space="preserve">ثم </w:t>
            </w:r>
            <w:r w:rsidR="00A91F8E">
              <w:rPr>
                <w:rFonts w:hint="cs"/>
                <w:rtl/>
              </w:rPr>
              <w:t xml:space="preserve">ينتقل الباحث </w:t>
            </w:r>
            <w:r>
              <w:rPr>
                <w:rFonts w:hint="cs"/>
                <w:rtl/>
              </w:rPr>
              <w:t>إلى</w:t>
            </w:r>
            <w:r w:rsidR="00A91F8E">
              <w:rPr>
                <w:rFonts w:hint="cs"/>
                <w:rtl/>
              </w:rPr>
              <w:t xml:space="preserve"> عرض</w:t>
            </w:r>
            <w:r>
              <w:rPr>
                <w:rFonts w:hint="cs"/>
                <w:rtl/>
              </w:rPr>
              <w:t xml:space="preserve"> الظاهرة المدروسة (المتغير التابع)، ثم مناقشة المتغير المستقل وسبب اختيار </w:t>
            </w:r>
            <w:r w:rsidR="00F55E3C">
              <w:rPr>
                <w:rFonts w:hint="cs"/>
                <w:rtl/>
              </w:rPr>
              <w:t xml:space="preserve">دراسة </w:t>
            </w:r>
            <w:r>
              <w:rPr>
                <w:rFonts w:hint="cs"/>
                <w:rtl/>
              </w:rPr>
              <w:t>أثره على المتغير التابع، ثم يتم الانتقال إلى مكان تطبيق ال</w:t>
            </w:r>
            <w:r w:rsidR="00F55E3C">
              <w:rPr>
                <w:rFonts w:hint="cs"/>
                <w:rtl/>
              </w:rPr>
              <w:t>بحث</w:t>
            </w:r>
            <w:r>
              <w:rPr>
                <w:rFonts w:hint="cs"/>
                <w:rtl/>
              </w:rPr>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A91F8E">
            <w:pPr>
              <w:pStyle w:val="ListParagraph"/>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DC37455" w:rsidR="008239B5" w:rsidRDefault="00A91F8E" w:rsidP="00F02790">
            <w:pPr>
              <w:bidi/>
              <w:jc w:val="both"/>
              <w:rPr>
                <w:rFonts w:hint="cs"/>
              </w:rPr>
            </w:pPr>
            <w:r>
              <w:rPr>
                <w:rFonts w:hint="cs"/>
                <w:rtl/>
              </w:rPr>
              <w:t xml:space="preserve">يجب عرض تقديم للمشكلة لتوضيحها وتحديد سبب اختيار الموضوع، ومن ثم يتم تلخيص المشكلة بصورة </w:t>
            </w:r>
            <w:r w:rsidR="00B12500">
              <w:rPr>
                <w:rFonts w:hint="cs"/>
                <w:rtl/>
              </w:rPr>
              <w:t>عبارة أو تساؤل يوضح العلاقة بين متغيرات البحث</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B12500">
            <w:pPr>
              <w:pStyle w:val="ListParagraph"/>
              <w:numPr>
                <w:ilvl w:val="0"/>
                <w:numId w:val="7"/>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E52DAC9" w:rsidR="00F367BC" w:rsidRDefault="00F367BC" w:rsidP="00F367BC">
            <w:pPr>
              <w:bidi/>
              <w:jc w:val="both"/>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B12500">
            <w:pPr>
              <w:pStyle w:val="ListParagraph"/>
              <w:numPr>
                <w:ilvl w:val="0"/>
                <w:numId w:val="7"/>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BA03F3D" w:rsidR="008239B5" w:rsidRDefault="008239B5" w:rsidP="00F02790">
            <w:pPr>
              <w:bidi/>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77A60D4C" w14:textId="2066ACFC" w:rsidR="008239B5" w:rsidRDefault="00F55E3C" w:rsidP="00F02790">
            <w:pPr>
              <w:bidi/>
              <w:jc w:val="both"/>
              <w:rPr>
                <w:rtl/>
              </w:rPr>
            </w:pPr>
            <w:r>
              <w:rPr>
                <w:rFonts w:hint="cs"/>
                <w:rtl/>
              </w:rPr>
              <w:t>قبل صياغة تساؤلات البحث لا بد من إضافة نموذج البحث الذي يوضّح أبعاد متغيرات البحث والعلاقة بينها، وبناء على هذا النموذج يتم وضع تساؤل رئيسي يوضح طبيعة العلاقة بين المتغير المستقل والتابع، ويتفرع عنه التساؤلات الخاصة بأبعاد المتغيرات.</w:t>
            </w:r>
          </w:p>
          <w:p w14:paraId="5BBA8EC3" w14:textId="77777777" w:rsidR="00F55E3C" w:rsidRDefault="00F55E3C" w:rsidP="00F55E3C">
            <w:pPr>
              <w:bidi/>
              <w:jc w:val="both"/>
              <w:rPr>
                <w:rtl/>
              </w:rPr>
            </w:pPr>
            <w:r>
              <w:rPr>
                <w:rFonts w:hint="cs"/>
                <w:rtl/>
              </w:rPr>
              <w:t xml:space="preserve">ونفس الكلام ينطبق على الفرضيات </w:t>
            </w:r>
          </w:p>
          <w:p w14:paraId="2E508EC9" w14:textId="2D6D3269" w:rsidR="00F55E3C" w:rsidRDefault="00B12500" w:rsidP="00F55E3C">
            <w:pPr>
              <w:bidi/>
              <w:jc w:val="both"/>
            </w:pPr>
            <w:r>
              <w:rPr>
                <w:rFonts w:hint="cs"/>
                <w:rtl/>
              </w:rPr>
              <w:t>متغير ولاء العملاء لا علاقة له بمتغيرات البحث لذلك يجب تحديد أبعاد المتغير المستقل والتابع بدقة ليتمكن الباحث من صياغة التساؤلات والفرضيات بشكل صحيح.</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07F4408B" w14:textId="2EF22BC2" w:rsidR="008239B5" w:rsidRDefault="00F55E3C" w:rsidP="00F02790">
            <w:pPr>
              <w:bidi/>
              <w:jc w:val="both"/>
              <w:rPr>
                <w:rtl/>
              </w:rPr>
            </w:pPr>
            <w:r>
              <w:rPr>
                <w:rFonts w:hint="cs"/>
                <w:rtl/>
              </w:rPr>
              <w:t>يجب إعادة النظر في الدراسات السابقة</w:t>
            </w:r>
            <w:r w:rsidR="00B12500">
              <w:rPr>
                <w:rFonts w:hint="cs"/>
                <w:rtl/>
              </w:rPr>
              <w:t>، لا يوجد سوى دراستين ومختصرتين جداً.</w:t>
            </w:r>
          </w:p>
          <w:p w14:paraId="0B81E4E9" w14:textId="77777777" w:rsidR="00F55E3C" w:rsidRDefault="00F55E3C" w:rsidP="00F55E3C">
            <w:pPr>
              <w:bidi/>
              <w:jc w:val="both"/>
              <w:rPr>
                <w:rtl/>
              </w:rPr>
            </w:pPr>
            <w:r>
              <w:rPr>
                <w:rFonts w:hint="cs"/>
                <w:rtl/>
              </w:rPr>
              <w:t>كل دراسة سابقة نكتب أولاً عنوان الدراسة باللغتين وتاريخ الدراسة واسم الباحث</w:t>
            </w:r>
          </w:p>
          <w:p w14:paraId="2F80C43F" w14:textId="77777777" w:rsidR="00F55E3C" w:rsidRDefault="00F55E3C" w:rsidP="00F55E3C">
            <w:pPr>
              <w:bidi/>
              <w:jc w:val="both"/>
              <w:rPr>
                <w:rtl/>
              </w:rPr>
            </w:pPr>
            <w:r>
              <w:rPr>
                <w:rFonts w:hint="cs"/>
                <w:rtl/>
              </w:rPr>
              <w:t>نوضح أهم أهداف الدراسة وأهم النتائج التي توصلت لها.</w:t>
            </w:r>
          </w:p>
          <w:p w14:paraId="5E883E3F" w14:textId="1B856F12" w:rsidR="005B0509" w:rsidRDefault="00F55E3C" w:rsidP="00B12500">
            <w:pPr>
              <w:bidi/>
              <w:jc w:val="both"/>
              <w:rPr>
                <w:rtl/>
              </w:rPr>
            </w:pPr>
            <w:r>
              <w:rPr>
                <w:rFonts w:hint="cs"/>
                <w:rtl/>
              </w:rPr>
              <w:t>وبعد الانتهاء من عرض الدراسات السابقة يتم التعليق على نقاط التشابه والاختلاف بين الدراسة الحالية والدراسات السابقة.</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0EE8FD11" w14:textId="77777777" w:rsidR="008239B5" w:rsidRDefault="00B12500" w:rsidP="00F02790">
            <w:pPr>
              <w:bidi/>
              <w:jc w:val="both"/>
              <w:rPr>
                <w:rtl/>
              </w:rPr>
            </w:pPr>
            <w:r>
              <w:rPr>
                <w:rFonts w:hint="cs"/>
                <w:rtl/>
              </w:rPr>
              <w:t>ما علاقة نظرية أصحاب المصلحة، ونظرية الجودة الشاملة بموضوع البحث؟؟</w:t>
            </w:r>
          </w:p>
          <w:p w14:paraId="6FA3A33B" w14:textId="75DDB428" w:rsidR="00B12500" w:rsidRDefault="00B12500" w:rsidP="00B12500">
            <w:pPr>
              <w:bidi/>
              <w:jc w:val="both"/>
            </w:pPr>
            <w:r>
              <w:rPr>
                <w:rFonts w:hint="cs"/>
                <w:rtl/>
              </w:rPr>
              <w:t>لا بد أن يتضمن الإطار النظري المحاور الأساسية لأدبيات البحث المتعلقة بالمتغيرين المستقل والتابع</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708D7BE0" w14:textId="77777777" w:rsidR="00D403F5" w:rsidRDefault="00B12500" w:rsidP="00D403F5">
            <w:pPr>
              <w:bidi/>
              <w:jc w:val="both"/>
              <w:rPr>
                <w:rtl/>
              </w:rPr>
            </w:pPr>
            <w:r>
              <w:rPr>
                <w:rFonts w:hint="cs"/>
                <w:rtl/>
              </w:rPr>
              <w:t xml:space="preserve">البحث التطبيقي يتطلب دراسة (قبل-بعد) أي يتم قياس الأداء قبل </w:t>
            </w:r>
            <w:r w:rsidR="00C30495">
              <w:rPr>
                <w:rFonts w:hint="cs"/>
                <w:rtl/>
              </w:rPr>
              <w:t>تطبيق الأداة البحثية المصممة من قبل الباحث، ومن ثم قياس الأداء بعد التطبيق وقياس الفروق بينهما.</w:t>
            </w:r>
          </w:p>
          <w:p w14:paraId="70F9717B" w14:textId="77777777" w:rsidR="00C30495" w:rsidRDefault="00C30495" w:rsidP="00C30495">
            <w:pPr>
              <w:bidi/>
              <w:jc w:val="both"/>
              <w:rPr>
                <w:rtl/>
              </w:rPr>
            </w:pPr>
            <w:r>
              <w:rPr>
                <w:rFonts w:hint="cs"/>
                <w:rtl/>
              </w:rPr>
              <w:t>بالتالي فالمنهج المستخدم هو وصفي تحليلي وليس تطبيقي.</w:t>
            </w:r>
          </w:p>
          <w:p w14:paraId="64B67EB1" w14:textId="36A4FD8F" w:rsidR="00C30495" w:rsidRDefault="00C30495" w:rsidP="00C30495">
            <w:pPr>
              <w:bidi/>
              <w:jc w:val="both"/>
            </w:pPr>
            <w:r>
              <w:rPr>
                <w:rFonts w:hint="cs"/>
                <w:rtl/>
              </w:rPr>
              <w:t>يجب تحديد مجتمع البحث بشكل واضح، ومن ثم تحديد وحدة المعاينة وتبرير نوع وحجم العينة المسحوبة.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E608A1">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1D20164" w:rsidR="008239B5" w:rsidRDefault="00E608A1" w:rsidP="00F02790">
            <w:pPr>
              <w:bidi/>
              <w:jc w:val="both"/>
            </w:pPr>
            <w:r>
              <w:rPr>
                <w:rFonts w:hint="cs"/>
                <w:rtl/>
              </w:rPr>
              <w:t>يُرجى الان</w:t>
            </w:r>
            <w:r w:rsidR="00226E2F">
              <w:rPr>
                <w:rFonts w:hint="cs"/>
                <w:rtl/>
              </w:rPr>
              <w:t>ت</w:t>
            </w:r>
            <w:r>
              <w:rPr>
                <w:rFonts w:hint="cs"/>
                <w:rtl/>
              </w:rPr>
              <w:t>باه لعدم تكرار فقرة أداة البحث مرتين، مرة مختصرة ومرة تفصيلية، نكتفي بالعرض التفصيلي لأداة البحث</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C30495">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75F9CD7" w:rsidR="008239B5" w:rsidRDefault="008239B5" w:rsidP="00F02790">
            <w:pPr>
              <w:bidi/>
              <w:jc w:val="both"/>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2E604B8E" w:rsidR="008239B5" w:rsidRDefault="00C30495" w:rsidP="00F02790">
            <w:pPr>
              <w:bidi/>
              <w:jc w:val="both"/>
            </w:pPr>
            <w:r>
              <w:rPr>
                <w:rFonts w:hint="cs"/>
                <w:rtl/>
              </w:rPr>
              <w:t xml:space="preserve">يجب الاعتماد على عدد مراجع أكبر فهناك قلة في المراجع المستخدمة، </w:t>
            </w:r>
            <w:r w:rsidR="005B0509">
              <w:rPr>
                <w:rFonts w:hint="cs"/>
                <w:rtl/>
              </w:rPr>
              <w:t xml:space="preserve">ويجب الاعتماد على مراجع عربية وأجنبية، </w:t>
            </w:r>
            <w:r w:rsidR="00E608A1">
              <w:rPr>
                <w:rFonts w:hint="cs"/>
                <w:rtl/>
              </w:rPr>
              <w:t>كما يجب توثيقها</w:t>
            </w:r>
            <w:r w:rsidR="00E608A1">
              <w:rPr>
                <w:rtl/>
              </w:rPr>
              <w:t xml:space="preserve"> بأسلوب</w:t>
            </w:r>
            <w:r w:rsidR="00E608A1">
              <w:t xml:space="preserve"> APA</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2A036B4" w:rsidR="008239B5" w:rsidRDefault="008239B5" w:rsidP="00CD54DC">
            <w:pPr>
              <w:bidi/>
              <w:rPr>
                <w:rtl/>
              </w:rPr>
            </w:pPr>
          </w:p>
        </w:tc>
      </w:tr>
    </w:tbl>
    <w:p w14:paraId="0EA2A9BD" w14:textId="77777777" w:rsidR="005B0509" w:rsidRDefault="005B0509"/>
    <w:p w14:paraId="39566689" w14:textId="77777777" w:rsidR="005B0509" w:rsidRDefault="005B0509"/>
    <w:p w14:paraId="255EB692" w14:textId="3B6DD323" w:rsidR="008239B5" w:rsidRDefault="008239B5" w:rsidP="00CD54DC"/>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695C"/>
    <w:multiLevelType w:val="multilevel"/>
    <w:tmpl w:val="6A4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1E60DCD"/>
    <w:multiLevelType w:val="multilevel"/>
    <w:tmpl w:val="41886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DE7547"/>
    <w:multiLevelType w:val="hybridMultilevel"/>
    <w:tmpl w:val="DE0AB2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0D3A56"/>
    <w:multiLevelType w:val="hybridMultilevel"/>
    <w:tmpl w:val="A75CF5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0819E6"/>
    <w:multiLevelType w:val="multilevel"/>
    <w:tmpl w:val="750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3C07FE"/>
    <w:multiLevelType w:val="multilevel"/>
    <w:tmpl w:val="AFE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1"/>
  </w:num>
  <w:num w:numId="2" w16cid:durableId="728190963">
    <w:abstractNumId w:val="4"/>
  </w:num>
  <w:num w:numId="3" w16cid:durableId="1935429824">
    <w:abstractNumId w:val="0"/>
  </w:num>
  <w:num w:numId="4" w16cid:durableId="793793088">
    <w:abstractNumId w:val="6"/>
  </w:num>
  <w:num w:numId="5" w16cid:durableId="285814445">
    <w:abstractNumId w:val="2"/>
  </w:num>
  <w:num w:numId="6" w16cid:durableId="1679773702">
    <w:abstractNumId w:val="5"/>
  </w:num>
  <w:num w:numId="7" w16cid:durableId="8211175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26E2F"/>
    <w:rsid w:val="002E652F"/>
    <w:rsid w:val="003A511F"/>
    <w:rsid w:val="00463BB6"/>
    <w:rsid w:val="004E21BE"/>
    <w:rsid w:val="00537644"/>
    <w:rsid w:val="005A11E7"/>
    <w:rsid w:val="005B0509"/>
    <w:rsid w:val="005C1AD0"/>
    <w:rsid w:val="00743934"/>
    <w:rsid w:val="008239B5"/>
    <w:rsid w:val="008D7A2A"/>
    <w:rsid w:val="0098344B"/>
    <w:rsid w:val="00A91F8E"/>
    <w:rsid w:val="00B12500"/>
    <w:rsid w:val="00C30495"/>
    <w:rsid w:val="00C60C27"/>
    <w:rsid w:val="00CD54DC"/>
    <w:rsid w:val="00D34A3E"/>
    <w:rsid w:val="00D403F5"/>
    <w:rsid w:val="00E057E9"/>
    <w:rsid w:val="00E608A1"/>
    <w:rsid w:val="00EB387B"/>
    <w:rsid w:val="00F02790"/>
    <w:rsid w:val="00F367BC"/>
    <w:rsid w:val="00F55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2</Pages>
  <Words>376</Words>
  <Characters>2148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19</cp:revision>
  <dcterms:created xsi:type="dcterms:W3CDTF">2025-07-04T13:09:00Z</dcterms:created>
  <dcterms:modified xsi:type="dcterms:W3CDTF">2026-04-04T03:35:00Z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