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E15E6" w14:textId="2A72321E" w:rsidR="004844C1" w:rsidRPr="00132A3E" w:rsidRDefault="00FA01B6" w:rsidP="00B03DF5">
      <w:pPr>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530E49C7">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32A3E">
        <w:rPr>
          <w:rFonts w:ascii="Sakkal Majalla" w:hAnsi="Sakkal Majalla" w:cs="Sakkal Majalla" w:hint="cs"/>
          <w:b/>
          <w:bCs/>
          <w:sz w:val="28"/>
          <w:szCs w:val="28"/>
          <w:rtl/>
          <w:lang w:bidi="ar-EG"/>
        </w:rPr>
        <w:t xml:space="preserve">      </w:t>
      </w:r>
      <w:r w:rsidR="009125CE" w:rsidRPr="00132A3E">
        <w:rPr>
          <w:rFonts w:ascii="Sakkal Majalla" w:hAnsi="Sakkal Majalla" w:cs="Sakkal Majalla"/>
          <w:b/>
          <w:bCs/>
          <w:sz w:val="28"/>
          <w:szCs w:val="28"/>
          <w:rtl/>
          <w:lang w:bidi="ar-EG"/>
        </w:rPr>
        <w:t xml:space="preserve">جامعة </w:t>
      </w:r>
      <w:proofErr w:type="spellStart"/>
      <w:r w:rsidR="009125CE" w:rsidRPr="00132A3E">
        <w:rPr>
          <w:rFonts w:ascii="Sakkal Majalla" w:hAnsi="Sakkal Majalla" w:cs="Sakkal Majalla"/>
          <w:b/>
          <w:bCs/>
          <w:sz w:val="28"/>
          <w:szCs w:val="28"/>
          <w:rtl/>
          <w:lang w:bidi="ar-EG"/>
        </w:rPr>
        <w:t>ميدأوشن</w:t>
      </w:r>
      <w:proofErr w:type="spellEnd"/>
    </w:p>
    <w:p w14:paraId="1E957002" w14:textId="64324CB0" w:rsidR="00F546CE" w:rsidRPr="00132A3E" w:rsidRDefault="00132A3E" w:rsidP="00132A3E">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B03DF5">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sidR="009125CE" w:rsidRPr="00132A3E">
        <w:rPr>
          <w:rFonts w:ascii="Sakkal Majalla" w:hAnsi="Sakkal Majalla" w:cs="Sakkal Majalla"/>
          <w:b/>
          <w:bCs/>
          <w:sz w:val="28"/>
          <w:szCs w:val="28"/>
          <w:rtl/>
          <w:lang w:bidi="ar-EG"/>
        </w:rPr>
        <w:t>كلية الإدارة</w:t>
      </w:r>
    </w:p>
    <w:p w14:paraId="0217C513" w14:textId="1322C68E" w:rsidR="009125CE" w:rsidRPr="00132A3E" w:rsidRDefault="009125CE" w:rsidP="0051114F">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قسم / تخصص</w:t>
      </w:r>
      <w:r w:rsidR="00FA01B6" w:rsidRPr="00132A3E">
        <w:rPr>
          <w:rFonts w:ascii="Sakkal Majalla" w:hAnsi="Sakkal Majalla" w:cs="Sakkal Majalla"/>
          <w:b/>
          <w:bCs/>
          <w:sz w:val="28"/>
          <w:szCs w:val="28"/>
          <w:rtl/>
          <w:lang w:bidi="ar-EG"/>
        </w:rPr>
        <w:t xml:space="preserve"> </w:t>
      </w:r>
      <w:r w:rsidR="00C434CC">
        <w:rPr>
          <w:rFonts w:ascii="Sakkal Majalla" w:hAnsi="Sakkal Majalla" w:cs="Sakkal Majalla" w:hint="cs"/>
          <w:b/>
          <w:bCs/>
          <w:sz w:val="28"/>
          <w:szCs w:val="28"/>
          <w:rtl/>
          <w:lang w:bidi="ar-EG"/>
        </w:rPr>
        <w:t>إدارة أعمال</w:t>
      </w:r>
      <w:r w:rsidR="0051114F">
        <w:rPr>
          <w:rFonts w:ascii="Sakkal Majalla" w:hAnsi="Sakkal Majalla" w:cs="Sakkal Majalla"/>
          <w:b/>
          <w:bCs/>
          <w:sz w:val="28"/>
          <w:szCs w:val="28"/>
          <w:rtl/>
          <w:lang w:bidi="ar-EG"/>
        </w:rPr>
        <w:tab/>
      </w:r>
      <w:r w:rsidR="0051114F">
        <w:rPr>
          <w:rFonts w:ascii="Sakkal Majalla" w:hAnsi="Sakkal Majalla" w:cs="Sakkal Majalla"/>
          <w:b/>
          <w:bCs/>
          <w:sz w:val="28"/>
          <w:szCs w:val="28"/>
          <w:rtl/>
          <w:lang w:bidi="ar-EG"/>
        </w:rPr>
        <w:tab/>
      </w:r>
    </w:p>
    <w:p w14:paraId="11A91486" w14:textId="77777777" w:rsidR="009125CE" w:rsidRPr="009125CE" w:rsidRDefault="009125CE">
      <w:pPr>
        <w:rPr>
          <w:rFonts w:ascii="Sakkal Majalla" w:hAnsi="Sakkal Majalla" w:cs="Sakkal Majalla"/>
          <w:sz w:val="28"/>
          <w:szCs w:val="28"/>
          <w:rtl/>
          <w:lang w:bidi="ar-EG"/>
        </w:rPr>
      </w:pPr>
    </w:p>
    <w:p w14:paraId="737D2F5E" w14:textId="77777777" w:rsidR="00FA01B6" w:rsidRDefault="00FA01B6" w:rsidP="009125CE">
      <w:pPr>
        <w:rPr>
          <w:rFonts w:ascii="Sakkal Majalla" w:hAnsi="Sakkal Majalla" w:cs="Sakkal Majalla"/>
          <w:sz w:val="28"/>
          <w:szCs w:val="28"/>
          <w:rtl/>
          <w:lang w:bidi="ar-EG"/>
        </w:rPr>
      </w:pPr>
    </w:p>
    <w:p w14:paraId="2FF6D19D" w14:textId="77777777" w:rsidR="00757436" w:rsidRPr="009125CE" w:rsidRDefault="00757436" w:rsidP="009125CE">
      <w:pPr>
        <w:rPr>
          <w:rFonts w:ascii="Sakkal Majalla" w:hAnsi="Sakkal Majalla" w:cs="Sakkal Majalla"/>
          <w:sz w:val="28"/>
          <w:szCs w:val="28"/>
          <w:rtl/>
          <w:lang w:bidi="ar-EG"/>
        </w:rPr>
      </w:pPr>
    </w:p>
    <w:p w14:paraId="08401F45" w14:textId="36810A0A" w:rsidR="009125CE" w:rsidRPr="009F738B" w:rsidRDefault="009125CE" w:rsidP="00C434CC">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16D1835B" w14:textId="77777777" w:rsidR="004E5F07" w:rsidRPr="004E5F07" w:rsidRDefault="004E5F07" w:rsidP="004E5F07">
      <w:pPr>
        <w:spacing w:line="360" w:lineRule="auto"/>
        <w:jc w:val="center"/>
        <w:rPr>
          <w:rFonts w:ascii="Sakkal Majalla" w:hAnsi="Sakkal Majalla" w:cs="Sakkal Majalla"/>
          <w:sz w:val="32"/>
          <w:szCs w:val="32"/>
        </w:rPr>
      </w:pPr>
      <w:r w:rsidRPr="004E5F07">
        <w:rPr>
          <w:rFonts w:ascii="Sakkal Majalla" w:hAnsi="Sakkal Majalla" w:cs="Sakkal Majalla"/>
          <w:sz w:val="32"/>
          <w:szCs w:val="32"/>
          <w:rtl/>
          <w:lang w:bidi="ar-EG"/>
        </w:rPr>
        <w:t>تأثير الإدارة الحديثة على فعالية الأداء المؤسسي: دراسة حالة شركة قوت للمواد الغذائية</w:t>
      </w:r>
    </w:p>
    <w:p w14:paraId="38FB4ED1" w14:textId="77777777" w:rsidR="004E5F07" w:rsidRDefault="004E5F07" w:rsidP="00B03DF5">
      <w:pPr>
        <w:spacing w:line="360" w:lineRule="auto"/>
        <w:jc w:val="center"/>
        <w:rPr>
          <w:rFonts w:ascii="Sakkal Majalla" w:hAnsi="Sakkal Majalla" w:cs="Sakkal Majalla"/>
          <w:sz w:val="32"/>
          <w:szCs w:val="32"/>
          <w:rtl/>
        </w:rPr>
      </w:pPr>
    </w:p>
    <w:p w14:paraId="710E43ED" w14:textId="77777777" w:rsidR="004E5F07" w:rsidRPr="00B03DF5" w:rsidRDefault="004E5F07" w:rsidP="00B03DF5">
      <w:pPr>
        <w:spacing w:line="360" w:lineRule="auto"/>
        <w:jc w:val="center"/>
        <w:rPr>
          <w:rFonts w:ascii="Sakkal Majalla" w:hAnsi="Sakkal Majalla" w:cs="Sakkal Majalla"/>
          <w:sz w:val="32"/>
          <w:szCs w:val="32"/>
          <w:rtl/>
        </w:rPr>
      </w:pPr>
    </w:p>
    <w:p w14:paraId="21A18998" w14:textId="77777777" w:rsidR="007C0E03" w:rsidRDefault="00132A3E" w:rsidP="00132A3E">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r w:rsidR="00E455D9">
        <w:rPr>
          <w:rFonts w:ascii="Sakkal Majalla" w:hAnsi="Sakkal Majalla" w:cs="Sakkal Majalla"/>
          <w:b/>
          <w:bCs/>
          <w:sz w:val="32"/>
          <w:szCs w:val="32"/>
          <w:lang w:bidi="ar-EG"/>
        </w:rPr>
        <w:t xml:space="preserve"> </w:t>
      </w:r>
    </w:p>
    <w:p w14:paraId="518FB84E" w14:textId="3B6DBFEC" w:rsidR="00132A3E" w:rsidRPr="007C0E03" w:rsidRDefault="00E455D9" w:rsidP="007C0E03">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زينب علي </w:t>
      </w:r>
      <w:r w:rsidR="007C0E03">
        <w:rPr>
          <w:rFonts w:ascii="Sakkal Majalla" w:hAnsi="Sakkal Majalla" w:cs="Sakkal Majalla" w:hint="cs"/>
          <w:b/>
          <w:bCs/>
          <w:sz w:val="32"/>
          <w:szCs w:val="32"/>
          <w:rtl/>
        </w:rPr>
        <w:t>هويدي</w:t>
      </w:r>
    </w:p>
    <w:p w14:paraId="43D45A0A" w14:textId="77777777" w:rsidR="00132A3E" w:rsidRPr="001902DB" w:rsidRDefault="00132A3E" w:rsidP="005C08DC">
      <w:pPr>
        <w:rPr>
          <w:rFonts w:ascii="Sakkal Majalla" w:hAnsi="Sakkal Majalla" w:cs="Sakkal Majalla"/>
          <w:b/>
          <w:bCs/>
          <w:sz w:val="28"/>
          <w:szCs w:val="28"/>
          <w:rtl/>
          <w:lang w:bidi="ar-EG"/>
        </w:rPr>
      </w:pPr>
    </w:p>
    <w:p w14:paraId="5F4EE2DE" w14:textId="1A92484F" w:rsidR="009125CE" w:rsidRPr="00132A3E" w:rsidRDefault="009125CE" w:rsidP="009125CE">
      <w:pPr>
        <w:jc w:val="center"/>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إشراف/</w:t>
      </w:r>
    </w:p>
    <w:p w14:paraId="6DE66FB7" w14:textId="37C6BCB2" w:rsidR="00D054A4" w:rsidRDefault="00D054A4"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w:t>
      </w:r>
      <w:r w:rsidR="00F37DB8">
        <w:rPr>
          <w:rFonts w:ascii="Simplified Arabic" w:hAnsi="Simplified Arabic" w:cs="Simplified Arabic" w:hint="cs"/>
          <w:b/>
          <w:bCs/>
          <w:sz w:val="28"/>
          <w:szCs w:val="28"/>
          <w:rtl/>
          <w:lang w:bidi="ar-EG"/>
        </w:rPr>
        <w:t xml:space="preserve"> الفيصل </w:t>
      </w:r>
      <w:proofErr w:type="gramStart"/>
      <w:r w:rsidR="00F37DB8">
        <w:rPr>
          <w:rFonts w:ascii="Simplified Arabic" w:hAnsi="Simplified Arabic" w:cs="Simplified Arabic" w:hint="cs"/>
          <w:b/>
          <w:bCs/>
          <w:sz w:val="28"/>
          <w:szCs w:val="28"/>
          <w:rtl/>
          <w:lang w:bidi="ar-EG"/>
        </w:rPr>
        <w:t>عبدالحميد</w:t>
      </w:r>
      <w:proofErr w:type="gramEnd"/>
    </w:p>
    <w:p w14:paraId="4F36C0B2" w14:textId="7BAE9E02" w:rsidR="0063310C" w:rsidRDefault="00D054A4" w:rsidP="00F37DB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فايز جراد</w:t>
      </w:r>
    </w:p>
    <w:p w14:paraId="3FF70446" w14:textId="77777777" w:rsidR="00132A3E" w:rsidRPr="009F738B" w:rsidRDefault="00132A3E" w:rsidP="00757436">
      <w:pPr>
        <w:rPr>
          <w:rFonts w:ascii="Simplified Arabic" w:hAnsi="Simplified Arabic" w:cs="Simplified Arabic"/>
          <w:b/>
          <w:bCs/>
          <w:sz w:val="28"/>
          <w:szCs w:val="28"/>
          <w:rtl/>
          <w:lang w:bidi="ar-EG"/>
        </w:rPr>
      </w:pPr>
    </w:p>
    <w:p w14:paraId="14480418" w14:textId="78A6C3AC" w:rsidR="009125CE" w:rsidRPr="00132A3E" w:rsidRDefault="009125CE" w:rsidP="009125CE">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6CC48E84" w14:textId="4A228617" w:rsidR="0024714F" w:rsidRDefault="009125CE" w:rsidP="009F738B">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sidR="004E5F07">
        <w:rPr>
          <w:rFonts w:ascii="Sakkal Majalla" w:hAnsi="Sakkal Majalla" w:cs="Sakkal Majalla" w:hint="cs"/>
          <w:b/>
          <w:bCs/>
          <w:sz w:val="32"/>
          <w:szCs w:val="32"/>
          <w:rtl/>
          <w:lang w:bidi="ar-EG"/>
        </w:rPr>
        <w:t>5</w:t>
      </w:r>
    </w:p>
    <w:p w14:paraId="085793E7" w14:textId="77777777" w:rsidR="00132A3E" w:rsidRDefault="00132A3E" w:rsidP="009F738B">
      <w:pPr>
        <w:jc w:val="center"/>
        <w:rPr>
          <w:rFonts w:ascii="Sakkal Majalla" w:hAnsi="Sakkal Majalla" w:cs="Sakkal Majalla"/>
          <w:b/>
          <w:bCs/>
          <w:sz w:val="32"/>
          <w:szCs w:val="32"/>
          <w:rtl/>
          <w:lang w:bidi="ar-EG"/>
        </w:rPr>
      </w:pPr>
    </w:p>
    <w:p w14:paraId="7E234C53" w14:textId="77777777" w:rsidR="002F3EB7" w:rsidRDefault="002F3EB7" w:rsidP="009F738B">
      <w:pPr>
        <w:jc w:val="center"/>
        <w:rPr>
          <w:rFonts w:ascii="Sakkal Majalla" w:hAnsi="Sakkal Majalla" w:cs="Sakkal Majalla"/>
          <w:b/>
          <w:bCs/>
          <w:sz w:val="32"/>
          <w:szCs w:val="32"/>
          <w:rtl/>
          <w:lang w:bidi="ar-EG"/>
        </w:rPr>
      </w:pPr>
    </w:p>
    <w:p w14:paraId="00783461" w14:textId="77777777" w:rsidR="006366ED" w:rsidRDefault="006366ED" w:rsidP="009F738B">
      <w:pPr>
        <w:jc w:val="center"/>
        <w:rPr>
          <w:rFonts w:ascii="Sakkal Majalla" w:hAnsi="Sakkal Majalla" w:cs="Sakkal Majalla"/>
          <w:b/>
          <w:bCs/>
          <w:sz w:val="32"/>
          <w:szCs w:val="32"/>
          <w:rtl/>
          <w:lang w:bidi="ar-EG"/>
        </w:rPr>
      </w:pPr>
    </w:p>
    <w:p w14:paraId="69DC0594" w14:textId="1A44AAB3" w:rsidR="006366ED" w:rsidRDefault="006366ED" w:rsidP="009F738B">
      <w:pPr>
        <w:jc w:val="center"/>
        <w:rPr>
          <w:rFonts w:ascii="Sakkal Majalla" w:hAnsi="Sakkal Majalla" w:cs="Sakkal Majalla"/>
          <w:b/>
          <w:bCs/>
          <w:sz w:val="32"/>
          <w:szCs w:val="32"/>
          <w:rtl/>
          <w:lang w:bidi="ar-EG"/>
        </w:rPr>
      </w:pPr>
    </w:p>
    <w:p w14:paraId="776499E2" w14:textId="0F547399" w:rsidR="006366ED" w:rsidRDefault="006366ED" w:rsidP="009F738B">
      <w:pPr>
        <w:jc w:val="center"/>
        <w:rPr>
          <w:rFonts w:ascii="Sakkal Majalla" w:hAnsi="Sakkal Majalla" w:cs="Sakkal Majalla"/>
          <w:b/>
          <w:bCs/>
          <w:sz w:val="32"/>
          <w:szCs w:val="32"/>
          <w:rtl/>
          <w:lang w:bidi="ar-EG"/>
        </w:rPr>
      </w:pPr>
    </w:p>
    <w:p w14:paraId="18D396CB" w14:textId="0BDD1553" w:rsidR="006366ED" w:rsidRDefault="006366ED" w:rsidP="009F738B">
      <w:pPr>
        <w:jc w:val="center"/>
        <w:rPr>
          <w:rFonts w:ascii="Sakkal Majalla" w:hAnsi="Sakkal Majalla" w:cs="Sakkal Majalla"/>
          <w:b/>
          <w:bCs/>
          <w:sz w:val="32"/>
          <w:szCs w:val="32"/>
          <w:rtl/>
          <w:lang w:bidi="ar-EG"/>
        </w:rPr>
      </w:pPr>
    </w:p>
    <w:p w14:paraId="016BA086" w14:textId="1CC8454B" w:rsidR="006366ED" w:rsidRDefault="006366ED" w:rsidP="009F738B">
      <w:pPr>
        <w:jc w:val="center"/>
        <w:rPr>
          <w:rFonts w:ascii="Sakkal Majalla" w:hAnsi="Sakkal Majalla" w:cs="Sakkal Majalla"/>
          <w:b/>
          <w:bCs/>
          <w:sz w:val="32"/>
          <w:szCs w:val="32"/>
          <w:rtl/>
          <w:lang w:bidi="ar-EG"/>
        </w:rPr>
      </w:pPr>
    </w:p>
    <w:p w14:paraId="48711F81" w14:textId="13B9AB7D" w:rsidR="006366ED" w:rsidRDefault="006366ED" w:rsidP="009F738B">
      <w:pPr>
        <w:jc w:val="center"/>
        <w:rPr>
          <w:rFonts w:ascii="Sakkal Majalla" w:hAnsi="Sakkal Majalla" w:cs="Sakkal Majalla"/>
          <w:b/>
          <w:bCs/>
          <w:sz w:val="32"/>
          <w:szCs w:val="32"/>
          <w:rtl/>
          <w:lang w:bidi="ar-EG"/>
        </w:rPr>
      </w:pPr>
    </w:p>
    <w:p w14:paraId="410F1739" w14:textId="45C7F4E8" w:rsidR="006366ED" w:rsidRDefault="006366ED" w:rsidP="009F738B">
      <w:pPr>
        <w:jc w:val="center"/>
        <w:rPr>
          <w:rFonts w:ascii="Sakkal Majalla" w:hAnsi="Sakkal Majalla" w:cs="Sakkal Majalla"/>
          <w:b/>
          <w:bCs/>
          <w:sz w:val="32"/>
          <w:szCs w:val="32"/>
          <w:rtl/>
          <w:lang w:bidi="ar-EG"/>
        </w:rPr>
      </w:pPr>
    </w:p>
    <w:p w14:paraId="7DD00F58" w14:textId="230B3922" w:rsidR="006366ED" w:rsidRDefault="00D00367" w:rsidP="009F738B">
      <w:pPr>
        <w:jc w:val="center"/>
        <w:rPr>
          <w:rFonts w:ascii="Sakkal Majalla" w:hAnsi="Sakkal Majalla" w:cs="Sakkal Majalla"/>
          <w:b/>
          <w:bCs/>
          <w:sz w:val="32"/>
          <w:szCs w:val="32"/>
          <w:rtl/>
          <w:lang w:bidi="ar-EG"/>
        </w:rPr>
      </w:pPr>
      <w:r>
        <w:rPr>
          <w:rFonts w:ascii="Sakkal Majalla" w:hAnsi="Sakkal Majalla" w:cs="Sakkal Majalla"/>
          <w:b/>
          <w:bCs/>
          <w:noProof/>
          <w:sz w:val="32"/>
          <w:szCs w:val="32"/>
          <w:lang w:bidi="ar-EG"/>
        </w:rPr>
        <w:drawing>
          <wp:anchor distT="0" distB="0" distL="114300" distR="114300" simplePos="0" relativeHeight="251661312" behindDoc="1" locked="0" layoutInCell="1" allowOverlap="1" wp14:anchorId="102626F0" wp14:editId="009B8075">
            <wp:simplePos x="0" y="0"/>
            <wp:positionH relativeFrom="margin">
              <wp:align>right</wp:align>
            </wp:positionH>
            <wp:positionV relativeFrom="paragraph">
              <wp:posOffset>394970</wp:posOffset>
            </wp:positionV>
            <wp:extent cx="5657850" cy="3182620"/>
            <wp:effectExtent l="0" t="0" r="0" b="0"/>
            <wp:wrapTight wrapText="bothSides">
              <wp:wrapPolygon edited="0">
                <wp:start x="0" y="0"/>
                <wp:lineTo x="0" y="21462"/>
                <wp:lineTo x="21527" y="21462"/>
                <wp:lineTo x="21527" y="0"/>
                <wp:lineTo x="0" y="0"/>
              </wp:wrapPolygon>
            </wp:wrapTight>
            <wp:docPr id="144638782" name="Picture 2"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38782" name="Picture 2" descr="A black and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7850" cy="3182620"/>
                    </a:xfrm>
                    <a:prstGeom prst="rect">
                      <a:avLst/>
                    </a:prstGeom>
                    <a:noFill/>
                    <a:ln>
                      <a:noFill/>
                    </a:ln>
                  </pic:spPr>
                </pic:pic>
              </a:graphicData>
            </a:graphic>
          </wp:anchor>
        </w:drawing>
      </w:r>
    </w:p>
    <w:p w14:paraId="67C74787" w14:textId="1DAEE4A6" w:rsidR="006366ED" w:rsidRDefault="006366ED" w:rsidP="009F738B">
      <w:pPr>
        <w:jc w:val="center"/>
        <w:rPr>
          <w:rFonts w:ascii="Sakkal Majalla" w:hAnsi="Sakkal Majalla" w:cs="Sakkal Majalla"/>
          <w:b/>
          <w:bCs/>
          <w:sz w:val="32"/>
          <w:szCs w:val="32"/>
          <w:rtl/>
          <w:lang w:bidi="ar-EG"/>
        </w:rPr>
      </w:pPr>
    </w:p>
    <w:p w14:paraId="75543884" w14:textId="6402489B" w:rsidR="006366ED" w:rsidRDefault="006366ED" w:rsidP="009F738B">
      <w:pPr>
        <w:jc w:val="center"/>
        <w:rPr>
          <w:rFonts w:ascii="Sakkal Majalla" w:hAnsi="Sakkal Majalla" w:cs="Sakkal Majalla"/>
          <w:b/>
          <w:bCs/>
          <w:sz w:val="32"/>
          <w:szCs w:val="32"/>
          <w:rtl/>
          <w:lang w:bidi="ar-EG"/>
        </w:rPr>
      </w:pPr>
    </w:p>
    <w:p w14:paraId="692EC42C" w14:textId="30A44FF2" w:rsidR="006366ED" w:rsidRDefault="006366ED" w:rsidP="009F738B">
      <w:pPr>
        <w:jc w:val="center"/>
        <w:rPr>
          <w:rFonts w:ascii="Sakkal Majalla" w:hAnsi="Sakkal Majalla" w:cs="Sakkal Majalla"/>
          <w:b/>
          <w:bCs/>
          <w:sz w:val="32"/>
          <w:szCs w:val="32"/>
          <w:rtl/>
          <w:lang w:bidi="ar-EG"/>
        </w:rPr>
      </w:pPr>
    </w:p>
    <w:p w14:paraId="322B3F3D" w14:textId="3DAD5A46" w:rsidR="006366ED" w:rsidRDefault="006366ED" w:rsidP="009F738B">
      <w:pPr>
        <w:jc w:val="center"/>
        <w:rPr>
          <w:rFonts w:ascii="Sakkal Majalla" w:hAnsi="Sakkal Majalla" w:cs="Sakkal Majalla"/>
          <w:b/>
          <w:bCs/>
          <w:sz w:val="32"/>
          <w:szCs w:val="32"/>
          <w:rtl/>
          <w:lang w:bidi="ar-EG"/>
        </w:rPr>
      </w:pPr>
    </w:p>
    <w:p w14:paraId="3E92979B" w14:textId="77777777" w:rsidR="006366ED" w:rsidRPr="00132A3E" w:rsidRDefault="006366ED" w:rsidP="00D00367">
      <w:pPr>
        <w:rPr>
          <w:rFonts w:ascii="Sakkal Majalla" w:hAnsi="Sakkal Majalla" w:cs="Sakkal Majalla"/>
          <w:b/>
          <w:bCs/>
          <w:sz w:val="32"/>
          <w:szCs w:val="32"/>
          <w:rtl/>
          <w:lang w:bidi="ar-EG"/>
        </w:rPr>
      </w:pPr>
    </w:p>
    <w:p w14:paraId="59694236" w14:textId="77777777" w:rsidR="003B49C1" w:rsidRPr="00132A3E" w:rsidRDefault="009125CE" w:rsidP="00A81846">
      <w:pPr>
        <w:pStyle w:val="TOCHeading"/>
        <w:bidi/>
        <w:spacing w:before="0" w:line="240" w:lineRule="auto"/>
        <w:rPr>
          <w:rFonts w:ascii="Sakkal Majalla" w:hAnsi="Sakkal Majalla" w:cs="Sakkal Majalla"/>
          <w:b/>
          <w:bCs/>
          <w:sz w:val="6"/>
          <w:szCs w:val="6"/>
        </w:rPr>
      </w:pPr>
      <w:r w:rsidRPr="00132A3E">
        <w:rPr>
          <w:rFonts w:ascii="Sakkal Majalla" w:hAnsi="Sakkal Majalla" w:cs="Sakkal Majalla"/>
          <w:b/>
          <w:bCs/>
          <w:color w:val="000000" w:themeColor="text1"/>
          <w:sz w:val="28"/>
          <w:szCs w:val="28"/>
          <w:rtl/>
          <w:lang w:bidi="ar-EG"/>
        </w:rPr>
        <w:t xml:space="preserve">فهرس </w:t>
      </w:r>
      <w:r w:rsidR="00FA01B6" w:rsidRPr="00132A3E">
        <w:rPr>
          <w:rFonts w:ascii="Sakkal Majalla" w:hAnsi="Sakkal Majalla" w:cs="Sakkal Majalla"/>
          <w:b/>
          <w:bCs/>
          <w:color w:val="000000" w:themeColor="text1"/>
          <w:sz w:val="28"/>
          <w:szCs w:val="28"/>
          <w:rtl/>
          <w:lang w:bidi="ar-EG"/>
        </w:rPr>
        <w:t>المحتويات</w:t>
      </w:r>
      <w:r w:rsidR="00707200" w:rsidRPr="00132A3E">
        <w:rPr>
          <w:rFonts w:ascii="Sakkal Majalla" w:hAnsi="Sakkal Majalla" w:cs="Sakkal Majalla"/>
          <w:b/>
          <w:bCs/>
        </w:rPr>
        <w:t xml:space="preserve"> </w:t>
      </w:r>
    </w:p>
    <w:sdt>
      <w:sdtPr>
        <w:rPr>
          <w:rFonts w:ascii="Sakkal Majalla" w:eastAsiaTheme="minorHAnsi" w:hAnsi="Sakkal Majalla" w:cs="Sakkal Majalla"/>
          <w:color w:val="auto"/>
          <w:kern w:val="2"/>
          <w:sz w:val="40"/>
          <w:szCs w:val="40"/>
          <w:rtl/>
          <w14:ligatures w14:val="standardContextual"/>
        </w:rPr>
        <w:id w:val="-815791727"/>
        <w:docPartObj>
          <w:docPartGallery w:val="Table of Contents"/>
          <w:docPartUnique/>
        </w:docPartObj>
      </w:sdtPr>
      <w:sdtEndPr>
        <w:rPr>
          <w:b/>
          <w:bCs/>
          <w:noProof/>
          <w:sz w:val="28"/>
          <w:szCs w:val="28"/>
        </w:rPr>
      </w:sdtEndPr>
      <w:sdtContent>
        <w:p w14:paraId="515F9639" w14:textId="1C72BEDC" w:rsidR="00C7108C" w:rsidRPr="00C7108C" w:rsidRDefault="00C7108C" w:rsidP="00C7108C">
          <w:pPr>
            <w:pStyle w:val="TOCHeading"/>
            <w:bidi/>
            <w:rPr>
              <w:rFonts w:ascii="Sakkal Majalla" w:hAnsi="Sakkal Majalla" w:cs="Sakkal Majalla"/>
              <w:sz w:val="6"/>
              <w:szCs w:val="6"/>
            </w:rPr>
          </w:pPr>
        </w:p>
        <w:p w14:paraId="3EF2C1A2" w14:textId="75A9F33A" w:rsidR="005161B1" w:rsidRDefault="00C7108C">
          <w:pPr>
            <w:pStyle w:val="TOC1"/>
            <w:tabs>
              <w:tab w:val="right" w:leader="dot" w:pos="8900"/>
            </w:tabs>
            <w:rPr>
              <w:rFonts w:eastAsiaTheme="minorEastAsia"/>
              <w:noProof/>
              <w:sz w:val="24"/>
              <w:szCs w:val="24"/>
              <w:rtl/>
            </w:rPr>
          </w:pPr>
          <w:r w:rsidRPr="00C7108C">
            <w:rPr>
              <w:rFonts w:ascii="Sakkal Majalla" w:hAnsi="Sakkal Majalla" w:cs="Sakkal Majalla"/>
              <w:sz w:val="28"/>
              <w:szCs w:val="28"/>
            </w:rPr>
            <w:fldChar w:fldCharType="begin"/>
          </w:r>
          <w:r w:rsidRPr="00C7108C">
            <w:rPr>
              <w:rFonts w:ascii="Sakkal Majalla" w:hAnsi="Sakkal Majalla" w:cs="Sakkal Majalla"/>
              <w:sz w:val="28"/>
              <w:szCs w:val="28"/>
            </w:rPr>
            <w:instrText xml:space="preserve"> TOC \o "1-3" \h \z \u </w:instrText>
          </w:r>
          <w:r w:rsidRPr="00C7108C">
            <w:rPr>
              <w:rFonts w:ascii="Sakkal Majalla" w:hAnsi="Sakkal Majalla" w:cs="Sakkal Majalla"/>
              <w:sz w:val="28"/>
              <w:szCs w:val="28"/>
            </w:rPr>
            <w:fldChar w:fldCharType="separate"/>
          </w:r>
          <w:hyperlink w:anchor="_Toc188466511" w:history="1">
            <w:r w:rsidR="005161B1" w:rsidRPr="00BE5F0F">
              <w:rPr>
                <w:rStyle w:val="Hyperlink"/>
                <w:rFonts w:ascii="Sakkal Majalla" w:hAnsi="Sakkal Majalla" w:cs="Sakkal Majalla" w:hint="eastAsia"/>
                <w:b/>
                <w:bCs/>
                <w:noProof/>
                <w:rtl/>
                <w:lang w:bidi="ar-EG"/>
              </w:rPr>
              <w:t>قائمة</w:t>
            </w:r>
            <w:r w:rsidR="005161B1" w:rsidRPr="00BE5F0F">
              <w:rPr>
                <w:rStyle w:val="Hyperlink"/>
                <w:rFonts w:ascii="Sakkal Majalla" w:hAnsi="Sakkal Majalla" w:cs="Sakkal Majalla"/>
                <w:b/>
                <w:bCs/>
                <w:noProof/>
                <w:rtl/>
                <w:lang w:bidi="ar-EG"/>
              </w:rPr>
              <w:t xml:space="preserve"> </w:t>
            </w:r>
            <w:r w:rsidR="005161B1" w:rsidRPr="00BE5F0F">
              <w:rPr>
                <w:rStyle w:val="Hyperlink"/>
                <w:rFonts w:ascii="Sakkal Majalla" w:hAnsi="Sakkal Majalla" w:cs="Sakkal Majalla" w:hint="eastAsia"/>
                <w:b/>
                <w:bCs/>
                <w:noProof/>
                <w:rtl/>
                <w:lang w:bidi="ar-EG"/>
              </w:rPr>
              <w:t>الجداول</w:t>
            </w:r>
            <w:r w:rsidR="005161B1">
              <w:rPr>
                <w:noProof/>
                <w:webHidden/>
                <w:rtl/>
              </w:rPr>
              <w:tab/>
            </w:r>
            <w:r w:rsidR="005161B1">
              <w:rPr>
                <w:rStyle w:val="Hyperlink"/>
                <w:noProof/>
                <w:rtl/>
              </w:rPr>
              <w:fldChar w:fldCharType="begin"/>
            </w:r>
            <w:r w:rsidR="005161B1">
              <w:rPr>
                <w:noProof/>
                <w:webHidden/>
                <w:rtl/>
              </w:rPr>
              <w:instrText xml:space="preserve"> </w:instrText>
            </w:r>
            <w:r w:rsidR="005161B1">
              <w:rPr>
                <w:noProof/>
                <w:webHidden/>
              </w:rPr>
              <w:instrText>PAGEREF</w:instrText>
            </w:r>
            <w:r w:rsidR="005161B1">
              <w:rPr>
                <w:noProof/>
                <w:webHidden/>
                <w:rtl/>
              </w:rPr>
              <w:instrText xml:space="preserve"> _</w:instrText>
            </w:r>
            <w:r w:rsidR="005161B1">
              <w:rPr>
                <w:noProof/>
                <w:webHidden/>
              </w:rPr>
              <w:instrText>Toc188466511 \h</w:instrText>
            </w:r>
            <w:r w:rsidR="005161B1">
              <w:rPr>
                <w:noProof/>
                <w:webHidden/>
                <w:rtl/>
              </w:rPr>
              <w:instrText xml:space="preserve"> </w:instrText>
            </w:r>
            <w:r w:rsidR="005161B1">
              <w:rPr>
                <w:rStyle w:val="Hyperlink"/>
                <w:noProof/>
                <w:rtl/>
              </w:rPr>
            </w:r>
            <w:r w:rsidR="005161B1">
              <w:rPr>
                <w:rStyle w:val="Hyperlink"/>
                <w:noProof/>
                <w:rtl/>
              </w:rPr>
              <w:fldChar w:fldCharType="separate"/>
            </w:r>
            <w:r w:rsidR="00DD2675">
              <w:rPr>
                <w:noProof/>
                <w:webHidden/>
                <w:rtl/>
              </w:rPr>
              <w:t>5</w:t>
            </w:r>
            <w:r w:rsidR="005161B1">
              <w:rPr>
                <w:rStyle w:val="Hyperlink"/>
                <w:noProof/>
                <w:rtl/>
              </w:rPr>
              <w:fldChar w:fldCharType="end"/>
            </w:r>
          </w:hyperlink>
        </w:p>
        <w:p w14:paraId="01FB4B2F" w14:textId="031DE1B2" w:rsidR="005161B1" w:rsidRDefault="005161B1">
          <w:pPr>
            <w:pStyle w:val="TOC1"/>
            <w:tabs>
              <w:tab w:val="right" w:leader="dot" w:pos="8900"/>
            </w:tabs>
            <w:rPr>
              <w:rFonts w:eastAsiaTheme="minorEastAsia"/>
              <w:noProof/>
              <w:sz w:val="24"/>
              <w:szCs w:val="24"/>
              <w:rtl/>
            </w:rPr>
          </w:pPr>
          <w:hyperlink w:anchor="_Toc188466512" w:history="1">
            <w:r w:rsidRPr="00BE5F0F">
              <w:rPr>
                <w:rStyle w:val="Hyperlink"/>
                <w:rFonts w:ascii="Sakkal Majalla" w:hAnsi="Sakkal Majalla" w:cs="Sakkal Majalla" w:hint="eastAsia"/>
                <w:b/>
                <w:bCs/>
                <w:noProof/>
                <w:rtl/>
                <w:lang w:bidi="ar-EG"/>
              </w:rPr>
              <w:t>فهرس</w:t>
            </w:r>
            <w:r w:rsidRPr="00BE5F0F">
              <w:rPr>
                <w:rStyle w:val="Hyperlink"/>
                <w:rFonts w:ascii="Sakkal Majalla" w:hAnsi="Sakkal Majalla" w:cs="Sakkal Majalla"/>
                <w:b/>
                <w:bCs/>
                <w:noProof/>
                <w:rtl/>
                <w:lang w:bidi="ar-EG"/>
              </w:rPr>
              <w:t xml:space="preserve"> </w:t>
            </w:r>
            <w:r w:rsidRPr="00BE5F0F">
              <w:rPr>
                <w:rStyle w:val="Hyperlink"/>
                <w:rFonts w:ascii="Sakkal Majalla" w:hAnsi="Sakkal Majalla" w:cs="Sakkal Majalla" w:hint="eastAsia"/>
                <w:b/>
                <w:bCs/>
                <w:noProof/>
                <w:rtl/>
                <w:lang w:bidi="ar-EG"/>
              </w:rPr>
              <w:t>الأشكال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Toc188466512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6</w:t>
            </w:r>
            <w:r>
              <w:rPr>
                <w:rStyle w:val="Hyperlink"/>
                <w:noProof/>
                <w:rtl/>
              </w:rPr>
              <w:fldChar w:fldCharType="end"/>
            </w:r>
          </w:hyperlink>
        </w:p>
        <w:p w14:paraId="207FE9B2" w14:textId="2ECD0B5D" w:rsidR="005161B1" w:rsidRDefault="005161B1">
          <w:pPr>
            <w:pStyle w:val="TOC1"/>
            <w:tabs>
              <w:tab w:val="right" w:leader="dot" w:pos="8900"/>
            </w:tabs>
            <w:rPr>
              <w:rFonts w:eastAsiaTheme="minorEastAsia"/>
              <w:noProof/>
              <w:sz w:val="24"/>
              <w:szCs w:val="24"/>
              <w:rtl/>
            </w:rPr>
          </w:pPr>
          <w:hyperlink w:anchor="_Toc188466513" w:history="1">
            <w:r w:rsidRPr="00BE5F0F">
              <w:rPr>
                <w:rStyle w:val="Hyperlink"/>
                <w:rFonts w:ascii="Sakkal Majalla" w:hAnsi="Sakkal Majalla" w:cs="Sakkal Majalla" w:hint="eastAsia"/>
                <w:b/>
                <w:bCs/>
                <w:noProof/>
                <w:rtl/>
                <w:lang w:bidi="ar-EG"/>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Toc188466513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7</w:t>
            </w:r>
            <w:r>
              <w:rPr>
                <w:rStyle w:val="Hyperlink"/>
                <w:noProof/>
                <w:rtl/>
              </w:rPr>
              <w:fldChar w:fldCharType="end"/>
            </w:r>
          </w:hyperlink>
        </w:p>
        <w:p w14:paraId="66351E2B" w14:textId="42F3824F" w:rsidR="005161B1" w:rsidRDefault="005161B1">
          <w:pPr>
            <w:pStyle w:val="TOC1"/>
            <w:tabs>
              <w:tab w:val="right" w:leader="dot" w:pos="8900"/>
            </w:tabs>
            <w:rPr>
              <w:rFonts w:eastAsiaTheme="minorEastAsia"/>
              <w:noProof/>
              <w:sz w:val="24"/>
              <w:szCs w:val="24"/>
              <w:rtl/>
            </w:rPr>
          </w:pPr>
          <w:hyperlink w:anchor="_Toc188466514" w:history="1">
            <w:r w:rsidRPr="00BE5F0F">
              <w:rPr>
                <w:rStyle w:val="Hyperlink"/>
                <w:rFonts w:ascii="Sakkal Majalla" w:hAnsi="Sakkal Majalla" w:cs="Sakkal Majalla" w:hint="eastAsia"/>
                <w:b/>
                <w:bCs/>
                <w:noProof/>
                <w:rtl/>
              </w:rPr>
              <w:t>الفصل</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Toc188466514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8</w:t>
            </w:r>
            <w:r>
              <w:rPr>
                <w:rStyle w:val="Hyperlink"/>
                <w:noProof/>
                <w:rtl/>
              </w:rPr>
              <w:fldChar w:fldCharType="end"/>
            </w:r>
          </w:hyperlink>
        </w:p>
        <w:p w14:paraId="1ED3338F" w14:textId="74D8C117" w:rsidR="005161B1" w:rsidRDefault="005161B1">
          <w:pPr>
            <w:pStyle w:val="TOC2"/>
            <w:tabs>
              <w:tab w:val="right" w:leader="dot" w:pos="8900"/>
            </w:tabs>
            <w:rPr>
              <w:rFonts w:eastAsiaTheme="minorEastAsia"/>
              <w:noProof/>
              <w:sz w:val="24"/>
              <w:szCs w:val="24"/>
              <w:rtl/>
            </w:rPr>
          </w:pPr>
          <w:hyperlink w:anchor="_Toc188466515" w:history="1">
            <w:r w:rsidRPr="00BE5F0F">
              <w:rPr>
                <w:rStyle w:val="Hyperlink"/>
                <w:rFonts w:ascii="Sakkal Majalla" w:hAnsi="Sakkal Majalla" w:cs="Sakkal Majalla" w:hint="eastAsia"/>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Toc188466515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9</w:t>
            </w:r>
            <w:r>
              <w:rPr>
                <w:rStyle w:val="Hyperlink"/>
                <w:noProof/>
                <w:rtl/>
              </w:rPr>
              <w:fldChar w:fldCharType="end"/>
            </w:r>
          </w:hyperlink>
        </w:p>
        <w:p w14:paraId="276DC9EB" w14:textId="25AB6793" w:rsidR="005161B1" w:rsidRDefault="005161B1">
          <w:pPr>
            <w:pStyle w:val="TOC2"/>
            <w:tabs>
              <w:tab w:val="right" w:leader="dot" w:pos="8900"/>
            </w:tabs>
            <w:rPr>
              <w:rFonts w:eastAsiaTheme="minorEastAsia"/>
              <w:noProof/>
              <w:sz w:val="24"/>
              <w:szCs w:val="24"/>
              <w:rtl/>
            </w:rPr>
          </w:pPr>
          <w:hyperlink w:anchor="_Toc188466516" w:history="1">
            <w:r w:rsidRPr="00BE5F0F">
              <w:rPr>
                <w:rStyle w:val="Hyperlink"/>
                <w:rFonts w:ascii="Sakkal Majalla" w:hAnsi="Sakkal Majalla" w:cs="Sakkal Majalla" w:hint="eastAsia"/>
                <w:b/>
                <w:bCs/>
                <w:noProof/>
                <w:rtl/>
              </w:rPr>
              <w:t>مشكلة</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Toc188466516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10</w:t>
            </w:r>
            <w:r>
              <w:rPr>
                <w:rStyle w:val="Hyperlink"/>
                <w:noProof/>
                <w:rtl/>
              </w:rPr>
              <w:fldChar w:fldCharType="end"/>
            </w:r>
          </w:hyperlink>
        </w:p>
        <w:p w14:paraId="39E81576" w14:textId="1B621CB9" w:rsidR="005161B1" w:rsidRDefault="005161B1">
          <w:pPr>
            <w:pStyle w:val="TOC2"/>
            <w:tabs>
              <w:tab w:val="right" w:leader="dot" w:pos="8900"/>
            </w:tabs>
            <w:rPr>
              <w:rFonts w:eastAsiaTheme="minorEastAsia"/>
              <w:noProof/>
              <w:sz w:val="24"/>
              <w:szCs w:val="24"/>
              <w:rtl/>
            </w:rPr>
          </w:pPr>
          <w:hyperlink w:anchor="_Toc188466517" w:history="1">
            <w:r w:rsidRPr="00BE5F0F">
              <w:rPr>
                <w:rStyle w:val="Hyperlink"/>
                <w:rFonts w:ascii="Sakkal Majalla" w:hAnsi="Sakkal Majalla" w:cs="Sakkal Majalla" w:hint="eastAsia"/>
                <w:b/>
                <w:bCs/>
                <w:noProof/>
                <w:rtl/>
              </w:rPr>
              <w:t>أهمية</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Toc188466517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11</w:t>
            </w:r>
            <w:r>
              <w:rPr>
                <w:rStyle w:val="Hyperlink"/>
                <w:noProof/>
                <w:rtl/>
              </w:rPr>
              <w:fldChar w:fldCharType="end"/>
            </w:r>
          </w:hyperlink>
        </w:p>
        <w:p w14:paraId="178C2896" w14:textId="4FDF31B7" w:rsidR="005161B1" w:rsidRDefault="005161B1">
          <w:pPr>
            <w:pStyle w:val="TOC2"/>
            <w:tabs>
              <w:tab w:val="right" w:leader="dot" w:pos="8900"/>
            </w:tabs>
            <w:rPr>
              <w:rFonts w:eastAsiaTheme="minorEastAsia"/>
              <w:noProof/>
              <w:sz w:val="24"/>
              <w:szCs w:val="24"/>
              <w:rtl/>
            </w:rPr>
          </w:pPr>
          <w:hyperlink w:anchor="_Toc188466518" w:history="1">
            <w:r w:rsidRPr="00BE5F0F">
              <w:rPr>
                <w:rStyle w:val="Hyperlink"/>
                <w:rFonts w:ascii="Sakkal Majalla" w:hAnsi="Sakkal Majalla" w:cs="Sakkal Majalla" w:hint="eastAsia"/>
                <w:b/>
                <w:bCs/>
                <w:noProof/>
                <w:rtl/>
              </w:rPr>
              <w:t>أهداف</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Toc188466518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14</w:t>
            </w:r>
            <w:r>
              <w:rPr>
                <w:rStyle w:val="Hyperlink"/>
                <w:noProof/>
                <w:rtl/>
              </w:rPr>
              <w:fldChar w:fldCharType="end"/>
            </w:r>
          </w:hyperlink>
        </w:p>
        <w:p w14:paraId="76FDB85D" w14:textId="7EA5ECAD" w:rsidR="005161B1" w:rsidRDefault="005161B1">
          <w:pPr>
            <w:pStyle w:val="TOC2"/>
            <w:tabs>
              <w:tab w:val="right" w:leader="dot" w:pos="8900"/>
            </w:tabs>
            <w:rPr>
              <w:rFonts w:eastAsiaTheme="minorEastAsia"/>
              <w:noProof/>
              <w:sz w:val="24"/>
              <w:szCs w:val="24"/>
              <w:rtl/>
            </w:rPr>
          </w:pPr>
          <w:hyperlink w:anchor="_Toc188466519" w:history="1">
            <w:r w:rsidRPr="00BE5F0F">
              <w:rPr>
                <w:rStyle w:val="Hyperlink"/>
                <w:rFonts w:ascii="Sakkal Majalla" w:hAnsi="Sakkal Majalla" w:cs="Sakkal Majalla" w:hint="eastAsia"/>
                <w:b/>
                <w:bCs/>
                <w:noProof/>
                <w:rtl/>
              </w:rPr>
              <w:t>تساؤلات</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Toc188466519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16</w:t>
            </w:r>
            <w:r>
              <w:rPr>
                <w:rStyle w:val="Hyperlink"/>
                <w:noProof/>
                <w:rtl/>
              </w:rPr>
              <w:fldChar w:fldCharType="end"/>
            </w:r>
          </w:hyperlink>
        </w:p>
        <w:p w14:paraId="7E96B8A0" w14:textId="3FDDEC55" w:rsidR="005161B1" w:rsidRDefault="005161B1">
          <w:pPr>
            <w:pStyle w:val="TOC2"/>
            <w:tabs>
              <w:tab w:val="right" w:leader="dot" w:pos="8900"/>
            </w:tabs>
            <w:rPr>
              <w:rFonts w:eastAsiaTheme="minorEastAsia"/>
              <w:noProof/>
              <w:sz w:val="24"/>
              <w:szCs w:val="24"/>
              <w:rtl/>
            </w:rPr>
          </w:pPr>
          <w:hyperlink w:anchor="_Toc188466520" w:history="1">
            <w:r w:rsidRPr="00BE5F0F">
              <w:rPr>
                <w:rStyle w:val="Hyperlink"/>
                <w:rFonts w:ascii="Sakkal Majalla" w:hAnsi="Sakkal Majalla" w:cs="Sakkal Majalla" w:hint="eastAsia"/>
                <w:b/>
                <w:bCs/>
                <w:noProof/>
                <w:rtl/>
              </w:rPr>
              <w:t>فروض</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Toc188466520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16</w:t>
            </w:r>
            <w:r>
              <w:rPr>
                <w:rStyle w:val="Hyperlink"/>
                <w:noProof/>
                <w:rtl/>
              </w:rPr>
              <w:fldChar w:fldCharType="end"/>
            </w:r>
          </w:hyperlink>
        </w:p>
        <w:p w14:paraId="7735C13E" w14:textId="519F3E17" w:rsidR="005161B1" w:rsidRDefault="005161B1">
          <w:pPr>
            <w:pStyle w:val="TOC2"/>
            <w:tabs>
              <w:tab w:val="right" w:leader="dot" w:pos="8900"/>
            </w:tabs>
            <w:rPr>
              <w:rFonts w:eastAsiaTheme="minorEastAsia"/>
              <w:noProof/>
              <w:sz w:val="24"/>
              <w:szCs w:val="24"/>
              <w:rtl/>
            </w:rPr>
          </w:pPr>
          <w:hyperlink w:anchor="_Toc188466521" w:history="1">
            <w:r w:rsidRPr="00BE5F0F">
              <w:rPr>
                <w:rStyle w:val="Hyperlink"/>
                <w:rFonts w:ascii="Sakkal Majalla" w:hAnsi="Sakkal Majalla" w:cs="Sakkal Majalla" w:hint="eastAsia"/>
                <w:b/>
                <w:bCs/>
                <w:noProof/>
                <w:rtl/>
              </w:rPr>
              <w:t>النظرية</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العلمية</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المتبعة</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لإعداد</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Toc188466521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17</w:t>
            </w:r>
            <w:r>
              <w:rPr>
                <w:rStyle w:val="Hyperlink"/>
                <w:noProof/>
                <w:rtl/>
              </w:rPr>
              <w:fldChar w:fldCharType="end"/>
            </w:r>
          </w:hyperlink>
        </w:p>
        <w:p w14:paraId="64434FBF" w14:textId="461262F2" w:rsidR="005161B1" w:rsidRDefault="005161B1">
          <w:pPr>
            <w:pStyle w:val="TOC1"/>
            <w:tabs>
              <w:tab w:val="right" w:leader="dot" w:pos="8900"/>
            </w:tabs>
            <w:rPr>
              <w:rFonts w:eastAsiaTheme="minorEastAsia"/>
              <w:noProof/>
              <w:sz w:val="24"/>
              <w:szCs w:val="24"/>
              <w:rtl/>
            </w:rPr>
          </w:pPr>
          <w:hyperlink w:anchor="_Toc188466522" w:history="1">
            <w:r w:rsidRPr="00BE5F0F">
              <w:rPr>
                <w:rStyle w:val="Hyperlink"/>
                <w:rFonts w:ascii="Sakkal Majalla" w:hAnsi="Sakkal Majalla" w:cs="Sakkal Majalla" w:hint="eastAsia"/>
                <w:b/>
                <w:bCs/>
                <w:noProof/>
                <w:rtl/>
              </w:rPr>
              <w:t>الفصل</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Toc188466522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21</w:t>
            </w:r>
            <w:r>
              <w:rPr>
                <w:rStyle w:val="Hyperlink"/>
                <w:noProof/>
                <w:rtl/>
              </w:rPr>
              <w:fldChar w:fldCharType="end"/>
            </w:r>
          </w:hyperlink>
        </w:p>
        <w:p w14:paraId="055745B5" w14:textId="7AF2DA77" w:rsidR="005161B1" w:rsidRDefault="005161B1">
          <w:pPr>
            <w:pStyle w:val="TOC1"/>
            <w:tabs>
              <w:tab w:val="right" w:leader="dot" w:pos="8900"/>
            </w:tabs>
            <w:rPr>
              <w:rFonts w:eastAsiaTheme="minorEastAsia"/>
              <w:noProof/>
              <w:sz w:val="24"/>
              <w:szCs w:val="24"/>
              <w:rtl/>
            </w:rPr>
          </w:pPr>
          <w:hyperlink w:anchor="_Toc188466523" w:history="1">
            <w:r w:rsidRPr="00BE5F0F">
              <w:rPr>
                <w:rStyle w:val="Hyperlink"/>
                <w:rFonts w:ascii="Sakkal Majalla" w:hAnsi="Sakkal Majalla" w:cs="Sakkal Majalla" w:hint="eastAsia"/>
                <w:b/>
                <w:bCs/>
                <w:noProof/>
                <w:rtl/>
              </w:rPr>
              <w:t>الدراسات</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Toc188466523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21</w:t>
            </w:r>
            <w:r>
              <w:rPr>
                <w:rStyle w:val="Hyperlink"/>
                <w:noProof/>
                <w:rtl/>
              </w:rPr>
              <w:fldChar w:fldCharType="end"/>
            </w:r>
          </w:hyperlink>
        </w:p>
        <w:p w14:paraId="0019D2C7" w14:textId="7F0487BB" w:rsidR="005161B1" w:rsidRDefault="005161B1">
          <w:pPr>
            <w:pStyle w:val="TOC2"/>
            <w:tabs>
              <w:tab w:val="right" w:leader="dot" w:pos="8900"/>
            </w:tabs>
            <w:rPr>
              <w:rFonts w:eastAsiaTheme="minorEastAsia"/>
              <w:noProof/>
              <w:sz w:val="24"/>
              <w:szCs w:val="24"/>
              <w:rtl/>
            </w:rPr>
          </w:pPr>
          <w:hyperlink w:anchor="_Toc188466524" w:history="1">
            <w:r w:rsidRPr="00BE5F0F">
              <w:rPr>
                <w:rStyle w:val="Hyperlink"/>
                <w:rFonts w:ascii="Sakkal Majalla" w:hAnsi="Sakkal Majalla" w:cs="Sakkal Majalla" w:hint="eastAsia"/>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Toc188466524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22</w:t>
            </w:r>
            <w:r>
              <w:rPr>
                <w:rStyle w:val="Hyperlink"/>
                <w:noProof/>
                <w:rtl/>
              </w:rPr>
              <w:fldChar w:fldCharType="end"/>
            </w:r>
          </w:hyperlink>
        </w:p>
        <w:p w14:paraId="79B7BB3C" w14:textId="5A16690C" w:rsidR="005161B1" w:rsidRDefault="005161B1">
          <w:pPr>
            <w:pStyle w:val="TOC1"/>
            <w:tabs>
              <w:tab w:val="right" w:leader="dot" w:pos="8900"/>
            </w:tabs>
            <w:rPr>
              <w:rFonts w:eastAsiaTheme="minorEastAsia"/>
              <w:noProof/>
              <w:sz w:val="24"/>
              <w:szCs w:val="24"/>
              <w:rtl/>
            </w:rPr>
          </w:pPr>
          <w:hyperlink w:anchor="_Toc188466525" w:history="1">
            <w:r w:rsidRPr="00BE5F0F">
              <w:rPr>
                <w:rStyle w:val="Hyperlink"/>
                <w:rFonts w:ascii="Sakkal Majalla" w:hAnsi="Sakkal Majalla" w:cs="Sakkal Majalla" w:hint="eastAsia"/>
                <w:b/>
                <w:bCs/>
                <w:noProof/>
                <w:rtl/>
              </w:rPr>
              <w:t>المتغير</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التابع</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والمستقل</w:t>
            </w:r>
            <w:r w:rsidRPr="00BE5F0F">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Toc188466525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24</w:t>
            </w:r>
            <w:r>
              <w:rPr>
                <w:rStyle w:val="Hyperlink"/>
                <w:noProof/>
                <w:rtl/>
              </w:rPr>
              <w:fldChar w:fldCharType="end"/>
            </w:r>
          </w:hyperlink>
        </w:p>
        <w:p w14:paraId="1896EDAD" w14:textId="39A9BAE4" w:rsidR="005161B1" w:rsidRDefault="005161B1">
          <w:pPr>
            <w:pStyle w:val="TOC2"/>
            <w:tabs>
              <w:tab w:val="right" w:leader="dot" w:pos="8900"/>
            </w:tabs>
            <w:rPr>
              <w:rFonts w:eastAsiaTheme="minorEastAsia"/>
              <w:noProof/>
              <w:sz w:val="24"/>
              <w:szCs w:val="24"/>
              <w:rtl/>
            </w:rPr>
          </w:pPr>
          <w:hyperlink w:anchor="_Toc188466526" w:history="1">
            <w:r w:rsidRPr="00BE5F0F">
              <w:rPr>
                <w:rStyle w:val="Hyperlink"/>
                <w:rFonts w:ascii="Sakkal Majalla" w:hAnsi="Sakkal Majalla" w:cs="Sakkal Majalla" w:hint="eastAsia"/>
                <w:b/>
                <w:bCs/>
                <w:noProof/>
                <w:rtl/>
              </w:rPr>
              <w:t>الدراسات</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السابقة</w:t>
            </w:r>
            <w:r w:rsidRPr="00BE5F0F">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Toc188466526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25</w:t>
            </w:r>
            <w:r>
              <w:rPr>
                <w:rStyle w:val="Hyperlink"/>
                <w:noProof/>
                <w:rtl/>
              </w:rPr>
              <w:fldChar w:fldCharType="end"/>
            </w:r>
          </w:hyperlink>
        </w:p>
        <w:p w14:paraId="7128D74B" w14:textId="4EC442AD" w:rsidR="005161B1" w:rsidRDefault="005161B1">
          <w:pPr>
            <w:pStyle w:val="TOC2"/>
            <w:tabs>
              <w:tab w:val="right" w:leader="dot" w:pos="8900"/>
            </w:tabs>
            <w:rPr>
              <w:rFonts w:eastAsiaTheme="minorEastAsia"/>
              <w:noProof/>
              <w:sz w:val="24"/>
              <w:szCs w:val="24"/>
              <w:rtl/>
            </w:rPr>
          </w:pPr>
          <w:hyperlink w:anchor="_Toc188466527" w:history="1">
            <w:r w:rsidRPr="00BE5F0F">
              <w:rPr>
                <w:rStyle w:val="Hyperlink"/>
                <w:rFonts w:ascii="Sakkal Majalla" w:hAnsi="Sakkal Majalla" w:cs="Sakkal Majalla" w:hint="eastAsia"/>
                <w:b/>
                <w:bCs/>
                <w:noProof/>
                <w:rtl/>
              </w:rPr>
              <w:t>الإطار</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النظري</w:t>
            </w:r>
            <w:r w:rsidRPr="00BE5F0F">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Toc188466527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27</w:t>
            </w:r>
            <w:r>
              <w:rPr>
                <w:rStyle w:val="Hyperlink"/>
                <w:noProof/>
                <w:rtl/>
              </w:rPr>
              <w:fldChar w:fldCharType="end"/>
            </w:r>
          </w:hyperlink>
        </w:p>
        <w:p w14:paraId="46D84318" w14:textId="32900756" w:rsidR="005161B1" w:rsidRDefault="005161B1">
          <w:pPr>
            <w:pStyle w:val="TOC1"/>
            <w:tabs>
              <w:tab w:val="right" w:leader="dot" w:pos="8900"/>
            </w:tabs>
            <w:rPr>
              <w:rFonts w:eastAsiaTheme="minorEastAsia"/>
              <w:noProof/>
              <w:sz w:val="24"/>
              <w:szCs w:val="24"/>
              <w:rtl/>
            </w:rPr>
          </w:pPr>
          <w:hyperlink w:anchor="_Toc188466528" w:history="1">
            <w:r w:rsidRPr="00BE5F0F">
              <w:rPr>
                <w:rStyle w:val="Hyperlink"/>
                <w:rFonts w:ascii="Sakkal Majalla" w:hAnsi="Sakkal Majalla" w:cs="Sakkal Majalla" w:hint="eastAsia"/>
                <w:b/>
                <w:bCs/>
                <w:noProof/>
                <w:rtl/>
              </w:rPr>
              <w:t>الفصل</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Toc188466528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31</w:t>
            </w:r>
            <w:r>
              <w:rPr>
                <w:rStyle w:val="Hyperlink"/>
                <w:noProof/>
                <w:rtl/>
              </w:rPr>
              <w:fldChar w:fldCharType="end"/>
            </w:r>
          </w:hyperlink>
        </w:p>
        <w:p w14:paraId="7192CA74" w14:textId="06EBDCFA" w:rsidR="005161B1" w:rsidRDefault="005161B1">
          <w:pPr>
            <w:pStyle w:val="TOC1"/>
            <w:tabs>
              <w:tab w:val="right" w:leader="dot" w:pos="8900"/>
            </w:tabs>
            <w:rPr>
              <w:rFonts w:eastAsiaTheme="minorEastAsia"/>
              <w:noProof/>
              <w:sz w:val="24"/>
              <w:szCs w:val="24"/>
              <w:rtl/>
            </w:rPr>
          </w:pPr>
          <w:hyperlink w:anchor="_Toc188466529" w:history="1">
            <w:r w:rsidRPr="00BE5F0F">
              <w:rPr>
                <w:rStyle w:val="Hyperlink"/>
                <w:rFonts w:ascii="Sakkal Majalla" w:hAnsi="Sakkal Majalla" w:cs="Sakkal Majalla" w:hint="eastAsia"/>
                <w:b/>
                <w:bCs/>
                <w:noProof/>
                <w:rtl/>
              </w:rPr>
              <w:t>منهجية</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Toc188466529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31</w:t>
            </w:r>
            <w:r>
              <w:rPr>
                <w:rStyle w:val="Hyperlink"/>
                <w:noProof/>
                <w:rtl/>
              </w:rPr>
              <w:fldChar w:fldCharType="end"/>
            </w:r>
          </w:hyperlink>
        </w:p>
        <w:p w14:paraId="276DC312" w14:textId="2379AFAA" w:rsidR="005161B1" w:rsidRDefault="005161B1">
          <w:pPr>
            <w:pStyle w:val="TOC2"/>
            <w:tabs>
              <w:tab w:val="right" w:leader="dot" w:pos="8900"/>
            </w:tabs>
            <w:rPr>
              <w:rFonts w:eastAsiaTheme="minorEastAsia"/>
              <w:noProof/>
              <w:sz w:val="24"/>
              <w:szCs w:val="24"/>
              <w:rtl/>
            </w:rPr>
          </w:pPr>
          <w:hyperlink w:anchor="_Toc188466530" w:history="1">
            <w:r w:rsidRPr="00BE5F0F">
              <w:rPr>
                <w:rStyle w:val="Hyperlink"/>
                <w:rFonts w:ascii="Sakkal Majalla" w:hAnsi="Sakkal Majalla" w:cs="Sakkal Majalla" w:hint="eastAsia"/>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Toc188466530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32</w:t>
            </w:r>
            <w:r>
              <w:rPr>
                <w:rStyle w:val="Hyperlink"/>
                <w:noProof/>
                <w:rtl/>
              </w:rPr>
              <w:fldChar w:fldCharType="end"/>
            </w:r>
          </w:hyperlink>
        </w:p>
        <w:p w14:paraId="38E157FD" w14:textId="6442D0C3" w:rsidR="005161B1" w:rsidRDefault="005161B1">
          <w:pPr>
            <w:pStyle w:val="TOC2"/>
            <w:tabs>
              <w:tab w:val="right" w:leader="dot" w:pos="8900"/>
            </w:tabs>
            <w:rPr>
              <w:rFonts w:eastAsiaTheme="minorEastAsia"/>
              <w:noProof/>
              <w:sz w:val="24"/>
              <w:szCs w:val="24"/>
              <w:rtl/>
            </w:rPr>
          </w:pPr>
          <w:hyperlink w:anchor="_Toc188466531" w:history="1">
            <w:r w:rsidRPr="00BE5F0F">
              <w:rPr>
                <w:rStyle w:val="Hyperlink"/>
                <w:rFonts w:ascii="Sakkal Majalla" w:hAnsi="Sakkal Majalla" w:cs="Sakkal Majalla" w:hint="eastAsia"/>
                <w:b/>
                <w:bCs/>
                <w:noProof/>
                <w:rtl/>
              </w:rPr>
              <w:t>المنهجية</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وطرق</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Toc188466531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35</w:t>
            </w:r>
            <w:r>
              <w:rPr>
                <w:rStyle w:val="Hyperlink"/>
                <w:noProof/>
                <w:rtl/>
              </w:rPr>
              <w:fldChar w:fldCharType="end"/>
            </w:r>
          </w:hyperlink>
        </w:p>
        <w:p w14:paraId="37F96592" w14:textId="747CBABE" w:rsidR="005161B1" w:rsidRDefault="005161B1">
          <w:pPr>
            <w:pStyle w:val="TOC2"/>
            <w:tabs>
              <w:tab w:val="right" w:leader="dot" w:pos="8900"/>
            </w:tabs>
            <w:rPr>
              <w:rFonts w:eastAsiaTheme="minorEastAsia"/>
              <w:noProof/>
              <w:sz w:val="24"/>
              <w:szCs w:val="24"/>
              <w:rtl/>
            </w:rPr>
          </w:pPr>
          <w:hyperlink w:anchor="_Toc188466532" w:history="1">
            <w:r w:rsidRPr="00BE5F0F">
              <w:rPr>
                <w:rStyle w:val="Hyperlink"/>
                <w:rFonts w:ascii="Sakkal Majalla" w:hAnsi="Sakkal Majalla" w:cs="Sakkal Majalla" w:hint="eastAsia"/>
                <w:b/>
                <w:bCs/>
                <w:noProof/>
                <w:rtl/>
              </w:rPr>
              <w:t>مجتمع</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Toc188466532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38</w:t>
            </w:r>
            <w:r>
              <w:rPr>
                <w:rStyle w:val="Hyperlink"/>
                <w:noProof/>
                <w:rtl/>
              </w:rPr>
              <w:fldChar w:fldCharType="end"/>
            </w:r>
          </w:hyperlink>
        </w:p>
        <w:p w14:paraId="75BA51A6" w14:textId="6FCD1F4D" w:rsidR="005161B1" w:rsidRDefault="005161B1">
          <w:pPr>
            <w:pStyle w:val="TOC2"/>
            <w:tabs>
              <w:tab w:val="right" w:leader="dot" w:pos="8900"/>
            </w:tabs>
            <w:rPr>
              <w:rFonts w:eastAsiaTheme="minorEastAsia"/>
              <w:noProof/>
              <w:sz w:val="24"/>
              <w:szCs w:val="24"/>
              <w:rtl/>
            </w:rPr>
          </w:pPr>
          <w:hyperlink w:anchor="_Toc188466533" w:history="1">
            <w:r w:rsidRPr="00BE5F0F">
              <w:rPr>
                <w:rStyle w:val="Hyperlink"/>
                <w:rFonts w:ascii="Sakkal Majalla" w:hAnsi="Sakkal Majalla" w:cs="Sakkal Majalla" w:hint="eastAsia"/>
                <w:b/>
                <w:bCs/>
                <w:noProof/>
                <w:rtl/>
              </w:rPr>
              <w:t>محددات</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حجم</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العينة</w:t>
            </w:r>
            <w:r w:rsidRPr="00BE5F0F">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Toc188466533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40</w:t>
            </w:r>
            <w:r>
              <w:rPr>
                <w:rStyle w:val="Hyperlink"/>
                <w:noProof/>
                <w:rtl/>
              </w:rPr>
              <w:fldChar w:fldCharType="end"/>
            </w:r>
          </w:hyperlink>
        </w:p>
        <w:p w14:paraId="07DB55AE" w14:textId="6E7B9F56" w:rsidR="005161B1" w:rsidRDefault="005161B1">
          <w:pPr>
            <w:pStyle w:val="TOC2"/>
            <w:tabs>
              <w:tab w:val="right" w:leader="dot" w:pos="8900"/>
            </w:tabs>
            <w:rPr>
              <w:rFonts w:eastAsiaTheme="minorEastAsia"/>
              <w:noProof/>
              <w:sz w:val="24"/>
              <w:szCs w:val="24"/>
              <w:rtl/>
            </w:rPr>
          </w:pPr>
          <w:hyperlink w:anchor="_Toc188466534" w:history="1">
            <w:r w:rsidRPr="00BE5F0F">
              <w:rPr>
                <w:rStyle w:val="Hyperlink"/>
                <w:rFonts w:ascii="Sakkal Majalla" w:hAnsi="Sakkal Majalla" w:cs="Sakkal Majalla" w:hint="eastAsia"/>
                <w:b/>
                <w:bCs/>
                <w:noProof/>
                <w:rtl/>
              </w:rPr>
              <w:t>خطوات</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جمع</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البيانات</w:t>
            </w:r>
            <w:r w:rsidRPr="00BE5F0F">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Toc188466534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42</w:t>
            </w:r>
            <w:r>
              <w:rPr>
                <w:rStyle w:val="Hyperlink"/>
                <w:noProof/>
                <w:rtl/>
              </w:rPr>
              <w:fldChar w:fldCharType="end"/>
            </w:r>
          </w:hyperlink>
        </w:p>
        <w:p w14:paraId="047297CE" w14:textId="6DA1ECA4" w:rsidR="005161B1" w:rsidRDefault="005161B1">
          <w:pPr>
            <w:pStyle w:val="TOC2"/>
            <w:tabs>
              <w:tab w:val="right" w:leader="dot" w:pos="8900"/>
            </w:tabs>
            <w:rPr>
              <w:rFonts w:eastAsiaTheme="minorEastAsia"/>
              <w:noProof/>
              <w:sz w:val="24"/>
              <w:szCs w:val="24"/>
              <w:rtl/>
            </w:rPr>
          </w:pPr>
          <w:hyperlink w:anchor="_Toc188466535" w:history="1">
            <w:r w:rsidRPr="00BE5F0F">
              <w:rPr>
                <w:rStyle w:val="Hyperlink"/>
                <w:rFonts w:ascii="Sakkal Majalla" w:hAnsi="Sakkal Majalla" w:cs="Sakkal Majalla" w:hint="eastAsia"/>
                <w:b/>
                <w:bCs/>
                <w:noProof/>
                <w:rtl/>
              </w:rPr>
              <w:t>حدود</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Toc188466535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46</w:t>
            </w:r>
            <w:r>
              <w:rPr>
                <w:rStyle w:val="Hyperlink"/>
                <w:noProof/>
                <w:rtl/>
              </w:rPr>
              <w:fldChar w:fldCharType="end"/>
            </w:r>
          </w:hyperlink>
        </w:p>
        <w:p w14:paraId="3B367807" w14:textId="3DD3AB0F" w:rsidR="005161B1" w:rsidRDefault="005161B1">
          <w:pPr>
            <w:pStyle w:val="TOC1"/>
            <w:tabs>
              <w:tab w:val="right" w:leader="dot" w:pos="8900"/>
            </w:tabs>
            <w:rPr>
              <w:rFonts w:eastAsiaTheme="minorEastAsia"/>
              <w:noProof/>
              <w:sz w:val="24"/>
              <w:szCs w:val="24"/>
              <w:rtl/>
            </w:rPr>
          </w:pPr>
          <w:hyperlink w:anchor="_Toc188466536" w:history="1">
            <w:r w:rsidRPr="00BE5F0F">
              <w:rPr>
                <w:rStyle w:val="Hyperlink"/>
                <w:rFonts w:ascii="Sakkal Majalla" w:hAnsi="Sakkal Majalla" w:cs="Sakkal Majalla" w:hint="eastAsia"/>
                <w:b/>
                <w:bCs/>
                <w:noProof/>
                <w:rtl/>
              </w:rPr>
              <w:t>الفصل</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Toc188466536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48</w:t>
            </w:r>
            <w:r>
              <w:rPr>
                <w:rStyle w:val="Hyperlink"/>
                <w:noProof/>
                <w:rtl/>
              </w:rPr>
              <w:fldChar w:fldCharType="end"/>
            </w:r>
          </w:hyperlink>
        </w:p>
        <w:p w14:paraId="33A7753E" w14:textId="109DD8DF" w:rsidR="005161B1" w:rsidRDefault="005161B1">
          <w:pPr>
            <w:pStyle w:val="TOC1"/>
            <w:tabs>
              <w:tab w:val="right" w:leader="dot" w:pos="8900"/>
            </w:tabs>
            <w:rPr>
              <w:rFonts w:eastAsiaTheme="minorEastAsia"/>
              <w:noProof/>
              <w:sz w:val="24"/>
              <w:szCs w:val="24"/>
              <w:rtl/>
            </w:rPr>
          </w:pPr>
          <w:hyperlink w:anchor="_Toc188466537" w:history="1">
            <w:r w:rsidRPr="00BE5F0F">
              <w:rPr>
                <w:rStyle w:val="Hyperlink"/>
                <w:rFonts w:ascii="Sakkal Majalla" w:hAnsi="Sakkal Majalla" w:cs="Sakkal Majalla" w:hint="eastAsia"/>
                <w:b/>
                <w:bCs/>
                <w:noProof/>
                <w:rtl/>
              </w:rPr>
              <w:t>نتائج</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Toc188466537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48</w:t>
            </w:r>
            <w:r>
              <w:rPr>
                <w:rStyle w:val="Hyperlink"/>
                <w:noProof/>
                <w:rtl/>
              </w:rPr>
              <w:fldChar w:fldCharType="end"/>
            </w:r>
          </w:hyperlink>
        </w:p>
        <w:p w14:paraId="3A49970D" w14:textId="10CEFEAB" w:rsidR="005161B1" w:rsidRDefault="005161B1">
          <w:pPr>
            <w:pStyle w:val="TOC2"/>
            <w:tabs>
              <w:tab w:val="right" w:leader="dot" w:pos="8900"/>
            </w:tabs>
            <w:rPr>
              <w:rFonts w:eastAsiaTheme="minorEastAsia"/>
              <w:noProof/>
              <w:sz w:val="24"/>
              <w:szCs w:val="24"/>
              <w:rtl/>
            </w:rPr>
          </w:pPr>
          <w:hyperlink w:anchor="_Toc188466538" w:history="1">
            <w:r w:rsidRPr="00BE5F0F">
              <w:rPr>
                <w:rStyle w:val="Hyperlink"/>
                <w:rFonts w:ascii="Sakkal Majalla" w:hAnsi="Sakkal Majalla" w:cs="Sakkal Majalla" w:hint="eastAsia"/>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Toc188466538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49</w:t>
            </w:r>
            <w:r>
              <w:rPr>
                <w:rStyle w:val="Hyperlink"/>
                <w:noProof/>
                <w:rtl/>
              </w:rPr>
              <w:fldChar w:fldCharType="end"/>
            </w:r>
          </w:hyperlink>
        </w:p>
        <w:p w14:paraId="3434AB29" w14:textId="324FE782" w:rsidR="005161B1" w:rsidRDefault="005161B1">
          <w:pPr>
            <w:pStyle w:val="TOC2"/>
            <w:tabs>
              <w:tab w:val="right" w:leader="dot" w:pos="8900"/>
            </w:tabs>
            <w:rPr>
              <w:rFonts w:eastAsiaTheme="minorEastAsia"/>
              <w:noProof/>
              <w:sz w:val="24"/>
              <w:szCs w:val="24"/>
              <w:rtl/>
            </w:rPr>
          </w:pPr>
          <w:hyperlink w:anchor="_Toc188466539" w:history="1">
            <w:r w:rsidRPr="00BE5F0F">
              <w:rPr>
                <w:rStyle w:val="Hyperlink"/>
                <w:rFonts w:ascii="Sakkal Majalla" w:hAnsi="Sakkal Majalla" w:cs="Sakkal Majalla" w:hint="eastAsia"/>
                <w:b/>
                <w:bCs/>
                <w:noProof/>
                <w:rtl/>
              </w:rPr>
              <w:t>تحليل</w:t>
            </w:r>
            <w:r w:rsidRPr="00BE5F0F">
              <w:rPr>
                <w:rStyle w:val="Hyperlink"/>
                <w:rFonts w:ascii="Sakkal Majalla" w:hAnsi="Sakkal Majalla" w:cs="Sakkal Majalla"/>
                <w:b/>
                <w:bCs/>
                <w:noProof/>
                <w:rtl/>
              </w:rPr>
              <w:t xml:space="preserve"> </w:t>
            </w:r>
            <w:r w:rsidRPr="00BE5F0F">
              <w:rPr>
                <w:rStyle w:val="Hyperlink"/>
                <w:rFonts w:ascii="Sakkal Majalla" w:hAnsi="Sakkal Majalla" w:cs="Sakkal Majalla" w:hint="eastAsia"/>
                <w:b/>
                <w:bCs/>
                <w:noProof/>
                <w:rtl/>
              </w:rPr>
              <w:t>البيانات</w:t>
            </w:r>
            <w:r w:rsidRPr="00BE5F0F">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Toc188466539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52</w:t>
            </w:r>
            <w:r>
              <w:rPr>
                <w:rStyle w:val="Hyperlink"/>
                <w:noProof/>
                <w:rtl/>
              </w:rPr>
              <w:fldChar w:fldCharType="end"/>
            </w:r>
          </w:hyperlink>
        </w:p>
        <w:p w14:paraId="63970AC6" w14:textId="18AB29C0" w:rsidR="005161B1" w:rsidRDefault="005161B1">
          <w:pPr>
            <w:pStyle w:val="TOC2"/>
            <w:tabs>
              <w:tab w:val="right" w:leader="dot" w:pos="8900"/>
            </w:tabs>
            <w:rPr>
              <w:rFonts w:eastAsiaTheme="minorEastAsia"/>
              <w:noProof/>
              <w:sz w:val="24"/>
              <w:szCs w:val="24"/>
              <w:rtl/>
            </w:rPr>
          </w:pPr>
          <w:hyperlink w:anchor="_Toc188466540" w:history="1">
            <w:r w:rsidRPr="00BE5F0F">
              <w:rPr>
                <w:rStyle w:val="Hyperlink"/>
                <w:rFonts w:ascii="Sakkal Majalla" w:hAnsi="Sakkal Majalla" w:cs="Sakkal Majalla" w:hint="eastAsia"/>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Toc188466540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85</w:t>
            </w:r>
            <w:r>
              <w:rPr>
                <w:rStyle w:val="Hyperlink"/>
                <w:noProof/>
                <w:rtl/>
              </w:rPr>
              <w:fldChar w:fldCharType="end"/>
            </w:r>
          </w:hyperlink>
        </w:p>
        <w:p w14:paraId="348547B0" w14:textId="7306F146" w:rsidR="005161B1" w:rsidRDefault="005161B1">
          <w:pPr>
            <w:pStyle w:val="TOC1"/>
            <w:tabs>
              <w:tab w:val="right" w:leader="dot" w:pos="8900"/>
            </w:tabs>
            <w:rPr>
              <w:rFonts w:eastAsiaTheme="minorEastAsia"/>
              <w:noProof/>
              <w:sz w:val="24"/>
              <w:szCs w:val="24"/>
              <w:rtl/>
            </w:rPr>
          </w:pPr>
          <w:hyperlink w:anchor="_Toc188466541" w:history="1">
            <w:r w:rsidRPr="00BE5F0F">
              <w:rPr>
                <w:rStyle w:val="Hyperlink"/>
                <w:rFonts w:ascii="Sakkal Majalla" w:hAnsi="Sakkal Majalla" w:cs="Sakkal Majalla" w:hint="eastAsi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Toc188466541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86</w:t>
            </w:r>
            <w:r>
              <w:rPr>
                <w:rStyle w:val="Hyperlink"/>
                <w:noProof/>
                <w:rtl/>
              </w:rPr>
              <w:fldChar w:fldCharType="end"/>
            </w:r>
          </w:hyperlink>
        </w:p>
        <w:p w14:paraId="781C0B24" w14:textId="2F0EB56D" w:rsidR="005161B1" w:rsidRDefault="005161B1">
          <w:pPr>
            <w:pStyle w:val="TOC1"/>
            <w:tabs>
              <w:tab w:val="right" w:leader="dot" w:pos="8900"/>
            </w:tabs>
            <w:rPr>
              <w:rFonts w:eastAsiaTheme="minorEastAsia"/>
              <w:noProof/>
              <w:sz w:val="24"/>
              <w:szCs w:val="24"/>
              <w:rtl/>
            </w:rPr>
          </w:pPr>
          <w:hyperlink w:anchor="_Toc188466542" w:history="1">
            <w:r w:rsidRPr="00BE5F0F">
              <w:rPr>
                <w:rStyle w:val="Hyperlink"/>
                <w:rFonts w:ascii="Sakkal Majalla" w:hAnsi="Sakkal Majalla" w:cs="Sakkal Majalla" w:hint="eastAsia"/>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Toc188466542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90</w:t>
            </w:r>
            <w:r>
              <w:rPr>
                <w:rStyle w:val="Hyperlink"/>
                <w:noProof/>
                <w:rtl/>
              </w:rPr>
              <w:fldChar w:fldCharType="end"/>
            </w:r>
          </w:hyperlink>
        </w:p>
        <w:p w14:paraId="66E46CF8" w14:textId="2226D2A3" w:rsidR="005161B1" w:rsidRDefault="005161B1">
          <w:pPr>
            <w:pStyle w:val="TOC1"/>
            <w:tabs>
              <w:tab w:val="right" w:leader="dot" w:pos="8900"/>
            </w:tabs>
            <w:rPr>
              <w:rFonts w:eastAsiaTheme="minorEastAsia"/>
              <w:noProof/>
              <w:sz w:val="24"/>
              <w:szCs w:val="24"/>
              <w:rtl/>
            </w:rPr>
          </w:pPr>
          <w:hyperlink w:anchor="_Toc188466543" w:history="1">
            <w:r w:rsidRPr="00BE5F0F">
              <w:rPr>
                <w:rStyle w:val="Hyperlink"/>
                <w:rFonts w:ascii="Sakkal Majalla" w:hAnsi="Sakkal Majalla" w:cs="Sakkal Majalla"/>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Toc188466543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92</w:t>
            </w:r>
            <w:r>
              <w:rPr>
                <w:rStyle w:val="Hyperlink"/>
                <w:noProof/>
                <w:rtl/>
              </w:rPr>
              <w:fldChar w:fldCharType="end"/>
            </w:r>
          </w:hyperlink>
        </w:p>
        <w:p w14:paraId="5B12DC2D" w14:textId="643560E6" w:rsidR="00C7108C" w:rsidRDefault="00C7108C" w:rsidP="00C7108C">
          <w:r w:rsidRPr="00C7108C">
            <w:rPr>
              <w:rFonts w:ascii="Sakkal Majalla" w:hAnsi="Sakkal Majalla" w:cs="Sakkal Majalla"/>
              <w:b/>
              <w:bCs/>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TOCHeading"/>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02B371BC" w14:textId="77777777" w:rsidR="008D110B" w:rsidRDefault="008D110B">
      <w:pPr>
        <w:rPr>
          <w:rtl/>
        </w:rPr>
      </w:pPr>
    </w:p>
    <w:p w14:paraId="728258B2" w14:textId="77777777" w:rsidR="008D110B" w:rsidRDefault="008D110B">
      <w:pPr>
        <w:rPr>
          <w:rtl/>
        </w:rPr>
      </w:pPr>
    </w:p>
    <w:p w14:paraId="267D3543" w14:textId="77777777" w:rsidR="008D110B" w:rsidRDefault="008D110B">
      <w:pPr>
        <w:rPr>
          <w:rtl/>
        </w:rPr>
      </w:pPr>
    </w:p>
    <w:p w14:paraId="0708FCCC" w14:textId="77777777" w:rsidR="008D110B" w:rsidRDefault="008D110B">
      <w:pPr>
        <w:rPr>
          <w:rtl/>
        </w:rPr>
      </w:pPr>
    </w:p>
    <w:p w14:paraId="143B81C2" w14:textId="77777777" w:rsidR="008D110B" w:rsidRDefault="008D110B">
      <w:pPr>
        <w:rPr>
          <w:rtl/>
        </w:rPr>
      </w:pPr>
    </w:p>
    <w:p w14:paraId="3FB6181A" w14:textId="77777777" w:rsidR="008D110B" w:rsidRDefault="008D110B">
      <w:pPr>
        <w:rPr>
          <w:rtl/>
        </w:rPr>
      </w:pPr>
    </w:p>
    <w:p w14:paraId="59A07BEE" w14:textId="77777777" w:rsidR="00882F91" w:rsidRDefault="00882F91" w:rsidP="009125CE">
      <w:pPr>
        <w:rPr>
          <w:rFonts w:ascii="Sakkal Majalla" w:hAnsi="Sakkal Majalla" w:cs="Sakkal Majalla"/>
          <w:sz w:val="28"/>
          <w:szCs w:val="28"/>
          <w:u w:val="single"/>
          <w:rtl/>
          <w:lang w:bidi="ar-EG"/>
        </w:rPr>
      </w:pPr>
    </w:p>
    <w:p w14:paraId="522D93F5" w14:textId="77777777" w:rsidR="00882F91" w:rsidRDefault="00882F91" w:rsidP="009125CE">
      <w:pPr>
        <w:rPr>
          <w:rFonts w:ascii="Sakkal Majalla" w:hAnsi="Sakkal Majalla" w:cs="Sakkal Majalla"/>
          <w:sz w:val="28"/>
          <w:szCs w:val="28"/>
          <w:u w:val="single"/>
          <w:rtl/>
          <w:lang w:bidi="ar-EG"/>
        </w:rPr>
      </w:pPr>
    </w:p>
    <w:p w14:paraId="07F9FFED" w14:textId="77777777" w:rsidR="005161B1" w:rsidRDefault="005161B1" w:rsidP="009125CE">
      <w:pPr>
        <w:rPr>
          <w:rFonts w:ascii="Sakkal Majalla" w:hAnsi="Sakkal Majalla" w:cs="Sakkal Majalla"/>
          <w:sz w:val="28"/>
          <w:szCs w:val="28"/>
          <w:u w:val="single"/>
          <w:rtl/>
          <w:lang w:bidi="ar-EG"/>
        </w:rPr>
      </w:pPr>
    </w:p>
    <w:p w14:paraId="6ABD2209" w14:textId="77777777" w:rsidR="005161B1" w:rsidRDefault="005161B1" w:rsidP="009125CE">
      <w:pPr>
        <w:rPr>
          <w:rFonts w:ascii="Sakkal Majalla" w:hAnsi="Sakkal Majalla" w:cs="Sakkal Majalla"/>
          <w:sz w:val="28"/>
          <w:szCs w:val="28"/>
          <w:u w:val="single"/>
          <w:rtl/>
          <w:lang w:bidi="ar-EG"/>
        </w:rPr>
      </w:pPr>
    </w:p>
    <w:p w14:paraId="5F5E780A" w14:textId="77777777" w:rsidR="005161B1" w:rsidRDefault="005161B1" w:rsidP="009125CE">
      <w:pPr>
        <w:rPr>
          <w:rFonts w:ascii="Sakkal Majalla" w:hAnsi="Sakkal Majalla" w:cs="Sakkal Majalla"/>
          <w:sz w:val="28"/>
          <w:szCs w:val="28"/>
          <w:u w:val="single"/>
          <w:rtl/>
          <w:lang w:bidi="ar-EG"/>
        </w:rPr>
      </w:pPr>
    </w:p>
    <w:p w14:paraId="3D2948C3" w14:textId="77777777" w:rsidR="005161B1" w:rsidRDefault="005161B1" w:rsidP="009125CE">
      <w:pPr>
        <w:rPr>
          <w:rFonts w:ascii="Sakkal Majalla" w:hAnsi="Sakkal Majalla" w:cs="Sakkal Majalla"/>
          <w:sz w:val="28"/>
          <w:szCs w:val="28"/>
          <w:u w:val="single"/>
          <w:lang w:bidi="ar-EG"/>
        </w:rPr>
      </w:pPr>
    </w:p>
    <w:p w14:paraId="0BF38684" w14:textId="77777777" w:rsidR="00C7108C" w:rsidRDefault="00C7108C" w:rsidP="009125CE">
      <w:pPr>
        <w:rPr>
          <w:rFonts w:ascii="Sakkal Majalla" w:hAnsi="Sakkal Majalla" w:cs="Sakkal Majalla"/>
          <w:sz w:val="28"/>
          <w:szCs w:val="28"/>
          <w:u w:val="single"/>
          <w:lang w:bidi="ar-EG"/>
        </w:rPr>
      </w:pPr>
    </w:p>
    <w:p w14:paraId="6F67E5F5" w14:textId="77777777" w:rsidR="00C7108C" w:rsidRDefault="00C7108C" w:rsidP="009125CE">
      <w:pPr>
        <w:rPr>
          <w:rFonts w:ascii="Sakkal Majalla" w:hAnsi="Sakkal Majalla" w:cs="Sakkal Majalla"/>
          <w:sz w:val="28"/>
          <w:szCs w:val="28"/>
          <w:u w:val="single"/>
          <w:rtl/>
          <w:lang w:bidi="ar-EG"/>
        </w:rPr>
      </w:pPr>
    </w:p>
    <w:p w14:paraId="0F199B44" w14:textId="66AAFC05" w:rsidR="00A33619" w:rsidRDefault="009125CE" w:rsidP="00073125">
      <w:pPr>
        <w:pStyle w:val="Heading1"/>
        <w:spacing w:before="0" w:line="360" w:lineRule="auto"/>
        <w:rPr>
          <w:rFonts w:ascii="Sakkal Majalla" w:hAnsi="Sakkal Majalla" w:cs="Sakkal Majalla"/>
          <w:b/>
          <w:bCs/>
          <w:color w:val="000000" w:themeColor="text1"/>
          <w:sz w:val="28"/>
          <w:szCs w:val="28"/>
          <w:rtl/>
          <w:lang w:bidi="ar-EG"/>
        </w:rPr>
      </w:pPr>
      <w:bookmarkStart w:id="1" w:name="_Toc172397772"/>
      <w:bookmarkStart w:id="2" w:name="_Toc172746086"/>
      <w:bookmarkStart w:id="3" w:name="_Toc179741523"/>
      <w:bookmarkStart w:id="4" w:name="_Toc188466511"/>
      <w:r w:rsidRPr="00132A3E">
        <w:rPr>
          <w:rFonts w:ascii="Sakkal Majalla" w:hAnsi="Sakkal Majalla" w:cs="Sakkal Majalla"/>
          <w:b/>
          <w:bCs/>
          <w:color w:val="000000" w:themeColor="text1"/>
          <w:sz w:val="28"/>
          <w:szCs w:val="28"/>
          <w:rtl/>
          <w:lang w:bidi="ar-EG"/>
        </w:rPr>
        <w:lastRenderedPageBreak/>
        <w:t>قائمة الجداول</w:t>
      </w:r>
      <w:bookmarkEnd w:id="1"/>
      <w:bookmarkEnd w:id="2"/>
      <w:bookmarkEnd w:id="3"/>
      <w:bookmarkEnd w:id="4"/>
      <w:r w:rsidRPr="00132A3E">
        <w:rPr>
          <w:rFonts w:ascii="Sakkal Majalla" w:hAnsi="Sakkal Majalla" w:cs="Sakkal Majalla"/>
          <w:b/>
          <w:bCs/>
          <w:color w:val="000000" w:themeColor="text1"/>
          <w:sz w:val="28"/>
          <w:szCs w:val="28"/>
          <w:rtl/>
          <w:lang w:bidi="ar-EG"/>
        </w:rPr>
        <w:t xml:space="preserve"> </w:t>
      </w:r>
    </w:p>
    <w:p w14:paraId="6C95D005" w14:textId="0E47794D" w:rsidR="003837BD" w:rsidRDefault="00FA74DC">
      <w:pPr>
        <w:pStyle w:val="TableofFigures"/>
        <w:tabs>
          <w:tab w:val="right" w:leader="dot" w:pos="8900"/>
        </w:tabs>
        <w:rPr>
          <w:rFonts w:eastAsiaTheme="minorEastAsia"/>
          <w:noProof/>
          <w:sz w:val="24"/>
          <w:szCs w:val="24"/>
          <w:rtl/>
        </w:rPr>
      </w:pPr>
      <w:r w:rsidRPr="00FA74DC">
        <w:rPr>
          <w:rFonts w:ascii="Sakkal Majalla" w:hAnsi="Sakkal Majalla" w:cs="Sakkal Majalla"/>
          <w:sz w:val="28"/>
          <w:szCs w:val="28"/>
          <w:rtl/>
          <w:lang w:bidi="ar-EG"/>
        </w:rPr>
        <w:fldChar w:fldCharType="begin"/>
      </w:r>
      <w:r w:rsidRPr="00FA74DC">
        <w:rPr>
          <w:rFonts w:ascii="Sakkal Majalla" w:hAnsi="Sakkal Majalla" w:cs="Sakkal Majalla"/>
          <w:sz w:val="28"/>
          <w:szCs w:val="28"/>
          <w:rtl/>
          <w:lang w:bidi="ar-EG"/>
        </w:rPr>
        <w:instrText xml:space="preserve"> </w:instrText>
      </w:r>
      <w:r w:rsidRPr="00FA74DC">
        <w:rPr>
          <w:rFonts w:ascii="Sakkal Majalla" w:hAnsi="Sakkal Majalla" w:cs="Sakkal Majalla"/>
          <w:sz w:val="28"/>
          <w:szCs w:val="28"/>
          <w:lang w:bidi="ar-EG"/>
        </w:rPr>
        <w:instrText>TOC</w:instrText>
      </w:r>
      <w:r w:rsidRPr="00FA74DC">
        <w:rPr>
          <w:rFonts w:ascii="Sakkal Majalla" w:hAnsi="Sakkal Majalla" w:cs="Sakkal Majalla"/>
          <w:sz w:val="28"/>
          <w:szCs w:val="28"/>
          <w:rtl/>
          <w:lang w:bidi="ar-EG"/>
        </w:rPr>
        <w:instrText xml:space="preserve"> \</w:instrText>
      </w:r>
      <w:r w:rsidRPr="00FA74DC">
        <w:rPr>
          <w:rFonts w:ascii="Sakkal Majalla" w:hAnsi="Sakkal Majalla" w:cs="Sakkal Majalla"/>
          <w:sz w:val="28"/>
          <w:szCs w:val="28"/>
          <w:lang w:bidi="ar-EG"/>
        </w:rPr>
        <w:instrText>h \z \c</w:instrText>
      </w:r>
      <w:r w:rsidRPr="00FA74DC">
        <w:rPr>
          <w:rFonts w:ascii="Sakkal Majalla" w:hAnsi="Sakkal Majalla" w:cs="Sakkal Majalla"/>
          <w:sz w:val="28"/>
          <w:szCs w:val="28"/>
          <w:rtl/>
          <w:lang w:bidi="ar-EG"/>
        </w:rPr>
        <w:instrText xml:space="preserve"> "جدول" </w:instrText>
      </w:r>
      <w:r w:rsidRPr="00FA74DC">
        <w:rPr>
          <w:rFonts w:ascii="Sakkal Majalla" w:hAnsi="Sakkal Majalla" w:cs="Sakkal Majalla"/>
          <w:sz w:val="28"/>
          <w:szCs w:val="28"/>
          <w:rtl/>
          <w:lang w:bidi="ar-EG"/>
        </w:rPr>
        <w:fldChar w:fldCharType="separate"/>
      </w:r>
      <w:hyperlink w:anchor="_Toc188466299" w:history="1">
        <w:r w:rsidR="003837BD" w:rsidRPr="00815393">
          <w:rPr>
            <w:rStyle w:val="Hyperlink"/>
            <w:rFonts w:hint="eastAsia"/>
            <w:noProof/>
            <w:rtl/>
          </w:rPr>
          <w:t>جدول</w:t>
        </w:r>
        <w:r w:rsidR="003837BD" w:rsidRPr="00815393">
          <w:rPr>
            <w:rStyle w:val="Hyperlink"/>
            <w:noProof/>
            <w:rtl/>
          </w:rPr>
          <w:t xml:space="preserve"> 1:</w:t>
        </w:r>
        <w:r w:rsidR="003837BD" w:rsidRPr="00815393">
          <w:rPr>
            <w:rStyle w:val="Hyperlink"/>
            <w:rFonts w:hint="eastAsia"/>
            <w:noProof/>
            <w:rtl/>
            <w:lang w:bidi="ar-EG"/>
          </w:rPr>
          <w:t>الوصف</w:t>
        </w:r>
        <w:r w:rsidR="003837BD" w:rsidRPr="00815393">
          <w:rPr>
            <w:rStyle w:val="Hyperlink"/>
            <w:noProof/>
            <w:rtl/>
            <w:lang w:bidi="ar-EG"/>
          </w:rPr>
          <w:t xml:space="preserve"> </w:t>
        </w:r>
        <w:r w:rsidR="003837BD" w:rsidRPr="00815393">
          <w:rPr>
            <w:rStyle w:val="Hyperlink"/>
            <w:rFonts w:hint="eastAsia"/>
            <w:noProof/>
            <w:rtl/>
            <w:lang w:bidi="ar-EG"/>
          </w:rPr>
          <w:t>الإحصائي</w:t>
        </w:r>
        <w:r w:rsidR="003837BD" w:rsidRPr="00815393">
          <w:rPr>
            <w:rStyle w:val="Hyperlink"/>
            <w:noProof/>
            <w:rtl/>
            <w:lang w:bidi="ar-EG"/>
          </w:rPr>
          <w:t xml:space="preserve"> </w:t>
        </w:r>
        <w:r w:rsidR="003837BD" w:rsidRPr="00815393">
          <w:rPr>
            <w:rStyle w:val="Hyperlink"/>
            <w:rFonts w:hint="eastAsia"/>
            <w:noProof/>
            <w:rtl/>
            <w:lang w:bidi="ar-EG"/>
          </w:rPr>
          <w:t>للبيانات</w:t>
        </w:r>
        <w:r w:rsidR="003837BD">
          <w:rPr>
            <w:noProof/>
            <w:webHidden/>
            <w:rtl/>
          </w:rPr>
          <w:tab/>
        </w:r>
        <w:r w:rsidR="003837BD">
          <w:rPr>
            <w:noProof/>
            <w:webHidden/>
            <w:rtl/>
          </w:rPr>
          <w:fldChar w:fldCharType="begin"/>
        </w:r>
        <w:r w:rsidR="003837BD">
          <w:rPr>
            <w:noProof/>
            <w:webHidden/>
            <w:rtl/>
          </w:rPr>
          <w:instrText xml:space="preserve"> </w:instrText>
        </w:r>
        <w:r w:rsidR="003837BD">
          <w:rPr>
            <w:noProof/>
            <w:webHidden/>
          </w:rPr>
          <w:instrText>PAGEREF</w:instrText>
        </w:r>
        <w:r w:rsidR="003837BD">
          <w:rPr>
            <w:noProof/>
            <w:webHidden/>
            <w:rtl/>
          </w:rPr>
          <w:instrText xml:space="preserve"> _</w:instrText>
        </w:r>
        <w:r w:rsidR="003837BD">
          <w:rPr>
            <w:noProof/>
            <w:webHidden/>
          </w:rPr>
          <w:instrText>Toc188466299 \h</w:instrText>
        </w:r>
        <w:r w:rsidR="003837BD">
          <w:rPr>
            <w:noProof/>
            <w:webHidden/>
            <w:rtl/>
          </w:rPr>
          <w:instrText xml:space="preserve"> </w:instrText>
        </w:r>
        <w:r w:rsidR="003837BD">
          <w:rPr>
            <w:noProof/>
            <w:webHidden/>
            <w:rtl/>
          </w:rPr>
        </w:r>
        <w:r w:rsidR="003837BD">
          <w:rPr>
            <w:noProof/>
            <w:webHidden/>
            <w:rtl/>
          </w:rPr>
          <w:fldChar w:fldCharType="separate"/>
        </w:r>
        <w:r w:rsidR="00DD2675">
          <w:rPr>
            <w:noProof/>
            <w:webHidden/>
            <w:rtl/>
          </w:rPr>
          <w:t>55</w:t>
        </w:r>
        <w:r w:rsidR="003837BD">
          <w:rPr>
            <w:noProof/>
            <w:webHidden/>
            <w:rtl/>
          </w:rPr>
          <w:fldChar w:fldCharType="end"/>
        </w:r>
      </w:hyperlink>
    </w:p>
    <w:p w14:paraId="4A5A4468" w14:textId="4EC907CD" w:rsidR="003837BD" w:rsidRDefault="003837BD">
      <w:pPr>
        <w:pStyle w:val="TableofFigures"/>
        <w:tabs>
          <w:tab w:val="right" w:leader="dot" w:pos="8900"/>
        </w:tabs>
        <w:rPr>
          <w:rFonts w:eastAsiaTheme="minorEastAsia"/>
          <w:noProof/>
          <w:sz w:val="24"/>
          <w:szCs w:val="24"/>
          <w:rtl/>
        </w:rPr>
      </w:pPr>
      <w:hyperlink w:anchor="_Toc188466300" w:history="1">
        <w:r w:rsidRPr="00815393">
          <w:rPr>
            <w:rStyle w:val="Hyperlink"/>
            <w:rFonts w:hint="eastAsia"/>
            <w:noProof/>
            <w:rtl/>
          </w:rPr>
          <w:t>جدول</w:t>
        </w:r>
        <w:r w:rsidRPr="00815393">
          <w:rPr>
            <w:rStyle w:val="Hyperlink"/>
            <w:noProof/>
            <w:rtl/>
          </w:rPr>
          <w:t xml:space="preserve"> 2</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hint="eastAsia"/>
            <w:noProof/>
            <w:rtl/>
            <w:lang w:bidi="ar-EG"/>
          </w:rPr>
          <w:t>ل</w:t>
        </w:r>
        <w:r w:rsidRPr="00815393">
          <w:rPr>
            <w:rStyle w:val="Hyperlink"/>
            <w:rFonts w:cs="Arial" w:hint="eastAsia"/>
            <w:noProof/>
            <w:rtl/>
            <w:lang w:bidi="ar-EG"/>
          </w:rPr>
          <w:t>جنس</w:t>
        </w:r>
        <w:r w:rsidRPr="00815393">
          <w:rPr>
            <w:rStyle w:val="Hyperlink"/>
            <w:rFonts w:cs="Arial"/>
            <w:noProof/>
            <w:rtl/>
            <w:lang w:bidi="ar-EG"/>
          </w:rPr>
          <w:t xml:space="preserve"> </w:t>
        </w:r>
        <w:r w:rsidRPr="00815393">
          <w:rPr>
            <w:rStyle w:val="Hyperlink"/>
            <w:rFonts w:cs="Arial" w:hint="eastAsia"/>
            <w:noProof/>
            <w:rtl/>
            <w:lang w:bidi="ar-EG"/>
          </w:rPr>
          <w:t>المشاركين</w:t>
        </w:r>
        <w:r w:rsidRPr="00815393">
          <w:rPr>
            <w:rStyle w:val="Hyperlink"/>
            <w:rFonts w:cs="Arial"/>
            <w:noProof/>
            <w:rtl/>
            <w:lang w:bidi="ar-EG"/>
          </w:rPr>
          <w:t xml:space="preserve"> </w:t>
        </w:r>
        <w:r w:rsidRPr="00815393">
          <w:rPr>
            <w:rStyle w:val="Hyperlink"/>
            <w:rFonts w:cs="Arial" w:hint="eastAsia"/>
            <w:noProof/>
            <w:rtl/>
            <w:lang w:bidi="ar-EG"/>
          </w:rPr>
          <w:t>في</w:t>
        </w:r>
        <w:r w:rsidRPr="00815393">
          <w:rPr>
            <w:rStyle w:val="Hyperlink"/>
            <w:rFonts w:cs="Arial"/>
            <w:noProof/>
            <w:rtl/>
            <w:lang w:bidi="ar-EG"/>
          </w:rPr>
          <w:t xml:space="preserve"> </w:t>
        </w:r>
        <w:r w:rsidRPr="00815393">
          <w:rPr>
            <w:rStyle w:val="Hyperlink"/>
            <w:rFonts w:cs="Arial" w:hint="eastAsia"/>
            <w:noProof/>
            <w:rtl/>
            <w:lang w:bidi="ar-EG"/>
          </w:rPr>
          <w:t>التجربة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Toc188466300 \h</w:instrText>
        </w:r>
        <w:r>
          <w:rPr>
            <w:noProof/>
            <w:webHidden/>
            <w:rtl/>
          </w:rPr>
          <w:instrText xml:space="preserve"> </w:instrText>
        </w:r>
        <w:r>
          <w:rPr>
            <w:noProof/>
            <w:webHidden/>
            <w:rtl/>
          </w:rPr>
        </w:r>
        <w:r>
          <w:rPr>
            <w:noProof/>
            <w:webHidden/>
            <w:rtl/>
          </w:rPr>
          <w:fldChar w:fldCharType="separate"/>
        </w:r>
        <w:r w:rsidR="00DD2675">
          <w:rPr>
            <w:noProof/>
            <w:webHidden/>
            <w:rtl/>
          </w:rPr>
          <w:t>56</w:t>
        </w:r>
        <w:r>
          <w:rPr>
            <w:noProof/>
            <w:webHidden/>
            <w:rtl/>
          </w:rPr>
          <w:fldChar w:fldCharType="end"/>
        </w:r>
      </w:hyperlink>
    </w:p>
    <w:p w14:paraId="03FF158A" w14:textId="708BF861" w:rsidR="003837BD" w:rsidRDefault="003837BD">
      <w:pPr>
        <w:pStyle w:val="TableofFigures"/>
        <w:tabs>
          <w:tab w:val="right" w:leader="dot" w:pos="8900"/>
        </w:tabs>
        <w:rPr>
          <w:rFonts w:eastAsiaTheme="minorEastAsia"/>
          <w:noProof/>
          <w:sz w:val="24"/>
          <w:szCs w:val="24"/>
          <w:rtl/>
        </w:rPr>
      </w:pPr>
      <w:hyperlink w:anchor="_Toc188466301" w:history="1">
        <w:r w:rsidRPr="00815393">
          <w:rPr>
            <w:rStyle w:val="Hyperlink"/>
            <w:rFonts w:hint="eastAsia"/>
            <w:noProof/>
            <w:rtl/>
          </w:rPr>
          <w:t>جدول</w:t>
        </w:r>
        <w:r w:rsidRPr="00815393">
          <w:rPr>
            <w:rStyle w:val="Hyperlink"/>
            <w:noProof/>
            <w:rtl/>
          </w:rPr>
          <w:t xml:space="preserve"> </w:t>
        </w:r>
        <w:r w:rsidRPr="00815393">
          <w:rPr>
            <w:rStyle w:val="Hyperlink"/>
            <w:noProof/>
            <w:rtl/>
            <w:lang w:bidi="ar-EG"/>
          </w:rPr>
          <w:t>3</w:t>
        </w:r>
        <w:r w:rsidRPr="00815393">
          <w:rPr>
            <w:rStyle w:val="Hyperlink"/>
            <w:rFonts w:cs="Arial"/>
            <w:noProof/>
            <w:rtl/>
            <w:lang w:bidi="ar-EG"/>
          </w:rPr>
          <w:t>:</w:t>
        </w:r>
        <w:r w:rsidRPr="00815393">
          <w:rPr>
            <w:rStyle w:val="Hyperlink"/>
            <w:rFonts w:cs="Arial" w:hint="eastAsia"/>
            <w:noProof/>
            <w:rtl/>
            <w:lang w:bidi="ar-EG"/>
          </w:rPr>
          <w:t>الوصف</w:t>
        </w:r>
        <w:r w:rsidRPr="00815393">
          <w:rPr>
            <w:rStyle w:val="Hyperlink"/>
            <w:rFonts w:cs="Arial"/>
            <w:noProof/>
            <w:rtl/>
            <w:lang w:bidi="ar-EG"/>
          </w:rPr>
          <w:t xml:space="preserve"> </w:t>
        </w:r>
        <w:r w:rsidRPr="00815393">
          <w:rPr>
            <w:rStyle w:val="Hyperlink"/>
            <w:rFonts w:cs="Arial" w:hint="eastAsia"/>
            <w:noProof/>
            <w:rtl/>
            <w:lang w:bidi="ar-EG"/>
          </w:rPr>
          <w:t>الاحصائي</w:t>
        </w:r>
        <w:r w:rsidRPr="00815393">
          <w:rPr>
            <w:rStyle w:val="Hyperlink"/>
            <w:rFonts w:cs="Arial"/>
            <w:noProof/>
            <w:rtl/>
            <w:lang w:bidi="ar-EG"/>
          </w:rPr>
          <w:t xml:space="preserve"> </w:t>
        </w:r>
        <w:r w:rsidRPr="00815393">
          <w:rPr>
            <w:rStyle w:val="Hyperlink"/>
            <w:rFonts w:cs="Arial" w:hint="eastAsia"/>
            <w:noProof/>
            <w:rtl/>
            <w:lang w:bidi="ar-EG"/>
          </w:rPr>
          <w:t>عمر</w:t>
        </w:r>
        <w:r w:rsidRPr="00815393">
          <w:rPr>
            <w:rStyle w:val="Hyperlink"/>
            <w:rFonts w:cs="Arial"/>
            <w:noProof/>
            <w:rtl/>
            <w:lang w:bidi="ar-EG"/>
          </w:rPr>
          <w:t xml:space="preserve"> </w:t>
        </w:r>
        <w:r w:rsidRPr="00815393">
          <w:rPr>
            <w:rStyle w:val="Hyperlink"/>
            <w:rFonts w:cs="Arial" w:hint="eastAsia"/>
            <w:noProof/>
            <w:rtl/>
            <w:lang w:bidi="ar-EG"/>
          </w:rPr>
          <w:t>المشاركين</w:t>
        </w:r>
        <w:r w:rsidRPr="00815393">
          <w:rPr>
            <w:rStyle w:val="Hyperlink"/>
            <w:rFonts w:cs="Arial"/>
            <w:noProof/>
            <w:rtl/>
            <w:lang w:bidi="ar-EG"/>
          </w:rPr>
          <w:t xml:space="preserve"> </w:t>
        </w:r>
        <w:r w:rsidRPr="00815393">
          <w:rPr>
            <w:rStyle w:val="Hyperlink"/>
            <w:rFonts w:cs="Arial" w:hint="eastAsia"/>
            <w:noProof/>
            <w:rtl/>
            <w:lang w:bidi="ar-EG"/>
          </w:rPr>
          <w:t>في</w:t>
        </w:r>
        <w:r w:rsidRPr="00815393">
          <w:rPr>
            <w:rStyle w:val="Hyperlink"/>
            <w:rFonts w:cs="Arial"/>
            <w:noProof/>
            <w:rtl/>
            <w:lang w:bidi="ar-EG"/>
          </w:rPr>
          <w:t xml:space="preserve"> </w:t>
        </w:r>
        <w:r w:rsidRPr="00815393">
          <w:rPr>
            <w:rStyle w:val="Hyperlink"/>
            <w:rFonts w:cs="Arial" w:hint="eastAsia"/>
            <w:noProof/>
            <w:rtl/>
            <w:lang w:bidi="ar-EG"/>
          </w:rPr>
          <w:t>التجربة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Toc188466301 \h</w:instrText>
        </w:r>
        <w:r>
          <w:rPr>
            <w:noProof/>
            <w:webHidden/>
            <w:rtl/>
          </w:rPr>
          <w:instrText xml:space="preserve"> </w:instrText>
        </w:r>
        <w:r>
          <w:rPr>
            <w:noProof/>
            <w:webHidden/>
            <w:rtl/>
          </w:rPr>
        </w:r>
        <w:r>
          <w:rPr>
            <w:noProof/>
            <w:webHidden/>
            <w:rtl/>
          </w:rPr>
          <w:fldChar w:fldCharType="separate"/>
        </w:r>
        <w:r w:rsidR="00DD2675">
          <w:rPr>
            <w:noProof/>
            <w:webHidden/>
            <w:rtl/>
          </w:rPr>
          <w:t>57</w:t>
        </w:r>
        <w:r>
          <w:rPr>
            <w:noProof/>
            <w:webHidden/>
            <w:rtl/>
          </w:rPr>
          <w:fldChar w:fldCharType="end"/>
        </w:r>
      </w:hyperlink>
    </w:p>
    <w:p w14:paraId="6BE9F4BF" w14:textId="43B7BD26" w:rsidR="003837BD" w:rsidRDefault="003837BD">
      <w:pPr>
        <w:pStyle w:val="TableofFigures"/>
        <w:tabs>
          <w:tab w:val="right" w:leader="dot" w:pos="8900"/>
        </w:tabs>
        <w:rPr>
          <w:rFonts w:eastAsiaTheme="minorEastAsia"/>
          <w:noProof/>
          <w:sz w:val="24"/>
          <w:szCs w:val="24"/>
          <w:rtl/>
        </w:rPr>
      </w:pPr>
      <w:hyperlink w:anchor="_Toc188466302" w:history="1">
        <w:r w:rsidRPr="00815393">
          <w:rPr>
            <w:rStyle w:val="Hyperlink"/>
            <w:rFonts w:hint="eastAsia"/>
            <w:noProof/>
            <w:rtl/>
          </w:rPr>
          <w:t>جدول</w:t>
        </w:r>
        <w:r w:rsidRPr="00815393">
          <w:rPr>
            <w:rStyle w:val="Hyperlink"/>
            <w:noProof/>
            <w:rtl/>
          </w:rPr>
          <w:t xml:space="preserve"> 4</w:t>
        </w:r>
        <w:r w:rsidRPr="00815393">
          <w:rPr>
            <w:rStyle w:val="Hyperlink"/>
            <w:noProof/>
            <w:rtl/>
            <w:lang w:bidi="ar-EG"/>
          </w:rPr>
          <w:t xml:space="preserve">: </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الدرجة</w:t>
        </w:r>
        <w:r w:rsidRPr="00815393">
          <w:rPr>
            <w:rStyle w:val="Hyperlink"/>
            <w:rFonts w:cs="Arial"/>
            <w:noProof/>
            <w:rtl/>
            <w:lang w:bidi="ar-EG"/>
          </w:rPr>
          <w:t xml:space="preserve"> </w:t>
        </w:r>
        <w:r w:rsidRPr="00815393">
          <w:rPr>
            <w:rStyle w:val="Hyperlink"/>
            <w:rFonts w:cs="Arial" w:hint="eastAsia"/>
            <w:noProof/>
            <w:rtl/>
            <w:lang w:bidi="ar-EG"/>
          </w:rPr>
          <w:t>العلمية</w:t>
        </w:r>
        <w:r w:rsidRPr="00815393">
          <w:rPr>
            <w:rStyle w:val="Hyperlink"/>
            <w:rFonts w:cs="Arial"/>
            <w:noProof/>
            <w:rtl/>
            <w:lang w:bidi="ar-EG"/>
          </w:rPr>
          <w:t xml:space="preserve"> </w:t>
        </w:r>
        <w:r w:rsidRPr="00815393">
          <w:rPr>
            <w:rStyle w:val="Hyperlink"/>
            <w:rFonts w:cs="Arial" w:hint="eastAsia"/>
            <w:noProof/>
            <w:rtl/>
            <w:lang w:bidi="ar-EG"/>
          </w:rPr>
          <w:t>للمشاركين</w:t>
        </w:r>
        <w:r w:rsidRPr="00815393">
          <w:rPr>
            <w:rStyle w:val="Hyperlink"/>
            <w:rFonts w:cs="Arial"/>
            <w:noProof/>
            <w:rtl/>
            <w:lang w:bidi="ar-EG"/>
          </w:rPr>
          <w:t xml:space="preserve"> </w:t>
        </w:r>
        <w:r w:rsidRPr="00815393">
          <w:rPr>
            <w:rStyle w:val="Hyperlink"/>
            <w:rFonts w:cs="Arial" w:hint="eastAsia"/>
            <w:noProof/>
            <w:rtl/>
            <w:lang w:bidi="ar-EG"/>
          </w:rPr>
          <w:t>في</w:t>
        </w:r>
        <w:r w:rsidRPr="00815393">
          <w:rPr>
            <w:rStyle w:val="Hyperlink"/>
            <w:rFonts w:cs="Arial"/>
            <w:noProof/>
            <w:rtl/>
            <w:lang w:bidi="ar-EG"/>
          </w:rPr>
          <w:t xml:space="preserve"> </w:t>
        </w:r>
        <w:r w:rsidRPr="00815393">
          <w:rPr>
            <w:rStyle w:val="Hyperlink"/>
            <w:rFonts w:cs="Arial" w:hint="eastAsia"/>
            <w:noProof/>
            <w:rtl/>
            <w:lang w:bidi="ar-EG"/>
          </w:rPr>
          <w:t>التجربة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Toc188466302 \h</w:instrText>
        </w:r>
        <w:r>
          <w:rPr>
            <w:noProof/>
            <w:webHidden/>
            <w:rtl/>
          </w:rPr>
          <w:instrText xml:space="preserve"> </w:instrText>
        </w:r>
        <w:r>
          <w:rPr>
            <w:noProof/>
            <w:webHidden/>
            <w:rtl/>
          </w:rPr>
        </w:r>
        <w:r>
          <w:rPr>
            <w:noProof/>
            <w:webHidden/>
            <w:rtl/>
          </w:rPr>
          <w:fldChar w:fldCharType="separate"/>
        </w:r>
        <w:r w:rsidR="00DD2675">
          <w:rPr>
            <w:noProof/>
            <w:webHidden/>
            <w:rtl/>
          </w:rPr>
          <w:t>58</w:t>
        </w:r>
        <w:r>
          <w:rPr>
            <w:noProof/>
            <w:webHidden/>
            <w:rtl/>
          </w:rPr>
          <w:fldChar w:fldCharType="end"/>
        </w:r>
      </w:hyperlink>
    </w:p>
    <w:p w14:paraId="095F2446" w14:textId="06D7898A" w:rsidR="003837BD" w:rsidRDefault="003837BD">
      <w:pPr>
        <w:pStyle w:val="TableofFigures"/>
        <w:tabs>
          <w:tab w:val="right" w:leader="dot" w:pos="8900"/>
        </w:tabs>
        <w:rPr>
          <w:rFonts w:eastAsiaTheme="minorEastAsia"/>
          <w:noProof/>
          <w:sz w:val="24"/>
          <w:szCs w:val="24"/>
          <w:rtl/>
        </w:rPr>
      </w:pPr>
      <w:hyperlink w:anchor="_Toc188466303" w:history="1">
        <w:r w:rsidRPr="00815393">
          <w:rPr>
            <w:rStyle w:val="Hyperlink"/>
            <w:rFonts w:hint="eastAsia"/>
            <w:noProof/>
            <w:rtl/>
          </w:rPr>
          <w:t>جدول</w:t>
        </w:r>
        <w:r w:rsidRPr="00815393">
          <w:rPr>
            <w:rStyle w:val="Hyperlink"/>
            <w:noProof/>
            <w:rtl/>
          </w:rPr>
          <w:t xml:space="preserve"> 5</w:t>
        </w:r>
        <w:r w:rsidRPr="00815393">
          <w:rPr>
            <w:rStyle w:val="Hyperlink"/>
            <w:noProof/>
            <w:rtl/>
            <w:lang w:bidi="ar-EG"/>
          </w:rPr>
          <w:t xml:space="preserve">: </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تطبق</w:t>
        </w:r>
        <w:r w:rsidRPr="00815393">
          <w:rPr>
            <w:rStyle w:val="Hyperlink"/>
            <w:rFonts w:cs="Arial"/>
            <w:noProof/>
            <w:rtl/>
            <w:lang w:bidi="ar-EG"/>
          </w:rPr>
          <w:t xml:space="preserve"> </w:t>
        </w:r>
        <w:r w:rsidRPr="00815393">
          <w:rPr>
            <w:rStyle w:val="Hyperlink"/>
            <w:rFonts w:cs="Arial" w:hint="eastAsia"/>
            <w:noProof/>
            <w:rtl/>
            <w:lang w:bidi="ar-EG"/>
          </w:rPr>
          <w:t>شركة</w:t>
        </w:r>
        <w:r w:rsidRPr="00815393">
          <w:rPr>
            <w:rStyle w:val="Hyperlink"/>
            <w:rFonts w:cs="Arial"/>
            <w:noProof/>
            <w:rtl/>
            <w:lang w:bidi="ar-EG"/>
          </w:rPr>
          <w:t xml:space="preserve"> </w:t>
        </w:r>
        <w:r w:rsidRPr="00815393">
          <w:rPr>
            <w:rStyle w:val="Hyperlink"/>
            <w:rFonts w:cs="Arial" w:hint="eastAsia"/>
            <w:noProof/>
            <w:rtl/>
            <w:lang w:bidi="ar-EG"/>
          </w:rPr>
          <w:t>قوت</w:t>
        </w:r>
        <w:r w:rsidRPr="00815393">
          <w:rPr>
            <w:rStyle w:val="Hyperlink"/>
            <w:rFonts w:cs="Arial"/>
            <w:noProof/>
            <w:rtl/>
            <w:lang w:bidi="ar-EG"/>
          </w:rPr>
          <w:t xml:space="preserve"> </w:t>
        </w:r>
        <w:r w:rsidRPr="00815393">
          <w:rPr>
            <w:rStyle w:val="Hyperlink"/>
            <w:rFonts w:cs="Arial" w:hint="eastAsia"/>
            <w:noProof/>
            <w:rtl/>
            <w:lang w:bidi="ar-EG"/>
          </w:rPr>
          <w:t>أساليب</w:t>
        </w:r>
        <w:r w:rsidRPr="00815393">
          <w:rPr>
            <w:rStyle w:val="Hyperlink"/>
            <w:rFonts w:cs="Arial"/>
            <w:noProof/>
            <w:rtl/>
            <w:lang w:bidi="ar-EG"/>
          </w:rPr>
          <w:t xml:space="preserve"> </w:t>
        </w:r>
        <w:r w:rsidRPr="00815393">
          <w:rPr>
            <w:rStyle w:val="Hyperlink"/>
            <w:rFonts w:cs="Arial" w:hint="eastAsia"/>
            <w:noProof/>
            <w:rtl/>
            <w:lang w:bidi="ar-EG"/>
          </w:rPr>
          <w:t>الإدارة</w:t>
        </w:r>
        <w:r w:rsidRPr="00815393">
          <w:rPr>
            <w:rStyle w:val="Hyperlink"/>
            <w:rFonts w:cs="Arial"/>
            <w:noProof/>
            <w:rtl/>
            <w:lang w:bidi="ar-EG"/>
          </w:rPr>
          <w:t xml:space="preserve"> </w:t>
        </w:r>
        <w:r w:rsidRPr="00815393">
          <w:rPr>
            <w:rStyle w:val="Hyperlink"/>
            <w:rFonts w:cs="Arial" w:hint="eastAsia"/>
            <w:noProof/>
            <w:rtl/>
            <w:lang w:bidi="ar-EG"/>
          </w:rPr>
          <w:t>الحديثة</w:t>
        </w:r>
        <w:r w:rsidRPr="00815393">
          <w:rPr>
            <w:rStyle w:val="Hyperlink"/>
            <w:rFonts w:cs="Arial"/>
            <w:noProof/>
            <w:rtl/>
            <w:lang w:bidi="ar-EG"/>
          </w:rPr>
          <w:t xml:space="preserve"> </w:t>
        </w:r>
        <w:r w:rsidRPr="00815393">
          <w:rPr>
            <w:rStyle w:val="Hyperlink"/>
            <w:rFonts w:cs="Arial" w:hint="eastAsia"/>
            <w:noProof/>
            <w:rtl/>
            <w:lang w:bidi="ar-EG"/>
          </w:rPr>
          <w:t>بشكل</w:t>
        </w:r>
        <w:r w:rsidRPr="00815393">
          <w:rPr>
            <w:rStyle w:val="Hyperlink"/>
            <w:rFonts w:cs="Arial"/>
            <w:noProof/>
            <w:rtl/>
            <w:lang w:bidi="ar-EG"/>
          </w:rPr>
          <w:t xml:space="preserve"> </w:t>
        </w:r>
        <w:r w:rsidRPr="00815393">
          <w:rPr>
            <w:rStyle w:val="Hyperlink"/>
            <w:rFonts w:cs="Arial" w:hint="eastAsia"/>
            <w:noProof/>
            <w:rtl/>
            <w:lang w:bidi="ar-EG"/>
          </w:rPr>
          <w:t>فعال</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Toc188466303 \h</w:instrText>
        </w:r>
        <w:r>
          <w:rPr>
            <w:noProof/>
            <w:webHidden/>
            <w:rtl/>
          </w:rPr>
          <w:instrText xml:space="preserve"> </w:instrText>
        </w:r>
        <w:r>
          <w:rPr>
            <w:noProof/>
            <w:webHidden/>
            <w:rtl/>
          </w:rPr>
        </w:r>
        <w:r>
          <w:rPr>
            <w:noProof/>
            <w:webHidden/>
            <w:rtl/>
          </w:rPr>
          <w:fldChar w:fldCharType="separate"/>
        </w:r>
        <w:r w:rsidR="00DD2675">
          <w:rPr>
            <w:noProof/>
            <w:webHidden/>
            <w:rtl/>
          </w:rPr>
          <w:t>60</w:t>
        </w:r>
        <w:r>
          <w:rPr>
            <w:noProof/>
            <w:webHidden/>
            <w:rtl/>
          </w:rPr>
          <w:fldChar w:fldCharType="end"/>
        </w:r>
      </w:hyperlink>
    </w:p>
    <w:p w14:paraId="21FF3FAA" w14:textId="20B3C43A" w:rsidR="003837BD" w:rsidRDefault="003837BD">
      <w:pPr>
        <w:pStyle w:val="TableofFigures"/>
        <w:tabs>
          <w:tab w:val="right" w:leader="dot" w:pos="8900"/>
        </w:tabs>
        <w:rPr>
          <w:rFonts w:eastAsiaTheme="minorEastAsia"/>
          <w:noProof/>
          <w:sz w:val="24"/>
          <w:szCs w:val="24"/>
          <w:rtl/>
        </w:rPr>
      </w:pPr>
      <w:hyperlink w:anchor="_Toc188466304" w:history="1">
        <w:r w:rsidRPr="00815393">
          <w:rPr>
            <w:rStyle w:val="Hyperlink"/>
            <w:rFonts w:hint="eastAsia"/>
            <w:noProof/>
            <w:rtl/>
          </w:rPr>
          <w:t>جدول</w:t>
        </w:r>
        <w:r w:rsidRPr="00815393">
          <w:rPr>
            <w:rStyle w:val="Hyperlink"/>
            <w:noProof/>
            <w:rtl/>
          </w:rPr>
          <w:t xml:space="preserve"> 6</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تعتمد</w:t>
        </w:r>
        <w:r w:rsidRPr="00815393">
          <w:rPr>
            <w:rStyle w:val="Hyperlink"/>
            <w:rFonts w:cs="Arial"/>
            <w:noProof/>
            <w:rtl/>
            <w:lang w:bidi="ar-EG"/>
          </w:rPr>
          <w:t xml:space="preserve"> </w:t>
        </w:r>
        <w:r w:rsidRPr="00815393">
          <w:rPr>
            <w:rStyle w:val="Hyperlink"/>
            <w:rFonts w:cs="Arial" w:hint="eastAsia"/>
            <w:noProof/>
            <w:rtl/>
            <w:lang w:bidi="ar-EG"/>
          </w:rPr>
          <w:t>الإدارة</w:t>
        </w:r>
        <w:r w:rsidRPr="00815393">
          <w:rPr>
            <w:rStyle w:val="Hyperlink"/>
            <w:rFonts w:cs="Arial"/>
            <w:noProof/>
            <w:rtl/>
            <w:lang w:bidi="ar-EG"/>
          </w:rPr>
          <w:t xml:space="preserve"> </w:t>
        </w:r>
        <w:r w:rsidRPr="00815393">
          <w:rPr>
            <w:rStyle w:val="Hyperlink"/>
            <w:rFonts w:cs="Arial" w:hint="eastAsia"/>
            <w:noProof/>
            <w:rtl/>
            <w:lang w:bidi="ar-EG"/>
          </w:rPr>
          <w:t>في</w:t>
        </w:r>
        <w:r w:rsidRPr="00815393">
          <w:rPr>
            <w:rStyle w:val="Hyperlink"/>
            <w:rFonts w:cs="Arial"/>
            <w:noProof/>
            <w:rtl/>
            <w:lang w:bidi="ar-EG"/>
          </w:rPr>
          <w:t xml:space="preserve"> </w:t>
        </w:r>
        <w:r w:rsidRPr="00815393">
          <w:rPr>
            <w:rStyle w:val="Hyperlink"/>
            <w:rFonts w:cs="Arial" w:hint="eastAsia"/>
            <w:noProof/>
            <w:rtl/>
            <w:lang w:bidi="ar-EG"/>
          </w:rPr>
          <w:t>الشركة</w:t>
        </w:r>
        <w:r w:rsidRPr="00815393">
          <w:rPr>
            <w:rStyle w:val="Hyperlink"/>
            <w:rFonts w:cs="Arial"/>
            <w:noProof/>
            <w:rtl/>
            <w:lang w:bidi="ar-EG"/>
          </w:rPr>
          <w:t xml:space="preserve"> </w:t>
        </w:r>
        <w:r w:rsidRPr="00815393">
          <w:rPr>
            <w:rStyle w:val="Hyperlink"/>
            <w:rFonts w:cs="Arial" w:hint="eastAsia"/>
            <w:noProof/>
            <w:rtl/>
            <w:lang w:bidi="ar-EG"/>
          </w:rPr>
          <w:t>على</w:t>
        </w:r>
        <w:r w:rsidRPr="00815393">
          <w:rPr>
            <w:rStyle w:val="Hyperlink"/>
            <w:rFonts w:cs="Arial"/>
            <w:noProof/>
            <w:rtl/>
            <w:lang w:bidi="ar-EG"/>
          </w:rPr>
          <w:t xml:space="preserve"> </w:t>
        </w:r>
        <w:r w:rsidRPr="00815393">
          <w:rPr>
            <w:rStyle w:val="Hyperlink"/>
            <w:rFonts w:cs="Arial" w:hint="eastAsia"/>
            <w:noProof/>
            <w:rtl/>
            <w:lang w:bidi="ar-EG"/>
          </w:rPr>
          <w:t>التكنولوجيا</w:t>
        </w:r>
        <w:r w:rsidRPr="00815393">
          <w:rPr>
            <w:rStyle w:val="Hyperlink"/>
            <w:rFonts w:cs="Arial"/>
            <w:noProof/>
            <w:rtl/>
            <w:lang w:bidi="ar-EG"/>
          </w:rPr>
          <w:t xml:space="preserve"> </w:t>
        </w:r>
        <w:r w:rsidRPr="00815393">
          <w:rPr>
            <w:rStyle w:val="Hyperlink"/>
            <w:rFonts w:cs="Arial" w:hint="eastAsia"/>
            <w:noProof/>
            <w:rtl/>
            <w:lang w:bidi="ar-EG"/>
          </w:rPr>
          <w:t>الحديثة</w:t>
        </w:r>
        <w:r w:rsidRPr="00815393">
          <w:rPr>
            <w:rStyle w:val="Hyperlink"/>
            <w:rFonts w:cs="Arial"/>
            <w:noProof/>
            <w:rtl/>
            <w:lang w:bidi="ar-EG"/>
          </w:rPr>
          <w:t xml:space="preserve"> </w:t>
        </w:r>
        <w:r w:rsidRPr="00815393">
          <w:rPr>
            <w:rStyle w:val="Hyperlink"/>
            <w:rFonts w:cs="Arial" w:hint="eastAsia"/>
            <w:noProof/>
            <w:rtl/>
            <w:lang w:bidi="ar-EG"/>
          </w:rPr>
          <w:t>لتحسين</w:t>
        </w:r>
        <w:r w:rsidRPr="00815393">
          <w:rPr>
            <w:rStyle w:val="Hyperlink"/>
            <w:rFonts w:cs="Arial"/>
            <w:noProof/>
            <w:rtl/>
            <w:lang w:bidi="ar-EG"/>
          </w:rPr>
          <w:t xml:space="preserve"> </w:t>
        </w:r>
        <w:r w:rsidRPr="00815393">
          <w:rPr>
            <w:rStyle w:val="Hyperlink"/>
            <w:rFonts w:cs="Arial" w:hint="eastAsia"/>
            <w:noProof/>
            <w:rtl/>
            <w:lang w:bidi="ar-EG"/>
          </w:rPr>
          <w:t>العمليات</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Toc188466304 \h</w:instrText>
        </w:r>
        <w:r>
          <w:rPr>
            <w:noProof/>
            <w:webHidden/>
            <w:rtl/>
          </w:rPr>
          <w:instrText xml:space="preserve"> </w:instrText>
        </w:r>
        <w:r>
          <w:rPr>
            <w:noProof/>
            <w:webHidden/>
            <w:rtl/>
          </w:rPr>
        </w:r>
        <w:r>
          <w:rPr>
            <w:noProof/>
            <w:webHidden/>
            <w:rtl/>
          </w:rPr>
          <w:fldChar w:fldCharType="separate"/>
        </w:r>
        <w:r w:rsidR="00DD2675">
          <w:rPr>
            <w:noProof/>
            <w:webHidden/>
            <w:rtl/>
          </w:rPr>
          <w:t>61</w:t>
        </w:r>
        <w:r>
          <w:rPr>
            <w:noProof/>
            <w:webHidden/>
            <w:rtl/>
          </w:rPr>
          <w:fldChar w:fldCharType="end"/>
        </w:r>
      </w:hyperlink>
    </w:p>
    <w:p w14:paraId="583A1301" w14:textId="40CE7690" w:rsidR="003837BD" w:rsidRDefault="003837BD">
      <w:pPr>
        <w:pStyle w:val="TableofFigures"/>
        <w:tabs>
          <w:tab w:val="right" w:leader="dot" w:pos="8900"/>
        </w:tabs>
        <w:rPr>
          <w:rFonts w:eastAsiaTheme="minorEastAsia"/>
          <w:noProof/>
          <w:sz w:val="24"/>
          <w:szCs w:val="24"/>
          <w:rtl/>
        </w:rPr>
      </w:pPr>
      <w:hyperlink w:anchor="_Toc188466305" w:history="1">
        <w:r w:rsidRPr="00815393">
          <w:rPr>
            <w:rStyle w:val="Hyperlink"/>
            <w:rFonts w:hint="eastAsia"/>
            <w:noProof/>
            <w:rtl/>
          </w:rPr>
          <w:t>جدول</w:t>
        </w:r>
        <w:r w:rsidRPr="00815393">
          <w:rPr>
            <w:rStyle w:val="Hyperlink"/>
            <w:noProof/>
            <w:rtl/>
          </w:rPr>
          <w:t xml:space="preserve"> 7</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يوجد</w:t>
        </w:r>
        <w:r w:rsidRPr="00815393">
          <w:rPr>
            <w:rStyle w:val="Hyperlink"/>
            <w:rFonts w:cs="Arial"/>
            <w:noProof/>
            <w:rtl/>
            <w:lang w:bidi="ar-EG"/>
          </w:rPr>
          <w:t xml:space="preserve"> </w:t>
        </w:r>
        <w:r w:rsidRPr="00815393">
          <w:rPr>
            <w:rStyle w:val="Hyperlink"/>
            <w:rFonts w:cs="Arial" w:hint="eastAsia"/>
            <w:noProof/>
            <w:rtl/>
            <w:lang w:bidi="ar-EG"/>
          </w:rPr>
          <w:t>نظام</w:t>
        </w:r>
        <w:r w:rsidRPr="00815393">
          <w:rPr>
            <w:rStyle w:val="Hyperlink"/>
            <w:rFonts w:cs="Arial"/>
            <w:noProof/>
            <w:rtl/>
            <w:lang w:bidi="ar-EG"/>
          </w:rPr>
          <w:t xml:space="preserve"> </w:t>
        </w:r>
        <w:r w:rsidRPr="00815393">
          <w:rPr>
            <w:rStyle w:val="Hyperlink"/>
            <w:rFonts w:cs="Arial" w:hint="eastAsia"/>
            <w:noProof/>
            <w:rtl/>
            <w:lang w:bidi="ar-EG"/>
          </w:rPr>
          <w:t>واضح</w:t>
        </w:r>
        <w:r w:rsidRPr="00815393">
          <w:rPr>
            <w:rStyle w:val="Hyperlink"/>
            <w:rFonts w:cs="Arial"/>
            <w:noProof/>
            <w:rtl/>
            <w:lang w:bidi="ar-EG"/>
          </w:rPr>
          <w:t xml:space="preserve"> </w:t>
        </w:r>
        <w:r w:rsidRPr="00815393">
          <w:rPr>
            <w:rStyle w:val="Hyperlink"/>
            <w:rFonts w:cs="Arial" w:hint="eastAsia"/>
            <w:noProof/>
            <w:rtl/>
            <w:lang w:bidi="ar-EG"/>
          </w:rPr>
          <w:t>لإدارة</w:t>
        </w:r>
        <w:r w:rsidRPr="00815393">
          <w:rPr>
            <w:rStyle w:val="Hyperlink"/>
            <w:rFonts w:cs="Arial"/>
            <w:noProof/>
            <w:rtl/>
            <w:lang w:bidi="ar-EG"/>
          </w:rPr>
          <w:t xml:space="preserve"> </w:t>
        </w:r>
        <w:r w:rsidRPr="00815393">
          <w:rPr>
            <w:rStyle w:val="Hyperlink"/>
            <w:rFonts w:cs="Arial" w:hint="eastAsia"/>
            <w:noProof/>
            <w:rtl/>
            <w:lang w:bidi="ar-EG"/>
          </w:rPr>
          <w:t>الأداء</w:t>
        </w:r>
        <w:r w:rsidRPr="00815393">
          <w:rPr>
            <w:rStyle w:val="Hyperlink"/>
            <w:rFonts w:cs="Arial"/>
            <w:noProof/>
            <w:rtl/>
            <w:lang w:bidi="ar-EG"/>
          </w:rPr>
          <w:t xml:space="preserve"> </w:t>
        </w:r>
        <w:r w:rsidRPr="00815393">
          <w:rPr>
            <w:rStyle w:val="Hyperlink"/>
            <w:rFonts w:cs="Arial" w:hint="eastAsia"/>
            <w:noProof/>
            <w:rtl/>
            <w:lang w:bidi="ar-EG"/>
          </w:rPr>
          <w:t>يعزز</w:t>
        </w:r>
        <w:r w:rsidRPr="00815393">
          <w:rPr>
            <w:rStyle w:val="Hyperlink"/>
            <w:rFonts w:cs="Arial"/>
            <w:noProof/>
            <w:rtl/>
            <w:lang w:bidi="ar-EG"/>
          </w:rPr>
          <w:t xml:space="preserve"> </w:t>
        </w:r>
        <w:r w:rsidRPr="00815393">
          <w:rPr>
            <w:rStyle w:val="Hyperlink"/>
            <w:rFonts w:cs="Arial" w:hint="eastAsia"/>
            <w:noProof/>
            <w:rtl/>
            <w:lang w:bidi="ar-EG"/>
          </w:rPr>
          <w:t>تحقيق</w:t>
        </w:r>
        <w:r w:rsidRPr="00815393">
          <w:rPr>
            <w:rStyle w:val="Hyperlink"/>
            <w:rFonts w:cs="Arial"/>
            <w:noProof/>
            <w:rtl/>
            <w:lang w:bidi="ar-EG"/>
          </w:rPr>
          <w:t xml:space="preserve"> </w:t>
        </w:r>
        <w:r w:rsidRPr="00815393">
          <w:rPr>
            <w:rStyle w:val="Hyperlink"/>
            <w:rFonts w:cs="Arial" w:hint="eastAsia"/>
            <w:noProof/>
            <w:rtl/>
            <w:lang w:bidi="ar-EG"/>
          </w:rPr>
          <w:t>الأهداف</w:t>
        </w:r>
        <w:r w:rsidRPr="00815393">
          <w:rPr>
            <w:rStyle w:val="Hyperlink"/>
            <w:rFonts w:cs="Arial"/>
            <w:noProof/>
            <w:rtl/>
            <w:lang w:bidi="ar-EG"/>
          </w:rPr>
          <w:t xml:space="preserve"> </w:t>
        </w:r>
        <w:r w:rsidRPr="00815393">
          <w:rPr>
            <w:rStyle w:val="Hyperlink"/>
            <w:rFonts w:cs="Arial" w:hint="eastAsia"/>
            <w:noProof/>
            <w:rtl/>
            <w:lang w:bidi="ar-EG"/>
          </w:rPr>
          <w:t>المؤسسية</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Toc188466305 \h</w:instrText>
        </w:r>
        <w:r>
          <w:rPr>
            <w:noProof/>
            <w:webHidden/>
            <w:rtl/>
          </w:rPr>
          <w:instrText xml:space="preserve"> </w:instrText>
        </w:r>
        <w:r>
          <w:rPr>
            <w:noProof/>
            <w:webHidden/>
            <w:rtl/>
          </w:rPr>
        </w:r>
        <w:r>
          <w:rPr>
            <w:noProof/>
            <w:webHidden/>
            <w:rtl/>
          </w:rPr>
          <w:fldChar w:fldCharType="separate"/>
        </w:r>
        <w:r w:rsidR="00DD2675">
          <w:rPr>
            <w:noProof/>
            <w:webHidden/>
            <w:rtl/>
          </w:rPr>
          <w:t>62</w:t>
        </w:r>
        <w:r>
          <w:rPr>
            <w:noProof/>
            <w:webHidden/>
            <w:rtl/>
          </w:rPr>
          <w:fldChar w:fldCharType="end"/>
        </w:r>
      </w:hyperlink>
    </w:p>
    <w:p w14:paraId="46F7FAAF" w14:textId="6E5A6C3B" w:rsidR="003837BD" w:rsidRDefault="003837BD">
      <w:pPr>
        <w:pStyle w:val="TableofFigures"/>
        <w:tabs>
          <w:tab w:val="right" w:leader="dot" w:pos="8900"/>
        </w:tabs>
        <w:rPr>
          <w:rFonts w:eastAsiaTheme="minorEastAsia"/>
          <w:noProof/>
          <w:sz w:val="24"/>
          <w:szCs w:val="24"/>
          <w:rtl/>
        </w:rPr>
      </w:pPr>
      <w:hyperlink w:anchor="_Toc188466306" w:history="1">
        <w:r w:rsidRPr="00815393">
          <w:rPr>
            <w:rStyle w:val="Hyperlink"/>
            <w:rFonts w:hint="eastAsia"/>
            <w:noProof/>
            <w:rtl/>
          </w:rPr>
          <w:t>جدول</w:t>
        </w:r>
        <w:r w:rsidRPr="00815393">
          <w:rPr>
            <w:rStyle w:val="Hyperlink"/>
            <w:noProof/>
            <w:rtl/>
          </w:rPr>
          <w:t xml:space="preserve"> 8</w:t>
        </w:r>
        <w:r w:rsidRPr="00815393">
          <w:rPr>
            <w:rStyle w:val="Hyperlink"/>
            <w:noProof/>
            <w:rtl/>
            <w:lang w:bidi="ar-EG"/>
          </w:rPr>
          <w:t xml:space="preserve"> </w:t>
        </w:r>
        <w:r w:rsidRPr="00815393">
          <w:rPr>
            <w:rStyle w:val="Hyperlink"/>
            <w:rFonts w:hint="eastAsia"/>
            <w:noProof/>
            <w:rtl/>
            <w:lang w:bidi="ar-EG"/>
          </w:rPr>
          <w:t>التمثيل</w:t>
        </w:r>
        <w:r w:rsidRPr="00815393">
          <w:rPr>
            <w:rStyle w:val="Hyperlink"/>
            <w:noProof/>
            <w:rtl/>
            <w:lang w:bidi="ar-EG"/>
          </w:rPr>
          <w:t xml:space="preserve"> </w:t>
        </w:r>
        <w:r w:rsidRPr="00815393">
          <w:rPr>
            <w:rStyle w:val="Hyperlink"/>
            <w:rFonts w:hint="eastAsia"/>
            <w:noProof/>
            <w:rtl/>
            <w:lang w:bidi="ar-EG"/>
          </w:rPr>
          <w:t>البياني</w:t>
        </w:r>
        <w:r w:rsidRPr="00815393">
          <w:rPr>
            <w:rStyle w:val="Hyperlink"/>
            <w:noProof/>
            <w:rtl/>
            <w:lang w:bidi="ar-EG"/>
          </w:rPr>
          <w:t xml:space="preserve"> </w:t>
        </w:r>
        <w:r w:rsidRPr="00815393">
          <w:rPr>
            <w:rStyle w:val="Hyperlink"/>
            <w:rFonts w:cs="Arial" w:hint="eastAsia"/>
            <w:noProof/>
            <w:rtl/>
            <w:lang w:bidi="ar-EG"/>
          </w:rPr>
          <w:t>تساهم</w:t>
        </w:r>
        <w:r w:rsidRPr="00815393">
          <w:rPr>
            <w:rStyle w:val="Hyperlink"/>
            <w:rFonts w:cs="Arial"/>
            <w:noProof/>
            <w:rtl/>
            <w:lang w:bidi="ar-EG"/>
          </w:rPr>
          <w:t xml:space="preserve"> </w:t>
        </w:r>
        <w:r w:rsidRPr="00815393">
          <w:rPr>
            <w:rStyle w:val="Hyperlink"/>
            <w:rFonts w:cs="Arial" w:hint="eastAsia"/>
            <w:noProof/>
            <w:rtl/>
            <w:lang w:bidi="ar-EG"/>
          </w:rPr>
          <w:t>الاجتماعات</w:t>
        </w:r>
        <w:r w:rsidRPr="00815393">
          <w:rPr>
            <w:rStyle w:val="Hyperlink"/>
            <w:rFonts w:cs="Arial"/>
            <w:noProof/>
            <w:rtl/>
            <w:lang w:bidi="ar-EG"/>
          </w:rPr>
          <w:t xml:space="preserve"> </w:t>
        </w:r>
        <w:r w:rsidRPr="00815393">
          <w:rPr>
            <w:rStyle w:val="Hyperlink"/>
            <w:rFonts w:cs="Arial" w:hint="eastAsia"/>
            <w:noProof/>
            <w:rtl/>
            <w:lang w:bidi="ar-EG"/>
          </w:rPr>
          <w:t>الدورية</w:t>
        </w:r>
        <w:r w:rsidRPr="00815393">
          <w:rPr>
            <w:rStyle w:val="Hyperlink"/>
            <w:rFonts w:cs="Arial"/>
            <w:noProof/>
            <w:rtl/>
            <w:lang w:bidi="ar-EG"/>
          </w:rPr>
          <w:t xml:space="preserve"> </w:t>
        </w:r>
        <w:r w:rsidRPr="00815393">
          <w:rPr>
            <w:rStyle w:val="Hyperlink"/>
            <w:rFonts w:cs="Arial" w:hint="eastAsia"/>
            <w:noProof/>
            <w:rtl/>
            <w:lang w:bidi="ar-EG"/>
          </w:rPr>
          <w:t>وتبادل</w:t>
        </w:r>
        <w:r w:rsidRPr="00815393">
          <w:rPr>
            <w:rStyle w:val="Hyperlink"/>
            <w:rFonts w:cs="Arial"/>
            <w:noProof/>
            <w:rtl/>
            <w:lang w:bidi="ar-EG"/>
          </w:rPr>
          <w:t xml:space="preserve"> </w:t>
        </w:r>
        <w:r w:rsidRPr="00815393">
          <w:rPr>
            <w:rStyle w:val="Hyperlink"/>
            <w:rFonts w:cs="Arial" w:hint="eastAsia"/>
            <w:noProof/>
            <w:rtl/>
            <w:lang w:bidi="ar-EG"/>
          </w:rPr>
          <w:t>الآراء</w:t>
        </w:r>
        <w:r w:rsidRPr="00815393">
          <w:rPr>
            <w:rStyle w:val="Hyperlink"/>
            <w:rFonts w:cs="Arial"/>
            <w:noProof/>
            <w:rtl/>
            <w:lang w:bidi="ar-EG"/>
          </w:rPr>
          <w:t xml:space="preserve"> </w:t>
        </w:r>
        <w:r w:rsidRPr="00815393">
          <w:rPr>
            <w:rStyle w:val="Hyperlink"/>
            <w:rFonts w:cs="Arial" w:hint="eastAsia"/>
            <w:noProof/>
            <w:rtl/>
            <w:lang w:bidi="ar-EG"/>
          </w:rPr>
          <w:t>في</w:t>
        </w:r>
        <w:r w:rsidRPr="00815393">
          <w:rPr>
            <w:rStyle w:val="Hyperlink"/>
            <w:rFonts w:cs="Arial"/>
            <w:noProof/>
            <w:rtl/>
            <w:lang w:bidi="ar-EG"/>
          </w:rPr>
          <w:t xml:space="preserve"> </w:t>
        </w:r>
        <w:r w:rsidRPr="00815393">
          <w:rPr>
            <w:rStyle w:val="Hyperlink"/>
            <w:rFonts w:cs="Arial" w:hint="eastAsia"/>
            <w:noProof/>
            <w:rtl/>
            <w:lang w:bidi="ar-EG"/>
          </w:rPr>
          <w:t>تحسين</w:t>
        </w:r>
        <w:r w:rsidRPr="00815393">
          <w:rPr>
            <w:rStyle w:val="Hyperlink"/>
            <w:rFonts w:cs="Arial"/>
            <w:noProof/>
            <w:rtl/>
            <w:lang w:bidi="ar-EG"/>
          </w:rPr>
          <w:t xml:space="preserve"> </w:t>
        </w:r>
        <w:r w:rsidRPr="00815393">
          <w:rPr>
            <w:rStyle w:val="Hyperlink"/>
            <w:rFonts w:cs="Arial" w:hint="eastAsia"/>
            <w:noProof/>
            <w:rtl/>
            <w:lang w:bidi="ar-EG"/>
          </w:rPr>
          <w:t>اتخاذ</w:t>
        </w:r>
        <w:r w:rsidRPr="00815393">
          <w:rPr>
            <w:rStyle w:val="Hyperlink"/>
            <w:rFonts w:cs="Arial"/>
            <w:noProof/>
            <w:rtl/>
            <w:lang w:bidi="ar-EG"/>
          </w:rPr>
          <w:t xml:space="preserve"> </w:t>
        </w:r>
        <w:r w:rsidRPr="00815393">
          <w:rPr>
            <w:rStyle w:val="Hyperlink"/>
            <w:rFonts w:cs="Arial" w:hint="eastAsia"/>
            <w:noProof/>
            <w:rtl/>
            <w:lang w:bidi="ar-EG"/>
          </w:rPr>
          <w:t>القرارات</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Toc188466306 \h</w:instrText>
        </w:r>
        <w:r>
          <w:rPr>
            <w:noProof/>
            <w:webHidden/>
            <w:rtl/>
          </w:rPr>
          <w:instrText xml:space="preserve"> </w:instrText>
        </w:r>
        <w:r>
          <w:rPr>
            <w:noProof/>
            <w:webHidden/>
            <w:rtl/>
          </w:rPr>
        </w:r>
        <w:r>
          <w:rPr>
            <w:noProof/>
            <w:webHidden/>
            <w:rtl/>
          </w:rPr>
          <w:fldChar w:fldCharType="separate"/>
        </w:r>
        <w:r w:rsidR="00DD2675">
          <w:rPr>
            <w:noProof/>
            <w:webHidden/>
            <w:rtl/>
          </w:rPr>
          <w:t>63</w:t>
        </w:r>
        <w:r>
          <w:rPr>
            <w:noProof/>
            <w:webHidden/>
            <w:rtl/>
          </w:rPr>
          <w:fldChar w:fldCharType="end"/>
        </w:r>
      </w:hyperlink>
    </w:p>
    <w:p w14:paraId="3258E5F0" w14:textId="291B3896" w:rsidR="003837BD" w:rsidRDefault="003837BD">
      <w:pPr>
        <w:pStyle w:val="TableofFigures"/>
        <w:tabs>
          <w:tab w:val="right" w:leader="dot" w:pos="8900"/>
        </w:tabs>
        <w:rPr>
          <w:rFonts w:eastAsiaTheme="minorEastAsia"/>
          <w:noProof/>
          <w:sz w:val="24"/>
          <w:szCs w:val="24"/>
          <w:rtl/>
        </w:rPr>
      </w:pPr>
      <w:hyperlink w:anchor="_Toc188466307" w:history="1">
        <w:r w:rsidRPr="00815393">
          <w:rPr>
            <w:rStyle w:val="Hyperlink"/>
            <w:rFonts w:hint="eastAsia"/>
            <w:noProof/>
            <w:rtl/>
          </w:rPr>
          <w:t>جدول</w:t>
        </w:r>
        <w:r w:rsidRPr="00815393">
          <w:rPr>
            <w:rStyle w:val="Hyperlink"/>
            <w:noProof/>
            <w:rtl/>
          </w:rPr>
          <w:t xml:space="preserve"> 9</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يتم</w:t>
        </w:r>
        <w:r w:rsidRPr="00815393">
          <w:rPr>
            <w:rStyle w:val="Hyperlink"/>
            <w:rFonts w:cs="Arial"/>
            <w:noProof/>
            <w:rtl/>
            <w:lang w:bidi="ar-EG"/>
          </w:rPr>
          <w:t xml:space="preserve"> </w:t>
        </w:r>
        <w:r w:rsidRPr="00815393">
          <w:rPr>
            <w:rStyle w:val="Hyperlink"/>
            <w:rFonts w:cs="Arial" w:hint="eastAsia"/>
            <w:noProof/>
            <w:rtl/>
            <w:lang w:bidi="ar-EG"/>
          </w:rPr>
          <w:t>استخدام</w:t>
        </w:r>
        <w:r w:rsidRPr="00815393">
          <w:rPr>
            <w:rStyle w:val="Hyperlink"/>
            <w:rFonts w:cs="Arial"/>
            <w:noProof/>
            <w:rtl/>
            <w:lang w:bidi="ar-EG"/>
          </w:rPr>
          <w:t xml:space="preserve"> </w:t>
        </w:r>
        <w:r w:rsidRPr="00815393">
          <w:rPr>
            <w:rStyle w:val="Hyperlink"/>
            <w:rFonts w:cs="Arial" w:hint="eastAsia"/>
            <w:noProof/>
            <w:rtl/>
            <w:lang w:bidi="ar-EG"/>
          </w:rPr>
          <w:t>أساليب</w:t>
        </w:r>
        <w:r w:rsidRPr="00815393">
          <w:rPr>
            <w:rStyle w:val="Hyperlink"/>
            <w:rFonts w:cs="Arial"/>
            <w:noProof/>
            <w:rtl/>
            <w:lang w:bidi="ar-EG"/>
          </w:rPr>
          <w:t xml:space="preserve"> </w:t>
        </w:r>
        <w:r w:rsidRPr="00815393">
          <w:rPr>
            <w:rStyle w:val="Hyperlink"/>
            <w:rFonts w:cs="Arial" w:hint="eastAsia"/>
            <w:noProof/>
            <w:rtl/>
            <w:lang w:bidi="ar-EG"/>
          </w:rPr>
          <w:t>الابتكار</w:t>
        </w:r>
        <w:r w:rsidRPr="00815393">
          <w:rPr>
            <w:rStyle w:val="Hyperlink"/>
            <w:rFonts w:cs="Arial"/>
            <w:noProof/>
            <w:rtl/>
            <w:lang w:bidi="ar-EG"/>
          </w:rPr>
          <w:t xml:space="preserve"> </w:t>
        </w:r>
        <w:r w:rsidRPr="00815393">
          <w:rPr>
            <w:rStyle w:val="Hyperlink"/>
            <w:rFonts w:cs="Arial" w:hint="eastAsia"/>
            <w:noProof/>
            <w:rtl/>
            <w:lang w:bidi="ar-EG"/>
          </w:rPr>
          <w:t>والإبداع</w:t>
        </w:r>
        <w:r w:rsidRPr="00815393">
          <w:rPr>
            <w:rStyle w:val="Hyperlink"/>
            <w:rFonts w:cs="Arial"/>
            <w:noProof/>
            <w:rtl/>
            <w:lang w:bidi="ar-EG"/>
          </w:rPr>
          <w:t xml:space="preserve"> </w:t>
        </w:r>
        <w:r w:rsidRPr="00815393">
          <w:rPr>
            <w:rStyle w:val="Hyperlink"/>
            <w:rFonts w:cs="Arial" w:hint="eastAsia"/>
            <w:noProof/>
            <w:rtl/>
            <w:lang w:bidi="ar-EG"/>
          </w:rPr>
          <w:t>لتحسين</w:t>
        </w:r>
        <w:r w:rsidRPr="00815393">
          <w:rPr>
            <w:rStyle w:val="Hyperlink"/>
            <w:rFonts w:cs="Arial"/>
            <w:noProof/>
            <w:rtl/>
            <w:lang w:bidi="ar-EG"/>
          </w:rPr>
          <w:t xml:space="preserve"> </w:t>
        </w:r>
        <w:r w:rsidRPr="00815393">
          <w:rPr>
            <w:rStyle w:val="Hyperlink"/>
            <w:rFonts w:cs="Arial" w:hint="eastAsia"/>
            <w:noProof/>
            <w:rtl/>
            <w:lang w:bidi="ar-EG"/>
          </w:rPr>
          <w:t>أداء</w:t>
        </w:r>
        <w:r w:rsidRPr="00815393">
          <w:rPr>
            <w:rStyle w:val="Hyperlink"/>
            <w:rFonts w:cs="Arial"/>
            <w:noProof/>
            <w:rtl/>
            <w:lang w:bidi="ar-EG"/>
          </w:rPr>
          <w:t xml:space="preserve"> </w:t>
        </w:r>
        <w:r w:rsidRPr="00815393">
          <w:rPr>
            <w:rStyle w:val="Hyperlink"/>
            <w:rFonts w:cs="Arial" w:hint="eastAsia"/>
            <w:noProof/>
            <w:rtl/>
            <w:lang w:bidi="ar-EG"/>
          </w:rPr>
          <w:t>الشركة</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Toc188466307 \h</w:instrText>
        </w:r>
        <w:r>
          <w:rPr>
            <w:noProof/>
            <w:webHidden/>
            <w:rtl/>
          </w:rPr>
          <w:instrText xml:space="preserve"> </w:instrText>
        </w:r>
        <w:r>
          <w:rPr>
            <w:noProof/>
            <w:webHidden/>
            <w:rtl/>
          </w:rPr>
        </w:r>
        <w:r>
          <w:rPr>
            <w:noProof/>
            <w:webHidden/>
            <w:rtl/>
          </w:rPr>
          <w:fldChar w:fldCharType="separate"/>
        </w:r>
        <w:r w:rsidR="00DD2675">
          <w:rPr>
            <w:noProof/>
            <w:webHidden/>
            <w:rtl/>
          </w:rPr>
          <w:t>64</w:t>
        </w:r>
        <w:r>
          <w:rPr>
            <w:noProof/>
            <w:webHidden/>
            <w:rtl/>
          </w:rPr>
          <w:fldChar w:fldCharType="end"/>
        </w:r>
      </w:hyperlink>
    </w:p>
    <w:p w14:paraId="177A0447" w14:textId="5A0A427A" w:rsidR="003837BD" w:rsidRDefault="003837BD">
      <w:pPr>
        <w:pStyle w:val="TableofFigures"/>
        <w:tabs>
          <w:tab w:val="right" w:leader="dot" w:pos="8900"/>
        </w:tabs>
        <w:rPr>
          <w:rFonts w:eastAsiaTheme="minorEastAsia"/>
          <w:noProof/>
          <w:sz w:val="24"/>
          <w:szCs w:val="24"/>
          <w:rtl/>
        </w:rPr>
      </w:pPr>
      <w:hyperlink w:anchor="_Toc188466308" w:history="1">
        <w:r w:rsidRPr="00815393">
          <w:rPr>
            <w:rStyle w:val="Hyperlink"/>
            <w:rFonts w:hint="eastAsia"/>
            <w:noProof/>
            <w:rtl/>
          </w:rPr>
          <w:t>جدول</w:t>
        </w:r>
        <w:r w:rsidRPr="00815393">
          <w:rPr>
            <w:rStyle w:val="Hyperlink"/>
            <w:noProof/>
            <w:rtl/>
          </w:rPr>
          <w:t xml:space="preserve"> 10</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القيادة</w:t>
        </w:r>
        <w:r w:rsidRPr="00815393">
          <w:rPr>
            <w:rStyle w:val="Hyperlink"/>
            <w:rFonts w:cs="Arial"/>
            <w:noProof/>
            <w:rtl/>
            <w:lang w:bidi="ar-EG"/>
          </w:rPr>
          <w:t xml:space="preserve"> </w:t>
        </w:r>
        <w:r w:rsidRPr="00815393">
          <w:rPr>
            <w:rStyle w:val="Hyperlink"/>
            <w:rFonts w:cs="Arial" w:hint="eastAsia"/>
            <w:noProof/>
            <w:rtl/>
            <w:lang w:bidi="ar-EG"/>
          </w:rPr>
          <w:t>في</w:t>
        </w:r>
        <w:r w:rsidRPr="00815393">
          <w:rPr>
            <w:rStyle w:val="Hyperlink"/>
            <w:rFonts w:cs="Arial"/>
            <w:noProof/>
            <w:rtl/>
            <w:lang w:bidi="ar-EG"/>
          </w:rPr>
          <w:t xml:space="preserve"> </w:t>
        </w:r>
        <w:r w:rsidRPr="00815393">
          <w:rPr>
            <w:rStyle w:val="Hyperlink"/>
            <w:rFonts w:cs="Arial" w:hint="eastAsia"/>
            <w:noProof/>
            <w:rtl/>
            <w:lang w:bidi="ar-EG"/>
          </w:rPr>
          <w:t>الشركة</w:t>
        </w:r>
        <w:r w:rsidRPr="00815393">
          <w:rPr>
            <w:rStyle w:val="Hyperlink"/>
            <w:rFonts w:cs="Arial"/>
            <w:noProof/>
            <w:rtl/>
            <w:lang w:bidi="ar-EG"/>
          </w:rPr>
          <w:t xml:space="preserve"> </w:t>
        </w:r>
        <w:r w:rsidRPr="00815393">
          <w:rPr>
            <w:rStyle w:val="Hyperlink"/>
            <w:rFonts w:cs="Arial" w:hint="eastAsia"/>
            <w:noProof/>
            <w:rtl/>
            <w:lang w:bidi="ar-EG"/>
          </w:rPr>
          <w:t>تشجع</w:t>
        </w:r>
        <w:r w:rsidRPr="00815393">
          <w:rPr>
            <w:rStyle w:val="Hyperlink"/>
            <w:rFonts w:cs="Arial"/>
            <w:noProof/>
            <w:rtl/>
            <w:lang w:bidi="ar-EG"/>
          </w:rPr>
          <w:t xml:space="preserve"> </w:t>
        </w:r>
        <w:r w:rsidRPr="00815393">
          <w:rPr>
            <w:rStyle w:val="Hyperlink"/>
            <w:rFonts w:cs="Arial" w:hint="eastAsia"/>
            <w:noProof/>
            <w:rtl/>
            <w:lang w:bidi="ar-EG"/>
          </w:rPr>
          <w:t>على</w:t>
        </w:r>
        <w:r w:rsidRPr="00815393">
          <w:rPr>
            <w:rStyle w:val="Hyperlink"/>
            <w:rFonts w:cs="Arial"/>
            <w:noProof/>
            <w:rtl/>
            <w:lang w:bidi="ar-EG"/>
          </w:rPr>
          <w:t xml:space="preserve"> </w:t>
        </w:r>
        <w:r w:rsidRPr="00815393">
          <w:rPr>
            <w:rStyle w:val="Hyperlink"/>
            <w:rFonts w:cs="Arial" w:hint="eastAsia"/>
            <w:noProof/>
            <w:rtl/>
            <w:lang w:bidi="ar-EG"/>
          </w:rPr>
          <w:t>العمل</w:t>
        </w:r>
        <w:r w:rsidRPr="00815393">
          <w:rPr>
            <w:rStyle w:val="Hyperlink"/>
            <w:rFonts w:cs="Arial"/>
            <w:noProof/>
            <w:rtl/>
            <w:lang w:bidi="ar-EG"/>
          </w:rPr>
          <w:t xml:space="preserve"> </w:t>
        </w:r>
        <w:r w:rsidRPr="00815393">
          <w:rPr>
            <w:rStyle w:val="Hyperlink"/>
            <w:rFonts w:cs="Arial" w:hint="eastAsia"/>
            <w:noProof/>
            <w:rtl/>
            <w:lang w:bidi="ar-EG"/>
          </w:rPr>
          <w:t>بروح</w:t>
        </w:r>
        <w:r w:rsidRPr="00815393">
          <w:rPr>
            <w:rStyle w:val="Hyperlink"/>
            <w:rFonts w:cs="Arial"/>
            <w:noProof/>
            <w:rtl/>
            <w:lang w:bidi="ar-EG"/>
          </w:rPr>
          <w:t xml:space="preserve"> </w:t>
        </w:r>
        <w:r w:rsidRPr="00815393">
          <w:rPr>
            <w:rStyle w:val="Hyperlink"/>
            <w:rFonts w:cs="Arial" w:hint="eastAsia"/>
            <w:noProof/>
            <w:rtl/>
            <w:lang w:bidi="ar-EG"/>
          </w:rPr>
          <w:t>الفريق</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Toc188466308 \h</w:instrText>
        </w:r>
        <w:r>
          <w:rPr>
            <w:noProof/>
            <w:webHidden/>
            <w:rtl/>
          </w:rPr>
          <w:instrText xml:space="preserve"> </w:instrText>
        </w:r>
        <w:r>
          <w:rPr>
            <w:noProof/>
            <w:webHidden/>
            <w:rtl/>
          </w:rPr>
        </w:r>
        <w:r>
          <w:rPr>
            <w:noProof/>
            <w:webHidden/>
            <w:rtl/>
          </w:rPr>
          <w:fldChar w:fldCharType="separate"/>
        </w:r>
        <w:r w:rsidR="00DD2675">
          <w:rPr>
            <w:noProof/>
            <w:webHidden/>
            <w:rtl/>
          </w:rPr>
          <w:t>65</w:t>
        </w:r>
        <w:r>
          <w:rPr>
            <w:noProof/>
            <w:webHidden/>
            <w:rtl/>
          </w:rPr>
          <w:fldChar w:fldCharType="end"/>
        </w:r>
      </w:hyperlink>
    </w:p>
    <w:p w14:paraId="3F02D456" w14:textId="166A0BC0" w:rsidR="003837BD" w:rsidRDefault="003837BD">
      <w:pPr>
        <w:pStyle w:val="TableofFigures"/>
        <w:tabs>
          <w:tab w:val="right" w:leader="dot" w:pos="8900"/>
        </w:tabs>
        <w:rPr>
          <w:rFonts w:eastAsiaTheme="minorEastAsia"/>
          <w:noProof/>
          <w:sz w:val="24"/>
          <w:szCs w:val="24"/>
          <w:rtl/>
        </w:rPr>
      </w:pPr>
      <w:hyperlink w:anchor="_Toc188466309" w:history="1">
        <w:r w:rsidRPr="00815393">
          <w:rPr>
            <w:rStyle w:val="Hyperlink"/>
            <w:rFonts w:hint="eastAsia"/>
            <w:noProof/>
            <w:rtl/>
          </w:rPr>
          <w:t>جدول</w:t>
        </w:r>
        <w:r w:rsidRPr="00815393">
          <w:rPr>
            <w:rStyle w:val="Hyperlink"/>
            <w:noProof/>
            <w:rtl/>
          </w:rPr>
          <w:t xml:space="preserve"> 11</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يتمتع</w:t>
        </w:r>
        <w:r w:rsidRPr="00815393">
          <w:rPr>
            <w:rStyle w:val="Hyperlink"/>
            <w:rFonts w:cs="Arial"/>
            <w:noProof/>
            <w:rtl/>
            <w:lang w:bidi="ar-EG"/>
          </w:rPr>
          <w:t xml:space="preserve"> </w:t>
        </w:r>
        <w:r w:rsidRPr="00815393">
          <w:rPr>
            <w:rStyle w:val="Hyperlink"/>
            <w:rFonts w:cs="Arial" w:hint="eastAsia"/>
            <w:noProof/>
            <w:rtl/>
            <w:lang w:bidi="ar-EG"/>
          </w:rPr>
          <w:t>قادة</w:t>
        </w:r>
        <w:r w:rsidRPr="00815393">
          <w:rPr>
            <w:rStyle w:val="Hyperlink"/>
            <w:rFonts w:cs="Arial"/>
            <w:noProof/>
            <w:rtl/>
            <w:lang w:bidi="ar-EG"/>
          </w:rPr>
          <w:t xml:space="preserve"> </w:t>
        </w:r>
        <w:r w:rsidRPr="00815393">
          <w:rPr>
            <w:rStyle w:val="Hyperlink"/>
            <w:rFonts w:cs="Arial" w:hint="eastAsia"/>
            <w:noProof/>
            <w:rtl/>
            <w:lang w:bidi="ar-EG"/>
          </w:rPr>
          <w:t>الشركة</w:t>
        </w:r>
        <w:r w:rsidRPr="00815393">
          <w:rPr>
            <w:rStyle w:val="Hyperlink"/>
            <w:rFonts w:cs="Arial"/>
            <w:noProof/>
            <w:rtl/>
            <w:lang w:bidi="ar-EG"/>
          </w:rPr>
          <w:t xml:space="preserve"> </w:t>
        </w:r>
        <w:r w:rsidRPr="00815393">
          <w:rPr>
            <w:rStyle w:val="Hyperlink"/>
            <w:rFonts w:cs="Arial" w:hint="eastAsia"/>
            <w:noProof/>
            <w:rtl/>
            <w:lang w:bidi="ar-EG"/>
          </w:rPr>
          <w:t>بالشفافية</w:t>
        </w:r>
        <w:r w:rsidRPr="00815393">
          <w:rPr>
            <w:rStyle w:val="Hyperlink"/>
            <w:rFonts w:cs="Arial"/>
            <w:noProof/>
            <w:rtl/>
            <w:lang w:bidi="ar-EG"/>
          </w:rPr>
          <w:t xml:space="preserve"> </w:t>
        </w:r>
        <w:r w:rsidRPr="00815393">
          <w:rPr>
            <w:rStyle w:val="Hyperlink"/>
            <w:rFonts w:cs="Arial" w:hint="eastAsia"/>
            <w:noProof/>
            <w:rtl/>
            <w:lang w:bidi="ar-EG"/>
          </w:rPr>
          <w:t>والوضوح</w:t>
        </w:r>
        <w:r w:rsidRPr="00815393">
          <w:rPr>
            <w:rStyle w:val="Hyperlink"/>
            <w:rFonts w:cs="Arial"/>
            <w:noProof/>
            <w:rtl/>
            <w:lang w:bidi="ar-EG"/>
          </w:rPr>
          <w:t xml:space="preserve"> </w:t>
        </w:r>
        <w:r w:rsidRPr="00815393">
          <w:rPr>
            <w:rStyle w:val="Hyperlink"/>
            <w:rFonts w:cs="Arial" w:hint="eastAsia"/>
            <w:noProof/>
            <w:rtl/>
            <w:lang w:bidi="ar-EG"/>
          </w:rPr>
          <w:t>في</w:t>
        </w:r>
        <w:r w:rsidRPr="00815393">
          <w:rPr>
            <w:rStyle w:val="Hyperlink"/>
            <w:rFonts w:cs="Arial"/>
            <w:noProof/>
            <w:rtl/>
            <w:lang w:bidi="ar-EG"/>
          </w:rPr>
          <w:t xml:space="preserve"> </w:t>
        </w:r>
        <w:r w:rsidRPr="00815393">
          <w:rPr>
            <w:rStyle w:val="Hyperlink"/>
            <w:rFonts w:cs="Arial" w:hint="eastAsia"/>
            <w:noProof/>
            <w:rtl/>
            <w:lang w:bidi="ar-EG"/>
          </w:rPr>
          <w:t>التعامل</w:t>
        </w:r>
        <w:r w:rsidRPr="00815393">
          <w:rPr>
            <w:rStyle w:val="Hyperlink"/>
            <w:rFonts w:cs="Arial"/>
            <w:noProof/>
            <w:rtl/>
            <w:lang w:bidi="ar-EG"/>
          </w:rPr>
          <w:t xml:space="preserve"> </w:t>
        </w:r>
        <w:r w:rsidRPr="00815393">
          <w:rPr>
            <w:rStyle w:val="Hyperlink"/>
            <w:rFonts w:cs="Arial" w:hint="eastAsia"/>
            <w:noProof/>
            <w:rtl/>
            <w:lang w:bidi="ar-EG"/>
          </w:rPr>
          <w:t>مع</w:t>
        </w:r>
        <w:r w:rsidRPr="00815393">
          <w:rPr>
            <w:rStyle w:val="Hyperlink"/>
            <w:rFonts w:cs="Arial"/>
            <w:noProof/>
            <w:rtl/>
            <w:lang w:bidi="ar-EG"/>
          </w:rPr>
          <w:t xml:space="preserve"> </w:t>
        </w:r>
        <w:r w:rsidRPr="00815393">
          <w:rPr>
            <w:rStyle w:val="Hyperlink"/>
            <w:rFonts w:cs="Arial" w:hint="eastAsia"/>
            <w:noProof/>
            <w:rtl/>
            <w:lang w:bidi="ar-EG"/>
          </w:rPr>
          <w:t>الموظفين</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Toc188466309 \h</w:instrText>
        </w:r>
        <w:r>
          <w:rPr>
            <w:noProof/>
            <w:webHidden/>
            <w:rtl/>
          </w:rPr>
          <w:instrText xml:space="preserve"> </w:instrText>
        </w:r>
        <w:r>
          <w:rPr>
            <w:noProof/>
            <w:webHidden/>
            <w:rtl/>
          </w:rPr>
        </w:r>
        <w:r>
          <w:rPr>
            <w:noProof/>
            <w:webHidden/>
            <w:rtl/>
          </w:rPr>
          <w:fldChar w:fldCharType="separate"/>
        </w:r>
        <w:r w:rsidR="00DD2675">
          <w:rPr>
            <w:noProof/>
            <w:webHidden/>
            <w:rtl/>
          </w:rPr>
          <w:t>66</w:t>
        </w:r>
        <w:r>
          <w:rPr>
            <w:noProof/>
            <w:webHidden/>
            <w:rtl/>
          </w:rPr>
          <w:fldChar w:fldCharType="end"/>
        </w:r>
      </w:hyperlink>
    </w:p>
    <w:p w14:paraId="6A98B816" w14:textId="3D079201" w:rsidR="003837BD" w:rsidRDefault="003837BD">
      <w:pPr>
        <w:pStyle w:val="TableofFigures"/>
        <w:tabs>
          <w:tab w:val="right" w:leader="dot" w:pos="8900"/>
        </w:tabs>
        <w:rPr>
          <w:rFonts w:eastAsiaTheme="minorEastAsia"/>
          <w:noProof/>
          <w:sz w:val="24"/>
          <w:szCs w:val="24"/>
          <w:rtl/>
        </w:rPr>
      </w:pPr>
      <w:hyperlink w:anchor="_Toc188466310" w:history="1">
        <w:r w:rsidRPr="00815393">
          <w:rPr>
            <w:rStyle w:val="Hyperlink"/>
            <w:rFonts w:hint="eastAsia"/>
            <w:noProof/>
            <w:rtl/>
          </w:rPr>
          <w:t>جدول</w:t>
        </w:r>
        <w:r w:rsidRPr="00815393">
          <w:rPr>
            <w:rStyle w:val="Hyperlink"/>
            <w:noProof/>
            <w:rtl/>
          </w:rPr>
          <w:t xml:space="preserve"> 12</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قادة</w:t>
        </w:r>
        <w:r w:rsidRPr="00815393">
          <w:rPr>
            <w:rStyle w:val="Hyperlink"/>
            <w:rFonts w:cs="Arial"/>
            <w:noProof/>
            <w:rtl/>
            <w:lang w:bidi="ar-EG"/>
          </w:rPr>
          <w:t xml:space="preserve"> </w:t>
        </w:r>
        <w:r w:rsidRPr="00815393">
          <w:rPr>
            <w:rStyle w:val="Hyperlink"/>
            <w:rFonts w:cs="Arial" w:hint="eastAsia"/>
            <w:noProof/>
            <w:rtl/>
            <w:lang w:bidi="ar-EG"/>
          </w:rPr>
          <w:t>الشركة</w:t>
        </w:r>
        <w:r w:rsidRPr="00815393">
          <w:rPr>
            <w:rStyle w:val="Hyperlink"/>
            <w:rFonts w:cs="Arial"/>
            <w:noProof/>
            <w:rtl/>
            <w:lang w:bidi="ar-EG"/>
          </w:rPr>
          <w:t xml:space="preserve"> </w:t>
        </w:r>
        <w:r w:rsidRPr="00815393">
          <w:rPr>
            <w:rStyle w:val="Hyperlink"/>
            <w:rFonts w:cs="Arial" w:hint="eastAsia"/>
            <w:noProof/>
            <w:rtl/>
            <w:lang w:bidi="ar-EG"/>
          </w:rPr>
          <w:t>يدعمون</w:t>
        </w:r>
        <w:r w:rsidRPr="00815393">
          <w:rPr>
            <w:rStyle w:val="Hyperlink"/>
            <w:rFonts w:cs="Arial"/>
            <w:noProof/>
            <w:rtl/>
            <w:lang w:bidi="ar-EG"/>
          </w:rPr>
          <w:t xml:space="preserve"> </w:t>
        </w:r>
        <w:r w:rsidRPr="00815393">
          <w:rPr>
            <w:rStyle w:val="Hyperlink"/>
            <w:rFonts w:cs="Arial" w:hint="eastAsia"/>
            <w:noProof/>
            <w:rtl/>
            <w:lang w:bidi="ar-EG"/>
          </w:rPr>
          <w:t>التطوير</w:t>
        </w:r>
        <w:r w:rsidRPr="00815393">
          <w:rPr>
            <w:rStyle w:val="Hyperlink"/>
            <w:rFonts w:cs="Arial"/>
            <w:noProof/>
            <w:rtl/>
            <w:lang w:bidi="ar-EG"/>
          </w:rPr>
          <w:t xml:space="preserve"> </w:t>
        </w:r>
        <w:r w:rsidRPr="00815393">
          <w:rPr>
            <w:rStyle w:val="Hyperlink"/>
            <w:rFonts w:cs="Arial" w:hint="eastAsia"/>
            <w:noProof/>
            <w:rtl/>
            <w:lang w:bidi="ar-EG"/>
          </w:rPr>
          <w:t>المهني</w:t>
        </w:r>
        <w:r w:rsidRPr="00815393">
          <w:rPr>
            <w:rStyle w:val="Hyperlink"/>
            <w:rFonts w:cs="Arial"/>
            <w:noProof/>
            <w:rtl/>
            <w:lang w:bidi="ar-EG"/>
          </w:rPr>
          <w:t xml:space="preserve"> </w:t>
        </w:r>
        <w:r w:rsidRPr="00815393">
          <w:rPr>
            <w:rStyle w:val="Hyperlink"/>
            <w:rFonts w:cs="Arial" w:hint="eastAsia"/>
            <w:noProof/>
            <w:rtl/>
            <w:lang w:bidi="ar-EG"/>
          </w:rPr>
          <w:t>للموظفين</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Toc188466310 \h</w:instrText>
        </w:r>
        <w:r>
          <w:rPr>
            <w:noProof/>
            <w:webHidden/>
            <w:rtl/>
          </w:rPr>
          <w:instrText xml:space="preserve"> </w:instrText>
        </w:r>
        <w:r>
          <w:rPr>
            <w:noProof/>
            <w:webHidden/>
            <w:rtl/>
          </w:rPr>
        </w:r>
        <w:r>
          <w:rPr>
            <w:noProof/>
            <w:webHidden/>
            <w:rtl/>
          </w:rPr>
          <w:fldChar w:fldCharType="separate"/>
        </w:r>
        <w:r w:rsidR="00DD2675">
          <w:rPr>
            <w:noProof/>
            <w:webHidden/>
            <w:rtl/>
          </w:rPr>
          <w:t>68</w:t>
        </w:r>
        <w:r>
          <w:rPr>
            <w:noProof/>
            <w:webHidden/>
            <w:rtl/>
          </w:rPr>
          <w:fldChar w:fldCharType="end"/>
        </w:r>
      </w:hyperlink>
    </w:p>
    <w:p w14:paraId="7FDB23D1" w14:textId="4D697479" w:rsidR="003837BD" w:rsidRDefault="003837BD">
      <w:pPr>
        <w:pStyle w:val="TableofFigures"/>
        <w:tabs>
          <w:tab w:val="right" w:leader="dot" w:pos="8900"/>
        </w:tabs>
        <w:rPr>
          <w:rFonts w:eastAsiaTheme="minorEastAsia"/>
          <w:noProof/>
          <w:sz w:val="24"/>
          <w:szCs w:val="24"/>
          <w:rtl/>
        </w:rPr>
      </w:pPr>
      <w:hyperlink w:anchor="_Toc188466311" w:history="1">
        <w:r w:rsidRPr="00815393">
          <w:rPr>
            <w:rStyle w:val="Hyperlink"/>
            <w:rFonts w:hint="eastAsia"/>
            <w:noProof/>
            <w:rtl/>
          </w:rPr>
          <w:t>جدول</w:t>
        </w:r>
        <w:r w:rsidRPr="00815393">
          <w:rPr>
            <w:rStyle w:val="Hyperlink"/>
            <w:noProof/>
            <w:rtl/>
          </w:rPr>
          <w:t xml:space="preserve"> 13</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تساهم</w:t>
        </w:r>
        <w:r w:rsidRPr="00815393">
          <w:rPr>
            <w:rStyle w:val="Hyperlink"/>
            <w:rFonts w:cs="Arial"/>
            <w:noProof/>
            <w:rtl/>
            <w:lang w:bidi="ar-EG"/>
          </w:rPr>
          <w:t xml:space="preserve"> </w:t>
        </w:r>
        <w:r w:rsidRPr="00815393">
          <w:rPr>
            <w:rStyle w:val="Hyperlink"/>
            <w:rFonts w:cs="Arial" w:hint="eastAsia"/>
            <w:noProof/>
            <w:rtl/>
            <w:lang w:bidi="ar-EG"/>
          </w:rPr>
          <w:t>أساليب</w:t>
        </w:r>
        <w:r w:rsidRPr="00815393">
          <w:rPr>
            <w:rStyle w:val="Hyperlink"/>
            <w:rFonts w:cs="Arial"/>
            <w:noProof/>
            <w:rtl/>
            <w:lang w:bidi="ar-EG"/>
          </w:rPr>
          <w:t xml:space="preserve"> </w:t>
        </w:r>
        <w:r w:rsidRPr="00815393">
          <w:rPr>
            <w:rStyle w:val="Hyperlink"/>
            <w:rFonts w:cs="Arial" w:hint="eastAsia"/>
            <w:noProof/>
            <w:rtl/>
            <w:lang w:bidi="ar-EG"/>
          </w:rPr>
          <w:t>القيادة</w:t>
        </w:r>
        <w:r w:rsidRPr="00815393">
          <w:rPr>
            <w:rStyle w:val="Hyperlink"/>
            <w:rFonts w:cs="Arial"/>
            <w:noProof/>
            <w:rtl/>
            <w:lang w:bidi="ar-EG"/>
          </w:rPr>
          <w:t xml:space="preserve"> </w:t>
        </w:r>
        <w:r w:rsidRPr="00815393">
          <w:rPr>
            <w:rStyle w:val="Hyperlink"/>
            <w:rFonts w:cs="Arial" w:hint="eastAsia"/>
            <w:noProof/>
            <w:rtl/>
            <w:lang w:bidi="ar-EG"/>
          </w:rPr>
          <w:t>الحديثة</w:t>
        </w:r>
        <w:r w:rsidRPr="00815393">
          <w:rPr>
            <w:rStyle w:val="Hyperlink"/>
            <w:rFonts w:cs="Arial"/>
            <w:noProof/>
            <w:rtl/>
            <w:lang w:bidi="ar-EG"/>
          </w:rPr>
          <w:t xml:space="preserve"> </w:t>
        </w:r>
        <w:r w:rsidRPr="00815393">
          <w:rPr>
            <w:rStyle w:val="Hyperlink"/>
            <w:rFonts w:cs="Arial" w:hint="eastAsia"/>
            <w:noProof/>
            <w:rtl/>
            <w:lang w:bidi="ar-EG"/>
          </w:rPr>
          <w:t>في</w:t>
        </w:r>
        <w:r w:rsidRPr="00815393">
          <w:rPr>
            <w:rStyle w:val="Hyperlink"/>
            <w:rFonts w:cs="Arial"/>
            <w:noProof/>
            <w:rtl/>
            <w:lang w:bidi="ar-EG"/>
          </w:rPr>
          <w:t xml:space="preserve"> </w:t>
        </w:r>
        <w:r w:rsidRPr="00815393">
          <w:rPr>
            <w:rStyle w:val="Hyperlink"/>
            <w:rFonts w:cs="Arial" w:hint="eastAsia"/>
            <w:noProof/>
            <w:rtl/>
            <w:lang w:bidi="ar-EG"/>
          </w:rPr>
          <w:t>تعزيز</w:t>
        </w:r>
        <w:r w:rsidRPr="00815393">
          <w:rPr>
            <w:rStyle w:val="Hyperlink"/>
            <w:rFonts w:cs="Arial"/>
            <w:noProof/>
            <w:rtl/>
            <w:lang w:bidi="ar-EG"/>
          </w:rPr>
          <w:t xml:space="preserve"> </w:t>
        </w:r>
        <w:r w:rsidRPr="00815393">
          <w:rPr>
            <w:rStyle w:val="Hyperlink"/>
            <w:rFonts w:cs="Arial" w:hint="eastAsia"/>
            <w:noProof/>
            <w:rtl/>
            <w:lang w:bidi="ar-EG"/>
          </w:rPr>
          <w:t>الإنتاجية</w:t>
        </w:r>
        <w:r w:rsidRPr="00815393">
          <w:rPr>
            <w:rStyle w:val="Hyperlink"/>
            <w:rFonts w:cs="Arial"/>
            <w:noProof/>
            <w:rtl/>
            <w:lang w:bidi="ar-EG"/>
          </w:rPr>
          <w:t xml:space="preserve"> </w:t>
        </w:r>
        <w:r w:rsidRPr="00815393">
          <w:rPr>
            <w:rStyle w:val="Hyperlink"/>
            <w:rFonts w:cs="Arial" w:hint="eastAsia"/>
            <w:noProof/>
            <w:rtl/>
            <w:lang w:bidi="ar-EG"/>
          </w:rPr>
          <w:t>داخل</w:t>
        </w:r>
        <w:r w:rsidRPr="00815393">
          <w:rPr>
            <w:rStyle w:val="Hyperlink"/>
            <w:rFonts w:cs="Arial"/>
            <w:noProof/>
            <w:rtl/>
            <w:lang w:bidi="ar-EG"/>
          </w:rPr>
          <w:t xml:space="preserve"> </w:t>
        </w:r>
        <w:r w:rsidRPr="00815393">
          <w:rPr>
            <w:rStyle w:val="Hyperlink"/>
            <w:rFonts w:cs="Arial" w:hint="eastAsia"/>
            <w:noProof/>
            <w:rtl/>
            <w:lang w:bidi="ar-EG"/>
          </w:rPr>
          <w:t>الشركة</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Toc188466311 \h</w:instrText>
        </w:r>
        <w:r>
          <w:rPr>
            <w:noProof/>
            <w:webHidden/>
            <w:rtl/>
          </w:rPr>
          <w:instrText xml:space="preserve"> </w:instrText>
        </w:r>
        <w:r>
          <w:rPr>
            <w:noProof/>
            <w:webHidden/>
            <w:rtl/>
          </w:rPr>
        </w:r>
        <w:r>
          <w:rPr>
            <w:noProof/>
            <w:webHidden/>
            <w:rtl/>
          </w:rPr>
          <w:fldChar w:fldCharType="separate"/>
        </w:r>
        <w:r w:rsidR="00DD2675">
          <w:rPr>
            <w:noProof/>
            <w:webHidden/>
            <w:rtl/>
          </w:rPr>
          <w:t>70</w:t>
        </w:r>
        <w:r>
          <w:rPr>
            <w:noProof/>
            <w:webHidden/>
            <w:rtl/>
          </w:rPr>
          <w:fldChar w:fldCharType="end"/>
        </w:r>
      </w:hyperlink>
    </w:p>
    <w:p w14:paraId="14FA047C" w14:textId="409F7E6F" w:rsidR="003837BD" w:rsidRDefault="003837BD">
      <w:pPr>
        <w:pStyle w:val="TableofFigures"/>
        <w:tabs>
          <w:tab w:val="right" w:leader="dot" w:pos="8900"/>
        </w:tabs>
        <w:rPr>
          <w:rFonts w:eastAsiaTheme="minorEastAsia"/>
          <w:noProof/>
          <w:sz w:val="24"/>
          <w:szCs w:val="24"/>
          <w:rtl/>
        </w:rPr>
      </w:pPr>
      <w:hyperlink w:anchor="_Toc188466312" w:history="1">
        <w:r w:rsidRPr="00815393">
          <w:rPr>
            <w:rStyle w:val="Hyperlink"/>
            <w:rFonts w:hint="eastAsia"/>
            <w:noProof/>
            <w:rtl/>
          </w:rPr>
          <w:t>جدول</w:t>
        </w:r>
        <w:r w:rsidRPr="00815393">
          <w:rPr>
            <w:rStyle w:val="Hyperlink"/>
            <w:noProof/>
            <w:rtl/>
          </w:rPr>
          <w:t xml:space="preserve"> 14</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تسهم</w:t>
        </w:r>
        <w:r w:rsidRPr="00815393">
          <w:rPr>
            <w:rStyle w:val="Hyperlink"/>
            <w:rFonts w:cs="Arial"/>
            <w:noProof/>
            <w:rtl/>
            <w:lang w:bidi="ar-EG"/>
          </w:rPr>
          <w:t xml:space="preserve"> </w:t>
        </w:r>
        <w:r w:rsidRPr="00815393">
          <w:rPr>
            <w:rStyle w:val="Hyperlink"/>
            <w:rFonts w:cs="Arial" w:hint="eastAsia"/>
            <w:noProof/>
            <w:rtl/>
            <w:lang w:bidi="ar-EG"/>
          </w:rPr>
          <w:t>القيادة</w:t>
        </w:r>
        <w:r w:rsidRPr="00815393">
          <w:rPr>
            <w:rStyle w:val="Hyperlink"/>
            <w:rFonts w:cs="Arial"/>
            <w:noProof/>
            <w:rtl/>
            <w:lang w:bidi="ar-EG"/>
          </w:rPr>
          <w:t xml:space="preserve"> </w:t>
        </w:r>
        <w:r w:rsidRPr="00815393">
          <w:rPr>
            <w:rStyle w:val="Hyperlink"/>
            <w:rFonts w:cs="Arial" w:hint="eastAsia"/>
            <w:noProof/>
            <w:rtl/>
            <w:lang w:bidi="ar-EG"/>
          </w:rPr>
          <w:t>في</w:t>
        </w:r>
        <w:r w:rsidRPr="00815393">
          <w:rPr>
            <w:rStyle w:val="Hyperlink"/>
            <w:rFonts w:cs="Arial"/>
            <w:noProof/>
            <w:rtl/>
            <w:lang w:bidi="ar-EG"/>
          </w:rPr>
          <w:t xml:space="preserve"> </w:t>
        </w:r>
        <w:r w:rsidRPr="00815393">
          <w:rPr>
            <w:rStyle w:val="Hyperlink"/>
            <w:rFonts w:cs="Arial" w:hint="eastAsia"/>
            <w:noProof/>
            <w:rtl/>
            <w:lang w:bidi="ar-EG"/>
          </w:rPr>
          <w:t>تحفيز</w:t>
        </w:r>
        <w:r w:rsidRPr="00815393">
          <w:rPr>
            <w:rStyle w:val="Hyperlink"/>
            <w:rFonts w:cs="Arial"/>
            <w:noProof/>
            <w:rtl/>
            <w:lang w:bidi="ar-EG"/>
          </w:rPr>
          <w:t xml:space="preserve"> </w:t>
        </w:r>
        <w:r w:rsidRPr="00815393">
          <w:rPr>
            <w:rStyle w:val="Hyperlink"/>
            <w:rFonts w:cs="Arial" w:hint="eastAsia"/>
            <w:noProof/>
            <w:rtl/>
            <w:lang w:bidi="ar-EG"/>
          </w:rPr>
          <w:t>الموظفين</w:t>
        </w:r>
        <w:r w:rsidRPr="00815393">
          <w:rPr>
            <w:rStyle w:val="Hyperlink"/>
            <w:rFonts w:cs="Arial"/>
            <w:noProof/>
            <w:rtl/>
            <w:lang w:bidi="ar-EG"/>
          </w:rPr>
          <w:t xml:space="preserve"> </w:t>
        </w:r>
        <w:r w:rsidRPr="00815393">
          <w:rPr>
            <w:rStyle w:val="Hyperlink"/>
            <w:rFonts w:cs="Arial" w:hint="eastAsia"/>
            <w:noProof/>
            <w:rtl/>
            <w:lang w:bidi="ar-EG"/>
          </w:rPr>
          <w:t>لتحقيق</w:t>
        </w:r>
        <w:r w:rsidRPr="00815393">
          <w:rPr>
            <w:rStyle w:val="Hyperlink"/>
            <w:rFonts w:cs="Arial"/>
            <w:noProof/>
            <w:rtl/>
            <w:lang w:bidi="ar-EG"/>
          </w:rPr>
          <w:t xml:space="preserve"> </w:t>
        </w:r>
        <w:r w:rsidRPr="00815393">
          <w:rPr>
            <w:rStyle w:val="Hyperlink"/>
            <w:rFonts w:cs="Arial" w:hint="eastAsia"/>
            <w:noProof/>
            <w:rtl/>
            <w:lang w:bidi="ar-EG"/>
          </w:rPr>
          <w:t>أهداف</w:t>
        </w:r>
        <w:r w:rsidRPr="00815393">
          <w:rPr>
            <w:rStyle w:val="Hyperlink"/>
            <w:rFonts w:cs="Arial"/>
            <w:noProof/>
            <w:rtl/>
            <w:lang w:bidi="ar-EG"/>
          </w:rPr>
          <w:t xml:space="preserve"> </w:t>
        </w:r>
        <w:r w:rsidRPr="00815393">
          <w:rPr>
            <w:rStyle w:val="Hyperlink"/>
            <w:rFonts w:cs="Arial" w:hint="eastAsia"/>
            <w:noProof/>
            <w:rtl/>
            <w:lang w:bidi="ar-EG"/>
          </w:rPr>
          <w:t>الشركة</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Toc188466312 \h</w:instrText>
        </w:r>
        <w:r>
          <w:rPr>
            <w:noProof/>
            <w:webHidden/>
            <w:rtl/>
          </w:rPr>
          <w:instrText xml:space="preserve"> </w:instrText>
        </w:r>
        <w:r>
          <w:rPr>
            <w:noProof/>
            <w:webHidden/>
            <w:rtl/>
          </w:rPr>
        </w:r>
        <w:r>
          <w:rPr>
            <w:noProof/>
            <w:webHidden/>
            <w:rtl/>
          </w:rPr>
          <w:fldChar w:fldCharType="separate"/>
        </w:r>
        <w:r w:rsidR="00DD2675">
          <w:rPr>
            <w:noProof/>
            <w:webHidden/>
            <w:rtl/>
          </w:rPr>
          <w:t>72</w:t>
        </w:r>
        <w:r>
          <w:rPr>
            <w:noProof/>
            <w:webHidden/>
            <w:rtl/>
          </w:rPr>
          <w:fldChar w:fldCharType="end"/>
        </w:r>
      </w:hyperlink>
    </w:p>
    <w:p w14:paraId="568AD0C1" w14:textId="5168F9D9" w:rsidR="003837BD" w:rsidRDefault="003837BD">
      <w:pPr>
        <w:pStyle w:val="TableofFigures"/>
        <w:tabs>
          <w:tab w:val="right" w:leader="dot" w:pos="8900"/>
        </w:tabs>
        <w:rPr>
          <w:rFonts w:eastAsiaTheme="minorEastAsia"/>
          <w:noProof/>
          <w:sz w:val="24"/>
          <w:szCs w:val="24"/>
          <w:rtl/>
        </w:rPr>
      </w:pPr>
      <w:hyperlink w:anchor="_Toc188466313" w:history="1">
        <w:r w:rsidRPr="00815393">
          <w:rPr>
            <w:rStyle w:val="Hyperlink"/>
            <w:rFonts w:hint="eastAsia"/>
            <w:noProof/>
            <w:rtl/>
          </w:rPr>
          <w:t>جدول</w:t>
        </w:r>
        <w:r w:rsidRPr="00815393">
          <w:rPr>
            <w:rStyle w:val="Hyperlink"/>
            <w:noProof/>
            <w:rtl/>
          </w:rPr>
          <w:t xml:space="preserve"> 15</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توفر</w:t>
        </w:r>
        <w:r w:rsidRPr="00815393">
          <w:rPr>
            <w:rStyle w:val="Hyperlink"/>
            <w:rFonts w:cs="Arial"/>
            <w:noProof/>
            <w:rtl/>
            <w:lang w:bidi="ar-EG"/>
          </w:rPr>
          <w:t xml:space="preserve"> </w:t>
        </w:r>
        <w:r w:rsidRPr="00815393">
          <w:rPr>
            <w:rStyle w:val="Hyperlink"/>
            <w:rFonts w:cs="Arial" w:hint="eastAsia"/>
            <w:noProof/>
            <w:rtl/>
            <w:lang w:bidi="ar-EG"/>
          </w:rPr>
          <w:t>الشركة</w:t>
        </w:r>
        <w:r w:rsidRPr="00815393">
          <w:rPr>
            <w:rStyle w:val="Hyperlink"/>
            <w:rFonts w:cs="Arial"/>
            <w:noProof/>
            <w:rtl/>
            <w:lang w:bidi="ar-EG"/>
          </w:rPr>
          <w:t xml:space="preserve"> </w:t>
        </w:r>
        <w:r w:rsidRPr="00815393">
          <w:rPr>
            <w:rStyle w:val="Hyperlink"/>
            <w:rFonts w:cs="Arial" w:hint="eastAsia"/>
            <w:noProof/>
            <w:rtl/>
            <w:lang w:bidi="ar-EG"/>
          </w:rPr>
          <w:t>خطط</w:t>
        </w:r>
        <w:r w:rsidRPr="00815393">
          <w:rPr>
            <w:rStyle w:val="Hyperlink"/>
            <w:rFonts w:cs="Arial"/>
            <w:noProof/>
            <w:rtl/>
            <w:lang w:bidi="ar-EG"/>
          </w:rPr>
          <w:t xml:space="preserve"> </w:t>
        </w:r>
        <w:r w:rsidRPr="00815393">
          <w:rPr>
            <w:rStyle w:val="Hyperlink"/>
            <w:rFonts w:cs="Arial" w:hint="eastAsia"/>
            <w:noProof/>
            <w:rtl/>
            <w:lang w:bidi="ar-EG"/>
          </w:rPr>
          <w:t>عمل</w:t>
        </w:r>
        <w:r w:rsidRPr="00815393">
          <w:rPr>
            <w:rStyle w:val="Hyperlink"/>
            <w:rFonts w:cs="Arial"/>
            <w:noProof/>
            <w:rtl/>
            <w:lang w:bidi="ar-EG"/>
          </w:rPr>
          <w:t xml:space="preserve"> </w:t>
        </w:r>
        <w:r w:rsidRPr="00815393">
          <w:rPr>
            <w:rStyle w:val="Hyperlink"/>
            <w:rFonts w:cs="Arial" w:hint="eastAsia"/>
            <w:noProof/>
            <w:rtl/>
            <w:lang w:bidi="ar-EG"/>
          </w:rPr>
          <w:t>واضحة</w:t>
        </w:r>
        <w:r w:rsidRPr="00815393">
          <w:rPr>
            <w:rStyle w:val="Hyperlink"/>
            <w:rFonts w:cs="Arial"/>
            <w:noProof/>
            <w:rtl/>
            <w:lang w:bidi="ar-EG"/>
          </w:rPr>
          <w:t xml:space="preserve"> </w:t>
        </w:r>
        <w:r w:rsidRPr="00815393">
          <w:rPr>
            <w:rStyle w:val="Hyperlink"/>
            <w:rFonts w:cs="Arial" w:hint="eastAsia"/>
            <w:noProof/>
            <w:rtl/>
            <w:lang w:bidi="ar-EG"/>
          </w:rPr>
          <w:t>ومحددة</w:t>
        </w:r>
        <w:r w:rsidRPr="00815393">
          <w:rPr>
            <w:rStyle w:val="Hyperlink"/>
            <w:rFonts w:cs="Arial"/>
            <w:noProof/>
            <w:rtl/>
            <w:lang w:bidi="ar-EG"/>
          </w:rPr>
          <w:t xml:space="preserve"> </w:t>
        </w:r>
        <w:r w:rsidRPr="00815393">
          <w:rPr>
            <w:rStyle w:val="Hyperlink"/>
            <w:rFonts w:cs="Arial" w:hint="eastAsia"/>
            <w:noProof/>
            <w:rtl/>
            <w:lang w:bidi="ar-EG"/>
          </w:rPr>
          <w:t>لتحقيق</w:t>
        </w:r>
        <w:r w:rsidRPr="00815393">
          <w:rPr>
            <w:rStyle w:val="Hyperlink"/>
            <w:rFonts w:cs="Arial"/>
            <w:noProof/>
            <w:rtl/>
            <w:lang w:bidi="ar-EG"/>
          </w:rPr>
          <w:t xml:space="preserve"> </w:t>
        </w:r>
        <w:r w:rsidRPr="00815393">
          <w:rPr>
            <w:rStyle w:val="Hyperlink"/>
            <w:rFonts w:cs="Arial" w:hint="eastAsia"/>
            <w:noProof/>
            <w:rtl/>
            <w:lang w:bidi="ar-EG"/>
          </w:rPr>
          <w:t>أهدافها</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Toc188466313 \h</w:instrText>
        </w:r>
        <w:r>
          <w:rPr>
            <w:noProof/>
            <w:webHidden/>
            <w:rtl/>
          </w:rPr>
          <w:instrText xml:space="preserve"> </w:instrText>
        </w:r>
        <w:r>
          <w:rPr>
            <w:noProof/>
            <w:webHidden/>
            <w:rtl/>
          </w:rPr>
        </w:r>
        <w:r>
          <w:rPr>
            <w:noProof/>
            <w:webHidden/>
            <w:rtl/>
          </w:rPr>
          <w:fldChar w:fldCharType="separate"/>
        </w:r>
        <w:r w:rsidR="00DD2675">
          <w:rPr>
            <w:noProof/>
            <w:webHidden/>
            <w:rtl/>
          </w:rPr>
          <w:t>73</w:t>
        </w:r>
        <w:r>
          <w:rPr>
            <w:noProof/>
            <w:webHidden/>
            <w:rtl/>
          </w:rPr>
          <w:fldChar w:fldCharType="end"/>
        </w:r>
      </w:hyperlink>
    </w:p>
    <w:p w14:paraId="26774F6F" w14:textId="68CABFAC" w:rsidR="003837BD" w:rsidRDefault="003837BD">
      <w:pPr>
        <w:pStyle w:val="TableofFigures"/>
        <w:tabs>
          <w:tab w:val="right" w:leader="dot" w:pos="8900"/>
        </w:tabs>
        <w:rPr>
          <w:rFonts w:eastAsiaTheme="minorEastAsia"/>
          <w:noProof/>
          <w:sz w:val="24"/>
          <w:szCs w:val="24"/>
          <w:rtl/>
        </w:rPr>
      </w:pPr>
      <w:hyperlink w:anchor="_Toc188466314" w:history="1">
        <w:r w:rsidRPr="00815393">
          <w:rPr>
            <w:rStyle w:val="Hyperlink"/>
            <w:rFonts w:hint="eastAsia"/>
            <w:noProof/>
            <w:rtl/>
          </w:rPr>
          <w:t>جدول</w:t>
        </w:r>
        <w:r w:rsidRPr="00815393">
          <w:rPr>
            <w:rStyle w:val="Hyperlink"/>
            <w:noProof/>
            <w:rtl/>
          </w:rPr>
          <w:t xml:space="preserve"> 16</w:t>
        </w:r>
        <w:r w:rsidRPr="00815393">
          <w:rPr>
            <w:rStyle w:val="Hyperlink"/>
            <w:noProof/>
            <w:rtl/>
            <w:lang w:bidi="ar-EG"/>
          </w:rPr>
          <w:t xml:space="preserve"> </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يوجد</w:t>
        </w:r>
        <w:r w:rsidRPr="00815393">
          <w:rPr>
            <w:rStyle w:val="Hyperlink"/>
            <w:rFonts w:cs="Arial"/>
            <w:noProof/>
            <w:rtl/>
            <w:lang w:bidi="ar-EG"/>
          </w:rPr>
          <w:t xml:space="preserve"> </w:t>
        </w:r>
        <w:r w:rsidRPr="00815393">
          <w:rPr>
            <w:rStyle w:val="Hyperlink"/>
            <w:rFonts w:cs="Arial" w:hint="eastAsia"/>
            <w:noProof/>
            <w:rtl/>
            <w:lang w:bidi="ar-EG"/>
          </w:rPr>
          <w:t>نظام</w:t>
        </w:r>
        <w:r w:rsidRPr="00815393">
          <w:rPr>
            <w:rStyle w:val="Hyperlink"/>
            <w:rFonts w:cs="Arial"/>
            <w:noProof/>
            <w:rtl/>
            <w:lang w:bidi="ar-EG"/>
          </w:rPr>
          <w:t xml:space="preserve"> </w:t>
        </w:r>
        <w:r w:rsidRPr="00815393">
          <w:rPr>
            <w:rStyle w:val="Hyperlink"/>
            <w:rFonts w:cs="Arial" w:hint="eastAsia"/>
            <w:noProof/>
            <w:rtl/>
            <w:lang w:bidi="ar-EG"/>
          </w:rPr>
          <w:t>تقييم</w:t>
        </w:r>
        <w:r w:rsidRPr="00815393">
          <w:rPr>
            <w:rStyle w:val="Hyperlink"/>
            <w:rFonts w:cs="Arial"/>
            <w:noProof/>
            <w:rtl/>
            <w:lang w:bidi="ar-EG"/>
          </w:rPr>
          <w:t xml:space="preserve"> </w:t>
        </w:r>
        <w:r w:rsidRPr="00815393">
          <w:rPr>
            <w:rStyle w:val="Hyperlink"/>
            <w:rFonts w:cs="Arial" w:hint="eastAsia"/>
            <w:noProof/>
            <w:rtl/>
            <w:lang w:bidi="ar-EG"/>
          </w:rPr>
          <w:t>أداء</w:t>
        </w:r>
        <w:r w:rsidRPr="00815393">
          <w:rPr>
            <w:rStyle w:val="Hyperlink"/>
            <w:rFonts w:cs="Arial"/>
            <w:noProof/>
            <w:rtl/>
            <w:lang w:bidi="ar-EG"/>
          </w:rPr>
          <w:t xml:space="preserve"> </w:t>
        </w:r>
        <w:r w:rsidRPr="00815393">
          <w:rPr>
            <w:rStyle w:val="Hyperlink"/>
            <w:rFonts w:cs="Arial" w:hint="eastAsia"/>
            <w:noProof/>
            <w:rtl/>
            <w:lang w:bidi="ar-EG"/>
          </w:rPr>
          <w:t>فعال</w:t>
        </w:r>
        <w:r w:rsidRPr="00815393">
          <w:rPr>
            <w:rStyle w:val="Hyperlink"/>
            <w:rFonts w:cs="Arial"/>
            <w:noProof/>
            <w:rtl/>
            <w:lang w:bidi="ar-EG"/>
          </w:rPr>
          <w:t xml:space="preserve"> </w:t>
        </w:r>
        <w:r w:rsidRPr="00815393">
          <w:rPr>
            <w:rStyle w:val="Hyperlink"/>
            <w:rFonts w:cs="Arial" w:hint="eastAsia"/>
            <w:noProof/>
            <w:rtl/>
            <w:lang w:bidi="ar-EG"/>
          </w:rPr>
          <w:t>يساعد</w:t>
        </w:r>
        <w:r w:rsidRPr="00815393">
          <w:rPr>
            <w:rStyle w:val="Hyperlink"/>
            <w:rFonts w:cs="Arial"/>
            <w:noProof/>
            <w:rtl/>
            <w:lang w:bidi="ar-EG"/>
          </w:rPr>
          <w:t xml:space="preserve"> </w:t>
        </w:r>
        <w:r w:rsidRPr="00815393">
          <w:rPr>
            <w:rStyle w:val="Hyperlink"/>
            <w:rFonts w:cs="Arial" w:hint="eastAsia"/>
            <w:noProof/>
            <w:rtl/>
            <w:lang w:bidi="ar-EG"/>
          </w:rPr>
          <w:t>في</w:t>
        </w:r>
        <w:r w:rsidRPr="00815393">
          <w:rPr>
            <w:rStyle w:val="Hyperlink"/>
            <w:rFonts w:cs="Arial"/>
            <w:noProof/>
            <w:rtl/>
            <w:lang w:bidi="ar-EG"/>
          </w:rPr>
          <w:t xml:space="preserve"> </w:t>
        </w:r>
        <w:r w:rsidRPr="00815393">
          <w:rPr>
            <w:rStyle w:val="Hyperlink"/>
            <w:rFonts w:cs="Arial" w:hint="eastAsia"/>
            <w:noProof/>
            <w:rtl/>
            <w:lang w:bidi="ar-EG"/>
          </w:rPr>
          <w:t>تحديد</w:t>
        </w:r>
        <w:r w:rsidRPr="00815393">
          <w:rPr>
            <w:rStyle w:val="Hyperlink"/>
            <w:rFonts w:cs="Arial"/>
            <w:noProof/>
            <w:rtl/>
            <w:lang w:bidi="ar-EG"/>
          </w:rPr>
          <w:t xml:space="preserve"> </w:t>
        </w:r>
        <w:r w:rsidRPr="00815393">
          <w:rPr>
            <w:rStyle w:val="Hyperlink"/>
            <w:rFonts w:cs="Arial" w:hint="eastAsia"/>
            <w:noProof/>
            <w:rtl/>
            <w:lang w:bidi="ar-EG"/>
          </w:rPr>
          <w:t>نقاط</w:t>
        </w:r>
        <w:r w:rsidRPr="00815393">
          <w:rPr>
            <w:rStyle w:val="Hyperlink"/>
            <w:rFonts w:cs="Arial"/>
            <w:noProof/>
            <w:rtl/>
            <w:lang w:bidi="ar-EG"/>
          </w:rPr>
          <w:t xml:space="preserve"> </w:t>
        </w:r>
        <w:r w:rsidRPr="00815393">
          <w:rPr>
            <w:rStyle w:val="Hyperlink"/>
            <w:rFonts w:cs="Arial" w:hint="eastAsia"/>
            <w:noProof/>
            <w:rtl/>
            <w:lang w:bidi="ar-EG"/>
          </w:rPr>
          <w:t>القوة</w:t>
        </w:r>
        <w:r w:rsidRPr="00815393">
          <w:rPr>
            <w:rStyle w:val="Hyperlink"/>
            <w:rFonts w:cs="Arial"/>
            <w:noProof/>
            <w:rtl/>
            <w:lang w:bidi="ar-EG"/>
          </w:rPr>
          <w:t xml:space="preserve"> </w:t>
        </w:r>
        <w:r w:rsidRPr="00815393">
          <w:rPr>
            <w:rStyle w:val="Hyperlink"/>
            <w:rFonts w:cs="Arial" w:hint="eastAsia"/>
            <w:noProof/>
            <w:rtl/>
            <w:lang w:bidi="ar-EG"/>
          </w:rPr>
          <w:t>والضعف</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Toc188466314 \h</w:instrText>
        </w:r>
        <w:r>
          <w:rPr>
            <w:noProof/>
            <w:webHidden/>
            <w:rtl/>
          </w:rPr>
          <w:instrText xml:space="preserve"> </w:instrText>
        </w:r>
        <w:r>
          <w:rPr>
            <w:noProof/>
            <w:webHidden/>
            <w:rtl/>
          </w:rPr>
        </w:r>
        <w:r>
          <w:rPr>
            <w:noProof/>
            <w:webHidden/>
            <w:rtl/>
          </w:rPr>
          <w:fldChar w:fldCharType="separate"/>
        </w:r>
        <w:r w:rsidR="00DD2675">
          <w:rPr>
            <w:noProof/>
            <w:webHidden/>
            <w:rtl/>
          </w:rPr>
          <w:t>74</w:t>
        </w:r>
        <w:r>
          <w:rPr>
            <w:noProof/>
            <w:webHidden/>
            <w:rtl/>
          </w:rPr>
          <w:fldChar w:fldCharType="end"/>
        </w:r>
      </w:hyperlink>
    </w:p>
    <w:p w14:paraId="4A2F2E90" w14:textId="2D7B7D26" w:rsidR="003837BD" w:rsidRDefault="003837BD">
      <w:pPr>
        <w:pStyle w:val="TableofFigures"/>
        <w:tabs>
          <w:tab w:val="right" w:leader="dot" w:pos="8900"/>
        </w:tabs>
        <w:rPr>
          <w:rFonts w:eastAsiaTheme="minorEastAsia"/>
          <w:noProof/>
          <w:sz w:val="24"/>
          <w:szCs w:val="24"/>
          <w:rtl/>
        </w:rPr>
      </w:pPr>
      <w:hyperlink w:anchor="_Toc188466315" w:history="1">
        <w:r w:rsidRPr="00815393">
          <w:rPr>
            <w:rStyle w:val="Hyperlink"/>
            <w:rFonts w:hint="eastAsia"/>
            <w:noProof/>
            <w:rtl/>
          </w:rPr>
          <w:t>جدول</w:t>
        </w:r>
        <w:r w:rsidRPr="00815393">
          <w:rPr>
            <w:rStyle w:val="Hyperlink"/>
            <w:noProof/>
            <w:rtl/>
          </w:rPr>
          <w:t xml:space="preserve"> 17</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hint="eastAsia"/>
            <w:noProof/>
            <w:rtl/>
            <w:lang w:bidi="ar-EG"/>
          </w:rPr>
          <w:t>ل</w:t>
        </w:r>
        <w:r w:rsidRPr="00815393">
          <w:rPr>
            <w:rStyle w:val="Hyperlink"/>
            <w:rFonts w:cs="Arial" w:hint="eastAsia"/>
            <w:noProof/>
            <w:rtl/>
            <w:lang w:bidi="ar-EG"/>
          </w:rPr>
          <w:t>يتم</w:t>
        </w:r>
        <w:r w:rsidRPr="00815393">
          <w:rPr>
            <w:rStyle w:val="Hyperlink"/>
            <w:rFonts w:cs="Arial"/>
            <w:noProof/>
            <w:rtl/>
            <w:lang w:bidi="ar-EG"/>
          </w:rPr>
          <w:t xml:space="preserve"> </w:t>
        </w:r>
        <w:r w:rsidRPr="00815393">
          <w:rPr>
            <w:rStyle w:val="Hyperlink"/>
            <w:rFonts w:cs="Arial" w:hint="eastAsia"/>
            <w:noProof/>
            <w:rtl/>
            <w:lang w:bidi="ar-EG"/>
          </w:rPr>
          <w:t>استخدام</w:t>
        </w:r>
        <w:r w:rsidRPr="00815393">
          <w:rPr>
            <w:rStyle w:val="Hyperlink"/>
            <w:rFonts w:cs="Arial"/>
            <w:noProof/>
            <w:rtl/>
            <w:lang w:bidi="ar-EG"/>
          </w:rPr>
          <w:t xml:space="preserve"> </w:t>
        </w:r>
        <w:r w:rsidRPr="00815393">
          <w:rPr>
            <w:rStyle w:val="Hyperlink"/>
            <w:rFonts w:cs="Arial" w:hint="eastAsia"/>
            <w:noProof/>
            <w:rtl/>
            <w:lang w:bidi="ar-EG"/>
          </w:rPr>
          <w:t>التقارير</w:t>
        </w:r>
        <w:r w:rsidRPr="00815393">
          <w:rPr>
            <w:rStyle w:val="Hyperlink"/>
            <w:rFonts w:cs="Arial"/>
            <w:noProof/>
            <w:rtl/>
            <w:lang w:bidi="ar-EG"/>
          </w:rPr>
          <w:t xml:space="preserve"> </w:t>
        </w:r>
        <w:r w:rsidRPr="00815393">
          <w:rPr>
            <w:rStyle w:val="Hyperlink"/>
            <w:rFonts w:cs="Arial" w:hint="eastAsia"/>
            <w:noProof/>
            <w:rtl/>
            <w:lang w:bidi="ar-EG"/>
          </w:rPr>
          <w:t>والتحليلات</w:t>
        </w:r>
        <w:r w:rsidRPr="00815393">
          <w:rPr>
            <w:rStyle w:val="Hyperlink"/>
            <w:rFonts w:cs="Arial"/>
            <w:noProof/>
            <w:rtl/>
            <w:lang w:bidi="ar-EG"/>
          </w:rPr>
          <w:t xml:space="preserve"> </w:t>
        </w:r>
        <w:r w:rsidRPr="00815393">
          <w:rPr>
            <w:rStyle w:val="Hyperlink"/>
            <w:rFonts w:cs="Arial" w:hint="eastAsia"/>
            <w:noProof/>
            <w:rtl/>
            <w:lang w:bidi="ar-EG"/>
          </w:rPr>
          <w:t>لتحسين</w:t>
        </w:r>
        <w:r w:rsidRPr="00815393">
          <w:rPr>
            <w:rStyle w:val="Hyperlink"/>
            <w:rFonts w:cs="Arial"/>
            <w:noProof/>
            <w:rtl/>
            <w:lang w:bidi="ar-EG"/>
          </w:rPr>
          <w:t xml:space="preserve"> </w:t>
        </w:r>
        <w:r w:rsidRPr="00815393">
          <w:rPr>
            <w:rStyle w:val="Hyperlink"/>
            <w:rFonts w:cs="Arial" w:hint="eastAsia"/>
            <w:noProof/>
            <w:rtl/>
            <w:lang w:bidi="ar-EG"/>
          </w:rPr>
          <w:t>الأداء</w:t>
        </w:r>
        <w:r w:rsidRPr="00815393">
          <w:rPr>
            <w:rStyle w:val="Hyperlink"/>
            <w:rFonts w:cs="Arial"/>
            <w:noProof/>
            <w:rtl/>
            <w:lang w:bidi="ar-EG"/>
          </w:rPr>
          <w:t xml:space="preserve"> </w:t>
        </w:r>
        <w:r w:rsidRPr="00815393">
          <w:rPr>
            <w:rStyle w:val="Hyperlink"/>
            <w:rFonts w:cs="Arial" w:hint="eastAsia"/>
            <w:noProof/>
            <w:rtl/>
            <w:lang w:bidi="ar-EG"/>
          </w:rPr>
          <w:t>المؤسسي</w:t>
        </w:r>
        <w:r w:rsidRPr="00815393">
          <w:rPr>
            <w:rStyle w:val="Hyperlink"/>
            <w:rFonts w:cs="Arial"/>
            <w:noProof/>
            <w:rtl/>
            <w:lang w:bidi="ar-EG"/>
          </w:rPr>
          <w:t xml:space="preserve"> </w:t>
        </w:r>
        <w:r w:rsidRPr="00815393">
          <w:rPr>
            <w:rStyle w:val="Hyperlink"/>
            <w:rFonts w:cs="Arial" w:hint="eastAsia"/>
            <w:noProof/>
            <w:rtl/>
            <w:lang w:bidi="ar-EG"/>
          </w:rPr>
          <w:t>بشكل</w:t>
        </w:r>
        <w:r w:rsidRPr="00815393">
          <w:rPr>
            <w:rStyle w:val="Hyperlink"/>
            <w:rFonts w:cs="Arial"/>
            <w:noProof/>
            <w:rtl/>
            <w:lang w:bidi="ar-EG"/>
          </w:rPr>
          <w:t xml:space="preserve"> </w:t>
        </w:r>
        <w:r w:rsidRPr="00815393">
          <w:rPr>
            <w:rStyle w:val="Hyperlink"/>
            <w:rFonts w:cs="Arial" w:hint="eastAsia"/>
            <w:noProof/>
            <w:rtl/>
            <w:lang w:bidi="ar-EG"/>
          </w:rPr>
          <w:t>مستمر</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Toc188466315 \h</w:instrText>
        </w:r>
        <w:r>
          <w:rPr>
            <w:noProof/>
            <w:webHidden/>
            <w:rtl/>
          </w:rPr>
          <w:instrText xml:space="preserve"> </w:instrText>
        </w:r>
        <w:r>
          <w:rPr>
            <w:noProof/>
            <w:webHidden/>
            <w:rtl/>
          </w:rPr>
        </w:r>
        <w:r>
          <w:rPr>
            <w:noProof/>
            <w:webHidden/>
            <w:rtl/>
          </w:rPr>
          <w:fldChar w:fldCharType="separate"/>
        </w:r>
        <w:r w:rsidR="00DD2675">
          <w:rPr>
            <w:noProof/>
            <w:webHidden/>
            <w:rtl/>
          </w:rPr>
          <w:t>75</w:t>
        </w:r>
        <w:r>
          <w:rPr>
            <w:noProof/>
            <w:webHidden/>
            <w:rtl/>
          </w:rPr>
          <w:fldChar w:fldCharType="end"/>
        </w:r>
      </w:hyperlink>
    </w:p>
    <w:p w14:paraId="0F1A30F8" w14:textId="55C22F9D" w:rsidR="003837BD" w:rsidRDefault="003837BD">
      <w:pPr>
        <w:pStyle w:val="TableofFigures"/>
        <w:tabs>
          <w:tab w:val="right" w:leader="dot" w:pos="8900"/>
        </w:tabs>
        <w:rPr>
          <w:rFonts w:eastAsiaTheme="minorEastAsia"/>
          <w:noProof/>
          <w:sz w:val="24"/>
          <w:szCs w:val="24"/>
          <w:rtl/>
        </w:rPr>
      </w:pPr>
      <w:hyperlink w:anchor="_Toc188466316" w:history="1">
        <w:r w:rsidRPr="00815393">
          <w:rPr>
            <w:rStyle w:val="Hyperlink"/>
            <w:rFonts w:hint="eastAsia"/>
            <w:noProof/>
            <w:rtl/>
          </w:rPr>
          <w:t>جدول</w:t>
        </w:r>
        <w:r w:rsidRPr="00815393">
          <w:rPr>
            <w:rStyle w:val="Hyperlink"/>
            <w:noProof/>
            <w:rtl/>
          </w:rPr>
          <w:t xml:space="preserve"> 18</w:t>
        </w:r>
        <w:r w:rsidRPr="00815393">
          <w:rPr>
            <w:rStyle w:val="Hyperlink"/>
            <w:noProof/>
            <w:rtl/>
            <w:lang w:bidi="ar-EG"/>
          </w:rPr>
          <w:t xml:space="preserve"> </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تعتمد</w:t>
        </w:r>
        <w:r w:rsidRPr="00815393">
          <w:rPr>
            <w:rStyle w:val="Hyperlink"/>
            <w:rFonts w:cs="Arial"/>
            <w:noProof/>
            <w:rtl/>
            <w:lang w:bidi="ar-EG"/>
          </w:rPr>
          <w:t xml:space="preserve"> </w:t>
        </w:r>
        <w:r w:rsidRPr="00815393">
          <w:rPr>
            <w:rStyle w:val="Hyperlink"/>
            <w:rFonts w:cs="Arial" w:hint="eastAsia"/>
            <w:noProof/>
            <w:rtl/>
            <w:lang w:bidi="ar-EG"/>
          </w:rPr>
          <w:t>الشركة</w:t>
        </w:r>
        <w:r w:rsidRPr="00815393">
          <w:rPr>
            <w:rStyle w:val="Hyperlink"/>
            <w:rFonts w:cs="Arial"/>
            <w:noProof/>
            <w:rtl/>
            <w:lang w:bidi="ar-EG"/>
          </w:rPr>
          <w:t xml:space="preserve"> </w:t>
        </w:r>
        <w:r w:rsidRPr="00815393">
          <w:rPr>
            <w:rStyle w:val="Hyperlink"/>
            <w:rFonts w:cs="Arial" w:hint="eastAsia"/>
            <w:noProof/>
            <w:rtl/>
            <w:lang w:bidi="ar-EG"/>
          </w:rPr>
          <w:t>على</w:t>
        </w:r>
        <w:r w:rsidRPr="00815393">
          <w:rPr>
            <w:rStyle w:val="Hyperlink"/>
            <w:rFonts w:cs="Arial"/>
            <w:noProof/>
            <w:rtl/>
            <w:lang w:bidi="ar-EG"/>
          </w:rPr>
          <w:t xml:space="preserve"> </w:t>
        </w:r>
        <w:r w:rsidRPr="00815393">
          <w:rPr>
            <w:rStyle w:val="Hyperlink"/>
            <w:rFonts w:cs="Arial" w:hint="eastAsia"/>
            <w:noProof/>
            <w:rtl/>
            <w:lang w:bidi="ar-EG"/>
          </w:rPr>
          <w:t>مقاييس</w:t>
        </w:r>
        <w:r w:rsidRPr="00815393">
          <w:rPr>
            <w:rStyle w:val="Hyperlink"/>
            <w:rFonts w:cs="Arial"/>
            <w:noProof/>
            <w:rtl/>
            <w:lang w:bidi="ar-EG"/>
          </w:rPr>
          <w:t xml:space="preserve"> </w:t>
        </w:r>
        <w:r w:rsidRPr="00815393">
          <w:rPr>
            <w:rStyle w:val="Hyperlink"/>
            <w:rFonts w:cs="Arial" w:hint="eastAsia"/>
            <w:noProof/>
            <w:rtl/>
            <w:lang w:bidi="ar-EG"/>
          </w:rPr>
          <w:t>أداء</w:t>
        </w:r>
        <w:r w:rsidRPr="00815393">
          <w:rPr>
            <w:rStyle w:val="Hyperlink"/>
            <w:rFonts w:cs="Arial"/>
            <w:noProof/>
            <w:rtl/>
            <w:lang w:bidi="ar-EG"/>
          </w:rPr>
          <w:t xml:space="preserve"> </w:t>
        </w:r>
        <w:r w:rsidRPr="00815393">
          <w:rPr>
            <w:rStyle w:val="Hyperlink"/>
            <w:rFonts w:cs="Arial" w:hint="eastAsia"/>
            <w:noProof/>
            <w:rtl/>
            <w:lang w:bidi="ar-EG"/>
          </w:rPr>
          <w:t>واضحة</w:t>
        </w:r>
        <w:r w:rsidRPr="00815393">
          <w:rPr>
            <w:rStyle w:val="Hyperlink"/>
            <w:rFonts w:cs="Arial"/>
            <w:noProof/>
            <w:rtl/>
            <w:lang w:bidi="ar-EG"/>
          </w:rPr>
          <w:t xml:space="preserve"> </w:t>
        </w:r>
        <w:r w:rsidRPr="00815393">
          <w:rPr>
            <w:rStyle w:val="Hyperlink"/>
            <w:rFonts w:cs="Arial" w:hint="eastAsia"/>
            <w:noProof/>
            <w:rtl/>
            <w:lang w:bidi="ar-EG"/>
          </w:rPr>
          <w:t>لتحقيق</w:t>
        </w:r>
        <w:r w:rsidRPr="00815393">
          <w:rPr>
            <w:rStyle w:val="Hyperlink"/>
            <w:rFonts w:cs="Arial"/>
            <w:noProof/>
            <w:rtl/>
            <w:lang w:bidi="ar-EG"/>
          </w:rPr>
          <w:t xml:space="preserve"> </w:t>
        </w:r>
        <w:r w:rsidRPr="00815393">
          <w:rPr>
            <w:rStyle w:val="Hyperlink"/>
            <w:rFonts w:cs="Arial" w:hint="eastAsia"/>
            <w:noProof/>
            <w:rtl/>
            <w:lang w:bidi="ar-EG"/>
          </w:rPr>
          <w:t>كفاءة</w:t>
        </w:r>
        <w:r w:rsidRPr="00815393">
          <w:rPr>
            <w:rStyle w:val="Hyperlink"/>
            <w:rFonts w:cs="Arial"/>
            <w:noProof/>
            <w:rtl/>
            <w:lang w:bidi="ar-EG"/>
          </w:rPr>
          <w:t xml:space="preserve"> </w:t>
        </w:r>
        <w:r w:rsidRPr="00815393">
          <w:rPr>
            <w:rStyle w:val="Hyperlink"/>
            <w:rFonts w:cs="Arial" w:hint="eastAsia"/>
            <w:noProof/>
            <w:rtl/>
            <w:lang w:bidi="ar-EG"/>
          </w:rPr>
          <w:t>العمليات</w:t>
        </w:r>
        <w:r w:rsidRPr="00815393">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Toc188466316 \h</w:instrText>
        </w:r>
        <w:r>
          <w:rPr>
            <w:noProof/>
            <w:webHidden/>
            <w:rtl/>
          </w:rPr>
          <w:instrText xml:space="preserve"> </w:instrText>
        </w:r>
        <w:r>
          <w:rPr>
            <w:noProof/>
            <w:webHidden/>
            <w:rtl/>
          </w:rPr>
        </w:r>
        <w:r>
          <w:rPr>
            <w:noProof/>
            <w:webHidden/>
            <w:rtl/>
          </w:rPr>
          <w:fldChar w:fldCharType="separate"/>
        </w:r>
        <w:r w:rsidR="00DD2675">
          <w:rPr>
            <w:noProof/>
            <w:webHidden/>
            <w:rtl/>
          </w:rPr>
          <w:t>76</w:t>
        </w:r>
        <w:r>
          <w:rPr>
            <w:noProof/>
            <w:webHidden/>
            <w:rtl/>
          </w:rPr>
          <w:fldChar w:fldCharType="end"/>
        </w:r>
      </w:hyperlink>
    </w:p>
    <w:p w14:paraId="7AD547B9" w14:textId="20C3AA91" w:rsidR="003837BD" w:rsidRDefault="003837BD">
      <w:pPr>
        <w:pStyle w:val="TableofFigures"/>
        <w:tabs>
          <w:tab w:val="right" w:leader="dot" w:pos="8900"/>
        </w:tabs>
        <w:rPr>
          <w:rFonts w:eastAsiaTheme="minorEastAsia"/>
          <w:noProof/>
          <w:sz w:val="24"/>
          <w:szCs w:val="24"/>
          <w:rtl/>
        </w:rPr>
      </w:pPr>
      <w:hyperlink w:anchor="_Toc188466317" w:history="1">
        <w:r w:rsidRPr="00815393">
          <w:rPr>
            <w:rStyle w:val="Hyperlink"/>
            <w:rFonts w:hint="eastAsia"/>
            <w:noProof/>
            <w:rtl/>
          </w:rPr>
          <w:t>جدول</w:t>
        </w:r>
        <w:r w:rsidRPr="00815393">
          <w:rPr>
            <w:rStyle w:val="Hyperlink"/>
            <w:noProof/>
            <w:rtl/>
          </w:rPr>
          <w:t xml:space="preserve"> 19</w:t>
        </w:r>
        <w:r w:rsidRPr="00815393">
          <w:rPr>
            <w:rStyle w:val="Hyperlink"/>
            <w:noProof/>
            <w:rtl/>
            <w:lang w:bidi="ar-EG"/>
          </w:rPr>
          <w:t xml:space="preserve"> </w:t>
        </w:r>
        <w:r w:rsidRPr="00815393">
          <w:rPr>
            <w:rStyle w:val="Hyperlink"/>
            <w:rFonts w:hint="eastAsia"/>
            <w:noProof/>
            <w:rtl/>
            <w:lang w:bidi="ar-EG"/>
          </w:rPr>
          <w:t>الوصف</w:t>
        </w:r>
        <w:r w:rsidRPr="00815393">
          <w:rPr>
            <w:rStyle w:val="Hyperlink"/>
            <w:noProof/>
            <w:rtl/>
            <w:lang w:bidi="ar-EG"/>
          </w:rPr>
          <w:t xml:space="preserve"> </w:t>
        </w:r>
        <w:r w:rsidRPr="00815393">
          <w:rPr>
            <w:rStyle w:val="Hyperlink"/>
            <w:rFonts w:hint="eastAsia"/>
            <w:noProof/>
            <w:rtl/>
            <w:lang w:bidi="ar-EG"/>
          </w:rPr>
          <w:t>الاحصائي</w:t>
        </w:r>
        <w:r w:rsidRPr="00815393">
          <w:rPr>
            <w:rStyle w:val="Hyperlink"/>
            <w:noProof/>
            <w:rtl/>
            <w:lang w:bidi="ar-EG"/>
          </w:rPr>
          <w:t xml:space="preserve"> </w:t>
        </w:r>
        <w:r w:rsidRPr="00815393">
          <w:rPr>
            <w:rStyle w:val="Hyperlink"/>
            <w:rFonts w:cs="Arial" w:hint="eastAsia"/>
            <w:noProof/>
            <w:rtl/>
            <w:lang w:bidi="ar-EG"/>
          </w:rPr>
          <w:t>يتم</w:t>
        </w:r>
        <w:r w:rsidRPr="00815393">
          <w:rPr>
            <w:rStyle w:val="Hyperlink"/>
            <w:rFonts w:cs="Arial"/>
            <w:noProof/>
            <w:rtl/>
            <w:lang w:bidi="ar-EG"/>
          </w:rPr>
          <w:t xml:space="preserve"> </w:t>
        </w:r>
        <w:r w:rsidRPr="00815393">
          <w:rPr>
            <w:rStyle w:val="Hyperlink"/>
            <w:rFonts w:cs="Arial" w:hint="eastAsia"/>
            <w:noProof/>
            <w:rtl/>
            <w:lang w:bidi="ar-EG"/>
          </w:rPr>
          <w:t>إشراك</w:t>
        </w:r>
        <w:r w:rsidRPr="00815393">
          <w:rPr>
            <w:rStyle w:val="Hyperlink"/>
            <w:rFonts w:cs="Arial"/>
            <w:noProof/>
            <w:rtl/>
            <w:lang w:bidi="ar-EG"/>
          </w:rPr>
          <w:t xml:space="preserve"> </w:t>
        </w:r>
        <w:r w:rsidRPr="00815393">
          <w:rPr>
            <w:rStyle w:val="Hyperlink"/>
            <w:rFonts w:cs="Arial" w:hint="eastAsia"/>
            <w:noProof/>
            <w:rtl/>
            <w:lang w:bidi="ar-EG"/>
          </w:rPr>
          <w:t>الموظفين</w:t>
        </w:r>
        <w:r w:rsidRPr="00815393">
          <w:rPr>
            <w:rStyle w:val="Hyperlink"/>
            <w:rFonts w:cs="Arial"/>
            <w:noProof/>
            <w:rtl/>
            <w:lang w:bidi="ar-EG"/>
          </w:rPr>
          <w:t xml:space="preserve"> </w:t>
        </w:r>
        <w:r w:rsidRPr="00815393">
          <w:rPr>
            <w:rStyle w:val="Hyperlink"/>
            <w:rFonts w:cs="Arial" w:hint="eastAsia"/>
            <w:noProof/>
            <w:rtl/>
            <w:lang w:bidi="ar-EG"/>
          </w:rPr>
          <w:t>في</w:t>
        </w:r>
        <w:r w:rsidRPr="00815393">
          <w:rPr>
            <w:rStyle w:val="Hyperlink"/>
            <w:rFonts w:cs="Arial"/>
            <w:noProof/>
            <w:rtl/>
            <w:lang w:bidi="ar-EG"/>
          </w:rPr>
          <w:t xml:space="preserve"> </w:t>
        </w:r>
        <w:r w:rsidRPr="00815393">
          <w:rPr>
            <w:rStyle w:val="Hyperlink"/>
            <w:rFonts w:cs="Arial" w:hint="eastAsia"/>
            <w:noProof/>
            <w:rtl/>
            <w:lang w:bidi="ar-EG"/>
          </w:rPr>
          <w:t>تطوير</w:t>
        </w:r>
        <w:r w:rsidRPr="00815393">
          <w:rPr>
            <w:rStyle w:val="Hyperlink"/>
            <w:rFonts w:cs="Arial"/>
            <w:noProof/>
            <w:rtl/>
            <w:lang w:bidi="ar-EG"/>
          </w:rPr>
          <w:t xml:space="preserve"> </w:t>
        </w:r>
        <w:r w:rsidRPr="00815393">
          <w:rPr>
            <w:rStyle w:val="Hyperlink"/>
            <w:rFonts w:cs="Arial" w:hint="eastAsia"/>
            <w:noProof/>
            <w:rtl/>
            <w:lang w:bidi="ar-EG"/>
          </w:rPr>
          <w:t>وتحسين</w:t>
        </w:r>
        <w:r w:rsidRPr="00815393">
          <w:rPr>
            <w:rStyle w:val="Hyperlink"/>
            <w:rFonts w:cs="Arial"/>
            <w:noProof/>
            <w:rtl/>
            <w:lang w:bidi="ar-EG"/>
          </w:rPr>
          <w:t xml:space="preserve"> </w:t>
        </w:r>
        <w:r w:rsidRPr="00815393">
          <w:rPr>
            <w:rStyle w:val="Hyperlink"/>
            <w:rFonts w:cs="Arial" w:hint="eastAsia"/>
            <w:noProof/>
            <w:rtl/>
            <w:lang w:bidi="ar-EG"/>
          </w:rPr>
          <w:t>استراتيجيات</w:t>
        </w:r>
        <w:r w:rsidRPr="00815393">
          <w:rPr>
            <w:rStyle w:val="Hyperlink"/>
            <w:rFonts w:cs="Arial"/>
            <w:noProof/>
            <w:rtl/>
            <w:lang w:bidi="ar-EG"/>
          </w:rPr>
          <w:t xml:space="preserve"> </w:t>
        </w:r>
        <w:r w:rsidRPr="00815393">
          <w:rPr>
            <w:rStyle w:val="Hyperlink"/>
            <w:rFonts w:cs="Arial" w:hint="eastAsia"/>
            <w:noProof/>
            <w:rtl/>
            <w:lang w:bidi="ar-EG"/>
          </w:rPr>
          <w:t>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Toc188466317 \h</w:instrText>
        </w:r>
        <w:r>
          <w:rPr>
            <w:noProof/>
            <w:webHidden/>
            <w:rtl/>
          </w:rPr>
          <w:instrText xml:space="preserve"> </w:instrText>
        </w:r>
        <w:r>
          <w:rPr>
            <w:noProof/>
            <w:webHidden/>
            <w:rtl/>
          </w:rPr>
        </w:r>
        <w:r>
          <w:rPr>
            <w:noProof/>
            <w:webHidden/>
            <w:rtl/>
          </w:rPr>
          <w:fldChar w:fldCharType="separate"/>
        </w:r>
        <w:r w:rsidR="00DD2675">
          <w:rPr>
            <w:noProof/>
            <w:webHidden/>
            <w:rtl/>
          </w:rPr>
          <w:t>77</w:t>
        </w:r>
        <w:r>
          <w:rPr>
            <w:noProof/>
            <w:webHidden/>
            <w:rtl/>
          </w:rPr>
          <w:fldChar w:fldCharType="end"/>
        </w:r>
      </w:hyperlink>
    </w:p>
    <w:p w14:paraId="632D75CC" w14:textId="19723E2B" w:rsidR="003837BD" w:rsidRDefault="003837BD">
      <w:pPr>
        <w:pStyle w:val="TableofFigures"/>
        <w:tabs>
          <w:tab w:val="right" w:leader="dot" w:pos="8900"/>
        </w:tabs>
        <w:rPr>
          <w:rFonts w:eastAsiaTheme="minorEastAsia"/>
          <w:noProof/>
          <w:sz w:val="24"/>
          <w:szCs w:val="24"/>
          <w:rtl/>
        </w:rPr>
      </w:pPr>
      <w:hyperlink w:anchor="_Toc188466318" w:history="1">
        <w:r w:rsidRPr="00815393">
          <w:rPr>
            <w:rStyle w:val="Hyperlink"/>
            <w:rFonts w:hint="eastAsia"/>
            <w:noProof/>
            <w:rtl/>
          </w:rPr>
          <w:t>جدول</w:t>
        </w:r>
        <w:r w:rsidRPr="00815393">
          <w:rPr>
            <w:rStyle w:val="Hyperlink"/>
            <w:noProof/>
            <w:rtl/>
          </w:rPr>
          <w:t xml:space="preserve"> 20</w:t>
        </w:r>
        <w:r w:rsidRPr="00815393">
          <w:rPr>
            <w:rStyle w:val="Hyperlink"/>
            <w:noProof/>
            <w:rtl/>
            <w:lang w:bidi="ar-EG"/>
          </w:rPr>
          <w:t xml:space="preserve"> </w:t>
        </w:r>
        <w:r w:rsidRPr="00815393">
          <w:rPr>
            <w:rStyle w:val="Hyperlink"/>
            <w:rFonts w:cs="Arial" w:hint="eastAsia"/>
            <w:noProof/>
            <w:rtl/>
            <w:lang w:bidi="ar-EG"/>
          </w:rPr>
          <w:t>ملخص</w:t>
        </w:r>
        <w:r w:rsidRPr="00815393">
          <w:rPr>
            <w:rStyle w:val="Hyperlink"/>
            <w:rFonts w:cs="Arial"/>
            <w:noProof/>
            <w:rtl/>
            <w:lang w:bidi="ar-EG"/>
          </w:rPr>
          <w:t xml:space="preserve"> </w:t>
        </w:r>
        <w:r w:rsidRPr="00815393">
          <w:rPr>
            <w:rStyle w:val="Hyperlink"/>
            <w:rFonts w:cs="Arial" w:hint="eastAsia"/>
            <w:noProof/>
            <w:rtl/>
            <w:lang w:bidi="ar-EG"/>
          </w:rPr>
          <w:t>معالجة</w:t>
        </w:r>
        <w:r w:rsidRPr="00815393">
          <w:rPr>
            <w:rStyle w:val="Hyperlink"/>
            <w:rFonts w:cs="Arial"/>
            <w:noProof/>
            <w:rtl/>
            <w:lang w:bidi="ar-EG"/>
          </w:rPr>
          <w:t xml:space="preserve"> </w:t>
        </w:r>
        <w:r w:rsidRPr="00815393">
          <w:rPr>
            <w:rStyle w:val="Hyperlink"/>
            <w:rFonts w:cs="Arial" w:hint="eastAsia"/>
            <w:noProof/>
            <w:rtl/>
            <w:lang w:bidi="ar-EG"/>
          </w:rPr>
          <w:t>القضية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Toc188466318 \h</w:instrText>
        </w:r>
        <w:r>
          <w:rPr>
            <w:noProof/>
            <w:webHidden/>
            <w:rtl/>
          </w:rPr>
          <w:instrText xml:space="preserve"> </w:instrText>
        </w:r>
        <w:r>
          <w:rPr>
            <w:noProof/>
            <w:webHidden/>
            <w:rtl/>
          </w:rPr>
        </w:r>
        <w:r>
          <w:rPr>
            <w:noProof/>
            <w:webHidden/>
            <w:rtl/>
          </w:rPr>
          <w:fldChar w:fldCharType="separate"/>
        </w:r>
        <w:r w:rsidR="00DD2675">
          <w:rPr>
            <w:noProof/>
            <w:webHidden/>
            <w:rtl/>
          </w:rPr>
          <w:t>78</w:t>
        </w:r>
        <w:r>
          <w:rPr>
            <w:noProof/>
            <w:webHidden/>
            <w:rtl/>
          </w:rPr>
          <w:fldChar w:fldCharType="end"/>
        </w:r>
      </w:hyperlink>
    </w:p>
    <w:p w14:paraId="620CFB08" w14:textId="5CFBAFC1" w:rsidR="003837BD" w:rsidRDefault="003837BD">
      <w:pPr>
        <w:pStyle w:val="TableofFigures"/>
        <w:tabs>
          <w:tab w:val="right" w:leader="dot" w:pos="8900"/>
        </w:tabs>
        <w:rPr>
          <w:rFonts w:eastAsiaTheme="minorEastAsia"/>
          <w:noProof/>
          <w:sz w:val="24"/>
          <w:szCs w:val="24"/>
          <w:rtl/>
        </w:rPr>
      </w:pPr>
      <w:hyperlink w:anchor="_Toc188466319" w:history="1">
        <w:r w:rsidRPr="00815393">
          <w:rPr>
            <w:rStyle w:val="Hyperlink"/>
            <w:rFonts w:hint="eastAsia"/>
            <w:noProof/>
            <w:rtl/>
          </w:rPr>
          <w:t>جدول</w:t>
        </w:r>
        <w:r w:rsidRPr="00815393">
          <w:rPr>
            <w:rStyle w:val="Hyperlink"/>
            <w:noProof/>
            <w:rtl/>
          </w:rPr>
          <w:t xml:space="preserve"> </w:t>
        </w:r>
        <w:r w:rsidRPr="00815393">
          <w:rPr>
            <w:rStyle w:val="Hyperlink"/>
            <w:noProof/>
            <w:rtl/>
            <w:lang w:bidi="ar-EG"/>
          </w:rPr>
          <w:t>21</w:t>
        </w:r>
        <w:r w:rsidRPr="00815393">
          <w:rPr>
            <w:rStyle w:val="Hyperlink"/>
            <w:rFonts w:cs="Arial" w:hint="eastAsia"/>
            <w:noProof/>
            <w:rtl/>
            <w:lang w:bidi="ar-EG"/>
          </w:rPr>
          <w:t>تحليل</w:t>
        </w:r>
        <w:r w:rsidRPr="00815393">
          <w:rPr>
            <w:rStyle w:val="Hyperlink"/>
            <w:rFonts w:cs="Arial"/>
            <w:noProof/>
            <w:rtl/>
            <w:lang w:bidi="ar-EG"/>
          </w:rPr>
          <w:t xml:space="preserve"> </w:t>
        </w:r>
        <w:r w:rsidRPr="00815393">
          <w:rPr>
            <w:rStyle w:val="Hyperlink"/>
            <w:rFonts w:cs="Arial" w:hint="eastAsia"/>
            <w:noProof/>
            <w:rtl/>
            <w:lang w:bidi="ar-EG"/>
          </w:rPr>
          <w:t>الشفافية</w:t>
        </w:r>
        <w:r w:rsidRPr="00815393">
          <w:rPr>
            <w:rStyle w:val="Hyperlink"/>
            <w:rFonts w:cs="Arial"/>
            <w:noProof/>
            <w:rtl/>
            <w:lang w:bidi="ar-EG"/>
          </w:rPr>
          <w:t xml:space="preserve"> </w:t>
        </w:r>
        <w:r w:rsidRPr="00815393">
          <w:rPr>
            <w:rStyle w:val="Hyperlink"/>
            <w:rFonts w:cs="Arial" w:hint="eastAsia"/>
            <w:noProof/>
            <w:rtl/>
            <w:lang w:bidi="ar-EG"/>
          </w:rPr>
          <w:t>والمصداقية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Toc188466319 \h</w:instrText>
        </w:r>
        <w:r>
          <w:rPr>
            <w:noProof/>
            <w:webHidden/>
            <w:rtl/>
          </w:rPr>
          <w:instrText xml:space="preserve"> </w:instrText>
        </w:r>
        <w:r>
          <w:rPr>
            <w:noProof/>
            <w:webHidden/>
            <w:rtl/>
          </w:rPr>
        </w:r>
        <w:r>
          <w:rPr>
            <w:noProof/>
            <w:webHidden/>
            <w:rtl/>
          </w:rPr>
          <w:fldChar w:fldCharType="separate"/>
        </w:r>
        <w:r w:rsidR="00DD2675">
          <w:rPr>
            <w:noProof/>
            <w:webHidden/>
            <w:rtl/>
          </w:rPr>
          <w:t>78</w:t>
        </w:r>
        <w:r>
          <w:rPr>
            <w:noProof/>
            <w:webHidden/>
            <w:rtl/>
          </w:rPr>
          <w:fldChar w:fldCharType="end"/>
        </w:r>
      </w:hyperlink>
    </w:p>
    <w:p w14:paraId="27075FA3" w14:textId="0F5A1B17" w:rsidR="003837BD" w:rsidRDefault="003837BD">
      <w:pPr>
        <w:pStyle w:val="TableofFigures"/>
        <w:tabs>
          <w:tab w:val="right" w:leader="dot" w:pos="8900"/>
        </w:tabs>
        <w:rPr>
          <w:rFonts w:eastAsiaTheme="minorEastAsia"/>
          <w:noProof/>
          <w:sz w:val="24"/>
          <w:szCs w:val="24"/>
          <w:rtl/>
        </w:rPr>
      </w:pPr>
      <w:hyperlink w:anchor="_Toc188466320" w:history="1">
        <w:r w:rsidRPr="00815393">
          <w:rPr>
            <w:rStyle w:val="Hyperlink"/>
            <w:rFonts w:hint="eastAsia"/>
            <w:noProof/>
            <w:rtl/>
          </w:rPr>
          <w:t>جدول</w:t>
        </w:r>
        <w:r w:rsidRPr="00815393">
          <w:rPr>
            <w:rStyle w:val="Hyperlink"/>
            <w:noProof/>
            <w:rtl/>
          </w:rPr>
          <w:t xml:space="preserve"> 22</w:t>
        </w:r>
        <w:r w:rsidRPr="00815393">
          <w:rPr>
            <w:rStyle w:val="Hyperlink"/>
            <w:noProof/>
            <w:rtl/>
            <w:lang w:bidi="ar-EG"/>
          </w:rPr>
          <w:t xml:space="preserve">: </w:t>
        </w:r>
        <w:r w:rsidRPr="00815393">
          <w:rPr>
            <w:rStyle w:val="Hyperlink"/>
            <w:rFonts w:cs="Arial" w:hint="eastAsia"/>
            <w:noProof/>
            <w:rtl/>
            <w:lang w:bidi="ar-EG"/>
          </w:rPr>
          <w:t>دور</w:t>
        </w:r>
        <w:r w:rsidRPr="00815393">
          <w:rPr>
            <w:rStyle w:val="Hyperlink"/>
            <w:rFonts w:cs="Arial"/>
            <w:noProof/>
            <w:rtl/>
            <w:lang w:bidi="ar-EG"/>
          </w:rPr>
          <w:t xml:space="preserve"> </w:t>
        </w:r>
        <w:r w:rsidRPr="00815393">
          <w:rPr>
            <w:rStyle w:val="Hyperlink"/>
            <w:rFonts w:cs="Arial" w:hint="eastAsia"/>
            <w:noProof/>
            <w:rtl/>
            <w:lang w:bidi="ar-EG"/>
          </w:rPr>
          <w:t>أساليب</w:t>
        </w:r>
        <w:r w:rsidRPr="00815393">
          <w:rPr>
            <w:rStyle w:val="Hyperlink"/>
            <w:rFonts w:cs="Arial"/>
            <w:noProof/>
            <w:rtl/>
            <w:lang w:bidi="ar-EG"/>
          </w:rPr>
          <w:t xml:space="preserve"> </w:t>
        </w:r>
        <w:r w:rsidRPr="00815393">
          <w:rPr>
            <w:rStyle w:val="Hyperlink"/>
            <w:rFonts w:cs="Arial" w:hint="eastAsia"/>
            <w:noProof/>
            <w:rtl/>
            <w:lang w:bidi="ar-EG"/>
          </w:rPr>
          <w:t>الإدارة</w:t>
        </w:r>
        <w:r w:rsidRPr="00815393">
          <w:rPr>
            <w:rStyle w:val="Hyperlink"/>
            <w:rFonts w:cs="Arial"/>
            <w:noProof/>
            <w:rtl/>
            <w:lang w:bidi="ar-EG"/>
          </w:rPr>
          <w:t xml:space="preserve"> </w:t>
        </w:r>
        <w:r w:rsidRPr="00815393">
          <w:rPr>
            <w:rStyle w:val="Hyperlink"/>
            <w:rFonts w:cs="Arial" w:hint="eastAsia"/>
            <w:noProof/>
            <w:rtl/>
            <w:lang w:bidi="ar-EG"/>
          </w:rPr>
          <w:t>الحديثة</w:t>
        </w:r>
        <w:r w:rsidRPr="00815393">
          <w:rPr>
            <w:rStyle w:val="Hyperlink"/>
            <w:rFonts w:cs="Arial"/>
            <w:noProof/>
            <w:rtl/>
            <w:lang w:bidi="ar-EG"/>
          </w:rPr>
          <w:t xml:space="preserve"> </w:t>
        </w:r>
        <w:r w:rsidRPr="00815393">
          <w:rPr>
            <w:rStyle w:val="Hyperlink"/>
            <w:rFonts w:cs="Arial" w:hint="eastAsia"/>
            <w:noProof/>
            <w:rtl/>
            <w:lang w:bidi="ar-EG"/>
          </w:rPr>
          <w:t>في</w:t>
        </w:r>
        <w:r w:rsidRPr="00815393">
          <w:rPr>
            <w:rStyle w:val="Hyperlink"/>
            <w:rFonts w:cs="Arial"/>
            <w:noProof/>
            <w:rtl/>
            <w:lang w:bidi="ar-EG"/>
          </w:rPr>
          <w:t xml:space="preserve"> </w:t>
        </w:r>
        <w:r w:rsidRPr="00815393">
          <w:rPr>
            <w:rStyle w:val="Hyperlink"/>
            <w:rFonts w:cs="Arial" w:hint="eastAsia"/>
            <w:noProof/>
            <w:rtl/>
            <w:lang w:bidi="ar-EG"/>
          </w:rPr>
          <w:t>تحقيق</w:t>
        </w:r>
        <w:r w:rsidRPr="00815393">
          <w:rPr>
            <w:rStyle w:val="Hyperlink"/>
            <w:rFonts w:cs="Arial"/>
            <w:noProof/>
            <w:rtl/>
            <w:lang w:bidi="ar-EG"/>
          </w:rPr>
          <w:t xml:space="preserve"> </w:t>
        </w:r>
        <w:r w:rsidRPr="00815393">
          <w:rPr>
            <w:rStyle w:val="Hyperlink"/>
            <w:rFonts w:cs="Arial" w:hint="eastAsia"/>
            <w:noProof/>
            <w:rtl/>
            <w:lang w:bidi="ar-EG"/>
          </w:rPr>
          <w:t>الأهداف</w:t>
        </w:r>
        <w:r w:rsidRPr="00815393">
          <w:rPr>
            <w:rStyle w:val="Hyperlink"/>
            <w:rFonts w:cs="Arial"/>
            <w:noProof/>
            <w:rtl/>
            <w:lang w:bidi="ar-EG"/>
          </w:rPr>
          <w:t xml:space="preserve"> </w:t>
        </w:r>
        <w:r w:rsidRPr="00815393">
          <w:rPr>
            <w:rStyle w:val="Hyperlink"/>
            <w:rFonts w:cs="Arial" w:hint="eastAsia"/>
            <w:noProof/>
            <w:rtl/>
            <w:lang w:bidi="ar-EG"/>
          </w:rPr>
          <w:t>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Toc188466320 \h</w:instrText>
        </w:r>
        <w:r>
          <w:rPr>
            <w:noProof/>
            <w:webHidden/>
            <w:rtl/>
          </w:rPr>
          <w:instrText xml:space="preserve"> </w:instrText>
        </w:r>
        <w:r>
          <w:rPr>
            <w:noProof/>
            <w:webHidden/>
            <w:rtl/>
          </w:rPr>
        </w:r>
        <w:r>
          <w:rPr>
            <w:noProof/>
            <w:webHidden/>
            <w:rtl/>
          </w:rPr>
          <w:fldChar w:fldCharType="separate"/>
        </w:r>
        <w:r w:rsidR="00DD2675">
          <w:rPr>
            <w:noProof/>
            <w:webHidden/>
            <w:rtl/>
          </w:rPr>
          <w:t>80</w:t>
        </w:r>
        <w:r>
          <w:rPr>
            <w:noProof/>
            <w:webHidden/>
            <w:rtl/>
          </w:rPr>
          <w:fldChar w:fldCharType="end"/>
        </w:r>
      </w:hyperlink>
    </w:p>
    <w:p w14:paraId="60ECC21C" w14:textId="11D9B727" w:rsidR="003837BD" w:rsidRDefault="003837BD">
      <w:pPr>
        <w:pStyle w:val="TableofFigures"/>
        <w:tabs>
          <w:tab w:val="right" w:leader="dot" w:pos="8900"/>
        </w:tabs>
        <w:rPr>
          <w:rFonts w:eastAsiaTheme="minorEastAsia"/>
          <w:noProof/>
          <w:sz w:val="24"/>
          <w:szCs w:val="24"/>
          <w:rtl/>
        </w:rPr>
      </w:pPr>
      <w:hyperlink w:anchor="_Toc188466321" w:history="1">
        <w:r w:rsidRPr="00815393">
          <w:rPr>
            <w:rStyle w:val="Hyperlink"/>
            <w:rFonts w:hint="eastAsia"/>
            <w:noProof/>
            <w:rtl/>
          </w:rPr>
          <w:t>جدول</w:t>
        </w:r>
        <w:r w:rsidRPr="00815393">
          <w:rPr>
            <w:rStyle w:val="Hyperlink"/>
            <w:noProof/>
            <w:rtl/>
          </w:rPr>
          <w:t xml:space="preserve"> 23</w:t>
        </w:r>
        <w:r w:rsidRPr="00815393">
          <w:rPr>
            <w:rStyle w:val="Hyperlink"/>
            <w:noProof/>
            <w:rtl/>
            <w:lang w:bidi="ar-EG"/>
          </w:rPr>
          <w:t>:</w:t>
        </w:r>
        <w:r w:rsidRPr="00815393">
          <w:rPr>
            <w:rStyle w:val="Hyperlink"/>
            <w:rFonts w:cs="Arial" w:hint="eastAsia"/>
            <w:noProof/>
            <w:rtl/>
            <w:lang w:bidi="ar-EG"/>
          </w:rPr>
          <w:t>دور</w:t>
        </w:r>
        <w:r w:rsidRPr="00815393">
          <w:rPr>
            <w:rStyle w:val="Hyperlink"/>
            <w:rFonts w:cs="Arial"/>
            <w:noProof/>
            <w:rtl/>
            <w:lang w:bidi="ar-EG"/>
          </w:rPr>
          <w:t xml:space="preserve"> </w:t>
        </w:r>
        <w:r w:rsidRPr="00815393">
          <w:rPr>
            <w:rStyle w:val="Hyperlink"/>
            <w:rFonts w:cs="Arial" w:hint="eastAsia"/>
            <w:noProof/>
            <w:rtl/>
            <w:lang w:bidi="ar-EG"/>
          </w:rPr>
          <w:t>أساليب</w:t>
        </w:r>
        <w:r w:rsidRPr="00815393">
          <w:rPr>
            <w:rStyle w:val="Hyperlink"/>
            <w:rFonts w:cs="Arial"/>
            <w:noProof/>
            <w:rtl/>
            <w:lang w:bidi="ar-EG"/>
          </w:rPr>
          <w:t xml:space="preserve"> </w:t>
        </w:r>
        <w:r w:rsidRPr="00815393">
          <w:rPr>
            <w:rStyle w:val="Hyperlink"/>
            <w:rFonts w:cs="Arial" w:hint="eastAsia"/>
            <w:noProof/>
            <w:rtl/>
            <w:lang w:bidi="ar-EG"/>
          </w:rPr>
          <w:t>الإدارة</w:t>
        </w:r>
        <w:r w:rsidRPr="00815393">
          <w:rPr>
            <w:rStyle w:val="Hyperlink"/>
            <w:rFonts w:cs="Arial"/>
            <w:noProof/>
            <w:rtl/>
            <w:lang w:bidi="ar-EG"/>
          </w:rPr>
          <w:t xml:space="preserve"> </w:t>
        </w:r>
        <w:r w:rsidRPr="00815393">
          <w:rPr>
            <w:rStyle w:val="Hyperlink"/>
            <w:rFonts w:cs="Arial" w:hint="eastAsia"/>
            <w:noProof/>
            <w:rtl/>
            <w:lang w:bidi="ar-EG"/>
          </w:rPr>
          <w:t>الحديثة</w:t>
        </w:r>
        <w:r w:rsidRPr="00815393">
          <w:rPr>
            <w:rStyle w:val="Hyperlink"/>
            <w:rFonts w:cs="Arial"/>
            <w:noProof/>
            <w:rtl/>
            <w:lang w:bidi="ar-EG"/>
          </w:rPr>
          <w:t xml:space="preserve"> </w:t>
        </w:r>
        <w:r w:rsidRPr="00815393">
          <w:rPr>
            <w:rStyle w:val="Hyperlink"/>
            <w:rFonts w:cs="Arial" w:hint="eastAsia"/>
            <w:noProof/>
            <w:rtl/>
            <w:lang w:bidi="ar-EG"/>
          </w:rPr>
          <w:t>تطوير</w:t>
        </w:r>
        <w:r w:rsidRPr="00815393">
          <w:rPr>
            <w:rStyle w:val="Hyperlink"/>
            <w:rFonts w:cs="Arial"/>
            <w:noProof/>
            <w:rtl/>
            <w:lang w:bidi="ar-EG"/>
          </w:rPr>
          <w:t xml:space="preserve"> </w:t>
        </w:r>
        <w:r w:rsidRPr="00815393">
          <w:rPr>
            <w:rStyle w:val="Hyperlink"/>
            <w:rFonts w:cs="Arial" w:hint="eastAsia"/>
            <w:noProof/>
            <w:rtl/>
            <w:lang w:bidi="ar-EG"/>
          </w:rPr>
          <w:t>عملية</w:t>
        </w:r>
        <w:r w:rsidRPr="00815393">
          <w:rPr>
            <w:rStyle w:val="Hyperlink"/>
            <w:rFonts w:cs="Arial"/>
            <w:noProof/>
            <w:rtl/>
            <w:lang w:bidi="ar-EG"/>
          </w:rPr>
          <w:t xml:space="preserve"> </w:t>
        </w:r>
        <w:r w:rsidRPr="00815393">
          <w:rPr>
            <w:rStyle w:val="Hyperlink"/>
            <w:rFonts w:cs="Arial" w:hint="eastAsia"/>
            <w:noProof/>
            <w:rtl/>
            <w:lang w:bidi="ar-EG"/>
          </w:rPr>
          <w:t>اتخاذ</w:t>
        </w:r>
        <w:r w:rsidRPr="00815393">
          <w:rPr>
            <w:rStyle w:val="Hyperlink"/>
            <w:rFonts w:cs="Arial"/>
            <w:noProof/>
            <w:rtl/>
            <w:lang w:bidi="ar-EG"/>
          </w:rPr>
          <w:t xml:space="preserve"> </w:t>
        </w:r>
        <w:r w:rsidRPr="00815393">
          <w:rPr>
            <w:rStyle w:val="Hyperlink"/>
            <w:rFonts w:cs="Arial" w:hint="eastAsia"/>
            <w:noProof/>
            <w:rtl/>
            <w:lang w:bidi="ar-EG"/>
          </w:rPr>
          <w:t>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Toc188466321 \h</w:instrText>
        </w:r>
        <w:r>
          <w:rPr>
            <w:noProof/>
            <w:webHidden/>
            <w:rtl/>
          </w:rPr>
          <w:instrText xml:space="preserve"> </w:instrText>
        </w:r>
        <w:r>
          <w:rPr>
            <w:noProof/>
            <w:webHidden/>
            <w:rtl/>
          </w:rPr>
        </w:r>
        <w:r>
          <w:rPr>
            <w:noProof/>
            <w:webHidden/>
            <w:rtl/>
          </w:rPr>
          <w:fldChar w:fldCharType="separate"/>
        </w:r>
        <w:r w:rsidR="00DD2675">
          <w:rPr>
            <w:noProof/>
            <w:webHidden/>
            <w:rtl/>
          </w:rPr>
          <w:t>82</w:t>
        </w:r>
        <w:r>
          <w:rPr>
            <w:noProof/>
            <w:webHidden/>
            <w:rtl/>
          </w:rPr>
          <w:fldChar w:fldCharType="end"/>
        </w:r>
      </w:hyperlink>
    </w:p>
    <w:p w14:paraId="75DF9A77" w14:textId="7B9DED74" w:rsidR="003837BD" w:rsidRDefault="003837BD">
      <w:pPr>
        <w:pStyle w:val="TableofFigures"/>
        <w:tabs>
          <w:tab w:val="right" w:leader="dot" w:pos="8900"/>
        </w:tabs>
        <w:rPr>
          <w:rFonts w:eastAsiaTheme="minorEastAsia"/>
          <w:noProof/>
          <w:sz w:val="24"/>
          <w:szCs w:val="24"/>
          <w:rtl/>
        </w:rPr>
      </w:pPr>
      <w:hyperlink w:anchor="_Toc188466322" w:history="1">
        <w:r w:rsidRPr="00815393">
          <w:rPr>
            <w:rStyle w:val="Hyperlink"/>
            <w:rFonts w:hint="eastAsia"/>
            <w:noProof/>
            <w:rtl/>
          </w:rPr>
          <w:t>جدول</w:t>
        </w:r>
        <w:r w:rsidRPr="00815393">
          <w:rPr>
            <w:rStyle w:val="Hyperlink"/>
            <w:noProof/>
            <w:rtl/>
          </w:rPr>
          <w:t xml:space="preserve"> </w:t>
        </w:r>
        <w:r w:rsidRPr="00815393">
          <w:rPr>
            <w:rStyle w:val="Hyperlink"/>
            <w:noProof/>
            <w:rtl/>
            <w:lang w:bidi="ar-EG"/>
          </w:rPr>
          <w:t>24</w:t>
        </w:r>
        <w:r w:rsidRPr="00815393">
          <w:rPr>
            <w:rStyle w:val="Hyperlink"/>
            <w:rFonts w:cs="Arial" w:hint="eastAsia"/>
            <w:noProof/>
            <w:rtl/>
            <w:lang w:bidi="ar-EG"/>
          </w:rPr>
          <w:t>دور</w:t>
        </w:r>
        <w:r w:rsidRPr="00815393">
          <w:rPr>
            <w:rStyle w:val="Hyperlink"/>
            <w:rFonts w:cs="Arial"/>
            <w:noProof/>
            <w:rtl/>
            <w:lang w:bidi="ar-EG"/>
          </w:rPr>
          <w:t xml:space="preserve"> </w:t>
        </w:r>
        <w:r w:rsidRPr="00815393">
          <w:rPr>
            <w:rStyle w:val="Hyperlink"/>
            <w:rFonts w:cs="Arial" w:hint="eastAsia"/>
            <w:noProof/>
            <w:rtl/>
            <w:lang w:bidi="ar-EG"/>
          </w:rPr>
          <w:t>أساليب</w:t>
        </w:r>
        <w:r w:rsidRPr="00815393">
          <w:rPr>
            <w:rStyle w:val="Hyperlink"/>
            <w:rFonts w:cs="Arial"/>
            <w:noProof/>
            <w:rtl/>
            <w:lang w:bidi="ar-EG"/>
          </w:rPr>
          <w:t xml:space="preserve"> </w:t>
        </w:r>
        <w:r w:rsidRPr="00815393">
          <w:rPr>
            <w:rStyle w:val="Hyperlink"/>
            <w:rFonts w:cs="Arial" w:hint="eastAsia"/>
            <w:noProof/>
            <w:rtl/>
            <w:lang w:bidi="ar-EG"/>
          </w:rPr>
          <w:t>الإدارة</w:t>
        </w:r>
        <w:r w:rsidRPr="00815393">
          <w:rPr>
            <w:rStyle w:val="Hyperlink"/>
            <w:rFonts w:cs="Arial"/>
            <w:noProof/>
            <w:rtl/>
            <w:lang w:bidi="ar-EG"/>
          </w:rPr>
          <w:t xml:space="preserve"> </w:t>
        </w:r>
        <w:r w:rsidRPr="00815393">
          <w:rPr>
            <w:rStyle w:val="Hyperlink"/>
            <w:rFonts w:cs="Arial" w:hint="eastAsia"/>
            <w:noProof/>
            <w:rtl/>
            <w:lang w:bidi="ar-EG"/>
          </w:rPr>
          <w:t>الحديثة</w:t>
        </w:r>
        <w:r w:rsidRPr="00815393">
          <w:rPr>
            <w:rStyle w:val="Hyperlink"/>
            <w:rFonts w:cs="Arial"/>
            <w:noProof/>
            <w:rtl/>
            <w:lang w:bidi="ar-EG"/>
          </w:rPr>
          <w:t xml:space="preserve"> </w:t>
        </w:r>
        <w:r w:rsidRPr="00815393">
          <w:rPr>
            <w:rStyle w:val="Hyperlink"/>
            <w:rFonts w:cs="Arial" w:hint="eastAsia"/>
            <w:noProof/>
            <w:rtl/>
            <w:lang w:bidi="ar-EG"/>
          </w:rPr>
          <w:t>في</w:t>
        </w:r>
        <w:r w:rsidRPr="00815393">
          <w:rPr>
            <w:rStyle w:val="Hyperlink"/>
            <w:rFonts w:cs="Arial"/>
            <w:noProof/>
            <w:rtl/>
            <w:lang w:bidi="ar-EG"/>
          </w:rPr>
          <w:t xml:space="preserve"> </w:t>
        </w:r>
        <w:r w:rsidRPr="00815393">
          <w:rPr>
            <w:rStyle w:val="Hyperlink"/>
            <w:rFonts w:cs="Arial" w:hint="eastAsia"/>
            <w:noProof/>
            <w:rtl/>
            <w:lang w:bidi="ar-EG"/>
          </w:rPr>
          <w:t>تحفيز</w:t>
        </w:r>
        <w:r w:rsidRPr="00815393">
          <w:rPr>
            <w:rStyle w:val="Hyperlink"/>
            <w:rFonts w:cs="Arial"/>
            <w:noProof/>
            <w:rtl/>
            <w:lang w:bidi="ar-EG"/>
          </w:rPr>
          <w:t xml:space="preserve"> </w:t>
        </w:r>
        <w:r w:rsidRPr="00815393">
          <w:rPr>
            <w:rStyle w:val="Hyperlink"/>
            <w:rFonts w:cs="Arial" w:hint="eastAsia"/>
            <w:noProof/>
            <w:rtl/>
            <w:lang w:bidi="ar-EG"/>
          </w:rPr>
          <w:t>روح</w:t>
        </w:r>
        <w:r w:rsidRPr="00815393">
          <w:rPr>
            <w:rStyle w:val="Hyperlink"/>
            <w:rFonts w:cs="Arial"/>
            <w:noProof/>
            <w:rtl/>
            <w:lang w:bidi="ar-EG"/>
          </w:rPr>
          <w:t xml:space="preserve"> </w:t>
        </w:r>
        <w:r w:rsidRPr="00815393">
          <w:rPr>
            <w:rStyle w:val="Hyperlink"/>
            <w:rFonts w:cs="Arial" w:hint="eastAsia"/>
            <w:noProof/>
            <w:rtl/>
            <w:lang w:bidi="ar-EG"/>
          </w:rPr>
          <w:t>الفريق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Toc188466322 \h</w:instrText>
        </w:r>
        <w:r>
          <w:rPr>
            <w:noProof/>
            <w:webHidden/>
            <w:rtl/>
          </w:rPr>
          <w:instrText xml:space="preserve"> </w:instrText>
        </w:r>
        <w:r>
          <w:rPr>
            <w:noProof/>
            <w:webHidden/>
            <w:rtl/>
          </w:rPr>
        </w:r>
        <w:r>
          <w:rPr>
            <w:noProof/>
            <w:webHidden/>
            <w:rtl/>
          </w:rPr>
          <w:fldChar w:fldCharType="separate"/>
        </w:r>
        <w:r w:rsidR="00DD2675">
          <w:rPr>
            <w:noProof/>
            <w:webHidden/>
            <w:rtl/>
          </w:rPr>
          <w:t>83</w:t>
        </w:r>
        <w:r>
          <w:rPr>
            <w:noProof/>
            <w:webHidden/>
            <w:rtl/>
          </w:rPr>
          <w:fldChar w:fldCharType="end"/>
        </w:r>
      </w:hyperlink>
    </w:p>
    <w:p w14:paraId="3E2AFF98" w14:textId="1E35AF75" w:rsidR="00E70ECC" w:rsidRPr="00FA74DC" w:rsidRDefault="00FA74DC" w:rsidP="00FA74DC">
      <w:pPr>
        <w:spacing w:line="360" w:lineRule="auto"/>
        <w:rPr>
          <w:rFonts w:ascii="Sakkal Majalla" w:hAnsi="Sakkal Majalla" w:cs="Sakkal Majalla"/>
          <w:sz w:val="28"/>
          <w:szCs w:val="28"/>
          <w:rtl/>
          <w:lang w:bidi="ar-EG"/>
        </w:rPr>
      </w:pPr>
      <w:r w:rsidRPr="00FA74DC">
        <w:rPr>
          <w:rFonts w:ascii="Sakkal Majalla" w:hAnsi="Sakkal Majalla" w:cs="Sakkal Majalla"/>
          <w:sz w:val="28"/>
          <w:szCs w:val="28"/>
          <w:rtl/>
          <w:lang w:bidi="ar-EG"/>
        </w:rPr>
        <w:fldChar w:fldCharType="end"/>
      </w:r>
    </w:p>
    <w:p w14:paraId="11223728" w14:textId="77777777" w:rsidR="00E70ECC" w:rsidRPr="00D00367" w:rsidRDefault="00E70ECC" w:rsidP="00D00367">
      <w:pPr>
        <w:spacing w:line="360" w:lineRule="auto"/>
        <w:rPr>
          <w:rFonts w:ascii="Sakkal Majalla" w:hAnsi="Sakkal Majalla" w:cs="Sakkal Majalla"/>
          <w:sz w:val="28"/>
          <w:szCs w:val="28"/>
          <w:rtl/>
          <w:lang w:bidi="ar-EG"/>
        </w:rPr>
      </w:pPr>
    </w:p>
    <w:p w14:paraId="30F0CE57" w14:textId="77777777" w:rsidR="00E70ECC" w:rsidRPr="00D00367" w:rsidRDefault="00E70ECC" w:rsidP="00D00367">
      <w:pPr>
        <w:spacing w:line="360" w:lineRule="auto"/>
        <w:rPr>
          <w:rFonts w:ascii="Sakkal Majalla" w:hAnsi="Sakkal Majalla" w:cs="Sakkal Majalla"/>
          <w:sz w:val="28"/>
          <w:szCs w:val="28"/>
          <w:rtl/>
          <w:lang w:bidi="ar-EG"/>
        </w:rPr>
      </w:pPr>
    </w:p>
    <w:p w14:paraId="48DFFF37" w14:textId="77777777" w:rsidR="00E70ECC" w:rsidRPr="00D00367" w:rsidRDefault="00E70ECC" w:rsidP="00D00367">
      <w:pPr>
        <w:spacing w:line="360" w:lineRule="auto"/>
        <w:rPr>
          <w:rFonts w:ascii="Sakkal Majalla" w:hAnsi="Sakkal Majalla" w:cs="Sakkal Majalla"/>
          <w:sz w:val="28"/>
          <w:szCs w:val="28"/>
          <w:rtl/>
          <w:lang w:bidi="ar-EG"/>
        </w:rPr>
      </w:pPr>
    </w:p>
    <w:p w14:paraId="5FE975F2" w14:textId="77777777" w:rsidR="00E70ECC" w:rsidRDefault="00E70ECC" w:rsidP="00E70ECC">
      <w:pPr>
        <w:rPr>
          <w:rFonts w:ascii="Sakkal Majalla" w:hAnsi="Sakkal Majalla" w:cs="Sakkal Majalla"/>
          <w:sz w:val="28"/>
          <w:szCs w:val="28"/>
          <w:rtl/>
          <w:lang w:bidi="ar-EG"/>
        </w:rPr>
      </w:pPr>
    </w:p>
    <w:p w14:paraId="79675941" w14:textId="77777777" w:rsidR="00D00367" w:rsidRDefault="00D00367" w:rsidP="00E70ECC">
      <w:pPr>
        <w:rPr>
          <w:lang w:bidi="ar-EG"/>
        </w:rPr>
      </w:pPr>
    </w:p>
    <w:p w14:paraId="15D82267" w14:textId="77777777" w:rsidR="00FA74DC" w:rsidRDefault="00FA74DC" w:rsidP="00E70ECC">
      <w:pPr>
        <w:rPr>
          <w:lang w:bidi="ar-EG"/>
        </w:rPr>
      </w:pPr>
    </w:p>
    <w:p w14:paraId="39E97037" w14:textId="77777777" w:rsidR="00FA74DC" w:rsidRDefault="00FA74DC" w:rsidP="00E70ECC">
      <w:pPr>
        <w:rPr>
          <w:lang w:bidi="ar-EG"/>
        </w:rPr>
      </w:pPr>
    </w:p>
    <w:p w14:paraId="7083D420" w14:textId="77777777" w:rsidR="00FA74DC" w:rsidRDefault="00FA74DC" w:rsidP="00E70ECC">
      <w:pPr>
        <w:rPr>
          <w:lang w:bidi="ar-EG"/>
        </w:rPr>
      </w:pPr>
    </w:p>
    <w:p w14:paraId="6B15B1D5" w14:textId="77777777" w:rsidR="00FA74DC" w:rsidRDefault="00FA74DC" w:rsidP="00E70ECC">
      <w:pPr>
        <w:rPr>
          <w:lang w:bidi="ar-EG"/>
        </w:rPr>
      </w:pPr>
    </w:p>
    <w:p w14:paraId="4BBB6E9C" w14:textId="77777777" w:rsidR="00E70ECC" w:rsidRPr="00E70ECC" w:rsidRDefault="00E70ECC" w:rsidP="00E70ECC">
      <w:pPr>
        <w:rPr>
          <w:rtl/>
          <w:lang w:bidi="ar-EG"/>
        </w:rPr>
      </w:pPr>
    </w:p>
    <w:p w14:paraId="53872E5E" w14:textId="77C45FB2" w:rsidR="00E70ECC" w:rsidRPr="00073125" w:rsidRDefault="00D52480" w:rsidP="00882F91">
      <w:pPr>
        <w:pStyle w:val="Heading1"/>
        <w:spacing w:line="360" w:lineRule="auto"/>
        <w:rPr>
          <w:rFonts w:ascii="Sakkal Majalla" w:hAnsi="Sakkal Majalla" w:cs="Sakkal Majalla"/>
          <w:b/>
          <w:bCs/>
          <w:color w:val="auto"/>
          <w:sz w:val="28"/>
          <w:szCs w:val="28"/>
          <w:rtl/>
          <w:lang w:bidi="ar-EG"/>
        </w:rPr>
      </w:pPr>
      <w:bookmarkStart w:id="5" w:name="_Toc172397773"/>
      <w:bookmarkStart w:id="6" w:name="_Toc179741524"/>
      <w:bookmarkStart w:id="7" w:name="_Toc188466512"/>
      <w:r w:rsidRPr="00132A3E">
        <w:rPr>
          <w:rFonts w:ascii="Sakkal Majalla" w:hAnsi="Sakkal Majalla" w:cs="Sakkal Majalla"/>
          <w:b/>
          <w:bCs/>
          <w:color w:val="auto"/>
          <w:sz w:val="28"/>
          <w:szCs w:val="28"/>
          <w:rtl/>
          <w:lang w:bidi="ar-EG"/>
        </w:rPr>
        <w:lastRenderedPageBreak/>
        <w:t>فهرس الأشكال</w:t>
      </w:r>
      <w:bookmarkEnd w:id="5"/>
      <w:bookmarkEnd w:id="6"/>
      <w:bookmarkEnd w:id="7"/>
    </w:p>
    <w:p w14:paraId="68609A89" w14:textId="7106B7F5" w:rsidR="003837BD" w:rsidRDefault="003837BD">
      <w:pPr>
        <w:pStyle w:val="TableofFigures"/>
        <w:tabs>
          <w:tab w:val="right" w:leader="dot" w:pos="8900"/>
        </w:tabs>
        <w:rPr>
          <w:rFonts w:eastAsiaTheme="minorEastAsia"/>
          <w:noProof/>
          <w:sz w:val="24"/>
          <w:szCs w:val="24"/>
          <w:rtl/>
        </w:rPr>
      </w:pP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TOC</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 \z \c</w:instrText>
      </w:r>
      <w:r>
        <w:rPr>
          <w:rFonts w:ascii="Sakkal Majalla" w:hAnsi="Sakkal Majalla" w:cs="Sakkal Majalla" w:hint="cs"/>
          <w:sz w:val="28"/>
          <w:szCs w:val="28"/>
          <w:rtl/>
          <w:lang w:bidi="ar-EG"/>
        </w:rPr>
        <w:instrText xml:space="preserve"> "رسم توضيحي "</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hyperlink w:anchor="_Toc188466330"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1</w:t>
        </w:r>
        <w:r w:rsidRPr="00917CBD">
          <w:rPr>
            <w:rStyle w:val="Hyperlink"/>
            <w:rFonts w:cs="Arial" w:hint="eastAsia"/>
            <w:noProof/>
            <w:rtl/>
            <w:lang w:bidi="ar-EG"/>
          </w:rPr>
          <w:t>الإطار</w:t>
        </w:r>
        <w:r w:rsidRPr="00917CBD">
          <w:rPr>
            <w:rStyle w:val="Hyperlink"/>
            <w:rFonts w:cs="Arial"/>
            <w:noProof/>
            <w:rtl/>
            <w:lang w:bidi="ar-EG"/>
          </w:rPr>
          <w:t xml:space="preserve"> </w:t>
        </w:r>
        <w:r w:rsidRPr="00917CBD">
          <w:rPr>
            <w:rStyle w:val="Hyperlink"/>
            <w:rFonts w:cs="Arial" w:hint="eastAsia"/>
            <w:noProof/>
            <w:rtl/>
            <w:lang w:bidi="ar-EG"/>
          </w:rPr>
          <w:t>النظري</w:t>
        </w:r>
        <w:r w:rsidRPr="00917CBD">
          <w:rPr>
            <w:rStyle w:val="Hyperlink"/>
            <w:rFonts w:cs="Arial"/>
            <w:noProof/>
            <w:rtl/>
            <w:lang w:bidi="ar-EG"/>
          </w:rPr>
          <w:t xml:space="preserve"> </w:t>
        </w:r>
        <w:r w:rsidRPr="00917CBD">
          <w:rPr>
            <w:rStyle w:val="Hyperlink"/>
            <w:rFonts w:cs="Arial" w:hint="eastAsia"/>
            <w:noProof/>
            <w:rtl/>
            <w:lang w:bidi="ar-EG"/>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Toc188466330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28</w:t>
        </w:r>
        <w:r>
          <w:rPr>
            <w:rStyle w:val="Hyperlink"/>
            <w:noProof/>
            <w:rtl/>
          </w:rPr>
          <w:fldChar w:fldCharType="end"/>
        </w:r>
      </w:hyperlink>
    </w:p>
    <w:p w14:paraId="5D1572DA" w14:textId="150322CE" w:rsidR="003837BD" w:rsidRDefault="003837BD">
      <w:pPr>
        <w:pStyle w:val="TableofFigures"/>
        <w:tabs>
          <w:tab w:val="right" w:leader="dot" w:pos="8900"/>
        </w:tabs>
        <w:rPr>
          <w:rFonts w:eastAsiaTheme="minorEastAsia"/>
          <w:noProof/>
          <w:sz w:val="24"/>
          <w:szCs w:val="24"/>
          <w:rtl/>
        </w:rPr>
      </w:pPr>
      <w:hyperlink w:anchor="_Toc188466331"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2</w:t>
        </w:r>
        <w:r w:rsidRPr="00917CBD">
          <w:rPr>
            <w:rStyle w:val="Hyperlink"/>
            <w:noProof/>
            <w:rtl/>
            <w:lang w:bidi="ar-EG"/>
          </w:rPr>
          <w:t xml:space="preserve">: </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hint="eastAsia"/>
            <w:noProof/>
            <w:rtl/>
            <w:lang w:bidi="ar-EG"/>
          </w:rPr>
          <w:t>ل</w:t>
        </w:r>
        <w:r w:rsidRPr="00917CBD">
          <w:rPr>
            <w:rStyle w:val="Hyperlink"/>
            <w:rFonts w:cs="Arial" w:hint="eastAsia"/>
            <w:noProof/>
            <w:rtl/>
            <w:lang w:bidi="ar-EG"/>
          </w:rPr>
          <w:t>جنس</w:t>
        </w:r>
        <w:r w:rsidRPr="00917CBD">
          <w:rPr>
            <w:rStyle w:val="Hyperlink"/>
            <w:rFonts w:cs="Arial"/>
            <w:noProof/>
            <w:rtl/>
            <w:lang w:bidi="ar-EG"/>
          </w:rPr>
          <w:t xml:space="preserve"> </w:t>
        </w:r>
        <w:r w:rsidRPr="00917CBD">
          <w:rPr>
            <w:rStyle w:val="Hyperlink"/>
            <w:rFonts w:cs="Arial" w:hint="eastAsia"/>
            <w:noProof/>
            <w:rtl/>
            <w:lang w:bidi="ar-EG"/>
          </w:rPr>
          <w:t>المشاركين</w:t>
        </w:r>
        <w:r w:rsidRPr="00917CBD">
          <w:rPr>
            <w:rStyle w:val="Hyperlink"/>
            <w:rFonts w:cs="Arial"/>
            <w:noProof/>
            <w:rtl/>
            <w:lang w:bidi="ar-EG"/>
          </w:rPr>
          <w:t xml:space="preserve"> </w:t>
        </w:r>
        <w:r w:rsidRPr="00917CBD">
          <w:rPr>
            <w:rStyle w:val="Hyperlink"/>
            <w:rFonts w:cs="Arial" w:hint="eastAsia"/>
            <w:noProof/>
            <w:rtl/>
            <w:lang w:bidi="ar-EG"/>
          </w:rPr>
          <w:t>في</w:t>
        </w:r>
        <w:r w:rsidRPr="00917CBD">
          <w:rPr>
            <w:rStyle w:val="Hyperlink"/>
            <w:rFonts w:cs="Arial"/>
            <w:noProof/>
            <w:rtl/>
            <w:lang w:bidi="ar-EG"/>
          </w:rPr>
          <w:t xml:space="preserve"> </w:t>
        </w:r>
        <w:r w:rsidRPr="00917CBD">
          <w:rPr>
            <w:rStyle w:val="Hyperlink"/>
            <w:rFonts w:cs="Arial" w:hint="eastAsia"/>
            <w:noProof/>
            <w:rtl/>
            <w:lang w:bidi="ar-EG"/>
          </w:rPr>
          <w:t>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Toc188466331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56</w:t>
        </w:r>
        <w:r>
          <w:rPr>
            <w:rStyle w:val="Hyperlink"/>
            <w:noProof/>
            <w:rtl/>
          </w:rPr>
          <w:fldChar w:fldCharType="end"/>
        </w:r>
      </w:hyperlink>
    </w:p>
    <w:p w14:paraId="1AE4036B" w14:textId="1E56B42D" w:rsidR="003837BD" w:rsidRDefault="003837BD">
      <w:pPr>
        <w:pStyle w:val="TableofFigures"/>
        <w:tabs>
          <w:tab w:val="right" w:leader="dot" w:pos="8900"/>
        </w:tabs>
        <w:rPr>
          <w:rFonts w:eastAsiaTheme="minorEastAsia"/>
          <w:noProof/>
          <w:sz w:val="24"/>
          <w:szCs w:val="24"/>
          <w:rtl/>
        </w:rPr>
      </w:pPr>
      <w:hyperlink w:anchor="_Toc188466332"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w:t>
        </w:r>
        <w:r w:rsidRPr="00917CBD">
          <w:rPr>
            <w:rStyle w:val="Hyperlink"/>
            <w:noProof/>
            <w:rtl/>
            <w:lang w:bidi="ar-EG"/>
          </w:rPr>
          <w:t xml:space="preserve">3 </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cs="Arial" w:hint="eastAsia"/>
            <w:noProof/>
            <w:rtl/>
            <w:lang w:bidi="ar-EG"/>
          </w:rPr>
          <w:t>عمر</w:t>
        </w:r>
        <w:r w:rsidRPr="00917CBD">
          <w:rPr>
            <w:rStyle w:val="Hyperlink"/>
            <w:rFonts w:cs="Arial"/>
            <w:noProof/>
            <w:rtl/>
            <w:lang w:bidi="ar-EG"/>
          </w:rPr>
          <w:t xml:space="preserve"> </w:t>
        </w:r>
        <w:r w:rsidRPr="00917CBD">
          <w:rPr>
            <w:rStyle w:val="Hyperlink"/>
            <w:rFonts w:cs="Arial" w:hint="eastAsia"/>
            <w:noProof/>
            <w:rtl/>
            <w:lang w:bidi="ar-EG"/>
          </w:rPr>
          <w:t>المشاركين</w:t>
        </w:r>
        <w:r w:rsidRPr="00917CBD">
          <w:rPr>
            <w:rStyle w:val="Hyperlink"/>
            <w:rFonts w:cs="Arial"/>
            <w:noProof/>
            <w:rtl/>
            <w:lang w:bidi="ar-EG"/>
          </w:rPr>
          <w:t xml:space="preserve"> </w:t>
        </w:r>
        <w:r w:rsidRPr="00917CBD">
          <w:rPr>
            <w:rStyle w:val="Hyperlink"/>
            <w:rFonts w:cs="Arial" w:hint="eastAsia"/>
            <w:noProof/>
            <w:rtl/>
            <w:lang w:bidi="ar-EG"/>
          </w:rPr>
          <w:t>في</w:t>
        </w:r>
        <w:r w:rsidRPr="00917CBD">
          <w:rPr>
            <w:rStyle w:val="Hyperlink"/>
            <w:rFonts w:cs="Arial"/>
            <w:noProof/>
            <w:rtl/>
            <w:lang w:bidi="ar-EG"/>
          </w:rPr>
          <w:t xml:space="preserve"> </w:t>
        </w:r>
        <w:r w:rsidRPr="00917CBD">
          <w:rPr>
            <w:rStyle w:val="Hyperlink"/>
            <w:rFonts w:cs="Arial" w:hint="eastAsia"/>
            <w:noProof/>
            <w:rtl/>
            <w:lang w:bidi="ar-EG"/>
          </w:rPr>
          <w:t>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Toc188466332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58</w:t>
        </w:r>
        <w:r>
          <w:rPr>
            <w:rStyle w:val="Hyperlink"/>
            <w:noProof/>
            <w:rtl/>
          </w:rPr>
          <w:fldChar w:fldCharType="end"/>
        </w:r>
      </w:hyperlink>
    </w:p>
    <w:p w14:paraId="3863DAC4" w14:textId="79BF7A5C" w:rsidR="003837BD" w:rsidRDefault="003837BD">
      <w:pPr>
        <w:pStyle w:val="TableofFigures"/>
        <w:tabs>
          <w:tab w:val="right" w:leader="dot" w:pos="8900"/>
        </w:tabs>
        <w:rPr>
          <w:rFonts w:eastAsiaTheme="minorEastAsia"/>
          <w:noProof/>
          <w:sz w:val="24"/>
          <w:szCs w:val="24"/>
          <w:rtl/>
        </w:rPr>
      </w:pPr>
      <w:hyperlink w:anchor="_Toc188466333"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4</w:t>
        </w:r>
        <w:r w:rsidRPr="00917CBD">
          <w:rPr>
            <w:rStyle w:val="Hyperlink"/>
            <w:noProof/>
            <w:rtl/>
            <w:lang w:bidi="ar-EG"/>
          </w:rPr>
          <w:t xml:space="preserve"> </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cs="Arial" w:hint="eastAsia"/>
            <w:noProof/>
            <w:rtl/>
            <w:lang w:bidi="ar-EG"/>
          </w:rPr>
          <w:t>الدرجة</w:t>
        </w:r>
        <w:r w:rsidRPr="00917CBD">
          <w:rPr>
            <w:rStyle w:val="Hyperlink"/>
            <w:rFonts w:cs="Arial"/>
            <w:noProof/>
            <w:rtl/>
            <w:lang w:bidi="ar-EG"/>
          </w:rPr>
          <w:t xml:space="preserve"> </w:t>
        </w:r>
        <w:r w:rsidRPr="00917CBD">
          <w:rPr>
            <w:rStyle w:val="Hyperlink"/>
            <w:rFonts w:cs="Arial" w:hint="eastAsia"/>
            <w:noProof/>
            <w:rtl/>
            <w:lang w:bidi="ar-EG"/>
          </w:rPr>
          <w:t>العلمية</w:t>
        </w:r>
        <w:r w:rsidRPr="00917CBD">
          <w:rPr>
            <w:rStyle w:val="Hyperlink"/>
            <w:rFonts w:cs="Arial"/>
            <w:noProof/>
            <w:rtl/>
            <w:lang w:bidi="ar-EG"/>
          </w:rPr>
          <w:t xml:space="preserve"> </w:t>
        </w:r>
        <w:r w:rsidRPr="00917CBD">
          <w:rPr>
            <w:rStyle w:val="Hyperlink"/>
            <w:rFonts w:cs="Arial" w:hint="eastAsia"/>
            <w:noProof/>
            <w:rtl/>
            <w:lang w:bidi="ar-EG"/>
          </w:rPr>
          <w:t>للمشاركين</w:t>
        </w:r>
        <w:r w:rsidRPr="00917CBD">
          <w:rPr>
            <w:rStyle w:val="Hyperlink"/>
            <w:rFonts w:cs="Arial"/>
            <w:noProof/>
            <w:rtl/>
            <w:lang w:bidi="ar-EG"/>
          </w:rPr>
          <w:t xml:space="preserve"> </w:t>
        </w:r>
        <w:r w:rsidRPr="00917CBD">
          <w:rPr>
            <w:rStyle w:val="Hyperlink"/>
            <w:rFonts w:cs="Arial" w:hint="eastAsia"/>
            <w:noProof/>
            <w:rtl/>
            <w:lang w:bidi="ar-EG"/>
          </w:rPr>
          <w:t>في</w:t>
        </w:r>
        <w:r w:rsidRPr="00917CBD">
          <w:rPr>
            <w:rStyle w:val="Hyperlink"/>
            <w:rFonts w:cs="Arial"/>
            <w:noProof/>
            <w:rtl/>
            <w:lang w:bidi="ar-EG"/>
          </w:rPr>
          <w:t xml:space="preserve"> </w:t>
        </w:r>
        <w:r w:rsidRPr="00917CBD">
          <w:rPr>
            <w:rStyle w:val="Hyperlink"/>
            <w:rFonts w:cs="Arial" w:hint="eastAsia"/>
            <w:noProof/>
            <w:rtl/>
            <w:lang w:bidi="ar-EG"/>
          </w:rPr>
          <w:t>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Toc188466333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59</w:t>
        </w:r>
        <w:r>
          <w:rPr>
            <w:rStyle w:val="Hyperlink"/>
            <w:noProof/>
            <w:rtl/>
          </w:rPr>
          <w:fldChar w:fldCharType="end"/>
        </w:r>
      </w:hyperlink>
    </w:p>
    <w:p w14:paraId="69CC6233" w14:textId="644D46D7" w:rsidR="003837BD" w:rsidRDefault="003837BD">
      <w:pPr>
        <w:pStyle w:val="TableofFigures"/>
        <w:tabs>
          <w:tab w:val="right" w:leader="dot" w:pos="8900"/>
        </w:tabs>
        <w:rPr>
          <w:rFonts w:eastAsiaTheme="minorEastAsia"/>
          <w:noProof/>
          <w:sz w:val="24"/>
          <w:szCs w:val="24"/>
          <w:rtl/>
        </w:rPr>
      </w:pPr>
      <w:hyperlink w:anchor="_Toc188466334"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5</w:t>
        </w:r>
        <w:r w:rsidRPr="00917CBD">
          <w:rPr>
            <w:rStyle w:val="Hyperlink"/>
            <w:noProof/>
            <w:rtl/>
            <w:lang w:bidi="ar-EG"/>
          </w:rPr>
          <w:t xml:space="preserve"> </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hint="eastAsia"/>
            <w:noProof/>
            <w:rtl/>
            <w:lang w:bidi="ar-EG"/>
          </w:rPr>
          <w:t>ل</w:t>
        </w:r>
        <w:r w:rsidRPr="00917CBD">
          <w:rPr>
            <w:rStyle w:val="Hyperlink"/>
            <w:rFonts w:cs="Arial" w:hint="eastAsia"/>
            <w:noProof/>
            <w:rtl/>
            <w:lang w:bidi="ar-EG"/>
          </w:rPr>
          <w:t>تطبق</w:t>
        </w:r>
        <w:r w:rsidRPr="00917CBD">
          <w:rPr>
            <w:rStyle w:val="Hyperlink"/>
            <w:rFonts w:cs="Arial"/>
            <w:noProof/>
            <w:rtl/>
            <w:lang w:bidi="ar-EG"/>
          </w:rPr>
          <w:t xml:space="preserve"> </w:t>
        </w:r>
        <w:r w:rsidRPr="00917CBD">
          <w:rPr>
            <w:rStyle w:val="Hyperlink"/>
            <w:rFonts w:cs="Arial" w:hint="eastAsia"/>
            <w:noProof/>
            <w:rtl/>
            <w:lang w:bidi="ar-EG"/>
          </w:rPr>
          <w:t>شركة</w:t>
        </w:r>
        <w:r w:rsidRPr="00917CBD">
          <w:rPr>
            <w:rStyle w:val="Hyperlink"/>
            <w:rFonts w:cs="Arial"/>
            <w:noProof/>
            <w:rtl/>
            <w:lang w:bidi="ar-EG"/>
          </w:rPr>
          <w:t xml:space="preserve"> </w:t>
        </w:r>
        <w:r w:rsidRPr="00917CBD">
          <w:rPr>
            <w:rStyle w:val="Hyperlink"/>
            <w:rFonts w:cs="Arial" w:hint="eastAsia"/>
            <w:noProof/>
            <w:rtl/>
            <w:lang w:bidi="ar-EG"/>
          </w:rPr>
          <w:t>قوت</w:t>
        </w:r>
        <w:r w:rsidRPr="00917CBD">
          <w:rPr>
            <w:rStyle w:val="Hyperlink"/>
            <w:rFonts w:cs="Arial"/>
            <w:noProof/>
            <w:rtl/>
            <w:lang w:bidi="ar-EG"/>
          </w:rPr>
          <w:t xml:space="preserve"> </w:t>
        </w:r>
        <w:r w:rsidRPr="00917CBD">
          <w:rPr>
            <w:rStyle w:val="Hyperlink"/>
            <w:rFonts w:cs="Arial" w:hint="eastAsia"/>
            <w:noProof/>
            <w:rtl/>
            <w:lang w:bidi="ar-EG"/>
          </w:rPr>
          <w:t>أساليب</w:t>
        </w:r>
        <w:r w:rsidRPr="00917CBD">
          <w:rPr>
            <w:rStyle w:val="Hyperlink"/>
            <w:rFonts w:cs="Arial"/>
            <w:noProof/>
            <w:rtl/>
            <w:lang w:bidi="ar-EG"/>
          </w:rPr>
          <w:t xml:space="preserve"> </w:t>
        </w:r>
        <w:r w:rsidRPr="00917CBD">
          <w:rPr>
            <w:rStyle w:val="Hyperlink"/>
            <w:rFonts w:cs="Arial" w:hint="eastAsia"/>
            <w:noProof/>
            <w:rtl/>
            <w:lang w:bidi="ar-EG"/>
          </w:rPr>
          <w:t>الإدارة</w:t>
        </w:r>
        <w:r w:rsidRPr="00917CBD">
          <w:rPr>
            <w:rStyle w:val="Hyperlink"/>
            <w:rFonts w:cs="Arial"/>
            <w:noProof/>
            <w:rtl/>
            <w:lang w:bidi="ar-EG"/>
          </w:rPr>
          <w:t xml:space="preserve"> </w:t>
        </w:r>
        <w:r w:rsidRPr="00917CBD">
          <w:rPr>
            <w:rStyle w:val="Hyperlink"/>
            <w:rFonts w:cs="Arial" w:hint="eastAsia"/>
            <w:noProof/>
            <w:rtl/>
            <w:lang w:bidi="ar-EG"/>
          </w:rPr>
          <w:t>الحديثة</w:t>
        </w:r>
        <w:r w:rsidRPr="00917CBD">
          <w:rPr>
            <w:rStyle w:val="Hyperlink"/>
            <w:rFonts w:cs="Arial"/>
            <w:noProof/>
            <w:rtl/>
            <w:lang w:bidi="ar-EG"/>
          </w:rPr>
          <w:t xml:space="preserve"> </w:t>
        </w:r>
        <w:r w:rsidRPr="00917CBD">
          <w:rPr>
            <w:rStyle w:val="Hyperlink"/>
            <w:rFonts w:cs="Arial" w:hint="eastAsia"/>
            <w:noProof/>
            <w:rtl/>
            <w:lang w:bidi="ar-EG"/>
          </w:rPr>
          <w:t>بشكل</w:t>
        </w:r>
        <w:r w:rsidRPr="00917CBD">
          <w:rPr>
            <w:rStyle w:val="Hyperlink"/>
            <w:rFonts w:cs="Arial"/>
            <w:noProof/>
            <w:rtl/>
            <w:lang w:bidi="ar-EG"/>
          </w:rPr>
          <w:t xml:space="preserve"> </w:t>
        </w:r>
        <w:r w:rsidRPr="00917CBD">
          <w:rPr>
            <w:rStyle w:val="Hyperlink"/>
            <w:rFonts w:cs="Arial" w:hint="eastAsia"/>
            <w:noProof/>
            <w:rtl/>
            <w:lang w:bidi="ar-EG"/>
          </w:rPr>
          <w:t>فعال</w:t>
        </w:r>
        <w:r w:rsidRPr="00917CB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Toc188466334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60</w:t>
        </w:r>
        <w:r>
          <w:rPr>
            <w:rStyle w:val="Hyperlink"/>
            <w:noProof/>
            <w:rtl/>
          </w:rPr>
          <w:fldChar w:fldCharType="end"/>
        </w:r>
      </w:hyperlink>
    </w:p>
    <w:p w14:paraId="60E025ED" w14:textId="366CAAAD" w:rsidR="003837BD" w:rsidRDefault="003837BD">
      <w:pPr>
        <w:pStyle w:val="TableofFigures"/>
        <w:tabs>
          <w:tab w:val="right" w:leader="dot" w:pos="8900"/>
        </w:tabs>
        <w:rPr>
          <w:rFonts w:eastAsiaTheme="minorEastAsia"/>
          <w:noProof/>
          <w:sz w:val="24"/>
          <w:szCs w:val="24"/>
          <w:rtl/>
        </w:rPr>
      </w:pPr>
      <w:hyperlink w:anchor="_Toc188466335"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6</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cs="Arial" w:hint="eastAsia"/>
            <w:noProof/>
            <w:rtl/>
            <w:lang w:bidi="ar-EG"/>
          </w:rPr>
          <w:t>تعتمد</w:t>
        </w:r>
        <w:r w:rsidRPr="00917CBD">
          <w:rPr>
            <w:rStyle w:val="Hyperlink"/>
            <w:rFonts w:cs="Arial"/>
            <w:noProof/>
            <w:rtl/>
            <w:lang w:bidi="ar-EG"/>
          </w:rPr>
          <w:t xml:space="preserve"> </w:t>
        </w:r>
        <w:r w:rsidRPr="00917CBD">
          <w:rPr>
            <w:rStyle w:val="Hyperlink"/>
            <w:rFonts w:cs="Arial" w:hint="eastAsia"/>
            <w:noProof/>
            <w:rtl/>
            <w:lang w:bidi="ar-EG"/>
          </w:rPr>
          <w:t>الإدارة</w:t>
        </w:r>
        <w:r w:rsidRPr="00917CBD">
          <w:rPr>
            <w:rStyle w:val="Hyperlink"/>
            <w:rFonts w:cs="Arial"/>
            <w:noProof/>
            <w:rtl/>
            <w:lang w:bidi="ar-EG"/>
          </w:rPr>
          <w:t xml:space="preserve"> </w:t>
        </w:r>
        <w:r w:rsidRPr="00917CBD">
          <w:rPr>
            <w:rStyle w:val="Hyperlink"/>
            <w:rFonts w:cs="Arial" w:hint="eastAsia"/>
            <w:noProof/>
            <w:rtl/>
            <w:lang w:bidi="ar-EG"/>
          </w:rPr>
          <w:t>في</w:t>
        </w:r>
        <w:r w:rsidRPr="00917CBD">
          <w:rPr>
            <w:rStyle w:val="Hyperlink"/>
            <w:rFonts w:cs="Arial"/>
            <w:noProof/>
            <w:rtl/>
            <w:lang w:bidi="ar-EG"/>
          </w:rPr>
          <w:t xml:space="preserve"> </w:t>
        </w:r>
        <w:r w:rsidRPr="00917CBD">
          <w:rPr>
            <w:rStyle w:val="Hyperlink"/>
            <w:rFonts w:cs="Arial" w:hint="eastAsia"/>
            <w:noProof/>
            <w:rtl/>
            <w:lang w:bidi="ar-EG"/>
          </w:rPr>
          <w:t>الشركة</w:t>
        </w:r>
        <w:r w:rsidRPr="00917CBD">
          <w:rPr>
            <w:rStyle w:val="Hyperlink"/>
            <w:rFonts w:cs="Arial"/>
            <w:noProof/>
            <w:rtl/>
            <w:lang w:bidi="ar-EG"/>
          </w:rPr>
          <w:t xml:space="preserve"> </w:t>
        </w:r>
        <w:r w:rsidRPr="00917CBD">
          <w:rPr>
            <w:rStyle w:val="Hyperlink"/>
            <w:rFonts w:cs="Arial" w:hint="eastAsia"/>
            <w:noProof/>
            <w:rtl/>
            <w:lang w:bidi="ar-EG"/>
          </w:rPr>
          <w:t>على</w:t>
        </w:r>
        <w:r w:rsidRPr="00917CBD">
          <w:rPr>
            <w:rStyle w:val="Hyperlink"/>
            <w:rFonts w:cs="Arial"/>
            <w:noProof/>
            <w:rtl/>
            <w:lang w:bidi="ar-EG"/>
          </w:rPr>
          <w:t xml:space="preserve"> </w:t>
        </w:r>
        <w:r w:rsidRPr="00917CBD">
          <w:rPr>
            <w:rStyle w:val="Hyperlink"/>
            <w:rFonts w:cs="Arial" w:hint="eastAsia"/>
            <w:noProof/>
            <w:rtl/>
            <w:lang w:bidi="ar-EG"/>
          </w:rPr>
          <w:t>التكنولوجيا</w:t>
        </w:r>
        <w:r w:rsidRPr="00917CBD">
          <w:rPr>
            <w:rStyle w:val="Hyperlink"/>
            <w:rFonts w:cs="Arial"/>
            <w:noProof/>
            <w:rtl/>
            <w:lang w:bidi="ar-EG"/>
          </w:rPr>
          <w:t xml:space="preserve"> </w:t>
        </w:r>
        <w:r w:rsidRPr="00917CBD">
          <w:rPr>
            <w:rStyle w:val="Hyperlink"/>
            <w:rFonts w:cs="Arial" w:hint="eastAsia"/>
            <w:noProof/>
            <w:rtl/>
            <w:lang w:bidi="ar-EG"/>
          </w:rPr>
          <w:t>الحديثة</w:t>
        </w:r>
        <w:r w:rsidRPr="00917CBD">
          <w:rPr>
            <w:rStyle w:val="Hyperlink"/>
            <w:rFonts w:cs="Arial"/>
            <w:noProof/>
            <w:rtl/>
            <w:lang w:bidi="ar-EG"/>
          </w:rPr>
          <w:t xml:space="preserve"> </w:t>
        </w:r>
        <w:r w:rsidRPr="00917CBD">
          <w:rPr>
            <w:rStyle w:val="Hyperlink"/>
            <w:rFonts w:cs="Arial" w:hint="eastAsia"/>
            <w:noProof/>
            <w:rtl/>
            <w:lang w:bidi="ar-EG"/>
          </w:rPr>
          <w:t>لتحسين</w:t>
        </w:r>
        <w:r w:rsidRPr="00917CBD">
          <w:rPr>
            <w:rStyle w:val="Hyperlink"/>
            <w:rFonts w:cs="Arial"/>
            <w:noProof/>
            <w:rtl/>
            <w:lang w:bidi="ar-EG"/>
          </w:rPr>
          <w:t xml:space="preserve"> </w:t>
        </w:r>
        <w:r w:rsidRPr="00917CBD">
          <w:rPr>
            <w:rStyle w:val="Hyperlink"/>
            <w:rFonts w:cs="Arial" w:hint="eastAsia"/>
            <w:noProof/>
            <w:rtl/>
            <w:lang w:bidi="ar-EG"/>
          </w:rPr>
          <w:t>العمليات</w:t>
        </w:r>
        <w:r w:rsidRPr="00917CB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Toc188466335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61</w:t>
        </w:r>
        <w:r>
          <w:rPr>
            <w:rStyle w:val="Hyperlink"/>
            <w:noProof/>
            <w:rtl/>
          </w:rPr>
          <w:fldChar w:fldCharType="end"/>
        </w:r>
      </w:hyperlink>
    </w:p>
    <w:p w14:paraId="121BE86A" w14:textId="039D0350" w:rsidR="003837BD" w:rsidRDefault="003837BD">
      <w:pPr>
        <w:pStyle w:val="TableofFigures"/>
        <w:tabs>
          <w:tab w:val="right" w:leader="dot" w:pos="8900"/>
        </w:tabs>
        <w:rPr>
          <w:rFonts w:eastAsiaTheme="minorEastAsia"/>
          <w:noProof/>
          <w:sz w:val="24"/>
          <w:szCs w:val="24"/>
          <w:rtl/>
        </w:rPr>
      </w:pPr>
      <w:hyperlink w:anchor="_Toc188466336"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7</w:t>
        </w:r>
        <w:r w:rsidRPr="00917CBD">
          <w:rPr>
            <w:rStyle w:val="Hyperlink"/>
            <w:noProof/>
            <w:rtl/>
            <w:lang w:bidi="ar-EG"/>
          </w:rPr>
          <w:t xml:space="preserve"> </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cs="Arial" w:hint="eastAsia"/>
            <w:noProof/>
            <w:rtl/>
            <w:lang w:bidi="ar-EG"/>
          </w:rPr>
          <w:t>يوجد</w:t>
        </w:r>
        <w:r w:rsidRPr="00917CBD">
          <w:rPr>
            <w:rStyle w:val="Hyperlink"/>
            <w:rFonts w:cs="Arial"/>
            <w:noProof/>
            <w:rtl/>
            <w:lang w:bidi="ar-EG"/>
          </w:rPr>
          <w:t xml:space="preserve"> </w:t>
        </w:r>
        <w:r w:rsidRPr="00917CBD">
          <w:rPr>
            <w:rStyle w:val="Hyperlink"/>
            <w:rFonts w:cs="Arial" w:hint="eastAsia"/>
            <w:noProof/>
            <w:rtl/>
            <w:lang w:bidi="ar-EG"/>
          </w:rPr>
          <w:t>نظام</w:t>
        </w:r>
        <w:r w:rsidRPr="00917CBD">
          <w:rPr>
            <w:rStyle w:val="Hyperlink"/>
            <w:rFonts w:cs="Arial"/>
            <w:noProof/>
            <w:rtl/>
            <w:lang w:bidi="ar-EG"/>
          </w:rPr>
          <w:t xml:space="preserve"> </w:t>
        </w:r>
        <w:r w:rsidRPr="00917CBD">
          <w:rPr>
            <w:rStyle w:val="Hyperlink"/>
            <w:rFonts w:cs="Arial" w:hint="eastAsia"/>
            <w:noProof/>
            <w:rtl/>
            <w:lang w:bidi="ar-EG"/>
          </w:rPr>
          <w:t>واضح</w:t>
        </w:r>
        <w:r w:rsidRPr="00917CBD">
          <w:rPr>
            <w:rStyle w:val="Hyperlink"/>
            <w:rFonts w:cs="Arial"/>
            <w:noProof/>
            <w:rtl/>
            <w:lang w:bidi="ar-EG"/>
          </w:rPr>
          <w:t xml:space="preserve"> </w:t>
        </w:r>
        <w:r w:rsidRPr="00917CBD">
          <w:rPr>
            <w:rStyle w:val="Hyperlink"/>
            <w:rFonts w:cs="Arial" w:hint="eastAsia"/>
            <w:noProof/>
            <w:rtl/>
            <w:lang w:bidi="ar-EG"/>
          </w:rPr>
          <w:t>لإدارة</w:t>
        </w:r>
        <w:r w:rsidRPr="00917CBD">
          <w:rPr>
            <w:rStyle w:val="Hyperlink"/>
            <w:rFonts w:cs="Arial"/>
            <w:noProof/>
            <w:rtl/>
            <w:lang w:bidi="ar-EG"/>
          </w:rPr>
          <w:t xml:space="preserve"> </w:t>
        </w:r>
        <w:r w:rsidRPr="00917CBD">
          <w:rPr>
            <w:rStyle w:val="Hyperlink"/>
            <w:rFonts w:cs="Arial" w:hint="eastAsia"/>
            <w:noProof/>
            <w:rtl/>
            <w:lang w:bidi="ar-EG"/>
          </w:rPr>
          <w:t>الأداء</w:t>
        </w:r>
        <w:r w:rsidRPr="00917CBD">
          <w:rPr>
            <w:rStyle w:val="Hyperlink"/>
            <w:rFonts w:cs="Arial"/>
            <w:noProof/>
            <w:rtl/>
            <w:lang w:bidi="ar-EG"/>
          </w:rPr>
          <w:t xml:space="preserve"> </w:t>
        </w:r>
        <w:r w:rsidRPr="00917CBD">
          <w:rPr>
            <w:rStyle w:val="Hyperlink"/>
            <w:rFonts w:cs="Arial" w:hint="eastAsia"/>
            <w:noProof/>
            <w:rtl/>
            <w:lang w:bidi="ar-EG"/>
          </w:rPr>
          <w:t>يعزز</w:t>
        </w:r>
        <w:r w:rsidRPr="00917CBD">
          <w:rPr>
            <w:rStyle w:val="Hyperlink"/>
            <w:rFonts w:cs="Arial"/>
            <w:noProof/>
            <w:rtl/>
            <w:lang w:bidi="ar-EG"/>
          </w:rPr>
          <w:t xml:space="preserve"> </w:t>
        </w:r>
        <w:r w:rsidRPr="00917CBD">
          <w:rPr>
            <w:rStyle w:val="Hyperlink"/>
            <w:rFonts w:cs="Arial" w:hint="eastAsia"/>
            <w:noProof/>
            <w:rtl/>
            <w:lang w:bidi="ar-EG"/>
          </w:rPr>
          <w:t>تحقيق</w:t>
        </w:r>
        <w:r w:rsidRPr="00917CBD">
          <w:rPr>
            <w:rStyle w:val="Hyperlink"/>
            <w:rFonts w:cs="Arial"/>
            <w:noProof/>
            <w:rtl/>
            <w:lang w:bidi="ar-EG"/>
          </w:rPr>
          <w:t xml:space="preserve"> </w:t>
        </w:r>
        <w:r w:rsidRPr="00917CBD">
          <w:rPr>
            <w:rStyle w:val="Hyperlink"/>
            <w:rFonts w:cs="Arial" w:hint="eastAsia"/>
            <w:noProof/>
            <w:rtl/>
            <w:lang w:bidi="ar-EG"/>
          </w:rPr>
          <w:t>الأهداف</w:t>
        </w:r>
        <w:r w:rsidRPr="00917CBD">
          <w:rPr>
            <w:rStyle w:val="Hyperlink"/>
            <w:rFonts w:cs="Arial"/>
            <w:noProof/>
            <w:rtl/>
            <w:lang w:bidi="ar-EG"/>
          </w:rPr>
          <w:t xml:space="preserve"> </w:t>
        </w:r>
        <w:r w:rsidRPr="00917CBD">
          <w:rPr>
            <w:rStyle w:val="Hyperlink"/>
            <w:rFonts w:cs="Arial" w:hint="eastAsia"/>
            <w:noProof/>
            <w:rtl/>
            <w:lang w:bidi="ar-EG"/>
          </w:rPr>
          <w:t>المؤسسية</w:t>
        </w:r>
        <w:r w:rsidRPr="00917CB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Toc188466336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63</w:t>
        </w:r>
        <w:r>
          <w:rPr>
            <w:rStyle w:val="Hyperlink"/>
            <w:noProof/>
            <w:rtl/>
          </w:rPr>
          <w:fldChar w:fldCharType="end"/>
        </w:r>
      </w:hyperlink>
    </w:p>
    <w:p w14:paraId="53AFF2E3" w14:textId="1BF9FED4" w:rsidR="003837BD" w:rsidRDefault="003837BD">
      <w:pPr>
        <w:pStyle w:val="TableofFigures"/>
        <w:tabs>
          <w:tab w:val="right" w:leader="dot" w:pos="8900"/>
        </w:tabs>
        <w:rPr>
          <w:rFonts w:eastAsiaTheme="minorEastAsia"/>
          <w:noProof/>
          <w:sz w:val="24"/>
          <w:szCs w:val="24"/>
          <w:rtl/>
        </w:rPr>
      </w:pPr>
      <w:hyperlink w:anchor="_Toc188466337"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8</w:t>
        </w:r>
        <w:r w:rsidRPr="00917CBD">
          <w:rPr>
            <w:rStyle w:val="Hyperlink"/>
            <w:rFonts w:hint="eastAsia"/>
            <w:noProof/>
            <w:rtl/>
            <w:lang w:bidi="ar-EG"/>
          </w:rPr>
          <w:t>الوصف</w:t>
        </w:r>
        <w:r w:rsidRPr="00917CBD">
          <w:rPr>
            <w:rStyle w:val="Hyperlink"/>
            <w:noProof/>
            <w:rtl/>
            <w:lang w:bidi="ar-EG"/>
          </w:rPr>
          <w:t xml:space="preserve"> </w:t>
        </w:r>
        <w:r w:rsidRPr="00917CBD">
          <w:rPr>
            <w:rStyle w:val="Hyperlink"/>
            <w:rFonts w:hint="eastAsia"/>
            <w:noProof/>
            <w:rtl/>
            <w:lang w:bidi="ar-EG"/>
          </w:rPr>
          <w:t>الاحصائي</w:t>
        </w:r>
        <w:r w:rsidRPr="00917CBD">
          <w:rPr>
            <w:rStyle w:val="Hyperlink"/>
            <w:noProof/>
            <w:rtl/>
            <w:lang w:bidi="ar-EG"/>
          </w:rPr>
          <w:t xml:space="preserve"> </w:t>
        </w:r>
        <w:r w:rsidRPr="00917CBD">
          <w:rPr>
            <w:rStyle w:val="Hyperlink"/>
            <w:rFonts w:cs="Arial" w:hint="eastAsia"/>
            <w:noProof/>
            <w:rtl/>
            <w:lang w:bidi="ar-EG"/>
          </w:rPr>
          <w:t>تساهم</w:t>
        </w:r>
        <w:r w:rsidRPr="00917CBD">
          <w:rPr>
            <w:rStyle w:val="Hyperlink"/>
            <w:rFonts w:cs="Arial"/>
            <w:noProof/>
            <w:rtl/>
            <w:lang w:bidi="ar-EG"/>
          </w:rPr>
          <w:t xml:space="preserve"> </w:t>
        </w:r>
        <w:r w:rsidRPr="00917CBD">
          <w:rPr>
            <w:rStyle w:val="Hyperlink"/>
            <w:rFonts w:cs="Arial" w:hint="eastAsia"/>
            <w:noProof/>
            <w:rtl/>
            <w:lang w:bidi="ar-EG"/>
          </w:rPr>
          <w:t>الاجتماعات</w:t>
        </w:r>
        <w:r w:rsidRPr="00917CBD">
          <w:rPr>
            <w:rStyle w:val="Hyperlink"/>
            <w:rFonts w:cs="Arial"/>
            <w:noProof/>
            <w:rtl/>
            <w:lang w:bidi="ar-EG"/>
          </w:rPr>
          <w:t xml:space="preserve"> </w:t>
        </w:r>
        <w:r w:rsidRPr="00917CBD">
          <w:rPr>
            <w:rStyle w:val="Hyperlink"/>
            <w:rFonts w:cs="Arial" w:hint="eastAsia"/>
            <w:noProof/>
            <w:rtl/>
            <w:lang w:bidi="ar-EG"/>
          </w:rPr>
          <w:t>الدورية</w:t>
        </w:r>
        <w:r w:rsidRPr="00917CBD">
          <w:rPr>
            <w:rStyle w:val="Hyperlink"/>
            <w:rFonts w:cs="Arial"/>
            <w:noProof/>
            <w:rtl/>
            <w:lang w:bidi="ar-EG"/>
          </w:rPr>
          <w:t xml:space="preserve"> </w:t>
        </w:r>
        <w:r w:rsidRPr="00917CBD">
          <w:rPr>
            <w:rStyle w:val="Hyperlink"/>
            <w:rFonts w:cs="Arial" w:hint="eastAsia"/>
            <w:noProof/>
            <w:rtl/>
            <w:lang w:bidi="ar-EG"/>
          </w:rPr>
          <w:t>وتبادل</w:t>
        </w:r>
        <w:r w:rsidRPr="00917CBD">
          <w:rPr>
            <w:rStyle w:val="Hyperlink"/>
            <w:rFonts w:cs="Arial"/>
            <w:noProof/>
            <w:rtl/>
            <w:lang w:bidi="ar-EG"/>
          </w:rPr>
          <w:t xml:space="preserve"> </w:t>
        </w:r>
        <w:r w:rsidRPr="00917CBD">
          <w:rPr>
            <w:rStyle w:val="Hyperlink"/>
            <w:rFonts w:cs="Arial" w:hint="eastAsia"/>
            <w:noProof/>
            <w:rtl/>
            <w:lang w:bidi="ar-EG"/>
          </w:rPr>
          <w:t>الآراء</w:t>
        </w:r>
        <w:r w:rsidRPr="00917CBD">
          <w:rPr>
            <w:rStyle w:val="Hyperlink"/>
            <w:rFonts w:cs="Arial"/>
            <w:noProof/>
            <w:rtl/>
            <w:lang w:bidi="ar-EG"/>
          </w:rPr>
          <w:t xml:space="preserve"> </w:t>
        </w:r>
        <w:r w:rsidRPr="00917CBD">
          <w:rPr>
            <w:rStyle w:val="Hyperlink"/>
            <w:rFonts w:cs="Arial" w:hint="eastAsia"/>
            <w:noProof/>
            <w:rtl/>
            <w:lang w:bidi="ar-EG"/>
          </w:rPr>
          <w:t>في</w:t>
        </w:r>
        <w:r w:rsidRPr="00917CBD">
          <w:rPr>
            <w:rStyle w:val="Hyperlink"/>
            <w:rFonts w:cs="Arial"/>
            <w:noProof/>
            <w:rtl/>
            <w:lang w:bidi="ar-EG"/>
          </w:rPr>
          <w:t xml:space="preserve"> </w:t>
        </w:r>
        <w:r w:rsidRPr="00917CBD">
          <w:rPr>
            <w:rStyle w:val="Hyperlink"/>
            <w:rFonts w:cs="Arial" w:hint="eastAsia"/>
            <w:noProof/>
            <w:rtl/>
            <w:lang w:bidi="ar-EG"/>
          </w:rPr>
          <w:t>تحسين</w:t>
        </w:r>
        <w:r w:rsidRPr="00917CBD">
          <w:rPr>
            <w:rStyle w:val="Hyperlink"/>
            <w:rFonts w:cs="Arial"/>
            <w:noProof/>
            <w:rtl/>
            <w:lang w:bidi="ar-EG"/>
          </w:rPr>
          <w:t xml:space="preserve"> </w:t>
        </w:r>
        <w:r w:rsidRPr="00917CBD">
          <w:rPr>
            <w:rStyle w:val="Hyperlink"/>
            <w:rFonts w:cs="Arial" w:hint="eastAsia"/>
            <w:noProof/>
            <w:rtl/>
            <w:lang w:bidi="ar-EG"/>
          </w:rPr>
          <w:t>اتخاذ</w:t>
        </w:r>
        <w:r w:rsidRPr="00917CBD">
          <w:rPr>
            <w:rStyle w:val="Hyperlink"/>
            <w:rFonts w:cs="Arial"/>
            <w:noProof/>
            <w:rtl/>
            <w:lang w:bidi="ar-EG"/>
          </w:rPr>
          <w:t xml:space="preserve"> </w:t>
        </w:r>
        <w:r w:rsidRPr="00917CBD">
          <w:rPr>
            <w:rStyle w:val="Hyperlink"/>
            <w:rFonts w:cs="Arial" w:hint="eastAsia"/>
            <w:noProof/>
            <w:rtl/>
            <w:lang w:bidi="ar-EG"/>
          </w:rPr>
          <w:t>القرارات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Toc188466337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64</w:t>
        </w:r>
        <w:r>
          <w:rPr>
            <w:rStyle w:val="Hyperlink"/>
            <w:noProof/>
            <w:rtl/>
          </w:rPr>
          <w:fldChar w:fldCharType="end"/>
        </w:r>
      </w:hyperlink>
    </w:p>
    <w:p w14:paraId="2005DA24" w14:textId="1D394135" w:rsidR="003837BD" w:rsidRDefault="003837BD">
      <w:pPr>
        <w:pStyle w:val="TableofFigures"/>
        <w:tabs>
          <w:tab w:val="right" w:leader="dot" w:pos="8900"/>
        </w:tabs>
        <w:rPr>
          <w:rFonts w:eastAsiaTheme="minorEastAsia"/>
          <w:noProof/>
          <w:sz w:val="24"/>
          <w:szCs w:val="24"/>
          <w:rtl/>
        </w:rPr>
      </w:pPr>
      <w:hyperlink w:anchor="_Toc188466338"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9</w:t>
        </w:r>
        <w:r w:rsidRPr="00917CBD">
          <w:rPr>
            <w:rStyle w:val="Hyperlink"/>
            <w:noProof/>
            <w:rtl/>
            <w:lang w:bidi="ar-EG"/>
          </w:rPr>
          <w:t xml:space="preserve"> </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cs="Arial" w:hint="eastAsia"/>
            <w:noProof/>
            <w:rtl/>
            <w:lang w:bidi="ar-EG"/>
          </w:rPr>
          <w:t>يتم</w:t>
        </w:r>
        <w:r w:rsidRPr="00917CBD">
          <w:rPr>
            <w:rStyle w:val="Hyperlink"/>
            <w:rFonts w:cs="Arial"/>
            <w:noProof/>
            <w:rtl/>
            <w:lang w:bidi="ar-EG"/>
          </w:rPr>
          <w:t xml:space="preserve"> </w:t>
        </w:r>
        <w:r w:rsidRPr="00917CBD">
          <w:rPr>
            <w:rStyle w:val="Hyperlink"/>
            <w:rFonts w:cs="Arial" w:hint="eastAsia"/>
            <w:noProof/>
            <w:rtl/>
            <w:lang w:bidi="ar-EG"/>
          </w:rPr>
          <w:t>استخدام</w:t>
        </w:r>
        <w:r w:rsidRPr="00917CBD">
          <w:rPr>
            <w:rStyle w:val="Hyperlink"/>
            <w:rFonts w:cs="Arial"/>
            <w:noProof/>
            <w:rtl/>
            <w:lang w:bidi="ar-EG"/>
          </w:rPr>
          <w:t xml:space="preserve"> </w:t>
        </w:r>
        <w:r w:rsidRPr="00917CBD">
          <w:rPr>
            <w:rStyle w:val="Hyperlink"/>
            <w:rFonts w:cs="Arial" w:hint="eastAsia"/>
            <w:noProof/>
            <w:rtl/>
            <w:lang w:bidi="ar-EG"/>
          </w:rPr>
          <w:t>أساليب</w:t>
        </w:r>
        <w:r w:rsidRPr="00917CBD">
          <w:rPr>
            <w:rStyle w:val="Hyperlink"/>
            <w:rFonts w:cs="Arial"/>
            <w:noProof/>
            <w:rtl/>
            <w:lang w:bidi="ar-EG"/>
          </w:rPr>
          <w:t xml:space="preserve"> </w:t>
        </w:r>
        <w:r w:rsidRPr="00917CBD">
          <w:rPr>
            <w:rStyle w:val="Hyperlink"/>
            <w:rFonts w:cs="Arial" w:hint="eastAsia"/>
            <w:noProof/>
            <w:rtl/>
            <w:lang w:bidi="ar-EG"/>
          </w:rPr>
          <w:t>الابتكار</w:t>
        </w:r>
        <w:r w:rsidRPr="00917CBD">
          <w:rPr>
            <w:rStyle w:val="Hyperlink"/>
            <w:rFonts w:cs="Arial"/>
            <w:noProof/>
            <w:rtl/>
            <w:lang w:bidi="ar-EG"/>
          </w:rPr>
          <w:t xml:space="preserve"> </w:t>
        </w:r>
        <w:r w:rsidRPr="00917CBD">
          <w:rPr>
            <w:rStyle w:val="Hyperlink"/>
            <w:rFonts w:cs="Arial" w:hint="eastAsia"/>
            <w:noProof/>
            <w:rtl/>
            <w:lang w:bidi="ar-EG"/>
          </w:rPr>
          <w:t>والإبداع</w:t>
        </w:r>
        <w:r w:rsidRPr="00917CBD">
          <w:rPr>
            <w:rStyle w:val="Hyperlink"/>
            <w:rFonts w:cs="Arial"/>
            <w:noProof/>
            <w:rtl/>
            <w:lang w:bidi="ar-EG"/>
          </w:rPr>
          <w:t xml:space="preserve"> </w:t>
        </w:r>
        <w:r w:rsidRPr="00917CBD">
          <w:rPr>
            <w:rStyle w:val="Hyperlink"/>
            <w:rFonts w:cs="Arial" w:hint="eastAsia"/>
            <w:noProof/>
            <w:rtl/>
            <w:lang w:bidi="ar-EG"/>
          </w:rPr>
          <w:t>لتحسين</w:t>
        </w:r>
        <w:r w:rsidRPr="00917CBD">
          <w:rPr>
            <w:rStyle w:val="Hyperlink"/>
            <w:rFonts w:cs="Arial"/>
            <w:noProof/>
            <w:rtl/>
            <w:lang w:bidi="ar-EG"/>
          </w:rPr>
          <w:t xml:space="preserve"> </w:t>
        </w:r>
        <w:r w:rsidRPr="00917CBD">
          <w:rPr>
            <w:rStyle w:val="Hyperlink"/>
            <w:rFonts w:cs="Arial" w:hint="eastAsia"/>
            <w:noProof/>
            <w:rtl/>
            <w:lang w:bidi="ar-EG"/>
          </w:rPr>
          <w:t>أداء</w:t>
        </w:r>
        <w:r w:rsidRPr="00917CBD">
          <w:rPr>
            <w:rStyle w:val="Hyperlink"/>
            <w:rFonts w:cs="Arial"/>
            <w:noProof/>
            <w:rtl/>
            <w:lang w:bidi="ar-EG"/>
          </w:rPr>
          <w:t xml:space="preserve"> </w:t>
        </w:r>
        <w:r w:rsidRPr="00917CBD">
          <w:rPr>
            <w:rStyle w:val="Hyperlink"/>
            <w:rFonts w:cs="Arial" w:hint="eastAsia"/>
            <w:noProof/>
            <w:rtl/>
            <w:lang w:bidi="ar-EG"/>
          </w:rPr>
          <w:t>الشركة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Toc188466338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65</w:t>
        </w:r>
        <w:r>
          <w:rPr>
            <w:rStyle w:val="Hyperlink"/>
            <w:noProof/>
            <w:rtl/>
          </w:rPr>
          <w:fldChar w:fldCharType="end"/>
        </w:r>
      </w:hyperlink>
    </w:p>
    <w:p w14:paraId="1B8E4B3B" w14:textId="3A6F97E5" w:rsidR="003837BD" w:rsidRDefault="003837BD">
      <w:pPr>
        <w:pStyle w:val="TableofFigures"/>
        <w:tabs>
          <w:tab w:val="right" w:leader="dot" w:pos="8900"/>
        </w:tabs>
        <w:rPr>
          <w:rFonts w:eastAsiaTheme="minorEastAsia"/>
          <w:noProof/>
          <w:sz w:val="24"/>
          <w:szCs w:val="24"/>
          <w:rtl/>
        </w:rPr>
      </w:pPr>
      <w:hyperlink w:anchor="_Toc188466339"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10</w:t>
        </w:r>
        <w:r w:rsidRPr="00917CBD">
          <w:rPr>
            <w:rStyle w:val="Hyperlink"/>
            <w:noProof/>
            <w:rtl/>
            <w:lang w:bidi="ar-EG"/>
          </w:rPr>
          <w:t xml:space="preserve"> </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cs="Arial" w:hint="eastAsia"/>
            <w:noProof/>
            <w:rtl/>
            <w:lang w:bidi="ar-EG"/>
          </w:rPr>
          <w:t>القيادة</w:t>
        </w:r>
        <w:r w:rsidRPr="00917CBD">
          <w:rPr>
            <w:rStyle w:val="Hyperlink"/>
            <w:rFonts w:cs="Arial"/>
            <w:noProof/>
            <w:rtl/>
            <w:lang w:bidi="ar-EG"/>
          </w:rPr>
          <w:t xml:space="preserve"> </w:t>
        </w:r>
        <w:r w:rsidRPr="00917CBD">
          <w:rPr>
            <w:rStyle w:val="Hyperlink"/>
            <w:rFonts w:cs="Arial" w:hint="eastAsia"/>
            <w:noProof/>
            <w:rtl/>
            <w:lang w:bidi="ar-EG"/>
          </w:rPr>
          <w:t>في</w:t>
        </w:r>
        <w:r w:rsidRPr="00917CBD">
          <w:rPr>
            <w:rStyle w:val="Hyperlink"/>
            <w:rFonts w:cs="Arial"/>
            <w:noProof/>
            <w:rtl/>
            <w:lang w:bidi="ar-EG"/>
          </w:rPr>
          <w:t xml:space="preserve"> </w:t>
        </w:r>
        <w:r w:rsidRPr="00917CBD">
          <w:rPr>
            <w:rStyle w:val="Hyperlink"/>
            <w:rFonts w:cs="Arial" w:hint="eastAsia"/>
            <w:noProof/>
            <w:rtl/>
            <w:lang w:bidi="ar-EG"/>
          </w:rPr>
          <w:t>الشركة</w:t>
        </w:r>
        <w:r w:rsidRPr="00917CBD">
          <w:rPr>
            <w:rStyle w:val="Hyperlink"/>
            <w:rFonts w:cs="Arial"/>
            <w:noProof/>
            <w:rtl/>
            <w:lang w:bidi="ar-EG"/>
          </w:rPr>
          <w:t xml:space="preserve"> </w:t>
        </w:r>
        <w:r w:rsidRPr="00917CBD">
          <w:rPr>
            <w:rStyle w:val="Hyperlink"/>
            <w:rFonts w:cs="Arial" w:hint="eastAsia"/>
            <w:noProof/>
            <w:rtl/>
            <w:lang w:bidi="ar-EG"/>
          </w:rPr>
          <w:t>تشجع</w:t>
        </w:r>
        <w:r w:rsidRPr="00917CBD">
          <w:rPr>
            <w:rStyle w:val="Hyperlink"/>
            <w:rFonts w:cs="Arial"/>
            <w:noProof/>
            <w:rtl/>
            <w:lang w:bidi="ar-EG"/>
          </w:rPr>
          <w:t xml:space="preserve"> </w:t>
        </w:r>
        <w:r w:rsidRPr="00917CBD">
          <w:rPr>
            <w:rStyle w:val="Hyperlink"/>
            <w:rFonts w:cs="Arial" w:hint="eastAsia"/>
            <w:noProof/>
            <w:rtl/>
            <w:lang w:bidi="ar-EG"/>
          </w:rPr>
          <w:t>على</w:t>
        </w:r>
        <w:r w:rsidRPr="00917CBD">
          <w:rPr>
            <w:rStyle w:val="Hyperlink"/>
            <w:rFonts w:cs="Arial"/>
            <w:noProof/>
            <w:rtl/>
            <w:lang w:bidi="ar-EG"/>
          </w:rPr>
          <w:t xml:space="preserve"> </w:t>
        </w:r>
        <w:r w:rsidRPr="00917CBD">
          <w:rPr>
            <w:rStyle w:val="Hyperlink"/>
            <w:rFonts w:cs="Arial" w:hint="eastAsia"/>
            <w:noProof/>
            <w:rtl/>
            <w:lang w:bidi="ar-EG"/>
          </w:rPr>
          <w:t>العمل</w:t>
        </w:r>
        <w:r w:rsidRPr="00917CBD">
          <w:rPr>
            <w:rStyle w:val="Hyperlink"/>
            <w:rFonts w:cs="Arial"/>
            <w:noProof/>
            <w:rtl/>
            <w:lang w:bidi="ar-EG"/>
          </w:rPr>
          <w:t xml:space="preserve"> </w:t>
        </w:r>
        <w:r w:rsidRPr="00917CBD">
          <w:rPr>
            <w:rStyle w:val="Hyperlink"/>
            <w:rFonts w:cs="Arial" w:hint="eastAsia"/>
            <w:noProof/>
            <w:rtl/>
            <w:lang w:bidi="ar-EG"/>
          </w:rPr>
          <w:t>بروح</w:t>
        </w:r>
        <w:r w:rsidRPr="00917CBD">
          <w:rPr>
            <w:rStyle w:val="Hyperlink"/>
            <w:rFonts w:cs="Arial"/>
            <w:noProof/>
            <w:rtl/>
            <w:lang w:bidi="ar-EG"/>
          </w:rPr>
          <w:t xml:space="preserve"> </w:t>
        </w:r>
        <w:r w:rsidRPr="00917CBD">
          <w:rPr>
            <w:rStyle w:val="Hyperlink"/>
            <w:rFonts w:cs="Arial" w:hint="eastAsia"/>
            <w:noProof/>
            <w:rtl/>
            <w:lang w:bidi="ar-EG"/>
          </w:rPr>
          <w:t>الفريق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Toc188466339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66</w:t>
        </w:r>
        <w:r>
          <w:rPr>
            <w:rStyle w:val="Hyperlink"/>
            <w:noProof/>
            <w:rtl/>
          </w:rPr>
          <w:fldChar w:fldCharType="end"/>
        </w:r>
      </w:hyperlink>
    </w:p>
    <w:p w14:paraId="3CE8DA18" w14:textId="697A2944" w:rsidR="003837BD" w:rsidRDefault="003837BD">
      <w:pPr>
        <w:pStyle w:val="TableofFigures"/>
        <w:tabs>
          <w:tab w:val="right" w:leader="dot" w:pos="8900"/>
        </w:tabs>
        <w:rPr>
          <w:rFonts w:eastAsiaTheme="minorEastAsia"/>
          <w:noProof/>
          <w:sz w:val="24"/>
          <w:szCs w:val="24"/>
          <w:rtl/>
        </w:rPr>
      </w:pPr>
      <w:hyperlink w:anchor="_Toc188466340"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11</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cs="Arial" w:hint="eastAsia"/>
            <w:noProof/>
            <w:rtl/>
            <w:lang w:bidi="ar-EG"/>
          </w:rPr>
          <w:t>يتمتع</w:t>
        </w:r>
        <w:r w:rsidRPr="00917CBD">
          <w:rPr>
            <w:rStyle w:val="Hyperlink"/>
            <w:rFonts w:cs="Arial"/>
            <w:noProof/>
            <w:rtl/>
            <w:lang w:bidi="ar-EG"/>
          </w:rPr>
          <w:t xml:space="preserve"> </w:t>
        </w:r>
        <w:r w:rsidRPr="00917CBD">
          <w:rPr>
            <w:rStyle w:val="Hyperlink"/>
            <w:rFonts w:cs="Arial" w:hint="eastAsia"/>
            <w:noProof/>
            <w:rtl/>
            <w:lang w:bidi="ar-EG"/>
          </w:rPr>
          <w:t>قادة</w:t>
        </w:r>
        <w:r w:rsidRPr="00917CBD">
          <w:rPr>
            <w:rStyle w:val="Hyperlink"/>
            <w:rFonts w:cs="Arial"/>
            <w:noProof/>
            <w:rtl/>
            <w:lang w:bidi="ar-EG"/>
          </w:rPr>
          <w:t xml:space="preserve"> </w:t>
        </w:r>
        <w:r w:rsidRPr="00917CBD">
          <w:rPr>
            <w:rStyle w:val="Hyperlink"/>
            <w:rFonts w:cs="Arial" w:hint="eastAsia"/>
            <w:noProof/>
            <w:rtl/>
            <w:lang w:bidi="ar-EG"/>
          </w:rPr>
          <w:t>الشركة</w:t>
        </w:r>
        <w:r w:rsidRPr="00917CBD">
          <w:rPr>
            <w:rStyle w:val="Hyperlink"/>
            <w:rFonts w:cs="Arial"/>
            <w:noProof/>
            <w:rtl/>
            <w:lang w:bidi="ar-EG"/>
          </w:rPr>
          <w:t xml:space="preserve"> </w:t>
        </w:r>
        <w:r w:rsidRPr="00917CBD">
          <w:rPr>
            <w:rStyle w:val="Hyperlink"/>
            <w:rFonts w:cs="Arial" w:hint="eastAsia"/>
            <w:noProof/>
            <w:rtl/>
            <w:lang w:bidi="ar-EG"/>
          </w:rPr>
          <w:t>بالشفافية</w:t>
        </w:r>
        <w:r w:rsidRPr="00917CBD">
          <w:rPr>
            <w:rStyle w:val="Hyperlink"/>
            <w:rFonts w:cs="Arial"/>
            <w:noProof/>
            <w:rtl/>
            <w:lang w:bidi="ar-EG"/>
          </w:rPr>
          <w:t xml:space="preserve"> </w:t>
        </w:r>
        <w:r w:rsidRPr="00917CBD">
          <w:rPr>
            <w:rStyle w:val="Hyperlink"/>
            <w:rFonts w:cs="Arial" w:hint="eastAsia"/>
            <w:noProof/>
            <w:rtl/>
            <w:lang w:bidi="ar-EG"/>
          </w:rPr>
          <w:t>والوضوح</w:t>
        </w:r>
        <w:r w:rsidRPr="00917CBD">
          <w:rPr>
            <w:rStyle w:val="Hyperlink"/>
            <w:rFonts w:cs="Arial"/>
            <w:noProof/>
            <w:rtl/>
            <w:lang w:bidi="ar-EG"/>
          </w:rPr>
          <w:t xml:space="preserve"> </w:t>
        </w:r>
        <w:r w:rsidRPr="00917CBD">
          <w:rPr>
            <w:rStyle w:val="Hyperlink"/>
            <w:rFonts w:cs="Arial" w:hint="eastAsia"/>
            <w:noProof/>
            <w:rtl/>
            <w:lang w:bidi="ar-EG"/>
          </w:rPr>
          <w:t>في</w:t>
        </w:r>
        <w:r w:rsidRPr="00917CBD">
          <w:rPr>
            <w:rStyle w:val="Hyperlink"/>
            <w:rFonts w:cs="Arial"/>
            <w:noProof/>
            <w:rtl/>
            <w:lang w:bidi="ar-EG"/>
          </w:rPr>
          <w:t xml:space="preserve"> </w:t>
        </w:r>
        <w:r w:rsidRPr="00917CBD">
          <w:rPr>
            <w:rStyle w:val="Hyperlink"/>
            <w:rFonts w:cs="Arial" w:hint="eastAsia"/>
            <w:noProof/>
            <w:rtl/>
            <w:lang w:bidi="ar-EG"/>
          </w:rPr>
          <w:t>التعامل</w:t>
        </w:r>
        <w:r w:rsidRPr="00917CBD">
          <w:rPr>
            <w:rStyle w:val="Hyperlink"/>
            <w:rFonts w:cs="Arial"/>
            <w:noProof/>
            <w:rtl/>
            <w:lang w:bidi="ar-EG"/>
          </w:rPr>
          <w:t xml:space="preserve"> </w:t>
        </w:r>
        <w:r w:rsidRPr="00917CBD">
          <w:rPr>
            <w:rStyle w:val="Hyperlink"/>
            <w:rFonts w:cs="Arial" w:hint="eastAsia"/>
            <w:noProof/>
            <w:rtl/>
            <w:lang w:bidi="ar-EG"/>
          </w:rPr>
          <w:t>مع</w:t>
        </w:r>
        <w:r w:rsidRPr="00917CBD">
          <w:rPr>
            <w:rStyle w:val="Hyperlink"/>
            <w:rFonts w:cs="Arial"/>
            <w:noProof/>
            <w:rtl/>
            <w:lang w:bidi="ar-EG"/>
          </w:rPr>
          <w:t xml:space="preserve"> </w:t>
        </w:r>
        <w:r w:rsidRPr="00917CBD">
          <w:rPr>
            <w:rStyle w:val="Hyperlink"/>
            <w:rFonts w:cs="Arial" w:hint="eastAsia"/>
            <w:noProof/>
            <w:rtl/>
            <w:lang w:bidi="ar-EG"/>
          </w:rPr>
          <w:t>الموظفين</w:t>
        </w:r>
        <w:r w:rsidRPr="00917CBD">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Toc188466340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67</w:t>
        </w:r>
        <w:r>
          <w:rPr>
            <w:rStyle w:val="Hyperlink"/>
            <w:noProof/>
            <w:rtl/>
          </w:rPr>
          <w:fldChar w:fldCharType="end"/>
        </w:r>
      </w:hyperlink>
    </w:p>
    <w:p w14:paraId="4C03A562" w14:textId="77A1285A" w:rsidR="003837BD" w:rsidRDefault="003837BD">
      <w:pPr>
        <w:pStyle w:val="TableofFigures"/>
        <w:tabs>
          <w:tab w:val="right" w:leader="dot" w:pos="8900"/>
        </w:tabs>
        <w:rPr>
          <w:rFonts w:eastAsiaTheme="minorEastAsia"/>
          <w:noProof/>
          <w:sz w:val="24"/>
          <w:szCs w:val="24"/>
          <w:rtl/>
        </w:rPr>
      </w:pPr>
      <w:hyperlink w:anchor="_Toc188466341"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12</w:t>
        </w:r>
        <w:r w:rsidRPr="00917CBD">
          <w:rPr>
            <w:rStyle w:val="Hyperlink"/>
            <w:noProof/>
            <w:rtl/>
            <w:lang w:bidi="ar-EG"/>
          </w:rPr>
          <w:t xml:space="preserve"> </w:t>
        </w:r>
        <w:r w:rsidRPr="00917CBD">
          <w:rPr>
            <w:rStyle w:val="Hyperlink"/>
            <w:rFonts w:cs="Arial" w:hint="eastAsia"/>
            <w:noProof/>
            <w:rtl/>
            <w:lang w:bidi="ar-EG"/>
          </w:rPr>
          <w:t>التمثيل</w:t>
        </w:r>
        <w:r w:rsidRPr="00917CBD">
          <w:rPr>
            <w:rStyle w:val="Hyperlink"/>
            <w:rFonts w:cs="Arial"/>
            <w:noProof/>
            <w:rtl/>
            <w:lang w:bidi="ar-EG"/>
          </w:rPr>
          <w:t xml:space="preserve"> </w:t>
        </w:r>
        <w:r w:rsidRPr="00917CBD">
          <w:rPr>
            <w:rStyle w:val="Hyperlink"/>
            <w:rFonts w:cs="Arial" w:hint="eastAsia"/>
            <w:noProof/>
            <w:rtl/>
            <w:lang w:bidi="ar-EG"/>
          </w:rPr>
          <w:t>البياني</w:t>
        </w:r>
        <w:r w:rsidRPr="00917CBD">
          <w:rPr>
            <w:rStyle w:val="Hyperlink"/>
            <w:rFonts w:cs="Arial"/>
            <w:noProof/>
            <w:rtl/>
            <w:lang w:bidi="ar-EG"/>
          </w:rPr>
          <w:t xml:space="preserve"> </w:t>
        </w:r>
        <w:r w:rsidRPr="00917CBD">
          <w:rPr>
            <w:rStyle w:val="Hyperlink"/>
            <w:rFonts w:cs="Arial" w:hint="eastAsia"/>
            <w:noProof/>
            <w:rtl/>
            <w:lang w:bidi="ar-EG"/>
          </w:rPr>
          <w:t>قادة</w:t>
        </w:r>
        <w:r w:rsidRPr="00917CBD">
          <w:rPr>
            <w:rStyle w:val="Hyperlink"/>
            <w:rFonts w:cs="Arial"/>
            <w:noProof/>
            <w:rtl/>
            <w:lang w:bidi="ar-EG"/>
          </w:rPr>
          <w:t xml:space="preserve"> </w:t>
        </w:r>
        <w:r w:rsidRPr="00917CBD">
          <w:rPr>
            <w:rStyle w:val="Hyperlink"/>
            <w:rFonts w:cs="Arial" w:hint="eastAsia"/>
            <w:noProof/>
            <w:rtl/>
            <w:lang w:bidi="ar-EG"/>
          </w:rPr>
          <w:t>الشركة</w:t>
        </w:r>
        <w:r w:rsidRPr="00917CBD">
          <w:rPr>
            <w:rStyle w:val="Hyperlink"/>
            <w:rFonts w:cs="Arial"/>
            <w:noProof/>
            <w:rtl/>
            <w:lang w:bidi="ar-EG"/>
          </w:rPr>
          <w:t xml:space="preserve"> </w:t>
        </w:r>
        <w:r w:rsidRPr="00917CBD">
          <w:rPr>
            <w:rStyle w:val="Hyperlink"/>
            <w:rFonts w:cs="Arial" w:hint="eastAsia"/>
            <w:noProof/>
            <w:rtl/>
            <w:lang w:bidi="ar-EG"/>
          </w:rPr>
          <w:t>يدعمون</w:t>
        </w:r>
        <w:r w:rsidRPr="00917CBD">
          <w:rPr>
            <w:rStyle w:val="Hyperlink"/>
            <w:rFonts w:cs="Arial"/>
            <w:noProof/>
            <w:rtl/>
            <w:lang w:bidi="ar-EG"/>
          </w:rPr>
          <w:t xml:space="preserve"> </w:t>
        </w:r>
        <w:r w:rsidRPr="00917CBD">
          <w:rPr>
            <w:rStyle w:val="Hyperlink"/>
            <w:rFonts w:cs="Arial" w:hint="eastAsia"/>
            <w:noProof/>
            <w:rtl/>
            <w:lang w:bidi="ar-EG"/>
          </w:rPr>
          <w:t>التطوير</w:t>
        </w:r>
        <w:r w:rsidRPr="00917CBD">
          <w:rPr>
            <w:rStyle w:val="Hyperlink"/>
            <w:rFonts w:cs="Arial"/>
            <w:noProof/>
            <w:rtl/>
            <w:lang w:bidi="ar-EG"/>
          </w:rPr>
          <w:t xml:space="preserve"> </w:t>
        </w:r>
        <w:r w:rsidRPr="00917CBD">
          <w:rPr>
            <w:rStyle w:val="Hyperlink"/>
            <w:rFonts w:cs="Arial" w:hint="eastAsia"/>
            <w:noProof/>
            <w:rtl/>
            <w:lang w:bidi="ar-EG"/>
          </w:rPr>
          <w:t>المهني</w:t>
        </w:r>
        <w:r w:rsidRPr="00917CBD">
          <w:rPr>
            <w:rStyle w:val="Hyperlink"/>
            <w:rFonts w:cs="Arial"/>
            <w:noProof/>
            <w:rtl/>
            <w:lang w:bidi="ar-EG"/>
          </w:rPr>
          <w:t xml:space="preserve"> </w:t>
        </w:r>
        <w:r w:rsidRPr="00917CBD">
          <w:rPr>
            <w:rStyle w:val="Hyperlink"/>
            <w:rFonts w:cs="Arial" w:hint="eastAsia"/>
            <w:noProof/>
            <w:rtl/>
            <w:lang w:bidi="ar-EG"/>
          </w:rPr>
          <w:t>للموظفين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Toc188466341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69</w:t>
        </w:r>
        <w:r>
          <w:rPr>
            <w:rStyle w:val="Hyperlink"/>
            <w:noProof/>
            <w:rtl/>
          </w:rPr>
          <w:fldChar w:fldCharType="end"/>
        </w:r>
      </w:hyperlink>
    </w:p>
    <w:p w14:paraId="42EC7233" w14:textId="22693BC0" w:rsidR="003837BD" w:rsidRDefault="003837BD">
      <w:pPr>
        <w:pStyle w:val="TableofFigures"/>
        <w:tabs>
          <w:tab w:val="right" w:leader="dot" w:pos="8900"/>
        </w:tabs>
        <w:rPr>
          <w:rFonts w:eastAsiaTheme="minorEastAsia"/>
          <w:noProof/>
          <w:sz w:val="24"/>
          <w:szCs w:val="24"/>
          <w:rtl/>
        </w:rPr>
      </w:pPr>
      <w:hyperlink w:anchor="_Toc188466342"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13</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cs="Arial" w:hint="eastAsia"/>
            <w:noProof/>
            <w:rtl/>
            <w:lang w:bidi="ar-EG"/>
          </w:rPr>
          <w:t>تساهم</w:t>
        </w:r>
        <w:r w:rsidRPr="00917CBD">
          <w:rPr>
            <w:rStyle w:val="Hyperlink"/>
            <w:rFonts w:cs="Arial"/>
            <w:noProof/>
            <w:rtl/>
            <w:lang w:bidi="ar-EG"/>
          </w:rPr>
          <w:t xml:space="preserve"> </w:t>
        </w:r>
        <w:r w:rsidRPr="00917CBD">
          <w:rPr>
            <w:rStyle w:val="Hyperlink"/>
            <w:rFonts w:cs="Arial" w:hint="eastAsia"/>
            <w:noProof/>
            <w:rtl/>
            <w:lang w:bidi="ar-EG"/>
          </w:rPr>
          <w:t>أساليب</w:t>
        </w:r>
        <w:r w:rsidRPr="00917CBD">
          <w:rPr>
            <w:rStyle w:val="Hyperlink"/>
            <w:rFonts w:cs="Arial"/>
            <w:noProof/>
            <w:rtl/>
            <w:lang w:bidi="ar-EG"/>
          </w:rPr>
          <w:t xml:space="preserve"> </w:t>
        </w:r>
        <w:r w:rsidRPr="00917CBD">
          <w:rPr>
            <w:rStyle w:val="Hyperlink"/>
            <w:rFonts w:cs="Arial" w:hint="eastAsia"/>
            <w:noProof/>
            <w:rtl/>
            <w:lang w:bidi="ar-EG"/>
          </w:rPr>
          <w:t>القيادة</w:t>
        </w:r>
        <w:r w:rsidRPr="00917CBD">
          <w:rPr>
            <w:rStyle w:val="Hyperlink"/>
            <w:rFonts w:cs="Arial"/>
            <w:noProof/>
            <w:rtl/>
            <w:lang w:bidi="ar-EG"/>
          </w:rPr>
          <w:t xml:space="preserve"> </w:t>
        </w:r>
        <w:r w:rsidRPr="00917CBD">
          <w:rPr>
            <w:rStyle w:val="Hyperlink"/>
            <w:rFonts w:cs="Arial" w:hint="eastAsia"/>
            <w:noProof/>
            <w:rtl/>
            <w:lang w:bidi="ar-EG"/>
          </w:rPr>
          <w:t>الحديثة</w:t>
        </w:r>
        <w:r w:rsidRPr="00917CBD">
          <w:rPr>
            <w:rStyle w:val="Hyperlink"/>
            <w:rFonts w:cs="Arial"/>
            <w:noProof/>
            <w:rtl/>
            <w:lang w:bidi="ar-EG"/>
          </w:rPr>
          <w:t xml:space="preserve"> </w:t>
        </w:r>
        <w:r w:rsidRPr="00917CBD">
          <w:rPr>
            <w:rStyle w:val="Hyperlink"/>
            <w:rFonts w:cs="Arial" w:hint="eastAsia"/>
            <w:noProof/>
            <w:rtl/>
            <w:lang w:bidi="ar-EG"/>
          </w:rPr>
          <w:t>في</w:t>
        </w:r>
        <w:r w:rsidRPr="00917CBD">
          <w:rPr>
            <w:rStyle w:val="Hyperlink"/>
            <w:rFonts w:cs="Arial"/>
            <w:noProof/>
            <w:rtl/>
            <w:lang w:bidi="ar-EG"/>
          </w:rPr>
          <w:t xml:space="preserve"> </w:t>
        </w:r>
        <w:r w:rsidRPr="00917CBD">
          <w:rPr>
            <w:rStyle w:val="Hyperlink"/>
            <w:rFonts w:cs="Arial" w:hint="eastAsia"/>
            <w:noProof/>
            <w:rtl/>
            <w:lang w:bidi="ar-EG"/>
          </w:rPr>
          <w:t>تعزيز</w:t>
        </w:r>
        <w:r w:rsidRPr="00917CBD">
          <w:rPr>
            <w:rStyle w:val="Hyperlink"/>
            <w:rFonts w:cs="Arial"/>
            <w:noProof/>
            <w:rtl/>
            <w:lang w:bidi="ar-EG"/>
          </w:rPr>
          <w:t xml:space="preserve"> </w:t>
        </w:r>
        <w:r w:rsidRPr="00917CBD">
          <w:rPr>
            <w:rStyle w:val="Hyperlink"/>
            <w:rFonts w:cs="Arial" w:hint="eastAsia"/>
            <w:noProof/>
            <w:rtl/>
            <w:lang w:bidi="ar-EG"/>
          </w:rPr>
          <w:t>الإنتاجية</w:t>
        </w:r>
        <w:r w:rsidRPr="00917CBD">
          <w:rPr>
            <w:rStyle w:val="Hyperlink"/>
            <w:rFonts w:cs="Arial"/>
            <w:noProof/>
            <w:rtl/>
            <w:lang w:bidi="ar-EG"/>
          </w:rPr>
          <w:t xml:space="preserve"> </w:t>
        </w:r>
        <w:r w:rsidRPr="00917CBD">
          <w:rPr>
            <w:rStyle w:val="Hyperlink"/>
            <w:rFonts w:cs="Arial" w:hint="eastAsia"/>
            <w:noProof/>
            <w:rtl/>
            <w:lang w:bidi="ar-EG"/>
          </w:rPr>
          <w:t>داخل</w:t>
        </w:r>
        <w:r w:rsidRPr="00917CBD">
          <w:rPr>
            <w:rStyle w:val="Hyperlink"/>
            <w:rFonts w:cs="Arial"/>
            <w:noProof/>
            <w:rtl/>
            <w:lang w:bidi="ar-EG"/>
          </w:rPr>
          <w:t xml:space="preserve"> </w:t>
        </w:r>
        <w:r w:rsidRPr="00917CBD">
          <w:rPr>
            <w:rStyle w:val="Hyperlink"/>
            <w:rFonts w:cs="Arial" w:hint="eastAsia"/>
            <w:noProof/>
            <w:rtl/>
            <w:lang w:bidi="ar-EG"/>
          </w:rPr>
          <w:t>الشركة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Toc188466342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71</w:t>
        </w:r>
        <w:r>
          <w:rPr>
            <w:rStyle w:val="Hyperlink"/>
            <w:noProof/>
            <w:rtl/>
          </w:rPr>
          <w:fldChar w:fldCharType="end"/>
        </w:r>
      </w:hyperlink>
    </w:p>
    <w:p w14:paraId="03E5E0F4" w14:textId="605E1049" w:rsidR="003837BD" w:rsidRDefault="003837BD">
      <w:pPr>
        <w:pStyle w:val="TableofFigures"/>
        <w:tabs>
          <w:tab w:val="right" w:leader="dot" w:pos="8900"/>
        </w:tabs>
        <w:rPr>
          <w:rFonts w:eastAsiaTheme="minorEastAsia"/>
          <w:noProof/>
          <w:sz w:val="24"/>
          <w:szCs w:val="24"/>
          <w:rtl/>
        </w:rPr>
      </w:pPr>
      <w:hyperlink w:anchor="_Toc188466343"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14</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cs="Arial" w:hint="eastAsia"/>
            <w:noProof/>
            <w:rtl/>
            <w:lang w:bidi="ar-EG"/>
          </w:rPr>
          <w:t>تسهم</w:t>
        </w:r>
        <w:r w:rsidRPr="00917CBD">
          <w:rPr>
            <w:rStyle w:val="Hyperlink"/>
            <w:rFonts w:cs="Arial"/>
            <w:noProof/>
            <w:rtl/>
            <w:lang w:bidi="ar-EG"/>
          </w:rPr>
          <w:t xml:space="preserve"> </w:t>
        </w:r>
        <w:r w:rsidRPr="00917CBD">
          <w:rPr>
            <w:rStyle w:val="Hyperlink"/>
            <w:rFonts w:cs="Arial" w:hint="eastAsia"/>
            <w:noProof/>
            <w:rtl/>
            <w:lang w:bidi="ar-EG"/>
          </w:rPr>
          <w:t>القيادة</w:t>
        </w:r>
        <w:r w:rsidRPr="00917CBD">
          <w:rPr>
            <w:rStyle w:val="Hyperlink"/>
            <w:rFonts w:cs="Arial"/>
            <w:noProof/>
            <w:rtl/>
            <w:lang w:bidi="ar-EG"/>
          </w:rPr>
          <w:t xml:space="preserve"> </w:t>
        </w:r>
        <w:r w:rsidRPr="00917CBD">
          <w:rPr>
            <w:rStyle w:val="Hyperlink"/>
            <w:rFonts w:cs="Arial" w:hint="eastAsia"/>
            <w:noProof/>
            <w:rtl/>
            <w:lang w:bidi="ar-EG"/>
          </w:rPr>
          <w:t>في</w:t>
        </w:r>
        <w:r w:rsidRPr="00917CBD">
          <w:rPr>
            <w:rStyle w:val="Hyperlink"/>
            <w:rFonts w:cs="Arial"/>
            <w:noProof/>
            <w:rtl/>
            <w:lang w:bidi="ar-EG"/>
          </w:rPr>
          <w:t xml:space="preserve"> </w:t>
        </w:r>
        <w:r w:rsidRPr="00917CBD">
          <w:rPr>
            <w:rStyle w:val="Hyperlink"/>
            <w:rFonts w:cs="Arial" w:hint="eastAsia"/>
            <w:noProof/>
            <w:rtl/>
            <w:lang w:bidi="ar-EG"/>
          </w:rPr>
          <w:t>تحفيز</w:t>
        </w:r>
        <w:r w:rsidRPr="00917CBD">
          <w:rPr>
            <w:rStyle w:val="Hyperlink"/>
            <w:rFonts w:cs="Arial"/>
            <w:noProof/>
            <w:rtl/>
            <w:lang w:bidi="ar-EG"/>
          </w:rPr>
          <w:t xml:space="preserve"> </w:t>
        </w:r>
        <w:r w:rsidRPr="00917CBD">
          <w:rPr>
            <w:rStyle w:val="Hyperlink"/>
            <w:rFonts w:cs="Arial" w:hint="eastAsia"/>
            <w:noProof/>
            <w:rtl/>
            <w:lang w:bidi="ar-EG"/>
          </w:rPr>
          <w:t>الموظفين</w:t>
        </w:r>
        <w:r w:rsidRPr="00917CBD">
          <w:rPr>
            <w:rStyle w:val="Hyperlink"/>
            <w:rFonts w:cs="Arial"/>
            <w:noProof/>
            <w:rtl/>
            <w:lang w:bidi="ar-EG"/>
          </w:rPr>
          <w:t xml:space="preserve"> </w:t>
        </w:r>
        <w:r w:rsidRPr="00917CBD">
          <w:rPr>
            <w:rStyle w:val="Hyperlink"/>
            <w:rFonts w:cs="Arial" w:hint="eastAsia"/>
            <w:noProof/>
            <w:rtl/>
            <w:lang w:bidi="ar-EG"/>
          </w:rPr>
          <w:t>لتحقيق</w:t>
        </w:r>
        <w:r w:rsidRPr="00917CBD">
          <w:rPr>
            <w:rStyle w:val="Hyperlink"/>
            <w:rFonts w:cs="Arial"/>
            <w:noProof/>
            <w:rtl/>
            <w:lang w:bidi="ar-EG"/>
          </w:rPr>
          <w:t xml:space="preserve"> </w:t>
        </w:r>
        <w:r w:rsidRPr="00917CBD">
          <w:rPr>
            <w:rStyle w:val="Hyperlink"/>
            <w:rFonts w:cs="Arial" w:hint="eastAsia"/>
            <w:noProof/>
            <w:rtl/>
            <w:lang w:bidi="ar-EG"/>
          </w:rPr>
          <w:t>أهداف</w:t>
        </w:r>
        <w:r w:rsidRPr="00917CBD">
          <w:rPr>
            <w:rStyle w:val="Hyperlink"/>
            <w:rFonts w:cs="Arial"/>
            <w:noProof/>
            <w:rtl/>
            <w:lang w:bidi="ar-EG"/>
          </w:rPr>
          <w:t xml:space="preserve"> </w:t>
        </w:r>
        <w:r w:rsidRPr="00917CBD">
          <w:rPr>
            <w:rStyle w:val="Hyperlink"/>
            <w:rFonts w:cs="Arial" w:hint="eastAsia"/>
            <w:noProof/>
            <w:rtl/>
            <w:lang w:bidi="ar-EG"/>
          </w:rPr>
          <w:t>الشركة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Toc188466343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72</w:t>
        </w:r>
        <w:r>
          <w:rPr>
            <w:rStyle w:val="Hyperlink"/>
            <w:noProof/>
            <w:rtl/>
          </w:rPr>
          <w:fldChar w:fldCharType="end"/>
        </w:r>
      </w:hyperlink>
    </w:p>
    <w:p w14:paraId="24F39CA0" w14:textId="08E3B063" w:rsidR="003837BD" w:rsidRDefault="003837BD">
      <w:pPr>
        <w:pStyle w:val="TableofFigures"/>
        <w:tabs>
          <w:tab w:val="right" w:leader="dot" w:pos="8900"/>
        </w:tabs>
        <w:rPr>
          <w:rFonts w:eastAsiaTheme="minorEastAsia"/>
          <w:noProof/>
          <w:sz w:val="24"/>
          <w:szCs w:val="24"/>
          <w:rtl/>
        </w:rPr>
      </w:pPr>
      <w:hyperlink w:anchor="_Toc188466344"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w:t>
        </w:r>
        <w:r w:rsidRPr="00917CBD">
          <w:rPr>
            <w:rStyle w:val="Hyperlink"/>
            <w:noProof/>
            <w:rtl/>
            <w:lang w:bidi="ar-EG"/>
          </w:rPr>
          <w:t>15</w:t>
        </w:r>
        <w:r w:rsidRPr="00917CBD">
          <w:rPr>
            <w:rStyle w:val="Hyperlink"/>
            <w:rFonts w:cs="Arial" w:hint="eastAsia"/>
            <w:noProof/>
            <w:rtl/>
            <w:lang w:bidi="ar-EG"/>
          </w:rPr>
          <w:t>التمثيل</w:t>
        </w:r>
        <w:r w:rsidRPr="00917CBD">
          <w:rPr>
            <w:rStyle w:val="Hyperlink"/>
            <w:rFonts w:cs="Arial"/>
            <w:noProof/>
            <w:rtl/>
            <w:lang w:bidi="ar-EG"/>
          </w:rPr>
          <w:t xml:space="preserve"> </w:t>
        </w:r>
        <w:r w:rsidRPr="00917CBD">
          <w:rPr>
            <w:rStyle w:val="Hyperlink"/>
            <w:rFonts w:cs="Arial" w:hint="eastAsia"/>
            <w:noProof/>
            <w:rtl/>
            <w:lang w:bidi="ar-EG"/>
          </w:rPr>
          <w:t>البياني</w:t>
        </w:r>
        <w:r w:rsidRPr="00917CBD">
          <w:rPr>
            <w:rStyle w:val="Hyperlink"/>
            <w:rFonts w:cs="Arial"/>
            <w:noProof/>
            <w:rtl/>
            <w:lang w:bidi="ar-EG"/>
          </w:rPr>
          <w:t xml:space="preserve"> </w:t>
        </w:r>
        <w:r w:rsidRPr="00917CBD">
          <w:rPr>
            <w:rStyle w:val="Hyperlink"/>
            <w:rFonts w:cs="Arial" w:hint="eastAsia"/>
            <w:noProof/>
            <w:rtl/>
            <w:lang w:bidi="ar-EG"/>
          </w:rPr>
          <w:t>توفر</w:t>
        </w:r>
        <w:r w:rsidRPr="00917CBD">
          <w:rPr>
            <w:rStyle w:val="Hyperlink"/>
            <w:rFonts w:cs="Arial"/>
            <w:noProof/>
            <w:rtl/>
            <w:lang w:bidi="ar-EG"/>
          </w:rPr>
          <w:t xml:space="preserve"> </w:t>
        </w:r>
        <w:r w:rsidRPr="00917CBD">
          <w:rPr>
            <w:rStyle w:val="Hyperlink"/>
            <w:rFonts w:cs="Arial" w:hint="eastAsia"/>
            <w:noProof/>
            <w:rtl/>
            <w:lang w:bidi="ar-EG"/>
          </w:rPr>
          <w:t>الشركة</w:t>
        </w:r>
        <w:r w:rsidRPr="00917CBD">
          <w:rPr>
            <w:rStyle w:val="Hyperlink"/>
            <w:rFonts w:cs="Arial"/>
            <w:noProof/>
            <w:rtl/>
            <w:lang w:bidi="ar-EG"/>
          </w:rPr>
          <w:t xml:space="preserve"> </w:t>
        </w:r>
        <w:r w:rsidRPr="00917CBD">
          <w:rPr>
            <w:rStyle w:val="Hyperlink"/>
            <w:rFonts w:cs="Arial" w:hint="eastAsia"/>
            <w:noProof/>
            <w:rtl/>
            <w:lang w:bidi="ar-EG"/>
          </w:rPr>
          <w:t>خطط</w:t>
        </w:r>
        <w:r w:rsidRPr="00917CBD">
          <w:rPr>
            <w:rStyle w:val="Hyperlink"/>
            <w:rFonts w:cs="Arial"/>
            <w:noProof/>
            <w:rtl/>
            <w:lang w:bidi="ar-EG"/>
          </w:rPr>
          <w:t xml:space="preserve"> </w:t>
        </w:r>
        <w:r w:rsidRPr="00917CBD">
          <w:rPr>
            <w:rStyle w:val="Hyperlink"/>
            <w:rFonts w:cs="Arial" w:hint="eastAsia"/>
            <w:noProof/>
            <w:rtl/>
            <w:lang w:bidi="ar-EG"/>
          </w:rPr>
          <w:t>عمل</w:t>
        </w:r>
        <w:r w:rsidRPr="00917CBD">
          <w:rPr>
            <w:rStyle w:val="Hyperlink"/>
            <w:rFonts w:cs="Arial"/>
            <w:noProof/>
            <w:rtl/>
            <w:lang w:bidi="ar-EG"/>
          </w:rPr>
          <w:t xml:space="preserve"> </w:t>
        </w:r>
        <w:r w:rsidRPr="00917CBD">
          <w:rPr>
            <w:rStyle w:val="Hyperlink"/>
            <w:rFonts w:cs="Arial" w:hint="eastAsia"/>
            <w:noProof/>
            <w:rtl/>
            <w:lang w:bidi="ar-EG"/>
          </w:rPr>
          <w:t>واضحة</w:t>
        </w:r>
        <w:r w:rsidRPr="00917CBD">
          <w:rPr>
            <w:rStyle w:val="Hyperlink"/>
            <w:rFonts w:cs="Arial"/>
            <w:noProof/>
            <w:rtl/>
            <w:lang w:bidi="ar-EG"/>
          </w:rPr>
          <w:t xml:space="preserve"> </w:t>
        </w:r>
        <w:r w:rsidRPr="00917CBD">
          <w:rPr>
            <w:rStyle w:val="Hyperlink"/>
            <w:rFonts w:cs="Arial" w:hint="eastAsia"/>
            <w:noProof/>
            <w:rtl/>
            <w:lang w:bidi="ar-EG"/>
          </w:rPr>
          <w:t>ومحددة</w:t>
        </w:r>
        <w:r w:rsidRPr="00917CBD">
          <w:rPr>
            <w:rStyle w:val="Hyperlink"/>
            <w:rFonts w:cs="Arial"/>
            <w:noProof/>
            <w:rtl/>
            <w:lang w:bidi="ar-EG"/>
          </w:rPr>
          <w:t xml:space="preserve"> </w:t>
        </w:r>
        <w:r w:rsidRPr="00917CBD">
          <w:rPr>
            <w:rStyle w:val="Hyperlink"/>
            <w:rFonts w:cs="Arial" w:hint="eastAsia"/>
            <w:noProof/>
            <w:rtl/>
            <w:lang w:bidi="ar-EG"/>
          </w:rPr>
          <w:t>لتحقيق</w:t>
        </w:r>
        <w:r w:rsidRPr="00917CBD">
          <w:rPr>
            <w:rStyle w:val="Hyperlink"/>
            <w:rFonts w:cs="Arial"/>
            <w:noProof/>
            <w:rtl/>
            <w:lang w:bidi="ar-EG"/>
          </w:rPr>
          <w:t xml:space="preserve"> </w:t>
        </w:r>
        <w:r w:rsidRPr="00917CBD">
          <w:rPr>
            <w:rStyle w:val="Hyperlink"/>
            <w:rFonts w:cs="Arial" w:hint="eastAsia"/>
            <w:noProof/>
            <w:rtl/>
            <w:lang w:bidi="ar-EG"/>
          </w:rPr>
          <w:t>أهدافها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Toc188466344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73</w:t>
        </w:r>
        <w:r>
          <w:rPr>
            <w:rStyle w:val="Hyperlink"/>
            <w:noProof/>
            <w:rtl/>
          </w:rPr>
          <w:fldChar w:fldCharType="end"/>
        </w:r>
      </w:hyperlink>
    </w:p>
    <w:p w14:paraId="30CC7181" w14:textId="6EF8AC69" w:rsidR="003837BD" w:rsidRDefault="003837BD">
      <w:pPr>
        <w:pStyle w:val="TableofFigures"/>
        <w:tabs>
          <w:tab w:val="right" w:leader="dot" w:pos="8900"/>
        </w:tabs>
        <w:rPr>
          <w:rFonts w:eastAsiaTheme="minorEastAsia"/>
          <w:noProof/>
          <w:sz w:val="24"/>
          <w:szCs w:val="24"/>
          <w:rtl/>
        </w:rPr>
      </w:pPr>
      <w:hyperlink w:anchor="_Toc188466345"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16</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hint="eastAsia"/>
            <w:noProof/>
            <w:rtl/>
            <w:lang w:bidi="ar-EG"/>
          </w:rPr>
          <w:t>ل</w:t>
        </w:r>
        <w:r w:rsidRPr="00917CBD">
          <w:rPr>
            <w:rStyle w:val="Hyperlink"/>
            <w:rFonts w:cs="Arial" w:hint="eastAsia"/>
            <w:noProof/>
            <w:rtl/>
            <w:lang w:bidi="ar-EG"/>
          </w:rPr>
          <w:t>يوجد</w:t>
        </w:r>
        <w:r w:rsidRPr="00917CBD">
          <w:rPr>
            <w:rStyle w:val="Hyperlink"/>
            <w:rFonts w:cs="Arial"/>
            <w:noProof/>
            <w:rtl/>
            <w:lang w:bidi="ar-EG"/>
          </w:rPr>
          <w:t xml:space="preserve"> </w:t>
        </w:r>
        <w:r w:rsidRPr="00917CBD">
          <w:rPr>
            <w:rStyle w:val="Hyperlink"/>
            <w:rFonts w:cs="Arial" w:hint="eastAsia"/>
            <w:noProof/>
            <w:rtl/>
            <w:lang w:bidi="ar-EG"/>
          </w:rPr>
          <w:t>نظام</w:t>
        </w:r>
        <w:r w:rsidRPr="00917CBD">
          <w:rPr>
            <w:rStyle w:val="Hyperlink"/>
            <w:rFonts w:cs="Arial"/>
            <w:noProof/>
            <w:rtl/>
            <w:lang w:bidi="ar-EG"/>
          </w:rPr>
          <w:t xml:space="preserve"> </w:t>
        </w:r>
        <w:r w:rsidRPr="00917CBD">
          <w:rPr>
            <w:rStyle w:val="Hyperlink"/>
            <w:rFonts w:cs="Arial" w:hint="eastAsia"/>
            <w:noProof/>
            <w:rtl/>
            <w:lang w:bidi="ar-EG"/>
          </w:rPr>
          <w:t>تقييم</w:t>
        </w:r>
        <w:r w:rsidRPr="00917CBD">
          <w:rPr>
            <w:rStyle w:val="Hyperlink"/>
            <w:rFonts w:cs="Arial"/>
            <w:noProof/>
            <w:rtl/>
            <w:lang w:bidi="ar-EG"/>
          </w:rPr>
          <w:t xml:space="preserve"> </w:t>
        </w:r>
        <w:r w:rsidRPr="00917CBD">
          <w:rPr>
            <w:rStyle w:val="Hyperlink"/>
            <w:rFonts w:cs="Arial" w:hint="eastAsia"/>
            <w:noProof/>
            <w:rtl/>
            <w:lang w:bidi="ar-EG"/>
          </w:rPr>
          <w:t>أداء</w:t>
        </w:r>
        <w:r w:rsidRPr="00917CBD">
          <w:rPr>
            <w:rStyle w:val="Hyperlink"/>
            <w:rFonts w:cs="Arial"/>
            <w:noProof/>
            <w:rtl/>
            <w:lang w:bidi="ar-EG"/>
          </w:rPr>
          <w:t xml:space="preserve"> </w:t>
        </w:r>
        <w:r w:rsidRPr="00917CBD">
          <w:rPr>
            <w:rStyle w:val="Hyperlink"/>
            <w:rFonts w:cs="Arial" w:hint="eastAsia"/>
            <w:noProof/>
            <w:rtl/>
            <w:lang w:bidi="ar-EG"/>
          </w:rPr>
          <w:t>فعال</w:t>
        </w:r>
        <w:r w:rsidRPr="00917CBD">
          <w:rPr>
            <w:rStyle w:val="Hyperlink"/>
            <w:rFonts w:cs="Arial"/>
            <w:noProof/>
            <w:rtl/>
            <w:lang w:bidi="ar-EG"/>
          </w:rPr>
          <w:t xml:space="preserve"> </w:t>
        </w:r>
        <w:r w:rsidRPr="00917CBD">
          <w:rPr>
            <w:rStyle w:val="Hyperlink"/>
            <w:rFonts w:cs="Arial" w:hint="eastAsia"/>
            <w:noProof/>
            <w:rtl/>
            <w:lang w:bidi="ar-EG"/>
          </w:rPr>
          <w:t>يساعد</w:t>
        </w:r>
        <w:r w:rsidRPr="00917CBD">
          <w:rPr>
            <w:rStyle w:val="Hyperlink"/>
            <w:rFonts w:cs="Arial"/>
            <w:noProof/>
            <w:rtl/>
            <w:lang w:bidi="ar-EG"/>
          </w:rPr>
          <w:t xml:space="preserve"> </w:t>
        </w:r>
        <w:r w:rsidRPr="00917CBD">
          <w:rPr>
            <w:rStyle w:val="Hyperlink"/>
            <w:rFonts w:cs="Arial" w:hint="eastAsia"/>
            <w:noProof/>
            <w:rtl/>
            <w:lang w:bidi="ar-EG"/>
          </w:rPr>
          <w:t>في</w:t>
        </w:r>
        <w:r w:rsidRPr="00917CBD">
          <w:rPr>
            <w:rStyle w:val="Hyperlink"/>
            <w:rFonts w:cs="Arial"/>
            <w:noProof/>
            <w:rtl/>
            <w:lang w:bidi="ar-EG"/>
          </w:rPr>
          <w:t xml:space="preserve"> </w:t>
        </w:r>
        <w:r w:rsidRPr="00917CBD">
          <w:rPr>
            <w:rStyle w:val="Hyperlink"/>
            <w:rFonts w:cs="Arial" w:hint="eastAsia"/>
            <w:noProof/>
            <w:rtl/>
            <w:lang w:bidi="ar-EG"/>
          </w:rPr>
          <w:t>تحديد</w:t>
        </w:r>
        <w:r w:rsidRPr="00917CBD">
          <w:rPr>
            <w:rStyle w:val="Hyperlink"/>
            <w:rFonts w:cs="Arial"/>
            <w:noProof/>
            <w:rtl/>
            <w:lang w:bidi="ar-EG"/>
          </w:rPr>
          <w:t xml:space="preserve"> </w:t>
        </w:r>
        <w:r w:rsidRPr="00917CBD">
          <w:rPr>
            <w:rStyle w:val="Hyperlink"/>
            <w:rFonts w:cs="Arial" w:hint="eastAsia"/>
            <w:noProof/>
            <w:rtl/>
            <w:lang w:bidi="ar-EG"/>
          </w:rPr>
          <w:t>نقاط</w:t>
        </w:r>
        <w:r w:rsidRPr="00917CBD">
          <w:rPr>
            <w:rStyle w:val="Hyperlink"/>
            <w:rFonts w:cs="Arial"/>
            <w:noProof/>
            <w:rtl/>
            <w:lang w:bidi="ar-EG"/>
          </w:rPr>
          <w:t xml:space="preserve"> </w:t>
        </w:r>
        <w:r w:rsidRPr="00917CBD">
          <w:rPr>
            <w:rStyle w:val="Hyperlink"/>
            <w:rFonts w:cs="Arial" w:hint="eastAsia"/>
            <w:noProof/>
            <w:rtl/>
            <w:lang w:bidi="ar-EG"/>
          </w:rPr>
          <w:t>القوة</w:t>
        </w:r>
        <w:r w:rsidRPr="00917CBD">
          <w:rPr>
            <w:rStyle w:val="Hyperlink"/>
            <w:rFonts w:cs="Arial"/>
            <w:noProof/>
            <w:rtl/>
            <w:lang w:bidi="ar-EG"/>
          </w:rPr>
          <w:t xml:space="preserve"> </w:t>
        </w:r>
        <w:r w:rsidRPr="00917CBD">
          <w:rPr>
            <w:rStyle w:val="Hyperlink"/>
            <w:rFonts w:cs="Arial" w:hint="eastAsia"/>
            <w:noProof/>
            <w:rtl/>
            <w:lang w:bidi="ar-EG"/>
          </w:rPr>
          <w:t>والضعف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Toc188466345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74</w:t>
        </w:r>
        <w:r>
          <w:rPr>
            <w:rStyle w:val="Hyperlink"/>
            <w:noProof/>
            <w:rtl/>
          </w:rPr>
          <w:fldChar w:fldCharType="end"/>
        </w:r>
      </w:hyperlink>
    </w:p>
    <w:p w14:paraId="2E2B315D" w14:textId="4063717B" w:rsidR="003837BD" w:rsidRDefault="003837BD">
      <w:pPr>
        <w:pStyle w:val="TableofFigures"/>
        <w:tabs>
          <w:tab w:val="right" w:leader="dot" w:pos="8900"/>
        </w:tabs>
        <w:rPr>
          <w:rFonts w:eastAsiaTheme="minorEastAsia"/>
          <w:noProof/>
          <w:sz w:val="24"/>
          <w:szCs w:val="24"/>
          <w:rtl/>
        </w:rPr>
      </w:pPr>
      <w:hyperlink w:anchor="_Toc188466346"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17</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hint="eastAsia"/>
            <w:noProof/>
            <w:rtl/>
            <w:lang w:bidi="ar-EG"/>
          </w:rPr>
          <w:t>ل</w:t>
        </w:r>
        <w:r w:rsidRPr="00917CBD">
          <w:rPr>
            <w:rStyle w:val="Hyperlink"/>
            <w:rFonts w:cs="Arial" w:hint="eastAsia"/>
            <w:noProof/>
            <w:rtl/>
            <w:lang w:bidi="ar-EG"/>
          </w:rPr>
          <w:t>يتم</w:t>
        </w:r>
        <w:r w:rsidRPr="00917CBD">
          <w:rPr>
            <w:rStyle w:val="Hyperlink"/>
            <w:rFonts w:cs="Arial"/>
            <w:noProof/>
            <w:rtl/>
            <w:lang w:bidi="ar-EG"/>
          </w:rPr>
          <w:t xml:space="preserve"> </w:t>
        </w:r>
        <w:r w:rsidRPr="00917CBD">
          <w:rPr>
            <w:rStyle w:val="Hyperlink"/>
            <w:rFonts w:cs="Arial" w:hint="eastAsia"/>
            <w:noProof/>
            <w:rtl/>
            <w:lang w:bidi="ar-EG"/>
          </w:rPr>
          <w:t>استخدام</w:t>
        </w:r>
        <w:r w:rsidRPr="00917CBD">
          <w:rPr>
            <w:rStyle w:val="Hyperlink"/>
            <w:rFonts w:cs="Arial"/>
            <w:noProof/>
            <w:rtl/>
            <w:lang w:bidi="ar-EG"/>
          </w:rPr>
          <w:t xml:space="preserve"> </w:t>
        </w:r>
        <w:r w:rsidRPr="00917CBD">
          <w:rPr>
            <w:rStyle w:val="Hyperlink"/>
            <w:rFonts w:cs="Arial" w:hint="eastAsia"/>
            <w:noProof/>
            <w:rtl/>
            <w:lang w:bidi="ar-EG"/>
          </w:rPr>
          <w:t>التقارير</w:t>
        </w:r>
        <w:r w:rsidRPr="00917CBD">
          <w:rPr>
            <w:rStyle w:val="Hyperlink"/>
            <w:rFonts w:cs="Arial"/>
            <w:noProof/>
            <w:rtl/>
            <w:lang w:bidi="ar-EG"/>
          </w:rPr>
          <w:t xml:space="preserve"> </w:t>
        </w:r>
        <w:r w:rsidRPr="00917CBD">
          <w:rPr>
            <w:rStyle w:val="Hyperlink"/>
            <w:rFonts w:cs="Arial" w:hint="eastAsia"/>
            <w:noProof/>
            <w:rtl/>
            <w:lang w:bidi="ar-EG"/>
          </w:rPr>
          <w:t>والتحليلات</w:t>
        </w:r>
        <w:r w:rsidRPr="00917CBD">
          <w:rPr>
            <w:rStyle w:val="Hyperlink"/>
            <w:rFonts w:cs="Arial"/>
            <w:noProof/>
            <w:rtl/>
            <w:lang w:bidi="ar-EG"/>
          </w:rPr>
          <w:t xml:space="preserve"> </w:t>
        </w:r>
        <w:r w:rsidRPr="00917CBD">
          <w:rPr>
            <w:rStyle w:val="Hyperlink"/>
            <w:rFonts w:cs="Arial" w:hint="eastAsia"/>
            <w:noProof/>
            <w:rtl/>
            <w:lang w:bidi="ar-EG"/>
          </w:rPr>
          <w:t>لتحسين</w:t>
        </w:r>
        <w:r w:rsidRPr="00917CBD">
          <w:rPr>
            <w:rStyle w:val="Hyperlink"/>
            <w:rFonts w:cs="Arial"/>
            <w:noProof/>
            <w:rtl/>
            <w:lang w:bidi="ar-EG"/>
          </w:rPr>
          <w:t xml:space="preserve"> </w:t>
        </w:r>
        <w:r w:rsidRPr="00917CBD">
          <w:rPr>
            <w:rStyle w:val="Hyperlink"/>
            <w:rFonts w:cs="Arial" w:hint="eastAsia"/>
            <w:noProof/>
            <w:rtl/>
            <w:lang w:bidi="ar-EG"/>
          </w:rPr>
          <w:t>الأداء</w:t>
        </w:r>
        <w:r w:rsidRPr="00917CBD">
          <w:rPr>
            <w:rStyle w:val="Hyperlink"/>
            <w:rFonts w:cs="Arial"/>
            <w:noProof/>
            <w:rtl/>
            <w:lang w:bidi="ar-EG"/>
          </w:rPr>
          <w:t xml:space="preserve"> </w:t>
        </w:r>
        <w:r w:rsidRPr="00917CBD">
          <w:rPr>
            <w:rStyle w:val="Hyperlink"/>
            <w:rFonts w:cs="Arial" w:hint="eastAsia"/>
            <w:noProof/>
            <w:rtl/>
            <w:lang w:bidi="ar-EG"/>
          </w:rPr>
          <w:t>المؤسسي</w:t>
        </w:r>
        <w:r w:rsidRPr="00917CBD">
          <w:rPr>
            <w:rStyle w:val="Hyperlink"/>
            <w:rFonts w:cs="Arial"/>
            <w:noProof/>
            <w:rtl/>
            <w:lang w:bidi="ar-EG"/>
          </w:rPr>
          <w:t xml:space="preserve"> </w:t>
        </w:r>
        <w:r w:rsidRPr="00917CBD">
          <w:rPr>
            <w:rStyle w:val="Hyperlink"/>
            <w:rFonts w:cs="Arial" w:hint="eastAsia"/>
            <w:noProof/>
            <w:rtl/>
            <w:lang w:bidi="ar-EG"/>
          </w:rPr>
          <w:t>بشكل</w:t>
        </w:r>
        <w:r w:rsidRPr="00917CBD">
          <w:rPr>
            <w:rStyle w:val="Hyperlink"/>
            <w:rFonts w:cs="Arial"/>
            <w:noProof/>
            <w:rtl/>
            <w:lang w:bidi="ar-EG"/>
          </w:rPr>
          <w:t xml:space="preserve"> </w:t>
        </w:r>
        <w:r w:rsidRPr="00917CBD">
          <w:rPr>
            <w:rStyle w:val="Hyperlink"/>
            <w:rFonts w:cs="Arial" w:hint="eastAsia"/>
            <w:noProof/>
            <w:rtl/>
            <w:lang w:bidi="ar-EG"/>
          </w:rPr>
          <w:t>مستمر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Toc188466346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75</w:t>
        </w:r>
        <w:r>
          <w:rPr>
            <w:rStyle w:val="Hyperlink"/>
            <w:noProof/>
            <w:rtl/>
          </w:rPr>
          <w:fldChar w:fldCharType="end"/>
        </w:r>
      </w:hyperlink>
    </w:p>
    <w:p w14:paraId="4A118BE9" w14:textId="62DC99C5" w:rsidR="003837BD" w:rsidRDefault="003837BD">
      <w:pPr>
        <w:pStyle w:val="TableofFigures"/>
        <w:tabs>
          <w:tab w:val="right" w:leader="dot" w:pos="8900"/>
        </w:tabs>
        <w:rPr>
          <w:rFonts w:eastAsiaTheme="minorEastAsia"/>
          <w:noProof/>
          <w:sz w:val="24"/>
          <w:szCs w:val="24"/>
          <w:rtl/>
        </w:rPr>
      </w:pPr>
      <w:hyperlink w:anchor="_Toc188466347"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18</w:t>
        </w:r>
        <w:r w:rsidRPr="00917CBD">
          <w:rPr>
            <w:rStyle w:val="Hyperlink"/>
            <w:rFonts w:hint="eastAsia"/>
            <w:noProof/>
            <w:rtl/>
            <w:lang w:bidi="ar-EG"/>
          </w:rPr>
          <w:t>التميل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cs="Arial" w:hint="eastAsia"/>
            <w:noProof/>
            <w:rtl/>
            <w:lang w:bidi="ar-EG"/>
          </w:rPr>
          <w:t>تعتمد</w:t>
        </w:r>
        <w:r w:rsidRPr="00917CBD">
          <w:rPr>
            <w:rStyle w:val="Hyperlink"/>
            <w:rFonts w:cs="Arial"/>
            <w:noProof/>
            <w:rtl/>
            <w:lang w:bidi="ar-EG"/>
          </w:rPr>
          <w:t xml:space="preserve"> </w:t>
        </w:r>
        <w:r w:rsidRPr="00917CBD">
          <w:rPr>
            <w:rStyle w:val="Hyperlink"/>
            <w:rFonts w:cs="Arial" w:hint="eastAsia"/>
            <w:noProof/>
            <w:rtl/>
            <w:lang w:bidi="ar-EG"/>
          </w:rPr>
          <w:t>الشركة</w:t>
        </w:r>
        <w:r w:rsidRPr="00917CBD">
          <w:rPr>
            <w:rStyle w:val="Hyperlink"/>
            <w:rFonts w:cs="Arial"/>
            <w:noProof/>
            <w:rtl/>
            <w:lang w:bidi="ar-EG"/>
          </w:rPr>
          <w:t xml:space="preserve"> </w:t>
        </w:r>
        <w:r w:rsidRPr="00917CBD">
          <w:rPr>
            <w:rStyle w:val="Hyperlink"/>
            <w:rFonts w:cs="Arial" w:hint="eastAsia"/>
            <w:noProof/>
            <w:rtl/>
            <w:lang w:bidi="ar-EG"/>
          </w:rPr>
          <w:t>على</w:t>
        </w:r>
        <w:r w:rsidRPr="00917CBD">
          <w:rPr>
            <w:rStyle w:val="Hyperlink"/>
            <w:rFonts w:cs="Arial"/>
            <w:noProof/>
            <w:rtl/>
            <w:lang w:bidi="ar-EG"/>
          </w:rPr>
          <w:t xml:space="preserve"> </w:t>
        </w:r>
        <w:r w:rsidRPr="00917CBD">
          <w:rPr>
            <w:rStyle w:val="Hyperlink"/>
            <w:rFonts w:cs="Arial" w:hint="eastAsia"/>
            <w:noProof/>
            <w:rtl/>
            <w:lang w:bidi="ar-EG"/>
          </w:rPr>
          <w:t>مقاييس</w:t>
        </w:r>
        <w:r w:rsidRPr="00917CBD">
          <w:rPr>
            <w:rStyle w:val="Hyperlink"/>
            <w:rFonts w:cs="Arial"/>
            <w:noProof/>
            <w:rtl/>
            <w:lang w:bidi="ar-EG"/>
          </w:rPr>
          <w:t xml:space="preserve"> </w:t>
        </w:r>
        <w:r w:rsidRPr="00917CBD">
          <w:rPr>
            <w:rStyle w:val="Hyperlink"/>
            <w:rFonts w:cs="Arial" w:hint="eastAsia"/>
            <w:noProof/>
            <w:rtl/>
            <w:lang w:bidi="ar-EG"/>
          </w:rPr>
          <w:t>أداء</w:t>
        </w:r>
        <w:r w:rsidRPr="00917CBD">
          <w:rPr>
            <w:rStyle w:val="Hyperlink"/>
            <w:rFonts w:cs="Arial"/>
            <w:noProof/>
            <w:rtl/>
            <w:lang w:bidi="ar-EG"/>
          </w:rPr>
          <w:t xml:space="preserve"> </w:t>
        </w:r>
        <w:r w:rsidRPr="00917CBD">
          <w:rPr>
            <w:rStyle w:val="Hyperlink"/>
            <w:rFonts w:cs="Arial" w:hint="eastAsia"/>
            <w:noProof/>
            <w:rtl/>
            <w:lang w:bidi="ar-EG"/>
          </w:rPr>
          <w:t>واضحة</w:t>
        </w:r>
        <w:r w:rsidRPr="00917CBD">
          <w:rPr>
            <w:rStyle w:val="Hyperlink"/>
            <w:rFonts w:cs="Arial"/>
            <w:noProof/>
            <w:rtl/>
            <w:lang w:bidi="ar-EG"/>
          </w:rPr>
          <w:t xml:space="preserve"> </w:t>
        </w:r>
        <w:r w:rsidRPr="00917CBD">
          <w:rPr>
            <w:rStyle w:val="Hyperlink"/>
            <w:rFonts w:cs="Arial" w:hint="eastAsia"/>
            <w:noProof/>
            <w:rtl/>
            <w:lang w:bidi="ar-EG"/>
          </w:rPr>
          <w:t>لتحقيق</w:t>
        </w:r>
        <w:r w:rsidRPr="00917CBD">
          <w:rPr>
            <w:rStyle w:val="Hyperlink"/>
            <w:rFonts w:cs="Arial"/>
            <w:noProof/>
            <w:rtl/>
            <w:lang w:bidi="ar-EG"/>
          </w:rPr>
          <w:t xml:space="preserve"> </w:t>
        </w:r>
        <w:r w:rsidRPr="00917CBD">
          <w:rPr>
            <w:rStyle w:val="Hyperlink"/>
            <w:rFonts w:cs="Arial" w:hint="eastAsia"/>
            <w:noProof/>
            <w:rtl/>
            <w:lang w:bidi="ar-EG"/>
          </w:rPr>
          <w:t>كفاءة</w:t>
        </w:r>
        <w:r w:rsidRPr="00917CBD">
          <w:rPr>
            <w:rStyle w:val="Hyperlink"/>
            <w:rFonts w:cs="Arial"/>
            <w:noProof/>
            <w:rtl/>
            <w:lang w:bidi="ar-EG"/>
          </w:rPr>
          <w:t xml:space="preserve"> </w:t>
        </w:r>
        <w:r w:rsidRPr="00917CBD">
          <w:rPr>
            <w:rStyle w:val="Hyperlink"/>
            <w:rFonts w:cs="Arial" w:hint="eastAsia"/>
            <w:noProof/>
            <w:rtl/>
            <w:lang w:bidi="ar-EG"/>
          </w:rPr>
          <w:t>العمليات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Toc188466347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76</w:t>
        </w:r>
        <w:r>
          <w:rPr>
            <w:rStyle w:val="Hyperlink"/>
            <w:noProof/>
            <w:rtl/>
          </w:rPr>
          <w:fldChar w:fldCharType="end"/>
        </w:r>
      </w:hyperlink>
    </w:p>
    <w:p w14:paraId="1E313C4B" w14:textId="6AD77C81" w:rsidR="003837BD" w:rsidRDefault="003837BD">
      <w:pPr>
        <w:pStyle w:val="TableofFigures"/>
        <w:tabs>
          <w:tab w:val="right" w:leader="dot" w:pos="8900"/>
        </w:tabs>
        <w:rPr>
          <w:rFonts w:eastAsiaTheme="minorEastAsia"/>
          <w:noProof/>
          <w:sz w:val="24"/>
          <w:szCs w:val="24"/>
          <w:rtl/>
        </w:rPr>
      </w:pPr>
      <w:hyperlink w:anchor="_Toc188466348"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19</w:t>
        </w:r>
        <w:r w:rsidRPr="00917CBD">
          <w:rPr>
            <w:rStyle w:val="Hyperlink"/>
            <w:rFonts w:hint="eastAsia"/>
            <w:noProof/>
            <w:rtl/>
            <w:lang w:bidi="ar-EG"/>
          </w:rPr>
          <w:t>التمثيل</w:t>
        </w:r>
        <w:r w:rsidRPr="00917CBD">
          <w:rPr>
            <w:rStyle w:val="Hyperlink"/>
            <w:noProof/>
            <w:rtl/>
            <w:lang w:bidi="ar-EG"/>
          </w:rPr>
          <w:t xml:space="preserve"> </w:t>
        </w:r>
        <w:r w:rsidRPr="00917CBD">
          <w:rPr>
            <w:rStyle w:val="Hyperlink"/>
            <w:rFonts w:hint="eastAsia"/>
            <w:noProof/>
            <w:rtl/>
            <w:lang w:bidi="ar-EG"/>
          </w:rPr>
          <w:t>البياني</w:t>
        </w:r>
        <w:r w:rsidRPr="00917CBD">
          <w:rPr>
            <w:rStyle w:val="Hyperlink"/>
            <w:noProof/>
            <w:rtl/>
            <w:lang w:bidi="ar-EG"/>
          </w:rPr>
          <w:t xml:space="preserve"> </w:t>
        </w:r>
        <w:r w:rsidRPr="00917CBD">
          <w:rPr>
            <w:rStyle w:val="Hyperlink"/>
            <w:rFonts w:hint="eastAsia"/>
            <w:noProof/>
            <w:rtl/>
            <w:lang w:bidi="ar-EG"/>
          </w:rPr>
          <w:t>ل</w:t>
        </w:r>
        <w:r w:rsidRPr="00917CBD">
          <w:rPr>
            <w:rStyle w:val="Hyperlink"/>
            <w:rFonts w:cs="Arial" w:hint="eastAsia"/>
            <w:noProof/>
            <w:rtl/>
            <w:lang w:bidi="ar-EG"/>
          </w:rPr>
          <w:t>يتم</w:t>
        </w:r>
        <w:r w:rsidRPr="00917CBD">
          <w:rPr>
            <w:rStyle w:val="Hyperlink"/>
            <w:rFonts w:cs="Arial"/>
            <w:noProof/>
            <w:rtl/>
            <w:lang w:bidi="ar-EG"/>
          </w:rPr>
          <w:t xml:space="preserve"> </w:t>
        </w:r>
        <w:r w:rsidRPr="00917CBD">
          <w:rPr>
            <w:rStyle w:val="Hyperlink"/>
            <w:rFonts w:cs="Arial" w:hint="eastAsia"/>
            <w:noProof/>
            <w:rtl/>
            <w:lang w:bidi="ar-EG"/>
          </w:rPr>
          <w:t>إشراك</w:t>
        </w:r>
        <w:r w:rsidRPr="00917CBD">
          <w:rPr>
            <w:rStyle w:val="Hyperlink"/>
            <w:rFonts w:cs="Arial"/>
            <w:noProof/>
            <w:rtl/>
            <w:lang w:bidi="ar-EG"/>
          </w:rPr>
          <w:t xml:space="preserve"> </w:t>
        </w:r>
        <w:r w:rsidRPr="00917CBD">
          <w:rPr>
            <w:rStyle w:val="Hyperlink"/>
            <w:rFonts w:cs="Arial" w:hint="eastAsia"/>
            <w:noProof/>
            <w:rtl/>
            <w:lang w:bidi="ar-EG"/>
          </w:rPr>
          <w:t>الموظفين</w:t>
        </w:r>
        <w:r w:rsidRPr="00917CBD">
          <w:rPr>
            <w:rStyle w:val="Hyperlink"/>
            <w:rFonts w:cs="Arial"/>
            <w:noProof/>
            <w:rtl/>
            <w:lang w:bidi="ar-EG"/>
          </w:rPr>
          <w:t xml:space="preserve"> </w:t>
        </w:r>
        <w:r w:rsidRPr="00917CBD">
          <w:rPr>
            <w:rStyle w:val="Hyperlink"/>
            <w:rFonts w:cs="Arial" w:hint="eastAsia"/>
            <w:noProof/>
            <w:rtl/>
            <w:lang w:bidi="ar-EG"/>
          </w:rPr>
          <w:t>في</w:t>
        </w:r>
        <w:r w:rsidRPr="00917CBD">
          <w:rPr>
            <w:rStyle w:val="Hyperlink"/>
            <w:rFonts w:cs="Arial"/>
            <w:noProof/>
            <w:rtl/>
            <w:lang w:bidi="ar-EG"/>
          </w:rPr>
          <w:t xml:space="preserve"> </w:t>
        </w:r>
        <w:r w:rsidRPr="00917CBD">
          <w:rPr>
            <w:rStyle w:val="Hyperlink"/>
            <w:rFonts w:cs="Arial" w:hint="eastAsia"/>
            <w:noProof/>
            <w:rtl/>
            <w:lang w:bidi="ar-EG"/>
          </w:rPr>
          <w:t>تطوير</w:t>
        </w:r>
        <w:r w:rsidRPr="00917CBD">
          <w:rPr>
            <w:rStyle w:val="Hyperlink"/>
            <w:rFonts w:cs="Arial"/>
            <w:noProof/>
            <w:rtl/>
            <w:lang w:bidi="ar-EG"/>
          </w:rPr>
          <w:t xml:space="preserve"> </w:t>
        </w:r>
        <w:r w:rsidRPr="00917CBD">
          <w:rPr>
            <w:rStyle w:val="Hyperlink"/>
            <w:rFonts w:cs="Arial" w:hint="eastAsia"/>
            <w:noProof/>
            <w:rtl/>
            <w:lang w:bidi="ar-EG"/>
          </w:rPr>
          <w:t>وتحسين</w:t>
        </w:r>
        <w:r w:rsidRPr="00917CBD">
          <w:rPr>
            <w:rStyle w:val="Hyperlink"/>
            <w:rFonts w:cs="Arial"/>
            <w:noProof/>
            <w:rtl/>
            <w:lang w:bidi="ar-EG"/>
          </w:rPr>
          <w:t xml:space="preserve"> </w:t>
        </w:r>
        <w:r w:rsidRPr="00917CBD">
          <w:rPr>
            <w:rStyle w:val="Hyperlink"/>
            <w:rFonts w:cs="Arial" w:hint="eastAsia"/>
            <w:noProof/>
            <w:rtl/>
            <w:lang w:bidi="ar-EG"/>
          </w:rPr>
          <w:t>استراتيجيات</w:t>
        </w:r>
        <w:r w:rsidRPr="00917CBD">
          <w:rPr>
            <w:rStyle w:val="Hyperlink"/>
            <w:rFonts w:cs="Arial"/>
            <w:noProof/>
            <w:rtl/>
            <w:lang w:bidi="ar-EG"/>
          </w:rPr>
          <w:t xml:space="preserve"> </w:t>
        </w:r>
        <w:r w:rsidRPr="00917CBD">
          <w:rPr>
            <w:rStyle w:val="Hyperlink"/>
            <w:rFonts w:cs="Arial" w:hint="eastAsia"/>
            <w:noProof/>
            <w:rtl/>
            <w:lang w:bidi="ar-EG"/>
          </w:rPr>
          <w:t>الأداء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Toc188466348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77</w:t>
        </w:r>
        <w:r>
          <w:rPr>
            <w:rStyle w:val="Hyperlink"/>
            <w:noProof/>
            <w:rtl/>
          </w:rPr>
          <w:fldChar w:fldCharType="end"/>
        </w:r>
      </w:hyperlink>
    </w:p>
    <w:p w14:paraId="61E2CA22" w14:textId="401FFB3C" w:rsidR="003837BD" w:rsidRDefault="003837BD">
      <w:pPr>
        <w:pStyle w:val="TableofFigures"/>
        <w:tabs>
          <w:tab w:val="right" w:leader="dot" w:pos="8900"/>
        </w:tabs>
        <w:rPr>
          <w:rFonts w:eastAsiaTheme="minorEastAsia"/>
          <w:noProof/>
          <w:sz w:val="24"/>
          <w:szCs w:val="24"/>
          <w:rtl/>
        </w:rPr>
      </w:pPr>
      <w:hyperlink w:anchor="_Toc188466349"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w:t>
        </w:r>
        <w:r w:rsidRPr="00917CBD">
          <w:rPr>
            <w:rStyle w:val="Hyperlink"/>
            <w:noProof/>
            <w:rtl/>
            <w:lang w:bidi="ar-EG"/>
          </w:rPr>
          <w:t>20</w:t>
        </w:r>
        <w:r w:rsidRPr="00917CBD">
          <w:rPr>
            <w:rStyle w:val="Hyperlink"/>
            <w:rFonts w:cs="Arial" w:hint="eastAsia"/>
            <w:noProof/>
            <w:rtl/>
            <w:lang w:bidi="ar-EG"/>
          </w:rPr>
          <w:t>متغيرات</w:t>
        </w:r>
        <w:r w:rsidRPr="00917CBD">
          <w:rPr>
            <w:rStyle w:val="Hyperlink"/>
            <w:rFonts w:cs="Arial"/>
            <w:noProof/>
            <w:rtl/>
            <w:lang w:bidi="ar-EG"/>
          </w:rPr>
          <w:t xml:space="preserve"> </w:t>
        </w:r>
        <w:r w:rsidRPr="00917CBD">
          <w:rPr>
            <w:rStyle w:val="Hyperlink"/>
            <w:rFonts w:cs="Arial" w:hint="eastAsia"/>
            <w:noProof/>
            <w:rtl/>
            <w:lang w:bidi="ar-EG"/>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Toc188466349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79</w:t>
        </w:r>
        <w:r>
          <w:rPr>
            <w:rStyle w:val="Hyperlink"/>
            <w:noProof/>
            <w:rtl/>
          </w:rPr>
          <w:fldChar w:fldCharType="end"/>
        </w:r>
      </w:hyperlink>
    </w:p>
    <w:p w14:paraId="54715FBB" w14:textId="6C327852" w:rsidR="003837BD" w:rsidRDefault="003837BD">
      <w:pPr>
        <w:pStyle w:val="TableofFigures"/>
        <w:tabs>
          <w:tab w:val="right" w:leader="dot" w:pos="8900"/>
        </w:tabs>
        <w:rPr>
          <w:rFonts w:eastAsiaTheme="minorEastAsia"/>
          <w:noProof/>
          <w:sz w:val="24"/>
          <w:szCs w:val="24"/>
          <w:rtl/>
        </w:rPr>
      </w:pPr>
      <w:hyperlink w:anchor="_Toc188466350"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w:t>
        </w:r>
        <w:r w:rsidRPr="00917CBD">
          <w:rPr>
            <w:rStyle w:val="Hyperlink"/>
            <w:noProof/>
            <w:rtl/>
            <w:lang w:bidi="ar-EG"/>
          </w:rPr>
          <w:t>21</w:t>
        </w:r>
        <w:r w:rsidRPr="00917CBD">
          <w:rPr>
            <w:rStyle w:val="Hyperlink"/>
            <w:rFonts w:cs="Arial" w:hint="eastAsia"/>
            <w:noProof/>
            <w:rtl/>
            <w:lang w:bidi="ar-EG"/>
          </w:rPr>
          <w:t>دور</w:t>
        </w:r>
        <w:r w:rsidRPr="00917CBD">
          <w:rPr>
            <w:rStyle w:val="Hyperlink"/>
            <w:rFonts w:cs="Arial"/>
            <w:noProof/>
            <w:rtl/>
            <w:lang w:bidi="ar-EG"/>
          </w:rPr>
          <w:t xml:space="preserve"> </w:t>
        </w:r>
        <w:r w:rsidRPr="00917CBD">
          <w:rPr>
            <w:rStyle w:val="Hyperlink"/>
            <w:rFonts w:cs="Arial" w:hint="eastAsia"/>
            <w:noProof/>
            <w:rtl/>
            <w:lang w:bidi="ar-EG"/>
          </w:rPr>
          <w:t>أساليب</w:t>
        </w:r>
        <w:r w:rsidRPr="00917CBD">
          <w:rPr>
            <w:rStyle w:val="Hyperlink"/>
            <w:rFonts w:cs="Arial"/>
            <w:noProof/>
            <w:rtl/>
            <w:lang w:bidi="ar-EG"/>
          </w:rPr>
          <w:t xml:space="preserve"> </w:t>
        </w:r>
        <w:r w:rsidRPr="00917CBD">
          <w:rPr>
            <w:rStyle w:val="Hyperlink"/>
            <w:rFonts w:cs="Arial" w:hint="eastAsia"/>
            <w:noProof/>
            <w:rtl/>
            <w:lang w:bidi="ar-EG"/>
          </w:rPr>
          <w:t>الإدارة</w:t>
        </w:r>
        <w:r w:rsidRPr="00917CBD">
          <w:rPr>
            <w:rStyle w:val="Hyperlink"/>
            <w:rFonts w:cs="Arial"/>
            <w:noProof/>
            <w:rtl/>
            <w:lang w:bidi="ar-EG"/>
          </w:rPr>
          <w:t xml:space="preserve"> </w:t>
        </w:r>
        <w:r w:rsidRPr="00917CBD">
          <w:rPr>
            <w:rStyle w:val="Hyperlink"/>
            <w:rFonts w:cs="Arial" w:hint="eastAsia"/>
            <w:noProof/>
            <w:rtl/>
            <w:lang w:bidi="ar-EG"/>
          </w:rPr>
          <w:t>الحديثة</w:t>
        </w:r>
        <w:r w:rsidRPr="00917CBD">
          <w:rPr>
            <w:rStyle w:val="Hyperlink"/>
            <w:rFonts w:cs="Arial"/>
            <w:noProof/>
            <w:rtl/>
            <w:lang w:bidi="ar-EG"/>
          </w:rPr>
          <w:t xml:space="preserve"> </w:t>
        </w:r>
        <w:r w:rsidRPr="00917CBD">
          <w:rPr>
            <w:rStyle w:val="Hyperlink"/>
            <w:rFonts w:cs="Arial" w:hint="eastAsia"/>
            <w:noProof/>
            <w:rtl/>
            <w:lang w:bidi="ar-EG"/>
          </w:rPr>
          <w:t>في</w:t>
        </w:r>
        <w:r w:rsidRPr="00917CBD">
          <w:rPr>
            <w:rStyle w:val="Hyperlink"/>
            <w:rFonts w:cs="Arial"/>
            <w:noProof/>
            <w:rtl/>
            <w:lang w:bidi="ar-EG"/>
          </w:rPr>
          <w:t xml:space="preserve"> </w:t>
        </w:r>
        <w:r w:rsidRPr="00917CBD">
          <w:rPr>
            <w:rStyle w:val="Hyperlink"/>
            <w:rFonts w:cs="Arial" w:hint="eastAsia"/>
            <w:noProof/>
            <w:rtl/>
            <w:lang w:bidi="ar-EG"/>
          </w:rPr>
          <w:t>تحقيق</w:t>
        </w:r>
        <w:r w:rsidRPr="00917CBD">
          <w:rPr>
            <w:rStyle w:val="Hyperlink"/>
            <w:rFonts w:cs="Arial"/>
            <w:noProof/>
            <w:rtl/>
            <w:lang w:bidi="ar-EG"/>
          </w:rPr>
          <w:t xml:space="preserve"> </w:t>
        </w:r>
        <w:r w:rsidRPr="00917CBD">
          <w:rPr>
            <w:rStyle w:val="Hyperlink"/>
            <w:rFonts w:cs="Arial" w:hint="eastAsia"/>
            <w:noProof/>
            <w:rtl/>
            <w:lang w:bidi="ar-EG"/>
          </w:rPr>
          <w:t>الأهداف</w:t>
        </w:r>
        <w:r w:rsidRPr="00917CBD">
          <w:rPr>
            <w:rStyle w:val="Hyperlink"/>
            <w:rFonts w:cs="Arial"/>
            <w:noProof/>
            <w:rtl/>
            <w:lang w:bidi="ar-EG"/>
          </w:rPr>
          <w:t xml:space="preserve"> </w:t>
        </w:r>
        <w:r w:rsidRPr="00917CBD">
          <w:rPr>
            <w:rStyle w:val="Hyperlink"/>
            <w:rFonts w:cs="Arial" w:hint="eastAsia"/>
            <w:noProof/>
            <w:rtl/>
            <w:lang w:bidi="ar-EG"/>
          </w:rPr>
          <w:t>المؤسسية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Toc188466350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81</w:t>
        </w:r>
        <w:r>
          <w:rPr>
            <w:rStyle w:val="Hyperlink"/>
            <w:noProof/>
            <w:rtl/>
          </w:rPr>
          <w:fldChar w:fldCharType="end"/>
        </w:r>
      </w:hyperlink>
    </w:p>
    <w:p w14:paraId="1C72598F" w14:textId="71E98505" w:rsidR="003837BD" w:rsidRDefault="003837BD">
      <w:pPr>
        <w:pStyle w:val="TableofFigures"/>
        <w:tabs>
          <w:tab w:val="right" w:leader="dot" w:pos="8900"/>
        </w:tabs>
        <w:rPr>
          <w:rFonts w:eastAsiaTheme="minorEastAsia"/>
          <w:noProof/>
          <w:sz w:val="24"/>
          <w:szCs w:val="24"/>
          <w:rtl/>
        </w:rPr>
      </w:pPr>
      <w:hyperlink w:anchor="_Toc188466351"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22</w:t>
        </w:r>
        <w:r w:rsidRPr="00917CBD">
          <w:rPr>
            <w:rStyle w:val="Hyperlink"/>
            <w:noProof/>
            <w:rtl/>
            <w:lang w:bidi="ar-EG"/>
          </w:rPr>
          <w:t>:</w:t>
        </w:r>
        <w:r w:rsidRPr="00917CBD">
          <w:rPr>
            <w:rStyle w:val="Hyperlink"/>
            <w:rFonts w:cs="Arial" w:hint="eastAsia"/>
            <w:noProof/>
            <w:rtl/>
            <w:lang w:bidi="ar-EG"/>
          </w:rPr>
          <w:t>دور</w:t>
        </w:r>
        <w:r w:rsidRPr="00917CBD">
          <w:rPr>
            <w:rStyle w:val="Hyperlink"/>
            <w:rFonts w:cs="Arial"/>
            <w:noProof/>
            <w:rtl/>
            <w:lang w:bidi="ar-EG"/>
          </w:rPr>
          <w:t xml:space="preserve"> </w:t>
        </w:r>
        <w:r w:rsidRPr="00917CBD">
          <w:rPr>
            <w:rStyle w:val="Hyperlink"/>
            <w:rFonts w:cs="Arial" w:hint="eastAsia"/>
            <w:noProof/>
            <w:rtl/>
            <w:lang w:bidi="ar-EG"/>
          </w:rPr>
          <w:t>أساليب</w:t>
        </w:r>
        <w:r w:rsidRPr="00917CBD">
          <w:rPr>
            <w:rStyle w:val="Hyperlink"/>
            <w:rFonts w:cs="Arial"/>
            <w:noProof/>
            <w:rtl/>
            <w:lang w:bidi="ar-EG"/>
          </w:rPr>
          <w:t xml:space="preserve"> </w:t>
        </w:r>
        <w:r w:rsidRPr="00917CBD">
          <w:rPr>
            <w:rStyle w:val="Hyperlink"/>
            <w:rFonts w:cs="Arial" w:hint="eastAsia"/>
            <w:noProof/>
            <w:rtl/>
            <w:lang w:bidi="ar-EG"/>
          </w:rPr>
          <w:t>الإدارة</w:t>
        </w:r>
        <w:r w:rsidRPr="00917CBD">
          <w:rPr>
            <w:rStyle w:val="Hyperlink"/>
            <w:rFonts w:cs="Arial"/>
            <w:noProof/>
            <w:rtl/>
            <w:lang w:bidi="ar-EG"/>
          </w:rPr>
          <w:t xml:space="preserve"> </w:t>
        </w:r>
        <w:r w:rsidRPr="00917CBD">
          <w:rPr>
            <w:rStyle w:val="Hyperlink"/>
            <w:rFonts w:cs="Arial" w:hint="eastAsia"/>
            <w:noProof/>
            <w:rtl/>
            <w:lang w:bidi="ar-EG"/>
          </w:rPr>
          <w:t>الحديثة</w:t>
        </w:r>
        <w:r w:rsidRPr="00917CBD">
          <w:rPr>
            <w:rStyle w:val="Hyperlink"/>
            <w:rFonts w:cs="Arial"/>
            <w:noProof/>
            <w:rtl/>
            <w:lang w:bidi="ar-EG"/>
          </w:rPr>
          <w:t xml:space="preserve"> </w:t>
        </w:r>
        <w:r w:rsidRPr="00917CBD">
          <w:rPr>
            <w:rStyle w:val="Hyperlink"/>
            <w:rFonts w:cs="Arial" w:hint="eastAsia"/>
            <w:noProof/>
            <w:rtl/>
            <w:lang w:bidi="ar-EG"/>
          </w:rPr>
          <w:t>تطوير</w:t>
        </w:r>
        <w:r w:rsidRPr="00917CBD">
          <w:rPr>
            <w:rStyle w:val="Hyperlink"/>
            <w:rFonts w:cs="Arial"/>
            <w:noProof/>
            <w:rtl/>
            <w:lang w:bidi="ar-EG"/>
          </w:rPr>
          <w:t xml:space="preserve"> </w:t>
        </w:r>
        <w:r w:rsidRPr="00917CBD">
          <w:rPr>
            <w:rStyle w:val="Hyperlink"/>
            <w:rFonts w:cs="Arial" w:hint="eastAsia"/>
            <w:noProof/>
            <w:rtl/>
            <w:lang w:bidi="ar-EG"/>
          </w:rPr>
          <w:t>عملية</w:t>
        </w:r>
        <w:r w:rsidRPr="00917CBD">
          <w:rPr>
            <w:rStyle w:val="Hyperlink"/>
            <w:rFonts w:cs="Arial"/>
            <w:noProof/>
            <w:rtl/>
            <w:lang w:bidi="ar-EG"/>
          </w:rPr>
          <w:t xml:space="preserve"> </w:t>
        </w:r>
        <w:r w:rsidRPr="00917CBD">
          <w:rPr>
            <w:rStyle w:val="Hyperlink"/>
            <w:rFonts w:cs="Arial" w:hint="eastAsia"/>
            <w:noProof/>
            <w:rtl/>
            <w:lang w:bidi="ar-EG"/>
          </w:rPr>
          <w:t>اتخاذ</w:t>
        </w:r>
        <w:r w:rsidRPr="00917CBD">
          <w:rPr>
            <w:rStyle w:val="Hyperlink"/>
            <w:rFonts w:cs="Arial"/>
            <w:noProof/>
            <w:rtl/>
            <w:lang w:bidi="ar-EG"/>
          </w:rPr>
          <w:t xml:space="preserve"> </w:t>
        </w:r>
        <w:r w:rsidRPr="00917CBD">
          <w:rPr>
            <w:rStyle w:val="Hyperlink"/>
            <w:rFonts w:cs="Arial" w:hint="eastAsia"/>
            <w:noProof/>
            <w:rtl/>
            <w:lang w:bidi="ar-EG"/>
          </w:rPr>
          <w:t>القرار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Toc188466351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82</w:t>
        </w:r>
        <w:r>
          <w:rPr>
            <w:rStyle w:val="Hyperlink"/>
            <w:noProof/>
            <w:rtl/>
          </w:rPr>
          <w:fldChar w:fldCharType="end"/>
        </w:r>
      </w:hyperlink>
    </w:p>
    <w:p w14:paraId="69E28782" w14:textId="0C4D5C2F" w:rsidR="003837BD" w:rsidRDefault="003837BD">
      <w:pPr>
        <w:pStyle w:val="TableofFigures"/>
        <w:tabs>
          <w:tab w:val="right" w:leader="dot" w:pos="8900"/>
        </w:tabs>
        <w:rPr>
          <w:rFonts w:eastAsiaTheme="minorEastAsia"/>
          <w:noProof/>
          <w:sz w:val="24"/>
          <w:szCs w:val="24"/>
          <w:rtl/>
        </w:rPr>
      </w:pPr>
      <w:hyperlink w:anchor="_Toc188466352" w:history="1">
        <w:r w:rsidRPr="00917CBD">
          <w:rPr>
            <w:rStyle w:val="Hyperlink"/>
            <w:rFonts w:hint="eastAsia"/>
            <w:noProof/>
            <w:rtl/>
          </w:rPr>
          <w:t>رسم</w:t>
        </w:r>
        <w:r w:rsidRPr="00917CBD">
          <w:rPr>
            <w:rStyle w:val="Hyperlink"/>
            <w:noProof/>
            <w:rtl/>
          </w:rPr>
          <w:t xml:space="preserve"> </w:t>
        </w:r>
        <w:r w:rsidRPr="00917CBD">
          <w:rPr>
            <w:rStyle w:val="Hyperlink"/>
            <w:rFonts w:hint="eastAsia"/>
            <w:noProof/>
            <w:rtl/>
          </w:rPr>
          <w:t>توضيحي</w:t>
        </w:r>
        <w:r w:rsidRPr="00917CBD">
          <w:rPr>
            <w:rStyle w:val="Hyperlink"/>
            <w:noProof/>
            <w:rtl/>
          </w:rPr>
          <w:t xml:space="preserve">  23</w:t>
        </w:r>
        <w:r w:rsidRPr="00917CBD">
          <w:rPr>
            <w:rStyle w:val="Hyperlink"/>
            <w:noProof/>
            <w:rtl/>
            <w:lang w:bidi="ar-EG"/>
          </w:rPr>
          <w:t>:</w:t>
        </w:r>
        <w:r w:rsidRPr="00917CBD">
          <w:rPr>
            <w:rStyle w:val="Hyperlink"/>
            <w:rFonts w:cs="Arial" w:hint="eastAsia"/>
            <w:noProof/>
            <w:rtl/>
            <w:lang w:bidi="ar-EG"/>
          </w:rPr>
          <w:t>دور</w:t>
        </w:r>
        <w:r w:rsidRPr="00917CBD">
          <w:rPr>
            <w:rStyle w:val="Hyperlink"/>
            <w:rFonts w:cs="Arial"/>
            <w:noProof/>
            <w:rtl/>
            <w:lang w:bidi="ar-EG"/>
          </w:rPr>
          <w:t xml:space="preserve"> </w:t>
        </w:r>
        <w:r w:rsidRPr="00917CBD">
          <w:rPr>
            <w:rStyle w:val="Hyperlink"/>
            <w:rFonts w:cs="Arial" w:hint="eastAsia"/>
            <w:noProof/>
            <w:rtl/>
            <w:lang w:bidi="ar-EG"/>
          </w:rPr>
          <w:t>أساليب</w:t>
        </w:r>
        <w:r w:rsidRPr="00917CBD">
          <w:rPr>
            <w:rStyle w:val="Hyperlink"/>
            <w:rFonts w:cs="Arial"/>
            <w:noProof/>
            <w:rtl/>
            <w:lang w:bidi="ar-EG"/>
          </w:rPr>
          <w:t xml:space="preserve"> </w:t>
        </w:r>
        <w:r w:rsidRPr="00917CBD">
          <w:rPr>
            <w:rStyle w:val="Hyperlink"/>
            <w:rFonts w:cs="Arial" w:hint="eastAsia"/>
            <w:noProof/>
            <w:rtl/>
            <w:lang w:bidi="ar-EG"/>
          </w:rPr>
          <w:t>الإدارة</w:t>
        </w:r>
        <w:r w:rsidRPr="00917CBD">
          <w:rPr>
            <w:rStyle w:val="Hyperlink"/>
            <w:rFonts w:cs="Arial"/>
            <w:noProof/>
            <w:rtl/>
            <w:lang w:bidi="ar-EG"/>
          </w:rPr>
          <w:t xml:space="preserve"> </w:t>
        </w:r>
        <w:r w:rsidRPr="00917CBD">
          <w:rPr>
            <w:rStyle w:val="Hyperlink"/>
            <w:rFonts w:cs="Arial" w:hint="eastAsia"/>
            <w:noProof/>
            <w:rtl/>
            <w:lang w:bidi="ar-EG"/>
          </w:rPr>
          <w:t>الحديثة</w:t>
        </w:r>
        <w:r w:rsidRPr="00917CBD">
          <w:rPr>
            <w:rStyle w:val="Hyperlink"/>
            <w:rFonts w:cs="Arial"/>
            <w:noProof/>
            <w:rtl/>
            <w:lang w:bidi="ar-EG"/>
          </w:rPr>
          <w:t xml:space="preserve"> </w:t>
        </w:r>
        <w:r w:rsidRPr="00917CBD">
          <w:rPr>
            <w:rStyle w:val="Hyperlink"/>
            <w:rFonts w:cs="Arial" w:hint="eastAsia"/>
            <w:noProof/>
            <w:rtl/>
            <w:lang w:bidi="ar-EG"/>
          </w:rPr>
          <w:t>في</w:t>
        </w:r>
        <w:r w:rsidRPr="00917CBD">
          <w:rPr>
            <w:rStyle w:val="Hyperlink"/>
            <w:rFonts w:cs="Arial"/>
            <w:noProof/>
            <w:rtl/>
            <w:lang w:bidi="ar-EG"/>
          </w:rPr>
          <w:t xml:space="preserve"> </w:t>
        </w:r>
        <w:r w:rsidRPr="00917CBD">
          <w:rPr>
            <w:rStyle w:val="Hyperlink"/>
            <w:rFonts w:cs="Arial" w:hint="eastAsia"/>
            <w:noProof/>
            <w:rtl/>
            <w:lang w:bidi="ar-EG"/>
          </w:rPr>
          <w:t>تحفيز</w:t>
        </w:r>
        <w:r w:rsidRPr="00917CBD">
          <w:rPr>
            <w:rStyle w:val="Hyperlink"/>
            <w:rFonts w:cs="Arial"/>
            <w:noProof/>
            <w:rtl/>
            <w:lang w:bidi="ar-EG"/>
          </w:rPr>
          <w:t xml:space="preserve"> </w:t>
        </w:r>
        <w:r w:rsidRPr="00917CBD">
          <w:rPr>
            <w:rStyle w:val="Hyperlink"/>
            <w:rFonts w:cs="Arial" w:hint="eastAsia"/>
            <w:noProof/>
            <w:rtl/>
            <w:lang w:bidi="ar-EG"/>
          </w:rPr>
          <w:t>روح</w:t>
        </w:r>
        <w:r w:rsidRPr="00917CBD">
          <w:rPr>
            <w:rStyle w:val="Hyperlink"/>
            <w:rFonts w:cs="Arial"/>
            <w:noProof/>
            <w:rtl/>
            <w:lang w:bidi="ar-EG"/>
          </w:rPr>
          <w:t xml:space="preserve"> </w:t>
        </w:r>
        <w:r w:rsidRPr="00917CBD">
          <w:rPr>
            <w:rStyle w:val="Hyperlink"/>
            <w:rFonts w:cs="Arial" w:hint="eastAsia"/>
            <w:noProof/>
            <w:rtl/>
            <w:lang w:bidi="ar-EG"/>
          </w:rPr>
          <w:t>الفري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Toc188466352 \h</w:instrText>
        </w:r>
        <w:r>
          <w:rPr>
            <w:noProof/>
            <w:webHidden/>
            <w:rtl/>
          </w:rPr>
          <w:instrText xml:space="preserve"> </w:instrText>
        </w:r>
        <w:r>
          <w:rPr>
            <w:rStyle w:val="Hyperlink"/>
            <w:noProof/>
            <w:rtl/>
          </w:rPr>
        </w:r>
        <w:r>
          <w:rPr>
            <w:rStyle w:val="Hyperlink"/>
            <w:noProof/>
            <w:rtl/>
          </w:rPr>
          <w:fldChar w:fldCharType="separate"/>
        </w:r>
        <w:r w:rsidR="00DD2675">
          <w:rPr>
            <w:noProof/>
            <w:webHidden/>
            <w:rtl/>
          </w:rPr>
          <w:t>84</w:t>
        </w:r>
        <w:r>
          <w:rPr>
            <w:rStyle w:val="Hyperlink"/>
            <w:noProof/>
            <w:rtl/>
          </w:rPr>
          <w:fldChar w:fldCharType="end"/>
        </w:r>
      </w:hyperlink>
    </w:p>
    <w:p w14:paraId="279D0BF0" w14:textId="327567C9" w:rsidR="00E70ECC" w:rsidRPr="00D00367" w:rsidRDefault="003837BD" w:rsidP="00FA74DC">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fldChar w:fldCharType="end"/>
      </w:r>
    </w:p>
    <w:p w14:paraId="77938EB9" w14:textId="77777777" w:rsidR="00E70ECC" w:rsidRPr="00D00367" w:rsidRDefault="00E70ECC" w:rsidP="00D00367">
      <w:pPr>
        <w:spacing w:line="360" w:lineRule="auto"/>
        <w:rPr>
          <w:rFonts w:ascii="Sakkal Majalla" w:hAnsi="Sakkal Majalla" w:cs="Sakkal Majalla"/>
          <w:sz w:val="28"/>
          <w:szCs w:val="28"/>
          <w:rtl/>
          <w:lang w:bidi="ar-EG"/>
        </w:rPr>
      </w:pPr>
    </w:p>
    <w:p w14:paraId="2EC75899" w14:textId="77777777" w:rsidR="00E70ECC" w:rsidRPr="00D00367" w:rsidRDefault="00E70ECC" w:rsidP="00D00367">
      <w:pPr>
        <w:spacing w:line="360" w:lineRule="auto"/>
        <w:rPr>
          <w:rFonts w:ascii="Sakkal Majalla" w:hAnsi="Sakkal Majalla" w:cs="Sakkal Majalla"/>
          <w:sz w:val="28"/>
          <w:szCs w:val="28"/>
          <w:rtl/>
          <w:lang w:bidi="ar-EG"/>
        </w:rPr>
      </w:pPr>
    </w:p>
    <w:p w14:paraId="3C7AB420" w14:textId="77777777" w:rsidR="00E70ECC" w:rsidRDefault="00E70ECC" w:rsidP="00D00367">
      <w:pPr>
        <w:spacing w:line="360" w:lineRule="auto"/>
        <w:rPr>
          <w:rFonts w:ascii="Sakkal Majalla" w:hAnsi="Sakkal Majalla" w:cs="Sakkal Majalla"/>
          <w:sz w:val="28"/>
          <w:szCs w:val="28"/>
          <w:lang w:bidi="ar-EG"/>
        </w:rPr>
      </w:pPr>
    </w:p>
    <w:p w14:paraId="5C433FA8" w14:textId="77777777" w:rsidR="00FA74DC" w:rsidRDefault="00FA74DC" w:rsidP="00D00367">
      <w:pPr>
        <w:spacing w:line="360" w:lineRule="auto"/>
        <w:rPr>
          <w:rFonts w:ascii="Sakkal Majalla" w:hAnsi="Sakkal Majalla" w:cs="Sakkal Majalla"/>
          <w:sz w:val="28"/>
          <w:szCs w:val="28"/>
          <w:lang w:bidi="ar-EG"/>
        </w:rPr>
      </w:pPr>
    </w:p>
    <w:p w14:paraId="346B5F19" w14:textId="77777777" w:rsidR="00FA74DC" w:rsidRDefault="00FA74DC" w:rsidP="00D00367">
      <w:pPr>
        <w:spacing w:line="360" w:lineRule="auto"/>
        <w:rPr>
          <w:rFonts w:ascii="Sakkal Majalla" w:hAnsi="Sakkal Majalla" w:cs="Sakkal Majalla"/>
          <w:sz w:val="28"/>
          <w:szCs w:val="28"/>
          <w:lang w:bidi="ar-EG"/>
        </w:rPr>
      </w:pPr>
    </w:p>
    <w:p w14:paraId="344C4903" w14:textId="77777777" w:rsidR="00FA74DC" w:rsidRDefault="00FA74DC" w:rsidP="00D00367">
      <w:pPr>
        <w:spacing w:line="360" w:lineRule="auto"/>
        <w:rPr>
          <w:rFonts w:ascii="Sakkal Majalla" w:hAnsi="Sakkal Majalla" w:cs="Sakkal Majalla"/>
          <w:sz w:val="28"/>
          <w:szCs w:val="28"/>
          <w:lang w:bidi="ar-EG"/>
        </w:rPr>
      </w:pPr>
    </w:p>
    <w:p w14:paraId="1F022E1A" w14:textId="77777777" w:rsidR="008524E8" w:rsidRPr="00E70ECC" w:rsidRDefault="008524E8" w:rsidP="00E70ECC">
      <w:pPr>
        <w:rPr>
          <w:rtl/>
          <w:lang w:bidi="ar-EG"/>
        </w:rPr>
      </w:pPr>
    </w:p>
    <w:p w14:paraId="1E2A2B83" w14:textId="433B6395" w:rsidR="00CE0F28" w:rsidRPr="008524E8" w:rsidRDefault="009125CE" w:rsidP="00AC759F">
      <w:pPr>
        <w:pStyle w:val="Heading1"/>
        <w:spacing w:line="360" w:lineRule="auto"/>
        <w:rPr>
          <w:rFonts w:ascii="Sakkal Majalla" w:hAnsi="Sakkal Majalla" w:cs="Sakkal Majalla"/>
          <w:b/>
          <w:bCs/>
          <w:color w:val="000000" w:themeColor="text1"/>
          <w:sz w:val="28"/>
          <w:szCs w:val="28"/>
          <w:rtl/>
          <w:lang w:bidi="ar-EG"/>
        </w:rPr>
      </w:pPr>
      <w:bookmarkStart w:id="8" w:name="_Toc188466513"/>
      <w:bookmarkStart w:id="9" w:name="_Toc172397774"/>
      <w:bookmarkStart w:id="10" w:name="_Toc172746087"/>
      <w:bookmarkStart w:id="11" w:name="_Toc179741525"/>
      <w:r w:rsidRPr="008524E8">
        <w:rPr>
          <w:rFonts w:ascii="Sakkal Majalla" w:hAnsi="Sakkal Majalla" w:cs="Sakkal Majalla"/>
          <w:b/>
          <w:bCs/>
          <w:color w:val="000000" w:themeColor="text1"/>
          <w:sz w:val="28"/>
          <w:szCs w:val="28"/>
          <w:rtl/>
          <w:lang w:bidi="ar-EG"/>
        </w:rPr>
        <w:lastRenderedPageBreak/>
        <w:t>المستخلص</w:t>
      </w:r>
      <w:bookmarkEnd w:id="8"/>
      <w:r w:rsidRPr="008524E8">
        <w:rPr>
          <w:rFonts w:ascii="Sakkal Majalla" w:hAnsi="Sakkal Majalla" w:cs="Sakkal Majalla"/>
          <w:b/>
          <w:bCs/>
          <w:color w:val="000000" w:themeColor="text1"/>
          <w:sz w:val="28"/>
          <w:szCs w:val="28"/>
          <w:rtl/>
          <w:lang w:bidi="ar-EG"/>
        </w:rPr>
        <w:t xml:space="preserve"> </w:t>
      </w:r>
      <w:bookmarkEnd w:id="9"/>
      <w:bookmarkEnd w:id="10"/>
      <w:bookmarkEnd w:id="11"/>
    </w:p>
    <w:p w14:paraId="7AB7FB6F" w14:textId="77777777" w:rsidR="003837BD" w:rsidRPr="003837BD" w:rsidRDefault="003837BD" w:rsidP="003837BD">
      <w:pPr>
        <w:spacing w:line="360" w:lineRule="auto"/>
        <w:jc w:val="both"/>
        <w:rPr>
          <w:rFonts w:ascii="Sakkal Majalla" w:hAnsi="Sakkal Majalla" w:cs="Sakkal Majalla"/>
          <w:sz w:val="28"/>
          <w:szCs w:val="28"/>
        </w:rPr>
      </w:pPr>
      <w:r w:rsidRPr="003837BD">
        <w:rPr>
          <w:rFonts w:ascii="Sakkal Majalla" w:hAnsi="Sakkal Majalla" w:cs="Sakkal Majalla"/>
          <w:sz w:val="28"/>
          <w:szCs w:val="28"/>
          <w:rtl/>
        </w:rPr>
        <w:t>تتناول هذه الدراسة أثر تطبيق أساليب الإدارة الحديثة على فعالية الأداء المؤسسي، متخذة من شركة "قوت" للمواد الغذائية في المملكة العربية السعودية نموذجاً للدراسة. وتهدف إلى الكشف عن ممارسات الإدارة الحديثة التي تُسهم بفعالية في تحسين كفاءة وإنتاجية المؤسسة، ورفع مستوى أدائها بشكل عام. اعتمدت الدراسة المنهج الوصفي التحليلي لبناء إطار نظري متكامل ويربط النتائج بالتطبيق العملي. وقد شارك فيها ٢٥٣ موظفًا من موظفي "قوت"، حيث جُمعت البيانات باستخدام استبيان مُصمم خصيصًا ليغطي جوانب الإدارة الحديثة وتأثيرها على الأداء المؤسسي. تم اختيار العينة بشكل عشوائي لضمان تمثيلها الشامل، ووُزّع الاستبيان إلكترونياً وورقياً لتيسير المشاركة. بعد جمع البيانات، حُللت باستخدام برنامج</w:t>
      </w:r>
      <w:r w:rsidRPr="003837BD">
        <w:rPr>
          <w:rFonts w:ascii="Sakkal Majalla" w:hAnsi="Sakkal Majalla" w:cs="Sakkal Majalla"/>
          <w:sz w:val="28"/>
          <w:szCs w:val="28"/>
        </w:rPr>
        <w:t xml:space="preserve"> SPSS </w:t>
      </w:r>
      <w:r w:rsidRPr="003837BD">
        <w:rPr>
          <w:rFonts w:ascii="Sakkal Majalla" w:hAnsi="Sakkal Majalla" w:cs="Sakkal Majalla"/>
          <w:sz w:val="28"/>
          <w:szCs w:val="28"/>
          <w:rtl/>
        </w:rPr>
        <w:t>للحصول على نتائج دقيقة. وتُوصي الدراسة بالتبني المستمر لممارسات الإدارة الحديثة وتعزيز ثقافة الابتكار الداخلي، مع التركيز على تدريب الموظفين للاستفادة الكاملة من هذه الممارسات والوصول إلى أداء مؤسسي متميز</w:t>
      </w:r>
      <w:r w:rsidRPr="003837BD">
        <w:rPr>
          <w:rFonts w:ascii="Sakkal Majalla" w:hAnsi="Sakkal Majalla" w:cs="Sakkal Majalla"/>
          <w:sz w:val="28"/>
          <w:szCs w:val="28"/>
        </w:rPr>
        <w:t>.</w:t>
      </w:r>
    </w:p>
    <w:p w14:paraId="2D7BF9FC" w14:textId="77777777" w:rsidR="008524E8" w:rsidRDefault="008524E8" w:rsidP="00CD1054">
      <w:pPr>
        <w:spacing w:line="360" w:lineRule="auto"/>
        <w:jc w:val="both"/>
        <w:rPr>
          <w:rFonts w:ascii="Sakkal Majalla" w:hAnsi="Sakkal Majalla" w:cs="Sakkal Majalla"/>
          <w:sz w:val="28"/>
          <w:szCs w:val="28"/>
          <w:rtl/>
          <w:lang w:bidi="ar-EG"/>
        </w:rPr>
      </w:pPr>
    </w:p>
    <w:p w14:paraId="00F2F46E" w14:textId="77777777" w:rsidR="008524E8" w:rsidRDefault="008524E8" w:rsidP="00CD1054">
      <w:pPr>
        <w:spacing w:line="360" w:lineRule="auto"/>
        <w:jc w:val="both"/>
        <w:rPr>
          <w:rFonts w:ascii="Sakkal Majalla" w:hAnsi="Sakkal Majalla" w:cs="Sakkal Majalla"/>
          <w:sz w:val="28"/>
          <w:szCs w:val="28"/>
          <w:rtl/>
        </w:rPr>
      </w:pPr>
    </w:p>
    <w:p w14:paraId="71EDA8FD" w14:textId="77777777" w:rsidR="008524E8" w:rsidRDefault="008524E8" w:rsidP="00CD1054">
      <w:pPr>
        <w:spacing w:line="360" w:lineRule="auto"/>
        <w:jc w:val="both"/>
        <w:rPr>
          <w:rFonts w:ascii="Sakkal Majalla" w:hAnsi="Sakkal Majalla" w:cs="Sakkal Majalla"/>
          <w:sz w:val="28"/>
          <w:szCs w:val="28"/>
          <w:rtl/>
        </w:rPr>
      </w:pPr>
    </w:p>
    <w:p w14:paraId="49C66F01" w14:textId="77777777" w:rsidR="008524E8" w:rsidRDefault="008524E8" w:rsidP="00CD1054">
      <w:pPr>
        <w:spacing w:line="360" w:lineRule="auto"/>
        <w:jc w:val="both"/>
        <w:rPr>
          <w:rFonts w:ascii="Sakkal Majalla" w:hAnsi="Sakkal Majalla" w:cs="Sakkal Majalla"/>
          <w:sz w:val="28"/>
          <w:szCs w:val="28"/>
          <w:rtl/>
        </w:rPr>
      </w:pPr>
    </w:p>
    <w:p w14:paraId="1B42DB6B" w14:textId="77777777" w:rsidR="008524E8" w:rsidRDefault="008524E8" w:rsidP="00CD1054">
      <w:pPr>
        <w:spacing w:line="360" w:lineRule="auto"/>
        <w:jc w:val="both"/>
        <w:rPr>
          <w:rFonts w:ascii="Sakkal Majalla" w:hAnsi="Sakkal Majalla" w:cs="Sakkal Majalla"/>
          <w:sz w:val="28"/>
          <w:szCs w:val="28"/>
          <w:rtl/>
        </w:rPr>
      </w:pPr>
    </w:p>
    <w:p w14:paraId="61E43863" w14:textId="77777777" w:rsidR="008524E8" w:rsidRDefault="008524E8" w:rsidP="00CD1054">
      <w:pPr>
        <w:spacing w:line="360" w:lineRule="auto"/>
        <w:jc w:val="both"/>
        <w:rPr>
          <w:rFonts w:ascii="Sakkal Majalla" w:hAnsi="Sakkal Majalla" w:cs="Sakkal Majalla"/>
          <w:sz w:val="28"/>
          <w:szCs w:val="28"/>
          <w:rtl/>
        </w:rPr>
      </w:pPr>
    </w:p>
    <w:p w14:paraId="08029AD4" w14:textId="77777777" w:rsidR="00A62C24" w:rsidRDefault="00A62C24" w:rsidP="00CD1054">
      <w:pPr>
        <w:spacing w:line="360" w:lineRule="auto"/>
        <w:jc w:val="both"/>
        <w:rPr>
          <w:rFonts w:ascii="Sakkal Majalla" w:hAnsi="Sakkal Majalla" w:cs="Sakkal Majalla"/>
          <w:sz w:val="28"/>
          <w:szCs w:val="28"/>
          <w:rtl/>
        </w:rPr>
      </w:pPr>
    </w:p>
    <w:p w14:paraId="2F92186C" w14:textId="77777777" w:rsidR="00A62C24" w:rsidRDefault="00A62C24" w:rsidP="009125CE">
      <w:pPr>
        <w:rPr>
          <w:rFonts w:ascii="Sakkal Majalla" w:hAnsi="Sakkal Majalla" w:cs="Sakkal Majalla"/>
          <w:sz w:val="28"/>
          <w:szCs w:val="28"/>
          <w:rtl/>
        </w:rPr>
      </w:pPr>
    </w:p>
    <w:p w14:paraId="5E428B65" w14:textId="77777777" w:rsidR="00A62C24" w:rsidRDefault="00A62C24" w:rsidP="009125CE">
      <w:pPr>
        <w:rPr>
          <w:rFonts w:ascii="Sakkal Majalla" w:hAnsi="Sakkal Majalla" w:cs="Sakkal Majalla"/>
          <w:sz w:val="28"/>
          <w:szCs w:val="28"/>
          <w:rtl/>
        </w:rPr>
      </w:pPr>
    </w:p>
    <w:p w14:paraId="77D910CD" w14:textId="77777777" w:rsidR="00A62C24" w:rsidRDefault="00A62C24" w:rsidP="009125CE">
      <w:pPr>
        <w:rPr>
          <w:rFonts w:ascii="Sakkal Majalla" w:hAnsi="Sakkal Majalla" w:cs="Sakkal Majalla"/>
          <w:sz w:val="28"/>
          <w:szCs w:val="28"/>
          <w:rtl/>
        </w:rPr>
      </w:pPr>
    </w:p>
    <w:p w14:paraId="41EF42A9" w14:textId="77777777" w:rsidR="00A62C24" w:rsidRDefault="00A62C24" w:rsidP="009125CE">
      <w:pPr>
        <w:rPr>
          <w:rFonts w:ascii="Sakkal Majalla" w:hAnsi="Sakkal Majalla" w:cs="Sakkal Majalla"/>
          <w:sz w:val="28"/>
          <w:szCs w:val="28"/>
          <w:rtl/>
        </w:rPr>
      </w:pPr>
    </w:p>
    <w:p w14:paraId="4956990C" w14:textId="77777777" w:rsidR="00A62C24" w:rsidRDefault="00A62C24" w:rsidP="009125CE">
      <w:pPr>
        <w:rPr>
          <w:rFonts w:ascii="Sakkal Majalla" w:hAnsi="Sakkal Majalla" w:cs="Sakkal Majalla"/>
          <w:sz w:val="28"/>
          <w:szCs w:val="28"/>
          <w:rtl/>
        </w:rPr>
      </w:pPr>
    </w:p>
    <w:p w14:paraId="45E15201" w14:textId="77777777" w:rsidR="00A62C24" w:rsidRDefault="00A62C24" w:rsidP="009125CE">
      <w:pPr>
        <w:rPr>
          <w:rFonts w:ascii="Sakkal Majalla" w:hAnsi="Sakkal Majalla" w:cs="Sakkal Majalla"/>
          <w:sz w:val="28"/>
          <w:szCs w:val="28"/>
          <w:rtl/>
        </w:rPr>
      </w:pPr>
    </w:p>
    <w:p w14:paraId="40163786" w14:textId="77777777" w:rsidR="00A62C24" w:rsidRDefault="00A62C24" w:rsidP="009125CE">
      <w:pPr>
        <w:rPr>
          <w:rFonts w:ascii="Sakkal Majalla" w:hAnsi="Sakkal Majalla" w:cs="Sakkal Majalla"/>
          <w:sz w:val="28"/>
          <w:szCs w:val="28"/>
          <w:rtl/>
        </w:rPr>
      </w:pPr>
    </w:p>
    <w:p w14:paraId="18DF375B" w14:textId="77777777" w:rsidR="00A62C24" w:rsidRDefault="00A62C24" w:rsidP="009125CE">
      <w:pPr>
        <w:rPr>
          <w:rFonts w:ascii="Sakkal Majalla" w:hAnsi="Sakkal Majalla" w:cs="Sakkal Majalla"/>
          <w:sz w:val="28"/>
          <w:szCs w:val="28"/>
          <w:rtl/>
        </w:rPr>
      </w:pPr>
    </w:p>
    <w:p w14:paraId="0A556F84" w14:textId="77777777" w:rsidR="00BC0922" w:rsidRDefault="00BC0922" w:rsidP="009125CE">
      <w:pPr>
        <w:rPr>
          <w:rFonts w:ascii="Sakkal Majalla" w:hAnsi="Sakkal Majalla" w:cs="Sakkal Majalla"/>
          <w:sz w:val="28"/>
          <w:szCs w:val="28"/>
          <w:rtl/>
        </w:rPr>
      </w:pPr>
    </w:p>
    <w:p w14:paraId="47AF1517" w14:textId="77777777" w:rsidR="00BC0922" w:rsidRDefault="00BC0922" w:rsidP="009125CE">
      <w:pPr>
        <w:rPr>
          <w:rFonts w:ascii="Sakkal Majalla" w:hAnsi="Sakkal Majalla" w:cs="Sakkal Majalla"/>
          <w:sz w:val="28"/>
          <w:szCs w:val="28"/>
          <w:rtl/>
        </w:rPr>
      </w:pPr>
    </w:p>
    <w:p w14:paraId="1411E861" w14:textId="77777777" w:rsidR="00BC0922" w:rsidRDefault="00BC0922" w:rsidP="009125CE">
      <w:pPr>
        <w:rPr>
          <w:rFonts w:ascii="Sakkal Majalla" w:hAnsi="Sakkal Majalla" w:cs="Sakkal Majalla"/>
          <w:sz w:val="28"/>
          <w:szCs w:val="28"/>
          <w:rtl/>
        </w:rPr>
      </w:pPr>
    </w:p>
    <w:p w14:paraId="11719079" w14:textId="77777777" w:rsidR="00BC0922" w:rsidRDefault="00BC0922" w:rsidP="009125CE">
      <w:pPr>
        <w:rPr>
          <w:rFonts w:ascii="Sakkal Majalla" w:hAnsi="Sakkal Majalla" w:cs="Sakkal Majalla"/>
          <w:sz w:val="28"/>
          <w:szCs w:val="28"/>
          <w:rtl/>
        </w:rPr>
      </w:pPr>
    </w:p>
    <w:p w14:paraId="05CFDDD0" w14:textId="77777777" w:rsidR="00BC0922" w:rsidRDefault="00BC0922" w:rsidP="009125CE">
      <w:pPr>
        <w:rPr>
          <w:rFonts w:ascii="Sakkal Majalla" w:hAnsi="Sakkal Majalla" w:cs="Sakkal Majalla"/>
          <w:sz w:val="28"/>
          <w:szCs w:val="28"/>
          <w:rtl/>
        </w:rPr>
      </w:pPr>
    </w:p>
    <w:p w14:paraId="3BA575A7" w14:textId="77777777" w:rsidR="00AC759F" w:rsidRDefault="00AC759F" w:rsidP="009125CE">
      <w:pPr>
        <w:rPr>
          <w:rFonts w:ascii="Sakkal Majalla" w:hAnsi="Sakkal Majalla" w:cs="Sakkal Majalla"/>
          <w:sz w:val="28"/>
          <w:szCs w:val="28"/>
          <w:u w:val="single"/>
          <w:rtl/>
        </w:rPr>
      </w:pPr>
    </w:p>
    <w:p w14:paraId="700D5866" w14:textId="268A13B5" w:rsidR="009125CE" w:rsidRPr="00132A3E" w:rsidRDefault="009125CE" w:rsidP="00FA01B6">
      <w:pPr>
        <w:pStyle w:val="Heading1"/>
        <w:jc w:val="center"/>
        <w:rPr>
          <w:rFonts w:ascii="Sakkal Majalla" w:hAnsi="Sakkal Majalla" w:cs="Sakkal Majalla"/>
          <w:b/>
          <w:bCs/>
          <w:color w:val="000000" w:themeColor="text1"/>
          <w:sz w:val="48"/>
          <w:szCs w:val="48"/>
          <w:rtl/>
        </w:rPr>
      </w:pPr>
      <w:bookmarkStart w:id="12" w:name="_Toc172397775"/>
      <w:bookmarkStart w:id="13" w:name="_Toc172746088"/>
      <w:bookmarkStart w:id="14" w:name="_Toc179741526"/>
      <w:bookmarkStart w:id="15" w:name="_Toc188466514"/>
      <w:r w:rsidRPr="00132A3E">
        <w:rPr>
          <w:rFonts w:ascii="Sakkal Majalla" w:hAnsi="Sakkal Majalla" w:cs="Sakkal Majalla"/>
          <w:b/>
          <w:bCs/>
          <w:color w:val="000000" w:themeColor="text1"/>
          <w:sz w:val="48"/>
          <w:szCs w:val="48"/>
          <w:rtl/>
        </w:rPr>
        <w:t>الفصل الأول</w:t>
      </w:r>
      <w:bookmarkEnd w:id="12"/>
      <w:bookmarkEnd w:id="13"/>
      <w:bookmarkEnd w:id="14"/>
      <w:bookmarkEnd w:id="15"/>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3FF06E3A" w14:textId="1C627054" w:rsidR="00BA5899" w:rsidRDefault="009125CE" w:rsidP="00BA5899">
      <w:pPr>
        <w:pStyle w:val="Heading2"/>
        <w:spacing w:before="0" w:line="360" w:lineRule="auto"/>
        <w:rPr>
          <w:rFonts w:ascii="Sakkal Majalla" w:hAnsi="Sakkal Majalla" w:cs="Sakkal Majalla"/>
          <w:b/>
          <w:bCs/>
          <w:color w:val="000000" w:themeColor="text1"/>
          <w:sz w:val="28"/>
          <w:szCs w:val="28"/>
          <w:rtl/>
        </w:rPr>
      </w:pPr>
      <w:bookmarkStart w:id="16" w:name="_Toc172397776"/>
      <w:bookmarkStart w:id="17" w:name="_Toc172746089"/>
      <w:bookmarkStart w:id="18" w:name="_Toc179741527"/>
      <w:bookmarkStart w:id="19" w:name="_Toc188466515"/>
      <w:r w:rsidRPr="00132A3E">
        <w:rPr>
          <w:rFonts w:ascii="Sakkal Majalla" w:hAnsi="Sakkal Majalla" w:cs="Sakkal Majalla"/>
          <w:b/>
          <w:bCs/>
          <w:color w:val="000000" w:themeColor="text1"/>
          <w:sz w:val="28"/>
          <w:szCs w:val="28"/>
          <w:rtl/>
        </w:rPr>
        <w:lastRenderedPageBreak/>
        <w:t>المقدمة</w:t>
      </w:r>
      <w:bookmarkEnd w:id="16"/>
      <w:bookmarkEnd w:id="17"/>
      <w:bookmarkEnd w:id="18"/>
      <w:bookmarkEnd w:id="19"/>
    </w:p>
    <w:p w14:paraId="1598519E" w14:textId="25F9F252" w:rsidR="00626B8C" w:rsidRPr="0049701E" w:rsidRDefault="00626B8C" w:rsidP="00626B8C">
      <w:pPr>
        <w:spacing w:line="360" w:lineRule="auto"/>
        <w:jc w:val="both"/>
        <w:rPr>
          <w:rFonts w:ascii="Sakkal Majalla" w:hAnsi="Sakkal Majalla" w:cs="Sakkal Majalla"/>
          <w:sz w:val="28"/>
          <w:szCs w:val="28"/>
          <w:rtl/>
          <w:lang w:bidi="ar-EG"/>
        </w:rPr>
      </w:pPr>
      <w:r w:rsidRPr="0049701E">
        <w:rPr>
          <w:rFonts w:ascii="Sakkal Majalla" w:hAnsi="Sakkal Majalla" w:cs="Sakkal Majalla"/>
          <w:sz w:val="28"/>
          <w:szCs w:val="28"/>
          <w:rtl/>
          <w:lang w:bidi="ar-EG"/>
        </w:rPr>
        <w:t>يعتبر الأداء المؤسسي الفعّال من أبرز العوامل التي تحدد نجاح أي مؤسسة أو شركة في السوق، إذ يعكس القدرة على التكيف مع التحديات البيئية، وتحقيق الأهداف المحددة بطرق أكثر كفاءة وفعالية. في عصرنا الحالي، لم تعد الشركات قادرة على الاستمرار في المنافسة والنمو باستخدام الأساليب التقليدية في الإدارة فقط، بل أصبح من الضروري تبني أساليب الإدارة الحديثة التي تتسم بالابتكار والمرونة وتكامل التكنولوجيا. ومن هنا تبرز أهمية دراسة تأثير الإدارة الحديثة على فعالية الأداء المؤسسي، باعتبارها إحدى المجالات الحيوية التي تساعد في تحسين الأداء العام للمؤسسة وتعزيز مكانتها في السوق</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4002175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Garrido-Moreno</w:t>
          </w:r>
          <w:r w:rsidR="000A03D7" w:rsidRPr="000A03D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49701E">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0F7FE22F" w14:textId="67CC0026" w:rsidR="00626B8C" w:rsidRPr="0049701E" w:rsidRDefault="00626B8C" w:rsidP="00626B8C">
      <w:pPr>
        <w:spacing w:line="360" w:lineRule="auto"/>
        <w:jc w:val="both"/>
        <w:rPr>
          <w:rFonts w:ascii="Sakkal Majalla" w:hAnsi="Sakkal Majalla" w:cs="Sakkal Majalla"/>
          <w:sz w:val="28"/>
          <w:szCs w:val="28"/>
          <w:rtl/>
          <w:lang w:bidi="ar-EG"/>
        </w:rPr>
      </w:pPr>
      <w:r w:rsidRPr="0049701E">
        <w:rPr>
          <w:rFonts w:ascii="Sakkal Majalla" w:hAnsi="Sakkal Majalla" w:cs="Sakkal Majalla"/>
          <w:sz w:val="28"/>
          <w:szCs w:val="28"/>
          <w:rtl/>
          <w:lang w:bidi="ar-EG"/>
        </w:rPr>
        <w:t>تعد شركة "قوت للمواد الغذائية" واحدة من الشركات التي تعمل في قطاع المواد الغذائية وتواجه تحديات متزايدة في بيئة الأعمال. وبالتالي، تسعى الشركة إلى تبني مفاهيم الإدارة الحديثة لضمان تحقيق مستويات عالية من الأداء وتحقيق أهدافها الاستراتيجية. فالإدارة الحديثة تتمثل في تبني تقنيات وأساليب مبتكرة تهدف إلى تحسين عمليات صنع القرار، وتطوير القدرات الإدارية، وتعزيز التعاون بين الأفراد داخل المؤسسة، إضافة إلى تطبيق التكنولوجيا الحديثة لتحسين الإنتاجية والكفاءة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5131306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DAm19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D'Amato</w:t>
          </w:r>
          <w:r w:rsidR="000A03D7" w:rsidRPr="000A03D7">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49701E">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3814D900" w14:textId="2CEB7575" w:rsidR="00626B8C" w:rsidRPr="0049701E" w:rsidRDefault="00626B8C" w:rsidP="00626B8C">
      <w:pPr>
        <w:spacing w:line="360" w:lineRule="auto"/>
        <w:jc w:val="both"/>
        <w:rPr>
          <w:rFonts w:ascii="Sakkal Majalla" w:hAnsi="Sakkal Majalla" w:cs="Sakkal Majalla"/>
          <w:sz w:val="28"/>
          <w:szCs w:val="28"/>
          <w:rtl/>
          <w:lang w:bidi="ar-EG"/>
        </w:rPr>
      </w:pPr>
      <w:r w:rsidRPr="0049701E">
        <w:rPr>
          <w:rFonts w:ascii="Sakkal Majalla" w:hAnsi="Sakkal Majalla" w:cs="Sakkal Majalla"/>
          <w:sz w:val="28"/>
          <w:szCs w:val="28"/>
          <w:rtl/>
          <w:lang w:bidi="ar-EG"/>
        </w:rPr>
        <w:t>تشمل الإدارة الحديثة عدة عناصر رئيسية مثل القيادة التحويلية، التنظيم المرن، استخدام الأدوات التكنولوجية في الإدارة، ورفع مستوى التواصل بين الأفراد، وتحقيق التنسيق بين مختلف الأقسام الوظيفية. كل هذه الجوانب تسهم في تشكيل بيئة عمل ملائمة تعزز من فعالية الأداء المؤسسي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43217337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Paw24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Pawar</w:t>
          </w:r>
          <w:r w:rsidR="000A03D7" w:rsidRPr="000A03D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49701E">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12D5AA1F" w14:textId="0D68AF7F" w:rsidR="00626B8C" w:rsidRPr="0049701E" w:rsidRDefault="00626B8C" w:rsidP="00626B8C">
      <w:pPr>
        <w:spacing w:line="360" w:lineRule="auto"/>
        <w:jc w:val="both"/>
        <w:rPr>
          <w:rFonts w:ascii="Sakkal Majalla" w:hAnsi="Sakkal Majalla" w:cs="Sakkal Majalla"/>
          <w:sz w:val="28"/>
          <w:szCs w:val="28"/>
          <w:rtl/>
          <w:lang w:bidi="ar-EG"/>
        </w:rPr>
      </w:pPr>
      <w:r w:rsidRPr="0049701E">
        <w:rPr>
          <w:rFonts w:ascii="Sakkal Majalla" w:hAnsi="Sakkal Majalla" w:cs="Sakkal Majalla"/>
          <w:sz w:val="28"/>
          <w:szCs w:val="28"/>
          <w:rtl/>
          <w:lang w:bidi="ar-EG"/>
        </w:rPr>
        <w:t>وفي هذا السياق، تسعى هذه الدراسة إلى تسليط الضوء على تأثير الإدارة الحديثة على فعالية الأداء المؤسسي في شركة "قوت للمواد الغذائية"، من خلال تحليل الممارسات الإدارية التي تتبعها الشركة ومدى تأثيرها على الأداء العام في مختلف المجالات، سواءً كان ذلك في عمليات الإنتاج، أو في تطوير المنتجات، أو في تحسين مستوى الخدمة المقدمة للعملاء. كما تهدف الدراسة إلى فهم العلاقة بين الأساليب الإدارية الحديثة مثل الإدارة بالأهداف (</w:t>
      </w:r>
      <w:r w:rsidRPr="0049701E">
        <w:rPr>
          <w:rFonts w:ascii="Sakkal Majalla" w:hAnsi="Sakkal Majalla" w:cs="Sakkal Majalla"/>
          <w:sz w:val="28"/>
          <w:szCs w:val="28"/>
          <w:lang w:bidi="ar-EG"/>
        </w:rPr>
        <w:t>MBO</w:t>
      </w:r>
      <w:r w:rsidRPr="0049701E">
        <w:rPr>
          <w:rFonts w:ascii="Sakkal Majalla" w:hAnsi="Sakkal Majalla" w:cs="Sakkal Majalla"/>
          <w:sz w:val="28"/>
          <w:szCs w:val="28"/>
          <w:rtl/>
          <w:lang w:bidi="ar-EG"/>
        </w:rPr>
        <w:t>) وإدارة الجودة الشاملة (</w:t>
      </w:r>
      <w:r w:rsidRPr="0049701E">
        <w:rPr>
          <w:rFonts w:ascii="Sakkal Majalla" w:hAnsi="Sakkal Majalla" w:cs="Sakkal Majalla"/>
          <w:sz w:val="28"/>
          <w:szCs w:val="28"/>
          <w:lang w:bidi="ar-EG"/>
        </w:rPr>
        <w:t>TQM</w:t>
      </w:r>
      <w:r w:rsidRPr="0049701E">
        <w:rPr>
          <w:rFonts w:ascii="Sakkal Majalla" w:hAnsi="Sakkal Majalla" w:cs="Sakkal Majalla"/>
          <w:sz w:val="28"/>
          <w:szCs w:val="28"/>
          <w:rtl/>
          <w:lang w:bidi="ar-EG"/>
        </w:rPr>
        <w:t>) وبين تحقيق الأهداف المؤسسية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3839183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Wamba-Taguimdje</w:t>
          </w:r>
          <w:r w:rsidR="000A03D7" w:rsidRPr="000A03D7">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49701E">
        <w:rPr>
          <w:rFonts w:ascii="Sakkal Majalla" w:hAnsi="Sakkal Majalla" w:cs="Sakkal Majalla"/>
          <w:sz w:val="28"/>
          <w:szCs w:val="28"/>
          <w:rtl/>
          <w:lang w:bidi="ar-EG"/>
        </w:rPr>
        <w:t>.</w:t>
      </w:r>
    </w:p>
    <w:p w14:paraId="29EC27ED" w14:textId="77777777" w:rsidR="00626B8C" w:rsidRPr="0049701E" w:rsidRDefault="00626B8C" w:rsidP="00626B8C">
      <w:pPr>
        <w:spacing w:line="360" w:lineRule="auto"/>
        <w:jc w:val="both"/>
        <w:rPr>
          <w:rFonts w:ascii="Sakkal Majalla" w:hAnsi="Sakkal Majalla" w:cs="Sakkal Majalla"/>
          <w:sz w:val="28"/>
          <w:szCs w:val="28"/>
          <w:rtl/>
          <w:lang w:bidi="ar-EG"/>
        </w:rPr>
      </w:pPr>
      <w:r w:rsidRPr="0049701E">
        <w:rPr>
          <w:rFonts w:ascii="Sakkal Majalla" w:hAnsi="Sakkal Majalla" w:cs="Sakkal Majalla"/>
          <w:sz w:val="28"/>
          <w:szCs w:val="28"/>
          <w:rtl/>
          <w:lang w:bidi="ar-EG"/>
        </w:rPr>
        <w:t xml:space="preserve">من خلال هذه الدراسة، سيتم تقديم تحليل نقدي لأساليب الإدارة الحديثة المتبعة في شركة "قوت"، مع التركيز على تحديد العوامل التي ساعدت في تحسين الأداء المؤسسي، وكذلك التحديات التي تواجهها الشركة في تطبيق هذه الأساليب. </w:t>
      </w:r>
      <w:r w:rsidRPr="0049701E">
        <w:rPr>
          <w:rFonts w:ascii="Sakkal Majalla" w:hAnsi="Sakkal Majalla" w:cs="Sakkal Majalla"/>
          <w:sz w:val="28"/>
          <w:szCs w:val="28"/>
          <w:rtl/>
          <w:lang w:bidi="ar-EG"/>
        </w:rPr>
        <w:lastRenderedPageBreak/>
        <w:t>كما سيتطرق البحث إلى اقتراح حلول لتطوير الأداء وزيادة فعالية الإدارة داخل الشركة بما يتماشى مع التوجهات العالمية والإقليمية في مجال إدارة الأعمال.</w:t>
      </w:r>
      <w:r>
        <w:rPr>
          <w:rFonts w:ascii="Sakkal Majalla" w:hAnsi="Sakkal Majalla" w:cs="Sakkal Majalla" w:hint="cs"/>
          <w:sz w:val="28"/>
          <w:szCs w:val="28"/>
          <w:rtl/>
          <w:lang w:bidi="ar-EG"/>
        </w:rPr>
        <w:t xml:space="preserve"> </w:t>
      </w:r>
      <w:r w:rsidRPr="0049701E">
        <w:rPr>
          <w:rFonts w:ascii="Sakkal Majalla" w:hAnsi="Sakkal Majalla" w:cs="Sakkal Majalla"/>
          <w:sz w:val="28"/>
          <w:szCs w:val="28"/>
          <w:rtl/>
          <w:lang w:bidi="ar-EG"/>
        </w:rPr>
        <w:t>الهدف الأساسي من هذه الدراسة هو توفير رؤية شاملة حول كيفية تطبيق الإدارة الحديثة في الشركات الغذائية، ومدى تأثير ذلك على تحسين الأداء المؤسسي بشكل عام.</w:t>
      </w:r>
    </w:p>
    <w:p w14:paraId="621E4543" w14:textId="77777777" w:rsidR="00320A2A" w:rsidRPr="00320A2A" w:rsidRDefault="00320A2A" w:rsidP="00320A2A">
      <w:pPr>
        <w:rPr>
          <w:rtl/>
          <w:lang w:bidi="ar-EG"/>
        </w:rPr>
      </w:pPr>
    </w:p>
    <w:p w14:paraId="66832DF7" w14:textId="7A8D673D" w:rsidR="00702F55" w:rsidRDefault="00D22171" w:rsidP="00702F55">
      <w:pPr>
        <w:pStyle w:val="Heading2"/>
        <w:spacing w:line="360" w:lineRule="auto"/>
        <w:jc w:val="both"/>
        <w:rPr>
          <w:rFonts w:ascii="Sakkal Majalla" w:hAnsi="Sakkal Majalla" w:cs="Sakkal Majalla"/>
          <w:b/>
          <w:bCs/>
          <w:color w:val="000000" w:themeColor="text1"/>
          <w:sz w:val="28"/>
          <w:szCs w:val="28"/>
          <w:rtl/>
        </w:rPr>
      </w:pPr>
      <w:bookmarkStart w:id="20" w:name="_Toc172397777"/>
      <w:bookmarkStart w:id="21" w:name="_Toc172746090"/>
      <w:bookmarkStart w:id="22" w:name="_Toc179741528"/>
      <w:bookmarkStart w:id="23" w:name="_Toc188466516"/>
      <w:r w:rsidRPr="00132A3E">
        <w:rPr>
          <w:rFonts w:ascii="Sakkal Majalla" w:hAnsi="Sakkal Majalla" w:cs="Sakkal Majalla"/>
          <w:b/>
          <w:bCs/>
          <w:color w:val="000000" w:themeColor="text1"/>
          <w:sz w:val="28"/>
          <w:szCs w:val="28"/>
          <w:rtl/>
        </w:rPr>
        <w:t>مشكلة الدراسة</w:t>
      </w:r>
      <w:bookmarkEnd w:id="20"/>
      <w:bookmarkEnd w:id="21"/>
      <w:bookmarkEnd w:id="22"/>
      <w:bookmarkEnd w:id="23"/>
      <w:r w:rsidRPr="00132A3E">
        <w:rPr>
          <w:rFonts w:ascii="Sakkal Majalla" w:hAnsi="Sakkal Majalla" w:cs="Sakkal Majalla"/>
          <w:b/>
          <w:bCs/>
          <w:color w:val="000000" w:themeColor="text1"/>
          <w:sz w:val="28"/>
          <w:szCs w:val="28"/>
          <w:rtl/>
        </w:rPr>
        <w:t xml:space="preserve"> </w:t>
      </w:r>
    </w:p>
    <w:p w14:paraId="6A2C01CA" w14:textId="77777777" w:rsidR="00626B8C" w:rsidRPr="0049701E" w:rsidRDefault="00626B8C" w:rsidP="00626B8C">
      <w:pPr>
        <w:spacing w:after="0" w:line="360" w:lineRule="auto"/>
        <w:jc w:val="both"/>
        <w:rPr>
          <w:rFonts w:ascii="Sakkal Majalla" w:hAnsi="Sakkal Majalla" w:cs="Sakkal Majalla"/>
          <w:sz w:val="28"/>
          <w:szCs w:val="28"/>
        </w:rPr>
      </w:pPr>
      <w:r w:rsidRPr="0049701E">
        <w:rPr>
          <w:rFonts w:ascii="Sakkal Majalla" w:hAnsi="Sakkal Majalla" w:cs="Sakkal Majalla"/>
          <w:sz w:val="28"/>
          <w:szCs w:val="28"/>
          <w:rtl/>
        </w:rPr>
        <w:t>تتمثل مشكلة الدراسة في التحديات التي تواجهها شركة "قوت للمواد الغذائية" في تطبيق الأساليب الإدارية الحديثة وتأثير ذلك على فعالية الأداء المؤسسي. في ظل بيئة العمل المتغيرة التي تفرضها العولمة والتطور التكنولوجي السريع، تواجه الشركات في قطاع المواد الغذائية ضغوطاً متزايدة لتحسين أدائها المؤسسي من خلال تبني أساليب إدارية متقدمة ومرنة. ومع ذلك، فقد أظهرت بعض الدراسات أن العديد من الشركات، بما في ذلك شركة "قوت"، قد تواجه صعوبة في تحويل النظريات الإدارية الحديثة إلى ممارسات عملية تؤدي إلى نتائج ملموسة من حيث تحسين الإنتاجية والكفاءة وتحقيق الأهداف الاستراتيجية</w:t>
      </w:r>
      <w:r w:rsidRPr="0049701E">
        <w:rPr>
          <w:rFonts w:ascii="Sakkal Majalla" w:hAnsi="Sakkal Majalla" w:cs="Sakkal Majalla"/>
          <w:sz w:val="28"/>
          <w:szCs w:val="28"/>
        </w:rPr>
        <w:t>.</w:t>
      </w:r>
    </w:p>
    <w:p w14:paraId="354D897C" w14:textId="77777777" w:rsidR="00626B8C" w:rsidRPr="0049701E" w:rsidRDefault="00626B8C" w:rsidP="00626B8C">
      <w:pPr>
        <w:spacing w:after="0" w:line="360" w:lineRule="auto"/>
        <w:jc w:val="both"/>
        <w:rPr>
          <w:rFonts w:ascii="Sakkal Majalla" w:hAnsi="Sakkal Majalla" w:cs="Sakkal Majalla"/>
          <w:sz w:val="28"/>
          <w:szCs w:val="28"/>
        </w:rPr>
      </w:pPr>
      <w:r w:rsidRPr="0049701E">
        <w:rPr>
          <w:rFonts w:ascii="Sakkal Majalla" w:hAnsi="Sakkal Majalla" w:cs="Sakkal Majalla"/>
          <w:sz w:val="28"/>
          <w:szCs w:val="28"/>
          <w:rtl/>
        </w:rPr>
        <w:t>إحدى التحديات الرئيسية التي تواجهها شركة "قوت" تكمن في صعوبة تكييف هيكلها الإداري التقليدي مع الأساليب الإدارية الحديثة التي تتطلب مرونة أكبر في اتخاذ القرارات، وتفعيل دور القيادة التحويلية، وتعزيز الابتكار داخل الأقسام المختلفة. كما أن هناك تحديات مرتبطة بتطبيق الأدوات التكنولوجية الحديثة في إدارة العمليات مثل استخدام نظم المعلومات المتقدمة، وكذلك استراتيجيات إدارة الجودة الشاملة</w:t>
      </w:r>
      <w:r w:rsidRPr="0049701E">
        <w:rPr>
          <w:rFonts w:ascii="Sakkal Majalla" w:hAnsi="Sakkal Majalla" w:cs="Sakkal Majalla"/>
          <w:sz w:val="28"/>
          <w:szCs w:val="28"/>
        </w:rPr>
        <w:t xml:space="preserve"> (TQM) </w:t>
      </w:r>
      <w:r w:rsidRPr="0049701E">
        <w:rPr>
          <w:rFonts w:ascii="Sakkal Majalla" w:hAnsi="Sakkal Majalla" w:cs="Sakkal Majalla"/>
          <w:sz w:val="28"/>
          <w:szCs w:val="28"/>
          <w:rtl/>
        </w:rPr>
        <w:t>التي تستدعي تغييراً ثقافياً في بيئة العمل</w:t>
      </w:r>
      <w:r w:rsidRPr="0049701E">
        <w:rPr>
          <w:rFonts w:ascii="Sakkal Majalla" w:hAnsi="Sakkal Majalla" w:cs="Sakkal Majalla"/>
          <w:sz w:val="28"/>
          <w:szCs w:val="28"/>
        </w:rPr>
        <w:t>.</w:t>
      </w:r>
    </w:p>
    <w:p w14:paraId="7AA0317C" w14:textId="77777777" w:rsidR="00626B8C" w:rsidRPr="0049701E" w:rsidRDefault="00626B8C" w:rsidP="00626B8C">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كما </w:t>
      </w:r>
      <w:r w:rsidRPr="0049701E">
        <w:rPr>
          <w:rFonts w:ascii="Sakkal Majalla" w:hAnsi="Sakkal Majalla" w:cs="Sakkal Majalla"/>
          <w:sz w:val="28"/>
          <w:szCs w:val="28"/>
          <w:rtl/>
        </w:rPr>
        <w:t>لا يمكن إغفال حقيقة أن الأداء المؤسسي في شركة "قوت" يعاني من بعض الفجوات في التنسيق بين الأقسام المختلفة، وضعف التواصل بين الموظفين على كافة المستويات. ما يزيد الأمر تعقيداً هو التحديات المتعلقة بإدارة الموارد البشرية في ظل تغيرات سوق العمل ومتطلبات تحسين المهارات ورفع الكفاءات. هذه الأمور مجتمعة تشكل عقبات تحول دون تحسين الأداء المؤسسي بشكل يتماشى مع معايير الإدارة الحديثة التي تركز على الكفاءة والابتكار والاستجابة السريعة للمتغيرات</w:t>
      </w:r>
      <w:r w:rsidRPr="0049701E">
        <w:rPr>
          <w:rFonts w:ascii="Sakkal Majalla" w:hAnsi="Sakkal Majalla" w:cs="Sakkal Majalla"/>
          <w:sz w:val="28"/>
          <w:szCs w:val="28"/>
        </w:rPr>
        <w:t>.</w:t>
      </w:r>
    </w:p>
    <w:p w14:paraId="6E976146" w14:textId="77777777" w:rsidR="00626B8C" w:rsidRPr="0049701E" w:rsidRDefault="00626B8C" w:rsidP="00626B8C">
      <w:pPr>
        <w:spacing w:after="0" w:line="360" w:lineRule="auto"/>
        <w:jc w:val="both"/>
        <w:rPr>
          <w:rFonts w:ascii="Sakkal Majalla" w:hAnsi="Sakkal Majalla" w:cs="Sakkal Majalla"/>
          <w:sz w:val="28"/>
          <w:szCs w:val="28"/>
        </w:rPr>
      </w:pPr>
      <w:r w:rsidRPr="0049701E">
        <w:rPr>
          <w:rFonts w:ascii="Sakkal Majalla" w:hAnsi="Sakkal Majalla" w:cs="Sakkal Majalla"/>
          <w:b/>
          <w:bCs/>
          <w:sz w:val="28"/>
          <w:szCs w:val="28"/>
          <w:rtl/>
        </w:rPr>
        <w:t>المشاكل المترتبة على المشكلة الرئيسية</w:t>
      </w:r>
      <w:r w:rsidRPr="0049701E">
        <w:rPr>
          <w:rFonts w:ascii="Sakkal Majalla" w:hAnsi="Sakkal Majalla" w:cs="Sakkal Majalla"/>
          <w:b/>
          <w:bCs/>
          <w:sz w:val="28"/>
          <w:szCs w:val="28"/>
        </w:rPr>
        <w:t>:</w:t>
      </w:r>
    </w:p>
    <w:p w14:paraId="407BA4C1" w14:textId="77777777" w:rsidR="00626B8C" w:rsidRPr="0049701E" w:rsidRDefault="00626B8C">
      <w:pPr>
        <w:numPr>
          <w:ilvl w:val="0"/>
          <w:numId w:val="3"/>
        </w:numPr>
        <w:spacing w:after="0" w:line="360" w:lineRule="auto"/>
        <w:jc w:val="both"/>
        <w:rPr>
          <w:rFonts w:ascii="Sakkal Majalla" w:hAnsi="Sakkal Majalla" w:cs="Sakkal Majalla"/>
          <w:sz w:val="28"/>
          <w:szCs w:val="28"/>
        </w:rPr>
      </w:pPr>
      <w:r w:rsidRPr="0049701E">
        <w:rPr>
          <w:rFonts w:ascii="Sakkal Majalla" w:hAnsi="Sakkal Majalla" w:cs="Sakkal Majalla"/>
          <w:sz w:val="28"/>
          <w:szCs w:val="28"/>
          <w:rtl/>
        </w:rPr>
        <w:lastRenderedPageBreak/>
        <w:t>تعتبر مشكلة ضعف التنسيق بين الأقسام المختلفة في الشركة من أبرز التحديات التي تواجه تطبيق الإدارة الحديثة. فغياب التنسيق الفعّال يؤدي إلى تضارب الأهداف بين الأقسام ويقلل من فعالية التعاون الجماعي، مما يؤثر سلباً على الأداء العام للمؤسسة</w:t>
      </w:r>
      <w:r w:rsidRPr="0049701E">
        <w:rPr>
          <w:rFonts w:ascii="Sakkal Majalla" w:hAnsi="Sakkal Majalla" w:cs="Sakkal Majalla"/>
          <w:sz w:val="28"/>
          <w:szCs w:val="28"/>
        </w:rPr>
        <w:t>.</w:t>
      </w:r>
    </w:p>
    <w:p w14:paraId="626C505C" w14:textId="77777777" w:rsidR="00626B8C" w:rsidRPr="0049701E" w:rsidRDefault="00626B8C">
      <w:pPr>
        <w:numPr>
          <w:ilvl w:val="0"/>
          <w:numId w:val="3"/>
        </w:numPr>
        <w:spacing w:after="0" w:line="360" w:lineRule="auto"/>
        <w:jc w:val="both"/>
        <w:rPr>
          <w:rFonts w:ascii="Sakkal Majalla" w:hAnsi="Sakkal Majalla" w:cs="Sakkal Majalla"/>
          <w:sz w:val="28"/>
          <w:szCs w:val="28"/>
        </w:rPr>
      </w:pPr>
      <w:r w:rsidRPr="0049701E">
        <w:rPr>
          <w:rFonts w:ascii="Sakkal Majalla" w:hAnsi="Sakkal Majalla" w:cs="Sakkal Majalla"/>
          <w:sz w:val="28"/>
          <w:szCs w:val="28"/>
          <w:rtl/>
        </w:rPr>
        <w:t>تعد التكنولوجيا الحديثة إحدى ركائز الإدارة الحديثة، ومع ذلك قد تجد شركة "قوت" صعوبة في تطبيق التقنيات الحديثة بشكل كامل، مثل أنظمة المعلومات الإدارية المتقدمة أو أدوات التحليل البياني التي تسهم في تحسين عمليات اتخاذ القرار. هذا قد يؤدي إلى تراجع الأداء في جوانب معينة مثل التخطيط الاستراتيجي وإدارة العمليات الإنتاجية</w:t>
      </w:r>
      <w:r w:rsidRPr="0049701E">
        <w:rPr>
          <w:rFonts w:ascii="Sakkal Majalla" w:hAnsi="Sakkal Majalla" w:cs="Sakkal Majalla"/>
          <w:sz w:val="28"/>
          <w:szCs w:val="28"/>
        </w:rPr>
        <w:t>.</w:t>
      </w:r>
    </w:p>
    <w:p w14:paraId="7053C7DD" w14:textId="77777777" w:rsidR="00626B8C" w:rsidRPr="0049701E" w:rsidRDefault="00626B8C">
      <w:pPr>
        <w:numPr>
          <w:ilvl w:val="0"/>
          <w:numId w:val="3"/>
        </w:numPr>
        <w:spacing w:after="0" w:line="360" w:lineRule="auto"/>
        <w:jc w:val="both"/>
        <w:rPr>
          <w:rFonts w:ascii="Sakkal Majalla" w:hAnsi="Sakkal Majalla" w:cs="Sakkal Majalla"/>
          <w:sz w:val="28"/>
          <w:szCs w:val="28"/>
        </w:rPr>
      </w:pPr>
      <w:r w:rsidRPr="0049701E">
        <w:rPr>
          <w:rFonts w:ascii="Sakkal Majalla" w:hAnsi="Sakkal Majalla" w:cs="Sakkal Majalla"/>
          <w:sz w:val="28"/>
          <w:szCs w:val="28"/>
          <w:rtl/>
        </w:rPr>
        <w:t>من المشاكل المهمة التي تترتب على عدم تطبيق الإدارة الحديثة في الشركة هي ضعف برامج التدريب والتطوير التي تركز على المهارات القيادية والإدارية الحديثة. مما يعني أن الموظفين قد لا يمتلكون الأدوات والمهارات اللازمة للتعامل مع التحديات المستجدة، مما يعوق تحسين الأداء المؤسسي</w:t>
      </w:r>
      <w:r w:rsidRPr="0049701E">
        <w:rPr>
          <w:rFonts w:ascii="Sakkal Majalla" w:hAnsi="Sakkal Majalla" w:cs="Sakkal Majalla"/>
          <w:sz w:val="28"/>
          <w:szCs w:val="28"/>
        </w:rPr>
        <w:t>.</w:t>
      </w:r>
    </w:p>
    <w:p w14:paraId="59275F72" w14:textId="1AC07F44" w:rsidR="00626B8C" w:rsidRPr="0049701E" w:rsidRDefault="00626B8C">
      <w:pPr>
        <w:numPr>
          <w:ilvl w:val="0"/>
          <w:numId w:val="3"/>
        </w:numPr>
        <w:spacing w:after="0" w:line="360" w:lineRule="auto"/>
        <w:jc w:val="both"/>
        <w:rPr>
          <w:rFonts w:ascii="Sakkal Majalla" w:hAnsi="Sakkal Majalla" w:cs="Sakkal Majalla"/>
          <w:sz w:val="28"/>
          <w:szCs w:val="28"/>
        </w:rPr>
      </w:pPr>
      <w:r w:rsidRPr="0049701E">
        <w:rPr>
          <w:rFonts w:ascii="Sakkal Majalla" w:hAnsi="Sakkal Majalla" w:cs="Sakkal Majalla"/>
          <w:sz w:val="28"/>
          <w:szCs w:val="28"/>
          <w:rtl/>
        </w:rPr>
        <w:t xml:space="preserve">من التحديات الأخرى المرتبطة بتطبيق أساليب الإدارة الحديثة هي مقاومة التغيير من قبل الموظفين والمديرين. حيث </w:t>
      </w:r>
      <w:r w:rsidR="005161B1" w:rsidRPr="0049701E">
        <w:rPr>
          <w:rFonts w:ascii="Sakkal Majalla" w:hAnsi="Sakkal Majalla" w:cs="Sakkal Majalla" w:hint="cs"/>
          <w:sz w:val="28"/>
          <w:szCs w:val="28"/>
          <w:rtl/>
        </w:rPr>
        <w:t>إن</w:t>
      </w:r>
      <w:r w:rsidRPr="0049701E">
        <w:rPr>
          <w:rFonts w:ascii="Sakkal Majalla" w:hAnsi="Sakkal Majalla" w:cs="Sakkal Majalla"/>
          <w:sz w:val="28"/>
          <w:szCs w:val="28"/>
          <w:rtl/>
        </w:rPr>
        <w:t xml:space="preserve"> التغيير الثقافي داخل المؤسسة يتطلب وقتاً طويلاً ويحتاج إلى استراتيجية واضحة للتواصل والتمكين، وهو ما قد يواجه مقاومة من الأفراد الذين يفضلون الطرق التقليدية في العمل</w:t>
      </w:r>
      <w:r w:rsidRPr="0049701E">
        <w:rPr>
          <w:rFonts w:ascii="Sakkal Majalla" w:hAnsi="Sakkal Majalla" w:cs="Sakkal Majalla"/>
          <w:sz w:val="28"/>
          <w:szCs w:val="28"/>
        </w:rPr>
        <w:t>.</w:t>
      </w:r>
    </w:p>
    <w:p w14:paraId="5685837C" w14:textId="7D9141D0" w:rsidR="00626B8C" w:rsidRDefault="00626B8C">
      <w:pPr>
        <w:numPr>
          <w:ilvl w:val="0"/>
          <w:numId w:val="3"/>
        </w:numPr>
        <w:spacing w:after="0" w:line="360" w:lineRule="auto"/>
        <w:jc w:val="both"/>
        <w:rPr>
          <w:rFonts w:ascii="Sakkal Majalla" w:hAnsi="Sakkal Majalla" w:cs="Sakkal Majalla"/>
          <w:sz w:val="28"/>
          <w:szCs w:val="28"/>
        </w:rPr>
      </w:pPr>
      <w:r w:rsidRPr="0049701E">
        <w:rPr>
          <w:rFonts w:ascii="Sakkal Majalla" w:hAnsi="Sakkal Majalla" w:cs="Sakkal Majalla"/>
          <w:sz w:val="28"/>
          <w:szCs w:val="28"/>
          <w:rtl/>
        </w:rPr>
        <w:t>تترتب على عدم تطبيق الأساليب الإدارية الحديثة تحديات في القيادة، حيث قد يواجه القادة صعوبة في تحفيز الموظفين وتحقيق الانسجام بين الفرق المختلفة. القيادة الحديثة التي تتسم بالمرونة والابتكار ضرورية لضمان مستوى عالٍ من التفاعل بين الموظفين وتحقيق أهداف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4977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Morrison-Smith</w:t>
          </w:r>
          <w:r w:rsidR="000A03D7" w:rsidRPr="000A03D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49701E">
        <w:rPr>
          <w:rFonts w:ascii="Sakkal Majalla" w:hAnsi="Sakkal Majalla" w:cs="Sakkal Majalla"/>
          <w:sz w:val="28"/>
          <w:szCs w:val="28"/>
        </w:rPr>
        <w:t>.</w:t>
      </w:r>
      <w:r>
        <w:rPr>
          <w:rFonts w:ascii="Sakkal Majalla" w:hAnsi="Sakkal Majalla" w:cs="Sakkal Majalla" w:hint="cs"/>
          <w:sz w:val="28"/>
          <w:szCs w:val="28"/>
          <w:rtl/>
        </w:rPr>
        <w:t xml:space="preserve"> </w:t>
      </w:r>
    </w:p>
    <w:p w14:paraId="5B121B8A" w14:textId="77777777" w:rsidR="00626B8C" w:rsidRPr="0049701E" w:rsidRDefault="00626B8C" w:rsidP="00626B8C">
      <w:pPr>
        <w:spacing w:after="0" w:line="360" w:lineRule="auto"/>
        <w:jc w:val="both"/>
        <w:rPr>
          <w:rFonts w:ascii="Sakkal Majalla" w:hAnsi="Sakkal Majalla" w:cs="Sakkal Majalla"/>
          <w:sz w:val="28"/>
          <w:szCs w:val="28"/>
        </w:rPr>
      </w:pPr>
      <w:r w:rsidRPr="0049701E">
        <w:rPr>
          <w:rFonts w:ascii="Sakkal Majalla" w:hAnsi="Sakkal Majalla" w:cs="Sakkal Majalla"/>
          <w:sz w:val="28"/>
          <w:szCs w:val="28"/>
          <w:rtl/>
        </w:rPr>
        <w:t>بناء</w:t>
      </w:r>
      <w:r>
        <w:rPr>
          <w:rFonts w:ascii="Sakkal Majalla" w:hAnsi="Sakkal Majalla" w:cs="Sakkal Majalla" w:hint="cs"/>
          <w:sz w:val="28"/>
          <w:szCs w:val="28"/>
          <w:rtl/>
        </w:rPr>
        <w:t xml:space="preserve"> </w:t>
      </w:r>
      <w:r w:rsidRPr="0049701E">
        <w:rPr>
          <w:rFonts w:ascii="Sakkal Majalla" w:hAnsi="Sakkal Majalla" w:cs="Sakkal Majalla"/>
          <w:sz w:val="28"/>
          <w:szCs w:val="28"/>
          <w:rtl/>
        </w:rPr>
        <w:t>على ما سبق، يتمثل السؤال الرئيسي لهذه الدراسة في</w:t>
      </w:r>
      <w:r w:rsidRPr="0049701E">
        <w:rPr>
          <w:rFonts w:ascii="Sakkal Majalla" w:hAnsi="Sakkal Majalla" w:cs="Sakkal Majalla"/>
          <w:sz w:val="28"/>
          <w:szCs w:val="28"/>
        </w:rPr>
        <w:t>:</w:t>
      </w:r>
      <w:r>
        <w:rPr>
          <w:rFonts w:ascii="Sakkal Majalla" w:hAnsi="Sakkal Majalla" w:cs="Sakkal Majalla" w:hint="cs"/>
          <w:sz w:val="28"/>
          <w:szCs w:val="28"/>
          <w:rtl/>
        </w:rPr>
        <w:t xml:space="preserve"> </w:t>
      </w:r>
      <w:r w:rsidRPr="0049701E">
        <w:rPr>
          <w:rFonts w:ascii="Sakkal Majalla" w:hAnsi="Sakkal Majalla" w:cs="Sakkal Majalla"/>
          <w:b/>
          <w:bCs/>
          <w:sz w:val="28"/>
          <w:szCs w:val="28"/>
          <w:rtl/>
        </w:rPr>
        <w:t>كيف تؤثر تطبيقات الإدارة الحديثة على فعالية الأداء المؤسسي في شركة قوت للمواد الغذائية</w:t>
      </w:r>
      <w:r>
        <w:rPr>
          <w:rFonts w:ascii="Sakkal Majalla" w:hAnsi="Sakkal Majalla" w:cs="Sakkal Majalla" w:hint="cs"/>
          <w:b/>
          <w:bCs/>
          <w:sz w:val="28"/>
          <w:szCs w:val="28"/>
          <w:rtl/>
        </w:rPr>
        <w:t>؟</w:t>
      </w:r>
    </w:p>
    <w:p w14:paraId="1A683CBD" w14:textId="77777777" w:rsidR="00445D27" w:rsidRPr="00626B8C" w:rsidRDefault="00445D27" w:rsidP="00445D27">
      <w:pPr>
        <w:spacing w:line="360" w:lineRule="auto"/>
        <w:jc w:val="both"/>
        <w:rPr>
          <w:rFonts w:ascii="Sakkal Majalla" w:hAnsi="Sakkal Majalla" w:cs="Sakkal Majalla"/>
          <w:sz w:val="28"/>
          <w:szCs w:val="28"/>
          <w:rtl/>
          <w:lang w:bidi="ar-EG"/>
        </w:rPr>
      </w:pPr>
    </w:p>
    <w:p w14:paraId="7DB643B0" w14:textId="6E4F087C" w:rsidR="00702F55" w:rsidRPr="00702F55" w:rsidRDefault="00D22171" w:rsidP="001F4CD9">
      <w:pPr>
        <w:pStyle w:val="Heading2"/>
        <w:spacing w:line="360" w:lineRule="auto"/>
        <w:jc w:val="both"/>
        <w:rPr>
          <w:rFonts w:ascii="Sakkal Majalla" w:hAnsi="Sakkal Majalla" w:cs="Sakkal Majalla"/>
          <w:b/>
          <w:bCs/>
          <w:color w:val="000000" w:themeColor="text1"/>
          <w:sz w:val="28"/>
          <w:szCs w:val="28"/>
          <w:rtl/>
        </w:rPr>
      </w:pPr>
      <w:bookmarkStart w:id="24" w:name="_Toc172397778"/>
      <w:bookmarkStart w:id="25" w:name="_Toc172746091"/>
      <w:bookmarkStart w:id="26" w:name="_Toc179741529"/>
      <w:bookmarkStart w:id="27" w:name="_Toc188466517"/>
      <w:r w:rsidRPr="00132A3E">
        <w:rPr>
          <w:rFonts w:ascii="Sakkal Majalla" w:hAnsi="Sakkal Majalla" w:cs="Sakkal Majalla"/>
          <w:b/>
          <w:bCs/>
          <w:color w:val="000000" w:themeColor="text1"/>
          <w:sz w:val="28"/>
          <w:szCs w:val="28"/>
          <w:rtl/>
        </w:rPr>
        <w:t>أهمية الدراسة</w:t>
      </w:r>
      <w:bookmarkEnd w:id="24"/>
      <w:bookmarkEnd w:id="25"/>
      <w:bookmarkEnd w:id="26"/>
      <w:bookmarkEnd w:id="27"/>
    </w:p>
    <w:p w14:paraId="250FBE91" w14:textId="77777777" w:rsidR="00626B8C" w:rsidRPr="0049701E" w:rsidRDefault="00626B8C" w:rsidP="00626B8C">
      <w:pPr>
        <w:spacing w:line="360" w:lineRule="auto"/>
        <w:jc w:val="both"/>
        <w:rPr>
          <w:rFonts w:ascii="Sakkal Majalla" w:hAnsi="Sakkal Majalla" w:cs="Sakkal Majalla"/>
          <w:sz w:val="28"/>
          <w:szCs w:val="28"/>
        </w:rPr>
      </w:pPr>
      <w:r w:rsidRPr="0049701E">
        <w:rPr>
          <w:rFonts w:ascii="Sakkal Majalla" w:hAnsi="Sakkal Majalla" w:cs="Sakkal Majalla"/>
          <w:sz w:val="28"/>
          <w:szCs w:val="28"/>
          <w:rtl/>
        </w:rPr>
        <w:t>تتسم الدراسة حول "تأثير الإدارة الحديثة على فعالية الأداء المؤسسي" بأهمية كبيرة سواء على الصعيد العلمي أو العملي، حيث تتناول موضوعًا حيويًا في مجال الإدارة، مرتبطًا بتطبيق الأساليب الحديثة التي تساهم في تحسين الأداء المؤسسي في المؤسسات الغذائية. وفيما يلي، سنعرض أهمية هذه الدراسة من جوانب علمية وعملية تفصيلية</w:t>
      </w:r>
      <w:r w:rsidRPr="0049701E">
        <w:rPr>
          <w:rFonts w:ascii="Sakkal Majalla" w:hAnsi="Sakkal Majalla" w:cs="Sakkal Majalla"/>
          <w:sz w:val="28"/>
          <w:szCs w:val="28"/>
        </w:rPr>
        <w:t>:</w:t>
      </w:r>
    </w:p>
    <w:p w14:paraId="680E8F6C" w14:textId="77777777" w:rsidR="00626B8C" w:rsidRPr="0049701E" w:rsidRDefault="00626B8C" w:rsidP="00626B8C">
      <w:pPr>
        <w:spacing w:line="360" w:lineRule="auto"/>
        <w:jc w:val="both"/>
        <w:rPr>
          <w:rFonts w:ascii="Sakkal Majalla" w:hAnsi="Sakkal Majalla" w:cs="Sakkal Majalla"/>
          <w:b/>
          <w:bCs/>
          <w:sz w:val="28"/>
          <w:szCs w:val="28"/>
        </w:rPr>
      </w:pPr>
      <w:r w:rsidRPr="0049701E">
        <w:rPr>
          <w:rFonts w:ascii="Sakkal Majalla" w:hAnsi="Sakkal Majalla" w:cs="Sakkal Majalla"/>
          <w:b/>
          <w:bCs/>
          <w:sz w:val="28"/>
          <w:szCs w:val="28"/>
          <w:rtl/>
        </w:rPr>
        <w:lastRenderedPageBreak/>
        <w:t>الأهمية العلمية</w:t>
      </w:r>
      <w:r w:rsidRPr="0049701E">
        <w:rPr>
          <w:rFonts w:ascii="Sakkal Majalla" w:hAnsi="Sakkal Majalla" w:cs="Sakkal Majalla"/>
          <w:b/>
          <w:bCs/>
          <w:sz w:val="28"/>
          <w:szCs w:val="28"/>
        </w:rPr>
        <w:t>:</w:t>
      </w:r>
    </w:p>
    <w:p w14:paraId="11A11EC5" w14:textId="77777777" w:rsidR="00626B8C" w:rsidRPr="0049701E" w:rsidRDefault="00626B8C">
      <w:pPr>
        <w:numPr>
          <w:ilvl w:val="0"/>
          <w:numId w:val="4"/>
        </w:numPr>
        <w:spacing w:line="360" w:lineRule="auto"/>
        <w:jc w:val="both"/>
        <w:rPr>
          <w:rFonts w:ascii="Sakkal Majalla" w:hAnsi="Sakkal Majalla" w:cs="Sakkal Majalla"/>
          <w:sz w:val="28"/>
          <w:szCs w:val="28"/>
        </w:rPr>
      </w:pPr>
      <w:r w:rsidRPr="0049701E">
        <w:rPr>
          <w:rFonts w:ascii="Sakkal Majalla" w:hAnsi="Sakkal Majalla" w:cs="Sakkal Majalla"/>
          <w:sz w:val="28"/>
          <w:szCs w:val="28"/>
          <w:rtl/>
        </w:rPr>
        <w:t>إن دراسة تأثير الإدارة الحديثة على الأداء المؤسسي تسهم بشكل كبير في إثراء الأدبيات الأكاديمية في مجال الإدارة. فالبحث في كيفية تطبيق وتكييف الأساليب الإدارية الحديثة ضمن سياقات مختلفة، مثل قطاع المواد الغذائية، يعد إضافة قيّمة للبحوث العلمية. من خلال هذه الدراسة، يمكن استكشاف المفاهيم الحديثة مثل القيادة التحويلية، وتنظيم الأعمال المرن، واستخدام التكنولوجيا في تحسين الإنتاجية، مما يساعد في توسيع نطاق الفهم العلمي لهذه الأساليب في سياق التطبيق العملي</w:t>
      </w:r>
      <w:r w:rsidRPr="0049701E">
        <w:rPr>
          <w:rFonts w:ascii="Sakkal Majalla" w:hAnsi="Sakkal Majalla" w:cs="Sakkal Majalla"/>
          <w:sz w:val="28"/>
          <w:szCs w:val="28"/>
        </w:rPr>
        <w:t>.</w:t>
      </w:r>
    </w:p>
    <w:p w14:paraId="6D261AB2" w14:textId="77777777" w:rsidR="00626B8C" w:rsidRPr="0049701E" w:rsidRDefault="00626B8C">
      <w:pPr>
        <w:numPr>
          <w:ilvl w:val="0"/>
          <w:numId w:val="4"/>
        </w:numPr>
        <w:spacing w:line="360" w:lineRule="auto"/>
        <w:jc w:val="both"/>
        <w:rPr>
          <w:rFonts w:ascii="Sakkal Majalla" w:hAnsi="Sakkal Majalla" w:cs="Sakkal Majalla"/>
          <w:sz w:val="28"/>
          <w:szCs w:val="28"/>
        </w:rPr>
      </w:pPr>
      <w:r w:rsidRPr="0049701E">
        <w:rPr>
          <w:rFonts w:ascii="Sakkal Majalla" w:hAnsi="Sakkal Majalla" w:cs="Sakkal Majalla"/>
          <w:sz w:val="28"/>
          <w:szCs w:val="28"/>
          <w:rtl/>
        </w:rPr>
        <w:t>من خلال هذه الدراسة، سيتم تقديم تحليل علمي للعلاقة بين الأساليب الإدارية الحديثة (مثل إدارة الجودة الشاملة، والإدارة بالأهداف، والتحفيز الفعّال) وبين مستوى فعالية الأداء المؤسسي. هذا التحليل يتيح للباحثين والطلاب في مجال إدارة الأعمال فهم أعمق لكيفية تأثير الإدارة على النجاح المؤسسي. كما يسهم في بناء نماذج ومؤشرات يمكن استخدامها لدراسة الأداء المؤسسي في مؤسسات مشابهة</w:t>
      </w:r>
      <w:r w:rsidRPr="0049701E">
        <w:rPr>
          <w:rFonts w:ascii="Sakkal Majalla" w:hAnsi="Sakkal Majalla" w:cs="Sakkal Majalla"/>
          <w:sz w:val="28"/>
          <w:szCs w:val="28"/>
        </w:rPr>
        <w:t>.</w:t>
      </w:r>
    </w:p>
    <w:p w14:paraId="69DB022B" w14:textId="77777777" w:rsidR="00626B8C" w:rsidRPr="0049701E" w:rsidRDefault="00626B8C">
      <w:pPr>
        <w:numPr>
          <w:ilvl w:val="0"/>
          <w:numId w:val="4"/>
        </w:numPr>
        <w:spacing w:line="360" w:lineRule="auto"/>
        <w:jc w:val="both"/>
        <w:rPr>
          <w:rFonts w:ascii="Sakkal Majalla" w:hAnsi="Sakkal Majalla" w:cs="Sakkal Majalla"/>
          <w:sz w:val="28"/>
          <w:szCs w:val="28"/>
        </w:rPr>
      </w:pPr>
      <w:r w:rsidRPr="0049701E">
        <w:rPr>
          <w:rFonts w:ascii="Sakkal Majalla" w:hAnsi="Sakkal Majalla" w:cs="Sakkal Majalla"/>
          <w:sz w:val="28"/>
          <w:szCs w:val="28"/>
          <w:rtl/>
        </w:rPr>
        <w:t>تستعرض الدراسة تطبيقات الإدارة الحديثة في إطار مختلف بيئات العمل، مما يسهم في تقديم فهم أوسع لتلك المفاهيم ونظرياتها. على سبيل المثال، من خلال دراسة شركة "قوت للمواد الغذائية"، يمكن استخلاص النتائج التي توضح كيفية تبني الشركات ذات الأحجام المتوسطة لتقنيات وأساليب إدارية حديثة دون التأثير على هيكلها أو مواردها المالية بشكل سلبي. وهذا سيوفر قاعدة بيانات علمية يمكن الاستفادة منها في دراسات مستقبلية</w:t>
      </w:r>
      <w:r w:rsidRPr="0049701E">
        <w:rPr>
          <w:rFonts w:ascii="Sakkal Majalla" w:hAnsi="Sakkal Majalla" w:cs="Sakkal Majalla"/>
          <w:sz w:val="28"/>
          <w:szCs w:val="28"/>
        </w:rPr>
        <w:t>.</w:t>
      </w:r>
    </w:p>
    <w:p w14:paraId="11EF0DDB" w14:textId="2C639C66" w:rsidR="00626B8C" w:rsidRPr="0049701E" w:rsidRDefault="00626B8C">
      <w:pPr>
        <w:numPr>
          <w:ilvl w:val="0"/>
          <w:numId w:val="4"/>
        </w:numPr>
        <w:spacing w:line="360" w:lineRule="auto"/>
        <w:jc w:val="both"/>
        <w:rPr>
          <w:rFonts w:ascii="Sakkal Majalla" w:hAnsi="Sakkal Majalla" w:cs="Sakkal Majalla"/>
          <w:sz w:val="28"/>
          <w:szCs w:val="28"/>
        </w:rPr>
      </w:pPr>
      <w:r w:rsidRPr="0049701E">
        <w:rPr>
          <w:rFonts w:ascii="Sakkal Majalla" w:hAnsi="Sakkal Majalla" w:cs="Sakkal Majalla"/>
          <w:sz w:val="28"/>
          <w:szCs w:val="28"/>
          <w:rtl/>
        </w:rPr>
        <w:t>من خلال دراسة حالة محددة، يمكن مقارنة نتائج هذه الدراسة مع دراسات أخرى تناولت تأثير الإدارة الحديثة على الأداء المؤسسي في قطاعات أخرى، مثل الصناعة أو التجارة. هذا يساعد في تحسين النظريات العلمية المتعلقة بكيفية تطبيق الأساليب الإدارية الحديثة في بيئات متنوعة، ويعزز من دقة التفسيرات العلمية للظواهر المختلفة في عالم الأعمال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813416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Okatta</w:t>
          </w:r>
          <w:r w:rsidR="000A03D7" w:rsidRPr="000A03D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9701E">
        <w:rPr>
          <w:rFonts w:ascii="Sakkal Majalla" w:hAnsi="Sakkal Majalla" w:cs="Sakkal Majalla"/>
          <w:sz w:val="28"/>
          <w:szCs w:val="28"/>
        </w:rPr>
        <w:t>.</w:t>
      </w:r>
      <w:r>
        <w:rPr>
          <w:rFonts w:ascii="Sakkal Majalla" w:hAnsi="Sakkal Majalla" w:cs="Sakkal Majalla" w:hint="cs"/>
          <w:sz w:val="28"/>
          <w:szCs w:val="28"/>
          <w:rtl/>
        </w:rPr>
        <w:t xml:space="preserve"> </w:t>
      </w:r>
    </w:p>
    <w:p w14:paraId="1AF3430F" w14:textId="77777777" w:rsidR="00626B8C" w:rsidRPr="0049701E" w:rsidRDefault="00626B8C" w:rsidP="00626B8C">
      <w:pPr>
        <w:spacing w:line="360" w:lineRule="auto"/>
        <w:jc w:val="both"/>
        <w:rPr>
          <w:rFonts w:ascii="Sakkal Majalla" w:hAnsi="Sakkal Majalla" w:cs="Sakkal Majalla"/>
          <w:b/>
          <w:bCs/>
          <w:sz w:val="28"/>
          <w:szCs w:val="28"/>
        </w:rPr>
      </w:pPr>
      <w:r w:rsidRPr="0049701E">
        <w:rPr>
          <w:rFonts w:ascii="Sakkal Majalla" w:hAnsi="Sakkal Majalla" w:cs="Sakkal Majalla"/>
          <w:b/>
          <w:bCs/>
          <w:sz w:val="28"/>
          <w:szCs w:val="28"/>
          <w:rtl/>
        </w:rPr>
        <w:t>الأهمية العملية</w:t>
      </w:r>
      <w:r w:rsidRPr="0049701E">
        <w:rPr>
          <w:rFonts w:ascii="Sakkal Majalla" w:hAnsi="Sakkal Majalla" w:cs="Sakkal Majalla"/>
          <w:b/>
          <w:bCs/>
          <w:sz w:val="28"/>
          <w:szCs w:val="28"/>
        </w:rPr>
        <w:t>:</w:t>
      </w:r>
    </w:p>
    <w:p w14:paraId="01604848" w14:textId="77777777" w:rsidR="00626B8C" w:rsidRPr="0049701E" w:rsidRDefault="00626B8C">
      <w:pPr>
        <w:numPr>
          <w:ilvl w:val="0"/>
          <w:numId w:val="5"/>
        </w:numPr>
        <w:spacing w:line="360" w:lineRule="auto"/>
        <w:jc w:val="both"/>
        <w:rPr>
          <w:rFonts w:ascii="Sakkal Majalla" w:hAnsi="Sakkal Majalla" w:cs="Sakkal Majalla"/>
          <w:sz w:val="28"/>
          <w:szCs w:val="28"/>
        </w:rPr>
      </w:pPr>
      <w:r w:rsidRPr="0049701E">
        <w:rPr>
          <w:rFonts w:ascii="Sakkal Majalla" w:hAnsi="Sakkal Majalla" w:cs="Sakkal Majalla"/>
          <w:sz w:val="28"/>
          <w:szCs w:val="28"/>
          <w:rtl/>
        </w:rPr>
        <w:t xml:space="preserve">على الصعيد العملي، يمكن أن تساهم هذه الدراسة في تحسين الأداء المؤسسي لشركة "قوت للمواد الغذائية". من خلال تحديد الأساليب الإدارية الحديثة التي تساهم في تعزيز الأداء وتقديم توصيات قابلة للتطبيق، يمكن </w:t>
      </w:r>
      <w:r w:rsidRPr="0049701E">
        <w:rPr>
          <w:rFonts w:ascii="Sakkal Majalla" w:hAnsi="Sakkal Majalla" w:cs="Sakkal Majalla"/>
          <w:sz w:val="28"/>
          <w:szCs w:val="28"/>
          <w:rtl/>
        </w:rPr>
        <w:lastRenderedPageBreak/>
        <w:t>للشركة تحسين عملياتها الإدارية وتقليل الفجوات التي قد تواجهها في تنسيق الأعمال بين الأقسام أو في استخدام التكنولوجيا بشكل فعال. مما ينعكس إيجابياً على زيادة الإنتاجية وتقليل التكاليف</w:t>
      </w:r>
      <w:r w:rsidRPr="0049701E">
        <w:rPr>
          <w:rFonts w:ascii="Sakkal Majalla" w:hAnsi="Sakkal Majalla" w:cs="Sakkal Majalla"/>
          <w:sz w:val="28"/>
          <w:szCs w:val="28"/>
        </w:rPr>
        <w:t>.</w:t>
      </w:r>
    </w:p>
    <w:p w14:paraId="65C19D9D" w14:textId="77777777" w:rsidR="00626B8C" w:rsidRPr="0049701E" w:rsidRDefault="00626B8C">
      <w:pPr>
        <w:numPr>
          <w:ilvl w:val="0"/>
          <w:numId w:val="5"/>
        </w:numPr>
        <w:spacing w:line="360" w:lineRule="auto"/>
        <w:jc w:val="both"/>
        <w:rPr>
          <w:rFonts w:ascii="Sakkal Majalla" w:hAnsi="Sakkal Majalla" w:cs="Sakkal Majalla"/>
          <w:sz w:val="28"/>
          <w:szCs w:val="28"/>
        </w:rPr>
      </w:pPr>
      <w:r w:rsidRPr="0049701E">
        <w:rPr>
          <w:rFonts w:ascii="Sakkal Majalla" w:hAnsi="Sakkal Majalla" w:cs="Sakkal Majalla"/>
          <w:sz w:val="28"/>
          <w:szCs w:val="28"/>
          <w:rtl/>
        </w:rPr>
        <w:t>تواجه العديد من الشركات الغذائية تحديات مرتبطة بمواكبة التحولات السريعة في سوق العمل، سواء في مجالات التسويق أو الإنتاج أو إدارة الموارد البشرية. من خلال دراسة "قوت للمواد الغذائية"، سيتم تقديم حلول عملية ومباشرة لمشاكل محددة تواجهها الشركة في تطبيق أساليب الإدارة الحديثة، مثل مقاومة التغيير أو نقص التنسيق بين الأقسام. هذه الحلول يمكن أن تساعد الشركة في تجاوز هذه التحديات وتنفيذ تغييرات استراتيجية لتحسين الأداء العام</w:t>
      </w:r>
      <w:r w:rsidRPr="0049701E">
        <w:rPr>
          <w:rFonts w:ascii="Sakkal Majalla" w:hAnsi="Sakkal Majalla" w:cs="Sakkal Majalla"/>
          <w:sz w:val="28"/>
          <w:szCs w:val="28"/>
        </w:rPr>
        <w:t>.</w:t>
      </w:r>
    </w:p>
    <w:p w14:paraId="4FC8775D" w14:textId="77777777" w:rsidR="00626B8C" w:rsidRPr="0049701E" w:rsidRDefault="00626B8C">
      <w:pPr>
        <w:numPr>
          <w:ilvl w:val="0"/>
          <w:numId w:val="5"/>
        </w:numPr>
        <w:spacing w:line="360" w:lineRule="auto"/>
        <w:jc w:val="both"/>
        <w:rPr>
          <w:rFonts w:ascii="Sakkal Majalla" w:hAnsi="Sakkal Majalla" w:cs="Sakkal Majalla"/>
          <w:sz w:val="28"/>
          <w:szCs w:val="28"/>
        </w:rPr>
      </w:pPr>
      <w:r w:rsidRPr="0049701E">
        <w:rPr>
          <w:rFonts w:ascii="Sakkal Majalla" w:hAnsi="Sakkal Majalla" w:cs="Sakkal Majalla"/>
          <w:sz w:val="28"/>
          <w:szCs w:val="28"/>
          <w:rtl/>
        </w:rPr>
        <w:t>ستعزز هذه الدراسة من فهم الشركات في القطاع الغذائي لكيفية الاستفادة من الإدارة الحديثة لتحسين أدائها المؤسسي. فإذا كانت شركة "قوت" قادرة على تطبيق تقنيات جديدة لتحسين الأداء، فإن هذه النتائج يمكن أن تكون نموذجاً يحتذى به في شركات أخرى تعمل في نفس القطاع أو القطاعات المماثلة. يمكن أن تساعد الدراسة الشركات الأخرى في اتخاذ قرارات استراتيجية أكثر فاعلية، مثل تبني أنظمة تكنولوجيا معلومات متقدمة أو تحسين ممارسات الإدارة داخل فرق العمل</w:t>
      </w:r>
      <w:r w:rsidRPr="0049701E">
        <w:rPr>
          <w:rFonts w:ascii="Sakkal Majalla" w:hAnsi="Sakkal Majalla" w:cs="Sakkal Majalla"/>
          <w:sz w:val="28"/>
          <w:szCs w:val="28"/>
        </w:rPr>
        <w:t>.</w:t>
      </w:r>
    </w:p>
    <w:p w14:paraId="5897FC3B" w14:textId="77777777" w:rsidR="00626B8C" w:rsidRPr="0049701E" w:rsidRDefault="00626B8C">
      <w:pPr>
        <w:numPr>
          <w:ilvl w:val="0"/>
          <w:numId w:val="5"/>
        </w:numPr>
        <w:spacing w:line="360" w:lineRule="auto"/>
        <w:jc w:val="both"/>
        <w:rPr>
          <w:rFonts w:ascii="Sakkal Majalla" w:hAnsi="Sakkal Majalla" w:cs="Sakkal Majalla"/>
          <w:sz w:val="28"/>
          <w:szCs w:val="28"/>
        </w:rPr>
      </w:pPr>
      <w:r w:rsidRPr="0049701E">
        <w:rPr>
          <w:rFonts w:ascii="Sakkal Majalla" w:hAnsi="Sakkal Majalla" w:cs="Sakkal Majalla"/>
          <w:sz w:val="28"/>
          <w:szCs w:val="28"/>
          <w:rtl/>
        </w:rPr>
        <w:t>مع تزايد المنافسة في قطاع المواد الغذائية، تسهم هذه الدراسة في تحسين فعالية الأداء المؤسسي لدى الشركات الغذائية، مما يمنحها ميزة تنافسية. من خلال تبني أساليب الإدارة الحديثة، يمكن لشركات مثل "قوت" أن تكون أكثر قدرة على التكيف مع التغيرات السريعة في السوق وتلبية احتياجات العملاء بكفاءة. كما سيساهم ذلك في تحسين قدرة الشركة على الابتكار في المنتجات والخدمات التي تقدمها</w:t>
      </w:r>
      <w:r w:rsidRPr="0049701E">
        <w:rPr>
          <w:rFonts w:ascii="Sakkal Majalla" w:hAnsi="Sakkal Majalla" w:cs="Sakkal Majalla"/>
          <w:sz w:val="28"/>
          <w:szCs w:val="28"/>
        </w:rPr>
        <w:t>.</w:t>
      </w:r>
    </w:p>
    <w:p w14:paraId="59B44E48" w14:textId="77777777" w:rsidR="00626B8C" w:rsidRPr="0049701E" w:rsidRDefault="00626B8C">
      <w:pPr>
        <w:numPr>
          <w:ilvl w:val="0"/>
          <w:numId w:val="5"/>
        </w:numPr>
        <w:spacing w:line="360" w:lineRule="auto"/>
        <w:jc w:val="both"/>
        <w:rPr>
          <w:rFonts w:ascii="Sakkal Majalla" w:hAnsi="Sakkal Majalla" w:cs="Sakkal Majalla"/>
          <w:sz w:val="28"/>
          <w:szCs w:val="28"/>
        </w:rPr>
      </w:pPr>
      <w:r w:rsidRPr="0049701E">
        <w:rPr>
          <w:rFonts w:ascii="Sakkal Majalla" w:hAnsi="Sakkal Majalla" w:cs="Sakkal Majalla"/>
          <w:sz w:val="28"/>
          <w:szCs w:val="28"/>
          <w:rtl/>
        </w:rPr>
        <w:t>ستساعد النتائج المستخلصة من الدراسة في تحسين كفاءة العمليات التشغيلية وزيادة معدلات الربحية لشركة "قوت" من خلال تطبيق استراتيجيات إدارية حديثة، مثل تقنيات تحسين الجودة وإدارة العمليات الإنتاجية بفعالية أكبر. كما يمكن أن تساهم في تقليل الأخطاء التشغيلية وتوفير الوقت والموارد، مما ينعكس في نهاية المطاف على ربحية الشركة وتنافسيتها في السوق</w:t>
      </w:r>
      <w:r w:rsidRPr="0049701E">
        <w:rPr>
          <w:rFonts w:ascii="Sakkal Majalla" w:hAnsi="Sakkal Majalla" w:cs="Sakkal Majalla"/>
          <w:sz w:val="28"/>
          <w:szCs w:val="28"/>
        </w:rPr>
        <w:t>.</w:t>
      </w:r>
    </w:p>
    <w:p w14:paraId="5F3344FD" w14:textId="77BFE21E" w:rsidR="00445D27" w:rsidRDefault="00626B8C">
      <w:pPr>
        <w:numPr>
          <w:ilvl w:val="0"/>
          <w:numId w:val="5"/>
        </w:numPr>
        <w:spacing w:line="360" w:lineRule="auto"/>
        <w:jc w:val="both"/>
        <w:rPr>
          <w:rFonts w:ascii="Sakkal Majalla" w:hAnsi="Sakkal Majalla" w:cs="Sakkal Majalla"/>
          <w:sz w:val="28"/>
          <w:szCs w:val="28"/>
        </w:rPr>
      </w:pPr>
      <w:r w:rsidRPr="0049701E">
        <w:rPr>
          <w:rFonts w:ascii="Sakkal Majalla" w:hAnsi="Sakkal Majalla" w:cs="Sakkal Majalla"/>
          <w:sz w:val="28"/>
          <w:szCs w:val="28"/>
          <w:rtl/>
        </w:rPr>
        <w:t xml:space="preserve">من خلال تطبيق أساليب الإدارة الحديثة مثل القيادة التحويلية، يمكن لهذه الدراسة أن تُحفّز القادة داخل شركة "قوت" على تبني أساليب قيادية أكثر إبداعًا ومرونة. هذا يمكن أن يؤدي إلى تحسين الأداء الجماعي داخل </w:t>
      </w:r>
      <w:r w:rsidRPr="0049701E">
        <w:rPr>
          <w:rFonts w:ascii="Sakkal Majalla" w:hAnsi="Sakkal Majalla" w:cs="Sakkal Majalla"/>
          <w:sz w:val="28"/>
          <w:szCs w:val="28"/>
          <w:rtl/>
        </w:rPr>
        <w:lastRenderedPageBreak/>
        <w:t>الفرق المختلفة، مما يساهم في تحسين الإبداع داخل المؤسسة ورفع مستوى الأداء المؤسسي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363586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Nag231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Nagy</w:t>
          </w:r>
          <w:r w:rsidR="000A03D7" w:rsidRPr="000A03D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9701E">
        <w:rPr>
          <w:rFonts w:ascii="Sakkal Majalla" w:hAnsi="Sakkal Majalla" w:cs="Sakkal Majalla"/>
          <w:sz w:val="28"/>
          <w:szCs w:val="28"/>
        </w:rPr>
        <w:t>.</w:t>
      </w:r>
      <w:r>
        <w:rPr>
          <w:rFonts w:ascii="Sakkal Majalla" w:hAnsi="Sakkal Majalla" w:cs="Sakkal Majalla" w:hint="cs"/>
          <w:sz w:val="28"/>
          <w:szCs w:val="28"/>
          <w:rtl/>
        </w:rPr>
        <w:t xml:space="preserve"> </w:t>
      </w:r>
    </w:p>
    <w:p w14:paraId="755E25A7" w14:textId="77777777" w:rsidR="005161B1" w:rsidRPr="00626B8C" w:rsidRDefault="005161B1" w:rsidP="005161B1">
      <w:pPr>
        <w:spacing w:line="360" w:lineRule="auto"/>
        <w:jc w:val="both"/>
        <w:rPr>
          <w:rFonts w:ascii="Sakkal Majalla" w:hAnsi="Sakkal Majalla" w:cs="Sakkal Majalla"/>
          <w:sz w:val="28"/>
          <w:szCs w:val="28"/>
        </w:rPr>
      </w:pPr>
    </w:p>
    <w:p w14:paraId="0D2AA401" w14:textId="45CF4348" w:rsidR="00702F55" w:rsidRDefault="00D22171" w:rsidP="00702F55">
      <w:pPr>
        <w:pStyle w:val="Heading2"/>
        <w:spacing w:line="360" w:lineRule="auto"/>
        <w:jc w:val="both"/>
        <w:rPr>
          <w:rFonts w:ascii="Sakkal Majalla" w:hAnsi="Sakkal Majalla" w:cs="Sakkal Majalla"/>
          <w:b/>
          <w:bCs/>
          <w:color w:val="000000" w:themeColor="text1"/>
          <w:sz w:val="28"/>
          <w:szCs w:val="28"/>
          <w:rtl/>
        </w:rPr>
      </w:pPr>
      <w:bookmarkStart w:id="28" w:name="_Toc172397779"/>
      <w:bookmarkStart w:id="29" w:name="_Toc172746092"/>
      <w:bookmarkStart w:id="30" w:name="_Toc179741530"/>
      <w:bookmarkStart w:id="31" w:name="_Toc188466518"/>
      <w:r w:rsidRPr="00132A3E">
        <w:rPr>
          <w:rFonts w:ascii="Sakkal Majalla" w:hAnsi="Sakkal Majalla" w:cs="Sakkal Majalla"/>
          <w:b/>
          <w:bCs/>
          <w:color w:val="000000" w:themeColor="text1"/>
          <w:sz w:val="28"/>
          <w:szCs w:val="28"/>
          <w:rtl/>
        </w:rPr>
        <w:t>أهداف الدراسة</w:t>
      </w:r>
      <w:bookmarkEnd w:id="28"/>
      <w:bookmarkEnd w:id="29"/>
      <w:bookmarkEnd w:id="30"/>
      <w:bookmarkEnd w:id="31"/>
    </w:p>
    <w:p w14:paraId="7F77955E" w14:textId="77777777" w:rsidR="00626B8C" w:rsidRPr="00E24F61" w:rsidRDefault="00626B8C" w:rsidP="00626B8C">
      <w:pPr>
        <w:spacing w:line="360" w:lineRule="auto"/>
        <w:jc w:val="both"/>
        <w:rPr>
          <w:rFonts w:ascii="Sakkal Majalla" w:hAnsi="Sakkal Majalla" w:cs="Sakkal Majalla"/>
          <w:sz w:val="28"/>
          <w:szCs w:val="28"/>
          <w:lang w:bidi="ar-EG"/>
        </w:rPr>
      </w:pPr>
      <w:r w:rsidRPr="00E24F61">
        <w:rPr>
          <w:rFonts w:ascii="Sakkal Majalla" w:hAnsi="Sakkal Majalla" w:cs="Sakkal Majalla"/>
          <w:sz w:val="28"/>
          <w:szCs w:val="28"/>
          <w:rtl/>
        </w:rPr>
        <w:t>تتمثل أهداف هذه الدراسة في تحليل تأثير الإدارة الحديثة على فعالية الأداء المؤسسي في شركة "قوت للمواد الغذائية". حيث تهدف الدراسة إلى تقديم رؤية شاملة حول كيفية تطبيق الأساليب الإدارية الحديثة في الشركة، ومدى تأثير هذه الأساليب على أداء الشركة بشكل عام. بناءً على ذلك، يمكن تلخيص الأهداف الرئيسية للدراسة في هدف رئيسي واحد، بالإضافة إلى مجموعة من الأهداف الفرعية التي تساهم في تحقيق الهدف الرئيسي من خلال التحليل والتقييم التفصيلي</w:t>
      </w:r>
      <w:r w:rsidRPr="00E24F61">
        <w:rPr>
          <w:rFonts w:ascii="Sakkal Majalla" w:hAnsi="Sakkal Majalla" w:cs="Sakkal Majalla"/>
          <w:sz w:val="28"/>
          <w:szCs w:val="28"/>
          <w:lang w:bidi="ar-EG"/>
        </w:rPr>
        <w:t>.</w:t>
      </w:r>
    </w:p>
    <w:p w14:paraId="29AA3076" w14:textId="77777777" w:rsidR="00626B8C" w:rsidRPr="00E24F61" w:rsidRDefault="00626B8C" w:rsidP="00626B8C">
      <w:pPr>
        <w:spacing w:line="360" w:lineRule="auto"/>
        <w:jc w:val="both"/>
        <w:rPr>
          <w:rFonts w:ascii="Sakkal Majalla" w:hAnsi="Sakkal Majalla" w:cs="Sakkal Majalla"/>
          <w:b/>
          <w:bCs/>
          <w:sz w:val="28"/>
          <w:szCs w:val="28"/>
          <w:lang w:bidi="ar-EG"/>
        </w:rPr>
      </w:pPr>
      <w:r w:rsidRPr="00E24F61">
        <w:rPr>
          <w:rFonts w:ascii="Sakkal Majalla" w:hAnsi="Sakkal Majalla" w:cs="Sakkal Majalla"/>
          <w:b/>
          <w:bCs/>
          <w:sz w:val="28"/>
          <w:szCs w:val="28"/>
          <w:rtl/>
        </w:rPr>
        <w:t>الهدف الرئيسي</w:t>
      </w:r>
      <w:r w:rsidRPr="00E24F61">
        <w:rPr>
          <w:rFonts w:ascii="Sakkal Majalla" w:hAnsi="Sakkal Majalla" w:cs="Sakkal Majalla"/>
          <w:b/>
          <w:bCs/>
          <w:sz w:val="28"/>
          <w:szCs w:val="28"/>
          <w:lang w:bidi="ar-EG"/>
        </w:rPr>
        <w:t>:</w:t>
      </w:r>
    </w:p>
    <w:p w14:paraId="0111D558" w14:textId="77777777" w:rsidR="00626B8C" w:rsidRPr="00E24F61" w:rsidRDefault="00626B8C">
      <w:pPr>
        <w:numPr>
          <w:ilvl w:val="0"/>
          <w:numId w:val="6"/>
        </w:numPr>
        <w:spacing w:line="360" w:lineRule="auto"/>
        <w:jc w:val="both"/>
        <w:rPr>
          <w:rFonts w:ascii="Sakkal Majalla" w:hAnsi="Sakkal Majalla" w:cs="Sakkal Majalla"/>
          <w:b/>
          <w:bCs/>
          <w:sz w:val="28"/>
          <w:szCs w:val="28"/>
          <w:lang w:bidi="ar-EG"/>
        </w:rPr>
      </w:pPr>
      <w:r w:rsidRPr="00E24F61">
        <w:rPr>
          <w:rFonts w:ascii="Sakkal Majalla" w:hAnsi="Sakkal Majalla" w:cs="Sakkal Majalla"/>
          <w:b/>
          <w:bCs/>
          <w:sz w:val="28"/>
          <w:szCs w:val="28"/>
          <w:rtl/>
        </w:rPr>
        <w:t>تحليل تأثير تطبيق الإدارة الحديثة على فعالية الأداء المؤسسي في شركة "قوت للمواد الغذائية</w:t>
      </w:r>
      <w:r w:rsidRPr="00E24F61">
        <w:rPr>
          <w:rFonts w:ascii="Sakkal Majalla" w:hAnsi="Sakkal Majalla" w:cs="Sakkal Majalla"/>
          <w:b/>
          <w:bCs/>
          <w:sz w:val="28"/>
          <w:szCs w:val="28"/>
          <w:lang w:bidi="ar-EG"/>
        </w:rPr>
        <w:t>"</w:t>
      </w:r>
    </w:p>
    <w:p w14:paraId="24324678" w14:textId="77777777" w:rsidR="00626B8C" w:rsidRPr="00E24F61" w:rsidRDefault="00626B8C" w:rsidP="00626B8C">
      <w:pPr>
        <w:spacing w:line="360" w:lineRule="auto"/>
        <w:jc w:val="both"/>
        <w:rPr>
          <w:rFonts w:ascii="Sakkal Majalla" w:hAnsi="Sakkal Majalla" w:cs="Sakkal Majalla"/>
          <w:b/>
          <w:bCs/>
          <w:sz w:val="28"/>
          <w:szCs w:val="28"/>
          <w:lang w:bidi="ar-EG"/>
        </w:rPr>
      </w:pPr>
      <w:r w:rsidRPr="00E24F61">
        <w:rPr>
          <w:rFonts w:ascii="Sakkal Majalla" w:hAnsi="Sakkal Majalla" w:cs="Sakkal Majalla"/>
          <w:b/>
          <w:bCs/>
          <w:sz w:val="28"/>
          <w:szCs w:val="28"/>
          <w:rtl/>
        </w:rPr>
        <w:t>الأهداف الفرعية</w:t>
      </w:r>
      <w:r w:rsidRPr="00E24F61">
        <w:rPr>
          <w:rFonts w:ascii="Sakkal Majalla" w:hAnsi="Sakkal Majalla" w:cs="Sakkal Majalla"/>
          <w:b/>
          <w:bCs/>
          <w:sz w:val="28"/>
          <w:szCs w:val="28"/>
          <w:lang w:bidi="ar-EG"/>
        </w:rPr>
        <w:t>:</w:t>
      </w:r>
    </w:p>
    <w:p w14:paraId="37C63799" w14:textId="77777777" w:rsidR="00626B8C" w:rsidRPr="00E24F61" w:rsidRDefault="00626B8C">
      <w:pPr>
        <w:numPr>
          <w:ilvl w:val="0"/>
          <w:numId w:val="7"/>
        </w:numPr>
        <w:spacing w:line="360" w:lineRule="auto"/>
        <w:jc w:val="both"/>
        <w:rPr>
          <w:rFonts w:ascii="Sakkal Majalla" w:hAnsi="Sakkal Majalla" w:cs="Sakkal Majalla"/>
          <w:sz w:val="28"/>
          <w:szCs w:val="28"/>
          <w:lang w:bidi="ar-EG"/>
        </w:rPr>
      </w:pPr>
      <w:r w:rsidRPr="00E24F61">
        <w:rPr>
          <w:rFonts w:ascii="Sakkal Majalla" w:hAnsi="Sakkal Majalla" w:cs="Sakkal Majalla"/>
          <w:b/>
          <w:bCs/>
          <w:sz w:val="28"/>
          <w:szCs w:val="28"/>
          <w:rtl/>
        </w:rPr>
        <w:t>تحليل تأثير القيادة التحويلية على الأداء المؤسسي في شركة "قوت</w:t>
      </w:r>
      <w:r w:rsidRPr="00E24F61">
        <w:rPr>
          <w:rFonts w:ascii="Sakkal Majalla" w:hAnsi="Sakkal Majalla" w:cs="Sakkal Majalla"/>
          <w:b/>
          <w:bCs/>
          <w:sz w:val="28"/>
          <w:szCs w:val="28"/>
          <w:lang w:bidi="ar-EG"/>
        </w:rPr>
        <w:t>"</w:t>
      </w:r>
    </w:p>
    <w:p w14:paraId="4A4FAAEE" w14:textId="77777777" w:rsidR="00626B8C" w:rsidRPr="00E24F61" w:rsidRDefault="00626B8C" w:rsidP="00626B8C">
      <w:pPr>
        <w:spacing w:line="360" w:lineRule="auto"/>
        <w:ind w:left="720"/>
        <w:jc w:val="both"/>
        <w:rPr>
          <w:rFonts w:ascii="Sakkal Majalla" w:hAnsi="Sakkal Majalla" w:cs="Sakkal Majalla"/>
          <w:sz w:val="28"/>
          <w:szCs w:val="28"/>
          <w:lang w:bidi="ar-EG"/>
        </w:rPr>
      </w:pPr>
      <w:r w:rsidRPr="00E24F61">
        <w:rPr>
          <w:rFonts w:ascii="Sakkal Majalla" w:hAnsi="Sakkal Majalla" w:cs="Sakkal Majalla"/>
          <w:sz w:val="28"/>
          <w:szCs w:val="28"/>
          <w:rtl/>
        </w:rPr>
        <w:t>يركز هذا الهدف على دراسة دور القيادة التحويلية في تحسين الأداء داخل الشركة. القيادة التحويلية هي أسلوب إداري يعتمد على التحفيز والإلهام للموظفين، ويعمل على خلق بيئة عمل تشجع على الإبداع والابتكار. من خلال هذا الهدف، سيتم تحليل كيف يمكن للقادة في شركة "قوت" استخدام أساليب القيادة التحويلية لتعزيز الأداء المؤسسي، سواء كان ذلك من خلال تحفيز الموظفين، تعزيز التعاون بين الفرق المختلفة، أو تحسين استراتيجيات اتخاذ القرارات. سيتعين دراسة مدى قدرة القيادة على تحفيز الموظفين لتحقيق الأهداف المؤسسية والعمل على تحسين الأداء العام</w:t>
      </w:r>
      <w:r w:rsidRPr="00E24F61">
        <w:rPr>
          <w:rFonts w:ascii="Sakkal Majalla" w:hAnsi="Sakkal Majalla" w:cs="Sakkal Majalla"/>
          <w:sz w:val="28"/>
          <w:szCs w:val="28"/>
          <w:lang w:bidi="ar-EG"/>
        </w:rPr>
        <w:t>.</w:t>
      </w:r>
    </w:p>
    <w:p w14:paraId="6D5D5369" w14:textId="77777777" w:rsidR="00626B8C" w:rsidRPr="00E24F61" w:rsidRDefault="00626B8C">
      <w:pPr>
        <w:numPr>
          <w:ilvl w:val="0"/>
          <w:numId w:val="7"/>
        </w:numPr>
        <w:spacing w:line="360" w:lineRule="auto"/>
        <w:jc w:val="both"/>
        <w:rPr>
          <w:rFonts w:ascii="Sakkal Majalla" w:hAnsi="Sakkal Majalla" w:cs="Sakkal Majalla"/>
          <w:sz w:val="28"/>
          <w:szCs w:val="28"/>
          <w:lang w:bidi="ar-EG"/>
        </w:rPr>
      </w:pPr>
      <w:r w:rsidRPr="00E24F61">
        <w:rPr>
          <w:rFonts w:ascii="Sakkal Majalla" w:hAnsi="Sakkal Majalla" w:cs="Sakkal Majalla"/>
          <w:b/>
          <w:bCs/>
          <w:sz w:val="28"/>
          <w:szCs w:val="28"/>
          <w:rtl/>
        </w:rPr>
        <w:t>دراسة تأثير استخدام التكنولوجيا في إدارة العمليات على تحسين الأداء المؤسسي</w:t>
      </w:r>
    </w:p>
    <w:p w14:paraId="3055D304" w14:textId="77777777" w:rsidR="00626B8C" w:rsidRPr="00E24F61" w:rsidRDefault="00626B8C" w:rsidP="00626B8C">
      <w:pPr>
        <w:spacing w:line="360" w:lineRule="auto"/>
        <w:ind w:left="720"/>
        <w:jc w:val="both"/>
        <w:rPr>
          <w:rFonts w:ascii="Sakkal Majalla" w:hAnsi="Sakkal Majalla" w:cs="Sakkal Majalla"/>
          <w:sz w:val="28"/>
          <w:szCs w:val="28"/>
          <w:lang w:bidi="ar-EG"/>
        </w:rPr>
      </w:pPr>
      <w:r w:rsidRPr="00E24F61">
        <w:rPr>
          <w:rFonts w:ascii="Sakkal Majalla" w:hAnsi="Sakkal Majalla" w:cs="Sakkal Majalla"/>
          <w:sz w:val="28"/>
          <w:szCs w:val="28"/>
          <w:rtl/>
        </w:rPr>
        <w:t xml:space="preserve">يهدف هذا الهدف إلى تحليل كيف يمكن للتكنولوجيا الحديثة أن تساهم في تحسين الأداء المؤسسي لشركة "قوت". في عصرنا الحالي، أصبحت التكنولوجيا أحد العوامل الحاسمة في تحسين الكفاءة الإنتاجية، </w:t>
      </w:r>
      <w:r w:rsidRPr="00E24F61">
        <w:rPr>
          <w:rFonts w:ascii="Sakkal Majalla" w:hAnsi="Sakkal Majalla" w:cs="Sakkal Majalla"/>
          <w:sz w:val="28"/>
          <w:szCs w:val="28"/>
          <w:rtl/>
        </w:rPr>
        <w:lastRenderedPageBreak/>
        <w:t>والتسويق، وإدارة سلسلة الإمداد. سيتم دراسة كيفية استفادة شركة "قوت" من الأنظمة الرقمية مثل نظم تخطيط الموارد المؤسسية</w:t>
      </w:r>
      <w:r w:rsidRPr="00E24F61">
        <w:rPr>
          <w:rFonts w:ascii="Sakkal Majalla" w:hAnsi="Sakkal Majalla" w:cs="Sakkal Majalla"/>
          <w:sz w:val="28"/>
          <w:szCs w:val="28"/>
          <w:lang w:bidi="ar-EG"/>
        </w:rPr>
        <w:t xml:space="preserve"> (ERP) </w:t>
      </w:r>
      <w:r w:rsidRPr="00E24F61">
        <w:rPr>
          <w:rFonts w:ascii="Sakkal Majalla" w:hAnsi="Sakkal Majalla" w:cs="Sakkal Majalla"/>
          <w:sz w:val="28"/>
          <w:szCs w:val="28"/>
          <w:rtl/>
        </w:rPr>
        <w:t>أو تكنولوجيا المعلومات لتحسين عملياتها الإدارية، مثل اتخاذ القرارات المبنية على البيانات، إدارة المخزون، وتحسين الجودة. كما سيتم تقييم دور هذه التكنولوجيا في تقليل التكاليف التشغيلية وزيادة الكفاءة</w:t>
      </w:r>
      <w:r w:rsidRPr="00E24F61">
        <w:rPr>
          <w:rFonts w:ascii="Sakkal Majalla" w:hAnsi="Sakkal Majalla" w:cs="Sakkal Majalla"/>
          <w:sz w:val="28"/>
          <w:szCs w:val="28"/>
          <w:lang w:bidi="ar-EG"/>
        </w:rPr>
        <w:t>.</w:t>
      </w:r>
    </w:p>
    <w:p w14:paraId="678CFB45" w14:textId="77777777" w:rsidR="00626B8C" w:rsidRPr="00E24F61" w:rsidRDefault="00626B8C">
      <w:pPr>
        <w:numPr>
          <w:ilvl w:val="0"/>
          <w:numId w:val="7"/>
        </w:numPr>
        <w:spacing w:line="360" w:lineRule="auto"/>
        <w:jc w:val="both"/>
        <w:rPr>
          <w:rFonts w:ascii="Sakkal Majalla" w:hAnsi="Sakkal Majalla" w:cs="Sakkal Majalla"/>
          <w:sz w:val="28"/>
          <w:szCs w:val="28"/>
          <w:lang w:bidi="ar-EG"/>
        </w:rPr>
      </w:pPr>
      <w:r w:rsidRPr="00E24F61">
        <w:rPr>
          <w:rFonts w:ascii="Sakkal Majalla" w:hAnsi="Sakkal Majalla" w:cs="Sakkal Majalla"/>
          <w:b/>
          <w:bCs/>
          <w:sz w:val="28"/>
          <w:szCs w:val="28"/>
          <w:rtl/>
        </w:rPr>
        <w:t>استكشاف دور التنظيم المرن في تحسين الأداء المؤسسي في الشركة</w:t>
      </w:r>
    </w:p>
    <w:p w14:paraId="26907676" w14:textId="77777777" w:rsidR="00626B8C" w:rsidRPr="00E24F61" w:rsidRDefault="00626B8C" w:rsidP="00626B8C">
      <w:pPr>
        <w:spacing w:line="360" w:lineRule="auto"/>
        <w:ind w:left="720"/>
        <w:jc w:val="both"/>
        <w:rPr>
          <w:rFonts w:ascii="Sakkal Majalla" w:hAnsi="Sakkal Majalla" w:cs="Sakkal Majalla"/>
          <w:sz w:val="28"/>
          <w:szCs w:val="28"/>
          <w:lang w:bidi="ar-EG"/>
        </w:rPr>
      </w:pPr>
      <w:r w:rsidRPr="00E24F61">
        <w:rPr>
          <w:rFonts w:ascii="Sakkal Majalla" w:hAnsi="Sakkal Majalla" w:cs="Sakkal Majalla"/>
          <w:sz w:val="28"/>
          <w:szCs w:val="28"/>
          <w:rtl/>
        </w:rPr>
        <w:t>التنظيم المرن هو أحد جوانب الإدارة الحديثة التي تركز على تقليل البيروقراطية وزيادة سرعة الاستجابة لتغيرات السوق. يسعى هذا الهدف إلى دراسة كيف يمكن لشركة "قوت" تطبيق أسلوب التنظيم المرن لتحسين التنسيق بين الأقسام المختلفة وتبسيط عمليات اتخاذ القرارات. سيتم تحليل كيف يمكن للمرونة التنظيمية أن تساعد الشركة في الاستجابة بشكل أسرع لمتطلبات السوق، وتوسيع نطاق الابتكار، وتقليل التأخيرات في تنفيذ المشاريع. كما سيتم التطرق إلى تأثير هذا التنظيم على تحسين التعاون بين فرق العمل الداخلية في الشركة</w:t>
      </w:r>
      <w:r w:rsidRPr="00E24F61">
        <w:rPr>
          <w:rFonts w:ascii="Sakkal Majalla" w:hAnsi="Sakkal Majalla" w:cs="Sakkal Majalla"/>
          <w:sz w:val="28"/>
          <w:szCs w:val="28"/>
          <w:lang w:bidi="ar-EG"/>
        </w:rPr>
        <w:t>.</w:t>
      </w:r>
    </w:p>
    <w:p w14:paraId="0F1D5208" w14:textId="77777777" w:rsidR="00626B8C" w:rsidRPr="00E24F61" w:rsidRDefault="00626B8C">
      <w:pPr>
        <w:numPr>
          <w:ilvl w:val="0"/>
          <w:numId w:val="7"/>
        </w:numPr>
        <w:spacing w:line="360" w:lineRule="auto"/>
        <w:jc w:val="both"/>
        <w:rPr>
          <w:rFonts w:ascii="Sakkal Majalla" w:hAnsi="Sakkal Majalla" w:cs="Sakkal Majalla"/>
          <w:sz w:val="28"/>
          <w:szCs w:val="28"/>
          <w:lang w:bidi="ar-EG"/>
        </w:rPr>
      </w:pPr>
      <w:r w:rsidRPr="00E24F61">
        <w:rPr>
          <w:rFonts w:ascii="Sakkal Majalla" w:hAnsi="Sakkal Majalla" w:cs="Sakkal Majalla"/>
          <w:b/>
          <w:bCs/>
          <w:sz w:val="28"/>
          <w:szCs w:val="28"/>
          <w:rtl/>
        </w:rPr>
        <w:t>تحليل تأثير استراتيجيات إدارة الجودة الشاملة على الأداء المؤسسي</w:t>
      </w:r>
    </w:p>
    <w:p w14:paraId="72E0A31E" w14:textId="77777777" w:rsidR="00626B8C" w:rsidRPr="00E24F61" w:rsidRDefault="00626B8C" w:rsidP="00626B8C">
      <w:pPr>
        <w:spacing w:line="360" w:lineRule="auto"/>
        <w:ind w:left="720"/>
        <w:jc w:val="both"/>
        <w:rPr>
          <w:rFonts w:ascii="Sakkal Majalla" w:hAnsi="Sakkal Majalla" w:cs="Sakkal Majalla"/>
          <w:sz w:val="28"/>
          <w:szCs w:val="28"/>
          <w:lang w:bidi="ar-EG"/>
        </w:rPr>
      </w:pPr>
      <w:r w:rsidRPr="00E24F61">
        <w:rPr>
          <w:rFonts w:ascii="Sakkal Majalla" w:hAnsi="Sakkal Majalla" w:cs="Sakkal Majalla"/>
          <w:sz w:val="28"/>
          <w:szCs w:val="28"/>
          <w:rtl/>
        </w:rPr>
        <w:t>يهدف هذا الهدف إلى دراسة دور استراتيجيات إدارة الجودة الشاملة</w:t>
      </w:r>
      <w:r w:rsidRPr="00E24F61">
        <w:rPr>
          <w:rFonts w:ascii="Sakkal Majalla" w:hAnsi="Sakkal Majalla" w:cs="Sakkal Majalla"/>
          <w:sz w:val="28"/>
          <w:szCs w:val="28"/>
          <w:lang w:bidi="ar-EG"/>
        </w:rPr>
        <w:t xml:space="preserve"> (TQM) </w:t>
      </w:r>
      <w:r w:rsidRPr="00E24F61">
        <w:rPr>
          <w:rFonts w:ascii="Sakkal Majalla" w:hAnsi="Sakkal Majalla" w:cs="Sakkal Majalla"/>
          <w:sz w:val="28"/>
          <w:szCs w:val="28"/>
          <w:rtl/>
        </w:rPr>
        <w:t>في تحسين فعالية الأداء المؤسسي في شركة "قوت". يشمل هذا تحليل كيفية تطبيق المبادئ الأساسية لجودة العمليات، مثل التحسين المستمر، والاهتمام بتوقعات العملاء، وتدريب الموظفين. سيتم التركيز على كيفية تأثير تطبيق الجودة الشاملة في رفع مستويات الإنتاجية وتحسين المنتجات والخدمات المقدمة من قبل الشركة. كما سيتم تقييم تأثير الجودة الشاملة على رضا العملاء وبالتالي على الربحية المستدامة للشركة</w:t>
      </w:r>
      <w:r w:rsidRPr="00E24F61">
        <w:rPr>
          <w:rFonts w:ascii="Sakkal Majalla" w:hAnsi="Sakkal Majalla" w:cs="Sakkal Majalla"/>
          <w:sz w:val="28"/>
          <w:szCs w:val="28"/>
          <w:lang w:bidi="ar-EG"/>
        </w:rPr>
        <w:t>.</w:t>
      </w:r>
    </w:p>
    <w:p w14:paraId="2EDEA82A" w14:textId="77777777" w:rsidR="00626B8C" w:rsidRPr="00E24F61" w:rsidRDefault="00626B8C">
      <w:pPr>
        <w:numPr>
          <w:ilvl w:val="0"/>
          <w:numId w:val="7"/>
        </w:numPr>
        <w:spacing w:line="360" w:lineRule="auto"/>
        <w:jc w:val="both"/>
        <w:rPr>
          <w:rFonts w:ascii="Sakkal Majalla" w:hAnsi="Sakkal Majalla" w:cs="Sakkal Majalla"/>
          <w:sz w:val="28"/>
          <w:szCs w:val="28"/>
          <w:lang w:bidi="ar-EG"/>
        </w:rPr>
      </w:pPr>
      <w:r w:rsidRPr="00E24F61">
        <w:rPr>
          <w:rFonts w:ascii="Sakkal Majalla" w:hAnsi="Sakkal Majalla" w:cs="Sakkal Majalla"/>
          <w:b/>
          <w:bCs/>
          <w:sz w:val="28"/>
          <w:szCs w:val="28"/>
          <w:rtl/>
        </w:rPr>
        <w:t>دراسة تأثير الثقافة التنظيمية الحديثة على تحفيز الموظفين وتحقيق الأهداف المؤسسية</w:t>
      </w:r>
    </w:p>
    <w:p w14:paraId="2EE62D40" w14:textId="77777777" w:rsidR="00626B8C" w:rsidRPr="00E24F61" w:rsidRDefault="00626B8C" w:rsidP="00626B8C">
      <w:pPr>
        <w:spacing w:line="360" w:lineRule="auto"/>
        <w:ind w:left="720"/>
        <w:jc w:val="both"/>
        <w:rPr>
          <w:rFonts w:ascii="Sakkal Majalla" w:hAnsi="Sakkal Majalla" w:cs="Sakkal Majalla"/>
          <w:sz w:val="28"/>
          <w:szCs w:val="28"/>
          <w:lang w:bidi="ar-EG"/>
        </w:rPr>
      </w:pPr>
      <w:r w:rsidRPr="00E24F61">
        <w:rPr>
          <w:rFonts w:ascii="Sakkal Majalla" w:hAnsi="Sakkal Majalla" w:cs="Sakkal Majalla"/>
          <w:sz w:val="28"/>
          <w:szCs w:val="28"/>
          <w:rtl/>
        </w:rPr>
        <w:t xml:space="preserve">يهدف هذا الهدف إلى تحليل كيف تؤثر الثقافة التنظيمية في شركة "قوت" على تحفيز الموظفين وتحقيق الأهداف المؤسسية. الثقافة التنظيمية تلعب دورًا كبيرًا في خلق بيئة عمل محفزة تشجع على الابتكار والتعاون، وتساهم في جذب الكفاءات والاحتفاظ بها. سيتم دراسة كيف يمكن تبني الثقافة التنظيمية الحديثة في "قوت" من خلال تشجيع التواصل المفتوح، تعزيز القيم المشتركة، وتمكين الموظفين من اتخاذ القرارات بشكل مستقل. </w:t>
      </w:r>
      <w:r w:rsidRPr="00E24F61">
        <w:rPr>
          <w:rFonts w:ascii="Sakkal Majalla" w:hAnsi="Sakkal Majalla" w:cs="Sakkal Majalla"/>
          <w:sz w:val="28"/>
          <w:szCs w:val="28"/>
          <w:rtl/>
        </w:rPr>
        <w:lastRenderedPageBreak/>
        <w:t>كما سيتم استكشاف كيف تؤثر هذه الثقافة على أداء الموظفين، وزيادة معدلات الرضا الوظيفي، وبالتالي تحسين الأداء العام للمؤسسة</w:t>
      </w:r>
      <w:r w:rsidRPr="00E24F61">
        <w:rPr>
          <w:rFonts w:ascii="Sakkal Majalla" w:hAnsi="Sakkal Majalla" w:cs="Sakkal Majalla"/>
          <w:sz w:val="28"/>
          <w:szCs w:val="28"/>
          <w:lang w:bidi="ar-EG"/>
        </w:rPr>
        <w:t>.</w:t>
      </w:r>
    </w:p>
    <w:p w14:paraId="5C3705FD" w14:textId="77777777" w:rsidR="00D02162" w:rsidRPr="00D02162" w:rsidRDefault="00D02162" w:rsidP="00D02162">
      <w:pPr>
        <w:rPr>
          <w:rFonts w:ascii="Sakkal Majalla" w:hAnsi="Sakkal Majalla" w:cs="Sakkal Majalla"/>
          <w:sz w:val="28"/>
          <w:szCs w:val="28"/>
          <w:rtl/>
        </w:rPr>
      </w:pPr>
    </w:p>
    <w:p w14:paraId="6168A80E" w14:textId="4EDF0E4D" w:rsidR="00320A2A" w:rsidRDefault="00D22171" w:rsidP="00CB0A11">
      <w:pPr>
        <w:pStyle w:val="Heading2"/>
        <w:spacing w:line="360" w:lineRule="auto"/>
        <w:jc w:val="both"/>
        <w:rPr>
          <w:rFonts w:ascii="Sakkal Majalla" w:hAnsi="Sakkal Majalla" w:cs="Sakkal Majalla"/>
          <w:b/>
          <w:bCs/>
          <w:color w:val="000000" w:themeColor="text1"/>
          <w:sz w:val="28"/>
          <w:szCs w:val="28"/>
          <w:rtl/>
        </w:rPr>
      </w:pPr>
      <w:bookmarkStart w:id="32" w:name="_Toc172397780"/>
      <w:bookmarkStart w:id="33" w:name="_Toc172746093"/>
      <w:bookmarkStart w:id="34" w:name="_Toc179741531"/>
      <w:bookmarkStart w:id="35" w:name="_Toc188466519"/>
      <w:r w:rsidRPr="00132A3E">
        <w:rPr>
          <w:rFonts w:ascii="Sakkal Majalla" w:hAnsi="Sakkal Majalla" w:cs="Sakkal Majalla"/>
          <w:b/>
          <w:bCs/>
          <w:color w:val="000000" w:themeColor="text1"/>
          <w:sz w:val="28"/>
          <w:szCs w:val="28"/>
          <w:rtl/>
        </w:rPr>
        <w:t>تساؤلات الدراسة</w:t>
      </w:r>
      <w:bookmarkEnd w:id="32"/>
      <w:bookmarkEnd w:id="33"/>
      <w:bookmarkEnd w:id="34"/>
      <w:bookmarkEnd w:id="35"/>
    </w:p>
    <w:p w14:paraId="0A2ED8BE" w14:textId="77777777" w:rsidR="00626B8C" w:rsidRPr="00E24F61" w:rsidRDefault="00626B8C" w:rsidP="00626B8C">
      <w:pPr>
        <w:spacing w:line="360" w:lineRule="auto"/>
        <w:jc w:val="both"/>
        <w:rPr>
          <w:rFonts w:ascii="Sakkal Majalla" w:hAnsi="Sakkal Majalla" w:cs="Sakkal Majalla"/>
          <w:sz w:val="28"/>
          <w:szCs w:val="28"/>
        </w:rPr>
      </w:pPr>
      <w:bookmarkStart w:id="36" w:name="_Toc172397781"/>
      <w:bookmarkStart w:id="37" w:name="_Toc172746094"/>
      <w:bookmarkStart w:id="38" w:name="_Toc179741532"/>
      <w:r w:rsidRPr="00E24F61">
        <w:rPr>
          <w:rFonts w:ascii="Sakkal Majalla" w:hAnsi="Sakkal Majalla" w:cs="Sakkal Majalla"/>
          <w:sz w:val="28"/>
          <w:szCs w:val="28"/>
          <w:rtl/>
        </w:rPr>
        <w:t>تتناول هذه الدراسة تأثير تطبيق أساليب الإدارة الحديثة على فعالية الأداء المؤسسي في شركة "قوت للمواد الغذائية". ومن أجل تحقيق الهدف الرئيسي للدراسة وتحليل تأثير هذه الأساليب بشكل شامل ودقيق، سيتم طرح مجموعة من التساؤلات التي تدور حول كيفية تطبيق الإدارة الحديثة في الشركة ومدى تأثيرها على أدائها المؤسسي. تشمل هذه التساؤلات سؤالاً رئيسياً يتفرع منه مجموعة من الأسئلة الفرعية التي تسعى للإجابة عليها من خلال تحليل بيانات الشركة ودراسة الممارسات الإدارية المتبعة</w:t>
      </w:r>
      <w:r w:rsidRPr="00E24F61">
        <w:rPr>
          <w:rFonts w:ascii="Sakkal Majalla" w:hAnsi="Sakkal Majalla" w:cs="Sakkal Majalla"/>
          <w:sz w:val="28"/>
          <w:szCs w:val="28"/>
        </w:rPr>
        <w:t>.</w:t>
      </w:r>
    </w:p>
    <w:p w14:paraId="423DB522" w14:textId="77777777" w:rsidR="00626B8C" w:rsidRPr="00E24F61" w:rsidRDefault="00626B8C" w:rsidP="00626B8C">
      <w:pPr>
        <w:spacing w:line="360" w:lineRule="auto"/>
        <w:jc w:val="both"/>
        <w:rPr>
          <w:rFonts w:ascii="Sakkal Majalla" w:hAnsi="Sakkal Majalla" w:cs="Sakkal Majalla"/>
          <w:b/>
          <w:bCs/>
          <w:sz w:val="28"/>
          <w:szCs w:val="28"/>
        </w:rPr>
      </w:pPr>
      <w:r w:rsidRPr="00E24F61">
        <w:rPr>
          <w:rFonts w:ascii="Sakkal Majalla" w:hAnsi="Sakkal Majalla" w:cs="Sakkal Majalla"/>
          <w:b/>
          <w:bCs/>
          <w:sz w:val="28"/>
          <w:szCs w:val="28"/>
          <w:rtl/>
        </w:rPr>
        <w:t>السؤال الرئيسي</w:t>
      </w:r>
      <w:r w:rsidRPr="00E24F61">
        <w:rPr>
          <w:rFonts w:ascii="Sakkal Majalla" w:hAnsi="Sakkal Majalla" w:cs="Sakkal Majalla"/>
          <w:b/>
          <w:bCs/>
          <w:sz w:val="28"/>
          <w:szCs w:val="28"/>
        </w:rPr>
        <w:t>:</w:t>
      </w:r>
    </w:p>
    <w:p w14:paraId="545AB776" w14:textId="77777777" w:rsidR="00626B8C" w:rsidRPr="00E24F61" w:rsidRDefault="00626B8C">
      <w:pPr>
        <w:numPr>
          <w:ilvl w:val="0"/>
          <w:numId w:val="8"/>
        </w:numPr>
        <w:spacing w:line="360" w:lineRule="auto"/>
        <w:jc w:val="both"/>
        <w:rPr>
          <w:rFonts w:ascii="Sakkal Majalla" w:hAnsi="Sakkal Majalla" w:cs="Sakkal Majalla"/>
          <w:sz w:val="28"/>
          <w:szCs w:val="28"/>
        </w:rPr>
      </w:pPr>
      <w:r w:rsidRPr="00E24F61">
        <w:rPr>
          <w:rFonts w:ascii="Sakkal Majalla" w:hAnsi="Sakkal Majalla" w:cs="Sakkal Majalla"/>
          <w:sz w:val="28"/>
          <w:szCs w:val="28"/>
          <w:rtl/>
        </w:rPr>
        <w:t>ما هو تأثير تطبيق الإدارة الحديثة على فعالية الأداء المؤسسي في شركة "قوت للمواد الغذائية"؟</w:t>
      </w:r>
    </w:p>
    <w:p w14:paraId="373D091A" w14:textId="77777777" w:rsidR="00626B8C" w:rsidRPr="00E24F61" w:rsidRDefault="00626B8C" w:rsidP="00626B8C">
      <w:pPr>
        <w:spacing w:line="360" w:lineRule="auto"/>
        <w:jc w:val="both"/>
        <w:rPr>
          <w:rFonts w:ascii="Sakkal Majalla" w:hAnsi="Sakkal Majalla" w:cs="Sakkal Majalla"/>
          <w:b/>
          <w:bCs/>
          <w:sz w:val="28"/>
          <w:szCs w:val="28"/>
        </w:rPr>
      </w:pPr>
      <w:r w:rsidRPr="00E24F61">
        <w:rPr>
          <w:rFonts w:ascii="Sakkal Majalla" w:hAnsi="Sakkal Majalla" w:cs="Sakkal Majalla"/>
          <w:b/>
          <w:bCs/>
          <w:sz w:val="28"/>
          <w:szCs w:val="28"/>
          <w:rtl/>
        </w:rPr>
        <w:t>الأسئلة الفرعية</w:t>
      </w:r>
      <w:r w:rsidRPr="00E24F61">
        <w:rPr>
          <w:rFonts w:ascii="Sakkal Majalla" w:hAnsi="Sakkal Majalla" w:cs="Sakkal Majalla"/>
          <w:b/>
          <w:bCs/>
          <w:sz w:val="28"/>
          <w:szCs w:val="28"/>
        </w:rPr>
        <w:t>:</w:t>
      </w:r>
    </w:p>
    <w:p w14:paraId="3B92FF1D" w14:textId="77777777" w:rsidR="00626B8C" w:rsidRPr="00E24F61" w:rsidRDefault="00626B8C">
      <w:pPr>
        <w:numPr>
          <w:ilvl w:val="0"/>
          <w:numId w:val="9"/>
        </w:numPr>
        <w:spacing w:after="0" w:line="360" w:lineRule="auto"/>
        <w:jc w:val="both"/>
        <w:rPr>
          <w:rFonts w:ascii="Sakkal Majalla" w:hAnsi="Sakkal Majalla" w:cs="Sakkal Majalla"/>
          <w:sz w:val="28"/>
          <w:szCs w:val="28"/>
        </w:rPr>
      </w:pPr>
      <w:r w:rsidRPr="00E24F61">
        <w:rPr>
          <w:rFonts w:ascii="Sakkal Majalla" w:hAnsi="Sakkal Majalla" w:cs="Sakkal Majalla"/>
          <w:sz w:val="28"/>
          <w:szCs w:val="28"/>
          <w:rtl/>
        </w:rPr>
        <w:t>كيف يؤثر تطبيق القيادة التحويلية على الأداء المؤسسي في شركة "قوت للمواد الغذائية"؟</w:t>
      </w:r>
    </w:p>
    <w:p w14:paraId="1151DF1E" w14:textId="77777777" w:rsidR="00626B8C" w:rsidRPr="00E24F61" w:rsidRDefault="00626B8C">
      <w:pPr>
        <w:numPr>
          <w:ilvl w:val="0"/>
          <w:numId w:val="9"/>
        </w:numPr>
        <w:spacing w:after="0" w:line="360" w:lineRule="auto"/>
        <w:jc w:val="both"/>
        <w:rPr>
          <w:rFonts w:ascii="Sakkal Majalla" w:hAnsi="Sakkal Majalla" w:cs="Sakkal Majalla"/>
          <w:sz w:val="28"/>
          <w:szCs w:val="28"/>
        </w:rPr>
      </w:pPr>
      <w:r w:rsidRPr="00E24F61">
        <w:rPr>
          <w:rFonts w:ascii="Sakkal Majalla" w:hAnsi="Sakkal Majalla" w:cs="Sakkal Majalla"/>
          <w:sz w:val="28"/>
          <w:szCs w:val="28"/>
          <w:rtl/>
        </w:rPr>
        <w:t>ما هو تأثير استخدام التكنولوجيا في إدارة العمليات على تحسين الأداء المؤسسي لشركة "قوت"؟</w:t>
      </w:r>
    </w:p>
    <w:p w14:paraId="0CE944BD" w14:textId="77777777" w:rsidR="00626B8C" w:rsidRPr="00E24F61" w:rsidRDefault="00626B8C">
      <w:pPr>
        <w:numPr>
          <w:ilvl w:val="0"/>
          <w:numId w:val="9"/>
        </w:numPr>
        <w:spacing w:after="0" w:line="360" w:lineRule="auto"/>
        <w:jc w:val="both"/>
        <w:rPr>
          <w:rFonts w:ascii="Sakkal Majalla" w:hAnsi="Sakkal Majalla" w:cs="Sakkal Majalla"/>
          <w:sz w:val="28"/>
          <w:szCs w:val="28"/>
        </w:rPr>
      </w:pPr>
      <w:r w:rsidRPr="00E24F61">
        <w:rPr>
          <w:rFonts w:ascii="Sakkal Majalla" w:hAnsi="Sakkal Majalla" w:cs="Sakkal Majalla"/>
          <w:sz w:val="28"/>
          <w:szCs w:val="28"/>
          <w:rtl/>
        </w:rPr>
        <w:t>هل يساهم التنظيم المرن في تحسين الأداء المؤسسي داخل شركة "قوت"؟</w:t>
      </w:r>
    </w:p>
    <w:p w14:paraId="6BFEBB08" w14:textId="77777777" w:rsidR="00626B8C" w:rsidRPr="00E24F61" w:rsidRDefault="00626B8C">
      <w:pPr>
        <w:numPr>
          <w:ilvl w:val="0"/>
          <w:numId w:val="9"/>
        </w:numPr>
        <w:spacing w:after="0" w:line="360" w:lineRule="auto"/>
        <w:jc w:val="both"/>
        <w:rPr>
          <w:rFonts w:ascii="Sakkal Majalla" w:hAnsi="Sakkal Majalla" w:cs="Sakkal Majalla"/>
          <w:sz w:val="28"/>
          <w:szCs w:val="28"/>
        </w:rPr>
      </w:pPr>
      <w:r w:rsidRPr="00E24F61">
        <w:rPr>
          <w:rFonts w:ascii="Sakkal Majalla" w:hAnsi="Sakkal Majalla" w:cs="Sakkal Majalla"/>
          <w:sz w:val="28"/>
          <w:szCs w:val="28"/>
          <w:rtl/>
        </w:rPr>
        <w:t>كيف تؤثر استراتيجيات إدارة الجودة الشاملة</w:t>
      </w:r>
      <w:r w:rsidRPr="00E24F61">
        <w:rPr>
          <w:rFonts w:ascii="Sakkal Majalla" w:hAnsi="Sakkal Majalla" w:cs="Sakkal Majalla"/>
          <w:sz w:val="28"/>
          <w:szCs w:val="28"/>
        </w:rPr>
        <w:t xml:space="preserve"> (TQM) </w:t>
      </w:r>
      <w:r w:rsidRPr="00E24F61">
        <w:rPr>
          <w:rFonts w:ascii="Sakkal Majalla" w:hAnsi="Sakkal Majalla" w:cs="Sakkal Majalla"/>
          <w:sz w:val="28"/>
          <w:szCs w:val="28"/>
          <w:rtl/>
        </w:rPr>
        <w:t>على الأداء المؤسسي في شركة "قوت"؟</w:t>
      </w:r>
    </w:p>
    <w:p w14:paraId="265A20D6" w14:textId="77777777" w:rsidR="00626B8C" w:rsidRPr="00E24F61" w:rsidRDefault="00626B8C">
      <w:pPr>
        <w:numPr>
          <w:ilvl w:val="0"/>
          <w:numId w:val="9"/>
        </w:numPr>
        <w:spacing w:after="0" w:line="360" w:lineRule="auto"/>
        <w:jc w:val="both"/>
        <w:rPr>
          <w:rFonts w:ascii="Sakkal Majalla" w:hAnsi="Sakkal Majalla" w:cs="Sakkal Majalla"/>
          <w:sz w:val="28"/>
          <w:szCs w:val="28"/>
        </w:rPr>
      </w:pPr>
      <w:r w:rsidRPr="00E24F61">
        <w:rPr>
          <w:rFonts w:ascii="Sakkal Majalla" w:hAnsi="Sakkal Majalla" w:cs="Sakkal Majalla"/>
          <w:sz w:val="28"/>
          <w:szCs w:val="28"/>
          <w:rtl/>
        </w:rPr>
        <w:t>ما هو تأثير الثقافة التنظيمية الحديثة في تحفيز الموظفين وتحقيق الأهداف المؤسسية لشركة "قوت"</w:t>
      </w:r>
      <w:r w:rsidRPr="00E24F61">
        <w:rPr>
          <w:rFonts w:ascii="Sakkal Majalla" w:hAnsi="Sakkal Majalla" w:cs="Sakkal Majalla"/>
          <w:sz w:val="28"/>
          <w:szCs w:val="28"/>
        </w:rPr>
        <w:t>.</w:t>
      </w:r>
    </w:p>
    <w:p w14:paraId="0AA7F10D" w14:textId="77777777" w:rsidR="00626B8C" w:rsidRPr="00626B8C" w:rsidRDefault="00626B8C" w:rsidP="00626B8C">
      <w:pPr>
        <w:rPr>
          <w:rtl/>
        </w:rPr>
      </w:pPr>
    </w:p>
    <w:p w14:paraId="38BB0052" w14:textId="1B4A40E2" w:rsidR="006A2E5C" w:rsidRDefault="00D52480" w:rsidP="006A2E5C">
      <w:pPr>
        <w:pStyle w:val="Heading2"/>
        <w:spacing w:line="360" w:lineRule="auto"/>
        <w:jc w:val="both"/>
        <w:rPr>
          <w:rFonts w:ascii="Sakkal Majalla" w:hAnsi="Sakkal Majalla" w:cs="Sakkal Majalla"/>
          <w:b/>
          <w:bCs/>
          <w:color w:val="000000" w:themeColor="text1"/>
          <w:sz w:val="28"/>
          <w:szCs w:val="28"/>
          <w:rtl/>
        </w:rPr>
      </w:pPr>
      <w:bookmarkStart w:id="39" w:name="_Toc188466520"/>
      <w:r w:rsidRPr="006A2E5C">
        <w:rPr>
          <w:rFonts w:ascii="Sakkal Majalla" w:hAnsi="Sakkal Majalla" w:cs="Sakkal Majalla"/>
          <w:b/>
          <w:bCs/>
          <w:color w:val="000000" w:themeColor="text1"/>
          <w:sz w:val="28"/>
          <w:szCs w:val="28"/>
          <w:rtl/>
        </w:rPr>
        <w:t>فروض الدراسة</w:t>
      </w:r>
      <w:bookmarkEnd w:id="36"/>
      <w:bookmarkEnd w:id="37"/>
      <w:bookmarkEnd w:id="38"/>
      <w:bookmarkEnd w:id="39"/>
    </w:p>
    <w:p w14:paraId="56011457" w14:textId="77777777" w:rsidR="00626B8C" w:rsidRPr="00E24F61" w:rsidRDefault="00626B8C" w:rsidP="00626B8C">
      <w:pPr>
        <w:spacing w:after="0" w:line="360" w:lineRule="auto"/>
        <w:jc w:val="both"/>
        <w:rPr>
          <w:rFonts w:ascii="Sakkal Majalla" w:hAnsi="Sakkal Majalla" w:cs="Sakkal Majalla"/>
          <w:sz w:val="28"/>
          <w:szCs w:val="28"/>
        </w:rPr>
      </w:pPr>
      <w:r w:rsidRPr="00E24F61">
        <w:rPr>
          <w:rFonts w:ascii="Sakkal Majalla" w:hAnsi="Sakkal Majalla" w:cs="Sakkal Majalla"/>
          <w:sz w:val="28"/>
          <w:szCs w:val="28"/>
          <w:rtl/>
        </w:rPr>
        <w:t xml:space="preserve">تتمحور فرضيات هذه الدراسة حول تحليل تأثير تطبيق أساليب الإدارة الحديثة على فعالية الأداء المؤسسي في شركة "قوت للمواد الغذائية". تهدف الدراسة إلى اختبار مجموعة من الفرضيات التي يمكن من خلالها قياس العلاقة بين تطبيق هذه الأساليب ونتائج الأداء في مختلف المجالات داخل الشركة. سيتم تحليل تأثير القيادة التحويلية، واستخدام </w:t>
      </w:r>
      <w:r w:rsidRPr="00E24F61">
        <w:rPr>
          <w:rFonts w:ascii="Sakkal Majalla" w:hAnsi="Sakkal Majalla" w:cs="Sakkal Majalla"/>
          <w:sz w:val="28"/>
          <w:szCs w:val="28"/>
          <w:rtl/>
        </w:rPr>
        <w:lastRenderedPageBreak/>
        <w:t>التكنولوجيا، والتنظيم المرن، وإدارة الجودة الشاملة، وكذلك الثقافة التنظيمية الحديثة، على الأداء المؤسسي بشكل شامل ودقيق</w:t>
      </w:r>
      <w:r w:rsidRPr="00E24F61">
        <w:rPr>
          <w:rFonts w:ascii="Sakkal Majalla" w:hAnsi="Sakkal Majalla" w:cs="Sakkal Majalla"/>
          <w:sz w:val="28"/>
          <w:szCs w:val="28"/>
        </w:rPr>
        <w:t>.</w:t>
      </w:r>
    </w:p>
    <w:p w14:paraId="02762A5F" w14:textId="77777777" w:rsidR="00626B8C" w:rsidRPr="00E24F61" w:rsidRDefault="00626B8C" w:rsidP="00626B8C">
      <w:pPr>
        <w:spacing w:after="0" w:line="360" w:lineRule="auto"/>
        <w:jc w:val="both"/>
        <w:rPr>
          <w:rFonts w:ascii="Sakkal Majalla" w:hAnsi="Sakkal Majalla" w:cs="Sakkal Majalla"/>
          <w:b/>
          <w:bCs/>
          <w:sz w:val="28"/>
          <w:szCs w:val="28"/>
        </w:rPr>
      </w:pPr>
      <w:r w:rsidRPr="00E24F61">
        <w:rPr>
          <w:rFonts w:ascii="Sakkal Majalla" w:hAnsi="Sakkal Majalla" w:cs="Sakkal Majalla"/>
          <w:b/>
          <w:bCs/>
          <w:sz w:val="28"/>
          <w:szCs w:val="28"/>
          <w:rtl/>
        </w:rPr>
        <w:t>الفرضية الرئيسية</w:t>
      </w:r>
      <w:r w:rsidRPr="00E24F61">
        <w:rPr>
          <w:rFonts w:ascii="Sakkal Majalla" w:hAnsi="Sakkal Majalla" w:cs="Sakkal Majalla"/>
          <w:b/>
          <w:bCs/>
          <w:sz w:val="28"/>
          <w:szCs w:val="28"/>
        </w:rPr>
        <w:t>:</w:t>
      </w:r>
    </w:p>
    <w:p w14:paraId="0A443883" w14:textId="77777777" w:rsidR="00626B8C" w:rsidRPr="00E24F61" w:rsidRDefault="00626B8C">
      <w:pPr>
        <w:numPr>
          <w:ilvl w:val="0"/>
          <w:numId w:val="10"/>
        </w:numPr>
        <w:spacing w:after="0" w:line="360" w:lineRule="auto"/>
        <w:jc w:val="both"/>
        <w:rPr>
          <w:rFonts w:ascii="Sakkal Majalla" w:hAnsi="Sakkal Majalla" w:cs="Sakkal Majalla"/>
          <w:sz w:val="28"/>
          <w:szCs w:val="28"/>
        </w:rPr>
      </w:pPr>
      <w:r w:rsidRPr="00E24F61">
        <w:rPr>
          <w:rFonts w:ascii="Sakkal Majalla" w:hAnsi="Sakkal Majalla" w:cs="Sakkal Majalla"/>
          <w:sz w:val="28"/>
          <w:szCs w:val="28"/>
          <w:rtl/>
        </w:rPr>
        <w:t>تؤثر تطبيقات الإدارة الحديثة بشكل إيجابي على فعالية الأداء المؤسسي في شركة "قوت للمواد الغذائية</w:t>
      </w:r>
      <w:r w:rsidRPr="00E24F61">
        <w:rPr>
          <w:rFonts w:ascii="Sakkal Majalla" w:hAnsi="Sakkal Majalla" w:cs="Sakkal Majalla"/>
          <w:sz w:val="28"/>
          <w:szCs w:val="28"/>
        </w:rPr>
        <w:t>".</w:t>
      </w:r>
    </w:p>
    <w:p w14:paraId="76389D54" w14:textId="77777777" w:rsidR="00626B8C" w:rsidRPr="00E24F61" w:rsidRDefault="00626B8C" w:rsidP="00626B8C">
      <w:pPr>
        <w:spacing w:after="0" w:line="360" w:lineRule="auto"/>
        <w:jc w:val="both"/>
        <w:rPr>
          <w:rFonts w:ascii="Sakkal Majalla" w:hAnsi="Sakkal Majalla" w:cs="Sakkal Majalla"/>
          <w:b/>
          <w:bCs/>
          <w:sz w:val="28"/>
          <w:szCs w:val="28"/>
        </w:rPr>
      </w:pPr>
      <w:r w:rsidRPr="00E24F61">
        <w:rPr>
          <w:rFonts w:ascii="Sakkal Majalla" w:hAnsi="Sakkal Majalla" w:cs="Sakkal Majalla"/>
          <w:b/>
          <w:bCs/>
          <w:sz w:val="28"/>
          <w:szCs w:val="28"/>
          <w:rtl/>
        </w:rPr>
        <w:t>الفرضيات الفرعية</w:t>
      </w:r>
      <w:r w:rsidRPr="00E24F61">
        <w:rPr>
          <w:rFonts w:ascii="Sakkal Majalla" w:hAnsi="Sakkal Majalla" w:cs="Sakkal Majalla"/>
          <w:b/>
          <w:bCs/>
          <w:sz w:val="28"/>
          <w:szCs w:val="28"/>
        </w:rPr>
        <w:t>:</w:t>
      </w:r>
    </w:p>
    <w:p w14:paraId="74F8A8FF" w14:textId="77777777" w:rsidR="00626B8C" w:rsidRPr="00E24F61" w:rsidRDefault="00626B8C">
      <w:pPr>
        <w:numPr>
          <w:ilvl w:val="0"/>
          <w:numId w:val="11"/>
        </w:numPr>
        <w:spacing w:after="0" w:line="360" w:lineRule="auto"/>
        <w:jc w:val="both"/>
        <w:rPr>
          <w:rFonts w:ascii="Sakkal Majalla" w:hAnsi="Sakkal Majalla" w:cs="Sakkal Majalla"/>
          <w:sz w:val="28"/>
          <w:szCs w:val="28"/>
        </w:rPr>
      </w:pPr>
      <w:r w:rsidRPr="00E24F61">
        <w:rPr>
          <w:rFonts w:ascii="Sakkal Majalla" w:hAnsi="Sakkal Majalla" w:cs="Sakkal Majalla"/>
          <w:sz w:val="28"/>
          <w:szCs w:val="28"/>
          <w:rtl/>
        </w:rPr>
        <w:t>القيادة التحويلية تؤثر إيجابيًا على الأداء المؤسسي في شركة "قوت</w:t>
      </w:r>
      <w:r w:rsidRPr="00E24F61">
        <w:rPr>
          <w:rFonts w:ascii="Sakkal Majalla" w:hAnsi="Sakkal Majalla" w:cs="Sakkal Majalla"/>
          <w:sz w:val="28"/>
          <w:szCs w:val="28"/>
        </w:rPr>
        <w:t>".</w:t>
      </w:r>
    </w:p>
    <w:p w14:paraId="02783B8C" w14:textId="77777777" w:rsidR="00626B8C" w:rsidRPr="00E24F61" w:rsidRDefault="00626B8C">
      <w:pPr>
        <w:numPr>
          <w:ilvl w:val="0"/>
          <w:numId w:val="11"/>
        </w:numPr>
        <w:spacing w:after="0" w:line="360" w:lineRule="auto"/>
        <w:jc w:val="both"/>
        <w:rPr>
          <w:rFonts w:ascii="Sakkal Majalla" w:hAnsi="Sakkal Majalla" w:cs="Sakkal Majalla"/>
          <w:sz w:val="28"/>
          <w:szCs w:val="28"/>
        </w:rPr>
      </w:pPr>
      <w:r w:rsidRPr="00E24F61">
        <w:rPr>
          <w:rFonts w:ascii="Sakkal Majalla" w:hAnsi="Sakkal Majalla" w:cs="Sakkal Majalla"/>
          <w:sz w:val="28"/>
          <w:szCs w:val="28"/>
          <w:rtl/>
        </w:rPr>
        <w:t>استخدام التكنولوجيا في إدارة العمليات يسهم في تحسين الأداء المؤسسي لشركة "قوت</w:t>
      </w:r>
      <w:r w:rsidRPr="00E24F61">
        <w:rPr>
          <w:rFonts w:ascii="Sakkal Majalla" w:hAnsi="Sakkal Majalla" w:cs="Sakkal Majalla"/>
          <w:sz w:val="28"/>
          <w:szCs w:val="28"/>
        </w:rPr>
        <w:t>".</w:t>
      </w:r>
    </w:p>
    <w:p w14:paraId="5991158B" w14:textId="77777777" w:rsidR="00626B8C" w:rsidRPr="00E24F61" w:rsidRDefault="00626B8C">
      <w:pPr>
        <w:numPr>
          <w:ilvl w:val="0"/>
          <w:numId w:val="11"/>
        </w:numPr>
        <w:spacing w:after="0" w:line="360" w:lineRule="auto"/>
        <w:jc w:val="both"/>
        <w:rPr>
          <w:rFonts w:ascii="Sakkal Majalla" w:hAnsi="Sakkal Majalla" w:cs="Sakkal Majalla"/>
          <w:sz w:val="28"/>
          <w:szCs w:val="28"/>
        </w:rPr>
      </w:pPr>
      <w:r w:rsidRPr="00E24F61">
        <w:rPr>
          <w:rFonts w:ascii="Sakkal Majalla" w:hAnsi="Sakkal Majalla" w:cs="Sakkal Majalla"/>
          <w:sz w:val="28"/>
          <w:szCs w:val="28"/>
          <w:rtl/>
        </w:rPr>
        <w:t>التنظيم المرن في الشركة يؤدي إلى تحسين التنسيق بين الأقسام وزيادة فعالية الأداء المؤسسي</w:t>
      </w:r>
      <w:r w:rsidRPr="00E24F61">
        <w:rPr>
          <w:rFonts w:ascii="Sakkal Majalla" w:hAnsi="Sakkal Majalla" w:cs="Sakkal Majalla"/>
          <w:sz w:val="28"/>
          <w:szCs w:val="28"/>
        </w:rPr>
        <w:t>.</w:t>
      </w:r>
    </w:p>
    <w:p w14:paraId="2DF44B5E" w14:textId="77777777" w:rsidR="00626B8C" w:rsidRPr="00E24F61" w:rsidRDefault="00626B8C">
      <w:pPr>
        <w:numPr>
          <w:ilvl w:val="0"/>
          <w:numId w:val="11"/>
        </w:numPr>
        <w:spacing w:after="0" w:line="360" w:lineRule="auto"/>
        <w:jc w:val="both"/>
        <w:rPr>
          <w:rFonts w:ascii="Sakkal Majalla" w:hAnsi="Sakkal Majalla" w:cs="Sakkal Majalla"/>
          <w:sz w:val="28"/>
          <w:szCs w:val="28"/>
        </w:rPr>
      </w:pPr>
      <w:r w:rsidRPr="00E24F61">
        <w:rPr>
          <w:rFonts w:ascii="Sakkal Majalla" w:hAnsi="Sakkal Majalla" w:cs="Sakkal Majalla"/>
          <w:sz w:val="28"/>
          <w:szCs w:val="28"/>
          <w:rtl/>
        </w:rPr>
        <w:t>إدارة الجودة الشاملة</w:t>
      </w:r>
      <w:r w:rsidRPr="00E24F61">
        <w:rPr>
          <w:rFonts w:ascii="Sakkal Majalla" w:hAnsi="Sakkal Majalla" w:cs="Sakkal Majalla"/>
          <w:sz w:val="28"/>
          <w:szCs w:val="28"/>
        </w:rPr>
        <w:t xml:space="preserve"> (TQM) </w:t>
      </w:r>
      <w:r w:rsidRPr="00E24F61">
        <w:rPr>
          <w:rFonts w:ascii="Sakkal Majalla" w:hAnsi="Sakkal Majalla" w:cs="Sakkal Majalla"/>
          <w:sz w:val="28"/>
          <w:szCs w:val="28"/>
          <w:rtl/>
        </w:rPr>
        <w:t>تؤثر بشكل إيجابي على تحسين الأداء المؤسسي لشركة "قوت</w:t>
      </w:r>
      <w:r w:rsidRPr="00E24F61">
        <w:rPr>
          <w:rFonts w:ascii="Sakkal Majalla" w:hAnsi="Sakkal Majalla" w:cs="Sakkal Majalla"/>
          <w:sz w:val="28"/>
          <w:szCs w:val="28"/>
        </w:rPr>
        <w:t>".</w:t>
      </w:r>
    </w:p>
    <w:p w14:paraId="6D2A8F60" w14:textId="0FFC25C6" w:rsidR="00822198" w:rsidRDefault="00626B8C" w:rsidP="00626B8C">
      <w:pPr>
        <w:spacing w:line="360" w:lineRule="auto"/>
        <w:jc w:val="both"/>
        <w:rPr>
          <w:rFonts w:ascii="Sakkal Majalla" w:hAnsi="Sakkal Majalla" w:cs="Sakkal Majalla"/>
          <w:sz w:val="28"/>
          <w:szCs w:val="28"/>
          <w:rtl/>
        </w:rPr>
      </w:pPr>
      <w:r w:rsidRPr="00E24F61">
        <w:rPr>
          <w:rFonts w:ascii="Sakkal Majalla" w:hAnsi="Sakkal Majalla" w:cs="Sakkal Majalla"/>
          <w:sz w:val="28"/>
          <w:szCs w:val="28"/>
          <w:rtl/>
        </w:rPr>
        <w:t>الثقافة التنظيمية الحديثة تساهم في تحفيز الموظفين وتحقيق الأهداف المؤسسية في شركة "قوت</w:t>
      </w:r>
      <w:r w:rsidRPr="00E24F61">
        <w:rPr>
          <w:rFonts w:ascii="Sakkal Majalla" w:hAnsi="Sakkal Majalla" w:cs="Sakkal Majalla"/>
          <w:sz w:val="28"/>
          <w:szCs w:val="28"/>
        </w:rPr>
        <w:t>".</w:t>
      </w:r>
    </w:p>
    <w:p w14:paraId="0B53B48E" w14:textId="77777777" w:rsidR="00626B8C" w:rsidRPr="00CB0A11" w:rsidRDefault="00626B8C" w:rsidP="00626B8C">
      <w:pPr>
        <w:spacing w:line="360" w:lineRule="auto"/>
        <w:jc w:val="both"/>
        <w:rPr>
          <w:rFonts w:ascii="Sakkal Majalla" w:hAnsi="Sakkal Majalla" w:cs="Sakkal Majalla"/>
          <w:sz w:val="28"/>
          <w:szCs w:val="28"/>
          <w:rtl/>
        </w:rPr>
      </w:pPr>
    </w:p>
    <w:p w14:paraId="405D6921" w14:textId="29036C9F" w:rsidR="00856F14" w:rsidRPr="00856F14" w:rsidRDefault="00F925D0" w:rsidP="00856F14">
      <w:pPr>
        <w:pStyle w:val="Heading2"/>
        <w:spacing w:line="360" w:lineRule="auto"/>
        <w:jc w:val="both"/>
        <w:rPr>
          <w:rFonts w:ascii="Sakkal Majalla" w:hAnsi="Sakkal Majalla" w:cs="Sakkal Majalla"/>
          <w:b/>
          <w:bCs/>
          <w:color w:val="000000" w:themeColor="text1"/>
          <w:sz w:val="28"/>
          <w:szCs w:val="28"/>
          <w:rtl/>
        </w:rPr>
      </w:pPr>
      <w:bookmarkStart w:id="40" w:name="_Toc172397782"/>
      <w:bookmarkStart w:id="41" w:name="_Toc172746095"/>
      <w:bookmarkStart w:id="42" w:name="_Toc179741533"/>
      <w:bookmarkStart w:id="43" w:name="_Toc188466521"/>
      <w:r w:rsidRPr="00132A3E">
        <w:rPr>
          <w:rFonts w:ascii="Sakkal Majalla" w:hAnsi="Sakkal Majalla" w:cs="Sakkal Majalla"/>
          <w:b/>
          <w:bCs/>
          <w:color w:val="000000" w:themeColor="text1"/>
          <w:sz w:val="28"/>
          <w:szCs w:val="28"/>
          <w:rtl/>
        </w:rPr>
        <w:t>النظرية العلمية المتبعة لإعداد البحث</w:t>
      </w:r>
      <w:bookmarkEnd w:id="40"/>
      <w:bookmarkEnd w:id="41"/>
      <w:bookmarkEnd w:id="42"/>
      <w:bookmarkEnd w:id="43"/>
    </w:p>
    <w:p w14:paraId="61029360" w14:textId="77777777" w:rsidR="008A5374" w:rsidRDefault="00626B8C" w:rsidP="008A5374">
      <w:pPr>
        <w:spacing w:line="360" w:lineRule="auto"/>
        <w:jc w:val="both"/>
        <w:rPr>
          <w:rFonts w:ascii="Sakkal Majalla" w:hAnsi="Sakkal Majalla" w:cs="Sakkal Majalla"/>
          <w:sz w:val="28"/>
          <w:szCs w:val="28"/>
          <w:rtl/>
        </w:rPr>
      </w:pPr>
      <w:r w:rsidRPr="00626B8C">
        <w:rPr>
          <w:rFonts w:ascii="Sakkal Majalla" w:hAnsi="Sakkal Majalla" w:cs="Sakkal Majalla"/>
          <w:sz w:val="28"/>
          <w:szCs w:val="28"/>
          <w:rtl/>
        </w:rPr>
        <w:t>تستند الدراسة المعنونة بـ "تأثير الإدارة الحديثة على فعالية الأداء المؤسسي: دراسة حالة شركة قوت للمواد الغذائية" إلى مجموعة من النظريات والأطر العلمية التي تهدف إلى تحليل دور الإدارة الحديثة في تحسين الأداء المؤسسي في الشركات. لتوضيح هذا التأثير، يُركّز البحث على مجموعة من المفاهيم التي تُمكّن من فهم العلاقة بين أساليب الإدارة المعتمدة في المؤسسات وفاعلية الأداء، من خلال النظر في الأدوات والنظريات العلمية التي تشرح وتدعم هذا التأثير. هذه النظريات تتضمن جوانب متعددة مثل تحسين التنظيم، تطوير القيادة، وقياس الأداء المؤسسي باستخدام مؤشرات متعددة</w:t>
      </w:r>
      <w:r w:rsidRPr="00626B8C">
        <w:rPr>
          <w:rFonts w:ascii="Sakkal Majalla" w:hAnsi="Sakkal Majalla" w:cs="Sakkal Majalla"/>
          <w:sz w:val="28"/>
          <w:szCs w:val="28"/>
        </w:rPr>
        <w:t>.</w:t>
      </w:r>
    </w:p>
    <w:p w14:paraId="3B2CCC78" w14:textId="07BDDD08" w:rsidR="00626B8C" w:rsidRPr="008A5374" w:rsidRDefault="00626B8C">
      <w:pPr>
        <w:pStyle w:val="ListParagraph"/>
        <w:numPr>
          <w:ilvl w:val="0"/>
          <w:numId w:val="12"/>
        </w:numPr>
        <w:spacing w:line="360" w:lineRule="auto"/>
        <w:jc w:val="both"/>
        <w:rPr>
          <w:rFonts w:ascii="Sakkal Majalla" w:hAnsi="Sakkal Majalla" w:cs="Sakkal Majalla"/>
          <w:sz w:val="28"/>
          <w:szCs w:val="28"/>
        </w:rPr>
      </w:pPr>
      <w:r w:rsidRPr="008A5374">
        <w:rPr>
          <w:rFonts w:ascii="Sakkal Majalla" w:hAnsi="Sakkal Majalla" w:cs="Sakkal Majalla"/>
          <w:b/>
          <w:bCs/>
          <w:sz w:val="28"/>
          <w:szCs w:val="28"/>
          <w:rtl/>
        </w:rPr>
        <w:t>نظرية الإدارة الحديثة وأبعادها</w:t>
      </w:r>
    </w:p>
    <w:p w14:paraId="40ACEF09" w14:textId="77777777" w:rsidR="00626B8C" w:rsidRPr="00626B8C" w:rsidRDefault="00626B8C" w:rsidP="00626B8C">
      <w:pPr>
        <w:spacing w:line="360" w:lineRule="auto"/>
        <w:jc w:val="both"/>
        <w:rPr>
          <w:rFonts w:ascii="Sakkal Majalla" w:hAnsi="Sakkal Majalla" w:cs="Sakkal Majalla"/>
          <w:sz w:val="28"/>
          <w:szCs w:val="28"/>
        </w:rPr>
      </w:pPr>
      <w:r w:rsidRPr="00626B8C">
        <w:rPr>
          <w:rFonts w:ascii="Sakkal Majalla" w:hAnsi="Sakkal Majalla" w:cs="Sakkal Majalla"/>
          <w:sz w:val="28"/>
          <w:szCs w:val="28"/>
          <w:rtl/>
        </w:rPr>
        <w:t xml:space="preserve">تعتبر الإدارة الحديثة من أبرز النظريات التي يتم تناولها في هذا البحث، حيث تشكل الأساس لفهم كيفية تحسين أداء المؤسسات باستخدام أدوات وتقنيات إدارية متطورة. تمثل الإدارة الحديثة تطورًا في طريقة التفكير الإداري، حيث تركز على المرونة، الابتكار، والفعالية في اتخاذ القرارات داخل المنظمة. هذه الإدارة تعتمد على مفاهيم مثل القيادة التشاركية، </w:t>
      </w:r>
      <w:r w:rsidRPr="00626B8C">
        <w:rPr>
          <w:rFonts w:ascii="Sakkal Majalla" w:hAnsi="Sakkal Majalla" w:cs="Sakkal Majalla"/>
          <w:sz w:val="28"/>
          <w:szCs w:val="28"/>
          <w:rtl/>
        </w:rPr>
        <w:lastRenderedPageBreak/>
        <w:t>والتنظيم المسطح، والابتكار في العمليات، مما يعزز من فعالية الأداء المؤسسي. في شركة "قوت" للمواد الغذائية، يُتوقع أن تساهم هذه الإدارة في تحسين أداء الشركة من خلال تبني أساليب مرنة تهدف إلى تقليل البيروقراطية وتسهيل عملية اتخاذ القرارات</w:t>
      </w:r>
      <w:r w:rsidRPr="00626B8C">
        <w:rPr>
          <w:rFonts w:ascii="Sakkal Majalla" w:hAnsi="Sakkal Majalla" w:cs="Sakkal Majalla"/>
          <w:sz w:val="28"/>
          <w:szCs w:val="28"/>
        </w:rPr>
        <w:t>.</w:t>
      </w:r>
    </w:p>
    <w:p w14:paraId="455B0522" w14:textId="483FEC08" w:rsidR="00626B8C" w:rsidRPr="00626B8C" w:rsidRDefault="00626B8C" w:rsidP="00626B8C">
      <w:pPr>
        <w:spacing w:line="360" w:lineRule="auto"/>
        <w:jc w:val="both"/>
        <w:rPr>
          <w:rFonts w:ascii="Sakkal Majalla" w:hAnsi="Sakkal Majalla" w:cs="Sakkal Majalla"/>
          <w:sz w:val="28"/>
          <w:szCs w:val="28"/>
        </w:rPr>
      </w:pPr>
      <w:r w:rsidRPr="00626B8C">
        <w:rPr>
          <w:rFonts w:ascii="Sakkal Majalla" w:hAnsi="Sakkal Majalla" w:cs="Sakkal Majalla"/>
          <w:sz w:val="28"/>
          <w:szCs w:val="28"/>
          <w:rtl/>
        </w:rPr>
        <w:t xml:space="preserve">تعتمد الإدارة الحديثة أيضًا على </w:t>
      </w:r>
      <w:r w:rsidRPr="00626B8C">
        <w:rPr>
          <w:rFonts w:ascii="Sakkal Majalla" w:hAnsi="Sakkal Majalla" w:cs="Sakkal Majalla"/>
          <w:b/>
          <w:bCs/>
          <w:sz w:val="28"/>
          <w:szCs w:val="28"/>
          <w:rtl/>
        </w:rPr>
        <w:t>التخطيط الاستراتيجي</w:t>
      </w:r>
      <w:r w:rsidRPr="00626B8C">
        <w:rPr>
          <w:rFonts w:ascii="Sakkal Majalla" w:hAnsi="Sakkal Majalla" w:cs="Sakkal Majalla"/>
          <w:sz w:val="28"/>
          <w:szCs w:val="28"/>
          <w:rtl/>
        </w:rPr>
        <w:t xml:space="preserve"> الذي يرتكز على تحديد الأهداف بعيدة المدى ورصد تقدم المؤسسة نحو تحقيق هذه الأهداف، مما يضمن تحقيق فعالية الأداء المؤسسي. في هذا السياق، تشجع الإدارة الحديثة على تبني ثقافة التغيير المستمر، وهو أمر حيوي في مواجهة التحديات البيئية والتكنولوجية المتغيرة التي تواجهها الشركات مثل "قوت". لذا، تعتمد هذه الدراسة على تحليل تأثير الإدارة الحديثة على تطوير الخطط الاستراتيجية في شركة "قوت" بما يعزز كفاءتها ويزيد من قدرتها على التكيف مع التغيرات</w:t>
      </w:r>
      <w:r w:rsidR="008A5374">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0804182"/>
          <w:citation/>
        </w:sdtPr>
        <w:sdtEndPr/>
        <w:sdtContent>
          <w:r w:rsidR="008A5374">
            <w:rPr>
              <w:rFonts w:ascii="Sakkal Majalla" w:hAnsi="Sakkal Majalla" w:cs="Sakkal Majalla"/>
              <w:sz w:val="28"/>
              <w:szCs w:val="28"/>
              <w:rtl/>
            </w:rPr>
            <w:fldChar w:fldCharType="begin"/>
          </w:r>
          <w:r w:rsidR="008A5374">
            <w:rPr>
              <w:rFonts w:ascii="Sakkal Majalla" w:hAnsi="Sakkal Majalla" w:cs="Sakkal Majalla"/>
              <w:sz w:val="28"/>
              <w:szCs w:val="28"/>
              <w:rtl/>
              <w:lang w:bidi="ar-EG"/>
            </w:rPr>
            <w:instrText xml:space="preserve"> </w:instrText>
          </w:r>
          <w:r w:rsidR="008A5374">
            <w:rPr>
              <w:rFonts w:ascii="Sakkal Majalla" w:hAnsi="Sakkal Majalla" w:cs="Sakkal Majalla" w:hint="cs"/>
              <w:sz w:val="28"/>
              <w:szCs w:val="28"/>
              <w:lang w:bidi="ar-EG"/>
            </w:rPr>
            <w:instrText>CITATION</w:instrText>
          </w:r>
          <w:r w:rsidR="008A5374">
            <w:rPr>
              <w:rFonts w:ascii="Sakkal Majalla" w:hAnsi="Sakkal Majalla" w:cs="Sakkal Majalla" w:hint="cs"/>
              <w:sz w:val="28"/>
              <w:szCs w:val="28"/>
              <w:rtl/>
              <w:lang w:bidi="ar-EG"/>
            </w:rPr>
            <w:instrText xml:space="preserve"> </w:instrText>
          </w:r>
          <w:r w:rsidR="008A5374">
            <w:rPr>
              <w:rFonts w:ascii="Sakkal Majalla" w:hAnsi="Sakkal Majalla" w:cs="Sakkal Majalla" w:hint="cs"/>
              <w:sz w:val="28"/>
              <w:szCs w:val="28"/>
              <w:lang w:bidi="ar-EG"/>
            </w:rPr>
            <w:instrText>Kor22 \l 3073</w:instrText>
          </w:r>
          <w:r w:rsidR="008A5374">
            <w:rPr>
              <w:rFonts w:ascii="Sakkal Majalla" w:hAnsi="Sakkal Majalla" w:cs="Sakkal Majalla"/>
              <w:sz w:val="28"/>
              <w:szCs w:val="28"/>
              <w:rtl/>
              <w:lang w:bidi="ar-EG"/>
            </w:rPr>
            <w:instrText xml:space="preserve"> </w:instrText>
          </w:r>
          <w:r w:rsidR="008A5374">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Korherr</w:t>
          </w:r>
          <w:r w:rsidR="000A03D7" w:rsidRPr="000A03D7">
            <w:rPr>
              <w:rFonts w:ascii="Sakkal Majalla" w:hAnsi="Sakkal Majalla" w:cs="Sakkal Majalla" w:hint="cs"/>
              <w:noProof/>
              <w:sz w:val="28"/>
              <w:szCs w:val="28"/>
              <w:rtl/>
              <w:lang w:bidi="ar-EG"/>
            </w:rPr>
            <w:t>، 2022)</w:t>
          </w:r>
          <w:r w:rsidR="008A5374">
            <w:rPr>
              <w:rFonts w:ascii="Sakkal Majalla" w:hAnsi="Sakkal Majalla" w:cs="Sakkal Majalla"/>
              <w:sz w:val="28"/>
              <w:szCs w:val="28"/>
              <w:rtl/>
            </w:rPr>
            <w:fldChar w:fldCharType="end"/>
          </w:r>
        </w:sdtContent>
      </w:sdt>
      <w:r w:rsidRPr="00626B8C">
        <w:rPr>
          <w:rFonts w:ascii="Sakkal Majalla" w:hAnsi="Sakkal Majalla" w:cs="Sakkal Majalla"/>
          <w:sz w:val="28"/>
          <w:szCs w:val="28"/>
        </w:rPr>
        <w:t>.</w:t>
      </w:r>
      <w:r w:rsidR="008A5374">
        <w:rPr>
          <w:rFonts w:ascii="Sakkal Majalla" w:hAnsi="Sakkal Majalla" w:cs="Sakkal Majalla" w:hint="cs"/>
          <w:sz w:val="28"/>
          <w:szCs w:val="28"/>
          <w:rtl/>
        </w:rPr>
        <w:t xml:space="preserve"> </w:t>
      </w:r>
    </w:p>
    <w:p w14:paraId="4FE0D386" w14:textId="4E908528" w:rsidR="00626B8C" w:rsidRPr="008A5374" w:rsidRDefault="00626B8C">
      <w:pPr>
        <w:pStyle w:val="ListParagraph"/>
        <w:numPr>
          <w:ilvl w:val="0"/>
          <w:numId w:val="12"/>
        </w:numPr>
        <w:spacing w:line="360" w:lineRule="auto"/>
        <w:jc w:val="both"/>
        <w:rPr>
          <w:rFonts w:ascii="Sakkal Majalla" w:hAnsi="Sakkal Majalla" w:cs="Sakkal Majalla"/>
          <w:b/>
          <w:bCs/>
          <w:sz w:val="28"/>
          <w:szCs w:val="28"/>
        </w:rPr>
      </w:pPr>
      <w:r w:rsidRPr="008A5374">
        <w:rPr>
          <w:rFonts w:ascii="Sakkal Majalla" w:hAnsi="Sakkal Majalla" w:cs="Sakkal Majalla"/>
          <w:b/>
          <w:bCs/>
          <w:sz w:val="28"/>
          <w:szCs w:val="28"/>
        </w:rPr>
        <w:t xml:space="preserve"> </w:t>
      </w:r>
      <w:r w:rsidRPr="008A5374">
        <w:rPr>
          <w:rFonts w:ascii="Sakkal Majalla" w:hAnsi="Sakkal Majalla" w:cs="Sakkal Majalla"/>
          <w:b/>
          <w:bCs/>
          <w:sz w:val="28"/>
          <w:szCs w:val="28"/>
          <w:rtl/>
        </w:rPr>
        <w:t>نظرية القيادة التحولية في الإدارة الحديثة</w:t>
      </w:r>
    </w:p>
    <w:p w14:paraId="7F1FA447" w14:textId="77777777" w:rsidR="00626B8C" w:rsidRPr="00626B8C" w:rsidRDefault="00626B8C" w:rsidP="00626B8C">
      <w:pPr>
        <w:spacing w:line="360" w:lineRule="auto"/>
        <w:jc w:val="both"/>
        <w:rPr>
          <w:rFonts w:ascii="Sakkal Majalla" w:hAnsi="Sakkal Majalla" w:cs="Sakkal Majalla"/>
          <w:sz w:val="28"/>
          <w:szCs w:val="28"/>
        </w:rPr>
      </w:pPr>
      <w:r w:rsidRPr="00626B8C">
        <w:rPr>
          <w:rFonts w:ascii="Sakkal Majalla" w:hAnsi="Sakkal Majalla" w:cs="Sakkal Majalla"/>
          <w:sz w:val="28"/>
          <w:szCs w:val="28"/>
          <w:rtl/>
        </w:rPr>
        <w:t xml:space="preserve">تعتبر </w:t>
      </w:r>
      <w:r w:rsidRPr="00626B8C">
        <w:rPr>
          <w:rFonts w:ascii="Sakkal Majalla" w:hAnsi="Sakkal Majalla" w:cs="Sakkal Majalla"/>
          <w:b/>
          <w:bCs/>
          <w:sz w:val="28"/>
          <w:szCs w:val="28"/>
          <w:rtl/>
        </w:rPr>
        <w:t>نظرية القيادة التحولية</w:t>
      </w:r>
      <w:r w:rsidRPr="00626B8C">
        <w:rPr>
          <w:rFonts w:ascii="Sakkal Majalla" w:hAnsi="Sakkal Majalla" w:cs="Sakkal Majalla"/>
          <w:sz w:val="28"/>
          <w:szCs w:val="28"/>
          <w:rtl/>
        </w:rPr>
        <w:t xml:space="preserve"> أحد الأبعاد الأساسية للإدارة الحديثة، وهي تركز على دور القائد في تحفيز وتحفيز الموظفين لتجاوز الحدود التقليدية والتفكير بشكل إبداعي. القيادة التحولية لا تقتصر على القيادة التقليدية التي تتعامل مع الإشراف فقط، بل تشمل القدرة على تحفيز الآخرين لإحداث تغييرات إيجابية داخل المنظمة. بالنسبة لشركة "قوت"، يتجسد تأثير القيادة التحولية في كيفية إدارة القيادة العليا في الشركة للموارد البشرية وكيفية تحفيز الموظفين للعمل نحو أهداف مشتركة</w:t>
      </w:r>
      <w:r w:rsidRPr="00626B8C">
        <w:rPr>
          <w:rFonts w:ascii="Sakkal Majalla" w:hAnsi="Sakkal Majalla" w:cs="Sakkal Majalla"/>
          <w:sz w:val="28"/>
          <w:szCs w:val="28"/>
        </w:rPr>
        <w:t>.</w:t>
      </w:r>
    </w:p>
    <w:p w14:paraId="7BEE2782" w14:textId="601B97F6" w:rsidR="00626B8C" w:rsidRPr="00626B8C" w:rsidRDefault="00626B8C" w:rsidP="00626B8C">
      <w:pPr>
        <w:spacing w:line="360" w:lineRule="auto"/>
        <w:jc w:val="both"/>
        <w:rPr>
          <w:rFonts w:ascii="Sakkal Majalla" w:hAnsi="Sakkal Majalla" w:cs="Sakkal Majalla"/>
          <w:sz w:val="28"/>
          <w:szCs w:val="28"/>
        </w:rPr>
      </w:pPr>
      <w:r w:rsidRPr="00626B8C">
        <w:rPr>
          <w:rFonts w:ascii="Sakkal Majalla" w:hAnsi="Sakkal Majalla" w:cs="Sakkal Majalla"/>
          <w:sz w:val="28"/>
          <w:szCs w:val="28"/>
          <w:rtl/>
        </w:rPr>
        <w:t xml:space="preserve">في هذا البحث، يتم تسليط الضوء على كيفية تأثير القيادة التحولية في رفع الأداء المؤسسي عن طريق تعزيز ثقافة التعاون، الابتكار، والمشاركة في اتخاذ القرارات. حيث </w:t>
      </w:r>
      <w:r w:rsidR="005161B1" w:rsidRPr="00626B8C">
        <w:rPr>
          <w:rFonts w:ascii="Sakkal Majalla" w:hAnsi="Sakkal Majalla" w:cs="Sakkal Majalla" w:hint="cs"/>
          <w:sz w:val="28"/>
          <w:szCs w:val="28"/>
          <w:rtl/>
        </w:rPr>
        <w:t>إن</w:t>
      </w:r>
      <w:r w:rsidRPr="00626B8C">
        <w:rPr>
          <w:rFonts w:ascii="Sakkal Majalla" w:hAnsi="Sakkal Majalla" w:cs="Sakkal Majalla"/>
          <w:sz w:val="28"/>
          <w:szCs w:val="28"/>
          <w:rtl/>
        </w:rPr>
        <w:t xml:space="preserve"> القائد التحويلي يلعب دورًا رئيسيًا في بناء بيئة عمل مرنة تُشجع الموظفين على تقديم أفكار جديدة، مما يساعد في تحسين العمليات وتعزيز فعالية الأداء في الإنتاج والخدمات المقدمة. إذ يتوقع أن يكون هذا التحفيز وراء زيادة الإنتاجية وتحسين جودة المنتجات في شركة "قوت"، وبالتالي تحسين أدائها المؤسسي</w:t>
      </w:r>
      <w:r w:rsidR="008A5374">
        <w:rPr>
          <w:rFonts w:ascii="Sakkal Majalla" w:hAnsi="Sakkal Majalla" w:cs="Sakkal Majalla" w:hint="cs"/>
          <w:sz w:val="28"/>
          <w:szCs w:val="28"/>
          <w:rtl/>
        </w:rPr>
        <w:t xml:space="preserve"> </w:t>
      </w:r>
      <w:sdt>
        <w:sdtPr>
          <w:rPr>
            <w:rFonts w:ascii="Sakkal Majalla" w:hAnsi="Sakkal Majalla" w:cs="Sakkal Majalla" w:hint="cs"/>
            <w:sz w:val="28"/>
            <w:szCs w:val="28"/>
            <w:rtl/>
          </w:rPr>
          <w:id w:val="1189018895"/>
          <w:citation/>
        </w:sdtPr>
        <w:sdtEndPr/>
        <w:sdtContent>
          <w:r w:rsidR="008A5374">
            <w:rPr>
              <w:rFonts w:ascii="Sakkal Majalla" w:hAnsi="Sakkal Majalla" w:cs="Sakkal Majalla"/>
              <w:sz w:val="28"/>
              <w:szCs w:val="28"/>
              <w:rtl/>
            </w:rPr>
            <w:fldChar w:fldCharType="begin"/>
          </w:r>
          <w:r w:rsidR="008A5374">
            <w:rPr>
              <w:rFonts w:ascii="Sakkal Majalla" w:hAnsi="Sakkal Majalla" w:cs="Sakkal Majalla"/>
              <w:sz w:val="28"/>
              <w:szCs w:val="28"/>
              <w:rtl/>
              <w:lang w:bidi="ar-EG"/>
            </w:rPr>
            <w:instrText xml:space="preserve"> </w:instrText>
          </w:r>
          <w:r w:rsidR="008A5374">
            <w:rPr>
              <w:rFonts w:ascii="Sakkal Majalla" w:hAnsi="Sakkal Majalla" w:cs="Sakkal Majalla" w:hint="cs"/>
              <w:sz w:val="28"/>
              <w:szCs w:val="28"/>
              <w:lang w:bidi="ar-EG"/>
            </w:rPr>
            <w:instrText>CITATION</w:instrText>
          </w:r>
          <w:r w:rsidR="008A5374">
            <w:rPr>
              <w:rFonts w:ascii="Sakkal Majalla" w:hAnsi="Sakkal Majalla" w:cs="Sakkal Majalla" w:hint="cs"/>
              <w:sz w:val="28"/>
              <w:szCs w:val="28"/>
              <w:rtl/>
              <w:lang w:bidi="ar-EG"/>
            </w:rPr>
            <w:instrText xml:space="preserve"> </w:instrText>
          </w:r>
          <w:r w:rsidR="008A5374">
            <w:rPr>
              <w:rFonts w:ascii="Sakkal Majalla" w:hAnsi="Sakkal Majalla" w:cs="Sakkal Majalla" w:hint="cs"/>
              <w:sz w:val="28"/>
              <w:szCs w:val="28"/>
              <w:lang w:bidi="ar-EG"/>
            </w:rPr>
            <w:instrText>Ily21 \l 3073</w:instrText>
          </w:r>
          <w:r w:rsidR="008A5374">
            <w:rPr>
              <w:rFonts w:ascii="Sakkal Majalla" w:hAnsi="Sakkal Majalla" w:cs="Sakkal Majalla"/>
              <w:sz w:val="28"/>
              <w:szCs w:val="28"/>
              <w:rtl/>
              <w:lang w:bidi="ar-EG"/>
            </w:rPr>
            <w:instrText xml:space="preserve"> </w:instrText>
          </w:r>
          <w:r w:rsidR="008A5374">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Ilyas</w:t>
          </w:r>
          <w:r w:rsidR="000A03D7" w:rsidRPr="000A03D7">
            <w:rPr>
              <w:rFonts w:ascii="Sakkal Majalla" w:hAnsi="Sakkal Majalla" w:cs="Sakkal Majalla" w:hint="cs"/>
              <w:noProof/>
              <w:sz w:val="28"/>
              <w:szCs w:val="28"/>
              <w:rtl/>
              <w:lang w:bidi="ar-EG"/>
            </w:rPr>
            <w:t>، 2021)</w:t>
          </w:r>
          <w:r w:rsidR="008A5374">
            <w:rPr>
              <w:rFonts w:ascii="Sakkal Majalla" w:hAnsi="Sakkal Majalla" w:cs="Sakkal Majalla"/>
              <w:sz w:val="28"/>
              <w:szCs w:val="28"/>
              <w:rtl/>
            </w:rPr>
            <w:fldChar w:fldCharType="end"/>
          </w:r>
        </w:sdtContent>
      </w:sdt>
      <w:r w:rsidRPr="00626B8C">
        <w:rPr>
          <w:rFonts w:ascii="Sakkal Majalla" w:hAnsi="Sakkal Majalla" w:cs="Sakkal Majalla"/>
          <w:sz w:val="28"/>
          <w:szCs w:val="28"/>
        </w:rPr>
        <w:t>.</w:t>
      </w:r>
      <w:r w:rsidR="008A5374">
        <w:rPr>
          <w:rFonts w:ascii="Sakkal Majalla" w:hAnsi="Sakkal Majalla" w:cs="Sakkal Majalla" w:hint="cs"/>
          <w:sz w:val="28"/>
          <w:szCs w:val="28"/>
          <w:rtl/>
        </w:rPr>
        <w:t xml:space="preserve"> </w:t>
      </w:r>
    </w:p>
    <w:p w14:paraId="7A6E9FD5" w14:textId="1E5FDAA1" w:rsidR="00626B8C" w:rsidRPr="008A5374" w:rsidRDefault="00626B8C">
      <w:pPr>
        <w:pStyle w:val="ListParagraph"/>
        <w:numPr>
          <w:ilvl w:val="0"/>
          <w:numId w:val="12"/>
        </w:numPr>
        <w:spacing w:line="360" w:lineRule="auto"/>
        <w:jc w:val="both"/>
        <w:rPr>
          <w:rFonts w:ascii="Sakkal Majalla" w:hAnsi="Sakkal Majalla" w:cs="Sakkal Majalla"/>
          <w:b/>
          <w:bCs/>
          <w:sz w:val="28"/>
          <w:szCs w:val="28"/>
        </w:rPr>
      </w:pPr>
      <w:r w:rsidRPr="008A5374">
        <w:rPr>
          <w:rFonts w:ascii="Sakkal Majalla" w:hAnsi="Sakkal Majalla" w:cs="Sakkal Majalla"/>
          <w:b/>
          <w:bCs/>
          <w:sz w:val="28"/>
          <w:szCs w:val="28"/>
          <w:rtl/>
        </w:rPr>
        <w:t>نظرية التنظيم المسطح وتأثيرها على الأداء المؤسسي</w:t>
      </w:r>
    </w:p>
    <w:p w14:paraId="00F6A718" w14:textId="77777777" w:rsidR="00626B8C" w:rsidRPr="00626B8C" w:rsidRDefault="00626B8C" w:rsidP="00626B8C">
      <w:pPr>
        <w:spacing w:line="360" w:lineRule="auto"/>
        <w:jc w:val="both"/>
        <w:rPr>
          <w:rFonts w:ascii="Sakkal Majalla" w:hAnsi="Sakkal Majalla" w:cs="Sakkal Majalla"/>
          <w:sz w:val="28"/>
          <w:szCs w:val="28"/>
        </w:rPr>
      </w:pPr>
      <w:r w:rsidRPr="00626B8C">
        <w:rPr>
          <w:rFonts w:ascii="Sakkal Majalla" w:hAnsi="Sakkal Majalla" w:cs="Sakkal Majalla"/>
          <w:sz w:val="28"/>
          <w:szCs w:val="28"/>
          <w:rtl/>
        </w:rPr>
        <w:t xml:space="preserve">تعتبر </w:t>
      </w:r>
      <w:r w:rsidRPr="00626B8C">
        <w:rPr>
          <w:rFonts w:ascii="Sakkal Majalla" w:hAnsi="Sakkal Majalla" w:cs="Sakkal Majalla"/>
          <w:b/>
          <w:bCs/>
          <w:sz w:val="28"/>
          <w:szCs w:val="28"/>
          <w:rtl/>
        </w:rPr>
        <w:t>نظرية التنظيم المسطح</w:t>
      </w:r>
      <w:r w:rsidRPr="00626B8C">
        <w:rPr>
          <w:rFonts w:ascii="Sakkal Majalla" w:hAnsi="Sakkal Majalla" w:cs="Sakkal Majalla"/>
          <w:sz w:val="28"/>
          <w:szCs w:val="28"/>
          <w:rtl/>
        </w:rPr>
        <w:t xml:space="preserve"> جزءًا مهمًا من الإدارة الحديثة، حيث تركز على تقليل المستويات الإدارية داخل المؤسسة بهدف تسريع عملية اتخاذ القرارات وتقليل الحواجز بين الأقسام المختلفة. تعتمد هذه النظرية على تقليل الطبقات </w:t>
      </w:r>
      <w:r w:rsidRPr="00626B8C">
        <w:rPr>
          <w:rFonts w:ascii="Sakkal Majalla" w:hAnsi="Sakkal Majalla" w:cs="Sakkal Majalla"/>
          <w:sz w:val="28"/>
          <w:szCs w:val="28"/>
          <w:rtl/>
        </w:rPr>
        <w:lastRenderedPageBreak/>
        <w:t>الإدارية غير الضرورية، مما يعزز من سرعة الاستجابة للمتغيرات الداخلية والخارجية ويساهم في تعزيز فعالية الأداء. في شركات مثل "قوت"، يمكن أن يؤدي تطبيق هذه النظرية إلى تحسين التنسيق بين الفرق المختلفة وتقليل التأخير في تنفيذ المهام</w:t>
      </w:r>
      <w:r w:rsidRPr="00626B8C">
        <w:rPr>
          <w:rFonts w:ascii="Sakkal Majalla" w:hAnsi="Sakkal Majalla" w:cs="Sakkal Majalla"/>
          <w:sz w:val="28"/>
          <w:szCs w:val="28"/>
        </w:rPr>
        <w:t>.</w:t>
      </w:r>
    </w:p>
    <w:p w14:paraId="1174E8D0" w14:textId="398908AE" w:rsidR="00626B8C" w:rsidRPr="00626B8C" w:rsidRDefault="00626B8C" w:rsidP="00626B8C">
      <w:pPr>
        <w:spacing w:line="360" w:lineRule="auto"/>
        <w:jc w:val="both"/>
        <w:rPr>
          <w:rFonts w:ascii="Sakkal Majalla" w:hAnsi="Sakkal Majalla" w:cs="Sakkal Majalla"/>
          <w:sz w:val="28"/>
          <w:szCs w:val="28"/>
        </w:rPr>
      </w:pPr>
      <w:r w:rsidRPr="00626B8C">
        <w:rPr>
          <w:rFonts w:ascii="Sakkal Majalla" w:hAnsi="Sakkal Majalla" w:cs="Sakkal Majalla"/>
          <w:sz w:val="28"/>
          <w:szCs w:val="28"/>
          <w:rtl/>
        </w:rPr>
        <w:t>عندما تقل طبقات الإدارة، يتمكن الموظفون من التعامل بشكل مباشر مع المسؤولين وصانعي القرار، مما يعزز من مشاركة الجميع في العملية الإدارية ويزيد من الرضا الوظيفي. هذا التنظيم يعزز من مرونة العمليات الداخلية ويتيح للشركة التفاعل بشكل أسرع مع التغيرات في السوق أو مع متطلبات العملاء. في إطار شركة "قوت"، يمكن أن يسهم هذا الهيكل التنظيمي المسطح في تعزيز الإنتاجية وتحسين أداء الأقسام المختلفة مثل الإنتاج والتوزيع</w:t>
      </w:r>
      <w:r w:rsidR="008A5374">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2569833"/>
          <w:citation/>
        </w:sdtPr>
        <w:sdtEndPr/>
        <w:sdtContent>
          <w:r w:rsidR="008A5374">
            <w:rPr>
              <w:rFonts w:ascii="Sakkal Majalla" w:hAnsi="Sakkal Majalla" w:cs="Sakkal Majalla"/>
              <w:sz w:val="28"/>
              <w:szCs w:val="28"/>
              <w:rtl/>
            </w:rPr>
            <w:fldChar w:fldCharType="begin"/>
          </w:r>
          <w:r w:rsidR="008A5374">
            <w:rPr>
              <w:rFonts w:ascii="Sakkal Majalla" w:hAnsi="Sakkal Majalla" w:cs="Sakkal Majalla"/>
              <w:sz w:val="28"/>
              <w:szCs w:val="28"/>
              <w:rtl/>
              <w:lang w:bidi="ar-EG"/>
            </w:rPr>
            <w:instrText xml:space="preserve"> </w:instrText>
          </w:r>
          <w:r w:rsidR="008A5374">
            <w:rPr>
              <w:rFonts w:ascii="Sakkal Majalla" w:hAnsi="Sakkal Majalla" w:cs="Sakkal Majalla" w:hint="cs"/>
              <w:sz w:val="28"/>
              <w:szCs w:val="28"/>
              <w:lang w:bidi="ar-EG"/>
            </w:rPr>
            <w:instrText>CITATION</w:instrText>
          </w:r>
          <w:r w:rsidR="008A5374">
            <w:rPr>
              <w:rFonts w:ascii="Sakkal Majalla" w:hAnsi="Sakkal Majalla" w:cs="Sakkal Majalla" w:hint="cs"/>
              <w:sz w:val="28"/>
              <w:szCs w:val="28"/>
              <w:rtl/>
              <w:lang w:bidi="ar-EG"/>
            </w:rPr>
            <w:instrText xml:space="preserve"> </w:instrText>
          </w:r>
          <w:r w:rsidR="008A5374">
            <w:rPr>
              <w:rFonts w:ascii="Sakkal Majalla" w:hAnsi="Sakkal Majalla" w:cs="Sakkal Majalla" w:hint="cs"/>
              <w:sz w:val="28"/>
              <w:szCs w:val="28"/>
              <w:lang w:bidi="ar-EG"/>
            </w:rPr>
            <w:instrText>Lee17 \l 3073</w:instrText>
          </w:r>
          <w:r w:rsidR="008A5374">
            <w:rPr>
              <w:rFonts w:ascii="Sakkal Majalla" w:hAnsi="Sakkal Majalla" w:cs="Sakkal Majalla"/>
              <w:sz w:val="28"/>
              <w:szCs w:val="28"/>
              <w:rtl/>
              <w:lang w:bidi="ar-EG"/>
            </w:rPr>
            <w:instrText xml:space="preserve"> </w:instrText>
          </w:r>
          <w:r w:rsidR="008A5374">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Lee</w:t>
          </w:r>
          <w:r w:rsidR="000A03D7" w:rsidRPr="000A03D7">
            <w:rPr>
              <w:rFonts w:ascii="Sakkal Majalla" w:hAnsi="Sakkal Majalla" w:cs="Sakkal Majalla" w:hint="cs"/>
              <w:noProof/>
              <w:sz w:val="28"/>
              <w:szCs w:val="28"/>
              <w:rtl/>
              <w:lang w:bidi="ar-EG"/>
            </w:rPr>
            <w:t>، 2017)</w:t>
          </w:r>
          <w:r w:rsidR="008A5374">
            <w:rPr>
              <w:rFonts w:ascii="Sakkal Majalla" w:hAnsi="Sakkal Majalla" w:cs="Sakkal Majalla"/>
              <w:sz w:val="28"/>
              <w:szCs w:val="28"/>
              <w:rtl/>
            </w:rPr>
            <w:fldChar w:fldCharType="end"/>
          </w:r>
        </w:sdtContent>
      </w:sdt>
      <w:r w:rsidRPr="00626B8C">
        <w:rPr>
          <w:rFonts w:ascii="Sakkal Majalla" w:hAnsi="Sakkal Majalla" w:cs="Sakkal Majalla"/>
          <w:sz w:val="28"/>
          <w:szCs w:val="28"/>
        </w:rPr>
        <w:t>.</w:t>
      </w:r>
    </w:p>
    <w:p w14:paraId="4D1423AB" w14:textId="3B02EF2D" w:rsidR="00626B8C" w:rsidRPr="008A5374" w:rsidRDefault="00626B8C">
      <w:pPr>
        <w:pStyle w:val="ListParagraph"/>
        <w:numPr>
          <w:ilvl w:val="0"/>
          <w:numId w:val="12"/>
        </w:numPr>
        <w:spacing w:line="360" w:lineRule="auto"/>
        <w:jc w:val="both"/>
        <w:rPr>
          <w:rFonts w:ascii="Sakkal Majalla" w:hAnsi="Sakkal Majalla" w:cs="Sakkal Majalla"/>
          <w:b/>
          <w:bCs/>
          <w:sz w:val="28"/>
          <w:szCs w:val="28"/>
        </w:rPr>
      </w:pPr>
      <w:r w:rsidRPr="008A5374">
        <w:rPr>
          <w:rFonts w:ascii="Sakkal Majalla" w:hAnsi="Sakkal Majalla" w:cs="Sakkal Majalla"/>
          <w:b/>
          <w:bCs/>
          <w:sz w:val="28"/>
          <w:szCs w:val="28"/>
          <w:rtl/>
        </w:rPr>
        <w:t>نظرية الأداء المؤسسي ومؤشرات قياس الأداء</w:t>
      </w:r>
    </w:p>
    <w:p w14:paraId="18A92DA1" w14:textId="77777777" w:rsidR="00626B8C" w:rsidRPr="00626B8C" w:rsidRDefault="00626B8C" w:rsidP="00626B8C">
      <w:pPr>
        <w:spacing w:line="360" w:lineRule="auto"/>
        <w:jc w:val="both"/>
        <w:rPr>
          <w:rFonts w:ascii="Sakkal Majalla" w:hAnsi="Sakkal Majalla" w:cs="Sakkal Majalla"/>
          <w:sz w:val="28"/>
          <w:szCs w:val="28"/>
        </w:rPr>
      </w:pPr>
      <w:r w:rsidRPr="00626B8C">
        <w:rPr>
          <w:rFonts w:ascii="Sakkal Majalla" w:hAnsi="Sakkal Majalla" w:cs="Sakkal Majalla"/>
          <w:sz w:val="28"/>
          <w:szCs w:val="28"/>
          <w:rtl/>
        </w:rPr>
        <w:t xml:space="preserve">تعتبر </w:t>
      </w:r>
      <w:r w:rsidRPr="00626B8C">
        <w:rPr>
          <w:rFonts w:ascii="Sakkal Majalla" w:hAnsi="Sakkal Majalla" w:cs="Sakkal Majalla"/>
          <w:b/>
          <w:bCs/>
          <w:sz w:val="28"/>
          <w:szCs w:val="28"/>
          <w:rtl/>
        </w:rPr>
        <w:t>نظرية الأداء المؤسسي</w:t>
      </w:r>
      <w:r w:rsidRPr="00626B8C">
        <w:rPr>
          <w:rFonts w:ascii="Sakkal Majalla" w:hAnsi="Sakkal Majalla" w:cs="Sakkal Majalla"/>
          <w:sz w:val="28"/>
          <w:szCs w:val="28"/>
          <w:rtl/>
        </w:rPr>
        <w:t xml:space="preserve"> من الأسس التي يعتمد عليها هذا البحث، حيث تركز على تقييم فعالية الأداء داخل المؤسسة باستخدام مجموعة من المؤشرات القياسية. تهدف هذه المؤشرات إلى قياس مدى نجاح المؤسسة في تحقيق أهدافها على المستويين المالي وغير المالي. وتُعد هذه المؤشرات أدوات حيوية لفهم كيف تؤثر الإدارة الحديثة على الأداء المؤسسي في شركة "قوت". من بين أهم المؤشرات التي يتم استخدامها لتقييم الأداء المؤسسي هي </w:t>
      </w:r>
      <w:r w:rsidRPr="00626B8C">
        <w:rPr>
          <w:rFonts w:ascii="Sakkal Majalla" w:hAnsi="Sakkal Majalla" w:cs="Sakkal Majalla"/>
          <w:b/>
          <w:bCs/>
          <w:sz w:val="28"/>
          <w:szCs w:val="28"/>
          <w:rtl/>
        </w:rPr>
        <w:t>الإنتاجية</w:t>
      </w:r>
      <w:r w:rsidRPr="00626B8C">
        <w:rPr>
          <w:rFonts w:ascii="Sakkal Majalla" w:hAnsi="Sakkal Majalla" w:cs="Sakkal Majalla"/>
          <w:sz w:val="28"/>
          <w:szCs w:val="28"/>
          <w:rtl/>
        </w:rPr>
        <w:t xml:space="preserve">، </w:t>
      </w:r>
      <w:r w:rsidRPr="00626B8C">
        <w:rPr>
          <w:rFonts w:ascii="Sakkal Majalla" w:hAnsi="Sakkal Majalla" w:cs="Sakkal Majalla"/>
          <w:b/>
          <w:bCs/>
          <w:sz w:val="28"/>
          <w:szCs w:val="28"/>
          <w:rtl/>
        </w:rPr>
        <w:t>الربحية</w:t>
      </w:r>
      <w:r w:rsidRPr="00626B8C">
        <w:rPr>
          <w:rFonts w:ascii="Sakkal Majalla" w:hAnsi="Sakkal Majalla" w:cs="Sakkal Majalla"/>
          <w:sz w:val="28"/>
          <w:szCs w:val="28"/>
          <w:rtl/>
        </w:rPr>
        <w:t xml:space="preserve">، </w:t>
      </w:r>
      <w:r w:rsidRPr="00626B8C">
        <w:rPr>
          <w:rFonts w:ascii="Sakkal Majalla" w:hAnsi="Sakkal Majalla" w:cs="Sakkal Majalla"/>
          <w:b/>
          <w:bCs/>
          <w:sz w:val="28"/>
          <w:szCs w:val="28"/>
          <w:rtl/>
        </w:rPr>
        <w:t>مؤشرات رضا العملاء</w:t>
      </w:r>
      <w:r w:rsidRPr="00626B8C">
        <w:rPr>
          <w:rFonts w:ascii="Sakkal Majalla" w:hAnsi="Sakkal Majalla" w:cs="Sakkal Majalla"/>
          <w:sz w:val="28"/>
          <w:szCs w:val="28"/>
          <w:rtl/>
        </w:rPr>
        <w:t>، و</w:t>
      </w:r>
      <w:r w:rsidRPr="00626B8C">
        <w:rPr>
          <w:rFonts w:ascii="Sakkal Majalla" w:hAnsi="Sakkal Majalla" w:cs="Sakkal Majalla"/>
          <w:b/>
          <w:bCs/>
          <w:sz w:val="28"/>
          <w:szCs w:val="28"/>
          <w:rtl/>
        </w:rPr>
        <w:t>جودة المنتجات</w:t>
      </w:r>
      <w:r w:rsidRPr="00626B8C">
        <w:rPr>
          <w:rFonts w:ascii="Sakkal Majalla" w:hAnsi="Sakkal Majalla" w:cs="Sakkal Majalla"/>
          <w:sz w:val="28"/>
          <w:szCs w:val="28"/>
        </w:rPr>
        <w:t>.</w:t>
      </w:r>
    </w:p>
    <w:p w14:paraId="2D4834D5" w14:textId="245470F1" w:rsidR="00626B8C" w:rsidRPr="00626B8C" w:rsidRDefault="00626B8C" w:rsidP="00626B8C">
      <w:pPr>
        <w:spacing w:line="360" w:lineRule="auto"/>
        <w:jc w:val="both"/>
        <w:rPr>
          <w:rFonts w:ascii="Sakkal Majalla" w:hAnsi="Sakkal Majalla" w:cs="Sakkal Majalla"/>
          <w:sz w:val="28"/>
          <w:szCs w:val="28"/>
        </w:rPr>
      </w:pPr>
      <w:r w:rsidRPr="00626B8C">
        <w:rPr>
          <w:rFonts w:ascii="Sakkal Majalla" w:hAnsi="Sakkal Majalla" w:cs="Sakkal Majalla"/>
          <w:sz w:val="28"/>
          <w:szCs w:val="28"/>
          <w:rtl/>
        </w:rPr>
        <w:t>في دراسة حالة شركة "قوت"، سيتم التركيز على رصد هذه المؤشرات وتحليل تأثير الإدارة الحديثة في تحسينها. على سبيل المثال، قد يُلاحظ أن تحسين هيكل الإدارة وتبني أساليب مبتكرة في القيادة والعمليات أدى إلى زيادة الإنتاجية وتقليل التكاليف، مما يساهم في تحسين الأرباح. في نفس الوقت، يمكن أن تؤدي الاستراتيجيات التي تعتمد على الإبداع والابتكار إلى تحسين جودة المنتجات التي تقدمها الشركة، وبالتالي زيادة رضا العملاء. علاوة على ذلك، يتم تحليل مدى تأثير هذه المؤشرات على تعزيز التنافسية في السوق وتحقيق الاستدامة على المدى الطويل</w:t>
      </w:r>
      <w:r w:rsidR="008A5374">
        <w:rPr>
          <w:rFonts w:ascii="Sakkal Majalla" w:hAnsi="Sakkal Majalla" w:cs="Sakkal Majalla" w:hint="cs"/>
          <w:sz w:val="28"/>
          <w:szCs w:val="28"/>
          <w:rtl/>
        </w:rPr>
        <w:t xml:space="preserve"> </w:t>
      </w:r>
      <w:sdt>
        <w:sdtPr>
          <w:rPr>
            <w:rFonts w:ascii="Sakkal Majalla" w:hAnsi="Sakkal Majalla" w:cs="Sakkal Majalla" w:hint="cs"/>
            <w:sz w:val="28"/>
            <w:szCs w:val="28"/>
            <w:rtl/>
          </w:rPr>
          <w:id w:val="-483087562"/>
          <w:citation/>
        </w:sdtPr>
        <w:sdtEndPr/>
        <w:sdtContent>
          <w:r w:rsidR="008A5374">
            <w:rPr>
              <w:rFonts w:ascii="Sakkal Majalla" w:hAnsi="Sakkal Majalla" w:cs="Sakkal Majalla"/>
              <w:sz w:val="28"/>
              <w:szCs w:val="28"/>
              <w:rtl/>
            </w:rPr>
            <w:fldChar w:fldCharType="begin"/>
          </w:r>
          <w:r w:rsidR="008A5374">
            <w:rPr>
              <w:rFonts w:ascii="Sakkal Majalla" w:hAnsi="Sakkal Majalla" w:cs="Sakkal Majalla"/>
              <w:sz w:val="28"/>
              <w:szCs w:val="28"/>
              <w:rtl/>
              <w:lang w:bidi="ar-EG"/>
            </w:rPr>
            <w:instrText xml:space="preserve"> </w:instrText>
          </w:r>
          <w:r w:rsidR="008A5374">
            <w:rPr>
              <w:rFonts w:ascii="Sakkal Majalla" w:hAnsi="Sakkal Majalla" w:cs="Sakkal Majalla" w:hint="cs"/>
              <w:sz w:val="28"/>
              <w:szCs w:val="28"/>
              <w:lang w:bidi="ar-EG"/>
            </w:rPr>
            <w:instrText>CITATION</w:instrText>
          </w:r>
          <w:r w:rsidR="008A5374">
            <w:rPr>
              <w:rFonts w:ascii="Sakkal Majalla" w:hAnsi="Sakkal Majalla" w:cs="Sakkal Majalla" w:hint="cs"/>
              <w:sz w:val="28"/>
              <w:szCs w:val="28"/>
              <w:rtl/>
              <w:lang w:bidi="ar-EG"/>
            </w:rPr>
            <w:instrText xml:space="preserve"> </w:instrText>
          </w:r>
          <w:r w:rsidR="008A5374">
            <w:rPr>
              <w:rFonts w:ascii="Sakkal Majalla" w:hAnsi="Sakkal Majalla" w:cs="Sakkal Majalla" w:hint="cs"/>
              <w:sz w:val="28"/>
              <w:szCs w:val="28"/>
              <w:lang w:bidi="ar-EG"/>
            </w:rPr>
            <w:instrText>You22 \l 3073</w:instrText>
          </w:r>
          <w:r w:rsidR="008A5374">
            <w:rPr>
              <w:rFonts w:ascii="Sakkal Majalla" w:hAnsi="Sakkal Majalla" w:cs="Sakkal Majalla"/>
              <w:sz w:val="28"/>
              <w:szCs w:val="28"/>
              <w:rtl/>
              <w:lang w:bidi="ar-EG"/>
            </w:rPr>
            <w:instrText xml:space="preserve"> </w:instrText>
          </w:r>
          <w:r w:rsidR="008A5374">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Youssef</w:t>
          </w:r>
          <w:r w:rsidR="000A03D7" w:rsidRPr="000A03D7">
            <w:rPr>
              <w:rFonts w:ascii="Sakkal Majalla" w:hAnsi="Sakkal Majalla" w:cs="Sakkal Majalla" w:hint="cs"/>
              <w:noProof/>
              <w:sz w:val="28"/>
              <w:szCs w:val="28"/>
              <w:rtl/>
              <w:lang w:bidi="ar-EG"/>
            </w:rPr>
            <w:t>، 2022)</w:t>
          </w:r>
          <w:r w:rsidR="008A5374">
            <w:rPr>
              <w:rFonts w:ascii="Sakkal Majalla" w:hAnsi="Sakkal Majalla" w:cs="Sakkal Majalla"/>
              <w:sz w:val="28"/>
              <w:szCs w:val="28"/>
              <w:rtl/>
            </w:rPr>
            <w:fldChar w:fldCharType="end"/>
          </w:r>
        </w:sdtContent>
      </w:sdt>
      <w:r w:rsidRPr="00626B8C">
        <w:rPr>
          <w:rFonts w:ascii="Sakkal Majalla" w:hAnsi="Sakkal Majalla" w:cs="Sakkal Majalla"/>
          <w:sz w:val="28"/>
          <w:szCs w:val="28"/>
        </w:rPr>
        <w:t>.</w:t>
      </w:r>
      <w:r w:rsidR="008A5374">
        <w:rPr>
          <w:rFonts w:ascii="Sakkal Majalla" w:hAnsi="Sakkal Majalla" w:cs="Sakkal Majalla" w:hint="cs"/>
          <w:sz w:val="28"/>
          <w:szCs w:val="28"/>
          <w:rtl/>
        </w:rPr>
        <w:t xml:space="preserve">  </w:t>
      </w:r>
    </w:p>
    <w:p w14:paraId="461FA3D3" w14:textId="5C59E57A" w:rsidR="00626B8C" w:rsidRPr="008A5374" w:rsidRDefault="00626B8C">
      <w:pPr>
        <w:pStyle w:val="ListParagraph"/>
        <w:numPr>
          <w:ilvl w:val="0"/>
          <w:numId w:val="12"/>
        </w:numPr>
        <w:spacing w:line="360" w:lineRule="auto"/>
        <w:jc w:val="both"/>
        <w:rPr>
          <w:rFonts w:ascii="Sakkal Majalla" w:hAnsi="Sakkal Majalla" w:cs="Sakkal Majalla"/>
          <w:b/>
          <w:bCs/>
          <w:sz w:val="28"/>
          <w:szCs w:val="28"/>
        </w:rPr>
      </w:pPr>
      <w:r w:rsidRPr="008A5374">
        <w:rPr>
          <w:rFonts w:ascii="Sakkal Majalla" w:hAnsi="Sakkal Majalla" w:cs="Sakkal Majalla"/>
          <w:b/>
          <w:bCs/>
          <w:sz w:val="28"/>
          <w:szCs w:val="28"/>
          <w:rtl/>
        </w:rPr>
        <w:t>أساليب البحث العلمي المتبعة في الدراسة</w:t>
      </w:r>
    </w:p>
    <w:p w14:paraId="46DCA454" w14:textId="53DC903F" w:rsidR="00626B8C" w:rsidRPr="00626B8C" w:rsidRDefault="00626B8C" w:rsidP="00626B8C">
      <w:pPr>
        <w:spacing w:line="360" w:lineRule="auto"/>
        <w:jc w:val="both"/>
        <w:rPr>
          <w:rFonts w:ascii="Sakkal Majalla" w:hAnsi="Sakkal Majalla" w:cs="Sakkal Majalla"/>
          <w:sz w:val="28"/>
          <w:szCs w:val="28"/>
        </w:rPr>
      </w:pPr>
      <w:r w:rsidRPr="00626B8C">
        <w:rPr>
          <w:rFonts w:ascii="Sakkal Majalla" w:hAnsi="Sakkal Majalla" w:cs="Sakkal Majalla"/>
          <w:sz w:val="28"/>
          <w:szCs w:val="28"/>
          <w:rtl/>
        </w:rPr>
        <w:t xml:space="preserve">يتبع البحث أسلوبًا علميًا مختلطًا بين </w:t>
      </w:r>
      <w:r w:rsidRPr="00626B8C">
        <w:rPr>
          <w:rFonts w:ascii="Sakkal Majalla" w:hAnsi="Sakkal Majalla" w:cs="Sakkal Majalla"/>
          <w:b/>
          <w:bCs/>
          <w:sz w:val="28"/>
          <w:szCs w:val="28"/>
          <w:rtl/>
        </w:rPr>
        <w:t>الأساليب الكمية والنوعية</w:t>
      </w:r>
      <w:r w:rsidRPr="00626B8C">
        <w:rPr>
          <w:rFonts w:ascii="Sakkal Majalla" w:hAnsi="Sakkal Majalla" w:cs="Sakkal Majalla"/>
          <w:sz w:val="28"/>
          <w:szCs w:val="28"/>
          <w:rtl/>
        </w:rPr>
        <w:t xml:space="preserve">، حيث يتم جمع البيانات باستخدام أدوات مثل الاستبيانات والمقابلات مع الموظفين والإدارة في شركة "قوت". يتم تحليل البيانات الكمية باستخدام الأساليب الإحصائية التي تساعد على قياس متغيرات مثل الإنتاجية والأرباح، بينما يتم استخدام التحليل النوعي لفهم تأثير الإدارة الحديثة </w:t>
      </w:r>
      <w:r w:rsidRPr="00626B8C">
        <w:rPr>
          <w:rFonts w:ascii="Sakkal Majalla" w:hAnsi="Sakkal Majalla" w:cs="Sakkal Majalla"/>
          <w:sz w:val="28"/>
          <w:szCs w:val="28"/>
          <w:rtl/>
        </w:rPr>
        <w:lastRenderedPageBreak/>
        <w:t>على ثقافة العمل، العلاقة بين الموظفين والإدارة، والتغيرات في العمليات الداخلية. يجمع هذا النهج بين الأرقام الدقيقة والتفاصيل الدقيقة حول تأثير الإدارة الحديثة، مما يوفر فهماً شاملاً للموضوع</w:t>
      </w:r>
      <w:r w:rsidR="003355D0">
        <w:rPr>
          <w:rFonts w:ascii="Sakkal Majalla" w:hAnsi="Sakkal Majalla" w:cs="Sakkal Majalla" w:hint="cs"/>
          <w:sz w:val="28"/>
          <w:szCs w:val="28"/>
          <w:rtl/>
        </w:rPr>
        <w:t xml:space="preserve"> </w:t>
      </w:r>
      <w:sdt>
        <w:sdtPr>
          <w:rPr>
            <w:rFonts w:ascii="Sakkal Majalla" w:hAnsi="Sakkal Majalla" w:cs="Sakkal Majalla" w:hint="cs"/>
            <w:sz w:val="28"/>
            <w:szCs w:val="28"/>
            <w:rtl/>
          </w:rPr>
          <w:id w:val="-436610158"/>
          <w:citation/>
        </w:sdtPr>
        <w:sdtEndPr/>
        <w:sdtContent>
          <w:r w:rsidR="003355D0">
            <w:rPr>
              <w:rFonts w:ascii="Sakkal Majalla" w:hAnsi="Sakkal Majalla" w:cs="Sakkal Majalla"/>
              <w:sz w:val="28"/>
              <w:szCs w:val="28"/>
              <w:rtl/>
            </w:rPr>
            <w:fldChar w:fldCharType="begin"/>
          </w:r>
          <w:r w:rsidR="003355D0">
            <w:rPr>
              <w:rFonts w:ascii="Sakkal Majalla" w:hAnsi="Sakkal Majalla" w:cs="Sakkal Majalla"/>
              <w:sz w:val="28"/>
              <w:szCs w:val="28"/>
              <w:rtl/>
              <w:lang w:bidi="ar-EG"/>
            </w:rPr>
            <w:instrText xml:space="preserve"> </w:instrText>
          </w:r>
          <w:r w:rsidR="003355D0">
            <w:rPr>
              <w:rFonts w:ascii="Sakkal Majalla" w:hAnsi="Sakkal Majalla" w:cs="Sakkal Majalla" w:hint="cs"/>
              <w:sz w:val="28"/>
              <w:szCs w:val="28"/>
              <w:lang w:bidi="ar-EG"/>
            </w:rPr>
            <w:instrText>CITATION</w:instrText>
          </w:r>
          <w:r w:rsidR="003355D0">
            <w:rPr>
              <w:rFonts w:ascii="Sakkal Majalla" w:hAnsi="Sakkal Majalla" w:cs="Sakkal Majalla" w:hint="cs"/>
              <w:sz w:val="28"/>
              <w:szCs w:val="28"/>
              <w:rtl/>
              <w:lang w:bidi="ar-EG"/>
            </w:rPr>
            <w:instrText xml:space="preserve"> </w:instrText>
          </w:r>
          <w:r w:rsidR="003355D0">
            <w:rPr>
              <w:rFonts w:ascii="Sakkal Majalla" w:hAnsi="Sakkal Majalla" w:cs="Sakkal Majalla" w:hint="cs"/>
              <w:sz w:val="28"/>
              <w:szCs w:val="28"/>
              <w:lang w:bidi="ar-EG"/>
            </w:rPr>
            <w:instrText>Ten22 \l 3073</w:instrText>
          </w:r>
          <w:r w:rsidR="003355D0">
            <w:rPr>
              <w:rFonts w:ascii="Sakkal Majalla" w:hAnsi="Sakkal Majalla" w:cs="Sakkal Majalla"/>
              <w:sz w:val="28"/>
              <w:szCs w:val="28"/>
              <w:rtl/>
              <w:lang w:bidi="ar-EG"/>
            </w:rPr>
            <w:instrText xml:space="preserve"> </w:instrText>
          </w:r>
          <w:r w:rsidR="003355D0">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Tenny</w:t>
          </w:r>
          <w:r w:rsidR="000A03D7" w:rsidRPr="000A03D7">
            <w:rPr>
              <w:rFonts w:ascii="Sakkal Majalla" w:hAnsi="Sakkal Majalla" w:cs="Sakkal Majalla" w:hint="cs"/>
              <w:noProof/>
              <w:sz w:val="28"/>
              <w:szCs w:val="28"/>
              <w:rtl/>
              <w:lang w:bidi="ar-EG"/>
            </w:rPr>
            <w:t>، 2022)</w:t>
          </w:r>
          <w:r w:rsidR="003355D0">
            <w:rPr>
              <w:rFonts w:ascii="Sakkal Majalla" w:hAnsi="Sakkal Majalla" w:cs="Sakkal Majalla"/>
              <w:sz w:val="28"/>
              <w:szCs w:val="28"/>
              <w:rtl/>
            </w:rPr>
            <w:fldChar w:fldCharType="end"/>
          </w:r>
        </w:sdtContent>
      </w:sdt>
      <w:r w:rsidRPr="00626B8C">
        <w:rPr>
          <w:rFonts w:ascii="Sakkal Majalla" w:hAnsi="Sakkal Majalla" w:cs="Sakkal Majalla"/>
          <w:sz w:val="28"/>
          <w:szCs w:val="28"/>
        </w:rPr>
        <w:t>.</w:t>
      </w:r>
    </w:p>
    <w:p w14:paraId="1998F9B8" w14:textId="7E96F60E" w:rsidR="00626B8C" w:rsidRPr="008A5374" w:rsidRDefault="00626B8C">
      <w:pPr>
        <w:pStyle w:val="ListParagraph"/>
        <w:numPr>
          <w:ilvl w:val="0"/>
          <w:numId w:val="12"/>
        </w:numPr>
        <w:spacing w:line="360" w:lineRule="auto"/>
        <w:jc w:val="both"/>
        <w:rPr>
          <w:rFonts w:ascii="Sakkal Majalla" w:hAnsi="Sakkal Majalla" w:cs="Sakkal Majalla"/>
          <w:b/>
          <w:bCs/>
          <w:sz w:val="28"/>
          <w:szCs w:val="28"/>
        </w:rPr>
      </w:pPr>
      <w:r w:rsidRPr="008A5374">
        <w:rPr>
          <w:rFonts w:ascii="Sakkal Majalla" w:hAnsi="Sakkal Majalla" w:cs="Sakkal Majalla"/>
          <w:b/>
          <w:bCs/>
          <w:sz w:val="28"/>
          <w:szCs w:val="28"/>
        </w:rPr>
        <w:t xml:space="preserve"> </w:t>
      </w:r>
      <w:r w:rsidRPr="008A5374">
        <w:rPr>
          <w:rFonts w:ascii="Sakkal Majalla" w:hAnsi="Sakkal Majalla" w:cs="Sakkal Majalla"/>
          <w:b/>
          <w:bCs/>
          <w:sz w:val="28"/>
          <w:szCs w:val="28"/>
          <w:rtl/>
        </w:rPr>
        <w:t>تطبيق النظريات في سياق شركة "قوت" للمواد الغذائية</w:t>
      </w:r>
    </w:p>
    <w:p w14:paraId="1CB0BB19" w14:textId="2894FA00" w:rsidR="00626B8C" w:rsidRPr="00626B8C" w:rsidRDefault="00626B8C" w:rsidP="00626B8C">
      <w:pPr>
        <w:spacing w:line="360" w:lineRule="auto"/>
        <w:jc w:val="both"/>
        <w:rPr>
          <w:rFonts w:ascii="Sakkal Majalla" w:hAnsi="Sakkal Majalla" w:cs="Sakkal Majalla"/>
          <w:sz w:val="28"/>
          <w:szCs w:val="28"/>
        </w:rPr>
      </w:pPr>
      <w:r w:rsidRPr="00626B8C">
        <w:rPr>
          <w:rFonts w:ascii="Sakkal Majalla" w:hAnsi="Sakkal Majalla" w:cs="Sakkal Majalla"/>
          <w:sz w:val="28"/>
          <w:szCs w:val="28"/>
          <w:rtl/>
        </w:rPr>
        <w:t>يتم تطبيق هذه النظريات في دراسة حالة شركة "قوت" للمواد الغذائية لتقييم مدى تأثير الإدارة الحديثة على فعالية الأداء المؤسسي. سيتم تحليل كيف أن تطبيق استراتيجيات الإدارة الحديثة في مجالات مثل القيادة، التنظيم، والتخطيط الاستراتيجي قد ساهم في تحسين الأداء العام للشركة. من خلال هذه الدراسة، سيتم التوصل إلى نتائج تعكس العلاقة بين أساليب الإدارة الحديثة والأداء المؤسسي، سواء على المستوى المالي أو غير المالي، وبالتالي توفير رؤية دقيقة حول كيفية تعزيز فعالية الأداء المؤسسي في الشركات الغذائية مثل "قوت</w:t>
      </w:r>
      <w:r w:rsidRPr="00626B8C">
        <w:rPr>
          <w:rFonts w:ascii="Sakkal Majalla" w:hAnsi="Sakkal Majalla" w:cs="Sakkal Majalla"/>
          <w:sz w:val="28"/>
          <w:szCs w:val="28"/>
        </w:rPr>
        <w:t>"</w:t>
      </w:r>
      <w:sdt>
        <w:sdtPr>
          <w:rPr>
            <w:rFonts w:ascii="Sakkal Majalla" w:hAnsi="Sakkal Majalla" w:cs="Sakkal Majalla"/>
            <w:sz w:val="28"/>
            <w:szCs w:val="28"/>
            <w:rtl/>
          </w:rPr>
          <w:id w:val="-2074965624"/>
          <w:citation/>
        </w:sdtPr>
        <w:sdtEndPr/>
        <w:sdtContent>
          <w:r w:rsidR="003355D0">
            <w:rPr>
              <w:rFonts w:ascii="Sakkal Majalla" w:hAnsi="Sakkal Majalla" w:cs="Sakkal Majalla"/>
              <w:sz w:val="28"/>
              <w:szCs w:val="28"/>
              <w:rtl/>
            </w:rPr>
            <w:fldChar w:fldCharType="begin"/>
          </w:r>
          <w:r w:rsidR="003355D0">
            <w:rPr>
              <w:rFonts w:ascii="Sakkal Majalla" w:hAnsi="Sakkal Majalla" w:cs="Sakkal Majalla"/>
              <w:sz w:val="28"/>
              <w:szCs w:val="28"/>
              <w:rtl/>
              <w:lang w:bidi="ar-EG"/>
            </w:rPr>
            <w:instrText xml:space="preserve"> </w:instrText>
          </w:r>
          <w:r w:rsidR="003355D0">
            <w:rPr>
              <w:rFonts w:ascii="Sakkal Majalla" w:hAnsi="Sakkal Majalla" w:cs="Sakkal Majalla" w:hint="cs"/>
              <w:sz w:val="28"/>
              <w:szCs w:val="28"/>
              <w:lang w:bidi="ar-EG"/>
            </w:rPr>
            <w:instrText>CITATION</w:instrText>
          </w:r>
          <w:r w:rsidR="003355D0">
            <w:rPr>
              <w:rFonts w:ascii="Sakkal Majalla" w:hAnsi="Sakkal Majalla" w:cs="Sakkal Majalla" w:hint="cs"/>
              <w:sz w:val="28"/>
              <w:szCs w:val="28"/>
              <w:rtl/>
              <w:lang w:bidi="ar-EG"/>
            </w:rPr>
            <w:instrText xml:space="preserve"> </w:instrText>
          </w:r>
          <w:r w:rsidR="003355D0">
            <w:rPr>
              <w:rFonts w:ascii="Sakkal Majalla" w:hAnsi="Sakkal Majalla" w:cs="Sakkal Majalla" w:hint="cs"/>
              <w:sz w:val="28"/>
              <w:szCs w:val="28"/>
              <w:lang w:bidi="ar-EG"/>
            </w:rPr>
            <w:instrText>Gre24 \l 3073</w:instrText>
          </w:r>
          <w:r w:rsidR="003355D0">
            <w:rPr>
              <w:rFonts w:ascii="Sakkal Majalla" w:hAnsi="Sakkal Majalla" w:cs="Sakkal Majalla"/>
              <w:sz w:val="28"/>
              <w:szCs w:val="28"/>
              <w:rtl/>
              <w:lang w:bidi="ar-EG"/>
            </w:rPr>
            <w:instrText xml:space="preserve"> </w:instrText>
          </w:r>
          <w:r w:rsidR="003355D0">
            <w:rPr>
              <w:rFonts w:ascii="Sakkal Majalla" w:hAnsi="Sakkal Majalla" w:cs="Sakkal Majalla"/>
              <w:sz w:val="28"/>
              <w:szCs w:val="28"/>
              <w:rtl/>
            </w:rPr>
            <w:fldChar w:fldCharType="separate"/>
          </w:r>
          <w:r w:rsidR="000A03D7">
            <w:rPr>
              <w:rFonts w:ascii="Sakkal Majalla" w:hAnsi="Sakkal Majalla" w:cs="Sakkal Majalla"/>
              <w:noProof/>
              <w:sz w:val="28"/>
              <w:szCs w:val="28"/>
              <w:rtl/>
              <w:lang w:bidi="ar-EG"/>
            </w:rPr>
            <w:t xml:space="preserve"> </w:t>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Greger</w:t>
          </w:r>
          <w:r w:rsidR="000A03D7" w:rsidRPr="000A03D7">
            <w:rPr>
              <w:rFonts w:ascii="Sakkal Majalla" w:hAnsi="Sakkal Majalla" w:cs="Sakkal Majalla" w:hint="cs"/>
              <w:noProof/>
              <w:sz w:val="28"/>
              <w:szCs w:val="28"/>
              <w:rtl/>
              <w:lang w:bidi="ar-EG"/>
            </w:rPr>
            <w:t>، 2024)</w:t>
          </w:r>
          <w:r w:rsidR="003355D0">
            <w:rPr>
              <w:rFonts w:ascii="Sakkal Majalla" w:hAnsi="Sakkal Majalla" w:cs="Sakkal Majalla"/>
              <w:sz w:val="28"/>
              <w:szCs w:val="28"/>
              <w:rtl/>
            </w:rPr>
            <w:fldChar w:fldCharType="end"/>
          </w:r>
        </w:sdtContent>
      </w:sdt>
      <w:r w:rsidR="003355D0">
        <w:rPr>
          <w:rFonts w:ascii="Sakkal Majalla" w:hAnsi="Sakkal Majalla" w:cs="Sakkal Majalla" w:hint="cs"/>
          <w:sz w:val="28"/>
          <w:szCs w:val="28"/>
          <w:rtl/>
        </w:rPr>
        <w:t>.</w:t>
      </w:r>
    </w:p>
    <w:p w14:paraId="6E864AEC" w14:textId="77777777" w:rsidR="009A4CFB" w:rsidRDefault="009A4CFB" w:rsidP="00E258B2">
      <w:pPr>
        <w:spacing w:line="360" w:lineRule="auto"/>
        <w:jc w:val="both"/>
        <w:rPr>
          <w:rFonts w:ascii="Sakkal Majalla" w:hAnsi="Sakkal Majalla" w:cs="Sakkal Majalla"/>
          <w:sz w:val="28"/>
          <w:szCs w:val="28"/>
          <w:rtl/>
        </w:rPr>
      </w:pPr>
    </w:p>
    <w:p w14:paraId="2F9EAA8E" w14:textId="77777777" w:rsidR="00D04DEE" w:rsidRDefault="00D04DEE" w:rsidP="00D04DEE">
      <w:pPr>
        <w:spacing w:line="360" w:lineRule="auto"/>
        <w:jc w:val="both"/>
        <w:rPr>
          <w:rFonts w:ascii="Sakkal Majalla" w:hAnsi="Sakkal Majalla" w:cs="Sakkal Majalla"/>
          <w:sz w:val="28"/>
          <w:szCs w:val="28"/>
          <w:rtl/>
        </w:rPr>
      </w:pPr>
    </w:p>
    <w:p w14:paraId="638A4943" w14:textId="77777777" w:rsidR="00D04DEE" w:rsidRDefault="00D04DEE" w:rsidP="00D04DEE">
      <w:pPr>
        <w:spacing w:line="360" w:lineRule="auto"/>
        <w:jc w:val="both"/>
        <w:rPr>
          <w:rFonts w:ascii="Sakkal Majalla" w:hAnsi="Sakkal Majalla" w:cs="Sakkal Majalla"/>
          <w:sz w:val="28"/>
          <w:szCs w:val="28"/>
          <w:rtl/>
        </w:rPr>
      </w:pPr>
    </w:p>
    <w:p w14:paraId="0F67135E" w14:textId="77777777" w:rsidR="00D04DEE" w:rsidRDefault="00D04DEE" w:rsidP="00D04DEE">
      <w:pPr>
        <w:spacing w:line="360" w:lineRule="auto"/>
        <w:jc w:val="both"/>
        <w:rPr>
          <w:rFonts w:ascii="Sakkal Majalla" w:hAnsi="Sakkal Majalla" w:cs="Sakkal Majalla"/>
          <w:sz w:val="28"/>
          <w:szCs w:val="28"/>
          <w:rtl/>
        </w:rPr>
      </w:pPr>
    </w:p>
    <w:p w14:paraId="4D8DA612" w14:textId="77777777" w:rsidR="00D04DEE" w:rsidRDefault="00D04DEE" w:rsidP="00D04DEE">
      <w:pPr>
        <w:spacing w:line="360" w:lineRule="auto"/>
        <w:jc w:val="both"/>
        <w:rPr>
          <w:rFonts w:ascii="Sakkal Majalla" w:hAnsi="Sakkal Majalla" w:cs="Sakkal Majalla"/>
          <w:sz w:val="28"/>
          <w:szCs w:val="28"/>
          <w:rtl/>
        </w:rPr>
      </w:pPr>
    </w:p>
    <w:p w14:paraId="78DECF56" w14:textId="77777777" w:rsidR="001B46B1" w:rsidRDefault="001B46B1" w:rsidP="00C60F24">
      <w:pPr>
        <w:spacing w:line="360" w:lineRule="auto"/>
        <w:jc w:val="both"/>
        <w:rPr>
          <w:rFonts w:ascii="Sakkal Majalla" w:hAnsi="Sakkal Majalla" w:cs="Sakkal Majalla"/>
          <w:sz w:val="28"/>
          <w:szCs w:val="28"/>
          <w:rtl/>
        </w:rPr>
      </w:pPr>
    </w:p>
    <w:p w14:paraId="38259E27" w14:textId="77777777" w:rsidR="003355D0" w:rsidRDefault="003355D0" w:rsidP="00C60F24">
      <w:pPr>
        <w:spacing w:line="360" w:lineRule="auto"/>
        <w:jc w:val="both"/>
        <w:rPr>
          <w:rFonts w:ascii="Sakkal Majalla" w:hAnsi="Sakkal Majalla" w:cs="Sakkal Majalla"/>
          <w:sz w:val="28"/>
          <w:szCs w:val="28"/>
          <w:rtl/>
        </w:rPr>
      </w:pPr>
    </w:p>
    <w:p w14:paraId="70DDDFA7" w14:textId="77777777" w:rsidR="003355D0" w:rsidRDefault="003355D0" w:rsidP="00C60F24">
      <w:pPr>
        <w:spacing w:line="360" w:lineRule="auto"/>
        <w:jc w:val="both"/>
        <w:rPr>
          <w:rFonts w:ascii="Sakkal Majalla" w:hAnsi="Sakkal Majalla" w:cs="Sakkal Majalla"/>
          <w:sz w:val="28"/>
          <w:szCs w:val="28"/>
          <w:rtl/>
        </w:rPr>
      </w:pPr>
    </w:p>
    <w:p w14:paraId="6572531B" w14:textId="77777777" w:rsidR="003355D0" w:rsidRDefault="003355D0" w:rsidP="00C60F24">
      <w:pPr>
        <w:spacing w:line="360" w:lineRule="auto"/>
        <w:jc w:val="both"/>
        <w:rPr>
          <w:rFonts w:ascii="Sakkal Majalla" w:hAnsi="Sakkal Majalla" w:cs="Sakkal Majalla"/>
          <w:sz w:val="28"/>
          <w:szCs w:val="28"/>
          <w:rtl/>
        </w:rPr>
      </w:pPr>
    </w:p>
    <w:p w14:paraId="6EEC1B7B" w14:textId="77777777" w:rsidR="003355D0" w:rsidRDefault="003355D0" w:rsidP="00C60F24">
      <w:pPr>
        <w:spacing w:line="360" w:lineRule="auto"/>
        <w:jc w:val="both"/>
        <w:rPr>
          <w:rFonts w:ascii="Sakkal Majalla" w:hAnsi="Sakkal Majalla" w:cs="Sakkal Majalla"/>
          <w:sz w:val="28"/>
          <w:szCs w:val="28"/>
          <w:rtl/>
        </w:rPr>
      </w:pPr>
    </w:p>
    <w:p w14:paraId="2A1BD7C9" w14:textId="77777777" w:rsidR="003355D0" w:rsidRDefault="003355D0" w:rsidP="00C60F24">
      <w:pPr>
        <w:spacing w:line="360" w:lineRule="auto"/>
        <w:jc w:val="both"/>
        <w:rPr>
          <w:rFonts w:ascii="Sakkal Majalla" w:hAnsi="Sakkal Majalla" w:cs="Sakkal Majalla"/>
          <w:sz w:val="28"/>
          <w:szCs w:val="28"/>
          <w:rtl/>
        </w:rPr>
      </w:pPr>
    </w:p>
    <w:p w14:paraId="5EC98C45" w14:textId="77777777" w:rsidR="003355D0" w:rsidRDefault="003355D0" w:rsidP="00C60F24">
      <w:pPr>
        <w:spacing w:line="360" w:lineRule="auto"/>
        <w:jc w:val="both"/>
        <w:rPr>
          <w:rFonts w:ascii="Sakkal Majalla" w:hAnsi="Sakkal Majalla" w:cs="Sakkal Majalla"/>
          <w:sz w:val="28"/>
          <w:szCs w:val="28"/>
          <w:rtl/>
        </w:rPr>
      </w:pPr>
    </w:p>
    <w:p w14:paraId="10347382" w14:textId="77777777" w:rsidR="003355D0" w:rsidRDefault="003355D0" w:rsidP="00C60F24">
      <w:pPr>
        <w:spacing w:line="360" w:lineRule="auto"/>
        <w:jc w:val="both"/>
        <w:rPr>
          <w:rFonts w:ascii="Sakkal Majalla" w:hAnsi="Sakkal Majalla" w:cs="Sakkal Majalla"/>
          <w:sz w:val="28"/>
          <w:szCs w:val="28"/>
          <w:rtl/>
        </w:rPr>
      </w:pPr>
    </w:p>
    <w:p w14:paraId="7D5FB970" w14:textId="77777777" w:rsidR="003355D0" w:rsidRDefault="003355D0" w:rsidP="00C60F24">
      <w:pPr>
        <w:spacing w:line="360" w:lineRule="auto"/>
        <w:jc w:val="both"/>
        <w:rPr>
          <w:rFonts w:ascii="Sakkal Majalla" w:hAnsi="Sakkal Majalla" w:cs="Sakkal Majalla"/>
          <w:sz w:val="28"/>
          <w:szCs w:val="28"/>
          <w:rtl/>
        </w:rPr>
      </w:pPr>
    </w:p>
    <w:p w14:paraId="00AAC565" w14:textId="77777777" w:rsidR="003355D0" w:rsidRDefault="003355D0" w:rsidP="00C60F24">
      <w:pPr>
        <w:spacing w:line="360" w:lineRule="auto"/>
        <w:jc w:val="both"/>
        <w:rPr>
          <w:rFonts w:ascii="Sakkal Majalla" w:hAnsi="Sakkal Majalla" w:cs="Sakkal Majalla"/>
          <w:sz w:val="28"/>
          <w:szCs w:val="28"/>
          <w:rtl/>
        </w:rPr>
      </w:pPr>
    </w:p>
    <w:p w14:paraId="2826A911" w14:textId="77777777" w:rsidR="003355D0" w:rsidRDefault="003355D0" w:rsidP="00C60F24">
      <w:pPr>
        <w:spacing w:line="360" w:lineRule="auto"/>
        <w:jc w:val="both"/>
        <w:rPr>
          <w:rFonts w:ascii="Sakkal Majalla" w:hAnsi="Sakkal Majalla" w:cs="Sakkal Majalla"/>
          <w:sz w:val="28"/>
          <w:szCs w:val="28"/>
          <w:rtl/>
        </w:rPr>
      </w:pPr>
    </w:p>
    <w:p w14:paraId="5E2D399D" w14:textId="77777777" w:rsidR="003355D0" w:rsidRDefault="003355D0" w:rsidP="00C60F24">
      <w:pPr>
        <w:spacing w:line="360" w:lineRule="auto"/>
        <w:jc w:val="both"/>
        <w:rPr>
          <w:rFonts w:ascii="Sakkal Majalla" w:hAnsi="Sakkal Majalla" w:cs="Sakkal Majalla"/>
          <w:sz w:val="28"/>
          <w:szCs w:val="28"/>
          <w:rtl/>
        </w:rPr>
      </w:pPr>
    </w:p>
    <w:p w14:paraId="4B42B478" w14:textId="00234582" w:rsidR="00D04DEE" w:rsidRPr="003F027C" w:rsidRDefault="00D04DEE" w:rsidP="00FB63EA">
      <w:pPr>
        <w:rPr>
          <w:rFonts w:ascii="Sakkal Majalla" w:hAnsi="Sakkal Majalla" w:cs="Sakkal Majalla"/>
          <w:b/>
          <w:bCs/>
          <w:sz w:val="56"/>
          <w:szCs w:val="56"/>
          <w:u w:val="single"/>
          <w:rtl/>
        </w:rPr>
      </w:pPr>
    </w:p>
    <w:p w14:paraId="2AB3A3C8" w14:textId="2620021A" w:rsidR="00F925D0" w:rsidRPr="00EC70AE" w:rsidRDefault="00F925D0" w:rsidP="00372B11">
      <w:pPr>
        <w:pStyle w:val="Heading1"/>
        <w:jc w:val="center"/>
        <w:rPr>
          <w:rFonts w:ascii="Sakkal Majalla" w:hAnsi="Sakkal Majalla" w:cs="Sakkal Majalla"/>
          <w:b/>
          <w:bCs/>
          <w:color w:val="000000" w:themeColor="text1"/>
          <w:sz w:val="48"/>
          <w:szCs w:val="48"/>
          <w:rtl/>
        </w:rPr>
      </w:pPr>
      <w:bookmarkStart w:id="44" w:name="_Toc172397783"/>
      <w:bookmarkStart w:id="45" w:name="_Toc172746096"/>
      <w:bookmarkStart w:id="46" w:name="_Toc179741534"/>
      <w:bookmarkStart w:id="47" w:name="_Toc188466522"/>
      <w:r w:rsidRPr="00EC70AE">
        <w:rPr>
          <w:rFonts w:ascii="Sakkal Majalla" w:hAnsi="Sakkal Majalla" w:cs="Sakkal Majalla"/>
          <w:b/>
          <w:bCs/>
          <w:color w:val="000000" w:themeColor="text1"/>
          <w:sz w:val="48"/>
          <w:szCs w:val="48"/>
          <w:rtl/>
        </w:rPr>
        <w:t>الفصل الثاني</w:t>
      </w:r>
      <w:bookmarkEnd w:id="44"/>
      <w:bookmarkEnd w:id="45"/>
      <w:bookmarkEnd w:id="46"/>
      <w:bookmarkEnd w:id="47"/>
    </w:p>
    <w:p w14:paraId="6AAFE107" w14:textId="425BDF2C" w:rsidR="00F925D0" w:rsidRPr="00EC70AE" w:rsidRDefault="00F925D0" w:rsidP="00372B11">
      <w:pPr>
        <w:pStyle w:val="Heading1"/>
        <w:jc w:val="center"/>
        <w:rPr>
          <w:rFonts w:ascii="Sakkal Majalla" w:hAnsi="Sakkal Majalla" w:cs="Sakkal Majalla"/>
          <w:b/>
          <w:bCs/>
          <w:color w:val="000000" w:themeColor="text1"/>
          <w:sz w:val="48"/>
          <w:szCs w:val="48"/>
          <w:rtl/>
        </w:rPr>
      </w:pPr>
      <w:bookmarkStart w:id="48" w:name="_Toc172397784"/>
      <w:bookmarkStart w:id="49" w:name="_Toc172746097"/>
      <w:bookmarkStart w:id="50" w:name="_Toc179741535"/>
      <w:bookmarkStart w:id="51" w:name="_Toc188466523"/>
      <w:r w:rsidRPr="00EC70AE">
        <w:rPr>
          <w:rFonts w:ascii="Sakkal Majalla" w:hAnsi="Sakkal Majalla" w:cs="Sakkal Majalla"/>
          <w:b/>
          <w:bCs/>
          <w:color w:val="000000" w:themeColor="text1"/>
          <w:sz w:val="48"/>
          <w:szCs w:val="48"/>
          <w:rtl/>
        </w:rPr>
        <w:t>الدراسات السابقة</w:t>
      </w:r>
      <w:bookmarkEnd w:id="48"/>
      <w:bookmarkEnd w:id="49"/>
      <w:bookmarkEnd w:id="50"/>
      <w:bookmarkEnd w:id="51"/>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tl/>
        </w:rPr>
      </w:pPr>
    </w:p>
    <w:p w14:paraId="74806D5C" w14:textId="77777777" w:rsidR="00124FDF" w:rsidRDefault="00124FDF" w:rsidP="00D22171">
      <w:pPr>
        <w:rPr>
          <w:rFonts w:ascii="Sakkal Majalla" w:hAnsi="Sakkal Majalla" w:cs="Sakkal Majalla"/>
          <w:sz w:val="28"/>
          <w:szCs w:val="28"/>
          <w:u w:val="single"/>
          <w:rtl/>
        </w:rPr>
      </w:pPr>
    </w:p>
    <w:p w14:paraId="0D241D3B" w14:textId="77777777" w:rsidR="00CB0A11" w:rsidRDefault="00CB0A11" w:rsidP="00D22171">
      <w:pPr>
        <w:rPr>
          <w:rFonts w:ascii="Sakkal Majalla" w:hAnsi="Sakkal Majalla" w:cs="Sakkal Majalla"/>
          <w:sz w:val="28"/>
          <w:szCs w:val="28"/>
          <w:u w:val="single"/>
          <w:rtl/>
        </w:rPr>
      </w:pPr>
    </w:p>
    <w:p w14:paraId="75EE9A24" w14:textId="77777777" w:rsidR="003355D0" w:rsidRDefault="003355D0" w:rsidP="00D22171">
      <w:pPr>
        <w:rPr>
          <w:rFonts w:ascii="Sakkal Majalla" w:hAnsi="Sakkal Majalla" w:cs="Sakkal Majalla"/>
          <w:sz w:val="28"/>
          <w:szCs w:val="28"/>
          <w:u w:val="single"/>
          <w:rtl/>
        </w:rPr>
      </w:pPr>
    </w:p>
    <w:p w14:paraId="60770949" w14:textId="6454B894" w:rsidR="0049074C" w:rsidRDefault="00267BB7" w:rsidP="00DE0E33">
      <w:pPr>
        <w:pStyle w:val="Heading2"/>
        <w:spacing w:before="0" w:line="360" w:lineRule="auto"/>
        <w:rPr>
          <w:rFonts w:ascii="Sakkal Majalla" w:hAnsi="Sakkal Majalla" w:cs="Sakkal Majalla"/>
          <w:b/>
          <w:bCs/>
          <w:color w:val="000000" w:themeColor="text1"/>
          <w:sz w:val="28"/>
          <w:szCs w:val="28"/>
          <w:rtl/>
        </w:rPr>
      </w:pPr>
      <w:bookmarkStart w:id="52" w:name="_Toc172397785"/>
      <w:bookmarkStart w:id="53" w:name="_Toc172746098"/>
      <w:bookmarkStart w:id="54" w:name="_Toc179741536"/>
      <w:bookmarkStart w:id="55" w:name="_Toc188466524"/>
      <w:r>
        <w:rPr>
          <w:rFonts w:ascii="Sakkal Majalla" w:hAnsi="Sakkal Majalla" w:cs="Sakkal Majalla" w:hint="cs"/>
          <w:b/>
          <w:bCs/>
          <w:color w:val="000000" w:themeColor="text1"/>
          <w:sz w:val="28"/>
          <w:szCs w:val="28"/>
          <w:rtl/>
        </w:rPr>
        <w:lastRenderedPageBreak/>
        <w:t>ال</w:t>
      </w:r>
      <w:r w:rsidR="00F925D0" w:rsidRPr="00655BD4">
        <w:rPr>
          <w:rFonts w:ascii="Sakkal Majalla" w:hAnsi="Sakkal Majalla" w:cs="Sakkal Majalla"/>
          <w:b/>
          <w:bCs/>
          <w:color w:val="000000" w:themeColor="text1"/>
          <w:sz w:val="28"/>
          <w:szCs w:val="28"/>
          <w:rtl/>
        </w:rPr>
        <w:t>مقدمة</w:t>
      </w:r>
      <w:bookmarkEnd w:id="52"/>
      <w:bookmarkEnd w:id="53"/>
      <w:bookmarkEnd w:id="54"/>
      <w:bookmarkEnd w:id="55"/>
    </w:p>
    <w:p w14:paraId="2E34686D" w14:textId="77777777" w:rsidR="003355D0" w:rsidRPr="003355D0" w:rsidRDefault="003355D0" w:rsidP="003355D0">
      <w:pPr>
        <w:spacing w:line="360" w:lineRule="auto"/>
        <w:jc w:val="both"/>
        <w:rPr>
          <w:rFonts w:ascii="Sakkal Majalla" w:hAnsi="Sakkal Majalla" w:cs="Sakkal Majalla"/>
          <w:sz w:val="28"/>
          <w:szCs w:val="28"/>
        </w:rPr>
      </w:pPr>
      <w:r w:rsidRPr="003355D0">
        <w:rPr>
          <w:rFonts w:ascii="Sakkal Majalla" w:hAnsi="Sakkal Majalla" w:cs="Sakkal Majalla"/>
          <w:sz w:val="28"/>
          <w:szCs w:val="28"/>
          <w:rtl/>
        </w:rPr>
        <w:t>يعد الفصل الثاني من الدراسة أحد الفصول الأساسية التي ستتناول المفاهيم والنظريات والبيانات اللازمة لفهم وتحليل تأثير الإدارة الحديثة على فعالية الأداء المؤسسي في شركة "قوت" للمواد الغذائية. يتضمن هذا الفصل ثلاث محاور رئيسية تتعلق بكل من المتغيرات التابعة والمستقلة، الدراسات السابقة في هذا المجال، والإطار النظري الذي سيوفر الخلفية العلمية لفهم العلاقة بين هذه المتغيرات. يعكس هذا الفصل أهمية كبيرة لأنه يساهم في بناء الأساس النظري الذي سيتم عليه تفسير النتائج وتحليلها، مما يتيح للباحث فهماً شاملاً للموضوع ويعزز من صحة وموثوقية النتائج التي سيتم التوصل إليها</w:t>
      </w:r>
      <w:r w:rsidRPr="003355D0">
        <w:rPr>
          <w:rFonts w:ascii="Sakkal Majalla" w:hAnsi="Sakkal Majalla" w:cs="Sakkal Majalla"/>
          <w:sz w:val="28"/>
          <w:szCs w:val="28"/>
        </w:rPr>
        <w:t>.</w:t>
      </w:r>
    </w:p>
    <w:p w14:paraId="59B65FD3" w14:textId="77777777" w:rsidR="003355D0" w:rsidRPr="003355D0" w:rsidRDefault="003355D0" w:rsidP="003355D0">
      <w:pPr>
        <w:spacing w:line="360" w:lineRule="auto"/>
        <w:jc w:val="both"/>
        <w:rPr>
          <w:rFonts w:ascii="Sakkal Majalla" w:hAnsi="Sakkal Majalla" w:cs="Sakkal Majalla"/>
          <w:sz w:val="28"/>
          <w:szCs w:val="28"/>
        </w:rPr>
      </w:pPr>
      <w:r w:rsidRPr="003355D0">
        <w:rPr>
          <w:rFonts w:ascii="Sakkal Majalla" w:hAnsi="Sakkal Majalla" w:cs="Sakkal Majalla"/>
          <w:sz w:val="28"/>
          <w:szCs w:val="28"/>
          <w:rtl/>
        </w:rPr>
        <w:t xml:space="preserve">يتمثل الجزء الأول من الفصل الثاني في تحديد وشرح المتغيرات التابعة والمستقلة التي ستُستخدم في الدراسة. المتغيرات المستقلة هي العوامل أو الظواهر التي يُتوقع أن تؤثر في المتغيرات التابعة، والتي تمثل النتائج أو التأثيرات التي يرغب الباحث في قياسها. في هذا السياق، سيتم توضيح كيفية تأثير </w:t>
      </w:r>
      <w:r w:rsidRPr="003355D0">
        <w:rPr>
          <w:rFonts w:ascii="Sakkal Majalla" w:hAnsi="Sakkal Majalla" w:cs="Sakkal Majalla"/>
          <w:b/>
          <w:bCs/>
          <w:sz w:val="28"/>
          <w:szCs w:val="28"/>
          <w:rtl/>
        </w:rPr>
        <w:t>الإدارة الحديثة</w:t>
      </w:r>
      <w:r w:rsidRPr="003355D0">
        <w:rPr>
          <w:rFonts w:ascii="Sakkal Majalla" w:hAnsi="Sakkal Majalla" w:cs="Sakkal Majalla"/>
          <w:sz w:val="28"/>
          <w:szCs w:val="28"/>
          <w:rtl/>
        </w:rPr>
        <w:t xml:space="preserve"> باعتبارها المتغير المستقل على </w:t>
      </w:r>
      <w:r w:rsidRPr="003355D0">
        <w:rPr>
          <w:rFonts w:ascii="Sakkal Majalla" w:hAnsi="Sakkal Majalla" w:cs="Sakkal Majalla"/>
          <w:b/>
          <w:bCs/>
          <w:sz w:val="28"/>
          <w:szCs w:val="28"/>
          <w:rtl/>
        </w:rPr>
        <w:t>فعالية الأداء المؤسسي</w:t>
      </w:r>
      <w:r w:rsidRPr="003355D0">
        <w:rPr>
          <w:rFonts w:ascii="Sakkal Majalla" w:hAnsi="Sakkal Majalla" w:cs="Sakkal Majalla"/>
          <w:sz w:val="28"/>
          <w:szCs w:val="28"/>
          <w:rtl/>
        </w:rPr>
        <w:t xml:space="preserve"> كمتغير تابع. يشمل ذلك دراسة كيفية تأثير الأساليب الإدارية الحديثة مثل القيادة التحولية، التنظيم المسطح، والتخطيط الاستراتيجي على مكونات الأداء المؤسسي مثل الإنتاجية، الجودة، الربحية، ورضا العملاء</w:t>
      </w:r>
      <w:r w:rsidRPr="003355D0">
        <w:rPr>
          <w:rFonts w:ascii="Sakkal Majalla" w:hAnsi="Sakkal Majalla" w:cs="Sakkal Majalla"/>
          <w:sz w:val="28"/>
          <w:szCs w:val="28"/>
        </w:rPr>
        <w:t>.</w:t>
      </w:r>
    </w:p>
    <w:p w14:paraId="44870F16" w14:textId="77777777" w:rsidR="003355D0" w:rsidRPr="003355D0" w:rsidRDefault="003355D0" w:rsidP="003355D0">
      <w:pPr>
        <w:spacing w:line="360" w:lineRule="auto"/>
        <w:jc w:val="both"/>
        <w:rPr>
          <w:rFonts w:ascii="Sakkal Majalla" w:hAnsi="Sakkal Majalla" w:cs="Sakkal Majalla"/>
          <w:sz w:val="28"/>
          <w:szCs w:val="28"/>
        </w:rPr>
      </w:pPr>
      <w:r w:rsidRPr="003355D0">
        <w:rPr>
          <w:rFonts w:ascii="Sakkal Majalla" w:hAnsi="Sakkal Majalla" w:cs="Sakkal Majalla"/>
          <w:sz w:val="28"/>
          <w:szCs w:val="28"/>
          <w:rtl/>
        </w:rPr>
        <w:t>تتمثل أهمية هذا الجزء من الفصل في تحديد العلاقات بين هذه المتغيرات بوضوح، مما يساعد على فهم كيفية تأثير الإجراءات الإدارية الحديثة على تحسين أداء المؤسسات. من خلال شرح المتغيرات المستقلة والتابعة، سيتمكن الباحث من توضيح كيفية إجراء التحليل الكمي والنوعي للأثر الذي يمكن أن تتركه هذه المتغيرات في الشركات الغذائية مثل "قوت</w:t>
      </w:r>
      <w:r w:rsidRPr="003355D0">
        <w:rPr>
          <w:rFonts w:ascii="Sakkal Majalla" w:hAnsi="Sakkal Majalla" w:cs="Sakkal Majalla"/>
          <w:sz w:val="28"/>
          <w:szCs w:val="28"/>
        </w:rPr>
        <w:t>".</w:t>
      </w:r>
    </w:p>
    <w:p w14:paraId="096CA327" w14:textId="77777777" w:rsidR="003355D0" w:rsidRPr="003355D0" w:rsidRDefault="003355D0" w:rsidP="003355D0">
      <w:pPr>
        <w:spacing w:line="360" w:lineRule="auto"/>
        <w:jc w:val="both"/>
        <w:rPr>
          <w:rFonts w:ascii="Sakkal Majalla" w:hAnsi="Sakkal Majalla" w:cs="Sakkal Majalla"/>
          <w:sz w:val="28"/>
          <w:szCs w:val="28"/>
        </w:rPr>
      </w:pPr>
      <w:r w:rsidRPr="003355D0">
        <w:rPr>
          <w:rFonts w:ascii="Sakkal Majalla" w:hAnsi="Sakkal Majalla" w:cs="Sakkal Majalla"/>
          <w:sz w:val="28"/>
          <w:szCs w:val="28"/>
          <w:rtl/>
        </w:rPr>
        <w:t xml:space="preserve">يتناول الجزء الثاني من الفصل الثاني </w:t>
      </w:r>
      <w:r w:rsidRPr="003355D0">
        <w:rPr>
          <w:rFonts w:ascii="Sakkal Majalla" w:hAnsi="Sakkal Majalla" w:cs="Sakkal Majalla"/>
          <w:b/>
          <w:bCs/>
          <w:sz w:val="28"/>
          <w:szCs w:val="28"/>
          <w:rtl/>
        </w:rPr>
        <w:t>الدراسات السابقة</w:t>
      </w:r>
      <w:r w:rsidRPr="003355D0">
        <w:rPr>
          <w:rFonts w:ascii="Sakkal Majalla" w:hAnsi="Sakkal Majalla" w:cs="Sakkal Majalla"/>
          <w:sz w:val="28"/>
          <w:szCs w:val="28"/>
          <w:rtl/>
        </w:rPr>
        <w:t xml:space="preserve"> التي تناولت موضوع الإدارة الحديثة وأثرها على الأداء المؤسسي. يتضمن هذا الجزء استعراضًا موسعًا للأبحاث والدراسات التي تناولت المتغيرات المتشابهة وأسلوب التحليل المستخدم فيها. هذا العرض سيساعد في تحديد الفجوات المعرفية التي لا تزال موجودة في هذا المجال، بالإضافة إلى الاستفادة من النتائج والتوجهات التي توصل إليها الباحثون الآخرون في دراساتهم</w:t>
      </w:r>
      <w:r w:rsidRPr="003355D0">
        <w:rPr>
          <w:rFonts w:ascii="Sakkal Majalla" w:hAnsi="Sakkal Majalla" w:cs="Sakkal Majalla"/>
          <w:sz w:val="28"/>
          <w:szCs w:val="28"/>
        </w:rPr>
        <w:t>.</w:t>
      </w:r>
    </w:p>
    <w:p w14:paraId="27BBB708" w14:textId="77777777" w:rsidR="003355D0" w:rsidRPr="003355D0" w:rsidRDefault="003355D0" w:rsidP="003355D0">
      <w:pPr>
        <w:spacing w:line="360" w:lineRule="auto"/>
        <w:jc w:val="both"/>
        <w:rPr>
          <w:rFonts w:ascii="Sakkal Majalla" w:hAnsi="Sakkal Majalla" w:cs="Sakkal Majalla"/>
          <w:sz w:val="28"/>
          <w:szCs w:val="28"/>
        </w:rPr>
      </w:pPr>
      <w:r w:rsidRPr="003355D0">
        <w:rPr>
          <w:rFonts w:ascii="Sakkal Majalla" w:hAnsi="Sakkal Majalla" w:cs="Sakkal Majalla"/>
          <w:sz w:val="28"/>
          <w:szCs w:val="28"/>
          <w:rtl/>
        </w:rPr>
        <w:t xml:space="preserve">سيشمل هذا التحليل مقارنة النتائج المستخلصة من دراسات سابقة قد تكون ركزت على صناعات مختلفة أو بيئات إدارية متنوعة، بالإضافة إلى دراسة الأدوات والأساليب التي تم استخدامها لتحديد العلاقة بين الإدارة الحديثة وفعالية </w:t>
      </w:r>
      <w:r w:rsidRPr="003355D0">
        <w:rPr>
          <w:rFonts w:ascii="Sakkal Majalla" w:hAnsi="Sakkal Majalla" w:cs="Sakkal Majalla"/>
          <w:sz w:val="28"/>
          <w:szCs w:val="28"/>
          <w:rtl/>
        </w:rPr>
        <w:lastRenderedPageBreak/>
        <w:t>الأداء. تكمن أهمية هذا الجزء في أن الدراسات السابقة توفر سياقًا علميًا يساعد الباحث في تحديد كيفية بناء فرضيات الدراسة ومنهجية البحث، كما تساهم في تعزيز موثوقية نتائج الدراسة الحالية</w:t>
      </w:r>
      <w:r w:rsidRPr="003355D0">
        <w:rPr>
          <w:rFonts w:ascii="Sakkal Majalla" w:hAnsi="Sakkal Majalla" w:cs="Sakkal Majalla"/>
          <w:sz w:val="28"/>
          <w:szCs w:val="28"/>
        </w:rPr>
        <w:t>.</w:t>
      </w:r>
    </w:p>
    <w:p w14:paraId="546D145F" w14:textId="77777777" w:rsidR="003355D0" w:rsidRPr="003355D0" w:rsidRDefault="003355D0" w:rsidP="003355D0">
      <w:pPr>
        <w:spacing w:line="360" w:lineRule="auto"/>
        <w:jc w:val="both"/>
        <w:rPr>
          <w:rFonts w:ascii="Sakkal Majalla" w:hAnsi="Sakkal Majalla" w:cs="Sakkal Majalla"/>
          <w:sz w:val="28"/>
          <w:szCs w:val="28"/>
        </w:rPr>
      </w:pPr>
      <w:r w:rsidRPr="003355D0">
        <w:rPr>
          <w:rFonts w:ascii="Sakkal Majalla" w:hAnsi="Sakkal Majalla" w:cs="Sakkal Majalla"/>
          <w:sz w:val="28"/>
          <w:szCs w:val="28"/>
          <w:rtl/>
        </w:rPr>
        <w:t xml:space="preserve">أما الجزء الثالث من الفصل الثاني فيتعلق ب </w:t>
      </w:r>
      <w:r w:rsidRPr="003355D0">
        <w:rPr>
          <w:rFonts w:ascii="Sakkal Majalla" w:hAnsi="Sakkal Majalla" w:cs="Sakkal Majalla"/>
          <w:b/>
          <w:bCs/>
          <w:sz w:val="28"/>
          <w:szCs w:val="28"/>
          <w:rtl/>
        </w:rPr>
        <w:t>الإطار النظري</w:t>
      </w:r>
      <w:r w:rsidRPr="003355D0">
        <w:rPr>
          <w:rFonts w:ascii="Sakkal Majalla" w:hAnsi="Sakkal Majalla" w:cs="Sakkal Majalla"/>
          <w:sz w:val="28"/>
          <w:szCs w:val="28"/>
          <w:rtl/>
        </w:rPr>
        <w:t>، والذي يشمل شرحًا مفصلًا للنظريات والمفاهيم التي ترتكز عليها الدراسة. في هذا الجزء، سيتم عرض مجموعة من النظريات العلمية المرتبطة بالإدارة الحديثة مثل نظرية القيادة التحولية، نظرية الإدارة بالهدف، ونظرية التنظيم المسطح، بالإضافة إلى شرح تأثيراتها على الأداء المؤسسي. سيتم أيضًا عرض الأسس النظرية المتعلقة بمفاهيم مثل قياس الأداء المؤسسي (مثل الإنتاجية، الربحية، جودة المنتجات) وكيفية تأثير هذه النظريات على تحسين أداء المؤسسات</w:t>
      </w:r>
      <w:r w:rsidRPr="003355D0">
        <w:rPr>
          <w:rFonts w:ascii="Sakkal Majalla" w:hAnsi="Sakkal Majalla" w:cs="Sakkal Majalla"/>
          <w:sz w:val="28"/>
          <w:szCs w:val="28"/>
        </w:rPr>
        <w:t>.</w:t>
      </w:r>
    </w:p>
    <w:p w14:paraId="77B36164" w14:textId="77777777" w:rsidR="003355D0" w:rsidRPr="003355D0" w:rsidRDefault="003355D0" w:rsidP="003355D0">
      <w:pPr>
        <w:spacing w:line="360" w:lineRule="auto"/>
        <w:jc w:val="both"/>
        <w:rPr>
          <w:rFonts w:ascii="Sakkal Majalla" w:hAnsi="Sakkal Majalla" w:cs="Sakkal Majalla"/>
          <w:sz w:val="28"/>
          <w:szCs w:val="28"/>
        </w:rPr>
      </w:pPr>
      <w:r w:rsidRPr="003355D0">
        <w:rPr>
          <w:rFonts w:ascii="Sakkal Majalla" w:hAnsi="Sakkal Majalla" w:cs="Sakkal Majalla"/>
          <w:sz w:val="28"/>
          <w:szCs w:val="28"/>
          <w:rtl/>
        </w:rPr>
        <w:t>تكمن أهمية الإطار النظري في أنه يوفر للباحث الأساس الذي يُستند إليه في تفسير وتحليل المتغيرات التي تم تحديدها في الدراسة. يساهم الإطار النظري في بناء الفرضيات، ويقدم إطارًا منطقيًا لتحليل البيانات التي سيتم جمعها في الدراسة. بالإضافة إلى ذلك، يسهم الإطار النظري في تحديد أفق البحث وتوجيهه نحو الجوانب الأكثر أهمية في تأثير الإدارة الحديثة على فعالية الأداء المؤسسي</w:t>
      </w:r>
      <w:r w:rsidRPr="003355D0">
        <w:rPr>
          <w:rFonts w:ascii="Sakkal Majalla" w:hAnsi="Sakkal Majalla" w:cs="Sakkal Majalla"/>
          <w:sz w:val="28"/>
          <w:szCs w:val="28"/>
        </w:rPr>
        <w:t>.</w:t>
      </w:r>
    </w:p>
    <w:p w14:paraId="645BD142" w14:textId="77777777" w:rsidR="003355D0" w:rsidRPr="003355D0" w:rsidRDefault="003355D0" w:rsidP="003355D0">
      <w:pPr>
        <w:spacing w:line="360" w:lineRule="auto"/>
        <w:jc w:val="both"/>
        <w:rPr>
          <w:rFonts w:ascii="Sakkal Majalla" w:hAnsi="Sakkal Majalla" w:cs="Sakkal Majalla"/>
          <w:sz w:val="28"/>
          <w:szCs w:val="28"/>
        </w:rPr>
      </w:pPr>
      <w:r w:rsidRPr="003355D0">
        <w:rPr>
          <w:rFonts w:ascii="Sakkal Majalla" w:hAnsi="Sakkal Majalla" w:cs="Sakkal Majalla"/>
          <w:sz w:val="28"/>
          <w:szCs w:val="28"/>
          <w:rtl/>
        </w:rPr>
        <w:t>يعد الفصل الثاني من الدراسة حجر الزاوية الذي يبني عليه الباحث الأساس العلمي لدراسة تأثير الإدارة الحديثة على فعالية الأداء المؤسسي في شركة "قوت". من خلال شرح المتغيرات التابعة والمستقلة، يمكن تحديد العلاقة الدقيقة بين الأساليب الإدارية والأداء المؤسسي، مما يعزز من دقة النتائج المستخلصة. في ذات الوقت، توفر الدراسات السابقة إطارًا علميًا يستند إليه الباحث في إجراء الدراسة، بالإضافة إلى أنها تسلط الضوء على ما تم تحقيقه في هذا المجال من قبل الباحثين السابقين. أما الإطار النظري، فيُعد الموجه الذي يساعد في تفسير نتائج الدراسة بناءً على النظريات والمفاهيم العلمية المعترف بها</w:t>
      </w:r>
      <w:r w:rsidRPr="003355D0">
        <w:rPr>
          <w:rFonts w:ascii="Sakkal Majalla" w:hAnsi="Sakkal Majalla" w:cs="Sakkal Majalla"/>
          <w:sz w:val="28"/>
          <w:szCs w:val="28"/>
        </w:rPr>
        <w:t>.</w:t>
      </w:r>
    </w:p>
    <w:p w14:paraId="3CD1F853" w14:textId="77777777" w:rsidR="00C96535" w:rsidRPr="003355D0" w:rsidRDefault="00C96535" w:rsidP="00C96535">
      <w:pPr>
        <w:rPr>
          <w:rFonts w:ascii="Sakkal Majalla" w:hAnsi="Sakkal Majalla" w:cs="Sakkal Majalla"/>
          <w:sz w:val="28"/>
          <w:szCs w:val="28"/>
          <w:rtl/>
        </w:rPr>
      </w:pPr>
    </w:p>
    <w:p w14:paraId="08475AEA" w14:textId="77777777" w:rsidR="00C96535" w:rsidRDefault="00C96535" w:rsidP="00C96535">
      <w:pPr>
        <w:rPr>
          <w:rFonts w:ascii="Sakkal Majalla" w:hAnsi="Sakkal Majalla" w:cs="Sakkal Majalla"/>
          <w:sz w:val="28"/>
          <w:szCs w:val="28"/>
          <w:rtl/>
        </w:rPr>
      </w:pPr>
    </w:p>
    <w:p w14:paraId="6390E12B" w14:textId="77777777" w:rsidR="00C96535" w:rsidRDefault="00C96535" w:rsidP="00C96535">
      <w:pPr>
        <w:rPr>
          <w:rFonts w:ascii="Sakkal Majalla" w:hAnsi="Sakkal Majalla" w:cs="Sakkal Majalla"/>
          <w:sz w:val="28"/>
          <w:szCs w:val="28"/>
          <w:rtl/>
        </w:rPr>
      </w:pPr>
    </w:p>
    <w:p w14:paraId="74593860" w14:textId="77777777" w:rsidR="00C96535" w:rsidRDefault="00C96535" w:rsidP="00C96535">
      <w:pPr>
        <w:rPr>
          <w:rFonts w:ascii="Sakkal Majalla" w:hAnsi="Sakkal Majalla" w:cs="Sakkal Majalla"/>
          <w:sz w:val="28"/>
          <w:szCs w:val="28"/>
          <w:rtl/>
        </w:rPr>
      </w:pPr>
    </w:p>
    <w:p w14:paraId="6C130AC7" w14:textId="77777777" w:rsidR="00C96535" w:rsidRPr="00C96535" w:rsidRDefault="00C96535" w:rsidP="00C96535">
      <w:pPr>
        <w:rPr>
          <w:rFonts w:ascii="Sakkal Majalla" w:hAnsi="Sakkal Majalla" w:cs="Sakkal Majalla"/>
          <w:sz w:val="28"/>
          <w:szCs w:val="28"/>
          <w:rtl/>
        </w:rPr>
      </w:pPr>
    </w:p>
    <w:p w14:paraId="47079E2E" w14:textId="5F53FDF9" w:rsidR="00F53357" w:rsidRPr="00F53357" w:rsidRDefault="00CF40BC" w:rsidP="00F53357">
      <w:pPr>
        <w:pStyle w:val="Heading1"/>
        <w:spacing w:line="360" w:lineRule="auto"/>
        <w:jc w:val="both"/>
        <w:rPr>
          <w:rFonts w:ascii="Sakkal Majalla" w:hAnsi="Sakkal Majalla" w:cs="Sakkal Majalla"/>
          <w:b/>
          <w:bCs/>
          <w:color w:val="auto"/>
          <w:sz w:val="28"/>
          <w:szCs w:val="28"/>
          <w:rtl/>
        </w:rPr>
      </w:pPr>
      <w:bookmarkStart w:id="56" w:name="_Toc188466525"/>
      <w:r w:rsidRPr="005335E9">
        <w:rPr>
          <w:rFonts w:ascii="Sakkal Majalla" w:hAnsi="Sakkal Majalla" w:cs="Sakkal Majalla"/>
          <w:b/>
          <w:bCs/>
          <w:color w:val="auto"/>
          <w:sz w:val="28"/>
          <w:szCs w:val="28"/>
          <w:rtl/>
        </w:rPr>
        <w:lastRenderedPageBreak/>
        <w:t>المتغير التابع والمستقل</w:t>
      </w:r>
      <w:r w:rsidRPr="005335E9">
        <w:rPr>
          <w:rFonts w:ascii="Sakkal Majalla" w:hAnsi="Sakkal Majalla" w:cs="Sakkal Majalla" w:hint="cs"/>
          <w:b/>
          <w:bCs/>
          <w:color w:val="auto"/>
          <w:sz w:val="28"/>
          <w:szCs w:val="28"/>
          <w:rtl/>
        </w:rPr>
        <w:t>:</w:t>
      </w:r>
      <w:bookmarkEnd w:id="56"/>
      <w:r w:rsidRPr="00CF40BC">
        <w:rPr>
          <w:rFonts w:ascii="Sakkal Majalla" w:hAnsi="Sakkal Majalla" w:cs="Sakkal Majalla"/>
          <w:b/>
          <w:bCs/>
          <w:color w:val="auto"/>
          <w:sz w:val="28"/>
          <w:szCs w:val="28"/>
          <w:rtl/>
        </w:rPr>
        <w:t xml:space="preserve"> </w:t>
      </w:r>
    </w:p>
    <w:p w14:paraId="3CF1ACD9" w14:textId="55CCAA3F" w:rsidR="005335E9" w:rsidRPr="005335E9" w:rsidRDefault="005161B1" w:rsidP="005335E9">
      <w:pPr>
        <w:spacing w:line="360" w:lineRule="auto"/>
        <w:jc w:val="both"/>
        <w:rPr>
          <w:rFonts w:ascii="Sakkal Majalla" w:hAnsi="Sakkal Majalla" w:cs="Sakkal Majalla"/>
          <w:sz w:val="28"/>
          <w:szCs w:val="28"/>
          <w:rtl/>
          <w:lang w:bidi="ar-EG"/>
        </w:rPr>
      </w:pPr>
      <w:r w:rsidRPr="005335E9">
        <w:rPr>
          <w:rFonts w:ascii="Sakkal Majalla" w:hAnsi="Sakkal Majalla" w:cs="Sakkal Majalla"/>
          <w:b/>
          <w:bCs/>
          <w:sz w:val="28"/>
          <w:szCs w:val="28"/>
          <w:rtl/>
        </w:rPr>
        <w:t xml:space="preserve">المتغير </w:t>
      </w:r>
      <w:r w:rsidR="005335E9" w:rsidRPr="005335E9">
        <w:rPr>
          <w:rFonts w:ascii="Sakkal Majalla" w:hAnsi="Sakkal Majalla" w:cs="Sakkal Majalla"/>
          <w:b/>
          <w:bCs/>
          <w:sz w:val="28"/>
          <w:szCs w:val="28"/>
          <w:rtl/>
        </w:rPr>
        <w:t>التابعة</w:t>
      </w:r>
      <w:r w:rsidR="005335E9" w:rsidRPr="005335E9">
        <w:rPr>
          <w:rFonts w:ascii="Sakkal Majalla" w:hAnsi="Sakkal Majalla" w:cs="Sakkal Majalla"/>
          <w:b/>
          <w:bCs/>
          <w:sz w:val="28"/>
          <w:szCs w:val="28"/>
        </w:rPr>
        <w:t xml:space="preserve"> (Dependent Variables)</w:t>
      </w:r>
      <w:r w:rsidR="005335E9">
        <w:rPr>
          <w:rFonts w:ascii="Sakkal Majalla" w:hAnsi="Sakkal Majalla" w:cs="Sakkal Majalla" w:hint="cs"/>
          <w:sz w:val="28"/>
          <w:szCs w:val="28"/>
          <w:rtl/>
          <w:lang w:bidi="ar-EG"/>
        </w:rPr>
        <w:t>:</w:t>
      </w:r>
    </w:p>
    <w:p w14:paraId="5D462A2D" w14:textId="77777777" w:rsidR="005335E9" w:rsidRDefault="005335E9">
      <w:pPr>
        <w:numPr>
          <w:ilvl w:val="0"/>
          <w:numId w:val="26"/>
        </w:numPr>
        <w:spacing w:line="360" w:lineRule="auto"/>
        <w:jc w:val="both"/>
        <w:rPr>
          <w:rFonts w:ascii="Sakkal Majalla" w:hAnsi="Sakkal Majalla" w:cs="Sakkal Majalla"/>
          <w:sz w:val="28"/>
          <w:szCs w:val="28"/>
        </w:rPr>
      </w:pPr>
      <w:r w:rsidRPr="005335E9">
        <w:rPr>
          <w:rFonts w:ascii="Sakkal Majalla" w:hAnsi="Sakkal Majalla" w:cs="Sakkal Majalla"/>
          <w:sz w:val="28"/>
          <w:szCs w:val="28"/>
          <w:rtl/>
        </w:rPr>
        <w:t>تطبيق الإدارة الحديثة: يشمل هذا استخدام أساليب وتقنيات إدارية متطورة مثل التخطيط الاستراتيجي، الابتكار التنظيمي، التحول الرقمي، وغيرها. هذا المتغير هو ما يتم التلاعب به أو تغييره لدراسة تأثيره</w:t>
      </w:r>
      <w:r w:rsidRPr="005335E9">
        <w:rPr>
          <w:rFonts w:ascii="Sakkal Majalla" w:hAnsi="Sakkal Majalla" w:cs="Sakkal Majalla"/>
          <w:sz w:val="28"/>
          <w:szCs w:val="28"/>
        </w:rPr>
        <w:t>.</w:t>
      </w:r>
    </w:p>
    <w:p w14:paraId="2C199C76" w14:textId="77777777" w:rsidR="005161B1" w:rsidRDefault="005161B1" w:rsidP="005161B1">
      <w:pPr>
        <w:spacing w:line="360" w:lineRule="auto"/>
        <w:jc w:val="both"/>
        <w:rPr>
          <w:rFonts w:ascii="Sakkal Majalla" w:hAnsi="Sakkal Majalla" w:cs="Sakkal Majalla"/>
          <w:sz w:val="28"/>
          <w:szCs w:val="28"/>
        </w:rPr>
      </w:pPr>
    </w:p>
    <w:p w14:paraId="520F7222" w14:textId="1D9E5307" w:rsidR="005335E9" w:rsidRPr="005161B1" w:rsidRDefault="005161B1" w:rsidP="005161B1">
      <w:pPr>
        <w:spacing w:line="360" w:lineRule="auto"/>
        <w:ind w:left="360"/>
        <w:jc w:val="both"/>
        <w:rPr>
          <w:rFonts w:ascii="Sakkal Majalla" w:hAnsi="Sakkal Majalla" w:cs="Sakkal Majalla"/>
          <w:sz w:val="28"/>
          <w:szCs w:val="28"/>
        </w:rPr>
      </w:pPr>
      <w:r w:rsidRPr="005161B1">
        <w:rPr>
          <w:rFonts w:ascii="Sakkal Majalla" w:hAnsi="Sakkal Majalla" w:cs="Sakkal Majalla" w:hint="cs"/>
          <w:b/>
          <w:bCs/>
          <w:sz w:val="28"/>
          <w:szCs w:val="28"/>
          <w:rtl/>
        </w:rPr>
        <w:t>المتغيرات المستق</w:t>
      </w:r>
      <w:r w:rsidRPr="005161B1">
        <w:rPr>
          <w:rFonts w:ascii="Sakkal Majalla" w:hAnsi="Sakkal Majalla" w:cs="Sakkal Majalla" w:hint="eastAsia"/>
          <w:b/>
          <w:bCs/>
          <w:sz w:val="28"/>
          <w:szCs w:val="28"/>
          <w:rtl/>
        </w:rPr>
        <w:t>ل</w:t>
      </w:r>
      <w:r w:rsidR="005335E9" w:rsidRPr="005161B1">
        <w:rPr>
          <w:rFonts w:ascii="Sakkal Majalla" w:hAnsi="Sakkal Majalla" w:cs="Sakkal Majalla"/>
          <w:b/>
          <w:bCs/>
          <w:sz w:val="28"/>
          <w:szCs w:val="28"/>
        </w:rPr>
        <w:t xml:space="preserve"> :(Independent Variable)</w:t>
      </w:r>
    </w:p>
    <w:p w14:paraId="383A3C5A" w14:textId="77777777" w:rsidR="005335E9" w:rsidRPr="005335E9" w:rsidRDefault="005335E9">
      <w:pPr>
        <w:numPr>
          <w:ilvl w:val="0"/>
          <w:numId w:val="27"/>
        </w:numPr>
        <w:spacing w:line="360" w:lineRule="auto"/>
        <w:jc w:val="both"/>
        <w:rPr>
          <w:rFonts w:ascii="Sakkal Majalla" w:hAnsi="Sakkal Majalla" w:cs="Sakkal Majalla"/>
          <w:sz w:val="28"/>
          <w:szCs w:val="28"/>
        </w:rPr>
      </w:pPr>
      <w:r w:rsidRPr="005335E9">
        <w:rPr>
          <w:rFonts w:ascii="Sakkal Majalla" w:hAnsi="Sakkal Majalla" w:cs="Sakkal Majalla"/>
          <w:sz w:val="28"/>
          <w:szCs w:val="28"/>
          <w:rtl/>
        </w:rPr>
        <w:t>تحقيق الأهداف المؤسسية: مدى نجاح المؤسسة في تحقيق أهدافها المحددة</w:t>
      </w:r>
      <w:r w:rsidRPr="005335E9">
        <w:rPr>
          <w:rFonts w:ascii="Sakkal Majalla" w:hAnsi="Sakkal Majalla" w:cs="Sakkal Majalla"/>
          <w:sz w:val="28"/>
          <w:szCs w:val="28"/>
        </w:rPr>
        <w:t>.</w:t>
      </w:r>
    </w:p>
    <w:p w14:paraId="2D2A22B0" w14:textId="77777777" w:rsidR="005335E9" w:rsidRPr="005335E9" w:rsidRDefault="005335E9">
      <w:pPr>
        <w:numPr>
          <w:ilvl w:val="0"/>
          <w:numId w:val="27"/>
        </w:numPr>
        <w:spacing w:line="360" w:lineRule="auto"/>
        <w:jc w:val="both"/>
        <w:rPr>
          <w:rFonts w:ascii="Sakkal Majalla" w:hAnsi="Sakkal Majalla" w:cs="Sakkal Majalla"/>
          <w:sz w:val="28"/>
          <w:szCs w:val="28"/>
        </w:rPr>
      </w:pPr>
      <w:r w:rsidRPr="005335E9">
        <w:rPr>
          <w:rFonts w:ascii="Sakkal Majalla" w:hAnsi="Sakkal Majalla" w:cs="Sakkal Majalla"/>
          <w:sz w:val="28"/>
          <w:szCs w:val="28"/>
          <w:rtl/>
        </w:rPr>
        <w:t>النضج المالي: قدرة المؤسسة على إدارة مواردها المالية بكفاءة وتحقيق الاستدامة</w:t>
      </w:r>
      <w:r w:rsidRPr="005335E9">
        <w:rPr>
          <w:rFonts w:ascii="Sakkal Majalla" w:hAnsi="Sakkal Majalla" w:cs="Sakkal Majalla"/>
          <w:sz w:val="28"/>
          <w:szCs w:val="28"/>
        </w:rPr>
        <w:t>.</w:t>
      </w:r>
    </w:p>
    <w:p w14:paraId="4481732F" w14:textId="77777777" w:rsidR="005335E9" w:rsidRPr="005335E9" w:rsidRDefault="005335E9">
      <w:pPr>
        <w:numPr>
          <w:ilvl w:val="0"/>
          <w:numId w:val="27"/>
        </w:numPr>
        <w:spacing w:line="360" w:lineRule="auto"/>
        <w:jc w:val="both"/>
        <w:rPr>
          <w:rFonts w:ascii="Sakkal Majalla" w:hAnsi="Sakkal Majalla" w:cs="Sakkal Majalla"/>
          <w:sz w:val="28"/>
          <w:szCs w:val="28"/>
        </w:rPr>
      </w:pPr>
      <w:r w:rsidRPr="005335E9">
        <w:rPr>
          <w:rFonts w:ascii="Sakkal Majalla" w:hAnsi="Sakkal Majalla" w:cs="Sakkal Majalla"/>
          <w:sz w:val="28"/>
          <w:szCs w:val="28"/>
          <w:rtl/>
        </w:rPr>
        <w:t>النضج المعرفي: مستوى المعرفة والخبرة المتوفرة داخل المؤسسة</w:t>
      </w:r>
      <w:r w:rsidRPr="005335E9">
        <w:rPr>
          <w:rFonts w:ascii="Sakkal Majalla" w:hAnsi="Sakkal Majalla" w:cs="Sakkal Majalla"/>
          <w:sz w:val="28"/>
          <w:szCs w:val="28"/>
        </w:rPr>
        <w:t>.</w:t>
      </w:r>
    </w:p>
    <w:p w14:paraId="352CA339" w14:textId="77777777" w:rsidR="005335E9" w:rsidRPr="005335E9" w:rsidRDefault="005335E9">
      <w:pPr>
        <w:numPr>
          <w:ilvl w:val="0"/>
          <w:numId w:val="27"/>
        </w:numPr>
        <w:spacing w:line="360" w:lineRule="auto"/>
        <w:jc w:val="both"/>
        <w:rPr>
          <w:rFonts w:ascii="Sakkal Majalla" w:hAnsi="Sakkal Majalla" w:cs="Sakkal Majalla"/>
          <w:sz w:val="28"/>
          <w:szCs w:val="28"/>
        </w:rPr>
      </w:pPr>
      <w:r w:rsidRPr="005335E9">
        <w:rPr>
          <w:rFonts w:ascii="Sakkal Majalla" w:hAnsi="Sakkal Majalla" w:cs="Sakkal Majalla"/>
          <w:sz w:val="28"/>
          <w:szCs w:val="28"/>
          <w:rtl/>
        </w:rPr>
        <w:t>الالتزام الفعّال: مدى التزام الموظفين بتطبيق الاستراتيجيات والخطط الموضوعة</w:t>
      </w:r>
      <w:r w:rsidRPr="005335E9">
        <w:rPr>
          <w:rFonts w:ascii="Sakkal Majalla" w:hAnsi="Sakkal Majalla" w:cs="Sakkal Majalla"/>
          <w:sz w:val="28"/>
          <w:szCs w:val="28"/>
        </w:rPr>
        <w:t>.</w:t>
      </w:r>
    </w:p>
    <w:p w14:paraId="0C7E90AF" w14:textId="77777777" w:rsidR="005335E9" w:rsidRPr="005335E9" w:rsidRDefault="005335E9">
      <w:pPr>
        <w:numPr>
          <w:ilvl w:val="0"/>
          <w:numId w:val="27"/>
        </w:numPr>
        <w:spacing w:line="360" w:lineRule="auto"/>
        <w:jc w:val="both"/>
        <w:rPr>
          <w:rFonts w:ascii="Sakkal Majalla" w:hAnsi="Sakkal Majalla" w:cs="Sakkal Majalla"/>
          <w:sz w:val="28"/>
          <w:szCs w:val="28"/>
        </w:rPr>
      </w:pPr>
      <w:r w:rsidRPr="005335E9">
        <w:rPr>
          <w:rFonts w:ascii="Sakkal Majalla" w:hAnsi="Sakkal Majalla" w:cs="Sakkal Majalla"/>
          <w:sz w:val="28"/>
          <w:szCs w:val="28"/>
          <w:rtl/>
        </w:rPr>
        <w:t>روح الفريق: مستوى التعاون والعمل الجماعي بين أفراد المؤسسة</w:t>
      </w:r>
      <w:r w:rsidRPr="005335E9">
        <w:rPr>
          <w:rFonts w:ascii="Sakkal Majalla" w:hAnsi="Sakkal Majalla" w:cs="Sakkal Majalla"/>
          <w:sz w:val="28"/>
          <w:szCs w:val="28"/>
        </w:rPr>
        <w:t>.</w:t>
      </w:r>
    </w:p>
    <w:p w14:paraId="6E814E48" w14:textId="77777777" w:rsidR="005335E9" w:rsidRPr="005335E9" w:rsidRDefault="005335E9" w:rsidP="005335E9">
      <w:pPr>
        <w:spacing w:line="360" w:lineRule="auto"/>
        <w:jc w:val="both"/>
        <w:rPr>
          <w:rFonts w:ascii="Sakkal Majalla" w:hAnsi="Sakkal Majalla" w:cs="Sakkal Majalla"/>
          <w:sz w:val="28"/>
          <w:szCs w:val="28"/>
        </w:rPr>
      </w:pPr>
      <w:r w:rsidRPr="005335E9">
        <w:rPr>
          <w:rFonts w:ascii="Sakkal Majalla" w:hAnsi="Sakkal Majalla" w:cs="Sakkal Majalla"/>
          <w:b/>
          <w:bCs/>
          <w:sz w:val="28"/>
          <w:szCs w:val="28"/>
          <w:rtl/>
        </w:rPr>
        <w:t>العلاقة بين المتغيرات</w:t>
      </w:r>
      <w:r w:rsidRPr="005335E9">
        <w:rPr>
          <w:rFonts w:ascii="Sakkal Majalla" w:hAnsi="Sakkal Majalla" w:cs="Sakkal Majalla"/>
          <w:b/>
          <w:bCs/>
          <w:sz w:val="28"/>
          <w:szCs w:val="28"/>
        </w:rPr>
        <w:t>:</w:t>
      </w:r>
    </w:p>
    <w:p w14:paraId="71A50FA6" w14:textId="77777777" w:rsidR="005335E9" w:rsidRPr="005335E9" w:rsidRDefault="005335E9" w:rsidP="005335E9">
      <w:pPr>
        <w:spacing w:line="360" w:lineRule="auto"/>
        <w:jc w:val="both"/>
        <w:rPr>
          <w:rFonts w:ascii="Sakkal Majalla" w:hAnsi="Sakkal Majalla" w:cs="Sakkal Majalla"/>
          <w:sz w:val="28"/>
          <w:szCs w:val="28"/>
        </w:rPr>
      </w:pPr>
      <w:r w:rsidRPr="005335E9">
        <w:rPr>
          <w:rFonts w:ascii="Sakkal Majalla" w:hAnsi="Sakkal Majalla" w:cs="Sakkal Majalla"/>
          <w:sz w:val="28"/>
          <w:szCs w:val="28"/>
          <w:rtl/>
        </w:rPr>
        <w:t>الفرضية هي أن تطبيق الإدارة الحديثة (المتغير المستقل) يؤثر إيجابياً على المتغيرات التابعة. بمعنى آخر، كلما تم تطبيق الإدارة الحديثة بشكل أفضل، كلما زاد تحقيق الأهداف المؤسسية، وتحسن النضج المالي والمعرفي، وارتفع مستوى الالتزام الفعّال وروح الفريق</w:t>
      </w:r>
      <w:r w:rsidRPr="005335E9">
        <w:rPr>
          <w:rFonts w:ascii="Sakkal Majalla" w:hAnsi="Sakkal Majalla" w:cs="Sakkal Majalla"/>
          <w:sz w:val="28"/>
          <w:szCs w:val="28"/>
        </w:rPr>
        <w:t>.</w:t>
      </w:r>
    </w:p>
    <w:p w14:paraId="77842F11" w14:textId="77777777" w:rsidR="000948B5" w:rsidRDefault="000948B5" w:rsidP="00BC22B0">
      <w:pPr>
        <w:spacing w:line="360" w:lineRule="auto"/>
        <w:jc w:val="both"/>
        <w:rPr>
          <w:rFonts w:ascii="Sakkal Majalla" w:hAnsi="Sakkal Majalla" w:cs="Sakkal Majalla"/>
          <w:sz w:val="28"/>
          <w:szCs w:val="28"/>
          <w:rtl/>
        </w:rPr>
      </w:pPr>
    </w:p>
    <w:p w14:paraId="0BC934FE" w14:textId="77777777" w:rsidR="005161B1" w:rsidRDefault="005161B1" w:rsidP="00BC22B0">
      <w:pPr>
        <w:spacing w:line="360" w:lineRule="auto"/>
        <w:jc w:val="both"/>
        <w:rPr>
          <w:rFonts w:ascii="Sakkal Majalla" w:hAnsi="Sakkal Majalla" w:cs="Sakkal Majalla"/>
          <w:sz w:val="28"/>
          <w:szCs w:val="28"/>
          <w:rtl/>
        </w:rPr>
      </w:pPr>
    </w:p>
    <w:p w14:paraId="1C85D276" w14:textId="77777777" w:rsidR="005161B1" w:rsidRPr="005335E9" w:rsidRDefault="005161B1" w:rsidP="00BC22B0">
      <w:pPr>
        <w:spacing w:line="360" w:lineRule="auto"/>
        <w:jc w:val="both"/>
        <w:rPr>
          <w:rFonts w:ascii="Sakkal Majalla" w:hAnsi="Sakkal Majalla" w:cs="Sakkal Majalla"/>
          <w:sz w:val="28"/>
          <w:szCs w:val="28"/>
          <w:rtl/>
        </w:rPr>
      </w:pPr>
    </w:p>
    <w:p w14:paraId="57729A6F" w14:textId="4C40BC66" w:rsidR="00242B5E" w:rsidRDefault="00F925D0" w:rsidP="00242B5E">
      <w:pPr>
        <w:pStyle w:val="Heading2"/>
        <w:spacing w:line="360" w:lineRule="auto"/>
        <w:jc w:val="both"/>
        <w:rPr>
          <w:rFonts w:ascii="Sakkal Majalla" w:hAnsi="Sakkal Majalla" w:cs="Sakkal Majalla"/>
          <w:b/>
          <w:bCs/>
          <w:color w:val="000000" w:themeColor="text1"/>
          <w:sz w:val="28"/>
          <w:szCs w:val="28"/>
          <w:rtl/>
        </w:rPr>
      </w:pPr>
      <w:bookmarkStart w:id="57" w:name="_Toc172397786"/>
      <w:bookmarkStart w:id="58" w:name="_Toc172746099"/>
      <w:bookmarkStart w:id="59" w:name="_Toc179741537"/>
      <w:bookmarkStart w:id="60" w:name="_Toc188466526"/>
      <w:r w:rsidRPr="0000562A">
        <w:rPr>
          <w:rFonts w:ascii="Sakkal Majalla" w:hAnsi="Sakkal Majalla" w:cs="Sakkal Majalla"/>
          <w:b/>
          <w:bCs/>
          <w:color w:val="000000" w:themeColor="text1"/>
          <w:sz w:val="28"/>
          <w:szCs w:val="28"/>
          <w:rtl/>
        </w:rPr>
        <w:lastRenderedPageBreak/>
        <w:t>الدراسات السابقة</w:t>
      </w:r>
      <w:bookmarkEnd w:id="57"/>
      <w:bookmarkEnd w:id="58"/>
      <w:bookmarkEnd w:id="59"/>
      <w:r w:rsidR="003355D0">
        <w:rPr>
          <w:rFonts w:ascii="Sakkal Majalla" w:hAnsi="Sakkal Majalla" w:cs="Sakkal Majalla" w:hint="cs"/>
          <w:b/>
          <w:bCs/>
          <w:color w:val="000000" w:themeColor="text1"/>
          <w:sz w:val="28"/>
          <w:szCs w:val="28"/>
          <w:rtl/>
        </w:rPr>
        <w:t>:</w:t>
      </w:r>
      <w:bookmarkEnd w:id="60"/>
    </w:p>
    <w:p w14:paraId="69245DCB" w14:textId="7FEE1AF6" w:rsidR="002E568B" w:rsidRDefault="002E568B" w:rsidP="002E568B">
      <w:pPr>
        <w:spacing w:line="360" w:lineRule="auto"/>
        <w:jc w:val="both"/>
        <w:rPr>
          <w:rFonts w:ascii="Sakkal Majalla" w:hAnsi="Sakkal Majalla" w:cs="Sakkal Majalla"/>
          <w:sz w:val="28"/>
          <w:szCs w:val="28"/>
          <w:rtl/>
        </w:rPr>
      </w:pPr>
      <w:r w:rsidRPr="008853B7">
        <w:rPr>
          <w:rFonts w:ascii="Sakkal Majalla" w:hAnsi="Sakkal Majalla" w:cs="Sakkal Majalla"/>
          <w:sz w:val="28"/>
          <w:szCs w:val="28"/>
          <w:rtl/>
        </w:rPr>
        <w:t xml:space="preserve">الجودة هي الجانب الأكثر أهمية فيما يتعلق برضا العملاء. في القطاع التعليمي، يكون لإدارة الجودة الشاملة وإدارة المعرفة تأثير ديناميكي على أداء المؤسسة وميزتها التنافسية. كان الغرض من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3933926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Arq20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Arqawi</w:t>
          </w:r>
          <w:r w:rsidR="000A03D7" w:rsidRPr="000A03D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8853B7">
        <w:rPr>
          <w:rFonts w:ascii="Sakkal Majalla" w:hAnsi="Sakkal Majalla" w:cs="Sakkal Majalla"/>
          <w:sz w:val="28"/>
          <w:szCs w:val="28"/>
          <w:rtl/>
        </w:rPr>
        <w:t xml:space="preserve"> هو التحقيق في تأثير إدارة الجودة الشاملة على أداء المؤسسة مع التأثير الوسيط لإدارة المعرفة في التعليم العالي الفلسطيني. تم جمع البيانات من ثمانية عشر جامعة مختلفة في فلسطين. كان هذا بحثًا كميًا واستخدمت العينة الملائمة كأسلوب أخذ عينات لهذا البحث. تم توزيع الاستبيانات على 219 عضو هيئة تدريس يعملون في مختلف المؤسسات التعليمية (فلسطين). تم استخدام برنامج </w:t>
      </w:r>
      <w:r w:rsidRPr="008853B7">
        <w:rPr>
          <w:rFonts w:ascii="Sakkal Majalla" w:hAnsi="Sakkal Majalla" w:cs="Sakkal Majalla"/>
          <w:sz w:val="28"/>
          <w:szCs w:val="28"/>
        </w:rPr>
        <w:t>SPSS 24</w:t>
      </w:r>
      <w:r w:rsidRPr="008853B7">
        <w:rPr>
          <w:rFonts w:ascii="Sakkal Majalla" w:hAnsi="Sakkal Majalla" w:cs="Sakkal Majalla"/>
          <w:sz w:val="28"/>
          <w:szCs w:val="28"/>
          <w:rtl/>
        </w:rPr>
        <w:t xml:space="preserve"> لتحليل البيانات. كانت النتائج الرئيسية للبحث هي أن ممارسات إدارة الجودة الشاملة لها تأثير قوي ومباشر على الأداء المؤسسي. لذلك، كان الارتباط بين إدارة الجودة الشاملة وإدارة المعرفة والأداء المؤسسي إيجابيا. يساهم هذا البحث في إدارة المعرفة لأول مرة في سياق التعليم العالي الفلسطيني بين إدارة الجودة الشاملة والأداء المؤسسي والتي لم تستخدم حتى الآن.</w:t>
      </w:r>
    </w:p>
    <w:p w14:paraId="332F322D" w14:textId="45546DB1" w:rsidR="002E568B" w:rsidRDefault="002E568B" w:rsidP="002E568B">
      <w:pPr>
        <w:spacing w:line="360" w:lineRule="auto"/>
        <w:jc w:val="both"/>
        <w:rPr>
          <w:rFonts w:ascii="Sakkal Majalla" w:hAnsi="Sakkal Majalla" w:cs="Sakkal Majalla"/>
          <w:sz w:val="28"/>
          <w:szCs w:val="28"/>
          <w:rtl/>
        </w:rPr>
      </w:pPr>
      <w:r w:rsidRPr="008853B7">
        <w:rPr>
          <w:rFonts w:ascii="Sakkal Majalla" w:hAnsi="Sakkal Majalla" w:cs="Sakkal Majalla"/>
          <w:sz w:val="28"/>
          <w:szCs w:val="28"/>
          <w:rtl/>
        </w:rPr>
        <w:t xml:space="preserve">إن الحاجة إلى ممارسات مستدامة في سلسلة توريد الأغذية، وخاصة في مجال خفض الطاقة، أصبحت ملحة. ويتعين على صناعة الأغذية حالياً أن تواجه ضغوطاً متنافسة متعددة إلى جانب التحديات الجديدة المتمثلة في الإنتاج المستدام. وقد طبقنا النظرية المؤسسية لاستكشاف الدور الذي تلعبه محلات السوبر ماركت في تطوير ممارسات مستدامة مشروعة عبر سلاسل توريد الألبان. وتركز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108586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Glo14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Glover</w:t>
          </w:r>
          <w:r w:rsidR="000A03D7" w:rsidRPr="000A03D7">
            <w:rPr>
              <w:rFonts w:ascii="Sakkal Majalla" w:hAnsi="Sakkal Majalla" w:cs="Sakkal Majalla" w:hint="cs"/>
              <w:noProof/>
              <w:sz w:val="28"/>
              <w:szCs w:val="28"/>
              <w:rtl/>
              <w:lang w:bidi="ar-EG"/>
            </w:rPr>
            <w:t>، 2014)</w:t>
          </w:r>
          <w:r>
            <w:rPr>
              <w:rFonts w:ascii="Sakkal Majalla" w:hAnsi="Sakkal Majalla" w:cs="Sakkal Majalla"/>
              <w:sz w:val="28"/>
              <w:szCs w:val="28"/>
              <w:rtl/>
            </w:rPr>
            <w:fldChar w:fldCharType="end"/>
          </w:r>
        </w:sdtContent>
      </w:sdt>
      <w:r w:rsidRPr="008853B7">
        <w:rPr>
          <w:rFonts w:ascii="Sakkal Majalla" w:hAnsi="Sakkal Majalla" w:cs="Sakkal Majalla"/>
          <w:sz w:val="28"/>
          <w:szCs w:val="28"/>
          <w:rtl/>
        </w:rPr>
        <w:t xml:space="preserve"> على منظمات سلسلة توريد الألبان واستهلاكها للطاقة. وقد أجرينا 70 مقابلة هاتفية شبه منظمة مع مختلف أصحاب المصلحة عبر سلسلة التوريد. وكشفت النتائج أن غالبية الجهات الفاعلة في سلسلة التوريد حددت محلات السوبر ماركت باعتبارها اللاعب المهيمن، وأن محلات السوبر ماركت تمارس ضغوطاً على المنظمات الأصغر الأخرى عبر سلسلة التوريد. ورغم أن بعض المنظمات كانت ترغب في متابعة </w:t>
      </w:r>
      <w:r w:rsidR="005161B1" w:rsidRPr="008853B7">
        <w:rPr>
          <w:rFonts w:ascii="Sakkal Majalla" w:hAnsi="Sakkal Majalla" w:cs="Sakkal Majalla" w:hint="cs"/>
          <w:sz w:val="28"/>
          <w:szCs w:val="28"/>
          <w:rtl/>
        </w:rPr>
        <w:t>برنام</w:t>
      </w:r>
      <w:r w:rsidR="005161B1" w:rsidRPr="008853B7">
        <w:rPr>
          <w:rFonts w:ascii="Sakkal Majalla" w:hAnsi="Sakkal Majalla" w:cs="Sakkal Majalla" w:hint="eastAsia"/>
          <w:sz w:val="28"/>
          <w:szCs w:val="28"/>
          <w:rtl/>
        </w:rPr>
        <w:t>ج</w:t>
      </w:r>
      <w:r w:rsidRPr="008853B7">
        <w:rPr>
          <w:rFonts w:ascii="Sakkal Majalla" w:hAnsi="Sakkal Majalla" w:cs="Sakkal Majalla"/>
          <w:sz w:val="28"/>
          <w:szCs w:val="28"/>
          <w:rtl/>
        </w:rPr>
        <w:t xml:space="preserve"> مستدامة من خلال دمج قواعد جديدة وممارسات مشروعة داخل منظماتها الخاصة، إلا أن المنطق السائد بدا وكأنه واحد من خفض التكاليف وتعظيم الأرباح. وكان هناك أيضاً أدلة على أن محلات السوبر ماركت والمنظمات الكبيرة الأخرى تحاول تكرار المعلومات المتاحة للجمهور حول النجاحات الخضراء لأغراض الصورة. ونستنتج أن المنطق السائد لخفض التكاليف راسخ إلى الحد الذي قد يثبت معه تحدي المنطق السائد صعوبة بالغة. وبالتالي فإن التحدي يكمن في استكمال المنطق السائد بممارسات مستدامة عبر سلسلة التوريد بأكملها، وهو الدور الذي يتعين على </w:t>
      </w:r>
      <w:r w:rsidRPr="008853B7">
        <w:rPr>
          <w:rFonts w:ascii="Sakkal Majalla" w:hAnsi="Sakkal Majalla" w:cs="Sakkal Majalla"/>
          <w:sz w:val="28"/>
          <w:szCs w:val="28"/>
          <w:rtl/>
        </w:rPr>
        <w:lastRenderedPageBreak/>
        <w:t>الحكومة أن تلعبه. وسوف يتطلب هذا نهجاً أكثر شمولاً ومنهجية لتشجيع الممارسات المستدامة بما في ذلك ممارسات الاستثمار والتمويل، حتى يتسنى لجميع أعضاء سلسلة توريد الألبان التعاون والمساهمة في خفض استهلاك الطاقة.</w:t>
      </w:r>
    </w:p>
    <w:p w14:paraId="34A4C4BC" w14:textId="000518AB" w:rsidR="002E568B" w:rsidRDefault="002E568B" w:rsidP="002E568B">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تهدف دراسة </w:t>
      </w:r>
      <w:sdt>
        <w:sdtPr>
          <w:rPr>
            <w:rFonts w:ascii="Sakkal Majalla" w:hAnsi="Sakkal Majalla" w:cs="Sakkal Majalla" w:hint="cs"/>
            <w:sz w:val="28"/>
            <w:szCs w:val="28"/>
            <w:rtl/>
          </w:rPr>
          <w:id w:val="-88834342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Ram17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Ramanathan</w:t>
          </w:r>
          <w:r w:rsidR="000A03D7" w:rsidRPr="000A03D7">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8853B7">
        <w:rPr>
          <w:rFonts w:ascii="Sakkal Majalla" w:hAnsi="Sakkal Majalla" w:cs="Sakkal Majalla"/>
          <w:sz w:val="28"/>
          <w:szCs w:val="28"/>
          <w:rtl/>
        </w:rPr>
        <w:t xml:space="preserve"> البحثية </w:t>
      </w:r>
      <w:r>
        <w:rPr>
          <w:rFonts w:ascii="Sakkal Majalla" w:hAnsi="Sakkal Majalla" w:cs="Sakkal Majalla" w:hint="cs"/>
          <w:sz w:val="28"/>
          <w:szCs w:val="28"/>
          <w:rtl/>
        </w:rPr>
        <w:t xml:space="preserve">الى دراسة </w:t>
      </w:r>
      <w:r w:rsidRPr="008853B7">
        <w:rPr>
          <w:rFonts w:ascii="Sakkal Majalla" w:hAnsi="Sakkal Majalla" w:cs="Sakkal Majalla"/>
          <w:sz w:val="28"/>
          <w:szCs w:val="28"/>
          <w:rtl/>
        </w:rPr>
        <w:t xml:space="preserve">العلاقات بين اللوائح البيئية وابتكار الشركات وفوائد الاستدامة الخاصة باستخدام تسع دراسات حالة لشركات في المملكة المتحدة والصين. وتهدف إلى كشف الآليات التي يتأثر بها السلوك البيئي للشركة في تحسين فوائدها الخاصة للاستدامة بعلاقتها بالحكومة، التي تضع في المقام الأول اللوائح لتعظيم فوائد الاستدامة العامة لصالح المجتمع ككل. وتستمد الورقة البحثية إشاراتها من فرضية </w:t>
      </w:r>
      <w:proofErr w:type="spellStart"/>
      <w:r w:rsidRPr="008853B7">
        <w:rPr>
          <w:rFonts w:ascii="Sakkal Majalla" w:hAnsi="Sakkal Majalla" w:cs="Sakkal Majalla"/>
          <w:sz w:val="28"/>
          <w:szCs w:val="28"/>
          <w:rtl/>
        </w:rPr>
        <w:t>بورتر</w:t>
      </w:r>
      <w:proofErr w:type="spellEnd"/>
      <w:r w:rsidRPr="008853B7">
        <w:rPr>
          <w:rFonts w:ascii="Sakkal Majalla" w:hAnsi="Sakkal Majalla" w:cs="Sakkal Majalla"/>
          <w:sz w:val="28"/>
          <w:szCs w:val="28"/>
          <w:rtl/>
        </w:rPr>
        <w:t xml:space="preserve"> لوضع بعض الافتراضات الأولية الواسعة النطاق لإبلاغ تصميم البحث. وقد تم تطوير إطار مفاهيمي من خلال دراسات حالة استقرائية باستخدام تحليل القوالب. وتُظهر النتائج أنه اعتمادًا على موارد الشركات وقدراتها، فإن الشركات التي تتبنى نهجًا أكثر ديناميكية للاستجابة </w:t>
      </w:r>
      <w:r w:rsidR="005335E9" w:rsidRPr="008853B7">
        <w:rPr>
          <w:rFonts w:ascii="Sakkal Majalla" w:hAnsi="Sakkal Majalla" w:cs="Sakkal Majalla" w:hint="cs"/>
          <w:sz w:val="28"/>
          <w:szCs w:val="28"/>
          <w:rtl/>
        </w:rPr>
        <w:t>للوائح</w:t>
      </w:r>
      <w:r w:rsidRPr="008853B7">
        <w:rPr>
          <w:rFonts w:ascii="Sakkal Majalla" w:hAnsi="Sakkal Majalla" w:cs="Sakkal Majalla"/>
          <w:sz w:val="28"/>
          <w:szCs w:val="28"/>
          <w:rtl/>
        </w:rPr>
        <w:t xml:space="preserve"> البيئية بشكل مبتكر وتتخذ نهجًا استباقيًا لإدارة أدائها البيئي تكون عمومًا أكثر قدرة على جني الفوائد الخاصة للاستدامة.</w:t>
      </w:r>
    </w:p>
    <w:p w14:paraId="301C38B7" w14:textId="30986E41" w:rsidR="002E568B" w:rsidRDefault="002E568B" w:rsidP="002E568B">
      <w:pPr>
        <w:spacing w:line="360" w:lineRule="auto"/>
        <w:jc w:val="both"/>
        <w:rPr>
          <w:rFonts w:ascii="Sakkal Majalla" w:hAnsi="Sakkal Majalla" w:cs="Sakkal Majalla"/>
          <w:sz w:val="28"/>
          <w:szCs w:val="28"/>
          <w:rtl/>
        </w:rPr>
      </w:pPr>
      <w:r w:rsidRPr="00D216F9">
        <w:rPr>
          <w:rFonts w:ascii="Sakkal Majalla" w:hAnsi="Sakkal Majalla" w:cs="Sakkal Majalla"/>
          <w:sz w:val="28"/>
          <w:szCs w:val="28"/>
          <w:rtl/>
        </w:rPr>
        <w:t>ستلعب الشركات دورًا رئيسيًا في المساعدة في الانتقال نحو استدامة أكبر. ولتعظيم أداء الاستدامة التجارية، يجب دمج خصائص الاستدامة على مستوى نموذج الأعمال، وإنشاء نماذج أعمال للاستدامة. ومن المرجح أن يكون إنشاء نموذج أعمال للاستدامة، أو الانتقال من نموذج أعمال تقليدي، عملية معقدة وتحديًا. وقد حددت الأبحاث السابقة مجموعة من الحواجز، مثل المكافأة المالية المنخفضة أو الدعم التشريعي القليل.</w:t>
      </w:r>
      <w:r>
        <w:rPr>
          <w:rFonts w:ascii="Sakkal Majalla" w:hAnsi="Sakkal Majalla" w:cs="Sakkal Majalla" w:hint="cs"/>
          <w:sz w:val="28"/>
          <w:szCs w:val="28"/>
          <w:rtl/>
        </w:rPr>
        <w:t xml:space="preserve"> </w:t>
      </w:r>
      <w:r w:rsidRPr="00D216F9">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8077978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Lon18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Long</w:t>
          </w:r>
          <w:r w:rsidR="000A03D7" w:rsidRPr="000A03D7">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D216F9">
        <w:rPr>
          <w:rFonts w:ascii="Sakkal Majalla" w:hAnsi="Sakkal Majalla" w:cs="Sakkal Majalla"/>
          <w:sz w:val="28"/>
          <w:szCs w:val="28"/>
          <w:rtl/>
        </w:rPr>
        <w:t xml:space="preserve"> إلى استكشاف وتحديد عوامل النجاح الحاسمة والحواجز للانتقال من نماذج الأعمال التقليدية إلى نماذج الأعمال للاستدامة. تقدم الأبحاث السابقة مؤشرات حول الحواجز التي تواجهها عند محاولة تطوير نماذج أعمال للاستدامة، ولكنها تفعل ذلك باستخدام عدسات مفاهيمية تؤكد على التأثيرات والعوامل الخارجية. نسعى إلى استكشاف عملية ابتكار نموذج الأعمال للاستدامة من منظور يولي اهتمامًا أكبر للعمليات الداخلية ومن منظور إداري، بناءً على مفاهيم إدارة التغيير التنظيمي.</w:t>
      </w:r>
      <w:r>
        <w:rPr>
          <w:rFonts w:ascii="Sakkal Majalla" w:hAnsi="Sakkal Majalla" w:cs="Sakkal Majalla" w:hint="cs"/>
          <w:sz w:val="28"/>
          <w:szCs w:val="28"/>
          <w:rtl/>
        </w:rPr>
        <w:t xml:space="preserve"> </w:t>
      </w:r>
      <w:r w:rsidRPr="00D216F9">
        <w:rPr>
          <w:rFonts w:ascii="Sakkal Majalla" w:hAnsi="Sakkal Majalla" w:cs="Sakkal Majalla"/>
          <w:sz w:val="28"/>
          <w:szCs w:val="28"/>
          <w:rtl/>
        </w:rPr>
        <w:t xml:space="preserve">يركز البحث على الشركات الناشئة والشركات الصغيرة والمتوسطة الحجم في صناعة الأغذية والمشروبات الهولندية. وهذا سياق تجريبي مثير للاهتمام، حيث </w:t>
      </w:r>
      <w:proofErr w:type="gramStart"/>
      <w:r w:rsidRPr="00D216F9">
        <w:rPr>
          <w:rFonts w:ascii="Sakkal Majalla" w:hAnsi="Sakkal Majalla" w:cs="Sakkal Majalla"/>
          <w:sz w:val="28"/>
          <w:szCs w:val="28"/>
          <w:rtl/>
        </w:rPr>
        <w:t>أن</w:t>
      </w:r>
      <w:proofErr w:type="gramEnd"/>
      <w:r w:rsidRPr="00D216F9">
        <w:rPr>
          <w:rFonts w:ascii="Sakkal Majalla" w:hAnsi="Sakkal Majalla" w:cs="Sakkal Majalla"/>
          <w:sz w:val="28"/>
          <w:szCs w:val="28"/>
          <w:rtl/>
        </w:rPr>
        <w:t xml:space="preserve"> هذا قطاع ديناميكي ذو أهمية اقتصادية في هولندا، ويتعرض لضغوط لتحسين أدائه البيئي. يتم جمع البيانات من 14 حالة، باستخدام مقابلات شبه منظمة، ثم يتم تحليلها لتحديد مجموعة من عوامل النجاح والحواجز الحاسمة. نجد أن التعاون، والسرد الواضح والرؤية، والابتكار المستمر، والأساس المستدام، والربحية، والأحداث الخارجية العرضية هي كلها عوامل نجاح حاسمة للانتقال إلى نماذج الأعمال للاستدامة. تشمل </w:t>
      </w:r>
      <w:r w:rsidRPr="00D216F9">
        <w:rPr>
          <w:rFonts w:ascii="Sakkal Majalla" w:hAnsi="Sakkal Majalla" w:cs="Sakkal Majalla"/>
          <w:sz w:val="28"/>
          <w:szCs w:val="28"/>
          <w:rtl/>
        </w:rPr>
        <w:lastRenderedPageBreak/>
        <w:t>الحواجز الأحداث الخارجية، وقضايا المبدأ والوكيل بالإضافة إلى الافتقار إلى الدعم من الجهات الفاعلة والأنظمة الأوسع. تسلط النتائج الضوء على أن الشركات التي ترغب في تطوير نموذج أعمال للاستدامة يجب أن تجعل الاستدامة المبدأ الأساسي الذي تقوم عليه الشركة. مطلوب التطوير والتحسين المستمر بالإضافة إلى دعم مجموعة من الجهات الفاعلة المختلفة خارج الشركة، مثل الموردين والعملاء والحكومة.</w:t>
      </w:r>
    </w:p>
    <w:p w14:paraId="45B884D8" w14:textId="45B0B2B4" w:rsidR="002E568B" w:rsidRDefault="002E568B" w:rsidP="002E568B">
      <w:pPr>
        <w:spacing w:line="360" w:lineRule="auto"/>
        <w:jc w:val="both"/>
        <w:rPr>
          <w:rFonts w:ascii="Sakkal Majalla" w:hAnsi="Sakkal Majalla" w:cs="Sakkal Majalla"/>
          <w:sz w:val="28"/>
          <w:szCs w:val="28"/>
          <w:rtl/>
        </w:rPr>
      </w:pPr>
      <w:r w:rsidRPr="00D216F9">
        <w:rPr>
          <w:rFonts w:ascii="Sakkal Majalla" w:hAnsi="Sakkal Majalla" w:cs="Sakkal Majalla"/>
          <w:sz w:val="28"/>
          <w:szCs w:val="28"/>
          <w:rtl/>
        </w:rPr>
        <w:t xml:space="preserve">تعزز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0662348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Mel18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Mellahi</w:t>
          </w:r>
          <w:r w:rsidR="000A03D7" w:rsidRPr="000A03D7">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D216F9">
        <w:rPr>
          <w:rFonts w:ascii="Sakkal Majalla" w:hAnsi="Sakkal Majalla" w:cs="Sakkal Majalla"/>
          <w:sz w:val="28"/>
          <w:szCs w:val="28"/>
          <w:rtl/>
        </w:rPr>
        <w:t xml:space="preserve"> فهمنا لإدارة الموارد البشرية داخل الشركات متعددة الجنسيات في الأسواق الناشئة من خلال فحص مدى وآليات توحيد الشركات متعددة الجنسيات البرازيلية لسياسات وممارسات إدارة الأداء الخاصة بها، والعوامل التي تؤثر على تصميمها وتنفيذها. لقد استكشفنا هذه القضايا من خلال دراسات حالة نوعية لثلاث شركات متعددة الجنسيات برازيلية. يكشف تحليل بيانات المقابلات عن وجود ميل قوي للشركات متعددة الجنسيات البرازيلية لمركزية وتوحيد سياسات وممارسات إدارة الأداء الخاصة بها. النتيجة الرئيسية لهذه الورقة هي أن ممارسات إدارة الأداء داخل الشركات متعددة الجنسيات البرازيلية لا تستند إلى الممارسات البرازيلية الأصلية، بل تتأثر بشدة بأفضل الممارسات العالمية. تتعارض النتائج مع الأبحاث السابقة، والتي تشير إلى أن الشركات متعددة الجنسيات في الأسواق الناشئة تطبق ممارسات مختلفة للموارد البشرية في الشركات التابعة في البلدان المتقدمة والشركات التابعة في البلدان النامية. أيضًا، على عكس التوقعات، تشير نتائجنا إلى أن المسافة المؤسسية ليس لها تأثير كبير على تكييف ممارسات إدارة الأداء على مستوى الشركات التابعة.</w:t>
      </w:r>
    </w:p>
    <w:p w14:paraId="303DA591" w14:textId="77777777" w:rsidR="006C1FDB" w:rsidRPr="00AC2AA8" w:rsidRDefault="006C1FDB" w:rsidP="006C1FDB">
      <w:pPr>
        <w:rPr>
          <w:rFonts w:ascii="Sakkal Majalla" w:hAnsi="Sakkal Majalla" w:cs="Sakkal Majalla"/>
          <w:sz w:val="28"/>
          <w:szCs w:val="28"/>
          <w:rtl/>
        </w:rPr>
      </w:pPr>
    </w:p>
    <w:p w14:paraId="1663A798" w14:textId="480581B1" w:rsidR="00C058AD" w:rsidRDefault="00F925D0" w:rsidP="00C058AD">
      <w:pPr>
        <w:pStyle w:val="Heading2"/>
        <w:spacing w:line="360" w:lineRule="auto"/>
        <w:jc w:val="both"/>
        <w:rPr>
          <w:rFonts w:ascii="Sakkal Majalla" w:hAnsi="Sakkal Majalla" w:cs="Sakkal Majalla"/>
          <w:b/>
          <w:bCs/>
          <w:color w:val="000000" w:themeColor="text1"/>
          <w:sz w:val="28"/>
          <w:szCs w:val="28"/>
          <w:rtl/>
        </w:rPr>
      </w:pPr>
      <w:bookmarkStart w:id="61" w:name="_Toc172397787"/>
      <w:bookmarkStart w:id="62" w:name="_Toc172746100"/>
      <w:bookmarkStart w:id="63" w:name="_Toc179741538"/>
      <w:bookmarkStart w:id="64" w:name="_Toc188466527"/>
      <w:r w:rsidRPr="0000562A">
        <w:rPr>
          <w:rFonts w:ascii="Sakkal Majalla" w:hAnsi="Sakkal Majalla" w:cs="Sakkal Majalla"/>
          <w:b/>
          <w:bCs/>
          <w:color w:val="000000" w:themeColor="text1"/>
          <w:sz w:val="28"/>
          <w:szCs w:val="28"/>
          <w:rtl/>
        </w:rPr>
        <w:t>الإطار النظري</w:t>
      </w:r>
      <w:bookmarkEnd w:id="61"/>
      <w:bookmarkEnd w:id="62"/>
      <w:bookmarkEnd w:id="63"/>
      <w:r w:rsidR="006C1FDB">
        <w:rPr>
          <w:rFonts w:ascii="Sakkal Majalla" w:hAnsi="Sakkal Majalla" w:cs="Sakkal Majalla" w:hint="cs"/>
          <w:b/>
          <w:bCs/>
          <w:color w:val="000000" w:themeColor="text1"/>
          <w:sz w:val="28"/>
          <w:szCs w:val="28"/>
          <w:rtl/>
        </w:rPr>
        <w:t>:</w:t>
      </w:r>
      <w:bookmarkEnd w:id="64"/>
    </w:p>
    <w:p w14:paraId="75E128F0" w14:textId="77777777" w:rsidR="002E568B" w:rsidRDefault="002E568B" w:rsidP="002E568B">
      <w:pPr>
        <w:spacing w:line="360" w:lineRule="auto"/>
        <w:jc w:val="both"/>
        <w:rPr>
          <w:rFonts w:ascii="Sakkal Majalla" w:hAnsi="Sakkal Majalla" w:cs="Sakkal Majalla"/>
          <w:sz w:val="28"/>
          <w:szCs w:val="28"/>
          <w:rtl/>
        </w:rPr>
      </w:pPr>
      <w:r w:rsidRPr="00E24F61">
        <w:rPr>
          <w:rFonts w:ascii="Sakkal Majalla" w:hAnsi="Sakkal Majalla" w:cs="Sakkal Majalla"/>
          <w:sz w:val="28"/>
          <w:szCs w:val="28"/>
          <w:rtl/>
        </w:rPr>
        <w:t>تتمثل المنطلقات النظرية لهذه الدراسة في الأسس التي تستند إليها في تفسير وتحليل تأثير الإدارة الحديثة على فعالية الأداء المؤسسي. حيث سيتم الاعتماد على مجموعة من النظريات والمفاهيم الأساسية في علم الإدارة والتي تسلط الضوء على كيفية تأثير الأساليب الإدارية الحديثة على تحسين الأداء المؤسسي داخل الشركات، وفي هذه الحالة، في شركة "قوت للمواد الغذائية". ستساهم هذه المنطلقات النظرية في توفير إطار تحليلي يمكن من خلاله فحص العلاقة بين تطبيق الإدارة الحديثة والأداء المؤسسي في الشركة المدروسة</w:t>
      </w:r>
      <w:r w:rsidRPr="00E24F61">
        <w:rPr>
          <w:rFonts w:ascii="Sakkal Majalla" w:hAnsi="Sakkal Majalla" w:cs="Sakkal Majalla"/>
          <w:sz w:val="28"/>
          <w:szCs w:val="28"/>
        </w:rPr>
        <w:t>.</w:t>
      </w:r>
    </w:p>
    <w:p w14:paraId="4C9039B6" w14:textId="77777777" w:rsidR="006F4349" w:rsidRDefault="006F4349" w:rsidP="002E568B">
      <w:pPr>
        <w:spacing w:line="360" w:lineRule="auto"/>
        <w:jc w:val="both"/>
      </w:pPr>
    </w:p>
    <w:p w14:paraId="0CF55E11" w14:textId="77777777" w:rsidR="006F4349" w:rsidRDefault="006F4349" w:rsidP="002E568B">
      <w:pPr>
        <w:spacing w:line="360" w:lineRule="auto"/>
        <w:jc w:val="both"/>
      </w:pPr>
    </w:p>
    <w:p w14:paraId="213E0A07" w14:textId="77777777" w:rsidR="006F4349" w:rsidRDefault="006F4349" w:rsidP="002E568B">
      <w:pPr>
        <w:spacing w:line="360" w:lineRule="auto"/>
        <w:jc w:val="both"/>
      </w:pPr>
    </w:p>
    <w:p w14:paraId="5A899E9C" w14:textId="77777777" w:rsidR="006F4349" w:rsidRDefault="006F4349" w:rsidP="002E568B">
      <w:pPr>
        <w:spacing w:line="360" w:lineRule="auto"/>
        <w:jc w:val="both"/>
      </w:pPr>
    </w:p>
    <w:p w14:paraId="240AFFCA" w14:textId="64137C04" w:rsidR="0017537C" w:rsidRDefault="0017537C" w:rsidP="002E568B">
      <w:pPr>
        <w:spacing w:line="360" w:lineRule="auto"/>
        <w:jc w:val="both"/>
      </w:pPr>
      <w:r>
        <w:object w:dxaOrig="9156" w:dyaOrig="4788" w14:anchorId="4259B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3pt;height:232.7pt" o:ole="">
            <v:imagedata r:id="rId10" o:title=""/>
          </v:shape>
          <o:OLEObject Type="Embed" ProgID="Visio.Drawing.15" ShapeID="_x0000_i1025" DrawAspect="Content" ObjectID="_1802973671" r:id="rId11"/>
        </w:object>
      </w:r>
    </w:p>
    <w:p w14:paraId="6DB1C40E" w14:textId="2C370898" w:rsidR="006F4349" w:rsidRDefault="006F4349" w:rsidP="006F4349">
      <w:pPr>
        <w:pStyle w:val="Caption"/>
        <w:rPr>
          <w:rtl/>
        </w:rPr>
      </w:pPr>
      <w:bookmarkStart w:id="65" w:name="_Toc188466330"/>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DD2675">
        <w:rPr>
          <w:noProof/>
          <w:rtl/>
        </w:rPr>
        <w:t>1</w:t>
      </w:r>
      <w:r>
        <w:rPr>
          <w:rtl/>
        </w:rPr>
        <w:fldChar w:fldCharType="end"/>
      </w:r>
      <w:r w:rsidRPr="00100180">
        <w:rPr>
          <w:rFonts w:cs="Arial" w:hint="eastAsia"/>
          <w:noProof/>
          <w:rtl/>
          <w:lang w:bidi="ar-EG"/>
        </w:rPr>
        <w:t>الإطار</w:t>
      </w:r>
      <w:r w:rsidRPr="00100180">
        <w:rPr>
          <w:rFonts w:cs="Arial"/>
          <w:noProof/>
          <w:rtl/>
          <w:lang w:bidi="ar-EG"/>
        </w:rPr>
        <w:t xml:space="preserve"> </w:t>
      </w:r>
      <w:r w:rsidRPr="00100180">
        <w:rPr>
          <w:rFonts w:cs="Arial" w:hint="eastAsia"/>
          <w:noProof/>
          <w:rtl/>
          <w:lang w:bidi="ar-EG"/>
        </w:rPr>
        <w:t>النظري</w:t>
      </w:r>
      <w:r w:rsidRPr="00100180">
        <w:rPr>
          <w:rFonts w:cs="Arial"/>
          <w:noProof/>
          <w:rtl/>
          <w:lang w:bidi="ar-EG"/>
        </w:rPr>
        <w:t xml:space="preserve"> </w:t>
      </w:r>
      <w:r w:rsidRPr="00100180">
        <w:rPr>
          <w:rFonts w:cs="Arial" w:hint="eastAsia"/>
          <w:noProof/>
          <w:rtl/>
          <w:lang w:bidi="ar-EG"/>
        </w:rPr>
        <w:t>للدراسة</w:t>
      </w:r>
      <w:bookmarkEnd w:id="65"/>
    </w:p>
    <w:p w14:paraId="59EC84A2" w14:textId="77777777" w:rsidR="002E568B" w:rsidRPr="00E24F61" w:rsidRDefault="002E568B">
      <w:pPr>
        <w:pStyle w:val="ListParagraph"/>
        <w:numPr>
          <w:ilvl w:val="0"/>
          <w:numId w:val="13"/>
        </w:numPr>
        <w:spacing w:line="360" w:lineRule="auto"/>
        <w:jc w:val="both"/>
        <w:rPr>
          <w:rFonts w:ascii="Sakkal Majalla" w:hAnsi="Sakkal Majalla" w:cs="Sakkal Majalla"/>
          <w:b/>
          <w:bCs/>
          <w:sz w:val="28"/>
          <w:szCs w:val="28"/>
        </w:rPr>
      </w:pPr>
      <w:r w:rsidRPr="00E24F61">
        <w:rPr>
          <w:rFonts w:ascii="Sakkal Majalla" w:hAnsi="Sakkal Majalla" w:cs="Sakkal Majalla"/>
          <w:b/>
          <w:bCs/>
          <w:sz w:val="28"/>
          <w:szCs w:val="28"/>
          <w:rtl/>
        </w:rPr>
        <w:t>نظرية القيادة التحويلية</w:t>
      </w:r>
      <w:r w:rsidRPr="00E24F61">
        <w:rPr>
          <w:rFonts w:ascii="Sakkal Majalla" w:hAnsi="Sakkal Majalla" w:cs="Sakkal Majalla"/>
          <w:b/>
          <w:bCs/>
          <w:sz w:val="28"/>
          <w:szCs w:val="28"/>
        </w:rPr>
        <w:t>:</w:t>
      </w:r>
    </w:p>
    <w:p w14:paraId="61A92805" w14:textId="77777777" w:rsidR="002E568B" w:rsidRPr="00E24F61" w:rsidRDefault="002E568B" w:rsidP="002E568B">
      <w:pPr>
        <w:spacing w:line="360" w:lineRule="auto"/>
        <w:jc w:val="both"/>
        <w:rPr>
          <w:rFonts w:ascii="Sakkal Majalla" w:hAnsi="Sakkal Majalla" w:cs="Sakkal Majalla"/>
          <w:sz w:val="28"/>
          <w:szCs w:val="28"/>
        </w:rPr>
      </w:pPr>
      <w:r w:rsidRPr="00E24F61">
        <w:rPr>
          <w:rFonts w:ascii="Sakkal Majalla" w:hAnsi="Sakkal Majalla" w:cs="Sakkal Majalla"/>
          <w:sz w:val="28"/>
          <w:szCs w:val="28"/>
          <w:rtl/>
        </w:rPr>
        <w:t>تعتبر نظرية القيادة التحويلية من أبرز النظريات التي تفسر كيفية تأثير القيادة على الأداء المؤسسي. وفقًا لهذه النظرية، يُتوقع أن القادة الذين يمتلكون خصائص القيادة التحويلية يمكنهم إلهام وتحفيز الموظفين للوصول إلى مستويات أداء أعلى من خلال تبني رؤى مستقبلية ملهمة وتحفيز الفرق للعمل بروح الفريق. القيادة التحويلية تركز على أربع سمات رئيسية</w:t>
      </w:r>
      <w:r w:rsidRPr="00E24F61">
        <w:rPr>
          <w:rFonts w:ascii="Sakkal Majalla" w:hAnsi="Sakkal Majalla" w:cs="Sakkal Majalla"/>
          <w:sz w:val="28"/>
          <w:szCs w:val="28"/>
        </w:rPr>
        <w:t xml:space="preserve">: </w:t>
      </w:r>
      <w:r w:rsidRPr="00E24F61">
        <w:rPr>
          <w:rFonts w:ascii="Sakkal Majalla" w:hAnsi="Sakkal Majalla" w:cs="Sakkal Majalla"/>
          <w:b/>
          <w:bCs/>
          <w:sz w:val="28"/>
          <w:szCs w:val="28"/>
          <w:rtl/>
        </w:rPr>
        <w:t>التأثير المثالي</w:t>
      </w:r>
      <w:r w:rsidRPr="00E24F61">
        <w:rPr>
          <w:rFonts w:ascii="Sakkal Majalla" w:hAnsi="Sakkal Majalla" w:cs="Sakkal Majalla"/>
          <w:sz w:val="28"/>
          <w:szCs w:val="28"/>
          <w:rtl/>
        </w:rPr>
        <w:t xml:space="preserve"> (أي أن القائد يكون نموذجًا يحتذى به)، و</w:t>
      </w:r>
      <w:r w:rsidRPr="00E24F61">
        <w:rPr>
          <w:rFonts w:ascii="Sakkal Majalla" w:hAnsi="Sakkal Majalla" w:cs="Sakkal Majalla"/>
          <w:b/>
          <w:bCs/>
          <w:sz w:val="28"/>
          <w:szCs w:val="28"/>
          <w:rtl/>
        </w:rPr>
        <w:t>الإلهام التحفيزي</w:t>
      </w:r>
      <w:r w:rsidRPr="00E24F61">
        <w:rPr>
          <w:rFonts w:ascii="Sakkal Majalla" w:hAnsi="Sakkal Majalla" w:cs="Sakkal Majalla"/>
          <w:sz w:val="28"/>
          <w:szCs w:val="28"/>
          <w:rtl/>
        </w:rPr>
        <w:t xml:space="preserve"> (تشجيع الموظفين على تحقيق أفضل أداء)، و</w:t>
      </w:r>
      <w:r w:rsidRPr="00E24F61">
        <w:rPr>
          <w:rFonts w:ascii="Sakkal Majalla" w:hAnsi="Sakkal Majalla" w:cs="Sakkal Majalla"/>
          <w:b/>
          <w:bCs/>
          <w:sz w:val="28"/>
          <w:szCs w:val="28"/>
          <w:rtl/>
        </w:rPr>
        <w:t>التحدي الفكري</w:t>
      </w:r>
      <w:r w:rsidRPr="00E24F61">
        <w:rPr>
          <w:rFonts w:ascii="Sakkal Majalla" w:hAnsi="Sakkal Majalla" w:cs="Sakkal Majalla"/>
          <w:sz w:val="28"/>
          <w:szCs w:val="28"/>
          <w:rtl/>
        </w:rPr>
        <w:t xml:space="preserve"> (تحفيز الابتكار وحل المشكلات بطريقة جديدة)، و</w:t>
      </w:r>
      <w:r w:rsidRPr="00E24F61">
        <w:rPr>
          <w:rFonts w:ascii="Sakkal Majalla" w:hAnsi="Sakkal Majalla" w:cs="Sakkal Majalla"/>
          <w:b/>
          <w:bCs/>
          <w:sz w:val="28"/>
          <w:szCs w:val="28"/>
          <w:rtl/>
        </w:rPr>
        <w:t>الاهتمام الفردي</w:t>
      </w:r>
      <w:r w:rsidRPr="00E24F61">
        <w:rPr>
          <w:rFonts w:ascii="Sakkal Majalla" w:hAnsi="Sakkal Majalla" w:cs="Sakkal Majalla"/>
          <w:sz w:val="28"/>
          <w:szCs w:val="28"/>
          <w:rtl/>
        </w:rPr>
        <w:t xml:space="preserve"> </w:t>
      </w:r>
      <w:r w:rsidRPr="00E24F61">
        <w:rPr>
          <w:rFonts w:ascii="Sakkal Majalla" w:hAnsi="Sakkal Majalla" w:cs="Sakkal Majalla"/>
          <w:sz w:val="28"/>
          <w:szCs w:val="28"/>
        </w:rPr>
        <w:t>(</w:t>
      </w:r>
      <w:r w:rsidRPr="00E24F61">
        <w:rPr>
          <w:rFonts w:ascii="Sakkal Majalla" w:hAnsi="Sakkal Majalla" w:cs="Sakkal Majalla"/>
          <w:sz w:val="28"/>
          <w:szCs w:val="28"/>
          <w:rtl/>
        </w:rPr>
        <w:t>توفير الدعم والرعاية لكل فرد في الفريق</w:t>
      </w:r>
      <w:r>
        <w:rPr>
          <w:rFonts w:ascii="Sakkal Majalla" w:hAnsi="Sakkal Majalla" w:cs="Sakkal Majalla" w:hint="cs"/>
          <w:sz w:val="28"/>
          <w:szCs w:val="28"/>
          <w:rtl/>
        </w:rPr>
        <w:t>.</w:t>
      </w:r>
    </w:p>
    <w:p w14:paraId="31713A9C" w14:textId="7F419E0D" w:rsidR="002E568B" w:rsidRPr="00E24F61" w:rsidRDefault="002E568B" w:rsidP="002E568B">
      <w:pPr>
        <w:spacing w:line="360" w:lineRule="auto"/>
        <w:jc w:val="both"/>
        <w:rPr>
          <w:rFonts w:ascii="Sakkal Majalla" w:hAnsi="Sakkal Majalla" w:cs="Sakkal Majalla"/>
          <w:sz w:val="28"/>
          <w:szCs w:val="28"/>
        </w:rPr>
      </w:pPr>
      <w:r w:rsidRPr="00E24F61">
        <w:rPr>
          <w:rFonts w:ascii="Sakkal Majalla" w:hAnsi="Sakkal Majalla" w:cs="Sakkal Majalla"/>
          <w:sz w:val="28"/>
          <w:szCs w:val="28"/>
          <w:rtl/>
        </w:rPr>
        <w:t>في سياق شركة "قوت للمواد الغذائية"، تتيح القيادة التحويلية للقادة في الشركة توجيه فرق العمل لتحقيق الأهداف الاستراتيجية عبر التحفيز والإلهام، مما يؤدي إلى زيادة الإنتاجية وتحسين الأداء المؤسسي. تُعد هذه النظرية حجر الزاوية لفهم كيف يمكن للقادة في "قوت" تعزيز فعالية الأداء المؤسسي من خلال القيادة التي تركز على تطوير الأفراد وتشجيع الإبداع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8575344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Khan</w:t>
          </w:r>
          <w:r w:rsidR="000A03D7" w:rsidRPr="000A03D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24F61">
        <w:rPr>
          <w:rFonts w:ascii="Sakkal Majalla" w:hAnsi="Sakkal Majalla" w:cs="Sakkal Majalla"/>
          <w:sz w:val="28"/>
          <w:szCs w:val="28"/>
        </w:rPr>
        <w:t>.</w:t>
      </w:r>
      <w:r>
        <w:rPr>
          <w:rFonts w:ascii="Sakkal Majalla" w:hAnsi="Sakkal Majalla" w:cs="Sakkal Majalla" w:hint="cs"/>
          <w:sz w:val="28"/>
          <w:szCs w:val="28"/>
          <w:rtl/>
        </w:rPr>
        <w:t xml:space="preserve"> </w:t>
      </w:r>
    </w:p>
    <w:p w14:paraId="5FE230A3" w14:textId="77777777" w:rsidR="002E568B" w:rsidRPr="00E24F61" w:rsidRDefault="002E568B">
      <w:pPr>
        <w:pStyle w:val="ListParagraph"/>
        <w:numPr>
          <w:ilvl w:val="0"/>
          <w:numId w:val="13"/>
        </w:numPr>
        <w:spacing w:line="360" w:lineRule="auto"/>
        <w:jc w:val="both"/>
        <w:rPr>
          <w:rFonts w:ascii="Sakkal Majalla" w:hAnsi="Sakkal Majalla" w:cs="Sakkal Majalla"/>
          <w:b/>
          <w:bCs/>
          <w:sz w:val="28"/>
          <w:szCs w:val="28"/>
        </w:rPr>
      </w:pPr>
      <w:r w:rsidRPr="00E24F61">
        <w:rPr>
          <w:rFonts w:ascii="Sakkal Majalla" w:hAnsi="Sakkal Majalla" w:cs="Sakkal Majalla"/>
          <w:b/>
          <w:bCs/>
          <w:sz w:val="28"/>
          <w:szCs w:val="28"/>
        </w:rPr>
        <w:lastRenderedPageBreak/>
        <w:t xml:space="preserve"> </w:t>
      </w:r>
      <w:r w:rsidRPr="00E24F61">
        <w:rPr>
          <w:rFonts w:ascii="Sakkal Majalla" w:hAnsi="Sakkal Majalla" w:cs="Sakkal Majalla"/>
          <w:b/>
          <w:bCs/>
          <w:sz w:val="28"/>
          <w:szCs w:val="28"/>
          <w:rtl/>
        </w:rPr>
        <w:t>نظرية إدارة الجودة الشاملة</w:t>
      </w:r>
      <w:r w:rsidRPr="00E24F61">
        <w:rPr>
          <w:rFonts w:ascii="Sakkal Majalla" w:hAnsi="Sakkal Majalla" w:cs="Sakkal Majalla"/>
          <w:b/>
          <w:bCs/>
          <w:sz w:val="28"/>
          <w:szCs w:val="28"/>
        </w:rPr>
        <w:t xml:space="preserve"> (TQM):</w:t>
      </w:r>
    </w:p>
    <w:p w14:paraId="0370BF60" w14:textId="77777777" w:rsidR="002E568B" w:rsidRPr="00E24F61" w:rsidRDefault="002E568B" w:rsidP="002E568B">
      <w:pPr>
        <w:spacing w:line="360" w:lineRule="auto"/>
        <w:jc w:val="both"/>
        <w:rPr>
          <w:rFonts w:ascii="Sakkal Majalla" w:hAnsi="Sakkal Majalla" w:cs="Sakkal Majalla"/>
          <w:sz w:val="28"/>
          <w:szCs w:val="28"/>
        </w:rPr>
      </w:pPr>
      <w:r w:rsidRPr="00E24F61">
        <w:rPr>
          <w:rFonts w:ascii="Sakkal Majalla" w:hAnsi="Sakkal Majalla" w:cs="Sakkal Majalla"/>
          <w:sz w:val="28"/>
          <w:szCs w:val="28"/>
          <w:rtl/>
        </w:rPr>
        <w:t>إدارة الجودة الشاملة</w:t>
      </w:r>
      <w:r w:rsidRPr="00E24F61">
        <w:rPr>
          <w:rFonts w:ascii="Sakkal Majalla" w:hAnsi="Sakkal Majalla" w:cs="Sakkal Majalla"/>
          <w:sz w:val="28"/>
          <w:szCs w:val="28"/>
        </w:rPr>
        <w:t xml:space="preserve"> (TQM) </w:t>
      </w:r>
      <w:r w:rsidRPr="00E24F61">
        <w:rPr>
          <w:rFonts w:ascii="Sakkal Majalla" w:hAnsi="Sakkal Majalla" w:cs="Sakkal Majalla"/>
          <w:sz w:val="28"/>
          <w:szCs w:val="28"/>
          <w:rtl/>
        </w:rPr>
        <w:t>هي نهج إداري يهدف إلى تحسين الجودة في جميع العمليات داخل المؤسسة. تقوم هذه النظرية على افتراض أن تحسين الجودة المستمر في جميع أقسام الشركة يؤدي إلى تحسين الأداء العام. تعتمد</w:t>
      </w:r>
      <w:r w:rsidRPr="00E24F61">
        <w:rPr>
          <w:rFonts w:ascii="Sakkal Majalla" w:hAnsi="Sakkal Majalla" w:cs="Sakkal Majalla"/>
          <w:sz w:val="28"/>
          <w:szCs w:val="28"/>
        </w:rPr>
        <w:t xml:space="preserve"> TQM </w:t>
      </w:r>
      <w:r w:rsidRPr="00E24F61">
        <w:rPr>
          <w:rFonts w:ascii="Sakkal Majalla" w:hAnsi="Sakkal Majalla" w:cs="Sakkal Majalla"/>
          <w:sz w:val="28"/>
          <w:szCs w:val="28"/>
          <w:rtl/>
        </w:rPr>
        <w:t xml:space="preserve">على مجموعة من المبادئ مثل </w:t>
      </w:r>
      <w:r w:rsidRPr="00E24F61">
        <w:rPr>
          <w:rFonts w:ascii="Sakkal Majalla" w:hAnsi="Sakkal Majalla" w:cs="Sakkal Majalla"/>
          <w:b/>
          <w:bCs/>
          <w:sz w:val="28"/>
          <w:szCs w:val="28"/>
          <w:rtl/>
        </w:rPr>
        <w:t>التحسين المستمر</w:t>
      </w:r>
      <w:r w:rsidRPr="00E24F61">
        <w:rPr>
          <w:rFonts w:ascii="Sakkal Majalla" w:hAnsi="Sakkal Majalla" w:cs="Sakkal Majalla"/>
          <w:sz w:val="28"/>
          <w:szCs w:val="28"/>
          <w:rtl/>
        </w:rPr>
        <w:t>، و</w:t>
      </w:r>
      <w:r w:rsidRPr="00E24F61">
        <w:rPr>
          <w:rFonts w:ascii="Sakkal Majalla" w:hAnsi="Sakkal Majalla" w:cs="Sakkal Majalla"/>
          <w:b/>
          <w:bCs/>
          <w:sz w:val="28"/>
          <w:szCs w:val="28"/>
          <w:rtl/>
        </w:rPr>
        <w:t>إشراك جميع الموظفين في عملية التحسين</w:t>
      </w:r>
      <w:r w:rsidRPr="00E24F61">
        <w:rPr>
          <w:rFonts w:ascii="Sakkal Majalla" w:hAnsi="Sakkal Majalla" w:cs="Sakkal Majalla"/>
          <w:sz w:val="28"/>
          <w:szCs w:val="28"/>
          <w:rtl/>
        </w:rPr>
        <w:t>، و</w:t>
      </w:r>
      <w:r w:rsidRPr="00E24F61">
        <w:rPr>
          <w:rFonts w:ascii="Sakkal Majalla" w:hAnsi="Sakkal Majalla" w:cs="Sakkal Majalla"/>
          <w:b/>
          <w:bCs/>
          <w:sz w:val="28"/>
          <w:szCs w:val="28"/>
          <w:rtl/>
        </w:rPr>
        <w:t>التركيز على رضا العملاء</w:t>
      </w:r>
      <w:r w:rsidRPr="00E24F61">
        <w:rPr>
          <w:rFonts w:ascii="Sakkal Majalla" w:hAnsi="Sakkal Majalla" w:cs="Sakkal Majalla"/>
          <w:sz w:val="28"/>
          <w:szCs w:val="28"/>
          <w:rtl/>
        </w:rPr>
        <w:t>، و</w:t>
      </w:r>
      <w:r w:rsidRPr="00E24F61">
        <w:rPr>
          <w:rFonts w:ascii="Sakkal Majalla" w:hAnsi="Sakkal Majalla" w:cs="Sakkal Majalla"/>
          <w:b/>
          <w:bCs/>
          <w:sz w:val="28"/>
          <w:szCs w:val="28"/>
          <w:rtl/>
        </w:rPr>
        <w:t>القيادة الفعالة</w:t>
      </w:r>
      <w:r w:rsidRPr="00E24F61">
        <w:rPr>
          <w:rFonts w:ascii="Sakkal Majalla" w:hAnsi="Sakkal Majalla" w:cs="Sakkal Majalla"/>
          <w:sz w:val="28"/>
          <w:szCs w:val="28"/>
        </w:rPr>
        <w:t>.</w:t>
      </w:r>
    </w:p>
    <w:p w14:paraId="176A7768" w14:textId="3BC77574" w:rsidR="002E568B" w:rsidRPr="00E24F61" w:rsidRDefault="002E568B" w:rsidP="002E568B">
      <w:pPr>
        <w:spacing w:line="360" w:lineRule="auto"/>
        <w:jc w:val="both"/>
        <w:rPr>
          <w:rFonts w:ascii="Sakkal Majalla" w:hAnsi="Sakkal Majalla" w:cs="Sakkal Majalla"/>
          <w:sz w:val="28"/>
          <w:szCs w:val="28"/>
        </w:rPr>
      </w:pPr>
      <w:r w:rsidRPr="00E24F61">
        <w:rPr>
          <w:rFonts w:ascii="Sakkal Majalla" w:hAnsi="Sakkal Majalla" w:cs="Sakkal Majalla"/>
          <w:sz w:val="28"/>
          <w:szCs w:val="28"/>
          <w:rtl/>
        </w:rPr>
        <w:t>في شركة "قوت"، يمكن تطبيق هذه النظرية لتحسين جودة المنتجات والخدمات المقدمة، وبالتالي تحسين الأداء المؤسسي بشكل عام. من خلال اعتماد</w:t>
      </w:r>
      <w:r w:rsidRPr="00E24F61">
        <w:rPr>
          <w:rFonts w:ascii="Sakkal Majalla" w:hAnsi="Sakkal Majalla" w:cs="Sakkal Majalla"/>
          <w:sz w:val="28"/>
          <w:szCs w:val="28"/>
        </w:rPr>
        <w:t xml:space="preserve"> TQM</w:t>
      </w:r>
      <w:r w:rsidRPr="00E24F61">
        <w:rPr>
          <w:rFonts w:ascii="Sakkal Majalla" w:hAnsi="Sakkal Majalla" w:cs="Sakkal Majalla"/>
          <w:sz w:val="28"/>
          <w:szCs w:val="28"/>
          <w:rtl/>
        </w:rPr>
        <w:t>، يمكن للشركة تحسين العمليات التشغيلية وتقليل الأخطاء، مما يعزز من الإنتاجية ويزيد من رضا العملاء. وبذلك، تعتبر</w:t>
      </w:r>
      <w:r w:rsidRPr="00E24F61">
        <w:rPr>
          <w:rFonts w:ascii="Sakkal Majalla" w:hAnsi="Sakkal Majalla" w:cs="Sakkal Majalla"/>
          <w:sz w:val="28"/>
          <w:szCs w:val="28"/>
        </w:rPr>
        <w:t xml:space="preserve"> TQM </w:t>
      </w:r>
      <w:r w:rsidRPr="00E24F61">
        <w:rPr>
          <w:rFonts w:ascii="Sakkal Majalla" w:hAnsi="Sakkal Majalla" w:cs="Sakkal Majalla"/>
          <w:sz w:val="28"/>
          <w:szCs w:val="28"/>
          <w:rtl/>
        </w:rPr>
        <w:t>أداة فعالة لرفع جودة المنتجات التي تقدمها الشركة، مما يساهم في تحسين قدرتها التنافسية في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918312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Ugw23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Ugwu</w:t>
          </w:r>
          <w:r w:rsidR="000A03D7" w:rsidRPr="000A03D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24F61">
        <w:rPr>
          <w:rFonts w:ascii="Sakkal Majalla" w:hAnsi="Sakkal Majalla" w:cs="Sakkal Majalla"/>
          <w:sz w:val="28"/>
          <w:szCs w:val="28"/>
        </w:rPr>
        <w:t>.</w:t>
      </w:r>
      <w:r>
        <w:rPr>
          <w:rFonts w:ascii="Sakkal Majalla" w:hAnsi="Sakkal Majalla" w:cs="Sakkal Majalla" w:hint="cs"/>
          <w:sz w:val="28"/>
          <w:szCs w:val="28"/>
          <w:rtl/>
        </w:rPr>
        <w:t xml:space="preserve"> </w:t>
      </w:r>
    </w:p>
    <w:p w14:paraId="6A7386BA" w14:textId="77777777" w:rsidR="002E568B" w:rsidRPr="00E24F61" w:rsidRDefault="002E568B">
      <w:pPr>
        <w:pStyle w:val="ListParagraph"/>
        <w:numPr>
          <w:ilvl w:val="0"/>
          <w:numId w:val="13"/>
        </w:numPr>
        <w:spacing w:line="360" w:lineRule="auto"/>
        <w:jc w:val="both"/>
        <w:rPr>
          <w:rFonts w:ascii="Sakkal Majalla" w:hAnsi="Sakkal Majalla" w:cs="Sakkal Majalla"/>
          <w:b/>
          <w:bCs/>
          <w:sz w:val="28"/>
          <w:szCs w:val="28"/>
        </w:rPr>
      </w:pPr>
      <w:r w:rsidRPr="00E24F61">
        <w:rPr>
          <w:rFonts w:ascii="Sakkal Majalla" w:hAnsi="Sakkal Majalla" w:cs="Sakkal Majalla"/>
          <w:b/>
          <w:bCs/>
          <w:sz w:val="28"/>
          <w:szCs w:val="28"/>
        </w:rPr>
        <w:t xml:space="preserve"> </w:t>
      </w:r>
      <w:r w:rsidRPr="00E24F61">
        <w:rPr>
          <w:rFonts w:ascii="Sakkal Majalla" w:hAnsi="Sakkal Majalla" w:cs="Sakkal Majalla"/>
          <w:b/>
          <w:bCs/>
          <w:sz w:val="28"/>
          <w:szCs w:val="28"/>
          <w:rtl/>
        </w:rPr>
        <w:t>نظرية التنظيم المرن</w:t>
      </w:r>
      <w:r w:rsidRPr="00E24F61">
        <w:rPr>
          <w:rFonts w:ascii="Sakkal Majalla" w:hAnsi="Sakkal Majalla" w:cs="Sakkal Majalla"/>
          <w:b/>
          <w:bCs/>
          <w:sz w:val="28"/>
          <w:szCs w:val="28"/>
        </w:rPr>
        <w:t>:</w:t>
      </w:r>
    </w:p>
    <w:p w14:paraId="6D048561" w14:textId="77777777" w:rsidR="002E568B" w:rsidRPr="00E24F61" w:rsidRDefault="002E568B" w:rsidP="002E568B">
      <w:pPr>
        <w:spacing w:line="360" w:lineRule="auto"/>
        <w:jc w:val="both"/>
        <w:rPr>
          <w:rFonts w:ascii="Sakkal Majalla" w:hAnsi="Sakkal Majalla" w:cs="Sakkal Majalla"/>
          <w:sz w:val="28"/>
          <w:szCs w:val="28"/>
        </w:rPr>
      </w:pPr>
      <w:r w:rsidRPr="00E24F61">
        <w:rPr>
          <w:rFonts w:ascii="Sakkal Majalla" w:hAnsi="Sakkal Majalla" w:cs="Sakkal Majalla"/>
          <w:sz w:val="28"/>
          <w:szCs w:val="28"/>
          <w:rtl/>
        </w:rPr>
        <w:t>تركز نظرية التنظيم المرن على إنشاء بيئات عمل قادرة على التكيف بسرعة مع التغيرات في السوق أو البيئة الخارجية. يعتمد هذا الأسلوب الإداري على تقليل البيروقراطية وزيادة سرعة الاستجابة للتغيرات. يرتكز التنظيم المرن على استخدام فرق العمل المتعددة التخصصات، وتفويض السلطات، وإعطاء الموظفين مرونة أكبر في اتخاذ القرارات</w:t>
      </w:r>
      <w:r w:rsidRPr="00E24F61">
        <w:rPr>
          <w:rFonts w:ascii="Sakkal Majalla" w:hAnsi="Sakkal Majalla" w:cs="Sakkal Majalla"/>
          <w:sz w:val="28"/>
          <w:szCs w:val="28"/>
        </w:rPr>
        <w:t>.</w:t>
      </w:r>
    </w:p>
    <w:p w14:paraId="617DC516" w14:textId="31A9FC20" w:rsidR="002E568B" w:rsidRPr="00E24F61" w:rsidRDefault="002E568B" w:rsidP="002E568B">
      <w:pPr>
        <w:spacing w:line="360" w:lineRule="auto"/>
        <w:jc w:val="both"/>
        <w:rPr>
          <w:rFonts w:ascii="Sakkal Majalla" w:hAnsi="Sakkal Majalla" w:cs="Sakkal Majalla"/>
          <w:sz w:val="28"/>
          <w:szCs w:val="28"/>
        </w:rPr>
      </w:pPr>
      <w:r w:rsidRPr="00E24F61">
        <w:rPr>
          <w:rFonts w:ascii="Sakkal Majalla" w:hAnsi="Sakkal Majalla" w:cs="Sakkal Majalla"/>
          <w:sz w:val="28"/>
          <w:szCs w:val="28"/>
          <w:rtl/>
        </w:rPr>
        <w:t>في شركة "قوت"، يمكن أن يسهم التنظيم المرن في تحسين التنسيق بين الأقسام المختلفة وزيادة كفاءة العمليات. سيعزز هذا من قدرة الشركة على التكيف مع متطلبات السوق المتغيرة بسرعة، ويتيح لها الاستجابة بشكل أسرع لتحديات الأعمال أو احتياجات العملاء. كما يساعد في تقليل الوقت المستغرق في اتخاذ القرارات، مما يؤدي إلى تحسين الإنتاجية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633481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Cub24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Cubillos</w:t>
          </w:r>
          <w:r w:rsidR="000A03D7" w:rsidRPr="000A03D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24F61">
        <w:rPr>
          <w:rFonts w:ascii="Sakkal Majalla" w:hAnsi="Sakkal Majalla" w:cs="Sakkal Majalla"/>
          <w:sz w:val="28"/>
          <w:szCs w:val="28"/>
        </w:rPr>
        <w:t>.</w:t>
      </w:r>
      <w:r>
        <w:rPr>
          <w:rFonts w:ascii="Sakkal Majalla" w:hAnsi="Sakkal Majalla" w:cs="Sakkal Majalla" w:hint="cs"/>
          <w:sz w:val="28"/>
          <w:szCs w:val="28"/>
          <w:rtl/>
        </w:rPr>
        <w:t xml:space="preserve"> </w:t>
      </w:r>
    </w:p>
    <w:p w14:paraId="30FEB7BB" w14:textId="77777777" w:rsidR="002E568B" w:rsidRPr="00E24F61" w:rsidRDefault="002E568B">
      <w:pPr>
        <w:pStyle w:val="ListParagraph"/>
        <w:numPr>
          <w:ilvl w:val="0"/>
          <w:numId w:val="13"/>
        </w:numPr>
        <w:spacing w:line="360" w:lineRule="auto"/>
        <w:jc w:val="both"/>
        <w:rPr>
          <w:rFonts w:ascii="Sakkal Majalla" w:hAnsi="Sakkal Majalla" w:cs="Sakkal Majalla"/>
          <w:b/>
          <w:bCs/>
          <w:sz w:val="28"/>
          <w:szCs w:val="28"/>
        </w:rPr>
      </w:pPr>
      <w:r w:rsidRPr="00E24F61">
        <w:rPr>
          <w:rFonts w:ascii="Sakkal Majalla" w:hAnsi="Sakkal Majalla" w:cs="Sakkal Majalla"/>
          <w:b/>
          <w:bCs/>
          <w:sz w:val="28"/>
          <w:szCs w:val="28"/>
          <w:rtl/>
        </w:rPr>
        <w:t>نظرية الإدارة بالأهداف</w:t>
      </w:r>
      <w:r w:rsidRPr="00E24F61">
        <w:rPr>
          <w:rFonts w:ascii="Sakkal Majalla" w:hAnsi="Sakkal Majalla" w:cs="Sakkal Majalla"/>
          <w:b/>
          <w:bCs/>
          <w:sz w:val="28"/>
          <w:szCs w:val="28"/>
        </w:rPr>
        <w:t xml:space="preserve"> (MBO):</w:t>
      </w:r>
    </w:p>
    <w:p w14:paraId="36DB5980" w14:textId="77777777" w:rsidR="002E568B" w:rsidRPr="00E24F61" w:rsidRDefault="002E568B" w:rsidP="002E568B">
      <w:pPr>
        <w:spacing w:line="360" w:lineRule="auto"/>
        <w:jc w:val="both"/>
        <w:rPr>
          <w:rFonts w:ascii="Sakkal Majalla" w:hAnsi="Sakkal Majalla" w:cs="Sakkal Majalla"/>
          <w:sz w:val="28"/>
          <w:szCs w:val="28"/>
        </w:rPr>
      </w:pPr>
      <w:r w:rsidRPr="00E24F61">
        <w:rPr>
          <w:rFonts w:ascii="Sakkal Majalla" w:hAnsi="Sakkal Majalla" w:cs="Sakkal Majalla"/>
          <w:sz w:val="28"/>
          <w:szCs w:val="28"/>
          <w:rtl/>
        </w:rPr>
        <w:t>تعتبر نظرية الإدارة بالأهداف</w:t>
      </w:r>
      <w:r w:rsidRPr="00E24F61">
        <w:rPr>
          <w:rFonts w:ascii="Sakkal Majalla" w:hAnsi="Sakkal Majalla" w:cs="Sakkal Majalla"/>
          <w:sz w:val="28"/>
          <w:szCs w:val="28"/>
        </w:rPr>
        <w:t xml:space="preserve"> (MBO) </w:t>
      </w:r>
      <w:r w:rsidRPr="00E24F61">
        <w:rPr>
          <w:rFonts w:ascii="Sakkal Majalla" w:hAnsi="Sakkal Majalla" w:cs="Sakkal Majalla"/>
          <w:sz w:val="28"/>
          <w:szCs w:val="28"/>
          <w:rtl/>
        </w:rPr>
        <w:t>من الأدوات الفعالة في تحقيق الأهداف المؤسسية من خلال تحديد أهداف واضحة وقابلة للقياس على مستوى المنظمة، ومن ثم ربط هذه الأهداف بأداء الموظفين. تنطوي هذه النظرية على عملية تحديد الأهداف بالتعاون بين الإدارة العليا والموظفين، مما يعزز من التزام الموظفين تجاه تحقيق هذه الأهداف</w:t>
      </w:r>
      <w:r w:rsidRPr="00E24F61">
        <w:rPr>
          <w:rFonts w:ascii="Sakkal Majalla" w:hAnsi="Sakkal Majalla" w:cs="Sakkal Majalla"/>
          <w:sz w:val="28"/>
          <w:szCs w:val="28"/>
        </w:rPr>
        <w:t>.</w:t>
      </w:r>
    </w:p>
    <w:p w14:paraId="180551CE" w14:textId="1F44CD94" w:rsidR="002E568B" w:rsidRPr="00E24F61" w:rsidRDefault="002E568B" w:rsidP="002E568B">
      <w:pPr>
        <w:spacing w:line="360" w:lineRule="auto"/>
        <w:jc w:val="both"/>
        <w:rPr>
          <w:rFonts w:ascii="Sakkal Majalla" w:hAnsi="Sakkal Majalla" w:cs="Sakkal Majalla"/>
          <w:sz w:val="28"/>
          <w:szCs w:val="28"/>
        </w:rPr>
      </w:pPr>
      <w:r w:rsidRPr="00E24F61">
        <w:rPr>
          <w:rFonts w:ascii="Sakkal Majalla" w:hAnsi="Sakkal Majalla" w:cs="Sakkal Majalla"/>
          <w:sz w:val="28"/>
          <w:szCs w:val="28"/>
          <w:rtl/>
        </w:rPr>
        <w:lastRenderedPageBreak/>
        <w:t>في شركة "قوت"، يمكن تطبيق هذه النظرية من خلال تحديد أهداف استراتيجية قابلة للقياس لكل قسم داخل الشركة، ثم تحفيز الموظفين لتحقيق هذه الأهداف من خلال توفير حوافز ومكافآت. يؤدي هذا إلى تحسين التنسيق بين الأقسام وتعزيز روح التعاون داخل الشركة، مما يساهم في تحسين الأداء المؤسسي وتحقيق الأهداف العامة للمؤسسة بشكل أكثر فاعلية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879513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Kassar</w:t>
          </w:r>
          <w:r w:rsidR="000A03D7" w:rsidRPr="000A03D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24F61">
        <w:rPr>
          <w:rFonts w:ascii="Sakkal Majalla" w:hAnsi="Sakkal Majalla" w:cs="Sakkal Majalla"/>
          <w:sz w:val="28"/>
          <w:szCs w:val="28"/>
        </w:rPr>
        <w:t>.</w:t>
      </w:r>
      <w:r>
        <w:rPr>
          <w:rFonts w:ascii="Sakkal Majalla" w:hAnsi="Sakkal Majalla" w:cs="Sakkal Majalla" w:hint="cs"/>
          <w:sz w:val="28"/>
          <w:szCs w:val="28"/>
          <w:rtl/>
        </w:rPr>
        <w:t xml:space="preserve"> </w:t>
      </w:r>
    </w:p>
    <w:p w14:paraId="1F1FF832" w14:textId="77777777" w:rsidR="002E568B" w:rsidRPr="00E24F61" w:rsidRDefault="002E568B">
      <w:pPr>
        <w:pStyle w:val="ListParagraph"/>
        <w:numPr>
          <w:ilvl w:val="0"/>
          <w:numId w:val="13"/>
        </w:numPr>
        <w:spacing w:line="360" w:lineRule="auto"/>
        <w:jc w:val="both"/>
        <w:rPr>
          <w:rFonts w:ascii="Sakkal Majalla" w:hAnsi="Sakkal Majalla" w:cs="Sakkal Majalla"/>
          <w:b/>
          <w:bCs/>
          <w:sz w:val="28"/>
          <w:szCs w:val="28"/>
        </w:rPr>
      </w:pPr>
      <w:r w:rsidRPr="00E24F61">
        <w:rPr>
          <w:rFonts w:ascii="Sakkal Majalla" w:hAnsi="Sakkal Majalla" w:cs="Sakkal Majalla"/>
          <w:b/>
          <w:bCs/>
          <w:sz w:val="28"/>
          <w:szCs w:val="28"/>
          <w:rtl/>
        </w:rPr>
        <w:t>نظرية الثقافة التنظيمية</w:t>
      </w:r>
      <w:r w:rsidRPr="00E24F61">
        <w:rPr>
          <w:rFonts w:ascii="Sakkal Majalla" w:hAnsi="Sakkal Majalla" w:cs="Sakkal Majalla"/>
          <w:b/>
          <w:bCs/>
          <w:sz w:val="28"/>
          <w:szCs w:val="28"/>
        </w:rPr>
        <w:t>:</w:t>
      </w:r>
    </w:p>
    <w:p w14:paraId="28815E06" w14:textId="77777777" w:rsidR="002E568B" w:rsidRPr="00E24F61" w:rsidRDefault="002E568B" w:rsidP="002E568B">
      <w:pPr>
        <w:spacing w:line="360" w:lineRule="auto"/>
        <w:jc w:val="both"/>
        <w:rPr>
          <w:rFonts w:ascii="Sakkal Majalla" w:hAnsi="Sakkal Majalla" w:cs="Sakkal Majalla"/>
          <w:sz w:val="28"/>
          <w:szCs w:val="28"/>
        </w:rPr>
      </w:pPr>
      <w:r w:rsidRPr="00E24F61">
        <w:rPr>
          <w:rFonts w:ascii="Sakkal Majalla" w:hAnsi="Sakkal Majalla" w:cs="Sakkal Majalla"/>
          <w:sz w:val="28"/>
          <w:szCs w:val="28"/>
          <w:rtl/>
        </w:rPr>
        <w:t>تركز هذه النظرية على تأثير الثقافة التنظيمية في تحسين الأداء المؤسسي داخل الشركات. الثقافة التنظيمية هي مجموعة من القيم والمعتقدات التي تشترك فيها مجموعة من الأفراد داخل المؤسسة، وتشكل البيئة التي يعملون فيها. تساهم الثقافة التنظيمية في تحديد سلوكيات الموظفين وتوجهاتهم، مما يؤثر بشكل مباشر في فعالية الأداء المؤسسي</w:t>
      </w:r>
      <w:r w:rsidRPr="00E24F61">
        <w:rPr>
          <w:rFonts w:ascii="Sakkal Majalla" w:hAnsi="Sakkal Majalla" w:cs="Sakkal Majalla"/>
          <w:sz w:val="28"/>
          <w:szCs w:val="28"/>
        </w:rPr>
        <w:t>.</w:t>
      </w:r>
    </w:p>
    <w:p w14:paraId="0600C714" w14:textId="3E5ED174" w:rsidR="002E568B" w:rsidRPr="00E24F61" w:rsidRDefault="002E568B" w:rsidP="002E568B">
      <w:pPr>
        <w:spacing w:line="360" w:lineRule="auto"/>
        <w:jc w:val="both"/>
        <w:rPr>
          <w:rFonts w:ascii="Sakkal Majalla" w:hAnsi="Sakkal Majalla" w:cs="Sakkal Majalla"/>
          <w:sz w:val="28"/>
          <w:szCs w:val="28"/>
        </w:rPr>
      </w:pPr>
      <w:r w:rsidRPr="00E24F61">
        <w:rPr>
          <w:rFonts w:ascii="Sakkal Majalla" w:hAnsi="Sakkal Majalla" w:cs="Sakkal Majalla"/>
          <w:sz w:val="28"/>
          <w:szCs w:val="28"/>
          <w:rtl/>
        </w:rPr>
        <w:t>في شركة "قوت"، من المتوقع أن يكون لثقافة الشركة دور كبير في تحفيز الموظفين على العمل الجماعي، وتعزيز الإبداع، والالتزام بأهداف المؤسسة. من خلال تعزيز ثقافة تحفز على الابتكار والمشاركة الفعّالة، يمكن لشركة "قوت" تحسين أدائها المؤسسي ورفع مستوى الإنتاجية بشكل مستدام. كما أن الثقافة التنظيمية تساهم في بناء بيئة عمل مرنة ومستقرة، مما يعزز من رضا الموظفين وزيادة ولائهم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2898884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Gav16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Gavric</w:t>
          </w:r>
          <w:r w:rsidR="000A03D7" w:rsidRPr="000A03D7">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E24F61">
        <w:rPr>
          <w:rFonts w:ascii="Sakkal Majalla" w:hAnsi="Sakkal Majalla" w:cs="Sakkal Majalla"/>
          <w:sz w:val="28"/>
          <w:szCs w:val="28"/>
        </w:rPr>
        <w:t>.</w:t>
      </w:r>
      <w:r>
        <w:rPr>
          <w:rFonts w:ascii="Sakkal Majalla" w:hAnsi="Sakkal Majalla" w:cs="Sakkal Majalla" w:hint="cs"/>
          <w:sz w:val="28"/>
          <w:szCs w:val="28"/>
          <w:rtl/>
        </w:rPr>
        <w:t xml:space="preserve">  </w:t>
      </w:r>
    </w:p>
    <w:p w14:paraId="66E1F4E6" w14:textId="77777777" w:rsidR="002E568B" w:rsidRPr="00E24F61" w:rsidRDefault="002E568B">
      <w:pPr>
        <w:pStyle w:val="ListParagraph"/>
        <w:numPr>
          <w:ilvl w:val="0"/>
          <w:numId w:val="13"/>
        </w:numPr>
        <w:spacing w:line="360" w:lineRule="auto"/>
        <w:jc w:val="both"/>
        <w:rPr>
          <w:rFonts w:ascii="Sakkal Majalla" w:hAnsi="Sakkal Majalla" w:cs="Sakkal Majalla"/>
          <w:b/>
          <w:bCs/>
          <w:sz w:val="28"/>
          <w:szCs w:val="28"/>
        </w:rPr>
      </w:pPr>
      <w:r w:rsidRPr="00E24F61">
        <w:rPr>
          <w:rFonts w:ascii="Sakkal Majalla" w:hAnsi="Sakkal Majalla" w:cs="Sakkal Majalla"/>
          <w:b/>
          <w:bCs/>
          <w:sz w:val="28"/>
          <w:szCs w:val="28"/>
        </w:rPr>
        <w:t xml:space="preserve"> </w:t>
      </w:r>
      <w:r w:rsidRPr="00E24F61">
        <w:rPr>
          <w:rFonts w:ascii="Sakkal Majalla" w:hAnsi="Sakkal Majalla" w:cs="Sakkal Majalla"/>
          <w:b/>
          <w:bCs/>
          <w:sz w:val="28"/>
          <w:szCs w:val="28"/>
          <w:rtl/>
        </w:rPr>
        <w:t>نظرية التحسين المستمر</w:t>
      </w:r>
      <w:r w:rsidRPr="00E24F61">
        <w:rPr>
          <w:rFonts w:ascii="Sakkal Majalla" w:hAnsi="Sakkal Majalla" w:cs="Sakkal Majalla"/>
          <w:b/>
          <w:bCs/>
          <w:sz w:val="28"/>
          <w:szCs w:val="28"/>
        </w:rPr>
        <w:t xml:space="preserve"> (Kaizen):</w:t>
      </w:r>
    </w:p>
    <w:p w14:paraId="057D02F6" w14:textId="69163BD3" w:rsidR="002E568B" w:rsidRPr="00E24F61" w:rsidRDefault="002E568B" w:rsidP="002E568B">
      <w:pPr>
        <w:spacing w:line="360" w:lineRule="auto"/>
        <w:jc w:val="both"/>
        <w:rPr>
          <w:rFonts w:ascii="Sakkal Majalla" w:hAnsi="Sakkal Majalla" w:cs="Sakkal Majalla"/>
          <w:sz w:val="28"/>
          <w:szCs w:val="28"/>
        </w:rPr>
      </w:pPr>
      <w:r w:rsidRPr="00E24F61">
        <w:rPr>
          <w:rFonts w:ascii="Sakkal Majalla" w:hAnsi="Sakkal Majalla" w:cs="Sakkal Majalla"/>
          <w:sz w:val="28"/>
          <w:szCs w:val="28"/>
          <w:rtl/>
        </w:rPr>
        <w:t xml:space="preserve">التحسين المستمر هو فلسفة </w:t>
      </w:r>
      <w:r w:rsidR="005335E9" w:rsidRPr="00E24F61">
        <w:rPr>
          <w:rFonts w:ascii="Sakkal Majalla" w:hAnsi="Sakkal Majalla" w:cs="Sakkal Majalla" w:hint="cs"/>
          <w:sz w:val="28"/>
          <w:szCs w:val="28"/>
          <w:rtl/>
        </w:rPr>
        <w:t>إدراكي</w:t>
      </w:r>
      <w:r w:rsidR="005335E9" w:rsidRPr="00E24F61">
        <w:rPr>
          <w:rFonts w:ascii="Sakkal Majalla" w:hAnsi="Sakkal Majalla" w:cs="Sakkal Majalla" w:hint="eastAsia"/>
          <w:sz w:val="28"/>
          <w:szCs w:val="28"/>
          <w:rtl/>
        </w:rPr>
        <w:t>ة</w:t>
      </w:r>
      <w:r w:rsidRPr="00E24F61">
        <w:rPr>
          <w:rFonts w:ascii="Sakkal Majalla" w:hAnsi="Sakkal Majalla" w:cs="Sakkal Majalla"/>
          <w:sz w:val="28"/>
          <w:szCs w:val="28"/>
          <w:rtl/>
        </w:rPr>
        <w:t xml:space="preserve"> تركز على تحسين العمليات والأنظمة بشكل تدريجي ومستمر من خلال إحداث تغييرات </w:t>
      </w:r>
      <w:r w:rsidR="005161B1" w:rsidRPr="00E24F61">
        <w:rPr>
          <w:rFonts w:ascii="Sakkal Majalla" w:hAnsi="Sakkal Majalla" w:cs="Sakkal Majalla" w:hint="cs"/>
          <w:sz w:val="28"/>
          <w:szCs w:val="28"/>
          <w:rtl/>
        </w:rPr>
        <w:t>صغيرة</w:t>
      </w:r>
      <w:r w:rsidR="005161B1" w:rsidRPr="00E24F61">
        <w:rPr>
          <w:rFonts w:ascii="Sakkal Majalla" w:hAnsi="Sakkal Majalla" w:cs="Sakkal Majalla" w:hint="eastAsia"/>
          <w:sz w:val="28"/>
          <w:szCs w:val="28"/>
          <w:rtl/>
        </w:rPr>
        <w:t>،</w:t>
      </w:r>
      <w:r w:rsidRPr="00E24F61">
        <w:rPr>
          <w:rFonts w:ascii="Sakkal Majalla" w:hAnsi="Sakkal Majalla" w:cs="Sakkal Majalla"/>
          <w:sz w:val="28"/>
          <w:szCs w:val="28"/>
          <w:rtl/>
        </w:rPr>
        <w:t xml:space="preserve"> ولكن مستمرة. تعتمد هذه النظرية على المراقبة الدائمة للعمليات، واكتشاف فرص التحسين، وتطبيق هذه التحسينات في الوقت المناسب</w:t>
      </w:r>
      <w:r w:rsidRPr="00E24F61">
        <w:rPr>
          <w:rFonts w:ascii="Sakkal Majalla" w:hAnsi="Sakkal Majalla" w:cs="Sakkal Majalla"/>
          <w:sz w:val="28"/>
          <w:szCs w:val="28"/>
        </w:rPr>
        <w:t>.</w:t>
      </w:r>
    </w:p>
    <w:p w14:paraId="6E52896B" w14:textId="3518BCEA" w:rsidR="009125CE" w:rsidRPr="0041059D" w:rsidRDefault="002E568B" w:rsidP="0041059D">
      <w:pPr>
        <w:spacing w:line="360" w:lineRule="auto"/>
        <w:jc w:val="both"/>
        <w:rPr>
          <w:rFonts w:ascii="Sakkal Majalla" w:hAnsi="Sakkal Majalla" w:cs="Sakkal Majalla"/>
          <w:sz w:val="28"/>
          <w:szCs w:val="28"/>
        </w:rPr>
      </w:pPr>
      <w:r w:rsidRPr="00E24F61">
        <w:rPr>
          <w:rFonts w:ascii="Sakkal Majalla" w:hAnsi="Sakkal Majalla" w:cs="Sakkal Majalla"/>
          <w:sz w:val="28"/>
          <w:szCs w:val="28"/>
          <w:rtl/>
        </w:rPr>
        <w:t>تطبيق فلسفة التحسين المستمر في شركة "قوت" يمكن أن يسهم في تحسين الأداء المؤسسي على المدى الطويل. من خلال تشجيع الموظفين على الابتكار في كل مرحلة من مراحل الإنتاج، ومراجعة العمليات بشكل دوري، يمكن تحسين الكفاءة التشغيلية وزيادة الجودة. وهذا سيساعد الشركة على تقليل التكاليف، وزيادة رضا العملاء، وبالتالي تعزيز قدرتها التنافسية في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27082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0A03D7" w:rsidRPr="000A03D7">
            <w:rPr>
              <w:rFonts w:ascii="Sakkal Majalla" w:hAnsi="Sakkal Majalla" w:cs="Sakkal Majalla" w:hint="cs"/>
              <w:noProof/>
              <w:sz w:val="28"/>
              <w:szCs w:val="28"/>
              <w:rtl/>
              <w:lang w:bidi="ar-EG"/>
            </w:rPr>
            <w:t>(</w:t>
          </w:r>
          <w:r w:rsidR="000A03D7" w:rsidRPr="000A03D7">
            <w:rPr>
              <w:rFonts w:ascii="Sakkal Majalla" w:hAnsi="Sakkal Majalla" w:cs="Sakkal Majalla" w:hint="cs"/>
              <w:noProof/>
              <w:sz w:val="28"/>
              <w:szCs w:val="28"/>
              <w:lang w:bidi="ar-EG"/>
            </w:rPr>
            <w:t>Singh</w:t>
          </w:r>
          <w:r w:rsidR="000A03D7" w:rsidRPr="000A03D7">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E24F61">
        <w:rPr>
          <w:rFonts w:ascii="Sakkal Majalla" w:hAnsi="Sakkal Majalla" w:cs="Sakkal Majalla"/>
          <w:sz w:val="28"/>
          <w:szCs w:val="28"/>
        </w:rPr>
        <w:t>.</w:t>
      </w:r>
    </w:p>
    <w:sectPr w:rsidR="009125CE" w:rsidRPr="0041059D" w:rsidSect="00365FB4">
      <w:footerReference w:type="default" r:id="rId12"/>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DEC01" w14:textId="77777777" w:rsidR="00953B74" w:rsidRDefault="00953B74" w:rsidP="009125CE">
      <w:pPr>
        <w:spacing w:after="0" w:line="240" w:lineRule="auto"/>
      </w:pPr>
      <w:r>
        <w:separator/>
      </w:r>
    </w:p>
    <w:p w14:paraId="0313959E" w14:textId="77777777" w:rsidR="00953B74" w:rsidRDefault="00953B74"/>
  </w:endnote>
  <w:endnote w:type="continuationSeparator" w:id="0">
    <w:p w14:paraId="696AB003" w14:textId="77777777" w:rsidR="00953B74" w:rsidRDefault="00953B74" w:rsidP="009125CE">
      <w:pPr>
        <w:spacing w:after="0" w:line="240" w:lineRule="auto"/>
      </w:pPr>
      <w:r>
        <w:continuationSeparator/>
      </w:r>
    </w:p>
    <w:p w14:paraId="3CEF4732" w14:textId="77777777" w:rsidR="00953B74" w:rsidRDefault="00953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Footer"/>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Footer"/>
    </w:pPr>
  </w:p>
  <w:p w14:paraId="7846C712" w14:textId="77777777" w:rsidR="00FF6C26" w:rsidRDefault="00FF6C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D3FA5" w14:textId="77777777" w:rsidR="00953B74" w:rsidRDefault="00953B74" w:rsidP="009125CE">
      <w:pPr>
        <w:spacing w:after="0" w:line="240" w:lineRule="auto"/>
      </w:pPr>
      <w:r>
        <w:separator/>
      </w:r>
    </w:p>
    <w:p w14:paraId="728F49F8" w14:textId="77777777" w:rsidR="00953B74" w:rsidRDefault="00953B74"/>
  </w:footnote>
  <w:footnote w:type="continuationSeparator" w:id="0">
    <w:p w14:paraId="21E71D4A" w14:textId="77777777" w:rsidR="00953B74" w:rsidRDefault="00953B74" w:rsidP="009125CE">
      <w:pPr>
        <w:spacing w:after="0" w:line="240" w:lineRule="auto"/>
      </w:pPr>
      <w:r>
        <w:continuationSeparator/>
      </w:r>
    </w:p>
    <w:p w14:paraId="3A5B7454" w14:textId="77777777" w:rsidR="00953B74" w:rsidRDefault="00953B7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00A88"/>
    <w:multiLevelType w:val="hybridMultilevel"/>
    <w:tmpl w:val="5DA4B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B4F75"/>
    <w:multiLevelType w:val="hybridMultilevel"/>
    <w:tmpl w:val="6FD231E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3A717C8"/>
    <w:multiLevelType w:val="multilevel"/>
    <w:tmpl w:val="06E83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FF4E67"/>
    <w:multiLevelType w:val="multilevel"/>
    <w:tmpl w:val="3344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960CC"/>
    <w:multiLevelType w:val="multilevel"/>
    <w:tmpl w:val="E7B216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69105C"/>
    <w:multiLevelType w:val="multilevel"/>
    <w:tmpl w:val="AAD2E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164B5A"/>
    <w:multiLevelType w:val="hybridMultilevel"/>
    <w:tmpl w:val="AFCCD4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5D6D2C"/>
    <w:multiLevelType w:val="multilevel"/>
    <w:tmpl w:val="C4EC074A"/>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Sakkal Majalla" w:eastAsiaTheme="minorHAnsi" w:hAnsi="Sakkal Majalla" w:cs="Sakkal Majalla"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9A0844"/>
    <w:multiLevelType w:val="hybridMultilevel"/>
    <w:tmpl w:val="939892AE"/>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9" w15:restartNumberingAfterBreak="0">
    <w:nsid w:val="1CE93E8D"/>
    <w:multiLevelType w:val="multilevel"/>
    <w:tmpl w:val="D76CF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1F63EE"/>
    <w:multiLevelType w:val="multilevel"/>
    <w:tmpl w:val="D2D61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B3757C"/>
    <w:multiLevelType w:val="multilevel"/>
    <w:tmpl w:val="BD74B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8927C9"/>
    <w:multiLevelType w:val="multilevel"/>
    <w:tmpl w:val="062C1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FC5BC6"/>
    <w:multiLevelType w:val="hybridMultilevel"/>
    <w:tmpl w:val="E74AA932"/>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313FBC"/>
    <w:multiLevelType w:val="multilevel"/>
    <w:tmpl w:val="91644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982BFE"/>
    <w:multiLevelType w:val="multilevel"/>
    <w:tmpl w:val="F282F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9566EA"/>
    <w:multiLevelType w:val="multilevel"/>
    <w:tmpl w:val="D4FC5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3B03C1"/>
    <w:multiLevelType w:val="multilevel"/>
    <w:tmpl w:val="80A23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BE5DFB"/>
    <w:multiLevelType w:val="multilevel"/>
    <w:tmpl w:val="6D1E9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1C36EA"/>
    <w:multiLevelType w:val="multilevel"/>
    <w:tmpl w:val="F70C1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3D3B59"/>
    <w:multiLevelType w:val="multilevel"/>
    <w:tmpl w:val="F2EA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4B0F3F"/>
    <w:multiLevelType w:val="hybridMultilevel"/>
    <w:tmpl w:val="2FD09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DA1419"/>
    <w:multiLevelType w:val="hybridMultilevel"/>
    <w:tmpl w:val="1514EE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078567D"/>
    <w:multiLevelType w:val="multilevel"/>
    <w:tmpl w:val="906CF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8E2DFA"/>
    <w:multiLevelType w:val="multilevel"/>
    <w:tmpl w:val="1D743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395105"/>
    <w:multiLevelType w:val="hybridMultilevel"/>
    <w:tmpl w:val="7D025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4975E5"/>
    <w:multiLevelType w:val="multilevel"/>
    <w:tmpl w:val="3FA4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83056F"/>
    <w:multiLevelType w:val="hybridMultilevel"/>
    <w:tmpl w:val="B86CB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2A79F2"/>
    <w:multiLevelType w:val="multilevel"/>
    <w:tmpl w:val="F58A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5277C3"/>
    <w:multiLevelType w:val="multilevel"/>
    <w:tmpl w:val="8E72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FF08C0"/>
    <w:multiLevelType w:val="hybridMultilevel"/>
    <w:tmpl w:val="9D60EA24"/>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2"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936BF5"/>
    <w:multiLevelType w:val="hybridMultilevel"/>
    <w:tmpl w:val="733AD764"/>
    <w:lvl w:ilvl="0" w:tplc="B10C942A">
      <w:start w:val="1"/>
      <w:numFmt w:val="bullet"/>
      <w:pStyle w:val="NoSpacing"/>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913677">
    <w:abstractNumId w:val="19"/>
  </w:num>
  <w:num w:numId="2" w16cid:durableId="638919684">
    <w:abstractNumId w:val="32"/>
  </w:num>
  <w:num w:numId="3" w16cid:durableId="1885631506">
    <w:abstractNumId w:val="10"/>
  </w:num>
  <w:num w:numId="4" w16cid:durableId="1009602795">
    <w:abstractNumId w:val="16"/>
  </w:num>
  <w:num w:numId="5" w16cid:durableId="734860826">
    <w:abstractNumId w:val="5"/>
  </w:num>
  <w:num w:numId="6" w16cid:durableId="1018241407">
    <w:abstractNumId w:val="17"/>
  </w:num>
  <w:num w:numId="7" w16cid:durableId="859126095">
    <w:abstractNumId w:val="20"/>
  </w:num>
  <w:num w:numId="8" w16cid:durableId="42410309">
    <w:abstractNumId w:val="29"/>
  </w:num>
  <w:num w:numId="9" w16cid:durableId="785974237">
    <w:abstractNumId w:val="2"/>
  </w:num>
  <w:num w:numId="10" w16cid:durableId="1174951899">
    <w:abstractNumId w:val="4"/>
  </w:num>
  <w:num w:numId="11" w16cid:durableId="1436828113">
    <w:abstractNumId w:val="14"/>
  </w:num>
  <w:num w:numId="12" w16cid:durableId="339893744">
    <w:abstractNumId w:val="31"/>
  </w:num>
  <w:num w:numId="13" w16cid:durableId="58868823">
    <w:abstractNumId w:val="0"/>
  </w:num>
  <w:num w:numId="14" w16cid:durableId="369259789">
    <w:abstractNumId w:val="15"/>
  </w:num>
  <w:num w:numId="15" w16cid:durableId="647248156">
    <w:abstractNumId w:val="18"/>
  </w:num>
  <w:num w:numId="16" w16cid:durableId="340206888">
    <w:abstractNumId w:val="7"/>
  </w:num>
  <w:num w:numId="17" w16cid:durableId="2053580075">
    <w:abstractNumId w:val="8"/>
  </w:num>
  <w:num w:numId="18" w16cid:durableId="1998145654">
    <w:abstractNumId w:val="13"/>
  </w:num>
  <w:num w:numId="19" w16cid:durableId="131021574">
    <w:abstractNumId w:val="21"/>
  </w:num>
  <w:num w:numId="20" w16cid:durableId="1534223784">
    <w:abstractNumId w:val="12"/>
  </w:num>
  <w:num w:numId="21" w16cid:durableId="360277321">
    <w:abstractNumId w:val="9"/>
  </w:num>
  <w:num w:numId="22" w16cid:durableId="692460273">
    <w:abstractNumId w:val="27"/>
  </w:num>
  <w:num w:numId="23" w16cid:durableId="1926264847">
    <w:abstractNumId w:val="24"/>
  </w:num>
  <w:num w:numId="24" w16cid:durableId="938947842">
    <w:abstractNumId w:val="22"/>
  </w:num>
  <w:num w:numId="25" w16cid:durableId="2012292237">
    <w:abstractNumId w:val="28"/>
  </w:num>
  <w:num w:numId="26" w16cid:durableId="1188331230">
    <w:abstractNumId w:val="30"/>
  </w:num>
  <w:num w:numId="27" w16cid:durableId="27486688">
    <w:abstractNumId w:val="25"/>
  </w:num>
  <w:num w:numId="28" w16cid:durableId="1782334937">
    <w:abstractNumId w:val="26"/>
  </w:num>
  <w:num w:numId="29" w16cid:durableId="81685772">
    <w:abstractNumId w:val="1"/>
  </w:num>
  <w:num w:numId="30" w16cid:durableId="102767864">
    <w:abstractNumId w:val="6"/>
  </w:num>
  <w:num w:numId="31" w16cid:durableId="1882936151">
    <w:abstractNumId w:val="33"/>
  </w:num>
  <w:num w:numId="32" w16cid:durableId="702553746">
    <w:abstractNumId w:val="23"/>
  </w:num>
  <w:num w:numId="33" w16cid:durableId="715278414">
    <w:abstractNumId w:val="3"/>
  </w:num>
  <w:num w:numId="34" w16cid:durableId="1671711721">
    <w:abstractNumId w:val="1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613"/>
    <w:rsid w:val="000022EC"/>
    <w:rsid w:val="0000495B"/>
    <w:rsid w:val="00005108"/>
    <w:rsid w:val="0000562A"/>
    <w:rsid w:val="00006FFE"/>
    <w:rsid w:val="00013733"/>
    <w:rsid w:val="00013ACD"/>
    <w:rsid w:val="00017699"/>
    <w:rsid w:val="00020986"/>
    <w:rsid w:val="00020AE0"/>
    <w:rsid w:val="0002418E"/>
    <w:rsid w:val="00027EAC"/>
    <w:rsid w:val="00031024"/>
    <w:rsid w:val="0003677C"/>
    <w:rsid w:val="000368D4"/>
    <w:rsid w:val="00037295"/>
    <w:rsid w:val="00040453"/>
    <w:rsid w:val="0004584E"/>
    <w:rsid w:val="00046C5B"/>
    <w:rsid w:val="00046D80"/>
    <w:rsid w:val="00050168"/>
    <w:rsid w:val="00052EE8"/>
    <w:rsid w:val="00052FD5"/>
    <w:rsid w:val="0005387A"/>
    <w:rsid w:val="00053A9A"/>
    <w:rsid w:val="00053C0C"/>
    <w:rsid w:val="00055E72"/>
    <w:rsid w:val="000564F7"/>
    <w:rsid w:val="00067302"/>
    <w:rsid w:val="00073125"/>
    <w:rsid w:val="00074DE1"/>
    <w:rsid w:val="00082298"/>
    <w:rsid w:val="00090F21"/>
    <w:rsid w:val="000948B5"/>
    <w:rsid w:val="0009686F"/>
    <w:rsid w:val="000A03D7"/>
    <w:rsid w:val="000A3C38"/>
    <w:rsid w:val="000B0F40"/>
    <w:rsid w:val="000B2AB1"/>
    <w:rsid w:val="000B76B9"/>
    <w:rsid w:val="000D1291"/>
    <w:rsid w:val="000D1AD6"/>
    <w:rsid w:val="000D399E"/>
    <w:rsid w:val="000D5CEC"/>
    <w:rsid w:val="000D60DB"/>
    <w:rsid w:val="000D6347"/>
    <w:rsid w:val="000E0318"/>
    <w:rsid w:val="000E22AA"/>
    <w:rsid w:val="000E2EDB"/>
    <w:rsid w:val="000E3391"/>
    <w:rsid w:val="000E60AB"/>
    <w:rsid w:val="000F04F5"/>
    <w:rsid w:val="000F35BF"/>
    <w:rsid w:val="000F44B4"/>
    <w:rsid w:val="000F7CB9"/>
    <w:rsid w:val="00101537"/>
    <w:rsid w:val="00103737"/>
    <w:rsid w:val="00105B4B"/>
    <w:rsid w:val="001077E7"/>
    <w:rsid w:val="001145A7"/>
    <w:rsid w:val="0011558A"/>
    <w:rsid w:val="00124FDF"/>
    <w:rsid w:val="00131284"/>
    <w:rsid w:val="001315D9"/>
    <w:rsid w:val="00132921"/>
    <w:rsid w:val="00132A3E"/>
    <w:rsid w:val="001333F5"/>
    <w:rsid w:val="00137D8A"/>
    <w:rsid w:val="00146D75"/>
    <w:rsid w:val="00147E36"/>
    <w:rsid w:val="001514CD"/>
    <w:rsid w:val="00157636"/>
    <w:rsid w:val="0017537C"/>
    <w:rsid w:val="001753E6"/>
    <w:rsid w:val="00184F9F"/>
    <w:rsid w:val="0018520B"/>
    <w:rsid w:val="001902DB"/>
    <w:rsid w:val="001904D1"/>
    <w:rsid w:val="0019056F"/>
    <w:rsid w:val="001939B7"/>
    <w:rsid w:val="001946EC"/>
    <w:rsid w:val="001A0D64"/>
    <w:rsid w:val="001A13EB"/>
    <w:rsid w:val="001A465A"/>
    <w:rsid w:val="001A4800"/>
    <w:rsid w:val="001A62AF"/>
    <w:rsid w:val="001A7548"/>
    <w:rsid w:val="001B06F4"/>
    <w:rsid w:val="001B1D5C"/>
    <w:rsid w:val="001B39FF"/>
    <w:rsid w:val="001B46B1"/>
    <w:rsid w:val="001B5A36"/>
    <w:rsid w:val="001C15AC"/>
    <w:rsid w:val="001C2162"/>
    <w:rsid w:val="001C3E71"/>
    <w:rsid w:val="001C64E4"/>
    <w:rsid w:val="001D263D"/>
    <w:rsid w:val="001D3F71"/>
    <w:rsid w:val="001E0E49"/>
    <w:rsid w:val="001E127A"/>
    <w:rsid w:val="001E214A"/>
    <w:rsid w:val="001F1FEA"/>
    <w:rsid w:val="001F3050"/>
    <w:rsid w:val="001F4CD9"/>
    <w:rsid w:val="001F58FA"/>
    <w:rsid w:val="00202354"/>
    <w:rsid w:val="00204461"/>
    <w:rsid w:val="002045F2"/>
    <w:rsid w:val="00205B1B"/>
    <w:rsid w:val="0021326E"/>
    <w:rsid w:val="00224FF4"/>
    <w:rsid w:val="00230505"/>
    <w:rsid w:val="0023648A"/>
    <w:rsid w:val="00237448"/>
    <w:rsid w:val="00242B5E"/>
    <w:rsid w:val="002452D7"/>
    <w:rsid w:val="0024714F"/>
    <w:rsid w:val="00250A5E"/>
    <w:rsid w:val="00251DC3"/>
    <w:rsid w:val="00252C1E"/>
    <w:rsid w:val="002630A2"/>
    <w:rsid w:val="002667F8"/>
    <w:rsid w:val="00266B12"/>
    <w:rsid w:val="00267BB7"/>
    <w:rsid w:val="0027189E"/>
    <w:rsid w:val="00272388"/>
    <w:rsid w:val="002747A9"/>
    <w:rsid w:val="00274AEC"/>
    <w:rsid w:val="002750A9"/>
    <w:rsid w:val="0027748D"/>
    <w:rsid w:val="00283B3A"/>
    <w:rsid w:val="00293B19"/>
    <w:rsid w:val="00294B6B"/>
    <w:rsid w:val="002A02AD"/>
    <w:rsid w:val="002A7A5D"/>
    <w:rsid w:val="002B18EF"/>
    <w:rsid w:val="002B667E"/>
    <w:rsid w:val="002C1A1E"/>
    <w:rsid w:val="002C2F66"/>
    <w:rsid w:val="002C4676"/>
    <w:rsid w:val="002D3C15"/>
    <w:rsid w:val="002D5F50"/>
    <w:rsid w:val="002E568B"/>
    <w:rsid w:val="002E6BC1"/>
    <w:rsid w:val="002F3462"/>
    <w:rsid w:val="002F3EB7"/>
    <w:rsid w:val="002F5346"/>
    <w:rsid w:val="002F780D"/>
    <w:rsid w:val="00312192"/>
    <w:rsid w:val="00312743"/>
    <w:rsid w:val="003158AA"/>
    <w:rsid w:val="003206A5"/>
    <w:rsid w:val="00320A2A"/>
    <w:rsid w:val="00322955"/>
    <w:rsid w:val="00324050"/>
    <w:rsid w:val="00327186"/>
    <w:rsid w:val="00327BF4"/>
    <w:rsid w:val="0033299B"/>
    <w:rsid w:val="003333AC"/>
    <w:rsid w:val="003347C5"/>
    <w:rsid w:val="003355D0"/>
    <w:rsid w:val="0033654E"/>
    <w:rsid w:val="00346422"/>
    <w:rsid w:val="00347AD0"/>
    <w:rsid w:val="003528B1"/>
    <w:rsid w:val="00355589"/>
    <w:rsid w:val="00357B7C"/>
    <w:rsid w:val="00365FB4"/>
    <w:rsid w:val="0037254F"/>
    <w:rsid w:val="00372B11"/>
    <w:rsid w:val="003837BD"/>
    <w:rsid w:val="00386447"/>
    <w:rsid w:val="0038696B"/>
    <w:rsid w:val="003904C9"/>
    <w:rsid w:val="00390813"/>
    <w:rsid w:val="00392E65"/>
    <w:rsid w:val="00397667"/>
    <w:rsid w:val="003A1703"/>
    <w:rsid w:val="003A3C53"/>
    <w:rsid w:val="003A4442"/>
    <w:rsid w:val="003A7E64"/>
    <w:rsid w:val="003A7F31"/>
    <w:rsid w:val="003B1140"/>
    <w:rsid w:val="003B45E9"/>
    <w:rsid w:val="003B49C1"/>
    <w:rsid w:val="003B5A4D"/>
    <w:rsid w:val="003C18D4"/>
    <w:rsid w:val="003C244C"/>
    <w:rsid w:val="003C3A84"/>
    <w:rsid w:val="003D4557"/>
    <w:rsid w:val="003E63B4"/>
    <w:rsid w:val="003F027C"/>
    <w:rsid w:val="0040237B"/>
    <w:rsid w:val="0040733A"/>
    <w:rsid w:val="0041059D"/>
    <w:rsid w:val="004134A2"/>
    <w:rsid w:val="00413D9E"/>
    <w:rsid w:val="0041566E"/>
    <w:rsid w:val="004163C7"/>
    <w:rsid w:val="0042144C"/>
    <w:rsid w:val="004215CB"/>
    <w:rsid w:val="00422F76"/>
    <w:rsid w:val="004271F0"/>
    <w:rsid w:val="00427215"/>
    <w:rsid w:val="00427C23"/>
    <w:rsid w:val="00430DF4"/>
    <w:rsid w:val="00434D83"/>
    <w:rsid w:val="00437840"/>
    <w:rsid w:val="00441FE1"/>
    <w:rsid w:val="004441D2"/>
    <w:rsid w:val="00445D27"/>
    <w:rsid w:val="0044746D"/>
    <w:rsid w:val="00457894"/>
    <w:rsid w:val="004659B8"/>
    <w:rsid w:val="0046711B"/>
    <w:rsid w:val="0047186E"/>
    <w:rsid w:val="00477517"/>
    <w:rsid w:val="00477728"/>
    <w:rsid w:val="00477BEA"/>
    <w:rsid w:val="00483213"/>
    <w:rsid w:val="004844C1"/>
    <w:rsid w:val="00486DED"/>
    <w:rsid w:val="0049074C"/>
    <w:rsid w:val="00490D13"/>
    <w:rsid w:val="00490E09"/>
    <w:rsid w:val="00491BE9"/>
    <w:rsid w:val="004A3213"/>
    <w:rsid w:val="004A60A6"/>
    <w:rsid w:val="004A7149"/>
    <w:rsid w:val="004B0359"/>
    <w:rsid w:val="004B0ADB"/>
    <w:rsid w:val="004B4167"/>
    <w:rsid w:val="004B6249"/>
    <w:rsid w:val="004B6CC5"/>
    <w:rsid w:val="004C557E"/>
    <w:rsid w:val="004D0866"/>
    <w:rsid w:val="004D13EB"/>
    <w:rsid w:val="004E2FFD"/>
    <w:rsid w:val="004E5F07"/>
    <w:rsid w:val="004E689E"/>
    <w:rsid w:val="004E6BF5"/>
    <w:rsid w:val="004E79E3"/>
    <w:rsid w:val="004F17FC"/>
    <w:rsid w:val="004F46D1"/>
    <w:rsid w:val="004F516D"/>
    <w:rsid w:val="004F51A5"/>
    <w:rsid w:val="004F53FC"/>
    <w:rsid w:val="004F793C"/>
    <w:rsid w:val="00501AA0"/>
    <w:rsid w:val="0051011E"/>
    <w:rsid w:val="00510269"/>
    <w:rsid w:val="0051114F"/>
    <w:rsid w:val="005161B1"/>
    <w:rsid w:val="00516B54"/>
    <w:rsid w:val="00517D9F"/>
    <w:rsid w:val="00521729"/>
    <w:rsid w:val="00531F68"/>
    <w:rsid w:val="005335E9"/>
    <w:rsid w:val="005350CD"/>
    <w:rsid w:val="005428CC"/>
    <w:rsid w:val="005437C3"/>
    <w:rsid w:val="00545706"/>
    <w:rsid w:val="00547571"/>
    <w:rsid w:val="00547D73"/>
    <w:rsid w:val="00553D80"/>
    <w:rsid w:val="005570C6"/>
    <w:rsid w:val="00557ACC"/>
    <w:rsid w:val="00565674"/>
    <w:rsid w:val="005670F5"/>
    <w:rsid w:val="0057016D"/>
    <w:rsid w:val="00582654"/>
    <w:rsid w:val="00583E98"/>
    <w:rsid w:val="00586E7A"/>
    <w:rsid w:val="005902F6"/>
    <w:rsid w:val="0059360B"/>
    <w:rsid w:val="00593EB2"/>
    <w:rsid w:val="005974C2"/>
    <w:rsid w:val="005A1D4E"/>
    <w:rsid w:val="005A475F"/>
    <w:rsid w:val="005A4C5B"/>
    <w:rsid w:val="005B5999"/>
    <w:rsid w:val="005B708A"/>
    <w:rsid w:val="005C08DC"/>
    <w:rsid w:val="005C0F48"/>
    <w:rsid w:val="005C7A71"/>
    <w:rsid w:val="005D5B7F"/>
    <w:rsid w:val="005E6890"/>
    <w:rsid w:val="005E6FC6"/>
    <w:rsid w:val="005F02A7"/>
    <w:rsid w:val="005F2291"/>
    <w:rsid w:val="005F4AE9"/>
    <w:rsid w:val="005F5880"/>
    <w:rsid w:val="005F6F24"/>
    <w:rsid w:val="006025BE"/>
    <w:rsid w:val="00602F6F"/>
    <w:rsid w:val="006053A2"/>
    <w:rsid w:val="00616CDA"/>
    <w:rsid w:val="0062094B"/>
    <w:rsid w:val="00623237"/>
    <w:rsid w:val="006238CE"/>
    <w:rsid w:val="00623FEA"/>
    <w:rsid w:val="00626B8C"/>
    <w:rsid w:val="006322EE"/>
    <w:rsid w:val="0063310C"/>
    <w:rsid w:val="006347D1"/>
    <w:rsid w:val="00635A39"/>
    <w:rsid w:val="006366ED"/>
    <w:rsid w:val="00645C89"/>
    <w:rsid w:val="0064666F"/>
    <w:rsid w:val="00651F26"/>
    <w:rsid w:val="00653C85"/>
    <w:rsid w:val="006554AB"/>
    <w:rsid w:val="00655815"/>
    <w:rsid w:val="00655BD4"/>
    <w:rsid w:val="00663F11"/>
    <w:rsid w:val="00664469"/>
    <w:rsid w:val="006672E9"/>
    <w:rsid w:val="0067189E"/>
    <w:rsid w:val="0067385F"/>
    <w:rsid w:val="00684E98"/>
    <w:rsid w:val="006856BE"/>
    <w:rsid w:val="0068658E"/>
    <w:rsid w:val="0069046E"/>
    <w:rsid w:val="006948DE"/>
    <w:rsid w:val="00694B6F"/>
    <w:rsid w:val="00696D53"/>
    <w:rsid w:val="0069731E"/>
    <w:rsid w:val="00697461"/>
    <w:rsid w:val="00697FA4"/>
    <w:rsid w:val="006A2E5C"/>
    <w:rsid w:val="006A5E2B"/>
    <w:rsid w:val="006A7050"/>
    <w:rsid w:val="006A753C"/>
    <w:rsid w:val="006B1715"/>
    <w:rsid w:val="006B2A47"/>
    <w:rsid w:val="006B2BDE"/>
    <w:rsid w:val="006B6415"/>
    <w:rsid w:val="006C0FEA"/>
    <w:rsid w:val="006C12F2"/>
    <w:rsid w:val="006C1FDB"/>
    <w:rsid w:val="006C2D18"/>
    <w:rsid w:val="006D3467"/>
    <w:rsid w:val="006D7294"/>
    <w:rsid w:val="006D767A"/>
    <w:rsid w:val="006E35D2"/>
    <w:rsid w:val="006E4A3F"/>
    <w:rsid w:val="006E4FEF"/>
    <w:rsid w:val="006F40D0"/>
    <w:rsid w:val="006F4349"/>
    <w:rsid w:val="006F5BF3"/>
    <w:rsid w:val="006F7AC2"/>
    <w:rsid w:val="00702F55"/>
    <w:rsid w:val="00704D87"/>
    <w:rsid w:val="00707200"/>
    <w:rsid w:val="00707E3E"/>
    <w:rsid w:val="00713661"/>
    <w:rsid w:val="00713F2B"/>
    <w:rsid w:val="00715A1E"/>
    <w:rsid w:val="00727008"/>
    <w:rsid w:val="00735391"/>
    <w:rsid w:val="0074001F"/>
    <w:rsid w:val="007471F6"/>
    <w:rsid w:val="00750973"/>
    <w:rsid w:val="00751892"/>
    <w:rsid w:val="00752AE1"/>
    <w:rsid w:val="00754CDA"/>
    <w:rsid w:val="00757436"/>
    <w:rsid w:val="007600C9"/>
    <w:rsid w:val="00760FF7"/>
    <w:rsid w:val="0076408B"/>
    <w:rsid w:val="00765194"/>
    <w:rsid w:val="00766DAE"/>
    <w:rsid w:val="00767C43"/>
    <w:rsid w:val="00774E33"/>
    <w:rsid w:val="007815F6"/>
    <w:rsid w:val="0078164E"/>
    <w:rsid w:val="00796C2F"/>
    <w:rsid w:val="007A0F2A"/>
    <w:rsid w:val="007B0A20"/>
    <w:rsid w:val="007B0E54"/>
    <w:rsid w:val="007B3623"/>
    <w:rsid w:val="007B6E1C"/>
    <w:rsid w:val="007C0E03"/>
    <w:rsid w:val="007C404C"/>
    <w:rsid w:val="007C5A6B"/>
    <w:rsid w:val="007C6512"/>
    <w:rsid w:val="007D5668"/>
    <w:rsid w:val="007D6F1A"/>
    <w:rsid w:val="007E3A20"/>
    <w:rsid w:val="007F183F"/>
    <w:rsid w:val="007F2DF9"/>
    <w:rsid w:val="007F32EB"/>
    <w:rsid w:val="007F660C"/>
    <w:rsid w:val="008076B9"/>
    <w:rsid w:val="00814664"/>
    <w:rsid w:val="008179BA"/>
    <w:rsid w:val="00822198"/>
    <w:rsid w:val="00823EC3"/>
    <w:rsid w:val="00833323"/>
    <w:rsid w:val="00833BA0"/>
    <w:rsid w:val="00841329"/>
    <w:rsid w:val="00843E1F"/>
    <w:rsid w:val="00844C6C"/>
    <w:rsid w:val="00847E70"/>
    <w:rsid w:val="00850A3C"/>
    <w:rsid w:val="00851382"/>
    <w:rsid w:val="00851F54"/>
    <w:rsid w:val="008524E8"/>
    <w:rsid w:val="00854F3D"/>
    <w:rsid w:val="00856F14"/>
    <w:rsid w:val="008573E9"/>
    <w:rsid w:val="00857708"/>
    <w:rsid w:val="00866969"/>
    <w:rsid w:val="00877AAC"/>
    <w:rsid w:val="0088299F"/>
    <w:rsid w:val="00882F91"/>
    <w:rsid w:val="00883A6E"/>
    <w:rsid w:val="008933DA"/>
    <w:rsid w:val="00895BB4"/>
    <w:rsid w:val="008A285D"/>
    <w:rsid w:val="008A5374"/>
    <w:rsid w:val="008C4926"/>
    <w:rsid w:val="008C5C47"/>
    <w:rsid w:val="008D02AC"/>
    <w:rsid w:val="008D1057"/>
    <w:rsid w:val="008D110B"/>
    <w:rsid w:val="008E05A1"/>
    <w:rsid w:val="008E3D47"/>
    <w:rsid w:val="008E5756"/>
    <w:rsid w:val="008E6B9C"/>
    <w:rsid w:val="008F1EAE"/>
    <w:rsid w:val="008F2426"/>
    <w:rsid w:val="008F3CA0"/>
    <w:rsid w:val="00903DF9"/>
    <w:rsid w:val="009125CE"/>
    <w:rsid w:val="009127D2"/>
    <w:rsid w:val="0091554C"/>
    <w:rsid w:val="00930C0E"/>
    <w:rsid w:val="0093550A"/>
    <w:rsid w:val="00937C75"/>
    <w:rsid w:val="00944A1F"/>
    <w:rsid w:val="00945A5B"/>
    <w:rsid w:val="00946B8E"/>
    <w:rsid w:val="00953737"/>
    <w:rsid w:val="00953B74"/>
    <w:rsid w:val="009626E9"/>
    <w:rsid w:val="0096771B"/>
    <w:rsid w:val="00967E16"/>
    <w:rsid w:val="00973434"/>
    <w:rsid w:val="00974B2E"/>
    <w:rsid w:val="009753DE"/>
    <w:rsid w:val="00983FE5"/>
    <w:rsid w:val="009903E4"/>
    <w:rsid w:val="0099100A"/>
    <w:rsid w:val="009A3C07"/>
    <w:rsid w:val="009A47D7"/>
    <w:rsid w:val="009A4CFB"/>
    <w:rsid w:val="009B290B"/>
    <w:rsid w:val="009B30A1"/>
    <w:rsid w:val="009B47F6"/>
    <w:rsid w:val="009B6025"/>
    <w:rsid w:val="009B6888"/>
    <w:rsid w:val="009B6F1B"/>
    <w:rsid w:val="009C0161"/>
    <w:rsid w:val="009C0321"/>
    <w:rsid w:val="009C651A"/>
    <w:rsid w:val="009C72C9"/>
    <w:rsid w:val="009D108D"/>
    <w:rsid w:val="009D1AC7"/>
    <w:rsid w:val="009E1436"/>
    <w:rsid w:val="009E33CF"/>
    <w:rsid w:val="009E4107"/>
    <w:rsid w:val="009E5668"/>
    <w:rsid w:val="009E6057"/>
    <w:rsid w:val="009F4FA0"/>
    <w:rsid w:val="009F738B"/>
    <w:rsid w:val="00A01BE0"/>
    <w:rsid w:val="00A02385"/>
    <w:rsid w:val="00A06460"/>
    <w:rsid w:val="00A12F2B"/>
    <w:rsid w:val="00A1476B"/>
    <w:rsid w:val="00A2058B"/>
    <w:rsid w:val="00A22822"/>
    <w:rsid w:val="00A25EB2"/>
    <w:rsid w:val="00A262CA"/>
    <w:rsid w:val="00A26943"/>
    <w:rsid w:val="00A309CD"/>
    <w:rsid w:val="00A33192"/>
    <w:rsid w:val="00A33619"/>
    <w:rsid w:val="00A354CB"/>
    <w:rsid w:val="00A3651E"/>
    <w:rsid w:val="00A369EF"/>
    <w:rsid w:val="00A40D90"/>
    <w:rsid w:val="00A4339E"/>
    <w:rsid w:val="00A45492"/>
    <w:rsid w:val="00A45B6C"/>
    <w:rsid w:val="00A46696"/>
    <w:rsid w:val="00A51326"/>
    <w:rsid w:val="00A54D9B"/>
    <w:rsid w:val="00A55CF1"/>
    <w:rsid w:val="00A62C24"/>
    <w:rsid w:val="00A631DA"/>
    <w:rsid w:val="00A7001C"/>
    <w:rsid w:val="00A767A3"/>
    <w:rsid w:val="00A8097F"/>
    <w:rsid w:val="00A81846"/>
    <w:rsid w:val="00A83434"/>
    <w:rsid w:val="00A83E6B"/>
    <w:rsid w:val="00A976A0"/>
    <w:rsid w:val="00AA79E9"/>
    <w:rsid w:val="00AB0A70"/>
    <w:rsid w:val="00AB1745"/>
    <w:rsid w:val="00AB2F51"/>
    <w:rsid w:val="00AB3413"/>
    <w:rsid w:val="00AB40BB"/>
    <w:rsid w:val="00AB73ED"/>
    <w:rsid w:val="00AC267E"/>
    <w:rsid w:val="00AC2AA8"/>
    <w:rsid w:val="00AC4609"/>
    <w:rsid w:val="00AC6FF0"/>
    <w:rsid w:val="00AC759F"/>
    <w:rsid w:val="00AE1894"/>
    <w:rsid w:val="00AE34AE"/>
    <w:rsid w:val="00AF68A4"/>
    <w:rsid w:val="00B00BBC"/>
    <w:rsid w:val="00B03DF5"/>
    <w:rsid w:val="00B1512E"/>
    <w:rsid w:val="00B151BC"/>
    <w:rsid w:val="00B160A8"/>
    <w:rsid w:val="00B21AF0"/>
    <w:rsid w:val="00B22F29"/>
    <w:rsid w:val="00B24ADC"/>
    <w:rsid w:val="00B27BCC"/>
    <w:rsid w:val="00B3494A"/>
    <w:rsid w:val="00B40814"/>
    <w:rsid w:val="00B42CCE"/>
    <w:rsid w:val="00B51BA0"/>
    <w:rsid w:val="00B541D1"/>
    <w:rsid w:val="00B63B0F"/>
    <w:rsid w:val="00B63CFF"/>
    <w:rsid w:val="00B64BC6"/>
    <w:rsid w:val="00B673EE"/>
    <w:rsid w:val="00B72E92"/>
    <w:rsid w:val="00B74642"/>
    <w:rsid w:val="00B7678A"/>
    <w:rsid w:val="00B9044D"/>
    <w:rsid w:val="00B94024"/>
    <w:rsid w:val="00B94662"/>
    <w:rsid w:val="00B956B2"/>
    <w:rsid w:val="00BA2039"/>
    <w:rsid w:val="00BA2EFA"/>
    <w:rsid w:val="00BA3789"/>
    <w:rsid w:val="00BA4D8D"/>
    <w:rsid w:val="00BA5899"/>
    <w:rsid w:val="00BA73E8"/>
    <w:rsid w:val="00BB303A"/>
    <w:rsid w:val="00BB3DFB"/>
    <w:rsid w:val="00BB6957"/>
    <w:rsid w:val="00BC0922"/>
    <w:rsid w:val="00BC094B"/>
    <w:rsid w:val="00BC22B0"/>
    <w:rsid w:val="00BC3D30"/>
    <w:rsid w:val="00BC4984"/>
    <w:rsid w:val="00BD167B"/>
    <w:rsid w:val="00BD18AF"/>
    <w:rsid w:val="00BD1929"/>
    <w:rsid w:val="00BD4ACB"/>
    <w:rsid w:val="00BD6C4F"/>
    <w:rsid w:val="00BE038A"/>
    <w:rsid w:val="00BE1E81"/>
    <w:rsid w:val="00BE26CD"/>
    <w:rsid w:val="00BE315C"/>
    <w:rsid w:val="00BE6240"/>
    <w:rsid w:val="00BF0BF0"/>
    <w:rsid w:val="00BF1043"/>
    <w:rsid w:val="00BF1C02"/>
    <w:rsid w:val="00BF5AD6"/>
    <w:rsid w:val="00BF7744"/>
    <w:rsid w:val="00C008B6"/>
    <w:rsid w:val="00C029E3"/>
    <w:rsid w:val="00C042DD"/>
    <w:rsid w:val="00C053E3"/>
    <w:rsid w:val="00C058AD"/>
    <w:rsid w:val="00C05E2A"/>
    <w:rsid w:val="00C06D6B"/>
    <w:rsid w:val="00C1086B"/>
    <w:rsid w:val="00C124B1"/>
    <w:rsid w:val="00C139D3"/>
    <w:rsid w:val="00C213C0"/>
    <w:rsid w:val="00C23635"/>
    <w:rsid w:val="00C262EF"/>
    <w:rsid w:val="00C30B17"/>
    <w:rsid w:val="00C31E80"/>
    <w:rsid w:val="00C434CC"/>
    <w:rsid w:val="00C4438C"/>
    <w:rsid w:val="00C462AD"/>
    <w:rsid w:val="00C50C22"/>
    <w:rsid w:val="00C52639"/>
    <w:rsid w:val="00C57539"/>
    <w:rsid w:val="00C57B16"/>
    <w:rsid w:val="00C57BF0"/>
    <w:rsid w:val="00C60AF3"/>
    <w:rsid w:val="00C60F24"/>
    <w:rsid w:val="00C6233C"/>
    <w:rsid w:val="00C633B2"/>
    <w:rsid w:val="00C63D83"/>
    <w:rsid w:val="00C6643D"/>
    <w:rsid w:val="00C6698F"/>
    <w:rsid w:val="00C67372"/>
    <w:rsid w:val="00C7108C"/>
    <w:rsid w:val="00C72744"/>
    <w:rsid w:val="00C734BA"/>
    <w:rsid w:val="00C7437A"/>
    <w:rsid w:val="00C77A84"/>
    <w:rsid w:val="00C77CFB"/>
    <w:rsid w:val="00C81F2F"/>
    <w:rsid w:val="00C928A9"/>
    <w:rsid w:val="00C96535"/>
    <w:rsid w:val="00CA319B"/>
    <w:rsid w:val="00CA3904"/>
    <w:rsid w:val="00CA550E"/>
    <w:rsid w:val="00CB006D"/>
    <w:rsid w:val="00CB0512"/>
    <w:rsid w:val="00CB0A11"/>
    <w:rsid w:val="00CB0FD2"/>
    <w:rsid w:val="00CB410F"/>
    <w:rsid w:val="00CB54DD"/>
    <w:rsid w:val="00CB66BD"/>
    <w:rsid w:val="00CC28B7"/>
    <w:rsid w:val="00CC3BB4"/>
    <w:rsid w:val="00CC6B43"/>
    <w:rsid w:val="00CC7CC6"/>
    <w:rsid w:val="00CD1054"/>
    <w:rsid w:val="00CD79DE"/>
    <w:rsid w:val="00CE024E"/>
    <w:rsid w:val="00CE0F28"/>
    <w:rsid w:val="00CE6522"/>
    <w:rsid w:val="00CE6D26"/>
    <w:rsid w:val="00CF231E"/>
    <w:rsid w:val="00CF3088"/>
    <w:rsid w:val="00CF40BC"/>
    <w:rsid w:val="00CF4853"/>
    <w:rsid w:val="00CF7DF8"/>
    <w:rsid w:val="00D00367"/>
    <w:rsid w:val="00D02162"/>
    <w:rsid w:val="00D03A5B"/>
    <w:rsid w:val="00D04DEE"/>
    <w:rsid w:val="00D054A4"/>
    <w:rsid w:val="00D05DBB"/>
    <w:rsid w:val="00D1017E"/>
    <w:rsid w:val="00D16E06"/>
    <w:rsid w:val="00D22171"/>
    <w:rsid w:val="00D25DDA"/>
    <w:rsid w:val="00D34FDC"/>
    <w:rsid w:val="00D350E6"/>
    <w:rsid w:val="00D35F02"/>
    <w:rsid w:val="00D403A8"/>
    <w:rsid w:val="00D413F4"/>
    <w:rsid w:val="00D451BB"/>
    <w:rsid w:val="00D501F0"/>
    <w:rsid w:val="00D50707"/>
    <w:rsid w:val="00D51110"/>
    <w:rsid w:val="00D51206"/>
    <w:rsid w:val="00D52480"/>
    <w:rsid w:val="00D5533E"/>
    <w:rsid w:val="00D562AC"/>
    <w:rsid w:val="00D67E28"/>
    <w:rsid w:val="00D73AB2"/>
    <w:rsid w:val="00D80DB8"/>
    <w:rsid w:val="00D84DEE"/>
    <w:rsid w:val="00D869E8"/>
    <w:rsid w:val="00D903E5"/>
    <w:rsid w:val="00D90954"/>
    <w:rsid w:val="00D90F3C"/>
    <w:rsid w:val="00D92DB4"/>
    <w:rsid w:val="00D93AB6"/>
    <w:rsid w:val="00DA13F4"/>
    <w:rsid w:val="00DA3632"/>
    <w:rsid w:val="00DA537C"/>
    <w:rsid w:val="00DA6271"/>
    <w:rsid w:val="00DB0CAA"/>
    <w:rsid w:val="00DB398F"/>
    <w:rsid w:val="00DB4068"/>
    <w:rsid w:val="00DB60A3"/>
    <w:rsid w:val="00DC1F73"/>
    <w:rsid w:val="00DC2E37"/>
    <w:rsid w:val="00DC6480"/>
    <w:rsid w:val="00DD2675"/>
    <w:rsid w:val="00DD552D"/>
    <w:rsid w:val="00DD7A05"/>
    <w:rsid w:val="00DE0E33"/>
    <w:rsid w:val="00DE239C"/>
    <w:rsid w:val="00DE2BD0"/>
    <w:rsid w:val="00DE36FE"/>
    <w:rsid w:val="00DE7527"/>
    <w:rsid w:val="00DF1664"/>
    <w:rsid w:val="00DF21E3"/>
    <w:rsid w:val="00DF37D4"/>
    <w:rsid w:val="00DF4E73"/>
    <w:rsid w:val="00DF72CA"/>
    <w:rsid w:val="00DF7A84"/>
    <w:rsid w:val="00DF7F8F"/>
    <w:rsid w:val="00E04917"/>
    <w:rsid w:val="00E0732D"/>
    <w:rsid w:val="00E15FFC"/>
    <w:rsid w:val="00E2273A"/>
    <w:rsid w:val="00E258B2"/>
    <w:rsid w:val="00E31258"/>
    <w:rsid w:val="00E37DF6"/>
    <w:rsid w:val="00E43F8A"/>
    <w:rsid w:val="00E453B3"/>
    <w:rsid w:val="00E455D9"/>
    <w:rsid w:val="00E47CBB"/>
    <w:rsid w:val="00E504DB"/>
    <w:rsid w:val="00E5183C"/>
    <w:rsid w:val="00E52368"/>
    <w:rsid w:val="00E60358"/>
    <w:rsid w:val="00E60386"/>
    <w:rsid w:val="00E6143A"/>
    <w:rsid w:val="00E618BD"/>
    <w:rsid w:val="00E70ECC"/>
    <w:rsid w:val="00E74ECF"/>
    <w:rsid w:val="00E77AF1"/>
    <w:rsid w:val="00E77D24"/>
    <w:rsid w:val="00E81103"/>
    <w:rsid w:val="00E815E2"/>
    <w:rsid w:val="00E82386"/>
    <w:rsid w:val="00E8479E"/>
    <w:rsid w:val="00E90514"/>
    <w:rsid w:val="00E90F53"/>
    <w:rsid w:val="00E93095"/>
    <w:rsid w:val="00E93BA0"/>
    <w:rsid w:val="00E9559E"/>
    <w:rsid w:val="00EA6C5C"/>
    <w:rsid w:val="00EB36A0"/>
    <w:rsid w:val="00EB5EB4"/>
    <w:rsid w:val="00EC6A95"/>
    <w:rsid w:val="00EC70AE"/>
    <w:rsid w:val="00EC78AB"/>
    <w:rsid w:val="00ED4765"/>
    <w:rsid w:val="00ED599E"/>
    <w:rsid w:val="00EE19FC"/>
    <w:rsid w:val="00EE35FD"/>
    <w:rsid w:val="00EE4934"/>
    <w:rsid w:val="00EE54CF"/>
    <w:rsid w:val="00EE6B9A"/>
    <w:rsid w:val="00EF0FD2"/>
    <w:rsid w:val="00EF1BF0"/>
    <w:rsid w:val="00EF294A"/>
    <w:rsid w:val="00EF4E4D"/>
    <w:rsid w:val="00F00A47"/>
    <w:rsid w:val="00F01080"/>
    <w:rsid w:val="00F02055"/>
    <w:rsid w:val="00F030BF"/>
    <w:rsid w:val="00F03946"/>
    <w:rsid w:val="00F15657"/>
    <w:rsid w:val="00F2123F"/>
    <w:rsid w:val="00F212D5"/>
    <w:rsid w:val="00F23310"/>
    <w:rsid w:val="00F2349C"/>
    <w:rsid w:val="00F23F33"/>
    <w:rsid w:val="00F24214"/>
    <w:rsid w:val="00F25BE0"/>
    <w:rsid w:val="00F26A6B"/>
    <w:rsid w:val="00F27D1B"/>
    <w:rsid w:val="00F27EA4"/>
    <w:rsid w:val="00F304BC"/>
    <w:rsid w:val="00F325C2"/>
    <w:rsid w:val="00F33070"/>
    <w:rsid w:val="00F3591E"/>
    <w:rsid w:val="00F36B5C"/>
    <w:rsid w:val="00F37DB8"/>
    <w:rsid w:val="00F53357"/>
    <w:rsid w:val="00F546CE"/>
    <w:rsid w:val="00F622E4"/>
    <w:rsid w:val="00F64B9E"/>
    <w:rsid w:val="00F727F5"/>
    <w:rsid w:val="00F7469C"/>
    <w:rsid w:val="00F75278"/>
    <w:rsid w:val="00F82366"/>
    <w:rsid w:val="00F83D1F"/>
    <w:rsid w:val="00F8415D"/>
    <w:rsid w:val="00F925D0"/>
    <w:rsid w:val="00F9317A"/>
    <w:rsid w:val="00F97C45"/>
    <w:rsid w:val="00FA01B6"/>
    <w:rsid w:val="00FA74DC"/>
    <w:rsid w:val="00FB63EA"/>
    <w:rsid w:val="00FB79EA"/>
    <w:rsid w:val="00FC2BC1"/>
    <w:rsid w:val="00FC431B"/>
    <w:rsid w:val="00FC59C6"/>
    <w:rsid w:val="00FD114D"/>
    <w:rsid w:val="00FD29F1"/>
    <w:rsid w:val="00FD2ADF"/>
    <w:rsid w:val="00FD326B"/>
    <w:rsid w:val="00FD54C9"/>
    <w:rsid w:val="00FE3CC5"/>
    <w:rsid w:val="00FE49BA"/>
    <w:rsid w:val="00FE645F"/>
    <w:rsid w:val="00FF0E92"/>
    <w:rsid w:val="00FF3F8B"/>
    <w:rsid w:val="00FF674B"/>
    <w:rsid w:val="00FF6C26"/>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F9F"/>
    <w:pPr>
      <w:bidi/>
    </w:pPr>
  </w:style>
  <w:style w:type="paragraph" w:styleId="Heading1">
    <w:name w:val="heading 1"/>
    <w:basedOn w:val="Normal"/>
    <w:next w:val="Normal"/>
    <w:link w:val="Heading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A01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44C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531F68"/>
    <w:pPr>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31F68"/>
    <w:pPr>
      <w:ind w:left="720"/>
      <w:contextualSpacing/>
    </w:pPr>
  </w:style>
  <w:style w:type="paragraph" w:styleId="Caption">
    <w:name w:val="caption"/>
    <w:basedOn w:val="Normal"/>
    <w:next w:val="Normal"/>
    <w:uiPriority w:val="35"/>
    <w:unhideWhenUsed/>
    <w:qFormat/>
    <w:rsid w:val="006F4349"/>
    <w:pPr>
      <w:spacing w:after="200" w:line="240" w:lineRule="auto"/>
      <w:jc w:val="center"/>
    </w:pPr>
    <w:rPr>
      <w:i/>
      <w:iCs/>
      <w:color w:val="44546A" w:themeColor="text2"/>
      <w:sz w:val="18"/>
      <w:szCs w:val="18"/>
    </w:rPr>
  </w:style>
  <w:style w:type="table" w:styleId="TableGrid">
    <w:name w:val="Table Grid"/>
    <w:basedOn w:val="TableNormal"/>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53E3"/>
    <w:pPr>
      <w:spacing w:line="360" w:lineRule="auto"/>
      <w:jc w:val="both"/>
    </w:pPr>
    <w:rPr>
      <w:rFonts w:ascii="Sakkal Majalla" w:hAnsi="Sakkal Majalla" w:cs="Sakkal Majalla"/>
      <w:sz w:val="28"/>
      <w:szCs w:val="28"/>
      <w:lang w:bidi="ar-EG"/>
    </w:rPr>
  </w:style>
  <w:style w:type="character" w:customStyle="1" w:styleId="SubtitleChar">
    <w:name w:val="Subtitle Char"/>
    <w:basedOn w:val="DefaultParagraphFont"/>
    <w:link w:val="Subtitle"/>
    <w:uiPriority w:val="11"/>
    <w:rsid w:val="00C053E3"/>
    <w:rPr>
      <w:rFonts w:ascii="Sakkal Majalla" w:hAnsi="Sakkal Majalla" w:cs="Sakkal Majalla"/>
      <w:sz w:val="28"/>
      <w:szCs w:val="28"/>
      <w:lang w:bidi="ar-EG"/>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styleId="UnresolvedMention">
    <w:name w:val="Unresolved Mention"/>
    <w:basedOn w:val="DefaultParagraphFont"/>
    <w:uiPriority w:val="99"/>
    <w:semiHidden/>
    <w:unhideWhenUsed/>
    <w:rsid w:val="002B18EF"/>
    <w:rPr>
      <w:color w:val="605E5C"/>
      <w:shd w:val="clear" w:color="auto" w:fill="E1DFDD"/>
    </w:rPr>
  </w:style>
  <w:style w:type="paragraph" w:styleId="NoSpacing">
    <w:name w:val="No Spacing"/>
    <w:basedOn w:val="ListParagraph"/>
    <w:uiPriority w:val="1"/>
    <w:qFormat/>
    <w:rsid w:val="006F4349"/>
    <w:pPr>
      <w:numPr>
        <w:numId w:val="31"/>
      </w:numPr>
    </w:pPr>
    <w:rPr>
      <w:rFonts w:ascii="Sakkal Majalla" w:hAnsi="Sakkal Majalla" w:cs="Sakkal Majalla"/>
      <w:b/>
      <w:bCs/>
      <w:sz w:val="28"/>
      <w:szCs w:val="28"/>
      <w:lang w:bidi="ar-EG"/>
    </w:r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table" w:styleId="TableGridLight">
    <w:name w:val="Grid Table Light"/>
    <w:basedOn w:val="TableNormal"/>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A7A5D"/>
  </w:style>
  <w:style w:type="paragraph" w:customStyle="1" w:styleId="ng-star-inserted">
    <w:name w:val="ng-star-inserted"/>
    <w:basedOn w:val="Normal"/>
    <w:rsid w:val="00C053E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star-inserted1">
    <w:name w:val="ng-star-inserted1"/>
    <w:basedOn w:val="DefaultParagraphFont"/>
    <w:rsid w:val="00C05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5527457">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0835928">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4159713">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21328698">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770829">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5744319">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197985">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4401665">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4496651">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1433678">
      <w:bodyDiv w:val="1"/>
      <w:marLeft w:val="0"/>
      <w:marRight w:val="0"/>
      <w:marTop w:val="0"/>
      <w:marBottom w:val="0"/>
      <w:divBdr>
        <w:top w:val="none" w:sz="0" w:space="0" w:color="auto"/>
        <w:left w:val="none" w:sz="0" w:space="0" w:color="auto"/>
        <w:bottom w:val="none" w:sz="0" w:space="0" w:color="auto"/>
        <w:right w:val="none" w:sz="0" w:space="0" w:color="auto"/>
      </w:divBdr>
      <w:divsChild>
        <w:div w:id="1957251816">
          <w:marLeft w:val="0"/>
          <w:marRight w:val="0"/>
          <w:marTop w:val="0"/>
          <w:marBottom w:val="0"/>
          <w:divBdr>
            <w:top w:val="none" w:sz="0" w:space="0" w:color="auto"/>
            <w:left w:val="none" w:sz="0" w:space="0" w:color="auto"/>
            <w:bottom w:val="none" w:sz="0" w:space="0" w:color="auto"/>
            <w:right w:val="none" w:sz="0" w:space="0" w:color="auto"/>
          </w:divBdr>
          <w:divsChild>
            <w:div w:id="41177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80050">
      <w:bodyDiv w:val="1"/>
      <w:marLeft w:val="0"/>
      <w:marRight w:val="0"/>
      <w:marTop w:val="0"/>
      <w:marBottom w:val="0"/>
      <w:divBdr>
        <w:top w:val="none" w:sz="0" w:space="0" w:color="auto"/>
        <w:left w:val="none" w:sz="0" w:space="0" w:color="auto"/>
        <w:bottom w:val="none" w:sz="0" w:space="0" w:color="auto"/>
        <w:right w:val="none" w:sz="0" w:space="0" w:color="auto"/>
      </w:divBdr>
      <w:divsChild>
        <w:div w:id="1542785972">
          <w:marLeft w:val="0"/>
          <w:marRight w:val="0"/>
          <w:marTop w:val="0"/>
          <w:marBottom w:val="0"/>
          <w:divBdr>
            <w:top w:val="none" w:sz="0" w:space="0" w:color="auto"/>
            <w:left w:val="none" w:sz="0" w:space="0" w:color="auto"/>
            <w:bottom w:val="none" w:sz="0" w:space="0" w:color="auto"/>
            <w:right w:val="none" w:sz="0" w:space="0" w:color="auto"/>
          </w:divBdr>
          <w:divsChild>
            <w:div w:id="99792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44512">
      <w:bodyDiv w:val="1"/>
      <w:marLeft w:val="0"/>
      <w:marRight w:val="0"/>
      <w:marTop w:val="0"/>
      <w:marBottom w:val="0"/>
      <w:divBdr>
        <w:top w:val="none" w:sz="0" w:space="0" w:color="auto"/>
        <w:left w:val="none" w:sz="0" w:space="0" w:color="auto"/>
        <w:bottom w:val="none" w:sz="0" w:space="0" w:color="auto"/>
        <w:right w:val="none" w:sz="0" w:space="0" w:color="auto"/>
      </w:divBdr>
      <w:divsChild>
        <w:div w:id="1635715636">
          <w:marLeft w:val="0"/>
          <w:marRight w:val="0"/>
          <w:marTop w:val="0"/>
          <w:marBottom w:val="0"/>
          <w:divBdr>
            <w:top w:val="none" w:sz="0" w:space="0" w:color="auto"/>
            <w:left w:val="none" w:sz="0" w:space="0" w:color="auto"/>
            <w:bottom w:val="none" w:sz="0" w:space="0" w:color="auto"/>
            <w:right w:val="none" w:sz="0" w:space="0" w:color="auto"/>
          </w:divBdr>
          <w:divsChild>
            <w:div w:id="393550906">
              <w:marLeft w:val="0"/>
              <w:marRight w:val="0"/>
              <w:marTop w:val="0"/>
              <w:marBottom w:val="0"/>
              <w:divBdr>
                <w:top w:val="none" w:sz="0" w:space="0" w:color="auto"/>
                <w:left w:val="none" w:sz="0" w:space="0" w:color="auto"/>
                <w:bottom w:val="none" w:sz="0" w:space="0" w:color="auto"/>
                <w:right w:val="none" w:sz="0" w:space="0" w:color="auto"/>
              </w:divBdr>
              <w:divsChild>
                <w:div w:id="326448623">
                  <w:marLeft w:val="0"/>
                  <w:marRight w:val="0"/>
                  <w:marTop w:val="0"/>
                  <w:marBottom w:val="0"/>
                  <w:divBdr>
                    <w:top w:val="none" w:sz="0" w:space="0" w:color="auto"/>
                    <w:left w:val="none" w:sz="0" w:space="0" w:color="auto"/>
                    <w:bottom w:val="none" w:sz="0" w:space="0" w:color="auto"/>
                    <w:right w:val="none" w:sz="0" w:space="0" w:color="auto"/>
                  </w:divBdr>
                  <w:divsChild>
                    <w:div w:id="1491751458">
                      <w:marLeft w:val="0"/>
                      <w:marRight w:val="0"/>
                      <w:marTop w:val="0"/>
                      <w:marBottom w:val="0"/>
                      <w:divBdr>
                        <w:top w:val="none" w:sz="0" w:space="0" w:color="auto"/>
                        <w:left w:val="none" w:sz="0" w:space="0" w:color="auto"/>
                        <w:bottom w:val="none" w:sz="0" w:space="0" w:color="auto"/>
                        <w:right w:val="none" w:sz="0" w:space="0" w:color="auto"/>
                      </w:divBdr>
                      <w:divsChild>
                        <w:div w:id="1396900940">
                          <w:marLeft w:val="0"/>
                          <w:marRight w:val="0"/>
                          <w:marTop w:val="0"/>
                          <w:marBottom w:val="0"/>
                          <w:divBdr>
                            <w:top w:val="none" w:sz="0" w:space="0" w:color="auto"/>
                            <w:left w:val="none" w:sz="0" w:space="0" w:color="auto"/>
                            <w:bottom w:val="none" w:sz="0" w:space="0" w:color="auto"/>
                            <w:right w:val="none" w:sz="0" w:space="0" w:color="auto"/>
                          </w:divBdr>
                          <w:divsChild>
                            <w:div w:id="50348496">
                              <w:marLeft w:val="0"/>
                              <w:marRight w:val="0"/>
                              <w:marTop w:val="0"/>
                              <w:marBottom w:val="0"/>
                              <w:divBdr>
                                <w:top w:val="none" w:sz="0" w:space="0" w:color="auto"/>
                                <w:left w:val="none" w:sz="0" w:space="0" w:color="auto"/>
                                <w:bottom w:val="none" w:sz="0" w:space="0" w:color="auto"/>
                                <w:right w:val="none" w:sz="0" w:space="0" w:color="auto"/>
                              </w:divBdr>
                              <w:divsChild>
                                <w:div w:id="1949464758">
                                  <w:marLeft w:val="0"/>
                                  <w:marRight w:val="0"/>
                                  <w:marTop w:val="0"/>
                                  <w:marBottom w:val="0"/>
                                  <w:divBdr>
                                    <w:top w:val="none" w:sz="0" w:space="0" w:color="auto"/>
                                    <w:left w:val="none" w:sz="0" w:space="0" w:color="auto"/>
                                    <w:bottom w:val="none" w:sz="0" w:space="0" w:color="auto"/>
                                    <w:right w:val="none" w:sz="0" w:space="0" w:color="auto"/>
                                  </w:divBdr>
                                  <w:divsChild>
                                    <w:div w:id="1859389093">
                                      <w:marLeft w:val="0"/>
                                      <w:marRight w:val="0"/>
                                      <w:marTop w:val="0"/>
                                      <w:marBottom w:val="0"/>
                                      <w:divBdr>
                                        <w:top w:val="none" w:sz="0" w:space="0" w:color="auto"/>
                                        <w:left w:val="none" w:sz="0" w:space="0" w:color="auto"/>
                                        <w:bottom w:val="none" w:sz="0" w:space="0" w:color="auto"/>
                                        <w:right w:val="none" w:sz="0" w:space="0" w:color="auto"/>
                                      </w:divBdr>
                                      <w:divsChild>
                                        <w:div w:id="153966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527933">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0441436">
      <w:bodyDiv w:val="1"/>
      <w:marLeft w:val="0"/>
      <w:marRight w:val="0"/>
      <w:marTop w:val="0"/>
      <w:marBottom w:val="0"/>
      <w:divBdr>
        <w:top w:val="none" w:sz="0" w:space="0" w:color="auto"/>
        <w:left w:val="none" w:sz="0" w:space="0" w:color="auto"/>
        <w:bottom w:val="none" w:sz="0" w:space="0" w:color="auto"/>
        <w:right w:val="none" w:sz="0" w:space="0" w:color="auto"/>
      </w:divBdr>
    </w:div>
    <w:div w:id="115949191">
      <w:bodyDiv w:val="1"/>
      <w:marLeft w:val="0"/>
      <w:marRight w:val="0"/>
      <w:marTop w:val="0"/>
      <w:marBottom w:val="0"/>
      <w:divBdr>
        <w:top w:val="none" w:sz="0" w:space="0" w:color="auto"/>
        <w:left w:val="none" w:sz="0" w:space="0" w:color="auto"/>
        <w:bottom w:val="none" w:sz="0" w:space="0" w:color="auto"/>
        <w:right w:val="none" w:sz="0" w:space="0" w:color="auto"/>
      </w:divBdr>
      <w:divsChild>
        <w:div w:id="940336359">
          <w:marLeft w:val="0"/>
          <w:marRight w:val="0"/>
          <w:marTop w:val="0"/>
          <w:marBottom w:val="0"/>
          <w:divBdr>
            <w:top w:val="none" w:sz="0" w:space="0" w:color="auto"/>
            <w:left w:val="none" w:sz="0" w:space="0" w:color="auto"/>
            <w:bottom w:val="none" w:sz="0" w:space="0" w:color="auto"/>
            <w:right w:val="none" w:sz="0" w:space="0" w:color="auto"/>
          </w:divBdr>
          <w:divsChild>
            <w:div w:id="1112092333">
              <w:marLeft w:val="0"/>
              <w:marRight w:val="0"/>
              <w:marTop w:val="0"/>
              <w:marBottom w:val="0"/>
              <w:divBdr>
                <w:top w:val="none" w:sz="0" w:space="0" w:color="auto"/>
                <w:left w:val="none" w:sz="0" w:space="0" w:color="auto"/>
                <w:bottom w:val="none" w:sz="0" w:space="0" w:color="auto"/>
                <w:right w:val="none" w:sz="0" w:space="0" w:color="auto"/>
              </w:divBdr>
              <w:divsChild>
                <w:div w:id="717820507">
                  <w:marLeft w:val="0"/>
                  <w:marRight w:val="0"/>
                  <w:marTop w:val="0"/>
                  <w:marBottom w:val="0"/>
                  <w:divBdr>
                    <w:top w:val="single" w:sz="6" w:space="15" w:color="auto"/>
                    <w:left w:val="single" w:sz="6" w:space="6" w:color="auto"/>
                    <w:bottom w:val="single" w:sz="6" w:space="15" w:color="auto"/>
                    <w:right w:val="single" w:sz="6" w:space="6" w:color="auto"/>
                  </w:divBdr>
                  <w:divsChild>
                    <w:div w:id="1362512502">
                      <w:marLeft w:val="0"/>
                      <w:marRight w:val="0"/>
                      <w:marTop w:val="0"/>
                      <w:marBottom w:val="0"/>
                      <w:divBdr>
                        <w:top w:val="none" w:sz="0" w:space="0" w:color="auto"/>
                        <w:left w:val="none" w:sz="0" w:space="0" w:color="auto"/>
                        <w:bottom w:val="none" w:sz="0" w:space="0" w:color="auto"/>
                        <w:right w:val="none" w:sz="0" w:space="0" w:color="auto"/>
                      </w:divBdr>
                      <w:divsChild>
                        <w:div w:id="2081127051">
                          <w:marLeft w:val="0"/>
                          <w:marRight w:val="0"/>
                          <w:marTop w:val="0"/>
                          <w:marBottom w:val="0"/>
                          <w:divBdr>
                            <w:top w:val="none" w:sz="0" w:space="0" w:color="auto"/>
                            <w:left w:val="none" w:sz="0" w:space="0" w:color="auto"/>
                            <w:bottom w:val="none" w:sz="0" w:space="0" w:color="auto"/>
                            <w:right w:val="none" w:sz="0" w:space="0" w:color="auto"/>
                          </w:divBdr>
                        </w:div>
                      </w:divsChild>
                    </w:div>
                    <w:div w:id="102421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31139">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0827942">
      <w:bodyDiv w:val="1"/>
      <w:marLeft w:val="0"/>
      <w:marRight w:val="0"/>
      <w:marTop w:val="0"/>
      <w:marBottom w:val="0"/>
      <w:divBdr>
        <w:top w:val="none" w:sz="0" w:space="0" w:color="auto"/>
        <w:left w:val="none" w:sz="0" w:space="0" w:color="auto"/>
        <w:bottom w:val="none" w:sz="0" w:space="0" w:color="auto"/>
        <w:right w:val="none" w:sz="0" w:space="0" w:color="auto"/>
      </w:divBdr>
    </w:div>
    <w:div w:id="132455480">
      <w:bodyDiv w:val="1"/>
      <w:marLeft w:val="0"/>
      <w:marRight w:val="0"/>
      <w:marTop w:val="0"/>
      <w:marBottom w:val="0"/>
      <w:divBdr>
        <w:top w:val="none" w:sz="0" w:space="0" w:color="auto"/>
        <w:left w:val="none" w:sz="0" w:space="0" w:color="auto"/>
        <w:bottom w:val="none" w:sz="0" w:space="0" w:color="auto"/>
        <w:right w:val="none" w:sz="0" w:space="0" w:color="auto"/>
      </w:divBdr>
    </w:div>
    <w:div w:id="133523563">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39928247">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6941827">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7254749">
      <w:bodyDiv w:val="1"/>
      <w:marLeft w:val="0"/>
      <w:marRight w:val="0"/>
      <w:marTop w:val="0"/>
      <w:marBottom w:val="0"/>
      <w:divBdr>
        <w:top w:val="none" w:sz="0" w:space="0" w:color="auto"/>
        <w:left w:val="none" w:sz="0" w:space="0" w:color="auto"/>
        <w:bottom w:val="none" w:sz="0" w:space="0" w:color="auto"/>
        <w:right w:val="none" w:sz="0" w:space="0" w:color="auto"/>
      </w:divBdr>
    </w:div>
    <w:div w:id="187914459">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102462">
      <w:bodyDiv w:val="1"/>
      <w:marLeft w:val="0"/>
      <w:marRight w:val="0"/>
      <w:marTop w:val="0"/>
      <w:marBottom w:val="0"/>
      <w:divBdr>
        <w:top w:val="none" w:sz="0" w:space="0" w:color="auto"/>
        <w:left w:val="none" w:sz="0" w:space="0" w:color="auto"/>
        <w:bottom w:val="none" w:sz="0" w:space="0" w:color="auto"/>
        <w:right w:val="none" w:sz="0" w:space="0" w:color="auto"/>
      </w:divBdr>
      <w:divsChild>
        <w:div w:id="1080061440">
          <w:marLeft w:val="0"/>
          <w:marRight w:val="0"/>
          <w:marTop w:val="0"/>
          <w:marBottom w:val="0"/>
          <w:divBdr>
            <w:top w:val="none" w:sz="0" w:space="0" w:color="auto"/>
            <w:left w:val="none" w:sz="0" w:space="0" w:color="auto"/>
            <w:bottom w:val="none" w:sz="0" w:space="0" w:color="auto"/>
            <w:right w:val="none" w:sz="0" w:space="0" w:color="auto"/>
          </w:divBdr>
          <w:divsChild>
            <w:div w:id="129914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96630">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5704826">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0486419">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417071">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4584856">
      <w:bodyDiv w:val="1"/>
      <w:marLeft w:val="0"/>
      <w:marRight w:val="0"/>
      <w:marTop w:val="0"/>
      <w:marBottom w:val="0"/>
      <w:divBdr>
        <w:top w:val="none" w:sz="0" w:space="0" w:color="auto"/>
        <w:left w:val="none" w:sz="0" w:space="0" w:color="auto"/>
        <w:bottom w:val="none" w:sz="0" w:space="0" w:color="auto"/>
        <w:right w:val="none" w:sz="0" w:space="0" w:color="auto"/>
      </w:divBdr>
    </w:div>
    <w:div w:id="215430623">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9269689">
      <w:bodyDiv w:val="1"/>
      <w:marLeft w:val="0"/>
      <w:marRight w:val="0"/>
      <w:marTop w:val="0"/>
      <w:marBottom w:val="0"/>
      <w:divBdr>
        <w:top w:val="none" w:sz="0" w:space="0" w:color="auto"/>
        <w:left w:val="none" w:sz="0" w:space="0" w:color="auto"/>
        <w:bottom w:val="none" w:sz="0" w:space="0" w:color="auto"/>
        <w:right w:val="none" w:sz="0" w:space="0" w:color="auto"/>
      </w:divBdr>
    </w:div>
    <w:div w:id="229582854">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5671003">
      <w:bodyDiv w:val="1"/>
      <w:marLeft w:val="0"/>
      <w:marRight w:val="0"/>
      <w:marTop w:val="0"/>
      <w:marBottom w:val="0"/>
      <w:divBdr>
        <w:top w:val="none" w:sz="0" w:space="0" w:color="auto"/>
        <w:left w:val="none" w:sz="0" w:space="0" w:color="auto"/>
        <w:bottom w:val="none" w:sz="0" w:space="0" w:color="auto"/>
        <w:right w:val="none" w:sz="0" w:space="0" w:color="auto"/>
      </w:divBdr>
      <w:divsChild>
        <w:div w:id="1490974083">
          <w:marLeft w:val="0"/>
          <w:marRight w:val="0"/>
          <w:marTop w:val="0"/>
          <w:marBottom w:val="0"/>
          <w:divBdr>
            <w:top w:val="none" w:sz="0" w:space="0" w:color="auto"/>
            <w:left w:val="none" w:sz="0" w:space="0" w:color="auto"/>
            <w:bottom w:val="none" w:sz="0" w:space="0" w:color="auto"/>
            <w:right w:val="none" w:sz="0" w:space="0" w:color="auto"/>
          </w:divBdr>
          <w:divsChild>
            <w:div w:id="41393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185046">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023545">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871910">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236397">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2247889">
      <w:bodyDiv w:val="1"/>
      <w:marLeft w:val="0"/>
      <w:marRight w:val="0"/>
      <w:marTop w:val="0"/>
      <w:marBottom w:val="0"/>
      <w:divBdr>
        <w:top w:val="none" w:sz="0" w:space="0" w:color="auto"/>
        <w:left w:val="none" w:sz="0" w:space="0" w:color="auto"/>
        <w:bottom w:val="none" w:sz="0" w:space="0" w:color="auto"/>
        <w:right w:val="none" w:sz="0" w:space="0" w:color="auto"/>
      </w:divBdr>
      <w:divsChild>
        <w:div w:id="884366179">
          <w:marLeft w:val="0"/>
          <w:marRight w:val="0"/>
          <w:marTop w:val="0"/>
          <w:marBottom w:val="0"/>
          <w:divBdr>
            <w:top w:val="none" w:sz="0" w:space="0" w:color="auto"/>
            <w:left w:val="none" w:sz="0" w:space="0" w:color="auto"/>
            <w:bottom w:val="none" w:sz="0" w:space="0" w:color="auto"/>
            <w:right w:val="none" w:sz="0" w:space="0" w:color="auto"/>
          </w:divBdr>
          <w:divsChild>
            <w:div w:id="964655464">
              <w:marLeft w:val="0"/>
              <w:marRight w:val="0"/>
              <w:marTop w:val="0"/>
              <w:marBottom w:val="0"/>
              <w:divBdr>
                <w:top w:val="none" w:sz="0" w:space="0" w:color="auto"/>
                <w:left w:val="none" w:sz="0" w:space="0" w:color="auto"/>
                <w:bottom w:val="none" w:sz="0" w:space="0" w:color="auto"/>
                <w:right w:val="none" w:sz="0" w:space="0" w:color="auto"/>
              </w:divBdr>
              <w:divsChild>
                <w:div w:id="814445354">
                  <w:marLeft w:val="0"/>
                  <w:marRight w:val="0"/>
                  <w:marTop w:val="0"/>
                  <w:marBottom w:val="0"/>
                  <w:divBdr>
                    <w:top w:val="none" w:sz="0" w:space="0" w:color="auto"/>
                    <w:left w:val="none" w:sz="0" w:space="0" w:color="auto"/>
                    <w:bottom w:val="none" w:sz="0" w:space="0" w:color="auto"/>
                    <w:right w:val="none" w:sz="0" w:space="0" w:color="auto"/>
                  </w:divBdr>
                  <w:divsChild>
                    <w:div w:id="697580813">
                      <w:marLeft w:val="0"/>
                      <w:marRight w:val="0"/>
                      <w:marTop w:val="0"/>
                      <w:marBottom w:val="0"/>
                      <w:divBdr>
                        <w:top w:val="none" w:sz="0" w:space="0" w:color="auto"/>
                        <w:left w:val="none" w:sz="0" w:space="0" w:color="auto"/>
                        <w:bottom w:val="none" w:sz="0" w:space="0" w:color="auto"/>
                        <w:right w:val="none" w:sz="0" w:space="0" w:color="auto"/>
                      </w:divBdr>
                      <w:divsChild>
                        <w:div w:id="281351377">
                          <w:marLeft w:val="0"/>
                          <w:marRight w:val="0"/>
                          <w:marTop w:val="0"/>
                          <w:marBottom w:val="0"/>
                          <w:divBdr>
                            <w:top w:val="none" w:sz="0" w:space="0" w:color="auto"/>
                            <w:left w:val="none" w:sz="0" w:space="0" w:color="auto"/>
                            <w:bottom w:val="none" w:sz="0" w:space="0" w:color="auto"/>
                            <w:right w:val="none" w:sz="0" w:space="0" w:color="auto"/>
                          </w:divBdr>
                          <w:divsChild>
                            <w:div w:id="471017922">
                              <w:marLeft w:val="0"/>
                              <w:marRight w:val="0"/>
                              <w:marTop w:val="0"/>
                              <w:marBottom w:val="0"/>
                              <w:divBdr>
                                <w:top w:val="none" w:sz="0" w:space="0" w:color="auto"/>
                                <w:left w:val="none" w:sz="0" w:space="0" w:color="auto"/>
                                <w:bottom w:val="none" w:sz="0" w:space="0" w:color="auto"/>
                                <w:right w:val="none" w:sz="0" w:space="0" w:color="auto"/>
                              </w:divBdr>
                              <w:divsChild>
                                <w:div w:id="902329620">
                                  <w:marLeft w:val="0"/>
                                  <w:marRight w:val="0"/>
                                  <w:marTop w:val="0"/>
                                  <w:marBottom w:val="0"/>
                                  <w:divBdr>
                                    <w:top w:val="none" w:sz="0" w:space="0" w:color="auto"/>
                                    <w:left w:val="none" w:sz="0" w:space="0" w:color="auto"/>
                                    <w:bottom w:val="none" w:sz="0" w:space="0" w:color="auto"/>
                                    <w:right w:val="none" w:sz="0" w:space="0" w:color="auto"/>
                                  </w:divBdr>
                                  <w:divsChild>
                                    <w:div w:id="2078438129">
                                      <w:marLeft w:val="0"/>
                                      <w:marRight w:val="0"/>
                                      <w:marTop w:val="0"/>
                                      <w:marBottom w:val="0"/>
                                      <w:divBdr>
                                        <w:top w:val="none" w:sz="0" w:space="0" w:color="auto"/>
                                        <w:left w:val="none" w:sz="0" w:space="0" w:color="auto"/>
                                        <w:bottom w:val="none" w:sz="0" w:space="0" w:color="auto"/>
                                        <w:right w:val="none" w:sz="0" w:space="0" w:color="auto"/>
                                      </w:divBdr>
                                      <w:divsChild>
                                        <w:div w:id="200084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4063775">
      <w:bodyDiv w:val="1"/>
      <w:marLeft w:val="0"/>
      <w:marRight w:val="0"/>
      <w:marTop w:val="0"/>
      <w:marBottom w:val="0"/>
      <w:divBdr>
        <w:top w:val="none" w:sz="0" w:space="0" w:color="auto"/>
        <w:left w:val="none" w:sz="0" w:space="0" w:color="auto"/>
        <w:bottom w:val="none" w:sz="0" w:space="0" w:color="auto"/>
        <w:right w:val="none" w:sz="0" w:space="0" w:color="auto"/>
      </w:divBdr>
    </w:div>
    <w:div w:id="294415104">
      <w:bodyDiv w:val="1"/>
      <w:marLeft w:val="0"/>
      <w:marRight w:val="0"/>
      <w:marTop w:val="0"/>
      <w:marBottom w:val="0"/>
      <w:divBdr>
        <w:top w:val="none" w:sz="0" w:space="0" w:color="auto"/>
        <w:left w:val="none" w:sz="0" w:space="0" w:color="auto"/>
        <w:bottom w:val="none" w:sz="0" w:space="0" w:color="auto"/>
        <w:right w:val="none" w:sz="0" w:space="0" w:color="auto"/>
      </w:divBdr>
    </w:div>
    <w:div w:id="296571680">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2584311">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07898970">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369731">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18775827">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9241202">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204372">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8675620">
      <w:bodyDiv w:val="1"/>
      <w:marLeft w:val="0"/>
      <w:marRight w:val="0"/>
      <w:marTop w:val="0"/>
      <w:marBottom w:val="0"/>
      <w:divBdr>
        <w:top w:val="none" w:sz="0" w:space="0" w:color="auto"/>
        <w:left w:val="none" w:sz="0" w:space="0" w:color="auto"/>
        <w:bottom w:val="none" w:sz="0" w:space="0" w:color="auto"/>
        <w:right w:val="none" w:sz="0" w:space="0" w:color="auto"/>
      </w:divBdr>
    </w:div>
    <w:div w:id="349994090">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141674">
      <w:bodyDiv w:val="1"/>
      <w:marLeft w:val="0"/>
      <w:marRight w:val="0"/>
      <w:marTop w:val="0"/>
      <w:marBottom w:val="0"/>
      <w:divBdr>
        <w:top w:val="none" w:sz="0" w:space="0" w:color="auto"/>
        <w:left w:val="none" w:sz="0" w:space="0" w:color="auto"/>
        <w:bottom w:val="none" w:sz="0" w:space="0" w:color="auto"/>
        <w:right w:val="none" w:sz="0" w:space="0" w:color="auto"/>
      </w:divBdr>
      <w:divsChild>
        <w:div w:id="2103527726">
          <w:marLeft w:val="0"/>
          <w:marRight w:val="0"/>
          <w:marTop w:val="0"/>
          <w:marBottom w:val="0"/>
          <w:divBdr>
            <w:top w:val="none" w:sz="0" w:space="0" w:color="auto"/>
            <w:left w:val="none" w:sz="0" w:space="0" w:color="auto"/>
            <w:bottom w:val="none" w:sz="0" w:space="0" w:color="auto"/>
            <w:right w:val="none" w:sz="0" w:space="0" w:color="auto"/>
          </w:divBdr>
          <w:divsChild>
            <w:div w:id="1839541298">
              <w:marLeft w:val="0"/>
              <w:marRight w:val="0"/>
              <w:marTop w:val="0"/>
              <w:marBottom w:val="0"/>
              <w:divBdr>
                <w:top w:val="none" w:sz="0" w:space="0" w:color="auto"/>
                <w:left w:val="none" w:sz="0" w:space="0" w:color="auto"/>
                <w:bottom w:val="none" w:sz="0" w:space="0" w:color="auto"/>
                <w:right w:val="none" w:sz="0" w:space="0" w:color="auto"/>
              </w:divBdr>
              <w:divsChild>
                <w:div w:id="1238173349">
                  <w:marLeft w:val="0"/>
                  <w:marRight w:val="0"/>
                  <w:marTop w:val="0"/>
                  <w:marBottom w:val="0"/>
                  <w:divBdr>
                    <w:top w:val="none" w:sz="0" w:space="0" w:color="auto"/>
                    <w:left w:val="none" w:sz="0" w:space="0" w:color="auto"/>
                    <w:bottom w:val="none" w:sz="0" w:space="0" w:color="auto"/>
                    <w:right w:val="none" w:sz="0" w:space="0" w:color="auto"/>
                  </w:divBdr>
                  <w:divsChild>
                    <w:div w:id="723530317">
                      <w:marLeft w:val="0"/>
                      <w:marRight w:val="0"/>
                      <w:marTop w:val="0"/>
                      <w:marBottom w:val="0"/>
                      <w:divBdr>
                        <w:top w:val="none" w:sz="0" w:space="0" w:color="auto"/>
                        <w:left w:val="none" w:sz="0" w:space="0" w:color="auto"/>
                        <w:bottom w:val="none" w:sz="0" w:space="0" w:color="auto"/>
                        <w:right w:val="none" w:sz="0" w:space="0" w:color="auto"/>
                      </w:divBdr>
                      <w:divsChild>
                        <w:div w:id="1766613640">
                          <w:marLeft w:val="0"/>
                          <w:marRight w:val="0"/>
                          <w:marTop w:val="0"/>
                          <w:marBottom w:val="0"/>
                          <w:divBdr>
                            <w:top w:val="none" w:sz="0" w:space="0" w:color="auto"/>
                            <w:left w:val="none" w:sz="0" w:space="0" w:color="auto"/>
                            <w:bottom w:val="none" w:sz="0" w:space="0" w:color="auto"/>
                            <w:right w:val="none" w:sz="0" w:space="0" w:color="auto"/>
                          </w:divBdr>
                          <w:divsChild>
                            <w:div w:id="2130195746">
                              <w:marLeft w:val="0"/>
                              <w:marRight w:val="0"/>
                              <w:marTop w:val="0"/>
                              <w:marBottom w:val="0"/>
                              <w:divBdr>
                                <w:top w:val="none" w:sz="0" w:space="0" w:color="auto"/>
                                <w:left w:val="none" w:sz="0" w:space="0" w:color="auto"/>
                                <w:bottom w:val="none" w:sz="0" w:space="0" w:color="auto"/>
                                <w:right w:val="none" w:sz="0" w:space="0" w:color="auto"/>
                              </w:divBdr>
                              <w:divsChild>
                                <w:div w:id="1205944278">
                                  <w:marLeft w:val="0"/>
                                  <w:marRight w:val="0"/>
                                  <w:marTop w:val="0"/>
                                  <w:marBottom w:val="0"/>
                                  <w:divBdr>
                                    <w:top w:val="none" w:sz="0" w:space="0" w:color="auto"/>
                                    <w:left w:val="none" w:sz="0" w:space="0" w:color="auto"/>
                                    <w:bottom w:val="none" w:sz="0" w:space="0" w:color="auto"/>
                                    <w:right w:val="none" w:sz="0" w:space="0" w:color="auto"/>
                                  </w:divBdr>
                                  <w:divsChild>
                                    <w:div w:id="2044818011">
                                      <w:marLeft w:val="0"/>
                                      <w:marRight w:val="0"/>
                                      <w:marTop w:val="0"/>
                                      <w:marBottom w:val="0"/>
                                      <w:divBdr>
                                        <w:top w:val="none" w:sz="0" w:space="0" w:color="auto"/>
                                        <w:left w:val="none" w:sz="0" w:space="0" w:color="auto"/>
                                        <w:bottom w:val="none" w:sz="0" w:space="0" w:color="auto"/>
                                        <w:right w:val="none" w:sz="0" w:space="0" w:color="auto"/>
                                      </w:divBdr>
                                      <w:divsChild>
                                        <w:div w:id="159824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675454">
      <w:bodyDiv w:val="1"/>
      <w:marLeft w:val="0"/>
      <w:marRight w:val="0"/>
      <w:marTop w:val="0"/>
      <w:marBottom w:val="0"/>
      <w:divBdr>
        <w:top w:val="none" w:sz="0" w:space="0" w:color="auto"/>
        <w:left w:val="none" w:sz="0" w:space="0" w:color="auto"/>
        <w:bottom w:val="none" w:sz="0" w:space="0" w:color="auto"/>
        <w:right w:val="none" w:sz="0" w:space="0" w:color="auto"/>
      </w:divBdr>
    </w:div>
    <w:div w:id="38510667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4403297">
      <w:bodyDiv w:val="1"/>
      <w:marLeft w:val="0"/>
      <w:marRight w:val="0"/>
      <w:marTop w:val="0"/>
      <w:marBottom w:val="0"/>
      <w:divBdr>
        <w:top w:val="none" w:sz="0" w:space="0" w:color="auto"/>
        <w:left w:val="none" w:sz="0" w:space="0" w:color="auto"/>
        <w:bottom w:val="none" w:sz="0" w:space="0" w:color="auto"/>
        <w:right w:val="none" w:sz="0" w:space="0" w:color="auto"/>
      </w:divBdr>
    </w:div>
    <w:div w:id="394474212">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8328643">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504713">
      <w:bodyDiv w:val="1"/>
      <w:marLeft w:val="0"/>
      <w:marRight w:val="0"/>
      <w:marTop w:val="0"/>
      <w:marBottom w:val="0"/>
      <w:divBdr>
        <w:top w:val="none" w:sz="0" w:space="0" w:color="auto"/>
        <w:left w:val="none" w:sz="0" w:space="0" w:color="auto"/>
        <w:bottom w:val="none" w:sz="0" w:space="0" w:color="auto"/>
        <w:right w:val="none" w:sz="0" w:space="0" w:color="auto"/>
      </w:divBdr>
      <w:divsChild>
        <w:div w:id="1696300325">
          <w:marLeft w:val="0"/>
          <w:marRight w:val="0"/>
          <w:marTop w:val="0"/>
          <w:marBottom w:val="0"/>
          <w:divBdr>
            <w:top w:val="none" w:sz="0" w:space="0" w:color="auto"/>
            <w:left w:val="none" w:sz="0" w:space="0" w:color="auto"/>
            <w:bottom w:val="none" w:sz="0" w:space="0" w:color="auto"/>
            <w:right w:val="none" w:sz="0" w:space="0" w:color="auto"/>
          </w:divBdr>
          <w:divsChild>
            <w:div w:id="57821902">
              <w:marLeft w:val="0"/>
              <w:marRight w:val="0"/>
              <w:marTop w:val="0"/>
              <w:marBottom w:val="0"/>
              <w:divBdr>
                <w:top w:val="none" w:sz="0" w:space="0" w:color="auto"/>
                <w:left w:val="none" w:sz="0" w:space="0" w:color="auto"/>
                <w:bottom w:val="none" w:sz="0" w:space="0" w:color="auto"/>
                <w:right w:val="none" w:sz="0" w:space="0" w:color="auto"/>
              </w:divBdr>
              <w:divsChild>
                <w:div w:id="57509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7796330">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299921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3600449">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22947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0244066">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364299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4317038">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790296">
      <w:bodyDiv w:val="1"/>
      <w:marLeft w:val="0"/>
      <w:marRight w:val="0"/>
      <w:marTop w:val="0"/>
      <w:marBottom w:val="0"/>
      <w:divBdr>
        <w:top w:val="none" w:sz="0" w:space="0" w:color="auto"/>
        <w:left w:val="none" w:sz="0" w:space="0" w:color="auto"/>
        <w:bottom w:val="none" w:sz="0" w:space="0" w:color="auto"/>
        <w:right w:val="none" w:sz="0" w:space="0" w:color="auto"/>
      </w:divBdr>
    </w:div>
    <w:div w:id="490827969">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3401624">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328524">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2016274">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4123626">
      <w:bodyDiv w:val="1"/>
      <w:marLeft w:val="0"/>
      <w:marRight w:val="0"/>
      <w:marTop w:val="0"/>
      <w:marBottom w:val="0"/>
      <w:divBdr>
        <w:top w:val="none" w:sz="0" w:space="0" w:color="auto"/>
        <w:left w:val="none" w:sz="0" w:space="0" w:color="auto"/>
        <w:bottom w:val="none" w:sz="0" w:space="0" w:color="auto"/>
        <w:right w:val="none" w:sz="0" w:space="0" w:color="auto"/>
      </w:divBdr>
    </w:div>
    <w:div w:id="535582522">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0945">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97310">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1645209">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6803289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111064">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8738592">
      <w:bodyDiv w:val="1"/>
      <w:marLeft w:val="0"/>
      <w:marRight w:val="0"/>
      <w:marTop w:val="0"/>
      <w:marBottom w:val="0"/>
      <w:divBdr>
        <w:top w:val="none" w:sz="0" w:space="0" w:color="auto"/>
        <w:left w:val="none" w:sz="0" w:space="0" w:color="auto"/>
        <w:bottom w:val="none" w:sz="0" w:space="0" w:color="auto"/>
        <w:right w:val="none" w:sz="0" w:space="0" w:color="auto"/>
      </w:divBdr>
    </w:div>
    <w:div w:id="59193261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381857">
      <w:bodyDiv w:val="1"/>
      <w:marLeft w:val="0"/>
      <w:marRight w:val="0"/>
      <w:marTop w:val="0"/>
      <w:marBottom w:val="0"/>
      <w:divBdr>
        <w:top w:val="none" w:sz="0" w:space="0" w:color="auto"/>
        <w:left w:val="none" w:sz="0" w:space="0" w:color="auto"/>
        <w:bottom w:val="none" w:sz="0" w:space="0" w:color="auto"/>
        <w:right w:val="none" w:sz="0" w:space="0" w:color="auto"/>
      </w:divBdr>
      <w:divsChild>
        <w:div w:id="1288468867">
          <w:marLeft w:val="0"/>
          <w:marRight w:val="0"/>
          <w:marTop w:val="0"/>
          <w:marBottom w:val="0"/>
          <w:divBdr>
            <w:top w:val="none" w:sz="0" w:space="0" w:color="auto"/>
            <w:left w:val="none" w:sz="0" w:space="0" w:color="auto"/>
            <w:bottom w:val="none" w:sz="0" w:space="0" w:color="auto"/>
            <w:right w:val="none" w:sz="0" w:space="0" w:color="auto"/>
          </w:divBdr>
          <w:divsChild>
            <w:div w:id="160749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6472420">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08514590">
      <w:bodyDiv w:val="1"/>
      <w:marLeft w:val="0"/>
      <w:marRight w:val="0"/>
      <w:marTop w:val="0"/>
      <w:marBottom w:val="0"/>
      <w:divBdr>
        <w:top w:val="none" w:sz="0" w:space="0" w:color="auto"/>
        <w:left w:val="none" w:sz="0" w:space="0" w:color="auto"/>
        <w:bottom w:val="none" w:sz="0" w:space="0" w:color="auto"/>
        <w:right w:val="none" w:sz="0" w:space="0" w:color="auto"/>
      </w:divBdr>
    </w:div>
    <w:div w:id="610943099">
      <w:bodyDiv w:val="1"/>
      <w:marLeft w:val="0"/>
      <w:marRight w:val="0"/>
      <w:marTop w:val="0"/>
      <w:marBottom w:val="0"/>
      <w:divBdr>
        <w:top w:val="none" w:sz="0" w:space="0" w:color="auto"/>
        <w:left w:val="none" w:sz="0" w:space="0" w:color="auto"/>
        <w:bottom w:val="none" w:sz="0" w:space="0" w:color="auto"/>
        <w:right w:val="none" w:sz="0" w:space="0" w:color="auto"/>
      </w:divBdr>
      <w:divsChild>
        <w:div w:id="1269393322">
          <w:marLeft w:val="0"/>
          <w:marRight w:val="0"/>
          <w:marTop w:val="0"/>
          <w:marBottom w:val="0"/>
          <w:divBdr>
            <w:top w:val="none" w:sz="0" w:space="0" w:color="auto"/>
            <w:left w:val="none" w:sz="0" w:space="0" w:color="auto"/>
            <w:bottom w:val="none" w:sz="0" w:space="0" w:color="auto"/>
            <w:right w:val="none" w:sz="0" w:space="0" w:color="auto"/>
          </w:divBdr>
          <w:divsChild>
            <w:div w:id="1303661135">
              <w:marLeft w:val="0"/>
              <w:marRight w:val="0"/>
              <w:marTop w:val="0"/>
              <w:marBottom w:val="0"/>
              <w:divBdr>
                <w:top w:val="none" w:sz="0" w:space="0" w:color="auto"/>
                <w:left w:val="none" w:sz="0" w:space="0" w:color="auto"/>
                <w:bottom w:val="none" w:sz="0" w:space="0" w:color="auto"/>
                <w:right w:val="none" w:sz="0" w:space="0" w:color="auto"/>
              </w:divBdr>
              <w:divsChild>
                <w:div w:id="167657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009625">
          <w:marLeft w:val="0"/>
          <w:marRight w:val="0"/>
          <w:marTop w:val="0"/>
          <w:marBottom w:val="0"/>
          <w:divBdr>
            <w:top w:val="none" w:sz="0" w:space="0" w:color="auto"/>
            <w:left w:val="none" w:sz="0" w:space="0" w:color="auto"/>
            <w:bottom w:val="none" w:sz="0" w:space="0" w:color="auto"/>
            <w:right w:val="none" w:sz="0" w:space="0" w:color="auto"/>
          </w:divBdr>
          <w:divsChild>
            <w:div w:id="1007630976">
              <w:marLeft w:val="0"/>
              <w:marRight w:val="0"/>
              <w:marTop w:val="0"/>
              <w:marBottom w:val="0"/>
              <w:divBdr>
                <w:top w:val="none" w:sz="0" w:space="0" w:color="auto"/>
                <w:left w:val="none" w:sz="0" w:space="0" w:color="auto"/>
                <w:bottom w:val="none" w:sz="0" w:space="0" w:color="auto"/>
                <w:right w:val="none" w:sz="0" w:space="0" w:color="auto"/>
              </w:divBdr>
              <w:divsChild>
                <w:div w:id="732199976">
                  <w:marLeft w:val="0"/>
                  <w:marRight w:val="0"/>
                  <w:marTop w:val="0"/>
                  <w:marBottom w:val="0"/>
                  <w:divBdr>
                    <w:top w:val="none" w:sz="0" w:space="0" w:color="auto"/>
                    <w:left w:val="none" w:sz="0" w:space="0" w:color="auto"/>
                    <w:bottom w:val="none" w:sz="0" w:space="0" w:color="auto"/>
                    <w:right w:val="none" w:sz="0" w:space="0" w:color="auto"/>
                  </w:divBdr>
                  <w:divsChild>
                    <w:div w:id="9641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767503">
              <w:marLeft w:val="0"/>
              <w:marRight w:val="0"/>
              <w:marTop w:val="0"/>
              <w:marBottom w:val="0"/>
              <w:divBdr>
                <w:top w:val="none" w:sz="0" w:space="0" w:color="auto"/>
                <w:left w:val="none" w:sz="0" w:space="0" w:color="auto"/>
                <w:bottom w:val="none" w:sz="0" w:space="0" w:color="auto"/>
                <w:right w:val="none" w:sz="0" w:space="0" w:color="auto"/>
              </w:divBdr>
              <w:divsChild>
                <w:div w:id="76411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8535751">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4383516">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4985726">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41735728">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320446">
      <w:bodyDiv w:val="1"/>
      <w:marLeft w:val="0"/>
      <w:marRight w:val="0"/>
      <w:marTop w:val="0"/>
      <w:marBottom w:val="0"/>
      <w:divBdr>
        <w:top w:val="none" w:sz="0" w:space="0" w:color="auto"/>
        <w:left w:val="none" w:sz="0" w:space="0" w:color="auto"/>
        <w:bottom w:val="none" w:sz="0" w:space="0" w:color="auto"/>
        <w:right w:val="none" w:sz="0" w:space="0" w:color="auto"/>
      </w:divBdr>
    </w:div>
    <w:div w:id="652414953">
      <w:bodyDiv w:val="1"/>
      <w:marLeft w:val="0"/>
      <w:marRight w:val="0"/>
      <w:marTop w:val="0"/>
      <w:marBottom w:val="0"/>
      <w:divBdr>
        <w:top w:val="none" w:sz="0" w:space="0" w:color="auto"/>
        <w:left w:val="none" w:sz="0" w:space="0" w:color="auto"/>
        <w:bottom w:val="none" w:sz="0" w:space="0" w:color="auto"/>
        <w:right w:val="none" w:sz="0" w:space="0" w:color="auto"/>
      </w:divBdr>
    </w:div>
    <w:div w:id="652486766">
      <w:bodyDiv w:val="1"/>
      <w:marLeft w:val="0"/>
      <w:marRight w:val="0"/>
      <w:marTop w:val="0"/>
      <w:marBottom w:val="0"/>
      <w:divBdr>
        <w:top w:val="none" w:sz="0" w:space="0" w:color="auto"/>
        <w:left w:val="none" w:sz="0" w:space="0" w:color="auto"/>
        <w:bottom w:val="none" w:sz="0" w:space="0" w:color="auto"/>
        <w:right w:val="none" w:sz="0" w:space="0" w:color="auto"/>
      </w:divBdr>
      <w:divsChild>
        <w:div w:id="575477305">
          <w:marLeft w:val="0"/>
          <w:marRight w:val="0"/>
          <w:marTop w:val="0"/>
          <w:marBottom w:val="0"/>
          <w:divBdr>
            <w:top w:val="none" w:sz="0" w:space="0" w:color="auto"/>
            <w:left w:val="none" w:sz="0" w:space="0" w:color="auto"/>
            <w:bottom w:val="none" w:sz="0" w:space="0" w:color="auto"/>
            <w:right w:val="none" w:sz="0" w:space="0" w:color="auto"/>
          </w:divBdr>
          <w:divsChild>
            <w:div w:id="99566801">
              <w:marLeft w:val="0"/>
              <w:marRight w:val="0"/>
              <w:marTop w:val="0"/>
              <w:marBottom w:val="0"/>
              <w:divBdr>
                <w:top w:val="none" w:sz="0" w:space="0" w:color="auto"/>
                <w:left w:val="none" w:sz="0" w:space="0" w:color="auto"/>
                <w:bottom w:val="none" w:sz="0" w:space="0" w:color="auto"/>
                <w:right w:val="none" w:sz="0" w:space="0" w:color="auto"/>
              </w:divBdr>
              <w:divsChild>
                <w:div w:id="700980967">
                  <w:marLeft w:val="0"/>
                  <w:marRight w:val="0"/>
                  <w:marTop w:val="0"/>
                  <w:marBottom w:val="0"/>
                  <w:divBdr>
                    <w:top w:val="single" w:sz="6" w:space="15" w:color="auto"/>
                    <w:left w:val="single" w:sz="6" w:space="6" w:color="auto"/>
                    <w:bottom w:val="single" w:sz="6" w:space="15" w:color="auto"/>
                    <w:right w:val="single" w:sz="6" w:space="6" w:color="auto"/>
                  </w:divBdr>
                  <w:divsChild>
                    <w:div w:id="438530847">
                      <w:marLeft w:val="0"/>
                      <w:marRight w:val="0"/>
                      <w:marTop w:val="0"/>
                      <w:marBottom w:val="0"/>
                      <w:divBdr>
                        <w:top w:val="none" w:sz="0" w:space="0" w:color="auto"/>
                        <w:left w:val="none" w:sz="0" w:space="0" w:color="auto"/>
                        <w:bottom w:val="none" w:sz="0" w:space="0" w:color="auto"/>
                        <w:right w:val="none" w:sz="0" w:space="0" w:color="auto"/>
                      </w:divBdr>
                      <w:divsChild>
                        <w:div w:id="491028199">
                          <w:marLeft w:val="0"/>
                          <w:marRight w:val="0"/>
                          <w:marTop w:val="0"/>
                          <w:marBottom w:val="0"/>
                          <w:divBdr>
                            <w:top w:val="none" w:sz="0" w:space="0" w:color="auto"/>
                            <w:left w:val="none" w:sz="0" w:space="0" w:color="auto"/>
                            <w:bottom w:val="none" w:sz="0" w:space="0" w:color="auto"/>
                            <w:right w:val="none" w:sz="0" w:space="0" w:color="auto"/>
                          </w:divBdr>
                        </w:div>
                      </w:divsChild>
                    </w:div>
                    <w:div w:id="63433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2664807">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7298113">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699277552">
      <w:bodyDiv w:val="1"/>
      <w:marLeft w:val="0"/>
      <w:marRight w:val="0"/>
      <w:marTop w:val="0"/>
      <w:marBottom w:val="0"/>
      <w:divBdr>
        <w:top w:val="none" w:sz="0" w:space="0" w:color="auto"/>
        <w:left w:val="none" w:sz="0" w:space="0" w:color="auto"/>
        <w:bottom w:val="none" w:sz="0" w:space="0" w:color="auto"/>
        <w:right w:val="none" w:sz="0" w:space="0" w:color="auto"/>
      </w:divBdr>
    </w:div>
    <w:div w:id="703752772">
      <w:bodyDiv w:val="1"/>
      <w:marLeft w:val="0"/>
      <w:marRight w:val="0"/>
      <w:marTop w:val="0"/>
      <w:marBottom w:val="0"/>
      <w:divBdr>
        <w:top w:val="none" w:sz="0" w:space="0" w:color="auto"/>
        <w:left w:val="none" w:sz="0" w:space="0" w:color="auto"/>
        <w:bottom w:val="none" w:sz="0" w:space="0" w:color="auto"/>
        <w:right w:val="none" w:sz="0" w:space="0" w:color="auto"/>
      </w:divBdr>
      <w:divsChild>
        <w:div w:id="1661499840">
          <w:marLeft w:val="0"/>
          <w:marRight w:val="0"/>
          <w:marTop w:val="0"/>
          <w:marBottom w:val="0"/>
          <w:divBdr>
            <w:top w:val="none" w:sz="0" w:space="0" w:color="auto"/>
            <w:left w:val="none" w:sz="0" w:space="0" w:color="auto"/>
            <w:bottom w:val="none" w:sz="0" w:space="0" w:color="auto"/>
            <w:right w:val="none" w:sz="0" w:space="0" w:color="auto"/>
          </w:divBdr>
          <w:divsChild>
            <w:div w:id="188921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22558">
      <w:bodyDiv w:val="1"/>
      <w:marLeft w:val="0"/>
      <w:marRight w:val="0"/>
      <w:marTop w:val="0"/>
      <w:marBottom w:val="0"/>
      <w:divBdr>
        <w:top w:val="none" w:sz="0" w:space="0" w:color="auto"/>
        <w:left w:val="none" w:sz="0" w:space="0" w:color="auto"/>
        <w:bottom w:val="none" w:sz="0" w:space="0" w:color="auto"/>
        <w:right w:val="none" w:sz="0" w:space="0" w:color="auto"/>
      </w:divBdr>
    </w:div>
    <w:div w:id="707487441">
      <w:bodyDiv w:val="1"/>
      <w:marLeft w:val="0"/>
      <w:marRight w:val="0"/>
      <w:marTop w:val="0"/>
      <w:marBottom w:val="0"/>
      <w:divBdr>
        <w:top w:val="none" w:sz="0" w:space="0" w:color="auto"/>
        <w:left w:val="none" w:sz="0" w:space="0" w:color="auto"/>
        <w:bottom w:val="none" w:sz="0" w:space="0" w:color="auto"/>
        <w:right w:val="none" w:sz="0" w:space="0" w:color="auto"/>
      </w:divBdr>
    </w:div>
    <w:div w:id="709652658">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162914">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2752300">
      <w:bodyDiv w:val="1"/>
      <w:marLeft w:val="0"/>
      <w:marRight w:val="0"/>
      <w:marTop w:val="0"/>
      <w:marBottom w:val="0"/>
      <w:divBdr>
        <w:top w:val="none" w:sz="0" w:space="0" w:color="auto"/>
        <w:left w:val="none" w:sz="0" w:space="0" w:color="auto"/>
        <w:bottom w:val="none" w:sz="0" w:space="0" w:color="auto"/>
        <w:right w:val="none" w:sz="0" w:space="0" w:color="auto"/>
      </w:divBdr>
    </w:div>
    <w:div w:id="724911177">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2195957">
      <w:bodyDiv w:val="1"/>
      <w:marLeft w:val="0"/>
      <w:marRight w:val="0"/>
      <w:marTop w:val="0"/>
      <w:marBottom w:val="0"/>
      <w:divBdr>
        <w:top w:val="none" w:sz="0" w:space="0" w:color="auto"/>
        <w:left w:val="none" w:sz="0" w:space="0" w:color="auto"/>
        <w:bottom w:val="none" w:sz="0" w:space="0" w:color="auto"/>
        <w:right w:val="none" w:sz="0" w:space="0" w:color="auto"/>
      </w:divBdr>
    </w:div>
    <w:div w:id="732892099">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3845084">
      <w:bodyDiv w:val="1"/>
      <w:marLeft w:val="0"/>
      <w:marRight w:val="0"/>
      <w:marTop w:val="0"/>
      <w:marBottom w:val="0"/>
      <w:divBdr>
        <w:top w:val="none" w:sz="0" w:space="0" w:color="auto"/>
        <w:left w:val="none" w:sz="0" w:space="0" w:color="auto"/>
        <w:bottom w:val="none" w:sz="0" w:space="0" w:color="auto"/>
        <w:right w:val="none" w:sz="0" w:space="0" w:color="auto"/>
      </w:divBdr>
    </w:div>
    <w:div w:id="744643694">
      <w:bodyDiv w:val="1"/>
      <w:marLeft w:val="0"/>
      <w:marRight w:val="0"/>
      <w:marTop w:val="0"/>
      <w:marBottom w:val="0"/>
      <w:divBdr>
        <w:top w:val="none" w:sz="0" w:space="0" w:color="auto"/>
        <w:left w:val="none" w:sz="0" w:space="0" w:color="auto"/>
        <w:bottom w:val="none" w:sz="0" w:space="0" w:color="auto"/>
        <w:right w:val="none" w:sz="0" w:space="0" w:color="auto"/>
      </w:divBdr>
    </w:div>
    <w:div w:id="747003026">
      <w:bodyDiv w:val="1"/>
      <w:marLeft w:val="0"/>
      <w:marRight w:val="0"/>
      <w:marTop w:val="0"/>
      <w:marBottom w:val="0"/>
      <w:divBdr>
        <w:top w:val="none" w:sz="0" w:space="0" w:color="auto"/>
        <w:left w:val="none" w:sz="0" w:space="0" w:color="auto"/>
        <w:bottom w:val="none" w:sz="0" w:space="0" w:color="auto"/>
        <w:right w:val="none" w:sz="0" w:space="0" w:color="auto"/>
      </w:divBdr>
    </w:div>
    <w:div w:id="7480435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9104040">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6292271">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5346557">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8164858">
      <w:bodyDiv w:val="1"/>
      <w:marLeft w:val="0"/>
      <w:marRight w:val="0"/>
      <w:marTop w:val="0"/>
      <w:marBottom w:val="0"/>
      <w:divBdr>
        <w:top w:val="none" w:sz="0" w:space="0" w:color="auto"/>
        <w:left w:val="none" w:sz="0" w:space="0" w:color="auto"/>
        <w:bottom w:val="none" w:sz="0" w:space="0" w:color="auto"/>
        <w:right w:val="none" w:sz="0" w:space="0" w:color="auto"/>
      </w:divBdr>
      <w:divsChild>
        <w:div w:id="945818039">
          <w:marLeft w:val="0"/>
          <w:marRight w:val="0"/>
          <w:marTop w:val="0"/>
          <w:marBottom w:val="0"/>
          <w:divBdr>
            <w:top w:val="none" w:sz="0" w:space="0" w:color="auto"/>
            <w:left w:val="none" w:sz="0" w:space="0" w:color="auto"/>
            <w:bottom w:val="none" w:sz="0" w:space="0" w:color="auto"/>
            <w:right w:val="none" w:sz="0" w:space="0" w:color="auto"/>
          </w:divBdr>
          <w:divsChild>
            <w:div w:id="1684936250">
              <w:marLeft w:val="0"/>
              <w:marRight w:val="0"/>
              <w:marTop w:val="0"/>
              <w:marBottom w:val="0"/>
              <w:divBdr>
                <w:top w:val="none" w:sz="0" w:space="0" w:color="auto"/>
                <w:left w:val="none" w:sz="0" w:space="0" w:color="auto"/>
                <w:bottom w:val="none" w:sz="0" w:space="0" w:color="auto"/>
                <w:right w:val="none" w:sz="0" w:space="0" w:color="auto"/>
              </w:divBdr>
              <w:divsChild>
                <w:div w:id="2131435398">
                  <w:marLeft w:val="0"/>
                  <w:marRight w:val="0"/>
                  <w:marTop w:val="0"/>
                  <w:marBottom w:val="0"/>
                  <w:divBdr>
                    <w:top w:val="single" w:sz="6" w:space="15" w:color="auto"/>
                    <w:left w:val="single" w:sz="6" w:space="6" w:color="auto"/>
                    <w:bottom w:val="single" w:sz="6" w:space="15" w:color="auto"/>
                    <w:right w:val="single" w:sz="6" w:space="6" w:color="auto"/>
                  </w:divBdr>
                  <w:divsChild>
                    <w:div w:id="1613780331">
                      <w:marLeft w:val="0"/>
                      <w:marRight w:val="0"/>
                      <w:marTop w:val="0"/>
                      <w:marBottom w:val="0"/>
                      <w:divBdr>
                        <w:top w:val="none" w:sz="0" w:space="0" w:color="auto"/>
                        <w:left w:val="none" w:sz="0" w:space="0" w:color="auto"/>
                        <w:bottom w:val="none" w:sz="0" w:space="0" w:color="auto"/>
                        <w:right w:val="none" w:sz="0" w:space="0" w:color="auto"/>
                      </w:divBdr>
                      <w:divsChild>
                        <w:div w:id="1713460519">
                          <w:marLeft w:val="0"/>
                          <w:marRight w:val="0"/>
                          <w:marTop w:val="0"/>
                          <w:marBottom w:val="0"/>
                          <w:divBdr>
                            <w:top w:val="none" w:sz="0" w:space="0" w:color="auto"/>
                            <w:left w:val="none" w:sz="0" w:space="0" w:color="auto"/>
                            <w:bottom w:val="none" w:sz="0" w:space="0" w:color="auto"/>
                            <w:right w:val="none" w:sz="0" w:space="0" w:color="auto"/>
                          </w:divBdr>
                        </w:div>
                      </w:divsChild>
                    </w:div>
                    <w:div w:id="12871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850041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922948">
      <w:bodyDiv w:val="1"/>
      <w:marLeft w:val="0"/>
      <w:marRight w:val="0"/>
      <w:marTop w:val="0"/>
      <w:marBottom w:val="0"/>
      <w:divBdr>
        <w:top w:val="none" w:sz="0" w:space="0" w:color="auto"/>
        <w:left w:val="none" w:sz="0" w:space="0" w:color="auto"/>
        <w:bottom w:val="none" w:sz="0" w:space="0" w:color="auto"/>
        <w:right w:val="none" w:sz="0" w:space="0" w:color="auto"/>
      </w:divBdr>
      <w:divsChild>
        <w:div w:id="1661348748">
          <w:marLeft w:val="0"/>
          <w:marRight w:val="0"/>
          <w:marTop w:val="0"/>
          <w:marBottom w:val="0"/>
          <w:divBdr>
            <w:top w:val="none" w:sz="0" w:space="0" w:color="auto"/>
            <w:left w:val="none" w:sz="0" w:space="0" w:color="auto"/>
            <w:bottom w:val="none" w:sz="0" w:space="0" w:color="auto"/>
            <w:right w:val="none" w:sz="0" w:space="0" w:color="auto"/>
          </w:divBdr>
          <w:divsChild>
            <w:div w:id="1713072098">
              <w:marLeft w:val="0"/>
              <w:marRight w:val="0"/>
              <w:marTop w:val="0"/>
              <w:marBottom w:val="0"/>
              <w:divBdr>
                <w:top w:val="none" w:sz="0" w:space="0" w:color="auto"/>
                <w:left w:val="none" w:sz="0" w:space="0" w:color="auto"/>
                <w:bottom w:val="none" w:sz="0" w:space="0" w:color="auto"/>
                <w:right w:val="none" w:sz="0" w:space="0" w:color="auto"/>
              </w:divBdr>
              <w:divsChild>
                <w:div w:id="1362707163">
                  <w:marLeft w:val="0"/>
                  <w:marRight w:val="0"/>
                  <w:marTop w:val="0"/>
                  <w:marBottom w:val="0"/>
                  <w:divBdr>
                    <w:top w:val="none" w:sz="0" w:space="0" w:color="auto"/>
                    <w:left w:val="none" w:sz="0" w:space="0" w:color="auto"/>
                    <w:bottom w:val="none" w:sz="0" w:space="0" w:color="auto"/>
                    <w:right w:val="none" w:sz="0" w:space="0" w:color="auto"/>
                  </w:divBdr>
                  <w:divsChild>
                    <w:div w:id="838548106">
                      <w:marLeft w:val="0"/>
                      <w:marRight w:val="0"/>
                      <w:marTop w:val="0"/>
                      <w:marBottom w:val="0"/>
                      <w:divBdr>
                        <w:top w:val="none" w:sz="0" w:space="0" w:color="auto"/>
                        <w:left w:val="none" w:sz="0" w:space="0" w:color="auto"/>
                        <w:bottom w:val="none" w:sz="0" w:space="0" w:color="auto"/>
                        <w:right w:val="none" w:sz="0" w:space="0" w:color="auto"/>
                      </w:divBdr>
                      <w:divsChild>
                        <w:div w:id="1842041259">
                          <w:marLeft w:val="0"/>
                          <w:marRight w:val="0"/>
                          <w:marTop w:val="0"/>
                          <w:marBottom w:val="0"/>
                          <w:divBdr>
                            <w:top w:val="none" w:sz="0" w:space="0" w:color="auto"/>
                            <w:left w:val="none" w:sz="0" w:space="0" w:color="auto"/>
                            <w:bottom w:val="none" w:sz="0" w:space="0" w:color="auto"/>
                            <w:right w:val="none" w:sz="0" w:space="0" w:color="auto"/>
                          </w:divBdr>
                          <w:divsChild>
                            <w:div w:id="435054202">
                              <w:marLeft w:val="0"/>
                              <w:marRight w:val="0"/>
                              <w:marTop w:val="0"/>
                              <w:marBottom w:val="0"/>
                              <w:divBdr>
                                <w:top w:val="none" w:sz="0" w:space="0" w:color="auto"/>
                                <w:left w:val="none" w:sz="0" w:space="0" w:color="auto"/>
                                <w:bottom w:val="none" w:sz="0" w:space="0" w:color="auto"/>
                                <w:right w:val="none" w:sz="0" w:space="0" w:color="auto"/>
                              </w:divBdr>
                              <w:divsChild>
                                <w:div w:id="1225412224">
                                  <w:marLeft w:val="0"/>
                                  <w:marRight w:val="0"/>
                                  <w:marTop w:val="0"/>
                                  <w:marBottom w:val="0"/>
                                  <w:divBdr>
                                    <w:top w:val="none" w:sz="0" w:space="0" w:color="auto"/>
                                    <w:left w:val="none" w:sz="0" w:space="0" w:color="auto"/>
                                    <w:bottom w:val="none" w:sz="0" w:space="0" w:color="auto"/>
                                    <w:right w:val="none" w:sz="0" w:space="0" w:color="auto"/>
                                  </w:divBdr>
                                  <w:divsChild>
                                    <w:div w:id="1158501033">
                                      <w:marLeft w:val="0"/>
                                      <w:marRight w:val="0"/>
                                      <w:marTop w:val="0"/>
                                      <w:marBottom w:val="0"/>
                                      <w:divBdr>
                                        <w:top w:val="none" w:sz="0" w:space="0" w:color="auto"/>
                                        <w:left w:val="none" w:sz="0" w:space="0" w:color="auto"/>
                                        <w:bottom w:val="none" w:sz="0" w:space="0" w:color="auto"/>
                                        <w:right w:val="none" w:sz="0" w:space="0" w:color="auto"/>
                                      </w:divBdr>
                                      <w:divsChild>
                                        <w:div w:id="141663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9051770">
      <w:bodyDiv w:val="1"/>
      <w:marLeft w:val="0"/>
      <w:marRight w:val="0"/>
      <w:marTop w:val="0"/>
      <w:marBottom w:val="0"/>
      <w:divBdr>
        <w:top w:val="none" w:sz="0" w:space="0" w:color="auto"/>
        <w:left w:val="none" w:sz="0" w:space="0" w:color="auto"/>
        <w:bottom w:val="none" w:sz="0" w:space="0" w:color="auto"/>
        <w:right w:val="none" w:sz="0" w:space="0" w:color="auto"/>
      </w:divBdr>
      <w:divsChild>
        <w:div w:id="1239824641">
          <w:marLeft w:val="0"/>
          <w:marRight w:val="0"/>
          <w:marTop w:val="0"/>
          <w:marBottom w:val="0"/>
          <w:divBdr>
            <w:top w:val="none" w:sz="0" w:space="0" w:color="auto"/>
            <w:left w:val="none" w:sz="0" w:space="0" w:color="auto"/>
            <w:bottom w:val="none" w:sz="0" w:space="0" w:color="auto"/>
            <w:right w:val="none" w:sz="0" w:space="0" w:color="auto"/>
          </w:divBdr>
          <w:divsChild>
            <w:div w:id="200280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1286938">
      <w:bodyDiv w:val="1"/>
      <w:marLeft w:val="0"/>
      <w:marRight w:val="0"/>
      <w:marTop w:val="0"/>
      <w:marBottom w:val="0"/>
      <w:divBdr>
        <w:top w:val="none" w:sz="0" w:space="0" w:color="auto"/>
        <w:left w:val="none" w:sz="0" w:space="0" w:color="auto"/>
        <w:bottom w:val="none" w:sz="0" w:space="0" w:color="auto"/>
        <w:right w:val="none" w:sz="0" w:space="0" w:color="auto"/>
      </w:divBdr>
    </w:div>
    <w:div w:id="817453878">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9566761">
      <w:bodyDiv w:val="1"/>
      <w:marLeft w:val="0"/>
      <w:marRight w:val="0"/>
      <w:marTop w:val="0"/>
      <w:marBottom w:val="0"/>
      <w:divBdr>
        <w:top w:val="none" w:sz="0" w:space="0" w:color="auto"/>
        <w:left w:val="none" w:sz="0" w:space="0" w:color="auto"/>
        <w:bottom w:val="none" w:sz="0" w:space="0" w:color="auto"/>
        <w:right w:val="none" w:sz="0" w:space="0" w:color="auto"/>
      </w:divBdr>
    </w:div>
    <w:div w:id="830482930">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8715528">
      <w:bodyDiv w:val="1"/>
      <w:marLeft w:val="0"/>
      <w:marRight w:val="0"/>
      <w:marTop w:val="0"/>
      <w:marBottom w:val="0"/>
      <w:divBdr>
        <w:top w:val="none" w:sz="0" w:space="0" w:color="auto"/>
        <w:left w:val="none" w:sz="0" w:space="0" w:color="auto"/>
        <w:bottom w:val="none" w:sz="0" w:space="0" w:color="auto"/>
        <w:right w:val="none" w:sz="0" w:space="0" w:color="auto"/>
      </w:divBdr>
    </w:div>
    <w:div w:id="850027002">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4152559">
      <w:bodyDiv w:val="1"/>
      <w:marLeft w:val="0"/>
      <w:marRight w:val="0"/>
      <w:marTop w:val="0"/>
      <w:marBottom w:val="0"/>
      <w:divBdr>
        <w:top w:val="none" w:sz="0" w:space="0" w:color="auto"/>
        <w:left w:val="none" w:sz="0" w:space="0" w:color="auto"/>
        <w:bottom w:val="none" w:sz="0" w:space="0" w:color="auto"/>
        <w:right w:val="none" w:sz="0" w:space="0" w:color="auto"/>
      </w:divBdr>
      <w:divsChild>
        <w:div w:id="407845036">
          <w:marLeft w:val="0"/>
          <w:marRight w:val="0"/>
          <w:marTop w:val="0"/>
          <w:marBottom w:val="0"/>
          <w:divBdr>
            <w:top w:val="none" w:sz="0" w:space="0" w:color="auto"/>
            <w:left w:val="none" w:sz="0" w:space="0" w:color="auto"/>
            <w:bottom w:val="none" w:sz="0" w:space="0" w:color="auto"/>
            <w:right w:val="none" w:sz="0" w:space="0" w:color="auto"/>
          </w:divBdr>
          <w:divsChild>
            <w:div w:id="1115632130">
              <w:marLeft w:val="0"/>
              <w:marRight w:val="0"/>
              <w:marTop w:val="0"/>
              <w:marBottom w:val="0"/>
              <w:divBdr>
                <w:top w:val="none" w:sz="0" w:space="0" w:color="auto"/>
                <w:left w:val="none" w:sz="0" w:space="0" w:color="auto"/>
                <w:bottom w:val="none" w:sz="0" w:space="0" w:color="auto"/>
                <w:right w:val="none" w:sz="0" w:space="0" w:color="auto"/>
              </w:divBdr>
              <w:divsChild>
                <w:div w:id="1854419756">
                  <w:marLeft w:val="0"/>
                  <w:marRight w:val="0"/>
                  <w:marTop w:val="0"/>
                  <w:marBottom w:val="0"/>
                  <w:divBdr>
                    <w:top w:val="none" w:sz="0" w:space="0" w:color="auto"/>
                    <w:left w:val="none" w:sz="0" w:space="0" w:color="auto"/>
                    <w:bottom w:val="none" w:sz="0" w:space="0" w:color="auto"/>
                    <w:right w:val="none" w:sz="0" w:space="0" w:color="auto"/>
                  </w:divBdr>
                  <w:divsChild>
                    <w:div w:id="300429225">
                      <w:marLeft w:val="0"/>
                      <w:marRight w:val="0"/>
                      <w:marTop w:val="0"/>
                      <w:marBottom w:val="0"/>
                      <w:divBdr>
                        <w:top w:val="none" w:sz="0" w:space="0" w:color="auto"/>
                        <w:left w:val="none" w:sz="0" w:space="0" w:color="auto"/>
                        <w:bottom w:val="none" w:sz="0" w:space="0" w:color="auto"/>
                        <w:right w:val="none" w:sz="0" w:space="0" w:color="auto"/>
                      </w:divBdr>
                      <w:divsChild>
                        <w:div w:id="1903708656">
                          <w:marLeft w:val="0"/>
                          <w:marRight w:val="0"/>
                          <w:marTop w:val="0"/>
                          <w:marBottom w:val="0"/>
                          <w:divBdr>
                            <w:top w:val="none" w:sz="0" w:space="0" w:color="auto"/>
                            <w:left w:val="none" w:sz="0" w:space="0" w:color="auto"/>
                            <w:bottom w:val="none" w:sz="0" w:space="0" w:color="auto"/>
                            <w:right w:val="none" w:sz="0" w:space="0" w:color="auto"/>
                          </w:divBdr>
                          <w:divsChild>
                            <w:div w:id="1651327624">
                              <w:marLeft w:val="0"/>
                              <w:marRight w:val="0"/>
                              <w:marTop w:val="0"/>
                              <w:marBottom w:val="0"/>
                              <w:divBdr>
                                <w:top w:val="none" w:sz="0" w:space="0" w:color="auto"/>
                                <w:left w:val="none" w:sz="0" w:space="0" w:color="auto"/>
                                <w:bottom w:val="none" w:sz="0" w:space="0" w:color="auto"/>
                                <w:right w:val="none" w:sz="0" w:space="0" w:color="auto"/>
                              </w:divBdr>
                              <w:divsChild>
                                <w:div w:id="1212764585">
                                  <w:marLeft w:val="0"/>
                                  <w:marRight w:val="0"/>
                                  <w:marTop w:val="0"/>
                                  <w:marBottom w:val="0"/>
                                  <w:divBdr>
                                    <w:top w:val="none" w:sz="0" w:space="0" w:color="auto"/>
                                    <w:left w:val="none" w:sz="0" w:space="0" w:color="auto"/>
                                    <w:bottom w:val="none" w:sz="0" w:space="0" w:color="auto"/>
                                    <w:right w:val="none" w:sz="0" w:space="0" w:color="auto"/>
                                  </w:divBdr>
                                  <w:divsChild>
                                    <w:div w:id="881750730">
                                      <w:marLeft w:val="0"/>
                                      <w:marRight w:val="0"/>
                                      <w:marTop w:val="0"/>
                                      <w:marBottom w:val="0"/>
                                      <w:divBdr>
                                        <w:top w:val="none" w:sz="0" w:space="0" w:color="auto"/>
                                        <w:left w:val="none" w:sz="0" w:space="0" w:color="auto"/>
                                        <w:bottom w:val="none" w:sz="0" w:space="0" w:color="auto"/>
                                        <w:right w:val="none" w:sz="0" w:space="0" w:color="auto"/>
                                      </w:divBdr>
                                      <w:divsChild>
                                        <w:div w:id="53989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3057523">
      <w:bodyDiv w:val="1"/>
      <w:marLeft w:val="0"/>
      <w:marRight w:val="0"/>
      <w:marTop w:val="0"/>
      <w:marBottom w:val="0"/>
      <w:divBdr>
        <w:top w:val="none" w:sz="0" w:space="0" w:color="auto"/>
        <w:left w:val="none" w:sz="0" w:space="0" w:color="auto"/>
        <w:bottom w:val="none" w:sz="0" w:space="0" w:color="auto"/>
        <w:right w:val="none" w:sz="0" w:space="0" w:color="auto"/>
      </w:divBdr>
      <w:divsChild>
        <w:div w:id="1585214975">
          <w:marLeft w:val="0"/>
          <w:marRight w:val="0"/>
          <w:marTop w:val="0"/>
          <w:marBottom w:val="0"/>
          <w:divBdr>
            <w:top w:val="none" w:sz="0" w:space="0" w:color="auto"/>
            <w:left w:val="none" w:sz="0" w:space="0" w:color="auto"/>
            <w:bottom w:val="none" w:sz="0" w:space="0" w:color="auto"/>
            <w:right w:val="none" w:sz="0" w:space="0" w:color="auto"/>
          </w:divBdr>
          <w:divsChild>
            <w:div w:id="140433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693617">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3098303">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623936">
      <w:bodyDiv w:val="1"/>
      <w:marLeft w:val="0"/>
      <w:marRight w:val="0"/>
      <w:marTop w:val="0"/>
      <w:marBottom w:val="0"/>
      <w:divBdr>
        <w:top w:val="none" w:sz="0" w:space="0" w:color="auto"/>
        <w:left w:val="none" w:sz="0" w:space="0" w:color="auto"/>
        <w:bottom w:val="none" w:sz="0" w:space="0" w:color="auto"/>
        <w:right w:val="none" w:sz="0" w:space="0" w:color="auto"/>
      </w:divBdr>
      <w:divsChild>
        <w:div w:id="1553692732">
          <w:marLeft w:val="0"/>
          <w:marRight w:val="0"/>
          <w:marTop w:val="0"/>
          <w:marBottom w:val="0"/>
          <w:divBdr>
            <w:top w:val="none" w:sz="0" w:space="0" w:color="auto"/>
            <w:left w:val="none" w:sz="0" w:space="0" w:color="auto"/>
            <w:bottom w:val="none" w:sz="0" w:space="0" w:color="auto"/>
            <w:right w:val="none" w:sz="0" w:space="0" w:color="auto"/>
          </w:divBdr>
          <w:divsChild>
            <w:div w:id="152223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5992531">
      <w:bodyDiv w:val="1"/>
      <w:marLeft w:val="0"/>
      <w:marRight w:val="0"/>
      <w:marTop w:val="0"/>
      <w:marBottom w:val="0"/>
      <w:divBdr>
        <w:top w:val="none" w:sz="0" w:space="0" w:color="auto"/>
        <w:left w:val="none" w:sz="0" w:space="0" w:color="auto"/>
        <w:bottom w:val="none" w:sz="0" w:space="0" w:color="auto"/>
        <w:right w:val="none" w:sz="0" w:space="0" w:color="auto"/>
      </w:divBdr>
      <w:divsChild>
        <w:div w:id="390545708">
          <w:marLeft w:val="0"/>
          <w:marRight w:val="0"/>
          <w:marTop w:val="0"/>
          <w:marBottom w:val="0"/>
          <w:divBdr>
            <w:top w:val="none" w:sz="0" w:space="0" w:color="auto"/>
            <w:left w:val="none" w:sz="0" w:space="0" w:color="auto"/>
            <w:bottom w:val="none" w:sz="0" w:space="0" w:color="auto"/>
            <w:right w:val="none" w:sz="0" w:space="0" w:color="auto"/>
          </w:divBdr>
          <w:divsChild>
            <w:div w:id="187315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9603386">
      <w:bodyDiv w:val="1"/>
      <w:marLeft w:val="0"/>
      <w:marRight w:val="0"/>
      <w:marTop w:val="0"/>
      <w:marBottom w:val="0"/>
      <w:divBdr>
        <w:top w:val="none" w:sz="0" w:space="0" w:color="auto"/>
        <w:left w:val="none" w:sz="0" w:space="0" w:color="auto"/>
        <w:bottom w:val="none" w:sz="0" w:space="0" w:color="auto"/>
        <w:right w:val="none" w:sz="0" w:space="0" w:color="auto"/>
      </w:divBdr>
      <w:divsChild>
        <w:div w:id="788820103">
          <w:marLeft w:val="0"/>
          <w:marRight w:val="0"/>
          <w:marTop w:val="0"/>
          <w:marBottom w:val="0"/>
          <w:divBdr>
            <w:top w:val="none" w:sz="0" w:space="0" w:color="auto"/>
            <w:left w:val="none" w:sz="0" w:space="0" w:color="auto"/>
            <w:bottom w:val="none" w:sz="0" w:space="0" w:color="auto"/>
            <w:right w:val="none" w:sz="0" w:space="0" w:color="auto"/>
          </w:divBdr>
          <w:divsChild>
            <w:div w:id="1033071795">
              <w:marLeft w:val="0"/>
              <w:marRight w:val="0"/>
              <w:marTop w:val="0"/>
              <w:marBottom w:val="0"/>
              <w:divBdr>
                <w:top w:val="none" w:sz="0" w:space="0" w:color="auto"/>
                <w:left w:val="none" w:sz="0" w:space="0" w:color="auto"/>
                <w:bottom w:val="none" w:sz="0" w:space="0" w:color="auto"/>
                <w:right w:val="none" w:sz="0" w:space="0" w:color="auto"/>
              </w:divBdr>
              <w:divsChild>
                <w:div w:id="181024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8198521">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253921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5947">
      <w:bodyDiv w:val="1"/>
      <w:marLeft w:val="0"/>
      <w:marRight w:val="0"/>
      <w:marTop w:val="0"/>
      <w:marBottom w:val="0"/>
      <w:divBdr>
        <w:top w:val="none" w:sz="0" w:space="0" w:color="auto"/>
        <w:left w:val="none" w:sz="0" w:space="0" w:color="auto"/>
        <w:bottom w:val="none" w:sz="0" w:space="0" w:color="auto"/>
        <w:right w:val="none" w:sz="0" w:space="0" w:color="auto"/>
      </w:divBdr>
    </w:div>
    <w:div w:id="970020958">
      <w:bodyDiv w:val="1"/>
      <w:marLeft w:val="0"/>
      <w:marRight w:val="0"/>
      <w:marTop w:val="0"/>
      <w:marBottom w:val="0"/>
      <w:divBdr>
        <w:top w:val="none" w:sz="0" w:space="0" w:color="auto"/>
        <w:left w:val="none" w:sz="0" w:space="0" w:color="auto"/>
        <w:bottom w:val="none" w:sz="0" w:space="0" w:color="auto"/>
        <w:right w:val="none" w:sz="0" w:space="0" w:color="auto"/>
      </w:divBdr>
      <w:divsChild>
        <w:div w:id="458303937">
          <w:marLeft w:val="0"/>
          <w:marRight w:val="0"/>
          <w:marTop w:val="0"/>
          <w:marBottom w:val="0"/>
          <w:divBdr>
            <w:top w:val="none" w:sz="0" w:space="0" w:color="auto"/>
            <w:left w:val="none" w:sz="0" w:space="0" w:color="auto"/>
            <w:bottom w:val="none" w:sz="0" w:space="0" w:color="auto"/>
            <w:right w:val="none" w:sz="0" w:space="0" w:color="auto"/>
          </w:divBdr>
          <w:divsChild>
            <w:div w:id="165645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860657">
      <w:bodyDiv w:val="1"/>
      <w:marLeft w:val="0"/>
      <w:marRight w:val="0"/>
      <w:marTop w:val="0"/>
      <w:marBottom w:val="0"/>
      <w:divBdr>
        <w:top w:val="none" w:sz="0" w:space="0" w:color="auto"/>
        <w:left w:val="none" w:sz="0" w:space="0" w:color="auto"/>
        <w:bottom w:val="none" w:sz="0" w:space="0" w:color="auto"/>
        <w:right w:val="none" w:sz="0" w:space="0" w:color="auto"/>
      </w:divBdr>
      <w:divsChild>
        <w:div w:id="1747608570">
          <w:marLeft w:val="0"/>
          <w:marRight w:val="0"/>
          <w:marTop w:val="0"/>
          <w:marBottom w:val="0"/>
          <w:divBdr>
            <w:top w:val="none" w:sz="0" w:space="0" w:color="auto"/>
            <w:left w:val="none" w:sz="0" w:space="0" w:color="auto"/>
            <w:bottom w:val="none" w:sz="0" w:space="0" w:color="auto"/>
            <w:right w:val="none" w:sz="0" w:space="0" w:color="auto"/>
          </w:divBdr>
          <w:divsChild>
            <w:div w:id="89905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319442">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6931446">
      <w:bodyDiv w:val="1"/>
      <w:marLeft w:val="0"/>
      <w:marRight w:val="0"/>
      <w:marTop w:val="0"/>
      <w:marBottom w:val="0"/>
      <w:divBdr>
        <w:top w:val="none" w:sz="0" w:space="0" w:color="auto"/>
        <w:left w:val="none" w:sz="0" w:space="0" w:color="auto"/>
        <w:bottom w:val="none" w:sz="0" w:space="0" w:color="auto"/>
        <w:right w:val="none" w:sz="0" w:space="0" w:color="auto"/>
      </w:divBdr>
      <w:divsChild>
        <w:div w:id="1276673567">
          <w:marLeft w:val="0"/>
          <w:marRight w:val="0"/>
          <w:marTop w:val="0"/>
          <w:marBottom w:val="0"/>
          <w:divBdr>
            <w:top w:val="none" w:sz="0" w:space="0" w:color="auto"/>
            <w:left w:val="none" w:sz="0" w:space="0" w:color="auto"/>
            <w:bottom w:val="none" w:sz="0" w:space="0" w:color="auto"/>
            <w:right w:val="none" w:sz="0" w:space="0" w:color="auto"/>
          </w:divBdr>
          <w:divsChild>
            <w:div w:id="154240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244533">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2492480">
      <w:bodyDiv w:val="1"/>
      <w:marLeft w:val="0"/>
      <w:marRight w:val="0"/>
      <w:marTop w:val="0"/>
      <w:marBottom w:val="0"/>
      <w:divBdr>
        <w:top w:val="none" w:sz="0" w:space="0" w:color="auto"/>
        <w:left w:val="none" w:sz="0" w:space="0" w:color="auto"/>
        <w:bottom w:val="none" w:sz="0" w:space="0" w:color="auto"/>
        <w:right w:val="none" w:sz="0" w:space="0" w:color="auto"/>
      </w:divBdr>
      <w:divsChild>
        <w:div w:id="1091583807">
          <w:marLeft w:val="0"/>
          <w:marRight w:val="0"/>
          <w:marTop w:val="0"/>
          <w:marBottom w:val="0"/>
          <w:divBdr>
            <w:top w:val="none" w:sz="0" w:space="0" w:color="auto"/>
            <w:left w:val="none" w:sz="0" w:space="0" w:color="auto"/>
            <w:bottom w:val="none" w:sz="0" w:space="0" w:color="auto"/>
            <w:right w:val="none" w:sz="0" w:space="0" w:color="auto"/>
          </w:divBdr>
          <w:divsChild>
            <w:div w:id="125458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5962452">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6251581">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6782011">
      <w:bodyDiv w:val="1"/>
      <w:marLeft w:val="0"/>
      <w:marRight w:val="0"/>
      <w:marTop w:val="0"/>
      <w:marBottom w:val="0"/>
      <w:divBdr>
        <w:top w:val="none" w:sz="0" w:space="0" w:color="auto"/>
        <w:left w:val="none" w:sz="0" w:space="0" w:color="auto"/>
        <w:bottom w:val="none" w:sz="0" w:space="0" w:color="auto"/>
        <w:right w:val="none" w:sz="0" w:space="0" w:color="auto"/>
      </w:divBdr>
      <w:divsChild>
        <w:div w:id="889152120">
          <w:marLeft w:val="0"/>
          <w:marRight w:val="0"/>
          <w:marTop w:val="0"/>
          <w:marBottom w:val="0"/>
          <w:divBdr>
            <w:top w:val="none" w:sz="0" w:space="0" w:color="auto"/>
            <w:left w:val="none" w:sz="0" w:space="0" w:color="auto"/>
            <w:bottom w:val="none" w:sz="0" w:space="0" w:color="auto"/>
            <w:right w:val="none" w:sz="0" w:space="0" w:color="auto"/>
          </w:divBdr>
          <w:divsChild>
            <w:div w:id="192761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9211813">
      <w:bodyDiv w:val="1"/>
      <w:marLeft w:val="0"/>
      <w:marRight w:val="0"/>
      <w:marTop w:val="0"/>
      <w:marBottom w:val="0"/>
      <w:divBdr>
        <w:top w:val="none" w:sz="0" w:space="0" w:color="auto"/>
        <w:left w:val="none" w:sz="0" w:space="0" w:color="auto"/>
        <w:bottom w:val="none" w:sz="0" w:space="0" w:color="auto"/>
        <w:right w:val="none" w:sz="0" w:space="0" w:color="auto"/>
      </w:divBdr>
      <w:divsChild>
        <w:div w:id="698162271">
          <w:marLeft w:val="0"/>
          <w:marRight w:val="0"/>
          <w:marTop w:val="0"/>
          <w:marBottom w:val="0"/>
          <w:divBdr>
            <w:top w:val="none" w:sz="0" w:space="0" w:color="auto"/>
            <w:left w:val="none" w:sz="0" w:space="0" w:color="auto"/>
            <w:bottom w:val="none" w:sz="0" w:space="0" w:color="auto"/>
            <w:right w:val="none" w:sz="0" w:space="0" w:color="auto"/>
          </w:divBdr>
          <w:divsChild>
            <w:div w:id="136355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57514">
      <w:bodyDiv w:val="1"/>
      <w:marLeft w:val="0"/>
      <w:marRight w:val="0"/>
      <w:marTop w:val="0"/>
      <w:marBottom w:val="0"/>
      <w:divBdr>
        <w:top w:val="none" w:sz="0" w:space="0" w:color="auto"/>
        <w:left w:val="none" w:sz="0" w:space="0" w:color="auto"/>
        <w:bottom w:val="none" w:sz="0" w:space="0" w:color="auto"/>
        <w:right w:val="none" w:sz="0" w:space="0" w:color="auto"/>
      </w:divBdr>
      <w:divsChild>
        <w:div w:id="2079665520">
          <w:marLeft w:val="0"/>
          <w:marRight w:val="0"/>
          <w:marTop w:val="0"/>
          <w:marBottom w:val="0"/>
          <w:divBdr>
            <w:top w:val="none" w:sz="0" w:space="0" w:color="auto"/>
            <w:left w:val="none" w:sz="0" w:space="0" w:color="auto"/>
            <w:bottom w:val="none" w:sz="0" w:space="0" w:color="auto"/>
            <w:right w:val="none" w:sz="0" w:space="0" w:color="auto"/>
          </w:divBdr>
          <w:divsChild>
            <w:div w:id="1877887628">
              <w:marLeft w:val="0"/>
              <w:marRight w:val="0"/>
              <w:marTop w:val="0"/>
              <w:marBottom w:val="0"/>
              <w:divBdr>
                <w:top w:val="none" w:sz="0" w:space="0" w:color="auto"/>
                <w:left w:val="none" w:sz="0" w:space="0" w:color="auto"/>
                <w:bottom w:val="none" w:sz="0" w:space="0" w:color="auto"/>
                <w:right w:val="none" w:sz="0" w:space="0" w:color="auto"/>
              </w:divBdr>
              <w:divsChild>
                <w:div w:id="585923605">
                  <w:marLeft w:val="0"/>
                  <w:marRight w:val="0"/>
                  <w:marTop w:val="0"/>
                  <w:marBottom w:val="0"/>
                  <w:divBdr>
                    <w:top w:val="single" w:sz="6" w:space="15" w:color="auto"/>
                    <w:left w:val="single" w:sz="6" w:space="6" w:color="auto"/>
                    <w:bottom w:val="single" w:sz="6" w:space="15" w:color="auto"/>
                    <w:right w:val="single" w:sz="6" w:space="6" w:color="auto"/>
                  </w:divBdr>
                  <w:divsChild>
                    <w:div w:id="448085231">
                      <w:marLeft w:val="0"/>
                      <w:marRight w:val="0"/>
                      <w:marTop w:val="0"/>
                      <w:marBottom w:val="0"/>
                      <w:divBdr>
                        <w:top w:val="none" w:sz="0" w:space="0" w:color="auto"/>
                        <w:left w:val="none" w:sz="0" w:space="0" w:color="auto"/>
                        <w:bottom w:val="none" w:sz="0" w:space="0" w:color="auto"/>
                        <w:right w:val="none" w:sz="0" w:space="0" w:color="auto"/>
                      </w:divBdr>
                      <w:divsChild>
                        <w:div w:id="72095436">
                          <w:marLeft w:val="0"/>
                          <w:marRight w:val="0"/>
                          <w:marTop w:val="0"/>
                          <w:marBottom w:val="0"/>
                          <w:divBdr>
                            <w:top w:val="none" w:sz="0" w:space="0" w:color="auto"/>
                            <w:left w:val="none" w:sz="0" w:space="0" w:color="auto"/>
                            <w:bottom w:val="none" w:sz="0" w:space="0" w:color="auto"/>
                            <w:right w:val="none" w:sz="0" w:space="0" w:color="auto"/>
                          </w:divBdr>
                        </w:div>
                      </w:divsChild>
                    </w:div>
                    <w:div w:id="71508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142206">
      <w:bodyDiv w:val="1"/>
      <w:marLeft w:val="0"/>
      <w:marRight w:val="0"/>
      <w:marTop w:val="0"/>
      <w:marBottom w:val="0"/>
      <w:divBdr>
        <w:top w:val="none" w:sz="0" w:space="0" w:color="auto"/>
        <w:left w:val="none" w:sz="0" w:space="0" w:color="auto"/>
        <w:bottom w:val="none" w:sz="0" w:space="0" w:color="auto"/>
        <w:right w:val="none" w:sz="0" w:space="0" w:color="auto"/>
      </w:divBdr>
    </w:div>
    <w:div w:id="1015377888">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3651715">
      <w:bodyDiv w:val="1"/>
      <w:marLeft w:val="0"/>
      <w:marRight w:val="0"/>
      <w:marTop w:val="0"/>
      <w:marBottom w:val="0"/>
      <w:divBdr>
        <w:top w:val="none" w:sz="0" w:space="0" w:color="auto"/>
        <w:left w:val="none" w:sz="0" w:space="0" w:color="auto"/>
        <w:bottom w:val="none" w:sz="0" w:space="0" w:color="auto"/>
        <w:right w:val="none" w:sz="0" w:space="0" w:color="auto"/>
      </w:divBdr>
      <w:divsChild>
        <w:div w:id="27799015">
          <w:marLeft w:val="0"/>
          <w:marRight w:val="0"/>
          <w:marTop w:val="0"/>
          <w:marBottom w:val="0"/>
          <w:divBdr>
            <w:top w:val="none" w:sz="0" w:space="0" w:color="auto"/>
            <w:left w:val="none" w:sz="0" w:space="0" w:color="auto"/>
            <w:bottom w:val="none" w:sz="0" w:space="0" w:color="auto"/>
            <w:right w:val="none" w:sz="0" w:space="0" w:color="auto"/>
          </w:divBdr>
          <w:divsChild>
            <w:div w:id="60734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7240973">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013661">
      <w:bodyDiv w:val="1"/>
      <w:marLeft w:val="0"/>
      <w:marRight w:val="0"/>
      <w:marTop w:val="0"/>
      <w:marBottom w:val="0"/>
      <w:divBdr>
        <w:top w:val="none" w:sz="0" w:space="0" w:color="auto"/>
        <w:left w:val="none" w:sz="0" w:space="0" w:color="auto"/>
        <w:bottom w:val="none" w:sz="0" w:space="0" w:color="auto"/>
        <w:right w:val="none" w:sz="0" w:space="0" w:color="auto"/>
      </w:divBdr>
      <w:divsChild>
        <w:div w:id="173888753">
          <w:marLeft w:val="0"/>
          <w:marRight w:val="0"/>
          <w:marTop w:val="0"/>
          <w:marBottom w:val="0"/>
          <w:divBdr>
            <w:top w:val="none" w:sz="0" w:space="0" w:color="auto"/>
            <w:left w:val="none" w:sz="0" w:space="0" w:color="auto"/>
            <w:bottom w:val="none" w:sz="0" w:space="0" w:color="auto"/>
            <w:right w:val="none" w:sz="0" w:space="0" w:color="auto"/>
          </w:divBdr>
          <w:divsChild>
            <w:div w:id="1614748667">
              <w:marLeft w:val="0"/>
              <w:marRight w:val="0"/>
              <w:marTop w:val="0"/>
              <w:marBottom w:val="0"/>
              <w:divBdr>
                <w:top w:val="none" w:sz="0" w:space="0" w:color="auto"/>
                <w:left w:val="none" w:sz="0" w:space="0" w:color="auto"/>
                <w:bottom w:val="none" w:sz="0" w:space="0" w:color="auto"/>
                <w:right w:val="none" w:sz="0" w:space="0" w:color="auto"/>
              </w:divBdr>
              <w:divsChild>
                <w:div w:id="816186050">
                  <w:marLeft w:val="0"/>
                  <w:marRight w:val="0"/>
                  <w:marTop w:val="0"/>
                  <w:marBottom w:val="0"/>
                  <w:divBdr>
                    <w:top w:val="none" w:sz="0" w:space="0" w:color="auto"/>
                    <w:left w:val="none" w:sz="0" w:space="0" w:color="auto"/>
                    <w:bottom w:val="none" w:sz="0" w:space="0" w:color="auto"/>
                    <w:right w:val="none" w:sz="0" w:space="0" w:color="auto"/>
                  </w:divBdr>
                  <w:divsChild>
                    <w:div w:id="1386024989">
                      <w:marLeft w:val="0"/>
                      <w:marRight w:val="0"/>
                      <w:marTop w:val="0"/>
                      <w:marBottom w:val="0"/>
                      <w:divBdr>
                        <w:top w:val="none" w:sz="0" w:space="0" w:color="auto"/>
                        <w:left w:val="none" w:sz="0" w:space="0" w:color="auto"/>
                        <w:bottom w:val="none" w:sz="0" w:space="0" w:color="auto"/>
                        <w:right w:val="none" w:sz="0" w:space="0" w:color="auto"/>
                      </w:divBdr>
                      <w:divsChild>
                        <w:div w:id="528109082">
                          <w:marLeft w:val="0"/>
                          <w:marRight w:val="0"/>
                          <w:marTop w:val="0"/>
                          <w:marBottom w:val="0"/>
                          <w:divBdr>
                            <w:top w:val="none" w:sz="0" w:space="0" w:color="auto"/>
                            <w:left w:val="none" w:sz="0" w:space="0" w:color="auto"/>
                            <w:bottom w:val="none" w:sz="0" w:space="0" w:color="auto"/>
                            <w:right w:val="none" w:sz="0" w:space="0" w:color="auto"/>
                          </w:divBdr>
                          <w:divsChild>
                            <w:div w:id="1309701279">
                              <w:marLeft w:val="0"/>
                              <w:marRight w:val="0"/>
                              <w:marTop w:val="0"/>
                              <w:marBottom w:val="0"/>
                              <w:divBdr>
                                <w:top w:val="none" w:sz="0" w:space="0" w:color="auto"/>
                                <w:left w:val="none" w:sz="0" w:space="0" w:color="auto"/>
                                <w:bottom w:val="none" w:sz="0" w:space="0" w:color="auto"/>
                                <w:right w:val="none" w:sz="0" w:space="0" w:color="auto"/>
                              </w:divBdr>
                              <w:divsChild>
                                <w:div w:id="451678381">
                                  <w:marLeft w:val="0"/>
                                  <w:marRight w:val="0"/>
                                  <w:marTop w:val="0"/>
                                  <w:marBottom w:val="0"/>
                                  <w:divBdr>
                                    <w:top w:val="none" w:sz="0" w:space="0" w:color="auto"/>
                                    <w:left w:val="none" w:sz="0" w:space="0" w:color="auto"/>
                                    <w:bottom w:val="none" w:sz="0" w:space="0" w:color="auto"/>
                                    <w:right w:val="none" w:sz="0" w:space="0" w:color="auto"/>
                                  </w:divBdr>
                                  <w:divsChild>
                                    <w:div w:id="344135045">
                                      <w:marLeft w:val="0"/>
                                      <w:marRight w:val="0"/>
                                      <w:marTop w:val="0"/>
                                      <w:marBottom w:val="0"/>
                                      <w:divBdr>
                                        <w:top w:val="none" w:sz="0" w:space="0" w:color="auto"/>
                                        <w:left w:val="none" w:sz="0" w:space="0" w:color="auto"/>
                                        <w:bottom w:val="none" w:sz="0" w:space="0" w:color="auto"/>
                                        <w:right w:val="none" w:sz="0" w:space="0" w:color="auto"/>
                                      </w:divBdr>
                                      <w:divsChild>
                                        <w:div w:id="166031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00843">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5839443">
      <w:bodyDiv w:val="1"/>
      <w:marLeft w:val="0"/>
      <w:marRight w:val="0"/>
      <w:marTop w:val="0"/>
      <w:marBottom w:val="0"/>
      <w:divBdr>
        <w:top w:val="none" w:sz="0" w:space="0" w:color="auto"/>
        <w:left w:val="none" w:sz="0" w:space="0" w:color="auto"/>
        <w:bottom w:val="none" w:sz="0" w:space="0" w:color="auto"/>
        <w:right w:val="none" w:sz="0" w:space="0" w:color="auto"/>
      </w:divBdr>
    </w:div>
    <w:div w:id="1067190818">
      <w:bodyDiv w:val="1"/>
      <w:marLeft w:val="0"/>
      <w:marRight w:val="0"/>
      <w:marTop w:val="0"/>
      <w:marBottom w:val="0"/>
      <w:divBdr>
        <w:top w:val="none" w:sz="0" w:space="0" w:color="auto"/>
        <w:left w:val="none" w:sz="0" w:space="0" w:color="auto"/>
        <w:bottom w:val="none" w:sz="0" w:space="0" w:color="auto"/>
        <w:right w:val="none" w:sz="0" w:space="0" w:color="auto"/>
      </w:divBdr>
      <w:divsChild>
        <w:div w:id="2102410759">
          <w:marLeft w:val="0"/>
          <w:marRight w:val="0"/>
          <w:marTop w:val="0"/>
          <w:marBottom w:val="0"/>
          <w:divBdr>
            <w:top w:val="none" w:sz="0" w:space="0" w:color="auto"/>
            <w:left w:val="none" w:sz="0" w:space="0" w:color="auto"/>
            <w:bottom w:val="none" w:sz="0" w:space="0" w:color="auto"/>
            <w:right w:val="none" w:sz="0" w:space="0" w:color="auto"/>
          </w:divBdr>
          <w:divsChild>
            <w:div w:id="610477118">
              <w:marLeft w:val="0"/>
              <w:marRight w:val="0"/>
              <w:marTop w:val="0"/>
              <w:marBottom w:val="0"/>
              <w:divBdr>
                <w:top w:val="none" w:sz="0" w:space="0" w:color="auto"/>
                <w:left w:val="none" w:sz="0" w:space="0" w:color="auto"/>
                <w:bottom w:val="none" w:sz="0" w:space="0" w:color="auto"/>
                <w:right w:val="none" w:sz="0" w:space="0" w:color="auto"/>
              </w:divBdr>
              <w:divsChild>
                <w:div w:id="1326934555">
                  <w:marLeft w:val="0"/>
                  <w:marRight w:val="0"/>
                  <w:marTop w:val="0"/>
                  <w:marBottom w:val="0"/>
                  <w:divBdr>
                    <w:top w:val="none" w:sz="0" w:space="0" w:color="auto"/>
                    <w:left w:val="none" w:sz="0" w:space="0" w:color="auto"/>
                    <w:bottom w:val="none" w:sz="0" w:space="0" w:color="auto"/>
                    <w:right w:val="none" w:sz="0" w:space="0" w:color="auto"/>
                  </w:divBdr>
                  <w:divsChild>
                    <w:div w:id="679704199">
                      <w:marLeft w:val="0"/>
                      <w:marRight w:val="0"/>
                      <w:marTop w:val="0"/>
                      <w:marBottom w:val="0"/>
                      <w:divBdr>
                        <w:top w:val="none" w:sz="0" w:space="0" w:color="auto"/>
                        <w:left w:val="none" w:sz="0" w:space="0" w:color="auto"/>
                        <w:bottom w:val="none" w:sz="0" w:space="0" w:color="auto"/>
                        <w:right w:val="none" w:sz="0" w:space="0" w:color="auto"/>
                      </w:divBdr>
                      <w:divsChild>
                        <w:div w:id="1219125589">
                          <w:marLeft w:val="0"/>
                          <w:marRight w:val="0"/>
                          <w:marTop w:val="0"/>
                          <w:marBottom w:val="0"/>
                          <w:divBdr>
                            <w:top w:val="none" w:sz="0" w:space="0" w:color="auto"/>
                            <w:left w:val="none" w:sz="0" w:space="0" w:color="auto"/>
                            <w:bottom w:val="none" w:sz="0" w:space="0" w:color="auto"/>
                            <w:right w:val="none" w:sz="0" w:space="0" w:color="auto"/>
                          </w:divBdr>
                          <w:divsChild>
                            <w:div w:id="1188254958">
                              <w:marLeft w:val="0"/>
                              <w:marRight w:val="0"/>
                              <w:marTop w:val="0"/>
                              <w:marBottom w:val="0"/>
                              <w:divBdr>
                                <w:top w:val="none" w:sz="0" w:space="0" w:color="auto"/>
                                <w:left w:val="none" w:sz="0" w:space="0" w:color="auto"/>
                                <w:bottom w:val="none" w:sz="0" w:space="0" w:color="auto"/>
                                <w:right w:val="none" w:sz="0" w:space="0" w:color="auto"/>
                              </w:divBdr>
                              <w:divsChild>
                                <w:div w:id="246422335">
                                  <w:marLeft w:val="0"/>
                                  <w:marRight w:val="0"/>
                                  <w:marTop w:val="0"/>
                                  <w:marBottom w:val="0"/>
                                  <w:divBdr>
                                    <w:top w:val="none" w:sz="0" w:space="0" w:color="auto"/>
                                    <w:left w:val="none" w:sz="0" w:space="0" w:color="auto"/>
                                    <w:bottom w:val="none" w:sz="0" w:space="0" w:color="auto"/>
                                    <w:right w:val="none" w:sz="0" w:space="0" w:color="auto"/>
                                  </w:divBdr>
                                  <w:divsChild>
                                    <w:div w:id="622998762">
                                      <w:marLeft w:val="0"/>
                                      <w:marRight w:val="0"/>
                                      <w:marTop w:val="0"/>
                                      <w:marBottom w:val="0"/>
                                      <w:divBdr>
                                        <w:top w:val="none" w:sz="0" w:space="0" w:color="auto"/>
                                        <w:left w:val="none" w:sz="0" w:space="0" w:color="auto"/>
                                        <w:bottom w:val="none" w:sz="0" w:space="0" w:color="auto"/>
                                        <w:right w:val="none" w:sz="0" w:space="0" w:color="auto"/>
                                      </w:divBdr>
                                      <w:divsChild>
                                        <w:div w:id="160834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9113929">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3166182">
      <w:bodyDiv w:val="1"/>
      <w:marLeft w:val="0"/>
      <w:marRight w:val="0"/>
      <w:marTop w:val="0"/>
      <w:marBottom w:val="0"/>
      <w:divBdr>
        <w:top w:val="none" w:sz="0" w:space="0" w:color="auto"/>
        <w:left w:val="none" w:sz="0" w:space="0" w:color="auto"/>
        <w:bottom w:val="none" w:sz="0" w:space="0" w:color="auto"/>
        <w:right w:val="none" w:sz="0" w:space="0" w:color="auto"/>
      </w:divBdr>
      <w:divsChild>
        <w:div w:id="1415783588">
          <w:marLeft w:val="0"/>
          <w:marRight w:val="0"/>
          <w:marTop w:val="0"/>
          <w:marBottom w:val="0"/>
          <w:divBdr>
            <w:top w:val="none" w:sz="0" w:space="0" w:color="auto"/>
            <w:left w:val="none" w:sz="0" w:space="0" w:color="auto"/>
            <w:bottom w:val="none" w:sz="0" w:space="0" w:color="auto"/>
            <w:right w:val="none" w:sz="0" w:space="0" w:color="auto"/>
          </w:divBdr>
          <w:divsChild>
            <w:div w:id="147672935">
              <w:marLeft w:val="0"/>
              <w:marRight w:val="0"/>
              <w:marTop w:val="0"/>
              <w:marBottom w:val="0"/>
              <w:divBdr>
                <w:top w:val="none" w:sz="0" w:space="0" w:color="auto"/>
                <w:left w:val="none" w:sz="0" w:space="0" w:color="auto"/>
                <w:bottom w:val="none" w:sz="0" w:space="0" w:color="auto"/>
                <w:right w:val="none" w:sz="0" w:space="0" w:color="auto"/>
              </w:divBdr>
              <w:divsChild>
                <w:div w:id="121114135">
                  <w:marLeft w:val="0"/>
                  <w:marRight w:val="0"/>
                  <w:marTop w:val="0"/>
                  <w:marBottom w:val="0"/>
                  <w:divBdr>
                    <w:top w:val="none" w:sz="0" w:space="0" w:color="auto"/>
                    <w:left w:val="none" w:sz="0" w:space="0" w:color="auto"/>
                    <w:bottom w:val="none" w:sz="0" w:space="0" w:color="auto"/>
                    <w:right w:val="none" w:sz="0" w:space="0" w:color="auto"/>
                  </w:divBdr>
                  <w:divsChild>
                    <w:div w:id="607011434">
                      <w:marLeft w:val="0"/>
                      <w:marRight w:val="0"/>
                      <w:marTop w:val="0"/>
                      <w:marBottom w:val="0"/>
                      <w:divBdr>
                        <w:top w:val="none" w:sz="0" w:space="0" w:color="auto"/>
                        <w:left w:val="none" w:sz="0" w:space="0" w:color="auto"/>
                        <w:bottom w:val="none" w:sz="0" w:space="0" w:color="auto"/>
                        <w:right w:val="none" w:sz="0" w:space="0" w:color="auto"/>
                      </w:divBdr>
                      <w:divsChild>
                        <w:div w:id="1061444375">
                          <w:marLeft w:val="0"/>
                          <w:marRight w:val="0"/>
                          <w:marTop w:val="0"/>
                          <w:marBottom w:val="0"/>
                          <w:divBdr>
                            <w:top w:val="none" w:sz="0" w:space="0" w:color="auto"/>
                            <w:left w:val="none" w:sz="0" w:space="0" w:color="auto"/>
                            <w:bottom w:val="none" w:sz="0" w:space="0" w:color="auto"/>
                            <w:right w:val="none" w:sz="0" w:space="0" w:color="auto"/>
                          </w:divBdr>
                          <w:divsChild>
                            <w:div w:id="690882579">
                              <w:marLeft w:val="0"/>
                              <w:marRight w:val="0"/>
                              <w:marTop w:val="0"/>
                              <w:marBottom w:val="0"/>
                              <w:divBdr>
                                <w:top w:val="none" w:sz="0" w:space="0" w:color="auto"/>
                                <w:left w:val="none" w:sz="0" w:space="0" w:color="auto"/>
                                <w:bottom w:val="none" w:sz="0" w:space="0" w:color="auto"/>
                                <w:right w:val="none" w:sz="0" w:space="0" w:color="auto"/>
                              </w:divBdr>
                              <w:divsChild>
                                <w:div w:id="798766411">
                                  <w:marLeft w:val="0"/>
                                  <w:marRight w:val="0"/>
                                  <w:marTop w:val="0"/>
                                  <w:marBottom w:val="0"/>
                                  <w:divBdr>
                                    <w:top w:val="none" w:sz="0" w:space="0" w:color="auto"/>
                                    <w:left w:val="none" w:sz="0" w:space="0" w:color="auto"/>
                                    <w:bottom w:val="none" w:sz="0" w:space="0" w:color="auto"/>
                                    <w:right w:val="none" w:sz="0" w:space="0" w:color="auto"/>
                                  </w:divBdr>
                                  <w:divsChild>
                                    <w:div w:id="763305680">
                                      <w:marLeft w:val="0"/>
                                      <w:marRight w:val="0"/>
                                      <w:marTop w:val="0"/>
                                      <w:marBottom w:val="0"/>
                                      <w:divBdr>
                                        <w:top w:val="none" w:sz="0" w:space="0" w:color="auto"/>
                                        <w:left w:val="none" w:sz="0" w:space="0" w:color="auto"/>
                                        <w:bottom w:val="none" w:sz="0" w:space="0" w:color="auto"/>
                                        <w:right w:val="none" w:sz="0" w:space="0" w:color="auto"/>
                                      </w:divBdr>
                                      <w:divsChild>
                                        <w:div w:id="159108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6459631">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4546516">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219218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3375186">
      <w:bodyDiv w:val="1"/>
      <w:marLeft w:val="0"/>
      <w:marRight w:val="0"/>
      <w:marTop w:val="0"/>
      <w:marBottom w:val="0"/>
      <w:divBdr>
        <w:top w:val="none" w:sz="0" w:space="0" w:color="auto"/>
        <w:left w:val="none" w:sz="0" w:space="0" w:color="auto"/>
        <w:bottom w:val="none" w:sz="0" w:space="0" w:color="auto"/>
        <w:right w:val="none" w:sz="0" w:space="0" w:color="auto"/>
      </w:divBdr>
    </w:div>
    <w:div w:id="1104418904">
      <w:bodyDiv w:val="1"/>
      <w:marLeft w:val="0"/>
      <w:marRight w:val="0"/>
      <w:marTop w:val="0"/>
      <w:marBottom w:val="0"/>
      <w:divBdr>
        <w:top w:val="none" w:sz="0" w:space="0" w:color="auto"/>
        <w:left w:val="none" w:sz="0" w:space="0" w:color="auto"/>
        <w:bottom w:val="none" w:sz="0" w:space="0" w:color="auto"/>
        <w:right w:val="none" w:sz="0" w:space="0" w:color="auto"/>
      </w:divBdr>
    </w:div>
    <w:div w:id="1107315649">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862286">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3503285">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086927">
      <w:bodyDiv w:val="1"/>
      <w:marLeft w:val="0"/>
      <w:marRight w:val="0"/>
      <w:marTop w:val="0"/>
      <w:marBottom w:val="0"/>
      <w:divBdr>
        <w:top w:val="none" w:sz="0" w:space="0" w:color="auto"/>
        <w:left w:val="none" w:sz="0" w:space="0" w:color="auto"/>
        <w:bottom w:val="none" w:sz="0" w:space="0" w:color="auto"/>
        <w:right w:val="none" w:sz="0" w:space="0" w:color="auto"/>
      </w:divBdr>
    </w:div>
    <w:div w:id="113463902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161428">
      <w:bodyDiv w:val="1"/>
      <w:marLeft w:val="0"/>
      <w:marRight w:val="0"/>
      <w:marTop w:val="0"/>
      <w:marBottom w:val="0"/>
      <w:divBdr>
        <w:top w:val="none" w:sz="0" w:space="0" w:color="auto"/>
        <w:left w:val="none" w:sz="0" w:space="0" w:color="auto"/>
        <w:bottom w:val="none" w:sz="0" w:space="0" w:color="auto"/>
        <w:right w:val="none" w:sz="0" w:space="0" w:color="auto"/>
      </w:divBdr>
    </w:div>
    <w:div w:id="1147013728">
      <w:bodyDiv w:val="1"/>
      <w:marLeft w:val="0"/>
      <w:marRight w:val="0"/>
      <w:marTop w:val="0"/>
      <w:marBottom w:val="0"/>
      <w:divBdr>
        <w:top w:val="none" w:sz="0" w:space="0" w:color="auto"/>
        <w:left w:val="none" w:sz="0" w:space="0" w:color="auto"/>
        <w:bottom w:val="none" w:sz="0" w:space="0" w:color="auto"/>
        <w:right w:val="none" w:sz="0" w:space="0" w:color="auto"/>
      </w:divBdr>
    </w:div>
    <w:div w:id="1150711919">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59345910">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683352">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16671">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1428174">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063327">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8986245">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141284">
      <w:bodyDiv w:val="1"/>
      <w:marLeft w:val="0"/>
      <w:marRight w:val="0"/>
      <w:marTop w:val="0"/>
      <w:marBottom w:val="0"/>
      <w:divBdr>
        <w:top w:val="none" w:sz="0" w:space="0" w:color="auto"/>
        <w:left w:val="none" w:sz="0" w:space="0" w:color="auto"/>
        <w:bottom w:val="none" w:sz="0" w:space="0" w:color="auto"/>
        <w:right w:val="none" w:sz="0" w:space="0" w:color="auto"/>
      </w:divBdr>
      <w:divsChild>
        <w:div w:id="1368530161">
          <w:marLeft w:val="0"/>
          <w:marRight w:val="0"/>
          <w:marTop w:val="0"/>
          <w:marBottom w:val="0"/>
          <w:divBdr>
            <w:top w:val="none" w:sz="0" w:space="0" w:color="auto"/>
            <w:left w:val="none" w:sz="0" w:space="0" w:color="auto"/>
            <w:bottom w:val="none" w:sz="0" w:space="0" w:color="auto"/>
            <w:right w:val="none" w:sz="0" w:space="0" w:color="auto"/>
          </w:divBdr>
          <w:divsChild>
            <w:div w:id="1702627157">
              <w:marLeft w:val="0"/>
              <w:marRight w:val="0"/>
              <w:marTop w:val="0"/>
              <w:marBottom w:val="0"/>
              <w:divBdr>
                <w:top w:val="none" w:sz="0" w:space="0" w:color="auto"/>
                <w:left w:val="none" w:sz="0" w:space="0" w:color="auto"/>
                <w:bottom w:val="none" w:sz="0" w:space="0" w:color="auto"/>
                <w:right w:val="none" w:sz="0" w:space="0" w:color="auto"/>
              </w:divBdr>
              <w:divsChild>
                <w:div w:id="1440644985">
                  <w:marLeft w:val="0"/>
                  <w:marRight w:val="0"/>
                  <w:marTop w:val="0"/>
                  <w:marBottom w:val="0"/>
                  <w:divBdr>
                    <w:top w:val="none" w:sz="0" w:space="0" w:color="auto"/>
                    <w:left w:val="none" w:sz="0" w:space="0" w:color="auto"/>
                    <w:bottom w:val="none" w:sz="0" w:space="0" w:color="auto"/>
                    <w:right w:val="none" w:sz="0" w:space="0" w:color="auto"/>
                  </w:divBdr>
                  <w:divsChild>
                    <w:div w:id="1024020334">
                      <w:marLeft w:val="0"/>
                      <w:marRight w:val="0"/>
                      <w:marTop w:val="0"/>
                      <w:marBottom w:val="0"/>
                      <w:divBdr>
                        <w:top w:val="none" w:sz="0" w:space="0" w:color="auto"/>
                        <w:left w:val="none" w:sz="0" w:space="0" w:color="auto"/>
                        <w:bottom w:val="none" w:sz="0" w:space="0" w:color="auto"/>
                        <w:right w:val="none" w:sz="0" w:space="0" w:color="auto"/>
                      </w:divBdr>
                      <w:divsChild>
                        <w:div w:id="1545017978">
                          <w:marLeft w:val="0"/>
                          <w:marRight w:val="0"/>
                          <w:marTop w:val="0"/>
                          <w:marBottom w:val="0"/>
                          <w:divBdr>
                            <w:top w:val="none" w:sz="0" w:space="0" w:color="auto"/>
                            <w:left w:val="none" w:sz="0" w:space="0" w:color="auto"/>
                            <w:bottom w:val="none" w:sz="0" w:space="0" w:color="auto"/>
                            <w:right w:val="none" w:sz="0" w:space="0" w:color="auto"/>
                          </w:divBdr>
                          <w:divsChild>
                            <w:div w:id="1892496123">
                              <w:marLeft w:val="0"/>
                              <w:marRight w:val="0"/>
                              <w:marTop w:val="0"/>
                              <w:marBottom w:val="0"/>
                              <w:divBdr>
                                <w:top w:val="none" w:sz="0" w:space="0" w:color="auto"/>
                                <w:left w:val="none" w:sz="0" w:space="0" w:color="auto"/>
                                <w:bottom w:val="none" w:sz="0" w:space="0" w:color="auto"/>
                                <w:right w:val="none" w:sz="0" w:space="0" w:color="auto"/>
                              </w:divBdr>
                              <w:divsChild>
                                <w:div w:id="1255473859">
                                  <w:marLeft w:val="0"/>
                                  <w:marRight w:val="0"/>
                                  <w:marTop w:val="0"/>
                                  <w:marBottom w:val="0"/>
                                  <w:divBdr>
                                    <w:top w:val="none" w:sz="0" w:space="0" w:color="auto"/>
                                    <w:left w:val="none" w:sz="0" w:space="0" w:color="auto"/>
                                    <w:bottom w:val="none" w:sz="0" w:space="0" w:color="auto"/>
                                    <w:right w:val="none" w:sz="0" w:space="0" w:color="auto"/>
                                  </w:divBdr>
                                  <w:divsChild>
                                    <w:div w:id="842747081">
                                      <w:marLeft w:val="0"/>
                                      <w:marRight w:val="0"/>
                                      <w:marTop w:val="0"/>
                                      <w:marBottom w:val="0"/>
                                      <w:divBdr>
                                        <w:top w:val="none" w:sz="0" w:space="0" w:color="auto"/>
                                        <w:left w:val="none" w:sz="0" w:space="0" w:color="auto"/>
                                        <w:bottom w:val="none" w:sz="0" w:space="0" w:color="auto"/>
                                        <w:right w:val="none" w:sz="0" w:space="0" w:color="auto"/>
                                      </w:divBdr>
                                      <w:divsChild>
                                        <w:div w:id="42388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1533004">
      <w:bodyDiv w:val="1"/>
      <w:marLeft w:val="0"/>
      <w:marRight w:val="0"/>
      <w:marTop w:val="0"/>
      <w:marBottom w:val="0"/>
      <w:divBdr>
        <w:top w:val="none" w:sz="0" w:space="0" w:color="auto"/>
        <w:left w:val="none" w:sz="0" w:space="0" w:color="auto"/>
        <w:bottom w:val="none" w:sz="0" w:space="0" w:color="auto"/>
        <w:right w:val="none" w:sz="0" w:space="0" w:color="auto"/>
      </w:divBdr>
      <w:divsChild>
        <w:div w:id="1952275334">
          <w:marLeft w:val="0"/>
          <w:marRight w:val="0"/>
          <w:marTop w:val="0"/>
          <w:marBottom w:val="0"/>
          <w:divBdr>
            <w:top w:val="none" w:sz="0" w:space="0" w:color="auto"/>
            <w:left w:val="none" w:sz="0" w:space="0" w:color="auto"/>
            <w:bottom w:val="none" w:sz="0" w:space="0" w:color="auto"/>
            <w:right w:val="none" w:sz="0" w:space="0" w:color="auto"/>
          </w:divBdr>
          <w:divsChild>
            <w:div w:id="680162495">
              <w:marLeft w:val="0"/>
              <w:marRight w:val="0"/>
              <w:marTop w:val="0"/>
              <w:marBottom w:val="0"/>
              <w:divBdr>
                <w:top w:val="none" w:sz="0" w:space="0" w:color="auto"/>
                <w:left w:val="none" w:sz="0" w:space="0" w:color="auto"/>
                <w:bottom w:val="none" w:sz="0" w:space="0" w:color="auto"/>
                <w:right w:val="none" w:sz="0" w:space="0" w:color="auto"/>
              </w:divBdr>
              <w:divsChild>
                <w:div w:id="1674992861">
                  <w:marLeft w:val="0"/>
                  <w:marRight w:val="0"/>
                  <w:marTop w:val="0"/>
                  <w:marBottom w:val="0"/>
                  <w:divBdr>
                    <w:top w:val="none" w:sz="0" w:space="0" w:color="auto"/>
                    <w:left w:val="none" w:sz="0" w:space="0" w:color="auto"/>
                    <w:bottom w:val="none" w:sz="0" w:space="0" w:color="auto"/>
                    <w:right w:val="none" w:sz="0" w:space="0" w:color="auto"/>
                  </w:divBdr>
                  <w:divsChild>
                    <w:div w:id="480390099">
                      <w:marLeft w:val="0"/>
                      <w:marRight w:val="0"/>
                      <w:marTop w:val="0"/>
                      <w:marBottom w:val="0"/>
                      <w:divBdr>
                        <w:top w:val="none" w:sz="0" w:space="0" w:color="auto"/>
                        <w:left w:val="none" w:sz="0" w:space="0" w:color="auto"/>
                        <w:bottom w:val="none" w:sz="0" w:space="0" w:color="auto"/>
                        <w:right w:val="none" w:sz="0" w:space="0" w:color="auto"/>
                      </w:divBdr>
                      <w:divsChild>
                        <w:div w:id="868495004">
                          <w:marLeft w:val="0"/>
                          <w:marRight w:val="0"/>
                          <w:marTop w:val="0"/>
                          <w:marBottom w:val="0"/>
                          <w:divBdr>
                            <w:top w:val="none" w:sz="0" w:space="0" w:color="auto"/>
                            <w:left w:val="none" w:sz="0" w:space="0" w:color="auto"/>
                            <w:bottom w:val="none" w:sz="0" w:space="0" w:color="auto"/>
                            <w:right w:val="none" w:sz="0" w:space="0" w:color="auto"/>
                          </w:divBdr>
                          <w:divsChild>
                            <w:div w:id="1486237260">
                              <w:marLeft w:val="0"/>
                              <w:marRight w:val="0"/>
                              <w:marTop w:val="0"/>
                              <w:marBottom w:val="0"/>
                              <w:divBdr>
                                <w:top w:val="none" w:sz="0" w:space="0" w:color="auto"/>
                                <w:left w:val="none" w:sz="0" w:space="0" w:color="auto"/>
                                <w:bottom w:val="none" w:sz="0" w:space="0" w:color="auto"/>
                                <w:right w:val="none" w:sz="0" w:space="0" w:color="auto"/>
                              </w:divBdr>
                              <w:divsChild>
                                <w:div w:id="943878848">
                                  <w:marLeft w:val="0"/>
                                  <w:marRight w:val="0"/>
                                  <w:marTop w:val="0"/>
                                  <w:marBottom w:val="0"/>
                                  <w:divBdr>
                                    <w:top w:val="none" w:sz="0" w:space="0" w:color="auto"/>
                                    <w:left w:val="none" w:sz="0" w:space="0" w:color="auto"/>
                                    <w:bottom w:val="none" w:sz="0" w:space="0" w:color="auto"/>
                                    <w:right w:val="none" w:sz="0" w:space="0" w:color="auto"/>
                                  </w:divBdr>
                                  <w:divsChild>
                                    <w:div w:id="743431">
                                      <w:marLeft w:val="0"/>
                                      <w:marRight w:val="0"/>
                                      <w:marTop w:val="0"/>
                                      <w:marBottom w:val="0"/>
                                      <w:divBdr>
                                        <w:top w:val="none" w:sz="0" w:space="0" w:color="auto"/>
                                        <w:left w:val="none" w:sz="0" w:space="0" w:color="auto"/>
                                        <w:bottom w:val="none" w:sz="0" w:space="0" w:color="auto"/>
                                        <w:right w:val="none" w:sz="0" w:space="0" w:color="auto"/>
                                      </w:divBdr>
                                      <w:divsChild>
                                        <w:div w:id="165610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3691577">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767177">
      <w:bodyDiv w:val="1"/>
      <w:marLeft w:val="0"/>
      <w:marRight w:val="0"/>
      <w:marTop w:val="0"/>
      <w:marBottom w:val="0"/>
      <w:divBdr>
        <w:top w:val="none" w:sz="0" w:space="0" w:color="auto"/>
        <w:left w:val="none" w:sz="0" w:space="0" w:color="auto"/>
        <w:bottom w:val="none" w:sz="0" w:space="0" w:color="auto"/>
        <w:right w:val="none" w:sz="0" w:space="0" w:color="auto"/>
      </w:divBdr>
      <w:divsChild>
        <w:div w:id="305471932">
          <w:marLeft w:val="0"/>
          <w:marRight w:val="0"/>
          <w:marTop w:val="0"/>
          <w:marBottom w:val="0"/>
          <w:divBdr>
            <w:top w:val="none" w:sz="0" w:space="0" w:color="auto"/>
            <w:left w:val="none" w:sz="0" w:space="0" w:color="auto"/>
            <w:bottom w:val="none" w:sz="0" w:space="0" w:color="auto"/>
            <w:right w:val="none" w:sz="0" w:space="0" w:color="auto"/>
          </w:divBdr>
          <w:divsChild>
            <w:div w:id="1533611590">
              <w:marLeft w:val="0"/>
              <w:marRight w:val="0"/>
              <w:marTop w:val="0"/>
              <w:marBottom w:val="0"/>
              <w:divBdr>
                <w:top w:val="none" w:sz="0" w:space="0" w:color="auto"/>
                <w:left w:val="none" w:sz="0" w:space="0" w:color="auto"/>
                <w:bottom w:val="none" w:sz="0" w:space="0" w:color="auto"/>
                <w:right w:val="none" w:sz="0" w:space="0" w:color="auto"/>
              </w:divBdr>
              <w:divsChild>
                <w:div w:id="50816026">
                  <w:marLeft w:val="0"/>
                  <w:marRight w:val="0"/>
                  <w:marTop w:val="0"/>
                  <w:marBottom w:val="0"/>
                  <w:divBdr>
                    <w:top w:val="none" w:sz="0" w:space="0" w:color="auto"/>
                    <w:left w:val="none" w:sz="0" w:space="0" w:color="auto"/>
                    <w:bottom w:val="none" w:sz="0" w:space="0" w:color="auto"/>
                    <w:right w:val="none" w:sz="0" w:space="0" w:color="auto"/>
                  </w:divBdr>
                  <w:divsChild>
                    <w:div w:id="1867475725">
                      <w:marLeft w:val="0"/>
                      <w:marRight w:val="0"/>
                      <w:marTop w:val="0"/>
                      <w:marBottom w:val="0"/>
                      <w:divBdr>
                        <w:top w:val="none" w:sz="0" w:space="0" w:color="auto"/>
                        <w:left w:val="none" w:sz="0" w:space="0" w:color="auto"/>
                        <w:bottom w:val="none" w:sz="0" w:space="0" w:color="auto"/>
                        <w:right w:val="none" w:sz="0" w:space="0" w:color="auto"/>
                      </w:divBdr>
                      <w:divsChild>
                        <w:div w:id="498621516">
                          <w:marLeft w:val="0"/>
                          <w:marRight w:val="0"/>
                          <w:marTop w:val="0"/>
                          <w:marBottom w:val="0"/>
                          <w:divBdr>
                            <w:top w:val="none" w:sz="0" w:space="0" w:color="auto"/>
                            <w:left w:val="none" w:sz="0" w:space="0" w:color="auto"/>
                            <w:bottom w:val="none" w:sz="0" w:space="0" w:color="auto"/>
                            <w:right w:val="none" w:sz="0" w:space="0" w:color="auto"/>
                          </w:divBdr>
                          <w:divsChild>
                            <w:div w:id="1013805855">
                              <w:marLeft w:val="0"/>
                              <w:marRight w:val="0"/>
                              <w:marTop w:val="0"/>
                              <w:marBottom w:val="0"/>
                              <w:divBdr>
                                <w:top w:val="none" w:sz="0" w:space="0" w:color="auto"/>
                                <w:left w:val="none" w:sz="0" w:space="0" w:color="auto"/>
                                <w:bottom w:val="none" w:sz="0" w:space="0" w:color="auto"/>
                                <w:right w:val="none" w:sz="0" w:space="0" w:color="auto"/>
                              </w:divBdr>
                              <w:divsChild>
                                <w:div w:id="1970623085">
                                  <w:marLeft w:val="0"/>
                                  <w:marRight w:val="0"/>
                                  <w:marTop w:val="0"/>
                                  <w:marBottom w:val="0"/>
                                  <w:divBdr>
                                    <w:top w:val="none" w:sz="0" w:space="0" w:color="auto"/>
                                    <w:left w:val="none" w:sz="0" w:space="0" w:color="auto"/>
                                    <w:bottom w:val="none" w:sz="0" w:space="0" w:color="auto"/>
                                    <w:right w:val="none" w:sz="0" w:space="0" w:color="auto"/>
                                  </w:divBdr>
                                  <w:divsChild>
                                    <w:div w:id="495727219">
                                      <w:marLeft w:val="0"/>
                                      <w:marRight w:val="0"/>
                                      <w:marTop w:val="0"/>
                                      <w:marBottom w:val="0"/>
                                      <w:divBdr>
                                        <w:top w:val="none" w:sz="0" w:space="0" w:color="auto"/>
                                        <w:left w:val="none" w:sz="0" w:space="0" w:color="auto"/>
                                        <w:bottom w:val="none" w:sz="0" w:space="0" w:color="auto"/>
                                        <w:right w:val="none" w:sz="0" w:space="0" w:color="auto"/>
                                      </w:divBdr>
                                      <w:divsChild>
                                        <w:div w:id="131571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6814686">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259878">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8765875">
      <w:bodyDiv w:val="1"/>
      <w:marLeft w:val="0"/>
      <w:marRight w:val="0"/>
      <w:marTop w:val="0"/>
      <w:marBottom w:val="0"/>
      <w:divBdr>
        <w:top w:val="none" w:sz="0" w:space="0" w:color="auto"/>
        <w:left w:val="none" w:sz="0" w:space="0" w:color="auto"/>
        <w:bottom w:val="none" w:sz="0" w:space="0" w:color="auto"/>
        <w:right w:val="none" w:sz="0" w:space="0" w:color="auto"/>
      </w:divBdr>
    </w:div>
    <w:div w:id="1235429270">
      <w:bodyDiv w:val="1"/>
      <w:marLeft w:val="0"/>
      <w:marRight w:val="0"/>
      <w:marTop w:val="0"/>
      <w:marBottom w:val="0"/>
      <w:divBdr>
        <w:top w:val="none" w:sz="0" w:space="0" w:color="auto"/>
        <w:left w:val="none" w:sz="0" w:space="0" w:color="auto"/>
        <w:bottom w:val="none" w:sz="0" w:space="0" w:color="auto"/>
        <w:right w:val="none" w:sz="0" w:space="0" w:color="auto"/>
      </w:divBdr>
    </w:div>
    <w:div w:id="1235700924">
      <w:bodyDiv w:val="1"/>
      <w:marLeft w:val="0"/>
      <w:marRight w:val="0"/>
      <w:marTop w:val="0"/>
      <w:marBottom w:val="0"/>
      <w:divBdr>
        <w:top w:val="none" w:sz="0" w:space="0" w:color="auto"/>
        <w:left w:val="none" w:sz="0" w:space="0" w:color="auto"/>
        <w:bottom w:val="none" w:sz="0" w:space="0" w:color="auto"/>
        <w:right w:val="none" w:sz="0" w:space="0" w:color="auto"/>
      </w:divBdr>
    </w:div>
    <w:div w:id="1238439102">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090696">
      <w:bodyDiv w:val="1"/>
      <w:marLeft w:val="0"/>
      <w:marRight w:val="0"/>
      <w:marTop w:val="0"/>
      <w:marBottom w:val="0"/>
      <w:divBdr>
        <w:top w:val="none" w:sz="0" w:space="0" w:color="auto"/>
        <w:left w:val="none" w:sz="0" w:space="0" w:color="auto"/>
        <w:bottom w:val="none" w:sz="0" w:space="0" w:color="auto"/>
        <w:right w:val="none" w:sz="0" w:space="0" w:color="auto"/>
      </w:divBdr>
    </w:div>
    <w:div w:id="1240557289">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2010984">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9750805">
      <w:bodyDiv w:val="1"/>
      <w:marLeft w:val="0"/>
      <w:marRight w:val="0"/>
      <w:marTop w:val="0"/>
      <w:marBottom w:val="0"/>
      <w:divBdr>
        <w:top w:val="none" w:sz="0" w:space="0" w:color="auto"/>
        <w:left w:val="none" w:sz="0" w:space="0" w:color="auto"/>
        <w:bottom w:val="none" w:sz="0" w:space="0" w:color="auto"/>
        <w:right w:val="none" w:sz="0" w:space="0" w:color="auto"/>
      </w:divBdr>
      <w:divsChild>
        <w:div w:id="244338170">
          <w:marLeft w:val="0"/>
          <w:marRight w:val="0"/>
          <w:marTop w:val="0"/>
          <w:marBottom w:val="0"/>
          <w:divBdr>
            <w:top w:val="none" w:sz="0" w:space="0" w:color="auto"/>
            <w:left w:val="none" w:sz="0" w:space="0" w:color="auto"/>
            <w:bottom w:val="none" w:sz="0" w:space="0" w:color="auto"/>
            <w:right w:val="none" w:sz="0" w:space="0" w:color="auto"/>
          </w:divBdr>
          <w:divsChild>
            <w:div w:id="101033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79949">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9672294">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6450081">
      <w:bodyDiv w:val="1"/>
      <w:marLeft w:val="0"/>
      <w:marRight w:val="0"/>
      <w:marTop w:val="0"/>
      <w:marBottom w:val="0"/>
      <w:divBdr>
        <w:top w:val="none" w:sz="0" w:space="0" w:color="auto"/>
        <w:left w:val="none" w:sz="0" w:space="0" w:color="auto"/>
        <w:bottom w:val="none" w:sz="0" w:space="0" w:color="auto"/>
        <w:right w:val="none" w:sz="0" w:space="0" w:color="auto"/>
      </w:divBdr>
      <w:divsChild>
        <w:div w:id="1168062307">
          <w:marLeft w:val="0"/>
          <w:marRight w:val="0"/>
          <w:marTop w:val="0"/>
          <w:marBottom w:val="0"/>
          <w:divBdr>
            <w:top w:val="none" w:sz="0" w:space="0" w:color="auto"/>
            <w:left w:val="none" w:sz="0" w:space="0" w:color="auto"/>
            <w:bottom w:val="none" w:sz="0" w:space="0" w:color="auto"/>
            <w:right w:val="none" w:sz="0" w:space="0" w:color="auto"/>
          </w:divBdr>
          <w:divsChild>
            <w:div w:id="1570381171">
              <w:marLeft w:val="0"/>
              <w:marRight w:val="0"/>
              <w:marTop w:val="0"/>
              <w:marBottom w:val="0"/>
              <w:divBdr>
                <w:top w:val="none" w:sz="0" w:space="0" w:color="auto"/>
                <w:left w:val="none" w:sz="0" w:space="0" w:color="auto"/>
                <w:bottom w:val="none" w:sz="0" w:space="0" w:color="auto"/>
                <w:right w:val="none" w:sz="0" w:space="0" w:color="auto"/>
              </w:divBdr>
              <w:divsChild>
                <w:div w:id="17414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47903">
          <w:marLeft w:val="0"/>
          <w:marRight w:val="0"/>
          <w:marTop w:val="0"/>
          <w:marBottom w:val="0"/>
          <w:divBdr>
            <w:top w:val="none" w:sz="0" w:space="0" w:color="auto"/>
            <w:left w:val="none" w:sz="0" w:space="0" w:color="auto"/>
            <w:bottom w:val="none" w:sz="0" w:space="0" w:color="auto"/>
            <w:right w:val="none" w:sz="0" w:space="0" w:color="auto"/>
          </w:divBdr>
          <w:divsChild>
            <w:div w:id="1164273196">
              <w:marLeft w:val="0"/>
              <w:marRight w:val="0"/>
              <w:marTop w:val="0"/>
              <w:marBottom w:val="0"/>
              <w:divBdr>
                <w:top w:val="none" w:sz="0" w:space="0" w:color="auto"/>
                <w:left w:val="none" w:sz="0" w:space="0" w:color="auto"/>
                <w:bottom w:val="none" w:sz="0" w:space="0" w:color="auto"/>
                <w:right w:val="none" w:sz="0" w:space="0" w:color="auto"/>
              </w:divBdr>
              <w:divsChild>
                <w:div w:id="1859351992">
                  <w:marLeft w:val="0"/>
                  <w:marRight w:val="0"/>
                  <w:marTop w:val="0"/>
                  <w:marBottom w:val="0"/>
                  <w:divBdr>
                    <w:top w:val="none" w:sz="0" w:space="0" w:color="auto"/>
                    <w:left w:val="none" w:sz="0" w:space="0" w:color="auto"/>
                    <w:bottom w:val="none" w:sz="0" w:space="0" w:color="auto"/>
                    <w:right w:val="none" w:sz="0" w:space="0" w:color="auto"/>
                  </w:divBdr>
                  <w:divsChild>
                    <w:div w:id="17736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104687">
              <w:marLeft w:val="0"/>
              <w:marRight w:val="0"/>
              <w:marTop w:val="0"/>
              <w:marBottom w:val="0"/>
              <w:divBdr>
                <w:top w:val="none" w:sz="0" w:space="0" w:color="auto"/>
                <w:left w:val="none" w:sz="0" w:space="0" w:color="auto"/>
                <w:bottom w:val="none" w:sz="0" w:space="0" w:color="auto"/>
                <w:right w:val="none" w:sz="0" w:space="0" w:color="auto"/>
              </w:divBdr>
              <w:divsChild>
                <w:div w:id="134659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37879862">
      <w:bodyDiv w:val="1"/>
      <w:marLeft w:val="0"/>
      <w:marRight w:val="0"/>
      <w:marTop w:val="0"/>
      <w:marBottom w:val="0"/>
      <w:divBdr>
        <w:top w:val="none" w:sz="0" w:space="0" w:color="auto"/>
        <w:left w:val="none" w:sz="0" w:space="0" w:color="auto"/>
        <w:bottom w:val="none" w:sz="0" w:space="0" w:color="auto"/>
        <w:right w:val="none" w:sz="0" w:space="0" w:color="auto"/>
      </w:divBdr>
      <w:divsChild>
        <w:div w:id="1082143793">
          <w:marLeft w:val="0"/>
          <w:marRight w:val="0"/>
          <w:marTop w:val="0"/>
          <w:marBottom w:val="0"/>
          <w:divBdr>
            <w:top w:val="none" w:sz="0" w:space="0" w:color="auto"/>
            <w:left w:val="none" w:sz="0" w:space="0" w:color="auto"/>
            <w:bottom w:val="none" w:sz="0" w:space="0" w:color="auto"/>
            <w:right w:val="none" w:sz="0" w:space="0" w:color="auto"/>
          </w:divBdr>
          <w:divsChild>
            <w:div w:id="1123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198653">
      <w:bodyDiv w:val="1"/>
      <w:marLeft w:val="0"/>
      <w:marRight w:val="0"/>
      <w:marTop w:val="0"/>
      <w:marBottom w:val="0"/>
      <w:divBdr>
        <w:top w:val="none" w:sz="0" w:space="0" w:color="auto"/>
        <w:left w:val="none" w:sz="0" w:space="0" w:color="auto"/>
        <w:bottom w:val="none" w:sz="0" w:space="0" w:color="auto"/>
        <w:right w:val="none" w:sz="0" w:space="0" w:color="auto"/>
      </w:divBdr>
    </w:div>
    <w:div w:id="1342246207">
      <w:bodyDiv w:val="1"/>
      <w:marLeft w:val="0"/>
      <w:marRight w:val="0"/>
      <w:marTop w:val="0"/>
      <w:marBottom w:val="0"/>
      <w:divBdr>
        <w:top w:val="none" w:sz="0" w:space="0" w:color="auto"/>
        <w:left w:val="none" w:sz="0" w:space="0" w:color="auto"/>
        <w:bottom w:val="none" w:sz="0" w:space="0" w:color="auto"/>
        <w:right w:val="none" w:sz="0" w:space="0" w:color="auto"/>
      </w:divBdr>
      <w:divsChild>
        <w:div w:id="1804154235">
          <w:marLeft w:val="0"/>
          <w:marRight w:val="0"/>
          <w:marTop w:val="0"/>
          <w:marBottom w:val="0"/>
          <w:divBdr>
            <w:top w:val="none" w:sz="0" w:space="0" w:color="auto"/>
            <w:left w:val="none" w:sz="0" w:space="0" w:color="auto"/>
            <w:bottom w:val="none" w:sz="0" w:space="0" w:color="auto"/>
            <w:right w:val="none" w:sz="0" w:space="0" w:color="auto"/>
          </w:divBdr>
          <w:divsChild>
            <w:div w:id="179879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201009">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8068308">
      <w:bodyDiv w:val="1"/>
      <w:marLeft w:val="0"/>
      <w:marRight w:val="0"/>
      <w:marTop w:val="0"/>
      <w:marBottom w:val="0"/>
      <w:divBdr>
        <w:top w:val="none" w:sz="0" w:space="0" w:color="auto"/>
        <w:left w:val="none" w:sz="0" w:space="0" w:color="auto"/>
        <w:bottom w:val="none" w:sz="0" w:space="0" w:color="auto"/>
        <w:right w:val="none" w:sz="0" w:space="0" w:color="auto"/>
      </w:divBdr>
    </w:div>
    <w:div w:id="1411197482">
      <w:bodyDiv w:val="1"/>
      <w:marLeft w:val="0"/>
      <w:marRight w:val="0"/>
      <w:marTop w:val="0"/>
      <w:marBottom w:val="0"/>
      <w:divBdr>
        <w:top w:val="none" w:sz="0" w:space="0" w:color="auto"/>
        <w:left w:val="none" w:sz="0" w:space="0" w:color="auto"/>
        <w:bottom w:val="none" w:sz="0" w:space="0" w:color="auto"/>
        <w:right w:val="none" w:sz="0" w:space="0" w:color="auto"/>
      </w:divBdr>
    </w:div>
    <w:div w:id="1411542881">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7090592">
      <w:bodyDiv w:val="1"/>
      <w:marLeft w:val="0"/>
      <w:marRight w:val="0"/>
      <w:marTop w:val="0"/>
      <w:marBottom w:val="0"/>
      <w:divBdr>
        <w:top w:val="none" w:sz="0" w:space="0" w:color="auto"/>
        <w:left w:val="none" w:sz="0" w:space="0" w:color="auto"/>
        <w:bottom w:val="none" w:sz="0" w:space="0" w:color="auto"/>
        <w:right w:val="none" w:sz="0" w:space="0" w:color="auto"/>
      </w:divBdr>
    </w:div>
    <w:div w:id="1419254617">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2944650">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2430164">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5686775">
      <w:bodyDiv w:val="1"/>
      <w:marLeft w:val="0"/>
      <w:marRight w:val="0"/>
      <w:marTop w:val="0"/>
      <w:marBottom w:val="0"/>
      <w:divBdr>
        <w:top w:val="none" w:sz="0" w:space="0" w:color="auto"/>
        <w:left w:val="none" w:sz="0" w:space="0" w:color="auto"/>
        <w:bottom w:val="none" w:sz="0" w:space="0" w:color="auto"/>
        <w:right w:val="none" w:sz="0" w:space="0" w:color="auto"/>
      </w:divBdr>
      <w:divsChild>
        <w:div w:id="1730035822">
          <w:marLeft w:val="0"/>
          <w:marRight w:val="0"/>
          <w:marTop w:val="0"/>
          <w:marBottom w:val="0"/>
          <w:divBdr>
            <w:top w:val="none" w:sz="0" w:space="0" w:color="auto"/>
            <w:left w:val="none" w:sz="0" w:space="0" w:color="auto"/>
            <w:bottom w:val="none" w:sz="0" w:space="0" w:color="auto"/>
            <w:right w:val="none" w:sz="0" w:space="0" w:color="auto"/>
          </w:divBdr>
          <w:divsChild>
            <w:div w:id="1733458114">
              <w:marLeft w:val="0"/>
              <w:marRight w:val="0"/>
              <w:marTop w:val="0"/>
              <w:marBottom w:val="0"/>
              <w:divBdr>
                <w:top w:val="none" w:sz="0" w:space="0" w:color="auto"/>
                <w:left w:val="none" w:sz="0" w:space="0" w:color="auto"/>
                <w:bottom w:val="none" w:sz="0" w:space="0" w:color="auto"/>
                <w:right w:val="none" w:sz="0" w:space="0" w:color="auto"/>
              </w:divBdr>
              <w:divsChild>
                <w:div w:id="1333028981">
                  <w:marLeft w:val="0"/>
                  <w:marRight w:val="0"/>
                  <w:marTop w:val="0"/>
                  <w:marBottom w:val="0"/>
                  <w:divBdr>
                    <w:top w:val="none" w:sz="0" w:space="0" w:color="auto"/>
                    <w:left w:val="none" w:sz="0" w:space="0" w:color="auto"/>
                    <w:bottom w:val="none" w:sz="0" w:space="0" w:color="auto"/>
                    <w:right w:val="none" w:sz="0" w:space="0" w:color="auto"/>
                  </w:divBdr>
                  <w:divsChild>
                    <w:div w:id="1296257258">
                      <w:marLeft w:val="0"/>
                      <w:marRight w:val="0"/>
                      <w:marTop w:val="0"/>
                      <w:marBottom w:val="0"/>
                      <w:divBdr>
                        <w:top w:val="none" w:sz="0" w:space="0" w:color="auto"/>
                        <w:left w:val="none" w:sz="0" w:space="0" w:color="auto"/>
                        <w:bottom w:val="none" w:sz="0" w:space="0" w:color="auto"/>
                        <w:right w:val="none" w:sz="0" w:space="0" w:color="auto"/>
                      </w:divBdr>
                      <w:divsChild>
                        <w:div w:id="272446600">
                          <w:marLeft w:val="0"/>
                          <w:marRight w:val="0"/>
                          <w:marTop w:val="0"/>
                          <w:marBottom w:val="0"/>
                          <w:divBdr>
                            <w:top w:val="none" w:sz="0" w:space="0" w:color="auto"/>
                            <w:left w:val="none" w:sz="0" w:space="0" w:color="auto"/>
                            <w:bottom w:val="none" w:sz="0" w:space="0" w:color="auto"/>
                            <w:right w:val="none" w:sz="0" w:space="0" w:color="auto"/>
                          </w:divBdr>
                          <w:divsChild>
                            <w:div w:id="1518930415">
                              <w:marLeft w:val="0"/>
                              <w:marRight w:val="0"/>
                              <w:marTop w:val="0"/>
                              <w:marBottom w:val="0"/>
                              <w:divBdr>
                                <w:top w:val="none" w:sz="0" w:space="0" w:color="auto"/>
                                <w:left w:val="none" w:sz="0" w:space="0" w:color="auto"/>
                                <w:bottom w:val="none" w:sz="0" w:space="0" w:color="auto"/>
                                <w:right w:val="none" w:sz="0" w:space="0" w:color="auto"/>
                              </w:divBdr>
                              <w:divsChild>
                                <w:div w:id="1393195713">
                                  <w:marLeft w:val="0"/>
                                  <w:marRight w:val="0"/>
                                  <w:marTop w:val="0"/>
                                  <w:marBottom w:val="0"/>
                                  <w:divBdr>
                                    <w:top w:val="none" w:sz="0" w:space="0" w:color="auto"/>
                                    <w:left w:val="none" w:sz="0" w:space="0" w:color="auto"/>
                                    <w:bottom w:val="none" w:sz="0" w:space="0" w:color="auto"/>
                                    <w:right w:val="none" w:sz="0" w:space="0" w:color="auto"/>
                                  </w:divBdr>
                                  <w:divsChild>
                                    <w:div w:id="1906841827">
                                      <w:marLeft w:val="0"/>
                                      <w:marRight w:val="0"/>
                                      <w:marTop w:val="0"/>
                                      <w:marBottom w:val="0"/>
                                      <w:divBdr>
                                        <w:top w:val="none" w:sz="0" w:space="0" w:color="auto"/>
                                        <w:left w:val="none" w:sz="0" w:space="0" w:color="auto"/>
                                        <w:bottom w:val="none" w:sz="0" w:space="0" w:color="auto"/>
                                        <w:right w:val="none" w:sz="0" w:space="0" w:color="auto"/>
                                      </w:divBdr>
                                      <w:divsChild>
                                        <w:div w:id="155970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3675198">
      <w:bodyDiv w:val="1"/>
      <w:marLeft w:val="0"/>
      <w:marRight w:val="0"/>
      <w:marTop w:val="0"/>
      <w:marBottom w:val="0"/>
      <w:divBdr>
        <w:top w:val="none" w:sz="0" w:space="0" w:color="auto"/>
        <w:left w:val="none" w:sz="0" w:space="0" w:color="auto"/>
        <w:bottom w:val="none" w:sz="0" w:space="0" w:color="auto"/>
        <w:right w:val="none" w:sz="0" w:space="0" w:color="auto"/>
      </w:divBdr>
    </w:div>
    <w:div w:id="1455372219">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4640485">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0541394">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8810803">
      <w:bodyDiv w:val="1"/>
      <w:marLeft w:val="0"/>
      <w:marRight w:val="0"/>
      <w:marTop w:val="0"/>
      <w:marBottom w:val="0"/>
      <w:divBdr>
        <w:top w:val="none" w:sz="0" w:space="0" w:color="auto"/>
        <w:left w:val="none" w:sz="0" w:space="0" w:color="auto"/>
        <w:bottom w:val="none" w:sz="0" w:space="0" w:color="auto"/>
        <w:right w:val="none" w:sz="0" w:space="0" w:color="auto"/>
      </w:divBdr>
    </w:div>
    <w:div w:id="1520973671">
      <w:bodyDiv w:val="1"/>
      <w:marLeft w:val="0"/>
      <w:marRight w:val="0"/>
      <w:marTop w:val="0"/>
      <w:marBottom w:val="0"/>
      <w:divBdr>
        <w:top w:val="none" w:sz="0" w:space="0" w:color="auto"/>
        <w:left w:val="none" w:sz="0" w:space="0" w:color="auto"/>
        <w:bottom w:val="none" w:sz="0" w:space="0" w:color="auto"/>
        <w:right w:val="none" w:sz="0" w:space="0" w:color="auto"/>
      </w:divBdr>
      <w:divsChild>
        <w:div w:id="936138492">
          <w:marLeft w:val="0"/>
          <w:marRight w:val="0"/>
          <w:marTop w:val="0"/>
          <w:marBottom w:val="0"/>
          <w:divBdr>
            <w:top w:val="none" w:sz="0" w:space="0" w:color="auto"/>
            <w:left w:val="none" w:sz="0" w:space="0" w:color="auto"/>
            <w:bottom w:val="none" w:sz="0" w:space="0" w:color="auto"/>
            <w:right w:val="none" w:sz="0" w:space="0" w:color="auto"/>
          </w:divBdr>
          <w:divsChild>
            <w:div w:id="18625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48903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0973783">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856229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60289068">
      <w:bodyDiv w:val="1"/>
      <w:marLeft w:val="0"/>
      <w:marRight w:val="0"/>
      <w:marTop w:val="0"/>
      <w:marBottom w:val="0"/>
      <w:divBdr>
        <w:top w:val="none" w:sz="0" w:space="0" w:color="auto"/>
        <w:left w:val="none" w:sz="0" w:space="0" w:color="auto"/>
        <w:bottom w:val="none" w:sz="0" w:space="0" w:color="auto"/>
        <w:right w:val="none" w:sz="0" w:space="0" w:color="auto"/>
      </w:divBdr>
    </w:div>
    <w:div w:id="1564831809">
      <w:bodyDiv w:val="1"/>
      <w:marLeft w:val="0"/>
      <w:marRight w:val="0"/>
      <w:marTop w:val="0"/>
      <w:marBottom w:val="0"/>
      <w:divBdr>
        <w:top w:val="none" w:sz="0" w:space="0" w:color="auto"/>
        <w:left w:val="none" w:sz="0" w:space="0" w:color="auto"/>
        <w:bottom w:val="none" w:sz="0" w:space="0" w:color="auto"/>
        <w:right w:val="none" w:sz="0" w:space="0" w:color="auto"/>
      </w:divBdr>
      <w:divsChild>
        <w:div w:id="1544175039">
          <w:marLeft w:val="0"/>
          <w:marRight w:val="0"/>
          <w:marTop w:val="0"/>
          <w:marBottom w:val="0"/>
          <w:divBdr>
            <w:top w:val="none" w:sz="0" w:space="0" w:color="auto"/>
            <w:left w:val="none" w:sz="0" w:space="0" w:color="auto"/>
            <w:bottom w:val="none" w:sz="0" w:space="0" w:color="auto"/>
            <w:right w:val="none" w:sz="0" w:space="0" w:color="auto"/>
          </w:divBdr>
          <w:divsChild>
            <w:div w:id="1218862109">
              <w:marLeft w:val="0"/>
              <w:marRight w:val="0"/>
              <w:marTop w:val="0"/>
              <w:marBottom w:val="0"/>
              <w:divBdr>
                <w:top w:val="none" w:sz="0" w:space="0" w:color="auto"/>
                <w:left w:val="none" w:sz="0" w:space="0" w:color="auto"/>
                <w:bottom w:val="none" w:sz="0" w:space="0" w:color="auto"/>
                <w:right w:val="none" w:sz="0" w:space="0" w:color="auto"/>
              </w:divBdr>
              <w:divsChild>
                <w:div w:id="1795370339">
                  <w:marLeft w:val="0"/>
                  <w:marRight w:val="0"/>
                  <w:marTop w:val="0"/>
                  <w:marBottom w:val="0"/>
                  <w:divBdr>
                    <w:top w:val="single" w:sz="6" w:space="15" w:color="auto"/>
                    <w:left w:val="single" w:sz="6" w:space="6" w:color="auto"/>
                    <w:bottom w:val="single" w:sz="6" w:space="15" w:color="auto"/>
                    <w:right w:val="single" w:sz="6" w:space="6" w:color="auto"/>
                  </w:divBdr>
                  <w:divsChild>
                    <w:div w:id="1832940081">
                      <w:marLeft w:val="0"/>
                      <w:marRight w:val="0"/>
                      <w:marTop w:val="0"/>
                      <w:marBottom w:val="0"/>
                      <w:divBdr>
                        <w:top w:val="none" w:sz="0" w:space="0" w:color="auto"/>
                        <w:left w:val="none" w:sz="0" w:space="0" w:color="auto"/>
                        <w:bottom w:val="none" w:sz="0" w:space="0" w:color="auto"/>
                        <w:right w:val="none" w:sz="0" w:space="0" w:color="auto"/>
                      </w:divBdr>
                      <w:divsChild>
                        <w:div w:id="1801682435">
                          <w:marLeft w:val="0"/>
                          <w:marRight w:val="0"/>
                          <w:marTop w:val="0"/>
                          <w:marBottom w:val="0"/>
                          <w:divBdr>
                            <w:top w:val="none" w:sz="0" w:space="0" w:color="auto"/>
                            <w:left w:val="none" w:sz="0" w:space="0" w:color="auto"/>
                            <w:bottom w:val="none" w:sz="0" w:space="0" w:color="auto"/>
                            <w:right w:val="none" w:sz="0" w:space="0" w:color="auto"/>
                          </w:divBdr>
                        </w:div>
                      </w:divsChild>
                    </w:div>
                    <w:div w:id="166430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9079868">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623336">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586273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5040013">
      <w:bodyDiv w:val="1"/>
      <w:marLeft w:val="0"/>
      <w:marRight w:val="0"/>
      <w:marTop w:val="0"/>
      <w:marBottom w:val="0"/>
      <w:divBdr>
        <w:top w:val="none" w:sz="0" w:space="0" w:color="auto"/>
        <w:left w:val="none" w:sz="0" w:space="0" w:color="auto"/>
        <w:bottom w:val="none" w:sz="0" w:space="0" w:color="auto"/>
        <w:right w:val="none" w:sz="0" w:space="0" w:color="auto"/>
      </w:divBdr>
    </w:div>
    <w:div w:id="1626623077">
      <w:bodyDiv w:val="1"/>
      <w:marLeft w:val="0"/>
      <w:marRight w:val="0"/>
      <w:marTop w:val="0"/>
      <w:marBottom w:val="0"/>
      <w:divBdr>
        <w:top w:val="none" w:sz="0" w:space="0" w:color="auto"/>
        <w:left w:val="none" w:sz="0" w:space="0" w:color="auto"/>
        <w:bottom w:val="none" w:sz="0" w:space="0" w:color="auto"/>
        <w:right w:val="none" w:sz="0" w:space="0" w:color="auto"/>
      </w:divBdr>
      <w:divsChild>
        <w:div w:id="2054847714">
          <w:marLeft w:val="0"/>
          <w:marRight w:val="0"/>
          <w:marTop w:val="0"/>
          <w:marBottom w:val="0"/>
          <w:divBdr>
            <w:top w:val="none" w:sz="0" w:space="0" w:color="auto"/>
            <w:left w:val="none" w:sz="0" w:space="0" w:color="auto"/>
            <w:bottom w:val="none" w:sz="0" w:space="0" w:color="auto"/>
            <w:right w:val="none" w:sz="0" w:space="0" w:color="auto"/>
          </w:divBdr>
          <w:divsChild>
            <w:div w:id="31064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732816">
      <w:bodyDiv w:val="1"/>
      <w:marLeft w:val="0"/>
      <w:marRight w:val="0"/>
      <w:marTop w:val="0"/>
      <w:marBottom w:val="0"/>
      <w:divBdr>
        <w:top w:val="none" w:sz="0" w:space="0" w:color="auto"/>
        <w:left w:val="none" w:sz="0" w:space="0" w:color="auto"/>
        <w:bottom w:val="none" w:sz="0" w:space="0" w:color="auto"/>
        <w:right w:val="none" w:sz="0" w:space="0" w:color="auto"/>
      </w:divBdr>
    </w:div>
    <w:div w:id="1628776576">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6328278">
      <w:bodyDiv w:val="1"/>
      <w:marLeft w:val="0"/>
      <w:marRight w:val="0"/>
      <w:marTop w:val="0"/>
      <w:marBottom w:val="0"/>
      <w:divBdr>
        <w:top w:val="none" w:sz="0" w:space="0" w:color="auto"/>
        <w:left w:val="none" w:sz="0" w:space="0" w:color="auto"/>
        <w:bottom w:val="none" w:sz="0" w:space="0" w:color="auto"/>
        <w:right w:val="none" w:sz="0" w:space="0" w:color="auto"/>
      </w:divBdr>
    </w:div>
    <w:div w:id="1640457382">
      <w:bodyDiv w:val="1"/>
      <w:marLeft w:val="0"/>
      <w:marRight w:val="0"/>
      <w:marTop w:val="0"/>
      <w:marBottom w:val="0"/>
      <w:divBdr>
        <w:top w:val="none" w:sz="0" w:space="0" w:color="auto"/>
        <w:left w:val="none" w:sz="0" w:space="0" w:color="auto"/>
        <w:bottom w:val="none" w:sz="0" w:space="0" w:color="auto"/>
        <w:right w:val="none" w:sz="0" w:space="0" w:color="auto"/>
      </w:divBdr>
      <w:divsChild>
        <w:div w:id="284584069">
          <w:marLeft w:val="0"/>
          <w:marRight w:val="0"/>
          <w:marTop w:val="0"/>
          <w:marBottom w:val="0"/>
          <w:divBdr>
            <w:top w:val="none" w:sz="0" w:space="0" w:color="auto"/>
            <w:left w:val="none" w:sz="0" w:space="0" w:color="auto"/>
            <w:bottom w:val="none" w:sz="0" w:space="0" w:color="auto"/>
            <w:right w:val="none" w:sz="0" w:space="0" w:color="auto"/>
          </w:divBdr>
          <w:divsChild>
            <w:div w:id="1382442956">
              <w:marLeft w:val="0"/>
              <w:marRight w:val="0"/>
              <w:marTop w:val="0"/>
              <w:marBottom w:val="0"/>
              <w:divBdr>
                <w:top w:val="none" w:sz="0" w:space="0" w:color="auto"/>
                <w:left w:val="none" w:sz="0" w:space="0" w:color="auto"/>
                <w:bottom w:val="none" w:sz="0" w:space="0" w:color="auto"/>
                <w:right w:val="none" w:sz="0" w:space="0" w:color="auto"/>
              </w:divBdr>
              <w:divsChild>
                <w:div w:id="1139226416">
                  <w:marLeft w:val="0"/>
                  <w:marRight w:val="0"/>
                  <w:marTop w:val="0"/>
                  <w:marBottom w:val="0"/>
                  <w:divBdr>
                    <w:top w:val="none" w:sz="0" w:space="0" w:color="auto"/>
                    <w:left w:val="none" w:sz="0" w:space="0" w:color="auto"/>
                    <w:bottom w:val="none" w:sz="0" w:space="0" w:color="auto"/>
                    <w:right w:val="none" w:sz="0" w:space="0" w:color="auto"/>
                  </w:divBdr>
                  <w:divsChild>
                    <w:div w:id="2073576104">
                      <w:marLeft w:val="0"/>
                      <w:marRight w:val="0"/>
                      <w:marTop w:val="0"/>
                      <w:marBottom w:val="0"/>
                      <w:divBdr>
                        <w:top w:val="none" w:sz="0" w:space="0" w:color="auto"/>
                        <w:left w:val="none" w:sz="0" w:space="0" w:color="auto"/>
                        <w:bottom w:val="none" w:sz="0" w:space="0" w:color="auto"/>
                        <w:right w:val="none" w:sz="0" w:space="0" w:color="auto"/>
                      </w:divBdr>
                      <w:divsChild>
                        <w:div w:id="1207445767">
                          <w:marLeft w:val="0"/>
                          <w:marRight w:val="0"/>
                          <w:marTop w:val="0"/>
                          <w:marBottom w:val="0"/>
                          <w:divBdr>
                            <w:top w:val="none" w:sz="0" w:space="0" w:color="auto"/>
                            <w:left w:val="none" w:sz="0" w:space="0" w:color="auto"/>
                            <w:bottom w:val="none" w:sz="0" w:space="0" w:color="auto"/>
                            <w:right w:val="none" w:sz="0" w:space="0" w:color="auto"/>
                          </w:divBdr>
                          <w:divsChild>
                            <w:div w:id="296840508">
                              <w:marLeft w:val="0"/>
                              <w:marRight w:val="0"/>
                              <w:marTop w:val="0"/>
                              <w:marBottom w:val="0"/>
                              <w:divBdr>
                                <w:top w:val="none" w:sz="0" w:space="0" w:color="auto"/>
                                <w:left w:val="none" w:sz="0" w:space="0" w:color="auto"/>
                                <w:bottom w:val="none" w:sz="0" w:space="0" w:color="auto"/>
                                <w:right w:val="none" w:sz="0" w:space="0" w:color="auto"/>
                              </w:divBdr>
                              <w:divsChild>
                                <w:div w:id="626085343">
                                  <w:marLeft w:val="0"/>
                                  <w:marRight w:val="0"/>
                                  <w:marTop w:val="0"/>
                                  <w:marBottom w:val="0"/>
                                  <w:divBdr>
                                    <w:top w:val="none" w:sz="0" w:space="0" w:color="auto"/>
                                    <w:left w:val="none" w:sz="0" w:space="0" w:color="auto"/>
                                    <w:bottom w:val="none" w:sz="0" w:space="0" w:color="auto"/>
                                    <w:right w:val="none" w:sz="0" w:space="0" w:color="auto"/>
                                  </w:divBdr>
                                  <w:divsChild>
                                    <w:div w:id="1128006717">
                                      <w:marLeft w:val="0"/>
                                      <w:marRight w:val="0"/>
                                      <w:marTop w:val="0"/>
                                      <w:marBottom w:val="0"/>
                                      <w:divBdr>
                                        <w:top w:val="none" w:sz="0" w:space="0" w:color="auto"/>
                                        <w:left w:val="none" w:sz="0" w:space="0" w:color="auto"/>
                                        <w:bottom w:val="none" w:sz="0" w:space="0" w:color="auto"/>
                                        <w:right w:val="none" w:sz="0" w:space="0" w:color="auto"/>
                                      </w:divBdr>
                                      <w:divsChild>
                                        <w:div w:id="57555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572549">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921641">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6420789">
      <w:bodyDiv w:val="1"/>
      <w:marLeft w:val="0"/>
      <w:marRight w:val="0"/>
      <w:marTop w:val="0"/>
      <w:marBottom w:val="0"/>
      <w:divBdr>
        <w:top w:val="none" w:sz="0" w:space="0" w:color="auto"/>
        <w:left w:val="none" w:sz="0" w:space="0" w:color="auto"/>
        <w:bottom w:val="none" w:sz="0" w:space="0" w:color="auto"/>
        <w:right w:val="none" w:sz="0" w:space="0" w:color="auto"/>
      </w:divBdr>
    </w:div>
    <w:div w:id="1677074360">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77656945">
      <w:bodyDiv w:val="1"/>
      <w:marLeft w:val="0"/>
      <w:marRight w:val="0"/>
      <w:marTop w:val="0"/>
      <w:marBottom w:val="0"/>
      <w:divBdr>
        <w:top w:val="none" w:sz="0" w:space="0" w:color="auto"/>
        <w:left w:val="none" w:sz="0" w:space="0" w:color="auto"/>
        <w:bottom w:val="none" w:sz="0" w:space="0" w:color="auto"/>
        <w:right w:val="none" w:sz="0" w:space="0" w:color="auto"/>
      </w:divBdr>
    </w:div>
    <w:div w:id="1677924853">
      <w:bodyDiv w:val="1"/>
      <w:marLeft w:val="0"/>
      <w:marRight w:val="0"/>
      <w:marTop w:val="0"/>
      <w:marBottom w:val="0"/>
      <w:divBdr>
        <w:top w:val="none" w:sz="0" w:space="0" w:color="auto"/>
        <w:left w:val="none" w:sz="0" w:space="0" w:color="auto"/>
        <w:bottom w:val="none" w:sz="0" w:space="0" w:color="auto"/>
        <w:right w:val="none" w:sz="0" w:space="0" w:color="auto"/>
      </w:divBdr>
    </w:div>
    <w:div w:id="1678730487">
      <w:bodyDiv w:val="1"/>
      <w:marLeft w:val="0"/>
      <w:marRight w:val="0"/>
      <w:marTop w:val="0"/>
      <w:marBottom w:val="0"/>
      <w:divBdr>
        <w:top w:val="none" w:sz="0" w:space="0" w:color="auto"/>
        <w:left w:val="none" w:sz="0" w:space="0" w:color="auto"/>
        <w:bottom w:val="none" w:sz="0" w:space="0" w:color="auto"/>
        <w:right w:val="none" w:sz="0" w:space="0" w:color="auto"/>
      </w:divBdr>
      <w:divsChild>
        <w:div w:id="492642056">
          <w:marLeft w:val="0"/>
          <w:marRight w:val="0"/>
          <w:marTop w:val="0"/>
          <w:marBottom w:val="0"/>
          <w:divBdr>
            <w:top w:val="none" w:sz="0" w:space="0" w:color="auto"/>
            <w:left w:val="none" w:sz="0" w:space="0" w:color="auto"/>
            <w:bottom w:val="none" w:sz="0" w:space="0" w:color="auto"/>
            <w:right w:val="none" w:sz="0" w:space="0" w:color="auto"/>
          </w:divBdr>
          <w:divsChild>
            <w:div w:id="2561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0808284">
      <w:bodyDiv w:val="1"/>
      <w:marLeft w:val="0"/>
      <w:marRight w:val="0"/>
      <w:marTop w:val="0"/>
      <w:marBottom w:val="0"/>
      <w:divBdr>
        <w:top w:val="none" w:sz="0" w:space="0" w:color="auto"/>
        <w:left w:val="none" w:sz="0" w:space="0" w:color="auto"/>
        <w:bottom w:val="none" w:sz="0" w:space="0" w:color="auto"/>
        <w:right w:val="none" w:sz="0" w:space="0" w:color="auto"/>
      </w:divBdr>
    </w:div>
    <w:div w:id="1682243922">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6998774">
      <w:bodyDiv w:val="1"/>
      <w:marLeft w:val="0"/>
      <w:marRight w:val="0"/>
      <w:marTop w:val="0"/>
      <w:marBottom w:val="0"/>
      <w:divBdr>
        <w:top w:val="none" w:sz="0" w:space="0" w:color="auto"/>
        <w:left w:val="none" w:sz="0" w:space="0" w:color="auto"/>
        <w:bottom w:val="none" w:sz="0" w:space="0" w:color="auto"/>
        <w:right w:val="none" w:sz="0" w:space="0" w:color="auto"/>
      </w:divBdr>
    </w:div>
    <w:div w:id="1698039270">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932269">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5759833">
      <w:bodyDiv w:val="1"/>
      <w:marLeft w:val="0"/>
      <w:marRight w:val="0"/>
      <w:marTop w:val="0"/>
      <w:marBottom w:val="0"/>
      <w:divBdr>
        <w:top w:val="none" w:sz="0" w:space="0" w:color="auto"/>
        <w:left w:val="none" w:sz="0" w:space="0" w:color="auto"/>
        <w:bottom w:val="none" w:sz="0" w:space="0" w:color="auto"/>
        <w:right w:val="none" w:sz="0" w:space="0" w:color="auto"/>
      </w:divBdr>
    </w:div>
    <w:div w:id="1748914773">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3161059">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9279789">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4016177">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722048">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4159623">
      <w:bodyDiv w:val="1"/>
      <w:marLeft w:val="0"/>
      <w:marRight w:val="0"/>
      <w:marTop w:val="0"/>
      <w:marBottom w:val="0"/>
      <w:divBdr>
        <w:top w:val="none" w:sz="0" w:space="0" w:color="auto"/>
        <w:left w:val="none" w:sz="0" w:space="0" w:color="auto"/>
        <w:bottom w:val="none" w:sz="0" w:space="0" w:color="auto"/>
        <w:right w:val="none" w:sz="0" w:space="0" w:color="auto"/>
      </w:divBdr>
      <w:divsChild>
        <w:div w:id="166749919">
          <w:marLeft w:val="0"/>
          <w:marRight w:val="0"/>
          <w:marTop w:val="0"/>
          <w:marBottom w:val="0"/>
          <w:divBdr>
            <w:top w:val="none" w:sz="0" w:space="0" w:color="auto"/>
            <w:left w:val="none" w:sz="0" w:space="0" w:color="auto"/>
            <w:bottom w:val="none" w:sz="0" w:space="0" w:color="auto"/>
            <w:right w:val="none" w:sz="0" w:space="0" w:color="auto"/>
          </w:divBdr>
          <w:divsChild>
            <w:div w:id="9675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879470">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169974">
      <w:bodyDiv w:val="1"/>
      <w:marLeft w:val="0"/>
      <w:marRight w:val="0"/>
      <w:marTop w:val="0"/>
      <w:marBottom w:val="0"/>
      <w:divBdr>
        <w:top w:val="none" w:sz="0" w:space="0" w:color="auto"/>
        <w:left w:val="none" w:sz="0" w:space="0" w:color="auto"/>
        <w:bottom w:val="none" w:sz="0" w:space="0" w:color="auto"/>
        <w:right w:val="none" w:sz="0" w:space="0" w:color="auto"/>
      </w:divBdr>
    </w:div>
    <w:div w:id="1847404476">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1211971">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4050030">
      <w:bodyDiv w:val="1"/>
      <w:marLeft w:val="0"/>
      <w:marRight w:val="0"/>
      <w:marTop w:val="0"/>
      <w:marBottom w:val="0"/>
      <w:divBdr>
        <w:top w:val="none" w:sz="0" w:space="0" w:color="auto"/>
        <w:left w:val="none" w:sz="0" w:space="0" w:color="auto"/>
        <w:bottom w:val="none" w:sz="0" w:space="0" w:color="auto"/>
        <w:right w:val="none" w:sz="0" w:space="0" w:color="auto"/>
      </w:divBdr>
      <w:divsChild>
        <w:div w:id="1211914015">
          <w:marLeft w:val="0"/>
          <w:marRight w:val="0"/>
          <w:marTop w:val="0"/>
          <w:marBottom w:val="0"/>
          <w:divBdr>
            <w:top w:val="none" w:sz="0" w:space="0" w:color="auto"/>
            <w:left w:val="none" w:sz="0" w:space="0" w:color="auto"/>
            <w:bottom w:val="none" w:sz="0" w:space="0" w:color="auto"/>
            <w:right w:val="none" w:sz="0" w:space="0" w:color="auto"/>
          </w:divBdr>
          <w:divsChild>
            <w:div w:id="61914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75117386">
      <w:bodyDiv w:val="1"/>
      <w:marLeft w:val="0"/>
      <w:marRight w:val="0"/>
      <w:marTop w:val="0"/>
      <w:marBottom w:val="0"/>
      <w:divBdr>
        <w:top w:val="none" w:sz="0" w:space="0" w:color="auto"/>
        <w:left w:val="none" w:sz="0" w:space="0" w:color="auto"/>
        <w:bottom w:val="none" w:sz="0" w:space="0" w:color="auto"/>
        <w:right w:val="none" w:sz="0" w:space="0" w:color="auto"/>
      </w:divBdr>
      <w:divsChild>
        <w:div w:id="1787655876">
          <w:marLeft w:val="0"/>
          <w:marRight w:val="0"/>
          <w:marTop w:val="0"/>
          <w:marBottom w:val="0"/>
          <w:divBdr>
            <w:top w:val="none" w:sz="0" w:space="0" w:color="auto"/>
            <w:left w:val="none" w:sz="0" w:space="0" w:color="auto"/>
            <w:bottom w:val="none" w:sz="0" w:space="0" w:color="auto"/>
            <w:right w:val="none" w:sz="0" w:space="0" w:color="auto"/>
          </w:divBdr>
          <w:divsChild>
            <w:div w:id="1578445116">
              <w:marLeft w:val="0"/>
              <w:marRight w:val="0"/>
              <w:marTop w:val="0"/>
              <w:marBottom w:val="0"/>
              <w:divBdr>
                <w:top w:val="none" w:sz="0" w:space="0" w:color="auto"/>
                <w:left w:val="none" w:sz="0" w:space="0" w:color="auto"/>
                <w:bottom w:val="none" w:sz="0" w:space="0" w:color="auto"/>
                <w:right w:val="none" w:sz="0" w:space="0" w:color="auto"/>
              </w:divBdr>
              <w:divsChild>
                <w:div w:id="183984421">
                  <w:marLeft w:val="0"/>
                  <w:marRight w:val="0"/>
                  <w:marTop w:val="0"/>
                  <w:marBottom w:val="0"/>
                  <w:divBdr>
                    <w:top w:val="none" w:sz="0" w:space="0" w:color="auto"/>
                    <w:left w:val="none" w:sz="0" w:space="0" w:color="auto"/>
                    <w:bottom w:val="none" w:sz="0" w:space="0" w:color="auto"/>
                    <w:right w:val="none" w:sz="0" w:space="0" w:color="auto"/>
                  </w:divBdr>
                  <w:divsChild>
                    <w:div w:id="133641133">
                      <w:marLeft w:val="0"/>
                      <w:marRight w:val="0"/>
                      <w:marTop w:val="0"/>
                      <w:marBottom w:val="0"/>
                      <w:divBdr>
                        <w:top w:val="none" w:sz="0" w:space="0" w:color="auto"/>
                        <w:left w:val="none" w:sz="0" w:space="0" w:color="auto"/>
                        <w:bottom w:val="none" w:sz="0" w:space="0" w:color="auto"/>
                        <w:right w:val="none" w:sz="0" w:space="0" w:color="auto"/>
                      </w:divBdr>
                      <w:divsChild>
                        <w:div w:id="1883206644">
                          <w:marLeft w:val="0"/>
                          <w:marRight w:val="0"/>
                          <w:marTop w:val="0"/>
                          <w:marBottom w:val="0"/>
                          <w:divBdr>
                            <w:top w:val="none" w:sz="0" w:space="0" w:color="auto"/>
                            <w:left w:val="none" w:sz="0" w:space="0" w:color="auto"/>
                            <w:bottom w:val="none" w:sz="0" w:space="0" w:color="auto"/>
                            <w:right w:val="none" w:sz="0" w:space="0" w:color="auto"/>
                          </w:divBdr>
                          <w:divsChild>
                            <w:div w:id="1887453515">
                              <w:marLeft w:val="0"/>
                              <w:marRight w:val="0"/>
                              <w:marTop w:val="0"/>
                              <w:marBottom w:val="0"/>
                              <w:divBdr>
                                <w:top w:val="none" w:sz="0" w:space="0" w:color="auto"/>
                                <w:left w:val="none" w:sz="0" w:space="0" w:color="auto"/>
                                <w:bottom w:val="none" w:sz="0" w:space="0" w:color="auto"/>
                                <w:right w:val="none" w:sz="0" w:space="0" w:color="auto"/>
                              </w:divBdr>
                              <w:divsChild>
                                <w:div w:id="1351375644">
                                  <w:marLeft w:val="0"/>
                                  <w:marRight w:val="0"/>
                                  <w:marTop w:val="0"/>
                                  <w:marBottom w:val="0"/>
                                  <w:divBdr>
                                    <w:top w:val="none" w:sz="0" w:space="0" w:color="auto"/>
                                    <w:left w:val="none" w:sz="0" w:space="0" w:color="auto"/>
                                    <w:bottom w:val="none" w:sz="0" w:space="0" w:color="auto"/>
                                    <w:right w:val="none" w:sz="0" w:space="0" w:color="auto"/>
                                  </w:divBdr>
                                  <w:divsChild>
                                    <w:div w:id="1160999743">
                                      <w:marLeft w:val="0"/>
                                      <w:marRight w:val="0"/>
                                      <w:marTop w:val="0"/>
                                      <w:marBottom w:val="0"/>
                                      <w:divBdr>
                                        <w:top w:val="none" w:sz="0" w:space="0" w:color="auto"/>
                                        <w:left w:val="none" w:sz="0" w:space="0" w:color="auto"/>
                                        <w:bottom w:val="none" w:sz="0" w:space="0" w:color="auto"/>
                                        <w:right w:val="none" w:sz="0" w:space="0" w:color="auto"/>
                                      </w:divBdr>
                                      <w:divsChild>
                                        <w:div w:id="119839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0335584">
      <w:bodyDiv w:val="1"/>
      <w:marLeft w:val="0"/>
      <w:marRight w:val="0"/>
      <w:marTop w:val="0"/>
      <w:marBottom w:val="0"/>
      <w:divBdr>
        <w:top w:val="none" w:sz="0" w:space="0" w:color="auto"/>
        <w:left w:val="none" w:sz="0" w:space="0" w:color="auto"/>
        <w:bottom w:val="none" w:sz="0" w:space="0" w:color="auto"/>
        <w:right w:val="none" w:sz="0" w:space="0" w:color="auto"/>
      </w:divBdr>
    </w:div>
    <w:div w:id="1895004243">
      <w:bodyDiv w:val="1"/>
      <w:marLeft w:val="0"/>
      <w:marRight w:val="0"/>
      <w:marTop w:val="0"/>
      <w:marBottom w:val="0"/>
      <w:divBdr>
        <w:top w:val="none" w:sz="0" w:space="0" w:color="auto"/>
        <w:left w:val="none" w:sz="0" w:space="0" w:color="auto"/>
        <w:bottom w:val="none" w:sz="0" w:space="0" w:color="auto"/>
        <w:right w:val="none" w:sz="0" w:space="0" w:color="auto"/>
      </w:divBdr>
      <w:divsChild>
        <w:div w:id="331378541">
          <w:marLeft w:val="0"/>
          <w:marRight w:val="0"/>
          <w:marTop w:val="0"/>
          <w:marBottom w:val="0"/>
          <w:divBdr>
            <w:top w:val="none" w:sz="0" w:space="0" w:color="auto"/>
            <w:left w:val="none" w:sz="0" w:space="0" w:color="auto"/>
            <w:bottom w:val="none" w:sz="0" w:space="0" w:color="auto"/>
            <w:right w:val="none" w:sz="0" w:space="0" w:color="auto"/>
          </w:divBdr>
          <w:divsChild>
            <w:div w:id="88691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1624944">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3586759">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9097104">
      <w:bodyDiv w:val="1"/>
      <w:marLeft w:val="0"/>
      <w:marRight w:val="0"/>
      <w:marTop w:val="0"/>
      <w:marBottom w:val="0"/>
      <w:divBdr>
        <w:top w:val="none" w:sz="0" w:space="0" w:color="auto"/>
        <w:left w:val="none" w:sz="0" w:space="0" w:color="auto"/>
        <w:bottom w:val="none" w:sz="0" w:space="0" w:color="auto"/>
        <w:right w:val="none" w:sz="0" w:space="0" w:color="auto"/>
      </w:divBdr>
      <w:divsChild>
        <w:div w:id="553276078">
          <w:marLeft w:val="0"/>
          <w:marRight w:val="0"/>
          <w:marTop w:val="0"/>
          <w:marBottom w:val="0"/>
          <w:divBdr>
            <w:top w:val="none" w:sz="0" w:space="0" w:color="auto"/>
            <w:left w:val="none" w:sz="0" w:space="0" w:color="auto"/>
            <w:bottom w:val="none" w:sz="0" w:space="0" w:color="auto"/>
            <w:right w:val="none" w:sz="0" w:space="0" w:color="auto"/>
          </w:divBdr>
          <w:divsChild>
            <w:div w:id="1409767761">
              <w:marLeft w:val="0"/>
              <w:marRight w:val="0"/>
              <w:marTop w:val="0"/>
              <w:marBottom w:val="0"/>
              <w:divBdr>
                <w:top w:val="none" w:sz="0" w:space="0" w:color="auto"/>
                <w:left w:val="none" w:sz="0" w:space="0" w:color="auto"/>
                <w:bottom w:val="none" w:sz="0" w:space="0" w:color="auto"/>
                <w:right w:val="none" w:sz="0" w:space="0" w:color="auto"/>
              </w:divBdr>
              <w:divsChild>
                <w:div w:id="2117482922">
                  <w:marLeft w:val="0"/>
                  <w:marRight w:val="0"/>
                  <w:marTop w:val="0"/>
                  <w:marBottom w:val="0"/>
                  <w:divBdr>
                    <w:top w:val="none" w:sz="0" w:space="0" w:color="auto"/>
                    <w:left w:val="none" w:sz="0" w:space="0" w:color="auto"/>
                    <w:bottom w:val="none" w:sz="0" w:space="0" w:color="auto"/>
                    <w:right w:val="none" w:sz="0" w:space="0" w:color="auto"/>
                  </w:divBdr>
                  <w:divsChild>
                    <w:div w:id="1793591016">
                      <w:marLeft w:val="0"/>
                      <w:marRight w:val="0"/>
                      <w:marTop w:val="0"/>
                      <w:marBottom w:val="0"/>
                      <w:divBdr>
                        <w:top w:val="none" w:sz="0" w:space="0" w:color="auto"/>
                        <w:left w:val="none" w:sz="0" w:space="0" w:color="auto"/>
                        <w:bottom w:val="none" w:sz="0" w:space="0" w:color="auto"/>
                        <w:right w:val="none" w:sz="0" w:space="0" w:color="auto"/>
                      </w:divBdr>
                      <w:divsChild>
                        <w:div w:id="805390294">
                          <w:marLeft w:val="0"/>
                          <w:marRight w:val="0"/>
                          <w:marTop w:val="0"/>
                          <w:marBottom w:val="0"/>
                          <w:divBdr>
                            <w:top w:val="none" w:sz="0" w:space="0" w:color="auto"/>
                            <w:left w:val="none" w:sz="0" w:space="0" w:color="auto"/>
                            <w:bottom w:val="none" w:sz="0" w:space="0" w:color="auto"/>
                            <w:right w:val="none" w:sz="0" w:space="0" w:color="auto"/>
                          </w:divBdr>
                          <w:divsChild>
                            <w:div w:id="1178544132">
                              <w:marLeft w:val="0"/>
                              <w:marRight w:val="0"/>
                              <w:marTop w:val="0"/>
                              <w:marBottom w:val="0"/>
                              <w:divBdr>
                                <w:top w:val="none" w:sz="0" w:space="0" w:color="auto"/>
                                <w:left w:val="none" w:sz="0" w:space="0" w:color="auto"/>
                                <w:bottom w:val="none" w:sz="0" w:space="0" w:color="auto"/>
                                <w:right w:val="none" w:sz="0" w:space="0" w:color="auto"/>
                              </w:divBdr>
                              <w:divsChild>
                                <w:div w:id="1823962372">
                                  <w:marLeft w:val="0"/>
                                  <w:marRight w:val="0"/>
                                  <w:marTop w:val="0"/>
                                  <w:marBottom w:val="0"/>
                                  <w:divBdr>
                                    <w:top w:val="none" w:sz="0" w:space="0" w:color="auto"/>
                                    <w:left w:val="none" w:sz="0" w:space="0" w:color="auto"/>
                                    <w:bottom w:val="none" w:sz="0" w:space="0" w:color="auto"/>
                                    <w:right w:val="none" w:sz="0" w:space="0" w:color="auto"/>
                                  </w:divBdr>
                                  <w:divsChild>
                                    <w:div w:id="1482963504">
                                      <w:marLeft w:val="0"/>
                                      <w:marRight w:val="0"/>
                                      <w:marTop w:val="0"/>
                                      <w:marBottom w:val="0"/>
                                      <w:divBdr>
                                        <w:top w:val="none" w:sz="0" w:space="0" w:color="auto"/>
                                        <w:left w:val="none" w:sz="0" w:space="0" w:color="auto"/>
                                        <w:bottom w:val="none" w:sz="0" w:space="0" w:color="auto"/>
                                        <w:right w:val="none" w:sz="0" w:space="0" w:color="auto"/>
                                      </w:divBdr>
                                      <w:divsChild>
                                        <w:div w:id="106105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7591593">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656457">
      <w:bodyDiv w:val="1"/>
      <w:marLeft w:val="0"/>
      <w:marRight w:val="0"/>
      <w:marTop w:val="0"/>
      <w:marBottom w:val="0"/>
      <w:divBdr>
        <w:top w:val="none" w:sz="0" w:space="0" w:color="auto"/>
        <w:left w:val="none" w:sz="0" w:space="0" w:color="auto"/>
        <w:bottom w:val="none" w:sz="0" w:space="0" w:color="auto"/>
        <w:right w:val="none" w:sz="0" w:space="0" w:color="auto"/>
      </w:divBdr>
      <w:divsChild>
        <w:div w:id="2071003649">
          <w:marLeft w:val="0"/>
          <w:marRight w:val="0"/>
          <w:marTop w:val="0"/>
          <w:marBottom w:val="0"/>
          <w:divBdr>
            <w:top w:val="none" w:sz="0" w:space="0" w:color="auto"/>
            <w:left w:val="none" w:sz="0" w:space="0" w:color="auto"/>
            <w:bottom w:val="none" w:sz="0" w:space="0" w:color="auto"/>
            <w:right w:val="none" w:sz="0" w:space="0" w:color="auto"/>
          </w:divBdr>
          <w:divsChild>
            <w:div w:id="1095521623">
              <w:marLeft w:val="0"/>
              <w:marRight w:val="0"/>
              <w:marTop w:val="0"/>
              <w:marBottom w:val="0"/>
              <w:divBdr>
                <w:top w:val="none" w:sz="0" w:space="0" w:color="auto"/>
                <w:left w:val="none" w:sz="0" w:space="0" w:color="auto"/>
                <w:bottom w:val="none" w:sz="0" w:space="0" w:color="auto"/>
                <w:right w:val="none" w:sz="0" w:space="0" w:color="auto"/>
              </w:divBdr>
              <w:divsChild>
                <w:div w:id="744958493">
                  <w:marLeft w:val="0"/>
                  <w:marRight w:val="0"/>
                  <w:marTop w:val="0"/>
                  <w:marBottom w:val="0"/>
                  <w:divBdr>
                    <w:top w:val="none" w:sz="0" w:space="0" w:color="auto"/>
                    <w:left w:val="none" w:sz="0" w:space="0" w:color="auto"/>
                    <w:bottom w:val="none" w:sz="0" w:space="0" w:color="auto"/>
                    <w:right w:val="none" w:sz="0" w:space="0" w:color="auto"/>
                  </w:divBdr>
                  <w:divsChild>
                    <w:div w:id="1889874715">
                      <w:marLeft w:val="0"/>
                      <w:marRight w:val="0"/>
                      <w:marTop w:val="0"/>
                      <w:marBottom w:val="0"/>
                      <w:divBdr>
                        <w:top w:val="none" w:sz="0" w:space="0" w:color="auto"/>
                        <w:left w:val="none" w:sz="0" w:space="0" w:color="auto"/>
                        <w:bottom w:val="none" w:sz="0" w:space="0" w:color="auto"/>
                        <w:right w:val="none" w:sz="0" w:space="0" w:color="auto"/>
                      </w:divBdr>
                      <w:divsChild>
                        <w:div w:id="1723402163">
                          <w:marLeft w:val="0"/>
                          <w:marRight w:val="0"/>
                          <w:marTop w:val="0"/>
                          <w:marBottom w:val="0"/>
                          <w:divBdr>
                            <w:top w:val="none" w:sz="0" w:space="0" w:color="auto"/>
                            <w:left w:val="none" w:sz="0" w:space="0" w:color="auto"/>
                            <w:bottom w:val="none" w:sz="0" w:space="0" w:color="auto"/>
                            <w:right w:val="none" w:sz="0" w:space="0" w:color="auto"/>
                          </w:divBdr>
                          <w:divsChild>
                            <w:div w:id="1000426210">
                              <w:marLeft w:val="0"/>
                              <w:marRight w:val="0"/>
                              <w:marTop w:val="0"/>
                              <w:marBottom w:val="0"/>
                              <w:divBdr>
                                <w:top w:val="none" w:sz="0" w:space="0" w:color="auto"/>
                                <w:left w:val="none" w:sz="0" w:space="0" w:color="auto"/>
                                <w:bottom w:val="none" w:sz="0" w:space="0" w:color="auto"/>
                                <w:right w:val="none" w:sz="0" w:space="0" w:color="auto"/>
                              </w:divBdr>
                              <w:divsChild>
                                <w:div w:id="1360738389">
                                  <w:marLeft w:val="0"/>
                                  <w:marRight w:val="0"/>
                                  <w:marTop w:val="0"/>
                                  <w:marBottom w:val="0"/>
                                  <w:divBdr>
                                    <w:top w:val="none" w:sz="0" w:space="0" w:color="auto"/>
                                    <w:left w:val="none" w:sz="0" w:space="0" w:color="auto"/>
                                    <w:bottom w:val="none" w:sz="0" w:space="0" w:color="auto"/>
                                    <w:right w:val="none" w:sz="0" w:space="0" w:color="auto"/>
                                  </w:divBdr>
                                  <w:divsChild>
                                    <w:div w:id="383720519">
                                      <w:marLeft w:val="0"/>
                                      <w:marRight w:val="0"/>
                                      <w:marTop w:val="0"/>
                                      <w:marBottom w:val="0"/>
                                      <w:divBdr>
                                        <w:top w:val="none" w:sz="0" w:space="0" w:color="auto"/>
                                        <w:left w:val="none" w:sz="0" w:space="0" w:color="auto"/>
                                        <w:bottom w:val="none" w:sz="0" w:space="0" w:color="auto"/>
                                        <w:right w:val="none" w:sz="0" w:space="0" w:color="auto"/>
                                      </w:divBdr>
                                      <w:divsChild>
                                        <w:div w:id="129270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5481255">
      <w:bodyDiv w:val="1"/>
      <w:marLeft w:val="0"/>
      <w:marRight w:val="0"/>
      <w:marTop w:val="0"/>
      <w:marBottom w:val="0"/>
      <w:divBdr>
        <w:top w:val="none" w:sz="0" w:space="0" w:color="auto"/>
        <w:left w:val="none" w:sz="0" w:space="0" w:color="auto"/>
        <w:bottom w:val="none" w:sz="0" w:space="0" w:color="auto"/>
        <w:right w:val="none" w:sz="0" w:space="0" w:color="auto"/>
      </w:divBdr>
      <w:divsChild>
        <w:div w:id="1079717053">
          <w:marLeft w:val="0"/>
          <w:marRight w:val="0"/>
          <w:marTop w:val="0"/>
          <w:marBottom w:val="0"/>
          <w:divBdr>
            <w:top w:val="none" w:sz="0" w:space="0" w:color="auto"/>
            <w:left w:val="none" w:sz="0" w:space="0" w:color="auto"/>
            <w:bottom w:val="none" w:sz="0" w:space="0" w:color="auto"/>
            <w:right w:val="none" w:sz="0" w:space="0" w:color="auto"/>
          </w:divBdr>
          <w:divsChild>
            <w:div w:id="382797432">
              <w:marLeft w:val="0"/>
              <w:marRight w:val="0"/>
              <w:marTop w:val="0"/>
              <w:marBottom w:val="0"/>
              <w:divBdr>
                <w:top w:val="none" w:sz="0" w:space="0" w:color="auto"/>
                <w:left w:val="none" w:sz="0" w:space="0" w:color="auto"/>
                <w:bottom w:val="none" w:sz="0" w:space="0" w:color="auto"/>
                <w:right w:val="none" w:sz="0" w:space="0" w:color="auto"/>
              </w:divBdr>
              <w:divsChild>
                <w:div w:id="1020395961">
                  <w:marLeft w:val="0"/>
                  <w:marRight w:val="0"/>
                  <w:marTop w:val="0"/>
                  <w:marBottom w:val="0"/>
                  <w:divBdr>
                    <w:top w:val="single" w:sz="6" w:space="15" w:color="auto"/>
                    <w:left w:val="single" w:sz="6" w:space="6" w:color="auto"/>
                    <w:bottom w:val="single" w:sz="6" w:space="15" w:color="auto"/>
                    <w:right w:val="single" w:sz="6" w:space="6" w:color="auto"/>
                  </w:divBdr>
                  <w:divsChild>
                    <w:div w:id="236400499">
                      <w:marLeft w:val="0"/>
                      <w:marRight w:val="0"/>
                      <w:marTop w:val="0"/>
                      <w:marBottom w:val="0"/>
                      <w:divBdr>
                        <w:top w:val="none" w:sz="0" w:space="0" w:color="auto"/>
                        <w:left w:val="none" w:sz="0" w:space="0" w:color="auto"/>
                        <w:bottom w:val="none" w:sz="0" w:space="0" w:color="auto"/>
                        <w:right w:val="none" w:sz="0" w:space="0" w:color="auto"/>
                      </w:divBdr>
                      <w:divsChild>
                        <w:div w:id="992684182">
                          <w:marLeft w:val="0"/>
                          <w:marRight w:val="0"/>
                          <w:marTop w:val="0"/>
                          <w:marBottom w:val="0"/>
                          <w:divBdr>
                            <w:top w:val="none" w:sz="0" w:space="0" w:color="auto"/>
                            <w:left w:val="none" w:sz="0" w:space="0" w:color="auto"/>
                            <w:bottom w:val="none" w:sz="0" w:space="0" w:color="auto"/>
                            <w:right w:val="none" w:sz="0" w:space="0" w:color="auto"/>
                          </w:divBdr>
                        </w:div>
                      </w:divsChild>
                    </w:div>
                    <w:div w:id="192572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4729835">
      <w:bodyDiv w:val="1"/>
      <w:marLeft w:val="0"/>
      <w:marRight w:val="0"/>
      <w:marTop w:val="0"/>
      <w:marBottom w:val="0"/>
      <w:divBdr>
        <w:top w:val="none" w:sz="0" w:space="0" w:color="auto"/>
        <w:left w:val="none" w:sz="0" w:space="0" w:color="auto"/>
        <w:bottom w:val="none" w:sz="0" w:space="0" w:color="auto"/>
        <w:right w:val="none" w:sz="0" w:space="0" w:color="auto"/>
      </w:divBdr>
    </w:div>
    <w:div w:id="1965187364">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002662">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6087361">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4726181">
      <w:bodyDiv w:val="1"/>
      <w:marLeft w:val="0"/>
      <w:marRight w:val="0"/>
      <w:marTop w:val="0"/>
      <w:marBottom w:val="0"/>
      <w:divBdr>
        <w:top w:val="none" w:sz="0" w:space="0" w:color="auto"/>
        <w:left w:val="none" w:sz="0" w:space="0" w:color="auto"/>
        <w:bottom w:val="none" w:sz="0" w:space="0" w:color="auto"/>
        <w:right w:val="none" w:sz="0" w:space="0" w:color="auto"/>
      </w:divBdr>
      <w:divsChild>
        <w:div w:id="1238512988">
          <w:marLeft w:val="0"/>
          <w:marRight w:val="0"/>
          <w:marTop w:val="0"/>
          <w:marBottom w:val="0"/>
          <w:divBdr>
            <w:top w:val="none" w:sz="0" w:space="0" w:color="auto"/>
            <w:left w:val="none" w:sz="0" w:space="0" w:color="auto"/>
            <w:bottom w:val="none" w:sz="0" w:space="0" w:color="auto"/>
            <w:right w:val="none" w:sz="0" w:space="0" w:color="auto"/>
          </w:divBdr>
          <w:divsChild>
            <w:div w:id="86227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221871">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967099">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546208">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653072">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7362555">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371350">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89642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5713152">
      <w:bodyDiv w:val="1"/>
      <w:marLeft w:val="0"/>
      <w:marRight w:val="0"/>
      <w:marTop w:val="0"/>
      <w:marBottom w:val="0"/>
      <w:divBdr>
        <w:top w:val="none" w:sz="0" w:space="0" w:color="auto"/>
        <w:left w:val="none" w:sz="0" w:space="0" w:color="auto"/>
        <w:bottom w:val="none" w:sz="0" w:space="0" w:color="auto"/>
        <w:right w:val="none" w:sz="0" w:space="0" w:color="auto"/>
      </w:divBdr>
      <w:divsChild>
        <w:div w:id="850418034">
          <w:marLeft w:val="0"/>
          <w:marRight w:val="0"/>
          <w:marTop w:val="0"/>
          <w:marBottom w:val="0"/>
          <w:divBdr>
            <w:top w:val="none" w:sz="0" w:space="0" w:color="auto"/>
            <w:left w:val="none" w:sz="0" w:space="0" w:color="auto"/>
            <w:bottom w:val="none" w:sz="0" w:space="0" w:color="auto"/>
            <w:right w:val="none" w:sz="0" w:space="0" w:color="auto"/>
          </w:divBdr>
          <w:divsChild>
            <w:div w:id="1524829313">
              <w:marLeft w:val="0"/>
              <w:marRight w:val="0"/>
              <w:marTop w:val="0"/>
              <w:marBottom w:val="0"/>
              <w:divBdr>
                <w:top w:val="none" w:sz="0" w:space="0" w:color="auto"/>
                <w:left w:val="none" w:sz="0" w:space="0" w:color="auto"/>
                <w:bottom w:val="none" w:sz="0" w:space="0" w:color="auto"/>
                <w:right w:val="none" w:sz="0" w:space="0" w:color="auto"/>
              </w:divBdr>
              <w:divsChild>
                <w:div w:id="1453280254">
                  <w:marLeft w:val="0"/>
                  <w:marRight w:val="0"/>
                  <w:marTop w:val="0"/>
                  <w:marBottom w:val="0"/>
                  <w:divBdr>
                    <w:top w:val="none" w:sz="0" w:space="0" w:color="auto"/>
                    <w:left w:val="none" w:sz="0" w:space="0" w:color="auto"/>
                    <w:bottom w:val="none" w:sz="0" w:space="0" w:color="auto"/>
                    <w:right w:val="none" w:sz="0" w:space="0" w:color="auto"/>
                  </w:divBdr>
                  <w:divsChild>
                    <w:div w:id="1867979707">
                      <w:marLeft w:val="0"/>
                      <w:marRight w:val="0"/>
                      <w:marTop w:val="0"/>
                      <w:marBottom w:val="0"/>
                      <w:divBdr>
                        <w:top w:val="none" w:sz="0" w:space="0" w:color="auto"/>
                        <w:left w:val="none" w:sz="0" w:space="0" w:color="auto"/>
                        <w:bottom w:val="none" w:sz="0" w:space="0" w:color="auto"/>
                        <w:right w:val="none" w:sz="0" w:space="0" w:color="auto"/>
                      </w:divBdr>
                      <w:divsChild>
                        <w:div w:id="478764638">
                          <w:marLeft w:val="0"/>
                          <w:marRight w:val="0"/>
                          <w:marTop w:val="0"/>
                          <w:marBottom w:val="0"/>
                          <w:divBdr>
                            <w:top w:val="none" w:sz="0" w:space="0" w:color="auto"/>
                            <w:left w:val="none" w:sz="0" w:space="0" w:color="auto"/>
                            <w:bottom w:val="none" w:sz="0" w:space="0" w:color="auto"/>
                            <w:right w:val="none" w:sz="0" w:space="0" w:color="auto"/>
                          </w:divBdr>
                          <w:divsChild>
                            <w:div w:id="696853631">
                              <w:marLeft w:val="0"/>
                              <w:marRight w:val="0"/>
                              <w:marTop w:val="0"/>
                              <w:marBottom w:val="0"/>
                              <w:divBdr>
                                <w:top w:val="none" w:sz="0" w:space="0" w:color="auto"/>
                                <w:left w:val="none" w:sz="0" w:space="0" w:color="auto"/>
                                <w:bottom w:val="none" w:sz="0" w:space="0" w:color="auto"/>
                                <w:right w:val="none" w:sz="0" w:space="0" w:color="auto"/>
                              </w:divBdr>
                              <w:divsChild>
                                <w:div w:id="1351877603">
                                  <w:marLeft w:val="0"/>
                                  <w:marRight w:val="0"/>
                                  <w:marTop w:val="0"/>
                                  <w:marBottom w:val="0"/>
                                  <w:divBdr>
                                    <w:top w:val="none" w:sz="0" w:space="0" w:color="auto"/>
                                    <w:left w:val="none" w:sz="0" w:space="0" w:color="auto"/>
                                    <w:bottom w:val="none" w:sz="0" w:space="0" w:color="auto"/>
                                    <w:right w:val="none" w:sz="0" w:space="0" w:color="auto"/>
                                  </w:divBdr>
                                  <w:divsChild>
                                    <w:div w:id="844831391">
                                      <w:marLeft w:val="0"/>
                                      <w:marRight w:val="0"/>
                                      <w:marTop w:val="0"/>
                                      <w:marBottom w:val="0"/>
                                      <w:divBdr>
                                        <w:top w:val="none" w:sz="0" w:space="0" w:color="auto"/>
                                        <w:left w:val="none" w:sz="0" w:space="0" w:color="auto"/>
                                        <w:bottom w:val="none" w:sz="0" w:space="0" w:color="auto"/>
                                        <w:right w:val="none" w:sz="0" w:space="0" w:color="auto"/>
                                      </w:divBdr>
                                      <w:divsChild>
                                        <w:div w:id="74969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18014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129794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4430702">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7459742">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275438">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901806">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7553764">
      <w:bodyDiv w:val="1"/>
      <w:marLeft w:val="0"/>
      <w:marRight w:val="0"/>
      <w:marTop w:val="0"/>
      <w:marBottom w:val="0"/>
      <w:divBdr>
        <w:top w:val="none" w:sz="0" w:space="0" w:color="auto"/>
        <w:left w:val="none" w:sz="0" w:space="0" w:color="auto"/>
        <w:bottom w:val="none" w:sz="0" w:space="0" w:color="auto"/>
        <w:right w:val="none" w:sz="0" w:space="0" w:color="auto"/>
      </w:divBdr>
      <w:divsChild>
        <w:div w:id="1325552129">
          <w:marLeft w:val="0"/>
          <w:marRight w:val="0"/>
          <w:marTop w:val="0"/>
          <w:marBottom w:val="0"/>
          <w:divBdr>
            <w:top w:val="none" w:sz="0" w:space="0" w:color="auto"/>
            <w:left w:val="none" w:sz="0" w:space="0" w:color="auto"/>
            <w:bottom w:val="none" w:sz="0" w:space="0" w:color="auto"/>
            <w:right w:val="none" w:sz="0" w:space="0" w:color="auto"/>
          </w:divBdr>
          <w:divsChild>
            <w:div w:id="1878883222">
              <w:marLeft w:val="0"/>
              <w:marRight w:val="0"/>
              <w:marTop w:val="0"/>
              <w:marBottom w:val="0"/>
              <w:divBdr>
                <w:top w:val="none" w:sz="0" w:space="0" w:color="auto"/>
                <w:left w:val="none" w:sz="0" w:space="0" w:color="auto"/>
                <w:bottom w:val="none" w:sz="0" w:space="0" w:color="auto"/>
                <w:right w:val="none" w:sz="0" w:space="0" w:color="auto"/>
              </w:divBdr>
              <w:divsChild>
                <w:div w:id="1652826297">
                  <w:marLeft w:val="0"/>
                  <w:marRight w:val="0"/>
                  <w:marTop w:val="0"/>
                  <w:marBottom w:val="0"/>
                  <w:divBdr>
                    <w:top w:val="none" w:sz="0" w:space="0" w:color="auto"/>
                    <w:left w:val="none" w:sz="0" w:space="0" w:color="auto"/>
                    <w:bottom w:val="none" w:sz="0" w:space="0" w:color="auto"/>
                    <w:right w:val="none" w:sz="0" w:space="0" w:color="auto"/>
                  </w:divBdr>
                  <w:divsChild>
                    <w:div w:id="1497838571">
                      <w:marLeft w:val="0"/>
                      <w:marRight w:val="0"/>
                      <w:marTop w:val="0"/>
                      <w:marBottom w:val="0"/>
                      <w:divBdr>
                        <w:top w:val="none" w:sz="0" w:space="0" w:color="auto"/>
                        <w:left w:val="none" w:sz="0" w:space="0" w:color="auto"/>
                        <w:bottom w:val="none" w:sz="0" w:space="0" w:color="auto"/>
                        <w:right w:val="none" w:sz="0" w:space="0" w:color="auto"/>
                      </w:divBdr>
                      <w:divsChild>
                        <w:div w:id="448817478">
                          <w:marLeft w:val="0"/>
                          <w:marRight w:val="0"/>
                          <w:marTop w:val="0"/>
                          <w:marBottom w:val="0"/>
                          <w:divBdr>
                            <w:top w:val="none" w:sz="0" w:space="0" w:color="auto"/>
                            <w:left w:val="none" w:sz="0" w:space="0" w:color="auto"/>
                            <w:bottom w:val="none" w:sz="0" w:space="0" w:color="auto"/>
                            <w:right w:val="none" w:sz="0" w:space="0" w:color="auto"/>
                          </w:divBdr>
                          <w:divsChild>
                            <w:div w:id="1875658537">
                              <w:marLeft w:val="0"/>
                              <w:marRight w:val="0"/>
                              <w:marTop w:val="0"/>
                              <w:marBottom w:val="0"/>
                              <w:divBdr>
                                <w:top w:val="none" w:sz="0" w:space="0" w:color="auto"/>
                                <w:left w:val="none" w:sz="0" w:space="0" w:color="auto"/>
                                <w:bottom w:val="none" w:sz="0" w:space="0" w:color="auto"/>
                                <w:right w:val="none" w:sz="0" w:space="0" w:color="auto"/>
                              </w:divBdr>
                              <w:divsChild>
                                <w:div w:id="744449918">
                                  <w:marLeft w:val="0"/>
                                  <w:marRight w:val="0"/>
                                  <w:marTop w:val="0"/>
                                  <w:marBottom w:val="0"/>
                                  <w:divBdr>
                                    <w:top w:val="none" w:sz="0" w:space="0" w:color="auto"/>
                                    <w:left w:val="none" w:sz="0" w:space="0" w:color="auto"/>
                                    <w:bottom w:val="none" w:sz="0" w:space="0" w:color="auto"/>
                                    <w:right w:val="none" w:sz="0" w:space="0" w:color="auto"/>
                                  </w:divBdr>
                                  <w:divsChild>
                                    <w:div w:id="1993751691">
                                      <w:marLeft w:val="0"/>
                                      <w:marRight w:val="0"/>
                                      <w:marTop w:val="0"/>
                                      <w:marBottom w:val="0"/>
                                      <w:divBdr>
                                        <w:top w:val="none" w:sz="0" w:space="0" w:color="auto"/>
                                        <w:left w:val="none" w:sz="0" w:space="0" w:color="auto"/>
                                        <w:bottom w:val="none" w:sz="0" w:space="0" w:color="auto"/>
                                        <w:right w:val="none" w:sz="0" w:space="0" w:color="auto"/>
                                      </w:divBdr>
                                      <w:divsChild>
                                        <w:div w:id="51905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9370422">
      <w:bodyDiv w:val="1"/>
      <w:marLeft w:val="0"/>
      <w:marRight w:val="0"/>
      <w:marTop w:val="0"/>
      <w:marBottom w:val="0"/>
      <w:divBdr>
        <w:top w:val="none" w:sz="0" w:space="0" w:color="auto"/>
        <w:left w:val="none" w:sz="0" w:space="0" w:color="auto"/>
        <w:bottom w:val="none" w:sz="0" w:space="0" w:color="auto"/>
        <w:right w:val="none" w:sz="0" w:space="0" w:color="auto"/>
      </w:divBdr>
    </w:div>
    <w:div w:id="2141803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Gar24</b:Tag>
    <b:SourceType>JournalArticle</b:SourceType>
    <b:Guid>{76A5E143-57F6-46BE-8EBA-B2836FCA1607}</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1</b:RefOrder>
  </b:Source>
  <b:Source>
    <b:Tag>DAm19</b:Tag>
    <b:SourceType>JournalArticle</b:SourceType>
    <b:Guid>{84EE5FDC-F978-456B-B281-11C636E5C5FC}</b:Guid>
    <b:Author>
      <b:Author>
        <b:NameList>
          <b:Person>
            <b:Last>D'Amato</b:Last>
            <b:First>D.</b:First>
          </b:Person>
        </b:NameList>
      </b:Author>
    </b:Author>
    <b:Title>Circular, Green, and Bio Economy: How Do Companies in Land-Use Intensive Sectors Align with Sustainability Concepts?</b:Title>
    <b:Year>2019</b:Year>
    <b:URL>https://www.sciencedirect.com/science/article/pii/S0921800918306414</b:URL>
    <b:RefOrder>2</b:RefOrder>
  </b:Source>
  <b:Source>
    <b:Tag>Paw24</b:Tag>
    <b:SourceType>JournalArticle</b:SourceType>
    <b:Guid>{356A3C6A-BD63-4310-93C8-97136E8640FB}</b:Guid>
    <b:Author>
      <b:Author>
        <b:NameList>
          <b:Person>
            <b:Last>Pawar</b:Last>
            <b:First>Subhash</b:First>
          </b:Person>
        </b:NameList>
      </b:Author>
    </b:Author>
    <b:Title>The role of technology in transforming leadership management practices</b:Title>
    <b:Year>2024</b:Year>
    <b:URL>https://www.researchgate.net/publication/378252577_The_role_of_technology_in_transforming_leadership_management_practices</b:URL>
    <b:RefOrder>3</b:RefOrder>
  </b:Source>
  <b:Source>
    <b:Tag>Wam20</b:Tag>
    <b:SourceType>JournalArticle</b:SourceType>
    <b:Guid>{C94C44CB-BE43-4B74-907B-A5F8FE9E24C1}</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4</b:RefOrder>
  </b:Source>
  <b:Source>
    <b:Tag>Mor20</b:Tag>
    <b:SourceType>JournalArticle</b:SourceType>
    <b:Guid>{A8B4C993-71E4-49C4-8BDA-0EB9E8AE7703}</b:Guid>
    <b:Author>
      <b:Author>
        <b:NameList>
          <b:Person>
            <b:Last>Morrison-Smith</b:Last>
            <b:First>Sarah</b:First>
          </b:Person>
        </b:NameList>
      </b:Author>
    </b:Author>
    <b:Title>Challenges and barriers in virtual teams: a literature review</b:Title>
    <b:Year>2020</b:Year>
    <b:URL>https://link.springer.com/article/10.1007/s42452-020-2801-5</b:URL>
    <b:RefOrder>5</b:RefOrder>
  </b:Source>
  <b:Source>
    <b:Tag>Oka24</b:Tag>
    <b:SourceType>JournalArticle</b:SourceType>
    <b:Guid>{AE6A1CF1-7A38-4303-869D-6F7704DF646D}</b:Guid>
    <b:Author>
      <b:Author>
        <b:NameList>
          <b:Person>
            <b:Last>Okatta</b:Last>
            <b:First>Chinenye</b:First>
            <b:Middle>Gbemisola</b:Middle>
          </b:Person>
        </b:NameList>
      </b:Author>
    </b:Author>
    <b:Title>ENHANCING ORGANIZATIONAL PERFORMANCE THROUGH DIVERSITY AND INCLUSION INITIATIVES: A META-ANALYSIS</b:Title>
    <b:Year>2024</b:Year>
    <b:URL>https://www.researchgate.net/publication/380115625_ENHANCING_ORGANIZATIONAL_PERFORMANCE_THROUGH_DIVERSITY_AND_INCLUSION_INITIATIVES_A_META-ANALYSIS</b:URL>
    <b:RefOrder>6</b:RefOrder>
  </b:Source>
  <b:Source>
    <b:Tag>Nag231</b:Tag>
    <b:SourceType>JournalArticle</b:SourceType>
    <b:Guid>{F4159738-035E-464D-B82D-D9058DB4D3AC}</b:Guid>
    <b:Author>
      <b:Author>
        <b:NameList>
          <b:Person>
            <b:Last>Nagy</b:Last>
            <b:First>Szabolcs</b:First>
          </b:Person>
        </b:NameList>
      </b:Author>
    </b:Author>
    <b:Title>The improvement of Skills &amp; Talents in the workplace</b:Title>
    <b:Year>2023</b:Year>
    <b:URL>https://www.researchgate.net/publication/369661218_The_improvement_of_Skills_Talents_in_the_workplace</b:URL>
    <b:RefOrder>7</b:RefOrder>
  </b:Source>
  <b:Source>
    <b:Tag>Kor22</b:Tag>
    <b:SourceType>JournalArticle</b:SourceType>
    <b:Guid>{8FF84EE6-8BC6-4FA4-9B39-BDCB9B2C290B}</b:Guid>
    <b:Author>
      <b:Author>
        <b:NameList>
          <b:Person>
            <b:Last>Korherr</b:Last>
            <b:First>Philipp</b:First>
          </b:Person>
        </b:NameList>
      </b:Author>
    </b:Author>
    <b:Title>From intuitive to data-driven decision-making in digital transformation: A framework of prevalent managerial archetypes</b:Title>
    <b:Year>2022</b:Year>
    <b:URL>https://www.sciencedirect.com/science/article/pii/S2666954422000254</b:URL>
    <b:RefOrder>8</b:RefOrder>
  </b:Source>
  <b:Source>
    <b:Tag>Ily21</b:Tag>
    <b:SourceType>JournalArticle</b:SourceType>
    <b:Guid>{7EF3711E-9B50-4AC5-A0E0-1C3A50CB2724}</b:Guid>
    <b:Author>
      <b:Author>
        <b:NameList>
          <b:Person>
            <b:Last>Ilyas</b:Last>
            <b:First>Sehrish</b:First>
          </b:Person>
        </b:NameList>
      </b:Author>
    </b:Author>
    <b:Title>Status Quos Are Made to be Broken: The Roles of Transformational Leadership, Job Satisfaction, Psychological Empowerment, and Voice Behavior</b:Title>
    <b:Year>2021</b:Year>
    <b:URL>https://journals.sagepub.com/doi/full/10.1177/21582440211006734</b:URL>
    <b:RefOrder>9</b:RefOrder>
  </b:Source>
  <b:Source>
    <b:Tag>Lee17</b:Tag>
    <b:SourceType>JournalArticle</b:SourceType>
    <b:Guid>{52A83E49-A854-495F-B803-FF13D9CA7FF3}</b:Guid>
    <b:Author>
      <b:Author>
        <b:NameList>
          <b:Person>
            <b:Last>Lee</b:Last>
            <b:First>Michael</b:First>
            <b:Middle>Y.</b:Middle>
          </b:Person>
        </b:NameList>
      </b:Author>
    </b:Author>
    <b:Title>Self-managing organizations: Exploring the limits of less-hierarchical organizing</b:Title>
    <b:Year>2017</b:Year>
    <b:URL>https://www.researchgate.net/publication/319550780_Self-managing_organizations_Exploring_the_limits_of_less-hierarchical_organizing</b:URL>
    <b:RefOrder>10</b:RefOrder>
  </b:Source>
  <b:Source>
    <b:Tag>You22</b:Tag>
    <b:SourceType>JournalArticle</b:SourceType>
    <b:Guid>{3ECB1326-F5B0-42AB-B7F3-2DB55E2B93BC}</b:Guid>
    <b:Author>
      <b:Author>
        <b:NameList>
          <b:Person>
            <b:Last>Youssef</b:Last>
            <b:First>Khalid</b:First>
            <b:Middle>Yehia</b:Middle>
          </b:Person>
        </b:NameList>
      </b:Author>
    </b:Author>
    <b:Title>Evaluating the Institutional Performance, Contemporary Directions</b:Title>
    <b:Year>2022</b:Year>
    <b:URL>https://www.researchgate.net/publication/359862247_Evaluating_the_Institutional_Performance_Contemporary_Directions</b:URL>
    <b:RefOrder>11</b:RefOrder>
  </b:Source>
  <b:Source>
    <b:Tag>Ten22</b:Tag>
    <b:SourceType>JournalArticle</b:SourceType>
    <b:Guid>{C8277DF8-6C1A-4F8C-A015-2DB3BEC5B812}</b:Guid>
    <b:Author>
      <b:Author>
        <b:NameList>
          <b:Person>
            <b:Last>Tenny</b:Last>
            <b:First>Steven</b:First>
          </b:Person>
        </b:NameList>
      </b:Author>
    </b:Author>
    <b:Title>Qualitative Study</b:Title>
    <b:Year>2022</b:Year>
    <b:URL>https://www.ncbi.nlm.nih.gov/books/NBK470395/</b:URL>
    <b:RefOrder>12</b:RefOrder>
  </b:Source>
  <b:Source>
    <b:Tag>Gre24</b:Tag>
    <b:SourceType>JournalArticle</b:SourceType>
    <b:Guid>{AF7094A4-BAA2-46D9-AB6B-8E5E642E0CA4}</b:Guid>
    <b:Author>
      <b:Author>
        <b:NameList>
          <b:Person>
            <b:Last>Greger</b:Last>
            <b:First>Florentina</b:First>
          </b:Person>
        </b:NameList>
      </b:Author>
    </b:Author>
    <b:Title>The Benefits of Performance Management: Driving Productivity and Engagement</b:Title>
    <b:Year>2024</b:Year>
    <b:URL>https://mirro.io/blog/benefits-performance-management/</b:URL>
    <b:RefOrder>13</b:RefOrder>
  </b:Source>
  <b:Source>
    <b:Tag>Arq20</b:Tag>
    <b:SourceType>JournalArticle</b:SourceType>
    <b:Guid>{7FE54614-0FC5-4810-BBB0-3F45C089B2B2}</b:Guid>
    <b:Author>
      <b:Author>
        <b:NameList>
          <b:Person>
            <b:Last>Arqawi</b:Last>
            <b:First>Samer</b:First>
          </b:Person>
        </b:NameList>
      </b:Author>
    </b:Author>
    <b:Title>The impact of Total Quality Management on the Institution Performance mediating role of Knowledge Management</b:Title>
    <b:Year>2020</b:Year>
    <b:URL>https://www.researchgate.net/publication/342349076_The_impact_of_Total_Quality_Management_on_the_Institution_Performance_mediating_role_of_Knowledge_Management</b:URL>
    <b:RefOrder>14</b:RefOrder>
  </b:Source>
  <b:Source>
    <b:Tag>Glo14</b:Tag>
    <b:SourceType>JournalArticle</b:SourceType>
    <b:Guid>{069F52AB-CCA6-42A3-811E-6A60C7BA2C63}</b:Guid>
    <b:Author>
      <b:Author>
        <b:NameList>
          <b:Person>
            <b:Last>Glover</b:Last>
            <b:First>J.L.</b:First>
          </b:Person>
        </b:NameList>
      </b:Author>
    </b:Author>
    <b:Title>An Institutional Theory perspective on sustainable practices across the dairy supply chain</b:Title>
    <b:Year>2014</b:Year>
    <b:URL>https://www.sciencedirect.com/science/article/pii/S0925527313005860</b:URL>
    <b:RefOrder>15</b:RefOrder>
  </b:Source>
  <b:Source>
    <b:Tag>Ram17</b:Tag>
    <b:SourceType>JournalArticle</b:SourceType>
    <b:Guid>{BDA4BBDE-3644-4BCF-8E4E-C262194D212C}</b:Guid>
    <b:Author>
      <b:Author>
        <b:NameList>
          <b:Person>
            <b:Last>Ramanathan</b:Last>
            <b:First>Ramakrishnan</b:First>
          </b:Person>
        </b:NameList>
      </b:Author>
    </b:Author>
    <b:Title>Environmental regulations, innovation and firm performance: A revisit of the Porter hypothesis</b:Title>
    <b:Year>2017</b:Year>
    <b:URL>https://www.sciencedirect.com/science/article/abs/pii/S0959652616312641</b:URL>
    <b:RefOrder>16</b:RefOrder>
  </b:Source>
  <b:Source>
    <b:Tag>Lon18</b:Tag>
    <b:SourceType>JournalArticle</b:SourceType>
    <b:Guid>{127A3E91-72F7-4E49-86B3-4C8F10B53511}</b:Guid>
    <b:Author>
      <b:Author>
        <b:NameList>
          <b:Person>
            <b:Last>Long</b:Last>
            <b:First>Thomas</b:First>
            <b:Middle>B.</b:Middle>
          </b:Person>
        </b:NameList>
      </b:Author>
    </b:Author>
    <b:Title>Critical success factors for the transition to business models for sustainability in the food and beverage industry in the Netherlands</b:Title>
    <b:Year>2018</b:Year>
    <b:URL>https://www.sciencedirect.com/science/article/abs/pii/S0959652617327257</b:URL>
    <b:RefOrder>17</b:RefOrder>
  </b:Source>
  <b:Source>
    <b:Tag>Mel18</b:Tag>
    <b:SourceType>JournalArticle</b:SourceType>
    <b:Guid>{1B5C3B79-A6F0-467E-B1A7-A8D10DDAB1C7}</b:Guid>
    <b:Author>
      <b:Author>
        <b:NameList>
          <b:Person>
            <b:Last>Mellahi</b:Last>
            <b:First>Kamel</b:First>
          </b:Person>
        </b:NameList>
      </b:Author>
    </b:Author>
    <b:Title>Performance management practices within emerging market multinational enterprises: the case of Brazilian multinationals</b:Title>
    <b:Year>2018</b:Year>
    <b:URL>https://www.tandfonline.com/doi/full/10.1080/09585192.2015.1042900</b:URL>
    <b:RefOrder>18</b:RefOrder>
  </b:Source>
  <b:Source>
    <b:Tag>Kha20</b:Tag>
    <b:SourceType>JournalArticle</b:SourceType>
    <b:Guid>{3C1FB18A-CB67-47E3-9699-E613F7B53213}</b:Guid>
    <b:Title>Impact of transformational leadership on work performance, burnout and social loafing: a mediation model</b:Title>
    <b:Year>2020</b:Year>
    <b:Author>
      <b:Author>
        <b:NameList>
          <b:Person>
            <b:Last>Khan</b:Last>
            <b:First>Hira</b:First>
          </b:Person>
        </b:NameList>
      </b:Author>
    </b:Author>
    <b:URL>https://fbj.springeropen.com/articles/10.1186/s43093-020-00043-8</b:URL>
    <b:RefOrder>19</b:RefOrder>
  </b:Source>
  <b:Source>
    <b:Tag>Ugw23</b:Tag>
    <b:SourceType>JournalArticle</b:SourceType>
    <b:Guid>{08CBF469-AD5B-4133-B0E6-46B5AFBAF02D}</b:Guid>
    <b:Author>
      <b:Author>
        <b:NameList>
          <b:Person>
            <b:Last>Ugwu</b:Last>
            <b:First>Kelechi</b:First>
          </b:Person>
        </b:NameList>
      </b:Author>
    </b:Author>
    <b:Title>Aligning Total Quality Management, Continuous Improvement for Process Performance: A Review Approach</b:Title>
    <b:Year>2023</b:Year>
    <b:URL>https://www.researchgate.net/publication/375860587_Aligning_Total_Quality_Management_Continuous_Improvement_for_Process_Performance_A_Review_Approach</b:URL>
    <b:RefOrder>20</b:RefOrder>
  </b:Source>
  <b:Source>
    <b:Tag>Cub24</b:Tag>
    <b:SourceType>JournalArticle</b:SourceType>
    <b:Guid>{B25AD006-4CE5-4C1A-A67C-603F4F0B7891}</b:Guid>
    <b:Author>
      <b:Author>
        <b:NameList>
          <b:Person>
            <b:Last>Cubillos</b:Last>
            <b:First>Darley</b:First>
            <b:Middle>biviana Pacheco</b:Middle>
          </b:Person>
        </b:NameList>
      </b:Author>
    </b:Author>
    <b:Title>Transitioning to Agile Organizational Structures: A Contingency Theory Approach in the Financial Sector</b:Title>
    <b:Year>2024</b:Year>
    <b:URL>https://www.researchgate.net/publication/380015550_Transitioning_to_Agile_Organizational_Structures_A_Contingency_Theory_Approach_in_the_Financial_Sector</b:URL>
    <b:RefOrder>21</b:RefOrder>
  </b:Source>
  <b:Source>
    <b:Tag>Kas24</b:Tag>
    <b:SourceType>JournalArticle</b:SourceType>
    <b:Guid>{BC7C20A6-FDE5-45A6-BE19-35AF3A184CAB}</b:Guid>
    <b:Author>
      <b:Author>
        <b:NameList>
          <b:Person>
            <b:Last>Kassar</b:Last>
            <b:First>George</b:First>
          </b:Person>
        </b:NameList>
      </b:Author>
    </b:Author>
    <b:Title>Is Management by Objectives (MBO) still relevant?</b:Title>
    <b:Year>2024</b:Year>
    <b:URL>https://www.researchgate.net/publication/382011148_Is_Management_by_Objectives_MBO_still_relevant</b:URL>
    <b:RefOrder>22</b:RefOrder>
  </b:Source>
  <b:Source>
    <b:Tag>Gav16</b:Tag>
    <b:SourceType>JournalArticle</b:SourceType>
    <b:Guid>{4E5729C3-010A-44C7-A7DF-E6D82ED53549}</b:Guid>
    <b:Author>
      <b:Author>
        <b:NameList>
          <b:Person>
            <b:Last>Gavric</b:Last>
            <b:First>Gordana</b:First>
          </b:Person>
        </b:NameList>
      </b:Author>
    </b:Author>
    <b:Title>The impact of organizational culture on the ultimate performance of a company</b:Title>
    <b:Year>2016</b:Year>
    <b:URL>https://www.researchgate.net/publication/312355427_The_impact_of_organizational_culture_on_the_ultimate_performance_of_a_company</b:URL>
    <b:RefOrder>23</b:RefOrder>
  </b:Source>
  <b:Source>
    <b:Tag>Sin15</b:Tag>
    <b:SourceType>JournalArticle</b:SourceType>
    <b:Guid>{47F01281-AB67-4FA7-95B6-ECE248B68B2F}</b:Guid>
    <b:Author>
      <b:Author>
        <b:NameList>
          <b:Person>
            <b:Last>Singh</b:Last>
            <b:First>Jagdeep</b:First>
          </b:Person>
        </b:NameList>
      </b:Author>
    </b:Author>
    <b:Title>Continuous improvement philosophy – literature review and directions</b:Title>
    <b:Year>2015</b:Year>
    <b:URL>https://www.researchgate.net/publication/271712469_Continuous_improvement_philosophy_-_literature_review_and_directions</b:URL>
    <b:RefOrder>24</b:RefOrder>
  </b:Source>
</b:Sources>
</file>

<file path=customXml/itemProps1.xml><?xml version="1.0" encoding="utf-8"?>
<ds:datastoreItem xmlns:ds="http://schemas.openxmlformats.org/officeDocument/2006/customXml" ds:itemID="{1014C8A2-9B72-40B5-BA91-644D65C8A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6503</Words>
  <Characters>40829</Characters>
  <Application>Microsoft Office Word</Application>
  <DocSecurity>0</DocSecurity>
  <Lines>1317</Lines>
  <Paragraphs>706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Hussain Abdullah Julaih</cp:lastModifiedBy>
  <cp:revision>13</cp:revision>
  <cp:lastPrinted>2025-01-22T17:35:00Z</cp:lastPrinted>
  <dcterms:created xsi:type="dcterms:W3CDTF">2025-01-22T17:33:00Z</dcterms:created>
  <dcterms:modified xsi:type="dcterms:W3CDTF">2025-03-08T18:15:00Z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