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67D4" w:rsidRDefault="0014373B">
      <w:r>
        <w:t>Midocean University</w:t>
      </w:r>
    </w:p>
    <w:p w:rsidR="006D67D4" w:rsidRDefault="0014373B">
      <w:r>
        <w:t>College of Management</w:t>
      </w:r>
    </w:p>
    <w:p w:rsidR="006D67D4" w:rsidRDefault="0014373B">
      <w:r>
        <w:t xml:space="preserve">Leader Name: </w:t>
      </w:r>
      <w:r w:rsidR="00332E50" w:rsidRPr="00332E50">
        <w:rPr>
          <w:rtl/>
        </w:rPr>
        <w:t>عبد الله المهندس</w:t>
      </w:r>
    </w:p>
    <w:p w:rsidR="006D67D4" w:rsidRDefault="0014373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D67D4">
        <w:trPr>
          <w:trHeight w:val="453"/>
        </w:trPr>
        <w:tc>
          <w:tcPr>
            <w:tcW w:w="3897" w:type="dxa"/>
            <w:shd w:val="clear" w:color="auto" w:fill="EEECE1"/>
            <w:vAlign w:val="center"/>
          </w:tcPr>
          <w:p w:rsidR="006D67D4" w:rsidRDefault="006D67D4"/>
        </w:tc>
        <w:tc>
          <w:tcPr>
            <w:tcW w:w="1060" w:type="dxa"/>
            <w:shd w:val="clear" w:color="auto" w:fill="EEECE1"/>
            <w:vAlign w:val="center"/>
          </w:tcPr>
          <w:p w:rsidR="006D67D4" w:rsidRDefault="0014373B">
            <w:pPr>
              <w:jc w:val="center"/>
            </w:pPr>
            <w:r>
              <w:t>Accepted</w:t>
            </w:r>
          </w:p>
        </w:tc>
        <w:tc>
          <w:tcPr>
            <w:tcW w:w="944" w:type="dxa"/>
            <w:shd w:val="clear" w:color="auto" w:fill="EEECE1"/>
            <w:vAlign w:val="center"/>
          </w:tcPr>
          <w:p w:rsidR="006D67D4" w:rsidRDefault="0014373B">
            <w:pPr>
              <w:jc w:val="center"/>
            </w:pPr>
            <w:r>
              <w:t>Refused</w:t>
            </w:r>
          </w:p>
        </w:tc>
        <w:tc>
          <w:tcPr>
            <w:tcW w:w="1177" w:type="dxa"/>
            <w:shd w:val="clear" w:color="auto" w:fill="EEECE1"/>
            <w:vAlign w:val="center"/>
          </w:tcPr>
          <w:p w:rsidR="006D67D4" w:rsidRDefault="0014373B">
            <w:pPr>
              <w:jc w:val="center"/>
            </w:pPr>
            <w:r>
              <w:t>Developed</w:t>
            </w:r>
          </w:p>
        </w:tc>
        <w:tc>
          <w:tcPr>
            <w:tcW w:w="3978" w:type="dxa"/>
            <w:shd w:val="clear" w:color="auto" w:fill="EEECE1"/>
            <w:vAlign w:val="center"/>
          </w:tcPr>
          <w:p w:rsidR="006D67D4" w:rsidRDefault="0014373B">
            <w:pPr>
              <w:jc w:val="center"/>
            </w:pPr>
            <w:r>
              <w:t>Comment</w:t>
            </w:r>
          </w:p>
        </w:tc>
      </w:tr>
      <w:tr w:rsidR="006D67D4">
        <w:trPr>
          <w:trHeight w:val="473"/>
        </w:trPr>
        <w:tc>
          <w:tcPr>
            <w:tcW w:w="3897" w:type="dxa"/>
            <w:shd w:val="clear" w:color="auto" w:fill="EEECE1"/>
            <w:vAlign w:val="center"/>
          </w:tcPr>
          <w:p w:rsidR="006D67D4" w:rsidRDefault="0014373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D67D4" w:rsidRDefault="00637B17">
            <w:pPr>
              <w:jc w:val="center"/>
            </w:pPr>
            <w:r w:rsidRPr="00637B17">
              <w:t>√</w:t>
            </w:r>
          </w:p>
        </w:tc>
        <w:tc>
          <w:tcPr>
            <w:tcW w:w="944" w:type="dxa"/>
            <w:vAlign w:val="center"/>
          </w:tcPr>
          <w:p w:rsidR="006D67D4" w:rsidRDefault="006D67D4">
            <w:pPr>
              <w:jc w:val="center"/>
            </w:pPr>
          </w:p>
        </w:tc>
        <w:tc>
          <w:tcPr>
            <w:tcW w:w="1177" w:type="dxa"/>
            <w:vAlign w:val="center"/>
          </w:tcPr>
          <w:p w:rsidR="006D67D4" w:rsidRDefault="006D67D4">
            <w:pPr>
              <w:jc w:val="center"/>
            </w:pPr>
          </w:p>
        </w:tc>
        <w:tc>
          <w:tcPr>
            <w:tcW w:w="3978" w:type="dxa"/>
            <w:vAlign w:val="center"/>
          </w:tcPr>
          <w:p w:rsidR="006D67D4" w:rsidRDefault="0014373B">
            <w:pPr>
              <w:jc w:val="center"/>
            </w:pPr>
            <w:r>
              <w:t>.</w:t>
            </w:r>
          </w:p>
          <w:p w:rsidR="006D67D4" w:rsidRDefault="006D67D4">
            <w:pPr>
              <w:jc w:val="center"/>
            </w:pPr>
          </w:p>
        </w:tc>
      </w:tr>
      <w:tr w:rsidR="00DF1482">
        <w:trPr>
          <w:trHeight w:val="453"/>
        </w:trPr>
        <w:tc>
          <w:tcPr>
            <w:tcW w:w="3897" w:type="dxa"/>
            <w:shd w:val="clear" w:color="auto" w:fill="EEECE1"/>
            <w:vAlign w:val="center"/>
          </w:tcPr>
          <w:p w:rsidR="00DF1482" w:rsidRDefault="00DF1482" w:rsidP="00DF148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DF1482" w:rsidRDefault="00DF1482" w:rsidP="00DF1482">
            <w:pPr>
              <w:jc w:val="center"/>
            </w:pPr>
          </w:p>
        </w:tc>
        <w:tc>
          <w:tcPr>
            <w:tcW w:w="944" w:type="dxa"/>
            <w:vAlign w:val="center"/>
          </w:tcPr>
          <w:p w:rsidR="00DF1482" w:rsidRDefault="00DF1482" w:rsidP="00DF1482">
            <w:pPr>
              <w:jc w:val="center"/>
            </w:pPr>
          </w:p>
        </w:tc>
        <w:tc>
          <w:tcPr>
            <w:tcW w:w="1177" w:type="dxa"/>
            <w:vAlign w:val="center"/>
          </w:tcPr>
          <w:p w:rsidR="00DF1482" w:rsidRDefault="00DF1482" w:rsidP="00DF1482">
            <w:pPr>
              <w:jc w:val="center"/>
            </w:pPr>
            <w:r w:rsidRPr="00637B17">
              <w:t>√</w:t>
            </w:r>
          </w:p>
        </w:tc>
        <w:tc>
          <w:tcPr>
            <w:tcW w:w="3978" w:type="dxa"/>
            <w:vAlign w:val="center"/>
          </w:tcPr>
          <w:p w:rsidR="00DF1482" w:rsidRDefault="00DF1482" w:rsidP="00DF1482">
            <w:pPr>
              <w:bidi/>
              <w:jc w:val="center"/>
              <w:rPr>
                <w:rtl/>
              </w:rPr>
            </w:pPr>
            <w:r>
              <w:t xml:space="preserve">: </w:t>
            </w:r>
            <w:r>
              <w:rPr>
                <w:rtl/>
              </w:rPr>
              <w:t>يجب أن يعكس عنوان البحث العلاقة بين المتغير التابع والمتغير المستقل ونطاق تطبيق الدراسة</w:t>
            </w:r>
          </w:p>
          <w:p w:rsidR="00DF1482" w:rsidRPr="00DF1482" w:rsidRDefault="00DF1482" w:rsidP="00DF1482">
            <w:pPr>
              <w:bidi/>
              <w:rPr>
                <w:color w:val="FF0000"/>
              </w:rPr>
            </w:pPr>
            <w:r w:rsidRPr="00DF1482">
              <w:rPr>
                <w:color w:val="FF0000"/>
                <w:rtl/>
              </w:rPr>
              <w:t>يمكن تحسين العنوان لجعله أكثر إيجازًا ودقة</w:t>
            </w:r>
            <w:r w:rsidRPr="00DF1482">
              <w:rPr>
                <w:color w:val="FF0000"/>
              </w:rPr>
              <w:t>.</w:t>
            </w:r>
          </w:p>
          <w:p w:rsidR="00DF1482" w:rsidRPr="00DF1482" w:rsidRDefault="00DF1482" w:rsidP="00DF1482">
            <w:pPr>
              <w:bidi/>
              <w:rPr>
                <w:color w:val="FF0000"/>
                <w:rtl/>
              </w:rPr>
            </w:pPr>
            <w:r w:rsidRPr="00DF1482">
              <w:rPr>
                <w:color w:val="FF0000"/>
                <w:rtl/>
              </w:rPr>
              <w:t>يمكن إضافة كلمة "دراسة" أو "تحليل" لتعزيز الطابع الأكاديمي للعنوان</w:t>
            </w:r>
            <w:r w:rsidRPr="00DF1482">
              <w:rPr>
                <w:color w:val="FF0000"/>
              </w:rPr>
              <w:t>.</w:t>
            </w:r>
          </w:p>
          <w:p w:rsidR="00DF1482" w:rsidRPr="00DF1482" w:rsidRDefault="00DF1482" w:rsidP="00DF1482">
            <w:pPr>
              <w:bidi/>
              <w:rPr>
                <w:color w:val="FF0000"/>
                <w:rtl/>
              </w:rPr>
            </w:pPr>
            <w:r w:rsidRPr="00DF1482">
              <w:rPr>
                <w:rFonts w:hint="cs"/>
                <w:color w:val="FF0000"/>
                <w:rtl/>
              </w:rPr>
              <w:t xml:space="preserve">الأفضل فى المتغير المستقل يكون جودة الخدمة وليس </w:t>
            </w:r>
            <w:r>
              <w:rPr>
                <w:rFonts w:hint="cs"/>
                <w:color w:val="FF0000"/>
                <w:rtl/>
              </w:rPr>
              <w:t xml:space="preserve">جودة </w:t>
            </w:r>
            <w:r w:rsidRPr="00DF1482">
              <w:rPr>
                <w:rFonts w:hint="cs"/>
                <w:color w:val="FF0000"/>
                <w:rtl/>
              </w:rPr>
              <w:t>الطعام</w:t>
            </w:r>
          </w:p>
          <w:p w:rsidR="00DF1482" w:rsidRPr="00DF1482" w:rsidRDefault="00DF1482" w:rsidP="00DF1482">
            <w:pPr>
              <w:bidi/>
              <w:rPr>
                <w:color w:val="FF0000"/>
                <w:rtl/>
              </w:rPr>
            </w:pPr>
            <w:r w:rsidRPr="00DF1482">
              <w:rPr>
                <w:rFonts w:hint="cs"/>
                <w:color w:val="FF0000"/>
                <w:rtl/>
              </w:rPr>
              <w:t>تحسين مقترح</w:t>
            </w:r>
          </w:p>
          <w:p w:rsidR="00DF1482" w:rsidRPr="00DF1482" w:rsidRDefault="00DF1482" w:rsidP="00DF1482">
            <w:pPr>
              <w:pStyle w:val="NormalWeb"/>
              <w:bidi/>
              <w:spacing w:before="0" w:beforeAutospacing="0" w:after="60" w:afterAutospacing="0"/>
              <w:rPr>
                <w:rFonts w:ascii="Calibri" w:eastAsia="Calibri" w:hAnsi="Calibri" w:cs="Calibri"/>
                <w:color w:val="FF0000"/>
                <w:sz w:val="22"/>
                <w:szCs w:val="22"/>
              </w:rPr>
            </w:pPr>
            <w:r w:rsidRPr="00DF1482">
              <w:rPr>
                <w:rFonts w:ascii="Calibri" w:eastAsia="Calibri" w:hAnsi="Calibri" w:cs="Calibri"/>
                <w:b/>
                <w:bCs/>
                <w:color w:val="FF0000"/>
                <w:sz w:val="22"/>
                <w:szCs w:val="22"/>
              </w:rPr>
              <w:t>"</w:t>
            </w:r>
            <w:r w:rsidRPr="00DF1482">
              <w:rPr>
                <w:rFonts w:ascii="Calibri" w:eastAsia="Calibri" w:hAnsi="Calibri" w:cs="Calibri"/>
                <w:b/>
                <w:bCs/>
                <w:color w:val="FF0000"/>
                <w:sz w:val="22"/>
                <w:szCs w:val="22"/>
                <w:rtl/>
              </w:rPr>
              <w:t xml:space="preserve">تأثير جودة </w:t>
            </w:r>
            <w:r w:rsidRPr="00DF1482">
              <w:rPr>
                <w:rFonts w:ascii="Calibri" w:eastAsia="Calibri" w:hAnsi="Calibri" w:cs="Calibri" w:hint="cs"/>
                <w:b/>
                <w:bCs/>
                <w:color w:val="FF0000"/>
                <w:sz w:val="22"/>
                <w:szCs w:val="22"/>
                <w:rtl/>
              </w:rPr>
              <w:t>الخدمة</w:t>
            </w:r>
            <w:r w:rsidRPr="00DF1482">
              <w:rPr>
                <w:rFonts w:ascii="Calibri" w:eastAsia="Calibri" w:hAnsi="Calibri" w:cs="Calibri"/>
                <w:b/>
                <w:bCs/>
                <w:color w:val="FF0000"/>
                <w:sz w:val="22"/>
                <w:szCs w:val="22"/>
                <w:rtl/>
              </w:rPr>
              <w:t xml:space="preserve"> على ولاء النزلاء في فنادق منطقة الحرم بالمدينة المنورة: دراسة تطبيقية</w:t>
            </w:r>
            <w:r w:rsidRPr="00DF1482">
              <w:rPr>
                <w:rFonts w:ascii="Calibri" w:eastAsia="Calibri" w:hAnsi="Calibri" w:cs="Calibri"/>
                <w:b/>
                <w:bCs/>
                <w:color w:val="FF0000"/>
                <w:sz w:val="22"/>
                <w:szCs w:val="22"/>
              </w:rPr>
              <w:t>"</w:t>
            </w:r>
          </w:p>
          <w:p w:rsidR="00DF1482" w:rsidRPr="00D92CE7" w:rsidRDefault="00DF1482" w:rsidP="00DF1482">
            <w:pPr>
              <w:bidi/>
              <w:jc w:val="center"/>
            </w:pPr>
          </w:p>
        </w:tc>
      </w:tr>
      <w:tr w:rsidR="00DF1482">
        <w:trPr>
          <w:trHeight w:val="453"/>
        </w:trPr>
        <w:tc>
          <w:tcPr>
            <w:tcW w:w="3897" w:type="dxa"/>
            <w:shd w:val="clear" w:color="auto" w:fill="EEECE1"/>
            <w:vAlign w:val="center"/>
          </w:tcPr>
          <w:p w:rsidR="00DF1482" w:rsidRDefault="00DF1482" w:rsidP="00DF148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DF1482" w:rsidRDefault="00DF1482" w:rsidP="00DF1482">
            <w:pPr>
              <w:jc w:val="center"/>
            </w:pPr>
          </w:p>
        </w:tc>
        <w:tc>
          <w:tcPr>
            <w:tcW w:w="944" w:type="dxa"/>
            <w:vAlign w:val="center"/>
          </w:tcPr>
          <w:p w:rsidR="00DF1482" w:rsidRDefault="00DF1482" w:rsidP="00DF1482">
            <w:pPr>
              <w:jc w:val="center"/>
            </w:pPr>
          </w:p>
        </w:tc>
        <w:tc>
          <w:tcPr>
            <w:tcW w:w="1177" w:type="dxa"/>
            <w:vAlign w:val="center"/>
          </w:tcPr>
          <w:p w:rsidR="00DF1482" w:rsidRDefault="001F0DE6" w:rsidP="00DF1482">
            <w:pPr>
              <w:jc w:val="center"/>
            </w:pPr>
            <w:r w:rsidRPr="00637B17">
              <w:t>√</w:t>
            </w:r>
          </w:p>
        </w:tc>
        <w:tc>
          <w:tcPr>
            <w:tcW w:w="3978" w:type="dxa"/>
            <w:vAlign w:val="center"/>
          </w:tcPr>
          <w:p w:rsidR="00DF1482" w:rsidRDefault="00DF1482" w:rsidP="00DF1482">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1F0DE6" w:rsidRDefault="001F0DE6" w:rsidP="00DF1482">
            <w:pPr>
              <w:jc w:val="center"/>
            </w:pPr>
            <w:r w:rsidRPr="001F0DE6">
              <w:rPr>
                <w:color w:val="FF0000"/>
                <w:rtl/>
              </w:rPr>
              <w:t xml:space="preserve">المقدمة قدمت نظرة عامة على أهمية جودة </w:t>
            </w:r>
            <w:r w:rsidRPr="001F0DE6">
              <w:rPr>
                <w:rFonts w:hint="cs"/>
                <w:color w:val="FF0000"/>
                <w:rtl/>
              </w:rPr>
              <w:t>الطعام</w:t>
            </w:r>
            <w:r w:rsidRPr="001F0DE6">
              <w:rPr>
                <w:color w:val="FF0000"/>
                <w:rtl/>
              </w:rPr>
              <w:t xml:space="preserve"> في قطاع الفنادق، ولكنها تحتاج إلى توضيح أكثر للهدف من الدراسة وربطه بالدراسات السابقة. يمكن إضافة نبذة عن الدراسات السابقة التي تناولت العلاقة بين جودة الطعام وولاء العملاء في قطاع الفنادق</w:t>
            </w:r>
            <w:r w:rsidRPr="001F0DE6">
              <w:t>.</w:t>
            </w:r>
          </w:p>
        </w:tc>
      </w:tr>
      <w:tr w:rsidR="001F0DE6">
        <w:trPr>
          <w:trHeight w:val="453"/>
        </w:trPr>
        <w:tc>
          <w:tcPr>
            <w:tcW w:w="3897" w:type="dxa"/>
            <w:shd w:val="clear" w:color="auto" w:fill="EEECE1"/>
            <w:vAlign w:val="center"/>
          </w:tcPr>
          <w:p w:rsidR="001F0DE6" w:rsidRDefault="001F0DE6" w:rsidP="001F0DE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F0DE6" w:rsidRDefault="001F0DE6" w:rsidP="001F0DE6">
            <w:pPr>
              <w:jc w:val="center"/>
            </w:pPr>
          </w:p>
        </w:tc>
        <w:tc>
          <w:tcPr>
            <w:tcW w:w="944" w:type="dxa"/>
            <w:vAlign w:val="center"/>
          </w:tcPr>
          <w:p w:rsidR="001F0DE6" w:rsidRDefault="001F0DE6" w:rsidP="001F0DE6">
            <w:pPr>
              <w:jc w:val="center"/>
            </w:pPr>
          </w:p>
        </w:tc>
        <w:tc>
          <w:tcPr>
            <w:tcW w:w="1177" w:type="dxa"/>
            <w:vAlign w:val="center"/>
          </w:tcPr>
          <w:p w:rsidR="001F0DE6" w:rsidRDefault="001F0DE6" w:rsidP="001F0DE6">
            <w:pPr>
              <w:jc w:val="center"/>
            </w:pPr>
            <w:r w:rsidRPr="00637B17">
              <w:t>√</w:t>
            </w:r>
          </w:p>
        </w:tc>
        <w:tc>
          <w:tcPr>
            <w:tcW w:w="3978" w:type="dxa"/>
            <w:vAlign w:val="center"/>
          </w:tcPr>
          <w:p w:rsidR="001F0DE6" w:rsidRDefault="001F0DE6" w:rsidP="001F0DE6">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1F0DE6" w:rsidRDefault="001F0DE6" w:rsidP="001F0DE6">
            <w:pPr>
              <w:jc w:val="center"/>
            </w:pPr>
            <w:r w:rsidRPr="001F0DE6">
              <w:rPr>
                <w:color w:val="FF0000"/>
                <w:rtl/>
              </w:rPr>
              <w:t>يمكن توضيح أكثر للفجوة البحثية التي تسعى الدراسة لسده</w:t>
            </w:r>
            <w:r>
              <w:rPr>
                <w:rFonts w:ascii="Segoe UI" w:hAnsi="Segoe UI" w:cs="Segoe UI"/>
                <w:color w:val="404040"/>
                <w:rtl/>
              </w:rPr>
              <w:t>ا</w:t>
            </w:r>
          </w:p>
        </w:tc>
      </w:tr>
      <w:tr w:rsidR="001F0DE6">
        <w:trPr>
          <w:trHeight w:val="558"/>
        </w:trPr>
        <w:tc>
          <w:tcPr>
            <w:tcW w:w="3897" w:type="dxa"/>
            <w:shd w:val="clear" w:color="auto" w:fill="EEECE1"/>
            <w:vAlign w:val="center"/>
          </w:tcPr>
          <w:p w:rsidR="001F0DE6" w:rsidRDefault="001F0DE6" w:rsidP="001F0DE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F0DE6" w:rsidRDefault="001F0DE6" w:rsidP="001F0DE6">
            <w:pPr>
              <w:jc w:val="center"/>
            </w:pPr>
          </w:p>
        </w:tc>
        <w:tc>
          <w:tcPr>
            <w:tcW w:w="944" w:type="dxa"/>
            <w:vAlign w:val="center"/>
          </w:tcPr>
          <w:p w:rsidR="001F0DE6" w:rsidRDefault="001F0DE6" w:rsidP="001F0DE6">
            <w:pPr>
              <w:jc w:val="center"/>
            </w:pPr>
          </w:p>
        </w:tc>
        <w:tc>
          <w:tcPr>
            <w:tcW w:w="1177" w:type="dxa"/>
            <w:vAlign w:val="center"/>
          </w:tcPr>
          <w:p w:rsidR="001F0DE6" w:rsidRDefault="001F0DE6" w:rsidP="001F0DE6">
            <w:pPr>
              <w:jc w:val="center"/>
            </w:pPr>
            <w:r w:rsidRPr="00637B17">
              <w:t>√</w:t>
            </w:r>
          </w:p>
        </w:tc>
        <w:tc>
          <w:tcPr>
            <w:tcW w:w="3978" w:type="dxa"/>
            <w:vAlign w:val="center"/>
          </w:tcPr>
          <w:p w:rsidR="001F0DE6" w:rsidRPr="001F0DE6" w:rsidRDefault="001F0DE6" w:rsidP="001F0DE6">
            <w:pPr>
              <w:jc w:val="center"/>
              <w:rPr>
                <w:color w:val="FF0000"/>
                <w:rtl/>
              </w:rPr>
            </w:pPr>
            <w:r w:rsidRPr="001F0DE6">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1F0DE6">
              <w:rPr>
                <w:color w:val="FF0000"/>
              </w:rPr>
              <w:t>)</w:t>
            </w:r>
          </w:p>
          <w:p w:rsidR="001F0DE6" w:rsidRPr="001F0DE6" w:rsidRDefault="001F0DE6" w:rsidP="001F0DE6">
            <w:pPr>
              <w:jc w:val="center"/>
              <w:rPr>
                <w:color w:val="FF0000"/>
              </w:rPr>
            </w:pPr>
            <w:r w:rsidRPr="001F0DE6">
              <w:rPr>
                <w:rFonts w:hint="cs"/>
                <w:color w:val="FF0000"/>
                <w:rtl/>
              </w:rPr>
              <w:t>فقد تم ذكر الأهمية النظرية والتجريبية والذى يجب ذكره الأهمية العلمية والعملية</w:t>
            </w:r>
          </w:p>
        </w:tc>
      </w:tr>
      <w:tr w:rsidR="00F91590">
        <w:trPr>
          <w:trHeight w:val="605"/>
        </w:trPr>
        <w:tc>
          <w:tcPr>
            <w:tcW w:w="3897" w:type="dxa"/>
            <w:shd w:val="clear" w:color="auto" w:fill="EEECE1"/>
            <w:vAlign w:val="center"/>
          </w:tcPr>
          <w:p w:rsidR="00F91590" w:rsidRDefault="00F91590" w:rsidP="00F9159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F91590" w:rsidRDefault="00F91590" w:rsidP="00F91590">
            <w:pPr>
              <w:jc w:val="center"/>
            </w:pPr>
          </w:p>
        </w:tc>
        <w:tc>
          <w:tcPr>
            <w:tcW w:w="944" w:type="dxa"/>
            <w:vAlign w:val="center"/>
          </w:tcPr>
          <w:p w:rsidR="00F91590" w:rsidRDefault="00F91590" w:rsidP="00F91590">
            <w:pPr>
              <w:jc w:val="center"/>
            </w:pPr>
          </w:p>
        </w:tc>
        <w:tc>
          <w:tcPr>
            <w:tcW w:w="1177" w:type="dxa"/>
            <w:vAlign w:val="center"/>
          </w:tcPr>
          <w:p w:rsidR="00F91590" w:rsidRDefault="00F91590" w:rsidP="00F91590">
            <w:pPr>
              <w:jc w:val="center"/>
            </w:pPr>
            <w:r w:rsidRPr="00637B17">
              <w:t>√</w:t>
            </w:r>
          </w:p>
        </w:tc>
        <w:tc>
          <w:tcPr>
            <w:tcW w:w="3978" w:type="dxa"/>
            <w:vAlign w:val="center"/>
          </w:tcPr>
          <w:p w:rsidR="00F91590" w:rsidRDefault="00F91590" w:rsidP="00F91590">
            <w:pPr>
              <w:jc w:val="center"/>
            </w:pPr>
            <w:r w:rsidRPr="00F91590">
              <w:rPr>
                <w:color w:val="FF0000"/>
                <w:rtl/>
              </w:rPr>
              <w:t>يجب ذكر هدف رئيسي محدد، ثم تنبثق عنه مجموعة من الأهداف الفرعية</w:t>
            </w:r>
          </w:p>
        </w:tc>
      </w:tr>
      <w:tr w:rsidR="00F91590">
        <w:trPr>
          <w:trHeight w:val="453"/>
        </w:trPr>
        <w:tc>
          <w:tcPr>
            <w:tcW w:w="3897" w:type="dxa"/>
            <w:shd w:val="clear" w:color="auto" w:fill="EEECE1"/>
            <w:vAlign w:val="center"/>
          </w:tcPr>
          <w:p w:rsidR="00F91590" w:rsidRDefault="00F91590" w:rsidP="00F9159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F91590" w:rsidRDefault="00F91590" w:rsidP="00F91590">
            <w:pPr>
              <w:jc w:val="center"/>
            </w:pPr>
            <w:r w:rsidRPr="00637B17">
              <w:t>√</w:t>
            </w:r>
          </w:p>
        </w:tc>
        <w:tc>
          <w:tcPr>
            <w:tcW w:w="944" w:type="dxa"/>
            <w:vAlign w:val="center"/>
          </w:tcPr>
          <w:p w:rsidR="00F91590" w:rsidRDefault="00F91590" w:rsidP="00F91590">
            <w:pPr>
              <w:jc w:val="center"/>
            </w:pPr>
          </w:p>
        </w:tc>
        <w:tc>
          <w:tcPr>
            <w:tcW w:w="1177" w:type="dxa"/>
            <w:vAlign w:val="center"/>
          </w:tcPr>
          <w:p w:rsidR="00F91590" w:rsidRDefault="00F91590" w:rsidP="00F91590">
            <w:pPr>
              <w:jc w:val="center"/>
            </w:pPr>
          </w:p>
        </w:tc>
        <w:tc>
          <w:tcPr>
            <w:tcW w:w="3978" w:type="dxa"/>
            <w:vAlign w:val="center"/>
          </w:tcPr>
          <w:p w:rsidR="00F91590" w:rsidRDefault="00F91590" w:rsidP="00F91590">
            <w:pPr>
              <w:jc w:val="center"/>
            </w:pPr>
            <w:r>
              <w:t xml:space="preserve">: </w:t>
            </w:r>
            <w:r>
              <w:rPr>
                <w:rtl/>
              </w:rPr>
              <w:t>ينبغي ذكر تساؤل رئيسي للدراسة ينبثق منه عدد من التساؤلات الفرعية</w:t>
            </w:r>
          </w:p>
        </w:tc>
      </w:tr>
      <w:tr w:rsidR="00F91590">
        <w:trPr>
          <w:trHeight w:val="622"/>
        </w:trPr>
        <w:tc>
          <w:tcPr>
            <w:tcW w:w="3897" w:type="dxa"/>
            <w:shd w:val="clear" w:color="auto" w:fill="EEECE1"/>
            <w:vAlign w:val="center"/>
          </w:tcPr>
          <w:p w:rsidR="00F91590" w:rsidRDefault="00F91590" w:rsidP="00F91590">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rsidR="00F91590" w:rsidRDefault="00F91590" w:rsidP="00F91590">
            <w:pPr>
              <w:jc w:val="center"/>
            </w:pPr>
          </w:p>
        </w:tc>
        <w:tc>
          <w:tcPr>
            <w:tcW w:w="944" w:type="dxa"/>
            <w:vAlign w:val="center"/>
          </w:tcPr>
          <w:p w:rsidR="00F91590" w:rsidRDefault="00F91590" w:rsidP="00F91590">
            <w:pPr>
              <w:jc w:val="center"/>
            </w:pPr>
          </w:p>
        </w:tc>
        <w:tc>
          <w:tcPr>
            <w:tcW w:w="1177" w:type="dxa"/>
            <w:vAlign w:val="center"/>
          </w:tcPr>
          <w:p w:rsidR="00F91590" w:rsidRDefault="00075C46" w:rsidP="00F91590">
            <w:pPr>
              <w:jc w:val="center"/>
            </w:pPr>
            <w:r w:rsidRPr="00075C46">
              <w:t>√</w:t>
            </w:r>
          </w:p>
        </w:tc>
        <w:tc>
          <w:tcPr>
            <w:tcW w:w="3978" w:type="dxa"/>
            <w:vAlign w:val="center"/>
          </w:tcPr>
          <w:p w:rsidR="00F91590" w:rsidRDefault="00F91590" w:rsidP="00F91590">
            <w:pPr>
              <w:jc w:val="center"/>
              <w:rPr>
                <w:rtl/>
              </w:rPr>
            </w:pPr>
            <w:r>
              <w:rPr>
                <w:rtl/>
              </w:rPr>
              <w:t>بيان الدراسات السابقة والوقوف على أهم نتائجها والمقارنة بينها والتعليق عليها</w:t>
            </w:r>
          </w:p>
          <w:p w:rsidR="00075C46" w:rsidRDefault="00075C46" w:rsidP="00F91590">
            <w:pPr>
              <w:jc w:val="center"/>
            </w:pPr>
            <w:r w:rsidRPr="00075C46">
              <w:t> </w:t>
            </w:r>
            <w:r w:rsidRPr="00075C46">
              <w:rPr>
                <w:color w:val="FF0000"/>
                <w:rtl/>
              </w:rPr>
              <w:t>المراجعة الأدبية تحتاج إلى مزيد من العمق والتنظيم. يمكن إضافة تحليل نقدي للدراسات السابقة وإبراز الفجوات التي تسعى الدراسة الحالية لسدها</w:t>
            </w:r>
            <w:r w:rsidRPr="00075C46">
              <w:t>.</w:t>
            </w:r>
          </w:p>
        </w:tc>
      </w:tr>
      <w:tr w:rsidR="00F91590">
        <w:trPr>
          <w:trHeight w:val="574"/>
        </w:trPr>
        <w:tc>
          <w:tcPr>
            <w:tcW w:w="3897" w:type="dxa"/>
            <w:shd w:val="clear" w:color="auto" w:fill="EEECE1"/>
            <w:vAlign w:val="center"/>
          </w:tcPr>
          <w:p w:rsidR="00F91590" w:rsidRDefault="00F91590" w:rsidP="00F9159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91590" w:rsidRDefault="00F91590" w:rsidP="00F91590">
            <w:pPr>
              <w:jc w:val="center"/>
            </w:pPr>
          </w:p>
        </w:tc>
        <w:tc>
          <w:tcPr>
            <w:tcW w:w="944" w:type="dxa"/>
            <w:vAlign w:val="center"/>
          </w:tcPr>
          <w:p w:rsidR="00F91590" w:rsidRDefault="00F91590" w:rsidP="00F91590">
            <w:pPr>
              <w:jc w:val="center"/>
            </w:pPr>
          </w:p>
        </w:tc>
        <w:tc>
          <w:tcPr>
            <w:tcW w:w="1177" w:type="dxa"/>
            <w:vAlign w:val="center"/>
          </w:tcPr>
          <w:p w:rsidR="00F91590" w:rsidRDefault="00A4608B" w:rsidP="00F91590">
            <w:pPr>
              <w:jc w:val="center"/>
            </w:pPr>
            <w:r w:rsidRPr="00075C46">
              <w:t>√</w:t>
            </w:r>
          </w:p>
        </w:tc>
        <w:tc>
          <w:tcPr>
            <w:tcW w:w="3978" w:type="dxa"/>
            <w:vAlign w:val="center"/>
          </w:tcPr>
          <w:p w:rsidR="00F91590" w:rsidRDefault="00F91590" w:rsidP="00F91590">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91590" w:rsidRDefault="00F91590" w:rsidP="00F91590">
            <w:pPr>
              <w:jc w:val="center"/>
            </w:pPr>
          </w:p>
          <w:p w:rsidR="00F91590" w:rsidRDefault="00F91590" w:rsidP="00F91590">
            <w:pPr>
              <w:jc w:val="center"/>
            </w:pPr>
            <w:r>
              <w:rPr>
                <w:rtl/>
              </w:rPr>
              <w:t>تعريف المخاطر</w:t>
            </w:r>
          </w:p>
          <w:p w:rsidR="00F91590" w:rsidRDefault="00F91590" w:rsidP="00F91590">
            <w:pPr>
              <w:jc w:val="center"/>
            </w:pPr>
          </w:p>
          <w:p w:rsidR="00F91590" w:rsidRDefault="00F91590" w:rsidP="00F91590">
            <w:pPr>
              <w:jc w:val="center"/>
            </w:pPr>
            <w:r>
              <w:rPr>
                <w:rtl/>
              </w:rPr>
              <w:t>أنواع المخاطر</w:t>
            </w:r>
          </w:p>
          <w:p w:rsidR="00F91590" w:rsidRDefault="00F91590" w:rsidP="00F91590">
            <w:pPr>
              <w:jc w:val="center"/>
            </w:pPr>
          </w:p>
          <w:p w:rsidR="00F91590" w:rsidRDefault="00F91590" w:rsidP="00F91590">
            <w:pPr>
              <w:jc w:val="center"/>
            </w:pPr>
            <w:r>
              <w:rPr>
                <w:rtl/>
              </w:rPr>
              <w:t>تصنيف المخاطر حسب نوع المشروع أو المؤسسة</w:t>
            </w:r>
          </w:p>
          <w:p w:rsidR="00F91590" w:rsidRDefault="00F91590" w:rsidP="00F91590">
            <w:pPr>
              <w:jc w:val="center"/>
            </w:pPr>
          </w:p>
          <w:p w:rsidR="00F91590" w:rsidRDefault="00F91590" w:rsidP="00F91590">
            <w:pPr>
              <w:jc w:val="center"/>
            </w:pPr>
            <w:r>
              <w:rPr>
                <w:rtl/>
              </w:rPr>
              <w:t>مصادر الخطر</w:t>
            </w:r>
          </w:p>
          <w:p w:rsidR="00F91590" w:rsidRDefault="00F91590" w:rsidP="00F91590">
            <w:pPr>
              <w:jc w:val="center"/>
            </w:pPr>
          </w:p>
          <w:p w:rsidR="00F91590" w:rsidRDefault="00F91590" w:rsidP="00F91590">
            <w:pPr>
              <w:jc w:val="center"/>
            </w:pPr>
            <w:r>
              <w:rPr>
                <w:rtl/>
              </w:rPr>
              <w:t>التعريف بخطوات إدارة المخاطر وشرح ما تتضمنه كل خطوة</w:t>
            </w:r>
          </w:p>
          <w:p w:rsidR="00F91590" w:rsidRDefault="00F91590" w:rsidP="00F91590">
            <w:pPr>
              <w:jc w:val="center"/>
            </w:pPr>
          </w:p>
          <w:p w:rsidR="00F91590" w:rsidRDefault="00F91590" w:rsidP="00F91590">
            <w:pPr>
              <w:jc w:val="center"/>
              <w:rPr>
                <w:rtl/>
              </w:rPr>
            </w:pPr>
            <w:r>
              <w:rPr>
                <w:rtl/>
              </w:rPr>
              <w:t>وبذلك نقدم للقارئ كافة المعلومات المتعلقة بالمخاطر حتى نصل إلى الجزء الذي يتم دراسته في بحثنا</w:t>
            </w:r>
          </w:p>
          <w:p w:rsidR="00A4608B" w:rsidRDefault="00CF6E31" w:rsidP="00F91590">
            <w:pPr>
              <w:jc w:val="center"/>
            </w:pPr>
            <w:r>
              <w:rPr>
                <w:rFonts w:hint="cs"/>
                <w:color w:val="FF0000"/>
                <w:rtl/>
              </w:rPr>
              <w:t>يجب ذكر</w:t>
            </w:r>
            <w:r w:rsidR="00A4608B" w:rsidRPr="00A4608B">
              <w:rPr>
                <w:rFonts w:hint="cs"/>
                <w:color w:val="FF0000"/>
                <w:rtl/>
              </w:rPr>
              <w:t xml:space="preserve"> العنوان الخاص بالمنطلقات النظرية للدراسة </w:t>
            </w:r>
            <w:r w:rsidR="00DA4E29">
              <w:rPr>
                <w:rFonts w:hint="cs"/>
                <w:color w:val="FF0000"/>
                <w:rtl/>
              </w:rPr>
              <w:t>الذى</w:t>
            </w:r>
            <w:r w:rsidR="00A4608B" w:rsidRPr="00A4608B">
              <w:rPr>
                <w:rFonts w:hint="cs"/>
                <w:color w:val="FF0000"/>
                <w:rtl/>
              </w:rPr>
              <w:t xml:space="preserve"> يندرج تحته التعاريف</w:t>
            </w:r>
          </w:p>
        </w:tc>
      </w:tr>
      <w:tr w:rsidR="00F91590">
        <w:trPr>
          <w:trHeight w:val="533"/>
        </w:trPr>
        <w:tc>
          <w:tcPr>
            <w:tcW w:w="3897" w:type="dxa"/>
            <w:shd w:val="clear" w:color="auto" w:fill="EEECE1"/>
            <w:vAlign w:val="center"/>
          </w:tcPr>
          <w:p w:rsidR="00F91590" w:rsidRDefault="00F91590" w:rsidP="00F91590">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F91590" w:rsidRDefault="00F91590" w:rsidP="00F91590">
            <w:pPr>
              <w:jc w:val="center"/>
            </w:pPr>
          </w:p>
        </w:tc>
        <w:tc>
          <w:tcPr>
            <w:tcW w:w="944" w:type="dxa"/>
            <w:vAlign w:val="center"/>
          </w:tcPr>
          <w:p w:rsidR="00F91590" w:rsidRDefault="00F91590" w:rsidP="00F91590">
            <w:pPr>
              <w:jc w:val="center"/>
            </w:pPr>
          </w:p>
        </w:tc>
        <w:tc>
          <w:tcPr>
            <w:tcW w:w="1177" w:type="dxa"/>
            <w:vAlign w:val="center"/>
          </w:tcPr>
          <w:p w:rsidR="00F91590" w:rsidRDefault="002B284D" w:rsidP="00F91590">
            <w:pPr>
              <w:jc w:val="center"/>
            </w:pPr>
            <w:r w:rsidRPr="002B284D">
              <w:t>√</w:t>
            </w:r>
          </w:p>
        </w:tc>
        <w:tc>
          <w:tcPr>
            <w:tcW w:w="3978" w:type="dxa"/>
            <w:vAlign w:val="center"/>
          </w:tcPr>
          <w:p w:rsidR="00F91590" w:rsidRDefault="00F91590" w:rsidP="00F91590">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2B284D" w:rsidRPr="002B284D" w:rsidRDefault="002B284D" w:rsidP="00F91590">
            <w:pPr>
              <w:jc w:val="center"/>
              <w:rPr>
                <w:rStyle w:val="Strong"/>
                <w:color w:val="FF0000"/>
                <w:rtl/>
              </w:rPr>
            </w:pPr>
            <w:r w:rsidRPr="002B284D">
              <w:rPr>
                <w:color w:val="FF0000"/>
                <w:rtl/>
              </w:rPr>
              <w:t xml:space="preserve">يُفضل الإشارة إلى </w:t>
            </w:r>
            <w:r w:rsidRPr="002B284D">
              <w:rPr>
                <w:rStyle w:val="Strong"/>
                <w:color w:val="FF0000"/>
                <w:rtl/>
              </w:rPr>
              <w:t>التحليل الإحصائي</w:t>
            </w:r>
            <w:r w:rsidRPr="002B284D">
              <w:rPr>
                <w:color w:val="FF0000"/>
                <w:rtl/>
              </w:rPr>
              <w:t xml:space="preserve"> المستخدم، مثل </w:t>
            </w:r>
            <w:r w:rsidRPr="002B284D">
              <w:rPr>
                <w:rStyle w:val="Strong"/>
                <w:color w:val="FF0000"/>
                <w:rtl/>
              </w:rPr>
              <w:t>تحليل الانحدار، الارتباط، المتوسطات الحسابية، والانحراف المعياري</w:t>
            </w:r>
            <w:r w:rsidRPr="002B284D">
              <w:rPr>
                <w:rStyle w:val="Strong"/>
                <w:color w:val="FF0000"/>
              </w:rPr>
              <w:t>.</w:t>
            </w:r>
          </w:p>
          <w:p w:rsidR="002B284D" w:rsidRPr="002B284D" w:rsidRDefault="002B284D" w:rsidP="00F91590">
            <w:pPr>
              <w:jc w:val="center"/>
              <w:rPr>
                <w:color w:val="FF0000"/>
                <w:rtl/>
              </w:rPr>
            </w:pPr>
            <w:r w:rsidRPr="002B284D">
              <w:rPr>
                <w:color w:val="FF0000"/>
                <w:rtl/>
              </w:rPr>
              <w:t>لم يتم توضيح طبيعة البيانات (أولية أو ثانوية)</w:t>
            </w:r>
            <w:r w:rsidRPr="002B284D">
              <w:rPr>
                <w:color w:val="FF0000"/>
              </w:rPr>
              <w:t>.</w:t>
            </w:r>
          </w:p>
          <w:p w:rsidR="002B284D" w:rsidRDefault="002B284D" w:rsidP="00F91590">
            <w:pPr>
              <w:jc w:val="center"/>
            </w:pPr>
            <w:r w:rsidRPr="002B284D">
              <w:rPr>
                <w:color w:val="FF0000"/>
                <w:rtl/>
              </w:rPr>
              <w:t xml:space="preserve">لم تتم صياغة </w:t>
            </w:r>
            <w:r w:rsidRPr="002B284D">
              <w:rPr>
                <w:rFonts w:hint="cs"/>
                <w:color w:val="FF0000"/>
                <w:rtl/>
              </w:rPr>
              <w:t xml:space="preserve">فروض الدراسة </w:t>
            </w:r>
            <w:r w:rsidRPr="002B284D">
              <w:rPr>
                <w:color w:val="FF0000"/>
                <w:rtl/>
              </w:rPr>
              <w:t>بشكل واضح وفقًا للصياغة العلمية المقبولة</w:t>
            </w:r>
          </w:p>
        </w:tc>
      </w:tr>
      <w:tr w:rsidR="0014373B">
        <w:trPr>
          <w:trHeight w:val="453"/>
        </w:trPr>
        <w:tc>
          <w:tcPr>
            <w:tcW w:w="3897" w:type="dxa"/>
            <w:shd w:val="clear" w:color="auto" w:fill="EEECE1"/>
            <w:vAlign w:val="center"/>
          </w:tcPr>
          <w:p w:rsidR="0014373B" w:rsidRDefault="0014373B" w:rsidP="0014373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14373B" w:rsidRDefault="0014373B" w:rsidP="0014373B">
            <w:pPr>
              <w:jc w:val="center"/>
            </w:pPr>
          </w:p>
        </w:tc>
        <w:tc>
          <w:tcPr>
            <w:tcW w:w="944" w:type="dxa"/>
            <w:vAlign w:val="center"/>
          </w:tcPr>
          <w:p w:rsidR="0014373B" w:rsidRDefault="0014373B" w:rsidP="0014373B">
            <w:pPr>
              <w:jc w:val="center"/>
            </w:pPr>
          </w:p>
        </w:tc>
        <w:tc>
          <w:tcPr>
            <w:tcW w:w="1177" w:type="dxa"/>
            <w:vAlign w:val="center"/>
          </w:tcPr>
          <w:p w:rsidR="0014373B" w:rsidRDefault="0014373B" w:rsidP="0014373B">
            <w:pPr>
              <w:jc w:val="center"/>
            </w:pPr>
            <w:r w:rsidRPr="002B284D">
              <w:t>√</w:t>
            </w:r>
          </w:p>
        </w:tc>
        <w:tc>
          <w:tcPr>
            <w:tcW w:w="3978" w:type="dxa"/>
            <w:vAlign w:val="center"/>
          </w:tcPr>
          <w:p w:rsidR="0014373B" w:rsidRDefault="0014373B" w:rsidP="0014373B">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14373B" w:rsidRPr="0014373B" w:rsidRDefault="0014373B" w:rsidP="0014373B">
            <w:pPr>
              <w:jc w:val="center"/>
              <w:rPr>
                <w:color w:val="FF0000"/>
                <w:rtl/>
              </w:rPr>
            </w:pPr>
            <w:r w:rsidRPr="0014373B">
              <w:rPr>
                <w:rStyle w:val="Strong"/>
                <w:color w:val="FF0000"/>
                <w:rtl/>
              </w:rPr>
              <w:t>لم يتم تحديد نوع التحليل الإحصائي المستخدم (مثل تحليل التباين، تحليل الارتباط، أو تحليل الانحدار)</w:t>
            </w:r>
            <w:r w:rsidRPr="0014373B">
              <w:rPr>
                <w:color w:val="FF0000"/>
                <w:rtl/>
              </w:rPr>
              <w:t>، ويفضل ذكر ذلك بوضوح</w:t>
            </w:r>
            <w:r w:rsidRPr="0014373B">
              <w:rPr>
                <w:color w:val="FF0000"/>
              </w:rPr>
              <w:t>.</w:t>
            </w:r>
          </w:p>
          <w:p w:rsidR="0014373B" w:rsidRPr="0014373B" w:rsidRDefault="0014373B" w:rsidP="0014373B">
            <w:pPr>
              <w:jc w:val="center"/>
              <w:rPr>
                <w:rStyle w:val="Strong"/>
                <w:color w:val="FF0000"/>
                <w:rtl/>
              </w:rPr>
            </w:pPr>
            <w:r w:rsidRPr="0014373B">
              <w:rPr>
                <w:color w:val="FF0000"/>
                <w:rtl/>
              </w:rPr>
              <w:t xml:space="preserve">لم يتم توضيح </w:t>
            </w:r>
            <w:r w:rsidRPr="0014373B">
              <w:rPr>
                <w:rStyle w:val="Strong"/>
                <w:color w:val="FF0000"/>
                <w:rtl/>
              </w:rPr>
              <w:t>هيكل الاستبيان</w:t>
            </w:r>
          </w:p>
          <w:p w:rsidR="0014373B" w:rsidRDefault="0014373B" w:rsidP="0014373B">
            <w:pPr>
              <w:jc w:val="center"/>
            </w:pPr>
          </w:p>
        </w:tc>
      </w:tr>
      <w:tr w:rsidR="0014373B">
        <w:trPr>
          <w:trHeight w:val="453"/>
        </w:trPr>
        <w:tc>
          <w:tcPr>
            <w:tcW w:w="3897" w:type="dxa"/>
            <w:shd w:val="clear" w:color="auto" w:fill="EEECE1"/>
            <w:vAlign w:val="center"/>
          </w:tcPr>
          <w:p w:rsidR="0014373B" w:rsidRDefault="0014373B" w:rsidP="0014373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rsidR="0014373B" w:rsidRDefault="0014373B" w:rsidP="0014373B">
            <w:pPr>
              <w:jc w:val="center"/>
            </w:pPr>
          </w:p>
        </w:tc>
        <w:tc>
          <w:tcPr>
            <w:tcW w:w="944" w:type="dxa"/>
            <w:vAlign w:val="center"/>
          </w:tcPr>
          <w:p w:rsidR="0014373B" w:rsidRDefault="0014373B" w:rsidP="0014373B">
            <w:pPr>
              <w:jc w:val="center"/>
            </w:pPr>
            <w:bookmarkStart w:id="0" w:name="_GoBack"/>
            <w:bookmarkEnd w:id="0"/>
          </w:p>
        </w:tc>
        <w:tc>
          <w:tcPr>
            <w:tcW w:w="1177" w:type="dxa"/>
            <w:vAlign w:val="center"/>
          </w:tcPr>
          <w:p w:rsidR="0014373B" w:rsidRDefault="0014373B" w:rsidP="0014373B">
            <w:pPr>
              <w:jc w:val="center"/>
            </w:pPr>
            <w:r w:rsidRPr="00A4608B">
              <w:t>√</w:t>
            </w:r>
          </w:p>
        </w:tc>
        <w:tc>
          <w:tcPr>
            <w:tcW w:w="3978" w:type="dxa"/>
            <w:vAlign w:val="center"/>
          </w:tcPr>
          <w:p w:rsidR="0014373B" w:rsidRDefault="0014373B" w:rsidP="0014373B">
            <w:pPr>
              <w:jc w:val="center"/>
              <w:rPr>
                <w:rtl/>
              </w:rPr>
            </w:pPr>
            <w:r>
              <w:t xml:space="preserve">: </w:t>
            </w:r>
            <w:r>
              <w:rPr>
                <w:rtl/>
              </w:rPr>
              <w:t>يجب تحديد مجتمع الدراسة وعينة الدراسة</w:t>
            </w:r>
          </w:p>
          <w:p w:rsidR="0014373B" w:rsidRDefault="0014373B" w:rsidP="0014373B">
            <w:pPr>
              <w:bidi/>
              <w:jc w:val="center"/>
            </w:pPr>
            <w:r w:rsidRPr="0014373B">
              <w:rPr>
                <w:rStyle w:val="Strong"/>
                <w:color w:val="FF0000"/>
                <w:rtl/>
              </w:rPr>
              <w:t>لم يتم توضيح طريقة اختيار العينة</w:t>
            </w:r>
            <w:r w:rsidRPr="0014373B">
              <w:rPr>
                <w:color w:val="FF0000"/>
                <w:rtl/>
              </w:rPr>
              <w:t xml:space="preserve"> (عشوائية طبقية، ملائمة، قصدية، إلخ)، ويفضل ذكر ذلك</w:t>
            </w:r>
            <w:r w:rsidRPr="0014373B">
              <w:rPr>
                <w:color w:val="FF0000"/>
              </w:rPr>
              <w:t>.</w:t>
            </w:r>
            <w:r w:rsidRPr="0014373B">
              <w:rPr>
                <w:color w:val="FF0000"/>
              </w:rPr>
              <w:br/>
            </w:r>
            <w:r w:rsidRPr="0014373B">
              <w:rPr>
                <w:rStyle w:val="Strong"/>
                <w:color w:val="FF0000"/>
                <w:rtl/>
              </w:rPr>
              <w:t>لم يتم ذكر حجم العينة</w:t>
            </w:r>
            <w:r w:rsidRPr="0014373B">
              <w:rPr>
                <w:color w:val="FF0000"/>
                <w:rtl/>
              </w:rPr>
              <w:t xml:space="preserve"> أو المعيار المستخدم في تحديده</w:t>
            </w:r>
          </w:p>
        </w:tc>
      </w:tr>
      <w:tr w:rsidR="0014373B">
        <w:trPr>
          <w:trHeight w:val="884"/>
        </w:trPr>
        <w:tc>
          <w:tcPr>
            <w:tcW w:w="3897" w:type="dxa"/>
            <w:shd w:val="clear" w:color="auto" w:fill="EEECE1"/>
            <w:vAlign w:val="center"/>
          </w:tcPr>
          <w:p w:rsidR="0014373B" w:rsidRDefault="0014373B" w:rsidP="0014373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14373B" w:rsidRDefault="0014373B" w:rsidP="0014373B">
            <w:pPr>
              <w:jc w:val="center"/>
            </w:pPr>
          </w:p>
        </w:tc>
        <w:tc>
          <w:tcPr>
            <w:tcW w:w="944" w:type="dxa"/>
            <w:vAlign w:val="center"/>
          </w:tcPr>
          <w:p w:rsidR="0014373B" w:rsidRDefault="0014373B" w:rsidP="0014373B">
            <w:pPr>
              <w:jc w:val="center"/>
            </w:pPr>
          </w:p>
        </w:tc>
        <w:tc>
          <w:tcPr>
            <w:tcW w:w="1177" w:type="dxa"/>
            <w:vAlign w:val="center"/>
          </w:tcPr>
          <w:p w:rsidR="0014373B" w:rsidRDefault="0014373B" w:rsidP="0014373B">
            <w:pPr>
              <w:jc w:val="center"/>
            </w:pPr>
            <w:r w:rsidRPr="00A4608B">
              <w:t>√</w:t>
            </w:r>
          </w:p>
        </w:tc>
        <w:tc>
          <w:tcPr>
            <w:tcW w:w="3978" w:type="dxa"/>
            <w:vAlign w:val="center"/>
          </w:tcPr>
          <w:p w:rsidR="0014373B" w:rsidRDefault="0014373B" w:rsidP="0014373B">
            <w:pPr>
              <w:jc w:val="center"/>
              <w:rPr>
                <w:rtl/>
              </w:rPr>
            </w:pPr>
            <w:r>
              <w:t xml:space="preserve">: </w:t>
            </w:r>
            <w:r>
              <w:rPr>
                <w:rtl/>
              </w:rPr>
              <w:t>يجب ذكر المراجع التي اعتمد عليها الباحث وكتابتها بأسلوب</w:t>
            </w:r>
            <w:r>
              <w:t xml:space="preserve"> APA.</w:t>
            </w:r>
          </w:p>
          <w:p w:rsidR="0014373B" w:rsidRDefault="0014373B" w:rsidP="0014373B">
            <w:pPr>
              <w:jc w:val="center"/>
              <w:rPr>
                <w:color w:val="FF0000"/>
                <w:rtl/>
              </w:rPr>
            </w:pPr>
            <w:r w:rsidRPr="00627F78">
              <w:rPr>
                <w:color w:val="FF0000"/>
                <w:rtl/>
              </w:rPr>
              <w:t>التعليق: يجب توثيق جميع المراجع بشكل صحيح وفقًا لأسلوب</w:t>
            </w:r>
          </w:p>
          <w:p w:rsidR="0014373B" w:rsidRDefault="0014373B" w:rsidP="0014373B">
            <w:pPr>
              <w:jc w:val="center"/>
              <w:rPr>
                <w:color w:val="FF0000"/>
                <w:rtl/>
              </w:rPr>
            </w:pPr>
            <w:r w:rsidRPr="00627F78">
              <w:rPr>
                <w:color w:val="FF0000"/>
              </w:rPr>
              <w:t xml:space="preserve"> APA</w:t>
            </w:r>
          </w:p>
          <w:p w:rsidR="0014373B" w:rsidRDefault="0014373B" w:rsidP="0014373B">
            <w:pPr>
              <w:jc w:val="center"/>
            </w:pPr>
            <w:r>
              <w:rPr>
                <w:rFonts w:hint="cs"/>
                <w:color w:val="FF0000"/>
                <w:rtl/>
              </w:rPr>
              <w:t>ويتم ترتيب المراجع هجائياً</w:t>
            </w:r>
          </w:p>
          <w:p w:rsidR="0014373B" w:rsidRDefault="0014373B" w:rsidP="0014373B">
            <w:pPr>
              <w:jc w:val="center"/>
            </w:pPr>
          </w:p>
        </w:tc>
      </w:tr>
      <w:tr w:rsidR="0014373B">
        <w:trPr>
          <w:trHeight w:val="1403"/>
        </w:trPr>
        <w:tc>
          <w:tcPr>
            <w:tcW w:w="3897" w:type="dxa"/>
            <w:shd w:val="clear" w:color="auto" w:fill="EEECE1"/>
            <w:vAlign w:val="center"/>
          </w:tcPr>
          <w:p w:rsidR="0014373B" w:rsidRDefault="0014373B" w:rsidP="0014373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14373B" w:rsidRDefault="0014373B" w:rsidP="0014373B">
            <w:pPr>
              <w:jc w:val="center"/>
            </w:pPr>
            <w:r w:rsidRPr="00637B17">
              <w:rPr>
                <w:rtl/>
              </w:rPr>
              <w:t>إجراء التعديلات المذكورة لتحسين جودته ودقته العلمية</w:t>
            </w:r>
          </w:p>
        </w:tc>
      </w:tr>
    </w:tbl>
    <w:p w:rsidR="006D67D4" w:rsidRDefault="0014373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D67D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101CAA"/>
    <w:multiLevelType w:val="multilevel"/>
    <w:tmpl w:val="D500DA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7D4"/>
    <w:rsid w:val="00075C46"/>
    <w:rsid w:val="0014373B"/>
    <w:rsid w:val="001F0DE6"/>
    <w:rsid w:val="002B284D"/>
    <w:rsid w:val="00332E50"/>
    <w:rsid w:val="00637B17"/>
    <w:rsid w:val="006D67D4"/>
    <w:rsid w:val="00757286"/>
    <w:rsid w:val="00A4608B"/>
    <w:rsid w:val="00CF6E31"/>
    <w:rsid w:val="00D92CE7"/>
    <w:rsid w:val="00DA4E29"/>
    <w:rsid w:val="00DF1482"/>
    <w:rsid w:val="00F915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097A"/>
  <w15:docId w15:val="{1B98F76D-085D-41FC-8C3E-408C66BB3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DF148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F14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1753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604</Words>
  <Characters>3446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2025-03-21T10:16:00Z</dcterms:created>
  <dcterms:modified xsi:type="dcterms:W3CDTF">2025-03-21T10:57:00Z</dcterms:modified>
</cp:coreProperties>
</file>