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0B4DEB" w14:textId="66A0D628" w:rsidR="00B23408" w:rsidRPr="00654DDC" w:rsidRDefault="00393A81" w:rsidP="00393A81">
      <w:pPr>
        <w:bidi/>
        <w:spacing w:line="360" w:lineRule="auto"/>
        <w:jc w:val="center"/>
        <w:rPr>
          <w:rFonts w:asciiTheme="majorBidi" w:hAnsiTheme="majorBidi" w:cstheme="majorBidi"/>
          <w:b/>
          <w:bCs/>
          <w:sz w:val="24"/>
          <w:szCs w:val="24"/>
          <w:rtl/>
        </w:rPr>
      </w:pPr>
      <w:r w:rsidRPr="00393A81">
        <w:rPr>
          <w:rFonts w:asciiTheme="majorBidi" w:hAnsiTheme="majorBidi" w:cstheme="majorBidi" w:hint="cs"/>
          <w:noProof/>
          <w:sz w:val="28"/>
          <w:szCs w:val="28"/>
          <w:lang w:bidi="ar-EG"/>
        </w:rPr>
        <mc:AlternateContent>
          <mc:Choice Requires="wps">
            <w:drawing>
              <wp:anchor distT="45720" distB="45720" distL="114300" distR="114300" simplePos="0" relativeHeight="251669504" behindDoc="0" locked="0" layoutInCell="1" allowOverlap="1" wp14:anchorId="31CD99D4" wp14:editId="0993341E">
                <wp:simplePos x="0" y="0"/>
                <wp:positionH relativeFrom="column">
                  <wp:posOffset>3956539</wp:posOffset>
                </wp:positionH>
                <wp:positionV relativeFrom="paragraph">
                  <wp:posOffset>97</wp:posOffset>
                </wp:positionV>
                <wp:extent cx="2360930" cy="1404620"/>
                <wp:effectExtent l="0" t="0" r="0" b="254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3DE9D6E7" w14:textId="2AF88A69" w:rsidR="00393A81" w:rsidRDefault="00393A81" w:rsidP="00393A81">
                            <w:pPr>
                              <w:spacing w:line="360" w:lineRule="auto"/>
                              <w:jc w:val="center"/>
                              <w:rPr>
                                <w:rFonts w:asciiTheme="majorBidi" w:hAnsiTheme="majorBidi" w:cstheme="majorBidi"/>
                                <w:b/>
                                <w:bCs/>
                                <w:sz w:val="20"/>
                                <w:szCs w:val="20"/>
                                <w:lang w:bidi="ar-EG"/>
                              </w:rPr>
                            </w:pPr>
                            <w:r w:rsidRPr="00393A81">
                              <w:rPr>
                                <w:rFonts w:asciiTheme="majorBidi" w:hAnsiTheme="majorBidi" w:cstheme="majorBidi"/>
                                <w:b/>
                                <w:bCs/>
                                <w:sz w:val="20"/>
                                <w:szCs w:val="20"/>
                                <w:lang w:bidi="ar-EG"/>
                              </w:rPr>
                              <w:t>MidOcean University</w:t>
                            </w:r>
                          </w:p>
                          <w:p w14:paraId="3F4C81B2" w14:textId="4344B53E" w:rsidR="00393A81" w:rsidRPr="00393A81" w:rsidRDefault="00393A81" w:rsidP="00393A81">
                            <w:pPr>
                              <w:spacing w:line="360" w:lineRule="auto"/>
                              <w:jc w:val="center"/>
                              <w:rPr>
                                <w:rFonts w:asciiTheme="majorBidi" w:hAnsiTheme="majorBidi" w:cstheme="majorBidi"/>
                                <w:b/>
                                <w:bCs/>
                                <w:sz w:val="20"/>
                                <w:szCs w:val="20"/>
                                <w:lang w:bidi="ar-EG"/>
                              </w:rPr>
                            </w:pPr>
                            <w:r w:rsidRPr="00393A81">
                              <w:rPr>
                                <w:rFonts w:asciiTheme="majorBidi" w:hAnsiTheme="majorBidi" w:cstheme="majorBidi"/>
                                <w:b/>
                                <w:bCs/>
                                <w:sz w:val="20"/>
                                <w:szCs w:val="20"/>
                                <w:lang w:bidi="ar-EG"/>
                              </w:rPr>
                              <w:t>College of Leadership and Innovation</w:t>
                            </w:r>
                          </w:p>
                          <w:p w14:paraId="75184EF9" w14:textId="77777777" w:rsidR="00393A81" w:rsidRPr="00393A81" w:rsidRDefault="00393A81" w:rsidP="00393A81">
                            <w:pPr>
                              <w:tabs>
                                <w:tab w:val="left" w:pos="4137"/>
                              </w:tabs>
                              <w:bidi/>
                              <w:spacing w:line="360" w:lineRule="auto"/>
                              <w:jc w:val="center"/>
                              <w:rPr>
                                <w:rFonts w:asciiTheme="majorBidi" w:hAnsiTheme="majorBidi" w:cstheme="majorBidi"/>
                                <w:b/>
                                <w:bCs/>
                                <w:sz w:val="20"/>
                                <w:szCs w:val="20"/>
                                <w:rtl/>
                                <w:lang w:bidi="ar-EG"/>
                              </w:rPr>
                            </w:pPr>
                            <w:r w:rsidRPr="00393A81">
                              <w:rPr>
                                <w:rFonts w:asciiTheme="majorBidi" w:hAnsiTheme="majorBidi" w:cstheme="majorBidi"/>
                                <w:b/>
                                <w:bCs/>
                                <w:sz w:val="20"/>
                                <w:szCs w:val="20"/>
                                <w:lang w:bidi="ar-EG"/>
                              </w:rPr>
                              <w:t>Master of Entrepreneurship Program</w:t>
                            </w:r>
                          </w:p>
                          <w:p w14:paraId="7BEE7099" w14:textId="03466991" w:rsidR="00393A81" w:rsidRPr="00393A81" w:rsidRDefault="00393A81">
                            <w:pPr>
                              <w:rPr>
                                <w:sz w:val="20"/>
                                <w:szCs w:val="20"/>
                                <w:lang w:bidi="ar-EG"/>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1CD99D4" id="_x0000_t202" coordsize="21600,21600" o:spt="202" path="m,l,21600r21600,l21600,xe">
                <v:stroke joinstyle="miter"/>
                <v:path gradientshapeok="t" o:connecttype="rect"/>
              </v:shapetype>
              <v:shape id="Text Box 2" o:spid="_x0000_s1026" type="#_x0000_t202" style="position:absolute;left:0;text-align:left;margin-left:311.55pt;margin-top:0;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" filled="f" stroked="f">
                <v:textbox style="mso-fit-shape-to-text:t">
                  <w:txbxContent>
                    <w:p w14:paraId="3DE9D6E7" w14:textId="2AF88A69" w:rsidR="00393A81" w:rsidRDefault="00393A81" w:rsidP="00393A81">
                      <w:pPr>
                        <w:spacing w:line="360" w:lineRule="auto"/>
                        <w:jc w:val="center"/>
                        <w:rPr>
                          <w:rFonts w:asciiTheme="majorBidi" w:hAnsiTheme="majorBidi" w:cstheme="majorBidi"/>
                          <w:b/>
                          <w:bCs/>
                          <w:sz w:val="20"/>
                          <w:szCs w:val="20"/>
                          <w:lang w:bidi="ar-EG"/>
                        </w:rPr>
                      </w:pPr>
                      <w:r w:rsidRPr="00393A81">
                        <w:rPr>
                          <w:rFonts w:asciiTheme="majorBidi" w:hAnsiTheme="majorBidi" w:cstheme="majorBidi"/>
                          <w:b/>
                          <w:bCs/>
                          <w:sz w:val="20"/>
                          <w:szCs w:val="20"/>
                          <w:lang w:bidi="ar-EG"/>
                        </w:rPr>
                        <w:t>MidOcean University</w:t>
                      </w:r>
                    </w:p>
                    <w:p w14:paraId="3F4C81B2" w14:textId="4344B53E" w:rsidR="00393A81" w:rsidRPr="00393A81" w:rsidRDefault="00393A81" w:rsidP="00393A81">
                      <w:pPr>
                        <w:spacing w:line="360" w:lineRule="auto"/>
                        <w:jc w:val="center"/>
                        <w:rPr>
                          <w:rFonts w:asciiTheme="majorBidi" w:hAnsiTheme="majorBidi" w:cstheme="majorBidi"/>
                          <w:b/>
                          <w:bCs/>
                          <w:sz w:val="20"/>
                          <w:szCs w:val="20"/>
                          <w:lang w:bidi="ar-EG"/>
                        </w:rPr>
                      </w:pPr>
                      <w:r w:rsidRPr="00393A81">
                        <w:rPr>
                          <w:rFonts w:asciiTheme="majorBidi" w:hAnsiTheme="majorBidi" w:cstheme="majorBidi"/>
                          <w:b/>
                          <w:bCs/>
                          <w:sz w:val="20"/>
                          <w:szCs w:val="20"/>
                          <w:lang w:bidi="ar-EG"/>
                        </w:rPr>
                        <w:t>College of Leadership and Innovation</w:t>
                      </w:r>
                    </w:p>
                    <w:p w14:paraId="75184EF9" w14:textId="77777777" w:rsidR="00393A81" w:rsidRPr="00393A81" w:rsidRDefault="00393A81" w:rsidP="00393A81">
                      <w:pPr>
                        <w:tabs>
                          <w:tab w:val="left" w:pos="4137"/>
                        </w:tabs>
                        <w:bidi/>
                        <w:spacing w:line="360" w:lineRule="auto"/>
                        <w:jc w:val="center"/>
                        <w:rPr>
                          <w:rFonts w:asciiTheme="majorBidi" w:hAnsiTheme="majorBidi" w:cstheme="majorBidi"/>
                          <w:b/>
                          <w:bCs/>
                          <w:sz w:val="20"/>
                          <w:szCs w:val="20"/>
                          <w:rtl/>
                          <w:lang w:bidi="ar-EG"/>
                        </w:rPr>
                      </w:pPr>
                      <w:r w:rsidRPr="00393A81">
                        <w:rPr>
                          <w:rFonts w:asciiTheme="majorBidi" w:hAnsiTheme="majorBidi" w:cstheme="majorBidi"/>
                          <w:b/>
                          <w:bCs/>
                          <w:sz w:val="20"/>
                          <w:szCs w:val="20"/>
                          <w:lang w:bidi="ar-EG"/>
                        </w:rPr>
                        <w:t>Master of Entrepreneurship Program</w:t>
                      </w:r>
                    </w:p>
                    <w:p w14:paraId="7BEE7099" w14:textId="03466991" w:rsidR="00393A81" w:rsidRPr="00393A81" w:rsidRDefault="00393A81">
                      <w:pPr>
                        <w:rPr>
                          <w:sz w:val="20"/>
                          <w:szCs w:val="20"/>
                          <w:lang w:bidi="ar-EG"/>
                        </w:rPr>
                      </w:pPr>
                    </w:p>
                  </w:txbxContent>
                </v:textbox>
                <w10:wrap type="square"/>
              </v:shape>
            </w:pict>
          </mc:Fallback>
        </mc:AlternateContent>
      </w:r>
      <w:r w:rsidRPr="00654DDC">
        <w:rPr>
          <w:rFonts w:asciiTheme="majorBidi" w:hAnsiTheme="majorBidi" w:cstheme="majorBidi"/>
          <w:b/>
          <w:bCs/>
          <w:noProof/>
          <w:sz w:val="24"/>
          <w:szCs w:val="24"/>
        </w:rPr>
        <w:drawing>
          <wp:anchor distT="0" distB="0" distL="114300" distR="114300" simplePos="0" relativeHeight="251659264" behindDoc="0" locked="0" layoutInCell="1" allowOverlap="1" wp14:anchorId="65B00372" wp14:editId="54C6DFB3">
            <wp:simplePos x="0" y="0"/>
            <wp:positionH relativeFrom="margin">
              <wp:posOffset>-667190</wp:posOffset>
            </wp:positionH>
            <wp:positionV relativeFrom="margin">
              <wp:posOffset>-606816</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76B564D7" w14:textId="64797FEB" w:rsidR="00B23408" w:rsidRPr="00654DDC" w:rsidRDefault="00B23408" w:rsidP="00B23408">
      <w:pPr>
        <w:spacing w:line="360" w:lineRule="auto"/>
        <w:rPr>
          <w:rFonts w:asciiTheme="majorBidi" w:hAnsiTheme="majorBidi" w:cstheme="majorBidi"/>
          <w:sz w:val="28"/>
          <w:szCs w:val="28"/>
          <w:rtl/>
          <w:lang w:bidi="ar-EG"/>
        </w:rPr>
      </w:pPr>
    </w:p>
    <w:p w14:paraId="27EA8A5D" w14:textId="77777777" w:rsidR="00B23408" w:rsidRPr="00654DDC" w:rsidRDefault="00B23408" w:rsidP="00B23408">
      <w:pPr>
        <w:spacing w:line="360" w:lineRule="auto"/>
        <w:rPr>
          <w:rFonts w:asciiTheme="majorBidi" w:hAnsiTheme="majorBidi" w:cstheme="majorBidi"/>
          <w:sz w:val="28"/>
          <w:szCs w:val="28"/>
          <w:rtl/>
          <w:lang w:bidi="ar-EG"/>
        </w:rPr>
      </w:pPr>
    </w:p>
    <w:p w14:paraId="6BCAC7CE" w14:textId="77777777" w:rsidR="00B23408" w:rsidRPr="00654DDC" w:rsidRDefault="00B23408" w:rsidP="00B23408">
      <w:pPr>
        <w:spacing w:line="360" w:lineRule="auto"/>
        <w:rPr>
          <w:rFonts w:asciiTheme="majorBidi" w:hAnsiTheme="majorBidi" w:cstheme="majorBidi"/>
          <w:sz w:val="28"/>
          <w:szCs w:val="28"/>
          <w:rtl/>
          <w:lang w:bidi="ar-EG"/>
        </w:rPr>
      </w:pPr>
    </w:p>
    <w:p w14:paraId="5D60289D" w14:textId="77777777" w:rsidR="00B23408" w:rsidRPr="00654DDC" w:rsidRDefault="00B23408" w:rsidP="00B23408">
      <w:pPr>
        <w:spacing w:line="360" w:lineRule="auto"/>
        <w:jc w:val="center"/>
        <w:rPr>
          <w:rFonts w:asciiTheme="majorBidi" w:hAnsiTheme="majorBidi" w:cstheme="majorBidi"/>
          <w:sz w:val="38"/>
          <w:szCs w:val="38"/>
          <w:rtl/>
        </w:rPr>
      </w:pPr>
      <w:r w:rsidRPr="00654DDC">
        <w:rPr>
          <w:rFonts w:asciiTheme="majorBidi" w:hAnsiTheme="majorBidi" w:cstheme="majorBidi"/>
          <w:b/>
          <w:bCs/>
          <w:sz w:val="38"/>
          <w:szCs w:val="38"/>
          <w:lang w:bidi="ar-EG"/>
        </w:rPr>
        <w:t>The Impact of Smart Technologies on Residential Property Management</w:t>
      </w:r>
      <w:r>
        <w:rPr>
          <w:rFonts w:asciiTheme="majorBidi" w:hAnsiTheme="majorBidi" w:cstheme="majorBidi"/>
          <w:b/>
          <w:bCs/>
          <w:sz w:val="38"/>
          <w:szCs w:val="38"/>
          <w:lang w:bidi="ar-EG"/>
        </w:rPr>
        <w:t xml:space="preserve">: </w:t>
      </w:r>
      <w:r w:rsidRPr="00E16834">
        <w:rPr>
          <w:rFonts w:asciiTheme="majorBidi" w:hAnsiTheme="majorBidi" w:cstheme="majorBidi"/>
          <w:b/>
          <w:bCs/>
          <w:sz w:val="38"/>
          <w:szCs w:val="38"/>
          <w:lang w:bidi="ar-EG"/>
        </w:rPr>
        <w:t xml:space="preserve">An </w:t>
      </w:r>
      <w:r>
        <w:rPr>
          <w:rFonts w:asciiTheme="majorBidi" w:hAnsiTheme="majorBidi" w:cstheme="majorBidi"/>
          <w:b/>
          <w:bCs/>
          <w:sz w:val="38"/>
          <w:szCs w:val="38"/>
          <w:lang w:bidi="ar-EG"/>
        </w:rPr>
        <w:t>A</w:t>
      </w:r>
      <w:r w:rsidRPr="00E16834">
        <w:rPr>
          <w:rFonts w:asciiTheme="majorBidi" w:hAnsiTheme="majorBidi" w:cstheme="majorBidi"/>
          <w:b/>
          <w:bCs/>
          <w:sz w:val="38"/>
          <w:szCs w:val="38"/>
          <w:lang w:bidi="ar-EG"/>
        </w:rPr>
        <w:t xml:space="preserve">pplied </w:t>
      </w:r>
      <w:r>
        <w:rPr>
          <w:rFonts w:asciiTheme="majorBidi" w:hAnsiTheme="majorBidi" w:cstheme="majorBidi"/>
          <w:b/>
          <w:bCs/>
          <w:sz w:val="38"/>
          <w:szCs w:val="38"/>
          <w:lang w:bidi="ar-EG"/>
        </w:rPr>
        <w:t>S</w:t>
      </w:r>
      <w:r w:rsidRPr="00E16834">
        <w:rPr>
          <w:rFonts w:asciiTheme="majorBidi" w:hAnsiTheme="majorBidi" w:cstheme="majorBidi"/>
          <w:b/>
          <w:bCs/>
          <w:sz w:val="38"/>
          <w:szCs w:val="38"/>
          <w:lang w:bidi="ar-EG"/>
        </w:rPr>
        <w:t xml:space="preserve">tudy in </w:t>
      </w:r>
      <w:r>
        <w:rPr>
          <w:rFonts w:asciiTheme="majorBidi" w:hAnsiTheme="majorBidi" w:cstheme="majorBidi"/>
          <w:b/>
          <w:bCs/>
          <w:sz w:val="38"/>
          <w:szCs w:val="38"/>
          <w:lang w:bidi="ar-EG"/>
        </w:rPr>
        <w:t>T</w:t>
      </w:r>
      <w:r w:rsidRPr="00E16834">
        <w:rPr>
          <w:rFonts w:asciiTheme="majorBidi" w:hAnsiTheme="majorBidi" w:cstheme="majorBidi"/>
          <w:b/>
          <w:bCs/>
          <w:sz w:val="38"/>
          <w:szCs w:val="38"/>
          <w:lang w:bidi="ar-EG"/>
        </w:rPr>
        <w:t xml:space="preserve">he Saudi </w:t>
      </w:r>
      <w:r>
        <w:rPr>
          <w:rFonts w:asciiTheme="majorBidi" w:hAnsiTheme="majorBidi" w:cstheme="majorBidi"/>
          <w:b/>
          <w:bCs/>
          <w:sz w:val="38"/>
          <w:szCs w:val="38"/>
          <w:lang w:bidi="ar-EG"/>
        </w:rPr>
        <w:t>R</w:t>
      </w:r>
      <w:r w:rsidRPr="00E16834">
        <w:rPr>
          <w:rFonts w:asciiTheme="majorBidi" w:hAnsiTheme="majorBidi" w:cstheme="majorBidi"/>
          <w:b/>
          <w:bCs/>
          <w:sz w:val="38"/>
          <w:szCs w:val="38"/>
          <w:lang w:bidi="ar-EG"/>
        </w:rPr>
        <w:t xml:space="preserve">eal </w:t>
      </w:r>
      <w:r>
        <w:rPr>
          <w:rFonts w:asciiTheme="majorBidi" w:hAnsiTheme="majorBidi" w:cstheme="majorBidi"/>
          <w:b/>
          <w:bCs/>
          <w:sz w:val="38"/>
          <w:szCs w:val="38"/>
          <w:lang w:bidi="ar-EG"/>
        </w:rPr>
        <w:t>E</w:t>
      </w:r>
      <w:r w:rsidRPr="00E16834">
        <w:rPr>
          <w:rFonts w:asciiTheme="majorBidi" w:hAnsiTheme="majorBidi" w:cstheme="majorBidi"/>
          <w:b/>
          <w:bCs/>
          <w:sz w:val="38"/>
          <w:szCs w:val="38"/>
          <w:lang w:bidi="ar-EG"/>
        </w:rPr>
        <w:t xml:space="preserve">state </w:t>
      </w:r>
      <w:r>
        <w:rPr>
          <w:rFonts w:asciiTheme="majorBidi" w:hAnsiTheme="majorBidi" w:cstheme="majorBidi"/>
          <w:b/>
          <w:bCs/>
          <w:sz w:val="38"/>
          <w:szCs w:val="38"/>
          <w:lang w:bidi="ar-EG"/>
        </w:rPr>
        <w:t>S</w:t>
      </w:r>
      <w:r w:rsidRPr="00E16834">
        <w:rPr>
          <w:rFonts w:asciiTheme="majorBidi" w:hAnsiTheme="majorBidi" w:cstheme="majorBidi"/>
          <w:b/>
          <w:bCs/>
          <w:sz w:val="38"/>
          <w:szCs w:val="38"/>
          <w:lang w:bidi="ar-EG"/>
        </w:rPr>
        <w:t>ector</w:t>
      </w:r>
    </w:p>
    <w:p w14:paraId="4D02F5C3" w14:textId="77777777" w:rsidR="00B23408" w:rsidRPr="00654DDC" w:rsidRDefault="00B23408" w:rsidP="00B23408">
      <w:pPr>
        <w:spacing w:line="360" w:lineRule="auto"/>
        <w:jc w:val="center"/>
        <w:rPr>
          <w:rFonts w:asciiTheme="majorBidi" w:hAnsiTheme="majorBidi" w:cstheme="majorBidi"/>
          <w:sz w:val="28"/>
          <w:szCs w:val="28"/>
          <w:rtl/>
        </w:rPr>
      </w:pPr>
    </w:p>
    <w:p w14:paraId="059B14CF" w14:textId="77777777" w:rsidR="00B23408" w:rsidRPr="00654DDC" w:rsidRDefault="00B23408" w:rsidP="00B23408">
      <w:pPr>
        <w:spacing w:line="360" w:lineRule="auto"/>
        <w:jc w:val="center"/>
        <w:rPr>
          <w:rFonts w:asciiTheme="majorBidi" w:hAnsiTheme="majorBidi" w:cstheme="majorBidi"/>
          <w:sz w:val="28"/>
          <w:szCs w:val="28"/>
          <w:rtl/>
          <w:lang w:bidi="ar-EG"/>
        </w:rPr>
      </w:pPr>
      <w:r>
        <w:rPr>
          <w:rFonts w:asciiTheme="majorBidi" w:hAnsiTheme="majorBidi" w:cstheme="majorBidi"/>
          <w:sz w:val="28"/>
          <w:szCs w:val="28"/>
          <w:lang w:bidi="ar-EG"/>
        </w:rPr>
        <w:t>By:</w:t>
      </w:r>
    </w:p>
    <w:p w14:paraId="2979E9F2" w14:textId="77777777" w:rsidR="00B23408" w:rsidRPr="00654DDC" w:rsidRDefault="00B23408" w:rsidP="00B23408">
      <w:pPr>
        <w:spacing w:line="360" w:lineRule="auto"/>
        <w:jc w:val="center"/>
        <w:rPr>
          <w:rFonts w:asciiTheme="majorBidi" w:hAnsiTheme="majorBidi" w:cstheme="majorBidi"/>
          <w:b/>
          <w:bCs/>
          <w:sz w:val="32"/>
          <w:szCs w:val="32"/>
          <w:lang w:bidi="ar-EG"/>
        </w:rPr>
      </w:pPr>
      <w:r w:rsidRPr="00654DDC">
        <w:rPr>
          <w:rFonts w:asciiTheme="majorBidi" w:hAnsiTheme="majorBidi" w:cstheme="majorBidi"/>
          <w:b/>
          <w:bCs/>
          <w:sz w:val="32"/>
          <w:szCs w:val="32"/>
          <w:lang w:bidi="ar-EG"/>
        </w:rPr>
        <w:t>Abdullah Muhanna Al-Subaie</w:t>
      </w:r>
    </w:p>
    <w:p w14:paraId="4510AADA" w14:textId="77777777" w:rsidR="00B23408" w:rsidRDefault="00B23408" w:rsidP="00B23408">
      <w:pPr>
        <w:spacing w:line="360" w:lineRule="auto"/>
        <w:jc w:val="center"/>
        <w:rPr>
          <w:rFonts w:asciiTheme="majorBidi" w:hAnsiTheme="majorBidi" w:cs="Times New Roman"/>
          <w:sz w:val="28"/>
          <w:szCs w:val="28"/>
          <w:lang w:bidi="ar-EG"/>
        </w:rPr>
      </w:pPr>
      <w:r>
        <w:rPr>
          <w:rFonts w:asciiTheme="majorBidi" w:hAnsiTheme="majorBidi" w:cstheme="majorBidi"/>
          <w:sz w:val="28"/>
          <w:szCs w:val="28"/>
          <w:lang w:bidi="ar-EG"/>
        </w:rPr>
        <w:t xml:space="preserve">Academic No. </w:t>
      </w:r>
      <w:r w:rsidRPr="00654DDC">
        <w:rPr>
          <w:rFonts w:asciiTheme="majorBidi" w:hAnsiTheme="majorBidi" w:cs="Times New Roman"/>
          <w:sz w:val="28"/>
          <w:szCs w:val="28"/>
          <w:rtl/>
          <w:lang w:bidi="ar-EG"/>
        </w:rPr>
        <w:t>233001051</w:t>
      </w:r>
    </w:p>
    <w:p w14:paraId="2B77410B" w14:textId="77777777" w:rsidR="00B23408" w:rsidRDefault="00B23408" w:rsidP="00B23408">
      <w:pPr>
        <w:spacing w:line="360" w:lineRule="auto"/>
        <w:jc w:val="center"/>
        <w:rPr>
          <w:rFonts w:asciiTheme="majorBidi" w:hAnsiTheme="majorBidi" w:cs="Times New Roman"/>
          <w:sz w:val="28"/>
          <w:szCs w:val="28"/>
          <w:lang w:bidi="ar-EG"/>
        </w:rPr>
      </w:pPr>
    </w:p>
    <w:p w14:paraId="1907004A" w14:textId="77777777" w:rsidR="00B23408" w:rsidRDefault="00B23408" w:rsidP="00B23408">
      <w:pPr>
        <w:spacing w:line="360" w:lineRule="auto"/>
        <w:jc w:val="center"/>
        <w:rPr>
          <w:rFonts w:asciiTheme="majorBidi" w:hAnsiTheme="majorBidi" w:cs="Times New Roman"/>
          <w:sz w:val="28"/>
          <w:szCs w:val="28"/>
          <w:lang w:bidi="ar-EG"/>
        </w:rPr>
      </w:pPr>
      <w:r>
        <w:rPr>
          <w:rFonts w:asciiTheme="majorBidi" w:hAnsiTheme="majorBidi" w:cs="Times New Roman"/>
          <w:sz w:val="28"/>
          <w:szCs w:val="28"/>
          <w:lang w:bidi="ar-EG"/>
        </w:rPr>
        <w:t>Under Supervision:</w:t>
      </w:r>
    </w:p>
    <w:p w14:paraId="3CA2E0B0" w14:textId="77777777" w:rsidR="00B23408" w:rsidRPr="00654DDC" w:rsidRDefault="00B23408" w:rsidP="00B23408">
      <w:pPr>
        <w:spacing w:line="360" w:lineRule="auto"/>
        <w:jc w:val="center"/>
        <w:rPr>
          <w:rFonts w:asciiTheme="majorBidi" w:hAnsiTheme="majorBidi" w:cstheme="majorBidi"/>
          <w:b/>
          <w:bCs/>
          <w:sz w:val="28"/>
          <w:szCs w:val="28"/>
          <w:lang w:bidi="ar-EG"/>
        </w:rPr>
      </w:pPr>
      <w:r w:rsidRPr="00654DDC">
        <w:rPr>
          <w:rFonts w:asciiTheme="majorBidi" w:hAnsiTheme="majorBidi" w:cstheme="majorBidi"/>
          <w:b/>
          <w:bCs/>
          <w:sz w:val="28"/>
          <w:szCs w:val="28"/>
          <w:lang w:bidi="ar-EG"/>
        </w:rPr>
        <w:t xml:space="preserve">Dr. Ahmed Ziada </w:t>
      </w:r>
    </w:p>
    <w:p w14:paraId="4F92968E" w14:textId="77777777" w:rsidR="00B23408" w:rsidRPr="00654DDC" w:rsidRDefault="00B23408" w:rsidP="00B23408">
      <w:pPr>
        <w:spacing w:line="360" w:lineRule="auto"/>
        <w:jc w:val="center"/>
        <w:rPr>
          <w:rFonts w:asciiTheme="majorBidi" w:hAnsiTheme="majorBidi" w:cstheme="majorBidi"/>
          <w:b/>
          <w:bCs/>
          <w:sz w:val="28"/>
          <w:szCs w:val="28"/>
          <w:rtl/>
          <w:lang w:bidi="ar-EG"/>
        </w:rPr>
      </w:pPr>
      <w:r w:rsidRPr="00654DDC">
        <w:rPr>
          <w:rFonts w:asciiTheme="majorBidi" w:hAnsiTheme="majorBidi" w:cstheme="majorBidi"/>
          <w:b/>
          <w:bCs/>
          <w:sz w:val="28"/>
          <w:szCs w:val="28"/>
          <w:lang w:bidi="ar-EG"/>
        </w:rPr>
        <w:t>Dr. Ahmed Rageh</w:t>
      </w:r>
    </w:p>
    <w:p w14:paraId="45A69E87" w14:textId="77777777" w:rsidR="00B23408" w:rsidRPr="00654DDC" w:rsidRDefault="00B23408" w:rsidP="00B23408">
      <w:pPr>
        <w:spacing w:line="360" w:lineRule="auto"/>
        <w:rPr>
          <w:rFonts w:asciiTheme="majorBidi" w:hAnsiTheme="majorBidi" w:cstheme="majorBidi"/>
          <w:b/>
          <w:bCs/>
          <w:sz w:val="28"/>
          <w:szCs w:val="28"/>
          <w:rtl/>
        </w:rPr>
      </w:pPr>
    </w:p>
    <w:p w14:paraId="241C6BD3" w14:textId="77777777" w:rsidR="00B23408" w:rsidRPr="00654DDC" w:rsidRDefault="00B23408" w:rsidP="00B23408">
      <w:pPr>
        <w:spacing w:line="360" w:lineRule="auto"/>
        <w:jc w:val="center"/>
        <w:rPr>
          <w:rFonts w:asciiTheme="majorBidi" w:hAnsiTheme="majorBidi" w:cstheme="majorBidi"/>
          <w:b/>
          <w:bCs/>
          <w:sz w:val="28"/>
          <w:szCs w:val="28"/>
          <w:rtl/>
          <w:lang w:bidi="ar-EG"/>
        </w:rPr>
      </w:pPr>
    </w:p>
    <w:p w14:paraId="71613BC4" w14:textId="77777777" w:rsidR="00B23408" w:rsidRPr="00654DDC" w:rsidRDefault="00B23408" w:rsidP="00B23408">
      <w:pPr>
        <w:spacing w:line="360" w:lineRule="auto"/>
        <w:rPr>
          <w:rFonts w:asciiTheme="majorBidi" w:hAnsiTheme="majorBidi" w:cstheme="majorBidi"/>
          <w:b/>
          <w:bCs/>
          <w:sz w:val="28"/>
          <w:szCs w:val="28"/>
          <w:rtl/>
          <w:lang w:bidi="ar-EG"/>
        </w:rPr>
      </w:pPr>
    </w:p>
    <w:p w14:paraId="3A3EBE4C" w14:textId="77777777" w:rsidR="00B23408" w:rsidRDefault="00B23408" w:rsidP="00B23408">
      <w:pPr>
        <w:spacing w:line="360" w:lineRule="auto"/>
        <w:jc w:val="center"/>
        <w:rPr>
          <w:rFonts w:asciiTheme="majorBidi" w:hAnsiTheme="majorBidi" w:cstheme="majorBidi"/>
          <w:b/>
          <w:bCs/>
          <w:sz w:val="28"/>
          <w:szCs w:val="28"/>
          <w:lang w:bidi="ar-EG"/>
        </w:rPr>
      </w:pPr>
      <w:r>
        <w:rPr>
          <w:rFonts w:asciiTheme="majorBidi" w:hAnsiTheme="majorBidi" w:cstheme="majorBidi"/>
          <w:b/>
          <w:bCs/>
          <w:sz w:val="28"/>
          <w:szCs w:val="28"/>
          <w:lang w:bidi="ar-EG"/>
        </w:rPr>
        <w:t>2023/2024</w:t>
      </w:r>
    </w:p>
    <w:p w14:paraId="14173943" w14:textId="77777777" w:rsidR="00B23408" w:rsidRDefault="00B23408" w:rsidP="00B23408">
      <w:pPr>
        <w:spacing w:line="360" w:lineRule="auto"/>
        <w:jc w:val="center"/>
        <w:rPr>
          <w:rFonts w:asciiTheme="majorBidi" w:hAnsiTheme="majorBidi" w:cstheme="majorBidi"/>
          <w:b/>
          <w:bCs/>
          <w:sz w:val="28"/>
          <w:szCs w:val="28"/>
        </w:rPr>
      </w:pPr>
    </w:p>
    <w:p w14:paraId="19049875"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605989A2"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6601F07A"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73737659"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r w:rsidRPr="00393A81">
        <w:rPr>
          <w:noProof/>
          <w:rtl/>
        </w:rPr>
        <w:drawing>
          <wp:inline distT="0" distB="0" distL="0" distR="0" wp14:anchorId="771F8C72" wp14:editId="105BD6CC">
            <wp:extent cx="5734050" cy="2254250"/>
            <wp:effectExtent l="0" t="0" r="0" b="0"/>
            <wp:docPr id="147786530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4050" cy="2254250"/>
                    </a:xfrm>
                    <a:prstGeom prst="rect">
                      <a:avLst/>
                    </a:prstGeom>
                    <a:noFill/>
                    <a:ln>
                      <a:noFill/>
                    </a:ln>
                  </pic:spPr>
                </pic:pic>
              </a:graphicData>
            </a:graphic>
          </wp:inline>
        </w:drawing>
      </w:r>
    </w:p>
    <w:p w14:paraId="2F90221A"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47791D55"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0C671036"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68E5A249"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4C8FACFA"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3EEBC039"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753A1688"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507F58B7"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407B4151"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53859C49" w14:textId="77777777" w:rsidR="00393A81" w:rsidRPr="00393A81" w:rsidRDefault="00393A81" w:rsidP="00393A81">
      <w:pPr>
        <w:bidi/>
        <w:spacing w:line="360" w:lineRule="auto"/>
        <w:jc w:val="center"/>
        <w:outlineLvl w:val="0"/>
        <w:rPr>
          <w:rFonts w:ascii="Simplified Arabic" w:hAnsi="Simplified Arabic" w:cs="Diwani Outline Shaded"/>
          <w:b/>
          <w:bCs/>
          <w:sz w:val="32"/>
          <w:szCs w:val="32"/>
          <w:rtl/>
        </w:rPr>
      </w:pPr>
      <w:bookmarkStart w:id="0" w:name="_Toc126872156"/>
      <w:bookmarkStart w:id="1" w:name="_Toc136473036"/>
      <w:bookmarkStart w:id="2" w:name="_Toc136547570"/>
      <w:bookmarkStart w:id="3" w:name="_Toc174390235"/>
      <w:r w:rsidRPr="00393A81">
        <w:rPr>
          <w:rFonts w:ascii="Simplified Arabic" w:hAnsi="Simplified Arabic" w:cs="Diwani Outline Shaded" w:hint="cs"/>
          <w:b/>
          <w:bCs/>
          <w:sz w:val="32"/>
          <w:szCs w:val="32"/>
          <w:rtl/>
        </w:rPr>
        <w:t>الاستهلال القرأني</w:t>
      </w:r>
      <w:bookmarkEnd w:id="0"/>
      <w:bookmarkEnd w:id="1"/>
      <w:bookmarkEnd w:id="2"/>
      <w:bookmarkEnd w:id="3"/>
    </w:p>
    <w:p w14:paraId="47C990E2" w14:textId="77777777" w:rsidR="00393A81" w:rsidRPr="00393A81" w:rsidRDefault="00393A81" w:rsidP="00393A81">
      <w:pPr>
        <w:bidi/>
        <w:spacing w:line="360" w:lineRule="auto"/>
        <w:jc w:val="center"/>
        <w:rPr>
          <w:rFonts w:ascii="Simplified Arabic" w:hAnsi="Simplified Arabic" w:cs="Diwani Outline Shaded"/>
          <w:b/>
          <w:bCs/>
          <w:sz w:val="32"/>
          <w:szCs w:val="32"/>
          <w:rtl/>
        </w:rPr>
      </w:pPr>
      <w:r w:rsidRPr="00393A81">
        <w:rPr>
          <w:rFonts w:ascii="Simplified Arabic" w:hAnsi="Simplified Arabic" w:cs="Diwani Outline Shaded"/>
          <w:b/>
          <w:bCs/>
          <w:sz w:val="32"/>
          <w:szCs w:val="32"/>
          <w:rtl/>
        </w:rPr>
        <w:t xml:space="preserve">قال </w:t>
      </w:r>
      <w:r w:rsidRPr="00393A81">
        <w:rPr>
          <w:rFonts w:ascii="Simplified Arabic" w:hAnsi="Simplified Arabic" w:cs="Diwani Outline Shaded" w:hint="cs"/>
          <w:b/>
          <w:bCs/>
          <w:sz w:val="32"/>
          <w:szCs w:val="32"/>
          <w:rtl/>
        </w:rPr>
        <w:t xml:space="preserve">تعالى: </w:t>
      </w:r>
      <w:r w:rsidRPr="00393A81">
        <w:rPr>
          <w:rFonts w:ascii="Simplified Arabic" w:hAnsi="Simplified Arabic" w:cs="Diwani Outline Shaded"/>
          <w:b/>
          <w:bCs/>
          <w:sz w:val="32"/>
          <w:szCs w:val="32"/>
          <w:rtl/>
        </w:rPr>
        <w:t>{يَرْفَعِ اللَّهُ الَّذِينَ آَمَنُوا مِنْكُمْ وَالَّذَينَ أُوتُوا الْعِلْمَ دَرَجَاتٍ وَاللَّهُ بمَا تَعْمَلُونَ خَبِيرٌ}</w:t>
      </w:r>
    </w:p>
    <w:p w14:paraId="1AC80B51"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0766D468"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0EEF532E"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0E56C46F"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31BA9D0F"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5F280DE8"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1EAA65BC" w14:textId="77777777" w:rsidR="00393A81" w:rsidRPr="00393A81" w:rsidRDefault="00393A81" w:rsidP="00393A81">
      <w:pPr>
        <w:bidi/>
        <w:spacing w:line="360" w:lineRule="auto"/>
        <w:jc w:val="mediumKashida"/>
        <w:rPr>
          <w:rFonts w:ascii="Simplified Arabic" w:hAnsi="Simplified Arabic" w:cs="Simplified Arabic"/>
          <w:b/>
          <w:bCs/>
          <w:sz w:val="32"/>
          <w:szCs w:val="32"/>
          <w:rtl/>
        </w:rPr>
      </w:pPr>
    </w:p>
    <w:p w14:paraId="71723B80" w14:textId="77777777" w:rsidR="00393A81" w:rsidRPr="00393A81" w:rsidRDefault="00393A81" w:rsidP="00393A81">
      <w:pPr>
        <w:bidi/>
        <w:spacing w:line="360" w:lineRule="auto"/>
        <w:jc w:val="mediumKashida"/>
        <w:rPr>
          <w:rFonts w:ascii="Simplified Arabic" w:hAnsi="Simplified Arabic" w:cs="Simplified Arabic"/>
          <w:sz w:val="28"/>
          <w:szCs w:val="28"/>
          <w:rtl/>
        </w:rPr>
      </w:pPr>
    </w:p>
    <w:p w14:paraId="4661856D" w14:textId="77777777" w:rsidR="00393A81" w:rsidRPr="00393A81" w:rsidRDefault="00393A81" w:rsidP="00393A81">
      <w:pPr>
        <w:bidi/>
        <w:spacing w:line="360" w:lineRule="auto"/>
        <w:jc w:val="mediumKashida"/>
        <w:outlineLvl w:val="0"/>
        <w:rPr>
          <w:rFonts w:ascii="Simplified Arabic" w:hAnsi="Simplified Arabic" w:cs="Simplified Arabic"/>
          <w:b/>
          <w:bCs/>
          <w:sz w:val="32"/>
          <w:szCs w:val="32"/>
          <w:rtl/>
        </w:rPr>
      </w:pPr>
      <w:bookmarkStart w:id="4" w:name="_Toc136472565"/>
      <w:bookmarkStart w:id="5" w:name="_Toc136473039"/>
      <w:bookmarkStart w:id="6" w:name="_Toc136547573"/>
      <w:bookmarkStart w:id="7" w:name="_Toc136547636"/>
      <w:bookmarkStart w:id="8" w:name="_Toc174390238"/>
      <w:r w:rsidRPr="00393A81">
        <w:rPr>
          <w:rFonts w:ascii="Simplified Arabic" w:hAnsi="Simplified Arabic" w:cs="Simplified Arabic" w:hint="cs"/>
          <w:b/>
          <w:bCs/>
          <w:sz w:val="32"/>
          <w:szCs w:val="32"/>
          <w:rtl/>
        </w:rPr>
        <w:t>ملخص</w:t>
      </w:r>
      <w:bookmarkEnd w:id="4"/>
      <w:bookmarkEnd w:id="5"/>
      <w:bookmarkEnd w:id="6"/>
      <w:bookmarkEnd w:id="7"/>
      <w:bookmarkEnd w:id="8"/>
    </w:p>
    <w:p w14:paraId="26487E0A" w14:textId="2276B73A" w:rsidR="00393A81" w:rsidRPr="00393A81" w:rsidRDefault="00393A81" w:rsidP="003870FE">
      <w:pPr>
        <w:bidi/>
        <w:jc w:val="both"/>
        <w:rPr>
          <w:rFonts w:ascii="Simplified Arabic" w:hAnsi="Simplified Arabic" w:cs="Simplified Arabic"/>
          <w:sz w:val="28"/>
          <w:szCs w:val="28"/>
          <w:rtl/>
        </w:rPr>
      </w:pPr>
      <w:r w:rsidRPr="00393A81">
        <w:rPr>
          <w:rFonts w:ascii="Simplified Arabic" w:hAnsi="Simplified Arabic" w:cs="Simplified Arabic" w:hint="cs"/>
          <w:sz w:val="28"/>
          <w:szCs w:val="28"/>
          <w:rtl/>
        </w:rPr>
        <w:lastRenderedPageBreak/>
        <w:t>هدفت</w:t>
      </w:r>
      <w:r w:rsidRPr="00393A81">
        <w:rPr>
          <w:rFonts w:ascii="Simplified Arabic" w:hAnsi="Simplified Arabic" w:cs="Simplified Arabic"/>
          <w:sz w:val="28"/>
          <w:szCs w:val="28"/>
          <w:rtl/>
        </w:rPr>
        <w:t xml:space="preserve"> </w:t>
      </w:r>
      <w:r w:rsidRPr="00393A81">
        <w:rPr>
          <w:rFonts w:ascii="Simplified Arabic" w:hAnsi="Simplified Arabic" w:cs="Simplified Arabic" w:hint="cs"/>
          <w:sz w:val="28"/>
          <w:szCs w:val="28"/>
          <w:rtl/>
        </w:rPr>
        <w:t>الدراسة</w:t>
      </w:r>
      <w:r w:rsidRPr="00393A81">
        <w:rPr>
          <w:rFonts w:ascii="Simplified Arabic" w:hAnsi="Simplified Arabic" w:cs="Simplified Arabic"/>
          <w:sz w:val="28"/>
          <w:szCs w:val="28"/>
          <w:rtl/>
        </w:rPr>
        <w:t xml:space="preserve"> </w:t>
      </w:r>
      <w:r w:rsidRPr="00393A81">
        <w:rPr>
          <w:rFonts w:ascii="Simplified Arabic" w:hAnsi="Simplified Arabic" w:cs="Simplified Arabic" w:hint="cs"/>
          <w:sz w:val="28"/>
          <w:szCs w:val="28"/>
          <w:rtl/>
        </w:rPr>
        <w:t>لل</w:t>
      </w:r>
      <w:r w:rsidRPr="00393A81">
        <w:rPr>
          <w:rFonts w:ascii="Simplified Arabic" w:hAnsi="Simplified Arabic" w:cs="Simplified Arabic"/>
          <w:sz w:val="28"/>
          <w:szCs w:val="28"/>
          <w:rtl/>
        </w:rPr>
        <w:t xml:space="preserve">تعرف </w:t>
      </w:r>
      <w:r w:rsidR="003870FE" w:rsidRPr="003870FE">
        <w:rPr>
          <w:rFonts w:ascii="Simplified Arabic" w:hAnsi="Simplified Arabic" w:cs="Simplified Arabic" w:hint="cs"/>
          <w:sz w:val="28"/>
          <w:szCs w:val="28"/>
          <w:rtl/>
        </w:rPr>
        <w:t>أثر</w:t>
      </w:r>
      <w:r w:rsidR="003870FE" w:rsidRPr="003870FE">
        <w:rPr>
          <w:rFonts w:ascii="Simplified Arabic" w:hAnsi="Simplified Arabic" w:cs="Simplified Arabic"/>
          <w:sz w:val="28"/>
          <w:szCs w:val="28"/>
          <w:rtl/>
        </w:rPr>
        <w:t xml:space="preserve"> </w:t>
      </w:r>
      <w:r w:rsidR="003870FE" w:rsidRPr="003870FE">
        <w:rPr>
          <w:rFonts w:ascii="Simplified Arabic" w:hAnsi="Simplified Arabic" w:cs="Simplified Arabic" w:hint="cs"/>
          <w:sz w:val="28"/>
          <w:szCs w:val="28"/>
          <w:rtl/>
        </w:rPr>
        <w:t>التقنيات</w:t>
      </w:r>
      <w:r w:rsidR="003870FE" w:rsidRPr="003870FE">
        <w:rPr>
          <w:rFonts w:ascii="Simplified Arabic" w:hAnsi="Simplified Arabic" w:cs="Simplified Arabic"/>
          <w:sz w:val="28"/>
          <w:szCs w:val="28"/>
          <w:rtl/>
        </w:rPr>
        <w:t xml:space="preserve"> </w:t>
      </w:r>
      <w:r w:rsidR="003870FE" w:rsidRPr="003870FE">
        <w:rPr>
          <w:rFonts w:ascii="Simplified Arabic" w:hAnsi="Simplified Arabic" w:cs="Simplified Arabic" w:hint="cs"/>
          <w:sz w:val="28"/>
          <w:szCs w:val="28"/>
          <w:rtl/>
        </w:rPr>
        <w:t>الذكية</w:t>
      </w:r>
      <w:r w:rsidR="003870FE" w:rsidRPr="003870FE">
        <w:rPr>
          <w:rFonts w:ascii="Simplified Arabic" w:hAnsi="Simplified Arabic" w:cs="Simplified Arabic"/>
          <w:sz w:val="28"/>
          <w:szCs w:val="28"/>
          <w:rtl/>
        </w:rPr>
        <w:t xml:space="preserve"> </w:t>
      </w:r>
      <w:r w:rsidR="003870FE" w:rsidRPr="003870FE">
        <w:rPr>
          <w:rFonts w:ascii="Simplified Arabic" w:hAnsi="Simplified Arabic" w:cs="Simplified Arabic" w:hint="cs"/>
          <w:sz w:val="28"/>
          <w:szCs w:val="28"/>
          <w:rtl/>
        </w:rPr>
        <w:t>على</w:t>
      </w:r>
      <w:r w:rsidR="003870FE" w:rsidRPr="003870FE">
        <w:rPr>
          <w:rFonts w:ascii="Simplified Arabic" w:hAnsi="Simplified Arabic" w:cs="Simplified Arabic"/>
          <w:sz w:val="28"/>
          <w:szCs w:val="28"/>
          <w:rtl/>
        </w:rPr>
        <w:t xml:space="preserve"> </w:t>
      </w:r>
      <w:r w:rsidR="003870FE" w:rsidRPr="003870FE">
        <w:rPr>
          <w:rFonts w:ascii="Simplified Arabic" w:hAnsi="Simplified Arabic" w:cs="Simplified Arabic" w:hint="cs"/>
          <w:sz w:val="28"/>
          <w:szCs w:val="28"/>
          <w:rtl/>
        </w:rPr>
        <w:t>إدارة</w:t>
      </w:r>
      <w:r w:rsidR="003870FE" w:rsidRPr="003870FE">
        <w:rPr>
          <w:rFonts w:ascii="Simplified Arabic" w:hAnsi="Simplified Arabic" w:cs="Simplified Arabic"/>
          <w:sz w:val="28"/>
          <w:szCs w:val="28"/>
          <w:rtl/>
        </w:rPr>
        <w:t xml:space="preserve"> </w:t>
      </w:r>
      <w:r w:rsidR="003870FE" w:rsidRPr="003870FE">
        <w:rPr>
          <w:rFonts w:ascii="Simplified Arabic" w:hAnsi="Simplified Arabic" w:cs="Simplified Arabic" w:hint="cs"/>
          <w:sz w:val="28"/>
          <w:szCs w:val="28"/>
          <w:rtl/>
        </w:rPr>
        <w:t>العقارات</w:t>
      </w:r>
      <w:r w:rsidR="003870FE" w:rsidRPr="003870FE">
        <w:rPr>
          <w:rFonts w:ascii="Simplified Arabic" w:hAnsi="Simplified Arabic" w:cs="Simplified Arabic"/>
          <w:sz w:val="28"/>
          <w:szCs w:val="28"/>
          <w:rtl/>
        </w:rPr>
        <w:t xml:space="preserve"> </w:t>
      </w:r>
      <w:r w:rsidR="003870FE" w:rsidRPr="003870FE">
        <w:rPr>
          <w:rFonts w:ascii="Simplified Arabic" w:hAnsi="Simplified Arabic" w:cs="Simplified Arabic" w:hint="cs"/>
          <w:sz w:val="28"/>
          <w:szCs w:val="28"/>
          <w:rtl/>
        </w:rPr>
        <w:t>السكنية</w:t>
      </w:r>
      <w:r w:rsidR="003870FE" w:rsidRPr="003870FE">
        <w:rPr>
          <w:rFonts w:ascii="Simplified Arabic" w:hAnsi="Simplified Arabic" w:cs="Simplified Arabic"/>
          <w:sz w:val="28"/>
          <w:szCs w:val="28"/>
          <w:rtl/>
        </w:rPr>
        <w:t xml:space="preserve">: </w:t>
      </w:r>
      <w:r w:rsidR="003870FE" w:rsidRPr="003870FE">
        <w:rPr>
          <w:rFonts w:ascii="Simplified Arabic" w:hAnsi="Simplified Arabic" w:cs="Simplified Arabic" w:hint="cs"/>
          <w:sz w:val="28"/>
          <w:szCs w:val="28"/>
          <w:rtl/>
        </w:rPr>
        <w:t>دراسة</w:t>
      </w:r>
      <w:r w:rsidR="003870FE" w:rsidRPr="003870FE">
        <w:rPr>
          <w:rFonts w:ascii="Simplified Arabic" w:hAnsi="Simplified Arabic" w:cs="Simplified Arabic"/>
          <w:sz w:val="28"/>
          <w:szCs w:val="28"/>
          <w:rtl/>
        </w:rPr>
        <w:t xml:space="preserve"> </w:t>
      </w:r>
      <w:r w:rsidR="003870FE" w:rsidRPr="003870FE">
        <w:rPr>
          <w:rFonts w:ascii="Simplified Arabic" w:hAnsi="Simplified Arabic" w:cs="Simplified Arabic" w:hint="cs"/>
          <w:sz w:val="28"/>
          <w:szCs w:val="28"/>
          <w:rtl/>
        </w:rPr>
        <w:t>تطبيقية</w:t>
      </w:r>
      <w:r w:rsidR="003870FE" w:rsidRPr="003870FE">
        <w:rPr>
          <w:rFonts w:ascii="Simplified Arabic" w:hAnsi="Simplified Arabic" w:cs="Simplified Arabic"/>
          <w:sz w:val="28"/>
          <w:szCs w:val="28"/>
          <w:rtl/>
        </w:rPr>
        <w:t xml:space="preserve"> </w:t>
      </w:r>
      <w:r w:rsidR="003870FE" w:rsidRPr="003870FE">
        <w:rPr>
          <w:rFonts w:ascii="Simplified Arabic" w:hAnsi="Simplified Arabic" w:cs="Simplified Arabic" w:hint="cs"/>
          <w:sz w:val="28"/>
          <w:szCs w:val="28"/>
          <w:rtl/>
        </w:rPr>
        <w:t>في</w:t>
      </w:r>
      <w:r w:rsidR="003870FE" w:rsidRPr="003870FE">
        <w:rPr>
          <w:rFonts w:ascii="Simplified Arabic" w:hAnsi="Simplified Arabic" w:cs="Simplified Arabic"/>
          <w:sz w:val="28"/>
          <w:szCs w:val="28"/>
          <w:rtl/>
        </w:rPr>
        <w:t xml:space="preserve"> </w:t>
      </w:r>
      <w:r w:rsidR="003870FE" w:rsidRPr="003870FE">
        <w:rPr>
          <w:rFonts w:ascii="Simplified Arabic" w:hAnsi="Simplified Arabic" w:cs="Simplified Arabic" w:hint="cs"/>
          <w:sz w:val="28"/>
          <w:szCs w:val="28"/>
          <w:rtl/>
        </w:rPr>
        <w:t>القطاع</w:t>
      </w:r>
      <w:r w:rsidR="003870FE" w:rsidRPr="003870FE">
        <w:rPr>
          <w:rFonts w:ascii="Simplified Arabic" w:hAnsi="Simplified Arabic" w:cs="Simplified Arabic"/>
          <w:sz w:val="28"/>
          <w:szCs w:val="28"/>
          <w:rtl/>
        </w:rPr>
        <w:t xml:space="preserve"> </w:t>
      </w:r>
      <w:r w:rsidR="003870FE" w:rsidRPr="003870FE">
        <w:rPr>
          <w:rFonts w:ascii="Simplified Arabic" w:hAnsi="Simplified Arabic" w:cs="Simplified Arabic" w:hint="cs"/>
          <w:sz w:val="28"/>
          <w:szCs w:val="28"/>
          <w:rtl/>
        </w:rPr>
        <w:t>العقاري</w:t>
      </w:r>
      <w:r w:rsidR="003870FE" w:rsidRPr="003870FE">
        <w:rPr>
          <w:rFonts w:ascii="Simplified Arabic" w:hAnsi="Simplified Arabic" w:cs="Simplified Arabic"/>
          <w:sz w:val="28"/>
          <w:szCs w:val="28"/>
          <w:rtl/>
        </w:rPr>
        <w:t xml:space="preserve"> </w:t>
      </w:r>
      <w:r w:rsidR="003870FE" w:rsidRPr="003870FE">
        <w:rPr>
          <w:rFonts w:ascii="Simplified Arabic" w:hAnsi="Simplified Arabic" w:cs="Simplified Arabic" w:hint="cs"/>
          <w:sz w:val="28"/>
          <w:szCs w:val="28"/>
          <w:rtl/>
        </w:rPr>
        <w:t>السعودي</w:t>
      </w:r>
      <w:r w:rsidRPr="00393A81">
        <w:rPr>
          <w:rFonts w:ascii="Simplified Arabic" w:hAnsi="Simplified Arabic" w:cs="Simplified Arabic"/>
          <w:sz w:val="28"/>
          <w:szCs w:val="28"/>
          <w:rtl/>
        </w:rPr>
        <w:t>، حيث اعتمد</w:t>
      </w:r>
      <w:r w:rsidRPr="00393A81">
        <w:rPr>
          <w:rFonts w:ascii="Simplified Arabic" w:hAnsi="Simplified Arabic" w:cs="Simplified Arabic" w:hint="cs"/>
          <w:sz w:val="28"/>
          <w:szCs w:val="28"/>
          <w:rtl/>
        </w:rPr>
        <w:t>ت</w:t>
      </w:r>
      <w:r w:rsidRPr="00393A81">
        <w:rPr>
          <w:rFonts w:ascii="Simplified Arabic" w:hAnsi="Simplified Arabic" w:cs="Simplified Arabic"/>
          <w:sz w:val="28"/>
          <w:szCs w:val="28"/>
          <w:rtl/>
        </w:rPr>
        <w:t xml:space="preserve"> الباحث</w:t>
      </w:r>
      <w:r w:rsidRPr="00393A81">
        <w:rPr>
          <w:rFonts w:ascii="Simplified Arabic" w:hAnsi="Simplified Arabic" w:cs="Simplified Arabic" w:hint="cs"/>
          <w:sz w:val="28"/>
          <w:szCs w:val="28"/>
          <w:rtl/>
        </w:rPr>
        <w:t>ة</w:t>
      </w:r>
      <w:r w:rsidRPr="00393A81">
        <w:rPr>
          <w:rFonts w:ascii="Simplified Arabic" w:hAnsi="Simplified Arabic" w:cs="Simplified Arabic"/>
          <w:sz w:val="28"/>
          <w:szCs w:val="28"/>
          <w:rtl/>
        </w:rPr>
        <w:t xml:space="preserve"> في دراسته</w:t>
      </w:r>
      <w:r w:rsidRPr="00393A81">
        <w:rPr>
          <w:rFonts w:ascii="Simplified Arabic" w:hAnsi="Simplified Arabic" w:cs="Simplified Arabic" w:hint="cs"/>
          <w:sz w:val="28"/>
          <w:szCs w:val="28"/>
          <w:rtl/>
        </w:rPr>
        <w:t>م</w:t>
      </w:r>
      <w:r w:rsidRPr="00393A81">
        <w:rPr>
          <w:rFonts w:ascii="Simplified Arabic" w:hAnsi="Simplified Arabic" w:cs="Simplified Arabic"/>
          <w:sz w:val="28"/>
          <w:szCs w:val="28"/>
          <w:rtl/>
        </w:rPr>
        <w:t xml:space="preserve"> على المنهج الوصفي التحليلي، وقد تم تطبيق البحث على عينة </w:t>
      </w:r>
      <w:r w:rsidRPr="00393A81">
        <w:rPr>
          <w:rFonts w:ascii="Simplified Arabic" w:hAnsi="Simplified Arabic" w:cs="Simplified Arabic" w:hint="cs"/>
          <w:sz w:val="28"/>
          <w:szCs w:val="28"/>
          <w:rtl/>
        </w:rPr>
        <w:t>مكونة من كافة</w:t>
      </w:r>
      <w:r w:rsidRPr="00393A81">
        <w:rPr>
          <w:rtl/>
        </w:rPr>
        <w:t xml:space="preserve"> </w:t>
      </w:r>
      <w:r w:rsidRPr="00393A81">
        <w:rPr>
          <w:rFonts w:ascii="Simplified Arabic" w:hAnsi="Simplified Arabic" w:cs="Simplified Arabic"/>
          <w:sz w:val="28"/>
          <w:szCs w:val="28"/>
          <w:rtl/>
        </w:rPr>
        <w:t xml:space="preserve">موظفي </w:t>
      </w:r>
      <w:r w:rsidR="003870FE">
        <w:rPr>
          <w:rFonts w:ascii="Simplified Arabic" w:hAnsi="Simplified Arabic" w:cs="Simplified Arabic" w:hint="cs"/>
          <w:sz w:val="28"/>
          <w:szCs w:val="28"/>
          <w:rtl/>
        </w:rPr>
        <w:t xml:space="preserve">في </w:t>
      </w:r>
      <w:r w:rsidR="003870FE" w:rsidRPr="003870FE">
        <w:rPr>
          <w:rFonts w:ascii="Simplified Arabic" w:hAnsi="Simplified Arabic" w:cs="Simplified Arabic" w:hint="cs"/>
          <w:sz w:val="28"/>
          <w:szCs w:val="28"/>
          <w:rtl/>
        </w:rPr>
        <w:t>القطاع</w:t>
      </w:r>
      <w:r w:rsidR="003870FE" w:rsidRPr="003870FE">
        <w:rPr>
          <w:rFonts w:ascii="Simplified Arabic" w:hAnsi="Simplified Arabic" w:cs="Simplified Arabic"/>
          <w:sz w:val="28"/>
          <w:szCs w:val="28"/>
          <w:rtl/>
        </w:rPr>
        <w:t xml:space="preserve"> </w:t>
      </w:r>
      <w:r w:rsidR="003870FE" w:rsidRPr="003870FE">
        <w:rPr>
          <w:rFonts w:ascii="Simplified Arabic" w:hAnsi="Simplified Arabic" w:cs="Simplified Arabic" w:hint="cs"/>
          <w:sz w:val="28"/>
          <w:szCs w:val="28"/>
          <w:rtl/>
        </w:rPr>
        <w:t>العقاري</w:t>
      </w:r>
      <w:r w:rsidR="003870FE" w:rsidRPr="003870FE">
        <w:rPr>
          <w:rFonts w:ascii="Simplified Arabic" w:hAnsi="Simplified Arabic" w:cs="Simplified Arabic"/>
          <w:sz w:val="28"/>
          <w:szCs w:val="28"/>
          <w:rtl/>
        </w:rPr>
        <w:t xml:space="preserve"> </w:t>
      </w:r>
      <w:r w:rsidR="003870FE" w:rsidRPr="003870FE">
        <w:rPr>
          <w:rFonts w:ascii="Simplified Arabic" w:hAnsi="Simplified Arabic" w:cs="Simplified Arabic" w:hint="cs"/>
          <w:sz w:val="28"/>
          <w:szCs w:val="28"/>
          <w:rtl/>
        </w:rPr>
        <w:t>السعودي</w:t>
      </w:r>
      <w:r w:rsidRPr="00393A81">
        <w:rPr>
          <w:rFonts w:ascii="Simplified Arabic" w:hAnsi="Simplified Arabic" w:cs="Simplified Arabic"/>
          <w:sz w:val="28"/>
          <w:szCs w:val="28"/>
          <w:rtl/>
        </w:rPr>
        <w:t>، وكان عدد أفراد العينة مكون من (</w:t>
      </w:r>
      <w:r w:rsidRPr="00393A81">
        <w:rPr>
          <w:rFonts w:ascii="Simplified Arabic" w:hAnsi="Simplified Arabic" w:cs="Simplified Arabic" w:hint="cs"/>
          <w:sz w:val="28"/>
          <w:szCs w:val="28"/>
          <w:rtl/>
        </w:rPr>
        <w:t>90</w:t>
      </w:r>
      <w:r w:rsidRPr="00393A81">
        <w:rPr>
          <w:rFonts w:ascii="Simplified Arabic" w:hAnsi="Simplified Arabic" w:cs="Simplified Arabic"/>
          <w:sz w:val="28"/>
          <w:szCs w:val="28"/>
          <w:rtl/>
        </w:rPr>
        <w:t xml:space="preserve">) فرداً، تم اختيارهم بطريقة عشوائية، وقد كانت الاستبانة هي أداة جمع البيانات من عينة </w:t>
      </w:r>
      <w:r w:rsidRPr="00393A81">
        <w:rPr>
          <w:rFonts w:ascii="Simplified Arabic" w:hAnsi="Simplified Arabic" w:cs="Simplified Arabic" w:hint="cs"/>
          <w:sz w:val="28"/>
          <w:szCs w:val="28"/>
          <w:rtl/>
        </w:rPr>
        <w:t>الدراسة</w:t>
      </w:r>
      <w:r w:rsidRPr="00393A81">
        <w:rPr>
          <w:rFonts w:ascii="Simplified Arabic" w:hAnsi="Simplified Arabic" w:cs="Simplified Arabic"/>
          <w:sz w:val="28"/>
          <w:szCs w:val="28"/>
        </w:rPr>
        <w:t xml:space="preserve">. </w:t>
      </w:r>
    </w:p>
    <w:p w14:paraId="1A2D9D06" w14:textId="77777777" w:rsidR="00617549" w:rsidRDefault="00617549" w:rsidP="003870FE">
      <w:pPr>
        <w:bidi/>
        <w:spacing w:line="360" w:lineRule="auto"/>
        <w:jc w:val="both"/>
        <w:rPr>
          <w:rFonts w:ascii="Simplified Arabic" w:hAnsi="Simplified Arabic" w:cs="Simplified Arabic"/>
          <w:sz w:val="28"/>
          <w:szCs w:val="28"/>
          <w:rtl/>
        </w:rPr>
      </w:pPr>
      <w:r w:rsidRPr="00617549">
        <w:rPr>
          <w:rFonts w:ascii="Simplified Arabic" w:hAnsi="Simplified Arabic" w:cs="Simplified Arabic" w:hint="cs"/>
          <w:sz w:val="28"/>
          <w:szCs w:val="28"/>
          <w:rtl/>
        </w:rPr>
        <w:t>وقد</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توصلت</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الدراسة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لمجموعة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من</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النتائج</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كان</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من</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أهمها</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هناك</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كفاءة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عالية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للأنظمة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التكنولوجية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الذكية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في</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إدارة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العقارات</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السكنية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في</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المملكة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العربية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السعودية،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كما</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بينت</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النتائج</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على</w:t>
      </w:r>
      <w:r w:rsidRPr="00617549">
        <w:rPr>
          <w:rFonts w:ascii="Simplified Arabic" w:hAnsi="Simplified Arabic" w:cs="Simplified Arabic"/>
          <w:sz w:val="28"/>
          <w:szCs w:val="28"/>
          <w:rtl/>
        </w:rPr>
        <w:t xml:space="preserve">  . </w:t>
      </w:r>
      <w:r w:rsidRPr="00617549">
        <w:rPr>
          <w:rFonts w:ascii="Simplified Arabic" w:hAnsi="Simplified Arabic" w:cs="Simplified Arabic" w:hint="cs"/>
          <w:sz w:val="28"/>
          <w:szCs w:val="28"/>
          <w:rtl/>
        </w:rPr>
        <w:t>هناك</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نماذج</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واستراتيجيات</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تمويل</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مجدية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لدعم</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رواد</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الأعمال</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العقاريين</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في</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تبني</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التقنيات</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الذكية،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هناك</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تحديات</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محددة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تواجه</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رواد</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الأعمال</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العقاريين</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في</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تطبيق</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الأنظمة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الذكية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في</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المملكة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العربية</w:t>
      </w:r>
      <w:r w:rsidRPr="00617549">
        <w:rPr>
          <w:rFonts w:ascii="Simplified Arabic" w:hAnsi="Simplified Arabic" w:cs="Simplified Arabic"/>
          <w:sz w:val="28"/>
          <w:szCs w:val="28"/>
          <w:rtl/>
        </w:rPr>
        <w:t xml:space="preserve"> </w:t>
      </w:r>
      <w:r w:rsidRPr="00617549">
        <w:rPr>
          <w:rFonts w:ascii="Simplified Arabic" w:hAnsi="Simplified Arabic" w:cs="Simplified Arabic" w:hint="cs"/>
          <w:sz w:val="28"/>
          <w:szCs w:val="28"/>
          <w:rtl/>
        </w:rPr>
        <w:t>السعودية</w:t>
      </w:r>
      <w:r w:rsidRPr="00617549">
        <w:rPr>
          <w:rFonts w:ascii="Simplified Arabic" w:hAnsi="Simplified Arabic" w:cs="Simplified Arabic"/>
          <w:sz w:val="28"/>
          <w:szCs w:val="28"/>
          <w:rtl/>
        </w:rPr>
        <w:t>.</w:t>
      </w:r>
    </w:p>
    <w:p w14:paraId="1214AF9C" w14:textId="44523CE7" w:rsidR="00617549" w:rsidRDefault="006932A4" w:rsidP="006932A4">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وبناء على هذه النتائج قدم الباحث عدة توصيات أهمها ضرورة رفع الوعي بفوائد التكنولوجيا الذكية في إدارة العقارات السكنية وتوفير برامج تعليمية للمستثمرين وأصحاب الأعمال لزيادة قبولهم وتبنيهم لهذه التقنيات، كما يجب على الحكومة والجهات ذات الصلة وضع سياسات وأطر مناسبة لتشجيع استخدام التكنولوجيا الذكية في القطاع العقاري بما في ذلك توفير التسهيلات والحوافز المالية.</w:t>
      </w:r>
    </w:p>
    <w:p w14:paraId="5D311079" w14:textId="3E51CE58" w:rsidR="00617549" w:rsidRDefault="00617549" w:rsidP="00617549">
      <w:pPr>
        <w:bidi/>
        <w:spacing w:line="360" w:lineRule="auto"/>
        <w:jc w:val="both"/>
        <w:rPr>
          <w:rFonts w:ascii="Simplified Arabic" w:hAnsi="Simplified Arabic" w:cs="Simplified Arabic"/>
          <w:sz w:val="28"/>
          <w:szCs w:val="28"/>
          <w:rtl/>
        </w:rPr>
      </w:pPr>
    </w:p>
    <w:p w14:paraId="3C24BFC3" w14:textId="77777777" w:rsidR="00393A81" w:rsidRPr="00393A81" w:rsidRDefault="00393A81" w:rsidP="00393A81">
      <w:pPr>
        <w:bidi/>
        <w:spacing w:line="360" w:lineRule="auto"/>
        <w:jc w:val="both"/>
        <w:rPr>
          <w:rFonts w:ascii="Simplified Arabic" w:hAnsi="Simplified Arabic" w:cs="Simplified Arabic"/>
          <w:sz w:val="28"/>
          <w:szCs w:val="28"/>
          <w:rtl/>
          <w:lang w:val="en"/>
        </w:rPr>
      </w:pPr>
    </w:p>
    <w:p w14:paraId="68DD6E2F" w14:textId="77777777" w:rsidR="00393A81" w:rsidRPr="00393A81" w:rsidRDefault="00393A81" w:rsidP="00393A81">
      <w:pPr>
        <w:bidi/>
        <w:spacing w:line="360" w:lineRule="auto"/>
        <w:jc w:val="both"/>
        <w:rPr>
          <w:rFonts w:ascii="Simplified Arabic" w:hAnsi="Simplified Arabic" w:cs="Simplified Arabic"/>
          <w:sz w:val="28"/>
          <w:szCs w:val="28"/>
          <w:rtl/>
        </w:rPr>
      </w:pPr>
    </w:p>
    <w:p w14:paraId="11D8F2D2" w14:textId="77777777" w:rsidR="00393A81" w:rsidRPr="00393A81" w:rsidRDefault="00393A81" w:rsidP="00393A81">
      <w:pPr>
        <w:spacing w:line="360" w:lineRule="auto"/>
        <w:jc w:val="both"/>
        <w:outlineLvl w:val="0"/>
        <w:rPr>
          <w:rFonts w:asciiTheme="majorBidi" w:hAnsiTheme="majorBidi" w:cstheme="majorBidi"/>
          <w:b/>
          <w:bCs/>
          <w:sz w:val="32"/>
          <w:szCs w:val="32"/>
          <w:lang w:bidi="ar"/>
        </w:rPr>
      </w:pPr>
      <w:bookmarkStart w:id="9" w:name="_Toc136473040"/>
      <w:bookmarkStart w:id="10" w:name="_Toc136547574"/>
      <w:bookmarkStart w:id="11" w:name="_Toc174390239"/>
      <w:r w:rsidRPr="00393A81">
        <w:rPr>
          <w:rFonts w:asciiTheme="majorBidi" w:hAnsiTheme="majorBidi" w:cstheme="majorBidi"/>
          <w:b/>
          <w:bCs/>
          <w:sz w:val="32"/>
          <w:szCs w:val="32"/>
          <w:lang w:bidi="ar"/>
        </w:rPr>
        <w:t>Abstract</w:t>
      </w:r>
      <w:bookmarkEnd w:id="9"/>
      <w:bookmarkEnd w:id="10"/>
      <w:bookmarkEnd w:id="11"/>
    </w:p>
    <w:p w14:paraId="5964277D" w14:textId="77777777" w:rsidR="00617549" w:rsidRDefault="00617549" w:rsidP="00104540">
      <w:pPr>
        <w:tabs>
          <w:tab w:val="left" w:pos="2201"/>
          <w:tab w:val="center" w:pos="4153"/>
        </w:tabs>
        <w:spacing w:line="360" w:lineRule="auto"/>
        <w:jc w:val="lowKashida"/>
        <w:rPr>
          <w:rFonts w:asciiTheme="majorBidi" w:hAnsiTheme="majorBidi" w:cstheme="majorBidi"/>
          <w:sz w:val="24"/>
          <w:szCs w:val="24"/>
        </w:rPr>
      </w:pPr>
      <w:r w:rsidRPr="00617549">
        <w:rPr>
          <w:rFonts w:asciiTheme="majorBidi" w:hAnsiTheme="majorBidi" w:cstheme="majorBidi"/>
          <w:sz w:val="24"/>
          <w:szCs w:val="24"/>
        </w:rPr>
        <w:t xml:space="preserve">The study aimed to identify the impact of smart technologies on the management of residential real estate: an applied study in the Saudi real estate sector, where the researcher relied in their study on the descriptive analytical approach, and the research was applied to a sample consisting of all employees in the Saudi real estate sector, and the number of sample members consisted of </w:t>
      </w:r>
      <w:r w:rsidRPr="00617549">
        <w:rPr>
          <w:rFonts w:asciiTheme="majorBidi" w:hAnsiTheme="majorBidi" w:cstheme="majorBidi"/>
          <w:sz w:val="24"/>
          <w:szCs w:val="24"/>
        </w:rPr>
        <w:lastRenderedPageBreak/>
        <w:t xml:space="preserve">(90) individuals, they were randomly selected, and the questionnaire was the data collection tool from the study sample. </w:t>
      </w:r>
    </w:p>
    <w:p w14:paraId="430B23B9" w14:textId="0F876CC3" w:rsidR="00393A81" w:rsidRPr="00393A81" w:rsidRDefault="00393A81" w:rsidP="00104540">
      <w:pPr>
        <w:tabs>
          <w:tab w:val="left" w:pos="2201"/>
          <w:tab w:val="center" w:pos="4153"/>
        </w:tabs>
        <w:spacing w:line="360" w:lineRule="auto"/>
        <w:jc w:val="lowKashida"/>
        <w:rPr>
          <w:rFonts w:asciiTheme="majorBidi" w:hAnsiTheme="majorBidi" w:cstheme="majorBidi"/>
          <w:sz w:val="24"/>
          <w:szCs w:val="24"/>
        </w:rPr>
      </w:pPr>
      <w:r w:rsidRPr="00393A81">
        <w:rPr>
          <w:rFonts w:asciiTheme="majorBidi" w:hAnsiTheme="majorBidi" w:cstheme="majorBidi"/>
          <w:sz w:val="24"/>
          <w:szCs w:val="24"/>
        </w:rPr>
        <w:t>The study yielded several results, the most important of which indicated a negative impact of the risks associated with a decrease in interest rates and financing offers from banks on real estate investments in the Kingdom of Saudi Arabia. Furthermore, the results revealed a statistically significant positive relationship between the decrease in demand for real estate investments and the interest rate. Additionally, a statistically significant positive relationship was found between the volume of real estate investments and changes in the interest rate and financing offers from the bank</w:t>
      </w:r>
      <w:r w:rsidRPr="00393A81">
        <w:rPr>
          <w:rFonts w:asciiTheme="majorBidi" w:hAnsiTheme="majorBidi" w:cs="Times New Roman"/>
          <w:sz w:val="24"/>
          <w:szCs w:val="24"/>
          <w:rtl/>
        </w:rPr>
        <w:t>.</w:t>
      </w:r>
    </w:p>
    <w:p w14:paraId="671E7F6E" w14:textId="71FB253B" w:rsidR="00104540" w:rsidRDefault="002A6E3F" w:rsidP="00393A81">
      <w:pPr>
        <w:spacing w:line="360" w:lineRule="auto"/>
        <w:jc w:val="both"/>
        <w:rPr>
          <w:rFonts w:asciiTheme="majorBidi" w:hAnsiTheme="majorBidi" w:cs="Times New Roman"/>
          <w:sz w:val="24"/>
          <w:szCs w:val="24"/>
          <w:rtl/>
        </w:rPr>
      </w:pPr>
      <w:r>
        <w:rPr>
          <w:rFonts w:asciiTheme="majorBidi" w:hAnsiTheme="majorBidi" w:cstheme="majorBidi" w:hint="cs"/>
          <w:sz w:val="24"/>
          <w:szCs w:val="24"/>
          <w:lang w:bidi="ar-EG"/>
        </w:rPr>
        <w:t>Based on these results, the researcher made several recommendations, the most important of which is the need to raise awareness of the benefits of smart technology in residential real estate management and provide educational programs for investors and business owners to increase their acceptance and adoption of these technologies. The government and relevant authorities should also develop appropriate policies and frameworks to encourage the use of smart technology in the real estate sector, including providing financial facilities and incentives.</w:t>
      </w:r>
    </w:p>
    <w:p w14:paraId="0BC71AE8" w14:textId="77777777" w:rsidR="00104540" w:rsidRDefault="00104540" w:rsidP="00393A81">
      <w:pPr>
        <w:spacing w:line="360" w:lineRule="auto"/>
        <w:jc w:val="both"/>
        <w:rPr>
          <w:rFonts w:asciiTheme="majorBidi" w:hAnsiTheme="majorBidi" w:cs="Times New Roman"/>
          <w:sz w:val="24"/>
          <w:szCs w:val="24"/>
          <w:rtl/>
        </w:rPr>
      </w:pPr>
    </w:p>
    <w:p w14:paraId="2A6F4AF6" w14:textId="77777777" w:rsidR="00104540" w:rsidRDefault="00104540" w:rsidP="00393A81">
      <w:pPr>
        <w:spacing w:line="360" w:lineRule="auto"/>
        <w:jc w:val="both"/>
        <w:rPr>
          <w:rFonts w:asciiTheme="majorBidi" w:hAnsiTheme="majorBidi" w:cs="Times New Roman"/>
          <w:sz w:val="24"/>
          <w:szCs w:val="24"/>
          <w:rtl/>
        </w:rPr>
      </w:pPr>
    </w:p>
    <w:p w14:paraId="0B65F98E" w14:textId="77777777" w:rsidR="00104540" w:rsidRDefault="00104540" w:rsidP="00393A81">
      <w:pPr>
        <w:spacing w:line="360" w:lineRule="auto"/>
        <w:jc w:val="both"/>
        <w:rPr>
          <w:rFonts w:asciiTheme="majorBidi" w:hAnsiTheme="majorBidi" w:cs="Times New Roman"/>
          <w:sz w:val="24"/>
          <w:szCs w:val="24"/>
          <w:rtl/>
        </w:rPr>
      </w:pPr>
    </w:p>
    <w:p w14:paraId="04162CEC" w14:textId="77777777" w:rsidR="00104540" w:rsidRDefault="00104540" w:rsidP="00393A81">
      <w:pPr>
        <w:spacing w:line="360" w:lineRule="auto"/>
        <w:jc w:val="both"/>
        <w:rPr>
          <w:rFonts w:asciiTheme="majorBidi" w:hAnsiTheme="majorBidi" w:cs="Times New Roman"/>
          <w:sz w:val="24"/>
          <w:szCs w:val="24"/>
          <w:rtl/>
        </w:rPr>
      </w:pPr>
    </w:p>
    <w:p w14:paraId="0315C367" w14:textId="77777777" w:rsidR="00104540" w:rsidRDefault="00104540" w:rsidP="00393A81">
      <w:pPr>
        <w:spacing w:line="360" w:lineRule="auto"/>
        <w:jc w:val="both"/>
        <w:rPr>
          <w:rFonts w:asciiTheme="majorBidi" w:hAnsiTheme="majorBidi" w:cs="Times New Roman"/>
          <w:sz w:val="24"/>
          <w:szCs w:val="24"/>
          <w:rtl/>
        </w:rPr>
      </w:pPr>
    </w:p>
    <w:p w14:paraId="188F79C0" w14:textId="77777777" w:rsidR="00104540" w:rsidRDefault="00104540" w:rsidP="00393A81">
      <w:pPr>
        <w:spacing w:line="360" w:lineRule="auto"/>
        <w:jc w:val="both"/>
        <w:rPr>
          <w:rFonts w:asciiTheme="majorBidi" w:hAnsiTheme="majorBidi" w:cs="Times New Roman"/>
          <w:sz w:val="24"/>
          <w:szCs w:val="24"/>
          <w:rtl/>
        </w:rPr>
      </w:pPr>
    </w:p>
    <w:p w14:paraId="2150481E" w14:textId="77777777" w:rsidR="00104540" w:rsidRDefault="00104540" w:rsidP="00393A81">
      <w:pPr>
        <w:spacing w:line="360" w:lineRule="auto"/>
        <w:jc w:val="both"/>
        <w:rPr>
          <w:rFonts w:asciiTheme="majorBidi" w:hAnsiTheme="majorBidi" w:cs="Times New Roman"/>
          <w:sz w:val="24"/>
          <w:szCs w:val="24"/>
          <w:rtl/>
        </w:rPr>
      </w:pPr>
    </w:p>
    <w:p w14:paraId="26667EFA" w14:textId="77777777" w:rsidR="00104540" w:rsidRDefault="00104540" w:rsidP="00393A81">
      <w:pPr>
        <w:spacing w:line="360" w:lineRule="auto"/>
        <w:jc w:val="both"/>
        <w:rPr>
          <w:rFonts w:asciiTheme="majorBidi" w:hAnsiTheme="majorBidi" w:cs="Times New Roman"/>
          <w:sz w:val="24"/>
          <w:szCs w:val="24"/>
          <w:rtl/>
        </w:rPr>
      </w:pPr>
    </w:p>
    <w:p w14:paraId="45492809" w14:textId="77777777" w:rsidR="00B23408" w:rsidRDefault="00B23408" w:rsidP="00B23408">
      <w:pPr>
        <w:spacing w:line="360" w:lineRule="auto"/>
        <w:jc w:val="center"/>
        <w:rPr>
          <w:rFonts w:asciiTheme="majorBidi" w:hAnsiTheme="majorBidi" w:cstheme="majorBidi"/>
          <w:b/>
          <w:bCs/>
          <w:sz w:val="28"/>
          <w:szCs w:val="28"/>
          <w:lang w:bidi="ar-EG"/>
        </w:rPr>
      </w:pPr>
      <w:r>
        <w:rPr>
          <w:rFonts w:asciiTheme="majorBidi" w:hAnsiTheme="majorBidi" w:cstheme="majorBidi"/>
          <w:b/>
          <w:bCs/>
          <w:sz w:val="28"/>
          <w:szCs w:val="28"/>
          <w:lang w:bidi="ar-EG"/>
        </w:rPr>
        <w:t xml:space="preserve">Table of Contents </w:t>
      </w:r>
    </w:p>
    <w:sdt>
      <w:sdtPr>
        <w:rPr>
          <w:rFonts w:asciiTheme="minorHAnsi" w:eastAsiaTheme="minorHAnsi" w:hAnsiTheme="minorHAnsi" w:cstheme="minorBidi"/>
          <w:color w:val="auto"/>
          <w:kern w:val="2"/>
          <w:sz w:val="22"/>
          <w:szCs w:val="22"/>
          <w14:ligatures w14:val="standardContextual"/>
        </w:rPr>
        <w:id w:val="805427135"/>
        <w:docPartObj>
          <w:docPartGallery w:val="Table of Contents"/>
          <w:docPartUnique/>
        </w:docPartObj>
      </w:sdtPr>
      <w:sdtEndPr>
        <w:rPr>
          <w:b/>
          <w:bCs/>
          <w:noProof/>
          <w:kern w:val="0"/>
          <w:rtl w:val="0"/>
          <w14:ligatures w14:val="none"/>
        </w:rPr>
      </w:sdtEndPr>
      <w:sdtContent>
        <w:p w14:paraId="2291C946" w14:textId="77777777" w:rsidR="00B23408" w:rsidRDefault="00B23408" w:rsidP="00B23408">
          <w:pPr>
            <w:pStyle w:val="TOCHeading"/>
          </w:pPr>
        </w:p>
        <w:p w14:paraId="7E5D27E1" w14:textId="3F696300" w:rsidR="00CC66A5" w:rsidRDefault="00B23408">
          <w:pPr>
            <w:pStyle w:val="TOC1"/>
            <w:bidi w:val="0"/>
            <w:rPr>
              <w:rFonts w:eastAsiaTheme="minorEastAsia"/>
              <w:noProof/>
            </w:rPr>
          </w:pPr>
          <w:r>
            <w:fldChar w:fldCharType="begin"/>
          </w:r>
          <w:r>
            <w:instrText xml:space="preserve"> TOC \o "1-3" \h \z \u </w:instrText>
          </w:r>
          <w:r>
            <w:fldChar w:fldCharType="separate"/>
          </w:r>
          <w:hyperlink w:anchor="_Toc174390235" w:history="1">
            <w:r w:rsidR="00CC66A5" w:rsidRPr="006977CA">
              <w:rPr>
                <w:rStyle w:val="Hyperlink"/>
                <w:rFonts w:ascii="Simplified Arabic" w:hAnsi="Simplified Arabic" w:cs="Diwani Outline Shaded"/>
                <w:b/>
                <w:bCs/>
                <w:noProof/>
                <w:rtl/>
              </w:rPr>
              <w:t>الاستهلال القرأني</w:t>
            </w:r>
            <w:r w:rsidR="00CC66A5">
              <w:rPr>
                <w:noProof/>
                <w:webHidden/>
              </w:rPr>
              <w:tab/>
            </w:r>
            <w:r w:rsidR="00CC66A5">
              <w:rPr>
                <w:rStyle w:val="Hyperlink"/>
                <w:noProof/>
                <w:rtl/>
              </w:rPr>
              <w:fldChar w:fldCharType="begin"/>
            </w:r>
            <w:r w:rsidR="00CC66A5">
              <w:rPr>
                <w:noProof/>
                <w:webHidden/>
              </w:rPr>
              <w:instrText xml:space="preserve"> PAGEREF _Toc174390235 \h </w:instrText>
            </w:r>
            <w:r w:rsidR="00CC66A5">
              <w:rPr>
                <w:rStyle w:val="Hyperlink"/>
                <w:noProof/>
                <w:rtl/>
              </w:rPr>
            </w:r>
            <w:r w:rsidR="00CC66A5">
              <w:rPr>
                <w:rStyle w:val="Hyperlink"/>
                <w:noProof/>
                <w:rtl/>
              </w:rPr>
              <w:fldChar w:fldCharType="separate"/>
            </w:r>
            <w:r w:rsidR="00EC54B6">
              <w:rPr>
                <w:rFonts w:hint="eastAsia"/>
                <w:noProof/>
                <w:webHidden/>
                <w:rtl/>
              </w:rPr>
              <w:t>ت‌</w:t>
            </w:r>
            <w:r w:rsidR="00CC66A5">
              <w:rPr>
                <w:rStyle w:val="Hyperlink"/>
                <w:noProof/>
                <w:rtl/>
              </w:rPr>
              <w:fldChar w:fldCharType="end"/>
            </w:r>
          </w:hyperlink>
        </w:p>
        <w:p w14:paraId="56CFD7ED" w14:textId="135AEA87" w:rsidR="00CC66A5" w:rsidRDefault="00000000">
          <w:pPr>
            <w:pStyle w:val="TOC1"/>
            <w:bidi w:val="0"/>
            <w:rPr>
              <w:rFonts w:eastAsiaTheme="minorEastAsia"/>
              <w:noProof/>
            </w:rPr>
          </w:pPr>
          <w:hyperlink w:anchor="_Toc174390236" w:history="1">
            <w:r w:rsidR="00CC66A5" w:rsidRPr="006977CA">
              <w:rPr>
                <w:rStyle w:val="Hyperlink"/>
                <w:rFonts w:ascii="Simplified Arabic" w:hAnsi="Simplified Arabic" w:cs="Simplified Arabic"/>
                <w:b/>
                <w:bCs/>
                <w:noProof/>
                <w:rtl/>
              </w:rPr>
              <w:t>إهـــــــــــداء</w:t>
            </w:r>
            <w:r w:rsidR="00CC66A5">
              <w:rPr>
                <w:noProof/>
                <w:webHidden/>
              </w:rPr>
              <w:tab/>
            </w:r>
            <w:r w:rsidR="00CC66A5">
              <w:rPr>
                <w:rStyle w:val="Hyperlink"/>
                <w:noProof/>
                <w:rtl/>
              </w:rPr>
              <w:fldChar w:fldCharType="begin"/>
            </w:r>
            <w:r w:rsidR="00CC66A5">
              <w:rPr>
                <w:noProof/>
                <w:webHidden/>
              </w:rPr>
              <w:instrText xml:space="preserve"> PAGEREF _Toc174390236 \h </w:instrText>
            </w:r>
            <w:r w:rsidR="00CC66A5">
              <w:rPr>
                <w:rStyle w:val="Hyperlink"/>
                <w:noProof/>
                <w:rtl/>
              </w:rPr>
            </w:r>
            <w:r w:rsidR="00CC66A5">
              <w:rPr>
                <w:rStyle w:val="Hyperlink"/>
                <w:noProof/>
                <w:rtl/>
              </w:rPr>
              <w:fldChar w:fldCharType="separate"/>
            </w:r>
            <w:r w:rsidR="00EC54B6">
              <w:rPr>
                <w:rFonts w:hint="eastAsia"/>
                <w:noProof/>
                <w:webHidden/>
                <w:rtl/>
              </w:rPr>
              <w:t>ث‌</w:t>
            </w:r>
            <w:r w:rsidR="00CC66A5">
              <w:rPr>
                <w:rStyle w:val="Hyperlink"/>
                <w:noProof/>
                <w:rtl/>
              </w:rPr>
              <w:fldChar w:fldCharType="end"/>
            </w:r>
          </w:hyperlink>
        </w:p>
        <w:p w14:paraId="7E9B7C3B" w14:textId="44AB00A8" w:rsidR="00CC66A5" w:rsidRDefault="00000000">
          <w:pPr>
            <w:pStyle w:val="TOC1"/>
            <w:bidi w:val="0"/>
            <w:rPr>
              <w:rFonts w:eastAsiaTheme="minorEastAsia"/>
              <w:noProof/>
            </w:rPr>
          </w:pPr>
          <w:hyperlink w:anchor="_Toc174390237" w:history="1">
            <w:r w:rsidR="00CC66A5" w:rsidRPr="006977CA">
              <w:rPr>
                <w:rStyle w:val="Hyperlink"/>
                <w:rFonts w:ascii="Simplified Arabic" w:hAnsi="Simplified Arabic" w:cs="Simplified Arabic"/>
                <w:b/>
                <w:bCs/>
                <w:noProof/>
                <w:rtl/>
              </w:rPr>
              <w:t>الشكر والتقدير</w:t>
            </w:r>
            <w:r w:rsidR="00CC66A5">
              <w:rPr>
                <w:noProof/>
                <w:webHidden/>
              </w:rPr>
              <w:tab/>
            </w:r>
            <w:r w:rsidR="00CC66A5">
              <w:rPr>
                <w:rStyle w:val="Hyperlink"/>
                <w:noProof/>
                <w:rtl/>
              </w:rPr>
              <w:fldChar w:fldCharType="begin"/>
            </w:r>
            <w:r w:rsidR="00CC66A5">
              <w:rPr>
                <w:noProof/>
                <w:webHidden/>
              </w:rPr>
              <w:instrText xml:space="preserve"> PAGEREF _Toc174390237 \h </w:instrText>
            </w:r>
            <w:r w:rsidR="00CC66A5">
              <w:rPr>
                <w:rStyle w:val="Hyperlink"/>
                <w:noProof/>
                <w:rtl/>
              </w:rPr>
            </w:r>
            <w:r w:rsidR="00CC66A5">
              <w:rPr>
                <w:rStyle w:val="Hyperlink"/>
                <w:noProof/>
                <w:rtl/>
              </w:rPr>
              <w:fldChar w:fldCharType="separate"/>
            </w:r>
            <w:r w:rsidR="00EC54B6">
              <w:rPr>
                <w:rFonts w:hint="eastAsia"/>
                <w:noProof/>
                <w:webHidden/>
                <w:rtl/>
              </w:rPr>
              <w:t>ج‌</w:t>
            </w:r>
            <w:r w:rsidR="00CC66A5">
              <w:rPr>
                <w:rStyle w:val="Hyperlink"/>
                <w:noProof/>
                <w:rtl/>
              </w:rPr>
              <w:fldChar w:fldCharType="end"/>
            </w:r>
          </w:hyperlink>
        </w:p>
        <w:p w14:paraId="2DF9DB2C" w14:textId="44428069" w:rsidR="00CC66A5" w:rsidRDefault="00000000">
          <w:pPr>
            <w:pStyle w:val="TOC1"/>
            <w:bidi w:val="0"/>
            <w:rPr>
              <w:rFonts w:eastAsiaTheme="minorEastAsia"/>
              <w:noProof/>
            </w:rPr>
          </w:pPr>
          <w:hyperlink w:anchor="_Toc174390238" w:history="1">
            <w:r w:rsidR="00CC66A5" w:rsidRPr="006977CA">
              <w:rPr>
                <w:rStyle w:val="Hyperlink"/>
                <w:rFonts w:ascii="Simplified Arabic" w:hAnsi="Simplified Arabic" w:cs="Simplified Arabic"/>
                <w:b/>
                <w:bCs/>
                <w:noProof/>
                <w:rtl/>
              </w:rPr>
              <w:t>ملخص</w:t>
            </w:r>
            <w:r w:rsidR="00CC66A5">
              <w:rPr>
                <w:noProof/>
                <w:webHidden/>
              </w:rPr>
              <w:tab/>
            </w:r>
            <w:r w:rsidR="00CC66A5">
              <w:rPr>
                <w:rStyle w:val="Hyperlink"/>
                <w:noProof/>
                <w:rtl/>
              </w:rPr>
              <w:fldChar w:fldCharType="begin"/>
            </w:r>
            <w:r w:rsidR="00CC66A5">
              <w:rPr>
                <w:noProof/>
                <w:webHidden/>
              </w:rPr>
              <w:instrText xml:space="preserve"> PAGEREF _Toc174390238 \h </w:instrText>
            </w:r>
            <w:r w:rsidR="00CC66A5">
              <w:rPr>
                <w:rStyle w:val="Hyperlink"/>
                <w:noProof/>
                <w:rtl/>
              </w:rPr>
            </w:r>
            <w:r w:rsidR="00CC66A5">
              <w:rPr>
                <w:rStyle w:val="Hyperlink"/>
                <w:noProof/>
                <w:rtl/>
              </w:rPr>
              <w:fldChar w:fldCharType="separate"/>
            </w:r>
            <w:r w:rsidR="00EC54B6">
              <w:rPr>
                <w:rFonts w:hint="eastAsia"/>
                <w:noProof/>
                <w:webHidden/>
                <w:rtl/>
              </w:rPr>
              <w:t>ح‌</w:t>
            </w:r>
            <w:r w:rsidR="00CC66A5">
              <w:rPr>
                <w:rStyle w:val="Hyperlink"/>
                <w:noProof/>
                <w:rtl/>
              </w:rPr>
              <w:fldChar w:fldCharType="end"/>
            </w:r>
          </w:hyperlink>
        </w:p>
        <w:p w14:paraId="6559E4A6" w14:textId="63A2B3A1" w:rsidR="00CC66A5" w:rsidRDefault="00000000">
          <w:pPr>
            <w:pStyle w:val="TOC1"/>
            <w:bidi w:val="0"/>
            <w:rPr>
              <w:rFonts w:eastAsiaTheme="minorEastAsia"/>
              <w:noProof/>
            </w:rPr>
          </w:pPr>
          <w:hyperlink w:anchor="_Toc174390239" w:history="1">
            <w:r w:rsidR="00CC66A5" w:rsidRPr="006977CA">
              <w:rPr>
                <w:rStyle w:val="Hyperlink"/>
                <w:rFonts w:asciiTheme="majorBidi" w:hAnsiTheme="majorBidi" w:cstheme="majorBidi"/>
                <w:b/>
                <w:bCs/>
                <w:noProof/>
                <w:lang w:bidi="ar"/>
              </w:rPr>
              <w:t>Abstract</w:t>
            </w:r>
            <w:r w:rsidR="00CC66A5">
              <w:rPr>
                <w:noProof/>
                <w:webHidden/>
              </w:rPr>
              <w:tab/>
            </w:r>
            <w:r w:rsidR="00CC66A5">
              <w:rPr>
                <w:rStyle w:val="Hyperlink"/>
                <w:noProof/>
                <w:rtl/>
              </w:rPr>
              <w:fldChar w:fldCharType="begin"/>
            </w:r>
            <w:r w:rsidR="00CC66A5">
              <w:rPr>
                <w:noProof/>
                <w:webHidden/>
              </w:rPr>
              <w:instrText xml:space="preserve"> PAGEREF _Toc174390239 \h </w:instrText>
            </w:r>
            <w:r w:rsidR="00CC66A5">
              <w:rPr>
                <w:rStyle w:val="Hyperlink"/>
                <w:noProof/>
                <w:rtl/>
              </w:rPr>
            </w:r>
            <w:r w:rsidR="00CC66A5">
              <w:rPr>
                <w:rStyle w:val="Hyperlink"/>
                <w:noProof/>
                <w:rtl/>
              </w:rPr>
              <w:fldChar w:fldCharType="separate"/>
            </w:r>
            <w:r w:rsidR="00EC54B6">
              <w:rPr>
                <w:rFonts w:hint="eastAsia"/>
                <w:noProof/>
                <w:webHidden/>
                <w:rtl/>
              </w:rPr>
              <w:t>خ‌</w:t>
            </w:r>
            <w:r w:rsidR="00CC66A5">
              <w:rPr>
                <w:rStyle w:val="Hyperlink"/>
                <w:noProof/>
                <w:rtl/>
              </w:rPr>
              <w:fldChar w:fldCharType="end"/>
            </w:r>
          </w:hyperlink>
        </w:p>
        <w:p w14:paraId="44A5A0F3" w14:textId="5F5DCD93" w:rsidR="00CC66A5" w:rsidRDefault="00000000">
          <w:pPr>
            <w:pStyle w:val="TOC1"/>
            <w:bidi w:val="0"/>
            <w:rPr>
              <w:rFonts w:eastAsiaTheme="minorEastAsia"/>
              <w:noProof/>
            </w:rPr>
          </w:pPr>
          <w:hyperlink w:anchor="_Toc174390240" w:history="1">
            <w:r w:rsidR="00CC66A5" w:rsidRPr="006977CA">
              <w:rPr>
                <w:rStyle w:val="Hyperlink"/>
                <w:rFonts w:asciiTheme="majorBidi" w:hAnsiTheme="majorBidi" w:cstheme="majorBidi"/>
                <w:b/>
                <w:bCs/>
                <w:noProof/>
                <w:lang w:val="en" w:bidi="ar-EG"/>
              </w:rPr>
              <w:t>Chapter One: General</w:t>
            </w:r>
            <w:r w:rsidR="00CC66A5" w:rsidRPr="006977CA">
              <w:rPr>
                <w:rStyle w:val="Hyperlink"/>
                <w:rFonts w:asciiTheme="majorBidi" w:hAnsiTheme="majorBidi" w:cstheme="majorBidi"/>
                <w:b/>
                <w:bCs/>
                <w:noProof/>
                <w:lang w:bidi="ar-EG"/>
              </w:rPr>
              <w:t xml:space="preserve"> Framework</w:t>
            </w:r>
            <w:r w:rsidR="00CC66A5">
              <w:rPr>
                <w:noProof/>
                <w:webHidden/>
              </w:rPr>
              <w:tab/>
            </w:r>
            <w:r w:rsidR="00CC66A5">
              <w:rPr>
                <w:rStyle w:val="Hyperlink"/>
                <w:noProof/>
                <w:rtl/>
              </w:rPr>
              <w:fldChar w:fldCharType="begin"/>
            </w:r>
            <w:r w:rsidR="00CC66A5">
              <w:rPr>
                <w:noProof/>
                <w:webHidden/>
              </w:rPr>
              <w:instrText xml:space="preserve"> PAGEREF _Toc174390240 \h </w:instrText>
            </w:r>
            <w:r w:rsidR="00CC66A5">
              <w:rPr>
                <w:rStyle w:val="Hyperlink"/>
                <w:noProof/>
                <w:rtl/>
              </w:rPr>
            </w:r>
            <w:r w:rsidR="00CC66A5">
              <w:rPr>
                <w:rStyle w:val="Hyperlink"/>
                <w:noProof/>
                <w:rtl/>
              </w:rPr>
              <w:fldChar w:fldCharType="separate"/>
            </w:r>
            <w:r w:rsidR="00EC54B6">
              <w:rPr>
                <w:noProof/>
                <w:webHidden/>
              </w:rPr>
              <w:t>1</w:t>
            </w:r>
            <w:r w:rsidR="00CC66A5">
              <w:rPr>
                <w:rStyle w:val="Hyperlink"/>
                <w:noProof/>
                <w:rtl/>
              </w:rPr>
              <w:fldChar w:fldCharType="end"/>
            </w:r>
          </w:hyperlink>
        </w:p>
        <w:p w14:paraId="211C72A8" w14:textId="3CBB996E" w:rsidR="00CC66A5" w:rsidRDefault="00000000">
          <w:pPr>
            <w:pStyle w:val="TOC1"/>
            <w:tabs>
              <w:tab w:val="left" w:pos="440"/>
            </w:tabs>
            <w:bidi w:val="0"/>
            <w:rPr>
              <w:rFonts w:eastAsiaTheme="minorEastAsia"/>
              <w:noProof/>
            </w:rPr>
          </w:pPr>
          <w:hyperlink w:anchor="_Toc174390241" w:history="1">
            <w:r w:rsidR="00CC66A5" w:rsidRPr="006977CA">
              <w:rPr>
                <w:rStyle w:val="Hyperlink"/>
                <w:rFonts w:asciiTheme="majorBidi" w:hAnsiTheme="majorBidi" w:cstheme="majorBidi"/>
                <w:b/>
                <w:bCs/>
                <w:noProof/>
                <w:lang w:bidi="ar-EG"/>
              </w:rPr>
              <w:t>1.</w:t>
            </w:r>
            <w:r w:rsidR="00CC66A5">
              <w:rPr>
                <w:rFonts w:eastAsiaTheme="minorEastAsia"/>
                <w:noProof/>
              </w:rPr>
              <w:tab/>
            </w:r>
            <w:r w:rsidR="00CC66A5" w:rsidRPr="006977CA">
              <w:rPr>
                <w:rStyle w:val="Hyperlink"/>
                <w:rFonts w:asciiTheme="majorBidi" w:hAnsiTheme="majorBidi" w:cstheme="majorBidi"/>
                <w:b/>
                <w:bCs/>
                <w:noProof/>
                <w:lang w:bidi="ar-EG"/>
              </w:rPr>
              <w:t>Introduction</w:t>
            </w:r>
            <w:r w:rsidR="00CC66A5">
              <w:rPr>
                <w:noProof/>
                <w:webHidden/>
              </w:rPr>
              <w:tab/>
            </w:r>
            <w:r w:rsidR="00CC66A5">
              <w:rPr>
                <w:rStyle w:val="Hyperlink"/>
                <w:noProof/>
                <w:rtl/>
              </w:rPr>
              <w:fldChar w:fldCharType="begin"/>
            </w:r>
            <w:r w:rsidR="00CC66A5">
              <w:rPr>
                <w:noProof/>
                <w:webHidden/>
              </w:rPr>
              <w:instrText xml:space="preserve"> PAGEREF _Toc174390241 \h </w:instrText>
            </w:r>
            <w:r w:rsidR="00CC66A5">
              <w:rPr>
                <w:rStyle w:val="Hyperlink"/>
                <w:noProof/>
                <w:rtl/>
              </w:rPr>
            </w:r>
            <w:r w:rsidR="00CC66A5">
              <w:rPr>
                <w:rStyle w:val="Hyperlink"/>
                <w:noProof/>
                <w:rtl/>
              </w:rPr>
              <w:fldChar w:fldCharType="separate"/>
            </w:r>
            <w:r w:rsidR="00EC54B6">
              <w:rPr>
                <w:noProof/>
                <w:webHidden/>
              </w:rPr>
              <w:t>1</w:t>
            </w:r>
            <w:r w:rsidR="00CC66A5">
              <w:rPr>
                <w:rStyle w:val="Hyperlink"/>
                <w:noProof/>
                <w:rtl/>
              </w:rPr>
              <w:fldChar w:fldCharType="end"/>
            </w:r>
          </w:hyperlink>
        </w:p>
        <w:p w14:paraId="5B674B7B" w14:textId="269D418B" w:rsidR="00CC66A5" w:rsidRDefault="00000000">
          <w:pPr>
            <w:pStyle w:val="TOC1"/>
            <w:tabs>
              <w:tab w:val="left" w:pos="440"/>
            </w:tabs>
            <w:bidi w:val="0"/>
            <w:rPr>
              <w:rFonts w:eastAsiaTheme="minorEastAsia"/>
              <w:noProof/>
            </w:rPr>
          </w:pPr>
          <w:hyperlink w:anchor="_Toc174390242" w:history="1">
            <w:r w:rsidR="00CC66A5" w:rsidRPr="006977CA">
              <w:rPr>
                <w:rStyle w:val="Hyperlink"/>
                <w:rFonts w:asciiTheme="majorBidi" w:hAnsiTheme="majorBidi" w:cstheme="majorBidi"/>
                <w:b/>
                <w:bCs/>
                <w:noProof/>
                <w:lang w:bidi="ar-EG"/>
              </w:rPr>
              <w:t>2.</w:t>
            </w:r>
            <w:r w:rsidR="00CC66A5">
              <w:rPr>
                <w:rFonts w:eastAsiaTheme="minorEastAsia"/>
                <w:noProof/>
              </w:rPr>
              <w:tab/>
            </w:r>
            <w:r w:rsidR="00CC66A5" w:rsidRPr="006977CA">
              <w:rPr>
                <w:rStyle w:val="Hyperlink"/>
                <w:rFonts w:asciiTheme="majorBidi" w:hAnsiTheme="majorBidi" w:cstheme="majorBidi"/>
                <w:b/>
                <w:bCs/>
                <w:noProof/>
                <w:lang w:bidi="ar-EG"/>
              </w:rPr>
              <w:t>Research Problem</w:t>
            </w:r>
            <w:r w:rsidR="00CC66A5">
              <w:rPr>
                <w:noProof/>
                <w:webHidden/>
              </w:rPr>
              <w:tab/>
            </w:r>
            <w:r w:rsidR="00CC66A5">
              <w:rPr>
                <w:rStyle w:val="Hyperlink"/>
                <w:noProof/>
                <w:rtl/>
              </w:rPr>
              <w:fldChar w:fldCharType="begin"/>
            </w:r>
            <w:r w:rsidR="00CC66A5">
              <w:rPr>
                <w:noProof/>
                <w:webHidden/>
              </w:rPr>
              <w:instrText xml:space="preserve"> PAGEREF _Toc174390242 \h </w:instrText>
            </w:r>
            <w:r w:rsidR="00CC66A5">
              <w:rPr>
                <w:rStyle w:val="Hyperlink"/>
                <w:noProof/>
                <w:rtl/>
              </w:rPr>
            </w:r>
            <w:r w:rsidR="00CC66A5">
              <w:rPr>
                <w:rStyle w:val="Hyperlink"/>
                <w:noProof/>
                <w:rtl/>
              </w:rPr>
              <w:fldChar w:fldCharType="separate"/>
            </w:r>
            <w:r w:rsidR="00EC54B6">
              <w:rPr>
                <w:noProof/>
                <w:webHidden/>
              </w:rPr>
              <w:t>2</w:t>
            </w:r>
            <w:r w:rsidR="00CC66A5">
              <w:rPr>
                <w:rStyle w:val="Hyperlink"/>
                <w:noProof/>
                <w:rtl/>
              </w:rPr>
              <w:fldChar w:fldCharType="end"/>
            </w:r>
          </w:hyperlink>
        </w:p>
        <w:p w14:paraId="24C78D38" w14:textId="5AE7AA3B" w:rsidR="00CC66A5" w:rsidRDefault="00000000">
          <w:pPr>
            <w:pStyle w:val="TOC1"/>
            <w:tabs>
              <w:tab w:val="left" w:pos="440"/>
            </w:tabs>
            <w:bidi w:val="0"/>
            <w:rPr>
              <w:rFonts w:eastAsiaTheme="minorEastAsia"/>
              <w:noProof/>
            </w:rPr>
          </w:pPr>
          <w:hyperlink w:anchor="_Toc174390243" w:history="1">
            <w:r w:rsidR="00CC66A5" w:rsidRPr="006977CA">
              <w:rPr>
                <w:rStyle w:val="Hyperlink"/>
                <w:rFonts w:asciiTheme="majorBidi" w:hAnsiTheme="majorBidi" w:cstheme="majorBidi"/>
                <w:b/>
                <w:bCs/>
                <w:noProof/>
                <w:lang w:bidi="ar-EG"/>
              </w:rPr>
              <w:t>3.</w:t>
            </w:r>
            <w:r w:rsidR="00CC66A5">
              <w:rPr>
                <w:rFonts w:eastAsiaTheme="minorEastAsia"/>
                <w:noProof/>
              </w:rPr>
              <w:tab/>
            </w:r>
            <w:r w:rsidR="00CC66A5" w:rsidRPr="006977CA">
              <w:rPr>
                <w:rStyle w:val="Hyperlink"/>
                <w:rFonts w:asciiTheme="majorBidi" w:hAnsiTheme="majorBidi" w:cstheme="majorBidi"/>
                <w:b/>
                <w:bCs/>
                <w:noProof/>
                <w:lang w:bidi="ar-EG"/>
              </w:rPr>
              <w:t>Research Significance</w:t>
            </w:r>
            <w:r w:rsidR="00CC66A5">
              <w:rPr>
                <w:noProof/>
                <w:webHidden/>
              </w:rPr>
              <w:tab/>
            </w:r>
            <w:r w:rsidR="00CC66A5">
              <w:rPr>
                <w:rStyle w:val="Hyperlink"/>
                <w:noProof/>
                <w:rtl/>
              </w:rPr>
              <w:fldChar w:fldCharType="begin"/>
            </w:r>
            <w:r w:rsidR="00CC66A5">
              <w:rPr>
                <w:noProof/>
                <w:webHidden/>
              </w:rPr>
              <w:instrText xml:space="preserve"> PAGEREF _Toc174390243 \h </w:instrText>
            </w:r>
            <w:r w:rsidR="00CC66A5">
              <w:rPr>
                <w:rStyle w:val="Hyperlink"/>
                <w:noProof/>
                <w:rtl/>
              </w:rPr>
            </w:r>
            <w:r w:rsidR="00CC66A5">
              <w:rPr>
                <w:rStyle w:val="Hyperlink"/>
                <w:noProof/>
                <w:rtl/>
              </w:rPr>
              <w:fldChar w:fldCharType="separate"/>
            </w:r>
            <w:r w:rsidR="00EC54B6">
              <w:rPr>
                <w:noProof/>
                <w:webHidden/>
              </w:rPr>
              <w:t>3</w:t>
            </w:r>
            <w:r w:rsidR="00CC66A5">
              <w:rPr>
                <w:rStyle w:val="Hyperlink"/>
                <w:noProof/>
                <w:rtl/>
              </w:rPr>
              <w:fldChar w:fldCharType="end"/>
            </w:r>
          </w:hyperlink>
        </w:p>
        <w:p w14:paraId="16816787" w14:textId="69460EDB" w:rsidR="00CC66A5" w:rsidRDefault="00000000">
          <w:pPr>
            <w:pStyle w:val="TOC1"/>
            <w:tabs>
              <w:tab w:val="left" w:pos="440"/>
            </w:tabs>
            <w:bidi w:val="0"/>
            <w:rPr>
              <w:rFonts w:eastAsiaTheme="minorEastAsia"/>
              <w:noProof/>
            </w:rPr>
          </w:pPr>
          <w:hyperlink w:anchor="_Toc174390244" w:history="1">
            <w:r w:rsidR="00CC66A5" w:rsidRPr="006977CA">
              <w:rPr>
                <w:rStyle w:val="Hyperlink"/>
                <w:rFonts w:asciiTheme="majorBidi" w:hAnsiTheme="majorBidi" w:cstheme="majorBidi"/>
                <w:b/>
                <w:bCs/>
                <w:noProof/>
                <w:lang w:bidi="ar-EG"/>
              </w:rPr>
              <w:t>4.</w:t>
            </w:r>
            <w:r w:rsidR="00CC66A5">
              <w:rPr>
                <w:rFonts w:eastAsiaTheme="minorEastAsia"/>
                <w:noProof/>
              </w:rPr>
              <w:tab/>
            </w:r>
            <w:r w:rsidR="00CC66A5" w:rsidRPr="006977CA">
              <w:rPr>
                <w:rStyle w:val="Hyperlink"/>
                <w:rFonts w:asciiTheme="majorBidi" w:hAnsiTheme="majorBidi" w:cstheme="majorBidi"/>
                <w:b/>
                <w:bCs/>
                <w:noProof/>
                <w:lang w:bidi="ar-EG"/>
              </w:rPr>
              <w:t>Research Objectives</w:t>
            </w:r>
            <w:r w:rsidR="00CC66A5">
              <w:rPr>
                <w:noProof/>
                <w:webHidden/>
              </w:rPr>
              <w:tab/>
            </w:r>
            <w:r w:rsidR="00CC66A5">
              <w:rPr>
                <w:rStyle w:val="Hyperlink"/>
                <w:noProof/>
                <w:rtl/>
              </w:rPr>
              <w:fldChar w:fldCharType="begin"/>
            </w:r>
            <w:r w:rsidR="00CC66A5">
              <w:rPr>
                <w:noProof/>
                <w:webHidden/>
              </w:rPr>
              <w:instrText xml:space="preserve"> PAGEREF _Toc174390244 \h </w:instrText>
            </w:r>
            <w:r w:rsidR="00CC66A5">
              <w:rPr>
                <w:rStyle w:val="Hyperlink"/>
                <w:noProof/>
                <w:rtl/>
              </w:rPr>
            </w:r>
            <w:r w:rsidR="00CC66A5">
              <w:rPr>
                <w:rStyle w:val="Hyperlink"/>
                <w:noProof/>
                <w:rtl/>
              </w:rPr>
              <w:fldChar w:fldCharType="separate"/>
            </w:r>
            <w:r w:rsidR="00EC54B6">
              <w:rPr>
                <w:noProof/>
                <w:webHidden/>
              </w:rPr>
              <w:t>4</w:t>
            </w:r>
            <w:r w:rsidR="00CC66A5">
              <w:rPr>
                <w:rStyle w:val="Hyperlink"/>
                <w:noProof/>
                <w:rtl/>
              </w:rPr>
              <w:fldChar w:fldCharType="end"/>
            </w:r>
          </w:hyperlink>
        </w:p>
        <w:p w14:paraId="7D6D52C6" w14:textId="1A03B753" w:rsidR="00CC66A5" w:rsidRDefault="00000000">
          <w:pPr>
            <w:pStyle w:val="TOC1"/>
            <w:tabs>
              <w:tab w:val="left" w:pos="440"/>
            </w:tabs>
            <w:bidi w:val="0"/>
            <w:rPr>
              <w:rFonts w:eastAsiaTheme="minorEastAsia"/>
              <w:noProof/>
            </w:rPr>
          </w:pPr>
          <w:hyperlink w:anchor="_Toc174390245" w:history="1">
            <w:r w:rsidR="00CC66A5" w:rsidRPr="006977CA">
              <w:rPr>
                <w:rStyle w:val="Hyperlink"/>
                <w:rFonts w:asciiTheme="majorBidi" w:hAnsiTheme="majorBidi" w:cstheme="majorBidi"/>
                <w:b/>
                <w:bCs/>
                <w:noProof/>
                <w:lang w:bidi="ar-EG"/>
              </w:rPr>
              <w:t>5.</w:t>
            </w:r>
            <w:r w:rsidR="00CC66A5">
              <w:rPr>
                <w:rFonts w:eastAsiaTheme="minorEastAsia"/>
                <w:noProof/>
              </w:rPr>
              <w:tab/>
            </w:r>
            <w:r w:rsidR="00CC66A5" w:rsidRPr="006977CA">
              <w:rPr>
                <w:rStyle w:val="Hyperlink"/>
                <w:rFonts w:asciiTheme="majorBidi" w:hAnsiTheme="majorBidi" w:cstheme="majorBidi"/>
                <w:b/>
                <w:bCs/>
                <w:noProof/>
                <w:lang w:bidi="ar-EG"/>
              </w:rPr>
              <w:t>Research Questions</w:t>
            </w:r>
            <w:r w:rsidR="00CC66A5">
              <w:rPr>
                <w:noProof/>
                <w:webHidden/>
              </w:rPr>
              <w:tab/>
            </w:r>
            <w:r w:rsidR="00CC66A5">
              <w:rPr>
                <w:rStyle w:val="Hyperlink"/>
                <w:noProof/>
                <w:rtl/>
              </w:rPr>
              <w:fldChar w:fldCharType="begin"/>
            </w:r>
            <w:r w:rsidR="00CC66A5">
              <w:rPr>
                <w:noProof/>
                <w:webHidden/>
              </w:rPr>
              <w:instrText xml:space="preserve"> PAGEREF _Toc174390245 \h </w:instrText>
            </w:r>
            <w:r w:rsidR="00CC66A5">
              <w:rPr>
                <w:rStyle w:val="Hyperlink"/>
                <w:noProof/>
                <w:rtl/>
              </w:rPr>
            </w:r>
            <w:r w:rsidR="00CC66A5">
              <w:rPr>
                <w:rStyle w:val="Hyperlink"/>
                <w:noProof/>
                <w:rtl/>
              </w:rPr>
              <w:fldChar w:fldCharType="separate"/>
            </w:r>
            <w:r w:rsidR="00EC54B6">
              <w:rPr>
                <w:noProof/>
                <w:webHidden/>
              </w:rPr>
              <w:t>4</w:t>
            </w:r>
            <w:r w:rsidR="00CC66A5">
              <w:rPr>
                <w:rStyle w:val="Hyperlink"/>
                <w:noProof/>
                <w:rtl/>
              </w:rPr>
              <w:fldChar w:fldCharType="end"/>
            </w:r>
          </w:hyperlink>
        </w:p>
        <w:p w14:paraId="660D60A0" w14:textId="6552B791" w:rsidR="00CC66A5" w:rsidRDefault="00000000">
          <w:pPr>
            <w:pStyle w:val="TOC2"/>
            <w:tabs>
              <w:tab w:val="left" w:pos="660"/>
              <w:tab w:val="right" w:leader="dot" w:pos="9350"/>
            </w:tabs>
            <w:rPr>
              <w:rFonts w:eastAsiaTheme="minorEastAsia"/>
              <w:noProof/>
            </w:rPr>
          </w:pPr>
          <w:hyperlink w:anchor="_Toc174390246" w:history="1">
            <w:r w:rsidR="00CC66A5" w:rsidRPr="006977CA">
              <w:rPr>
                <w:rStyle w:val="Hyperlink"/>
                <w:rFonts w:asciiTheme="majorBidi" w:hAnsiTheme="majorBidi" w:cstheme="majorBidi"/>
                <w:b/>
                <w:bCs/>
                <w:noProof/>
                <w:lang w:bidi="ar-EG"/>
              </w:rPr>
              <w:t>6.</w:t>
            </w:r>
            <w:r w:rsidR="00CC66A5">
              <w:rPr>
                <w:rFonts w:eastAsiaTheme="minorEastAsia"/>
                <w:noProof/>
              </w:rPr>
              <w:tab/>
            </w:r>
            <w:r w:rsidR="00CC66A5" w:rsidRPr="006977CA">
              <w:rPr>
                <w:rStyle w:val="Hyperlink"/>
                <w:rFonts w:asciiTheme="majorBidi" w:hAnsiTheme="majorBidi" w:cstheme="majorBidi"/>
                <w:b/>
                <w:bCs/>
                <w:noProof/>
                <w:lang w:bidi="ar-EG"/>
              </w:rPr>
              <w:t>Research Variables and Model</w:t>
            </w:r>
            <w:r w:rsidR="00CC66A5">
              <w:rPr>
                <w:noProof/>
                <w:webHidden/>
              </w:rPr>
              <w:tab/>
            </w:r>
            <w:r w:rsidR="00CC66A5">
              <w:rPr>
                <w:rStyle w:val="Hyperlink"/>
                <w:noProof/>
                <w:rtl/>
              </w:rPr>
              <w:fldChar w:fldCharType="begin"/>
            </w:r>
            <w:r w:rsidR="00CC66A5">
              <w:rPr>
                <w:noProof/>
                <w:webHidden/>
              </w:rPr>
              <w:instrText xml:space="preserve"> PAGEREF _Toc174390246 \h </w:instrText>
            </w:r>
            <w:r w:rsidR="00CC66A5">
              <w:rPr>
                <w:rStyle w:val="Hyperlink"/>
                <w:noProof/>
                <w:rtl/>
              </w:rPr>
            </w:r>
            <w:r w:rsidR="00CC66A5">
              <w:rPr>
                <w:rStyle w:val="Hyperlink"/>
                <w:noProof/>
                <w:rtl/>
              </w:rPr>
              <w:fldChar w:fldCharType="separate"/>
            </w:r>
            <w:r w:rsidR="00EC54B6">
              <w:rPr>
                <w:noProof/>
                <w:webHidden/>
              </w:rPr>
              <w:t>4</w:t>
            </w:r>
            <w:r w:rsidR="00CC66A5">
              <w:rPr>
                <w:rStyle w:val="Hyperlink"/>
                <w:noProof/>
                <w:rtl/>
              </w:rPr>
              <w:fldChar w:fldCharType="end"/>
            </w:r>
          </w:hyperlink>
        </w:p>
        <w:p w14:paraId="2A40CD24" w14:textId="45FC0FD7" w:rsidR="00CC66A5" w:rsidRDefault="00000000">
          <w:pPr>
            <w:pStyle w:val="TOC2"/>
            <w:tabs>
              <w:tab w:val="left" w:pos="660"/>
              <w:tab w:val="right" w:leader="dot" w:pos="9350"/>
            </w:tabs>
            <w:rPr>
              <w:rFonts w:eastAsiaTheme="minorEastAsia"/>
              <w:noProof/>
            </w:rPr>
          </w:pPr>
          <w:hyperlink w:anchor="_Toc174390247" w:history="1">
            <w:r w:rsidR="00CC66A5" w:rsidRPr="006977CA">
              <w:rPr>
                <w:rStyle w:val="Hyperlink"/>
                <w:rFonts w:asciiTheme="majorBidi" w:hAnsiTheme="majorBidi" w:cstheme="majorBidi"/>
                <w:b/>
                <w:bCs/>
                <w:noProof/>
                <w:lang w:bidi="ar-EG"/>
              </w:rPr>
              <w:t>8.</w:t>
            </w:r>
            <w:r w:rsidR="00CC66A5">
              <w:rPr>
                <w:rFonts w:eastAsiaTheme="minorEastAsia"/>
                <w:noProof/>
              </w:rPr>
              <w:tab/>
            </w:r>
            <w:r w:rsidR="00CC66A5" w:rsidRPr="006977CA">
              <w:rPr>
                <w:rStyle w:val="Hyperlink"/>
                <w:rFonts w:asciiTheme="majorBidi" w:hAnsiTheme="majorBidi" w:cstheme="majorBidi"/>
                <w:b/>
                <w:bCs/>
                <w:noProof/>
                <w:lang w:bidi="ar-EG"/>
              </w:rPr>
              <w:t>Literature Review</w:t>
            </w:r>
            <w:r w:rsidR="00CC66A5">
              <w:rPr>
                <w:noProof/>
                <w:webHidden/>
              </w:rPr>
              <w:tab/>
            </w:r>
            <w:r w:rsidR="00CC66A5">
              <w:rPr>
                <w:rStyle w:val="Hyperlink"/>
                <w:noProof/>
                <w:rtl/>
              </w:rPr>
              <w:fldChar w:fldCharType="begin"/>
            </w:r>
            <w:r w:rsidR="00CC66A5">
              <w:rPr>
                <w:noProof/>
                <w:webHidden/>
              </w:rPr>
              <w:instrText xml:space="preserve"> PAGEREF _Toc174390247 \h </w:instrText>
            </w:r>
            <w:r w:rsidR="00CC66A5">
              <w:rPr>
                <w:rStyle w:val="Hyperlink"/>
                <w:noProof/>
                <w:rtl/>
              </w:rPr>
            </w:r>
            <w:r w:rsidR="00CC66A5">
              <w:rPr>
                <w:rStyle w:val="Hyperlink"/>
                <w:noProof/>
                <w:rtl/>
              </w:rPr>
              <w:fldChar w:fldCharType="separate"/>
            </w:r>
            <w:r w:rsidR="00EC54B6">
              <w:rPr>
                <w:noProof/>
                <w:webHidden/>
              </w:rPr>
              <w:t>6</w:t>
            </w:r>
            <w:r w:rsidR="00CC66A5">
              <w:rPr>
                <w:rStyle w:val="Hyperlink"/>
                <w:noProof/>
                <w:rtl/>
              </w:rPr>
              <w:fldChar w:fldCharType="end"/>
            </w:r>
          </w:hyperlink>
        </w:p>
        <w:p w14:paraId="130AB0F4" w14:textId="68F0E87A" w:rsidR="00CC66A5" w:rsidRDefault="00000000">
          <w:pPr>
            <w:pStyle w:val="TOC2"/>
            <w:tabs>
              <w:tab w:val="left" w:pos="660"/>
              <w:tab w:val="right" w:leader="dot" w:pos="9350"/>
            </w:tabs>
            <w:rPr>
              <w:rFonts w:eastAsiaTheme="minorEastAsia"/>
              <w:noProof/>
            </w:rPr>
          </w:pPr>
          <w:hyperlink w:anchor="_Toc174390248" w:history="1">
            <w:r w:rsidR="00CC66A5" w:rsidRPr="006977CA">
              <w:rPr>
                <w:rStyle w:val="Hyperlink"/>
                <w:rFonts w:asciiTheme="majorBidi" w:hAnsiTheme="majorBidi" w:cstheme="majorBidi"/>
                <w:b/>
                <w:bCs/>
                <w:noProof/>
                <w:lang w:bidi="ar-EG"/>
              </w:rPr>
              <w:t>9.</w:t>
            </w:r>
            <w:r w:rsidR="00CC66A5">
              <w:rPr>
                <w:rFonts w:eastAsiaTheme="minorEastAsia"/>
                <w:noProof/>
              </w:rPr>
              <w:tab/>
            </w:r>
            <w:r w:rsidR="00CC66A5" w:rsidRPr="006977CA">
              <w:rPr>
                <w:rStyle w:val="Hyperlink"/>
                <w:rFonts w:asciiTheme="majorBidi" w:hAnsiTheme="majorBidi" w:cstheme="majorBidi"/>
                <w:b/>
                <w:bCs/>
                <w:noProof/>
                <w:lang w:bidi="ar-EG"/>
              </w:rPr>
              <w:t>Methodology and methods</w:t>
            </w:r>
            <w:r w:rsidR="00CC66A5">
              <w:rPr>
                <w:noProof/>
                <w:webHidden/>
              </w:rPr>
              <w:tab/>
            </w:r>
            <w:r w:rsidR="00CC66A5">
              <w:rPr>
                <w:rStyle w:val="Hyperlink"/>
                <w:noProof/>
                <w:rtl/>
              </w:rPr>
              <w:fldChar w:fldCharType="begin"/>
            </w:r>
            <w:r w:rsidR="00CC66A5">
              <w:rPr>
                <w:noProof/>
                <w:webHidden/>
              </w:rPr>
              <w:instrText xml:space="preserve"> PAGEREF _Toc174390248 \h </w:instrText>
            </w:r>
            <w:r w:rsidR="00CC66A5">
              <w:rPr>
                <w:rStyle w:val="Hyperlink"/>
                <w:noProof/>
                <w:rtl/>
              </w:rPr>
            </w:r>
            <w:r w:rsidR="00CC66A5">
              <w:rPr>
                <w:rStyle w:val="Hyperlink"/>
                <w:noProof/>
                <w:rtl/>
              </w:rPr>
              <w:fldChar w:fldCharType="separate"/>
            </w:r>
            <w:r w:rsidR="00EC54B6">
              <w:rPr>
                <w:noProof/>
                <w:webHidden/>
              </w:rPr>
              <w:t>8</w:t>
            </w:r>
            <w:r w:rsidR="00CC66A5">
              <w:rPr>
                <w:rStyle w:val="Hyperlink"/>
                <w:noProof/>
                <w:rtl/>
              </w:rPr>
              <w:fldChar w:fldCharType="end"/>
            </w:r>
          </w:hyperlink>
        </w:p>
        <w:p w14:paraId="1C333013" w14:textId="6FB0D7F9" w:rsidR="00CC66A5" w:rsidRDefault="00000000">
          <w:pPr>
            <w:pStyle w:val="TOC2"/>
            <w:tabs>
              <w:tab w:val="left" w:pos="880"/>
              <w:tab w:val="right" w:leader="dot" w:pos="9350"/>
            </w:tabs>
            <w:rPr>
              <w:rFonts w:eastAsiaTheme="minorEastAsia"/>
              <w:noProof/>
            </w:rPr>
          </w:pPr>
          <w:hyperlink w:anchor="_Toc174390249" w:history="1">
            <w:r w:rsidR="00CC66A5" w:rsidRPr="006977CA">
              <w:rPr>
                <w:rStyle w:val="Hyperlink"/>
                <w:rFonts w:asciiTheme="majorBidi" w:hAnsiTheme="majorBidi" w:cstheme="majorBidi"/>
                <w:b/>
                <w:bCs/>
                <w:noProof/>
                <w:lang w:bidi="ar-EG"/>
              </w:rPr>
              <w:t>9.1</w:t>
            </w:r>
            <w:r w:rsidR="00CC66A5">
              <w:rPr>
                <w:rFonts w:eastAsiaTheme="minorEastAsia"/>
                <w:noProof/>
              </w:rPr>
              <w:tab/>
            </w:r>
            <w:r w:rsidR="00CC66A5" w:rsidRPr="006977CA">
              <w:rPr>
                <w:rStyle w:val="Hyperlink"/>
                <w:rFonts w:asciiTheme="majorBidi" w:hAnsiTheme="majorBidi" w:cstheme="majorBidi"/>
                <w:b/>
                <w:bCs/>
                <w:noProof/>
                <w:lang w:bidi="ar-EG"/>
              </w:rPr>
              <w:t>Research Design</w:t>
            </w:r>
            <w:r w:rsidR="00CC66A5">
              <w:rPr>
                <w:noProof/>
                <w:webHidden/>
              </w:rPr>
              <w:tab/>
            </w:r>
            <w:r w:rsidR="00CC66A5">
              <w:rPr>
                <w:rStyle w:val="Hyperlink"/>
                <w:noProof/>
                <w:rtl/>
              </w:rPr>
              <w:fldChar w:fldCharType="begin"/>
            </w:r>
            <w:r w:rsidR="00CC66A5">
              <w:rPr>
                <w:noProof/>
                <w:webHidden/>
              </w:rPr>
              <w:instrText xml:space="preserve"> PAGEREF _Toc174390249 \h </w:instrText>
            </w:r>
            <w:r w:rsidR="00CC66A5">
              <w:rPr>
                <w:rStyle w:val="Hyperlink"/>
                <w:noProof/>
                <w:rtl/>
              </w:rPr>
            </w:r>
            <w:r w:rsidR="00CC66A5">
              <w:rPr>
                <w:rStyle w:val="Hyperlink"/>
                <w:noProof/>
                <w:rtl/>
              </w:rPr>
              <w:fldChar w:fldCharType="separate"/>
            </w:r>
            <w:r w:rsidR="00EC54B6">
              <w:rPr>
                <w:noProof/>
                <w:webHidden/>
              </w:rPr>
              <w:t>8</w:t>
            </w:r>
            <w:r w:rsidR="00CC66A5">
              <w:rPr>
                <w:rStyle w:val="Hyperlink"/>
                <w:noProof/>
                <w:rtl/>
              </w:rPr>
              <w:fldChar w:fldCharType="end"/>
            </w:r>
          </w:hyperlink>
        </w:p>
        <w:p w14:paraId="72C7FB8D" w14:textId="1D6E0951" w:rsidR="00CC66A5" w:rsidRDefault="00000000">
          <w:pPr>
            <w:pStyle w:val="TOC2"/>
            <w:tabs>
              <w:tab w:val="left" w:pos="880"/>
              <w:tab w:val="right" w:leader="dot" w:pos="9350"/>
            </w:tabs>
            <w:rPr>
              <w:rFonts w:eastAsiaTheme="minorEastAsia"/>
              <w:noProof/>
            </w:rPr>
          </w:pPr>
          <w:hyperlink w:anchor="_Toc174390250" w:history="1">
            <w:r w:rsidR="00CC66A5" w:rsidRPr="006977CA">
              <w:rPr>
                <w:rStyle w:val="Hyperlink"/>
                <w:rFonts w:asciiTheme="majorBidi" w:hAnsiTheme="majorBidi" w:cstheme="majorBidi"/>
                <w:b/>
                <w:bCs/>
                <w:noProof/>
                <w:lang w:bidi="ar-EG"/>
              </w:rPr>
              <w:t>9.2</w:t>
            </w:r>
            <w:r w:rsidR="00CC66A5">
              <w:rPr>
                <w:rFonts w:eastAsiaTheme="minorEastAsia"/>
                <w:noProof/>
              </w:rPr>
              <w:tab/>
            </w:r>
            <w:r w:rsidR="00CC66A5" w:rsidRPr="006977CA">
              <w:rPr>
                <w:rStyle w:val="Hyperlink"/>
                <w:rFonts w:asciiTheme="majorBidi" w:hAnsiTheme="majorBidi" w:cstheme="majorBidi"/>
                <w:b/>
                <w:bCs/>
                <w:noProof/>
                <w:lang w:bidi="ar-EG"/>
              </w:rPr>
              <w:t>Research Tools</w:t>
            </w:r>
            <w:r w:rsidR="00CC66A5">
              <w:rPr>
                <w:noProof/>
                <w:webHidden/>
              </w:rPr>
              <w:tab/>
            </w:r>
            <w:r w:rsidR="00CC66A5">
              <w:rPr>
                <w:rStyle w:val="Hyperlink"/>
                <w:noProof/>
                <w:rtl/>
              </w:rPr>
              <w:fldChar w:fldCharType="begin"/>
            </w:r>
            <w:r w:rsidR="00CC66A5">
              <w:rPr>
                <w:noProof/>
                <w:webHidden/>
              </w:rPr>
              <w:instrText xml:space="preserve"> PAGEREF _Toc174390250 \h </w:instrText>
            </w:r>
            <w:r w:rsidR="00CC66A5">
              <w:rPr>
                <w:rStyle w:val="Hyperlink"/>
                <w:noProof/>
                <w:rtl/>
              </w:rPr>
            </w:r>
            <w:r w:rsidR="00CC66A5">
              <w:rPr>
                <w:rStyle w:val="Hyperlink"/>
                <w:noProof/>
                <w:rtl/>
              </w:rPr>
              <w:fldChar w:fldCharType="separate"/>
            </w:r>
            <w:r w:rsidR="00EC54B6">
              <w:rPr>
                <w:noProof/>
                <w:webHidden/>
              </w:rPr>
              <w:t>8</w:t>
            </w:r>
            <w:r w:rsidR="00CC66A5">
              <w:rPr>
                <w:rStyle w:val="Hyperlink"/>
                <w:noProof/>
                <w:rtl/>
              </w:rPr>
              <w:fldChar w:fldCharType="end"/>
            </w:r>
          </w:hyperlink>
        </w:p>
        <w:p w14:paraId="7D0A4854" w14:textId="34B51F8D" w:rsidR="00CC66A5" w:rsidRDefault="00000000">
          <w:pPr>
            <w:pStyle w:val="TOC2"/>
            <w:tabs>
              <w:tab w:val="left" w:pos="880"/>
              <w:tab w:val="right" w:leader="dot" w:pos="9350"/>
            </w:tabs>
            <w:rPr>
              <w:rFonts w:eastAsiaTheme="minorEastAsia"/>
              <w:noProof/>
            </w:rPr>
          </w:pPr>
          <w:hyperlink w:anchor="_Toc174390251" w:history="1">
            <w:r w:rsidR="00CC66A5" w:rsidRPr="006977CA">
              <w:rPr>
                <w:rStyle w:val="Hyperlink"/>
                <w:rFonts w:asciiTheme="majorBidi" w:hAnsiTheme="majorBidi" w:cstheme="majorBidi"/>
                <w:b/>
                <w:bCs/>
                <w:noProof/>
                <w:lang w:bidi="ar-EG"/>
              </w:rPr>
              <w:t>9.3</w:t>
            </w:r>
            <w:r w:rsidR="00CC66A5">
              <w:rPr>
                <w:rFonts w:eastAsiaTheme="minorEastAsia"/>
                <w:noProof/>
              </w:rPr>
              <w:tab/>
            </w:r>
            <w:r w:rsidR="00CC66A5" w:rsidRPr="006977CA">
              <w:rPr>
                <w:rStyle w:val="Hyperlink"/>
                <w:rFonts w:asciiTheme="majorBidi" w:hAnsiTheme="majorBidi" w:cstheme="majorBidi"/>
                <w:b/>
                <w:bCs/>
                <w:noProof/>
                <w:lang w:bidi="ar-EG"/>
              </w:rPr>
              <w:t>Research Community</w:t>
            </w:r>
            <w:r w:rsidR="00CC66A5">
              <w:rPr>
                <w:noProof/>
                <w:webHidden/>
              </w:rPr>
              <w:tab/>
            </w:r>
            <w:r w:rsidR="00CC66A5">
              <w:rPr>
                <w:rStyle w:val="Hyperlink"/>
                <w:noProof/>
                <w:rtl/>
              </w:rPr>
              <w:fldChar w:fldCharType="begin"/>
            </w:r>
            <w:r w:rsidR="00CC66A5">
              <w:rPr>
                <w:noProof/>
                <w:webHidden/>
              </w:rPr>
              <w:instrText xml:space="preserve"> PAGEREF _Toc174390251 \h </w:instrText>
            </w:r>
            <w:r w:rsidR="00CC66A5">
              <w:rPr>
                <w:rStyle w:val="Hyperlink"/>
                <w:noProof/>
                <w:rtl/>
              </w:rPr>
            </w:r>
            <w:r w:rsidR="00CC66A5">
              <w:rPr>
                <w:rStyle w:val="Hyperlink"/>
                <w:noProof/>
                <w:rtl/>
              </w:rPr>
              <w:fldChar w:fldCharType="separate"/>
            </w:r>
            <w:r w:rsidR="00EC54B6">
              <w:rPr>
                <w:noProof/>
                <w:webHidden/>
              </w:rPr>
              <w:t>8</w:t>
            </w:r>
            <w:r w:rsidR="00CC66A5">
              <w:rPr>
                <w:rStyle w:val="Hyperlink"/>
                <w:noProof/>
                <w:rtl/>
              </w:rPr>
              <w:fldChar w:fldCharType="end"/>
            </w:r>
          </w:hyperlink>
        </w:p>
        <w:p w14:paraId="0E85C551" w14:textId="3DF26FC7" w:rsidR="00CC66A5" w:rsidRDefault="00000000">
          <w:pPr>
            <w:pStyle w:val="TOC2"/>
            <w:tabs>
              <w:tab w:val="left" w:pos="880"/>
              <w:tab w:val="right" w:leader="dot" w:pos="9350"/>
            </w:tabs>
            <w:rPr>
              <w:rFonts w:eastAsiaTheme="minorEastAsia"/>
              <w:noProof/>
            </w:rPr>
          </w:pPr>
          <w:hyperlink w:anchor="_Toc174390252" w:history="1">
            <w:r w:rsidR="00CC66A5" w:rsidRPr="006977CA">
              <w:rPr>
                <w:rStyle w:val="Hyperlink"/>
                <w:rFonts w:asciiTheme="majorBidi" w:hAnsiTheme="majorBidi" w:cstheme="majorBidi"/>
                <w:b/>
                <w:bCs/>
                <w:noProof/>
                <w:lang w:bidi="ar-EG"/>
              </w:rPr>
              <w:t>9.4</w:t>
            </w:r>
            <w:r w:rsidR="00CC66A5">
              <w:rPr>
                <w:rFonts w:eastAsiaTheme="minorEastAsia"/>
                <w:noProof/>
              </w:rPr>
              <w:tab/>
            </w:r>
            <w:r w:rsidR="00CC66A5" w:rsidRPr="006977CA">
              <w:rPr>
                <w:rStyle w:val="Hyperlink"/>
                <w:rFonts w:asciiTheme="majorBidi" w:hAnsiTheme="majorBidi" w:cstheme="majorBidi"/>
                <w:b/>
                <w:bCs/>
                <w:noProof/>
                <w:lang w:bidi="ar-EG"/>
              </w:rPr>
              <w:t>Data Analysis</w:t>
            </w:r>
            <w:r w:rsidR="00CC66A5">
              <w:rPr>
                <w:noProof/>
                <w:webHidden/>
              </w:rPr>
              <w:tab/>
            </w:r>
            <w:r w:rsidR="00CC66A5">
              <w:rPr>
                <w:rStyle w:val="Hyperlink"/>
                <w:noProof/>
                <w:rtl/>
              </w:rPr>
              <w:fldChar w:fldCharType="begin"/>
            </w:r>
            <w:r w:rsidR="00CC66A5">
              <w:rPr>
                <w:noProof/>
                <w:webHidden/>
              </w:rPr>
              <w:instrText xml:space="preserve"> PAGEREF _Toc174390252 \h </w:instrText>
            </w:r>
            <w:r w:rsidR="00CC66A5">
              <w:rPr>
                <w:rStyle w:val="Hyperlink"/>
                <w:noProof/>
                <w:rtl/>
              </w:rPr>
            </w:r>
            <w:r w:rsidR="00CC66A5">
              <w:rPr>
                <w:rStyle w:val="Hyperlink"/>
                <w:noProof/>
                <w:rtl/>
              </w:rPr>
              <w:fldChar w:fldCharType="separate"/>
            </w:r>
            <w:r w:rsidR="00EC54B6">
              <w:rPr>
                <w:noProof/>
                <w:webHidden/>
              </w:rPr>
              <w:t>8</w:t>
            </w:r>
            <w:r w:rsidR="00CC66A5">
              <w:rPr>
                <w:rStyle w:val="Hyperlink"/>
                <w:noProof/>
                <w:rtl/>
              </w:rPr>
              <w:fldChar w:fldCharType="end"/>
            </w:r>
          </w:hyperlink>
        </w:p>
        <w:p w14:paraId="3CEF5F36" w14:textId="3D1C2768" w:rsidR="00CC66A5" w:rsidRDefault="00000000">
          <w:pPr>
            <w:pStyle w:val="TOC2"/>
            <w:tabs>
              <w:tab w:val="left" w:pos="880"/>
              <w:tab w:val="right" w:leader="dot" w:pos="9350"/>
            </w:tabs>
            <w:rPr>
              <w:rFonts w:eastAsiaTheme="minorEastAsia"/>
              <w:noProof/>
            </w:rPr>
          </w:pPr>
          <w:hyperlink w:anchor="_Toc174390253" w:history="1">
            <w:r w:rsidR="00CC66A5" w:rsidRPr="006977CA">
              <w:rPr>
                <w:rStyle w:val="Hyperlink"/>
                <w:rFonts w:asciiTheme="majorBidi" w:hAnsiTheme="majorBidi" w:cstheme="majorBidi"/>
                <w:b/>
                <w:bCs/>
                <w:noProof/>
                <w:lang w:bidi="ar-EG"/>
              </w:rPr>
              <w:t>9.5</w:t>
            </w:r>
            <w:r w:rsidR="00CC66A5">
              <w:rPr>
                <w:rFonts w:eastAsiaTheme="minorEastAsia"/>
                <w:noProof/>
              </w:rPr>
              <w:tab/>
            </w:r>
            <w:r w:rsidR="00CC66A5" w:rsidRPr="006977CA">
              <w:rPr>
                <w:rStyle w:val="Hyperlink"/>
                <w:rFonts w:asciiTheme="majorBidi" w:hAnsiTheme="majorBidi" w:cstheme="majorBidi"/>
                <w:b/>
                <w:bCs/>
                <w:noProof/>
                <w:lang w:bidi="ar-EG"/>
              </w:rPr>
              <w:t>Ethical considerations</w:t>
            </w:r>
            <w:r w:rsidR="00CC66A5">
              <w:rPr>
                <w:noProof/>
                <w:webHidden/>
              </w:rPr>
              <w:tab/>
            </w:r>
            <w:r w:rsidR="00CC66A5">
              <w:rPr>
                <w:rStyle w:val="Hyperlink"/>
                <w:noProof/>
                <w:rtl/>
              </w:rPr>
              <w:fldChar w:fldCharType="begin"/>
            </w:r>
            <w:r w:rsidR="00CC66A5">
              <w:rPr>
                <w:noProof/>
                <w:webHidden/>
              </w:rPr>
              <w:instrText xml:space="preserve"> PAGEREF _Toc174390253 \h </w:instrText>
            </w:r>
            <w:r w:rsidR="00CC66A5">
              <w:rPr>
                <w:rStyle w:val="Hyperlink"/>
                <w:noProof/>
                <w:rtl/>
              </w:rPr>
            </w:r>
            <w:r w:rsidR="00CC66A5">
              <w:rPr>
                <w:rStyle w:val="Hyperlink"/>
                <w:noProof/>
                <w:rtl/>
              </w:rPr>
              <w:fldChar w:fldCharType="separate"/>
            </w:r>
            <w:r w:rsidR="00EC54B6">
              <w:rPr>
                <w:noProof/>
                <w:webHidden/>
              </w:rPr>
              <w:t>9</w:t>
            </w:r>
            <w:r w:rsidR="00CC66A5">
              <w:rPr>
                <w:rStyle w:val="Hyperlink"/>
                <w:noProof/>
                <w:rtl/>
              </w:rPr>
              <w:fldChar w:fldCharType="end"/>
            </w:r>
          </w:hyperlink>
        </w:p>
        <w:p w14:paraId="46246997" w14:textId="0948DDE7" w:rsidR="00CC66A5" w:rsidRDefault="00000000">
          <w:pPr>
            <w:pStyle w:val="TOC1"/>
            <w:tabs>
              <w:tab w:val="left" w:pos="660"/>
            </w:tabs>
            <w:bidi w:val="0"/>
            <w:rPr>
              <w:rFonts w:eastAsiaTheme="minorEastAsia"/>
              <w:noProof/>
            </w:rPr>
          </w:pPr>
          <w:hyperlink w:anchor="_Toc174390254" w:history="1">
            <w:r w:rsidR="00CC66A5" w:rsidRPr="006977CA">
              <w:rPr>
                <w:rStyle w:val="Hyperlink"/>
                <w:rFonts w:asciiTheme="majorBidi" w:hAnsiTheme="majorBidi" w:cstheme="majorBidi"/>
                <w:b/>
                <w:bCs/>
                <w:noProof/>
                <w:lang w:bidi="ar-EG"/>
              </w:rPr>
              <w:t>10.</w:t>
            </w:r>
            <w:r w:rsidR="00CC66A5">
              <w:rPr>
                <w:rFonts w:eastAsiaTheme="minorEastAsia"/>
                <w:noProof/>
              </w:rPr>
              <w:tab/>
            </w:r>
            <w:r w:rsidR="00CC66A5" w:rsidRPr="006977CA">
              <w:rPr>
                <w:rStyle w:val="Hyperlink"/>
                <w:rFonts w:asciiTheme="majorBidi" w:hAnsiTheme="majorBidi" w:cstheme="majorBidi"/>
                <w:b/>
                <w:bCs/>
                <w:noProof/>
                <w:lang w:bidi="ar-EG"/>
              </w:rPr>
              <w:t>Limitations</w:t>
            </w:r>
            <w:r w:rsidR="00CC66A5">
              <w:rPr>
                <w:noProof/>
                <w:webHidden/>
              </w:rPr>
              <w:tab/>
            </w:r>
            <w:r w:rsidR="00CC66A5">
              <w:rPr>
                <w:rStyle w:val="Hyperlink"/>
                <w:noProof/>
                <w:rtl/>
              </w:rPr>
              <w:fldChar w:fldCharType="begin"/>
            </w:r>
            <w:r w:rsidR="00CC66A5">
              <w:rPr>
                <w:noProof/>
                <w:webHidden/>
              </w:rPr>
              <w:instrText xml:space="preserve"> PAGEREF _Toc174390254 \h </w:instrText>
            </w:r>
            <w:r w:rsidR="00CC66A5">
              <w:rPr>
                <w:rStyle w:val="Hyperlink"/>
                <w:noProof/>
                <w:rtl/>
              </w:rPr>
            </w:r>
            <w:r w:rsidR="00CC66A5">
              <w:rPr>
                <w:rStyle w:val="Hyperlink"/>
                <w:noProof/>
                <w:rtl/>
              </w:rPr>
              <w:fldChar w:fldCharType="separate"/>
            </w:r>
            <w:r w:rsidR="00EC54B6">
              <w:rPr>
                <w:noProof/>
                <w:webHidden/>
              </w:rPr>
              <w:t>9</w:t>
            </w:r>
            <w:r w:rsidR="00CC66A5">
              <w:rPr>
                <w:rStyle w:val="Hyperlink"/>
                <w:noProof/>
                <w:rtl/>
              </w:rPr>
              <w:fldChar w:fldCharType="end"/>
            </w:r>
          </w:hyperlink>
        </w:p>
        <w:p w14:paraId="7DF3B0ED" w14:textId="7BC1CE90" w:rsidR="00CC66A5" w:rsidRDefault="00000000">
          <w:pPr>
            <w:pStyle w:val="TOC1"/>
            <w:bidi w:val="0"/>
            <w:rPr>
              <w:rFonts w:eastAsiaTheme="minorEastAsia"/>
              <w:noProof/>
            </w:rPr>
          </w:pPr>
          <w:hyperlink w:anchor="_Toc174390255" w:history="1">
            <w:r w:rsidR="00CC66A5" w:rsidRPr="006977CA">
              <w:rPr>
                <w:rStyle w:val="Hyperlink"/>
                <w:rFonts w:asciiTheme="majorBidi" w:hAnsiTheme="majorBidi" w:cstheme="majorBidi"/>
                <w:b/>
                <w:noProof/>
              </w:rPr>
              <w:t>Chapter Two: Applied Framework</w:t>
            </w:r>
            <w:r w:rsidR="00CC66A5">
              <w:rPr>
                <w:noProof/>
                <w:webHidden/>
              </w:rPr>
              <w:tab/>
            </w:r>
            <w:r w:rsidR="00CC66A5">
              <w:rPr>
                <w:rStyle w:val="Hyperlink"/>
                <w:noProof/>
                <w:rtl/>
              </w:rPr>
              <w:fldChar w:fldCharType="begin"/>
            </w:r>
            <w:r w:rsidR="00CC66A5">
              <w:rPr>
                <w:noProof/>
                <w:webHidden/>
              </w:rPr>
              <w:instrText xml:space="preserve"> PAGEREF _Toc174390255 \h </w:instrText>
            </w:r>
            <w:r w:rsidR="00CC66A5">
              <w:rPr>
                <w:rStyle w:val="Hyperlink"/>
                <w:noProof/>
                <w:rtl/>
              </w:rPr>
            </w:r>
            <w:r w:rsidR="00CC66A5">
              <w:rPr>
                <w:rStyle w:val="Hyperlink"/>
                <w:noProof/>
                <w:rtl/>
              </w:rPr>
              <w:fldChar w:fldCharType="separate"/>
            </w:r>
            <w:r w:rsidR="00EC54B6">
              <w:rPr>
                <w:noProof/>
                <w:webHidden/>
              </w:rPr>
              <w:t>10</w:t>
            </w:r>
            <w:r w:rsidR="00CC66A5">
              <w:rPr>
                <w:rStyle w:val="Hyperlink"/>
                <w:noProof/>
                <w:rtl/>
              </w:rPr>
              <w:fldChar w:fldCharType="end"/>
            </w:r>
          </w:hyperlink>
        </w:p>
        <w:p w14:paraId="08D76398" w14:textId="0C30CCF6" w:rsidR="00CC66A5" w:rsidRDefault="00000000">
          <w:pPr>
            <w:pStyle w:val="TOC2"/>
            <w:tabs>
              <w:tab w:val="right" w:leader="dot" w:pos="9350"/>
            </w:tabs>
            <w:rPr>
              <w:rFonts w:eastAsiaTheme="minorEastAsia"/>
              <w:noProof/>
            </w:rPr>
          </w:pPr>
          <w:hyperlink w:anchor="_Toc174390256" w:history="1">
            <w:r w:rsidR="00CC66A5" w:rsidRPr="006977CA">
              <w:rPr>
                <w:rStyle w:val="Hyperlink"/>
                <w:rFonts w:asciiTheme="majorBidi" w:hAnsiTheme="majorBidi" w:cstheme="majorBidi"/>
                <w:b/>
                <w:noProof/>
              </w:rPr>
              <w:t>3.1 Preface</w:t>
            </w:r>
            <w:r w:rsidR="00CC66A5">
              <w:rPr>
                <w:noProof/>
                <w:webHidden/>
              </w:rPr>
              <w:tab/>
            </w:r>
            <w:r w:rsidR="00CC66A5">
              <w:rPr>
                <w:rStyle w:val="Hyperlink"/>
                <w:noProof/>
                <w:rtl/>
              </w:rPr>
              <w:fldChar w:fldCharType="begin"/>
            </w:r>
            <w:r w:rsidR="00CC66A5">
              <w:rPr>
                <w:noProof/>
                <w:webHidden/>
              </w:rPr>
              <w:instrText xml:space="preserve"> PAGEREF _Toc174390256 \h </w:instrText>
            </w:r>
            <w:r w:rsidR="00CC66A5">
              <w:rPr>
                <w:rStyle w:val="Hyperlink"/>
                <w:noProof/>
                <w:rtl/>
              </w:rPr>
            </w:r>
            <w:r w:rsidR="00CC66A5">
              <w:rPr>
                <w:rStyle w:val="Hyperlink"/>
                <w:noProof/>
                <w:rtl/>
              </w:rPr>
              <w:fldChar w:fldCharType="separate"/>
            </w:r>
            <w:r w:rsidR="00EC54B6">
              <w:rPr>
                <w:noProof/>
                <w:webHidden/>
              </w:rPr>
              <w:t>11</w:t>
            </w:r>
            <w:r w:rsidR="00CC66A5">
              <w:rPr>
                <w:rStyle w:val="Hyperlink"/>
                <w:noProof/>
                <w:rtl/>
              </w:rPr>
              <w:fldChar w:fldCharType="end"/>
            </w:r>
          </w:hyperlink>
        </w:p>
        <w:p w14:paraId="4A147C7C" w14:textId="240A9130" w:rsidR="00CC66A5" w:rsidRDefault="00000000">
          <w:pPr>
            <w:pStyle w:val="TOC2"/>
            <w:tabs>
              <w:tab w:val="right" w:leader="dot" w:pos="9350"/>
            </w:tabs>
            <w:rPr>
              <w:rFonts w:eastAsiaTheme="minorEastAsia"/>
              <w:noProof/>
            </w:rPr>
          </w:pPr>
          <w:hyperlink w:anchor="_Toc174390257" w:history="1">
            <w:r w:rsidR="00CC66A5" w:rsidRPr="006977CA">
              <w:rPr>
                <w:rStyle w:val="Hyperlink"/>
                <w:rFonts w:asciiTheme="majorBidi" w:hAnsiTheme="majorBidi" w:cstheme="majorBidi"/>
                <w:b/>
                <w:noProof/>
              </w:rPr>
              <w:t>3.2 Study methodology</w:t>
            </w:r>
            <w:r w:rsidR="00CC66A5">
              <w:rPr>
                <w:noProof/>
                <w:webHidden/>
              </w:rPr>
              <w:tab/>
            </w:r>
            <w:r w:rsidR="00CC66A5">
              <w:rPr>
                <w:rStyle w:val="Hyperlink"/>
                <w:noProof/>
                <w:rtl/>
              </w:rPr>
              <w:fldChar w:fldCharType="begin"/>
            </w:r>
            <w:r w:rsidR="00CC66A5">
              <w:rPr>
                <w:noProof/>
                <w:webHidden/>
              </w:rPr>
              <w:instrText xml:space="preserve"> PAGEREF _Toc174390257 \h </w:instrText>
            </w:r>
            <w:r w:rsidR="00CC66A5">
              <w:rPr>
                <w:rStyle w:val="Hyperlink"/>
                <w:noProof/>
                <w:rtl/>
              </w:rPr>
            </w:r>
            <w:r w:rsidR="00CC66A5">
              <w:rPr>
                <w:rStyle w:val="Hyperlink"/>
                <w:noProof/>
                <w:rtl/>
              </w:rPr>
              <w:fldChar w:fldCharType="separate"/>
            </w:r>
            <w:r w:rsidR="00EC54B6">
              <w:rPr>
                <w:noProof/>
                <w:webHidden/>
              </w:rPr>
              <w:t>11</w:t>
            </w:r>
            <w:r w:rsidR="00CC66A5">
              <w:rPr>
                <w:rStyle w:val="Hyperlink"/>
                <w:noProof/>
                <w:rtl/>
              </w:rPr>
              <w:fldChar w:fldCharType="end"/>
            </w:r>
          </w:hyperlink>
        </w:p>
        <w:p w14:paraId="0EF878B7" w14:textId="2EA023EA" w:rsidR="00CC66A5" w:rsidRDefault="00000000">
          <w:pPr>
            <w:pStyle w:val="TOC2"/>
            <w:tabs>
              <w:tab w:val="right" w:leader="dot" w:pos="9350"/>
            </w:tabs>
            <w:rPr>
              <w:rFonts w:eastAsiaTheme="minorEastAsia"/>
              <w:noProof/>
            </w:rPr>
          </w:pPr>
          <w:hyperlink w:anchor="_Toc174390258" w:history="1">
            <w:r w:rsidR="00CC66A5" w:rsidRPr="006977CA">
              <w:rPr>
                <w:rStyle w:val="Hyperlink"/>
                <w:rFonts w:asciiTheme="majorBidi" w:hAnsiTheme="majorBidi" w:cstheme="majorBidi"/>
                <w:b/>
                <w:noProof/>
              </w:rPr>
              <w:t>2.3 Study population</w:t>
            </w:r>
            <w:r w:rsidR="00CC66A5">
              <w:rPr>
                <w:noProof/>
                <w:webHidden/>
              </w:rPr>
              <w:tab/>
            </w:r>
            <w:r w:rsidR="00CC66A5">
              <w:rPr>
                <w:rStyle w:val="Hyperlink"/>
                <w:noProof/>
                <w:rtl/>
              </w:rPr>
              <w:fldChar w:fldCharType="begin"/>
            </w:r>
            <w:r w:rsidR="00CC66A5">
              <w:rPr>
                <w:noProof/>
                <w:webHidden/>
              </w:rPr>
              <w:instrText xml:space="preserve"> PAGEREF _Toc174390258 \h </w:instrText>
            </w:r>
            <w:r w:rsidR="00CC66A5">
              <w:rPr>
                <w:rStyle w:val="Hyperlink"/>
                <w:noProof/>
                <w:rtl/>
              </w:rPr>
            </w:r>
            <w:r w:rsidR="00CC66A5">
              <w:rPr>
                <w:rStyle w:val="Hyperlink"/>
                <w:noProof/>
                <w:rtl/>
              </w:rPr>
              <w:fldChar w:fldCharType="separate"/>
            </w:r>
            <w:r w:rsidR="00EC54B6">
              <w:rPr>
                <w:noProof/>
                <w:webHidden/>
              </w:rPr>
              <w:t>11</w:t>
            </w:r>
            <w:r w:rsidR="00CC66A5">
              <w:rPr>
                <w:rStyle w:val="Hyperlink"/>
                <w:noProof/>
                <w:rtl/>
              </w:rPr>
              <w:fldChar w:fldCharType="end"/>
            </w:r>
          </w:hyperlink>
        </w:p>
        <w:p w14:paraId="6D3BCBE2" w14:textId="065D67A0" w:rsidR="00CC66A5" w:rsidRDefault="00000000">
          <w:pPr>
            <w:pStyle w:val="TOC2"/>
            <w:tabs>
              <w:tab w:val="right" w:leader="dot" w:pos="9350"/>
            </w:tabs>
            <w:rPr>
              <w:rFonts w:eastAsiaTheme="minorEastAsia"/>
              <w:noProof/>
            </w:rPr>
          </w:pPr>
          <w:hyperlink w:anchor="_Toc174390259" w:history="1">
            <w:r w:rsidR="00CC66A5" w:rsidRPr="006977CA">
              <w:rPr>
                <w:rStyle w:val="Hyperlink"/>
                <w:rFonts w:asciiTheme="majorBidi" w:hAnsiTheme="majorBidi" w:cstheme="majorBidi"/>
                <w:b/>
                <w:noProof/>
              </w:rPr>
              <w:t>3.4 Study sample</w:t>
            </w:r>
            <w:r w:rsidR="00CC66A5">
              <w:rPr>
                <w:noProof/>
                <w:webHidden/>
              </w:rPr>
              <w:tab/>
            </w:r>
            <w:r w:rsidR="00CC66A5">
              <w:rPr>
                <w:rStyle w:val="Hyperlink"/>
                <w:noProof/>
                <w:rtl/>
              </w:rPr>
              <w:fldChar w:fldCharType="begin"/>
            </w:r>
            <w:r w:rsidR="00CC66A5">
              <w:rPr>
                <w:noProof/>
                <w:webHidden/>
              </w:rPr>
              <w:instrText xml:space="preserve"> PAGEREF _Toc174390259 \h </w:instrText>
            </w:r>
            <w:r w:rsidR="00CC66A5">
              <w:rPr>
                <w:rStyle w:val="Hyperlink"/>
                <w:noProof/>
                <w:rtl/>
              </w:rPr>
            </w:r>
            <w:r w:rsidR="00CC66A5">
              <w:rPr>
                <w:rStyle w:val="Hyperlink"/>
                <w:noProof/>
                <w:rtl/>
              </w:rPr>
              <w:fldChar w:fldCharType="separate"/>
            </w:r>
            <w:r w:rsidR="00EC54B6">
              <w:rPr>
                <w:noProof/>
                <w:webHidden/>
              </w:rPr>
              <w:t>11</w:t>
            </w:r>
            <w:r w:rsidR="00CC66A5">
              <w:rPr>
                <w:rStyle w:val="Hyperlink"/>
                <w:noProof/>
                <w:rtl/>
              </w:rPr>
              <w:fldChar w:fldCharType="end"/>
            </w:r>
          </w:hyperlink>
        </w:p>
        <w:p w14:paraId="2A09A147" w14:textId="3820AB20" w:rsidR="00CC66A5" w:rsidRDefault="00000000">
          <w:pPr>
            <w:pStyle w:val="TOC2"/>
            <w:tabs>
              <w:tab w:val="right" w:leader="dot" w:pos="9350"/>
            </w:tabs>
            <w:rPr>
              <w:rFonts w:eastAsiaTheme="minorEastAsia"/>
              <w:noProof/>
            </w:rPr>
          </w:pPr>
          <w:hyperlink w:anchor="_Toc174390260" w:history="1">
            <w:r w:rsidR="00CC66A5" w:rsidRPr="006977CA">
              <w:rPr>
                <w:rStyle w:val="Hyperlink"/>
                <w:rFonts w:asciiTheme="majorBidi" w:hAnsiTheme="majorBidi" w:cstheme="majorBidi"/>
                <w:b/>
                <w:noProof/>
              </w:rPr>
              <w:t>3.5 Study tools</w:t>
            </w:r>
            <w:r w:rsidR="00CC66A5">
              <w:rPr>
                <w:noProof/>
                <w:webHidden/>
              </w:rPr>
              <w:tab/>
            </w:r>
            <w:r w:rsidR="00CC66A5">
              <w:rPr>
                <w:rStyle w:val="Hyperlink"/>
                <w:noProof/>
                <w:rtl/>
              </w:rPr>
              <w:fldChar w:fldCharType="begin"/>
            </w:r>
            <w:r w:rsidR="00CC66A5">
              <w:rPr>
                <w:noProof/>
                <w:webHidden/>
              </w:rPr>
              <w:instrText xml:space="preserve"> PAGEREF _Toc174390260 \h </w:instrText>
            </w:r>
            <w:r w:rsidR="00CC66A5">
              <w:rPr>
                <w:rStyle w:val="Hyperlink"/>
                <w:noProof/>
                <w:rtl/>
              </w:rPr>
            </w:r>
            <w:r w:rsidR="00CC66A5">
              <w:rPr>
                <w:rStyle w:val="Hyperlink"/>
                <w:noProof/>
                <w:rtl/>
              </w:rPr>
              <w:fldChar w:fldCharType="separate"/>
            </w:r>
            <w:r w:rsidR="00EC54B6">
              <w:rPr>
                <w:noProof/>
                <w:webHidden/>
              </w:rPr>
              <w:t>13</w:t>
            </w:r>
            <w:r w:rsidR="00CC66A5">
              <w:rPr>
                <w:rStyle w:val="Hyperlink"/>
                <w:noProof/>
                <w:rtl/>
              </w:rPr>
              <w:fldChar w:fldCharType="end"/>
            </w:r>
          </w:hyperlink>
        </w:p>
        <w:p w14:paraId="4E7CE427" w14:textId="51C5D39A" w:rsidR="00CC66A5" w:rsidRDefault="00000000">
          <w:pPr>
            <w:pStyle w:val="TOC2"/>
            <w:tabs>
              <w:tab w:val="right" w:leader="dot" w:pos="9350"/>
            </w:tabs>
            <w:rPr>
              <w:rFonts w:eastAsiaTheme="minorEastAsia"/>
              <w:noProof/>
            </w:rPr>
          </w:pPr>
          <w:hyperlink w:anchor="_Toc174390261" w:history="1">
            <w:r w:rsidR="00CC66A5" w:rsidRPr="006977CA">
              <w:rPr>
                <w:rStyle w:val="Hyperlink"/>
                <w:rFonts w:asciiTheme="majorBidi" w:hAnsiTheme="majorBidi" w:cstheme="majorBidi"/>
                <w:b/>
                <w:bCs/>
                <w:noProof/>
              </w:rPr>
              <w:t>3.6 Authenticity of the study instrument</w:t>
            </w:r>
            <w:r w:rsidR="00CC66A5">
              <w:rPr>
                <w:noProof/>
                <w:webHidden/>
              </w:rPr>
              <w:tab/>
            </w:r>
            <w:r w:rsidR="00CC66A5">
              <w:rPr>
                <w:rStyle w:val="Hyperlink"/>
                <w:noProof/>
                <w:rtl/>
              </w:rPr>
              <w:fldChar w:fldCharType="begin"/>
            </w:r>
            <w:r w:rsidR="00CC66A5">
              <w:rPr>
                <w:noProof/>
                <w:webHidden/>
              </w:rPr>
              <w:instrText xml:space="preserve"> PAGEREF _Toc174390261 \h </w:instrText>
            </w:r>
            <w:r w:rsidR="00CC66A5">
              <w:rPr>
                <w:rStyle w:val="Hyperlink"/>
                <w:noProof/>
                <w:rtl/>
              </w:rPr>
            </w:r>
            <w:r w:rsidR="00CC66A5">
              <w:rPr>
                <w:rStyle w:val="Hyperlink"/>
                <w:noProof/>
                <w:rtl/>
              </w:rPr>
              <w:fldChar w:fldCharType="separate"/>
            </w:r>
            <w:r w:rsidR="00EC54B6">
              <w:rPr>
                <w:noProof/>
                <w:webHidden/>
              </w:rPr>
              <w:t>14</w:t>
            </w:r>
            <w:r w:rsidR="00CC66A5">
              <w:rPr>
                <w:rStyle w:val="Hyperlink"/>
                <w:noProof/>
                <w:rtl/>
              </w:rPr>
              <w:fldChar w:fldCharType="end"/>
            </w:r>
          </w:hyperlink>
        </w:p>
        <w:p w14:paraId="28499153" w14:textId="7D683331" w:rsidR="00CC66A5" w:rsidRDefault="00000000">
          <w:pPr>
            <w:pStyle w:val="TOC2"/>
            <w:tabs>
              <w:tab w:val="right" w:leader="dot" w:pos="9350"/>
            </w:tabs>
            <w:rPr>
              <w:rFonts w:eastAsiaTheme="minorEastAsia"/>
              <w:noProof/>
            </w:rPr>
          </w:pPr>
          <w:hyperlink w:anchor="_Toc174390262" w:history="1">
            <w:r w:rsidR="00CC66A5" w:rsidRPr="006977CA">
              <w:rPr>
                <w:rStyle w:val="Hyperlink"/>
                <w:rFonts w:asciiTheme="majorBidi" w:hAnsiTheme="majorBidi" w:cstheme="majorBidi"/>
                <w:b/>
                <w:noProof/>
              </w:rPr>
              <w:t>3.8 Methods of statistical study</w:t>
            </w:r>
            <w:r w:rsidR="00CC66A5">
              <w:rPr>
                <w:noProof/>
                <w:webHidden/>
              </w:rPr>
              <w:tab/>
            </w:r>
            <w:r w:rsidR="00CC66A5">
              <w:rPr>
                <w:rStyle w:val="Hyperlink"/>
                <w:noProof/>
                <w:rtl/>
              </w:rPr>
              <w:fldChar w:fldCharType="begin"/>
            </w:r>
            <w:r w:rsidR="00CC66A5">
              <w:rPr>
                <w:noProof/>
                <w:webHidden/>
              </w:rPr>
              <w:instrText xml:space="preserve"> PAGEREF _Toc174390262 \h </w:instrText>
            </w:r>
            <w:r w:rsidR="00CC66A5">
              <w:rPr>
                <w:rStyle w:val="Hyperlink"/>
                <w:noProof/>
                <w:rtl/>
              </w:rPr>
            </w:r>
            <w:r w:rsidR="00CC66A5">
              <w:rPr>
                <w:rStyle w:val="Hyperlink"/>
                <w:noProof/>
                <w:rtl/>
              </w:rPr>
              <w:fldChar w:fldCharType="separate"/>
            </w:r>
            <w:r w:rsidR="00EC54B6">
              <w:rPr>
                <w:noProof/>
                <w:webHidden/>
              </w:rPr>
              <w:t>18</w:t>
            </w:r>
            <w:r w:rsidR="00CC66A5">
              <w:rPr>
                <w:rStyle w:val="Hyperlink"/>
                <w:noProof/>
                <w:rtl/>
              </w:rPr>
              <w:fldChar w:fldCharType="end"/>
            </w:r>
          </w:hyperlink>
        </w:p>
        <w:p w14:paraId="2958D8DF" w14:textId="68EC500A" w:rsidR="00CC66A5" w:rsidRDefault="00000000">
          <w:pPr>
            <w:pStyle w:val="TOC1"/>
            <w:bidi w:val="0"/>
            <w:rPr>
              <w:rFonts w:eastAsiaTheme="minorEastAsia"/>
              <w:noProof/>
            </w:rPr>
          </w:pPr>
          <w:hyperlink w:anchor="_Toc174390263" w:history="1">
            <w:r w:rsidR="00CC66A5" w:rsidRPr="006977CA">
              <w:rPr>
                <w:rStyle w:val="Hyperlink"/>
                <w:rFonts w:asciiTheme="majorBidi" w:hAnsiTheme="majorBidi" w:cstheme="majorBidi"/>
                <w:b/>
                <w:noProof/>
              </w:rPr>
              <w:t>Chapter Three: Conclusions and Recommendations</w:t>
            </w:r>
            <w:r w:rsidR="00CC66A5">
              <w:rPr>
                <w:noProof/>
                <w:webHidden/>
              </w:rPr>
              <w:tab/>
            </w:r>
            <w:r w:rsidR="00CC66A5">
              <w:rPr>
                <w:rStyle w:val="Hyperlink"/>
                <w:noProof/>
                <w:rtl/>
              </w:rPr>
              <w:fldChar w:fldCharType="begin"/>
            </w:r>
            <w:r w:rsidR="00CC66A5">
              <w:rPr>
                <w:noProof/>
                <w:webHidden/>
              </w:rPr>
              <w:instrText xml:space="preserve"> PAGEREF _Toc174390263 \h </w:instrText>
            </w:r>
            <w:r w:rsidR="00CC66A5">
              <w:rPr>
                <w:rStyle w:val="Hyperlink"/>
                <w:noProof/>
                <w:rtl/>
              </w:rPr>
            </w:r>
            <w:r w:rsidR="00CC66A5">
              <w:rPr>
                <w:rStyle w:val="Hyperlink"/>
                <w:noProof/>
                <w:rtl/>
              </w:rPr>
              <w:fldChar w:fldCharType="separate"/>
            </w:r>
            <w:r w:rsidR="00EC54B6">
              <w:rPr>
                <w:noProof/>
                <w:webHidden/>
              </w:rPr>
              <w:t>25</w:t>
            </w:r>
            <w:r w:rsidR="00CC66A5">
              <w:rPr>
                <w:rStyle w:val="Hyperlink"/>
                <w:noProof/>
                <w:rtl/>
              </w:rPr>
              <w:fldChar w:fldCharType="end"/>
            </w:r>
          </w:hyperlink>
        </w:p>
        <w:p w14:paraId="5084B3EF" w14:textId="1E13FFDB" w:rsidR="00CC66A5" w:rsidRDefault="00000000">
          <w:pPr>
            <w:pStyle w:val="TOC2"/>
            <w:tabs>
              <w:tab w:val="right" w:leader="dot" w:pos="9350"/>
            </w:tabs>
            <w:rPr>
              <w:rFonts w:eastAsiaTheme="minorEastAsia"/>
              <w:noProof/>
            </w:rPr>
          </w:pPr>
          <w:hyperlink w:anchor="_Toc174390264" w:history="1">
            <w:r w:rsidR="00CC66A5" w:rsidRPr="006977CA">
              <w:rPr>
                <w:rStyle w:val="Hyperlink"/>
                <w:rFonts w:asciiTheme="majorBidi" w:hAnsiTheme="majorBidi" w:cstheme="majorBidi"/>
                <w:b/>
                <w:noProof/>
              </w:rPr>
              <w:t>1- Results</w:t>
            </w:r>
            <w:r w:rsidR="00CC66A5">
              <w:rPr>
                <w:noProof/>
                <w:webHidden/>
              </w:rPr>
              <w:tab/>
            </w:r>
            <w:r w:rsidR="00CC66A5">
              <w:rPr>
                <w:rStyle w:val="Hyperlink"/>
                <w:noProof/>
                <w:rtl/>
              </w:rPr>
              <w:fldChar w:fldCharType="begin"/>
            </w:r>
            <w:r w:rsidR="00CC66A5">
              <w:rPr>
                <w:noProof/>
                <w:webHidden/>
              </w:rPr>
              <w:instrText xml:space="preserve"> PAGEREF _Toc174390264 \h </w:instrText>
            </w:r>
            <w:r w:rsidR="00CC66A5">
              <w:rPr>
                <w:rStyle w:val="Hyperlink"/>
                <w:noProof/>
                <w:rtl/>
              </w:rPr>
            </w:r>
            <w:r w:rsidR="00CC66A5">
              <w:rPr>
                <w:rStyle w:val="Hyperlink"/>
                <w:noProof/>
                <w:rtl/>
              </w:rPr>
              <w:fldChar w:fldCharType="separate"/>
            </w:r>
            <w:r w:rsidR="00EC54B6">
              <w:rPr>
                <w:noProof/>
                <w:webHidden/>
              </w:rPr>
              <w:t>26</w:t>
            </w:r>
            <w:r w:rsidR="00CC66A5">
              <w:rPr>
                <w:rStyle w:val="Hyperlink"/>
                <w:noProof/>
                <w:rtl/>
              </w:rPr>
              <w:fldChar w:fldCharType="end"/>
            </w:r>
          </w:hyperlink>
        </w:p>
        <w:p w14:paraId="0DF7B843" w14:textId="63115BFA" w:rsidR="00CC66A5" w:rsidRDefault="00000000">
          <w:pPr>
            <w:pStyle w:val="TOC2"/>
            <w:tabs>
              <w:tab w:val="right" w:leader="dot" w:pos="9350"/>
            </w:tabs>
            <w:rPr>
              <w:rFonts w:eastAsiaTheme="minorEastAsia"/>
              <w:noProof/>
            </w:rPr>
          </w:pPr>
          <w:hyperlink w:anchor="_Toc174390265" w:history="1">
            <w:r w:rsidR="00CC66A5" w:rsidRPr="006977CA">
              <w:rPr>
                <w:rStyle w:val="Hyperlink"/>
                <w:rFonts w:asciiTheme="majorBidi" w:hAnsiTheme="majorBidi" w:cstheme="majorBidi"/>
                <w:b/>
                <w:noProof/>
              </w:rPr>
              <w:t>2. Recommendations</w:t>
            </w:r>
            <w:r w:rsidR="00CC66A5">
              <w:rPr>
                <w:noProof/>
                <w:webHidden/>
              </w:rPr>
              <w:tab/>
            </w:r>
            <w:r w:rsidR="00CC66A5">
              <w:rPr>
                <w:rStyle w:val="Hyperlink"/>
                <w:noProof/>
                <w:rtl/>
              </w:rPr>
              <w:fldChar w:fldCharType="begin"/>
            </w:r>
            <w:r w:rsidR="00CC66A5">
              <w:rPr>
                <w:noProof/>
                <w:webHidden/>
              </w:rPr>
              <w:instrText xml:space="preserve"> PAGEREF _Toc174390265 \h </w:instrText>
            </w:r>
            <w:r w:rsidR="00CC66A5">
              <w:rPr>
                <w:rStyle w:val="Hyperlink"/>
                <w:noProof/>
                <w:rtl/>
              </w:rPr>
            </w:r>
            <w:r w:rsidR="00CC66A5">
              <w:rPr>
                <w:rStyle w:val="Hyperlink"/>
                <w:noProof/>
                <w:rtl/>
              </w:rPr>
              <w:fldChar w:fldCharType="separate"/>
            </w:r>
            <w:r w:rsidR="00EC54B6">
              <w:rPr>
                <w:noProof/>
                <w:webHidden/>
              </w:rPr>
              <w:t>26</w:t>
            </w:r>
            <w:r w:rsidR="00CC66A5">
              <w:rPr>
                <w:rStyle w:val="Hyperlink"/>
                <w:noProof/>
                <w:rtl/>
              </w:rPr>
              <w:fldChar w:fldCharType="end"/>
            </w:r>
          </w:hyperlink>
        </w:p>
        <w:p w14:paraId="73648D0C" w14:textId="74084056" w:rsidR="00CC66A5" w:rsidRDefault="00000000">
          <w:pPr>
            <w:pStyle w:val="TOC1"/>
            <w:tabs>
              <w:tab w:val="left" w:pos="440"/>
            </w:tabs>
            <w:bidi w:val="0"/>
            <w:rPr>
              <w:rFonts w:eastAsiaTheme="minorEastAsia"/>
              <w:noProof/>
            </w:rPr>
          </w:pPr>
          <w:hyperlink w:anchor="_Toc174390266" w:history="1">
            <w:r w:rsidR="00CC66A5" w:rsidRPr="006977CA">
              <w:rPr>
                <w:rStyle w:val="Hyperlink"/>
                <w:rFonts w:asciiTheme="majorBidi" w:hAnsiTheme="majorBidi" w:cstheme="majorBidi"/>
                <w:b/>
                <w:bCs/>
                <w:noProof/>
                <w:lang w:bidi="ar-EG"/>
              </w:rPr>
              <w:t>1.</w:t>
            </w:r>
            <w:r w:rsidR="00CC66A5">
              <w:rPr>
                <w:rFonts w:eastAsiaTheme="minorEastAsia"/>
                <w:noProof/>
              </w:rPr>
              <w:tab/>
            </w:r>
            <w:r w:rsidR="00CC66A5" w:rsidRPr="006977CA">
              <w:rPr>
                <w:rStyle w:val="Hyperlink"/>
                <w:rFonts w:asciiTheme="majorBidi" w:hAnsiTheme="majorBidi" w:cstheme="majorBidi"/>
                <w:b/>
                <w:bCs/>
                <w:noProof/>
                <w:lang w:bidi="ar-EG"/>
              </w:rPr>
              <w:t>References</w:t>
            </w:r>
            <w:r w:rsidR="00CC66A5">
              <w:rPr>
                <w:noProof/>
                <w:webHidden/>
              </w:rPr>
              <w:tab/>
            </w:r>
            <w:r w:rsidR="00CC66A5">
              <w:rPr>
                <w:rStyle w:val="Hyperlink"/>
                <w:noProof/>
                <w:rtl/>
              </w:rPr>
              <w:fldChar w:fldCharType="begin"/>
            </w:r>
            <w:r w:rsidR="00CC66A5">
              <w:rPr>
                <w:noProof/>
                <w:webHidden/>
              </w:rPr>
              <w:instrText xml:space="preserve"> PAGEREF _Toc174390266 \h </w:instrText>
            </w:r>
            <w:r w:rsidR="00CC66A5">
              <w:rPr>
                <w:rStyle w:val="Hyperlink"/>
                <w:noProof/>
                <w:rtl/>
              </w:rPr>
            </w:r>
            <w:r w:rsidR="00CC66A5">
              <w:rPr>
                <w:rStyle w:val="Hyperlink"/>
                <w:noProof/>
                <w:rtl/>
              </w:rPr>
              <w:fldChar w:fldCharType="separate"/>
            </w:r>
            <w:r w:rsidR="00EC54B6">
              <w:rPr>
                <w:noProof/>
                <w:webHidden/>
              </w:rPr>
              <w:t>27</w:t>
            </w:r>
            <w:r w:rsidR="00CC66A5">
              <w:rPr>
                <w:rStyle w:val="Hyperlink"/>
                <w:noProof/>
                <w:rtl/>
              </w:rPr>
              <w:fldChar w:fldCharType="end"/>
            </w:r>
          </w:hyperlink>
        </w:p>
        <w:p w14:paraId="0B2F09D6" w14:textId="7383F3BA" w:rsidR="00034548" w:rsidRPr="0046725C" w:rsidRDefault="00B23408" w:rsidP="0046725C">
          <w:r>
            <w:rPr>
              <w:b/>
              <w:bCs/>
              <w:noProof/>
            </w:rPr>
            <w:fldChar w:fldCharType="end"/>
          </w:r>
        </w:p>
      </w:sdtContent>
    </w:sdt>
    <w:p w14:paraId="5A601E89" w14:textId="77777777" w:rsidR="00034548" w:rsidRDefault="00034548" w:rsidP="00034548">
      <w:pPr>
        <w:pStyle w:val="TOC1"/>
        <w:bidi w:val="0"/>
        <w:rPr>
          <w:rFonts w:asciiTheme="majorBidi" w:hAnsiTheme="majorBidi" w:cstheme="majorBidi"/>
          <w:b/>
          <w:bCs/>
          <w:sz w:val="28"/>
          <w:szCs w:val="28"/>
          <w:lang w:bidi="ar-EG"/>
        </w:rPr>
      </w:pPr>
    </w:p>
    <w:p w14:paraId="3F4DC658" w14:textId="11FA9395" w:rsidR="00034548" w:rsidRDefault="00034548" w:rsidP="00034548">
      <w:pPr>
        <w:pStyle w:val="TOC1"/>
        <w:bidi w:val="0"/>
        <w:rPr>
          <w:rFonts w:eastAsiaTheme="minorEastAsia"/>
          <w:noProof/>
        </w:rPr>
      </w:pPr>
      <w:r>
        <w:rPr>
          <w:rFonts w:asciiTheme="majorBidi" w:hAnsiTheme="majorBidi" w:cstheme="majorBidi"/>
          <w:b/>
          <w:bCs/>
          <w:sz w:val="28"/>
          <w:szCs w:val="28"/>
          <w:lang w:bidi="ar-EG"/>
        </w:rPr>
        <w:fldChar w:fldCharType="begin"/>
      </w:r>
      <w:r>
        <w:rPr>
          <w:rFonts w:asciiTheme="majorBidi" w:hAnsiTheme="majorBidi" w:cstheme="majorBidi"/>
          <w:b/>
          <w:bCs/>
          <w:sz w:val="28"/>
          <w:szCs w:val="28"/>
          <w:lang w:bidi="ar-EG"/>
        </w:rPr>
        <w:instrText xml:space="preserve"> TOC \h \z \t "</w:instrText>
      </w:r>
      <w:r>
        <w:rPr>
          <w:rFonts w:asciiTheme="majorBidi" w:hAnsiTheme="majorBidi" w:cstheme="majorBidi"/>
          <w:b/>
          <w:bCs/>
          <w:sz w:val="28"/>
          <w:szCs w:val="28"/>
          <w:rtl/>
          <w:lang w:bidi="ar-EG"/>
        </w:rPr>
        <w:instrText>نمط1;1</w:instrText>
      </w:r>
      <w:r>
        <w:rPr>
          <w:rFonts w:asciiTheme="majorBidi" w:hAnsiTheme="majorBidi" w:cstheme="majorBidi"/>
          <w:b/>
          <w:bCs/>
          <w:sz w:val="28"/>
          <w:szCs w:val="28"/>
          <w:lang w:bidi="ar-EG"/>
        </w:rPr>
        <w:instrText xml:space="preserve">" </w:instrText>
      </w:r>
      <w:r>
        <w:rPr>
          <w:rFonts w:asciiTheme="majorBidi" w:hAnsiTheme="majorBidi" w:cstheme="majorBidi"/>
          <w:b/>
          <w:bCs/>
          <w:sz w:val="28"/>
          <w:szCs w:val="28"/>
          <w:lang w:bidi="ar-EG"/>
        </w:rPr>
        <w:fldChar w:fldCharType="separate"/>
      </w:r>
      <w:hyperlink w:anchor="_Toc174384647" w:history="1">
        <w:r w:rsidRPr="00432F7A">
          <w:rPr>
            <w:rStyle w:val="Hyperlink"/>
            <w:rFonts w:asciiTheme="majorBidi" w:hAnsiTheme="majorBidi" w:cstheme="majorBidi"/>
            <w:noProof/>
          </w:rPr>
          <w:t>Table 3-1 Results of the first axis: Study sample according to study variables</w:t>
        </w:r>
        <w:r>
          <w:rPr>
            <w:noProof/>
            <w:webHidden/>
          </w:rPr>
          <w:tab/>
        </w:r>
        <w:r>
          <w:rPr>
            <w:rStyle w:val="Hyperlink"/>
            <w:noProof/>
            <w:rtl/>
          </w:rPr>
          <w:fldChar w:fldCharType="begin"/>
        </w:r>
        <w:r>
          <w:rPr>
            <w:noProof/>
            <w:webHidden/>
          </w:rPr>
          <w:instrText xml:space="preserve"> PAGEREF _Toc174384647 \h </w:instrText>
        </w:r>
        <w:r>
          <w:rPr>
            <w:rStyle w:val="Hyperlink"/>
            <w:noProof/>
            <w:rtl/>
          </w:rPr>
        </w:r>
        <w:r>
          <w:rPr>
            <w:rStyle w:val="Hyperlink"/>
            <w:noProof/>
            <w:rtl/>
          </w:rPr>
          <w:fldChar w:fldCharType="separate"/>
        </w:r>
        <w:r w:rsidR="00EC54B6">
          <w:rPr>
            <w:noProof/>
            <w:webHidden/>
          </w:rPr>
          <w:t>11</w:t>
        </w:r>
        <w:r>
          <w:rPr>
            <w:rStyle w:val="Hyperlink"/>
            <w:noProof/>
            <w:rtl/>
          </w:rPr>
          <w:fldChar w:fldCharType="end"/>
        </w:r>
      </w:hyperlink>
    </w:p>
    <w:p w14:paraId="25BEE753" w14:textId="760BE0DF" w:rsidR="00034548" w:rsidRDefault="00000000">
      <w:pPr>
        <w:pStyle w:val="TOC1"/>
        <w:bidi w:val="0"/>
        <w:rPr>
          <w:rFonts w:eastAsiaTheme="minorEastAsia"/>
          <w:noProof/>
        </w:rPr>
      </w:pPr>
      <w:hyperlink w:anchor="_Toc174384648" w:history="1">
        <w:r w:rsidR="00034548" w:rsidRPr="00432F7A">
          <w:rPr>
            <w:rStyle w:val="Hyperlink"/>
            <w:rFonts w:asciiTheme="majorBidi" w:hAnsiTheme="majorBidi" w:cstheme="majorBidi"/>
            <w:noProof/>
          </w:rPr>
          <w:t>Table 3-2 Distribution of the paragraphs of the study tool on its axes</w:t>
        </w:r>
        <w:r w:rsidR="00034548">
          <w:rPr>
            <w:noProof/>
            <w:webHidden/>
          </w:rPr>
          <w:tab/>
        </w:r>
        <w:r w:rsidR="00034548">
          <w:rPr>
            <w:rStyle w:val="Hyperlink"/>
            <w:noProof/>
            <w:rtl/>
          </w:rPr>
          <w:fldChar w:fldCharType="begin"/>
        </w:r>
        <w:r w:rsidR="00034548">
          <w:rPr>
            <w:noProof/>
            <w:webHidden/>
          </w:rPr>
          <w:instrText xml:space="preserve"> PAGEREF _Toc174384648 \h </w:instrText>
        </w:r>
        <w:r w:rsidR="00034548">
          <w:rPr>
            <w:rStyle w:val="Hyperlink"/>
            <w:noProof/>
            <w:rtl/>
          </w:rPr>
        </w:r>
        <w:r w:rsidR="00034548">
          <w:rPr>
            <w:rStyle w:val="Hyperlink"/>
            <w:noProof/>
            <w:rtl/>
          </w:rPr>
          <w:fldChar w:fldCharType="separate"/>
        </w:r>
        <w:r w:rsidR="00EC54B6">
          <w:rPr>
            <w:noProof/>
            <w:webHidden/>
          </w:rPr>
          <w:t>13</w:t>
        </w:r>
        <w:r w:rsidR="00034548">
          <w:rPr>
            <w:rStyle w:val="Hyperlink"/>
            <w:noProof/>
            <w:rtl/>
          </w:rPr>
          <w:fldChar w:fldCharType="end"/>
        </w:r>
      </w:hyperlink>
    </w:p>
    <w:p w14:paraId="27BD2E53" w14:textId="6F95B09C" w:rsidR="00034548" w:rsidRDefault="00000000">
      <w:pPr>
        <w:pStyle w:val="TOC1"/>
        <w:bidi w:val="0"/>
        <w:rPr>
          <w:rFonts w:eastAsiaTheme="minorEastAsia"/>
          <w:noProof/>
        </w:rPr>
      </w:pPr>
      <w:hyperlink w:anchor="_Toc174384649" w:history="1">
        <w:r w:rsidR="00034548" w:rsidRPr="00432F7A">
          <w:rPr>
            <w:rStyle w:val="Hyperlink"/>
            <w:rFonts w:asciiTheme="majorBidi" w:hAnsiTheme="majorBidi" w:cstheme="majorBidi"/>
            <w:noProof/>
          </w:rPr>
          <w:t>Table 3-3 Classification of the Likert Pentameter</w:t>
        </w:r>
        <w:r w:rsidR="00034548">
          <w:rPr>
            <w:noProof/>
            <w:webHidden/>
          </w:rPr>
          <w:tab/>
        </w:r>
        <w:r w:rsidR="00034548">
          <w:rPr>
            <w:rStyle w:val="Hyperlink"/>
            <w:noProof/>
            <w:rtl/>
          </w:rPr>
          <w:fldChar w:fldCharType="begin"/>
        </w:r>
        <w:r w:rsidR="00034548">
          <w:rPr>
            <w:noProof/>
            <w:webHidden/>
          </w:rPr>
          <w:instrText xml:space="preserve"> PAGEREF _Toc174384649 \h </w:instrText>
        </w:r>
        <w:r w:rsidR="00034548">
          <w:rPr>
            <w:rStyle w:val="Hyperlink"/>
            <w:noProof/>
            <w:rtl/>
          </w:rPr>
        </w:r>
        <w:r w:rsidR="00034548">
          <w:rPr>
            <w:rStyle w:val="Hyperlink"/>
            <w:noProof/>
            <w:rtl/>
          </w:rPr>
          <w:fldChar w:fldCharType="separate"/>
        </w:r>
        <w:r w:rsidR="00EC54B6">
          <w:rPr>
            <w:noProof/>
            <w:webHidden/>
          </w:rPr>
          <w:t>14</w:t>
        </w:r>
        <w:r w:rsidR="00034548">
          <w:rPr>
            <w:rStyle w:val="Hyperlink"/>
            <w:noProof/>
            <w:rtl/>
          </w:rPr>
          <w:fldChar w:fldCharType="end"/>
        </w:r>
      </w:hyperlink>
    </w:p>
    <w:p w14:paraId="1FA6F175" w14:textId="492B8071" w:rsidR="00034548" w:rsidRDefault="00000000">
      <w:pPr>
        <w:pStyle w:val="TOC1"/>
        <w:bidi w:val="0"/>
        <w:rPr>
          <w:rFonts w:eastAsiaTheme="minorEastAsia"/>
          <w:noProof/>
        </w:rPr>
      </w:pPr>
      <w:hyperlink w:anchor="_Toc174384650" w:history="1">
        <w:r w:rsidR="00034548" w:rsidRPr="00432F7A">
          <w:rPr>
            <w:rStyle w:val="Hyperlink"/>
            <w:rFonts w:asciiTheme="majorBidi" w:hAnsiTheme="majorBidi" w:cstheme="majorBidi"/>
            <w:noProof/>
          </w:rPr>
          <w:t>Table 3-8: Study axes and correlation coefficient for each axis with the total score</w:t>
        </w:r>
        <w:r w:rsidR="00034548">
          <w:rPr>
            <w:noProof/>
            <w:webHidden/>
          </w:rPr>
          <w:tab/>
        </w:r>
        <w:r w:rsidR="00034548">
          <w:rPr>
            <w:rStyle w:val="Hyperlink"/>
            <w:noProof/>
            <w:rtl/>
          </w:rPr>
          <w:fldChar w:fldCharType="begin"/>
        </w:r>
        <w:r w:rsidR="00034548">
          <w:rPr>
            <w:noProof/>
            <w:webHidden/>
          </w:rPr>
          <w:instrText xml:space="preserve"> PAGEREF _Toc174384650 \h </w:instrText>
        </w:r>
        <w:r w:rsidR="00034548">
          <w:rPr>
            <w:rStyle w:val="Hyperlink"/>
            <w:noProof/>
            <w:rtl/>
          </w:rPr>
        </w:r>
        <w:r w:rsidR="00034548">
          <w:rPr>
            <w:rStyle w:val="Hyperlink"/>
            <w:noProof/>
            <w:rtl/>
          </w:rPr>
          <w:fldChar w:fldCharType="separate"/>
        </w:r>
        <w:r w:rsidR="00EC54B6">
          <w:rPr>
            <w:noProof/>
            <w:webHidden/>
          </w:rPr>
          <w:t>15</w:t>
        </w:r>
        <w:r w:rsidR="00034548">
          <w:rPr>
            <w:rStyle w:val="Hyperlink"/>
            <w:noProof/>
            <w:rtl/>
          </w:rPr>
          <w:fldChar w:fldCharType="end"/>
        </w:r>
      </w:hyperlink>
    </w:p>
    <w:p w14:paraId="6289DE08" w14:textId="6F94D8CD" w:rsidR="00034548" w:rsidRDefault="00000000">
      <w:pPr>
        <w:pStyle w:val="TOC1"/>
        <w:bidi w:val="0"/>
        <w:rPr>
          <w:rFonts w:eastAsiaTheme="minorEastAsia"/>
          <w:noProof/>
        </w:rPr>
      </w:pPr>
      <w:hyperlink w:anchor="_Toc174384651" w:history="1">
        <w:r w:rsidR="00034548" w:rsidRPr="00432F7A">
          <w:rPr>
            <w:rStyle w:val="Hyperlink"/>
            <w:rFonts w:asciiTheme="majorBidi" w:hAnsiTheme="majorBidi" w:cstheme="majorBidi"/>
            <w:noProof/>
          </w:rPr>
          <w:t>Table 3-9: Cronbach alpha coefficient to measure the stability of the study axes</w:t>
        </w:r>
        <w:r w:rsidR="00034548">
          <w:rPr>
            <w:noProof/>
            <w:webHidden/>
          </w:rPr>
          <w:tab/>
        </w:r>
        <w:r w:rsidR="00034548">
          <w:rPr>
            <w:rStyle w:val="Hyperlink"/>
            <w:noProof/>
            <w:rtl/>
          </w:rPr>
          <w:fldChar w:fldCharType="begin"/>
        </w:r>
        <w:r w:rsidR="00034548">
          <w:rPr>
            <w:noProof/>
            <w:webHidden/>
          </w:rPr>
          <w:instrText xml:space="preserve"> PAGEREF _Toc174384651 \h </w:instrText>
        </w:r>
        <w:r w:rsidR="00034548">
          <w:rPr>
            <w:rStyle w:val="Hyperlink"/>
            <w:noProof/>
            <w:rtl/>
          </w:rPr>
        </w:r>
        <w:r w:rsidR="00034548">
          <w:rPr>
            <w:rStyle w:val="Hyperlink"/>
            <w:noProof/>
            <w:rtl/>
          </w:rPr>
          <w:fldChar w:fldCharType="separate"/>
        </w:r>
        <w:r w:rsidR="00EC54B6">
          <w:rPr>
            <w:noProof/>
            <w:webHidden/>
          </w:rPr>
          <w:t>16</w:t>
        </w:r>
        <w:r w:rsidR="00034548">
          <w:rPr>
            <w:rStyle w:val="Hyperlink"/>
            <w:noProof/>
            <w:rtl/>
          </w:rPr>
          <w:fldChar w:fldCharType="end"/>
        </w:r>
      </w:hyperlink>
    </w:p>
    <w:p w14:paraId="5E17D283" w14:textId="1DD69839" w:rsidR="00034548" w:rsidRDefault="00000000">
      <w:pPr>
        <w:pStyle w:val="TOC1"/>
        <w:bidi w:val="0"/>
        <w:rPr>
          <w:rFonts w:eastAsiaTheme="minorEastAsia"/>
          <w:noProof/>
        </w:rPr>
      </w:pPr>
      <w:hyperlink w:anchor="_Toc174384652" w:history="1">
        <w:r w:rsidR="00034548" w:rsidRPr="00432F7A">
          <w:rPr>
            <w:rStyle w:val="Hyperlink"/>
            <w:rFonts w:asciiTheme="majorBidi" w:hAnsiTheme="majorBidi" w:cstheme="majorBidi"/>
            <w:noProof/>
          </w:rPr>
          <w:t>Table 3-8: Arithmetic mean, standard deviation and relative importance of the impact of smart technologies on operational efficiency and satisfaction of residents in residential real estate:</w:t>
        </w:r>
        <w:r w:rsidR="00034548">
          <w:rPr>
            <w:noProof/>
            <w:webHidden/>
          </w:rPr>
          <w:tab/>
        </w:r>
        <w:r w:rsidR="00034548">
          <w:rPr>
            <w:rStyle w:val="Hyperlink"/>
            <w:noProof/>
            <w:rtl/>
          </w:rPr>
          <w:fldChar w:fldCharType="begin"/>
        </w:r>
        <w:r w:rsidR="00034548">
          <w:rPr>
            <w:noProof/>
            <w:webHidden/>
          </w:rPr>
          <w:instrText xml:space="preserve"> PAGEREF _Toc174384652 \h </w:instrText>
        </w:r>
        <w:r w:rsidR="00034548">
          <w:rPr>
            <w:rStyle w:val="Hyperlink"/>
            <w:noProof/>
            <w:rtl/>
          </w:rPr>
        </w:r>
        <w:r w:rsidR="00034548">
          <w:rPr>
            <w:rStyle w:val="Hyperlink"/>
            <w:noProof/>
            <w:rtl/>
          </w:rPr>
          <w:fldChar w:fldCharType="separate"/>
        </w:r>
        <w:r w:rsidR="00EC54B6">
          <w:rPr>
            <w:noProof/>
            <w:webHidden/>
          </w:rPr>
          <w:t>23</w:t>
        </w:r>
        <w:r w:rsidR="00034548">
          <w:rPr>
            <w:rStyle w:val="Hyperlink"/>
            <w:noProof/>
            <w:rtl/>
          </w:rPr>
          <w:fldChar w:fldCharType="end"/>
        </w:r>
      </w:hyperlink>
    </w:p>
    <w:p w14:paraId="5CC8130A" w14:textId="52F3E439" w:rsidR="00B23408" w:rsidRDefault="00034548" w:rsidP="00393A81">
      <w:pPr>
        <w:spacing w:line="360" w:lineRule="auto"/>
        <w:rPr>
          <w:rFonts w:asciiTheme="majorBidi" w:hAnsiTheme="majorBidi" w:cstheme="majorBidi"/>
          <w:b/>
          <w:bCs/>
          <w:sz w:val="28"/>
          <w:szCs w:val="28"/>
          <w:lang w:bidi="ar-EG"/>
        </w:rPr>
      </w:pPr>
      <w:r>
        <w:rPr>
          <w:rFonts w:asciiTheme="majorBidi" w:hAnsiTheme="majorBidi" w:cstheme="majorBidi"/>
          <w:b/>
          <w:bCs/>
          <w:sz w:val="28"/>
          <w:szCs w:val="28"/>
          <w:lang w:bidi="ar-EG"/>
        </w:rPr>
        <w:fldChar w:fldCharType="end"/>
      </w:r>
    </w:p>
    <w:p w14:paraId="270C77F0" w14:textId="2A89ADCC" w:rsidR="00895E04" w:rsidRDefault="00895E04" w:rsidP="00393A81">
      <w:pPr>
        <w:spacing w:line="360" w:lineRule="auto"/>
        <w:rPr>
          <w:rFonts w:asciiTheme="majorBidi" w:hAnsiTheme="majorBidi" w:cstheme="majorBidi"/>
          <w:b/>
          <w:bCs/>
          <w:sz w:val="28"/>
          <w:szCs w:val="28"/>
          <w:lang w:bidi="ar-EG"/>
        </w:rPr>
      </w:pPr>
    </w:p>
    <w:p w14:paraId="7EDD3F7A" w14:textId="08D91965" w:rsidR="00034548" w:rsidRDefault="00034548" w:rsidP="00393A81">
      <w:pPr>
        <w:spacing w:line="360" w:lineRule="auto"/>
        <w:rPr>
          <w:rFonts w:asciiTheme="majorBidi" w:hAnsiTheme="majorBidi" w:cstheme="majorBidi"/>
          <w:b/>
          <w:bCs/>
          <w:sz w:val="28"/>
          <w:szCs w:val="28"/>
          <w:lang w:bidi="ar-EG"/>
        </w:rPr>
      </w:pPr>
    </w:p>
    <w:p w14:paraId="0BAFE4BA" w14:textId="3D247A14" w:rsidR="00034548" w:rsidRDefault="00034548" w:rsidP="00393A81">
      <w:pPr>
        <w:spacing w:line="360" w:lineRule="auto"/>
        <w:rPr>
          <w:rFonts w:asciiTheme="majorBidi" w:hAnsiTheme="majorBidi" w:cstheme="majorBidi"/>
          <w:b/>
          <w:bCs/>
          <w:sz w:val="28"/>
          <w:szCs w:val="28"/>
          <w:lang w:bidi="ar-EG"/>
        </w:rPr>
      </w:pPr>
    </w:p>
    <w:p w14:paraId="3B6C1FF1" w14:textId="60CD7CEA" w:rsidR="00034548" w:rsidRDefault="00034548" w:rsidP="00393A81">
      <w:pPr>
        <w:spacing w:line="360" w:lineRule="auto"/>
        <w:rPr>
          <w:rFonts w:asciiTheme="majorBidi" w:hAnsiTheme="majorBidi" w:cstheme="majorBidi"/>
          <w:b/>
          <w:bCs/>
          <w:sz w:val="28"/>
          <w:szCs w:val="28"/>
          <w:lang w:bidi="ar-EG"/>
        </w:rPr>
      </w:pPr>
    </w:p>
    <w:p w14:paraId="463E02C3" w14:textId="4B7D6614" w:rsidR="00034548" w:rsidRDefault="00034548" w:rsidP="00393A81">
      <w:pPr>
        <w:spacing w:line="360" w:lineRule="auto"/>
        <w:rPr>
          <w:rFonts w:asciiTheme="majorBidi" w:hAnsiTheme="majorBidi" w:cstheme="majorBidi"/>
          <w:b/>
          <w:bCs/>
          <w:sz w:val="28"/>
          <w:szCs w:val="28"/>
          <w:lang w:bidi="ar-EG"/>
        </w:rPr>
      </w:pPr>
    </w:p>
    <w:p w14:paraId="24C1E888" w14:textId="086ECAFC" w:rsidR="00034548" w:rsidRDefault="00034548" w:rsidP="00393A81">
      <w:pPr>
        <w:spacing w:line="360" w:lineRule="auto"/>
        <w:rPr>
          <w:rFonts w:asciiTheme="majorBidi" w:hAnsiTheme="majorBidi" w:cstheme="majorBidi"/>
          <w:b/>
          <w:bCs/>
          <w:sz w:val="28"/>
          <w:szCs w:val="28"/>
          <w:lang w:bidi="ar-EG"/>
        </w:rPr>
      </w:pPr>
    </w:p>
    <w:p w14:paraId="1D6DD4D4" w14:textId="2A1F9D5D" w:rsidR="00034548" w:rsidRDefault="00034548" w:rsidP="00393A81">
      <w:pPr>
        <w:spacing w:line="360" w:lineRule="auto"/>
        <w:rPr>
          <w:rFonts w:asciiTheme="majorBidi" w:hAnsiTheme="majorBidi" w:cstheme="majorBidi"/>
          <w:b/>
          <w:bCs/>
          <w:sz w:val="28"/>
          <w:szCs w:val="28"/>
          <w:lang w:bidi="ar-EG"/>
        </w:rPr>
      </w:pPr>
    </w:p>
    <w:p w14:paraId="19E4C9EF" w14:textId="377E0148" w:rsidR="00034548" w:rsidRDefault="00034548" w:rsidP="00393A81">
      <w:pPr>
        <w:spacing w:line="360" w:lineRule="auto"/>
        <w:rPr>
          <w:rFonts w:asciiTheme="majorBidi" w:hAnsiTheme="majorBidi" w:cstheme="majorBidi"/>
          <w:b/>
          <w:bCs/>
          <w:sz w:val="28"/>
          <w:szCs w:val="28"/>
          <w:lang w:bidi="ar-EG"/>
        </w:rPr>
      </w:pPr>
    </w:p>
    <w:p w14:paraId="252B2989" w14:textId="16E60A8E" w:rsidR="00034548" w:rsidRDefault="00034548" w:rsidP="00393A81">
      <w:pPr>
        <w:spacing w:line="360" w:lineRule="auto"/>
        <w:rPr>
          <w:rFonts w:asciiTheme="majorBidi" w:hAnsiTheme="majorBidi" w:cstheme="majorBidi"/>
          <w:b/>
          <w:bCs/>
          <w:sz w:val="28"/>
          <w:szCs w:val="28"/>
          <w:lang w:bidi="ar-EG"/>
        </w:rPr>
      </w:pPr>
    </w:p>
    <w:p w14:paraId="122F94BF" w14:textId="466A2ED7" w:rsidR="0046725C" w:rsidRDefault="0046725C" w:rsidP="00393A81">
      <w:pPr>
        <w:spacing w:line="360" w:lineRule="auto"/>
        <w:rPr>
          <w:rFonts w:asciiTheme="majorBidi" w:hAnsiTheme="majorBidi" w:cstheme="majorBidi"/>
          <w:b/>
          <w:bCs/>
          <w:sz w:val="28"/>
          <w:szCs w:val="28"/>
          <w:lang w:bidi="ar-EG"/>
        </w:rPr>
      </w:pPr>
    </w:p>
    <w:p w14:paraId="7293C492" w14:textId="1753FA13" w:rsidR="0046725C" w:rsidRDefault="0046725C" w:rsidP="00393A81">
      <w:pPr>
        <w:spacing w:line="360" w:lineRule="auto"/>
        <w:rPr>
          <w:rFonts w:asciiTheme="majorBidi" w:hAnsiTheme="majorBidi" w:cstheme="majorBidi"/>
          <w:b/>
          <w:bCs/>
          <w:sz w:val="28"/>
          <w:szCs w:val="28"/>
          <w:lang w:bidi="ar-EG"/>
        </w:rPr>
      </w:pPr>
    </w:p>
    <w:p w14:paraId="0BAD778F" w14:textId="77777777" w:rsidR="0046725C" w:rsidRDefault="0046725C" w:rsidP="00393A81">
      <w:pPr>
        <w:spacing w:line="360" w:lineRule="auto"/>
        <w:rPr>
          <w:rFonts w:asciiTheme="majorBidi" w:hAnsiTheme="majorBidi" w:cstheme="majorBidi"/>
          <w:b/>
          <w:bCs/>
          <w:sz w:val="28"/>
          <w:szCs w:val="28"/>
          <w:lang w:bidi="ar-EG"/>
        </w:rPr>
      </w:pPr>
    </w:p>
    <w:p w14:paraId="563932A7" w14:textId="77777777" w:rsidR="00CC66A5" w:rsidRDefault="00CC66A5" w:rsidP="007250A1">
      <w:pPr>
        <w:spacing w:line="360" w:lineRule="auto"/>
        <w:jc w:val="center"/>
        <w:outlineLvl w:val="0"/>
        <w:rPr>
          <w:rFonts w:asciiTheme="majorBidi" w:hAnsiTheme="majorBidi" w:cstheme="majorBidi"/>
          <w:b/>
          <w:bCs/>
          <w:sz w:val="40"/>
          <w:szCs w:val="40"/>
          <w:lang w:val="en" w:bidi="ar-EG"/>
        </w:rPr>
        <w:sectPr w:rsidR="00CC66A5" w:rsidSect="00512AF5">
          <w:footerReference w:type="default" r:id="rId10"/>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20"/>
          <w:titlePg/>
          <w:docGrid w:linePitch="360"/>
        </w:sectPr>
      </w:pPr>
    </w:p>
    <w:p w14:paraId="0536FC70" w14:textId="5D886FE3" w:rsidR="00846423" w:rsidRPr="00846423" w:rsidRDefault="00846423" w:rsidP="007250A1">
      <w:pPr>
        <w:spacing w:line="360" w:lineRule="auto"/>
        <w:jc w:val="center"/>
        <w:outlineLvl w:val="0"/>
        <w:rPr>
          <w:rFonts w:asciiTheme="majorBidi" w:hAnsiTheme="majorBidi" w:cstheme="majorBidi"/>
          <w:b/>
          <w:bCs/>
          <w:sz w:val="40"/>
          <w:szCs w:val="40"/>
          <w:rtl/>
          <w:lang w:bidi="ar-EG"/>
        </w:rPr>
      </w:pPr>
      <w:bookmarkStart w:id="12" w:name="_Toc174390240"/>
      <w:r w:rsidRPr="00846423">
        <w:rPr>
          <w:rFonts w:asciiTheme="majorBidi" w:hAnsiTheme="majorBidi" w:cstheme="majorBidi"/>
          <w:b/>
          <w:bCs/>
          <w:sz w:val="40"/>
          <w:szCs w:val="40"/>
          <w:lang w:val="en" w:bidi="ar-EG"/>
        </w:rPr>
        <w:lastRenderedPageBreak/>
        <w:t>Chapter One: General</w:t>
      </w:r>
      <w:r w:rsidRPr="00846423">
        <w:rPr>
          <w:rFonts w:asciiTheme="majorBidi" w:hAnsiTheme="majorBidi" w:cstheme="majorBidi"/>
          <w:b/>
          <w:bCs/>
          <w:sz w:val="40"/>
          <w:szCs w:val="40"/>
          <w:lang w:bidi="ar-EG"/>
        </w:rPr>
        <w:t xml:space="preserve"> Framework</w:t>
      </w:r>
      <w:bookmarkEnd w:id="12"/>
    </w:p>
    <w:p w14:paraId="4DABE7FD" w14:textId="77777777" w:rsidR="00B23408" w:rsidRDefault="00B23408" w:rsidP="00B23408">
      <w:pPr>
        <w:pStyle w:val="ListParagraph"/>
        <w:numPr>
          <w:ilvl w:val="0"/>
          <w:numId w:val="5"/>
        </w:numPr>
        <w:spacing w:line="360" w:lineRule="auto"/>
        <w:ind w:left="714" w:hanging="357"/>
        <w:outlineLvl w:val="0"/>
        <w:rPr>
          <w:rFonts w:asciiTheme="majorBidi" w:hAnsiTheme="majorBidi" w:cstheme="majorBidi"/>
          <w:b/>
          <w:bCs/>
          <w:sz w:val="28"/>
          <w:szCs w:val="28"/>
          <w:lang w:bidi="ar-EG"/>
        </w:rPr>
      </w:pPr>
      <w:bookmarkStart w:id="13" w:name="_Toc174390241"/>
      <w:r w:rsidRPr="00654DDC">
        <w:rPr>
          <w:rFonts w:asciiTheme="majorBidi" w:hAnsiTheme="majorBidi" w:cstheme="majorBidi"/>
          <w:b/>
          <w:bCs/>
          <w:sz w:val="28"/>
          <w:szCs w:val="28"/>
          <w:lang w:bidi="ar-EG"/>
        </w:rPr>
        <w:t>Introduction</w:t>
      </w:r>
      <w:bookmarkEnd w:id="13"/>
      <w:r w:rsidRPr="00654DDC">
        <w:rPr>
          <w:rFonts w:asciiTheme="majorBidi" w:hAnsiTheme="majorBidi" w:cstheme="majorBidi"/>
          <w:b/>
          <w:bCs/>
          <w:sz w:val="28"/>
          <w:szCs w:val="28"/>
          <w:lang w:bidi="ar-EG"/>
        </w:rPr>
        <w:t xml:space="preserve"> </w:t>
      </w:r>
    </w:p>
    <w:p w14:paraId="56EFBB0A" w14:textId="77777777" w:rsidR="00B23408" w:rsidRDefault="00B23408" w:rsidP="00B23408">
      <w:pPr>
        <w:pStyle w:val="ListParagraph"/>
        <w:spacing w:line="360" w:lineRule="auto"/>
        <w:ind w:firstLine="720"/>
        <w:jc w:val="both"/>
        <w:rPr>
          <w:rFonts w:asciiTheme="majorBidi" w:hAnsiTheme="majorBidi" w:cs="Times New Roman"/>
          <w:sz w:val="24"/>
          <w:szCs w:val="24"/>
          <w:lang w:bidi="ar-EG"/>
        </w:rPr>
      </w:pPr>
      <w:r w:rsidRPr="008E3E5D">
        <w:rPr>
          <w:rFonts w:asciiTheme="majorBidi" w:hAnsiTheme="majorBidi" w:cstheme="majorBidi"/>
          <w:sz w:val="24"/>
          <w:szCs w:val="24"/>
          <w:lang w:bidi="ar-EG"/>
        </w:rPr>
        <w:t xml:space="preserve">Residential real estate management has become a task burdened with many paths and arduous work within the framework of </w:t>
      </w:r>
      <w:r>
        <w:rPr>
          <w:rFonts w:asciiTheme="majorBidi" w:hAnsiTheme="majorBidi" w:cstheme="majorBidi"/>
          <w:sz w:val="24"/>
          <w:szCs w:val="24"/>
          <w:lang w:bidi="ar-EG"/>
        </w:rPr>
        <w:t>developing</w:t>
      </w:r>
      <w:r w:rsidRPr="008E3E5D">
        <w:rPr>
          <w:rFonts w:asciiTheme="majorBidi" w:hAnsiTheme="majorBidi" w:cstheme="majorBidi"/>
          <w:sz w:val="24"/>
          <w:szCs w:val="24"/>
          <w:lang w:bidi="ar-EG"/>
        </w:rPr>
        <w:t xml:space="preserve"> modern systems in the real estate world. With technological advancement, real estate management has </w:t>
      </w:r>
      <w:r>
        <w:rPr>
          <w:rFonts w:asciiTheme="majorBidi" w:hAnsiTheme="majorBidi" w:cstheme="majorBidi"/>
          <w:sz w:val="24"/>
          <w:szCs w:val="24"/>
          <w:lang w:bidi="ar-EG"/>
        </w:rPr>
        <w:t>branched out within different technical programs' framework</w:t>
      </w:r>
      <w:r w:rsidRPr="008E3E5D">
        <w:rPr>
          <w:rFonts w:asciiTheme="majorBidi" w:hAnsiTheme="majorBidi" w:cstheme="majorBidi"/>
          <w:sz w:val="24"/>
          <w:szCs w:val="24"/>
          <w:lang w:bidi="ar-EG"/>
        </w:rPr>
        <w:t xml:space="preserve"> (</w:t>
      </w:r>
      <w:proofErr w:type="spellStart"/>
      <w:r w:rsidRPr="008E3E5D">
        <w:rPr>
          <w:rFonts w:asciiTheme="majorBidi" w:hAnsiTheme="majorBidi" w:cstheme="majorBidi"/>
          <w:sz w:val="24"/>
          <w:szCs w:val="24"/>
          <w:lang w:bidi="ar-EG"/>
        </w:rPr>
        <w:t>Dobrain</w:t>
      </w:r>
      <w:proofErr w:type="spellEnd"/>
      <w:r w:rsidRPr="008E3E5D">
        <w:rPr>
          <w:rFonts w:asciiTheme="majorBidi" w:hAnsiTheme="majorBidi" w:cstheme="majorBidi"/>
          <w:sz w:val="24"/>
          <w:szCs w:val="24"/>
          <w:lang w:bidi="ar-EG"/>
        </w:rPr>
        <w:t>, 2011). Nowadays, modern residential real estate companies are well equipped with property management software, where most of the tasks are performed by property managers with the help of modern technological techniques</w:t>
      </w:r>
      <w:r w:rsidRPr="008E3E5D">
        <w:rPr>
          <w:rFonts w:asciiTheme="majorBidi" w:hAnsiTheme="majorBidi" w:cs="Times New Roman"/>
          <w:sz w:val="24"/>
          <w:szCs w:val="24"/>
          <w:rtl/>
          <w:lang w:bidi="ar-EG"/>
        </w:rPr>
        <w:t>.</w:t>
      </w:r>
    </w:p>
    <w:p w14:paraId="45E74F37" w14:textId="77777777" w:rsidR="00B23408" w:rsidRDefault="00B23408" w:rsidP="00B23408">
      <w:pPr>
        <w:pStyle w:val="ListParagraph"/>
        <w:spacing w:line="360" w:lineRule="auto"/>
        <w:ind w:firstLine="720"/>
        <w:jc w:val="both"/>
        <w:rPr>
          <w:rFonts w:asciiTheme="majorBidi" w:hAnsiTheme="majorBidi" w:cs="Times New Roman"/>
          <w:sz w:val="24"/>
          <w:szCs w:val="24"/>
          <w:lang w:bidi="ar-EG"/>
        </w:rPr>
      </w:pPr>
      <w:r w:rsidRPr="008E3E5D">
        <w:rPr>
          <w:rFonts w:asciiTheme="majorBidi" w:hAnsiTheme="majorBidi" w:cstheme="majorBidi"/>
          <w:sz w:val="24"/>
          <w:szCs w:val="24"/>
          <w:lang w:bidi="ar-EG"/>
        </w:rPr>
        <w:t>Indeed, smart technologies have revolutionized various sectors, and residential real estate management is no exception. The integration of Internet of Things (IoT) devices, artificial intelligence (AI), and other advanced technologies has changed the way real estate is managed, providing unprecedented levels of convenience, efficiency, and security for both property managers and residents as well as real estate entrepreneurs</w:t>
      </w:r>
      <w:r w:rsidRPr="008E3E5D">
        <w:rPr>
          <w:rFonts w:asciiTheme="majorBidi" w:hAnsiTheme="majorBidi" w:cs="Times New Roman"/>
          <w:sz w:val="24"/>
          <w:szCs w:val="24"/>
          <w:rtl/>
          <w:lang w:bidi="ar-EG"/>
        </w:rPr>
        <w:t>.</w:t>
      </w:r>
    </w:p>
    <w:p w14:paraId="55D6CFFD" w14:textId="77777777" w:rsidR="00B23408" w:rsidRDefault="00B23408" w:rsidP="00B23408">
      <w:pPr>
        <w:pStyle w:val="ListParagraph"/>
        <w:spacing w:line="360" w:lineRule="auto"/>
        <w:ind w:firstLine="720"/>
        <w:jc w:val="both"/>
        <w:rPr>
          <w:rFonts w:asciiTheme="majorBidi" w:hAnsiTheme="majorBidi" w:cs="Times New Roman"/>
          <w:sz w:val="24"/>
          <w:szCs w:val="24"/>
          <w:lang w:bidi="ar-EG"/>
        </w:rPr>
      </w:pPr>
      <w:r w:rsidRPr="008E3E5D">
        <w:rPr>
          <w:rFonts w:asciiTheme="majorBidi" w:hAnsiTheme="majorBidi" w:cstheme="majorBidi"/>
          <w:sz w:val="24"/>
          <w:szCs w:val="24"/>
          <w:lang w:bidi="ar-EG"/>
        </w:rPr>
        <w:t>Adoption of smart home technologies has grown significantly, driven by increasing demand for automation and improved living experiences. According to a report by Statista, the global smart home market is expected to reach $135.3 billion by 2025, with a compound annual growth rate (CAGR) of 25% from 2019 to 2025 (Statista, 2021). This increase is fueled by developments in the Internet of Things, which enables devices to communicate and work together seamlessly, creating an interconnected ecosystem within residential properties</w:t>
      </w:r>
      <w:r w:rsidRPr="008E3E5D">
        <w:rPr>
          <w:rFonts w:asciiTheme="majorBidi" w:hAnsiTheme="majorBidi" w:cs="Times New Roman"/>
          <w:sz w:val="24"/>
          <w:szCs w:val="24"/>
          <w:rtl/>
          <w:lang w:bidi="ar-EG"/>
        </w:rPr>
        <w:t>.</w:t>
      </w:r>
    </w:p>
    <w:p w14:paraId="2CF6030A" w14:textId="77777777" w:rsidR="00B23408" w:rsidRDefault="00B23408" w:rsidP="00B23408">
      <w:pPr>
        <w:pStyle w:val="ListParagraph"/>
        <w:spacing w:line="360" w:lineRule="auto"/>
        <w:ind w:firstLine="720"/>
        <w:jc w:val="both"/>
        <w:rPr>
          <w:rFonts w:asciiTheme="majorBidi" w:hAnsiTheme="majorBidi" w:cs="Times New Roman"/>
          <w:sz w:val="24"/>
          <w:szCs w:val="24"/>
          <w:lang w:bidi="ar-EG"/>
        </w:rPr>
      </w:pPr>
      <w:r w:rsidRPr="008E3E5D">
        <w:rPr>
          <w:rFonts w:asciiTheme="majorBidi" w:hAnsiTheme="majorBidi" w:cstheme="majorBidi"/>
          <w:sz w:val="24"/>
          <w:szCs w:val="24"/>
          <w:lang w:bidi="ar-EG"/>
        </w:rPr>
        <w:t>In the Kingdom of Saudi Arabia, many modern technologies have emerged in the field of real estate, as one of the primary benefits of smart technologies in property management is enhancing operational efficiency. IoT devices, such as smart thermostats, lighting systems, and water leak detectors, allow property managers to monitor and control various aspects of a property remotely. This remote management capability not only reduces the need for field visits, but also allows for proactive maintenance, preventing potential problems before they escalate into costly repairs (Deloitte, 2018). For example, smart HVAC systems can be programmed to optimize energy use based on occupancy patterns, resulting in significant cost savings and reduced environmental impact</w:t>
      </w:r>
      <w:r w:rsidRPr="008E3E5D">
        <w:rPr>
          <w:rFonts w:asciiTheme="majorBidi" w:hAnsiTheme="majorBidi" w:cs="Times New Roman"/>
          <w:sz w:val="24"/>
          <w:szCs w:val="24"/>
          <w:rtl/>
          <w:lang w:bidi="ar-EG"/>
        </w:rPr>
        <w:t>.</w:t>
      </w:r>
    </w:p>
    <w:p w14:paraId="74DF6036" w14:textId="77777777" w:rsidR="00B23408" w:rsidRPr="008E3E5D" w:rsidRDefault="00B23408" w:rsidP="00B23408">
      <w:pPr>
        <w:pStyle w:val="ListParagraph"/>
        <w:spacing w:line="360" w:lineRule="auto"/>
        <w:ind w:firstLine="720"/>
        <w:jc w:val="both"/>
        <w:rPr>
          <w:rFonts w:asciiTheme="majorBidi" w:hAnsiTheme="majorBidi" w:cstheme="majorBidi"/>
          <w:sz w:val="24"/>
          <w:szCs w:val="24"/>
          <w:lang w:bidi="ar-EG"/>
        </w:rPr>
      </w:pPr>
      <w:r w:rsidRPr="008E3E5D">
        <w:rPr>
          <w:rFonts w:asciiTheme="majorBidi" w:hAnsiTheme="majorBidi" w:cstheme="majorBidi"/>
          <w:sz w:val="24"/>
          <w:szCs w:val="24"/>
          <w:lang w:bidi="ar-EG"/>
        </w:rPr>
        <w:lastRenderedPageBreak/>
        <w:t xml:space="preserve">In addition to operational efficiency, smart technologies also enhance security and safety within residential properties. Smart locks, security cameras, and alarm systems provide real-time monitoring and alerts, allowing property managers and residents to quickly respond to any security breaches or emergencies. These technologies can be integrated with mobile applications, allowing remote access and control, adding layer of convenience and peace of mind </w:t>
      </w:r>
      <w:r w:rsidRPr="00243FF7">
        <w:rPr>
          <w:rFonts w:asciiTheme="majorBidi" w:hAnsiTheme="majorBidi" w:cstheme="majorBidi"/>
          <w:sz w:val="24"/>
          <w:szCs w:val="24"/>
          <w:lang w:bidi="ar-EG"/>
        </w:rPr>
        <w:t>(</w:t>
      </w:r>
      <w:proofErr w:type="spellStart"/>
      <w:r w:rsidRPr="00243FF7">
        <w:rPr>
          <w:rFonts w:asciiTheme="majorBidi" w:hAnsiTheme="majorBidi" w:cstheme="majorBidi"/>
          <w:sz w:val="24"/>
          <w:szCs w:val="24"/>
          <w:lang w:bidi="ar-EG"/>
        </w:rPr>
        <w:t>Halvitigala</w:t>
      </w:r>
      <w:proofErr w:type="spellEnd"/>
      <w:r w:rsidRPr="00243FF7">
        <w:rPr>
          <w:rFonts w:asciiTheme="majorBidi" w:hAnsiTheme="majorBidi" w:cstheme="majorBidi"/>
          <w:sz w:val="24"/>
          <w:szCs w:val="24"/>
          <w:lang w:bidi="ar-EG"/>
        </w:rPr>
        <w:t xml:space="preserve"> &amp; Gordon, 2014</w:t>
      </w:r>
      <w:r w:rsidRPr="008E3E5D">
        <w:rPr>
          <w:rFonts w:asciiTheme="majorBidi" w:hAnsiTheme="majorBidi" w:cstheme="majorBidi"/>
          <w:sz w:val="24"/>
          <w:szCs w:val="24"/>
          <w:lang w:bidi="ar-EG"/>
        </w:rPr>
        <w:t>)</w:t>
      </w:r>
      <w:r>
        <w:rPr>
          <w:rFonts w:asciiTheme="majorBidi" w:hAnsiTheme="majorBidi" w:cstheme="majorBidi"/>
          <w:sz w:val="24"/>
          <w:szCs w:val="24"/>
          <w:lang w:bidi="ar-EG"/>
        </w:rPr>
        <w:t xml:space="preserve">.  </w:t>
      </w:r>
      <w:r w:rsidRPr="008E3E5D">
        <w:rPr>
          <w:rFonts w:asciiTheme="majorBidi" w:hAnsiTheme="majorBidi" w:cstheme="majorBidi"/>
          <w:sz w:val="24"/>
          <w:szCs w:val="24"/>
          <w:lang w:bidi="ar-EG"/>
        </w:rPr>
        <w:t>Furthermore, AI-powered analytics can detect unusual activities or patterns, providing predictive insights that can further enhance security measures</w:t>
      </w:r>
      <w:r w:rsidRPr="008E3E5D">
        <w:rPr>
          <w:rFonts w:asciiTheme="majorBidi" w:hAnsiTheme="majorBidi" w:cs="Times New Roman"/>
          <w:sz w:val="24"/>
          <w:szCs w:val="24"/>
          <w:rtl/>
          <w:lang w:bidi="ar-EG"/>
        </w:rPr>
        <w:t>.</w:t>
      </w:r>
      <w:r w:rsidRPr="008E3E5D">
        <w:rPr>
          <w:rFonts w:asciiTheme="majorBidi" w:hAnsiTheme="majorBidi" w:cs="Times New Roman"/>
          <w:sz w:val="24"/>
          <w:szCs w:val="24"/>
          <w:lang w:bidi="ar-EG"/>
        </w:rPr>
        <w:t xml:space="preserve"> </w:t>
      </w:r>
      <w:r w:rsidRPr="008E3E5D">
        <w:rPr>
          <w:rFonts w:asciiTheme="majorBidi" w:hAnsiTheme="majorBidi" w:cstheme="majorBidi"/>
          <w:sz w:val="24"/>
          <w:szCs w:val="24"/>
          <w:lang w:bidi="ar-EG"/>
        </w:rPr>
        <w:t>Therefore, it is important to realize the impact of these modern and intelligent systems on the field of real estate management, as this paper aims to study the potential impact within the framework of real estate project management in the Kingdom of Saudi Arabia.</w:t>
      </w:r>
    </w:p>
    <w:p w14:paraId="387ADFB2" w14:textId="77777777" w:rsidR="00B23408" w:rsidRPr="008E3E5D" w:rsidRDefault="00B23408" w:rsidP="00B23408">
      <w:pPr>
        <w:pStyle w:val="ListParagraph"/>
        <w:spacing w:line="360" w:lineRule="auto"/>
        <w:rPr>
          <w:rFonts w:asciiTheme="majorBidi" w:hAnsiTheme="majorBidi" w:cstheme="majorBidi"/>
          <w:sz w:val="24"/>
          <w:szCs w:val="24"/>
          <w:lang w:bidi="ar-EG"/>
        </w:rPr>
      </w:pPr>
    </w:p>
    <w:p w14:paraId="5CE46EAD" w14:textId="77777777" w:rsidR="00B23408" w:rsidRDefault="00B23408" w:rsidP="00B23408">
      <w:pPr>
        <w:pStyle w:val="ListParagraph"/>
        <w:numPr>
          <w:ilvl w:val="0"/>
          <w:numId w:val="5"/>
        </w:numPr>
        <w:spacing w:line="360" w:lineRule="auto"/>
        <w:ind w:left="714" w:hanging="357"/>
        <w:outlineLvl w:val="0"/>
        <w:rPr>
          <w:rFonts w:asciiTheme="majorBidi" w:hAnsiTheme="majorBidi" w:cstheme="majorBidi"/>
          <w:b/>
          <w:bCs/>
          <w:sz w:val="28"/>
          <w:szCs w:val="28"/>
          <w:lang w:bidi="ar-EG"/>
        </w:rPr>
      </w:pPr>
      <w:bookmarkStart w:id="14" w:name="_Toc174390242"/>
      <w:r w:rsidRPr="00654DDC">
        <w:rPr>
          <w:rFonts w:asciiTheme="majorBidi" w:hAnsiTheme="majorBidi" w:cstheme="majorBidi"/>
          <w:b/>
          <w:bCs/>
          <w:sz w:val="28"/>
          <w:szCs w:val="28"/>
          <w:lang w:bidi="ar-EG"/>
        </w:rPr>
        <w:t>Research Problem</w:t>
      </w:r>
      <w:bookmarkEnd w:id="14"/>
    </w:p>
    <w:p w14:paraId="4276D9D5" w14:textId="77777777" w:rsidR="00B23408" w:rsidRPr="00243FF7" w:rsidRDefault="00B23408" w:rsidP="00B23408">
      <w:pPr>
        <w:pStyle w:val="ListParagraph"/>
        <w:spacing w:line="360" w:lineRule="auto"/>
        <w:ind w:firstLine="720"/>
        <w:jc w:val="both"/>
        <w:rPr>
          <w:rFonts w:asciiTheme="majorBidi" w:hAnsiTheme="majorBidi" w:cstheme="majorBidi"/>
          <w:sz w:val="24"/>
          <w:szCs w:val="24"/>
          <w:lang w:bidi="ar-EG"/>
        </w:rPr>
      </w:pPr>
      <w:r w:rsidRPr="00243FF7">
        <w:rPr>
          <w:rFonts w:asciiTheme="majorBidi" w:hAnsiTheme="majorBidi" w:cstheme="majorBidi"/>
          <w:sz w:val="24"/>
          <w:szCs w:val="24"/>
          <w:lang w:bidi="ar-EG"/>
        </w:rPr>
        <w:t xml:space="preserve">Integrating smart technologies into residential real estate management within the Saudi sector is a vital matter </w:t>
      </w:r>
      <w:r>
        <w:rPr>
          <w:rFonts w:asciiTheme="majorBidi" w:hAnsiTheme="majorBidi" w:cstheme="majorBidi"/>
          <w:sz w:val="24"/>
          <w:szCs w:val="24"/>
          <w:lang w:bidi="ar-EG"/>
        </w:rPr>
        <w:t>at present</w:t>
      </w:r>
      <w:r w:rsidRPr="00243FF7">
        <w:rPr>
          <w:rFonts w:asciiTheme="majorBidi" w:hAnsiTheme="majorBidi" w:cstheme="majorBidi"/>
          <w:sz w:val="24"/>
          <w:szCs w:val="24"/>
          <w:lang w:bidi="ar-EG"/>
        </w:rPr>
        <w:t xml:space="preserve">, especially within the framework of Vision 2030. This is for many reasons, the most important of which is improving security and raising the level of operational efficiency and management experiences. However, one of the concerns related to these smart systems is data privacy, as the increased connectivity and data sharing inherent in smart systems increases the risks of </w:t>
      </w:r>
      <w:r>
        <w:rPr>
          <w:rFonts w:asciiTheme="majorBidi" w:hAnsiTheme="majorBidi" w:cstheme="majorBidi"/>
          <w:sz w:val="24"/>
          <w:szCs w:val="24"/>
          <w:lang w:bidi="ar-EG"/>
        </w:rPr>
        <w:t>cyber-attacks</w:t>
      </w:r>
      <w:r w:rsidRPr="00243FF7">
        <w:rPr>
          <w:rFonts w:asciiTheme="majorBidi" w:hAnsiTheme="majorBidi" w:cstheme="majorBidi"/>
          <w:sz w:val="24"/>
          <w:szCs w:val="24"/>
          <w:lang w:bidi="ar-EG"/>
        </w:rPr>
        <w:t xml:space="preserve"> and </w:t>
      </w:r>
      <w:r>
        <w:rPr>
          <w:rFonts w:asciiTheme="majorBidi" w:hAnsiTheme="majorBidi" w:cstheme="majorBidi"/>
          <w:sz w:val="24"/>
          <w:szCs w:val="24"/>
          <w:lang w:bidi="ar-EG"/>
        </w:rPr>
        <w:t>reveal</w:t>
      </w:r>
      <w:r w:rsidRPr="00243FF7">
        <w:rPr>
          <w:rFonts w:asciiTheme="majorBidi" w:hAnsiTheme="majorBidi" w:cstheme="majorBidi"/>
          <w:sz w:val="24"/>
          <w:szCs w:val="24"/>
          <w:lang w:bidi="ar-EG"/>
        </w:rPr>
        <w:t xml:space="preserve"> vulnerabilities that can be exploited by malicious actors. Ensuring strong cybersecurity measures and complying with strict data protection regulations is essential to protecting sensitive information (McKinsey &amp; Company, 2020)</w:t>
      </w:r>
      <w:r w:rsidRPr="00243FF7">
        <w:rPr>
          <w:rFonts w:asciiTheme="majorBidi" w:hAnsiTheme="majorBidi" w:cs="Times New Roman"/>
          <w:sz w:val="24"/>
          <w:szCs w:val="24"/>
          <w:rtl/>
          <w:lang w:bidi="ar-EG"/>
        </w:rPr>
        <w:t>.</w:t>
      </w:r>
    </w:p>
    <w:p w14:paraId="648FAB4D" w14:textId="77777777" w:rsidR="00B23408" w:rsidRPr="00243FF7" w:rsidRDefault="00B23408" w:rsidP="00B23408">
      <w:pPr>
        <w:pStyle w:val="ListParagraph"/>
        <w:spacing w:line="360" w:lineRule="auto"/>
        <w:ind w:firstLine="720"/>
        <w:jc w:val="both"/>
        <w:rPr>
          <w:rFonts w:asciiTheme="majorBidi" w:hAnsiTheme="majorBidi" w:cstheme="majorBidi"/>
          <w:sz w:val="24"/>
          <w:szCs w:val="24"/>
          <w:lang w:bidi="ar-EG"/>
        </w:rPr>
      </w:pPr>
      <w:r w:rsidRPr="00243FF7">
        <w:rPr>
          <w:rFonts w:asciiTheme="majorBidi" w:hAnsiTheme="majorBidi" w:cstheme="majorBidi"/>
          <w:sz w:val="24"/>
          <w:szCs w:val="24"/>
          <w:lang w:bidi="ar-EG"/>
        </w:rPr>
        <w:t>In addition, the financial implications of implementing smart technologies are a major constraint. The initial investment required for these technologies can be significant, presenting a financial challenge for property owners, managers, and those behind these large projects. This is especially true for older buildings, which may require extensive and expensive upgrades to support new systems. Assessing the financial viability of such investments, especially given the economic conditions and market dynamics that are unique to Saudi Arabia, is crucial</w:t>
      </w:r>
      <w:r w:rsidRPr="00243FF7">
        <w:rPr>
          <w:rFonts w:asciiTheme="majorBidi" w:hAnsiTheme="majorBidi" w:cs="Times New Roman"/>
          <w:sz w:val="24"/>
          <w:szCs w:val="24"/>
          <w:rtl/>
          <w:lang w:bidi="ar-EG"/>
        </w:rPr>
        <w:t>.</w:t>
      </w:r>
      <w:r w:rsidRPr="00243FF7">
        <w:rPr>
          <w:rFonts w:ascii="Roboto" w:hAnsi="Roboto"/>
          <w:color w:val="2C3E50"/>
          <w:sz w:val="23"/>
          <w:szCs w:val="23"/>
          <w:shd w:val="clear" w:color="auto" w:fill="FFFFFF"/>
        </w:rPr>
        <w:t xml:space="preserve"> </w:t>
      </w:r>
      <w:r w:rsidRPr="00243FF7">
        <w:rPr>
          <w:rFonts w:asciiTheme="majorBidi" w:hAnsiTheme="majorBidi" w:cs="Times New Roman"/>
          <w:sz w:val="24"/>
          <w:szCs w:val="24"/>
          <w:lang w:bidi="ar-EG"/>
        </w:rPr>
        <w:t xml:space="preserve">(Al-Otaibi &amp; </w:t>
      </w:r>
      <w:proofErr w:type="spellStart"/>
      <w:r w:rsidRPr="00243FF7">
        <w:rPr>
          <w:rFonts w:asciiTheme="majorBidi" w:hAnsiTheme="majorBidi" w:cs="Times New Roman"/>
          <w:sz w:val="24"/>
          <w:szCs w:val="24"/>
          <w:lang w:bidi="ar-EG"/>
        </w:rPr>
        <w:t>Alzamil</w:t>
      </w:r>
      <w:proofErr w:type="spellEnd"/>
      <w:r w:rsidRPr="00243FF7">
        <w:rPr>
          <w:rFonts w:asciiTheme="majorBidi" w:hAnsiTheme="majorBidi" w:cs="Times New Roman"/>
          <w:sz w:val="24"/>
          <w:szCs w:val="24"/>
          <w:lang w:bidi="ar-EG"/>
        </w:rPr>
        <w:t>, 2019)</w:t>
      </w:r>
    </w:p>
    <w:p w14:paraId="76AB8A87" w14:textId="77777777" w:rsidR="00B23408" w:rsidRPr="00243FF7" w:rsidRDefault="00B23408" w:rsidP="00B23408">
      <w:pPr>
        <w:pStyle w:val="ListParagraph"/>
        <w:spacing w:line="360" w:lineRule="auto"/>
        <w:ind w:firstLine="720"/>
        <w:jc w:val="both"/>
        <w:rPr>
          <w:rFonts w:asciiTheme="majorBidi" w:hAnsiTheme="majorBidi" w:cstheme="majorBidi"/>
          <w:sz w:val="24"/>
          <w:szCs w:val="24"/>
          <w:lang w:bidi="ar-EG"/>
        </w:rPr>
      </w:pPr>
      <w:r w:rsidRPr="00243FF7">
        <w:rPr>
          <w:rFonts w:asciiTheme="majorBidi" w:hAnsiTheme="majorBidi" w:cstheme="majorBidi"/>
          <w:sz w:val="24"/>
          <w:szCs w:val="24"/>
          <w:lang w:bidi="ar-EG"/>
        </w:rPr>
        <w:t xml:space="preserve">Rapid urbanization and the ambitious development plans outlined in Saudi Arabia’s Vision 2030 underscore the need to understand the potential and pitfalls of smart </w:t>
      </w:r>
      <w:r w:rsidRPr="00243FF7">
        <w:rPr>
          <w:rFonts w:asciiTheme="majorBidi" w:hAnsiTheme="majorBidi" w:cstheme="majorBidi"/>
          <w:sz w:val="24"/>
          <w:szCs w:val="24"/>
          <w:lang w:bidi="ar-EG"/>
        </w:rPr>
        <w:lastRenderedPageBreak/>
        <w:t>technologies in residential real estate management, especially within the scope of real estate entrepreneurship</w:t>
      </w:r>
      <w:r>
        <w:rPr>
          <w:rFonts w:asciiTheme="majorBidi" w:hAnsiTheme="majorBidi" w:cstheme="majorBidi"/>
          <w:sz w:val="24"/>
          <w:szCs w:val="24"/>
          <w:lang w:bidi="ar-EG"/>
        </w:rPr>
        <w:t xml:space="preserve"> </w:t>
      </w:r>
      <w:r w:rsidRPr="00243FF7">
        <w:rPr>
          <w:rFonts w:asciiTheme="majorBidi" w:hAnsiTheme="majorBidi" w:cstheme="majorBidi"/>
          <w:sz w:val="24"/>
          <w:szCs w:val="24"/>
          <w:lang w:bidi="ar-EG"/>
        </w:rPr>
        <w:t xml:space="preserve">(Al-Otaibi &amp; </w:t>
      </w:r>
      <w:proofErr w:type="spellStart"/>
      <w:r w:rsidRPr="00243FF7">
        <w:rPr>
          <w:rFonts w:asciiTheme="majorBidi" w:hAnsiTheme="majorBidi" w:cstheme="majorBidi"/>
          <w:sz w:val="24"/>
          <w:szCs w:val="24"/>
          <w:lang w:bidi="ar-EG"/>
        </w:rPr>
        <w:t>Alzamil</w:t>
      </w:r>
      <w:proofErr w:type="spellEnd"/>
      <w:r w:rsidRPr="00243FF7">
        <w:rPr>
          <w:rFonts w:asciiTheme="majorBidi" w:hAnsiTheme="majorBidi" w:cstheme="majorBidi"/>
          <w:sz w:val="24"/>
          <w:szCs w:val="24"/>
          <w:lang w:bidi="ar-EG"/>
        </w:rPr>
        <w:t>, 2019). The integration of Internet of Things (IoT) devices, artificial intelligence (AI), and other advanced technologies can play a pivotal role in achieving the vision's goals, however</w:t>
      </w:r>
      <w:r>
        <w:rPr>
          <w:rFonts w:asciiTheme="majorBidi" w:hAnsiTheme="majorBidi" w:cstheme="majorBidi"/>
          <w:sz w:val="24"/>
          <w:szCs w:val="24"/>
          <w:lang w:bidi="ar-EG"/>
        </w:rPr>
        <w:t>,</w:t>
      </w:r>
      <w:r w:rsidRPr="00243FF7">
        <w:rPr>
          <w:rFonts w:asciiTheme="majorBidi" w:hAnsiTheme="majorBidi" w:cstheme="majorBidi"/>
          <w:sz w:val="24"/>
          <w:szCs w:val="24"/>
          <w:lang w:bidi="ar-EG"/>
        </w:rPr>
        <w:t xml:space="preserve"> the practical challenges of implementation must be carefully considered</w:t>
      </w:r>
      <w:r w:rsidRPr="00243FF7">
        <w:rPr>
          <w:rFonts w:asciiTheme="majorBidi" w:hAnsiTheme="majorBidi" w:cs="Times New Roman"/>
          <w:sz w:val="24"/>
          <w:szCs w:val="24"/>
          <w:rtl/>
          <w:lang w:bidi="ar-EG"/>
        </w:rPr>
        <w:t>.</w:t>
      </w:r>
    </w:p>
    <w:p w14:paraId="2DEE49EA" w14:textId="77777777" w:rsidR="00B23408" w:rsidRPr="00243FF7" w:rsidRDefault="00B23408" w:rsidP="00B23408">
      <w:pPr>
        <w:pStyle w:val="ListParagraph"/>
        <w:spacing w:line="360" w:lineRule="auto"/>
        <w:ind w:firstLine="720"/>
        <w:jc w:val="both"/>
        <w:rPr>
          <w:rFonts w:asciiTheme="majorBidi" w:hAnsiTheme="majorBidi" w:cstheme="majorBidi"/>
          <w:sz w:val="24"/>
          <w:szCs w:val="24"/>
          <w:u w:val="single"/>
          <w:lang w:bidi="ar-EG"/>
        </w:rPr>
      </w:pPr>
      <w:r w:rsidRPr="00243FF7">
        <w:rPr>
          <w:rFonts w:asciiTheme="majorBidi" w:hAnsiTheme="majorBidi" w:cstheme="majorBidi"/>
          <w:sz w:val="24"/>
          <w:szCs w:val="24"/>
          <w:lang w:bidi="ar-EG"/>
        </w:rPr>
        <w:t xml:space="preserve">Therefore, the main research problem lies in the following question: </w:t>
      </w:r>
      <w:r w:rsidRPr="00243FF7">
        <w:rPr>
          <w:rFonts w:asciiTheme="majorBidi" w:hAnsiTheme="majorBidi" w:cstheme="majorBidi"/>
          <w:sz w:val="24"/>
          <w:szCs w:val="24"/>
          <w:u w:val="single"/>
          <w:lang w:bidi="ar-EG"/>
        </w:rPr>
        <w:t>What are the main challenges and opportunities associated with integrating smart technologies into residential property management and real estate entrepreneurship in Saudi Arabia, and how can they be addressed to ensure effective, safe and financially feasible implementation in line with Vision 2030?</w:t>
      </w:r>
    </w:p>
    <w:p w14:paraId="29966D00" w14:textId="77777777" w:rsidR="00B23408" w:rsidRPr="00243FF7" w:rsidRDefault="00B23408" w:rsidP="00B23408">
      <w:pPr>
        <w:pStyle w:val="ListParagraph"/>
        <w:spacing w:line="360" w:lineRule="auto"/>
        <w:rPr>
          <w:rFonts w:asciiTheme="majorBidi" w:hAnsiTheme="majorBidi" w:cstheme="majorBidi"/>
          <w:sz w:val="24"/>
          <w:szCs w:val="24"/>
          <w:lang w:bidi="ar-EG"/>
        </w:rPr>
      </w:pPr>
    </w:p>
    <w:p w14:paraId="0AE06E6C" w14:textId="77777777" w:rsidR="00B23408" w:rsidRDefault="00B23408" w:rsidP="00B23408">
      <w:pPr>
        <w:pStyle w:val="ListParagraph"/>
        <w:numPr>
          <w:ilvl w:val="0"/>
          <w:numId w:val="5"/>
        </w:numPr>
        <w:spacing w:line="360" w:lineRule="auto"/>
        <w:ind w:left="714" w:hanging="357"/>
        <w:outlineLvl w:val="0"/>
        <w:rPr>
          <w:rFonts w:asciiTheme="majorBidi" w:hAnsiTheme="majorBidi" w:cstheme="majorBidi"/>
          <w:b/>
          <w:bCs/>
          <w:sz w:val="28"/>
          <w:szCs w:val="28"/>
          <w:lang w:bidi="ar-EG"/>
        </w:rPr>
      </w:pPr>
      <w:bookmarkStart w:id="15" w:name="_Toc174390243"/>
      <w:r w:rsidRPr="00654DDC">
        <w:rPr>
          <w:rFonts w:asciiTheme="majorBidi" w:hAnsiTheme="majorBidi" w:cstheme="majorBidi"/>
          <w:b/>
          <w:bCs/>
          <w:sz w:val="28"/>
          <w:szCs w:val="28"/>
          <w:lang w:bidi="ar-EG"/>
        </w:rPr>
        <w:t>Research Significance</w:t>
      </w:r>
      <w:bookmarkEnd w:id="15"/>
    </w:p>
    <w:p w14:paraId="5EF8DB68" w14:textId="77777777" w:rsidR="00B23408" w:rsidRPr="00AC2ED5" w:rsidRDefault="00B23408" w:rsidP="00B23408">
      <w:pPr>
        <w:pStyle w:val="ListParagraph"/>
        <w:spacing w:line="360" w:lineRule="auto"/>
        <w:ind w:firstLine="720"/>
        <w:jc w:val="both"/>
        <w:rPr>
          <w:rFonts w:asciiTheme="majorBidi" w:hAnsiTheme="majorBidi" w:cstheme="majorBidi"/>
          <w:sz w:val="24"/>
          <w:szCs w:val="24"/>
        </w:rPr>
      </w:pPr>
      <w:r w:rsidRPr="00AC2ED5">
        <w:rPr>
          <w:rFonts w:asciiTheme="majorBidi" w:hAnsiTheme="majorBidi" w:cstheme="majorBidi"/>
          <w:sz w:val="24"/>
          <w:szCs w:val="24"/>
        </w:rPr>
        <w:t>The importance of this research lies in many areas, as the research contributes to providing new insights related to the use of smart systems in the field of real estate entrepreneurship and the implementation of these systems in line with the vision of the Kingdom of Saudi Arabia 2030. Therefore, this research contributes to improving the field of real estate business management through implementing paths Smart technologies and thus achieving sustainable development goals. Smart systems can improve energy consumption, reduce waste, and enhance the overall environmental performance of residential properties. By promoting energy efficiency practices and integrating renewable energy sources, smart technologies can support Saudi Arabia's commitment to environmental sustainability as outlined in Vision 2030</w:t>
      </w:r>
      <w:r w:rsidRPr="00AC2ED5">
        <w:rPr>
          <w:rFonts w:asciiTheme="majorBidi" w:hAnsiTheme="majorBidi" w:cs="Times New Roman"/>
          <w:sz w:val="24"/>
          <w:szCs w:val="24"/>
          <w:rtl/>
        </w:rPr>
        <w:t>.</w:t>
      </w:r>
    </w:p>
    <w:p w14:paraId="0C060B23" w14:textId="77777777" w:rsidR="00B23408" w:rsidRPr="00AC2ED5" w:rsidRDefault="00B23408" w:rsidP="00B23408">
      <w:pPr>
        <w:pStyle w:val="ListParagraph"/>
        <w:spacing w:line="360" w:lineRule="auto"/>
        <w:ind w:firstLine="720"/>
        <w:jc w:val="both"/>
        <w:rPr>
          <w:rFonts w:asciiTheme="majorBidi" w:hAnsiTheme="majorBidi" w:cstheme="majorBidi"/>
          <w:sz w:val="24"/>
          <w:szCs w:val="24"/>
        </w:rPr>
      </w:pPr>
      <w:r w:rsidRPr="00AC2ED5">
        <w:rPr>
          <w:rFonts w:asciiTheme="majorBidi" w:hAnsiTheme="majorBidi" w:cstheme="majorBidi"/>
          <w:sz w:val="24"/>
          <w:szCs w:val="24"/>
        </w:rPr>
        <w:t>On the other hand, the research contributes to providing new insights related to smart systems that demonstrate the economic benefits and potential cost savings associated with smart property management. Therefore, the research can attract local and international investors. This could lead to increased funding for smart technology projects, promoting economic growth and innovation within the sector</w:t>
      </w:r>
      <w:r w:rsidRPr="00AC2ED5">
        <w:rPr>
          <w:rFonts w:asciiTheme="majorBidi" w:hAnsiTheme="majorBidi" w:cs="Times New Roman"/>
          <w:sz w:val="24"/>
          <w:szCs w:val="24"/>
          <w:rtl/>
        </w:rPr>
        <w:t>.</w:t>
      </w:r>
    </w:p>
    <w:p w14:paraId="3714EE75" w14:textId="06D4A7AB" w:rsidR="00B23408" w:rsidRPr="00895E04" w:rsidRDefault="00B23408" w:rsidP="00895E04">
      <w:pPr>
        <w:pStyle w:val="ListParagraph"/>
        <w:spacing w:line="360" w:lineRule="auto"/>
        <w:ind w:firstLine="720"/>
        <w:jc w:val="both"/>
        <w:rPr>
          <w:rFonts w:asciiTheme="majorBidi" w:hAnsiTheme="majorBidi" w:cstheme="majorBidi"/>
          <w:sz w:val="24"/>
          <w:szCs w:val="24"/>
          <w:rtl/>
        </w:rPr>
      </w:pPr>
      <w:r w:rsidRPr="00AC2ED5">
        <w:rPr>
          <w:rFonts w:asciiTheme="majorBidi" w:hAnsiTheme="majorBidi" w:cstheme="majorBidi"/>
          <w:sz w:val="24"/>
          <w:szCs w:val="24"/>
        </w:rPr>
        <w:t xml:space="preserve">The research is also closely aligned with the paths of Saudi Vision 2030 based on exploring the integration of smart technologies in residential real estate management. Vision 2030 aims to diversify the Saudi economy, reduce dependence on oil, and develop key sectors such as real estate and urban development. These results can guide policies and </w:t>
      </w:r>
      <w:r w:rsidRPr="00AC2ED5">
        <w:rPr>
          <w:rFonts w:asciiTheme="majorBidi" w:hAnsiTheme="majorBidi" w:cstheme="majorBidi"/>
          <w:sz w:val="24"/>
          <w:szCs w:val="24"/>
        </w:rPr>
        <w:lastRenderedPageBreak/>
        <w:t>initiatives that promote smart urban development and contribute to achieving the overall goals of economic diversification and modernization.</w:t>
      </w:r>
    </w:p>
    <w:p w14:paraId="390CBE91" w14:textId="77777777" w:rsidR="00B23408" w:rsidRDefault="00B23408" w:rsidP="00B23408">
      <w:pPr>
        <w:pStyle w:val="ListParagraph"/>
        <w:numPr>
          <w:ilvl w:val="0"/>
          <w:numId w:val="5"/>
        </w:numPr>
        <w:spacing w:line="360" w:lineRule="auto"/>
        <w:ind w:left="714" w:hanging="357"/>
        <w:outlineLvl w:val="0"/>
        <w:rPr>
          <w:rFonts w:asciiTheme="majorBidi" w:hAnsiTheme="majorBidi" w:cstheme="majorBidi"/>
          <w:b/>
          <w:bCs/>
          <w:sz w:val="28"/>
          <w:szCs w:val="28"/>
          <w:lang w:bidi="ar-EG"/>
        </w:rPr>
      </w:pPr>
      <w:bookmarkStart w:id="16" w:name="_Toc174390244"/>
      <w:r w:rsidRPr="00654DDC">
        <w:rPr>
          <w:rFonts w:asciiTheme="majorBidi" w:hAnsiTheme="majorBidi" w:cstheme="majorBidi"/>
          <w:b/>
          <w:bCs/>
          <w:sz w:val="28"/>
          <w:szCs w:val="28"/>
          <w:lang w:bidi="ar-EG"/>
        </w:rPr>
        <w:t>Research Objectives</w:t>
      </w:r>
      <w:bookmarkEnd w:id="16"/>
    </w:p>
    <w:p w14:paraId="38F7A621" w14:textId="77777777" w:rsidR="00B23408" w:rsidRPr="006B576C" w:rsidRDefault="00B23408" w:rsidP="00B23408">
      <w:pPr>
        <w:pStyle w:val="ListParagraph"/>
        <w:numPr>
          <w:ilvl w:val="0"/>
          <w:numId w:val="6"/>
        </w:numPr>
        <w:spacing w:line="360" w:lineRule="auto"/>
        <w:jc w:val="both"/>
        <w:rPr>
          <w:rFonts w:asciiTheme="majorBidi" w:hAnsiTheme="majorBidi" w:cstheme="majorBidi"/>
          <w:sz w:val="24"/>
          <w:szCs w:val="24"/>
        </w:rPr>
      </w:pPr>
      <w:r w:rsidRPr="006B576C">
        <w:rPr>
          <w:rFonts w:asciiTheme="majorBidi" w:hAnsiTheme="majorBidi" w:cstheme="majorBidi"/>
          <w:sz w:val="24"/>
          <w:szCs w:val="24"/>
        </w:rPr>
        <w:t>To evaluate the efficiency of smart technological systems in the field of residential real estate management in the real estate sector of the Kingdom of Saudi Arabia.</w:t>
      </w:r>
    </w:p>
    <w:p w14:paraId="0FAD1795" w14:textId="77777777" w:rsidR="00B23408" w:rsidRPr="006B576C" w:rsidRDefault="00B23408" w:rsidP="00B23408">
      <w:pPr>
        <w:pStyle w:val="ListParagraph"/>
        <w:numPr>
          <w:ilvl w:val="0"/>
          <w:numId w:val="6"/>
        </w:numPr>
        <w:spacing w:line="360" w:lineRule="auto"/>
        <w:jc w:val="both"/>
        <w:rPr>
          <w:rFonts w:asciiTheme="majorBidi" w:hAnsiTheme="majorBidi" w:cstheme="majorBidi"/>
          <w:sz w:val="24"/>
          <w:szCs w:val="24"/>
        </w:rPr>
      </w:pPr>
      <w:r w:rsidRPr="006B576C">
        <w:rPr>
          <w:rFonts w:asciiTheme="majorBidi" w:hAnsiTheme="majorBidi" w:cstheme="majorBidi"/>
          <w:sz w:val="24"/>
          <w:szCs w:val="24"/>
        </w:rPr>
        <w:t>To identify viable financing models and strategies that can support real estate entrepreneurs in adopting smart technologies.</w:t>
      </w:r>
    </w:p>
    <w:p w14:paraId="7E6E6F90" w14:textId="77777777" w:rsidR="00B23408" w:rsidRPr="006B576C" w:rsidRDefault="00B23408" w:rsidP="00B23408">
      <w:pPr>
        <w:pStyle w:val="ListParagraph"/>
        <w:numPr>
          <w:ilvl w:val="0"/>
          <w:numId w:val="6"/>
        </w:numPr>
        <w:spacing w:line="360" w:lineRule="auto"/>
        <w:jc w:val="both"/>
        <w:rPr>
          <w:rFonts w:asciiTheme="majorBidi" w:hAnsiTheme="majorBidi" w:cstheme="majorBidi"/>
          <w:sz w:val="24"/>
          <w:szCs w:val="24"/>
        </w:rPr>
      </w:pPr>
      <w:r w:rsidRPr="006B576C">
        <w:rPr>
          <w:rFonts w:asciiTheme="majorBidi" w:hAnsiTheme="majorBidi" w:cstheme="majorBidi"/>
          <w:sz w:val="24"/>
          <w:szCs w:val="24"/>
        </w:rPr>
        <w:t>To develop insights into the specific challenges and opportunities faced by real estate entrepreneurs in implementing smart systems in the Kingdom of Saudi Arabia</w:t>
      </w:r>
    </w:p>
    <w:p w14:paraId="6DBAEF9B" w14:textId="77777777" w:rsidR="00B23408" w:rsidRDefault="00B23408" w:rsidP="00B23408">
      <w:pPr>
        <w:pStyle w:val="ListParagraph"/>
        <w:numPr>
          <w:ilvl w:val="0"/>
          <w:numId w:val="6"/>
        </w:numPr>
        <w:spacing w:line="360" w:lineRule="auto"/>
        <w:jc w:val="both"/>
        <w:rPr>
          <w:rFonts w:asciiTheme="majorBidi" w:hAnsiTheme="majorBidi" w:cstheme="majorBidi"/>
          <w:sz w:val="24"/>
          <w:szCs w:val="24"/>
        </w:rPr>
      </w:pPr>
      <w:r w:rsidRPr="006B576C">
        <w:rPr>
          <w:rFonts w:asciiTheme="majorBidi" w:hAnsiTheme="majorBidi" w:cstheme="majorBidi"/>
          <w:sz w:val="24"/>
          <w:szCs w:val="24"/>
        </w:rPr>
        <w:t>To measure the impact of smart technologies on operational efficiency and resident satisfaction in residential properties managed by real estate entrepreneurs in the Kingdom of Saudi Arabia.</w:t>
      </w:r>
    </w:p>
    <w:p w14:paraId="3786F6BC" w14:textId="77777777" w:rsidR="00B23408" w:rsidRPr="00AC2ED5" w:rsidRDefault="00B23408" w:rsidP="00B23408">
      <w:pPr>
        <w:pStyle w:val="ListParagraph"/>
        <w:spacing w:line="360" w:lineRule="auto"/>
        <w:ind w:left="1080"/>
        <w:rPr>
          <w:rFonts w:asciiTheme="majorBidi" w:hAnsiTheme="majorBidi" w:cstheme="majorBidi"/>
          <w:sz w:val="24"/>
          <w:szCs w:val="24"/>
          <w:rtl/>
        </w:rPr>
      </w:pPr>
    </w:p>
    <w:p w14:paraId="4FB453A7" w14:textId="77777777" w:rsidR="00B23408" w:rsidRDefault="00B23408" w:rsidP="00B23408">
      <w:pPr>
        <w:pStyle w:val="ListParagraph"/>
        <w:numPr>
          <w:ilvl w:val="0"/>
          <w:numId w:val="5"/>
        </w:numPr>
        <w:spacing w:line="360" w:lineRule="auto"/>
        <w:ind w:left="714" w:hanging="357"/>
        <w:outlineLvl w:val="0"/>
        <w:rPr>
          <w:rFonts w:asciiTheme="majorBidi" w:hAnsiTheme="majorBidi" w:cstheme="majorBidi"/>
          <w:b/>
          <w:bCs/>
          <w:sz w:val="28"/>
          <w:szCs w:val="28"/>
          <w:lang w:bidi="ar-EG"/>
        </w:rPr>
      </w:pPr>
      <w:bookmarkStart w:id="17" w:name="_Toc174390245"/>
      <w:r w:rsidRPr="00654DDC">
        <w:rPr>
          <w:rFonts w:asciiTheme="majorBidi" w:hAnsiTheme="majorBidi" w:cstheme="majorBidi"/>
          <w:b/>
          <w:bCs/>
          <w:sz w:val="28"/>
          <w:szCs w:val="28"/>
          <w:lang w:bidi="ar-EG"/>
        </w:rPr>
        <w:t>Research Questions</w:t>
      </w:r>
      <w:bookmarkEnd w:id="17"/>
      <w:r w:rsidRPr="00654DDC">
        <w:rPr>
          <w:rFonts w:asciiTheme="majorBidi" w:hAnsiTheme="majorBidi" w:cstheme="majorBidi"/>
          <w:b/>
          <w:bCs/>
          <w:sz w:val="28"/>
          <w:szCs w:val="28"/>
          <w:lang w:bidi="ar-EG"/>
        </w:rPr>
        <w:t xml:space="preserve"> </w:t>
      </w:r>
    </w:p>
    <w:p w14:paraId="53FA00D6" w14:textId="77777777" w:rsidR="00B23408" w:rsidRPr="006B576C" w:rsidRDefault="00B23408" w:rsidP="00B23408">
      <w:pPr>
        <w:pStyle w:val="ListParagraph"/>
        <w:numPr>
          <w:ilvl w:val="0"/>
          <w:numId w:val="7"/>
        </w:numPr>
        <w:spacing w:line="360" w:lineRule="auto"/>
        <w:jc w:val="both"/>
        <w:rPr>
          <w:rFonts w:asciiTheme="majorBidi" w:hAnsiTheme="majorBidi" w:cstheme="majorBidi"/>
          <w:sz w:val="24"/>
          <w:szCs w:val="24"/>
          <w:lang w:bidi="ar-EG"/>
        </w:rPr>
      </w:pPr>
      <w:r w:rsidRPr="006B576C">
        <w:rPr>
          <w:rFonts w:asciiTheme="majorBidi" w:hAnsiTheme="majorBidi" w:cstheme="majorBidi"/>
          <w:sz w:val="24"/>
          <w:szCs w:val="24"/>
          <w:lang w:bidi="ar-EG"/>
        </w:rPr>
        <w:t>How efficient are smart technological systems in the field of residential real estate management in the real estate sector of the Kingdom of Saudi Arabia?</w:t>
      </w:r>
    </w:p>
    <w:p w14:paraId="38FF0369" w14:textId="77777777" w:rsidR="00B23408" w:rsidRPr="006B576C" w:rsidRDefault="00B23408" w:rsidP="00B23408">
      <w:pPr>
        <w:pStyle w:val="ListParagraph"/>
        <w:numPr>
          <w:ilvl w:val="0"/>
          <w:numId w:val="7"/>
        </w:numPr>
        <w:spacing w:line="360" w:lineRule="auto"/>
        <w:jc w:val="both"/>
        <w:rPr>
          <w:rFonts w:asciiTheme="majorBidi" w:hAnsiTheme="majorBidi" w:cstheme="majorBidi"/>
          <w:sz w:val="24"/>
          <w:szCs w:val="24"/>
          <w:lang w:bidi="ar-EG"/>
        </w:rPr>
      </w:pPr>
      <w:r w:rsidRPr="006B576C">
        <w:rPr>
          <w:rFonts w:asciiTheme="majorBidi" w:hAnsiTheme="majorBidi" w:cstheme="majorBidi"/>
          <w:sz w:val="24"/>
          <w:szCs w:val="24"/>
          <w:lang w:bidi="ar-EG"/>
        </w:rPr>
        <w:t>Are there viable financing models and strategies that can support real estate entrepreneurs in adopting smart technologies?</w:t>
      </w:r>
    </w:p>
    <w:p w14:paraId="2A329BAD" w14:textId="77777777" w:rsidR="00B23408" w:rsidRPr="006B576C" w:rsidRDefault="00B23408" w:rsidP="00B23408">
      <w:pPr>
        <w:pStyle w:val="ListParagraph"/>
        <w:numPr>
          <w:ilvl w:val="0"/>
          <w:numId w:val="7"/>
        </w:numPr>
        <w:spacing w:line="360" w:lineRule="auto"/>
        <w:jc w:val="both"/>
        <w:rPr>
          <w:rFonts w:asciiTheme="majorBidi" w:hAnsiTheme="majorBidi" w:cstheme="majorBidi"/>
          <w:sz w:val="24"/>
          <w:szCs w:val="24"/>
          <w:lang w:bidi="ar-EG"/>
        </w:rPr>
      </w:pPr>
      <w:r w:rsidRPr="006B576C">
        <w:rPr>
          <w:rFonts w:asciiTheme="majorBidi" w:hAnsiTheme="majorBidi" w:cstheme="majorBidi"/>
          <w:sz w:val="24"/>
          <w:szCs w:val="24"/>
          <w:lang w:bidi="ar-EG"/>
        </w:rPr>
        <w:t>What are the most prominent challenges and specific opportunities that real estate entrepreneurs face in implementing smart systems in the Kingdom of Saudi Arabia?</w:t>
      </w:r>
    </w:p>
    <w:p w14:paraId="728B0F17" w14:textId="77777777" w:rsidR="00B23408" w:rsidRPr="006B576C" w:rsidRDefault="00B23408" w:rsidP="00B23408">
      <w:pPr>
        <w:pStyle w:val="ListParagraph"/>
        <w:numPr>
          <w:ilvl w:val="0"/>
          <w:numId w:val="7"/>
        </w:numPr>
        <w:spacing w:line="360" w:lineRule="auto"/>
        <w:jc w:val="both"/>
        <w:rPr>
          <w:rFonts w:asciiTheme="majorBidi" w:hAnsiTheme="majorBidi" w:cstheme="majorBidi"/>
          <w:sz w:val="24"/>
          <w:szCs w:val="24"/>
          <w:lang w:bidi="ar-EG"/>
        </w:rPr>
      </w:pPr>
      <w:r w:rsidRPr="006B576C">
        <w:rPr>
          <w:rFonts w:asciiTheme="majorBidi" w:hAnsiTheme="majorBidi" w:cstheme="majorBidi"/>
          <w:sz w:val="24"/>
          <w:szCs w:val="24"/>
          <w:lang w:bidi="ar-EG"/>
        </w:rPr>
        <w:t>To what extent do smart technologies impact operational efficiency and resident satisfaction in residential properties managed by real estate entrepreneurs in the Kingdom of Saudi Arabia?</w:t>
      </w:r>
    </w:p>
    <w:p w14:paraId="5BCEDDFD" w14:textId="77777777" w:rsidR="00B23408" w:rsidRPr="006B576C" w:rsidRDefault="00B23408" w:rsidP="00B23408">
      <w:pPr>
        <w:pStyle w:val="ListParagraph"/>
        <w:spacing w:line="360" w:lineRule="auto"/>
        <w:ind w:left="1080"/>
        <w:rPr>
          <w:rFonts w:asciiTheme="majorBidi" w:hAnsiTheme="majorBidi" w:cstheme="majorBidi"/>
          <w:sz w:val="28"/>
          <w:szCs w:val="28"/>
          <w:lang w:bidi="ar-EG"/>
        </w:rPr>
      </w:pPr>
    </w:p>
    <w:p w14:paraId="2A271DD6" w14:textId="77777777" w:rsidR="00B23408" w:rsidRDefault="00B23408" w:rsidP="00B23408">
      <w:pPr>
        <w:pStyle w:val="ListParagraph"/>
        <w:numPr>
          <w:ilvl w:val="0"/>
          <w:numId w:val="5"/>
        </w:numPr>
        <w:spacing w:line="360" w:lineRule="auto"/>
        <w:ind w:left="714" w:hanging="357"/>
        <w:outlineLvl w:val="1"/>
        <w:rPr>
          <w:rFonts w:asciiTheme="majorBidi" w:hAnsiTheme="majorBidi" w:cstheme="majorBidi"/>
          <w:b/>
          <w:bCs/>
          <w:sz w:val="28"/>
          <w:szCs w:val="28"/>
          <w:lang w:bidi="ar-EG"/>
        </w:rPr>
      </w:pPr>
      <w:bookmarkStart w:id="18" w:name="_Toc174390246"/>
      <w:r>
        <w:rPr>
          <w:rFonts w:asciiTheme="majorBidi" w:hAnsiTheme="majorBidi" w:cstheme="majorBidi"/>
          <w:b/>
          <w:bCs/>
          <w:sz w:val="28"/>
          <w:szCs w:val="28"/>
          <w:lang w:bidi="ar-EG"/>
        </w:rPr>
        <w:t>Research Variables and Model</w:t>
      </w:r>
      <w:bookmarkEnd w:id="18"/>
    </w:p>
    <w:p w14:paraId="39B055F0" w14:textId="77777777" w:rsidR="00B23408" w:rsidRDefault="00B23408" w:rsidP="00B23408">
      <w:pPr>
        <w:spacing w:after="0" w:line="360" w:lineRule="auto"/>
        <w:ind w:left="709"/>
        <w:rPr>
          <w:rFonts w:ascii="Times New Roman" w:eastAsia="Times New Roman" w:hAnsi="Times New Roman" w:cs="Times New Roman"/>
          <w:sz w:val="24"/>
          <w:szCs w:val="24"/>
        </w:rPr>
      </w:pPr>
      <w:r w:rsidRPr="00AA5232">
        <w:rPr>
          <w:rFonts w:ascii="Times New Roman" w:eastAsia="Times New Roman" w:hAnsi="Times New Roman" w:cs="Times New Roman"/>
          <w:b/>
          <w:bCs/>
          <w:sz w:val="24"/>
          <w:szCs w:val="24"/>
        </w:rPr>
        <w:t>Independent Variable (IV):</w:t>
      </w:r>
      <w:r w:rsidRPr="002279B1">
        <w:t xml:space="preserve"> </w:t>
      </w:r>
      <w:r w:rsidRPr="002279B1">
        <w:rPr>
          <w:rFonts w:ascii="Times New Roman" w:eastAsia="Times New Roman" w:hAnsi="Times New Roman" w:cs="Times New Roman"/>
          <w:sz w:val="24"/>
          <w:szCs w:val="24"/>
        </w:rPr>
        <w:t>Smart Technology Integration</w:t>
      </w:r>
    </w:p>
    <w:p w14:paraId="3CDD9EB2" w14:textId="77777777" w:rsidR="00B23408" w:rsidRPr="00AA5232" w:rsidRDefault="00B23408" w:rsidP="00B23408">
      <w:pPr>
        <w:spacing w:after="0" w:line="360" w:lineRule="auto"/>
        <w:ind w:left="709"/>
        <w:rPr>
          <w:rFonts w:ascii="Times New Roman" w:eastAsia="Times New Roman" w:hAnsi="Times New Roman" w:cs="Times New Roman"/>
          <w:b/>
          <w:bCs/>
          <w:sz w:val="24"/>
          <w:szCs w:val="24"/>
        </w:rPr>
      </w:pPr>
    </w:p>
    <w:p w14:paraId="1D1DE995" w14:textId="77777777" w:rsidR="00B23408" w:rsidRPr="00AA5232" w:rsidRDefault="00B23408" w:rsidP="00B23408">
      <w:pPr>
        <w:spacing w:after="0" w:line="360" w:lineRule="auto"/>
        <w:ind w:left="709"/>
        <w:rPr>
          <w:rFonts w:ascii="Times New Roman" w:eastAsia="Times New Roman" w:hAnsi="Times New Roman" w:cs="Times New Roman"/>
          <w:sz w:val="24"/>
          <w:szCs w:val="24"/>
        </w:rPr>
      </w:pPr>
      <w:r w:rsidRPr="00AA5232">
        <w:rPr>
          <w:rFonts w:ascii="Times New Roman" w:eastAsia="Times New Roman" w:hAnsi="Times New Roman" w:cs="Times New Roman"/>
          <w:b/>
          <w:bCs/>
          <w:sz w:val="24"/>
          <w:szCs w:val="24"/>
        </w:rPr>
        <w:t>Dependent Variables (DV</w:t>
      </w:r>
      <w:r>
        <w:rPr>
          <w:rFonts w:ascii="Times New Roman" w:eastAsia="Times New Roman" w:hAnsi="Times New Roman" w:cs="Times New Roman"/>
          <w:b/>
          <w:bCs/>
          <w:sz w:val="24"/>
          <w:szCs w:val="24"/>
        </w:rPr>
        <w:t>’s</w:t>
      </w:r>
      <w:r w:rsidRPr="00AA5232">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 xml:space="preserve"> </w:t>
      </w:r>
      <w:r w:rsidRPr="002279B1">
        <w:rPr>
          <w:rFonts w:ascii="Times New Roman" w:eastAsia="Times New Roman" w:hAnsi="Times New Roman" w:cs="Times New Roman"/>
          <w:sz w:val="24"/>
          <w:szCs w:val="24"/>
        </w:rPr>
        <w:t>Residential Property Management</w:t>
      </w:r>
    </w:p>
    <w:p w14:paraId="1F96C795" w14:textId="77777777" w:rsidR="00B23408" w:rsidRPr="002279B1" w:rsidRDefault="00B23408" w:rsidP="00B23408">
      <w:pPr>
        <w:pStyle w:val="ListParagraph"/>
        <w:numPr>
          <w:ilvl w:val="0"/>
          <w:numId w:val="8"/>
        </w:numPr>
        <w:tabs>
          <w:tab w:val="clear" w:pos="720"/>
          <w:tab w:val="num" w:pos="1418"/>
        </w:tabs>
        <w:spacing w:before="100" w:beforeAutospacing="1" w:after="100" w:afterAutospacing="1" w:line="360" w:lineRule="auto"/>
        <w:ind w:left="1134"/>
        <w:rPr>
          <w:rFonts w:ascii="Times New Roman" w:eastAsia="Times New Roman" w:hAnsi="Times New Roman" w:cs="Times New Roman"/>
          <w:sz w:val="24"/>
          <w:szCs w:val="24"/>
        </w:rPr>
      </w:pPr>
      <w:r w:rsidRPr="002279B1">
        <w:rPr>
          <w:rFonts w:ascii="Times New Roman" w:eastAsia="Times New Roman" w:hAnsi="Times New Roman" w:cs="Times New Roman"/>
          <w:sz w:val="24"/>
          <w:szCs w:val="24"/>
        </w:rPr>
        <w:t xml:space="preserve">Operational Efficiency </w:t>
      </w:r>
      <w:r>
        <w:rPr>
          <w:rFonts w:ascii="Times New Roman" w:eastAsia="Times New Roman" w:hAnsi="Times New Roman" w:cs="Times New Roman"/>
          <w:sz w:val="24"/>
          <w:szCs w:val="24"/>
        </w:rPr>
        <w:t xml:space="preserve">&amp; </w:t>
      </w:r>
      <w:r w:rsidRPr="002279B1">
        <w:rPr>
          <w:rFonts w:ascii="Times New Roman" w:eastAsia="Times New Roman" w:hAnsi="Times New Roman" w:cs="Times New Roman"/>
          <w:sz w:val="24"/>
          <w:szCs w:val="24"/>
        </w:rPr>
        <w:t>Management Costs</w:t>
      </w:r>
    </w:p>
    <w:p w14:paraId="7673596C" w14:textId="77777777" w:rsidR="00B23408" w:rsidRPr="00AA5232" w:rsidRDefault="00B23408" w:rsidP="00B23408">
      <w:pPr>
        <w:numPr>
          <w:ilvl w:val="0"/>
          <w:numId w:val="8"/>
        </w:numPr>
        <w:tabs>
          <w:tab w:val="clear" w:pos="720"/>
          <w:tab w:val="num" w:pos="1418"/>
        </w:tabs>
        <w:spacing w:before="100" w:beforeAutospacing="1" w:after="100" w:afterAutospacing="1" w:line="360" w:lineRule="auto"/>
        <w:ind w:left="1134"/>
        <w:rPr>
          <w:rFonts w:ascii="Times New Roman" w:eastAsia="Times New Roman" w:hAnsi="Times New Roman" w:cs="Times New Roman"/>
          <w:sz w:val="24"/>
          <w:szCs w:val="24"/>
        </w:rPr>
      </w:pPr>
      <w:r w:rsidRPr="00AA5232">
        <w:rPr>
          <w:rFonts w:ascii="Times New Roman" w:eastAsia="Times New Roman" w:hAnsi="Times New Roman" w:cs="Times New Roman"/>
          <w:sz w:val="24"/>
          <w:szCs w:val="24"/>
        </w:rPr>
        <w:lastRenderedPageBreak/>
        <w:t xml:space="preserve">Property </w:t>
      </w:r>
      <w:proofErr w:type="gramStart"/>
      <w:r w:rsidRPr="00AA5232">
        <w:rPr>
          <w:rFonts w:ascii="Times New Roman" w:eastAsia="Times New Roman" w:hAnsi="Times New Roman" w:cs="Times New Roman"/>
          <w:sz w:val="24"/>
          <w:szCs w:val="24"/>
        </w:rPr>
        <w:t>Value</w:t>
      </w:r>
      <w:r w:rsidRPr="002279B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&amp;</w:t>
      </w:r>
      <w:proofErr w:type="gramEnd"/>
      <w:r>
        <w:rPr>
          <w:rFonts w:ascii="Times New Roman" w:eastAsia="Times New Roman" w:hAnsi="Times New Roman" w:cs="Times New Roman"/>
          <w:sz w:val="24"/>
          <w:szCs w:val="24"/>
        </w:rPr>
        <w:t xml:space="preserve"> </w:t>
      </w:r>
      <w:r w:rsidRPr="00AA5232">
        <w:rPr>
          <w:rFonts w:ascii="Times New Roman" w:eastAsia="Times New Roman" w:hAnsi="Times New Roman" w:cs="Times New Roman"/>
          <w:sz w:val="24"/>
          <w:szCs w:val="24"/>
        </w:rPr>
        <w:t>Marketability</w:t>
      </w:r>
    </w:p>
    <w:p w14:paraId="56097BB3" w14:textId="2B261F09" w:rsidR="00B23408" w:rsidRPr="007250A1" w:rsidRDefault="00B23408" w:rsidP="007250A1">
      <w:pPr>
        <w:numPr>
          <w:ilvl w:val="0"/>
          <w:numId w:val="8"/>
        </w:numPr>
        <w:tabs>
          <w:tab w:val="clear" w:pos="720"/>
          <w:tab w:val="num" w:pos="1418"/>
        </w:tabs>
        <w:spacing w:before="100" w:beforeAutospacing="1" w:after="100" w:afterAutospacing="1" w:line="360" w:lineRule="auto"/>
        <w:ind w:left="1134"/>
        <w:rPr>
          <w:rFonts w:ascii="Times New Roman" w:eastAsia="Times New Roman" w:hAnsi="Times New Roman" w:cs="Times New Roman"/>
          <w:sz w:val="24"/>
          <w:szCs w:val="24"/>
        </w:rPr>
      </w:pPr>
      <w:r w:rsidRPr="00AA5232">
        <w:rPr>
          <w:rFonts w:ascii="Times New Roman" w:eastAsia="Times New Roman" w:hAnsi="Times New Roman" w:cs="Times New Roman"/>
          <w:sz w:val="24"/>
          <w:szCs w:val="24"/>
        </w:rPr>
        <w:t>Real-time Problem-Solving Capabilities</w:t>
      </w:r>
    </w:p>
    <w:p w14:paraId="44DB52F3" w14:textId="77777777" w:rsidR="00B23408" w:rsidRDefault="00B23408" w:rsidP="00B23408">
      <w:pPr>
        <w:pStyle w:val="ListParagraph"/>
        <w:numPr>
          <w:ilvl w:val="0"/>
          <w:numId w:val="8"/>
        </w:numPr>
        <w:spacing w:line="360" w:lineRule="auto"/>
        <w:rPr>
          <w:rFonts w:asciiTheme="majorBidi" w:hAnsiTheme="majorBidi" w:cstheme="majorBidi"/>
          <w:sz w:val="24"/>
          <w:szCs w:val="24"/>
          <w:lang w:bidi="ar-EG"/>
        </w:rPr>
      </w:pPr>
      <w:r w:rsidRPr="002279B1">
        <w:rPr>
          <w:rFonts w:ascii="Times New Roman" w:eastAsia="Calibri" w:hAnsi="Times New Roman" w:cs="Times New Roman"/>
          <w:noProof/>
          <w:sz w:val="24"/>
          <w:szCs w:val="24"/>
        </w:rPr>
        <mc:AlternateContent>
          <mc:Choice Requires="wpg">
            <w:drawing>
              <wp:anchor distT="0" distB="0" distL="114300" distR="114300" simplePos="0" relativeHeight="251660288" behindDoc="0" locked="0" layoutInCell="1" allowOverlap="1" wp14:anchorId="700CF86D" wp14:editId="3CA355C0">
                <wp:simplePos x="0" y="0"/>
                <wp:positionH relativeFrom="margin">
                  <wp:posOffset>57150</wp:posOffset>
                </wp:positionH>
                <wp:positionV relativeFrom="paragraph">
                  <wp:posOffset>236220</wp:posOffset>
                </wp:positionV>
                <wp:extent cx="4181475" cy="2543175"/>
                <wp:effectExtent l="57150" t="38100" r="85725" b="104775"/>
                <wp:wrapNone/>
                <wp:docPr id="31" name="Group 31"/>
                <wp:cNvGraphicFramePr/>
                <a:graphic xmlns:a="http://schemas.openxmlformats.org/drawingml/2006/main">
                  <a:graphicData uri="http://schemas.microsoft.com/office/word/2010/wordprocessingGroup">
                    <wpg:wgp>
                      <wpg:cNvGrpSpPr/>
                      <wpg:grpSpPr>
                        <a:xfrm>
                          <a:off x="0" y="0"/>
                          <a:ext cx="4181475" cy="2543175"/>
                          <a:chOff x="-340995" y="1801799"/>
                          <a:chExt cx="3907885" cy="2543726"/>
                        </a:xfrm>
                      </wpg:grpSpPr>
                      <wps:wsp>
                        <wps:cNvPr id="12" name="Text Box 12"/>
                        <wps:cNvSpPr txBox="1"/>
                        <wps:spPr>
                          <a:xfrm>
                            <a:off x="-340995" y="1801799"/>
                            <a:ext cx="1613535" cy="2543726"/>
                          </a:xfrm>
                          <a:prstGeom prst="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3AED9207" w14:textId="77777777" w:rsidR="00B23408" w:rsidRDefault="00B23408" w:rsidP="00B23408">
                              <w:pPr>
                                <w:jc w:val="center"/>
                                <w:rPr>
                                  <w:rFonts w:ascii="Cambria" w:hAnsi="Cambria"/>
                                  <w:b/>
                                  <w:bCs/>
                                  <w:sz w:val="32"/>
                                  <w:szCs w:val="32"/>
                                </w:rPr>
                              </w:pPr>
                            </w:p>
                            <w:p w14:paraId="4707F494" w14:textId="77777777" w:rsidR="00B23408" w:rsidRDefault="00B23408" w:rsidP="00B23408">
                              <w:pPr>
                                <w:rPr>
                                  <w:rFonts w:ascii="Cambria" w:hAnsi="Cambria"/>
                                  <w:b/>
                                  <w:bCs/>
                                  <w:sz w:val="32"/>
                                  <w:szCs w:val="32"/>
                                </w:rPr>
                              </w:pPr>
                            </w:p>
                            <w:p w14:paraId="173EAA09" w14:textId="77777777" w:rsidR="00B23408" w:rsidRDefault="00B23408" w:rsidP="00B23408">
                              <w:pPr>
                                <w:jc w:val="center"/>
                                <w:rPr>
                                  <w:rFonts w:ascii="Cambria" w:hAnsi="Cambria"/>
                                  <w:b/>
                                  <w:bCs/>
                                  <w:sz w:val="32"/>
                                  <w:szCs w:val="32"/>
                                </w:rPr>
                              </w:pPr>
                              <w:r w:rsidRPr="002279B1">
                                <w:rPr>
                                  <w:rFonts w:ascii="Cambria" w:hAnsi="Cambria"/>
                                  <w:b/>
                                  <w:bCs/>
                                  <w:sz w:val="32"/>
                                  <w:szCs w:val="32"/>
                                </w:rPr>
                                <w:t>IV</w:t>
                              </w:r>
                            </w:p>
                            <w:p w14:paraId="5A0DCDB2" w14:textId="77777777" w:rsidR="00B23408" w:rsidRPr="002279B1" w:rsidRDefault="00B23408" w:rsidP="00B23408">
                              <w:pPr>
                                <w:jc w:val="center"/>
                                <w:rPr>
                                  <w:rFonts w:ascii="Cambria" w:hAnsi="Cambria"/>
                                  <w:sz w:val="24"/>
                                  <w:szCs w:val="24"/>
                                </w:rPr>
                              </w:pPr>
                              <w:r w:rsidRPr="002279B1">
                                <w:rPr>
                                  <w:rFonts w:ascii="Cambria" w:hAnsi="Cambria"/>
                                  <w:sz w:val="24"/>
                                  <w:szCs w:val="24"/>
                                </w:rPr>
                                <w:t>Smart Technology Integration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 name="Straight Arrow Connector 27"/>
                        <wps:cNvCnPr>
                          <a:stCxn id="12" idx="3"/>
                        </wps:cNvCnPr>
                        <wps:spPr>
                          <a:xfrm flipV="1">
                            <a:off x="1272287" y="2230517"/>
                            <a:ext cx="2276206" cy="843146"/>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wps:wsp>
                        <wps:cNvPr id="29" name="Straight Arrow Connector 29"/>
                        <wps:cNvCnPr>
                          <a:stCxn id="12" idx="3"/>
                        </wps:cNvCnPr>
                        <wps:spPr>
                          <a:xfrm>
                            <a:off x="1272540" y="3073663"/>
                            <a:ext cx="2275953" cy="33344"/>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wps:wsp>
                        <wps:cNvPr id="30" name="Straight Arrow Connector 30"/>
                        <wps:cNvCnPr>
                          <a:stCxn id="12" idx="3"/>
                        </wps:cNvCnPr>
                        <wps:spPr>
                          <a:xfrm>
                            <a:off x="1272540" y="3073663"/>
                            <a:ext cx="2294350" cy="1024159"/>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wpg:wgp>
                  </a:graphicData>
                </a:graphic>
                <wp14:sizeRelH relativeFrom="margin">
                  <wp14:pctWidth>0</wp14:pctWidth>
                </wp14:sizeRelH>
                <wp14:sizeRelV relativeFrom="margin">
                  <wp14:pctHeight>0</wp14:pctHeight>
                </wp14:sizeRelV>
              </wp:anchor>
            </w:drawing>
          </mc:Choice>
          <mc:Fallback>
            <w:pict>
              <v:group w14:anchorId="700CF86D" id="Group 31" o:spid="_x0000_s1027" style="position:absolute;left:0;text-align:left;margin-left:4.5pt;margin-top:18.6pt;width:329.25pt;height:200.25pt;z-index:251660288;mso-position-horizontal-relative:margin;mso-width-relative:margin;mso-height-relative:margin" coordorigin="-3409,18017" coordsize="39078,254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">
                <v:shape id="Text Box 12" o:spid="_x0000_s1028" type="#_x0000_t202" style="position:absolute;left:-3409;top:18017;width:16134;height:25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" fillcolor="#dafda7" strokecolor="#98b954">
                  <v:fill color2="#f5ffe6" rotate="t" angle="180" colors="0 #dafda7;22938f #e4fdc2;1 #f5ffe6" focus="100%" type="gradient"/>
                  <v:shadow on="t" color="black" opacity="24903f" origin=",.5" offset="0,.55556mm"/>
                  <v:textbox>
                    <w:txbxContent>
                      <w:p w14:paraId="3AED9207" w14:textId="77777777" w:rsidR="00B23408" w:rsidRDefault="00B23408" w:rsidP="00B23408">
                        <w:pPr>
                          <w:jc w:val="center"/>
                          <w:rPr>
                            <w:rFonts w:ascii="Cambria" w:hAnsi="Cambria"/>
                            <w:b/>
                            <w:bCs/>
                            <w:sz w:val="32"/>
                            <w:szCs w:val="32"/>
                          </w:rPr>
                        </w:pPr>
                      </w:p>
                      <w:p w14:paraId="4707F494" w14:textId="77777777" w:rsidR="00B23408" w:rsidRDefault="00B23408" w:rsidP="00B23408">
                        <w:pPr>
                          <w:rPr>
                            <w:rFonts w:ascii="Cambria" w:hAnsi="Cambria"/>
                            <w:b/>
                            <w:bCs/>
                            <w:sz w:val="32"/>
                            <w:szCs w:val="32"/>
                          </w:rPr>
                        </w:pPr>
                      </w:p>
                      <w:p w14:paraId="173EAA09" w14:textId="77777777" w:rsidR="00B23408" w:rsidRDefault="00B23408" w:rsidP="00B23408">
                        <w:pPr>
                          <w:jc w:val="center"/>
                          <w:rPr>
                            <w:rFonts w:ascii="Cambria" w:hAnsi="Cambria"/>
                            <w:b/>
                            <w:bCs/>
                            <w:sz w:val="32"/>
                            <w:szCs w:val="32"/>
                          </w:rPr>
                        </w:pPr>
                        <w:r w:rsidRPr="002279B1">
                          <w:rPr>
                            <w:rFonts w:ascii="Cambria" w:hAnsi="Cambria"/>
                            <w:b/>
                            <w:bCs/>
                            <w:sz w:val="32"/>
                            <w:szCs w:val="32"/>
                          </w:rPr>
                          <w:t>IV</w:t>
                        </w:r>
                      </w:p>
                      <w:p w14:paraId="5A0DCDB2" w14:textId="77777777" w:rsidR="00B23408" w:rsidRPr="002279B1" w:rsidRDefault="00B23408" w:rsidP="00B23408">
                        <w:pPr>
                          <w:jc w:val="center"/>
                          <w:rPr>
                            <w:rFonts w:ascii="Cambria" w:hAnsi="Cambria"/>
                            <w:sz w:val="24"/>
                            <w:szCs w:val="24"/>
                          </w:rPr>
                        </w:pPr>
                        <w:r w:rsidRPr="002279B1">
                          <w:rPr>
                            <w:rFonts w:ascii="Cambria" w:hAnsi="Cambria"/>
                            <w:sz w:val="24"/>
                            <w:szCs w:val="24"/>
                          </w:rPr>
                          <w:t>Smart Technology Integration</w:t>
                        </w:r>
                      </w:p>
                    </w:txbxContent>
                  </v:textbox>
                </v:shape>
                <v:shapetype id="_x0000_t32" coordsize="21600,21600" o:spt="32" o:oned="t" path="m,l21600,21600e" filled="f">
                  <v:path arrowok="t" fillok="f" o:connecttype="none"/>
                  <o:lock v:ext="edit" shapetype="t"/>
                </v:shapetype>
                <v:shape id="Straight Arrow Connector 27" o:spid="_x0000_s1029" type="#_x0000_t32" style="position:absolute;left:12722;top:22305;width:22762;height:843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">
                  <v:stroke endarrow="block"/>
                </v:shape>
                <v:shape id="Straight Arrow Connector 29" o:spid="_x0000_s1030" type="#_x0000_t32" style="position:absolute;left:12725;top:30736;width:22759;height:33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">
                  <v:stroke endarrow="block"/>
                </v:shape>
                <v:shape id="Straight Arrow Connector 30" o:spid="_x0000_s1031" type="#_x0000_t32" style="position:absolute;left:12725;top:30736;width:22943;height:102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LQZwQAAANsAAAAPAAAAZHJzL2Rvd25yZXYueG1sRE/LisIw&#10;FN0L8w/hDrjT1BFE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JS0tBnBAAAA2wAAAA8AAAAA&#10;AAAAAAAAAAAABwIAAGRycy9kb3ducmV2LnhtbFBLBQYAAAAAAwADALcAAAD1AgAAAAA=&#10;">
                  <v:stroke endarrow="block"/>
                </v:shape>
                <w10:wrap anchorx="margin"/>
              </v:group>
            </w:pict>
          </mc:Fallback>
        </mc:AlternateContent>
      </w:r>
      <w:r>
        <w:rPr>
          <w:rFonts w:asciiTheme="majorBidi" w:hAnsiTheme="majorBidi" w:cstheme="majorBidi"/>
          <w:noProof/>
          <w:sz w:val="24"/>
          <w:szCs w:val="24"/>
        </w:rPr>
        <mc:AlternateContent>
          <mc:Choice Requires="wps">
            <w:drawing>
              <wp:anchor distT="0" distB="0" distL="114300" distR="114300" simplePos="0" relativeHeight="251662336" behindDoc="0" locked="0" layoutInCell="1" allowOverlap="1" wp14:anchorId="611D6CCE" wp14:editId="40E414AB">
                <wp:simplePos x="0" y="0"/>
                <wp:positionH relativeFrom="column">
                  <wp:posOffset>4410075</wp:posOffset>
                </wp:positionH>
                <wp:positionV relativeFrom="paragraph">
                  <wp:posOffset>169545</wp:posOffset>
                </wp:positionV>
                <wp:extent cx="1238250" cy="914400"/>
                <wp:effectExtent l="0" t="0" r="19050" b="19050"/>
                <wp:wrapNone/>
                <wp:docPr id="2024163924" name="Rectangle: Rounded Corners 3"/>
                <wp:cNvGraphicFramePr/>
                <a:graphic xmlns:a="http://schemas.openxmlformats.org/drawingml/2006/main">
                  <a:graphicData uri="http://schemas.microsoft.com/office/word/2010/wordprocessingShape">
                    <wps:wsp>
                      <wps:cNvSpPr/>
                      <wps:spPr>
                        <a:xfrm>
                          <a:off x="0" y="0"/>
                          <a:ext cx="1238250" cy="914400"/>
                        </a:xfrm>
                        <a:prstGeom prst="roundRect">
                          <a:avLst/>
                        </a:prstGeom>
                        <a:solidFill>
                          <a:schemeClr val="accent4">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FF6195F" w14:textId="77777777" w:rsidR="00B23408" w:rsidRPr="002279B1" w:rsidRDefault="00B23408" w:rsidP="00B23408">
                            <w:pPr>
                              <w:jc w:val="center"/>
                              <w:rPr>
                                <w:rFonts w:asciiTheme="majorBidi" w:hAnsiTheme="majorBidi" w:cstheme="majorBidi"/>
                                <w:color w:val="000000" w:themeColor="text1"/>
                              </w:rPr>
                            </w:pPr>
                            <w:r w:rsidRPr="002279B1">
                              <w:rPr>
                                <w:rFonts w:asciiTheme="majorBidi" w:hAnsiTheme="majorBidi" w:cstheme="majorBidi"/>
                                <w:color w:val="000000" w:themeColor="text1"/>
                              </w:rPr>
                              <w:t>Operational Efficiency &amp; Management Costs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11D6CCE" id="Rectangle: Rounded Corners 3" o:spid="_x0000_s1032" style="position:absolute;left:0;text-align:left;margin-left:347.25pt;margin-top:13.35pt;width:97.5pt;height:1in;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" fillcolor="#ffd966 [1943]" strokecolor="#09101d [484]" strokeweight="1pt">
                <v:stroke joinstyle="miter"/>
                <v:textbox>
                  <w:txbxContent>
                    <w:p w14:paraId="2FF6195F" w14:textId="77777777" w:rsidR="00B23408" w:rsidRPr="002279B1" w:rsidRDefault="00B23408" w:rsidP="00B23408">
                      <w:pPr>
                        <w:jc w:val="center"/>
                        <w:rPr>
                          <w:rFonts w:asciiTheme="majorBidi" w:hAnsiTheme="majorBidi" w:cstheme="majorBidi"/>
                          <w:color w:val="000000" w:themeColor="text1"/>
                        </w:rPr>
                      </w:pPr>
                      <w:r w:rsidRPr="002279B1">
                        <w:rPr>
                          <w:rFonts w:asciiTheme="majorBidi" w:hAnsiTheme="majorBidi" w:cstheme="majorBidi"/>
                          <w:color w:val="000000" w:themeColor="text1"/>
                        </w:rPr>
                        <w:t>Operational Efficiency &amp; Management Costs</w:t>
                      </w:r>
                    </w:p>
                  </w:txbxContent>
                </v:textbox>
              </v:roundrect>
            </w:pict>
          </mc:Fallback>
        </mc:AlternateContent>
      </w:r>
      <w:r>
        <w:rPr>
          <w:rFonts w:asciiTheme="majorBidi" w:hAnsiTheme="majorBidi" w:cstheme="majorBidi"/>
          <w:noProof/>
          <w:sz w:val="24"/>
          <w:szCs w:val="24"/>
        </w:rPr>
        <mc:AlternateContent>
          <mc:Choice Requires="wps">
            <w:drawing>
              <wp:anchor distT="0" distB="0" distL="114300" distR="114300" simplePos="0" relativeHeight="251661312" behindDoc="0" locked="0" layoutInCell="1" allowOverlap="1" wp14:anchorId="08F9CB4D" wp14:editId="71F90104">
                <wp:simplePos x="0" y="0"/>
                <wp:positionH relativeFrom="column">
                  <wp:posOffset>4276725</wp:posOffset>
                </wp:positionH>
                <wp:positionV relativeFrom="paragraph">
                  <wp:posOffset>102870</wp:posOffset>
                </wp:positionV>
                <wp:extent cx="1514475" cy="2828925"/>
                <wp:effectExtent l="0" t="0" r="28575" b="28575"/>
                <wp:wrapNone/>
                <wp:docPr id="1279589233" name="Rectangle: Rounded Corners 1"/>
                <wp:cNvGraphicFramePr/>
                <a:graphic xmlns:a="http://schemas.openxmlformats.org/drawingml/2006/main">
                  <a:graphicData uri="http://schemas.microsoft.com/office/word/2010/wordprocessingShape">
                    <wps:wsp>
                      <wps:cNvSpPr/>
                      <wps:spPr>
                        <a:xfrm>
                          <a:off x="0" y="0"/>
                          <a:ext cx="1514475" cy="2828925"/>
                        </a:xfrm>
                        <a:prstGeom prst="roundRect">
                          <a:avLst/>
                        </a:prstGeom>
                      </wps:spPr>
                      <wps:style>
                        <a:lnRef idx="2">
                          <a:schemeClr val="accent4">
                            <a:shade val="15000"/>
                          </a:schemeClr>
                        </a:lnRef>
                        <a:fillRef idx="1">
                          <a:schemeClr val="accent4"/>
                        </a:fillRef>
                        <a:effectRef idx="0">
                          <a:schemeClr val="accent4"/>
                        </a:effectRef>
                        <a:fontRef idx="minor">
                          <a:schemeClr val="lt1"/>
                        </a:fontRef>
                      </wps:style>
                      <wps:txbx>
                        <w:txbxContent>
                          <w:p w14:paraId="765D2A76" w14:textId="77777777" w:rsidR="00B23408" w:rsidRDefault="00B23408" w:rsidP="00B23408">
                            <w:pPr>
                              <w:jc w:val="center"/>
                              <w:rPr>
                                <w:rFonts w:asciiTheme="majorBidi" w:hAnsiTheme="majorBidi" w:cstheme="majorBidi"/>
                                <w:b/>
                                <w:bCs/>
                                <w:color w:val="000000" w:themeColor="text1"/>
                                <w:sz w:val="26"/>
                                <w:szCs w:val="26"/>
                              </w:rPr>
                            </w:pPr>
                          </w:p>
                          <w:p w14:paraId="6F32F723" w14:textId="77777777" w:rsidR="00B23408" w:rsidRDefault="00B23408" w:rsidP="00B23408">
                            <w:pPr>
                              <w:jc w:val="center"/>
                              <w:rPr>
                                <w:rFonts w:asciiTheme="majorBidi" w:hAnsiTheme="majorBidi" w:cstheme="majorBidi"/>
                                <w:b/>
                                <w:bCs/>
                                <w:color w:val="000000" w:themeColor="text1"/>
                                <w:sz w:val="26"/>
                                <w:szCs w:val="26"/>
                              </w:rPr>
                            </w:pPr>
                          </w:p>
                          <w:p w14:paraId="113FE6BD" w14:textId="77777777" w:rsidR="00B23408" w:rsidRDefault="00B23408" w:rsidP="00B23408">
                            <w:pPr>
                              <w:jc w:val="center"/>
                              <w:rPr>
                                <w:rFonts w:asciiTheme="majorBidi" w:hAnsiTheme="majorBidi" w:cstheme="majorBidi"/>
                                <w:b/>
                                <w:bCs/>
                                <w:color w:val="000000" w:themeColor="text1"/>
                                <w:sz w:val="26"/>
                                <w:szCs w:val="26"/>
                              </w:rPr>
                            </w:pPr>
                          </w:p>
                          <w:p w14:paraId="5B839F39" w14:textId="77777777" w:rsidR="00B23408" w:rsidRDefault="00B23408" w:rsidP="00B23408">
                            <w:pPr>
                              <w:jc w:val="center"/>
                              <w:rPr>
                                <w:rFonts w:asciiTheme="majorBidi" w:hAnsiTheme="majorBidi" w:cstheme="majorBidi"/>
                                <w:b/>
                                <w:bCs/>
                                <w:color w:val="000000" w:themeColor="text1"/>
                                <w:sz w:val="26"/>
                                <w:szCs w:val="26"/>
                              </w:rPr>
                            </w:pPr>
                          </w:p>
                          <w:p w14:paraId="6380413F" w14:textId="77777777" w:rsidR="00B23408" w:rsidRPr="002279B1" w:rsidRDefault="00B23408" w:rsidP="00B23408">
                            <w:pPr>
                              <w:jc w:val="center"/>
                              <w:rPr>
                                <w:rFonts w:asciiTheme="majorBidi" w:hAnsiTheme="majorBidi" w:cstheme="majorBidi"/>
                                <w:b/>
                                <w:bCs/>
                                <w:color w:val="000000" w:themeColor="text1"/>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8F9CB4D" id="Rectangle: Rounded Corners 1" o:spid="_x0000_s1033" style="position:absolute;left:0;text-align:left;margin-left:336.75pt;margin-top:8.1pt;width:119.25pt;height:222.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" fillcolor="#ffc000 [3207]" strokecolor="#261c00 [487]" strokeweight="1pt">
                <v:stroke joinstyle="miter"/>
                <v:textbox>
                  <w:txbxContent>
                    <w:p w14:paraId="765D2A76" w14:textId="77777777" w:rsidR="00B23408" w:rsidRDefault="00B23408" w:rsidP="00B23408">
                      <w:pPr>
                        <w:jc w:val="center"/>
                        <w:rPr>
                          <w:rFonts w:asciiTheme="majorBidi" w:hAnsiTheme="majorBidi" w:cstheme="majorBidi"/>
                          <w:b/>
                          <w:bCs/>
                          <w:color w:val="000000" w:themeColor="text1"/>
                          <w:sz w:val="26"/>
                          <w:szCs w:val="26"/>
                        </w:rPr>
                      </w:pPr>
                    </w:p>
                    <w:p w14:paraId="6F32F723" w14:textId="77777777" w:rsidR="00B23408" w:rsidRDefault="00B23408" w:rsidP="00B23408">
                      <w:pPr>
                        <w:jc w:val="center"/>
                        <w:rPr>
                          <w:rFonts w:asciiTheme="majorBidi" w:hAnsiTheme="majorBidi" w:cstheme="majorBidi"/>
                          <w:b/>
                          <w:bCs/>
                          <w:color w:val="000000" w:themeColor="text1"/>
                          <w:sz w:val="26"/>
                          <w:szCs w:val="26"/>
                        </w:rPr>
                      </w:pPr>
                    </w:p>
                    <w:p w14:paraId="113FE6BD" w14:textId="77777777" w:rsidR="00B23408" w:rsidRDefault="00B23408" w:rsidP="00B23408">
                      <w:pPr>
                        <w:jc w:val="center"/>
                        <w:rPr>
                          <w:rFonts w:asciiTheme="majorBidi" w:hAnsiTheme="majorBidi" w:cstheme="majorBidi"/>
                          <w:b/>
                          <w:bCs/>
                          <w:color w:val="000000" w:themeColor="text1"/>
                          <w:sz w:val="26"/>
                          <w:szCs w:val="26"/>
                        </w:rPr>
                      </w:pPr>
                    </w:p>
                    <w:p w14:paraId="5B839F39" w14:textId="77777777" w:rsidR="00B23408" w:rsidRDefault="00B23408" w:rsidP="00B23408">
                      <w:pPr>
                        <w:jc w:val="center"/>
                        <w:rPr>
                          <w:rFonts w:asciiTheme="majorBidi" w:hAnsiTheme="majorBidi" w:cstheme="majorBidi"/>
                          <w:b/>
                          <w:bCs/>
                          <w:color w:val="000000" w:themeColor="text1"/>
                          <w:sz w:val="26"/>
                          <w:szCs w:val="26"/>
                        </w:rPr>
                      </w:pPr>
                    </w:p>
                    <w:p w14:paraId="6380413F" w14:textId="77777777" w:rsidR="00B23408" w:rsidRPr="002279B1" w:rsidRDefault="00B23408" w:rsidP="00B23408">
                      <w:pPr>
                        <w:jc w:val="center"/>
                        <w:rPr>
                          <w:rFonts w:asciiTheme="majorBidi" w:hAnsiTheme="majorBidi" w:cstheme="majorBidi"/>
                          <w:b/>
                          <w:bCs/>
                          <w:color w:val="000000" w:themeColor="text1"/>
                          <w:sz w:val="26"/>
                          <w:szCs w:val="26"/>
                        </w:rPr>
                      </w:pPr>
                    </w:p>
                  </w:txbxContent>
                </v:textbox>
              </v:roundrect>
            </w:pict>
          </mc:Fallback>
        </mc:AlternateContent>
      </w:r>
    </w:p>
    <w:p w14:paraId="2D0A14B6" w14:textId="77777777" w:rsidR="00B23408" w:rsidRDefault="00B23408" w:rsidP="00B23408">
      <w:pPr>
        <w:pStyle w:val="ListParagraph"/>
        <w:numPr>
          <w:ilvl w:val="0"/>
          <w:numId w:val="8"/>
        </w:numPr>
        <w:spacing w:line="360" w:lineRule="auto"/>
        <w:rPr>
          <w:rFonts w:asciiTheme="majorBidi" w:hAnsiTheme="majorBidi" w:cstheme="majorBidi"/>
          <w:sz w:val="24"/>
          <w:szCs w:val="24"/>
          <w:lang w:bidi="ar-EG"/>
        </w:rPr>
      </w:pPr>
    </w:p>
    <w:p w14:paraId="76C95B30" w14:textId="77777777" w:rsidR="00B23408" w:rsidRDefault="00B23408" w:rsidP="00B23408">
      <w:pPr>
        <w:pStyle w:val="ListParagraph"/>
        <w:numPr>
          <w:ilvl w:val="0"/>
          <w:numId w:val="8"/>
        </w:numPr>
        <w:spacing w:line="360" w:lineRule="auto"/>
        <w:rPr>
          <w:rFonts w:asciiTheme="majorBidi" w:hAnsiTheme="majorBidi" w:cstheme="majorBidi"/>
          <w:sz w:val="24"/>
          <w:szCs w:val="24"/>
          <w:lang w:bidi="ar-EG"/>
        </w:rPr>
      </w:pPr>
    </w:p>
    <w:p w14:paraId="25BC2ECF" w14:textId="77777777" w:rsidR="00B23408" w:rsidRDefault="00B23408" w:rsidP="00B23408">
      <w:pPr>
        <w:pStyle w:val="ListParagraph"/>
        <w:numPr>
          <w:ilvl w:val="0"/>
          <w:numId w:val="8"/>
        </w:numPr>
        <w:spacing w:line="360" w:lineRule="auto"/>
        <w:rPr>
          <w:rFonts w:asciiTheme="majorBidi" w:hAnsiTheme="majorBidi" w:cstheme="majorBidi"/>
          <w:sz w:val="24"/>
          <w:szCs w:val="24"/>
          <w:lang w:bidi="ar-EG"/>
        </w:rPr>
      </w:pPr>
      <w:r w:rsidRPr="003C30C3">
        <w:rPr>
          <w:rFonts w:asciiTheme="majorBidi" w:hAnsiTheme="majorBidi" w:cstheme="majorBidi"/>
          <w:noProof/>
          <w:sz w:val="24"/>
          <w:szCs w:val="24"/>
        </w:rPr>
        <mc:AlternateContent>
          <mc:Choice Requires="wps">
            <w:drawing>
              <wp:anchor distT="45720" distB="45720" distL="114300" distR="114300" simplePos="0" relativeHeight="251665408" behindDoc="0" locked="0" layoutInCell="1" allowOverlap="1" wp14:anchorId="78A8F18F" wp14:editId="0447E593">
                <wp:simplePos x="0" y="0"/>
                <wp:positionH relativeFrom="column">
                  <wp:posOffset>2924175</wp:posOffset>
                </wp:positionH>
                <wp:positionV relativeFrom="paragraph">
                  <wp:posOffset>104775</wp:posOffset>
                </wp:positionV>
                <wp:extent cx="363220" cy="276225"/>
                <wp:effectExtent l="0" t="0" r="1778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220" cy="276225"/>
                        </a:xfrm>
                        <a:prstGeom prst="rect">
                          <a:avLst/>
                        </a:prstGeom>
                        <a:solidFill>
                          <a:srgbClr val="FFFFFF"/>
                        </a:solidFill>
                        <a:ln w="9525">
                          <a:solidFill>
                            <a:srgbClr val="000000"/>
                          </a:solidFill>
                          <a:miter lim="800000"/>
                          <a:headEnd/>
                          <a:tailEnd/>
                        </a:ln>
                      </wps:spPr>
                      <wps:txbx>
                        <w:txbxContent>
                          <w:p w14:paraId="1071D64C" w14:textId="77777777" w:rsidR="00B23408" w:rsidRPr="003C30C3" w:rsidRDefault="00B23408" w:rsidP="00B23408">
                            <w:pPr>
                              <w:rPr>
                                <w:rFonts w:asciiTheme="majorBidi" w:hAnsiTheme="majorBidi" w:cstheme="majorBidi"/>
                              </w:rPr>
                            </w:pPr>
                            <w:r w:rsidRPr="003C30C3">
                              <w:rPr>
                                <w:rFonts w:asciiTheme="majorBidi" w:hAnsiTheme="majorBidi" w:cstheme="majorBidi"/>
                              </w:rPr>
                              <w:t>H1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A8F18F" id="_x0000_s1034" type="#_x0000_t202" style="position:absolute;left:0;text-align:left;margin-left:230.25pt;margin-top:8.25pt;width:28.6pt;height:21.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">
                <v:textbox>
                  <w:txbxContent>
                    <w:p w14:paraId="1071D64C" w14:textId="77777777" w:rsidR="00B23408" w:rsidRPr="003C30C3" w:rsidRDefault="00B23408" w:rsidP="00B23408">
                      <w:pPr>
                        <w:rPr>
                          <w:rFonts w:asciiTheme="majorBidi" w:hAnsiTheme="majorBidi" w:cstheme="majorBidi"/>
                        </w:rPr>
                      </w:pPr>
                      <w:r w:rsidRPr="003C30C3">
                        <w:rPr>
                          <w:rFonts w:asciiTheme="majorBidi" w:hAnsiTheme="majorBidi" w:cstheme="majorBidi"/>
                        </w:rPr>
                        <w:t>H1</w:t>
                      </w:r>
                    </w:p>
                  </w:txbxContent>
                </v:textbox>
                <w10:wrap type="square"/>
              </v:shape>
            </w:pict>
          </mc:Fallback>
        </mc:AlternateContent>
      </w:r>
    </w:p>
    <w:p w14:paraId="3F5C841B" w14:textId="77777777" w:rsidR="00B23408" w:rsidRDefault="00B23408" w:rsidP="00B23408">
      <w:pPr>
        <w:pStyle w:val="ListParagraph"/>
        <w:numPr>
          <w:ilvl w:val="0"/>
          <w:numId w:val="8"/>
        </w:numPr>
        <w:spacing w:line="360" w:lineRule="auto"/>
        <w:rPr>
          <w:rFonts w:asciiTheme="majorBidi" w:hAnsiTheme="majorBidi" w:cstheme="majorBidi"/>
          <w:sz w:val="24"/>
          <w:szCs w:val="24"/>
          <w:lang w:bidi="ar-EG"/>
        </w:rPr>
      </w:pPr>
      <w:r>
        <w:rPr>
          <w:rFonts w:asciiTheme="majorBidi" w:hAnsiTheme="majorBidi" w:cstheme="majorBidi"/>
          <w:noProof/>
          <w:sz w:val="24"/>
          <w:szCs w:val="24"/>
        </w:rPr>
        <mc:AlternateContent>
          <mc:Choice Requires="wps">
            <w:drawing>
              <wp:anchor distT="0" distB="0" distL="114300" distR="114300" simplePos="0" relativeHeight="251663360" behindDoc="0" locked="0" layoutInCell="1" allowOverlap="1" wp14:anchorId="553EFE29" wp14:editId="6CA948DA">
                <wp:simplePos x="0" y="0"/>
                <wp:positionH relativeFrom="column">
                  <wp:posOffset>4410075</wp:posOffset>
                </wp:positionH>
                <wp:positionV relativeFrom="paragraph">
                  <wp:posOffset>166370</wp:posOffset>
                </wp:positionV>
                <wp:extent cx="1209675" cy="704850"/>
                <wp:effectExtent l="0" t="0" r="28575" b="19050"/>
                <wp:wrapNone/>
                <wp:docPr id="1780830032" name="Rectangle: Rounded Corners 4"/>
                <wp:cNvGraphicFramePr/>
                <a:graphic xmlns:a="http://schemas.openxmlformats.org/drawingml/2006/main">
                  <a:graphicData uri="http://schemas.microsoft.com/office/word/2010/wordprocessingShape">
                    <wps:wsp>
                      <wps:cNvSpPr/>
                      <wps:spPr>
                        <a:xfrm>
                          <a:off x="0" y="0"/>
                          <a:ext cx="1209675" cy="704850"/>
                        </a:xfrm>
                        <a:prstGeom prst="roundRect">
                          <a:avLst/>
                        </a:prstGeom>
                        <a:solidFill>
                          <a:schemeClr val="accent4">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4DE7B90" w14:textId="77777777" w:rsidR="00B23408" w:rsidRPr="002279B1" w:rsidRDefault="00B23408" w:rsidP="00B23408">
                            <w:pPr>
                              <w:jc w:val="center"/>
                              <w:rPr>
                                <w:rFonts w:asciiTheme="majorBidi" w:hAnsiTheme="majorBidi" w:cstheme="majorBidi"/>
                                <w:color w:val="000000" w:themeColor="text1"/>
                              </w:rPr>
                            </w:pPr>
                            <w:r w:rsidRPr="002279B1">
                              <w:rPr>
                                <w:rFonts w:asciiTheme="majorBidi" w:hAnsiTheme="majorBidi" w:cstheme="majorBidi"/>
                                <w:color w:val="000000" w:themeColor="text1"/>
                              </w:rPr>
                              <w:t>Property Value  &amp; Marketability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53EFE29" id="Rectangle: Rounded Corners 4" o:spid="_x0000_s1035" style="position:absolute;left:0;text-align:left;margin-left:347.25pt;margin-top:13.1pt;width:95.25pt;height:55.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" fillcolor="#ffd966 [1943]" strokecolor="#09101d [484]" strokeweight="1pt">
                <v:stroke joinstyle="miter"/>
                <v:textbox>
                  <w:txbxContent>
                    <w:p w14:paraId="24DE7B90" w14:textId="77777777" w:rsidR="00B23408" w:rsidRPr="002279B1" w:rsidRDefault="00B23408" w:rsidP="00B23408">
                      <w:pPr>
                        <w:jc w:val="center"/>
                        <w:rPr>
                          <w:rFonts w:asciiTheme="majorBidi" w:hAnsiTheme="majorBidi" w:cstheme="majorBidi"/>
                          <w:color w:val="000000" w:themeColor="text1"/>
                        </w:rPr>
                      </w:pPr>
                      <w:r w:rsidRPr="002279B1">
                        <w:rPr>
                          <w:rFonts w:asciiTheme="majorBidi" w:hAnsiTheme="majorBidi" w:cstheme="majorBidi"/>
                          <w:color w:val="000000" w:themeColor="text1"/>
                        </w:rPr>
                        <w:t>Property Value  &amp; Marketability</w:t>
                      </w:r>
                    </w:p>
                  </w:txbxContent>
                </v:textbox>
              </v:roundrect>
            </w:pict>
          </mc:Fallback>
        </mc:AlternateContent>
      </w:r>
    </w:p>
    <w:p w14:paraId="5B44CF88" w14:textId="77777777" w:rsidR="00B23408" w:rsidRDefault="00B23408" w:rsidP="00B23408">
      <w:pPr>
        <w:pStyle w:val="ListParagraph"/>
        <w:numPr>
          <w:ilvl w:val="0"/>
          <w:numId w:val="8"/>
        </w:numPr>
        <w:spacing w:line="360" w:lineRule="auto"/>
        <w:rPr>
          <w:rFonts w:asciiTheme="majorBidi" w:hAnsiTheme="majorBidi" w:cstheme="majorBidi"/>
          <w:sz w:val="24"/>
          <w:szCs w:val="24"/>
          <w:lang w:bidi="ar-EG"/>
        </w:rPr>
      </w:pPr>
      <w:r w:rsidRPr="003C30C3">
        <w:rPr>
          <w:rFonts w:asciiTheme="majorBidi" w:hAnsiTheme="majorBidi" w:cstheme="majorBidi"/>
          <w:noProof/>
          <w:sz w:val="24"/>
          <w:szCs w:val="24"/>
        </w:rPr>
        <mc:AlternateContent>
          <mc:Choice Requires="wps">
            <w:drawing>
              <wp:anchor distT="45720" distB="45720" distL="114300" distR="114300" simplePos="0" relativeHeight="251666432" behindDoc="0" locked="0" layoutInCell="1" allowOverlap="1" wp14:anchorId="355CCADB" wp14:editId="43DF108B">
                <wp:simplePos x="0" y="0"/>
                <wp:positionH relativeFrom="column">
                  <wp:posOffset>3200400</wp:posOffset>
                </wp:positionH>
                <wp:positionV relativeFrom="paragraph">
                  <wp:posOffset>122555</wp:posOffset>
                </wp:positionV>
                <wp:extent cx="363220" cy="276225"/>
                <wp:effectExtent l="0" t="0" r="17780" b="28575"/>
                <wp:wrapSquare wrapText="bothSides"/>
                <wp:docPr id="8413334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220" cy="276225"/>
                        </a:xfrm>
                        <a:prstGeom prst="rect">
                          <a:avLst/>
                        </a:prstGeom>
                        <a:solidFill>
                          <a:srgbClr val="FFFFFF"/>
                        </a:solidFill>
                        <a:ln w="9525">
                          <a:solidFill>
                            <a:srgbClr val="000000"/>
                          </a:solidFill>
                          <a:miter lim="800000"/>
                          <a:headEnd/>
                          <a:tailEnd/>
                        </a:ln>
                      </wps:spPr>
                      <wps:txbx>
                        <w:txbxContent>
                          <w:p w14:paraId="0807D9A4" w14:textId="77777777" w:rsidR="00B23408" w:rsidRPr="003C30C3" w:rsidRDefault="00B23408" w:rsidP="00B23408">
                            <w:pPr>
                              <w:rPr>
                                <w:rFonts w:asciiTheme="majorBidi" w:hAnsiTheme="majorBidi" w:cstheme="majorBidi"/>
                              </w:rPr>
                            </w:pPr>
                            <w:r w:rsidRPr="003C30C3">
                              <w:rPr>
                                <w:rFonts w:asciiTheme="majorBidi" w:hAnsiTheme="majorBidi" w:cstheme="majorBidi"/>
                              </w:rPr>
                              <w:t>H</w:t>
                            </w:r>
                            <w:r>
                              <w:rPr>
                                <w:rFonts w:asciiTheme="majorBidi" w:hAnsiTheme="majorBidi" w:cstheme="majorBidi"/>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5CCADB" id="_x0000_s1036" type="#_x0000_t202" style="position:absolute;left:0;text-align:left;margin-left:252pt;margin-top:9.65pt;width:28.6pt;height:21.7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">
                <v:textbox>
                  <w:txbxContent>
                    <w:p w14:paraId="0807D9A4" w14:textId="77777777" w:rsidR="00B23408" w:rsidRPr="003C30C3" w:rsidRDefault="00B23408" w:rsidP="00B23408">
                      <w:pPr>
                        <w:rPr>
                          <w:rFonts w:asciiTheme="majorBidi" w:hAnsiTheme="majorBidi" w:cstheme="majorBidi"/>
                        </w:rPr>
                      </w:pPr>
                      <w:r w:rsidRPr="003C30C3">
                        <w:rPr>
                          <w:rFonts w:asciiTheme="majorBidi" w:hAnsiTheme="majorBidi" w:cstheme="majorBidi"/>
                        </w:rPr>
                        <w:t>H</w:t>
                      </w:r>
                      <w:r>
                        <w:rPr>
                          <w:rFonts w:asciiTheme="majorBidi" w:hAnsiTheme="majorBidi" w:cstheme="majorBidi"/>
                        </w:rPr>
                        <w:t>2</w:t>
                      </w:r>
                    </w:p>
                  </w:txbxContent>
                </v:textbox>
                <w10:wrap type="square"/>
              </v:shape>
            </w:pict>
          </mc:Fallback>
        </mc:AlternateContent>
      </w:r>
    </w:p>
    <w:p w14:paraId="79DA786F" w14:textId="77777777" w:rsidR="00B23408" w:rsidRDefault="00B23408" w:rsidP="00B23408">
      <w:pPr>
        <w:pStyle w:val="ListParagraph"/>
        <w:numPr>
          <w:ilvl w:val="0"/>
          <w:numId w:val="8"/>
        </w:numPr>
        <w:spacing w:line="360" w:lineRule="auto"/>
        <w:rPr>
          <w:rFonts w:asciiTheme="majorBidi" w:hAnsiTheme="majorBidi" w:cstheme="majorBidi"/>
          <w:sz w:val="24"/>
          <w:szCs w:val="24"/>
          <w:lang w:bidi="ar-EG"/>
        </w:rPr>
      </w:pPr>
    </w:p>
    <w:p w14:paraId="4D4B26F8" w14:textId="77777777" w:rsidR="00B23408" w:rsidRDefault="00B23408" w:rsidP="00B23408">
      <w:pPr>
        <w:pStyle w:val="ListParagraph"/>
        <w:numPr>
          <w:ilvl w:val="0"/>
          <w:numId w:val="8"/>
        </w:numPr>
        <w:spacing w:line="360" w:lineRule="auto"/>
        <w:rPr>
          <w:rFonts w:asciiTheme="majorBidi" w:hAnsiTheme="majorBidi" w:cstheme="majorBidi"/>
          <w:sz w:val="24"/>
          <w:szCs w:val="24"/>
          <w:lang w:bidi="ar-EG"/>
        </w:rPr>
      </w:pPr>
      <w:r w:rsidRPr="003C30C3">
        <w:rPr>
          <w:rFonts w:asciiTheme="majorBidi" w:hAnsiTheme="majorBidi" w:cstheme="majorBidi"/>
          <w:noProof/>
          <w:sz w:val="24"/>
          <w:szCs w:val="24"/>
        </w:rPr>
        <mc:AlternateContent>
          <mc:Choice Requires="wps">
            <w:drawing>
              <wp:anchor distT="45720" distB="45720" distL="114300" distR="114300" simplePos="0" relativeHeight="251667456" behindDoc="0" locked="0" layoutInCell="1" allowOverlap="1" wp14:anchorId="5F8A8E4B" wp14:editId="6181BF5E">
                <wp:simplePos x="0" y="0"/>
                <wp:positionH relativeFrom="column">
                  <wp:posOffset>2724150</wp:posOffset>
                </wp:positionH>
                <wp:positionV relativeFrom="paragraph">
                  <wp:posOffset>15875</wp:posOffset>
                </wp:positionV>
                <wp:extent cx="363220" cy="276225"/>
                <wp:effectExtent l="0" t="0" r="17780" b="28575"/>
                <wp:wrapSquare wrapText="bothSides"/>
                <wp:docPr id="6619670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220" cy="276225"/>
                        </a:xfrm>
                        <a:prstGeom prst="rect">
                          <a:avLst/>
                        </a:prstGeom>
                        <a:solidFill>
                          <a:srgbClr val="FFFFFF"/>
                        </a:solidFill>
                        <a:ln w="9525">
                          <a:solidFill>
                            <a:srgbClr val="000000"/>
                          </a:solidFill>
                          <a:miter lim="800000"/>
                          <a:headEnd/>
                          <a:tailEnd/>
                        </a:ln>
                      </wps:spPr>
                      <wps:txbx>
                        <w:txbxContent>
                          <w:p w14:paraId="01BE4889" w14:textId="77777777" w:rsidR="00B23408" w:rsidRPr="003C30C3" w:rsidRDefault="00B23408" w:rsidP="00B23408">
                            <w:pPr>
                              <w:rPr>
                                <w:rFonts w:asciiTheme="majorBidi" w:hAnsiTheme="majorBidi" w:cstheme="majorBidi"/>
                              </w:rPr>
                            </w:pPr>
                            <w:r>
                              <w:rPr>
                                <w:rFonts w:asciiTheme="majorBidi" w:hAnsiTheme="majorBidi" w:cstheme="majorBidi"/>
                              </w:rPr>
                              <w:t>H3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8A8E4B" id="_x0000_s1037" type="#_x0000_t202" style="position:absolute;left:0;text-align:left;margin-left:214.5pt;margin-top:1.25pt;width:28.6pt;height:21.7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">
                <v:textbox>
                  <w:txbxContent>
                    <w:p w14:paraId="01BE4889" w14:textId="77777777" w:rsidR="00B23408" w:rsidRPr="003C30C3" w:rsidRDefault="00B23408" w:rsidP="00B23408">
                      <w:pPr>
                        <w:rPr>
                          <w:rFonts w:asciiTheme="majorBidi" w:hAnsiTheme="majorBidi" w:cstheme="majorBidi"/>
                        </w:rPr>
                      </w:pPr>
                      <w:r>
                        <w:rPr>
                          <w:rFonts w:asciiTheme="majorBidi" w:hAnsiTheme="majorBidi" w:cstheme="majorBidi"/>
                        </w:rPr>
                        <w:t>H3</w:t>
                      </w:r>
                    </w:p>
                  </w:txbxContent>
                </v:textbox>
                <w10:wrap type="square"/>
              </v:shape>
            </w:pict>
          </mc:Fallback>
        </mc:AlternateContent>
      </w:r>
    </w:p>
    <w:p w14:paraId="5722E09E" w14:textId="77777777" w:rsidR="00B23408" w:rsidRDefault="00B23408" w:rsidP="00B23408">
      <w:pPr>
        <w:pStyle w:val="ListParagraph"/>
        <w:numPr>
          <w:ilvl w:val="0"/>
          <w:numId w:val="8"/>
        </w:numPr>
        <w:spacing w:line="360" w:lineRule="auto"/>
        <w:rPr>
          <w:rFonts w:asciiTheme="majorBidi" w:hAnsiTheme="majorBidi" w:cstheme="majorBidi"/>
          <w:sz w:val="24"/>
          <w:szCs w:val="24"/>
          <w:lang w:bidi="ar-EG"/>
        </w:rPr>
      </w:pPr>
      <w:r>
        <w:rPr>
          <w:rFonts w:asciiTheme="majorBidi" w:hAnsiTheme="majorBidi" w:cstheme="majorBidi"/>
          <w:noProof/>
          <w:sz w:val="24"/>
          <w:szCs w:val="24"/>
        </w:rPr>
        <mc:AlternateContent>
          <mc:Choice Requires="wps">
            <w:drawing>
              <wp:anchor distT="0" distB="0" distL="114300" distR="114300" simplePos="0" relativeHeight="251664384" behindDoc="0" locked="0" layoutInCell="1" allowOverlap="1" wp14:anchorId="4997571C" wp14:editId="4DF59E78">
                <wp:simplePos x="0" y="0"/>
                <wp:positionH relativeFrom="column">
                  <wp:posOffset>4410075</wp:posOffset>
                </wp:positionH>
                <wp:positionV relativeFrom="paragraph">
                  <wp:posOffset>10160</wp:posOffset>
                </wp:positionV>
                <wp:extent cx="1209675" cy="704850"/>
                <wp:effectExtent l="0" t="0" r="28575" b="19050"/>
                <wp:wrapNone/>
                <wp:docPr id="1908375878" name="Rectangle: Rounded Corners 4"/>
                <wp:cNvGraphicFramePr/>
                <a:graphic xmlns:a="http://schemas.openxmlformats.org/drawingml/2006/main">
                  <a:graphicData uri="http://schemas.microsoft.com/office/word/2010/wordprocessingShape">
                    <wps:wsp>
                      <wps:cNvSpPr/>
                      <wps:spPr>
                        <a:xfrm>
                          <a:off x="0" y="0"/>
                          <a:ext cx="1209675" cy="704850"/>
                        </a:xfrm>
                        <a:prstGeom prst="roundRect">
                          <a:avLst/>
                        </a:prstGeom>
                        <a:solidFill>
                          <a:srgbClr val="FFC000">
                            <a:lumMod val="60000"/>
                            <a:lumOff val="40000"/>
                          </a:srgbClr>
                        </a:solidFill>
                        <a:ln w="12700" cap="flat" cmpd="sng" algn="ctr">
                          <a:solidFill>
                            <a:srgbClr val="4472C4">
                              <a:shade val="15000"/>
                            </a:srgbClr>
                          </a:solidFill>
                          <a:prstDash val="solid"/>
                          <a:miter lim="800000"/>
                        </a:ln>
                        <a:effectLst/>
                      </wps:spPr>
                      <wps:txbx>
                        <w:txbxContent>
                          <w:p w14:paraId="77762E2D" w14:textId="77777777" w:rsidR="00B23408" w:rsidRPr="002279B1" w:rsidRDefault="00B23408" w:rsidP="00B23408">
                            <w:pPr>
                              <w:jc w:val="center"/>
                              <w:rPr>
                                <w:rFonts w:asciiTheme="majorBidi" w:hAnsiTheme="majorBidi" w:cstheme="majorBidi"/>
                                <w:color w:val="000000" w:themeColor="text1"/>
                              </w:rPr>
                            </w:pPr>
                            <w:r w:rsidRPr="002279B1">
                              <w:rPr>
                                <w:rFonts w:asciiTheme="majorBidi" w:hAnsiTheme="majorBidi" w:cstheme="majorBidi"/>
                                <w:color w:val="000000" w:themeColor="text1"/>
                              </w:rPr>
                              <w:t>Real-time Problem-Solving Capabilities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997571C" id="_x0000_s1038" style="position:absolute;left:0;text-align:left;margin-left:347.25pt;margin-top:.8pt;width:95.25pt;height:55.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" fillcolor="#ffd966" strokecolor="#172c51" strokeweight="1pt">
                <v:stroke joinstyle="miter"/>
                <v:textbox>
                  <w:txbxContent>
                    <w:p w14:paraId="77762E2D" w14:textId="77777777" w:rsidR="00B23408" w:rsidRPr="002279B1" w:rsidRDefault="00B23408" w:rsidP="00B23408">
                      <w:pPr>
                        <w:jc w:val="center"/>
                        <w:rPr>
                          <w:rFonts w:asciiTheme="majorBidi" w:hAnsiTheme="majorBidi" w:cstheme="majorBidi"/>
                          <w:color w:val="000000" w:themeColor="text1"/>
                        </w:rPr>
                      </w:pPr>
                      <w:r w:rsidRPr="002279B1">
                        <w:rPr>
                          <w:rFonts w:asciiTheme="majorBidi" w:hAnsiTheme="majorBidi" w:cstheme="majorBidi"/>
                          <w:color w:val="000000" w:themeColor="text1"/>
                        </w:rPr>
                        <w:t>Real-time Problem-Solving Capabilities</w:t>
                      </w:r>
                    </w:p>
                  </w:txbxContent>
                </v:textbox>
              </v:roundrect>
            </w:pict>
          </mc:Fallback>
        </mc:AlternateContent>
      </w:r>
    </w:p>
    <w:p w14:paraId="700FF625" w14:textId="77777777" w:rsidR="00B23408" w:rsidRDefault="00B23408" w:rsidP="00B23408">
      <w:pPr>
        <w:pStyle w:val="ListParagraph"/>
        <w:numPr>
          <w:ilvl w:val="0"/>
          <w:numId w:val="8"/>
        </w:numPr>
        <w:spacing w:line="360" w:lineRule="auto"/>
        <w:rPr>
          <w:rFonts w:asciiTheme="majorBidi" w:hAnsiTheme="majorBidi" w:cstheme="majorBidi"/>
          <w:sz w:val="24"/>
          <w:szCs w:val="24"/>
          <w:lang w:bidi="ar-EG"/>
        </w:rPr>
      </w:pPr>
    </w:p>
    <w:p w14:paraId="2F62E719" w14:textId="77777777" w:rsidR="00B23408" w:rsidRDefault="00B23408" w:rsidP="00B23408">
      <w:pPr>
        <w:pStyle w:val="ListParagraph"/>
        <w:numPr>
          <w:ilvl w:val="0"/>
          <w:numId w:val="8"/>
        </w:numPr>
        <w:spacing w:line="360" w:lineRule="auto"/>
        <w:rPr>
          <w:rFonts w:asciiTheme="majorBidi" w:hAnsiTheme="majorBidi" w:cstheme="majorBidi"/>
          <w:sz w:val="24"/>
          <w:szCs w:val="24"/>
          <w:lang w:bidi="ar-EG"/>
        </w:rPr>
      </w:pPr>
    </w:p>
    <w:p w14:paraId="00487517" w14:textId="77777777" w:rsidR="00B23408" w:rsidRPr="00AA5232" w:rsidRDefault="00B23408" w:rsidP="00B23408">
      <w:pPr>
        <w:spacing w:before="100" w:beforeAutospacing="1" w:after="100" w:afterAutospacing="1" w:line="360" w:lineRule="auto"/>
        <w:ind w:left="113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Research Model (By the researcher)</w:t>
      </w:r>
    </w:p>
    <w:p w14:paraId="76C0A002" w14:textId="77777777" w:rsidR="00B23408" w:rsidRPr="00AA5232" w:rsidRDefault="00B23408" w:rsidP="00B23408">
      <w:pPr>
        <w:pStyle w:val="ListParagraph"/>
        <w:spacing w:line="360" w:lineRule="auto"/>
        <w:rPr>
          <w:rFonts w:asciiTheme="majorBidi" w:hAnsiTheme="majorBidi" w:cstheme="majorBidi"/>
          <w:sz w:val="24"/>
          <w:szCs w:val="24"/>
          <w:lang w:bidi="ar-EG"/>
        </w:rPr>
      </w:pPr>
    </w:p>
    <w:p w14:paraId="56C776D2" w14:textId="77777777" w:rsidR="00B23408" w:rsidRDefault="00B23408" w:rsidP="00B23408">
      <w:pPr>
        <w:pStyle w:val="ListParagraph"/>
        <w:numPr>
          <w:ilvl w:val="0"/>
          <w:numId w:val="5"/>
        </w:numPr>
        <w:spacing w:line="360" w:lineRule="auto"/>
        <w:rPr>
          <w:rFonts w:asciiTheme="majorBidi" w:hAnsiTheme="majorBidi" w:cstheme="majorBidi"/>
          <w:b/>
          <w:bCs/>
          <w:sz w:val="28"/>
          <w:szCs w:val="28"/>
          <w:lang w:bidi="ar-EG"/>
        </w:rPr>
      </w:pPr>
      <w:r w:rsidRPr="00654DDC">
        <w:rPr>
          <w:rFonts w:asciiTheme="majorBidi" w:hAnsiTheme="majorBidi" w:cstheme="majorBidi"/>
          <w:b/>
          <w:bCs/>
          <w:sz w:val="28"/>
          <w:szCs w:val="28"/>
          <w:lang w:bidi="ar-EG"/>
        </w:rPr>
        <w:t>Research hypotheses</w:t>
      </w:r>
    </w:p>
    <w:p w14:paraId="3D263586" w14:textId="77777777" w:rsidR="00B23408" w:rsidRPr="00E06205" w:rsidRDefault="00B23408" w:rsidP="00B23408">
      <w:pPr>
        <w:pStyle w:val="ListParagraph"/>
        <w:spacing w:line="360" w:lineRule="auto"/>
        <w:jc w:val="both"/>
        <w:rPr>
          <w:rFonts w:asciiTheme="majorBidi" w:hAnsiTheme="majorBidi" w:cstheme="majorBidi"/>
          <w:sz w:val="24"/>
          <w:szCs w:val="24"/>
          <w:lang w:bidi="ar-EG"/>
        </w:rPr>
      </w:pPr>
      <w:r w:rsidRPr="00E06205">
        <w:rPr>
          <w:rFonts w:asciiTheme="majorBidi" w:hAnsiTheme="majorBidi" w:cstheme="majorBidi"/>
          <w:b/>
          <w:bCs/>
          <w:sz w:val="24"/>
          <w:szCs w:val="24"/>
          <w:lang w:bidi="ar-EG"/>
        </w:rPr>
        <w:t>Hypothesis 1 (H1):</w:t>
      </w:r>
      <w:r w:rsidRPr="00E06205">
        <w:rPr>
          <w:rFonts w:asciiTheme="majorBidi" w:hAnsiTheme="majorBidi" w:cstheme="majorBidi"/>
          <w:sz w:val="24"/>
          <w:szCs w:val="24"/>
          <w:lang w:bidi="ar-EG"/>
        </w:rPr>
        <w:t xml:space="preserve"> </w:t>
      </w:r>
      <w:r w:rsidRPr="00AA5232">
        <w:rPr>
          <w:rFonts w:asciiTheme="majorBidi" w:hAnsiTheme="majorBidi" w:cstheme="majorBidi"/>
          <w:sz w:val="24"/>
          <w:szCs w:val="24"/>
          <w:lang w:bidi="ar-EG"/>
        </w:rPr>
        <w:t>Smart technology integration increases operational efficiency and reduces management costs</w:t>
      </w:r>
      <w:r>
        <w:rPr>
          <w:rFonts w:asciiTheme="majorBidi" w:hAnsiTheme="majorBidi" w:cstheme="majorBidi"/>
          <w:sz w:val="24"/>
          <w:szCs w:val="24"/>
          <w:lang w:bidi="ar-EG"/>
        </w:rPr>
        <w:t xml:space="preserve"> </w:t>
      </w:r>
      <w:r w:rsidRPr="00E06205">
        <w:rPr>
          <w:rFonts w:asciiTheme="majorBidi" w:hAnsiTheme="majorBidi" w:cstheme="majorBidi"/>
          <w:sz w:val="24"/>
          <w:szCs w:val="24"/>
          <w:lang w:bidi="ar-EG"/>
        </w:rPr>
        <w:t>within the Saudi real estate sector</w:t>
      </w:r>
      <w:r w:rsidRPr="00E06205">
        <w:rPr>
          <w:rFonts w:asciiTheme="majorBidi" w:hAnsiTheme="majorBidi" w:cs="Times New Roman"/>
          <w:sz w:val="24"/>
          <w:szCs w:val="24"/>
          <w:rtl/>
          <w:lang w:bidi="ar-EG"/>
        </w:rPr>
        <w:t>.</w:t>
      </w:r>
    </w:p>
    <w:p w14:paraId="7DE02A58" w14:textId="77777777" w:rsidR="00B23408" w:rsidRDefault="00B23408" w:rsidP="00B23408">
      <w:pPr>
        <w:pStyle w:val="ListParagraph"/>
        <w:spacing w:line="360" w:lineRule="auto"/>
        <w:jc w:val="both"/>
        <w:rPr>
          <w:rFonts w:asciiTheme="majorBidi" w:hAnsiTheme="majorBidi" w:cs="Times New Roman"/>
          <w:sz w:val="24"/>
          <w:szCs w:val="24"/>
          <w:lang w:bidi="ar-EG"/>
        </w:rPr>
      </w:pPr>
      <w:r w:rsidRPr="00E06205">
        <w:rPr>
          <w:rFonts w:asciiTheme="majorBidi" w:hAnsiTheme="majorBidi" w:cstheme="majorBidi"/>
          <w:b/>
          <w:bCs/>
          <w:sz w:val="24"/>
          <w:szCs w:val="24"/>
          <w:lang w:bidi="ar-EG"/>
        </w:rPr>
        <w:t>Hypothesis 2 (H2):</w:t>
      </w:r>
      <w:r w:rsidRPr="00E06205">
        <w:rPr>
          <w:rFonts w:asciiTheme="majorBidi" w:hAnsiTheme="majorBidi" w:cstheme="majorBidi"/>
          <w:sz w:val="24"/>
          <w:szCs w:val="24"/>
          <w:lang w:bidi="ar-EG"/>
        </w:rPr>
        <w:t xml:space="preserve"> </w:t>
      </w:r>
      <w:r w:rsidRPr="00AA5232">
        <w:rPr>
          <w:rFonts w:asciiTheme="majorBidi" w:hAnsiTheme="majorBidi" w:cstheme="majorBidi"/>
          <w:sz w:val="24"/>
          <w:szCs w:val="24"/>
          <w:lang w:bidi="ar-EG"/>
        </w:rPr>
        <w:t>H5: Adoption of smart technologies positively impacts property value and marketability</w:t>
      </w:r>
      <w:r w:rsidRPr="00E06205">
        <w:rPr>
          <w:rFonts w:asciiTheme="majorBidi" w:hAnsiTheme="majorBidi" w:cs="Times New Roman"/>
          <w:sz w:val="24"/>
          <w:szCs w:val="24"/>
          <w:rtl/>
          <w:lang w:bidi="ar-EG"/>
        </w:rPr>
        <w:t>.</w:t>
      </w:r>
    </w:p>
    <w:p w14:paraId="1BC57BEA" w14:textId="27310544" w:rsidR="00B23408" w:rsidRDefault="00B23408" w:rsidP="00B23408">
      <w:pPr>
        <w:pStyle w:val="ListParagraph"/>
        <w:spacing w:line="360" w:lineRule="auto"/>
        <w:jc w:val="both"/>
        <w:rPr>
          <w:rFonts w:asciiTheme="majorBidi" w:hAnsiTheme="majorBidi" w:cstheme="majorBidi"/>
          <w:sz w:val="24"/>
          <w:szCs w:val="24"/>
          <w:lang w:bidi="ar-EG"/>
        </w:rPr>
      </w:pPr>
      <w:r w:rsidRPr="00AA5232">
        <w:rPr>
          <w:rFonts w:asciiTheme="majorBidi" w:hAnsiTheme="majorBidi" w:cstheme="majorBidi"/>
          <w:b/>
          <w:bCs/>
          <w:sz w:val="24"/>
          <w:szCs w:val="24"/>
          <w:lang w:bidi="ar-EG"/>
        </w:rPr>
        <w:t>Hypothesis 3 (H3):</w:t>
      </w:r>
      <w:r>
        <w:rPr>
          <w:rFonts w:asciiTheme="majorBidi" w:hAnsiTheme="majorBidi" w:cstheme="majorBidi"/>
          <w:sz w:val="24"/>
          <w:szCs w:val="24"/>
          <w:lang w:bidi="ar-EG"/>
        </w:rPr>
        <w:t xml:space="preserve"> </w:t>
      </w:r>
      <w:r w:rsidRPr="00AA5232">
        <w:rPr>
          <w:rFonts w:asciiTheme="majorBidi" w:hAnsiTheme="majorBidi" w:cstheme="majorBidi"/>
          <w:sz w:val="24"/>
          <w:szCs w:val="24"/>
          <w:lang w:bidi="ar-EG"/>
        </w:rPr>
        <w:t>Continuous monitoring and feedback mechanisms facilitated by smart technologies enhance real-time problem-solving capabilities.</w:t>
      </w:r>
    </w:p>
    <w:p w14:paraId="1EA3D9BF" w14:textId="1B4E9873" w:rsidR="00895E04" w:rsidRDefault="00895E04" w:rsidP="00B23408">
      <w:pPr>
        <w:pStyle w:val="ListParagraph"/>
        <w:spacing w:line="360" w:lineRule="auto"/>
        <w:jc w:val="both"/>
        <w:rPr>
          <w:rFonts w:asciiTheme="majorBidi" w:hAnsiTheme="majorBidi" w:cstheme="majorBidi"/>
          <w:sz w:val="24"/>
          <w:szCs w:val="24"/>
          <w:lang w:bidi="ar-EG"/>
        </w:rPr>
      </w:pPr>
    </w:p>
    <w:p w14:paraId="313B4753" w14:textId="6D28DEA7" w:rsidR="00895E04" w:rsidRDefault="00895E04" w:rsidP="00B23408">
      <w:pPr>
        <w:pStyle w:val="ListParagraph"/>
        <w:spacing w:line="360" w:lineRule="auto"/>
        <w:jc w:val="both"/>
        <w:rPr>
          <w:rFonts w:asciiTheme="majorBidi" w:hAnsiTheme="majorBidi" w:cstheme="majorBidi"/>
          <w:sz w:val="24"/>
          <w:szCs w:val="24"/>
          <w:lang w:bidi="ar-EG"/>
        </w:rPr>
      </w:pPr>
    </w:p>
    <w:p w14:paraId="53F293B2" w14:textId="1AE2F9B8" w:rsidR="00895E04" w:rsidRDefault="00895E04" w:rsidP="00B23408">
      <w:pPr>
        <w:pStyle w:val="ListParagraph"/>
        <w:spacing w:line="360" w:lineRule="auto"/>
        <w:jc w:val="both"/>
        <w:rPr>
          <w:rFonts w:asciiTheme="majorBidi" w:hAnsiTheme="majorBidi" w:cstheme="majorBidi"/>
          <w:sz w:val="24"/>
          <w:szCs w:val="24"/>
          <w:lang w:bidi="ar-EG"/>
        </w:rPr>
      </w:pPr>
    </w:p>
    <w:p w14:paraId="1092CDFB" w14:textId="7BA3F332" w:rsidR="00895E04" w:rsidRDefault="00895E04" w:rsidP="00B23408">
      <w:pPr>
        <w:pStyle w:val="ListParagraph"/>
        <w:spacing w:line="360" w:lineRule="auto"/>
        <w:jc w:val="both"/>
        <w:rPr>
          <w:rFonts w:asciiTheme="majorBidi" w:hAnsiTheme="majorBidi" w:cstheme="majorBidi"/>
          <w:sz w:val="24"/>
          <w:szCs w:val="24"/>
          <w:lang w:bidi="ar-EG"/>
        </w:rPr>
      </w:pPr>
    </w:p>
    <w:p w14:paraId="5BB5C3A4" w14:textId="6B8A51C5" w:rsidR="00895E04" w:rsidRDefault="00895E04" w:rsidP="00B23408">
      <w:pPr>
        <w:pStyle w:val="ListParagraph"/>
        <w:spacing w:line="360" w:lineRule="auto"/>
        <w:jc w:val="both"/>
        <w:rPr>
          <w:rFonts w:asciiTheme="majorBidi" w:hAnsiTheme="majorBidi" w:cstheme="majorBidi"/>
          <w:sz w:val="24"/>
          <w:szCs w:val="24"/>
          <w:lang w:bidi="ar-EG"/>
        </w:rPr>
      </w:pPr>
    </w:p>
    <w:p w14:paraId="346FE8F4" w14:textId="7658D6E2" w:rsidR="00895E04" w:rsidRDefault="00895E04" w:rsidP="00B23408">
      <w:pPr>
        <w:pStyle w:val="ListParagraph"/>
        <w:spacing w:line="360" w:lineRule="auto"/>
        <w:jc w:val="both"/>
        <w:rPr>
          <w:rFonts w:asciiTheme="majorBidi" w:hAnsiTheme="majorBidi" w:cstheme="majorBidi"/>
          <w:sz w:val="24"/>
          <w:szCs w:val="24"/>
          <w:lang w:bidi="ar-EG"/>
        </w:rPr>
      </w:pPr>
    </w:p>
    <w:p w14:paraId="49388F31" w14:textId="398465A4" w:rsidR="00895E04" w:rsidRDefault="00895E04" w:rsidP="00B23408">
      <w:pPr>
        <w:pStyle w:val="ListParagraph"/>
        <w:spacing w:line="360" w:lineRule="auto"/>
        <w:jc w:val="both"/>
        <w:rPr>
          <w:rFonts w:asciiTheme="majorBidi" w:hAnsiTheme="majorBidi" w:cstheme="majorBidi"/>
          <w:sz w:val="24"/>
          <w:szCs w:val="24"/>
          <w:lang w:bidi="ar-EG"/>
        </w:rPr>
      </w:pPr>
    </w:p>
    <w:p w14:paraId="273C12CE" w14:textId="77777777" w:rsidR="00895E04" w:rsidRPr="00AA5232" w:rsidRDefault="00895E04" w:rsidP="00B23408">
      <w:pPr>
        <w:pStyle w:val="ListParagraph"/>
        <w:spacing w:line="360" w:lineRule="auto"/>
        <w:jc w:val="both"/>
        <w:rPr>
          <w:rFonts w:asciiTheme="majorBidi" w:hAnsiTheme="majorBidi" w:cstheme="majorBidi"/>
          <w:sz w:val="24"/>
          <w:szCs w:val="24"/>
          <w:lang w:bidi="ar-EG"/>
        </w:rPr>
      </w:pPr>
    </w:p>
    <w:p w14:paraId="73BE5313" w14:textId="77777777" w:rsidR="00B23408" w:rsidRDefault="00B23408" w:rsidP="00B23408">
      <w:pPr>
        <w:pStyle w:val="ListParagraph"/>
        <w:numPr>
          <w:ilvl w:val="0"/>
          <w:numId w:val="5"/>
        </w:numPr>
        <w:spacing w:line="360" w:lineRule="auto"/>
        <w:ind w:left="714" w:hanging="357"/>
        <w:outlineLvl w:val="1"/>
        <w:rPr>
          <w:rFonts w:asciiTheme="majorBidi" w:hAnsiTheme="majorBidi" w:cstheme="majorBidi"/>
          <w:b/>
          <w:bCs/>
          <w:sz w:val="28"/>
          <w:szCs w:val="28"/>
          <w:lang w:bidi="ar-EG"/>
        </w:rPr>
      </w:pPr>
      <w:bookmarkStart w:id="19" w:name="_Toc174390247"/>
      <w:r w:rsidRPr="00654DDC">
        <w:rPr>
          <w:rFonts w:asciiTheme="majorBidi" w:hAnsiTheme="majorBidi" w:cstheme="majorBidi"/>
          <w:b/>
          <w:bCs/>
          <w:sz w:val="28"/>
          <w:szCs w:val="28"/>
          <w:lang w:bidi="ar-EG"/>
        </w:rPr>
        <w:lastRenderedPageBreak/>
        <w:t>Literature Review</w:t>
      </w:r>
      <w:bookmarkEnd w:id="19"/>
    </w:p>
    <w:p w14:paraId="6785FAB6" w14:textId="77777777" w:rsidR="00B23408" w:rsidRDefault="00B23408" w:rsidP="00B23408">
      <w:pPr>
        <w:pStyle w:val="ListParagraph"/>
        <w:spacing w:line="360" w:lineRule="auto"/>
        <w:ind w:firstLine="720"/>
        <w:jc w:val="both"/>
        <w:rPr>
          <w:rFonts w:asciiTheme="majorBidi" w:hAnsiTheme="majorBidi" w:cs="Times New Roman"/>
          <w:sz w:val="24"/>
          <w:szCs w:val="24"/>
          <w:lang w:bidi="ar-EG"/>
        </w:rPr>
      </w:pPr>
      <w:r w:rsidRPr="00E06205">
        <w:rPr>
          <w:rFonts w:asciiTheme="majorBidi" w:hAnsiTheme="majorBidi" w:cstheme="majorBidi"/>
          <w:sz w:val="24"/>
          <w:szCs w:val="24"/>
          <w:lang w:bidi="ar-EG"/>
        </w:rPr>
        <w:t xml:space="preserve">In a previous study by </w:t>
      </w:r>
      <w:proofErr w:type="spellStart"/>
      <w:r w:rsidRPr="00E06205">
        <w:rPr>
          <w:rFonts w:asciiTheme="majorBidi" w:hAnsiTheme="majorBidi" w:cstheme="majorBidi"/>
          <w:sz w:val="24"/>
          <w:szCs w:val="24"/>
          <w:lang w:bidi="ar-EG"/>
        </w:rPr>
        <w:t>Siniak</w:t>
      </w:r>
      <w:proofErr w:type="spellEnd"/>
      <w:r w:rsidRPr="00E06205">
        <w:rPr>
          <w:rFonts w:asciiTheme="majorBidi" w:hAnsiTheme="majorBidi" w:cstheme="majorBidi"/>
          <w:sz w:val="24"/>
          <w:szCs w:val="24"/>
          <w:lang w:bidi="ar-EG"/>
        </w:rPr>
        <w:t xml:space="preserve"> et al. (2020), the real estate industry is undergoing a profound digital transformation driven by the emergence of </w:t>
      </w:r>
      <w:proofErr w:type="spellStart"/>
      <w:r w:rsidRPr="00E06205">
        <w:rPr>
          <w:rFonts w:asciiTheme="majorBidi" w:hAnsiTheme="majorBidi" w:cstheme="majorBidi"/>
          <w:sz w:val="24"/>
          <w:szCs w:val="24"/>
          <w:lang w:bidi="ar-EG"/>
        </w:rPr>
        <w:t>PropTech</w:t>
      </w:r>
      <w:proofErr w:type="spellEnd"/>
      <w:r w:rsidRPr="00E06205">
        <w:rPr>
          <w:rFonts w:asciiTheme="majorBidi" w:hAnsiTheme="majorBidi" w:cstheme="majorBidi"/>
          <w:sz w:val="24"/>
          <w:szCs w:val="24"/>
          <w:lang w:bidi="ar-EG"/>
        </w:rPr>
        <w:t xml:space="preserve">. This transformation encompasses a broad spectrum of advanced technologies such as home matching tools, drones, virtual reality, building information </w:t>
      </w:r>
      <w:r>
        <w:rPr>
          <w:rFonts w:asciiTheme="majorBidi" w:hAnsiTheme="majorBidi" w:cstheme="majorBidi"/>
          <w:sz w:val="24"/>
          <w:szCs w:val="24"/>
          <w:lang w:bidi="ar-EG"/>
        </w:rPr>
        <w:t>modeling</w:t>
      </w:r>
      <w:r w:rsidRPr="00E06205">
        <w:rPr>
          <w:rFonts w:asciiTheme="majorBidi" w:hAnsiTheme="majorBidi" w:cstheme="majorBidi"/>
          <w:sz w:val="24"/>
          <w:szCs w:val="24"/>
          <w:lang w:bidi="ar-EG"/>
        </w:rPr>
        <w:t xml:space="preserve"> (BIM), AI, IoT, blockchain, smart contracts, crowdfunding, fintech innovations, smart cities, smart homes, and the shared economy. The study identifies key trends and concerns associated with this shift, including the enhancement of operational efficiency and customer experience through </w:t>
      </w:r>
      <w:proofErr w:type="spellStart"/>
      <w:r w:rsidRPr="00E06205">
        <w:rPr>
          <w:rFonts w:asciiTheme="majorBidi" w:hAnsiTheme="majorBidi" w:cstheme="majorBidi"/>
          <w:sz w:val="24"/>
          <w:szCs w:val="24"/>
          <w:lang w:bidi="ar-EG"/>
        </w:rPr>
        <w:t>PropTech</w:t>
      </w:r>
      <w:proofErr w:type="spellEnd"/>
      <w:r w:rsidRPr="00E06205">
        <w:rPr>
          <w:rFonts w:asciiTheme="majorBidi" w:hAnsiTheme="majorBidi" w:cstheme="majorBidi"/>
          <w:sz w:val="24"/>
          <w:szCs w:val="24"/>
          <w:lang w:bidi="ar-EG"/>
        </w:rPr>
        <w:t xml:space="preserve"> applications, improved market transparency, potential competitive advantages for regions and companies, and implications for labor markets and education. It underscores </w:t>
      </w:r>
      <w:proofErr w:type="spellStart"/>
      <w:r w:rsidRPr="00E06205">
        <w:rPr>
          <w:rFonts w:asciiTheme="majorBidi" w:hAnsiTheme="majorBidi" w:cstheme="majorBidi"/>
          <w:sz w:val="24"/>
          <w:szCs w:val="24"/>
          <w:lang w:bidi="ar-EG"/>
        </w:rPr>
        <w:t>PropTech's</w:t>
      </w:r>
      <w:proofErr w:type="spellEnd"/>
      <w:r w:rsidRPr="00E06205">
        <w:rPr>
          <w:rFonts w:asciiTheme="majorBidi" w:hAnsiTheme="majorBidi" w:cstheme="majorBidi"/>
          <w:sz w:val="24"/>
          <w:szCs w:val="24"/>
          <w:lang w:bidi="ar-EG"/>
        </w:rPr>
        <w:t xml:space="preserve"> potential to reshape market dynamics, foster transparency, support territorial growth strategies, and influence market structures across different institutional contexts</w:t>
      </w:r>
      <w:r w:rsidRPr="00E06205">
        <w:rPr>
          <w:rFonts w:asciiTheme="majorBidi" w:hAnsiTheme="majorBidi" w:cs="Times New Roman"/>
          <w:sz w:val="24"/>
          <w:szCs w:val="24"/>
          <w:rtl/>
          <w:lang w:bidi="ar-EG"/>
        </w:rPr>
        <w:t>.</w:t>
      </w:r>
    </w:p>
    <w:p w14:paraId="19EFFDCC" w14:textId="77777777" w:rsidR="00B23408" w:rsidRDefault="00B23408" w:rsidP="00B23408">
      <w:pPr>
        <w:pStyle w:val="ListParagraph"/>
        <w:spacing w:line="360" w:lineRule="auto"/>
        <w:ind w:firstLine="720"/>
        <w:jc w:val="both"/>
        <w:rPr>
          <w:rFonts w:asciiTheme="majorBidi" w:hAnsiTheme="majorBidi" w:cstheme="majorBidi"/>
          <w:sz w:val="24"/>
          <w:szCs w:val="24"/>
          <w:lang w:bidi="ar-EG"/>
        </w:rPr>
      </w:pPr>
      <w:r>
        <w:rPr>
          <w:rFonts w:asciiTheme="majorBidi" w:hAnsiTheme="majorBidi" w:cstheme="majorBidi"/>
          <w:sz w:val="24"/>
          <w:szCs w:val="24"/>
          <w:lang w:bidi="ar-EG"/>
        </w:rPr>
        <w:t xml:space="preserve">Also, </w:t>
      </w:r>
      <w:r w:rsidRPr="00E06205">
        <w:rPr>
          <w:rFonts w:asciiTheme="majorBidi" w:hAnsiTheme="majorBidi" w:cstheme="majorBidi"/>
          <w:sz w:val="24"/>
          <w:szCs w:val="24"/>
          <w:lang w:bidi="ar-EG"/>
        </w:rPr>
        <w:t>Ullah et al.</w:t>
      </w:r>
      <w:r>
        <w:rPr>
          <w:rFonts w:asciiTheme="majorBidi" w:hAnsiTheme="majorBidi" w:cstheme="majorBidi"/>
          <w:sz w:val="24"/>
          <w:szCs w:val="24"/>
          <w:lang w:bidi="ar-EG"/>
        </w:rPr>
        <w:t>, (</w:t>
      </w:r>
      <w:r w:rsidRPr="00E06205">
        <w:rPr>
          <w:rFonts w:asciiTheme="majorBidi" w:hAnsiTheme="majorBidi" w:cstheme="majorBidi"/>
          <w:sz w:val="24"/>
          <w:szCs w:val="24"/>
          <w:lang w:bidi="ar-EG"/>
        </w:rPr>
        <w:t>2018</w:t>
      </w:r>
      <w:r>
        <w:rPr>
          <w:rFonts w:asciiTheme="majorBidi" w:hAnsiTheme="majorBidi" w:cstheme="majorBidi"/>
          <w:sz w:val="24"/>
          <w:szCs w:val="24"/>
          <w:lang w:bidi="ar-EG"/>
        </w:rPr>
        <w:t>)</w:t>
      </w:r>
      <w:r w:rsidRPr="00E06205">
        <w:rPr>
          <w:rFonts w:asciiTheme="majorBidi" w:hAnsiTheme="majorBidi" w:cstheme="majorBidi"/>
          <w:sz w:val="24"/>
          <w:szCs w:val="24"/>
          <w:lang w:bidi="ar-EG"/>
        </w:rPr>
        <w:t xml:space="preserve"> emphasize the necessity for the real estate sector to embrace disruptive technologies to transition from traditional practices to smart real estate (SRE). The study comprehensively reviews the adoption and impact of nine disruptive technologies, collectively termed the Big9, which include drones, Internet of Things (IoT), cloud computing, Software as a Service (SaaS), big data, 3D scanning, wearable technologies, virtual and augmented realities (VR and AR), and artificial intelligence (AI) and robotics. Through analysis of 213 published articles, the research evaluates how these technologies enhance consumer decision-making by providing crucial information that mitigates potential regrets. The study also examines dissemination mechanisms such as smartphone apps, websites, and social media platforms, highlighting their role in promoting SRE principles of sustainability, innovative technology, and user-centric design. Key stakeholders, including consumers, agents, government authorities, and complementary industries, are identified along with their specific needs and interactions. The findings propose extensions to the traditional Technology Adoption Model (TAM), linking the adoption of Big9 technologies to stakeholder needs and emphasizing opportunities for enhancing consumer satisfaction while minimizing regrets through informed decision-making.</w:t>
      </w:r>
    </w:p>
    <w:p w14:paraId="26E8413E" w14:textId="77777777" w:rsidR="00B23408" w:rsidRDefault="00B23408" w:rsidP="00B23408">
      <w:pPr>
        <w:pStyle w:val="ListParagraph"/>
        <w:spacing w:line="360" w:lineRule="auto"/>
        <w:ind w:firstLine="720"/>
        <w:jc w:val="both"/>
        <w:rPr>
          <w:rFonts w:asciiTheme="majorBidi" w:hAnsiTheme="majorBidi" w:cstheme="majorBidi"/>
          <w:sz w:val="24"/>
          <w:szCs w:val="24"/>
          <w:lang w:bidi="ar-EG"/>
        </w:rPr>
      </w:pPr>
      <w:r w:rsidRPr="00617B32">
        <w:rPr>
          <w:rFonts w:asciiTheme="majorBidi" w:hAnsiTheme="majorBidi" w:cstheme="majorBidi"/>
          <w:sz w:val="24"/>
          <w:szCs w:val="24"/>
          <w:lang w:bidi="ar-EG"/>
        </w:rPr>
        <w:t xml:space="preserve">In their study, Al-Otaibi &amp; </w:t>
      </w:r>
      <w:proofErr w:type="spellStart"/>
      <w:r w:rsidRPr="00617B32">
        <w:rPr>
          <w:rFonts w:asciiTheme="majorBidi" w:hAnsiTheme="majorBidi" w:cstheme="majorBidi"/>
          <w:sz w:val="24"/>
          <w:szCs w:val="24"/>
          <w:lang w:bidi="ar-EG"/>
        </w:rPr>
        <w:t>Alzamil</w:t>
      </w:r>
      <w:proofErr w:type="spellEnd"/>
      <w:r w:rsidRPr="00617B32">
        <w:rPr>
          <w:rFonts w:asciiTheme="majorBidi" w:hAnsiTheme="majorBidi" w:cstheme="majorBidi"/>
          <w:sz w:val="24"/>
          <w:szCs w:val="24"/>
          <w:lang w:bidi="ar-EG"/>
        </w:rPr>
        <w:t xml:space="preserve"> (2019) investigate the impact of property management on maintaining the value of residential properties in Saudi Arabia. The </w:t>
      </w:r>
      <w:r w:rsidRPr="00617B32">
        <w:rPr>
          <w:rFonts w:asciiTheme="majorBidi" w:hAnsiTheme="majorBidi" w:cstheme="majorBidi"/>
          <w:sz w:val="24"/>
          <w:szCs w:val="24"/>
          <w:lang w:bidi="ar-EG"/>
        </w:rPr>
        <w:lastRenderedPageBreak/>
        <w:t>research compares two property management models: one managed by a professional property management system and another managed solely by the owner. Through a field questionnaire distributed among 125 real estate management institutions and offices in Riyadh, the study finds compelling results. Properties managed by professional systems experience a mere 10% decrease in value over a five-year period, whereas owner-managed properties see a significant depreciation of over 50% in the same timeframe. These findings underscore the critical role of effective property management in enhancing the quality and sustaining the market value of residential products. The paper recommends collaborative efforts between governmental and private sectors to establish a Real Estate Data Center (REDC). This center would classify residential properties based on management criteria, quality standards, and economic considerations, aiming to further strengthen the real estate market infrastructure in Saudi Arabia.</w:t>
      </w:r>
    </w:p>
    <w:p w14:paraId="371BC1F6" w14:textId="77777777" w:rsidR="00B23408" w:rsidRDefault="00B23408" w:rsidP="00B23408">
      <w:pPr>
        <w:pStyle w:val="ListParagraph"/>
        <w:spacing w:line="360" w:lineRule="auto"/>
        <w:ind w:firstLine="720"/>
        <w:jc w:val="both"/>
        <w:rPr>
          <w:rFonts w:asciiTheme="majorBidi" w:hAnsiTheme="majorBidi" w:cstheme="majorBidi"/>
          <w:sz w:val="24"/>
          <w:szCs w:val="24"/>
          <w:lang w:bidi="ar-EG"/>
        </w:rPr>
      </w:pPr>
      <w:r>
        <w:rPr>
          <w:rFonts w:asciiTheme="majorBidi" w:hAnsiTheme="majorBidi" w:cstheme="majorBidi"/>
          <w:sz w:val="24"/>
          <w:szCs w:val="24"/>
          <w:lang w:bidi="ar-EG"/>
        </w:rPr>
        <w:t xml:space="preserve">Also, </w:t>
      </w:r>
      <w:r w:rsidRPr="000C3FC4">
        <w:rPr>
          <w:rFonts w:asciiTheme="majorBidi" w:hAnsiTheme="majorBidi" w:cstheme="majorBidi"/>
          <w:sz w:val="24"/>
          <w:szCs w:val="24"/>
          <w:lang w:bidi="ar-EG"/>
        </w:rPr>
        <w:t xml:space="preserve">Residential property values are influenced by several critical factors, as highlighted in the literature. Muyingo (2017) identifies factors such as the absence of strategic planning, inadequate funding, maintenance deficiencies, and ineffective marketing strategies as contributors to potential decreases in property value within the real estate market. Spatial location emerges as a pivotal determinant, with properties near central areas typically commanding higher prices compared to those situated on the outskirts of cities. </w:t>
      </w:r>
    </w:p>
    <w:p w14:paraId="6023CADB" w14:textId="77777777" w:rsidR="00895E04" w:rsidRDefault="00B23408" w:rsidP="00B23408">
      <w:pPr>
        <w:pStyle w:val="ListParagraph"/>
        <w:spacing w:line="360" w:lineRule="auto"/>
        <w:ind w:firstLine="720"/>
        <w:jc w:val="both"/>
        <w:rPr>
          <w:rFonts w:asciiTheme="majorBidi" w:hAnsiTheme="majorBidi" w:cs="Times New Roman"/>
          <w:sz w:val="24"/>
          <w:szCs w:val="24"/>
          <w:rtl/>
        </w:rPr>
      </w:pPr>
      <w:r w:rsidRPr="000C3FC4">
        <w:rPr>
          <w:rFonts w:asciiTheme="majorBidi" w:hAnsiTheme="majorBidi" w:cstheme="majorBidi"/>
          <w:sz w:val="24"/>
          <w:szCs w:val="24"/>
          <w:lang w:bidi="ar-EG"/>
        </w:rPr>
        <w:t>Research by Hui, Lau, and Khan (2011) underscores the positive impact of effective property management systems on property prices, suggesting potential increases ranging from 2.84% to 4.92%. Conversely, Heller (1998) discusses challenges related to shared property ownership, noting issues like mismanagement and neglect of common areas such as elevators and parking lots, which can lead to a decline in property values over time—a concept termed the "tragedy of the commons." Furthermore, the principle of supply and demand in the housing market directly influences property values, with scarcity often driving up prices due to increased demand for limited housing units</w:t>
      </w:r>
    </w:p>
    <w:p w14:paraId="656F98C1" w14:textId="77777777" w:rsidR="00895E04" w:rsidRDefault="00895E04" w:rsidP="00B23408">
      <w:pPr>
        <w:pStyle w:val="ListParagraph"/>
        <w:spacing w:line="360" w:lineRule="auto"/>
        <w:ind w:firstLine="720"/>
        <w:jc w:val="both"/>
        <w:rPr>
          <w:rFonts w:asciiTheme="majorBidi" w:hAnsiTheme="majorBidi" w:cs="Times New Roman"/>
          <w:sz w:val="24"/>
          <w:szCs w:val="24"/>
          <w:rtl/>
        </w:rPr>
      </w:pPr>
    </w:p>
    <w:p w14:paraId="1C780B0E" w14:textId="77777777" w:rsidR="00895E04" w:rsidRDefault="00895E04" w:rsidP="00B23408">
      <w:pPr>
        <w:pStyle w:val="ListParagraph"/>
        <w:spacing w:line="360" w:lineRule="auto"/>
        <w:ind w:firstLine="720"/>
        <w:jc w:val="both"/>
        <w:rPr>
          <w:rFonts w:asciiTheme="majorBidi" w:hAnsiTheme="majorBidi" w:cs="Times New Roman"/>
          <w:sz w:val="24"/>
          <w:szCs w:val="24"/>
          <w:rtl/>
        </w:rPr>
      </w:pPr>
    </w:p>
    <w:p w14:paraId="559C71C5" w14:textId="77777777" w:rsidR="00895E04" w:rsidRDefault="00895E04" w:rsidP="00B23408">
      <w:pPr>
        <w:pStyle w:val="ListParagraph"/>
        <w:spacing w:line="360" w:lineRule="auto"/>
        <w:ind w:firstLine="720"/>
        <w:jc w:val="both"/>
        <w:rPr>
          <w:rFonts w:asciiTheme="majorBidi" w:hAnsiTheme="majorBidi" w:cs="Times New Roman"/>
          <w:sz w:val="24"/>
          <w:szCs w:val="24"/>
          <w:rtl/>
        </w:rPr>
      </w:pPr>
    </w:p>
    <w:p w14:paraId="1FF75705" w14:textId="1B4DCDC5" w:rsidR="00B23408" w:rsidRPr="00895E04" w:rsidRDefault="00B23408" w:rsidP="00895E04">
      <w:pPr>
        <w:pStyle w:val="ListParagraph"/>
        <w:spacing w:line="360" w:lineRule="auto"/>
        <w:ind w:firstLine="720"/>
        <w:jc w:val="both"/>
        <w:rPr>
          <w:rFonts w:asciiTheme="majorBidi" w:hAnsiTheme="majorBidi" w:cs="Times New Roman"/>
          <w:sz w:val="24"/>
          <w:szCs w:val="24"/>
          <w:lang w:bidi="ar-EG"/>
        </w:rPr>
      </w:pPr>
      <w:r w:rsidRPr="000C3FC4">
        <w:rPr>
          <w:rFonts w:asciiTheme="majorBidi" w:hAnsiTheme="majorBidi" w:cs="Times New Roman"/>
          <w:sz w:val="24"/>
          <w:szCs w:val="24"/>
          <w:rtl/>
          <w:lang w:bidi="ar-EG"/>
        </w:rPr>
        <w:t>.</w:t>
      </w:r>
    </w:p>
    <w:p w14:paraId="0311F698" w14:textId="75DD0FF2" w:rsidR="005A6CC1" w:rsidRPr="00786EC8" w:rsidRDefault="00B23408" w:rsidP="0092710B">
      <w:pPr>
        <w:pStyle w:val="ListParagraph"/>
        <w:numPr>
          <w:ilvl w:val="0"/>
          <w:numId w:val="5"/>
        </w:numPr>
        <w:spacing w:line="360" w:lineRule="auto"/>
        <w:ind w:left="714" w:hanging="357"/>
        <w:outlineLvl w:val="1"/>
        <w:rPr>
          <w:rFonts w:asciiTheme="majorBidi" w:hAnsiTheme="majorBidi" w:cstheme="majorBidi"/>
          <w:sz w:val="28"/>
          <w:szCs w:val="28"/>
          <w:rtl/>
        </w:rPr>
      </w:pPr>
      <w:bookmarkStart w:id="20" w:name="_Toc174390248"/>
      <w:r w:rsidRPr="00654DDC">
        <w:rPr>
          <w:rFonts w:asciiTheme="majorBidi" w:hAnsiTheme="majorBidi" w:cstheme="majorBidi"/>
          <w:b/>
          <w:bCs/>
          <w:sz w:val="28"/>
          <w:szCs w:val="28"/>
          <w:lang w:bidi="ar-EG"/>
        </w:rPr>
        <w:lastRenderedPageBreak/>
        <w:t xml:space="preserve">Methodology and </w:t>
      </w:r>
      <w:bookmarkEnd w:id="20"/>
    </w:p>
    <w:sectPr w:rsidR="005A6CC1" w:rsidRPr="00786EC8" w:rsidSect="00512AF5">
      <w:headerReference w:type="default" r:id="rId11"/>
      <w:footerReference w:type="default" r:id="rId12"/>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3C3505" w14:textId="77777777" w:rsidR="004C7AF1" w:rsidRDefault="004C7AF1" w:rsidP="002469F8">
      <w:pPr>
        <w:spacing w:after="0" w:line="240" w:lineRule="auto"/>
      </w:pPr>
      <w:r>
        <w:separator/>
      </w:r>
    </w:p>
  </w:endnote>
  <w:endnote w:type="continuationSeparator" w:id="0">
    <w:p w14:paraId="06860A6D" w14:textId="77777777" w:rsidR="004C7AF1" w:rsidRDefault="004C7AF1" w:rsidP="002469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Diwani Outline Shaded">
    <w:altName w:val="Arial"/>
    <w:charset w:val="B2"/>
    <w:family w:val="auto"/>
    <w:pitch w:val="variable"/>
    <w:sig w:usb0="00002001" w:usb1="80000000" w:usb2="00000008" w:usb3="00000000" w:csb0="00000040" w:csb1="00000000"/>
  </w:font>
  <w:font w:name="Roboto">
    <w:panose1 w:val="02000000000000000000"/>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85626116"/>
      <w:docPartObj>
        <w:docPartGallery w:val="Page Numbers (Bottom of Page)"/>
        <w:docPartUnique/>
      </w:docPartObj>
    </w:sdtPr>
    <w:sdtContent>
      <w:p w14:paraId="5F03BC2C" w14:textId="462BBFCE" w:rsidR="002C7B7A" w:rsidRDefault="002C7B7A">
        <w:pPr>
          <w:pStyle w:val="Footer"/>
          <w:jc w:val="center"/>
        </w:pPr>
        <w:r>
          <w:fldChar w:fldCharType="begin"/>
        </w:r>
        <w:r>
          <w:instrText>PAGE   \* MERGEFORMAT</w:instrText>
        </w:r>
        <w:r>
          <w:fldChar w:fldCharType="separate"/>
        </w:r>
        <w:r>
          <w:t>2</w:t>
        </w:r>
        <w:r>
          <w:fldChar w:fldCharType="end"/>
        </w:r>
      </w:p>
    </w:sdtContent>
  </w:sdt>
  <w:p w14:paraId="3AF1516E" w14:textId="77777777" w:rsidR="002C7B7A" w:rsidRDefault="002C7B7A" w:rsidP="002469F8">
    <w:pPr>
      <w:pStyle w:val="Footer"/>
      <w:tabs>
        <w:tab w:val="clear" w:pos="4153"/>
        <w:tab w:val="clear" w:pos="8306"/>
        <w:tab w:val="left" w:pos="6211"/>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83882940"/>
      <w:docPartObj>
        <w:docPartGallery w:val="Page Numbers (Bottom of Page)"/>
        <w:docPartUnique/>
      </w:docPartObj>
    </w:sdtPr>
    <w:sdtContent>
      <w:p w14:paraId="77CA413D" w14:textId="77777777" w:rsidR="00CC66A5" w:rsidRDefault="00CC66A5">
        <w:pPr>
          <w:pStyle w:val="Footer"/>
          <w:jc w:val="center"/>
        </w:pPr>
        <w:r>
          <w:fldChar w:fldCharType="begin"/>
        </w:r>
        <w:r>
          <w:instrText>PAGE   \* MERGEFORMAT</w:instrText>
        </w:r>
        <w:r>
          <w:fldChar w:fldCharType="separate"/>
        </w:r>
        <w:r>
          <w:t>2</w:t>
        </w:r>
        <w:r>
          <w:fldChar w:fldCharType="end"/>
        </w:r>
      </w:p>
    </w:sdtContent>
  </w:sdt>
  <w:p w14:paraId="2535AC89" w14:textId="77777777" w:rsidR="00CC66A5" w:rsidRDefault="00CC66A5" w:rsidP="002469F8">
    <w:pPr>
      <w:pStyle w:val="Footer"/>
      <w:tabs>
        <w:tab w:val="clear" w:pos="4153"/>
        <w:tab w:val="clear" w:pos="8306"/>
        <w:tab w:val="left" w:pos="6211"/>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ACA578" w14:textId="77777777" w:rsidR="004C7AF1" w:rsidRDefault="004C7AF1" w:rsidP="002469F8">
      <w:pPr>
        <w:spacing w:after="0" w:line="240" w:lineRule="auto"/>
      </w:pPr>
      <w:r>
        <w:separator/>
      </w:r>
    </w:p>
  </w:footnote>
  <w:footnote w:type="continuationSeparator" w:id="0">
    <w:p w14:paraId="2A24CCCA" w14:textId="77777777" w:rsidR="004C7AF1" w:rsidRDefault="004C7AF1" w:rsidP="002469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40AA6E" w14:textId="77777777" w:rsidR="00CC66A5" w:rsidRDefault="00CC66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A33D30"/>
    <w:multiLevelType w:val="multilevel"/>
    <w:tmpl w:val="B4162C80"/>
    <w:lvl w:ilvl="0">
      <w:start w:val="1"/>
      <w:numFmt w:val="decimal"/>
      <w:lvlText w:val="%1."/>
      <w:lvlJc w:val="left"/>
      <w:pPr>
        <w:ind w:left="720" w:hanging="360"/>
      </w:pPr>
      <w:rPr>
        <w:rFonts w:hint="default"/>
        <w:b/>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14E41831"/>
    <w:multiLevelType w:val="hybridMultilevel"/>
    <w:tmpl w:val="8250A91A"/>
    <w:lvl w:ilvl="0" w:tplc="F28C6D60">
      <w:start w:val="1"/>
      <w:numFmt w:val="decimal"/>
      <w:lvlText w:val="%1."/>
      <w:lvlJc w:val="left"/>
      <w:pPr>
        <w:ind w:left="720" w:hanging="360"/>
      </w:pPr>
      <w:rPr>
        <w:rFonts w:asciiTheme="majorBidi" w:hAnsiTheme="majorBidi" w:cstheme="majorBidi" w:hint="default"/>
        <w:b/>
        <w:color w:val="0563C1" w:themeColor="hyperlink"/>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17103B"/>
    <w:multiLevelType w:val="hybridMultilevel"/>
    <w:tmpl w:val="41A49006"/>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417F5E0C"/>
    <w:multiLevelType w:val="hybridMultilevel"/>
    <w:tmpl w:val="E5C69C18"/>
    <w:lvl w:ilvl="0" w:tplc="0510812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53540E7"/>
    <w:multiLevelType w:val="multilevel"/>
    <w:tmpl w:val="B4162C80"/>
    <w:lvl w:ilvl="0">
      <w:start w:val="1"/>
      <w:numFmt w:val="decimal"/>
      <w:lvlText w:val="%1."/>
      <w:lvlJc w:val="left"/>
      <w:pPr>
        <w:ind w:left="720" w:hanging="360"/>
      </w:pPr>
      <w:rPr>
        <w:rFonts w:hint="default"/>
        <w:b/>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15:restartNumberingAfterBreak="0">
    <w:nsid w:val="561D6236"/>
    <w:multiLevelType w:val="hybridMultilevel"/>
    <w:tmpl w:val="A8B83C2E"/>
    <w:lvl w:ilvl="0" w:tplc="0409000F">
      <w:start w:val="1"/>
      <w:numFmt w:val="decimal"/>
      <w:lvlText w:val="%1."/>
      <w:lvlJc w:val="left"/>
      <w:pPr>
        <w:ind w:left="386" w:hanging="360"/>
      </w:pPr>
      <w:rPr>
        <w:rFonts w:hint="default"/>
        <w:b/>
      </w:rPr>
    </w:lvl>
    <w:lvl w:ilvl="1" w:tplc="FFFFFFFF">
      <w:start w:val="1"/>
      <w:numFmt w:val="decimal"/>
      <w:lvlText w:val="%2."/>
      <w:lvlJc w:val="left"/>
      <w:pPr>
        <w:ind w:left="1106" w:hanging="360"/>
      </w:pPr>
      <w:rPr>
        <w:rFonts w:hint="default"/>
      </w:rPr>
    </w:lvl>
    <w:lvl w:ilvl="2" w:tplc="FFFFFFFF" w:tentative="1">
      <w:start w:val="1"/>
      <w:numFmt w:val="lowerRoman"/>
      <w:lvlText w:val="%3."/>
      <w:lvlJc w:val="right"/>
      <w:pPr>
        <w:ind w:left="1826" w:hanging="180"/>
      </w:pPr>
    </w:lvl>
    <w:lvl w:ilvl="3" w:tplc="FFFFFFFF" w:tentative="1">
      <w:start w:val="1"/>
      <w:numFmt w:val="decimal"/>
      <w:lvlText w:val="%4."/>
      <w:lvlJc w:val="left"/>
      <w:pPr>
        <w:ind w:left="2546" w:hanging="360"/>
      </w:pPr>
    </w:lvl>
    <w:lvl w:ilvl="4" w:tplc="FFFFFFFF" w:tentative="1">
      <w:start w:val="1"/>
      <w:numFmt w:val="lowerLetter"/>
      <w:lvlText w:val="%5."/>
      <w:lvlJc w:val="left"/>
      <w:pPr>
        <w:ind w:left="3266" w:hanging="360"/>
      </w:pPr>
    </w:lvl>
    <w:lvl w:ilvl="5" w:tplc="FFFFFFFF" w:tentative="1">
      <w:start w:val="1"/>
      <w:numFmt w:val="lowerRoman"/>
      <w:lvlText w:val="%6."/>
      <w:lvlJc w:val="right"/>
      <w:pPr>
        <w:ind w:left="3986" w:hanging="180"/>
      </w:pPr>
    </w:lvl>
    <w:lvl w:ilvl="6" w:tplc="FFFFFFFF" w:tentative="1">
      <w:start w:val="1"/>
      <w:numFmt w:val="decimal"/>
      <w:lvlText w:val="%7."/>
      <w:lvlJc w:val="left"/>
      <w:pPr>
        <w:ind w:left="4706" w:hanging="360"/>
      </w:pPr>
    </w:lvl>
    <w:lvl w:ilvl="7" w:tplc="FFFFFFFF" w:tentative="1">
      <w:start w:val="1"/>
      <w:numFmt w:val="lowerLetter"/>
      <w:lvlText w:val="%8."/>
      <w:lvlJc w:val="left"/>
      <w:pPr>
        <w:ind w:left="5426" w:hanging="360"/>
      </w:pPr>
    </w:lvl>
    <w:lvl w:ilvl="8" w:tplc="FFFFFFFF" w:tentative="1">
      <w:start w:val="1"/>
      <w:numFmt w:val="lowerRoman"/>
      <w:lvlText w:val="%9."/>
      <w:lvlJc w:val="right"/>
      <w:pPr>
        <w:ind w:left="6146" w:hanging="180"/>
      </w:pPr>
    </w:lvl>
  </w:abstractNum>
  <w:abstractNum w:abstractNumId="6" w15:restartNumberingAfterBreak="0">
    <w:nsid w:val="5B0D4EF9"/>
    <w:multiLevelType w:val="hybridMultilevel"/>
    <w:tmpl w:val="E9F4D93A"/>
    <w:lvl w:ilvl="0" w:tplc="20CA2D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E0D50AB"/>
    <w:multiLevelType w:val="hybridMultilevel"/>
    <w:tmpl w:val="E4FAF4B8"/>
    <w:lvl w:ilvl="0" w:tplc="F6F4B7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AB15BB3"/>
    <w:multiLevelType w:val="hybridMultilevel"/>
    <w:tmpl w:val="A5B21A12"/>
    <w:lvl w:ilvl="0" w:tplc="8F8EC3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CBF1FD3"/>
    <w:multiLevelType w:val="multilevel"/>
    <w:tmpl w:val="7DF0DCF6"/>
    <w:lvl w:ilvl="0">
      <w:start w:val="1"/>
      <w:numFmt w:val="lowerLetter"/>
      <w:lvlText w:val="%1)"/>
      <w:lvlJc w:val="left"/>
      <w:pPr>
        <w:tabs>
          <w:tab w:val="num" w:pos="720"/>
        </w:tabs>
        <w:ind w:left="720" w:hanging="360"/>
      </w:pPr>
      <w:rPr>
        <w:rFonts w:ascii="Times New Roman" w:eastAsia="Times New Roman" w:hAnsi="Times New Roman" w:cs="Times New Roman"/>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F6669D"/>
    <w:multiLevelType w:val="hybridMultilevel"/>
    <w:tmpl w:val="B0A0980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69804943">
    <w:abstractNumId w:val="10"/>
  </w:num>
  <w:num w:numId="2" w16cid:durableId="1100182278">
    <w:abstractNumId w:val="8"/>
  </w:num>
  <w:num w:numId="3" w16cid:durableId="1037582012">
    <w:abstractNumId w:val="2"/>
  </w:num>
  <w:num w:numId="4" w16cid:durableId="1013192354">
    <w:abstractNumId w:val="5"/>
  </w:num>
  <w:num w:numId="5" w16cid:durableId="154957135">
    <w:abstractNumId w:val="4"/>
  </w:num>
  <w:num w:numId="6" w16cid:durableId="483084878">
    <w:abstractNumId w:val="6"/>
  </w:num>
  <w:num w:numId="7" w16cid:durableId="1551720457">
    <w:abstractNumId w:val="7"/>
  </w:num>
  <w:num w:numId="8" w16cid:durableId="1111785166">
    <w:abstractNumId w:val="9"/>
  </w:num>
  <w:num w:numId="9" w16cid:durableId="1550070108">
    <w:abstractNumId w:val="3"/>
  </w:num>
  <w:num w:numId="10" w16cid:durableId="603459691">
    <w:abstractNumId w:val="1"/>
  </w:num>
  <w:num w:numId="11" w16cid:durableId="190606464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AE5"/>
    <w:rsid w:val="00002566"/>
    <w:rsid w:val="000050C3"/>
    <w:rsid w:val="00007F67"/>
    <w:rsid w:val="00014556"/>
    <w:rsid w:val="00015B37"/>
    <w:rsid w:val="0001670B"/>
    <w:rsid w:val="00016FA0"/>
    <w:rsid w:val="00021668"/>
    <w:rsid w:val="00026925"/>
    <w:rsid w:val="00026AF1"/>
    <w:rsid w:val="000304D9"/>
    <w:rsid w:val="0003240C"/>
    <w:rsid w:val="00032FC2"/>
    <w:rsid w:val="00034548"/>
    <w:rsid w:val="00040753"/>
    <w:rsid w:val="000436B8"/>
    <w:rsid w:val="000455B5"/>
    <w:rsid w:val="0006147A"/>
    <w:rsid w:val="00093FED"/>
    <w:rsid w:val="000A0CB0"/>
    <w:rsid w:val="000A17FF"/>
    <w:rsid w:val="000A44EF"/>
    <w:rsid w:val="000B2ABB"/>
    <w:rsid w:val="000B3DCD"/>
    <w:rsid w:val="000B73B4"/>
    <w:rsid w:val="000B750C"/>
    <w:rsid w:val="000C0214"/>
    <w:rsid w:val="000C39F1"/>
    <w:rsid w:val="000D3239"/>
    <w:rsid w:val="000D3ECE"/>
    <w:rsid w:val="000D4D1F"/>
    <w:rsid w:val="000D5365"/>
    <w:rsid w:val="000E0435"/>
    <w:rsid w:val="000E341F"/>
    <w:rsid w:val="000E38C8"/>
    <w:rsid w:val="000E5AC5"/>
    <w:rsid w:val="000F04D8"/>
    <w:rsid w:val="000F68DE"/>
    <w:rsid w:val="001021E5"/>
    <w:rsid w:val="00102EA4"/>
    <w:rsid w:val="00104540"/>
    <w:rsid w:val="001056B6"/>
    <w:rsid w:val="00107183"/>
    <w:rsid w:val="00110810"/>
    <w:rsid w:val="001142EC"/>
    <w:rsid w:val="0011563F"/>
    <w:rsid w:val="00125054"/>
    <w:rsid w:val="00156A61"/>
    <w:rsid w:val="00157730"/>
    <w:rsid w:val="00162E6A"/>
    <w:rsid w:val="001745FD"/>
    <w:rsid w:val="00175B94"/>
    <w:rsid w:val="001808A9"/>
    <w:rsid w:val="001831F9"/>
    <w:rsid w:val="00185D90"/>
    <w:rsid w:val="00187307"/>
    <w:rsid w:val="001901A9"/>
    <w:rsid w:val="00192D5D"/>
    <w:rsid w:val="00196460"/>
    <w:rsid w:val="0019760F"/>
    <w:rsid w:val="001A7282"/>
    <w:rsid w:val="001A7EBD"/>
    <w:rsid w:val="001B56F0"/>
    <w:rsid w:val="001C2A57"/>
    <w:rsid w:val="001C2E91"/>
    <w:rsid w:val="001C3E18"/>
    <w:rsid w:val="001D1940"/>
    <w:rsid w:val="001D6046"/>
    <w:rsid w:val="001E23C9"/>
    <w:rsid w:val="001E296F"/>
    <w:rsid w:val="001E3B5A"/>
    <w:rsid w:val="001E5EEB"/>
    <w:rsid w:val="001F56E3"/>
    <w:rsid w:val="001F641B"/>
    <w:rsid w:val="00202C56"/>
    <w:rsid w:val="00204505"/>
    <w:rsid w:val="00210EA6"/>
    <w:rsid w:val="002137FE"/>
    <w:rsid w:val="002171A2"/>
    <w:rsid w:val="002219EB"/>
    <w:rsid w:val="0022767F"/>
    <w:rsid w:val="002365B6"/>
    <w:rsid w:val="0024481E"/>
    <w:rsid w:val="002469F8"/>
    <w:rsid w:val="00246E7E"/>
    <w:rsid w:val="00247639"/>
    <w:rsid w:val="00250753"/>
    <w:rsid w:val="00250895"/>
    <w:rsid w:val="002542C3"/>
    <w:rsid w:val="00256743"/>
    <w:rsid w:val="00260FC2"/>
    <w:rsid w:val="002628D4"/>
    <w:rsid w:val="00262C8B"/>
    <w:rsid w:val="00263136"/>
    <w:rsid w:val="0026460A"/>
    <w:rsid w:val="00264B92"/>
    <w:rsid w:val="00265179"/>
    <w:rsid w:val="00267C0D"/>
    <w:rsid w:val="002713E2"/>
    <w:rsid w:val="00282D87"/>
    <w:rsid w:val="002830E0"/>
    <w:rsid w:val="002923BA"/>
    <w:rsid w:val="00292D47"/>
    <w:rsid w:val="002A10C3"/>
    <w:rsid w:val="002A6E3F"/>
    <w:rsid w:val="002B17CA"/>
    <w:rsid w:val="002C2DD3"/>
    <w:rsid w:val="002C778E"/>
    <w:rsid w:val="002C7B11"/>
    <w:rsid w:val="002C7B7A"/>
    <w:rsid w:val="002D0A9A"/>
    <w:rsid w:val="002D2348"/>
    <w:rsid w:val="002D4ED9"/>
    <w:rsid w:val="002D7579"/>
    <w:rsid w:val="002E0B40"/>
    <w:rsid w:val="002E0F72"/>
    <w:rsid w:val="002E4679"/>
    <w:rsid w:val="002F033E"/>
    <w:rsid w:val="002F1092"/>
    <w:rsid w:val="002F182D"/>
    <w:rsid w:val="002F4517"/>
    <w:rsid w:val="00300671"/>
    <w:rsid w:val="00303AE0"/>
    <w:rsid w:val="0030634C"/>
    <w:rsid w:val="00326C73"/>
    <w:rsid w:val="003312E7"/>
    <w:rsid w:val="0033203C"/>
    <w:rsid w:val="00340173"/>
    <w:rsid w:val="0035120E"/>
    <w:rsid w:val="003614E1"/>
    <w:rsid w:val="0036341C"/>
    <w:rsid w:val="00372FA6"/>
    <w:rsid w:val="00375DD2"/>
    <w:rsid w:val="00377761"/>
    <w:rsid w:val="00382EA4"/>
    <w:rsid w:val="003870FE"/>
    <w:rsid w:val="0039253B"/>
    <w:rsid w:val="00393A81"/>
    <w:rsid w:val="00394DAD"/>
    <w:rsid w:val="003A19A4"/>
    <w:rsid w:val="003A3F7F"/>
    <w:rsid w:val="003B3463"/>
    <w:rsid w:val="003B34F1"/>
    <w:rsid w:val="003B3A75"/>
    <w:rsid w:val="003B4779"/>
    <w:rsid w:val="003B521B"/>
    <w:rsid w:val="003C0456"/>
    <w:rsid w:val="003C1D32"/>
    <w:rsid w:val="003D3779"/>
    <w:rsid w:val="003E1C5E"/>
    <w:rsid w:val="003E4B00"/>
    <w:rsid w:val="003F4FCE"/>
    <w:rsid w:val="003F5CA1"/>
    <w:rsid w:val="003F69FE"/>
    <w:rsid w:val="004001CD"/>
    <w:rsid w:val="0040348B"/>
    <w:rsid w:val="00405019"/>
    <w:rsid w:val="00407791"/>
    <w:rsid w:val="00410556"/>
    <w:rsid w:val="0041666B"/>
    <w:rsid w:val="00424181"/>
    <w:rsid w:val="00430844"/>
    <w:rsid w:val="00431117"/>
    <w:rsid w:val="00434171"/>
    <w:rsid w:val="004351DD"/>
    <w:rsid w:val="00435480"/>
    <w:rsid w:val="004355AB"/>
    <w:rsid w:val="00451AE6"/>
    <w:rsid w:val="004523FC"/>
    <w:rsid w:val="00454B3D"/>
    <w:rsid w:val="00456AC4"/>
    <w:rsid w:val="0046725C"/>
    <w:rsid w:val="00467DFF"/>
    <w:rsid w:val="00472538"/>
    <w:rsid w:val="00474005"/>
    <w:rsid w:val="00474F9A"/>
    <w:rsid w:val="00475C85"/>
    <w:rsid w:val="00476FE6"/>
    <w:rsid w:val="00482A5D"/>
    <w:rsid w:val="004854E6"/>
    <w:rsid w:val="00485585"/>
    <w:rsid w:val="0048584A"/>
    <w:rsid w:val="00492304"/>
    <w:rsid w:val="004A0BB9"/>
    <w:rsid w:val="004A7D54"/>
    <w:rsid w:val="004B660C"/>
    <w:rsid w:val="004B7B93"/>
    <w:rsid w:val="004C4E39"/>
    <w:rsid w:val="004C7AF1"/>
    <w:rsid w:val="004D4E6D"/>
    <w:rsid w:val="004E33C7"/>
    <w:rsid w:val="004E3743"/>
    <w:rsid w:val="004E4B9E"/>
    <w:rsid w:val="004F0868"/>
    <w:rsid w:val="004F0AD7"/>
    <w:rsid w:val="004F2711"/>
    <w:rsid w:val="004F4016"/>
    <w:rsid w:val="004F576E"/>
    <w:rsid w:val="00511B86"/>
    <w:rsid w:val="00512AF5"/>
    <w:rsid w:val="005134B2"/>
    <w:rsid w:val="00515427"/>
    <w:rsid w:val="005205C1"/>
    <w:rsid w:val="00522BE2"/>
    <w:rsid w:val="00532BE5"/>
    <w:rsid w:val="00534930"/>
    <w:rsid w:val="00540610"/>
    <w:rsid w:val="00542F83"/>
    <w:rsid w:val="0054787A"/>
    <w:rsid w:val="005502FF"/>
    <w:rsid w:val="005510AC"/>
    <w:rsid w:val="00551E62"/>
    <w:rsid w:val="00551EC0"/>
    <w:rsid w:val="005614D3"/>
    <w:rsid w:val="0056159A"/>
    <w:rsid w:val="00563634"/>
    <w:rsid w:val="0057415A"/>
    <w:rsid w:val="00576602"/>
    <w:rsid w:val="005809B7"/>
    <w:rsid w:val="005815A1"/>
    <w:rsid w:val="00585404"/>
    <w:rsid w:val="005916A9"/>
    <w:rsid w:val="00591EC7"/>
    <w:rsid w:val="00594805"/>
    <w:rsid w:val="005962A6"/>
    <w:rsid w:val="005A46AF"/>
    <w:rsid w:val="005A6ADD"/>
    <w:rsid w:val="005A6CC1"/>
    <w:rsid w:val="005B2318"/>
    <w:rsid w:val="005B24AA"/>
    <w:rsid w:val="005B2AEA"/>
    <w:rsid w:val="005B3884"/>
    <w:rsid w:val="005B4169"/>
    <w:rsid w:val="005C46CC"/>
    <w:rsid w:val="005C512A"/>
    <w:rsid w:val="005C5BED"/>
    <w:rsid w:val="005C7A98"/>
    <w:rsid w:val="005D2980"/>
    <w:rsid w:val="005D6AC1"/>
    <w:rsid w:val="005E0D2A"/>
    <w:rsid w:val="005E269B"/>
    <w:rsid w:val="005E3F56"/>
    <w:rsid w:val="005F1F5C"/>
    <w:rsid w:val="005F5B3F"/>
    <w:rsid w:val="00602B07"/>
    <w:rsid w:val="00617549"/>
    <w:rsid w:val="006274C5"/>
    <w:rsid w:val="00630D41"/>
    <w:rsid w:val="00632A4D"/>
    <w:rsid w:val="00633995"/>
    <w:rsid w:val="00634049"/>
    <w:rsid w:val="00640ECD"/>
    <w:rsid w:val="00646420"/>
    <w:rsid w:val="00656F5E"/>
    <w:rsid w:val="00657230"/>
    <w:rsid w:val="006640E5"/>
    <w:rsid w:val="006678BC"/>
    <w:rsid w:val="00675258"/>
    <w:rsid w:val="00676776"/>
    <w:rsid w:val="00680D43"/>
    <w:rsid w:val="006837E5"/>
    <w:rsid w:val="006839B3"/>
    <w:rsid w:val="0068508E"/>
    <w:rsid w:val="006857D9"/>
    <w:rsid w:val="006932A4"/>
    <w:rsid w:val="0069500D"/>
    <w:rsid w:val="00696544"/>
    <w:rsid w:val="006A772A"/>
    <w:rsid w:val="006A795C"/>
    <w:rsid w:val="006B47FE"/>
    <w:rsid w:val="006B49D2"/>
    <w:rsid w:val="006B6938"/>
    <w:rsid w:val="006C2858"/>
    <w:rsid w:val="006C3676"/>
    <w:rsid w:val="006C76F5"/>
    <w:rsid w:val="006D4645"/>
    <w:rsid w:val="006D491A"/>
    <w:rsid w:val="006E0F66"/>
    <w:rsid w:val="006E4B10"/>
    <w:rsid w:val="006E5BBC"/>
    <w:rsid w:val="006E67DA"/>
    <w:rsid w:val="006E6DCA"/>
    <w:rsid w:val="006E7E10"/>
    <w:rsid w:val="006F3929"/>
    <w:rsid w:val="006F6E4C"/>
    <w:rsid w:val="00702CE5"/>
    <w:rsid w:val="00703EA8"/>
    <w:rsid w:val="00704E45"/>
    <w:rsid w:val="0070680C"/>
    <w:rsid w:val="00706D6E"/>
    <w:rsid w:val="00707B73"/>
    <w:rsid w:val="00707C6F"/>
    <w:rsid w:val="00710211"/>
    <w:rsid w:val="00712A90"/>
    <w:rsid w:val="00713EB8"/>
    <w:rsid w:val="00714DB4"/>
    <w:rsid w:val="00716866"/>
    <w:rsid w:val="007217D9"/>
    <w:rsid w:val="00723A7B"/>
    <w:rsid w:val="007250A1"/>
    <w:rsid w:val="00727E06"/>
    <w:rsid w:val="007302DD"/>
    <w:rsid w:val="00731A24"/>
    <w:rsid w:val="00734382"/>
    <w:rsid w:val="007363C0"/>
    <w:rsid w:val="0074649B"/>
    <w:rsid w:val="007522CE"/>
    <w:rsid w:val="00753703"/>
    <w:rsid w:val="0075748F"/>
    <w:rsid w:val="00757525"/>
    <w:rsid w:val="00763693"/>
    <w:rsid w:val="0077054E"/>
    <w:rsid w:val="007742A8"/>
    <w:rsid w:val="00775BDE"/>
    <w:rsid w:val="00785543"/>
    <w:rsid w:val="00785991"/>
    <w:rsid w:val="00786EC8"/>
    <w:rsid w:val="00792DB9"/>
    <w:rsid w:val="00793546"/>
    <w:rsid w:val="007936D1"/>
    <w:rsid w:val="007A0EED"/>
    <w:rsid w:val="007A51E4"/>
    <w:rsid w:val="007A6190"/>
    <w:rsid w:val="007B3596"/>
    <w:rsid w:val="007B3DE9"/>
    <w:rsid w:val="007B4408"/>
    <w:rsid w:val="007B4559"/>
    <w:rsid w:val="007C4FB4"/>
    <w:rsid w:val="007C6661"/>
    <w:rsid w:val="007E4EF4"/>
    <w:rsid w:val="007E5381"/>
    <w:rsid w:val="007E5FFC"/>
    <w:rsid w:val="007E60F2"/>
    <w:rsid w:val="007F0B74"/>
    <w:rsid w:val="007F18C1"/>
    <w:rsid w:val="007F4F01"/>
    <w:rsid w:val="00811DC1"/>
    <w:rsid w:val="00812BA4"/>
    <w:rsid w:val="00813BFA"/>
    <w:rsid w:val="00820FF1"/>
    <w:rsid w:val="00823BC4"/>
    <w:rsid w:val="00825CFD"/>
    <w:rsid w:val="00825D48"/>
    <w:rsid w:val="0083029A"/>
    <w:rsid w:val="00831853"/>
    <w:rsid w:val="00835328"/>
    <w:rsid w:val="00836C30"/>
    <w:rsid w:val="00841914"/>
    <w:rsid w:val="00846423"/>
    <w:rsid w:val="00846DC6"/>
    <w:rsid w:val="00853DD4"/>
    <w:rsid w:val="008555BD"/>
    <w:rsid w:val="00856394"/>
    <w:rsid w:val="00862586"/>
    <w:rsid w:val="008636CA"/>
    <w:rsid w:val="00863975"/>
    <w:rsid w:val="00870ABC"/>
    <w:rsid w:val="0088064A"/>
    <w:rsid w:val="008819C4"/>
    <w:rsid w:val="00883235"/>
    <w:rsid w:val="00895E04"/>
    <w:rsid w:val="00896FEE"/>
    <w:rsid w:val="008A1B68"/>
    <w:rsid w:val="008A1BA2"/>
    <w:rsid w:val="008A3A3B"/>
    <w:rsid w:val="008A5B08"/>
    <w:rsid w:val="008B5379"/>
    <w:rsid w:val="008C25F2"/>
    <w:rsid w:val="008C4E3E"/>
    <w:rsid w:val="008C63AD"/>
    <w:rsid w:val="008D0C84"/>
    <w:rsid w:val="008D0E48"/>
    <w:rsid w:val="008D2BD9"/>
    <w:rsid w:val="008D6929"/>
    <w:rsid w:val="008D7E3F"/>
    <w:rsid w:val="008E4D37"/>
    <w:rsid w:val="008E58AA"/>
    <w:rsid w:val="008F47B8"/>
    <w:rsid w:val="008F526F"/>
    <w:rsid w:val="008F5D01"/>
    <w:rsid w:val="00902D48"/>
    <w:rsid w:val="0091770E"/>
    <w:rsid w:val="0092259B"/>
    <w:rsid w:val="009246F8"/>
    <w:rsid w:val="0092710B"/>
    <w:rsid w:val="009317BB"/>
    <w:rsid w:val="00931913"/>
    <w:rsid w:val="00932489"/>
    <w:rsid w:val="009324D8"/>
    <w:rsid w:val="00933A1B"/>
    <w:rsid w:val="0093719A"/>
    <w:rsid w:val="009415E9"/>
    <w:rsid w:val="00946EAD"/>
    <w:rsid w:val="00955BAE"/>
    <w:rsid w:val="00956D86"/>
    <w:rsid w:val="009609A7"/>
    <w:rsid w:val="0096435E"/>
    <w:rsid w:val="00970E91"/>
    <w:rsid w:val="00972A99"/>
    <w:rsid w:val="00973761"/>
    <w:rsid w:val="00973ABE"/>
    <w:rsid w:val="00977B9C"/>
    <w:rsid w:val="00980EE7"/>
    <w:rsid w:val="00981886"/>
    <w:rsid w:val="00985389"/>
    <w:rsid w:val="009863EB"/>
    <w:rsid w:val="009906D4"/>
    <w:rsid w:val="009A4B9E"/>
    <w:rsid w:val="009A5CD4"/>
    <w:rsid w:val="009B5CCA"/>
    <w:rsid w:val="009C2B8E"/>
    <w:rsid w:val="009C50D3"/>
    <w:rsid w:val="009D1665"/>
    <w:rsid w:val="009D5B18"/>
    <w:rsid w:val="009D7591"/>
    <w:rsid w:val="009D765B"/>
    <w:rsid w:val="009E00FF"/>
    <w:rsid w:val="009E1E14"/>
    <w:rsid w:val="009E2902"/>
    <w:rsid w:val="009E2E16"/>
    <w:rsid w:val="009E3999"/>
    <w:rsid w:val="009E47C4"/>
    <w:rsid w:val="009F0EC1"/>
    <w:rsid w:val="009F46AD"/>
    <w:rsid w:val="009F4819"/>
    <w:rsid w:val="009F556A"/>
    <w:rsid w:val="009F6122"/>
    <w:rsid w:val="009F6C0F"/>
    <w:rsid w:val="00A00EA6"/>
    <w:rsid w:val="00A0529D"/>
    <w:rsid w:val="00A110D1"/>
    <w:rsid w:val="00A113C5"/>
    <w:rsid w:val="00A15F0D"/>
    <w:rsid w:val="00A25CB5"/>
    <w:rsid w:val="00A338DC"/>
    <w:rsid w:val="00A348B4"/>
    <w:rsid w:val="00A375A9"/>
    <w:rsid w:val="00A40A47"/>
    <w:rsid w:val="00A41786"/>
    <w:rsid w:val="00A419FC"/>
    <w:rsid w:val="00A469E2"/>
    <w:rsid w:val="00A46C22"/>
    <w:rsid w:val="00A47826"/>
    <w:rsid w:val="00A51015"/>
    <w:rsid w:val="00A55FC9"/>
    <w:rsid w:val="00A56923"/>
    <w:rsid w:val="00A578AB"/>
    <w:rsid w:val="00A57C8E"/>
    <w:rsid w:val="00A619B7"/>
    <w:rsid w:val="00A67B06"/>
    <w:rsid w:val="00A71258"/>
    <w:rsid w:val="00A744C0"/>
    <w:rsid w:val="00A77200"/>
    <w:rsid w:val="00A840CF"/>
    <w:rsid w:val="00A87686"/>
    <w:rsid w:val="00A8799A"/>
    <w:rsid w:val="00A902F3"/>
    <w:rsid w:val="00AA193C"/>
    <w:rsid w:val="00AA4A3C"/>
    <w:rsid w:val="00AB003C"/>
    <w:rsid w:val="00AB2633"/>
    <w:rsid w:val="00AB5BFE"/>
    <w:rsid w:val="00AB741A"/>
    <w:rsid w:val="00AB7975"/>
    <w:rsid w:val="00AC119F"/>
    <w:rsid w:val="00AC19D1"/>
    <w:rsid w:val="00AD39D2"/>
    <w:rsid w:val="00AE30C5"/>
    <w:rsid w:val="00AE7647"/>
    <w:rsid w:val="00AF4CE2"/>
    <w:rsid w:val="00AF5CCD"/>
    <w:rsid w:val="00B0504C"/>
    <w:rsid w:val="00B11E01"/>
    <w:rsid w:val="00B12362"/>
    <w:rsid w:val="00B13195"/>
    <w:rsid w:val="00B15520"/>
    <w:rsid w:val="00B23408"/>
    <w:rsid w:val="00B25FEF"/>
    <w:rsid w:val="00B30CF5"/>
    <w:rsid w:val="00B3148D"/>
    <w:rsid w:val="00B3692A"/>
    <w:rsid w:val="00B43C7C"/>
    <w:rsid w:val="00B442EE"/>
    <w:rsid w:val="00B45D45"/>
    <w:rsid w:val="00B4635F"/>
    <w:rsid w:val="00B56691"/>
    <w:rsid w:val="00B645EC"/>
    <w:rsid w:val="00B711F6"/>
    <w:rsid w:val="00B735A2"/>
    <w:rsid w:val="00B73C62"/>
    <w:rsid w:val="00B83395"/>
    <w:rsid w:val="00B8442A"/>
    <w:rsid w:val="00B87398"/>
    <w:rsid w:val="00B90754"/>
    <w:rsid w:val="00B9239D"/>
    <w:rsid w:val="00B958D1"/>
    <w:rsid w:val="00B97907"/>
    <w:rsid w:val="00BA04F2"/>
    <w:rsid w:val="00BA3F51"/>
    <w:rsid w:val="00BD582F"/>
    <w:rsid w:val="00BD5DCB"/>
    <w:rsid w:val="00BE2EC2"/>
    <w:rsid w:val="00BE3692"/>
    <w:rsid w:val="00BE4B56"/>
    <w:rsid w:val="00BE5842"/>
    <w:rsid w:val="00BE5AEC"/>
    <w:rsid w:val="00BF4FDE"/>
    <w:rsid w:val="00BF6675"/>
    <w:rsid w:val="00C00C74"/>
    <w:rsid w:val="00C0463E"/>
    <w:rsid w:val="00C05C8A"/>
    <w:rsid w:val="00C1127E"/>
    <w:rsid w:val="00C113E9"/>
    <w:rsid w:val="00C13A18"/>
    <w:rsid w:val="00C14C7F"/>
    <w:rsid w:val="00C15F3B"/>
    <w:rsid w:val="00C164E8"/>
    <w:rsid w:val="00C2015B"/>
    <w:rsid w:val="00C21D25"/>
    <w:rsid w:val="00C236C6"/>
    <w:rsid w:val="00C23B4F"/>
    <w:rsid w:val="00C24B30"/>
    <w:rsid w:val="00C3249D"/>
    <w:rsid w:val="00C35442"/>
    <w:rsid w:val="00C36A2A"/>
    <w:rsid w:val="00C60D67"/>
    <w:rsid w:val="00C6318A"/>
    <w:rsid w:val="00C634BB"/>
    <w:rsid w:val="00C70983"/>
    <w:rsid w:val="00C71902"/>
    <w:rsid w:val="00C75F0B"/>
    <w:rsid w:val="00C87F5D"/>
    <w:rsid w:val="00C955C8"/>
    <w:rsid w:val="00C957E6"/>
    <w:rsid w:val="00C97A23"/>
    <w:rsid w:val="00CA5385"/>
    <w:rsid w:val="00CB48B0"/>
    <w:rsid w:val="00CB6D41"/>
    <w:rsid w:val="00CC1832"/>
    <w:rsid w:val="00CC269E"/>
    <w:rsid w:val="00CC4BA6"/>
    <w:rsid w:val="00CC66A5"/>
    <w:rsid w:val="00CD093B"/>
    <w:rsid w:val="00CD4464"/>
    <w:rsid w:val="00CE2C20"/>
    <w:rsid w:val="00CE55E9"/>
    <w:rsid w:val="00CE7B46"/>
    <w:rsid w:val="00CF3344"/>
    <w:rsid w:val="00CF4859"/>
    <w:rsid w:val="00D0088C"/>
    <w:rsid w:val="00D009A9"/>
    <w:rsid w:val="00D00FB9"/>
    <w:rsid w:val="00D144CB"/>
    <w:rsid w:val="00D14F51"/>
    <w:rsid w:val="00D2197B"/>
    <w:rsid w:val="00D25DC6"/>
    <w:rsid w:val="00D42C8D"/>
    <w:rsid w:val="00D443C0"/>
    <w:rsid w:val="00D44FF8"/>
    <w:rsid w:val="00D467E3"/>
    <w:rsid w:val="00D61D5D"/>
    <w:rsid w:val="00D651A3"/>
    <w:rsid w:val="00D66427"/>
    <w:rsid w:val="00D773FC"/>
    <w:rsid w:val="00D86366"/>
    <w:rsid w:val="00D86B39"/>
    <w:rsid w:val="00D93158"/>
    <w:rsid w:val="00D93AE5"/>
    <w:rsid w:val="00D95B96"/>
    <w:rsid w:val="00D96A06"/>
    <w:rsid w:val="00D97DAD"/>
    <w:rsid w:val="00DA5258"/>
    <w:rsid w:val="00DA72AA"/>
    <w:rsid w:val="00DA752E"/>
    <w:rsid w:val="00DB0B35"/>
    <w:rsid w:val="00DB389B"/>
    <w:rsid w:val="00DB68B1"/>
    <w:rsid w:val="00DC1229"/>
    <w:rsid w:val="00DC3B55"/>
    <w:rsid w:val="00DC4594"/>
    <w:rsid w:val="00DC6ADE"/>
    <w:rsid w:val="00DC7006"/>
    <w:rsid w:val="00DD31B5"/>
    <w:rsid w:val="00DD6EE1"/>
    <w:rsid w:val="00DE2542"/>
    <w:rsid w:val="00DE2D6A"/>
    <w:rsid w:val="00DE6962"/>
    <w:rsid w:val="00DE7EAD"/>
    <w:rsid w:val="00DF3A4C"/>
    <w:rsid w:val="00DF5324"/>
    <w:rsid w:val="00DF5F84"/>
    <w:rsid w:val="00DF667E"/>
    <w:rsid w:val="00E01AD8"/>
    <w:rsid w:val="00E03363"/>
    <w:rsid w:val="00E04A5A"/>
    <w:rsid w:val="00E10077"/>
    <w:rsid w:val="00E155FF"/>
    <w:rsid w:val="00E375DF"/>
    <w:rsid w:val="00E43D1C"/>
    <w:rsid w:val="00E4612B"/>
    <w:rsid w:val="00E46653"/>
    <w:rsid w:val="00E54860"/>
    <w:rsid w:val="00E570CC"/>
    <w:rsid w:val="00E578B0"/>
    <w:rsid w:val="00E64AB7"/>
    <w:rsid w:val="00E65816"/>
    <w:rsid w:val="00E666AF"/>
    <w:rsid w:val="00E673DB"/>
    <w:rsid w:val="00E74067"/>
    <w:rsid w:val="00E842D4"/>
    <w:rsid w:val="00E84F05"/>
    <w:rsid w:val="00E8732B"/>
    <w:rsid w:val="00E93C1A"/>
    <w:rsid w:val="00EB15D3"/>
    <w:rsid w:val="00EB31A9"/>
    <w:rsid w:val="00EB697B"/>
    <w:rsid w:val="00EC011A"/>
    <w:rsid w:val="00EC4614"/>
    <w:rsid w:val="00EC490E"/>
    <w:rsid w:val="00EC54B6"/>
    <w:rsid w:val="00EC589E"/>
    <w:rsid w:val="00ED22CD"/>
    <w:rsid w:val="00ED4AB1"/>
    <w:rsid w:val="00EE0B86"/>
    <w:rsid w:val="00EE1B11"/>
    <w:rsid w:val="00EE2D38"/>
    <w:rsid w:val="00EE335B"/>
    <w:rsid w:val="00EE4970"/>
    <w:rsid w:val="00EF42C7"/>
    <w:rsid w:val="00EF5EE1"/>
    <w:rsid w:val="00F00788"/>
    <w:rsid w:val="00F01A79"/>
    <w:rsid w:val="00F049D7"/>
    <w:rsid w:val="00F07E03"/>
    <w:rsid w:val="00F11B75"/>
    <w:rsid w:val="00F16F8F"/>
    <w:rsid w:val="00F232A3"/>
    <w:rsid w:val="00F252DE"/>
    <w:rsid w:val="00F275FA"/>
    <w:rsid w:val="00F32DCB"/>
    <w:rsid w:val="00F53F83"/>
    <w:rsid w:val="00F553AE"/>
    <w:rsid w:val="00F558D7"/>
    <w:rsid w:val="00F56FF3"/>
    <w:rsid w:val="00F6417C"/>
    <w:rsid w:val="00F65475"/>
    <w:rsid w:val="00F7610C"/>
    <w:rsid w:val="00F80B88"/>
    <w:rsid w:val="00F80F3F"/>
    <w:rsid w:val="00F81FE2"/>
    <w:rsid w:val="00F96D7F"/>
    <w:rsid w:val="00FB1A93"/>
    <w:rsid w:val="00FB2349"/>
    <w:rsid w:val="00FB74DB"/>
    <w:rsid w:val="00FC03FD"/>
    <w:rsid w:val="00FC0CD6"/>
    <w:rsid w:val="00FC46C6"/>
    <w:rsid w:val="00FC670A"/>
    <w:rsid w:val="00FD6F23"/>
    <w:rsid w:val="00FD718B"/>
    <w:rsid w:val="00FE1B2C"/>
    <w:rsid w:val="00FE331F"/>
    <w:rsid w:val="00FE4D5A"/>
    <w:rsid w:val="00FF2D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BF1D29"/>
  <w15:chartTrackingRefBased/>
  <w15:docId w15:val="{97ACC2D5-02D7-4ED1-A12F-BCC1044C0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BA6"/>
  </w:style>
  <w:style w:type="paragraph" w:styleId="Heading1">
    <w:name w:val="heading 1"/>
    <w:basedOn w:val="Normal"/>
    <w:next w:val="Normal"/>
    <w:link w:val="Heading1Char"/>
    <w:uiPriority w:val="9"/>
    <w:qFormat/>
    <w:rsid w:val="002C7B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B79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B79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491A"/>
    <w:pPr>
      <w:ind w:left="720"/>
      <w:contextualSpacing/>
    </w:pPr>
  </w:style>
  <w:style w:type="table" w:styleId="TableGrid">
    <w:name w:val="Table Grid"/>
    <w:basedOn w:val="TableNormal"/>
    <w:uiPriority w:val="39"/>
    <w:rsid w:val="004241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B750C"/>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0B750C"/>
    <w:rPr>
      <w:rFonts w:ascii="Tahoma" w:hAnsi="Tahoma" w:cs="Tahoma"/>
      <w:sz w:val="18"/>
      <w:szCs w:val="18"/>
    </w:rPr>
  </w:style>
  <w:style w:type="character" w:styleId="PlaceholderText">
    <w:name w:val="Placeholder Text"/>
    <w:basedOn w:val="DefaultParagraphFont"/>
    <w:uiPriority w:val="99"/>
    <w:semiHidden/>
    <w:rsid w:val="00753703"/>
    <w:rPr>
      <w:color w:val="808080"/>
    </w:rPr>
  </w:style>
  <w:style w:type="paragraph" w:styleId="NoSpacing">
    <w:name w:val="No Spacing"/>
    <w:uiPriority w:val="1"/>
    <w:qFormat/>
    <w:rsid w:val="00D651A3"/>
    <w:pPr>
      <w:bidi/>
      <w:spacing w:after="0" w:line="240" w:lineRule="auto"/>
    </w:pPr>
    <w:rPr>
      <w:kern w:val="2"/>
      <w14:ligatures w14:val="standardContextual"/>
    </w:rPr>
  </w:style>
  <w:style w:type="paragraph" w:styleId="Header">
    <w:name w:val="header"/>
    <w:basedOn w:val="Normal"/>
    <w:link w:val="HeaderChar"/>
    <w:uiPriority w:val="99"/>
    <w:unhideWhenUsed/>
    <w:rsid w:val="002469F8"/>
    <w:pPr>
      <w:tabs>
        <w:tab w:val="center" w:pos="4153"/>
        <w:tab w:val="right" w:pos="8306"/>
      </w:tabs>
      <w:spacing w:after="0" w:line="240" w:lineRule="auto"/>
    </w:pPr>
  </w:style>
  <w:style w:type="character" w:customStyle="1" w:styleId="HeaderChar">
    <w:name w:val="Header Char"/>
    <w:basedOn w:val="DefaultParagraphFont"/>
    <w:link w:val="Header"/>
    <w:uiPriority w:val="99"/>
    <w:rsid w:val="002469F8"/>
  </w:style>
  <w:style w:type="paragraph" w:styleId="Footer">
    <w:name w:val="footer"/>
    <w:basedOn w:val="Normal"/>
    <w:link w:val="FooterChar"/>
    <w:uiPriority w:val="99"/>
    <w:unhideWhenUsed/>
    <w:rsid w:val="002469F8"/>
    <w:pPr>
      <w:tabs>
        <w:tab w:val="center" w:pos="4153"/>
        <w:tab w:val="right" w:pos="8306"/>
      </w:tabs>
      <w:spacing w:after="0" w:line="240" w:lineRule="auto"/>
    </w:pPr>
  </w:style>
  <w:style w:type="character" w:customStyle="1" w:styleId="FooterChar">
    <w:name w:val="Footer Char"/>
    <w:basedOn w:val="DefaultParagraphFont"/>
    <w:link w:val="Footer"/>
    <w:uiPriority w:val="99"/>
    <w:rsid w:val="002469F8"/>
  </w:style>
  <w:style w:type="character" w:customStyle="1" w:styleId="Heading1Char">
    <w:name w:val="Heading 1 Char"/>
    <w:basedOn w:val="DefaultParagraphFont"/>
    <w:link w:val="Heading1"/>
    <w:uiPriority w:val="9"/>
    <w:rsid w:val="002C7B7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C7B7A"/>
    <w:pPr>
      <w:bidi/>
      <w:outlineLvl w:val="9"/>
    </w:pPr>
    <w:rPr>
      <w:rtl/>
    </w:rPr>
  </w:style>
  <w:style w:type="paragraph" w:styleId="TOC1">
    <w:name w:val="toc 1"/>
    <w:basedOn w:val="Normal"/>
    <w:next w:val="Normal"/>
    <w:autoRedefine/>
    <w:uiPriority w:val="39"/>
    <w:unhideWhenUsed/>
    <w:rsid w:val="00AB7975"/>
    <w:pPr>
      <w:tabs>
        <w:tab w:val="right" w:leader="dot" w:pos="9350"/>
      </w:tabs>
      <w:bidi/>
      <w:spacing w:after="100"/>
    </w:pPr>
  </w:style>
  <w:style w:type="paragraph" w:styleId="TOC2">
    <w:name w:val="toc 2"/>
    <w:basedOn w:val="Normal"/>
    <w:next w:val="Normal"/>
    <w:autoRedefine/>
    <w:uiPriority w:val="39"/>
    <w:unhideWhenUsed/>
    <w:rsid w:val="002C7B7A"/>
    <w:pPr>
      <w:spacing w:after="100"/>
      <w:ind w:left="220"/>
    </w:pPr>
  </w:style>
  <w:style w:type="paragraph" w:styleId="TOC3">
    <w:name w:val="toc 3"/>
    <w:basedOn w:val="Normal"/>
    <w:next w:val="Normal"/>
    <w:autoRedefine/>
    <w:uiPriority w:val="39"/>
    <w:unhideWhenUsed/>
    <w:rsid w:val="002C7B7A"/>
    <w:pPr>
      <w:spacing w:after="100"/>
      <w:ind w:left="440"/>
    </w:pPr>
  </w:style>
  <w:style w:type="character" w:styleId="Hyperlink">
    <w:name w:val="Hyperlink"/>
    <w:basedOn w:val="DefaultParagraphFont"/>
    <w:uiPriority w:val="99"/>
    <w:unhideWhenUsed/>
    <w:rsid w:val="002C7B7A"/>
    <w:rPr>
      <w:color w:val="0563C1" w:themeColor="hyperlink"/>
      <w:u w:val="single"/>
    </w:rPr>
  </w:style>
  <w:style w:type="paragraph" w:customStyle="1" w:styleId="1">
    <w:name w:val="نمط1"/>
    <w:basedOn w:val="Normal"/>
    <w:link w:val="1Char"/>
    <w:qFormat/>
    <w:rsid w:val="004E33C7"/>
    <w:pPr>
      <w:spacing w:line="360" w:lineRule="auto"/>
      <w:jc w:val="mediumKashida"/>
    </w:pPr>
    <w:rPr>
      <w:rFonts w:ascii="Simplified Arabic" w:hAnsi="Simplified Arabic" w:cs="Simplified Arabic"/>
      <w:b/>
      <w:bCs/>
      <w:sz w:val="32"/>
      <w:szCs w:val="32"/>
    </w:rPr>
  </w:style>
  <w:style w:type="character" w:customStyle="1" w:styleId="Heading2Char">
    <w:name w:val="Heading 2 Char"/>
    <w:basedOn w:val="DefaultParagraphFont"/>
    <w:link w:val="Heading2"/>
    <w:uiPriority w:val="9"/>
    <w:semiHidden/>
    <w:rsid w:val="00AB7975"/>
    <w:rPr>
      <w:rFonts w:asciiTheme="majorHAnsi" w:eastAsiaTheme="majorEastAsia" w:hAnsiTheme="majorHAnsi" w:cstheme="majorBidi"/>
      <w:color w:val="2F5496" w:themeColor="accent1" w:themeShade="BF"/>
      <w:sz w:val="26"/>
      <w:szCs w:val="26"/>
    </w:rPr>
  </w:style>
  <w:style w:type="character" w:customStyle="1" w:styleId="1Char">
    <w:name w:val="نمط1 Char"/>
    <w:basedOn w:val="DefaultParagraphFont"/>
    <w:link w:val="1"/>
    <w:rsid w:val="004E33C7"/>
    <w:rPr>
      <w:rFonts w:ascii="Simplified Arabic" w:hAnsi="Simplified Arabic" w:cs="Simplified Arabic"/>
      <w:b/>
      <w:bCs/>
      <w:sz w:val="32"/>
      <w:szCs w:val="32"/>
    </w:rPr>
  </w:style>
  <w:style w:type="character" w:customStyle="1" w:styleId="Heading3Char">
    <w:name w:val="Heading 3 Char"/>
    <w:basedOn w:val="DefaultParagraphFont"/>
    <w:link w:val="Heading3"/>
    <w:uiPriority w:val="9"/>
    <w:semiHidden/>
    <w:rsid w:val="00AB7975"/>
    <w:rPr>
      <w:rFonts w:asciiTheme="majorHAnsi" w:eastAsiaTheme="majorEastAsia" w:hAnsiTheme="majorHAnsi" w:cstheme="majorBidi"/>
      <w:color w:val="1F3763" w:themeColor="accent1" w:themeShade="7F"/>
      <w:sz w:val="24"/>
      <w:szCs w:val="24"/>
    </w:rPr>
  </w:style>
  <w:style w:type="table" w:customStyle="1" w:styleId="10">
    <w:name w:val="شبكة جدول1"/>
    <w:basedOn w:val="TableNormal"/>
    <w:next w:val="TableGrid"/>
    <w:uiPriority w:val="59"/>
    <w:rsid w:val="005A6CC1"/>
    <w:pPr>
      <w:spacing w:after="0" w:line="240" w:lineRule="auto"/>
    </w:pPr>
    <w:rPr>
      <w:rFonts w:ascii="Calibri" w:eastAsia="Times New Roman"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2C778E"/>
  </w:style>
  <w:style w:type="paragraph" w:styleId="FootnoteText">
    <w:name w:val="footnote text"/>
    <w:aliases w:val="fn,Char"/>
    <w:basedOn w:val="Normal"/>
    <w:link w:val="FootnoteTextChar"/>
    <w:unhideWhenUsed/>
    <w:rsid w:val="002C778E"/>
    <w:pPr>
      <w:bidi/>
      <w:spacing w:after="0" w:line="240" w:lineRule="auto"/>
    </w:pPr>
    <w:rPr>
      <w:rFonts w:ascii="Times New Roman" w:eastAsia="Times New Roman" w:hAnsi="Times New Roman" w:cs="Times New Roman"/>
      <w:sz w:val="20"/>
      <w:szCs w:val="20"/>
      <w:lang w:val="x-none" w:eastAsia="ar-SA"/>
    </w:rPr>
  </w:style>
  <w:style w:type="character" w:customStyle="1" w:styleId="FootnoteTextChar">
    <w:name w:val="Footnote Text Char"/>
    <w:aliases w:val="fn Char,Char Char"/>
    <w:basedOn w:val="DefaultParagraphFont"/>
    <w:link w:val="FootnoteText"/>
    <w:rsid w:val="002C778E"/>
    <w:rPr>
      <w:rFonts w:ascii="Times New Roman" w:eastAsia="Times New Roman" w:hAnsi="Times New Roman" w:cs="Times New Roman"/>
      <w:sz w:val="20"/>
      <w:szCs w:val="20"/>
      <w:lang w:val="x-none" w:eastAsia="ar-SA"/>
    </w:rPr>
  </w:style>
  <w:style w:type="character" w:styleId="FootnoteReference">
    <w:name w:val="footnote reference"/>
    <w:basedOn w:val="DefaultParagraphFont"/>
    <w:rsid w:val="002C778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4475">
      <w:bodyDiv w:val="1"/>
      <w:marLeft w:val="0"/>
      <w:marRight w:val="0"/>
      <w:marTop w:val="0"/>
      <w:marBottom w:val="0"/>
      <w:divBdr>
        <w:top w:val="none" w:sz="0" w:space="0" w:color="auto"/>
        <w:left w:val="none" w:sz="0" w:space="0" w:color="auto"/>
        <w:bottom w:val="none" w:sz="0" w:space="0" w:color="auto"/>
        <w:right w:val="none" w:sz="0" w:space="0" w:color="auto"/>
      </w:divBdr>
    </w:div>
    <w:div w:id="28841297">
      <w:bodyDiv w:val="1"/>
      <w:marLeft w:val="0"/>
      <w:marRight w:val="0"/>
      <w:marTop w:val="0"/>
      <w:marBottom w:val="0"/>
      <w:divBdr>
        <w:top w:val="none" w:sz="0" w:space="0" w:color="auto"/>
        <w:left w:val="none" w:sz="0" w:space="0" w:color="auto"/>
        <w:bottom w:val="none" w:sz="0" w:space="0" w:color="auto"/>
        <w:right w:val="none" w:sz="0" w:space="0" w:color="auto"/>
      </w:divBdr>
    </w:div>
    <w:div w:id="58747851">
      <w:bodyDiv w:val="1"/>
      <w:marLeft w:val="0"/>
      <w:marRight w:val="0"/>
      <w:marTop w:val="0"/>
      <w:marBottom w:val="0"/>
      <w:divBdr>
        <w:top w:val="none" w:sz="0" w:space="0" w:color="auto"/>
        <w:left w:val="none" w:sz="0" w:space="0" w:color="auto"/>
        <w:bottom w:val="none" w:sz="0" w:space="0" w:color="auto"/>
        <w:right w:val="none" w:sz="0" w:space="0" w:color="auto"/>
      </w:divBdr>
    </w:div>
    <w:div w:id="83041367">
      <w:bodyDiv w:val="1"/>
      <w:marLeft w:val="0"/>
      <w:marRight w:val="0"/>
      <w:marTop w:val="0"/>
      <w:marBottom w:val="0"/>
      <w:divBdr>
        <w:top w:val="none" w:sz="0" w:space="0" w:color="auto"/>
        <w:left w:val="none" w:sz="0" w:space="0" w:color="auto"/>
        <w:bottom w:val="none" w:sz="0" w:space="0" w:color="auto"/>
        <w:right w:val="none" w:sz="0" w:space="0" w:color="auto"/>
      </w:divBdr>
    </w:div>
    <w:div w:id="95176460">
      <w:bodyDiv w:val="1"/>
      <w:marLeft w:val="0"/>
      <w:marRight w:val="0"/>
      <w:marTop w:val="0"/>
      <w:marBottom w:val="0"/>
      <w:divBdr>
        <w:top w:val="none" w:sz="0" w:space="0" w:color="auto"/>
        <w:left w:val="none" w:sz="0" w:space="0" w:color="auto"/>
        <w:bottom w:val="none" w:sz="0" w:space="0" w:color="auto"/>
        <w:right w:val="none" w:sz="0" w:space="0" w:color="auto"/>
      </w:divBdr>
    </w:div>
    <w:div w:id="95441298">
      <w:bodyDiv w:val="1"/>
      <w:marLeft w:val="0"/>
      <w:marRight w:val="0"/>
      <w:marTop w:val="0"/>
      <w:marBottom w:val="0"/>
      <w:divBdr>
        <w:top w:val="none" w:sz="0" w:space="0" w:color="auto"/>
        <w:left w:val="none" w:sz="0" w:space="0" w:color="auto"/>
        <w:bottom w:val="none" w:sz="0" w:space="0" w:color="auto"/>
        <w:right w:val="none" w:sz="0" w:space="0" w:color="auto"/>
      </w:divBdr>
    </w:div>
    <w:div w:id="95515905">
      <w:bodyDiv w:val="1"/>
      <w:marLeft w:val="0"/>
      <w:marRight w:val="0"/>
      <w:marTop w:val="0"/>
      <w:marBottom w:val="0"/>
      <w:divBdr>
        <w:top w:val="none" w:sz="0" w:space="0" w:color="auto"/>
        <w:left w:val="none" w:sz="0" w:space="0" w:color="auto"/>
        <w:bottom w:val="none" w:sz="0" w:space="0" w:color="auto"/>
        <w:right w:val="none" w:sz="0" w:space="0" w:color="auto"/>
      </w:divBdr>
    </w:div>
    <w:div w:id="155725281">
      <w:bodyDiv w:val="1"/>
      <w:marLeft w:val="0"/>
      <w:marRight w:val="0"/>
      <w:marTop w:val="0"/>
      <w:marBottom w:val="0"/>
      <w:divBdr>
        <w:top w:val="none" w:sz="0" w:space="0" w:color="auto"/>
        <w:left w:val="none" w:sz="0" w:space="0" w:color="auto"/>
        <w:bottom w:val="none" w:sz="0" w:space="0" w:color="auto"/>
        <w:right w:val="none" w:sz="0" w:space="0" w:color="auto"/>
      </w:divBdr>
    </w:div>
    <w:div w:id="161821698">
      <w:bodyDiv w:val="1"/>
      <w:marLeft w:val="0"/>
      <w:marRight w:val="0"/>
      <w:marTop w:val="0"/>
      <w:marBottom w:val="0"/>
      <w:divBdr>
        <w:top w:val="none" w:sz="0" w:space="0" w:color="auto"/>
        <w:left w:val="none" w:sz="0" w:space="0" w:color="auto"/>
        <w:bottom w:val="none" w:sz="0" w:space="0" w:color="auto"/>
        <w:right w:val="none" w:sz="0" w:space="0" w:color="auto"/>
      </w:divBdr>
    </w:div>
    <w:div w:id="171334567">
      <w:bodyDiv w:val="1"/>
      <w:marLeft w:val="0"/>
      <w:marRight w:val="0"/>
      <w:marTop w:val="0"/>
      <w:marBottom w:val="0"/>
      <w:divBdr>
        <w:top w:val="none" w:sz="0" w:space="0" w:color="auto"/>
        <w:left w:val="none" w:sz="0" w:space="0" w:color="auto"/>
        <w:bottom w:val="none" w:sz="0" w:space="0" w:color="auto"/>
        <w:right w:val="none" w:sz="0" w:space="0" w:color="auto"/>
      </w:divBdr>
    </w:div>
    <w:div w:id="189224544">
      <w:bodyDiv w:val="1"/>
      <w:marLeft w:val="0"/>
      <w:marRight w:val="0"/>
      <w:marTop w:val="0"/>
      <w:marBottom w:val="0"/>
      <w:divBdr>
        <w:top w:val="none" w:sz="0" w:space="0" w:color="auto"/>
        <w:left w:val="none" w:sz="0" w:space="0" w:color="auto"/>
        <w:bottom w:val="none" w:sz="0" w:space="0" w:color="auto"/>
        <w:right w:val="none" w:sz="0" w:space="0" w:color="auto"/>
      </w:divBdr>
    </w:div>
    <w:div w:id="208734983">
      <w:bodyDiv w:val="1"/>
      <w:marLeft w:val="0"/>
      <w:marRight w:val="0"/>
      <w:marTop w:val="0"/>
      <w:marBottom w:val="0"/>
      <w:divBdr>
        <w:top w:val="none" w:sz="0" w:space="0" w:color="auto"/>
        <w:left w:val="none" w:sz="0" w:space="0" w:color="auto"/>
        <w:bottom w:val="none" w:sz="0" w:space="0" w:color="auto"/>
        <w:right w:val="none" w:sz="0" w:space="0" w:color="auto"/>
      </w:divBdr>
      <w:divsChild>
        <w:div w:id="2140800351">
          <w:marLeft w:val="0"/>
          <w:marRight w:val="0"/>
          <w:marTop w:val="0"/>
          <w:marBottom w:val="0"/>
          <w:divBdr>
            <w:top w:val="none" w:sz="0" w:space="0" w:color="auto"/>
            <w:left w:val="none" w:sz="0" w:space="0" w:color="auto"/>
            <w:bottom w:val="none" w:sz="0" w:space="0" w:color="auto"/>
            <w:right w:val="none" w:sz="0" w:space="0" w:color="auto"/>
          </w:divBdr>
          <w:divsChild>
            <w:div w:id="1906840087">
              <w:marLeft w:val="0"/>
              <w:marRight w:val="0"/>
              <w:marTop w:val="0"/>
              <w:marBottom w:val="0"/>
              <w:divBdr>
                <w:top w:val="none" w:sz="0" w:space="0" w:color="auto"/>
                <w:left w:val="none" w:sz="0" w:space="0" w:color="auto"/>
                <w:bottom w:val="none" w:sz="0" w:space="0" w:color="auto"/>
                <w:right w:val="none" w:sz="0" w:space="0" w:color="auto"/>
              </w:divBdr>
              <w:divsChild>
                <w:div w:id="1083338529">
                  <w:marLeft w:val="0"/>
                  <w:marRight w:val="0"/>
                  <w:marTop w:val="0"/>
                  <w:marBottom w:val="0"/>
                  <w:divBdr>
                    <w:top w:val="none" w:sz="0" w:space="0" w:color="auto"/>
                    <w:left w:val="none" w:sz="0" w:space="0" w:color="auto"/>
                    <w:bottom w:val="none" w:sz="0" w:space="0" w:color="auto"/>
                    <w:right w:val="none" w:sz="0" w:space="0" w:color="auto"/>
                  </w:divBdr>
                  <w:divsChild>
                    <w:div w:id="1397430856">
                      <w:marLeft w:val="0"/>
                      <w:marRight w:val="0"/>
                      <w:marTop w:val="0"/>
                      <w:marBottom w:val="0"/>
                      <w:divBdr>
                        <w:top w:val="none" w:sz="0" w:space="0" w:color="auto"/>
                        <w:left w:val="none" w:sz="0" w:space="0" w:color="auto"/>
                        <w:bottom w:val="none" w:sz="0" w:space="0" w:color="auto"/>
                        <w:right w:val="none" w:sz="0" w:space="0" w:color="auto"/>
                      </w:divBdr>
                      <w:divsChild>
                        <w:div w:id="471484727">
                          <w:marLeft w:val="0"/>
                          <w:marRight w:val="0"/>
                          <w:marTop w:val="0"/>
                          <w:marBottom w:val="0"/>
                          <w:divBdr>
                            <w:top w:val="none" w:sz="0" w:space="0" w:color="auto"/>
                            <w:left w:val="none" w:sz="0" w:space="0" w:color="auto"/>
                            <w:bottom w:val="none" w:sz="0" w:space="0" w:color="auto"/>
                            <w:right w:val="none" w:sz="0" w:space="0" w:color="auto"/>
                          </w:divBdr>
                          <w:divsChild>
                            <w:div w:id="559174432">
                              <w:marLeft w:val="0"/>
                              <w:marRight w:val="0"/>
                              <w:marTop w:val="0"/>
                              <w:marBottom w:val="0"/>
                              <w:divBdr>
                                <w:top w:val="none" w:sz="0" w:space="0" w:color="auto"/>
                                <w:left w:val="none" w:sz="0" w:space="0" w:color="auto"/>
                                <w:bottom w:val="none" w:sz="0" w:space="0" w:color="auto"/>
                                <w:right w:val="none" w:sz="0" w:space="0" w:color="auto"/>
                              </w:divBdr>
                              <w:divsChild>
                                <w:div w:id="440732190">
                                  <w:marLeft w:val="0"/>
                                  <w:marRight w:val="0"/>
                                  <w:marTop w:val="0"/>
                                  <w:marBottom w:val="0"/>
                                  <w:divBdr>
                                    <w:top w:val="none" w:sz="0" w:space="0" w:color="auto"/>
                                    <w:left w:val="none" w:sz="0" w:space="0" w:color="auto"/>
                                    <w:bottom w:val="none" w:sz="0" w:space="0" w:color="auto"/>
                                    <w:right w:val="none" w:sz="0" w:space="0" w:color="auto"/>
                                  </w:divBdr>
                                  <w:divsChild>
                                    <w:div w:id="1311136975">
                                      <w:marLeft w:val="0"/>
                                      <w:marRight w:val="0"/>
                                      <w:marTop w:val="0"/>
                                      <w:marBottom w:val="0"/>
                                      <w:divBdr>
                                        <w:top w:val="none" w:sz="0" w:space="0" w:color="auto"/>
                                        <w:left w:val="none" w:sz="0" w:space="0" w:color="auto"/>
                                        <w:bottom w:val="none" w:sz="0" w:space="0" w:color="auto"/>
                                        <w:right w:val="none" w:sz="0" w:space="0" w:color="auto"/>
                                      </w:divBdr>
                                      <w:divsChild>
                                        <w:div w:id="189731029">
                                          <w:marLeft w:val="0"/>
                                          <w:marRight w:val="0"/>
                                          <w:marTop w:val="0"/>
                                          <w:marBottom w:val="0"/>
                                          <w:divBdr>
                                            <w:top w:val="none" w:sz="0" w:space="0" w:color="auto"/>
                                            <w:left w:val="none" w:sz="0" w:space="0" w:color="auto"/>
                                            <w:bottom w:val="none" w:sz="0" w:space="0" w:color="auto"/>
                                            <w:right w:val="none" w:sz="0" w:space="0" w:color="auto"/>
                                          </w:divBdr>
                                          <w:divsChild>
                                            <w:div w:id="1909343988">
                                              <w:marLeft w:val="0"/>
                                              <w:marRight w:val="0"/>
                                              <w:marTop w:val="0"/>
                                              <w:marBottom w:val="0"/>
                                              <w:divBdr>
                                                <w:top w:val="none" w:sz="0" w:space="0" w:color="auto"/>
                                                <w:left w:val="none" w:sz="0" w:space="0" w:color="auto"/>
                                                <w:bottom w:val="none" w:sz="0" w:space="0" w:color="auto"/>
                                                <w:right w:val="none" w:sz="0" w:space="0" w:color="auto"/>
                                              </w:divBdr>
                                              <w:divsChild>
                                                <w:div w:id="1961691590">
                                                  <w:marLeft w:val="0"/>
                                                  <w:marRight w:val="0"/>
                                                  <w:marTop w:val="0"/>
                                                  <w:marBottom w:val="0"/>
                                                  <w:divBdr>
                                                    <w:top w:val="none" w:sz="0" w:space="0" w:color="auto"/>
                                                    <w:left w:val="none" w:sz="0" w:space="0" w:color="auto"/>
                                                    <w:bottom w:val="none" w:sz="0" w:space="0" w:color="auto"/>
                                                    <w:right w:val="none" w:sz="0" w:space="0" w:color="auto"/>
                                                  </w:divBdr>
                                                  <w:divsChild>
                                                    <w:div w:id="971834511">
                                                      <w:marLeft w:val="0"/>
                                                      <w:marRight w:val="0"/>
                                                      <w:marTop w:val="0"/>
                                                      <w:marBottom w:val="0"/>
                                                      <w:divBdr>
                                                        <w:top w:val="none" w:sz="0" w:space="0" w:color="auto"/>
                                                        <w:left w:val="none" w:sz="0" w:space="0" w:color="auto"/>
                                                        <w:bottom w:val="none" w:sz="0" w:space="0" w:color="auto"/>
                                                        <w:right w:val="none" w:sz="0" w:space="0" w:color="auto"/>
                                                      </w:divBdr>
                                                      <w:divsChild>
                                                        <w:div w:id="2027436651">
                                                          <w:marLeft w:val="0"/>
                                                          <w:marRight w:val="0"/>
                                                          <w:marTop w:val="0"/>
                                                          <w:marBottom w:val="0"/>
                                                          <w:divBdr>
                                                            <w:top w:val="none" w:sz="0" w:space="0" w:color="auto"/>
                                                            <w:left w:val="none" w:sz="0" w:space="0" w:color="auto"/>
                                                            <w:bottom w:val="none" w:sz="0" w:space="0" w:color="auto"/>
                                                            <w:right w:val="none" w:sz="0" w:space="0" w:color="auto"/>
                                                          </w:divBdr>
                                                          <w:divsChild>
                                                            <w:div w:id="46828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21157628">
      <w:bodyDiv w:val="1"/>
      <w:marLeft w:val="0"/>
      <w:marRight w:val="0"/>
      <w:marTop w:val="0"/>
      <w:marBottom w:val="0"/>
      <w:divBdr>
        <w:top w:val="none" w:sz="0" w:space="0" w:color="auto"/>
        <w:left w:val="none" w:sz="0" w:space="0" w:color="auto"/>
        <w:bottom w:val="none" w:sz="0" w:space="0" w:color="auto"/>
        <w:right w:val="none" w:sz="0" w:space="0" w:color="auto"/>
      </w:divBdr>
    </w:div>
    <w:div w:id="392042887">
      <w:bodyDiv w:val="1"/>
      <w:marLeft w:val="0"/>
      <w:marRight w:val="0"/>
      <w:marTop w:val="0"/>
      <w:marBottom w:val="0"/>
      <w:divBdr>
        <w:top w:val="none" w:sz="0" w:space="0" w:color="auto"/>
        <w:left w:val="none" w:sz="0" w:space="0" w:color="auto"/>
        <w:bottom w:val="none" w:sz="0" w:space="0" w:color="auto"/>
        <w:right w:val="none" w:sz="0" w:space="0" w:color="auto"/>
      </w:divBdr>
    </w:div>
    <w:div w:id="402801373">
      <w:bodyDiv w:val="1"/>
      <w:marLeft w:val="0"/>
      <w:marRight w:val="0"/>
      <w:marTop w:val="0"/>
      <w:marBottom w:val="0"/>
      <w:divBdr>
        <w:top w:val="none" w:sz="0" w:space="0" w:color="auto"/>
        <w:left w:val="none" w:sz="0" w:space="0" w:color="auto"/>
        <w:bottom w:val="none" w:sz="0" w:space="0" w:color="auto"/>
        <w:right w:val="none" w:sz="0" w:space="0" w:color="auto"/>
      </w:divBdr>
    </w:div>
    <w:div w:id="413674083">
      <w:bodyDiv w:val="1"/>
      <w:marLeft w:val="0"/>
      <w:marRight w:val="0"/>
      <w:marTop w:val="0"/>
      <w:marBottom w:val="0"/>
      <w:divBdr>
        <w:top w:val="none" w:sz="0" w:space="0" w:color="auto"/>
        <w:left w:val="none" w:sz="0" w:space="0" w:color="auto"/>
        <w:bottom w:val="none" w:sz="0" w:space="0" w:color="auto"/>
        <w:right w:val="none" w:sz="0" w:space="0" w:color="auto"/>
      </w:divBdr>
    </w:div>
    <w:div w:id="437216303">
      <w:bodyDiv w:val="1"/>
      <w:marLeft w:val="0"/>
      <w:marRight w:val="0"/>
      <w:marTop w:val="0"/>
      <w:marBottom w:val="0"/>
      <w:divBdr>
        <w:top w:val="none" w:sz="0" w:space="0" w:color="auto"/>
        <w:left w:val="none" w:sz="0" w:space="0" w:color="auto"/>
        <w:bottom w:val="none" w:sz="0" w:space="0" w:color="auto"/>
        <w:right w:val="none" w:sz="0" w:space="0" w:color="auto"/>
      </w:divBdr>
    </w:div>
    <w:div w:id="447354480">
      <w:bodyDiv w:val="1"/>
      <w:marLeft w:val="0"/>
      <w:marRight w:val="0"/>
      <w:marTop w:val="0"/>
      <w:marBottom w:val="0"/>
      <w:divBdr>
        <w:top w:val="none" w:sz="0" w:space="0" w:color="auto"/>
        <w:left w:val="none" w:sz="0" w:space="0" w:color="auto"/>
        <w:bottom w:val="none" w:sz="0" w:space="0" w:color="auto"/>
        <w:right w:val="none" w:sz="0" w:space="0" w:color="auto"/>
      </w:divBdr>
    </w:div>
    <w:div w:id="458767177">
      <w:bodyDiv w:val="1"/>
      <w:marLeft w:val="0"/>
      <w:marRight w:val="0"/>
      <w:marTop w:val="0"/>
      <w:marBottom w:val="0"/>
      <w:divBdr>
        <w:top w:val="none" w:sz="0" w:space="0" w:color="auto"/>
        <w:left w:val="none" w:sz="0" w:space="0" w:color="auto"/>
        <w:bottom w:val="none" w:sz="0" w:space="0" w:color="auto"/>
        <w:right w:val="none" w:sz="0" w:space="0" w:color="auto"/>
      </w:divBdr>
      <w:divsChild>
        <w:div w:id="398790404">
          <w:marLeft w:val="0"/>
          <w:marRight w:val="0"/>
          <w:marTop w:val="0"/>
          <w:marBottom w:val="0"/>
          <w:divBdr>
            <w:top w:val="none" w:sz="0" w:space="0" w:color="auto"/>
            <w:left w:val="none" w:sz="0" w:space="0" w:color="auto"/>
            <w:bottom w:val="none" w:sz="0" w:space="0" w:color="auto"/>
            <w:right w:val="none" w:sz="0" w:space="0" w:color="auto"/>
          </w:divBdr>
          <w:divsChild>
            <w:div w:id="218396230">
              <w:marLeft w:val="0"/>
              <w:marRight w:val="0"/>
              <w:marTop w:val="0"/>
              <w:marBottom w:val="0"/>
              <w:divBdr>
                <w:top w:val="none" w:sz="0" w:space="0" w:color="auto"/>
                <w:left w:val="none" w:sz="0" w:space="0" w:color="auto"/>
                <w:bottom w:val="none" w:sz="0" w:space="0" w:color="auto"/>
                <w:right w:val="none" w:sz="0" w:space="0" w:color="auto"/>
              </w:divBdr>
              <w:divsChild>
                <w:div w:id="81641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036198">
      <w:bodyDiv w:val="1"/>
      <w:marLeft w:val="0"/>
      <w:marRight w:val="0"/>
      <w:marTop w:val="0"/>
      <w:marBottom w:val="0"/>
      <w:divBdr>
        <w:top w:val="none" w:sz="0" w:space="0" w:color="auto"/>
        <w:left w:val="none" w:sz="0" w:space="0" w:color="auto"/>
        <w:bottom w:val="none" w:sz="0" w:space="0" w:color="auto"/>
        <w:right w:val="none" w:sz="0" w:space="0" w:color="auto"/>
      </w:divBdr>
    </w:div>
    <w:div w:id="502352752">
      <w:bodyDiv w:val="1"/>
      <w:marLeft w:val="0"/>
      <w:marRight w:val="0"/>
      <w:marTop w:val="0"/>
      <w:marBottom w:val="0"/>
      <w:divBdr>
        <w:top w:val="none" w:sz="0" w:space="0" w:color="auto"/>
        <w:left w:val="none" w:sz="0" w:space="0" w:color="auto"/>
        <w:bottom w:val="none" w:sz="0" w:space="0" w:color="auto"/>
        <w:right w:val="none" w:sz="0" w:space="0" w:color="auto"/>
      </w:divBdr>
    </w:div>
    <w:div w:id="516693764">
      <w:bodyDiv w:val="1"/>
      <w:marLeft w:val="0"/>
      <w:marRight w:val="0"/>
      <w:marTop w:val="0"/>
      <w:marBottom w:val="0"/>
      <w:divBdr>
        <w:top w:val="none" w:sz="0" w:space="0" w:color="auto"/>
        <w:left w:val="none" w:sz="0" w:space="0" w:color="auto"/>
        <w:bottom w:val="none" w:sz="0" w:space="0" w:color="auto"/>
        <w:right w:val="none" w:sz="0" w:space="0" w:color="auto"/>
      </w:divBdr>
    </w:div>
    <w:div w:id="577515667">
      <w:bodyDiv w:val="1"/>
      <w:marLeft w:val="0"/>
      <w:marRight w:val="0"/>
      <w:marTop w:val="0"/>
      <w:marBottom w:val="0"/>
      <w:divBdr>
        <w:top w:val="none" w:sz="0" w:space="0" w:color="auto"/>
        <w:left w:val="none" w:sz="0" w:space="0" w:color="auto"/>
        <w:bottom w:val="none" w:sz="0" w:space="0" w:color="auto"/>
        <w:right w:val="none" w:sz="0" w:space="0" w:color="auto"/>
      </w:divBdr>
    </w:div>
    <w:div w:id="605160312">
      <w:bodyDiv w:val="1"/>
      <w:marLeft w:val="0"/>
      <w:marRight w:val="0"/>
      <w:marTop w:val="0"/>
      <w:marBottom w:val="0"/>
      <w:divBdr>
        <w:top w:val="none" w:sz="0" w:space="0" w:color="auto"/>
        <w:left w:val="none" w:sz="0" w:space="0" w:color="auto"/>
        <w:bottom w:val="none" w:sz="0" w:space="0" w:color="auto"/>
        <w:right w:val="none" w:sz="0" w:space="0" w:color="auto"/>
      </w:divBdr>
    </w:div>
    <w:div w:id="619188804">
      <w:bodyDiv w:val="1"/>
      <w:marLeft w:val="0"/>
      <w:marRight w:val="0"/>
      <w:marTop w:val="0"/>
      <w:marBottom w:val="0"/>
      <w:divBdr>
        <w:top w:val="none" w:sz="0" w:space="0" w:color="auto"/>
        <w:left w:val="none" w:sz="0" w:space="0" w:color="auto"/>
        <w:bottom w:val="none" w:sz="0" w:space="0" w:color="auto"/>
        <w:right w:val="none" w:sz="0" w:space="0" w:color="auto"/>
      </w:divBdr>
    </w:div>
    <w:div w:id="630210855">
      <w:bodyDiv w:val="1"/>
      <w:marLeft w:val="0"/>
      <w:marRight w:val="0"/>
      <w:marTop w:val="0"/>
      <w:marBottom w:val="0"/>
      <w:divBdr>
        <w:top w:val="none" w:sz="0" w:space="0" w:color="auto"/>
        <w:left w:val="none" w:sz="0" w:space="0" w:color="auto"/>
        <w:bottom w:val="none" w:sz="0" w:space="0" w:color="auto"/>
        <w:right w:val="none" w:sz="0" w:space="0" w:color="auto"/>
      </w:divBdr>
    </w:div>
    <w:div w:id="633214873">
      <w:bodyDiv w:val="1"/>
      <w:marLeft w:val="0"/>
      <w:marRight w:val="0"/>
      <w:marTop w:val="0"/>
      <w:marBottom w:val="0"/>
      <w:divBdr>
        <w:top w:val="none" w:sz="0" w:space="0" w:color="auto"/>
        <w:left w:val="none" w:sz="0" w:space="0" w:color="auto"/>
        <w:bottom w:val="none" w:sz="0" w:space="0" w:color="auto"/>
        <w:right w:val="none" w:sz="0" w:space="0" w:color="auto"/>
      </w:divBdr>
    </w:div>
    <w:div w:id="640890835">
      <w:bodyDiv w:val="1"/>
      <w:marLeft w:val="0"/>
      <w:marRight w:val="0"/>
      <w:marTop w:val="0"/>
      <w:marBottom w:val="0"/>
      <w:divBdr>
        <w:top w:val="none" w:sz="0" w:space="0" w:color="auto"/>
        <w:left w:val="none" w:sz="0" w:space="0" w:color="auto"/>
        <w:bottom w:val="none" w:sz="0" w:space="0" w:color="auto"/>
        <w:right w:val="none" w:sz="0" w:space="0" w:color="auto"/>
      </w:divBdr>
      <w:divsChild>
        <w:div w:id="1292436705">
          <w:marLeft w:val="0"/>
          <w:marRight w:val="0"/>
          <w:marTop w:val="0"/>
          <w:marBottom w:val="0"/>
          <w:divBdr>
            <w:top w:val="none" w:sz="0" w:space="0" w:color="auto"/>
            <w:left w:val="none" w:sz="0" w:space="0" w:color="auto"/>
            <w:bottom w:val="none" w:sz="0" w:space="0" w:color="auto"/>
            <w:right w:val="none" w:sz="0" w:space="0" w:color="auto"/>
          </w:divBdr>
          <w:divsChild>
            <w:div w:id="510071961">
              <w:marLeft w:val="0"/>
              <w:marRight w:val="0"/>
              <w:marTop w:val="0"/>
              <w:marBottom w:val="0"/>
              <w:divBdr>
                <w:top w:val="none" w:sz="0" w:space="0" w:color="auto"/>
                <w:left w:val="none" w:sz="0" w:space="0" w:color="auto"/>
                <w:bottom w:val="none" w:sz="0" w:space="0" w:color="auto"/>
                <w:right w:val="none" w:sz="0" w:space="0" w:color="auto"/>
              </w:divBdr>
              <w:divsChild>
                <w:div w:id="676928031">
                  <w:marLeft w:val="0"/>
                  <w:marRight w:val="0"/>
                  <w:marTop w:val="0"/>
                  <w:marBottom w:val="0"/>
                  <w:divBdr>
                    <w:top w:val="none" w:sz="0" w:space="0" w:color="auto"/>
                    <w:left w:val="none" w:sz="0" w:space="0" w:color="auto"/>
                    <w:bottom w:val="none" w:sz="0" w:space="0" w:color="auto"/>
                    <w:right w:val="none" w:sz="0" w:space="0" w:color="auto"/>
                  </w:divBdr>
                  <w:divsChild>
                    <w:div w:id="1514490599">
                      <w:marLeft w:val="0"/>
                      <w:marRight w:val="0"/>
                      <w:marTop w:val="0"/>
                      <w:marBottom w:val="0"/>
                      <w:divBdr>
                        <w:top w:val="none" w:sz="0" w:space="0" w:color="auto"/>
                        <w:left w:val="none" w:sz="0" w:space="0" w:color="auto"/>
                        <w:bottom w:val="none" w:sz="0" w:space="0" w:color="auto"/>
                        <w:right w:val="none" w:sz="0" w:space="0" w:color="auto"/>
                      </w:divBdr>
                      <w:divsChild>
                        <w:div w:id="801190731">
                          <w:marLeft w:val="0"/>
                          <w:marRight w:val="0"/>
                          <w:marTop w:val="0"/>
                          <w:marBottom w:val="0"/>
                          <w:divBdr>
                            <w:top w:val="none" w:sz="0" w:space="0" w:color="auto"/>
                            <w:left w:val="none" w:sz="0" w:space="0" w:color="auto"/>
                            <w:bottom w:val="none" w:sz="0" w:space="0" w:color="auto"/>
                            <w:right w:val="none" w:sz="0" w:space="0" w:color="auto"/>
                          </w:divBdr>
                          <w:divsChild>
                            <w:div w:id="52588867">
                              <w:marLeft w:val="0"/>
                              <w:marRight w:val="0"/>
                              <w:marTop w:val="0"/>
                              <w:marBottom w:val="0"/>
                              <w:divBdr>
                                <w:top w:val="none" w:sz="0" w:space="0" w:color="auto"/>
                                <w:left w:val="none" w:sz="0" w:space="0" w:color="auto"/>
                                <w:bottom w:val="none" w:sz="0" w:space="0" w:color="auto"/>
                                <w:right w:val="none" w:sz="0" w:space="0" w:color="auto"/>
                              </w:divBdr>
                              <w:divsChild>
                                <w:div w:id="2135907421">
                                  <w:marLeft w:val="0"/>
                                  <w:marRight w:val="0"/>
                                  <w:marTop w:val="0"/>
                                  <w:marBottom w:val="0"/>
                                  <w:divBdr>
                                    <w:top w:val="none" w:sz="0" w:space="0" w:color="auto"/>
                                    <w:left w:val="none" w:sz="0" w:space="0" w:color="auto"/>
                                    <w:bottom w:val="none" w:sz="0" w:space="0" w:color="auto"/>
                                    <w:right w:val="none" w:sz="0" w:space="0" w:color="auto"/>
                                  </w:divBdr>
                                  <w:divsChild>
                                    <w:div w:id="1880163979">
                                      <w:marLeft w:val="0"/>
                                      <w:marRight w:val="0"/>
                                      <w:marTop w:val="0"/>
                                      <w:marBottom w:val="0"/>
                                      <w:divBdr>
                                        <w:top w:val="none" w:sz="0" w:space="0" w:color="auto"/>
                                        <w:left w:val="none" w:sz="0" w:space="0" w:color="auto"/>
                                        <w:bottom w:val="none" w:sz="0" w:space="0" w:color="auto"/>
                                        <w:right w:val="none" w:sz="0" w:space="0" w:color="auto"/>
                                      </w:divBdr>
                                      <w:divsChild>
                                        <w:div w:id="1622345558">
                                          <w:marLeft w:val="0"/>
                                          <w:marRight w:val="0"/>
                                          <w:marTop w:val="0"/>
                                          <w:marBottom w:val="0"/>
                                          <w:divBdr>
                                            <w:top w:val="none" w:sz="0" w:space="0" w:color="auto"/>
                                            <w:left w:val="none" w:sz="0" w:space="0" w:color="auto"/>
                                            <w:bottom w:val="none" w:sz="0" w:space="0" w:color="auto"/>
                                            <w:right w:val="none" w:sz="0" w:space="0" w:color="auto"/>
                                          </w:divBdr>
                                          <w:divsChild>
                                            <w:div w:id="2066289808">
                                              <w:marLeft w:val="0"/>
                                              <w:marRight w:val="0"/>
                                              <w:marTop w:val="0"/>
                                              <w:marBottom w:val="0"/>
                                              <w:divBdr>
                                                <w:top w:val="none" w:sz="0" w:space="0" w:color="auto"/>
                                                <w:left w:val="none" w:sz="0" w:space="0" w:color="auto"/>
                                                <w:bottom w:val="none" w:sz="0" w:space="0" w:color="auto"/>
                                                <w:right w:val="none" w:sz="0" w:space="0" w:color="auto"/>
                                              </w:divBdr>
                                              <w:divsChild>
                                                <w:div w:id="788817303">
                                                  <w:marLeft w:val="0"/>
                                                  <w:marRight w:val="0"/>
                                                  <w:marTop w:val="0"/>
                                                  <w:marBottom w:val="0"/>
                                                  <w:divBdr>
                                                    <w:top w:val="none" w:sz="0" w:space="0" w:color="auto"/>
                                                    <w:left w:val="none" w:sz="0" w:space="0" w:color="auto"/>
                                                    <w:bottom w:val="none" w:sz="0" w:space="0" w:color="auto"/>
                                                    <w:right w:val="none" w:sz="0" w:space="0" w:color="auto"/>
                                                  </w:divBdr>
                                                  <w:divsChild>
                                                    <w:div w:id="2035687534">
                                                      <w:marLeft w:val="0"/>
                                                      <w:marRight w:val="0"/>
                                                      <w:marTop w:val="0"/>
                                                      <w:marBottom w:val="0"/>
                                                      <w:divBdr>
                                                        <w:top w:val="none" w:sz="0" w:space="0" w:color="auto"/>
                                                        <w:left w:val="none" w:sz="0" w:space="0" w:color="auto"/>
                                                        <w:bottom w:val="none" w:sz="0" w:space="0" w:color="auto"/>
                                                        <w:right w:val="none" w:sz="0" w:space="0" w:color="auto"/>
                                                      </w:divBdr>
                                                      <w:divsChild>
                                                        <w:div w:id="10688997">
                                                          <w:marLeft w:val="0"/>
                                                          <w:marRight w:val="0"/>
                                                          <w:marTop w:val="0"/>
                                                          <w:marBottom w:val="0"/>
                                                          <w:divBdr>
                                                            <w:top w:val="none" w:sz="0" w:space="0" w:color="auto"/>
                                                            <w:left w:val="none" w:sz="0" w:space="0" w:color="auto"/>
                                                            <w:bottom w:val="none" w:sz="0" w:space="0" w:color="auto"/>
                                                            <w:right w:val="none" w:sz="0" w:space="0" w:color="auto"/>
                                                          </w:divBdr>
                                                          <w:divsChild>
                                                            <w:div w:id="182886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73727816">
      <w:bodyDiv w:val="1"/>
      <w:marLeft w:val="0"/>
      <w:marRight w:val="0"/>
      <w:marTop w:val="0"/>
      <w:marBottom w:val="0"/>
      <w:divBdr>
        <w:top w:val="none" w:sz="0" w:space="0" w:color="auto"/>
        <w:left w:val="none" w:sz="0" w:space="0" w:color="auto"/>
        <w:bottom w:val="none" w:sz="0" w:space="0" w:color="auto"/>
        <w:right w:val="none" w:sz="0" w:space="0" w:color="auto"/>
      </w:divBdr>
    </w:div>
    <w:div w:id="708073104">
      <w:bodyDiv w:val="1"/>
      <w:marLeft w:val="0"/>
      <w:marRight w:val="0"/>
      <w:marTop w:val="0"/>
      <w:marBottom w:val="0"/>
      <w:divBdr>
        <w:top w:val="none" w:sz="0" w:space="0" w:color="auto"/>
        <w:left w:val="none" w:sz="0" w:space="0" w:color="auto"/>
        <w:bottom w:val="none" w:sz="0" w:space="0" w:color="auto"/>
        <w:right w:val="none" w:sz="0" w:space="0" w:color="auto"/>
      </w:divBdr>
    </w:div>
    <w:div w:id="806244697">
      <w:bodyDiv w:val="1"/>
      <w:marLeft w:val="0"/>
      <w:marRight w:val="0"/>
      <w:marTop w:val="0"/>
      <w:marBottom w:val="0"/>
      <w:divBdr>
        <w:top w:val="none" w:sz="0" w:space="0" w:color="auto"/>
        <w:left w:val="none" w:sz="0" w:space="0" w:color="auto"/>
        <w:bottom w:val="none" w:sz="0" w:space="0" w:color="auto"/>
        <w:right w:val="none" w:sz="0" w:space="0" w:color="auto"/>
      </w:divBdr>
    </w:div>
    <w:div w:id="814686868">
      <w:bodyDiv w:val="1"/>
      <w:marLeft w:val="0"/>
      <w:marRight w:val="0"/>
      <w:marTop w:val="0"/>
      <w:marBottom w:val="0"/>
      <w:divBdr>
        <w:top w:val="none" w:sz="0" w:space="0" w:color="auto"/>
        <w:left w:val="none" w:sz="0" w:space="0" w:color="auto"/>
        <w:bottom w:val="none" w:sz="0" w:space="0" w:color="auto"/>
        <w:right w:val="none" w:sz="0" w:space="0" w:color="auto"/>
      </w:divBdr>
    </w:div>
    <w:div w:id="856424615">
      <w:bodyDiv w:val="1"/>
      <w:marLeft w:val="0"/>
      <w:marRight w:val="0"/>
      <w:marTop w:val="0"/>
      <w:marBottom w:val="0"/>
      <w:divBdr>
        <w:top w:val="none" w:sz="0" w:space="0" w:color="auto"/>
        <w:left w:val="none" w:sz="0" w:space="0" w:color="auto"/>
        <w:bottom w:val="none" w:sz="0" w:space="0" w:color="auto"/>
        <w:right w:val="none" w:sz="0" w:space="0" w:color="auto"/>
      </w:divBdr>
    </w:div>
    <w:div w:id="920260585">
      <w:bodyDiv w:val="1"/>
      <w:marLeft w:val="0"/>
      <w:marRight w:val="0"/>
      <w:marTop w:val="0"/>
      <w:marBottom w:val="0"/>
      <w:divBdr>
        <w:top w:val="none" w:sz="0" w:space="0" w:color="auto"/>
        <w:left w:val="none" w:sz="0" w:space="0" w:color="auto"/>
        <w:bottom w:val="none" w:sz="0" w:space="0" w:color="auto"/>
        <w:right w:val="none" w:sz="0" w:space="0" w:color="auto"/>
      </w:divBdr>
    </w:div>
    <w:div w:id="934096382">
      <w:bodyDiv w:val="1"/>
      <w:marLeft w:val="0"/>
      <w:marRight w:val="0"/>
      <w:marTop w:val="0"/>
      <w:marBottom w:val="0"/>
      <w:divBdr>
        <w:top w:val="none" w:sz="0" w:space="0" w:color="auto"/>
        <w:left w:val="none" w:sz="0" w:space="0" w:color="auto"/>
        <w:bottom w:val="none" w:sz="0" w:space="0" w:color="auto"/>
        <w:right w:val="none" w:sz="0" w:space="0" w:color="auto"/>
      </w:divBdr>
    </w:div>
    <w:div w:id="935482336">
      <w:bodyDiv w:val="1"/>
      <w:marLeft w:val="0"/>
      <w:marRight w:val="0"/>
      <w:marTop w:val="0"/>
      <w:marBottom w:val="0"/>
      <w:divBdr>
        <w:top w:val="none" w:sz="0" w:space="0" w:color="auto"/>
        <w:left w:val="none" w:sz="0" w:space="0" w:color="auto"/>
        <w:bottom w:val="none" w:sz="0" w:space="0" w:color="auto"/>
        <w:right w:val="none" w:sz="0" w:space="0" w:color="auto"/>
      </w:divBdr>
    </w:div>
    <w:div w:id="935945569">
      <w:bodyDiv w:val="1"/>
      <w:marLeft w:val="0"/>
      <w:marRight w:val="0"/>
      <w:marTop w:val="0"/>
      <w:marBottom w:val="0"/>
      <w:divBdr>
        <w:top w:val="none" w:sz="0" w:space="0" w:color="auto"/>
        <w:left w:val="none" w:sz="0" w:space="0" w:color="auto"/>
        <w:bottom w:val="none" w:sz="0" w:space="0" w:color="auto"/>
        <w:right w:val="none" w:sz="0" w:space="0" w:color="auto"/>
      </w:divBdr>
      <w:divsChild>
        <w:div w:id="1541821554">
          <w:marLeft w:val="0"/>
          <w:marRight w:val="0"/>
          <w:marTop w:val="0"/>
          <w:marBottom w:val="0"/>
          <w:divBdr>
            <w:top w:val="none" w:sz="0" w:space="0" w:color="auto"/>
            <w:left w:val="none" w:sz="0" w:space="0" w:color="auto"/>
            <w:bottom w:val="none" w:sz="0" w:space="0" w:color="auto"/>
            <w:right w:val="none" w:sz="0" w:space="0" w:color="auto"/>
          </w:divBdr>
          <w:divsChild>
            <w:div w:id="239145414">
              <w:marLeft w:val="0"/>
              <w:marRight w:val="0"/>
              <w:marTop w:val="0"/>
              <w:marBottom w:val="0"/>
              <w:divBdr>
                <w:top w:val="none" w:sz="0" w:space="0" w:color="auto"/>
                <w:left w:val="none" w:sz="0" w:space="0" w:color="auto"/>
                <w:bottom w:val="none" w:sz="0" w:space="0" w:color="auto"/>
                <w:right w:val="none" w:sz="0" w:space="0" w:color="auto"/>
              </w:divBdr>
              <w:divsChild>
                <w:div w:id="107250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3863">
      <w:bodyDiv w:val="1"/>
      <w:marLeft w:val="0"/>
      <w:marRight w:val="0"/>
      <w:marTop w:val="0"/>
      <w:marBottom w:val="0"/>
      <w:divBdr>
        <w:top w:val="none" w:sz="0" w:space="0" w:color="auto"/>
        <w:left w:val="none" w:sz="0" w:space="0" w:color="auto"/>
        <w:bottom w:val="none" w:sz="0" w:space="0" w:color="auto"/>
        <w:right w:val="none" w:sz="0" w:space="0" w:color="auto"/>
      </w:divBdr>
    </w:div>
    <w:div w:id="1022780480">
      <w:bodyDiv w:val="1"/>
      <w:marLeft w:val="0"/>
      <w:marRight w:val="0"/>
      <w:marTop w:val="0"/>
      <w:marBottom w:val="0"/>
      <w:divBdr>
        <w:top w:val="none" w:sz="0" w:space="0" w:color="auto"/>
        <w:left w:val="none" w:sz="0" w:space="0" w:color="auto"/>
        <w:bottom w:val="none" w:sz="0" w:space="0" w:color="auto"/>
        <w:right w:val="none" w:sz="0" w:space="0" w:color="auto"/>
      </w:divBdr>
    </w:div>
    <w:div w:id="1091855861">
      <w:bodyDiv w:val="1"/>
      <w:marLeft w:val="0"/>
      <w:marRight w:val="0"/>
      <w:marTop w:val="0"/>
      <w:marBottom w:val="0"/>
      <w:divBdr>
        <w:top w:val="none" w:sz="0" w:space="0" w:color="auto"/>
        <w:left w:val="none" w:sz="0" w:space="0" w:color="auto"/>
        <w:bottom w:val="none" w:sz="0" w:space="0" w:color="auto"/>
        <w:right w:val="none" w:sz="0" w:space="0" w:color="auto"/>
      </w:divBdr>
    </w:div>
    <w:div w:id="1143431123">
      <w:bodyDiv w:val="1"/>
      <w:marLeft w:val="0"/>
      <w:marRight w:val="0"/>
      <w:marTop w:val="0"/>
      <w:marBottom w:val="0"/>
      <w:divBdr>
        <w:top w:val="none" w:sz="0" w:space="0" w:color="auto"/>
        <w:left w:val="none" w:sz="0" w:space="0" w:color="auto"/>
        <w:bottom w:val="none" w:sz="0" w:space="0" w:color="auto"/>
        <w:right w:val="none" w:sz="0" w:space="0" w:color="auto"/>
      </w:divBdr>
    </w:div>
    <w:div w:id="1154957054">
      <w:bodyDiv w:val="1"/>
      <w:marLeft w:val="0"/>
      <w:marRight w:val="0"/>
      <w:marTop w:val="0"/>
      <w:marBottom w:val="0"/>
      <w:divBdr>
        <w:top w:val="none" w:sz="0" w:space="0" w:color="auto"/>
        <w:left w:val="none" w:sz="0" w:space="0" w:color="auto"/>
        <w:bottom w:val="none" w:sz="0" w:space="0" w:color="auto"/>
        <w:right w:val="none" w:sz="0" w:space="0" w:color="auto"/>
      </w:divBdr>
    </w:div>
    <w:div w:id="1173298362">
      <w:bodyDiv w:val="1"/>
      <w:marLeft w:val="0"/>
      <w:marRight w:val="0"/>
      <w:marTop w:val="0"/>
      <w:marBottom w:val="0"/>
      <w:divBdr>
        <w:top w:val="none" w:sz="0" w:space="0" w:color="auto"/>
        <w:left w:val="none" w:sz="0" w:space="0" w:color="auto"/>
        <w:bottom w:val="none" w:sz="0" w:space="0" w:color="auto"/>
        <w:right w:val="none" w:sz="0" w:space="0" w:color="auto"/>
      </w:divBdr>
    </w:div>
    <w:div w:id="1202208751">
      <w:bodyDiv w:val="1"/>
      <w:marLeft w:val="0"/>
      <w:marRight w:val="0"/>
      <w:marTop w:val="0"/>
      <w:marBottom w:val="0"/>
      <w:divBdr>
        <w:top w:val="none" w:sz="0" w:space="0" w:color="auto"/>
        <w:left w:val="none" w:sz="0" w:space="0" w:color="auto"/>
        <w:bottom w:val="none" w:sz="0" w:space="0" w:color="auto"/>
        <w:right w:val="none" w:sz="0" w:space="0" w:color="auto"/>
      </w:divBdr>
    </w:div>
    <w:div w:id="1219437334">
      <w:bodyDiv w:val="1"/>
      <w:marLeft w:val="0"/>
      <w:marRight w:val="0"/>
      <w:marTop w:val="0"/>
      <w:marBottom w:val="0"/>
      <w:divBdr>
        <w:top w:val="none" w:sz="0" w:space="0" w:color="auto"/>
        <w:left w:val="none" w:sz="0" w:space="0" w:color="auto"/>
        <w:bottom w:val="none" w:sz="0" w:space="0" w:color="auto"/>
        <w:right w:val="none" w:sz="0" w:space="0" w:color="auto"/>
      </w:divBdr>
    </w:div>
    <w:div w:id="1270043595">
      <w:bodyDiv w:val="1"/>
      <w:marLeft w:val="0"/>
      <w:marRight w:val="0"/>
      <w:marTop w:val="0"/>
      <w:marBottom w:val="0"/>
      <w:divBdr>
        <w:top w:val="none" w:sz="0" w:space="0" w:color="auto"/>
        <w:left w:val="none" w:sz="0" w:space="0" w:color="auto"/>
        <w:bottom w:val="none" w:sz="0" w:space="0" w:color="auto"/>
        <w:right w:val="none" w:sz="0" w:space="0" w:color="auto"/>
      </w:divBdr>
    </w:div>
    <w:div w:id="1324118623">
      <w:bodyDiv w:val="1"/>
      <w:marLeft w:val="0"/>
      <w:marRight w:val="0"/>
      <w:marTop w:val="0"/>
      <w:marBottom w:val="0"/>
      <w:divBdr>
        <w:top w:val="none" w:sz="0" w:space="0" w:color="auto"/>
        <w:left w:val="none" w:sz="0" w:space="0" w:color="auto"/>
        <w:bottom w:val="none" w:sz="0" w:space="0" w:color="auto"/>
        <w:right w:val="none" w:sz="0" w:space="0" w:color="auto"/>
      </w:divBdr>
    </w:div>
    <w:div w:id="1344547618">
      <w:bodyDiv w:val="1"/>
      <w:marLeft w:val="0"/>
      <w:marRight w:val="0"/>
      <w:marTop w:val="0"/>
      <w:marBottom w:val="0"/>
      <w:divBdr>
        <w:top w:val="none" w:sz="0" w:space="0" w:color="auto"/>
        <w:left w:val="none" w:sz="0" w:space="0" w:color="auto"/>
        <w:bottom w:val="none" w:sz="0" w:space="0" w:color="auto"/>
        <w:right w:val="none" w:sz="0" w:space="0" w:color="auto"/>
      </w:divBdr>
    </w:div>
    <w:div w:id="1344741529">
      <w:bodyDiv w:val="1"/>
      <w:marLeft w:val="0"/>
      <w:marRight w:val="0"/>
      <w:marTop w:val="0"/>
      <w:marBottom w:val="0"/>
      <w:divBdr>
        <w:top w:val="none" w:sz="0" w:space="0" w:color="auto"/>
        <w:left w:val="none" w:sz="0" w:space="0" w:color="auto"/>
        <w:bottom w:val="none" w:sz="0" w:space="0" w:color="auto"/>
        <w:right w:val="none" w:sz="0" w:space="0" w:color="auto"/>
      </w:divBdr>
    </w:div>
    <w:div w:id="1360349055">
      <w:bodyDiv w:val="1"/>
      <w:marLeft w:val="0"/>
      <w:marRight w:val="0"/>
      <w:marTop w:val="0"/>
      <w:marBottom w:val="0"/>
      <w:divBdr>
        <w:top w:val="none" w:sz="0" w:space="0" w:color="auto"/>
        <w:left w:val="none" w:sz="0" w:space="0" w:color="auto"/>
        <w:bottom w:val="none" w:sz="0" w:space="0" w:color="auto"/>
        <w:right w:val="none" w:sz="0" w:space="0" w:color="auto"/>
      </w:divBdr>
    </w:div>
    <w:div w:id="1382946380">
      <w:bodyDiv w:val="1"/>
      <w:marLeft w:val="0"/>
      <w:marRight w:val="0"/>
      <w:marTop w:val="0"/>
      <w:marBottom w:val="0"/>
      <w:divBdr>
        <w:top w:val="none" w:sz="0" w:space="0" w:color="auto"/>
        <w:left w:val="none" w:sz="0" w:space="0" w:color="auto"/>
        <w:bottom w:val="none" w:sz="0" w:space="0" w:color="auto"/>
        <w:right w:val="none" w:sz="0" w:space="0" w:color="auto"/>
      </w:divBdr>
      <w:divsChild>
        <w:div w:id="1618246410">
          <w:marLeft w:val="0"/>
          <w:marRight w:val="0"/>
          <w:marTop w:val="0"/>
          <w:marBottom w:val="0"/>
          <w:divBdr>
            <w:top w:val="none" w:sz="0" w:space="0" w:color="auto"/>
            <w:left w:val="none" w:sz="0" w:space="0" w:color="auto"/>
            <w:bottom w:val="none" w:sz="0" w:space="0" w:color="auto"/>
            <w:right w:val="none" w:sz="0" w:space="0" w:color="auto"/>
          </w:divBdr>
          <w:divsChild>
            <w:div w:id="725252734">
              <w:marLeft w:val="0"/>
              <w:marRight w:val="0"/>
              <w:marTop w:val="0"/>
              <w:marBottom w:val="0"/>
              <w:divBdr>
                <w:top w:val="none" w:sz="0" w:space="0" w:color="auto"/>
                <w:left w:val="none" w:sz="0" w:space="0" w:color="auto"/>
                <w:bottom w:val="none" w:sz="0" w:space="0" w:color="auto"/>
                <w:right w:val="none" w:sz="0" w:space="0" w:color="auto"/>
              </w:divBdr>
              <w:divsChild>
                <w:div w:id="82092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827546">
      <w:bodyDiv w:val="1"/>
      <w:marLeft w:val="0"/>
      <w:marRight w:val="0"/>
      <w:marTop w:val="0"/>
      <w:marBottom w:val="0"/>
      <w:divBdr>
        <w:top w:val="none" w:sz="0" w:space="0" w:color="auto"/>
        <w:left w:val="none" w:sz="0" w:space="0" w:color="auto"/>
        <w:bottom w:val="none" w:sz="0" w:space="0" w:color="auto"/>
        <w:right w:val="none" w:sz="0" w:space="0" w:color="auto"/>
      </w:divBdr>
    </w:div>
    <w:div w:id="1503087008">
      <w:bodyDiv w:val="1"/>
      <w:marLeft w:val="0"/>
      <w:marRight w:val="0"/>
      <w:marTop w:val="0"/>
      <w:marBottom w:val="0"/>
      <w:divBdr>
        <w:top w:val="none" w:sz="0" w:space="0" w:color="auto"/>
        <w:left w:val="none" w:sz="0" w:space="0" w:color="auto"/>
        <w:bottom w:val="none" w:sz="0" w:space="0" w:color="auto"/>
        <w:right w:val="none" w:sz="0" w:space="0" w:color="auto"/>
      </w:divBdr>
    </w:div>
    <w:div w:id="1523665403">
      <w:bodyDiv w:val="1"/>
      <w:marLeft w:val="0"/>
      <w:marRight w:val="0"/>
      <w:marTop w:val="0"/>
      <w:marBottom w:val="0"/>
      <w:divBdr>
        <w:top w:val="none" w:sz="0" w:space="0" w:color="auto"/>
        <w:left w:val="none" w:sz="0" w:space="0" w:color="auto"/>
        <w:bottom w:val="none" w:sz="0" w:space="0" w:color="auto"/>
        <w:right w:val="none" w:sz="0" w:space="0" w:color="auto"/>
      </w:divBdr>
    </w:div>
    <w:div w:id="1576016488">
      <w:bodyDiv w:val="1"/>
      <w:marLeft w:val="0"/>
      <w:marRight w:val="0"/>
      <w:marTop w:val="0"/>
      <w:marBottom w:val="0"/>
      <w:divBdr>
        <w:top w:val="none" w:sz="0" w:space="0" w:color="auto"/>
        <w:left w:val="none" w:sz="0" w:space="0" w:color="auto"/>
        <w:bottom w:val="none" w:sz="0" w:space="0" w:color="auto"/>
        <w:right w:val="none" w:sz="0" w:space="0" w:color="auto"/>
      </w:divBdr>
    </w:div>
    <w:div w:id="1613974956">
      <w:bodyDiv w:val="1"/>
      <w:marLeft w:val="0"/>
      <w:marRight w:val="0"/>
      <w:marTop w:val="0"/>
      <w:marBottom w:val="0"/>
      <w:divBdr>
        <w:top w:val="none" w:sz="0" w:space="0" w:color="auto"/>
        <w:left w:val="none" w:sz="0" w:space="0" w:color="auto"/>
        <w:bottom w:val="none" w:sz="0" w:space="0" w:color="auto"/>
        <w:right w:val="none" w:sz="0" w:space="0" w:color="auto"/>
      </w:divBdr>
    </w:div>
    <w:div w:id="1622564634">
      <w:bodyDiv w:val="1"/>
      <w:marLeft w:val="0"/>
      <w:marRight w:val="0"/>
      <w:marTop w:val="0"/>
      <w:marBottom w:val="0"/>
      <w:divBdr>
        <w:top w:val="none" w:sz="0" w:space="0" w:color="auto"/>
        <w:left w:val="none" w:sz="0" w:space="0" w:color="auto"/>
        <w:bottom w:val="none" w:sz="0" w:space="0" w:color="auto"/>
        <w:right w:val="none" w:sz="0" w:space="0" w:color="auto"/>
      </w:divBdr>
    </w:div>
    <w:div w:id="1637568730">
      <w:bodyDiv w:val="1"/>
      <w:marLeft w:val="0"/>
      <w:marRight w:val="0"/>
      <w:marTop w:val="0"/>
      <w:marBottom w:val="0"/>
      <w:divBdr>
        <w:top w:val="none" w:sz="0" w:space="0" w:color="auto"/>
        <w:left w:val="none" w:sz="0" w:space="0" w:color="auto"/>
        <w:bottom w:val="none" w:sz="0" w:space="0" w:color="auto"/>
        <w:right w:val="none" w:sz="0" w:space="0" w:color="auto"/>
      </w:divBdr>
    </w:div>
    <w:div w:id="1697003373">
      <w:bodyDiv w:val="1"/>
      <w:marLeft w:val="0"/>
      <w:marRight w:val="0"/>
      <w:marTop w:val="0"/>
      <w:marBottom w:val="0"/>
      <w:divBdr>
        <w:top w:val="none" w:sz="0" w:space="0" w:color="auto"/>
        <w:left w:val="none" w:sz="0" w:space="0" w:color="auto"/>
        <w:bottom w:val="none" w:sz="0" w:space="0" w:color="auto"/>
        <w:right w:val="none" w:sz="0" w:space="0" w:color="auto"/>
      </w:divBdr>
    </w:div>
    <w:div w:id="1721903057">
      <w:bodyDiv w:val="1"/>
      <w:marLeft w:val="0"/>
      <w:marRight w:val="0"/>
      <w:marTop w:val="0"/>
      <w:marBottom w:val="0"/>
      <w:divBdr>
        <w:top w:val="none" w:sz="0" w:space="0" w:color="auto"/>
        <w:left w:val="none" w:sz="0" w:space="0" w:color="auto"/>
        <w:bottom w:val="none" w:sz="0" w:space="0" w:color="auto"/>
        <w:right w:val="none" w:sz="0" w:space="0" w:color="auto"/>
      </w:divBdr>
    </w:div>
    <w:div w:id="1749958077">
      <w:bodyDiv w:val="1"/>
      <w:marLeft w:val="0"/>
      <w:marRight w:val="0"/>
      <w:marTop w:val="0"/>
      <w:marBottom w:val="0"/>
      <w:divBdr>
        <w:top w:val="none" w:sz="0" w:space="0" w:color="auto"/>
        <w:left w:val="none" w:sz="0" w:space="0" w:color="auto"/>
        <w:bottom w:val="none" w:sz="0" w:space="0" w:color="auto"/>
        <w:right w:val="none" w:sz="0" w:space="0" w:color="auto"/>
      </w:divBdr>
    </w:div>
    <w:div w:id="1769033489">
      <w:bodyDiv w:val="1"/>
      <w:marLeft w:val="0"/>
      <w:marRight w:val="0"/>
      <w:marTop w:val="0"/>
      <w:marBottom w:val="0"/>
      <w:divBdr>
        <w:top w:val="none" w:sz="0" w:space="0" w:color="auto"/>
        <w:left w:val="none" w:sz="0" w:space="0" w:color="auto"/>
        <w:bottom w:val="none" w:sz="0" w:space="0" w:color="auto"/>
        <w:right w:val="none" w:sz="0" w:space="0" w:color="auto"/>
      </w:divBdr>
      <w:divsChild>
        <w:div w:id="1798137435">
          <w:marLeft w:val="0"/>
          <w:marRight w:val="0"/>
          <w:marTop w:val="0"/>
          <w:marBottom w:val="0"/>
          <w:divBdr>
            <w:top w:val="none" w:sz="0" w:space="0" w:color="auto"/>
            <w:left w:val="none" w:sz="0" w:space="0" w:color="auto"/>
            <w:bottom w:val="none" w:sz="0" w:space="0" w:color="auto"/>
            <w:right w:val="none" w:sz="0" w:space="0" w:color="auto"/>
          </w:divBdr>
          <w:divsChild>
            <w:div w:id="1855805712">
              <w:marLeft w:val="0"/>
              <w:marRight w:val="0"/>
              <w:marTop w:val="0"/>
              <w:marBottom w:val="0"/>
              <w:divBdr>
                <w:top w:val="none" w:sz="0" w:space="0" w:color="auto"/>
                <w:left w:val="none" w:sz="0" w:space="0" w:color="auto"/>
                <w:bottom w:val="none" w:sz="0" w:space="0" w:color="auto"/>
                <w:right w:val="none" w:sz="0" w:space="0" w:color="auto"/>
              </w:divBdr>
              <w:divsChild>
                <w:div w:id="120417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488488">
      <w:bodyDiv w:val="1"/>
      <w:marLeft w:val="0"/>
      <w:marRight w:val="0"/>
      <w:marTop w:val="0"/>
      <w:marBottom w:val="0"/>
      <w:divBdr>
        <w:top w:val="none" w:sz="0" w:space="0" w:color="auto"/>
        <w:left w:val="none" w:sz="0" w:space="0" w:color="auto"/>
        <w:bottom w:val="none" w:sz="0" w:space="0" w:color="auto"/>
        <w:right w:val="none" w:sz="0" w:space="0" w:color="auto"/>
      </w:divBdr>
    </w:div>
    <w:div w:id="1806775089">
      <w:bodyDiv w:val="1"/>
      <w:marLeft w:val="0"/>
      <w:marRight w:val="0"/>
      <w:marTop w:val="0"/>
      <w:marBottom w:val="0"/>
      <w:divBdr>
        <w:top w:val="none" w:sz="0" w:space="0" w:color="auto"/>
        <w:left w:val="none" w:sz="0" w:space="0" w:color="auto"/>
        <w:bottom w:val="none" w:sz="0" w:space="0" w:color="auto"/>
        <w:right w:val="none" w:sz="0" w:space="0" w:color="auto"/>
      </w:divBdr>
    </w:div>
    <w:div w:id="1812940538">
      <w:bodyDiv w:val="1"/>
      <w:marLeft w:val="0"/>
      <w:marRight w:val="0"/>
      <w:marTop w:val="0"/>
      <w:marBottom w:val="0"/>
      <w:divBdr>
        <w:top w:val="none" w:sz="0" w:space="0" w:color="auto"/>
        <w:left w:val="none" w:sz="0" w:space="0" w:color="auto"/>
        <w:bottom w:val="none" w:sz="0" w:space="0" w:color="auto"/>
        <w:right w:val="none" w:sz="0" w:space="0" w:color="auto"/>
      </w:divBdr>
    </w:div>
    <w:div w:id="1823764817">
      <w:bodyDiv w:val="1"/>
      <w:marLeft w:val="0"/>
      <w:marRight w:val="0"/>
      <w:marTop w:val="0"/>
      <w:marBottom w:val="0"/>
      <w:divBdr>
        <w:top w:val="none" w:sz="0" w:space="0" w:color="auto"/>
        <w:left w:val="none" w:sz="0" w:space="0" w:color="auto"/>
        <w:bottom w:val="none" w:sz="0" w:space="0" w:color="auto"/>
        <w:right w:val="none" w:sz="0" w:space="0" w:color="auto"/>
      </w:divBdr>
    </w:div>
    <w:div w:id="1864827843">
      <w:bodyDiv w:val="1"/>
      <w:marLeft w:val="0"/>
      <w:marRight w:val="0"/>
      <w:marTop w:val="0"/>
      <w:marBottom w:val="0"/>
      <w:divBdr>
        <w:top w:val="none" w:sz="0" w:space="0" w:color="auto"/>
        <w:left w:val="none" w:sz="0" w:space="0" w:color="auto"/>
        <w:bottom w:val="none" w:sz="0" w:space="0" w:color="auto"/>
        <w:right w:val="none" w:sz="0" w:space="0" w:color="auto"/>
      </w:divBdr>
    </w:div>
    <w:div w:id="1911773306">
      <w:bodyDiv w:val="1"/>
      <w:marLeft w:val="0"/>
      <w:marRight w:val="0"/>
      <w:marTop w:val="0"/>
      <w:marBottom w:val="0"/>
      <w:divBdr>
        <w:top w:val="none" w:sz="0" w:space="0" w:color="auto"/>
        <w:left w:val="none" w:sz="0" w:space="0" w:color="auto"/>
        <w:bottom w:val="none" w:sz="0" w:space="0" w:color="auto"/>
        <w:right w:val="none" w:sz="0" w:space="0" w:color="auto"/>
      </w:divBdr>
    </w:div>
    <w:div w:id="1943340956">
      <w:bodyDiv w:val="1"/>
      <w:marLeft w:val="0"/>
      <w:marRight w:val="0"/>
      <w:marTop w:val="0"/>
      <w:marBottom w:val="0"/>
      <w:divBdr>
        <w:top w:val="none" w:sz="0" w:space="0" w:color="auto"/>
        <w:left w:val="none" w:sz="0" w:space="0" w:color="auto"/>
        <w:bottom w:val="none" w:sz="0" w:space="0" w:color="auto"/>
        <w:right w:val="none" w:sz="0" w:space="0" w:color="auto"/>
      </w:divBdr>
    </w:div>
    <w:div w:id="2033719713">
      <w:bodyDiv w:val="1"/>
      <w:marLeft w:val="0"/>
      <w:marRight w:val="0"/>
      <w:marTop w:val="0"/>
      <w:marBottom w:val="0"/>
      <w:divBdr>
        <w:top w:val="none" w:sz="0" w:space="0" w:color="auto"/>
        <w:left w:val="none" w:sz="0" w:space="0" w:color="auto"/>
        <w:bottom w:val="none" w:sz="0" w:space="0" w:color="auto"/>
        <w:right w:val="none" w:sz="0" w:space="0" w:color="auto"/>
      </w:divBdr>
    </w:div>
    <w:div w:id="2079669497">
      <w:bodyDiv w:val="1"/>
      <w:marLeft w:val="0"/>
      <w:marRight w:val="0"/>
      <w:marTop w:val="0"/>
      <w:marBottom w:val="0"/>
      <w:divBdr>
        <w:top w:val="none" w:sz="0" w:space="0" w:color="auto"/>
        <w:left w:val="none" w:sz="0" w:space="0" w:color="auto"/>
        <w:bottom w:val="none" w:sz="0" w:space="0" w:color="auto"/>
        <w:right w:val="none" w:sz="0" w:space="0" w:color="auto"/>
      </w:divBdr>
    </w:div>
    <w:div w:id="2100978511">
      <w:bodyDiv w:val="1"/>
      <w:marLeft w:val="0"/>
      <w:marRight w:val="0"/>
      <w:marTop w:val="0"/>
      <w:marBottom w:val="0"/>
      <w:divBdr>
        <w:top w:val="none" w:sz="0" w:space="0" w:color="auto"/>
        <w:left w:val="none" w:sz="0" w:space="0" w:color="auto"/>
        <w:bottom w:val="none" w:sz="0" w:space="0" w:color="auto"/>
        <w:right w:val="none" w:sz="0" w:space="0" w:color="auto"/>
      </w:divBdr>
    </w:div>
    <w:div w:id="211446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72C4EB-1E42-4F2C-A3FA-363A11D43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3141</Words>
  <Characters>17907</Characters>
  <Application>Microsoft Office Word</Application>
  <DocSecurity>0</DocSecurity>
  <Lines>149</Lines>
  <Paragraphs>42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gabedabdelkareem</dc:creator>
  <cp:keywords/>
  <dc:description/>
  <cp:lastModifiedBy>Alaa Ahmed</cp:lastModifiedBy>
  <cp:revision>3</cp:revision>
  <cp:lastPrinted>2024-08-12T18:35:00Z</cp:lastPrinted>
  <dcterms:created xsi:type="dcterms:W3CDTF">2024-08-12T20:02:00Z</dcterms:created>
  <dcterms:modified xsi:type="dcterms:W3CDTF">2024-08-28T17:47:00Z</dcterms:modified>
</cp:coreProperties>
</file>