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05F9FF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85505">
        <w:rPr>
          <w:rFonts w:ascii="SakkalMajalla-Bold" w:cs="SakkalMajalla-Bold" w:hint="cs"/>
          <w:b/>
          <w:bCs/>
          <w:sz w:val="28"/>
          <w:szCs w:val="28"/>
          <w:rtl/>
        </w:rPr>
        <w:t>سلطان ناجي الغفاري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642B89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642B89" w:rsidRDefault="00642B89" w:rsidP="005C46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CDF2704" w14:textId="77777777" w:rsidR="005C46F1" w:rsidRPr="008D74D3" w:rsidRDefault="005C46F1" w:rsidP="005C46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642B89" w:rsidRDefault="00642B89" w:rsidP="00642B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E553326" w:rsidR="00642B89" w:rsidRPr="003B2940" w:rsidRDefault="003B2940" w:rsidP="003B2940">
            <w:pPr>
              <w:bidi/>
              <w:jc w:val="both"/>
            </w:pPr>
            <w:r w:rsidRPr="003B2940">
              <w:rPr>
                <w:rtl/>
              </w:rPr>
              <w:t>أثر الاحتراق الوظيفي على الالتزام التنظيمي لدى العاملين في القطاع الصناعي بمدينة ينبع الصناعية</w:t>
            </w:r>
          </w:p>
        </w:tc>
      </w:tr>
      <w:tr w:rsidR="00642B89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642B89" w:rsidRDefault="00642B89" w:rsidP="005C46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B9A556" w14:textId="77777777" w:rsidR="005C46F1" w:rsidRPr="008D74D3" w:rsidRDefault="005C46F1" w:rsidP="005C46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642B89" w:rsidRDefault="00642B89" w:rsidP="00642B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307DE99" w:rsidR="00642B89" w:rsidRDefault="005C46F1" w:rsidP="005C46F1">
            <w:pPr>
              <w:bidi/>
            </w:pPr>
            <w:r w:rsidRPr="005C46F1">
              <w:t> </w:t>
            </w:r>
            <w:r w:rsidRPr="005C46F1">
              <w:rPr>
                <w:rtl/>
              </w:rPr>
              <w:t>إضافة أرقام عن نسبة تعثر المشاريع في السعودية (إن وجدت) </w:t>
            </w:r>
          </w:p>
        </w:tc>
      </w:tr>
      <w:tr w:rsidR="00642B89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F98372A" w14:textId="77777777" w:rsidR="00155437" w:rsidRPr="008D74D3" w:rsidRDefault="00155437" w:rsidP="001554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42B89" w:rsidRDefault="00642B89" w:rsidP="001554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42B89" w:rsidRDefault="00642B89" w:rsidP="00642B8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42B89" w:rsidRDefault="00642B89" w:rsidP="0015543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8F3898E" w:rsidR="00642B89" w:rsidRPr="003B2940" w:rsidRDefault="00642B89" w:rsidP="00155437">
            <w:pPr>
              <w:bidi/>
              <w:spacing w:beforeAutospacing="1"/>
            </w:pPr>
          </w:p>
        </w:tc>
      </w:tr>
      <w:tr w:rsidR="00642B89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642B89" w:rsidRDefault="00642B89" w:rsidP="001554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05D88B" w14:textId="77777777" w:rsidR="00155437" w:rsidRPr="008D74D3" w:rsidRDefault="00155437" w:rsidP="001554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642B89" w:rsidRDefault="00642B89" w:rsidP="00642B8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D8944BD" w:rsidR="00642B89" w:rsidRPr="002E3635" w:rsidRDefault="00155437" w:rsidP="00155437">
            <w:pPr>
              <w:bidi/>
              <w:spacing w:beforeAutospacing="1"/>
            </w:pPr>
            <w:r w:rsidRPr="003B2940">
              <w:rPr>
                <w:rtl/>
              </w:rPr>
              <w:t>غياب تحديد المستفيدين</w:t>
            </w:r>
            <w:r w:rsidRPr="003B2940">
              <w:t>: </w:t>
            </w:r>
            <w:r w:rsidRPr="003B2940">
              <w:rPr>
                <w:rtl/>
              </w:rPr>
              <w:t>لم تذكر الفئات المستفيدة بشكل محدد (الشركات، العمال، الجهات التنظيمية مثل الهيئة الملكية للجبيل وينبع)</w:t>
            </w:r>
            <w:r w:rsidRPr="003B2940">
              <w:t>.</w:t>
            </w:r>
          </w:p>
        </w:tc>
      </w:tr>
      <w:tr w:rsidR="00642B8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42B89" w:rsidRDefault="00642B89" w:rsidP="005C46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4C0746" w14:textId="77777777" w:rsidR="005C46F1" w:rsidRPr="008D74D3" w:rsidRDefault="005C46F1" w:rsidP="005C46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642B89" w:rsidRDefault="00642B89" w:rsidP="00642B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E1456AC" w:rsidR="00642B89" w:rsidRPr="005C46F1" w:rsidRDefault="005C46F1" w:rsidP="005C46F1">
            <w:pPr>
              <w:bidi/>
            </w:pPr>
            <w:r w:rsidRPr="005C46F1">
              <w:rPr>
                <w:rtl/>
              </w:rPr>
              <w:t>عدم التطابق مع التساؤلات</w:t>
            </w:r>
            <w:r w:rsidRPr="005C46F1">
              <w:t>: </w:t>
            </w:r>
            <w:r w:rsidRPr="005C46F1">
              <w:rPr>
                <w:rtl/>
              </w:rPr>
              <w:t>التساؤلات الفرعية تشمل 5 أسئلة (بما في ذلك سؤال عن مستوى إدارة المخاطر</w:t>
            </w:r>
            <w:r w:rsidRPr="005C46F1">
              <w:t> </w:t>
            </w:r>
            <w:r w:rsidRPr="005C46F1">
              <w:rPr>
                <w:rtl/>
              </w:rPr>
              <w:t>الحالي وسؤال عن التحديات)، بينما الأهداف الفرعية 4 فقط ولا تغطي "التحديات" أو "المستوى الحالي لإدارة المخاطر" كهدف مستقل</w:t>
            </w:r>
          </w:p>
        </w:tc>
      </w:tr>
      <w:tr w:rsidR="00642B8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564393F" w14:textId="77777777" w:rsidR="00642B89" w:rsidRPr="008D74D3" w:rsidRDefault="00642B89" w:rsidP="00642B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42B89" w:rsidRDefault="00642B89" w:rsidP="00642B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42B89" w:rsidRDefault="00642B89" w:rsidP="00642B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642B89" w:rsidRDefault="00642B89" w:rsidP="00642B89">
            <w:pPr>
              <w:jc w:val="center"/>
            </w:pPr>
          </w:p>
        </w:tc>
      </w:tr>
      <w:tr w:rsidR="00642B8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42B89" w:rsidRDefault="00642B89" w:rsidP="00642B8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0F5141C" w14:textId="77777777" w:rsidR="00642B89" w:rsidRPr="008D74D3" w:rsidRDefault="00642B89" w:rsidP="00642B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42B89" w:rsidRDefault="00642B89" w:rsidP="00642B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42B89" w:rsidRDefault="00642B89" w:rsidP="00642B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AA4CEA9" w:rsidR="00642B89" w:rsidRDefault="00642B89" w:rsidP="00642B89">
            <w:pPr>
              <w:jc w:val="center"/>
            </w:pPr>
          </w:p>
        </w:tc>
      </w:tr>
      <w:tr w:rsidR="00642B8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42B89" w:rsidRDefault="00642B89" w:rsidP="0015543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9150FAB" w14:textId="77777777" w:rsidR="00155437" w:rsidRPr="008D74D3" w:rsidRDefault="00155437" w:rsidP="0015543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42B89" w:rsidRDefault="00642B89" w:rsidP="00DB3AB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D4EC32D" w14:textId="6050D036" w:rsidR="00155437" w:rsidRPr="00155437" w:rsidRDefault="00155437" w:rsidP="00155437">
            <w:pPr>
              <w:bidi/>
            </w:pPr>
            <w:r w:rsidRPr="00155437">
              <w:rPr>
                <w:rtl/>
              </w:rPr>
              <w:t>إعادة كتابة الدراسات السابقة بشكل صحيح ومنظم، مع ذكر لكل دراسة: (الهدف، المنهج، النتائج، العلاقة بالدراسة الحالية)</w:t>
            </w:r>
            <w:r w:rsidRPr="00155437">
              <w:t>.</w:t>
            </w:r>
          </w:p>
          <w:p w14:paraId="209E89F4" w14:textId="77777777" w:rsidR="00155437" w:rsidRPr="00155437" w:rsidRDefault="00155437" w:rsidP="00155437">
            <w:pPr>
              <w:bidi/>
            </w:pPr>
            <w:r w:rsidRPr="00155437">
              <w:rPr>
                <w:rtl/>
              </w:rPr>
              <w:t>تنظيم الدراسات</w:t>
            </w:r>
            <w:r w:rsidRPr="00155437">
              <w:t>: </w:t>
            </w:r>
            <w:r w:rsidRPr="00155437">
              <w:rPr>
                <w:rtl/>
              </w:rPr>
              <w:t>يمكن تقسيمها إلى محورين (دراسات عن الاحتراق الوظيفي، ودراسات عن الالتزام التنظيمي، ودراسات جمعت بينهما)</w:t>
            </w:r>
            <w:r w:rsidRPr="00155437">
              <w:t>.</w:t>
            </w:r>
          </w:p>
          <w:p w14:paraId="5E883E3F" w14:textId="411CBB91" w:rsidR="00642B89" w:rsidRPr="00155437" w:rsidRDefault="00642B89" w:rsidP="00155437">
            <w:pPr>
              <w:bidi/>
            </w:pPr>
          </w:p>
        </w:tc>
      </w:tr>
      <w:tr w:rsidR="00642B8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42B89" w:rsidRDefault="00642B89" w:rsidP="00642B8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80B0B2A" w14:textId="77777777" w:rsidR="001A3ED0" w:rsidRPr="008D74D3" w:rsidRDefault="001A3ED0" w:rsidP="001A3E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42B89" w:rsidRDefault="00642B89" w:rsidP="00642B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42B89" w:rsidRDefault="00642B89" w:rsidP="00642B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42B89" w:rsidRDefault="00642B89" w:rsidP="001A3E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A4A96D9" w:rsidR="00642B89" w:rsidRDefault="00642B89" w:rsidP="00642B89">
            <w:pPr>
              <w:jc w:val="center"/>
            </w:pPr>
          </w:p>
        </w:tc>
      </w:tr>
      <w:tr w:rsidR="001A3ED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A3ED0" w:rsidRDefault="001A3ED0" w:rsidP="001A3E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A9BB7DB" w14:textId="77777777" w:rsidR="001A3ED0" w:rsidRPr="008D74D3" w:rsidRDefault="001A3ED0" w:rsidP="001A3E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1A3ED0" w:rsidRDefault="001A3ED0" w:rsidP="001A3E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A3ED0" w:rsidRDefault="001A3ED0" w:rsidP="001A3E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A3ED0" w:rsidRDefault="001A3ED0" w:rsidP="001A3E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AB824D9" w:rsidR="001A3ED0" w:rsidRDefault="001A3ED0" w:rsidP="001A3ED0">
            <w:pPr>
              <w:jc w:val="center"/>
            </w:pPr>
          </w:p>
        </w:tc>
      </w:tr>
      <w:tr w:rsidR="001A3ED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A3ED0" w:rsidRDefault="001A3ED0" w:rsidP="001A3E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2E941C0" w14:textId="77777777" w:rsidR="001A3ED0" w:rsidRPr="008D74D3" w:rsidRDefault="001A3ED0" w:rsidP="001A3E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1A3ED0" w:rsidRDefault="001A3ED0" w:rsidP="001A3ED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A3ED0" w:rsidRDefault="001A3ED0" w:rsidP="001A3ED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A3ED0" w:rsidRDefault="001A3ED0" w:rsidP="001A3E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56A6376" w:rsidR="001A3ED0" w:rsidRDefault="001A3ED0" w:rsidP="001A3ED0">
            <w:pPr>
              <w:jc w:val="center"/>
            </w:pPr>
          </w:p>
        </w:tc>
      </w:tr>
      <w:tr w:rsidR="001A3ED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A3ED0" w:rsidRDefault="001A3ED0" w:rsidP="001A3E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1A3ED0" w:rsidRPr="008D74D3" w:rsidRDefault="001A3ED0" w:rsidP="001A3ED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1A3ED0" w:rsidRDefault="001A3ED0" w:rsidP="001A3E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A3ED0" w:rsidRDefault="001A3ED0" w:rsidP="001A3E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A3ED0" w:rsidRDefault="001A3ED0" w:rsidP="001A3E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1A3ED0" w:rsidRDefault="001A3ED0" w:rsidP="001A3ED0">
            <w:pPr>
              <w:jc w:val="center"/>
            </w:pPr>
          </w:p>
        </w:tc>
      </w:tr>
      <w:tr w:rsidR="001A3ED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A3ED0" w:rsidRDefault="001A3ED0" w:rsidP="001A3E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1A3ED0" w:rsidRDefault="001A3ED0" w:rsidP="00DB3AB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A3ED0" w:rsidRDefault="001A3ED0" w:rsidP="001A3ED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6A1118A" w14:textId="77777777" w:rsidR="00DB3AB0" w:rsidRPr="008D74D3" w:rsidRDefault="00DB3AB0" w:rsidP="00DB3AB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1A3ED0" w:rsidRDefault="001A3ED0" w:rsidP="001A3ED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2A24FEF" w:rsidR="001A3ED0" w:rsidRDefault="00155437" w:rsidP="00155437">
            <w:pPr>
              <w:bidi/>
            </w:pPr>
            <w:r>
              <w:rPr>
                <w:rFonts w:hint="cs"/>
                <w:rtl/>
              </w:rPr>
              <w:t>توحيد ن</w:t>
            </w:r>
            <w:bookmarkStart w:id="0" w:name="_GoBack"/>
            <w:bookmarkEnd w:id="0"/>
            <w:r>
              <w:rPr>
                <w:rFonts w:hint="cs"/>
                <w:rtl/>
              </w:rPr>
              <w:t>ظام توثيق المراجع وترتيبها وفق التسلسل الابجدي</w:t>
            </w:r>
          </w:p>
        </w:tc>
      </w:tr>
      <w:tr w:rsidR="001A3ED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A3ED0" w:rsidRDefault="001A3ED0" w:rsidP="001A3E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1A3ED0" w:rsidRDefault="001A3ED0" w:rsidP="001A3ED0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4E6A0C"/>
    <w:multiLevelType w:val="multilevel"/>
    <w:tmpl w:val="1C683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686DB2"/>
    <w:multiLevelType w:val="multilevel"/>
    <w:tmpl w:val="4C723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AF2D9F"/>
    <w:multiLevelType w:val="multilevel"/>
    <w:tmpl w:val="BD6EC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0C1612"/>
    <w:multiLevelType w:val="multilevel"/>
    <w:tmpl w:val="EED4C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55437"/>
    <w:rsid w:val="00185505"/>
    <w:rsid w:val="001A3ED0"/>
    <w:rsid w:val="001C1BA3"/>
    <w:rsid w:val="001F1BE6"/>
    <w:rsid w:val="002269CD"/>
    <w:rsid w:val="002E3635"/>
    <w:rsid w:val="003B2940"/>
    <w:rsid w:val="004E21BE"/>
    <w:rsid w:val="00542196"/>
    <w:rsid w:val="005436E0"/>
    <w:rsid w:val="005C46F1"/>
    <w:rsid w:val="00642B89"/>
    <w:rsid w:val="006C2FF5"/>
    <w:rsid w:val="007E4B35"/>
    <w:rsid w:val="007E4DCA"/>
    <w:rsid w:val="008239B5"/>
    <w:rsid w:val="008415DF"/>
    <w:rsid w:val="008D74D3"/>
    <w:rsid w:val="008D7A2A"/>
    <w:rsid w:val="0096158D"/>
    <w:rsid w:val="009B1DDC"/>
    <w:rsid w:val="00A629D4"/>
    <w:rsid w:val="00B44D2B"/>
    <w:rsid w:val="00C5027E"/>
    <w:rsid w:val="00C60C27"/>
    <w:rsid w:val="00D34A3E"/>
    <w:rsid w:val="00D6045B"/>
    <w:rsid w:val="00DA1C7C"/>
    <w:rsid w:val="00DB3AB0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4186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7352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91AE2E61-7187-4ADC-BB9E-4845488F2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2026-07-16T00:56:00Z</dcterms:created>
  <dcterms:modified xsi:type="dcterms:W3CDTF">2026-07-16T01:07:00Z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