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792FF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A01EA" w:rsidRPr="00CA01EA">
        <w:rPr>
          <w:rtl/>
        </w:rPr>
        <w:t>بتول محمد آل شويهين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A01EA" w14:paraId="178311AC" w14:textId="77777777" w:rsidTr="007E739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8DBDC4A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CA01EA" w:rsidRDefault="00CA01EA" w:rsidP="00CA01EA">
            <w:pPr>
              <w:jc w:val="center"/>
            </w:pPr>
            <w:r>
              <w:t>.</w:t>
            </w:r>
          </w:p>
          <w:p w14:paraId="1EA0BD18" w14:textId="77777777" w:rsidR="00CA01EA" w:rsidRDefault="00CA01EA" w:rsidP="00CA01EA">
            <w:pPr>
              <w:jc w:val="center"/>
            </w:pPr>
          </w:p>
        </w:tc>
      </w:tr>
      <w:tr w:rsidR="00CA01EA" w14:paraId="4C9FB4B1" w14:textId="77777777" w:rsidTr="007E739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59EE69D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CA01EA" w:rsidRDefault="00CA01EA" w:rsidP="00CA01EA">
            <w:pPr>
              <w:jc w:val="center"/>
            </w:pPr>
          </w:p>
        </w:tc>
      </w:tr>
      <w:tr w:rsidR="00CA01EA" w14:paraId="5F3C740D" w14:textId="77777777" w:rsidTr="007E739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C01E5CF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CA01EA" w:rsidRDefault="00CA01EA" w:rsidP="00CA01EA">
            <w:pPr>
              <w:jc w:val="center"/>
            </w:pPr>
          </w:p>
        </w:tc>
      </w:tr>
      <w:tr w:rsidR="00CA01EA" w14:paraId="7C535DC1" w14:textId="77777777" w:rsidTr="007E739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FDA08B2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CA01EA" w:rsidRDefault="00CA01EA" w:rsidP="00CA01EA">
            <w:pPr>
              <w:jc w:val="center"/>
            </w:pPr>
          </w:p>
        </w:tc>
      </w:tr>
      <w:tr w:rsidR="00CA01EA" w14:paraId="38DA2FC1" w14:textId="77777777" w:rsidTr="007E739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A8C6DFA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CA01EA" w:rsidRDefault="00CA01EA" w:rsidP="00CA01EA">
            <w:pPr>
              <w:jc w:val="center"/>
            </w:pPr>
          </w:p>
        </w:tc>
      </w:tr>
      <w:tr w:rsidR="00CA01EA" w14:paraId="031A8D42" w14:textId="77777777" w:rsidTr="007E739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863FD72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CA01EA" w:rsidRDefault="00CA01EA" w:rsidP="00CA01EA">
            <w:pPr>
              <w:jc w:val="center"/>
            </w:pPr>
          </w:p>
        </w:tc>
      </w:tr>
      <w:tr w:rsidR="00CA01EA" w14:paraId="63828664" w14:textId="77777777" w:rsidTr="007E739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EFEA7EC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CA01EA" w:rsidRDefault="00CA01EA" w:rsidP="00CA01EA">
            <w:pPr>
              <w:jc w:val="center"/>
            </w:pPr>
          </w:p>
        </w:tc>
      </w:tr>
      <w:tr w:rsidR="00CA01E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A7CFAB4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CA01EA" w:rsidRDefault="00CA01EA" w:rsidP="00CA01EA">
            <w:pPr>
              <w:jc w:val="center"/>
            </w:pPr>
          </w:p>
        </w:tc>
      </w:tr>
      <w:tr w:rsidR="00CA01E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7AA8981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CA01EA" w:rsidRDefault="00CA01EA" w:rsidP="00CA01EA">
            <w:pPr>
              <w:jc w:val="center"/>
            </w:pPr>
          </w:p>
        </w:tc>
      </w:tr>
      <w:tr w:rsidR="00CA01E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46A09F4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CA01EA" w:rsidRDefault="00CA01EA" w:rsidP="00CA01EA">
            <w:pPr>
              <w:jc w:val="center"/>
            </w:pPr>
          </w:p>
        </w:tc>
      </w:tr>
      <w:tr w:rsidR="00CA01E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30CCBA7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A01EA" w:rsidRDefault="00CA01EA" w:rsidP="00CA01EA">
            <w:pPr>
              <w:jc w:val="center"/>
            </w:pPr>
          </w:p>
        </w:tc>
      </w:tr>
      <w:tr w:rsidR="00CA01E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CEDA2BB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CA01EA" w:rsidRDefault="00CA01EA" w:rsidP="00CA01EA">
            <w:pPr>
              <w:jc w:val="center"/>
            </w:pPr>
          </w:p>
        </w:tc>
      </w:tr>
      <w:tr w:rsidR="00CA01E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A01EA" w:rsidRDefault="00CA01EA" w:rsidP="00CA01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388AA57" w:rsidR="00CA01EA" w:rsidRDefault="00CA01EA" w:rsidP="00CA01EA">
            <w:pPr>
              <w:jc w:val="center"/>
            </w:pPr>
            <w:r w:rsidRPr="000D638C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CA01EA" w:rsidRDefault="00CA01EA" w:rsidP="00CA01E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A01EA" w:rsidRDefault="00CA01EA" w:rsidP="00CA01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A01EA" w:rsidRDefault="00CA01EA" w:rsidP="00CA01E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CA01EA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