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C2FE3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22AF2">
        <w:rPr>
          <w:rFonts w:hint="cs"/>
          <w:b/>
          <w:bCs/>
          <w:sz w:val="24"/>
          <w:szCs w:val="24"/>
          <w:rtl/>
          <w:lang w:bidi="ar-SY"/>
        </w:rPr>
        <w:t>سع</w:t>
      </w:r>
      <w:r w:rsidR="005321DB">
        <w:rPr>
          <w:rFonts w:hint="cs"/>
          <w:b/>
          <w:bCs/>
          <w:sz w:val="24"/>
          <w:szCs w:val="24"/>
          <w:rtl/>
          <w:lang w:bidi="ar-SY"/>
        </w:rPr>
        <w:t>و</w:t>
      </w:r>
      <w:r w:rsidR="00C22AF2">
        <w:rPr>
          <w:rFonts w:hint="cs"/>
          <w:b/>
          <w:bCs/>
          <w:sz w:val="24"/>
          <w:szCs w:val="24"/>
          <w:rtl/>
          <w:lang w:bidi="ar-SY"/>
        </w:rPr>
        <w:t>د عبد العزيز الجنوبي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24E1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C2A97D9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3AB91BE" w:rsidR="00E24E11" w:rsidRDefault="00E24E11" w:rsidP="00E24E11">
            <w:pPr>
              <w:jc w:val="center"/>
            </w:pPr>
          </w:p>
        </w:tc>
      </w:tr>
      <w:tr w:rsidR="00E24E1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105C24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02F680" w:rsidR="00E24E11" w:rsidRDefault="00E24E11" w:rsidP="00E24E11">
            <w:pPr>
              <w:bidi/>
              <w:jc w:val="center"/>
            </w:pPr>
          </w:p>
        </w:tc>
      </w:tr>
      <w:tr w:rsidR="00E24E1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24E11" w:rsidRDefault="00E24E11" w:rsidP="00E24E11">
            <w:pPr>
              <w:jc w:val="center"/>
            </w:pPr>
          </w:p>
        </w:tc>
      </w:tr>
      <w:tr w:rsidR="00E24E1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24E11" w:rsidRDefault="00E24E11" w:rsidP="00E24E11">
            <w:pPr>
              <w:jc w:val="center"/>
            </w:pPr>
          </w:p>
        </w:tc>
      </w:tr>
      <w:tr w:rsidR="00E24E1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B1282F5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B74320" w:rsidR="00E24E11" w:rsidRDefault="00E24E11" w:rsidP="00E24E11">
            <w:pPr>
              <w:jc w:val="center"/>
            </w:pPr>
          </w:p>
        </w:tc>
      </w:tr>
      <w:tr w:rsidR="00E24E1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24E11" w:rsidRDefault="00E24E11" w:rsidP="00E24E11">
            <w:pPr>
              <w:jc w:val="center"/>
            </w:pPr>
          </w:p>
        </w:tc>
      </w:tr>
      <w:tr w:rsidR="00E24E1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24E11" w:rsidRDefault="00E24E11" w:rsidP="00E24E11">
            <w:pPr>
              <w:jc w:val="center"/>
            </w:pPr>
          </w:p>
        </w:tc>
      </w:tr>
      <w:tr w:rsidR="00E24E1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24E11" w:rsidRDefault="00E24E11" w:rsidP="00E24E1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29C38DE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737EFF3" w:rsidR="00E24E11" w:rsidRDefault="00E24E11" w:rsidP="00E24E11">
            <w:pPr>
              <w:jc w:val="center"/>
            </w:pPr>
          </w:p>
        </w:tc>
      </w:tr>
      <w:tr w:rsidR="00E24E1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0FB63FE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7FD0D9A" w:rsidR="00E24E11" w:rsidRDefault="00E24E11" w:rsidP="00E24E11">
            <w:pPr>
              <w:jc w:val="center"/>
            </w:pPr>
          </w:p>
        </w:tc>
      </w:tr>
      <w:tr w:rsidR="00E24E1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24E11" w:rsidRDefault="00E24E11" w:rsidP="00E24E11">
            <w:pPr>
              <w:jc w:val="center"/>
            </w:pPr>
          </w:p>
        </w:tc>
      </w:tr>
      <w:tr w:rsidR="00E24E1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3456D65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9828BB8" w:rsidR="00E24E11" w:rsidRDefault="00E24E11" w:rsidP="00E24E11">
            <w:pPr>
              <w:jc w:val="center"/>
            </w:pPr>
          </w:p>
        </w:tc>
      </w:tr>
      <w:tr w:rsidR="00E24E1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24E11" w:rsidRDefault="00E24E11" w:rsidP="00E24E11">
            <w:pPr>
              <w:jc w:val="center"/>
            </w:pPr>
          </w:p>
        </w:tc>
      </w:tr>
      <w:tr w:rsidR="00E24E1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24E11" w:rsidRDefault="00E24E11" w:rsidP="00E24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24E11" w:rsidRDefault="00E24E11" w:rsidP="00E24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24E11" w:rsidRDefault="00E24E11" w:rsidP="00E24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24E11" w:rsidRDefault="00E24E11" w:rsidP="00E24E11">
            <w:pPr>
              <w:jc w:val="center"/>
            </w:pPr>
          </w:p>
        </w:tc>
      </w:tr>
      <w:tr w:rsidR="00E24E1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A9394B3" w14:textId="77777777" w:rsidR="00E24E11" w:rsidRPr="008D74D3" w:rsidRDefault="00E24E11" w:rsidP="00E24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24E11" w:rsidRDefault="00E24E11" w:rsidP="00E24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3AA0D92" w:rsidR="00E24E11" w:rsidRDefault="00E24E11" w:rsidP="00E24E11">
            <w:pPr>
              <w:jc w:val="center"/>
            </w:pPr>
            <w:r>
              <w:rPr>
                <w:rFonts w:hint="cs"/>
                <w:rtl/>
              </w:rPr>
              <w:t>بعض المراجع لم يتم الإشارة اليها ضمن متن الخطة</w:t>
            </w:r>
          </w:p>
        </w:tc>
      </w:tr>
      <w:tr w:rsidR="00E24E1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24E11" w:rsidRDefault="00E24E11" w:rsidP="00E24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D75F0D" w:rsidR="00E24E11" w:rsidRDefault="00E24E11" w:rsidP="00E24E1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321DB"/>
    <w:rsid w:val="005436E0"/>
    <w:rsid w:val="00547651"/>
    <w:rsid w:val="00655928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629D4"/>
    <w:rsid w:val="00B707C2"/>
    <w:rsid w:val="00BA654E"/>
    <w:rsid w:val="00C22AF2"/>
    <w:rsid w:val="00C60C27"/>
    <w:rsid w:val="00CB1D02"/>
    <w:rsid w:val="00D34A3E"/>
    <w:rsid w:val="00E17504"/>
    <w:rsid w:val="00E21C14"/>
    <w:rsid w:val="00E24E11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2026-03-17T23:01:00Z</dcterms:created>
  <dcterms:modified xsi:type="dcterms:W3CDTF">2026-03-18T02:38:00Z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