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BCECDBE" w14:textId="68AC76B6" w:rsidR="00C60F49" w:rsidRDefault="00C60F49" w:rsidP="00660171">
      <w:pPr>
        <w:bidi/>
        <w:rPr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EA00C3">
        <w:rPr>
          <w:rFonts w:hint="cs"/>
          <w:rtl/>
          <w:lang w:bidi="ar-EG"/>
        </w:rPr>
        <w:t>حنان علي الحمادي</w:t>
      </w: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0B3A78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0B3A78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56E6D2EE" w:rsidR="00B87E59" w:rsidRPr="000B3A78" w:rsidRDefault="00660171" w:rsidP="00D74CDC">
            <w:pPr>
              <w:bidi/>
              <w:rPr>
                <w:sz w:val="28"/>
                <w:szCs w:val="28"/>
              </w:rPr>
            </w:pPr>
            <w:r w:rsidRPr="000B3A78">
              <w:rPr>
                <w:rFonts w:hint="cs"/>
                <w:sz w:val="28"/>
                <w:szCs w:val="28"/>
                <w:rtl/>
              </w:rPr>
              <w:t xml:space="preserve">يجب عمل غلاف للبحث </w:t>
            </w:r>
            <w:r w:rsidR="000B3A78" w:rsidRPr="000B3A78">
              <w:rPr>
                <w:rFonts w:hint="cs"/>
                <w:sz w:val="28"/>
                <w:szCs w:val="28"/>
                <w:rtl/>
              </w:rPr>
              <w:t>يحتوي</w:t>
            </w:r>
            <w:r w:rsidRPr="000B3A78">
              <w:rPr>
                <w:rFonts w:hint="cs"/>
                <w:sz w:val="28"/>
                <w:szCs w:val="28"/>
                <w:rtl/>
              </w:rPr>
              <w:t xml:space="preserve"> على اسم الجامعة والتخصص، وعنوان البحث، واسم الطالب.</w:t>
            </w:r>
            <w:r w:rsidR="00D74CDC" w:rsidRPr="000B3A78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0D048313" w14:textId="436B54E8" w:rsidR="00B87E59" w:rsidRDefault="00B87E59" w:rsidP="00B87E5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273D0509" w:rsidR="00970547" w:rsidRPr="000B3A78" w:rsidRDefault="00970547" w:rsidP="00393206">
            <w:pPr>
              <w:bidi/>
              <w:spacing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20EC9BE0" w14:textId="37E47DDC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3BD3E5B" w:rsidR="00D76976" w:rsidRDefault="00F530C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82C2ED" w14:textId="07BA5EDD" w:rsidR="000B3A78" w:rsidRPr="000B3A78" w:rsidRDefault="00D76976" w:rsidP="000B3A78">
            <w:pPr>
              <w:bidi/>
              <w:spacing w:after="0" w:line="240" w:lineRule="auto"/>
              <w:rPr>
                <w:sz w:val="28"/>
                <w:szCs w:val="28"/>
                <w:rtl/>
              </w:rPr>
            </w:pPr>
            <w:r w:rsidRPr="000B3A78">
              <w:rPr>
                <w:sz w:val="28"/>
                <w:szCs w:val="28"/>
                <w:rtl/>
              </w:rPr>
              <w:t xml:space="preserve">يجب توضيح تقديماً وافياً يعكس الهدف من </w:t>
            </w:r>
            <w:r w:rsidR="00D57BB8" w:rsidRPr="000B3A78">
              <w:rPr>
                <w:rFonts w:hint="cs"/>
                <w:sz w:val="28"/>
                <w:szCs w:val="28"/>
                <w:rtl/>
              </w:rPr>
              <w:t>البحث</w:t>
            </w:r>
            <w:r w:rsidR="00E95234" w:rsidRPr="000B3A78">
              <w:rPr>
                <w:rFonts w:hint="cs"/>
                <w:sz w:val="28"/>
                <w:szCs w:val="28"/>
                <w:rtl/>
              </w:rPr>
              <w:t xml:space="preserve">، </w:t>
            </w:r>
            <w:r w:rsidRPr="000B3A78">
              <w:rPr>
                <w:sz w:val="28"/>
                <w:szCs w:val="28"/>
                <w:rtl/>
              </w:rPr>
              <w:t>ونبذة صغيرة من الدراسات السابقة</w:t>
            </w:r>
            <w:r w:rsidR="00E95234" w:rsidRPr="000B3A78">
              <w:rPr>
                <w:rFonts w:hint="cs"/>
                <w:sz w:val="28"/>
                <w:szCs w:val="28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 w:rsidRPr="000B3A78">
              <w:rPr>
                <w:rFonts w:hint="cs"/>
                <w:sz w:val="28"/>
                <w:szCs w:val="28"/>
                <w:rtl/>
              </w:rPr>
              <w:t>متسلسلة من العام إلى الخاص</w:t>
            </w:r>
            <w:r w:rsidR="00CE3E3A" w:rsidRPr="000B3A78">
              <w:rPr>
                <w:rFonts w:hint="cs"/>
                <w:sz w:val="28"/>
                <w:szCs w:val="28"/>
                <w:rtl/>
              </w:rPr>
              <w:t>، ويجب سرد المقدمة فيما لا يقل عن صفحتين</w:t>
            </w:r>
            <w:r w:rsidR="000B3A78" w:rsidRPr="000B3A78">
              <w:rPr>
                <w:rFonts w:hint="cs"/>
                <w:sz w:val="28"/>
                <w:szCs w:val="28"/>
                <w:rtl/>
              </w:rPr>
              <w:t>.</w:t>
            </w:r>
          </w:p>
          <w:p w14:paraId="7FB0E747" w14:textId="21B2BC26" w:rsidR="00E0184D" w:rsidRPr="000B3A78" w:rsidRDefault="000B3A78" w:rsidP="000B3A7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ind w:left="360"/>
              <w:rPr>
                <w:sz w:val="28"/>
                <w:szCs w:val="28"/>
              </w:rPr>
            </w:pPr>
            <w:r w:rsidRPr="000B3A78">
              <w:rPr>
                <w:rFonts w:hint="cs"/>
                <w:sz w:val="28"/>
                <w:szCs w:val="28"/>
                <w:rtl/>
              </w:rPr>
              <w:t>تناول الذكاء الانفعالي والتطرق إلى الحديث عنه وعن الجوانب المرتبطة بالمصطلح.</w:t>
            </w:r>
          </w:p>
        </w:tc>
        <w:tc>
          <w:tcPr>
            <w:tcW w:w="709" w:type="dxa"/>
            <w:vAlign w:val="center"/>
          </w:tcPr>
          <w:p w14:paraId="40A59032" w14:textId="303B52D0" w:rsidR="00D76976" w:rsidRDefault="009161F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0B3A78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0B3A78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0B3A78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0B3A78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0B3A78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0B3A78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039A5EE3" w14:textId="77777777" w:rsidR="006D7553" w:rsidRDefault="006D7553" w:rsidP="006D7553">
            <w:pPr>
              <w:bidi/>
              <w:rPr>
                <w:sz w:val="28"/>
                <w:szCs w:val="28"/>
                <w:rtl/>
              </w:rPr>
            </w:pPr>
            <w:r w:rsidRPr="000B3A78">
              <w:rPr>
                <w:rFonts w:hint="cs"/>
                <w:sz w:val="28"/>
                <w:szCs w:val="28"/>
                <w:rtl/>
              </w:rPr>
              <w:t xml:space="preserve">تتمثل مشكلة الدراسة في </w:t>
            </w:r>
            <w:r w:rsidR="003D6ABF">
              <w:rPr>
                <w:rFonts w:hint="cs"/>
                <w:sz w:val="28"/>
                <w:szCs w:val="28"/>
                <w:rtl/>
              </w:rPr>
              <w:t>غموض العلاقة بين الذكاء الانفعالي وأبعاد القيادة التربوية في .............</w:t>
            </w:r>
          </w:p>
          <w:p w14:paraId="48FBA0F3" w14:textId="70B6871E" w:rsidR="003D6ABF" w:rsidRPr="003D6ABF" w:rsidRDefault="003D6ABF" w:rsidP="005D0AE2">
            <w:pPr>
              <w:pStyle w:val="ListParagraph"/>
              <w:numPr>
                <w:ilvl w:val="0"/>
                <w:numId w:val="9"/>
              </w:numPr>
              <w:bidi/>
              <w:ind w:left="177" w:hanging="10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الجزء الأول الموجود تحت عنوان مشكلة البحث، يمكن ضمه إلى المقدمة </w:t>
            </w:r>
            <w:r w:rsidR="005D0AE2">
              <w:rPr>
                <w:rFonts w:hint="cs"/>
                <w:sz w:val="28"/>
                <w:szCs w:val="28"/>
                <w:rtl/>
              </w:rPr>
              <w:t>للحديث عن الذكاء الانفعالي لدى القادة التربويين.</w:t>
            </w:r>
          </w:p>
        </w:tc>
        <w:tc>
          <w:tcPr>
            <w:tcW w:w="709" w:type="dxa"/>
            <w:vAlign w:val="center"/>
          </w:tcPr>
          <w:p w14:paraId="785A7486" w14:textId="0F1DFFDB" w:rsidR="00D76976" w:rsidRDefault="003D6ABF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2BFFCB10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E572F33" w14:textId="77777777" w:rsidR="009765F8" w:rsidRDefault="00D76976" w:rsidP="00D41F4A">
            <w:pPr>
              <w:bidi/>
              <w:rPr>
                <w:sz w:val="28"/>
                <w:szCs w:val="28"/>
                <w:rtl/>
              </w:rPr>
            </w:pPr>
            <w:r w:rsidRPr="000B3A78">
              <w:rPr>
                <w:sz w:val="28"/>
                <w:szCs w:val="28"/>
                <w:rtl/>
              </w:rPr>
              <w:t xml:space="preserve">يجب </w:t>
            </w:r>
            <w:r w:rsidR="005D2991">
              <w:rPr>
                <w:rFonts w:hint="cs"/>
                <w:sz w:val="28"/>
                <w:szCs w:val="28"/>
                <w:rtl/>
              </w:rPr>
              <w:t xml:space="preserve">إعادة </w:t>
            </w:r>
            <w:r w:rsidRPr="000B3A78">
              <w:rPr>
                <w:sz w:val="28"/>
                <w:szCs w:val="28"/>
                <w:rtl/>
              </w:rPr>
              <w:t xml:space="preserve">صياغة أهمية الدراسة </w:t>
            </w:r>
            <w:r w:rsidR="009C365F" w:rsidRPr="000B3A78">
              <w:rPr>
                <w:rFonts w:hint="cs"/>
                <w:sz w:val="28"/>
                <w:szCs w:val="28"/>
                <w:rtl/>
              </w:rPr>
              <w:t>العلمية والعملي</w:t>
            </w:r>
            <w:r w:rsidR="00314CA1" w:rsidRPr="000B3A78">
              <w:rPr>
                <w:rFonts w:hint="cs"/>
                <w:sz w:val="28"/>
                <w:szCs w:val="28"/>
                <w:rtl/>
              </w:rPr>
              <w:t>ة في عدد من النقاط</w:t>
            </w:r>
            <w:r w:rsidR="005D2991">
              <w:rPr>
                <w:rFonts w:hint="cs"/>
                <w:sz w:val="28"/>
                <w:szCs w:val="28"/>
                <w:rtl/>
              </w:rPr>
              <w:t>، وليست كفقرة.</w:t>
            </w:r>
          </w:p>
          <w:p w14:paraId="47BC397E" w14:textId="3B34BEBD" w:rsidR="005D2991" w:rsidRPr="000B3A78" w:rsidRDefault="005D2991" w:rsidP="005D2991">
            <w:pPr>
              <w:bidi/>
              <w:rPr>
                <w:sz w:val="28"/>
                <w:szCs w:val="28"/>
              </w:rPr>
            </w:pPr>
            <w:r w:rsidRPr="005955B1">
              <w:rPr>
                <w:rFonts w:hint="cs"/>
                <w:b/>
                <w:bCs/>
                <w:sz w:val="28"/>
                <w:szCs w:val="28"/>
                <w:rtl/>
              </w:rPr>
              <w:t xml:space="preserve">على سبيل المثال: تتمثل الأهمية العملية </w:t>
            </w:r>
            <w:r w:rsidR="005955B1" w:rsidRPr="005955B1">
              <w:rPr>
                <w:rFonts w:hint="cs"/>
                <w:b/>
                <w:bCs/>
                <w:sz w:val="28"/>
                <w:szCs w:val="28"/>
                <w:rtl/>
              </w:rPr>
              <w:t>في</w:t>
            </w:r>
            <w:r w:rsidR="005955B1">
              <w:rPr>
                <w:rFonts w:hint="cs"/>
                <w:sz w:val="28"/>
                <w:szCs w:val="28"/>
                <w:rtl/>
              </w:rPr>
              <w:t>: يمكن</w:t>
            </w:r>
            <w:r>
              <w:rPr>
                <w:rFonts w:hint="cs"/>
                <w:sz w:val="28"/>
                <w:szCs w:val="28"/>
                <w:rtl/>
              </w:rPr>
              <w:t xml:space="preserve"> لنتائج هذا البحث أن تسهم </w:t>
            </w:r>
            <w:r w:rsidR="005955B1">
              <w:rPr>
                <w:rFonts w:hint="cs"/>
                <w:sz w:val="28"/>
                <w:szCs w:val="28"/>
                <w:rtl/>
              </w:rPr>
              <w:t>في وضع معايير تراعي الجانب العاطفي والانفعالات عند اختيار القادة التربويين في المدارس.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0B3A78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0B3A78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0B3A78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67B64FF0" w14:textId="77777777" w:rsidR="00FA4A0E" w:rsidRDefault="00BD7CF2" w:rsidP="009A335E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</w:rPr>
            </w:pPr>
            <w:r w:rsidRPr="000B3A78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</w:t>
            </w:r>
            <w:r w:rsidR="009A335E" w:rsidRPr="000B3A78">
              <w:rPr>
                <w:rFonts w:hint="cs"/>
                <w:color w:val="000000" w:themeColor="text1"/>
                <w:sz w:val="28"/>
                <w:szCs w:val="28"/>
                <w:rtl/>
              </w:rPr>
              <w:t>ه</w:t>
            </w:r>
            <w:r w:rsidR="009A335E">
              <w:rPr>
                <w:rFonts w:hint="cs"/>
                <w:color w:val="000000" w:themeColor="text1"/>
                <w:sz w:val="28"/>
                <w:szCs w:val="28"/>
                <w:rtl/>
              </w:rPr>
              <w:t>ي</w:t>
            </w:r>
            <w:r w:rsidRPr="000B3A78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9A335E">
              <w:rPr>
                <w:rFonts w:hint="cs"/>
                <w:color w:val="000000" w:themeColor="text1"/>
                <w:sz w:val="28"/>
                <w:szCs w:val="28"/>
                <w:rtl/>
              </w:rPr>
              <w:t>علاقة</w:t>
            </w:r>
            <w:r w:rsidR="00F530C2" w:rsidRPr="000B3A78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9A335E" w:rsidRPr="009A335E">
              <w:rPr>
                <w:color w:val="000000" w:themeColor="text1"/>
                <w:sz w:val="28"/>
                <w:szCs w:val="28"/>
                <w:rtl/>
              </w:rPr>
              <w:t>الذكا</w:t>
            </w:r>
            <w:r w:rsidR="009A335E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ء الانفعالي بالقيادة التربوية لدى </w:t>
            </w:r>
            <w:r w:rsidR="00FA4A0E">
              <w:rPr>
                <w:rFonts w:hint="cs"/>
                <w:color w:val="000000" w:themeColor="text1"/>
                <w:sz w:val="28"/>
                <w:szCs w:val="28"/>
                <w:rtl/>
              </w:rPr>
              <w:t>القادة التربويين في مدارس دولة الإمارات العربية المتحدة؟</w:t>
            </w:r>
          </w:p>
          <w:p w14:paraId="54BD65F1" w14:textId="7EBFB145" w:rsidR="00BD7CF2" w:rsidRPr="00AA0EFA" w:rsidRDefault="00D13EBF" w:rsidP="00AA0EFA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</w:rPr>
            </w:pPr>
            <w:r w:rsidRPr="000B3A78">
              <w:rPr>
                <w:rFonts w:hint="cs"/>
                <w:color w:val="000000" w:themeColor="text1"/>
                <w:sz w:val="28"/>
                <w:szCs w:val="28"/>
                <w:rtl/>
              </w:rPr>
              <w:lastRenderedPageBreak/>
              <w:t xml:space="preserve">هل هناك فروق ذات دلالة إحصائية عند </w:t>
            </w:r>
            <w:r w:rsidR="00554B48" w:rsidRPr="000B3A78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0B3A78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FA4A0E">
              <w:rPr>
                <w:rFonts w:hint="cs"/>
                <w:color w:val="000000" w:themeColor="text1"/>
                <w:sz w:val="28"/>
                <w:szCs w:val="28"/>
                <w:rtl/>
              </w:rPr>
              <w:t>ل</w:t>
            </w:r>
            <w:r w:rsidR="00FA4A0E">
              <w:rPr>
                <w:rFonts w:hint="cs"/>
                <w:color w:val="000000" w:themeColor="text1"/>
                <w:sz w:val="28"/>
                <w:szCs w:val="28"/>
                <w:rtl/>
              </w:rPr>
              <w:t>علاقة</w:t>
            </w:r>
            <w:r w:rsidR="00FA4A0E" w:rsidRPr="000B3A78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FA4A0E" w:rsidRPr="009A335E">
              <w:rPr>
                <w:color w:val="000000" w:themeColor="text1"/>
                <w:sz w:val="28"/>
                <w:szCs w:val="28"/>
                <w:rtl/>
              </w:rPr>
              <w:t>الذكا</w:t>
            </w:r>
            <w:r w:rsidR="00FA4A0E">
              <w:rPr>
                <w:rFonts w:hint="cs"/>
                <w:color w:val="000000" w:themeColor="text1"/>
                <w:sz w:val="28"/>
                <w:szCs w:val="28"/>
                <w:rtl/>
              </w:rPr>
              <w:t>ء الانفعالي بالقيادة التربوية لدى القادة التربويين في مدارس دولة الإمارات العربية المتحدة</w:t>
            </w:r>
            <w:r w:rsidR="00FA4A0E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تعزى لمتغيرات " الجنس/ المؤهل الدراسي " </w:t>
            </w:r>
            <w:r w:rsidR="00AA0EFA">
              <w:rPr>
                <w:rFonts w:hint="cs"/>
                <w:color w:val="000000" w:themeColor="text1"/>
                <w:sz w:val="28"/>
                <w:szCs w:val="28"/>
                <w:rtl/>
              </w:rPr>
              <w:t>بكالوريوس،</w:t>
            </w:r>
            <w:r w:rsidR="00FA4A0E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دراسات عليا / سنوات الخبرة</w:t>
            </w:r>
            <w:r w:rsidR="00AA0EFA">
              <w:rPr>
                <w:rFonts w:hint="cs"/>
                <w:color w:val="000000" w:themeColor="text1"/>
                <w:sz w:val="28"/>
                <w:szCs w:val="28"/>
                <w:rtl/>
              </w:rPr>
              <w:t>"؟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0B3A78" w:rsidRDefault="00054880" w:rsidP="00BB34CB">
            <w:pPr>
              <w:bidi/>
              <w:rPr>
                <w:sz w:val="28"/>
                <w:szCs w:val="28"/>
                <w:rtl/>
              </w:rPr>
            </w:pPr>
            <w:r w:rsidRPr="000B3A78">
              <w:rPr>
                <w:rFonts w:hint="cs"/>
                <w:sz w:val="28"/>
                <w:szCs w:val="28"/>
                <w:rtl/>
              </w:rPr>
              <w:t xml:space="preserve"> يتم إلغاء عنوان </w:t>
            </w:r>
            <w:r w:rsidR="00902FFD" w:rsidRPr="000B3A78">
              <w:rPr>
                <w:rFonts w:hint="cs"/>
                <w:sz w:val="28"/>
                <w:szCs w:val="28"/>
                <w:rtl/>
              </w:rPr>
              <w:t>فروض</w:t>
            </w:r>
            <w:r w:rsidRPr="000B3A78">
              <w:rPr>
                <w:rFonts w:hint="cs"/>
                <w:sz w:val="28"/>
                <w:szCs w:val="28"/>
                <w:rtl/>
              </w:rPr>
              <w:t xml:space="preserve"> الدراسة حيث إنها انعكاس</w:t>
            </w:r>
            <w:r w:rsidR="00B95511" w:rsidRPr="000B3A78">
              <w:rPr>
                <w:rFonts w:hint="cs"/>
                <w:sz w:val="28"/>
                <w:szCs w:val="28"/>
                <w:rtl/>
              </w:rPr>
              <w:t xml:space="preserve"> وتكرار</w:t>
            </w:r>
            <w:r w:rsidRPr="000B3A78">
              <w:rPr>
                <w:rFonts w:hint="cs"/>
                <w:sz w:val="28"/>
                <w:szCs w:val="28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Pr="000B3A78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0B3A78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0B3A78">
              <w:rPr>
                <w:rFonts w:hint="cs"/>
                <w:sz w:val="28"/>
                <w:szCs w:val="28"/>
                <w:rtl/>
              </w:rPr>
              <w:t>تحتوي</w:t>
            </w:r>
            <w:r w:rsidRPr="000B3A78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0B3A78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0B3A78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0B3A78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0B3A78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0B3A78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0B3A78">
              <w:rPr>
                <w:rFonts w:hint="cs"/>
                <w:sz w:val="28"/>
                <w:szCs w:val="28"/>
                <w:rtl/>
              </w:rPr>
              <w:t>.</w:t>
            </w:r>
          </w:p>
          <w:p w14:paraId="70EE15A0" w14:textId="77777777" w:rsidR="009C6020" w:rsidRPr="000B3A78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0B3A78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  <w:p w14:paraId="1FEB766E" w14:textId="5EDE5162" w:rsidR="009C6020" w:rsidRPr="000B3A78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0B3A78">
              <w:rPr>
                <w:rFonts w:hint="cs"/>
                <w:sz w:val="28"/>
                <w:szCs w:val="28"/>
                <w:rtl/>
              </w:rPr>
              <w:t>تن</w:t>
            </w:r>
            <w:r w:rsidR="0066592E">
              <w:rPr>
                <w:rFonts w:hint="cs"/>
                <w:sz w:val="28"/>
                <w:szCs w:val="28"/>
                <w:rtl/>
              </w:rPr>
              <w:t xml:space="preserve">اول الدراسات المرتبطة بالمتغيرات البحثية فقط " الذكاء الانفعالي </w:t>
            </w:r>
            <w:r w:rsidR="007E3027">
              <w:rPr>
                <w:rFonts w:hint="cs"/>
                <w:sz w:val="28"/>
                <w:szCs w:val="28"/>
                <w:rtl/>
              </w:rPr>
              <w:t>والقيادة</w:t>
            </w:r>
            <w:r w:rsidR="0066592E">
              <w:rPr>
                <w:rFonts w:hint="cs"/>
                <w:sz w:val="28"/>
                <w:szCs w:val="28"/>
                <w:rtl/>
              </w:rPr>
              <w:t xml:space="preserve"> التربوية".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2772793" w14:textId="2D5C94FC" w:rsidR="007E3027" w:rsidRPr="007E3027" w:rsidRDefault="007E3027" w:rsidP="000E6EAA">
            <w:pPr>
              <w:spacing w:after="0" w:line="240" w:lineRule="auto"/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</w:pPr>
            <w:r w:rsidRPr="007E302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الإطار النظري غير موجود</w:t>
            </w:r>
          </w:p>
          <w:p w14:paraId="64231A0F" w14:textId="11E4FC70" w:rsidR="00043E7D" w:rsidRPr="000B3A78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0B3A78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0B3A78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0B3A78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0B3A78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0B3A78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0B3A78">
              <w:rPr>
                <w:rFonts w:hint="cs"/>
                <w:sz w:val="28"/>
                <w:szCs w:val="28"/>
                <w:rtl/>
              </w:rPr>
              <w:t>، وتناول كل محور من محاور الدراسة، وذكر كل ما يخصه</w:t>
            </w:r>
            <w:r w:rsidR="00F96962" w:rsidRPr="000B3A78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5DB8FD9" w14:textId="7464AE97" w:rsidR="007E3027" w:rsidRPr="007E3027" w:rsidRDefault="007E3027" w:rsidP="007E3027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E3027">
              <w:rPr>
                <w:rFonts w:hint="cs"/>
                <w:b/>
                <w:bCs/>
                <w:sz w:val="28"/>
                <w:szCs w:val="28"/>
                <w:rtl/>
              </w:rPr>
              <w:t>منهجية الدراسة غير موجودة</w:t>
            </w:r>
          </w:p>
          <w:p w14:paraId="5C72619C" w14:textId="18B51461" w:rsidR="00D76976" w:rsidRPr="000B3A78" w:rsidRDefault="00C57E58" w:rsidP="007E3027">
            <w:pPr>
              <w:bidi/>
              <w:rPr>
                <w:sz w:val="28"/>
                <w:szCs w:val="28"/>
                <w:lang w:bidi="ar-EG"/>
              </w:rPr>
            </w:pPr>
            <w:r w:rsidRPr="000B3A78">
              <w:rPr>
                <w:rFonts w:hint="cs"/>
                <w:sz w:val="28"/>
                <w:szCs w:val="28"/>
                <w:rtl/>
              </w:rPr>
              <w:t>ستعتمد الدراسة على</w:t>
            </w:r>
            <w:r w:rsidRPr="000B3A78">
              <w:rPr>
                <w:sz w:val="28"/>
                <w:szCs w:val="28"/>
                <w:rtl/>
              </w:rPr>
              <w:t xml:space="preserve"> المنهج الوصفي التحليلي</w:t>
            </w:r>
            <w:r w:rsidRPr="000B3A78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1A0B7C52" w:rsidR="00D76976" w:rsidRDefault="00D76976" w:rsidP="00D76976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6DAF4A2" w14:textId="42F2D12E" w:rsidR="00D15481" w:rsidRPr="00D15481" w:rsidRDefault="00D15481" w:rsidP="00D15481">
            <w:pPr>
              <w:bidi/>
              <w:spacing w:after="0" w:line="240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  <w:r w:rsidRPr="00D15481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>أداة الدراسة غير محددة</w:t>
            </w:r>
          </w:p>
          <w:p w14:paraId="7A3FAA2B" w14:textId="01BAD06F" w:rsidR="00D76976" w:rsidRPr="000B3A78" w:rsidRDefault="00CD0708" w:rsidP="00D15481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  <w:r w:rsidRPr="000B3A78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يتم عمل استبيان لعينة الدراسة (</w:t>
            </w:r>
            <w:r w:rsidR="00D15481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القادة التربويين في مدارس .............منطقة .............</w:t>
            </w:r>
            <w:r w:rsidRPr="000B3A78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)</w:t>
            </w:r>
          </w:p>
        </w:tc>
        <w:tc>
          <w:tcPr>
            <w:tcW w:w="709" w:type="dxa"/>
            <w:vAlign w:val="center"/>
          </w:tcPr>
          <w:p w14:paraId="77702FC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6F68943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0BD7C336" w:rsidR="00C40157" w:rsidRPr="000B3A78" w:rsidRDefault="00D76976" w:rsidP="00863992">
            <w:pPr>
              <w:bidi/>
              <w:rPr>
                <w:sz w:val="28"/>
                <w:szCs w:val="28"/>
              </w:rPr>
            </w:pPr>
            <w:r w:rsidRPr="000B3A78">
              <w:rPr>
                <w:sz w:val="28"/>
                <w:szCs w:val="28"/>
                <w:rtl/>
              </w:rPr>
              <w:t xml:space="preserve">يجب تحديد مجتمع الدراسة </w:t>
            </w:r>
            <w:r w:rsidR="00700884" w:rsidRPr="000B3A78">
              <w:rPr>
                <w:rFonts w:hint="cs"/>
                <w:sz w:val="28"/>
                <w:szCs w:val="28"/>
                <w:rtl/>
              </w:rPr>
              <w:t>مثل: سيتم تطبيقها على منطقة .......، وعددهم .......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B3C055" w14:textId="05C24740" w:rsidR="00D63261" w:rsidRPr="000B3A78" w:rsidRDefault="00D63261" w:rsidP="00CD0708">
            <w:pPr>
              <w:bidi/>
              <w:rPr>
                <w:sz w:val="28"/>
                <w:szCs w:val="28"/>
                <w:rtl/>
              </w:rPr>
            </w:pPr>
            <w:r w:rsidRPr="000B3A78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0B3A78">
              <w:rPr>
                <w:rFonts w:hint="cs"/>
                <w:sz w:val="28"/>
                <w:szCs w:val="28"/>
                <w:rtl/>
              </w:rPr>
              <w:t xml:space="preserve"> توثيق التعريفات، </w:t>
            </w:r>
            <w:r w:rsidR="00D821BA" w:rsidRPr="000B3A78">
              <w:rPr>
                <w:rFonts w:hint="cs"/>
                <w:sz w:val="28"/>
                <w:szCs w:val="28"/>
                <w:rtl/>
              </w:rPr>
              <w:t xml:space="preserve">وذكر تعريف واحد فقط موثق لكل مفهوم </w:t>
            </w:r>
            <w:r w:rsidR="00C859DB" w:rsidRPr="000B3A78">
              <w:rPr>
                <w:rFonts w:hint="cs"/>
                <w:sz w:val="28"/>
                <w:szCs w:val="28"/>
                <w:rtl/>
              </w:rPr>
              <w:t>وتعريف</w:t>
            </w:r>
            <w:r w:rsidRPr="000B3A78">
              <w:rPr>
                <w:rFonts w:hint="cs"/>
                <w:sz w:val="28"/>
                <w:szCs w:val="28"/>
                <w:rtl/>
              </w:rPr>
              <w:t xml:space="preserve"> كل مصطلحات الدراسة إجرائيًا، </w:t>
            </w:r>
            <w:r w:rsidR="00273119" w:rsidRPr="000B3A78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42797C7D" w14:textId="1980106E" w:rsidR="00622455" w:rsidRPr="000B3A78" w:rsidRDefault="00273119" w:rsidP="00863992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0B3A78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0B3A78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34904749" w:rsidR="00D76976" w:rsidRPr="000B3A78" w:rsidRDefault="00B8014A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D76976" w:rsidRPr="000B3A78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="00D76976" w:rsidRPr="000B3A78">
              <w:rPr>
                <w:sz w:val="28"/>
                <w:szCs w:val="28"/>
                <w:rtl/>
                <w:lang w:bidi="ar-SY"/>
              </w:rPr>
              <w:t xml:space="preserve"> </w:t>
            </w:r>
            <w:r w:rsidR="00D76976" w:rsidRPr="000B3A78">
              <w:rPr>
                <w:sz w:val="28"/>
                <w:szCs w:val="28"/>
                <w:lang w:bidi="ar-SY"/>
              </w:rPr>
              <w:t>APA.</w:t>
            </w:r>
          </w:p>
          <w:p w14:paraId="7322CE02" w14:textId="0A889387" w:rsidR="009F769E" w:rsidRPr="00B8014A" w:rsidRDefault="009F769E" w:rsidP="00B8014A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0B3A78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Pr="000B3A78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0B3A78">
              <w:rPr>
                <w:rFonts w:hint="cs"/>
                <w:sz w:val="28"/>
                <w:szCs w:val="28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Pr="000B3A78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0B3A78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0B3A78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  <w:p w14:paraId="39434C13" w14:textId="77777777" w:rsidR="00CD5914" w:rsidRDefault="00CD5914" w:rsidP="00CD5914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0B3A78">
              <w:rPr>
                <w:rFonts w:hint="cs"/>
                <w:sz w:val="28"/>
                <w:szCs w:val="28"/>
                <w:rtl/>
              </w:rPr>
              <w:lastRenderedPageBreak/>
              <w:t xml:space="preserve">يجب أن تكون </w:t>
            </w:r>
            <w:r w:rsidRPr="000B3A78">
              <w:rPr>
                <w:sz w:val="28"/>
                <w:szCs w:val="28"/>
                <w:rtl/>
              </w:rPr>
              <w:t xml:space="preserve">عدد صفحات خطة العرض المبدئي </w:t>
            </w:r>
            <w:r w:rsidRPr="000B3A78">
              <w:rPr>
                <w:b/>
                <w:bCs/>
                <w:sz w:val="28"/>
                <w:szCs w:val="28"/>
                <w:rtl/>
              </w:rPr>
              <w:t>25 صفحة</w:t>
            </w:r>
            <w:r w:rsidRPr="000B3A78">
              <w:rPr>
                <w:sz w:val="28"/>
                <w:szCs w:val="28"/>
                <w:rtl/>
              </w:rPr>
              <w:t xml:space="preserve"> كحد أدنى</w:t>
            </w:r>
            <w:r w:rsidRPr="000B3A78">
              <w:rPr>
                <w:rFonts w:hint="cs"/>
                <w:sz w:val="28"/>
                <w:szCs w:val="28"/>
                <w:rtl/>
              </w:rPr>
              <w:t>.</w:t>
            </w:r>
          </w:p>
          <w:p w14:paraId="1ABF7763" w14:textId="66CF1040" w:rsidR="00B8014A" w:rsidRPr="000B3A78" w:rsidRDefault="00B8014A" w:rsidP="00B8014A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تكملة عناصر البحث غير المتواجدة في البحث حتى تكتمل جميع عناصره.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D5500030"/>
    <w:lvl w:ilvl="0" w:tplc="71F2C3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3F2045"/>
    <w:multiLevelType w:val="hybridMultilevel"/>
    <w:tmpl w:val="85C8B90E"/>
    <w:lvl w:ilvl="0" w:tplc="BE2C19D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7"/>
  </w:num>
  <w:num w:numId="8" w16cid:durableId="1082065604">
    <w:abstractNumId w:val="8"/>
  </w:num>
  <w:num w:numId="9" w16cid:durableId="1709924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gutterAtTop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0B3A78"/>
    <w:rsid w:val="000E6EAA"/>
    <w:rsid w:val="00132038"/>
    <w:rsid w:val="00184091"/>
    <w:rsid w:val="001D0FBE"/>
    <w:rsid w:val="001E5835"/>
    <w:rsid w:val="00224975"/>
    <w:rsid w:val="00264196"/>
    <w:rsid w:val="00273119"/>
    <w:rsid w:val="00294C84"/>
    <w:rsid w:val="002C7AD5"/>
    <w:rsid w:val="002D26B2"/>
    <w:rsid w:val="00314CA1"/>
    <w:rsid w:val="00330F68"/>
    <w:rsid w:val="00335827"/>
    <w:rsid w:val="00342090"/>
    <w:rsid w:val="00393206"/>
    <w:rsid w:val="003D6ABF"/>
    <w:rsid w:val="00435F18"/>
    <w:rsid w:val="004A51A3"/>
    <w:rsid w:val="00550333"/>
    <w:rsid w:val="00554B48"/>
    <w:rsid w:val="005955B1"/>
    <w:rsid w:val="005D0AE2"/>
    <w:rsid w:val="005D2991"/>
    <w:rsid w:val="00622455"/>
    <w:rsid w:val="00625826"/>
    <w:rsid w:val="00660171"/>
    <w:rsid w:val="0066592E"/>
    <w:rsid w:val="0069161E"/>
    <w:rsid w:val="00694B06"/>
    <w:rsid w:val="006A6231"/>
    <w:rsid w:val="006D7553"/>
    <w:rsid w:val="006E777E"/>
    <w:rsid w:val="00700884"/>
    <w:rsid w:val="007D3AE5"/>
    <w:rsid w:val="007E3027"/>
    <w:rsid w:val="00803563"/>
    <w:rsid w:val="00816152"/>
    <w:rsid w:val="00863992"/>
    <w:rsid w:val="008C6A42"/>
    <w:rsid w:val="008D2586"/>
    <w:rsid w:val="008D7B6F"/>
    <w:rsid w:val="008E594C"/>
    <w:rsid w:val="008F2629"/>
    <w:rsid w:val="00902FFD"/>
    <w:rsid w:val="009045AC"/>
    <w:rsid w:val="009161FE"/>
    <w:rsid w:val="00970547"/>
    <w:rsid w:val="009765F8"/>
    <w:rsid w:val="00986469"/>
    <w:rsid w:val="00986E4E"/>
    <w:rsid w:val="009A335E"/>
    <w:rsid w:val="009C365F"/>
    <w:rsid w:val="009C6020"/>
    <w:rsid w:val="009E38F0"/>
    <w:rsid w:val="009F769E"/>
    <w:rsid w:val="00A32155"/>
    <w:rsid w:val="00A64057"/>
    <w:rsid w:val="00AA0EFA"/>
    <w:rsid w:val="00AC3172"/>
    <w:rsid w:val="00AC78CE"/>
    <w:rsid w:val="00AD7B23"/>
    <w:rsid w:val="00B03290"/>
    <w:rsid w:val="00B8014A"/>
    <w:rsid w:val="00B87E59"/>
    <w:rsid w:val="00B91752"/>
    <w:rsid w:val="00B94BEE"/>
    <w:rsid w:val="00B95511"/>
    <w:rsid w:val="00BB34CB"/>
    <w:rsid w:val="00BD5D13"/>
    <w:rsid w:val="00BD7CF2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15481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95234"/>
    <w:rsid w:val="00EA00C3"/>
    <w:rsid w:val="00EC642D"/>
    <w:rsid w:val="00ED368F"/>
    <w:rsid w:val="00F530C2"/>
    <w:rsid w:val="00F5523C"/>
    <w:rsid w:val="00F96962"/>
    <w:rsid w:val="00FA4A0E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75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11</cp:revision>
  <dcterms:created xsi:type="dcterms:W3CDTF">2024-07-21T10:14:00Z</dcterms:created>
  <dcterms:modified xsi:type="dcterms:W3CDTF">2024-07-22T22:16:00Z</dcterms:modified>
</cp:coreProperties>
</file>