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210E3B3A" w14:textId="77777777" w:rsidR="00247938" w:rsidRDefault="007E6D2B" w:rsidP="00247938">
            <w:pPr>
              <w:jc w:val="center"/>
              <w:rPr>
                <w:b/>
                <w:bCs/>
                <w:rtl/>
              </w:rPr>
            </w:pPr>
            <w:r>
              <w:rPr>
                <w:rFonts w:hint="cs"/>
                <w:b/>
                <w:bCs/>
                <w:rtl/>
              </w:rPr>
              <w:t>تأثير</w:t>
            </w:r>
            <w:r w:rsidRPr="007E6D2B">
              <w:rPr>
                <w:b/>
                <w:bCs/>
                <w:rtl/>
              </w:rPr>
              <w:t xml:space="preserve"> </w:t>
            </w:r>
            <w:r w:rsidR="00247938" w:rsidRPr="00247938">
              <w:rPr>
                <w:rFonts w:hint="cs"/>
                <w:b/>
                <w:bCs/>
                <w:rtl/>
              </w:rPr>
              <w:t>استراتيجية</w:t>
            </w:r>
            <w:r w:rsidR="00247938" w:rsidRPr="00247938">
              <w:rPr>
                <w:b/>
                <w:bCs/>
                <w:rtl/>
              </w:rPr>
              <w:t xml:space="preserve"> </w:t>
            </w:r>
            <w:r w:rsidR="00247938" w:rsidRPr="00247938">
              <w:rPr>
                <w:rFonts w:hint="cs"/>
                <w:b/>
                <w:bCs/>
                <w:rtl/>
              </w:rPr>
              <w:t>إدارة</w:t>
            </w:r>
            <w:r w:rsidR="00247938" w:rsidRPr="00247938">
              <w:rPr>
                <w:b/>
                <w:bCs/>
                <w:rtl/>
              </w:rPr>
              <w:t xml:space="preserve"> </w:t>
            </w:r>
            <w:r w:rsidR="00247938" w:rsidRPr="00247938">
              <w:rPr>
                <w:rFonts w:hint="cs"/>
                <w:b/>
                <w:bCs/>
                <w:rtl/>
              </w:rPr>
              <w:t>المخاطر</w:t>
            </w:r>
            <w:r w:rsidR="00247938" w:rsidRPr="00247938">
              <w:rPr>
                <w:b/>
                <w:bCs/>
                <w:rtl/>
              </w:rPr>
              <w:t xml:space="preserve"> </w:t>
            </w:r>
            <w:r w:rsidR="00247938" w:rsidRPr="00247938">
              <w:rPr>
                <w:rFonts w:hint="cs"/>
                <w:b/>
                <w:bCs/>
                <w:rtl/>
              </w:rPr>
              <w:t>علي</w:t>
            </w:r>
            <w:r w:rsidR="00247938" w:rsidRPr="00247938">
              <w:rPr>
                <w:b/>
                <w:bCs/>
                <w:rtl/>
              </w:rPr>
              <w:t xml:space="preserve"> </w:t>
            </w:r>
            <w:r w:rsidR="00247938" w:rsidRPr="00247938">
              <w:rPr>
                <w:rFonts w:hint="cs"/>
                <w:b/>
                <w:bCs/>
                <w:rtl/>
              </w:rPr>
              <w:t>تحسين</w:t>
            </w:r>
            <w:r w:rsidR="00247938" w:rsidRPr="00247938">
              <w:rPr>
                <w:b/>
                <w:bCs/>
                <w:rtl/>
              </w:rPr>
              <w:t xml:space="preserve"> </w:t>
            </w:r>
            <w:r w:rsidR="00247938" w:rsidRPr="00247938">
              <w:rPr>
                <w:rFonts w:hint="cs"/>
                <w:b/>
                <w:bCs/>
                <w:rtl/>
              </w:rPr>
              <w:t>مستوى</w:t>
            </w:r>
            <w:r w:rsidR="00247938" w:rsidRPr="00247938">
              <w:rPr>
                <w:b/>
                <w:bCs/>
                <w:rtl/>
              </w:rPr>
              <w:t xml:space="preserve"> </w:t>
            </w:r>
            <w:r w:rsidR="00247938" w:rsidRPr="00247938">
              <w:rPr>
                <w:rFonts w:hint="cs"/>
                <w:b/>
                <w:bCs/>
                <w:rtl/>
              </w:rPr>
              <w:t>الأداء</w:t>
            </w:r>
          </w:p>
          <w:p w14:paraId="53D68331" w14:textId="293C7B02" w:rsidR="00247938" w:rsidRPr="00247938" w:rsidRDefault="00247938" w:rsidP="00247938">
            <w:pPr>
              <w:jc w:val="center"/>
              <w:rPr>
                <w:b/>
                <w:bCs/>
              </w:rPr>
            </w:pPr>
            <w:r>
              <w:rPr>
                <w:rFonts w:hint="cs"/>
                <w:b/>
                <w:bCs/>
                <w:rtl/>
              </w:rPr>
              <w:t xml:space="preserve">دراسة تطبيقية علي </w:t>
            </w:r>
            <w:r w:rsidRPr="00247938">
              <w:rPr>
                <w:rFonts w:hint="cs"/>
                <w:b/>
                <w:bCs/>
                <w:rtl/>
              </w:rPr>
              <w:t>شركة</w:t>
            </w:r>
            <w:r w:rsidRPr="00247938">
              <w:rPr>
                <w:b/>
                <w:bCs/>
                <w:rtl/>
              </w:rPr>
              <w:t xml:space="preserve"> </w:t>
            </w:r>
            <w:r w:rsidRPr="00247938">
              <w:rPr>
                <w:rFonts w:hint="cs"/>
                <w:b/>
                <w:bCs/>
                <w:rtl/>
              </w:rPr>
              <w:t>نجم</w:t>
            </w:r>
            <w:r w:rsidRPr="00247938">
              <w:rPr>
                <w:b/>
                <w:bCs/>
                <w:rtl/>
              </w:rPr>
              <w:t xml:space="preserve"> </w:t>
            </w:r>
            <w:r w:rsidRPr="00247938">
              <w:rPr>
                <w:rFonts w:hint="cs"/>
                <w:b/>
                <w:bCs/>
                <w:rtl/>
              </w:rPr>
              <w:t>لخدامات</w:t>
            </w:r>
            <w:r w:rsidRPr="00247938">
              <w:rPr>
                <w:b/>
                <w:bCs/>
                <w:rtl/>
              </w:rPr>
              <w:t xml:space="preserve"> </w:t>
            </w:r>
            <w:r w:rsidRPr="00247938">
              <w:rPr>
                <w:rFonts w:hint="cs"/>
                <w:b/>
                <w:bCs/>
                <w:rtl/>
              </w:rPr>
              <w:t>التامين</w:t>
            </w:r>
          </w:p>
          <w:p w14:paraId="3766419F" w14:textId="6773DF0B" w:rsidR="00EA22ED" w:rsidRDefault="00247938" w:rsidP="00247938">
            <w:pPr>
              <w:jc w:val="center"/>
            </w:pPr>
            <w:r w:rsidRPr="00247938">
              <w:rPr>
                <w:rFonts w:hint="cs"/>
                <w:b/>
                <w:bCs/>
                <w:rtl/>
              </w:rPr>
              <w:t>بالمملكة</w:t>
            </w:r>
            <w:r w:rsidRPr="00247938">
              <w:rPr>
                <w:b/>
                <w:bCs/>
                <w:rtl/>
              </w:rPr>
              <w:t xml:space="preserve"> </w:t>
            </w:r>
            <w:r w:rsidRPr="00247938">
              <w:rPr>
                <w:rFonts w:hint="cs"/>
                <w:b/>
                <w:bCs/>
                <w:rtl/>
              </w:rPr>
              <w:t>العربية</w:t>
            </w:r>
            <w:r w:rsidRPr="00247938">
              <w:rPr>
                <w:b/>
                <w:bCs/>
                <w:rtl/>
              </w:rPr>
              <w:t xml:space="preserve"> </w:t>
            </w:r>
            <w:r w:rsidRPr="00247938">
              <w:rPr>
                <w:rFonts w:hint="cs"/>
                <w:b/>
                <w:bCs/>
                <w:rtl/>
              </w:rPr>
              <w:t>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047CCBA"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D85BC9C"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E4402DF" w14:textId="77777777" w:rsidR="00EA22ED" w:rsidRDefault="00247938" w:rsidP="00CC5AD4">
            <w:pPr>
              <w:jc w:val="center"/>
              <w:rPr>
                <w:rtl/>
              </w:rPr>
            </w:pPr>
            <w:r>
              <w:rPr>
                <w:rFonts w:hint="cs"/>
                <w:rtl/>
              </w:rPr>
              <w:t>لابد من الاعتماد علي مراجع حديثة ولا تتعدي 5 سنوات قبلية</w:t>
            </w:r>
          </w:p>
          <w:p w14:paraId="699080F2" w14:textId="1E6086B1" w:rsidR="00247938" w:rsidRDefault="00247938" w:rsidP="00CC5AD4">
            <w:pPr>
              <w:jc w:val="center"/>
              <w:rPr>
                <w:rtl/>
              </w:rPr>
            </w:pPr>
            <w:r>
              <w:rPr>
                <w:rFonts w:hint="cs"/>
                <w:rtl/>
              </w:rPr>
              <w:t>لابد من ذكر دراسات سابقة أجنبية</w:t>
            </w:r>
          </w:p>
          <w:p w14:paraId="0E230BE2" w14:textId="6643592A" w:rsidR="00247938" w:rsidRDefault="00247938"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47938"/>
    <w:rsid w:val="00381DB6"/>
    <w:rsid w:val="00570846"/>
    <w:rsid w:val="006B0C30"/>
    <w:rsid w:val="007E6D2B"/>
    <w:rsid w:val="00811C8D"/>
    <w:rsid w:val="00846C7F"/>
    <w:rsid w:val="008B63CC"/>
    <w:rsid w:val="009847B5"/>
    <w:rsid w:val="00A006C8"/>
    <w:rsid w:val="00AF1456"/>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352</Words>
  <Characters>2013</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