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B3511" w14:textId="77777777" w:rsidR="000E117C" w:rsidRPr="000E117C" w:rsidRDefault="000E117C" w:rsidP="000E117C">
      <w:pPr>
        <w:shd w:val="clear" w:color="auto" w:fill="FFFFFF"/>
        <w:bidi w:val="0"/>
        <w:spacing w:after="300" w:line="240" w:lineRule="auto"/>
        <w:textAlignment w:val="baseline"/>
        <w:outlineLvl w:val="0"/>
        <w:rPr>
          <w:rFonts w:ascii="Helvetica" w:eastAsia="Times New Roman" w:hAnsi="Helvetica" w:cs="Helvetica"/>
          <w:b/>
          <w:bCs/>
          <w:color w:val="EB7100"/>
          <w:kern w:val="36"/>
          <w:sz w:val="51"/>
          <w:szCs w:val="51"/>
        </w:rPr>
      </w:pPr>
      <w:r w:rsidRPr="000E117C">
        <w:rPr>
          <w:rFonts w:ascii="Helvetica" w:eastAsia="Times New Roman" w:hAnsi="Helvetica" w:cs="Helvetica"/>
          <w:b/>
          <w:bCs/>
          <w:color w:val="EB7100"/>
          <w:kern w:val="36"/>
          <w:sz w:val="51"/>
          <w:szCs w:val="51"/>
        </w:rPr>
        <w:t>Paged Allocation</w:t>
      </w:r>
    </w:p>
    <w:p w14:paraId="69FF91F5"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Paged allocation in </w:t>
      </w:r>
      <w:hyperlink r:id="rId5" w:history="1">
        <w:r w:rsidRPr="000E117C">
          <w:rPr>
            <w:rFonts w:ascii="Helvetica" w:eastAsia="Times New Roman" w:hAnsi="Helvetica" w:cs="Helvetica"/>
            <w:color w:val="007C8A"/>
            <w:sz w:val="20"/>
            <w:szCs w:val="20"/>
            <w:u w:val="single"/>
            <w:bdr w:val="none" w:sz="0" w:space="0" w:color="auto" w:frame="1"/>
          </w:rPr>
          <w:t>memory</w:t>
        </w:r>
      </w:hyperlink>
      <w:r w:rsidRPr="000E117C">
        <w:rPr>
          <w:rFonts w:ascii="Helvetica" w:eastAsia="Times New Roman" w:hAnsi="Helvetica" w:cs="Helvetica"/>
          <w:color w:val="333333"/>
          <w:sz w:val="20"/>
          <w:szCs w:val="20"/>
        </w:rPr>
        <w:t xml:space="preserve">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w:t>
      </w:r>
      <w:proofErr w:type="gramStart"/>
      <w:r w:rsidRPr="000E117C">
        <w:rPr>
          <w:rFonts w:ascii="Helvetica" w:eastAsia="Times New Roman" w:hAnsi="Helvetica" w:cs="Helvetica"/>
          <w:color w:val="333333"/>
          <w:sz w:val="20"/>
          <w:szCs w:val="20"/>
        </w:rPr>
        <w:t>job</w:t>
      </w:r>
      <w:proofErr w:type="gramEnd"/>
      <w:r w:rsidRPr="000E117C">
        <w:rPr>
          <w:rFonts w:ascii="Helvetica" w:eastAsia="Times New Roman" w:hAnsi="Helvetica" w:cs="Helvetica"/>
          <w:color w:val="333333"/>
          <w:sz w:val="20"/>
          <w:szCs w:val="20"/>
        </w:rPr>
        <w:t xml:space="preserve"> however, need to keep track of number of pages and where the pages of individual job are located in memory. In other </w:t>
      </w:r>
      <w:proofErr w:type="gramStart"/>
      <w:r w:rsidRPr="000E117C">
        <w:rPr>
          <w:rFonts w:ascii="Helvetica" w:eastAsia="Times New Roman" w:hAnsi="Helvetica" w:cs="Helvetica"/>
          <w:color w:val="333333"/>
          <w:sz w:val="20"/>
          <w:szCs w:val="20"/>
        </w:rPr>
        <w:t>words</w:t>
      </w:r>
      <w:proofErr w:type="gramEnd"/>
      <w:r w:rsidRPr="000E117C">
        <w:rPr>
          <w:rFonts w:ascii="Helvetica" w:eastAsia="Times New Roman" w:hAnsi="Helvetica" w:cs="Helvetica"/>
          <w:color w:val="333333"/>
          <w:sz w:val="20"/>
          <w:szCs w:val="20"/>
        </w:rPr>
        <w:t xml:space="preserve"> memory can be used efficiently and each job runs on its own address space.</w:t>
      </w:r>
    </w:p>
    <w:p w14:paraId="0C8F5A78"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b/>
          <w:bCs/>
          <w:color w:val="333333"/>
          <w:sz w:val="20"/>
          <w:szCs w:val="20"/>
          <w:bdr w:val="none" w:sz="0" w:space="0" w:color="auto" w:frame="1"/>
        </w:rPr>
        <w:t>Example</w:t>
      </w:r>
    </w:p>
    <w:p w14:paraId="728E67BC" w14:textId="197DBB8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noProof/>
          <w:color w:val="333333"/>
          <w:sz w:val="20"/>
          <w:szCs w:val="20"/>
        </w:rPr>
        <w:drawing>
          <wp:inline distT="0" distB="0" distL="0" distR="0" wp14:anchorId="30FA7FF2" wp14:editId="6A7EB1F4">
            <wp:extent cx="3627120" cy="442722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7120" cy="4427220"/>
                    </a:xfrm>
                    <a:prstGeom prst="rect">
                      <a:avLst/>
                    </a:prstGeom>
                    <a:noFill/>
                    <a:ln>
                      <a:noFill/>
                    </a:ln>
                  </pic:spPr>
                </pic:pic>
              </a:graphicData>
            </a:graphic>
          </wp:inline>
        </w:drawing>
      </w:r>
    </w:p>
    <w:p w14:paraId="5C2E95B3"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14:paraId="0231DE5B"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Steps to determine exact location of the instruction or code </w:t>
      </w:r>
      <w:hyperlink r:id="rId7" w:history="1">
        <w:r w:rsidRPr="000E117C">
          <w:rPr>
            <w:rFonts w:ascii="Helvetica" w:eastAsia="Times New Roman" w:hAnsi="Helvetica" w:cs="Helvetica"/>
            <w:color w:val="007C8A"/>
            <w:sz w:val="20"/>
            <w:szCs w:val="20"/>
            <w:u w:val="single"/>
            <w:bdr w:val="none" w:sz="0" w:space="0" w:color="auto" w:frame="1"/>
          </w:rPr>
          <w:t>line</w:t>
        </w:r>
      </w:hyperlink>
    </w:p>
    <w:p w14:paraId="4E2BF2DE"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 Find the page number and displacement.</w:t>
      </w:r>
    </w:p>
    <w:p w14:paraId="07111621"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 Determine memory block size which contains required page.</w:t>
      </w:r>
    </w:p>
    <w:p w14:paraId="358AB48C"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 Obtain the address of beginning of the first memory block.</w:t>
      </w:r>
    </w:p>
    <w:p w14:paraId="253D406B" w14:textId="77777777" w:rsidR="000E117C" w:rsidRPr="000E117C" w:rsidRDefault="000E117C" w:rsidP="000E117C">
      <w:pPr>
        <w:shd w:val="clear" w:color="auto" w:fill="FFFFFF"/>
        <w:bidi w:val="0"/>
        <w:spacing w:after="0"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 Add the displacement to starting address of memory blocks if the required page is in other than page 0.</w:t>
      </w:r>
    </w:p>
    <w:p w14:paraId="39DD0F61" w14:textId="77777777" w:rsidR="000E117C" w:rsidRPr="000E117C" w:rsidRDefault="000E117C" w:rsidP="000E117C">
      <w:pPr>
        <w:shd w:val="clear" w:color="auto" w:fill="FFFFFF"/>
        <w:bidi w:val="0"/>
        <w:spacing w:line="315" w:lineRule="atLeast"/>
        <w:textAlignment w:val="baseline"/>
        <w:rPr>
          <w:rFonts w:ascii="Helvetica" w:eastAsia="Times New Roman" w:hAnsi="Helvetica" w:cs="Helvetica"/>
          <w:color w:val="333333"/>
          <w:sz w:val="20"/>
          <w:szCs w:val="20"/>
        </w:rPr>
      </w:pPr>
      <w:r w:rsidRPr="000E117C">
        <w:rPr>
          <w:rFonts w:ascii="Helvetica" w:eastAsia="Times New Roman" w:hAnsi="Helvetica" w:cs="Helvetica"/>
          <w:color w:val="333333"/>
          <w:sz w:val="20"/>
          <w:szCs w:val="20"/>
        </w:rPr>
        <w:t>When the system moves required pages from main memory to secondary memory it gives rise to demand paging, in other words, moving only the required page to physical memory.</w:t>
      </w:r>
    </w:p>
    <w:sectPr w:rsidR="000E117C" w:rsidRPr="000E117C" w:rsidSect="008D0BB7">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17C"/>
    <w:rsid w:val="000E117C"/>
    <w:rsid w:val="003249E0"/>
    <w:rsid w:val="008D0B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6F322"/>
  <w15:chartTrackingRefBased/>
  <w15:docId w15:val="{B8EAC321-E1B0-48F0-8BE4-7A25DEDBE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0E117C"/>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117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0E117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E11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2622">
      <w:bodyDiv w:val="1"/>
      <w:marLeft w:val="0"/>
      <w:marRight w:val="0"/>
      <w:marTop w:val="0"/>
      <w:marBottom w:val="0"/>
      <w:divBdr>
        <w:top w:val="none" w:sz="0" w:space="0" w:color="auto"/>
        <w:left w:val="none" w:sz="0" w:space="0" w:color="auto"/>
        <w:bottom w:val="none" w:sz="0" w:space="0" w:color="auto"/>
        <w:right w:val="none" w:sz="0" w:space="0" w:color="auto"/>
      </w:divBdr>
      <w:divsChild>
        <w:div w:id="827864475">
          <w:marLeft w:val="0"/>
          <w:marRight w:val="0"/>
          <w:marTop w:val="0"/>
          <w:marBottom w:val="300"/>
          <w:divBdr>
            <w:top w:val="none" w:sz="0" w:space="0" w:color="auto"/>
            <w:left w:val="none" w:sz="0" w:space="0" w:color="auto"/>
            <w:bottom w:val="none" w:sz="0" w:space="0" w:color="auto"/>
            <w:right w:val="none" w:sz="0" w:space="0" w:color="auto"/>
          </w:divBdr>
          <w:divsChild>
            <w:div w:id="133722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egg.com/learn/calculus/calculus/lines-in-precalcul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https://www.chegg.com/learn/biology/introduction-to-biology/memory-in-introduction-to-psycholog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0E9ED-759A-4323-8C58-C127E6902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239</Words>
  <Characters>1367</Characters>
  <Application>Microsoft Office Word</Application>
  <DocSecurity>0</DocSecurity>
  <Lines>11</Lines>
  <Paragraphs>3</Paragraphs>
  <ScaleCrop>false</ScaleCrop>
  <Company/>
  <LinksUpToDate>false</LinksUpToDate>
  <CharactersWithSpaces>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dc:creator>
  <cp:keywords/>
  <dc:description/>
  <cp:lastModifiedBy>Mohammed</cp:lastModifiedBy>
  <cp:revision>1</cp:revision>
  <dcterms:created xsi:type="dcterms:W3CDTF">2022-11-25T16:29:00Z</dcterms:created>
  <dcterms:modified xsi:type="dcterms:W3CDTF">2022-11-25T16:32:00Z</dcterms:modified>
</cp:coreProperties>
</file>