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81A519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869A8" w:rsidRPr="00C869A8">
        <w:rPr>
          <w:rFonts w:ascii="Sakkal Majalla" w:hAnsi="Sakkal Majalla" w:cs="Sakkal Majalla" w:hint="cs"/>
          <w:b/>
          <w:bCs/>
          <w:sz w:val="28"/>
          <w:szCs w:val="28"/>
          <w:rtl/>
        </w:rPr>
        <w:t xml:space="preserve"> </w:t>
      </w:r>
      <w:r w:rsidR="00C869A8">
        <w:rPr>
          <w:rFonts w:ascii="Sakkal Majalla" w:hAnsi="Sakkal Majalla" w:cs="Sakkal Majalla" w:hint="cs"/>
          <w:b/>
          <w:bCs/>
          <w:sz w:val="28"/>
          <w:szCs w:val="28"/>
          <w:rtl/>
        </w:rPr>
        <w:t>ماجستير  إدارة المخاطر</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38CA9F36" w14:textId="77777777" w:rsidR="00C869A8" w:rsidRPr="001902DB" w:rsidRDefault="00C869A8" w:rsidP="00C869A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تحليل وتقييم إدارة المخاطر في الشركات: دراسة تطبيقية على شركة التعاونية للتأمين في المملكة العربية السعودية </w:t>
      </w:r>
    </w:p>
    <w:p w14:paraId="232F19A4" w14:textId="77777777" w:rsidR="009125CE" w:rsidRPr="009125CE" w:rsidRDefault="009125CE" w:rsidP="00C869A8">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BA5E255" w14:textId="40928BB5" w:rsidR="00C869A8" w:rsidRDefault="00C869A8" w:rsidP="00C869A8">
      <w:pPr>
        <w:jc w:val="center"/>
        <w:rPr>
          <w:rFonts w:ascii="Montserrat" w:hAnsi="Montserrat"/>
          <w:b/>
          <w:bCs/>
          <w:color w:val="000000" w:themeColor="text1"/>
          <w:sz w:val="18"/>
          <w:szCs w:val="18"/>
          <w:shd w:val="clear" w:color="auto" w:fill="FFFFFF"/>
          <w:rtl/>
        </w:rPr>
      </w:pPr>
      <w:r>
        <w:rPr>
          <w:rFonts w:ascii="Sakkal Majalla" w:hAnsi="Sakkal Majalla" w:cs="Sakkal Majalla" w:hint="cs"/>
          <w:b/>
          <w:bCs/>
          <w:sz w:val="28"/>
          <w:szCs w:val="28"/>
          <w:rtl/>
          <w:lang w:bidi="ar-EG"/>
        </w:rPr>
        <w:t xml:space="preserve">            </w:t>
      </w:r>
      <w:r w:rsidR="00BB6774">
        <w:rPr>
          <w:rFonts w:ascii="Sakkal Majalla" w:hAnsi="Sakkal Majalla" w:cs="Sakkal Majalla" w:hint="cs"/>
          <w:b/>
          <w:bCs/>
          <w:sz w:val="28"/>
          <w:szCs w:val="28"/>
          <w:rtl/>
          <w:lang w:bidi="ar-EG"/>
        </w:rPr>
        <w:t>أحمد</w:t>
      </w:r>
      <w:r>
        <w:rPr>
          <w:rFonts w:ascii="Sakkal Majalla" w:hAnsi="Sakkal Majalla" w:cs="Sakkal Majalla" w:hint="cs"/>
          <w:b/>
          <w:bCs/>
          <w:sz w:val="28"/>
          <w:szCs w:val="28"/>
          <w:rtl/>
          <w:lang w:bidi="ar-EG"/>
        </w:rPr>
        <w:t xml:space="preserve"> ال</w:t>
      </w:r>
      <w:r w:rsidR="00BB6774">
        <w:rPr>
          <w:rFonts w:ascii="Sakkal Majalla" w:hAnsi="Sakkal Majalla" w:cs="Sakkal Majalla" w:hint="cs"/>
          <w:b/>
          <w:bCs/>
          <w:sz w:val="28"/>
          <w:szCs w:val="28"/>
          <w:rtl/>
        </w:rPr>
        <w:t>حلو</w:t>
      </w:r>
      <w:r>
        <w:rPr>
          <w:rFonts w:ascii="Sakkal Majalla" w:hAnsi="Sakkal Majalla" w:cs="Sakkal Majalla" w:hint="cs"/>
          <w:b/>
          <w:bCs/>
          <w:sz w:val="28"/>
          <w:szCs w:val="28"/>
          <w:rtl/>
          <w:lang w:bidi="ar-EG"/>
        </w:rPr>
        <w:t xml:space="preserve">                                                                                                      الرقم الأكاديمي: </w:t>
      </w:r>
      <w:r w:rsidR="003E5E50">
        <w:rPr>
          <w:rFonts w:ascii="Montserrat" w:hAnsi="Montserrat" w:hint="cs"/>
          <w:b/>
          <w:bCs/>
          <w:color w:val="000000" w:themeColor="text1"/>
          <w:sz w:val="18"/>
          <w:szCs w:val="18"/>
          <w:shd w:val="clear" w:color="auto" w:fill="FFFFFF"/>
          <w:rtl/>
        </w:rPr>
        <w:t>243001226</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2EFA31CD" w14:textId="3D883C2E" w:rsidR="009125CE" w:rsidRPr="001902DB" w:rsidRDefault="009125CE" w:rsidP="00BB677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D04F62">
        <w:rPr>
          <w:rFonts w:ascii="Sakkal Majalla" w:hAnsi="Sakkal Majalla" w:cs="Sakkal Majalla"/>
          <w:b/>
          <w:bCs/>
          <w:sz w:val="28"/>
          <w:szCs w:val="28"/>
          <w:rtl/>
          <w:lang w:bidi="ar-EG"/>
        </w:rPr>
        <w:br/>
      </w:r>
      <w:r w:rsidR="00BB6774">
        <w:rPr>
          <w:rFonts w:ascii="Sakkal Majalla" w:hAnsi="Sakkal Majalla" w:cs="Sakkal Majalla" w:hint="cs"/>
          <w:b/>
          <w:bCs/>
          <w:sz w:val="28"/>
          <w:szCs w:val="28"/>
          <w:rtl/>
          <w:lang w:bidi="ar-EG"/>
        </w:rPr>
        <w:t>أد.الفيصل عبدالمجيد محمد</w:t>
      </w:r>
    </w:p>
    <w:p w14:paraId="22738CC6" w14:textId="77777777" w:rsidR="009125CE" w:rsidRPr="001902DB" w:rsidRDefault="009125CE" w:rsidP="00C869A8">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1DB724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BB6774">
        <w:rPr>
          <w:rFonts w:ascii="Sakkal Majalla" w:hAnsi="Sakkal Majalla" w:cs="Sakkal Majalla" w:hint="cs"/>
          <w:b/>
          <w:bCs/>
          <w:sz w:val="28"/>
          <w:szCs w:val="28"/>
          <w:rtl/>
          <w:lang w:bidi="ar-EG"/>
        </w:rPr>
        <w:t>5</w:t>
      </w:r>
    </w:p>
    <w:p w14:paraId="5DBA947E" w14:textId="77777777" w:rsidR="009125CE" w:rsidRDefault="009125CE" w:rsidP="009125CE">
      <w:pPr>
        <w:jc w:val="center"/>
        <w:rPr>
          <w:rFonts w:ascii="Sakkal Majalla" w:hAnsi="Sakkal Majalla" w:cs="Sakkal Majalla"/>
          <w:b/>
          <w:bCs/>
          <w:sz w:val="28"/>
          <w:szCs w:val="28"/>
          <w:rtl/>
          <w:lang w:bidi="ar-EG"/>
        </w:rPr>
      </w:pPr>
    </w:p>
    <w:p w14:paraId="09E45C75" w14:textId="77777777" w:rsidR="00BB6774" w:rsidRDefault="00BB6774" w:rsidP="009125CE">
      <w:pPr>
        <w:jc w:val="center"/>
        <w:rPr>
          <w:rFonts w:ascii="Sakkal Majalla" w:hAnsi="Sakkal Majalla" w:cs="Sakkal Majalla"/>
          <w:b/>
          <w:bCs/>
          <w:sz w:val="28"/>
          <w:szCs w:val="28"/>
          <w:rtl/>
          <w:lang w:bidi="ar-EG"/>
        </w:rPr>
      </w:pPr>
    </w:p>
    <w:p w14:paraId="70594EAD" w14:textId="77777777" w:rsidR="00BB6774" w:rsidRPr="001902DB" w:rsidRDefault="00BB6774"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Style w:val="TableGrid"/>
        <w:bidiVisual/>
        <w:tblW w:w="8822" w:type="dxa"/>
        <w:tblInd w:w="2" w:type="dxa"/>
        <w:tblLook w:val="04A0" w:firstRow="1" w:lastRow="0" w:firstColumn="1" w:lastColumn="0" w:noHBand="0" w:noVBand="1"/>
      </w:tblPr>
      <w:tblGrid>
        <w:gridCol w:w="2350"/>
        <w:gridCol w:w="4230"/>
        <w:gridCol w:w="2242"/>
      </w:tblGrid>
      <w:tr w:rsidR="00D44107" w14:paraId="65782603" w14:textId="77777777" w:rsidTr="0046581D">
        <w:tc>
          <w:tcPr>
            <w:tcW w:w="2350" w:type="dxa"/>
          </w:tcPr>
          <w:p w14:paraId="6865B751" w14:textId="34EBE118" w:rsidR="00D44107" w:rsidRDefault="00DB25D9" w:rsidP="00DB25D9">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الرقم</w:t>
            </w:r>
          </w:p>
        </w:tc>
        <w:tc>
          <w:tcPr>
            <w:tcW w:w="4230" w:type="dxa"/>
          </w:tcPr>
          <w:p w14:paraId="213697F6" w14:textId="653CC384" w:rsidR="00D44107" w:rsidRDefault="00DB25D9"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العنوان</w:t>
            </w:r>
          </w:p>
        </w:tc>
        <w:tc>
          <w:tcPr>
            <w:tcW w:w="2242" w:type="dxa"/>
          </w:tcPr>
          <w:p w14:paraId="467083AC" w14:textId="58271661" w:rsidR="00D44107" w:rsidRDefault="00DB25D9" w:rsidP="00DB25D9">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الصفحة</w:t>
            </w:r>
          </w:p>
        </w:tc>
      </w:tr>
      <w:tr w:rsidR="002B2FB2" w14:paraId="36798839" w14:textId="77777777" w:rsidTr="0046581D">
        <w:tc>
          <w:tcPr>
            <w:tcW w:w="8822" w:type="dxa"/>
            <w:gridSpan w:val="3"/>
          </w:tcPr>
          <w:p w14:paraId="404BC962" w14:textId="2C25D53A" w:rsidR="002B2FB2" w:rsidRDefault="002B2FB2"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الاول</w:t>
            </w:r>
          </w:p>
        </w:tc>
      </w:tr>
      <w:tr w:rsidR="00D44107" w14:paraId="7A60FC10" w14:textId="77777777" w:rsidTr="0046581D">
        <w:tc>
          <w:tcPr>
            <w:tcW w:w="2350" w:type="dxa"/>
          </w:tcPr>
          <w:p w14:paraId="6F6BC174" w14:textId="332C3203" w:rsidR="00D44107" w:rsidRPr="0046581D" w:rsidRDefault="002B2FB2"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1</w:t>
            </w:r>
          </w:p>
        </w:tc>
        <w:tc>
          <w:tcPr>
            <w:tcW w:w="4230" w:type="dxa"/>
          </w:tcPr>
          <w:p w14:paraId="13E97BAD" w14:textId="1CF28E33" w:rsidR="00D44107" w:rsidRDefault="002B2FB2"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المقدمة</w:t>
            </w:r>
          </w:p>
        </w:tc>
        <w:tc>
          <w:tcPr>
            <w:tcW w:w="2242" w:type="dxa"/>
          </w:tcPr>
          <w:p w14:paraId="7F3A4B20" w14:textId="28401522" w:rsidR="00D44107"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6</w:t>
            </w:r>
          </w:p>
        </w:tc>
      </w:tr>
      <w:tr w:rsidR="00D44107" w14:paraId="1485A054" w14:textId="77777777" w:rsidTr="0046581D">
        <w:tc>
          <w:tcPr>
            <w:tcW w:w="2350" w:type="dxa"/>
          </w:tcPr>
          <w:p w14:paraId="75B2F250" w14:textId="030D2F9B" w:rsidR="00D44107" w:rsidRPr="0046581D" w:rsidRDefault="002B2FB2"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2</w:t>
            </w:r>
          </w:p>
        </w:tc>
        <w:tc>
          <w:tcPr>
            <w:tcW w:w="4230" w:type="dxa"/>
          </w:tcPr>
          <w:p w14:paraId="6D06D4AE" w14:textId="56A99336" w:rsidR="00D44107" w:rsidRDefault="002B2FB2" w:rsidP="0009634C">
            <w:pPr>
              <w:jc w:val="center"/>
              <w:rPr>
                <w:rFonts w:ascii="Sakkal Majalla" w:hAnsi="Sakkal Majalla" w:cs="Sakkal Majalla"/>
                <w:sz w:val="28"/>
                <w:szCs w:val="28"/>
                <w:u w:val="single"/>
                <w:rtl/>
                <w:lang w:bidi="ar-EG"/>
              </w:rPr>
            </w:pPr>
            <w:r w:rsidRPr="00D22171">
              <w:rPr>
                <w:rFonts w:ascii="Sakkal Majalla" w:hAnsi="Sakkal Majalla" w:cs="Sakkal Majalla"/>
                <w:sz w:val="28"/>
                <w:szCs w:val="28"/>
                <w:u w:val="single"/>
                <w:rtl/>
              </w:rPr>
              <w:t>مشكلة الدراسة</w:t>
            </w:r>
          </w:p>
        </w:tc>
        <w:tc>
          <w:tcPr>
            <w:tcW w:w="2242" w:type="dxa"/>
          </w:tcPr>
          <w:p w14:paraId="3A1A0D86" w14:textId="2BB61A3F" w:rsidR="00D44107"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6</w:t>
            </w:r>
          </w:p>
        </w:tc>
      </w:tr>
      <w:tr w:rsidR="00D44107" w14:paraId="56A7D1DB" w14:textId="77777777" w:rsidTr="0046581D">
        <w:tc>
          <w:tcPr>
            <w:tcW w:w="2350" w:type="dxa"/>
          </w:tcPr>
          <w:p w14:paraId="65647767" w14:textId="7D6A7C97" w:rsidR="00D44107" w:rsidRPr="0046581D" w:rsidRDefault="002B2FB2"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3</w:t>
            </w:r>
          </w:p>
        </w:tc>
        <w:tc>
          <w:tcPr>
            <w:tcW w:w="4230" w:type="dxa"/>
          </w:tcPr>
          <w:p w14:paraId="5A458FCB" w14:textId="72705479" w:rsidR="00D44107" w:rsidRDefault="002B2FB2" w:rsidP="0009634C">
            <w:pPr>
              <w:jc w:val="center"/>
              <w:rPr>
                <w:rFonts w:ascii="Sakkal Majalla" w:hAnsi="Sakkal Majalla" w:cs="Sakkal Majalla"/>
                <w:sz w:val="28"/>
                <w:szCs w:val="28"/>
                <w:u w:val="single"/>
                <w:rtl/>
                <w:lang w:bidi="ar-EG"/>
              </w:rPr>
            </w:pPr>
            <w:r w:rsidRPr="00D22171">
              <w:rPr>
                <w:rFonts w:ascii="Sakkal Majalla" w:hAnsi="Sakkal Majalla" w:cs="Sakkal Majalla"/>
                <w:sz w:val="28"/>
                <w:szCs w:val="28"/>
                <w:u w:val="single"/>
                <w:rtl/>
              </w:rPr>
              <w:t>أهمية الدراسة</w:t>
            </w:r>
          </w:p>
        </w:tc>
        <w:tc>
          <w:tcPr>
            <w:tcW w:w="2242" w:type="dxa"/>
          </w:tcPr>
          <w:p w14:paraId="39AA55BC" w14:textId="07E43144" w:rsidR="00D44107"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7</w:t>
            </w:r>
          </w:p>
        </w:tc>
      </w:tr>
      <w:tr w:rsidR="00D44107" w14:paraId="50DB0A59" w14:textId="77777777" w:rsidTr="0046581D">
        <w:tc>
          <w:tcPr>
            <w:tcW w:w="2350" w:type="dxa"/>
          </w:tcPr>
          <w:p w14:paraId="7F2AA01D" w14:textId="5802ED2B" w:rsidR="00D44107" w:rsidRPr="0046581D" w:rsidRDefault="002B2FB2"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4</w:t>
            </w:r>
          </w:p>
        </w:tc>
        <w:tc>
          <w:tcPr>
            <w:tcW w:w="4230" w:type="dxa"/>
          </w:tcPr>
          <w:p w14:paraId="214D6568" w14:textId="68144CD0" w:rsidR="00D44107" w:rsidRDefault="002B2FB2" w:rsidP="0009634C">
            <w:pPr>
              <w:jc w:val="center"/>
              <w:rPr>
                <w:rFonts w:ascii="Sakkal Majalla" w:hAnsi="Sakkal Majalla" w:cs="Sakkal Majalla"/>
                <w:sz w:val="28"/>
                <w:szCs w:val="28"/>
                <w:u w:val="single"/>
                <w:rtl/>
                <w:lang w:bidi="ar-EG"/>
              </w:rPr>
            </w:pPr>
            <w:r w:rsidRPr="00D22171">
              <w:rPr>
                <w:rFonts w:ascii="Sakkal Majalla" w:hAnsi="Sakkal Majalla" w:cs="Sakkal Majalla"/>
                <w:sz w:val="28"/>
                <w:szCs w:val="28"/>
                <w:u w:val="single"/>
                <w:rtl/>
              </w:rPr>
              <w:t>أهداف الدراسة</w:t>
            </w:r>
          </w:p>
        </w:tc>
        <w:tc>
          <w:tcPr>
            <w:tcW w:w="2242" w:type="dxa"/>
          </w:tcPr>
          <w:p w14:paraId="31381DC6" w14:textId="5842BD8A" w:rsidR="00D44107"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8</w:t>
            </w:r>
          </w:p>
        </w:tc>
      </w:tr>
      <w:tr w:rsidR="00D44107" w14:paraId="7230BD93" w14:textId="77777777" w:rsidTr="0046581D">
        <w:tc>
          <w:tcPr>
            <w:tcW w:w="2350" w:type="dxa"/>
          </w:tcPr>
          <w:p w14:paraId="7E28D4DD" w14:textId="651D4DD0" w:rsidR="00D44107" w:rsidRPr="0046581D" w:rsidRDefault="002B2FB2"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5</w:t>
            </w:r>
          </w:p>
        </w:tc>
        <w:tc>
          <w:tcPr>
            <w:tcW w:w="4230" w:type="dxa"/>
          </w:tcPr>
          <w:p w14:paraId="7F7B2EFF" w14:textId="211F88B1" w:rsidR="00D44107" w:rsidRDefault="0009634C" w:rsidP="0009634C">
            <w:pPr>
              <w:jc w:val="center"/>
              <w:rPr>
                <w:rFonts w:ascii="Sakkal Majalla" w:hAnsi="Sakkal Majalla" w:cs="Sakkal Majalla"/>
                <w:sz w:val="28"/>
                <w:szCs w:val="28"/>
                <w:u w:val="single"/>
                <w:rtl/>
                <w:lang w:bidi="ar-EG"/>
              </w:rPr>
            </w:pPr>
            <w:r w:rsidRPr="00D22171">
              <w:rPr>
                <w:rFonts w:ascii="Sakkal Majalla" w:hAnsi="Sakkal Majalla" w:cs="Sakkal Majalla"/>
                <w:sz w:val="28"/>
                <w:szCs w:val="28"/>
                <w:u w:val="single"/>
                <w:rtl/>
              </w:rPr>
              <w:t>تساؤلات الدراسة</w:t>
            </w:r>
          </w:p>
        </w:tc>
        <w:tc>
          <w:tcPr>
            <w:tcW w:w="2242" w:type="dxa"/>
          </w:tcPr>
          <w:p w14:paraId="33C6F1A3" w14:textId="136E4E0C" w:rsidR="00D44107"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9</w:t>
            </w:r>
          </w:p>
        </w:tc>
      </w:tr>
      <w:tr w:rsidR="00DB25D9" w14:paraId="3F0A0D8B" w14:textId="77777777" w:rsidTr="0046581D">
        <w:tc>
          <w:tcPr>
            <w:tcW w:w="2350" w:type="dxa"/>
          </w:tcPr>
          <w:p w14:paraId="51538B76" w14:textId="7E02C373" w:rsidR="00DB25D9" w:rsidRPr="0046581D" w:rsidRDefault="002B2FB2"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6</w:t>
            </w:r>
          </w:p>
        </w:tc>
        <w:tc>
          <w:tcPr>
            <w:tcW w:w="4230" w:type="dxa"/>
          </w:tcPr>
          <w:p w14:paraId="0D1A1A84" w14:textId="6713BC33" w:rsidR="00DB25D9" w:rsidRDefault="0009634C"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فروض الدراسة</w:t>
            </w:r>
          </w:p>
        </w:tc>
        <w:tc>
          <w:tcPr>
            <w:tcW w:w="2242" w:type="dxa"/>
          </w:tcPr>
          <w:p w14:paraId="3D77FBF7" w14:textId="7B0052F4" w:rsidR="00DB25D9"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10</w:t>
            </w:r>
          </w:p>
        </w:tc>
      </w:tr>
      <w:tr w:rsidR="00DB25D9" w14:paraId="27B1BA1F" w14:textId="77777777" w:rsidTr="0046581D">
        <w:tc>
          <w:tcPr>
            <w:tcW w:w="2350" w:type="dxa"/>
          </w:tcPr>
          <w:p w14:paraId="0407FF6F" w14:textId="66E731F7" w:rsidR="00DB25D9" w:rsidRPr="0046581D" w:rsidRDefault="002B2FB2"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7</w:t>
            </w:r>
          </w:p>
        </w:tc>
        <w:tc>
          <w:tcPr>
            <w:tcW w:w="4230" w:type="dxa"/>
          </w:tcPr>
          <w:p w14:paraId="41DF09BC" w14:textId="3E699EF5" w:rsidR="00DB25D9" w:rsidRDefault="0009634C" w:rsidP="0009634C">
            <w:pPr>
              <w:jc w:val="center"/>
              <w:rPr>
                <w:rFonts w:ascii="Sakkal Majalla" w:hAnsi="Sakkal Majalla" w:cs="Sakkal Majalla"/>
                <w:sz w:val="28"/>
                <w:szCs w:val="28"/>
                <w:u w:val="single"/>
                <w:rtl/>
                <w:lang w:bidi="ar-EG"/>
              </w:rPr>
            </w:pPr>
            <w:r w:rsidRPr="0009634C">
              <w:rPr>
                <w:rFonts w:ascii="Sakkal Majalla" w:hAnsi="Sakkal Majalla" w:cs="Sakkal Majalla" w:hint="cs"/>
                <w:sz w:val="28"/>
                <w:szCs w:val="28"/>
                <w:u w:val="single"/>
                <w:rtl/>
              </w:rPr>
              <w:t>النظرية العلمية المتبعة  لإعداد البحث</w:t>
            </w:r>
          </w:p>
        </w:tc>
        <w:tc>
          <w:tcPr>
            <w:tcW w:w="2242" w:type="dxa"/>
          </w:tcPr>
          <w:p w14:paraId="248544EB" w14:textId="5264E427" w:rsidR="00DB25D9"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11</w:t>
            </w:r>
          </w:p>
        </w:tc>
      </w:tr>
      <w:tr w:rsidR="0009634C" w14:paraId="70538135" w14:textId="77777777" w:rsidTr="0046581D">
        <w:tc>
          <w:tcPr>
            <w:tcW w:w="8822" w:type="dxa"/>
            <w:gridSpan w:val="3"/>
          </w:tcPr>
          <w:p w14:paraId="48EE12C9" w14:textId="3D1CCE89" w:rsidR="0009634C" w:rsidRDefault="0009634C"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الثاني</w:t>
            </w:r>
          </w:p>
        </w:tc>
      </w:tr>
      <w:tr w:rsidR="00DB25D9" w14:paraId="53510C37" w14:textId="77777777" w:rsidTr="0046581D">
        <w:tc>
          <w:tcPr>
            <w:tcW w:w="2350" w:type="dxa"/>
          </w:tcPr>
          <w:p w14:paraId="0B92872D" w14:textId="4E4B925B" w:rsidR="00DB25D9" w:rsidRPr="0046581D" w:rsidRDefault="0009634C"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8</w:t>
            </w:r>
          </w:p>
        </w:tc>
        <w:tc>
          <w:tcPr>
            <w:tcW w:w="4230" w:type="dxa"/>
          </w:tcPr>
          <w:p w14:paraId="0F5881D9" w14:textId="5E95B331" w:rsidR="00DB25D9" w:rsidRDefault="0009634C"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مقدمة</w:t>
            </w:r>
          </w:p>
        </w:tc>
        <w:tc>
          <w:tcPr>
            <w:tcW w:w="2242" w:type="dxa"/>
          </w:tcPr>
          <w:p w14:paraId="517A13A9" w14:textId="379515B9" w:rsidR="00DB25D9" w:rsidRPr="0046581D" w:rsidRDefault="00D26B58" w:rsidP="0046581D">
            <w:pPr>
              <w:jc w:val="center"/>
              <w:rPr>
                <w:rFonts w:ascii="Sakkal Majalla" w:hAnsi="Sakkal Majalla" w:cs="Sakkal Majalla"/>
                <w:sz w:val="28"/>
                <w:szCs w:val="28"/>
                <w:rtl/>
                <w:lang w:bidi="ar-EG"/>
              </w:rPr>
            </w:pPr>
            <w:r>
              <w:rPr>
                <w:rFonts w:ascii="Sakkal Majalla" w:hAnsi="Sakkal Majalla" w:cs="Sakkal Majalla"/>
                <w:sz w:val="28"/>
                <w:szCs w:val="28"/>
                <w:lang w:bidi="ar-EG"/>
              </w:rPr>
              <w:t>13</w:t>
            </w:r>
          </w:p>
        </w:tc>
      </w:tr>
      <w:tr w:rsidR="00DB25D9" w14:paraId="1DC5F6E7" w14:textId="77777777" w:rsidTr="0046581D">
        <w:tc>
          <w:tcPr>
            <w:tcW w:w="2350" w:type="dxa"/>
          </w:tcPr>
          <w:p w14:paraId="568494AF" w14:textId="17BFCFEA" w:rsidR="00DB25D9" w:rsidRPr="0046581D" w:rsidRDefault="0009634C"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9</w:t>
            </w:r>
          </w:p>
        </w:tc>
        <w:tc>
          <w:tcPr>
            <w:tcW w:w="4230" w:type="dxa"/>
          </w:tcPr>
          <w:p w14:paraId="3748DD09" w14:textId="7A0702BA" w:rsidR="00DB25D9" w:rsidRDefault="0009634C"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الدراسات السابقة</w:t>
            </w:r>
          </w:p>
        </w:tc>
        <w:tc>
          <w:tcPr>
            <w:tcW w:w="2242" w:type="dxa"/>
          </w:tcPr>
          <w:p w14:paraId="0154657C" w14:textId="22625BDC" w:rsidR="00DB25D9" w:rsidRDefault="00D26B58" w:rsidP="0046581D">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 xml:space="preserve">14 </w:t>
            </w:r>
            <w:r>
              <w:rPr>
                <w:rFonts w:ascii="Sakkal Majalla" w:hAnsi="Sakkal Majalla" w:cs="Sakkal Majalla"/>
                <w:sz w:val="28"/>
                <w:szCs w:val="28"/>
                <w:u w:val="single"/>
                <w:rtl/>
              </w:rPr>
              <w:t>–</w:t>
            </w:r>
            <w:r>
              <w:rPr>
                <w:rFonts w:ascii="Sakkal Majalla" w:hAnsi="Sakkal Majalla" w:cs="Sakkal Majalla" w:hint="cs"/>
                <w:sz w:val="28"/>
                <w:szCs w:val="28"/>
                <w:u w:val="single"/>
                <w:rtl/>
              </w:rPr>
              <w:t xml:space="preserve"> 15 </w:t>
            </w:r>
          </w:p>
        </w:tc>
      </w:tr>
      <w:tr w:rsidR="002B2FB2" w14:paraId="3A6FE8A8" w14:textId="77777777" w:rsidTr="0046581D">
        <w:tc>
          <w:tcPr>
            <w:tcW w:w="2350" w:type="dxa"/>
          </w:tcPr>
          <w:p w14:paraId="3F4C2010" w14:textId="1F22BAA6" w:rsidR="002B2FB2" w:rsidRPr="0046581D" w:rsidRDefault="0009634C" w:rsidP="00D26B58">
            <w:pPr>
              <w:jc w:val="center"/>
              <w:rPr>
                <w:rFonts w:ascii="Sakkal Majalla" w:hAnsi="Sakkal Majalla" w:cs="Sakkal Majalla"/>
                <w:sz w:val="28"/>
                <w:szCs w:val="28"/>
                <w:rtl/>
                <w:lang w:bidi="ar-EG"/>
              </w:rPr>
            </w:pPr>
            <w:r w:rsidRPr="0046581D">
              <w:rPr>
                <w:rFonts w:ascii="Sakkal Majalla" w:hAnsi="Sakkal Majalla" w:cs="Sakkal Majalla" w:hint="cs"/>
                <w:sz w:val="28"/>
                <w:szCs w:val="28"/>
                <w:rtl/>
                <w:lang w:bidi="ar-EG"/>
              </w:rPr>
              <w:t>10</w:t>
            </w:r>
          </w:p>
        </w:tc>
        <w:tc>
          <w:tcPr>
            <w:tcW w:w="4230" w:type="dxa"/>
          </w:tcPr>
          <w:p w14:paraId="6676E8CA" w14:textId="3A7E613B" w:rsidR="002B2FB2" w:rsidRDefault="0009634C"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الإطار النظري</w:t>
            </w:r>
          </w:p>
        </w:tc>
        <w:tc>
          <w:tcPr>
            <w:tcW w:w="2242" w:type="dxa"/>
          </w:tcPr>
          <w:p w14:paraId="7ACD8B8F" w14:textId="44F63BC9" w:rsidR="002B2FB2" w:rsidRPr="00A5479E" w:rsidRDefault="00D26B58" w:rsidP="00A5479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16</w:t>
            </w:r>
          </w:p>
        </w:tc>
      </w:tr>
      <w:tr w:rsidR="0009634C" w14:paraId="2305AC4A" w14:textId="77777777" w:rsidTr="0046581D">
        <w:tc>
          <w:tcPr>
            <w:tcW w:w="8822" w:type="dxa"/>
            <w:gridSpan w:val="3"/>
          </w:tcPr>
          <w:p w14:paraId="2DCCC09A" w14:textId="2A732196" w:rsidR="0009634C" w:rsidRDefault="0009634C"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الثالث</w:t>
            </w:r>
          </w:p>
        </w:tc>
      </w:tr>
      <w:tr w:rsidR="0009634C" w14:paraId="421811B9" w14:textId="77777777" w:rsidTr="0046581D">
        <w:tc>
          <w:tcPr>
            <w:tcW w:w="2350" w:type="dxa"/>
          </w:tcPr>
          <w:p w14:paraId="5E8B942D" w14:textId="0BC3B6A8" w:rsidR="0009634C"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11</w:t>
            </w:r>
          </w:p>
        </w:tc>
        <w:tc>
          <w:tcPr>
            <w:tcW w:w="4230" w:type="dxa"/>
          </w:tcPr>
          <w:p w14:paraId="2BC067BA" w14:textId="52050A4C" w:rsidR="0009634C" w:rsidRDefault="00F1179E" w:rsidP="00F1179E">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tc>
        <w:tc>
          <w:tcPr>
            <w:tcW w:w="2242" w:type="dxa"/>
          </w:tcPr>
          <w:p w14:paraId="0F581B32" w14:textId="7F335AA7" w:rsidR="0009634C"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18</w:t>
            </w:r>
          </w:p>
        </w:tc>
      </w:tr>
      <w:tr w:rsidR="0009634C" w14:paraId="68048F86" w14:textId="77777777" w:rsidTr="0046581D">
        <w:tc>
          <w:tcPr>
            <w:tcW w:w="2350" w:type="dxa"/>
          </w:tcPr>
          <w:p w14:paraId="19AAEFEF" w14:textId="1D2FFB9F" w:rsidR="0009634C"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12</w:t>
            </w:r>
          </w:p>
        </w:tc>
        <w:tc>
          <w:tcPr>
            <w:tcW w:w="4230" w:type="dxa"/>
          </w:tcPr>
          <w:p w14:paraId="4DC368FC" w14:textId="4556575D" w:rsidR="0009634C" w:rsidRDefault="000109D0" w:rsidP="000109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تصميم البحث</w:t>
            </w:r>
          </w:p>
        </w:tc>
        <w:tc>
          <w:tcPr>
            <w:tcW w:w="2242" w:type="dxa"/>
          </w:tcPr>
          <w:p w14:paraId="5C9F581F" w14:textId="0DF35A2D" w:rsidR="0009634C"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19</w:t>
            </w:r>
          </w:p>
        </w:tc>
      </w:tr>
      <w:tr w:rsidR="0009634C" w14:paraId="1E169912" w14:textId="77777777" w:rsidTr="0046581D">
        <w:tc>
          <w:tcPr>
            <w:tcW w:w="2350" w:type="dxa"/>
          </w:tcPr>
          <w:p w14:paraId="6BEEA0B8" w14:textId="0325E862" w:rsidR="0009634C"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13</w:t>
            </w:r>
          </w:p>
        </w:tc>
        <w:tc>
          <w:tcPr>
            <w:tcW w:w="4230" w:type="dxa"/>
          </w:tcPr>
          <w:p w14:paraId="3C989380" w14:textId="63AFC697" w:rsidR="0009634C" w:rsidRPr="000109D0" w:rsidRDefault="000109D0" w:rsidP="000109D0">
            <w:pPr>
              <w:jc w:val="center"/>
              <w:rPr>
                <w:rFonts w:ascii="Sakkal Majalla" w:hAnsi="Sakkal Majalla" w:cs="Sakkal Majalla"/>
                <w:sz w:val="28"/>
                <w:szCs w:val="28"/>
                <w:u w:val="single"/>
                <w:rtl/>
                <w:lang w:bidi="ar-EG"/>
              </w:rPr>
            </w:pPr>
            <w:r w:rsidRPr="000109D0">
              <w:rPr>
                <w:rFonts w:ascii="Sakkal Majalla" w:hAnsi="Sakkal Majalla" w:cs="Sakkal Majalla"/>
                <w:sz w:val="28"/>
                <w:szCs w:val="28"/>
                <w:u w:val="single"/>
                <w:rtl/>
              </w:rPr>
              <w:t>مجتمع البحث</w:t>
            </w:r>
          </w:p>
        </w:tc>
        <w:tc>
          <w:tcPr>
            <w:tcW w:w="2242" w:type="dxa"/>
          </w:tcPr>
          <w:p w14:paraId="445F7BA1" w14:textId="17582965" w:rsidR="0009634C"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20</w:t>
            </w:r>
          </w:p>
        </w:tc>
      </w:tr>
      <w:tr w:rsidR="0009634C" w14:paraId="7E4B975C" w14:textId="77777777" w:rsidTr="0046581D">
        <w:tc>
          <w:tcPr>
            <w:tcW w:w="2350" w:type="dxa"/>
          </w:tcPr>
          <w:p w14:paraId="28F74338" w14:textId="1124B6ED" w:rsidR="0009634C"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14</w:t>
            </w:r>
          </w:p>
        </w:tc>
        <w:tc>
          <w:tcPr>
            <w:tcW w:w="4230" w:type="dxa"/>
          </w:tcPr>
          <w:p w14:paraId="30DA83A7" w14:textId="40EC6106" w:rsidR="0009634C" w:rsidRDefault="000109D0" w:rsidP="000109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خصائص العينة</w:t>
            </w:r>
          </w:p>
        </w:tc>
        <w:tc>
          <w:tcPr>
            <w:tcW w:w="2242" w:type="dxa"/>
          </w:tcPr>
          <w:p w14:paraId="49F95C02" w14:textId="1B81C37B" w:rsidR="0009634C"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21</w:t>
            </w:r>
          </w:p>
        </w:tc>
      </w:tr>
      <w:tr w:rsidR="000109D0" w14:paraId="7D5DC5EB" w14:textId="77777777" w:rsidTr="0046581D">
        <w:tc>
          <w:tcPr>
            <w:tcW w:w="2350" w:type="dxa"/>
          </w:tcPr>
          <w:p w14:paraId="40A782E4" w14:textId="003DC058" w:rsidR="000109D0"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15</w:t>
            </w:r>
          </w:p>
        </w:tc>
        <w:tc>
          <w:tcPr>
            <w:tcW w:w="4230" w:type="dxa"/>
          </w:tcPr>
          <w:p w14:paraId="75554868" w14:textId="059C4BA6" w:rsidR="000109D0" w:rsidRDefault="000109D0" w:rsidP="000109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محددات حجم العينة</w:t>
            </w:r>
          </w:p>
        </w:tc>
        <w:tc>
          <w:tcPr>
            <w:tcW w:w="2242" w:type="dxa"/>
          </w:tcPr>
          <w:p w14:paraId="63C7A6FB" w14:textId="77DCE4D7" w:rsidR="000109D0"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22</w:t>
            </w:r>
          </w:p>
        </w:tc>
      </w:tr>
      <w:tr w:rsidR="004B3EED" w14:paraId="51702338" w14:textId="77777777" w:rsidTr="0046581D">
        <w:tc>
          <w:tcPr>
            <w:tcW w:w="2350" w:type="dxa"/>
          </w:tcPr>
          <w:p w14:paraId="27E23952" w14:textId="503717D3" w:rsidR="004B3EED"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16</w:t>
            </w:r>
          </w:p>
        </w:tc>
        <w:tc>
          <w:tcPr>
            <w:tcW w:w="4230" w:type="dxa"/>
          </w:tcPr>
          <w:p w14:paraId="2CBDD123" w14:textId="732AE95A" w:rsidR="004B3EED" w:rsidRDefault="004B3EED" w:rsidP="000109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خطوات جمع البيانات / أداة جمع البيانات</w:t>
            </w:r>
          </w:p>
        </w:tc>
        <w:tc>
          <w:tcPr>
            <w:tcW w:w="2242" w:type="dxa"/>
          </w:tcPr>
          <w:p w14:paraId="090CF719" w14:textId="3B302C08" w:rsidR="004B3EED"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 xml:space="preserve">23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24</w:t>
            </w:r>
          </w:p>
        </w:tc>
      </w:tr>
      <w:tr w:rsidR="004B3EED" w14:paraId="64D87427" w14:textId="77777777" w:rsidTr="0046581D">
        <w:tc>
          <w:tcPr>
            <w:tcW w:w="2350" w:type="dxa"/>
          </w:tcPr>
          <w:p w14:paraId="0DE9F0AD" w14:textId="62D50BA5" w:rsidR="004B3EED"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17</w:t>
            </w:r>
          </w:p>
        </w:tc>
        <w:tc>
          <w:tcPr>
            <w:tcW w:w="4230" w:type="dxa"/>
          </w:tcPr>
          <w:p w14:paraId="62C2D50B" w14:textId="5EEE7E46" w:rsidR="004B3EED" w:rsidRDefault="004B3EED" w:rsidP="000109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حدواد زمانية , مكانية، وحدود موضوعية</w:t>
            </w:r>
          </w:p>
        </w:tc>
        <w:tc>
          <w:tcPr>
            <w:tcW w:w="2242" w:type="dxa"/>
          </w:tcPr>
          <w:p w14:paraId="6773E9AD" w14:textId="62549951" w:rsidR="004B3EED"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25</w:t>
            </w:r>
          </w:p>
        </w:tc>
      </w:tr>
      <w:tr w:rsidR="004B3EED" w14:paraId="087183BD" w14:textId="77777777" w:rsidTr="0046581D">
        <w:tc>
          <w:tcPr>
            <w:tcW w:w="2350" w:type="dxa"/>
          </w:tcPr>
          <w:p w14:paraId="777ED4CD" w14:textId="24A001F7" w:rsidR="004B3EED"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18</w:t>
            </w:r>
          </w:p>
        </w:tc>
        <w:tc>
          <w:tcPr>
            <w:tcW w:w="4230" w:type="dxa"/>
          </w:tcPr>
          <w:p w14:paraId="57B6C36B" w14:textId="46490636" w:rsidR="004B3EED" w:rsidRDefault="004B3EED" w:rsidP="000109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الأداة المستخدمة للتحليل الإحصائي</w:t>
            </w:r>
          </w:p>
        </w:tc>
        <w:tc>
          <w:tcPr>
            <w:tcW w:w="2242" w:type="dxa"/>
          </w:tcPr>
          <w:p w14:paraId="1973BEF5" w14:textId="1340F128" w:rsidR="004B3EED"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26 - 27</w:t>
            </w:r>
          </w:p>
        </w:tc>
      </w:tr>
      <w:tr w:rsidR="0009634C" w14:paraId="3254B340" w14:textId="77777777" w:rsidTr="0046581D">
        <w:tc>
          <w:tcPr>
            <w:tcW w:w="8822" w:type="dxa"/>
            <w:gridSpan w:val="3"/>
          </w:tcPr>
          <w:p w14:paraId="0C624DF0" w14:textId="696584CE" w:rsidR="0009634C" w:rsidRDefault="0009634C" w:rsidP="0009634C">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الرابع</w:t>
            </w:r>
          </w:p>
        </w:tc>
      </w:tr>
      <w:tr w:rsidR="0009634C" w14:paraId="155E0184" w14:textId="77777777" w:rsidTr="0046581D">
        <w:tc>
          <w:tcPr>
            <w:tcW w:w="2350" w:type="dxa"/>
          </w:tcPr>
          <w:p w14:paraId="6493EFB7" w14:textId="02E4D64E" w:rsidR="0009634C"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19</w:t>
            </w:r>
          </w:p>
        </w:tc>
        <w:tc>
          <w:tcPr>
            <w:tcW w:w="4230" w:type="dxa"/>
          </w:tcPr>
          <w:p w14:paraId="1A6028E8" w14:textId="300E8EFB" w:rsidR="0009634C" w:rsidRDefault="006058CD" w:rsidP="004660CE">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مقدمة</w:t>
            </w:r>
          </w:p>
        </w:tc>
        <w:tc>
          <w:tcPr>
            <w:tcW w:w="2242" w:type="dxa"/>
          </w:tcPr>
          <w:p w14:paraId="760E158F" w14:textId="1661BF13" w:rsidR="0009634C"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29</w:t>
            </w:r>
          </w:p>
        </w:tc>
      </w:tr>
      <w:tr w:rsidR="006058CD" w14:paraId="17F735B5" w14:textId="77777777" w:rsidTr="0046581D">
        <w:tc>
          <w:tcPr>
            <w:tcW w:w="2350" w:type="dxa"/>
          </w:tcPr>
          <w:p w14:paraId="1F7DB7BD" w14:textId="7113D4E0" w:rsidR="006058CD"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20</w:t>
            </w:r>
          </w:p>
        </w:tc>
        <w:tc>
          <w:tcPr>
            <w:tcW w:w="4230" w:type="dxa"/>
          </w:tcPr>
          <w:p w14:paraId="34FE8B2D" w14:textId="0F2E10D5" w:rsidR="006058CD" w:rsidRDefault="006058CD" w:rsidP="006058CD">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تحليل البيانات</w:t>
            </w:r>
          </w:p>
        </w:tc>
        <w:tc>
          <w:tcPr>
            <w:tcW w:w="2242" w:type="dxa"/>
          </w:tcPr>
          <w:p w14:paraId="242E1C0F" w14:textId="356064A3" w:rsidR="006058CD"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 xml:space="preserve">30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31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32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33</w:t>
            </w:r>
          </w:p>
        </w:tc>
      </w:tr>
      <w:tr w:rsidR="006058CD" w14:paraId="166260B9" w14:textId="77777777" w:rsidTr="0046581D">
        <w:tc>
          <w:tcPr>
            <w:tcW w:w="2350" w:type="dxa"/>
          </w:tcPr>
          <w:p w14:paraId="09A5C05E" w14:textId="7B085356" w:rsidR="006058CD"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21</w:t>
            </w:r>
          </w:p>
        </w:tc>
        <w:tc>
          <w:tcPr>
            <w:tcW w:w="4230" w:type="dxa"/>
          </w:tcPr>
          <w:p w14:paraId="36D18E45" w14:textId="0FB70DE8" w:rsidR="006058CD" w:rsidRDefault="007233D0" w:rsidP="006058CD">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نتائج الدراسة</w:t>
            </w:r>
          </w:p>
        </w:tc>
        <w:tc>
          <w:tcPr>
            <w:tcW w:w="2242" w:type="dxa"/>
          </w:tcPr>
          <w:p w14:paraId="204BC8C8" w14:textId="4E019A27" w:rsidR="006058CD"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 xml:space="preserve">34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35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36</w:t>
            </w:r>
          </w:p>
        </w:tc>
      </w:tr>
      <w:tr w:rsidR="006058CD" w14:paraId="4D410D47" w14:textId="77777777" w:rsidTr="0046581D">
        <w:tc>
          <w:tcPr>
            <w:tcW w:w="2350" w:type="dxa"/>
          </w:tcPr>
          <w:p w14:paraId="15420273" w14:textId="769D2E05" w:rsidR="006058CD"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22</w:t>
            </w:r>
          </w:p>
        </w:tc>
        <w:tc>
          <w:tcPr>
            <w:tcW w:w="4230" w:type="dxa"/>
          </w:tcPr>
          <w:p w14:paraId="2064B8C4" w14:textId="4BCB427A" w:rsidR="006058CD" w:rsidRDefault="007233D0" w:rsidP="007233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rPr>
              <w:t>مناقشة النتائج مع نتائج الدراسات السابقة</w:t>
            </w:r>
          </w:p>
        </w:tc>
        <w:tc>
          <w:tcPr>
            <w:tcW w:w="2242" w:type="dxa"/>
          </w:tcPr>
          <w:p w14:paraId="5310F984" w14:textId="2E83BB50" w:rsidR="006058CD"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 xml:space="preserve">37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38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39</w:t>
            </w:r>
          </w:p>
        </w:tc>
      </w:tr>
      <w:tr w:rsidR="007233D0" w14:paraId="7208E7D2" w14:textId="77777777" w:rsidTr="0046581D">
        <w:tc>
          <w:tcPr>
            <w:tcW w:w="2350" w:type="dxa"/>
          </w:tcPr>
          <w:p w14:paraId="5FB8BF90" w14:textId="740BBC41" w:rsidR="007233D0"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23</w:t>
            </w:r>
          </w:p>
        </w:tc>
        <w:tc>
          <w:tcPr>
            <w:tcW w:w="4230" w:type="dxa"/>
          </w:tcPr>
          <w:p w14:paraId="4D99F1D2" w14:textId="33AEEEDD" w:rsidR="007233D0" w:rsidRDefault="007233D0" w:rsidP="007233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التوصيات</w:t>
            </w:r>
          </w:p>
        </w:tc>
        <w:tc>
          <w:tcPr>
            <w:tcW w:w="2242" w:type="dxa"/>
          </w:tcPr>
          <w:p w14:paraId="25DEDE75" w14:textId="0EB5AA2E" w:rsidR="007233D0" w:rsidRPr="00D26B58" w:rsidRDefault="00B72E44"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 xml:space="preserve">39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40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41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42</w:t>
            </w:r>
          </w:p>
        </w:tc>
      </w:tr>
      <w:tr w:rsidR="007233D0" w14:paraId="01ADDC00" w14:textId="77777777" w:rsidTr="0046581D">
        <w:tc>
          <w:tcPr>
            <w:tcW w:w="2350" w:type="dxa"/>
          </w:tcPr>
          <w:p w14:paraId="16626866" w14:textId="5A1E2FAC" w:rsidR="007233D0" w:rsidRPr="00D26B58" w:rsidRDefault="00275209" w:rsidP="00D26B58">
            <w:pPr>
              <w:jc w:val="center"/>
              <w:rPr>
                <w:rFonts w:ascii="Sakkal Majalla" w:hAnsi="Sakkal Majalla" w:cs="Sakkal Majalla"/>
                <w:sz w:val="28"/>
                <w:szCs w:val="28"/>
                <w:rtl/>
                <w:lang w:bidi="ar-EG"/>
              </w:rPr>
            </w:pPr>
            <w:r w:rsidRPr="00D26B58">
              <w:rPr>
                <w:rFonts w:ascii="Sakkal Majalla" w:hAnsi="Sakkal Majalla" w:cs="Sakkal Majalla" w:hint="cs"/>
                <w:sz w:val="28"/>
                <w:szCs w:val="28"/>
                <w:rtl/>
                <w:lang w:bidi="ar-EG"/>
              </w:rPr>
              <w:t>24</w:t>
            </w:r>
          </w:p>
        </w:tc>
        <w:tc>
          <w:tcPr>
            <w:tcW w:w="4230" w:type="dxa"/>
          </w:tcPr>
          <w:p w14:paraId="584BE114" w14:textId="590E6668" w:rsidR="007233D0" w:rsidRDefault="007233D0" w:rsidP="007233D0">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المراجع العربية والإنجليزية</w:t>
            </w:r>
          </w:p>
        </w:tc>
        <w:tc>
          <w:tcPr>
            <w:tcW w:w="2242" w:type="dxa"/>
          </w:tcPr>
          <w:p w14:paraId="720695CD" w14:textId="6A4E7070" w:rsidR="007233D0" w:rsidRPr="00D26B58" w:rsidRDefault="00556C49" w:rsidP="00D26B58">
            <w:pPr>
              <w:jc w:val="center"/>
              <w:rPr>
                <w:rFonts w:ascii="Sakkal Majalla" w:hAnsi="Sakkal Majalla" w:cs="Sakkal Majalla"/>
                <w:sz w:val="28"/>
                <w:szCs w:val="28"/>
                <w:lang w:bidi="ar-EG"/>
              </w:rPr>
            </w:pPr>
            <w:r w:rsidRPr="00D26B58">
              <w:rPr>
                <w:rFonts w:ascii="Sakkal Majalla" w:hAnsi="Sakkal Majalla" w:cs="Sakkal Majalla" w:hint="cs"/>
                <w:sz w:val="28"/>
                <w:szCs w:val="28"/>
                <w:rtl/>
                <w:lang w:bidi="ar-EG"/>
              </w:rPr>
              <w:t xml:space="preserve">44 </w:t>
            </w:r>
            <w:r w:rsidRPr="00D26B58">
              <w:rPr>
                <w:rFonts w:ascii="Sakkal Majalla" w:hAnsi="Sakkal Majalla" w:cs="Sakkal Majalla"/>
                <w:sz w:val="28"/>
                <w:szCs w:val="28"/>
                <w:rtl/>
                <w:lang w:bidi="ar-EG"/>
              </w:rPr>
              <w:t>–</w:t>
            </w:r>
            <w:r w:rsidRPr="00D26B58">
              <w:rPr>
                <w:rFonts w:ascii="Sakkal Majalla" w:hAnsi="Sakkal Majalla" w:cs="Sakkal Majalla" w:hint="cs"/>
                <w:sz w:val="28"/>
                <w:szCs w:val="28"/>
                <w:rtl/>
                <w:lang w:bidi="ar-EG"/>
              </w:rPr>
              <w:t xml:space="preserve"> 45</w:t>
            </w:r>
          </w:p>
        </w:tc>
      </w:tr>
    </w:tbl>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lang w:bidi="ar-EG"/>
        </w:rPr>
      </w:pPr>
    </w:p>
    <w:p w14:paraId="0DF377C4" w14:textId="168C3B77" w:rsidR="00475154" w:rsidRDefault="00843F4D" w:rsidP="00475154">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w:t>
      </w:r>
      <w:r w:rsidR="00475154">
        <w:rPr>
          <w:rFonts w:ascii="Sakkal Majalla" w:hAnsi="Sakkal Majalla" w:cs="Sakkal Majalla" w:hint="cs"/>
          <w:sz w:val="28"/>
          <w:szCs w:val="28"/>
          <w:u w:val="single"/>
          <w:rtl/>
          <w:lang w:bidi="ar-EG"/>
        </w:rPr>
        <w:t>:</w:t>
      </w:r>
    </w:p>
    <w:p w14:paraId="5046455C" w14:textId="77777777" w:rsidR="00475154" w:rsidRDefault="00475154" w:rsidP="00475154">
      <w:pPr>
        <w:rPr>
          <w:rFonts w:ascii="Sakkal Majalla" w:hAnsi="Sakkal Majalla" w:cs="Sakkal Majalla"/>
          <w:sz w:val="28"/>
          <w:szCs w:val="28"/>
          <w:u w:val="single"/>
          <w:rtl/>
          <w:lang w:bidi="ar-EG"/>
        </w:rPr>
      </w:pPr>
    </w:p>
    <w:tbl>
      <w:tblPr>
        <w:tblStyle w:val="TableGrid"/>
        <w:bidiVisual/>
        <w:tblW w:w="0" w:type="auto"/>
        <w:tblLook w:val="04A0" w:firstRow="1" w:lastRow="0" w:firstColumn="1" w:lastColumn="0" w:noHBand="0" w:noVBand="1"/>
      </w:tblPr>
      <w:tblGrid>
        <w:gridCol w:w="2940"/>
        <w:gridCol w:w="2941"/>
        <w:gridCol w:w="2941"/>
      </w:tblGrid>
      <w:tr w:rsidR="00475154" w14:paraId="6FFD59CB" w14:textId="77777777" w:rsidTr="00752B8E">
        <w:tc>
          <w:tcPr>
            <w:tcW w:w="2940" w:type="dxa"/>
          </w:tcPr>
          <w:p w14:paraId="32DFCC3D" w14:textId="5BAC3C16" w:rsidR="00475154" w:rsidRDefault="00475154" w:rsidP="00475154">
            <w:pPr>
              <w:jc w:val="center"/>
              <w:rPr>
                <w:rFonts w:ascii="Sakkal Majalla" w:hAnsi="Sakkal Majalla" w:cs="Sakkal Majalla"/>
                <w:sz w:val="28"/>
                <w:szCs w:val="28"/>
                <w:u w:val="single"/>
                <w:rtl/>
                <w:lang w:bidi="ar-EG"/>
              </w:rPr>
            </w:pPr>
            <w:r>
              <w:rPr>
                <w:rFonts w:hint="cs"/>
                <w:rtl/>
              </w:rPr>
              <w:t>جدول</w:t>
            </w:r>
            <w:r>
              <w:rPr>
                <w:rtl/>
              </w:rPr>
              <w:t xml:space="preserve"> </w:t>
            </w:r>
            <w:r>
              <w:rPr>
                <w:rFonts w:hint="cs"/>
                <w:rtl/>
              </w:rPr>
              <w:t>( 1 )</w:t>
            </w:r>
          </w:p>
        </w:tc>
        <w:tc>
          <w:tcPr>
            <w:tcW w:w="2941" w:type="dxa"/>
          </w:tcPr>
          <w:p w14:paraId="4EAB16A0" w14:textId="2DDBE9EE" w:rsidR="00475154" w:rsidRDefault="00475154" w:rsidP="00475154">
            <w:pPr>
              <w:jc w:val="center"/>
              <w:rPr>
                <w:rFonts w:ascii="Sakkal Majalla" w:hAnsi="Sakkal Majalla" w:cs="Sakkal Majalla"/>
                <w:sz w:val="28"/>
                <w:szCs w:val="28"/>
                <w:u w:val="single"/>
                <w:rtl/>
                <w:lang w:bidi="ar-EG"/>
              </w:rPr>
            </w:pPr>
            <w:r w:rsidRPr="00D26B58">
              <w:rPr>
                <w:rFonts w:ascii="Sakkal Majalla" w:hAnsi="Sakkal Majalla" w:cs="Sakkal Majalla" w:hint="cs"/>
                <w:sz w:val="28"/>
                <w:szCs w:val="28"/>
                <w:rtl/>
                <w:lang w:bidi="ar-EG"/>
              </w:rPr>
              <w:t>تقييم فعالية السياسات والاجراءات</w:t>
            </w:r>
          </w:p>
        </w:tc>
        <w:tc>
          <w:tcPr>
            <w:tcW w:w="2941" w:type="dxa"/>
          </w:tcPr>
          <w:p w14:paraId="148FE97F" w14:textId="05BD9770" w:rsidR="00475154" w:rsidRDefault="00475154" w:rsidP="00475154">
            <w:pPr>
              <w:jc w:val="cente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49</w:t>
            </w:r>
          </w:p>
        </w:tc>
      </w:tr>
      <w:tr w:rsidR="00475154" w14:paraId="2D493530" w14:textId="77777777" w:rsidTr="00752B8E">
        <w:tc>
          <w:tcPr>
            <w:tcW w:w="2940" w:type="dxa"/>
          </w:tcPr>
          <w:p w14:paraId="656AA479" w14:textId="251FD412" w:rsidR="00475154" w:rsidRDefault="00475154" w:rsidP="00475154">
            <w:pPr>
              <w:jc w:val="center"/>
              <w:rPr>
                <w:rFonts w:ascii="Sakkal Majalla" w:hAnsi="Sakkal Majalla" w:cs="Sakkal Majalla"/>
                <w:sz w:val="28"/>
                <w:szCs w:val="28"/>
                <w:u w:val="single"/>
                <w:rtl/>
                <w:lang w:bidi="ar-EG"/>
              </w:rPr>
            </w:pPr>
            <w:r>
              <w:rPr>
                <w:rFonts w:hint="cs"/>
                <w:rtl/>
              </w:rPr>
              <w:t>جدول</w:t>
            </w:r>
            <w:r>
              <w:rPr>
                <w:rtl/>
              </w:rPr>
              <w:t xml:space="preserve"> </w:t>
            </w:r>
            <w:r>
              <w:rPr>
                <w:rFonts w:hint="cs"/>
                <w:rtl/>
              </w:rPr>
              <w:t>( 2 )</w:t>
            </w:r>
          </w:p>
        </w:tc>
        <w:tc>
          <w:tcPr>
            <w:tcW w:w="2941" w:type="dxa"/>
          </w:tcPr>
          <w:p w14:paraId="4734AD2B" w14:textId="68AA2121" w:rsidR="00475154" w:rsidRDefault="00475154" w:rsidP="00475154">
            <w:pPr>
              <w:jc w:val="cente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رضا التدريب على أدوات تقييم المخاطر</w:t>
            </w:r>
          </w:p>
        </w:tc>
        <w:tc>
          <w:tcPr>
            <w:tcW w:w="2941" w:type="dxa"/>
          </w:tcPr>
          <w:p w14:paraId="4AE42416" w14:textId="7A2E44EA" w:rsidR="00475154" w:rsidRDefault="00475154" w:rsidP="00475154">
            <w:pPr>
              <w:jc w:val="cente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49</w:t>
            </w:r>
          </w:p>
        </w:tc>
      </w:tr>
      <w:tr w:rsidR="00475154" w14:paraId="118FEF97" w14:textId="77777777" w:rsidTr="00752B8E">
        <w:tc>
          <w:tcPr>
            <w:tcW w:w="2940" w:type="dxa"/>
          </w:tcPr>
          <w:p w14:paraId="6C8A3A11" w14:textId="0D67294E" w:rsidR="00475154" w:rsidRDefault="00475154" w:rsidP="00475154">
            <w:pPr>
              <w:jc w:val="center"/>
              <w:rPr>
                <w:rFonts w:ascii="Sakkal Majalla" w:hAnsi="Sakkal Majalla" w:cs="Sakkal Majalla"/>
                <w:sz w:val="28"/>
                <w:szCs w:val="28"/>
                <w:u w:val="single"/>
                <w:rtl/>
                <w:lang w:bidi="ar-EG"/>
              </w:rPr>
            </w:pPr>
            <w:r>
              <w:rPr>
                <w:rFonts w:hint="cs"/>
                <w:rtl/>
              </w:rPr>
              <w:t>جدول</w:t>
            </w:r>
            <w:r>
              <w:rPr>
                <w:rtl/>
              </w:rPr>
              <w:t xml:space="preserve"> </w:t>
            </w:r>
            <w:r>
              <w:rPr>
                <w:rFonts w:hint="cs"/>
                <w:rtl/>
              </w:rPr>
              <w:t>( 3 )</w:t>
            </w:r>
          </w:p>
        </w:tc>
        <w:tc>
          <w:tcPr>
            <w:tcW w:w="2941" w:type="dxa"/>
          </w:tcPr>
          <w:p w14:paraId="0DE290E5" w14:textId="61C5EEBD" w:rsidR="00475154" w:rsidRDefault="00475154" w:rsidP="00475154">
            <w:pPr>
              <w:jc w:val="cente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فعالية استجابة الإدارة للمخاطر</w:t>
            </w:r>
          </w:p>
        </w:tc>
        <w:tc>
          <w:tcPr>
            <w:tcW w:w="2941" w:type="dxa"/>
          </w:tcPr>
          <w:p w14:paraId="47DD5843" w14:textId="71BACD39" w:rsidR="00475154" w:rsidRDefault="00475154" w:rsidP="00475154">
            <w:pPr>
              <w:jc w:val="cente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49</w:t>
            </w:r>
          </w:p>
        </w:tc>
      </w:tr>
      <w:tr w:rsidR="00475154" w14:paraId="79D776D2" w14:textId="77777777" w:rsidTr="00752B8E">
        <w:tc>
          <w:tcPr>
            <w:tcW w:w="2940" w:type="dxa"/>
          </w:tcPr>
          <w:p w14:paraId="59E720E3" w14:textId="595435D8" w:rsidR="00475154" w:rsidRDefault="00475154" w:rsidP="00475154">
            <w:pPr>
              <w:jc w:val="center"/>
              <w:rPr>
                <w:rFonts w:ascii="Sakkal Majalla" w:hAnsi="Sakkal Majalla" w:cs="Sakkal Majalla"/>
                <w:sz w:val="28"/>
                <w:szCs w:val="28"/>
                <w:u w:val="single"/>
                <w:rtl/>
                <w:lang w:bidi="ar-EG"/>
              </w:rPr>
            </w:pPr>
            <w:r>
              <w:rPr>
                <w:rFonts w:hint="cs"/>
                <w:rtl/>
              </w:rPr>
              <w:t>جدول</w:t>
            </w:r>
            <w:r>
              <w:rPr>
                <w:rtl/>
              </w:rPr>
              <w:t xml:space="preserve"> </w:t>
            </w:r>
            <w:r>
              <w:rPr>
                <w:rFonts w:hint="cs"/>
                <w:rtl/>
              </w:rPr>
              <w:t>( 4 )</w:t>
            </w:r>
          </w:p>
        </w:tc>
        <w:tc>
          <w:tcPr>
            <w:tcW w:w="2941" w:type="dxa"/>
          </w:tcPr>
          <w:p w14:paraId="12E584AD" w14:textId="0164BD41" w:rsidR="00475154" w:rsidRDefault="00475154" w:rsidP="00475154">
            <w:pPr>
              <w:jc w:val="cente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كفاءة نظم المراقبة وإدارة المخاطر</w:t>
            </w:r>
          </w:p>
        </w:tc>
        <w:tc>
          <w:tcPr>
            <w:tcW w:w="2941" w:type="dxa"/>
          </w:tcPr>
          <w:p w14:paraId="0A1F9D05" w14:textId="4D4EEA49" w:rsidR="00475154" w:rsidRDefault="00475154" w:rsidP="00475154">
            <w:pPr>
              <w:jc w:val="center"/>
              <w:rPr>
                <w:rFonts w:ascii="Sakkal Majalla" w:hAnsi="Sakkal Majalla" w:cs="Sakkal Majalla"/>
                <w:sz w:val="28"/>
                <w:szCs w:val="28"/>
                <w:u w:val="single"/>
                <w:rtl/>
                <w:lang w:bidi="ar-EG"/>
              </w:rPr>
            </w:pPr>
            <w:r>
              <w:rPr>
                <w:rFonts w:ascii="Sakkal Majalla" w:hAnsi="Sakkal Majalla" w:cs="Sakkal Majalla" w:hint="cs"/>
                <w:sz w:val="28"/>
                <w:szCs w:val="28"/>
                <w:rtl/>
                <w:lang w:bidi="ar-EG"/>
              </w:rPr>
              <w:t>49</w:t>
            </w:r>
          </w:p>
        </w:tc>
      </w:tr>
    </w:tbl>
    <w:p w14:paraId="4D3E5678" w14:textId="77777777" w:rsidR="00475154" w:rsidRDefault="00475154" w:rsidP="00475154">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lang w:bidi="ar-EG"/>
        </w:rPr>
      </w:pPr>
    </w:p>
    <w:p w14:paraId="3EEF6165" w14:textId="77777777" w:rsidR="00475154" w:rsidRDefault="00475154"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564B1EE5" w14:textId="77777777" w:rsidR="00475154" w:rsidRDefault="00475154" w:rsidP="009125CE">
      <w:pPr>
        <w:rPr>
          <w:rFonts w:ascii="Sakkal Majalla" w:hAnsi="Sakkal Majalla" w:cs="Sakkal Majalla"/>
          <w:sz w:val="28"/>
          <w:szCs w:val="28"/>
          <w:u w:val="single"/>
          <w:lang w:bidi="ar-EG"/>
        </w:rPr>
      </w:pPr>
    </w:p>
    <w:p w14:paraId="3F824E58" w14:textId="77777777" w:rsidR="00475154" w:rsidRDefault="00475154" w:rsidP="009125CE">
      <w:pPr>
        <w:rPr>
          <w:rFonts w:ascii="Sakkal Majalla" w:hAnsi="Sakkal Majalla" w:cs="Sakkal Majalla"/>
          <w:sz w:val="28"/>
          <w:szCs w:val="28"/>
          <w:u w:val="single"/>
          <w:rtl/>
          <w:lang w:bidi="ar-EG"/>
        </w:rPr>
      </w:pPr>
    </w:p>
    <w:p w14:paraId="1C0AE84E" w14:textId="77777777" w:rsidR="00475154" w:rsidRDefault="00475154" w:rsidP="009125CE">
      <w:pPr>
        <w:rPr>
          <w:rFonts w:ascii="Sakkal Majalla" w:hAnsi="Sakkal Majalla" w:cs="Sakkal Majalla"/>
          <w:sz w:val="28"/>
          <w:szCs w:val="28"/>
          <w:u w:val="single"/>
          <w:rtl/>
          <w:lang w:bidi="ar-EG"/>
        </w:rPr>
      </w:pPr>
    </w:p>
    <w:p w14:paraId="4F46E7CB" w14:textId="77777777" w:rsidR="00843F4D" w:rsidRDefault="00843F4D" w:rsidP="009125CE">
      <w:pPr>
        <w:rPr>
          <w:rFonts w:ascii="Sakkal Majalla" w:hAnsi="Sakkal Majalla" w:cs="Sakkal Majalla"/>
          <w:sz w:val="28"/>
          <w:szCs w:val="28"/>
          <w:u w:val="single"/>
          <w:rtl/>
          <w:lang w:bidi="ar-EG"/>
        </w:rPr>
      </w:pPr>
    </w:p>
    <w:p w14:paraId="554FE7AC" w14:textId="77777777" w:rsidR="00843F4D" w:rsidRDefault="00843F4D" w:rsidP="009125CE">
      <w:pPr>
        <w:rPr>
          <w:rFonts w:ascii="Sakkal Majalla" w:hAnsi="Sakkal Majalla" w:cs="Sakkal Majalla"/>
          <w:sz w:val="28"/>
          <w:szCs w:val="28"/>
          <w:u w:val="single"/>
          <w:rtl/>
          <w:lang w:bidi="ar-EG"/>
        </w:rPr>
      </w:pPr>
    </w:p>
    <w:p w14:paraId="09535C5C" w14:textId="77777777" w:rsidR="00843F4D" w:rsidRDefault="00843F4D" w:rsidP="009125CE">
      <w:pPr>
        <w:rPr>
          <w:rFonts w:ascii="Sakkal Majalla" w:hAnsi="Sakkal Majalla" w:cs="Sakkal Majalla"/>
          <w:sz w:val="28"/>
          <w:szCs w:val="28"/>
          <w:u w:val="single"/>
          <w:rtl/>
          <w:lang w:bidi="ar-EG"/>
        </w:rPr>
      </w:pPr>
    </w:p>
    <w:p w14:paraId="61D52566" w14:textId="77777777" w:rsidR="00843F4D" w:rsidRDefault="00843F4D" w:rsidP="009125CE">
      <w:pPr>
        <w:rPr>
          <w:rFonts w:ascii="Sakkal Majalla" w:hAnsi="Sakkal Majalla" w:cs="Sakkal Majalla"/>
          <w:sz w:val="28"/>
          <w:szCs w:val="28"/>
          <w:u w:val="single"/>
          <w:rtl/>
          <w:lang w:bidi="ar-EG"/>
        </w:rPr>
      </w:pPr>
    </w:p>
    <w:p w14:paraId="6D689875" w14:textId="77777777" w:rsidR="00843F4D" w:rsidRDefault="00843F4D" w:rsidP="009125CE">
      <w:pPr>
        <w:rPr>
          <w:rFonts w:ascii="Sakkal Majalla" w:hAnsi="Sakkal Majalla" w:cs="Sakkal Majalla"/>
          <w:sz w:val="28"/>
          <w:szCs w:val="28"/>
          <w:u w:val="single"/>
          <w:rtl/>
          <w:lang w:bidi="ar-EG"/>
        </w:rPr>
      </w:pPr>
    </w:p>
    <w:p w14:paraId="0481B49C" w14:textId="77777777" w:rsidR="00843F4D" w:rsidRDefault="00843F4D" w:rsidP="009125CE">
      <w:pPr>
        <w:rPr>
          <w:rFonts w:ascii="Sakkal Majalla" w:hAnsi="Sakkal Majalla" w:cs="Sakkal Majalla"/>
          <w:sz w:val="28"/>
          <w:szCs w:val="28"/>
          <w:u w:val="single"/>
          <w:rtl/>
          <w:lang w:bidi="ar-EG"/>
        </w:rPr>
      </w:pPr>
    </w:p>
    <w:p w14:paraId="32DDC605" w14:textId="60ADBEE8"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7C9B0F9A" w14:textId="77777777" w:rsidR="009125CE" w:rsidRDefault="009125CE" w:rsidP="009125CE">
      <w:pPr>
        <w:rPr>
          <w:rFonts w:ascii="Sakkal Majalla" w:hAnsi="Sakkal Majalla" w:cs="Sakkal Majalla"/>
          <w:sz w:val="28"/>
          <w:szCs w:val="28"/>
          <w:u w:val="single"/>
        </w:rPr>
      </w:pPr>
    </w:p>
    <w:p w14:paraId="6E8909E3" w14:textId="77777777" w:rsidR="003B2487" w:rsidRPr="003B2487" w:rsidRDefault="003B2487" w:rsidP="003B2487">
      <w:pPr>
        <w:rPr>
          <w:rFonts w:ascii="Sakkal Majalla" w:hAnsi="Sakkal Majalla" w:cs="Sakkal Majalla"/>
          <w:sz w:val="28"/>
          <w:szCs w:val="28"/>
          <w:u w:val="single"/>
          <w:rtl/>
        </w:rPr>
      </w:pPr>
    </w:p>
    <w:p w14:paraId="1A4D336B" w14:textId="7799404F" w:rsidR="003B2487" w:rsidRPr="0030106F" w:rsidRDefault="0030106F" w:rsidP="003B2487">
      <w:pPr>
        <w:rPr>
          <w:rFonts w:ascii="Sakkal Majalla" w:hAnsi="Sakkal Majalla" w:cs="Sakkal Majalla"/>
          <w:sz w:val="28"/>
          <w:szCs w:val="28"/>
          <w:rtl/>
        </w:rPr>
      </w:pPr>
      <w:r w:rsidRPr="0030106F">
        <w:rPr>
          <w:rFonts w:ascii="Sakkal Majalla" w:hAnsi="Sakkal Majalla" w:cs="Sakkal Majalla"/>
          <w:sz w:val="28"/>
          <w:szCs w:val="28"/>
          <w:rtl/>
        </w:rPr>
        <w:t>الهدف من دراستنا العلمية</w:t>
      </w:r>
      <w:r>
        <w:rPr>
          <w:rtl/>
        </w:rPr>
        <w:t xml:space="preserve"> </w:t>
      </w:r>
      <w:r w:rsidRPr="0030106F">
        <w:rPr>
          <w:rFonts w:ascii="Sakkal Majalla" w:hAnsi="Sakkal Majalla" w:cs="Sakkal Majalla" w:hint="cs"/>
          <w:sz w:val="28"/>
          <w:szCs w:val="28"/>
          <w:rtl/>
        </w:rPr>
        <w:t>دراسة</w:t>
      </w:r>
      <w:r w:rsidR="003B2487" w:rsidRPr="0030106F">
        <w:rPr>
          <w:rFonts w:ascii="Sakkal Majalla" w:hAnsi="Sakkal Majalla" w:cs="Sakkal Majalla"/>
          <w:sz w:val="28"/>
          <w:szCs w:val="28"/>
          <w:rtl/>
        </w:rPr>
        <w:t xml:space="preserve"> أهمية إدارة المخاطر في قطاع التأمين، خاصةً في ظل التغيرات السريعة في بيئة الأعمال.</w:t>
      </w:r>
    </w:p>
    <w:p w14:paraId="0FA577B4" w14:textId="2525AF5E" w:rsidR="009125CE" w:rsidRPr="0030106F" w:rsidRDefault="0030106F" w:rsidP="003B2487">
      <w:pPr>
        <w:rPr>
          <w:rFonts w:ascii="Sakkal Majalla" w:hAnsi="Sakkal Majalla" w:cs="Sakkal Majalla"/>
          <w:sz w:val="28"/>
          <w:szCs w:val="28"/>
        </w:rPr>
      </w:pPr>
      <w:r>
        <w:rPr>
          <w:rFonts w:ascii="Sakkal Majalla" w:hAnsi="Sakkal Majalla" w:cs="Sakkal Majalla" w:hint="cs"/>
          <w:sz w:val="28"/>
          <w:szCs w:val="28"/>
          <w:rtl/>
        </w:rPr>
        <w:t>وتاكيد</w:t>
      </w:r>
      <w:r w:rsidR="003B2487" w:rsidRPr="0030106F">
        <w:rPr>
          <w:rFonts w:ascii="Sakkal Majalla" w:hAnsi="Sakkal Majalla" w:cs="Sakkal Majalla"/>
          <w:sz w:val="28"/>
          <w:szCs w:val="28"/>
          <w:rtl/>
        </w:rPr>
        <w:t xml:space="preserve"> الحاجة إلى تحليل وتقييم المخاطر بشكل منهجي من أجل تعزيز الأداء المالي وتحسين القرارات الاستراتيجية.</w:t>
      </w:r>
    </w:p>
    <w:p w14:paraId="174F3224" w14:textId="607A60C5" w:rsidR="0030106F" w:rsidRPr="0030106F" w:rsidRDefault="0030106F" w:rsidP="0030106F">
      <w:pPr>
        <w:rPr>
          <w:rFonts w:ascii="Sakkal Majalla" w:hAnsi="Sakkal Majalla" w:cs="Sakkal Majalla"/>
          <w:sz w:val="28"/>
          <w:szCs w:val="28"/>
          <w:rtl/>
        </w:rPr>
      </w:pPr>
      <w:r w:rsidRPr="0030106F">
        <w:rPr>
          <w:rFonts w:ascii="Sakkal Majalla" w:hAnsi="Sakkal Majalla" w:cs="Sakkal Majalla" w:hint="cs"/>
          <w:sz w:val="28"/>
          <w:szCs w:val="28"/>
          <w:rtl/>
        </w:rPr>
        <w:t xml:space="preserve">وقد </w:t>
      </w:r>
      <w:r w:rsidRPr="0030106F">
        <w:rPr>
          <w:rFonts w:ascii="Sakkal Majalla" w:hAnsi="Sakkal Majalla" w:cs="Sakkal Majalla"/>
          <w:sz w:val="28"/>
          <w:szCs w:val="28"/>
          <w:rtl/>
        </w:rPr>
        <w:t>تم استخدام المنهج الوصفي من خلال المسح المكتبي والمقابلات مع الخبراء في شركات التأمين.</w:t>
      </w:r>
    </w:p>
    <w:p w14:paraId="18A28D47" w14:textId="5F1A30EA" w:rsidR="009125CE" w:rsidRDefault="00A71B05" w:rsidP="0030106F">
      <w:pPr>
        <w:rPr>
          <w:rFonts w:ascii="Sakkal Majalla" w:hAnsi="Sakkal Majalla" w:cs="Sakkal Majalla"/>
          <w:sz w:val="28"/>
          <w:szCs w:val="28"/>
        </w:rPr>
      </w:pPr>
      <w:r>
        <w:rPr>
          <w:rFonts w:ascii="Sakkal Majalla" w:hAnsi="Sakkal Majalla" w:cs="Sakkal Majalla" w:hint="cs"/>
          <w:sz w:val="28"/>
          <w:szCs w:val="28"/>
          <w:rtl/>
        </w:rPr>
        <w:t>و</w:t>
      </w:r>
      <w:r w:rsidR="0030106F" w:rsidRPr="0030106F">
        <w:rPr>
          <w:rFonts w:ascii="Sakkal Majalla" w:hAnsi="Sakkal Majalla" w:cs="Sakkal Majalla"/>
          <w:sz w:val="28"/>
          <w:szCs w:val="28"/>
          <w:rtl/>
        </w:rPr>
        <w:t>تم جمع البيانات الثانوية من التقارير السنوية والدراسات السابقة.</w:t>
      </w:r>
    </w:p>
    <w:p w14:paraId="01759212" w14:textId="77777777" w:rsidR="00CD1CC5" w:rsidRPr="0030106F" w:rsidRDefault="00CD1CC5" w:rsidP="0030106F">
      <w:pPr>
        <w:rPr>
          <w:rFonts w:ascii="Sakkal Majalla" w:hAnsi="Sakkal Majalla" w:cs="Sakkal Majalla"/>
          <w:sz w:val="28"/>
          <w:szCs w:val="28"/>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2DCC95F5" w14:textId="77777777" w:rsidR="0028276D" w:rsidRDefault="0028276D"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6A2872B" w14:textId="77777777" w:rsidR="000109D0" w:rsidRDefault="000109D0"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6E1B1D05" w14:textId="77777777" w:rsidR="009125CE" w:rsidRPr="009125CE" w:rsidRDefault="009125CE" w:rsidP="009125CE">
      <w:pPr>
        <w:rPr>
          <w:rFonts w:ascii="Sakkal Majalla" w:hAnsi="Sakkal Majalla" w:cs="Sakkal Majalla"/>
          <w:sz w:val="28"/>
          <w:szCs w:val="28"/>
          <w:rtl/>
        </w:rPr>
      </w:pPr>
    </w:p>
    <w:p w14:paraId="0766FD77" w14:textId="77777777" w:rsidR="00805EBF" w:rsidRPr="002805F7" w:rsidRDefault="00805EBF" w:rsidP="00805EBF">
      <w:pPr>
        <w:rPr>
          <w:rFonts w:ascii="Sakkal Majalla" w:hAnsi="Sakkal Majalla" w:cs="Sakkal Majalla"/>
          <w:b/>
          <w:bCs/>
          <w:sz w:val="24"/>
          <w:szCs w:val="24"/>
          <w:u w:val="single"/>
          <w:rtl/>
          <w:lang w:bidi="ar-EG"/>
        </w:rPr>
      </w:pPr>
    </w:p>
    <w:p w14:paraId="1516675E" w14:textId="77777777" w:rsidR="00805EBF" w:rsidRPr="002805F7" w:rsidRDefault="00805EBF" w:rsidP="00805EBF">
      <w:pPr>
        <w:rPr>
          <w:rFonts w:ascii="Sakkal Majalla" w:hAnsi="Sakkal Majalla" w:cs="Sakkal Majalla"/>
          <w:b/>
          <w:bCs/>
          <w:sz w:val="24"/>
          <w:szCs w:val="24"/>
          <w:rtl/>
          <w:lang w:bidi="ar-EG"/>
        </w:rPr>
      </w:pPr>
      <w:r w:rsidRPr="002805F7">
        <w:rPr>
          <w:rFonts w:ascii="Sakkal Majalla" w:hAnsi="Sakkal Majalla" w:cs="Sakkal Majalla"/>
          <w:b/>
          <w:bCs/>
          <w:sz w:val="24"/>
          <w:szCs w:val="24"/>
          <w:rtl/>
          <w:lang w:bidi="ar-EG"/>
        </w:rPr>
        <w:t>تعتبر صناعة التأمين إحدى أهم القطاعات الاقتصادية في العالم، حيث تقوم بدور رئيسي في إدارة المخاطر والحماية من المخاطر المختلفة التي يواجهها الأفراد والمؤسسات. في ضوء التطورات الاقتصادية والتكنولوجية السريعة والمنافسة الحادة في هذا القطاع، أصبحت إدارة المخاطر أمرًا بالغ الأهمية لضمان استمرارية وربحية شركات التأمين.</w:t>
      </w:r>
    </w:p>
    <w:p w14:paraId="11061B9C" w14:textId="6C61D82D" w:rsidR="009125CE" w:rsidRPr="009058AC" w:rsidRDefault="00686AD1" w:rsidP="00686AD1">
      <w:pPr>
        <w:rPr>
          <w:rFonts w:ascii="Sakkal Majalla" w:hAnsi="Sakkal Majalla" w:cs="Sakkal Majalla"/>
          <w:b/>
          <w:bCs/>
          <w:sz w:val="24"/>
          <w:szCs w:val="24"/>
          <w:rtl/>
          <w:lang w:bidi="ar-EG"/>
        </w:rPr>
      </w:pPr>
      <w:r w:rsidRPr="009058AC">
        <w:rPr>
          <w:rFonts w:ascii="Sakkal Majalla" w:hAnsi="Sakkal Majalla" w:cs="Sakkal Majalla"/>
          <w:b/>
          <w:bCs/>
          <w:sz w:val="24"/>
          <w:szCs w:val="24"/>
          <w:rtl/>
          <w:lang w:bidi="ar-EG"/>
        </w:rPr>
        <w:t>تهدف هذه الدراسة إلى تحليل وتقييم إدارة المخاطر في شركة التعاونية للتأمين في المملكة العربية السعودية، وذلك من خلال التعرف على أنواع المخاطر التي تواجهها الشركة وكيفية إدارتها والتعامل معها، بالإضافة إلى التعرف على مدى فعالية الأساليب والإجراءات المتبعة في إدارة هذه المخاطر.</w:t>
      </w:r>
    </w:p>
    <w:p w14:paraId="55D4A681"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45B33108" w14:textId="58D74CC9" w:rsidR="00F925D0" w:rsidRDefault="00D22171" w:rsidP="00805EBF">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مشكلة الدراسة</w:t>
      </w:r>
      <w:r w:rsidR="002B2FB2">
        <w:rPr>
          <w:rFonts w:ascii="Sakkal Majalla" w:hAnsi="Sakkal Majalla" w:cs="Sakkal Majalla" w:hint="cs"/>
          <w:sz w:val="28"/>
          <w:szCs w:val="28"/>
          <w:u w:val="single"/>
          <w:rtl/>
        </w:rPr>
        <w:t xml:space="preserve"> :</w:t>
      </w:r>
    </w:p>
    <w:p w14:paraId="74166BF2" w14:textId="77777777" w:rsidR="00805EBF" w:rsidRPr="00224859" w:rsidRDefault="00805EBF" w:rsidP="00805EBF">
      <w:pPr>
        <w:rPr>
          <w:rFonts w:ascii="Sakkal Majalla" w:hAnsi="Sakkal Majalla" w:cs="Sakkal Majalla"/>
          <w:b/>
          <w:bCs/>
          <w:sz w:val="28"/>
          <w:szCs w:val="28"/>
          <w:rtl/>
        </w:rPr>
      </w:pPr>
    </w:p>
    <w:p w14:paraId="1B382704"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تواجه شركات التأمين مجموعة متنوعة من المخاطر التي قد تؤثر على أدائها وقدرتها على تحقيق أهدافها. وتعتبر إدارة هذه المخاطر إحدى الركائز الأساسية لنجاح وتطور شركات التأمين. ومع ذلك، قد تواجه هذه الشركات تحديات في تطبيق إدارة المخاطر بفعالية.</w:t>
      </w:r>
    </w:p>
    <w:p w14:paraId="543D80EB" w14:textId="77777777" w:rsidR="00805EBF" w:rsidRPr="002805F7" w:rsidRDefault="00805EBF" w:rsidP="00805EBF">
      <w:pPr>
        <w:rPr>
          <w:rFonts w:ascii="Sakkal Majalla" w:hAnsi="Sakkal Majalla" w:cs="Sakkal Majalla"/>
          <w:b/>
          <w:bCs/>
          <w:sz w:val="24"/>
          <w:szCs w:val="24"/>
          <w:rtl/>
        </w:rPr>
      </w:pPr>
    </w:p>
    <w:p w14:paraId="5687A79D"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لذا، تتمثل مشكلة البحث الحالي في التعرف على واقع إدارة المخاطر في شركة تأمين محددة وتحليل وتقييم الممارسات المتبعة في هذا المجال. كما يهدف البحث إلى تحديد المعوقات والتحديات التي تواجه الشركة في تطبيق إدارة المخاطر وإقتراح التوصيات اللازمة لتطوير هذه الممارسات.</w:t>
      </w:r>
    </w:p>
    <w:p w14:paraId="2D360F9F" w14:textId="77777777" w:rsidR="00805EBF" w:rsidRPr="002805F7" w:rsidRDefault="00805EBF" w:rsidP="00805EBF">
      <w:pPr>
        <w:rPr>
          <w:rFonts w:ascii="Sakkal Majalla" w:hAnsi="Sakkal Majalla" w:cs="Sakkal Majalla"/>
          <w:b/>
          <w:bCs/>
          <w:sz w:val="24"/>
          <w:szCs w:val="24"/>
          <w:rtl/>
        </w:rPr>
      </w:pPr>
    </w:p>
    <w:p w14:paraId="00A1958D" w14:textId="177F7F2C" w:rsidR="00F925D0" w:rsidRPr="00B16D06" w:rsidRDefault="00805EBF" w:rsidP="00B16D06">
      <w:pPr>
        <w:rPr>
          <w:rFonts w:ascii="Sakkal Majalla" w:hAnsi="Sakkal Majalla" w:cs="Sakkal Majalla"/>
          <w:b/>
          <w:bCs/>
          <w:sz w:val="24"/>
          <w:szCs w:val="24"/>
          <w:rtl/>
        </w:rPr>
      </w:pPr>
      <w:r w:rsidRPr="002805F7">
        <w:rPr>
          <w:rFonts w:ascii="Sakkal Majalla" w:hAnsi="Sakkal Majalla" w:cs="Sakkal Majalla"/>
          <w:b/>
          <w:bCs/>
          <w:sz w:val="24"/>
          <w:szCs w:val="24"/>
          <w:rtl/>
        </w:rPr>
        <w:t>فالإجابة على هذه المشكلة سيساهم في تعزيز فهم وممارسة إدارة المخاطر بما يضمن استدامة وتنافسية شركات التأمين.</w:t>
      </w:r>
    </w:p>
    <w:p w14:paraId="71416044" w14:textId="6BD7EECD" w:rsidR="00F925D0" w:rsidRDefault="00F925D0" w:rsidP="00D22171">
      <w:pPr>
        <w:rPr>
          <w:rFonts w:ascii="Sakkal Majalla" w:hAnsi="Sakkal Majalla" w:cs="Sakkal Majalla"/>
          <w:sz w:val="28"/>
          <w:szCs w:val="28"/>
          <w:u w:val="single"/>
          <w:rtl/>
        </w:rPr>
      </w:pPr>
    </w:p>
    <w:p w14:paraId="55F114C0" w14:textId="1CB5E158" w:rsidR="0046581D" w:rsidRDefault="0046581D" w:rsidP="00D22171">
      <w:pPr>
        <w:rPr>
          <w:rFonts w:ascii="Sakkal Majalla" w:hAnsi="Sakkal Majalla" w:cs="Sakkal Majalla"/>
          <w:sz w:val="28"/>
          <w:szCs w:val="28"/>
          <w:u w:val="single"/>
          <w:rtl/>
        </w:rPr>
      </w:pPr>
    </w:p>
    <w:p w14:paraId="0892AD69" w14:textId="77777777" w:rsidR="0046581D" w:rsidRDefault="0046581D"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E004D60" w14:textId="77777777" w:rsidR="0028276D" w:rsidRDefault="0028276D" w:rsidP="00D22171">
      <w:pPr>
        <w:rPr>
          <w:rFonts w:ascii="Sakkal Majalla" w:hAnsi="Sakkal Majalla" w:cs="Sakkal Majalla"/>
          <w:sz w:val="28"/>
          <w:szCs w:val="28"/>
          <w:u w:val="single"/>
          <w:rtl/>
        </w:rPr>
      </w:pPr>
    </w:p>
    <w:p w14:paraId="0CD972EE" w14:textId="1CA195E6"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-أهمية الدراسة</w:t>
      </w:r>
      <w:r w:rsidR="002B2FB2">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 </w:t>
      </w:r>
    </w:p>
    <w:p w14:paraId="49CF5093" w14:textId="77777777" w:rsidR="00F925D0" w:rsidRDefault="00F925D0" w:rsidP="00D22171">
      <w:pPr>
        <w:rPr>
          <w:rFonts w:ascii="Sakkal Majalla" w:hAnsi="Sakkal Majalla" w:cs="Sakkal Majalla"/>
          <w:sz w:val="28"/>
          <w:szCs w:val="28"/>
          <w:u w:val="single"/>
          <w:rtl/>
        </w:rPr>
      </w:pPr>
    </w:p>
    <w:p w14:paraId="302FED7B" w14:textId="77777777" w:rsidR="00805EBF" w:rsidRPr="002805F7" w:rsidRDefault="00805EBF" w:rsidP="00805EBF">
      <w:pPr>
        <w:rPr>
          <w:rFonts w:ascii="Sakkal Majalla" w:hAnsi="Sakkal Majalla" w:cs="Sakkal Majalla"/>
          <w:b/>
          <w:bCs/>
          <w:sz w:val="28"/>
          <w:szCs w:val="28"/>
          <w:u w:val="single"/>
          <w:rtl/>
        </w:rPr>
      </w:pPr>
      <w:r w:rsidRPr="002805F7">
        <w:rPr>
          <w:rFonts w:ascii="Sakkal Majalla" w:hAnsi="Sakkal Majalla" w:cs="Sakkal Majalla" w:hint="cs"/>
          <w:b/>
          <w:bCs/>
          <w:sz w:val="28"/>
          <w:szCs w:val="28"/>
          <w:u w:val="single"/>
          <w:rtl/>
        </w:rPr>
        <w:t>بشكل عام :</w:t>
      </w:r>
    </w:p>
    <w:p w14:paraId="39B64E1E" w14:textId="77777777" w:rsidR="00805EBF" w:rsidRPr="002805F7" w:rsidRDefault="00805EBF" w:rsidP="00805EBF">
      <w:pPr>
        <w:rPr>
          <w:rFonts w:ascii="Sakkal Majalla" w:hAnsi="Sakkal Majalla" w:cs="Sakkal Majalla"/>
          <w:b/>
          <w:bCs/>
          <w:sz w:val="28"/>
          <w:szCs w:val="28"/>
          <w:u w:val="single"/>
          <w:rtl/>
        </w:rPr>
      </w:pPr>
    </w:p>
    <w:p w14:paraId="21DFA4D9" w14:textId="77777777" w:rsidR="00805EBF" w:rsidRPr="002805F7" w:rsidRDefault="00805EBF" w:rsidP="00805EBF">
      <w:pPr>
        <w:pStyle w:val="ListParagraph"/>
        <w:numPr>
          <w:ilvl w:val="0"/>
          <w:numId w:val="1"/>
        </w:numPr>
        <w:rPr>
          <w:rFonts w:ascii="Sakkal Majalla" w:hAnsi="Sakkal Majalla" w:cs="Sakkal Majalla"/>
          <w:b/>
          <w:bCs/>
          <w:sz w:val="24"/>
          <w:szCs w:val="24"/>
          <w:rtl/>
        </w:rPr>
      </w:pPr>
      <w:r w:rsidRPr="002805F7">
        <w:rPr>
          <w:rFonts w:ascii="Sakkal Majalla" w:hAnsi="Sakkal Majalla" w:cs="Sakkal Majalla"/>
          <w:b/>
          <w:bCs/>
          <w:sz w:val="24"/>
          <w:szCs w:val="24"/>
          <w:rtl/>
        </w:rPr>
        <w:t>تسليط الضوء على أهمية إدارة المخاطر في ضمان استدامة وتنافسية شركات التأمين.</w:t>
      </w:r>
    </w:p>
    <w:p w14:paraId="1BC3EB68" w14:textId="77777777" w:rsidR="00805EBF" w:rsidRPr="002805F7" w:rsidRDefault="00805EBF" w:rsidP="00805EBF">
      <w:pPr>
        <w:pStyle w:val="ListParagraph"/>
        <w:numPr>
          <w:ilvl w:val="0"/>
          <w:numId w:val="1"/>
        </w:numPr>
        <w:rPr>
          <w:rFonts w:ascii="Sakkal Majalla" w:hAnsi="Sakkal Majalla" w:cs="Sakkal Majalla"/>
          <w:b/>
          <w:bCs/>
          <w:sz w:val="24"/>
          <w:szCs w:val="24"/>
          <w:rtl/>
        </w:rPr>
      </w:pPr>
      <w:r w:rsidRPr="002805F7">
        <w:rPr>
          <w:rFonts w:ascii="Sakkal Majalla" w:hAnsi="Sakkal Majalla" w:cs="Sakkal Majalla"/>
          <w:b/>
          <w:bCs/>
          <w:sz w:val="24"/>
          <w:szCs w:val="24"/>
          <w:rtl/>
        </w:rPr>
        <w:t>المساهمة في تعزيز فهم وممارسة إدارة المخاطر في القطاع التأميني.</w:t>
      </w:r>
    </w:p>
    <w:p w14:paraId="462AAEB3" w14:textId="77777777" w:rsidR="00805EBF" w:rsidRPr="002805F7" w:rsidRDefault="00805EBF" w:rsidP="00805EBF">
      <w:pPr>
        <w:pStyle w:val="ListParagraph"/>
        <w:numPr>
          <w:ilvl w:val="0"/>
          <w:numId w:val="1"/>
        </w:numPr>
        <w:rPr>
          <w:rFonts w:ascii="Sakkal Majalla" w:hAnsi="Sakkal Majalla" w:cs="Sakkal Majalla"/>
          <w:b/>
          <w:bCs/>
          <w:sz w:val="24"/>
          <w:szCs w:val="24"/>
          <w:rtl/>
        </w:rPr>
      </w:pPr>
      <w:r w:rsidRPr="002805F7">
        <w:rPr>
          <w:rFonts w:ascii="Sakkal Majalla" w:hAnsi="Sakkal Majalla" w:cs="Sakkal Majalla"/>
          <w:b/>
          <w:bCs/>
          <w:sz w:val="24"/>
          <w:szCs w:val="24"/>
          <w:rtl/>
        </w:rPr>
        <w:t>تقديم توصيات عملية لتطوير ممارسات إدارة المخاطر في شركات التأمين</w:t>
      </w:r>
    </w:p>
    <w:p w14:paraId="6E7CF286" w14:textId="77777777" w:rsidR="00805EBF" w:rsidRPr="002805F7" w:rsidRDefault="00805EBF" w:rsidP="00805EBF">
      <w:pPr>
        <w:rPr>
          <w:rFonts w:ascii="Sakkal Majalla" w:hAnsi="Sakkal Majalla" w:cs="Sakkal Majalla"/>
          <w:b/>
          <w:bCs/>
          <w:sz w:val="24"/>
          <w:szCs w:val="24"/>
          <w:rtl/>
        </w:rPr>
      </w:pPr>
    </w:p>
    <w:p w14:paraId="4A70F54A" w14:textId="77777777" w:rsidR="00805EBF" w:rsidRPr="002805F7" w:rsidRDefault="00805EBF" w:rsidP="00805EBF">
      <w:pPr>
        <w:pStyle w:val="ListParagraph"/>
        <w:numPr>
          <w:ilvl w:val="0"/>
          <w:numId w:val="2"/>
        </w:numPr>
        <w:rPr>
          <w:rFonts w:ascii="Sakkal Majalla" w:hAnsi="Sakkal Majalla" w:cs="Sakkal Majalla"/>
          <w:b/>
          <w:bCs/>
          <w:sz w:val="24"/>
          <w:szCs w:val="24"/>
          <w:rtl/>
        </w:rPr>
      </w:pPr>
      <w:r w:rsidRPr="002805F7">
        <w:rPr>
          <w:rFonts w:ascii="Sakkal Majalla" w:hAnsi="Sakkal Majalla" w:cs="Sakkal Majalla"/>
          <w:b/>
          <w:bCs/>
          <w:sz w:val="24"/>
          <w:szCs w:val="24"/>
          <w:rtl/>
        </w:rPr>
        <w:t>فهم طبيعة عمل شركات التأمين وطرق إدارة المخاطر لديها:</w:t>
      </w:r>
    </w:p>
    <w:p w14:paraId="6A7F0666"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دراسة كيفية عمل شركات التأمين وما هي أنواع المخاطر التي تواجهها.</w:t>
      </w:r>
    </w:p>
    <w:p w14:paraId="26257430"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التعرف على الأساليب والإجراءات التي تتبعها هذه الشركات في إدارة مختلف أنواع المخاطر.</w:t>
      </w:r>
    </w:p>
    <w:p w14:paraId="05E715F4" w14:textId="77777777" w:rsidR="00805EBF" w:rsidRPr="002805F7" w:rsidRDefault="00805EBF" w:rsidP="00805EBF">
      <w:pPr>
        <w:pStyle w:val="ListParagraph"/>
        <w:numPr>
          <w:ilvl w:val="0"/>
          <w:numId w:val="3"/>
        </w:numPr>
        <w:rPr>
          <w:rFonts w:ascii="Sakkal Majalla" w:hAnsi="Sakkal Majalla" w:cs="Sakkal Majalla"/>
          <w:b/>
          <w:bCs/>
          <w:sz w:val="24"/>
          <w:szCs w:val="24"/>
          <w:rtl/>
        </w:rPr>
      </w:pPr>
      <w:r w:rsidRPr="002805F7">
        <w:rPr>
          <w:rFonts w:ascii="Sakkal Majalla" w:hAnsi="Sakkal Majalla" w:cs="Sakkal Majalla"/>
          <w:b/>
          <w:bCs/>
          <w:sz w:val="24"/>
          <w:szCs w:val="24"/>
          <w:rtl/>
        </w:rPr>
        <w:t>تحديد المخاطر الرئيسية وتأثيرها على أداء الشركة:</w:t>
      </w:r>
    </w:p>
    <w:p w14:paraId="0D41F42E"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تحليل وتقييم المخاطر الأكثر أهمية والتي قد تؤثر على استمرارية وربحية الشركة.</w:t>
      </w:r>
    </w:p>
    <w:p w14:paraId="36414794"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دراسة كيفية تأثير هذه المخاطر على مختلف جوانب عمل شركة التأمين.</w:t>
      </w:r>
    </w:p>
    <w:p w14:paraId="0163BB75" w14:textId="77777777" w:rsidR="00805EBF" w:rsidRPr="002805F7" w:rsidRDefault="00805EBF" w:rsidP="00805EBF">
      <w:pPr>
        <w:pStyle w:val="ListParagraph"/>
        <w:numPr>
          <w:ilvl w:val="0"/>
          <w:numId w:val="4"/>
        </w:numPr>
        <w:rPr>
          <w:rFonts w:ascii="Sakkal Majalla" w:hAnsi="Sakkal Majalla" w:cs="Sakkal Majalla"/>
          <w:b/>
          <w:bCs/>
          <w:sz w:val="24"/>
          <w:szCs w:val="24"/>
          <w:rtl/>
        </w:rPr>
      </w:pPr>
      <w:r w:rsidRPr="002805F7">
        <w:rPr>
          <w:rFonts w:ascii="Sakkal Majalla" w:hAnsi="Sakkal Majalla" w:cs="Sakkal Majalla"/>
          <w:b/>
          <w:bCs/>
          <w:sz w:val="24"/>
          <w:szCs w:val="24"/>
          <w:rtl/>
        </w:rPr>
        <w:t>تقييم فعالية ممارسات إدارة المخاطر الحالية:</w:t>
      </w:r>
    </w:p>
    <w:p w14:paraId="6A1B1DF1"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تقييم مدى نجاح الإجراءات المتبعة حاليًا في إدارة المخاطر.</w:t>
      </w:r>
    </w:p>
    <w:p w14:paraId="2D58875C"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تحديد نقاط الضعف والقوة في ممارسات إدارة المخاطر وتقديم توصيات لتحسينها.</w:t>
      </w:r>
    </w:p>
    <w:p w14:paraId="384DAD70" w14:textId="77777777" w:rsidR="00805EBF" w:rsidRPr="002805F7" w:rsidRDefault="00805EBF" w:rsidP="00805EBF">
      <w:pPr>
        <w:pStyle w:val="ListParagraph"/>
        <w:numPr>
          <w:ilvl w:val="0"/>
          <w:numId w:val="5"/>
        </w:numPr>
        <w:rPr>
          <w:rFonts w:ascii="Sakkal Majalla" w:hAnsi="Sakkal Majalla" w:cs="Sakkal Majalla"/>
          <w:b/>
          <w:bCs/>
          <w:sz w:val="24"/>
          <w:szCs w:val="24"/>
          <w:rtl/>
        </w:rPr>
      </w:pPr>
      <w:r w:rsidRPr="002805F7">
        <w:rPr>
          <w:rFonts w:ascii="Sakkal Majalla" w:hAnsi="Sakkal Majalla" w:cs="Sakkal Majalla"/>
          <w:b/>
          <w:bCs/>
          <w:sz w:val="24"/>
          <w:szCs w:val="24"/>
          <w:rtl/>
        </w:rPr>
        <w:t>الخروج بتوصيات لتعزيز إدارة المخاطر في شركات التأمين:</w:t>
      </w:r>
    </w:p>
    <w:p w14:paraId="17037370"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اقتراح استراتيجيات وسياسات جديدة لإدارة المخاطر بشكل أكثر فعالية.</w:t>
      </w:r>
    </w:p>
    <w:p w14:paraId="7A7049AE"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تحديد الموارد والأدوات اللازمة لتطبيق هذه التوصيات.</w:t>
      </w:r>
    </w:p>
    <w:p w14:paraId="40C788AE" w14:textId="77777777" w:rsidR="00805EBF" w:rsidRPr="002805F7" w:rsidRDefault="00805EBF" w:rsidP="00805EBF">
      <w:pPr>
        <w:rPr>
          <w:rFonts w:ascii="Sakkal Majalla" w:hAnsi="Sakkal Majalla" w:cs="Sakkal Majalla"/>
          <w:b/>
          <w:bCs/>
          <w:sz w:val="24"/>
          <w:szCs w:val="24"/>
          <w:rtl/>
        </w:rPr>
      </w:pPr>
      <w:r w:rsidRPr="002805F7">
        <w:rPr>
          <w:rFonts w:ascii="Sakkal Majalla" w:hAnsi="Sakkal Majalla" w:cs="Sakkal Majalla"/>
          <w:b/>
          <w:bCs/>
          <w:sz w:val="24"/>
          <w:szCs w:val="24"/>
          <w:rtl/>
        </w:rPr>
        <w:t>بشكل عام، فإن دراسة إدارة المخاطر في شركات التأمين تساعد على فهم واقع هذه الشركات وتحديد نقاط الضعف والقوة، مما يمكن من تقديم حلول وتوصيات لتحسين الأداء وضمان استمرارية الشركة وتعزيز قدرتها التنافسية.</w:t>
      </w:r>
    </w:p>
    <w:p w14:paraId="54543C56" w14:textId="77777777" w:rsidR="00F925D0" w:rsidRDefault="00F925D0" w:rsidP="00D22171">
      <w:pPr>
        <w:rPr>
          <w:rFonts w:ascii="Sakkal Majalla" w:hAnsi="Sakkal Majalla" w:cs="Sakkal Majalla"/>
          <w:sz w:val="28"/>
          <w:szCs w:val="28"/>
          <w:u w:val="single"/>
          <w:rtl/>
        </w:rPr>
      </w:pPr>
    </w:p>
    <w:p w14:paraId="0183D147" w14:textId="77777777" w:rsidR="00805EBF" w:rsidRDefault="00805EBF" w:rsidP="00D22171">
      <w:pPr>
        <w:rPr>
          <w:rFonts w:ascii="Sakkal Majalla" w:hAnsi="Sakkal Majalla" w:cs="Sakkal Majalla"/>
          <w:sz w:val="28"/>
          <w:szCs w:val="28"/>
          <w:u w:val="single"/>
          <w:rtl/>
        </w:rPr>
      </w:pPr>
    </w:p>
    <w:p w14:paraId="0E73E72A" w14:textId="77777777" w:rsidR="00F925D0" w:rsidRDefault="00F925D0" w:rsidP="00D22171">
      <w:pPr>
        <w:rPr>
          <w:rFonts w:ascii="Sakkal Majalla" w:hAnsi="Sakkal Majalla" w:cs="Sakkal Majalla"/>
          <w:sz w:val="28"/>
          <w:szCs w:val="28"/>
          <w:u w:val="single"/>
          <w:rtl/>
        </w:rPr>
      </w:pPr>
    </w:p>
    <w:p w14:paraId="1F1D9930" w14:textId="77777777" w:rsidR="0028276D" w:rsidRDefault="0028276D" w:rsidP="00D22171">
      <w:pPr>
        <w:rPr>
          <w:rFonts w:ascii="Sakkal Majalla" w:hAnsi="Sakkal Majalla" w:cs="Sakkal Majalla"/>
          <w:sz w:val="28"/>
          <w:szCs w:val="28"/>
          <w:u w:val="single"/>
          <w:rtl/>
        </w:rPr>
      </w:pPr>
    </w:p>
    <w:p w14:paraId="0D1AC2D8" w14:textId="6CA55E3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-أهداف الدراسة</w:t>
      </w:r>
      <w:r w:rsidR="002B2FB2">
        <w:rPr>
          <w:rFonts w:ascii="Sakkal Majalla" w:hAnsi="Sakkal Majalla" w:cs="Sakkal Majalla" w:hint="cs"/>
          <w:sz w:val="28"/>
          <w:szCs w:val="28"/>
          <w:u w:val="single"/>
          <w:rtl/>
        </w:rPr>
        <w:t xml:space="preserve"> :</w:t>
      </w:r>
    </w:p>
    <w:p w14:paraId="364513CB" w14:textId="77777777" w:rsidR="00B326C5" w:rsidRPr="00B326C5" w:rsidRDefault="00B326C5" w:rsidP="00D22171">
      <w:pPr>
        <w:rPr>
          <w:rFonts w:ascii="Sakkal Majalla" w:hAnsi="Sakkal Majalla" w:cs="Sakkal Majalla"/>
          <w:sz w:val="28"/>
          <w:szCs w:val="28"/>
          <w:u w:val="single"/>
          <w:rtl/>
        </w:rPr>
      </w:pPr>
    </w:p>
    <w:p w14:paraId="268C7E92"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الأهداف الرئيسية للدراسة قد تشمل:</w:t>
      </w:r>
    </w:p>
    <w:p w14:paraId="76E06095" w14:textId="77777777" w:rsidR="00B326C5" w:rsidRPr="00B326C5" w:rsidRDefault="00B326C5" w:rsidP="00B326C5">
      <w:pPr>
        <w:rPr>
          <w:rFonts w:ascii="Sakkal Majalla" w:hAnsi="Sakkal Majalla" w:cs="Sakkal Majalla"/>
          <w:b/>
          <w:bCs/>
          <w:sz w:val="24"/>
          <w:szCs w:val="24"/>
          <w:rtl/>
        </w:rPr>
      </w:pPr>
    </w:p>
    <w:p w14:paraId="18E62127"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تحديد وتصنيف المخاطر الرئيسية التي تواجه شركة التأمين، مثل المخاطر التشغيلية، والمالية، والقانونية، والسمعة.</w:t>
      </w:r>
    </w:p>
    <w:p w14:paraId="4F9293BC"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تقييم العمليات والسياسات الحالية لإدارة المخاطر في الشركة من حيث الفعالية والكفاءة.</w:t>
      </w:r>
    </w:p>
    <w:p w14:paraId="453A6079"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تحليل مدى مواءمة إدارة المخاطر مع استراتيجية وأهداف الشركة الشاملة.</w:t>
      </w:r>
    </w:p>
    <w:p w14:paraId="6B93DF3E"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تقييم الهيكل التنظيمي والمسؤوليات والموارد المخصصة لوظيفة إدارة المخاطر.</w:t>
      </w:r>
    </w:p>
    <w:p w14:paraId="22E82CD6"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تحديد الممارسات والتقنيات الحديثة في إدارة المخاطر التي يمكن للشركة تبنيها لتعزيز فعالية هذه العملية.</w:t>
      </w:r>
    </w:p>
    <w:p w14:paraId="400CC304"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إجراء تحليل للفجوات بين الممارسات الحالية وأفضل الممارسات في إدارة المخاطر.</w:t>
      </w:r>
    </w:p>
    <w:p w14:paraId="44A24FE9"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اقتراح توصيات وخطة عمل لتحسين إطار إدارة المخاطر في الشركة.</w:t>
      </w:r>
    </w:p>
    <w:p w14:paraId="21E08738"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تقييم مدى مساهمة إدارة المخاطر الفعالة في تعزيز استقرار وتنافسية الشركة.</w:t>
      </w:r>
    </w:p>
    <w:p w14:paraId="3DB04690" w14:textId="77777777" w:rsidR="00B326C5" w:rsidRPr="00B326C5" w:rsidRDefault="00B326C5" w:rsidP="00B326C5">
      <w:pPr>
        <w:numPr>
          <w:ilvl w:val="0"/>
          <w:numId w:val="6"/>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باختصار، الهدف الرئيسي هو تحليل وتقييم نظام إدارة المخاطر الحالي في شركة التأمين بشكل متعمق، وتقديم توصيات لتطوير هذا النظام بما يتماشى مع أفضل الممارسات في المجال.</w:t>
      </w:r>
    </w:p>
    <w:p w14:paraId="2E8FC646" w14:textId="77777777" w:rsidR="00B326C5" w:rsidRPr="00B326C5" w:rsidRDefault="00B326C5" w:rsidP="00B326C5">
      <w:pPr>
        <w:rPr>
          <w:rFonts w:ascii="Sakkal Majalla" w:hAnsi="Sakkal Majalla" w:cs="Sakkal Majalla"/>
          <w:sz w:val="28"/>
          <w:szCs w:val="28"/>
        </w:rPr>
      </w:pPr>
    </w:p>
    <w:p w14:paraId="1A48E59B" w14:textId="77777777" w:rsidR="00F925D0" w:rsidRPr="00B326C5" w:rsidRDefault="00F925D0" w:rsidP="00D22171">
      <w:pPr>
        <w:rPr>
          <w:rFonts w:ascii="Sakkal Majalla" w:hAnsi="Sakkal Majalla" w:cs="Sakkal Majalla"/>
          <w:sz w:val="28"/>
          <w:szCs w:val="28"/>
          <w:u w:val="single"/>
          <w:rtl/>
        </w:rPr>
      </w:pPr>
    </w:p>
    <w:p w14:paraId="1EDD7239" w14:textId="77777777" w:rsidR="00F925D0" w:rsidRPr="00B326C5"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276F075A" w:rsidR="00F925D0" w:rsidRDefault="00F925D0" w:rsidP="00D22171">
      <w:pPr>
        <w:rPr>
          <w:rFonts w:ascii="Sakkal Majalla" w:hAnsi="Sakkal Majalla" w:cs="Sakkal Majalla"/>
          <w:sz w:val="28"/>
          <w:szCs w:val="28"/>
          <w:u w:val="single"/>
          <w:rtl/>
        </w:rPr>
      </w:pPr>
    </w:p>
    <w:p w14:paraId="6979CE5A" w14:textId="77777777" w:rsidR="0009634C" w:rsidRDefault="0009634C"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10DE03FD" w14:textId="4DD5E26E" w:rsidR="00B326C5" w:rsidRDefault="00B326C5" w:rsidP="00D22171">
      <w:pPr>
        <w:rPr>
          <w:rFonts w:ascii="Sakkal Majalla" w:hAnsi="Sakkal Majalla" w:cs="Sakkal Majalla"/>
          <w:sz w:val="28"/>
          <w:szCs w:val="28"/>
          <w:u w:val="single"/>
          <w:rtl/>
        </w:rPr>
      </w:pPr>
    </w:p>
    <w:p w14:paraId="56B19CA7" w14:textId="00EE378E"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r w:rsidR="0009634C">
        <w:rPr>
          <w:rFonts w:ascii="Sakkal Majalla" w:hAnsi="Sakkal Majalla" w:cs="Sakkal Majalla" w:hint="cs"/>
          <w:sz w:val="28"/>
          <w:szCs w:val="28"/>
          <w:u w:val="single"/>
          <w:rtl/>
        </w:rPr>
        <w:t>:</w:t>
      </w:r>
    </w:p>
    <w:p w14:paraId="01E6437E" w14:textId="77777777" w:rsidR="00F925D0" w:rsidRDefault="00F925D0" w:rsidP="00D22171">
      <w:pPr>
        <w:rPr>
          <w:rFonts w:ascii="Sakkal Majalla" w:hAnsi="Sakkal Majalla" w:cs="Sakkal Majalla"/>
          <w:sz w:val="28"/>
          <w:szCs w:val="28"/>
          <w:u w:val="single"/>
          <w:rtl/>
        </w:rPr>
      </w:pPr>
    </w:p>
    <w:p w14:paraId="30139469"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ما هي أنواع المخاطر الرئيسية التي تواجهها شركة التأمين؟</w:t>
      </w:r>
    </w:p>
    <w:p w14:paraId="7A315077"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ما هي الاستراتيجيات والسياسات المتبعة من قبل شركة التأمين لإدارة هذه المخاطر؟</w:t>
      </w:r>
    </w:p>
    <w:p w14:paraId="50E8DAA4"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كيف يتم تحديد وتقييم هذه المخاطر من قبل الشركة؟</w:t>
      </w:r>
    </w:p>
    <w:p w14:paraId="1018B7B2"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ما هي الأدوات والتقنيات المستخدمة في عملية إدارة المخاطر بالشركة؟</w:t>
      </w:r>
    </w:p>
    <w:p w14:paraId="1F4BF3A5"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ما مدى فاعلية نظام إدارة المخاطر الحالي في الحد من التعرض للمخاطر وتقليل الخسائر؟</w:t>
      </w:r>
    </w:p>
    <w:p w14:paraId="3FCEBB76"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ما هي التحديات والعقبات التي تواجه شركة التأمين في تطبيق إدارة المخاطر بشكل فعال؟</w:t>
      </w:r>
    </w:p>
    <w:p w14:paraId="78FA7262"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كيف يمكن تحسين وتطوير ممارسات إدارة المخاطر بالشركة لتعزيز قدرتها على مواجهة التهديدات والمخاطر المختلفة؟</w:t>
      </w:r>
    </w:p>
    <w:p w14:paraId="3B03159C"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ما هو دور الإشراف التنظيمي والرقابي على إدارة المخاطر في شركات التأمين؟</w:t>
      </w:r>
    </w:p>
    <w:p w14:paraId="0060CCD4" w14:textId="77777777" w:rsidR="00B326C5" w:rsidRPr="00B326C5" w:rsidRDefault="00B326C5" w:rsidP="00B326C5">
      <w:pPr>
        <w:numPr>
          <w:ilvl w:val="0"/>
          <w:numId w:val="7"/>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كيف يمكن أن تؤثر التطورات التكنولوجية على ممارسات إدارة المخاطر في شركات التأمين؟</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1315186F"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0BBC8476"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r w:rsidR="0009634C">
        <w:rPr>
          <w:rFonts w:ascii="Sakkal Majalla" w:hAnsi="Sakkal Majalla" w:cs="Sakkal Majalla" w:hint="cs"/>
          <w:sz w:val="28"/>
          <w:szCs w:val="28"/>
          <w:u w:val="single"/>
          <w:rtl/>
        </w:rPr>
        <w:t xml:space="preserve"> :</w:t>
      </w:r>
    </w:p>
    <w:p w14:paraId="4C604D3F" w14:textId="77777777" w:rsidR="00B326C5" w:rsidRPr="00B326C5" w:rsidRDefault="00B326C5" w:rsidP="00B326C5">
      <w:pPr>
        <w:rPr>
          <w:rFonts w:ascii="Sakkal Majalla" w:hAnsi="Sakkal Majalla" w:cs="Sakkal Majalla"/>
          <w:b/>
          <w:bCs/>
          <w:sz w:val="24"/>
          <w:szCs w:val="24"/>
          <w:rtl/>
        </w:rPr>
      </w:pPr>
    </w:p>
    <w:p w14:paraId="258048D3" w14:textId="77777777" w:rsidR="00B326C5" w:rsidRPr="00B326C5" w:rsidRDefault="00B326C5" w:rsidP="00B326C5">
      <w:pPr>
        <w:numPr>
          <w:ilvl w:val="0"/>
          <w:numId w:val="8"/>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فرضية العلاقة بين إدارة المخاطر وأداء شركات التأمين:</w:t>
      </w:r>
    </w:p>
    <w:p w14:paraId="45767F73"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تفترض الدراسة أن هناك علاقة إيجابية بين كفاءة وفعالية إدارة المخاطر في شركات التأمين وتحسين الأداء المالي (مثل زيادة الأرباح، تحسين معدلات العائد على الأصول والحقوق الملكية).</w:t>
      </w:r>
    </w:p>
    <w:p w14:paraId="6E042C7A"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كما تفترض الدراسة أن هناك علاقة إيجابية بين إدارة المخاطر وتحسين الأداء التشغيلي (مثل انخفاض معدلات الخسائر، تحسين كفاءة التسعير، تحسين خدمة العملاء).</w:t>
      </w:r>
    </w:p>
    <w:p w14:paraId="312B2C06" w14:textId="77777777" w:rsidR="00B326C5" w:rsidRPr="00B326C5" w:rsidRDefault="00B326C5" w:rsidP="00B326C5">
      <w:pPr>
        <w:numPr>
          <w:ilvl w:val="0"/>
          <w:numId w:val="9"/>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فرضية تأثير مكونات إدارة المخاطر:</w:t>
      </w:r>
    </w:p>
    <w:p w14:paraId="6044A4A4"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تفترض الدراسة أن مكونات إدارة المخاطر الرئيسية (تحديد المخاطر، قياس المخاطر، مراقبة المخاطر، والتحكم في المخاطر) لها تأثير إيجابي على تحسين أداء شركات التأمين.</w:t>
      </w:r>
    </w:p>
    <w:p w14:paraId="446D05D7"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على سبيل المثال، تفترض الدراسة أن التحديد الدقيق للمخاطر يساعد في تحسين التسعير والاكتتاب، بينما قياس المخاطر بشكل فعال يؤدي إلى تخصيص رأس المال بشكل أمثل.</w:t>
      </w:r>
    </w:p>
    <w:p w14:paraId="2585CFEA" w14:textId="77777777" w:rsidR="00B326C5" w:rsidRPr="00B326C5" w:rsidRDefault="00B326C5" w:rsidP="00B326C5">
      <w:pPr>
        <w:numPr>
          <w:ilvl w:val="0"/>
          <w:numId w:val="10"/>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فرضية دور التكنولوجيا في إدارة المخاطر:</w:t>
      </w:r>
    </w:p>
    <w:p w14:paraId="19861070"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تفترض الدراسة أن استخدام التكنولوجيا المتطورة كتحليلات البيانات الضخمة وأنظمة المعلومات الإدارية يساعد في تحسين عمليات إدارة المخاطر (مثل التنبؤ بالمخاطر، اتخاذ القرارات، والرصد والمراقبة).</w:t>
      </w:r>
    </w:p>
    <w:p w14:paraId="473156A7"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كما تفترض الدراسة أن التكنولوجيا تساهم في زيادة سرعة وكفاءة عمليات إدارة المخاطر.</w:t>
      </w:r>
    </w:p>
    <w:p w14:paraId="4AD626D3" w14:textId="77777777" w:rsidR="00B326C5" w:rsidRPr="00B326C5" w:rsidRDefault="00B326C5" w:rsidP="00B326C5">
      <w:pPr>
        <w:numPr>
          <w:ilvl w:val="0"/>
          <w:numId w:val="11"/>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فرضية تأثير الحوكمة والرقابة:</w:t>
      </w:r>
    </w:p>
    <w:p w14:paraId="149C448C"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تفترض الدراسة أن وجود هياكل حوكمية قوية لإدارة المخاطر (مثل لجان المخاطر، سياسات وإجراءات واضحة) يعزز من فعالية إدارة المخاطر في شركات التأمين.</w:t>
      </w:r>
    </w:p>
    <w:p w14:paraId="49FE64CF"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كما تفترض الدراسة أن الأطر الرقابية القوية (مثل متطلبات رأس المال والتنظيم) تحسن من ممارسات إدارة المخاطر في هذه الشركات.</w:t>
      </w:r>
    </w:p>
    <w:p w14:paraId="3F6E2AA6" w14:textId="77777777" w:rsidR="00B326C5" w:rsidRPr="00B326C5" w:rsidRDefault="00B326C5" w:rsidP="00B326C5">
      <w:pPr>
        <w:numPr>
          <w:ilvl w:val="0"/>
          <w:numId w:val="12"/>
        </w:numPr>
        <w:contextualSpacing/>
        <w:rPr>
          <w:rFonts w:ascii="Sakkal Majalla" w:hAnsi="Sakkal Majalla" w:cs="Sakkal Majalla"/>
          <w:b/>
          <w:bCs/>
          <w:sz w:val="24"/>
          <w:szCs w:val="24"/>
          <w:rtl/>
        </w:rPr>
      </w:pPr>
      <w:r w:rsidRPr="00B326C5">
        <w:rPr>
          <w:rFonts w:ascii="Sakkal Majalla" w:hAnsi="Sakkal Majalla" w:cs="Sakkal Majalla"/>
          <w:b/>
          <w:bCs/>
          <w:sz w:val="24"/>
          <w:szCs w:val="24"/>
          <w:rtl/>
        </w:rPr>
        <w:t>فرضية دور الكفاءات والمهارات:</w:t>
      </w:r>
    </w:p>
    <w:p w14:paraId="0066E6CB"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تفترض الدراسة أن توافر الكفاءات والمهارات المناسبة لإدارة المخاطر لدى العاملين في شركات التأمين (مثل التحليل الكمي للمخاطر، وضع استراتيجيات التحوط) يساهم في تحسين فعالية إدارة المخاطر في هذه الشركات.</w:t>
      </w:r>
    </w:p>
    <w:p w14:paraId="06B0ADFA" w14:textId="77777777" w:rsidR="00B326C5" w:rsidRPr="00B326C5" w:rsidRDefault="00B326C5" w:rsidP="00B326C5">
      <w:pPr>
        <w:rPr>
          <w:rFonts w:ascii="Sakkal Majalla" w:hAnsi="Sakkal Majalla" w:cs="Sakkal Majalla"/>
          <w:b/>
          <w:bCs/>
          <w:sz w:val="24"/>
          <w:szCs w:val="24"/>
          <w:rtl/>
        </w:rPr>
      </w:pPr>
      <w:r w:rsidRPr="00B326C5">
        <w:rPr>
          <w:rFonts w:ascii="Sakkal Majalla" w:hAnsi="Sakkal Majalla" w:cs="Sakkal Majalla"/>
          <w:b/>
          <w:bCs/>
          <w:sz w:val="24"/>
          <w:szCs w:val="24"/>
          <w:rtl/>
        </w:rPr>
        <w:t>كما تفترض الدراسة أن التدريب والتطوير المستمر للعاملين في مجال إدارة المخاطر يعزز من قدرات الشركة في هذا المجال.</w:t>
      </w:r>
    </w:p>
    <w:p w14:paraId="430EF416" w14:textId="77777777" w:rsidR="00B326C5" w:rsidRPr="00B326C5" w:rsidRDefault="00B326C5" w:rsidP="00B326C5">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2A1A4902"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D5F1BA" w:rsidR="00F925D0" w:rsidRPr="00BD29A4" w:rsidRDefault="00F925D0" w:rsidP="00D22171">
      <w:pPr>
        <w:rPr>
          <w:rFonts w:ascii="Sakkal Majalla" w:hAnsi="Sakkal Majalla" w:cs="Sakkal Majalla"/>
          <w:sz w:val="28"/>
          <w:szCs w:val="28"/>
          <w:rtl/>
        </w:rPr>
      </w:pPr>
      <w:r w:rsidRPr="00BD29A4">
        <w:rPr>
          <w:rFonts w:ascii="Sakkal Majalla" w:hAnsi="Sakkal Majalla" w:cs="Sakkal Majalla" w:hint="cs"/>
          <w:sz w:val="28"/>
          <w:szCs w:val="28"/>
          <w:rtl/>
        </w:rPr>
        <w:lastRenderedPageBreak/>
        <w:t>-</w:t>
      </w:r>
      <w:r w:rsidRPr="0009634C">
        <w:rPr>
          <w:rFonts w:ascii="Sakkal Majalla" w:hAnsi="Sakkal Majalla" w:cs="Sakkal Majalla" w:hint="cs"/>
          <w:sz w:val="28"/>
          <w:szCs w:val="28"/>
          <w:u w:val="single"/>
          <w:rtl/>
        </w:rPr>
        <w:t>النظرية العلمية المتبعة  لإعداد البحث</w:t>
      </w:r>
      <w:r w:rsidR="00BD29A4" w:rsidRPr="0009634C">
        <w:rPr>
          <w:rFonts w:ascii="Sakkal Majalla" w:hAnsi="Sakkal Majalla" w:cs="Sakkal Majalla" w:hint="cs"/>
          <w:sz w:val="28"/>
          <w:szCs w:val="28"/>
          <w:u w:val="single"/>
          <w:rtl/>
        </w:rPr>
        <w:t xml:space="preserve"> :</w:t>
      </w:r>
    </w:p>
    <w:p w14:paraId="30E474D5" w14:textId="0BBF65F2" w:rsidR="002F49AC" w:rsidRPr="00BD29A4" w:rsidRDefault="002F49AC" w:rsidP="002F49AC">
      <w:pPr>
        <w:rPr>
          <w:rFonts w:ascii="Sakkal Majalla" w:hAnsi="Sakkal Majalla" w:cs="Sakkal Majalla"/>
          <w:sz w:val="28"/>
          <w:szCs w:val="28"/>
          <w:rtl/>
        </w:rPr>
      </w:pPr>
      <w:r w:rsidRPr="00BD29A4">
        <w:rPr>
          <w:rFonts w:ascii="Sakkal Majalla" w:hAnsi="Sakkal Majalla" w:cs="Sakkal Majalla"/>
          <w:sz w:val="28"/>
          <w:szCs w:val="28"/>
          <w:rtl/>
        </w:rPr>
        <w:t xml:space="preserve">النظرية الوصفية هي النهج الأنسب. فالنظرية الوصفية تهدف إلى وصف وتحليل الظواهر كما هي ، حيث أنه يركز على تحليل </w:t>
      </w:r>
      <w:r w:rsidR="00686AD1">
        <w:rPr>
          <w:rFonts w:ascii="Sakkal Majalla" w:hAnsi="Sakkal Majalla" w:cs="Sakkal Majalla" w:hint="cs"/>
          <w:sz w:val="28"/>
          <w:szCs w:val="28"/>
          <w:rtl/>
        </w:rPr>
        <w:t xml:space="preserve">و </w:t>
      </w:r>
      <w:r w:rsidRPr="00BD29A4">
        <w:rPr>
          <w:rFonts w:ascii="Sakkal Majalla" w:hAnsi="Sakkal Majalla" w:cs="Sakkal Majalla"/>
          <w:sz w:val="28"/>
          <w:szCs w:val="28"/>
          <w:rtl/>
        </w:rPr>
        <w:t>وصف كيفية إدارة المخاطر في شركة التأمين دون الدخول في تفسير أسباب أو نتائج هذه الممارسات.</w:t>
      </w:r>
    </w:p>
    <w:p w14:paraId="4762CE65" w14:textId="77777777" w:rsidR="002F49AC" w:rsidRPr="00BD29A4" w:rsidRDefault="002F49AC" w:rsidP="002F49AC">
      <w:pPr>
        <w:rPr>
          <w:rFonts w:ascii="Sakkal Majalla" w:hAnsi="Sakkal Majalla" w:cs="Sakkal Majalla"/>
          <w:sz w:val="28"/>
          <w:szCs w:val="28"/>
          <w:rtl/>
        </w:rPr>
      </w:pPr>
    </w:p>
    <w:p w14:paraId="4AFBECFC" w14:textId="1D6F3180" w:rsidR="002F49AC" w:rsidRPr="00BD29A4" w:rsidRDefault="002F49AC" w:rsidP="00BD29A4">
      <w:pPr>
        <w:rPr>
          <w:rFonts w:ascii="Sakkal Majalla" w:hAnsi="Sakkal Majalla" w:cs="Sakkal Majalla"/>
          <w:sz w:val="28"/>
          <w:szCs w:val="28"/>
          <w:rtl/>
        </w:rPr>
      </w:pPr>
      <w:r w:rsidRPr="00BD29A4">
        <w:rPr>
          <w:rFonts w:ascii="Sakkal Majalla" w:hAnsi="Sakkal Majalla" w:cs="Sakkal Majalla"/>
          <w:sz w:val="28"/>
          <w:szCs w:val="28"/>
          <w:rtl/>
        </w:rPr>
        <w:t>وبالتالي، النظرية الوصفية ستساعد</w:t>
      </w:r>
      <w:r w:rsidR="00BD29A4" w:rsidRPr="00BD29A4">
        <w:rPr>
          <w:rFonts w:ascii="Sakkal Majalla" w:hAnsi="Sakkal Majalla" w:cs="Sakkal Majalla" w:hint="cs"/>
          <w:sz w:val="28"/>
          <w:szCs w:val="28"/>
          <w:rtl/>
        </w:rPr>
        <w:t xml:space="preserve"> في </w:t>
      </w:r>
      <w:r w:rsidR="00BD29A4">
        <w:rPr>
          <w:rFonts w:ascii="Sakkal Majalla" w:hAnsi="Sakkal Majalla" w:cs="Sakkal Majalla" w:hint="cs"/>
          <w:sz w:val="28"/>
          <w:szCs w:val="28"/>
          <w:rtl/>
        </w:rPr>
        <w:t>:</w:t>
      </w:r>
    </w:p>
    <w:p w14:paraId="3DBF611B" w14:textId="77777777" w:rsidR="002F49AC" w:rsidRPr="00BD29A4" w:rsidRDefault="002F49AC" w:rsidP="002F49AC">
      <w:pPr>
        <w:rPr>
          <w:rFonts w:ascii="Sakkal Majalla" w:hAnsi="Sakkal Majalla" w:cs="Sakkal Majalla"/>
          <w:sz w:val="28"/>
          <w:szCs w:val="28"/>
          <w:rtl/>
        </w:rPr>
      </w:pPr>
      <w:r w:rsidRPr="00BD29A4">
        <w:rPr>
          <w:rFonts w:ascii="Sakkal Majalla" w:hAnsi="Sakkal Majalla" w:cs="Sakkal Majalla"/>
          <w:sz w:val="28"/>
          <w:szCs w:val="28"/>
          <w:rtl/>
        </w:rPr>
        <w:t>وصف بالتفصيل عمليات إدارة المخاطر في شركة التأمين موضع الدراسة.</w:t>
      </w:r>
    </w:p>
    <w:p w14:paraId="71FD0F50" w14:textId="77777777" w:rsidR="002F49AC" w:rsidRPr="00BD29A4" w:rsidRDefault="002F49AC" w:rsidP="002F49AC">
      <w:pPr>
        <w:rPr>
          <w:rFonts w:ascii="Sakkal Majalla" w:hAnsi="Sakkal Majalla" w:cs="Sakkal Majalla"/>
          <w:sz w:val="28"/>
          <w:szCs w:val="28"/>
          <w:rtl/>
        </w:rPr>
      </w:pPr>
      <w:r w:rsidRPr="00BD29A4">
        <w:rPr>
          <w:rFonts w:ascii="Sakkal Majalla" w:hAnsi="Sakkal Majalla" w:cs="Sakkal Majalla"/>
          <w:sz w:val="28"/>
          <w:szCs w:val="28"/>
          <w:rtl/>
        </w:rPr>
        <w:t>تحليل آليات وإجراءات إدارة المخاطر المتبعة في الشركة.</w:t>
      </w:r>
    </w:p>
    <w:p w14:paraId="14416D58" w14:textId="77777777" w:rsidR="002F49AC" w:rsidRPr="00BD29A4" w:rsidRDefault="002F49AC" w:rsidP="002F49AC">
      <w:pPr>
        <w:rPr>
          <w:rFonts w:ascii="Sakkal Majalla" w:hAnsi="Sakkal Majalla" w:cs="Sakkal Majalla"/>
          <w:sz w:val="28"/>
          <w:szCs w:val="28"/>
          <w:rtl/>
        </w:rPr>
      </w:pPr>
      <w:r w:rsidRPr="00BD29A4">
        <w:rPr>
          <w:rFonts w:ascii="Sakkal Majalla" w:hAnsi="Sakkal Majalla" w:cs="Sakkal Majalla"/>
          <w:sz w:val="28"/>
          <w:szCs w:val="28"/>
          <w:rtl/>
        </w:rPr>
        <w:t>رصد الواقع الفعلي للممارسات الإدارية المتعلقة بالمخاطر دون إصدار أحكام مسبقة.</w:t>
      </w:r>
    </w:p>
    <w:p w14:paraId="2D0C976C" w14:textId="77777777" w:rsidR="002F49AC" w:rsidRPr="00BD29A4" w:rsidRDefault="002F49AC" w:rsidP="002F49AC">
      <w:pPr>
        <w:rPr>
          <w:rFonts w:ascii="Sakkal Majalla" w:hAnsi="Sakkal Majalla" w:cs="Sakkal Majalla"/>
          <w:sz w:val="28"/>
          <w:szCs w:val="28"/>
          <w:rtl/>
        </w:rPr>
      </w:pPr>
      <w:r w:rsidRPr="00BD29A4">
        <w:rPr>
          <w:rFonts w:ascii="Sakkal Majalla" w:hAnsi="Sakkal Majalla" w:cs="Sakkal Majalla"/>
          <w:sz w:val="28"/>
          <w:szCs w:val="28"/>
          <w:rtl/>
        </w:rPr>
        <w:t>التركيز على جمع البيانات والمعلومات الدقيقة عن إدارة المخاطر في الشركة.</w:t>
      </w:r>
    </w:p>
    <w:p w14:paraId="57570109" w14:textId="0324A605" w:rsidR="00B326C5" w:rsidRPr="00BD29A4" w:rsidRDefault="002F49AC" w:rsidP="002F49AC">
      <w:pPr>
        <w:rPr>
          <w:rFonts w:ascii="Sakkal Majalla" w:hAnsi="Sakkal Majalla" w:cs="Sakkal Majalla"/>
          <w:sz w:val="28"/>
          <w:szCs w:val="28"/>
          <w:rtl/>
        </w:rPr>
      </w:pPr>
      <w:r w:rsidRPr="00BD29A4">
        <w:rPr>
          <w:rFonts w:ascii="Sakkal Majalla" w:hAnsi="Sakkal Majalla" w:cs="Sakkal Majalla"/>
          <w:sz w:val="28"/>
          <w:szCs w:val="28"/>
          <w:rtl/>
        </w:rPr>
        <w:t>هذا النهج الوصفي سيسمح  بتقديم صورة واقعية شاملة عن واقع إدارة المخاطر في شركة التأمين موضوع الدراسة، دون التدخل بالتفسير أو الحكم المسبق على هذه الممارسات. وبالتالي يكون البحث موضوعيًا ودقيقًا في تحليله لهذا الجانب الإداري الحيوي في عمل شركات التأمين.</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18125FDB" w14:textId="77777777" w:rsidR="00F925D0" w:rsidRDefault="00F925D0" w:rsidP="00BD29A4">
      <w:pP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4DCAB904" w:rsidR="00F925D0" w:rsidRDefault="00F925D0" w:rsidP="00D22171">
      <w:pPr>
        <w:rPr>
          <w:rFonts w:ascii="Sakkal Majalla" w:hAnsi="Sakkal Majalla" w:cs="Sakkal Majalla"/>
          <w:sz w:val="28"/>
          <w:szCs w:val="28"/>
          <w:u w:val="single"/>
          <w:rtl/>
        </w:rPr>
      </w:pPr>
    </w:p>
    <w:p w14:paraId="7528AD29" w14:textId="77777777" w:rsidR="00BD29A4" w:rsidRDefault="00BD29A4"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4FECCD5" w:rsidR="00F925D0" w:rsidRDefault="00F925D0" w:rsidP="00D22171">
      <w:pPr>
        <w:rPr>
          <w:rFonts w:ascii="Sakkal Majalla" w:hAnsi="Sakkal Majalla" w:cs="Sakkal Majalla"/>
          <w:sz w:val="28"/>
          <w:szCs w:val="28"/>
          <w:u w:val="single"/>
          <w:rtl/>
        </w:rPr>
      </w:pPr>
    </w:p>
    <w:p w14:paraId="6E04FAFE" w14:textId="77777777" w:rsidR="00DB25D9" w:rsidRDefault="00DB25D9" w:rsidP="00D22171">
      <w:pPr>
        <w:rPr>
          <w:rFonts w:ascii="Sakkal Majalla" w:hAnsi="Sakkal Majalla" w:cs="Sakkal Majalla"/>
          <w:sz w:val="28"/>
          <w:szCs w:val="28"/>
          <w:u w:val="single"/>
          <w:rtl/>
        </w:rPr>
      </w:pPr>
    </w:p>
    <w:p w14:paraId="363260E8" w14:textId="5B61F979"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r w:rsidR="0009634C">
        <w:rPr>
          <w:rFonts w:ascii="Sakkal Majalla" w:hAnsi="Sakkal Majalla" w:cs="Sakkal Majalla" w:hint="cs"/>
          <w:sz w:val="28"/>
          <w:szCs w:val="28"/>
          <w:u w:val="single"/>
          <w:rtl/>
        </w:rPr>
        <w:t xml:space="preserve"> :</w:t>
      </w:r>
    </w:p>
    <w:p w14:paraId="51CEBCE6" w14:textId="77777777" w:rsidR="00F925D0" w:rsidRDefault="00F925D0" w:rsidP="00D22171">
      <w:pPr>
        <w:rPr>
          <w:rFonts w:ascii="Sakkal Majalla" w:hAnsi="Sakkal Majalla" w:cs="Sakkal Majalla"/>
          <w:sz w:val="28"/>
          <w:szCs w:val="28"/>
          <w:u w:val="single"/>
          <w:rtl/>
        </w:rPr>
      </w:pPr>
    </w:p>
    <w:p w14:paraId="5CC57A38"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هناك عدد من الدراسات السابقة المشابهة التي تناولت إدارة المخاطر في شركات التأمين في المنطقة العربية:</w:t>
      </w:r>
    </w:p>
    <w:p w14:paraId="1A3A7513" w14:textId="1B7E39F1"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الدراسات السابقة تشير إلى أهمية موضوع إدارة المخاطر في قطاع التأمين في المنطقة العربية وتؤكد على الحاجة إلى مزيد من الأبحاث المتعمقة في هذا المجال</w:t>
      </w:r>
    </w:p>
    <w:p w14:paraId="1EEE95A8" w14:textId="4D85A7AB"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hint="cs"/>
          <w:sz w:val="28"/>
          <w:szCs w:val="28"/>
          <w:rtl/>
        </w:rPr>
        <w:t>و</w:t>
      </w:r>
      <w:r w:rsidRPr="00B16D06">
        <w:rPr>
          <w:rFonts w:ascii="Sakkal Majalla" w:hAnsi="Sakkal Majalla" w:cs="Sakkal Majalla"/>
          <w:sz w:val="28"/>
          <w:szCs w:val="28"/>
          <w:rtl/>
        </w:rPr>
        <w:t>توفر لمحة عامة عن واقع إدارة المخاطر في قطاع التأمين في المنطقة العربية وتحديد التحديات الرئيسية. وتؤكد على الحاجة إلى مزيد من التطوير في هذا المجال.</w:t>
      </w: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Pr>
      </w:pPr>
    </w:p>
    <w:p w14:paraId="64A3517C" w14:textId="77777777" w:rsidR="00261A70" w:rsidRDefault="00261A70" w:rsidP="00D22171">
      <w:pPr>
        <w:rPr>
          <w:rFonts w:ascii="Sakkal Majalla" w:hAnsi="Sakkal Majalla" w:cs="Sakkal Majalla"/>
          <w:sz w:val="28"/>
          <w:szCs w:val="28"/>
          <w:u w:val="single"/>
          <w:rtl/>
        </w:rPr>
      </w:pPr>
    </w:p>
    <w:p w14:paraId="6F8A6CA3" w14:textId="57A542F8"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r w:rsidR="0009634C">
        <w:rPr>
          <w:rFonts w:ascii="Sakkal Majalla" w:hAnsi="Sakkal Majalla" w:cs="Sakkal Majalla" w:hint="cs"/>
          <w:sz w:val="28"/>
          <w:szCs w:val="28"/>
          <w:u w:val="single"/>
          <w:rtl/>
        </w:rPr>
        <w:t xml:space="preserve"> :</w:t>
      </w:r>
    </w:p>
    <w:p w14:paraId="02586BC7" w14:textId="77777777" w:rsidR="00F925D0" w:rsidRDefault="00F925D0" w:rsidP="00D22171">
      <w:pPr>
        <w:rPr>
          <w:rFonts w:ascii="Sakkal Majalla" w:hAnsi="Sakkal Majalla" w:cs="Sakkal Majalla"/>
          <w:sz w:val="28"/>
          <w:szCs w:val="28"/>
          <w:u w:val="single"/>
          <w:rtl/>
        </w:rPr>
      </w:pPr>
    </w:p>
    <w:p w14:paraId="3CCEF795"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دراسة بعنوان "إدارة المخاطر في شركات التأمين في الأردن" (2020):</w:t>
      </w:r>
    </w:p>
    <w:p w14:paraId="6AFCE7FE"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هدفت إلى تحديد أنواع المخاطر الرئيسية وتقييم الممارسات المتبعة في إدارة هذه المخاطر.</w:t>
      </w:r>
    </w:p>
    <w:p w14:paraId="035CE573"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أكدت على الحاجة إلى تطوير إطار عمل شامل لإدارة المخاطر وتعزيز الكفاءات التقنية.</w:t>
      </w:r>
    </w:p>
    <w:p w14:paraId="121E36A7" w14:textId="169A5905"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أجراها باحثون في جامعة اليرموك في الأردن</w:t>
      </w:r>
    </w:p>
    <w:p w14:paraId="2C237152" w14:textId="3A55BFE7" w:rsidR="00B16D06" w:rsidRPr="00B16D06" w:rsidRDefault="00A71B05" w:rsidP="00B16D06">
      <w:pPr>
        <w:rPr>
          <w:rFonts w:ascii="Sakkal Majalla" w:hAnsi="Sakkal Majalla" w:cs="Sakkal Majalla"/>
          <w:sz w:val="28"/>
          <w:szCs w:val="28"/>
          <w:rtl/>
        </w:rPr>
      </w:pPr>
      <w:r>
        <w:rPr>
          <w:rFonts w:ascii="Sakkal Majalla" w:hAnsi="Sakkal Majalla" w:cs="Sakkal Majalla" w:hint="cs"/>
          <w:sz w:val="28"/>
          <w:szCs w:val="28"/>
          <w:rtl/>
        </w:rPr>
        <w:t>و</w:t>
      </w:r>
      <w:r w:rsidR="00B16D06" w:rsidRPr="00B16D06">
        <w:rPr>
          <w:rFonts w:ascii="Sakkal Majalla" w:hAnsi="Sakkal Majalla" w:cs="Sakkal Majalla"/>
          <w:sz w:val="28"/>
          <w:szCs w:val="28"/>
          <w:rtl/>
        </w:rPr>
        <w:t>اعتمدت على استبيان تم توزيعه على 45 شركة تأمين أردنية.</w:t>
      </w:r>
    </w:p>
    <w:p w14:paraId="66BF29A8"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أبرز النتائج:</w:t>
      </w:r>
    </w:p>
    <w:p w14:paraId="4EAE0E30"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المخاطر الرئيسية هي المخاطر التشغيلية، مخاطر السوق، ومخاطر الائتمان.</w:t>
      </w:r>
    </w:p>
    <w:p w14:paraId="06632075"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ممارسات إدارة المخاطر كانت متوسطة المستوى، مع ضعف في التقنيات المتقدمة كالتحليلات.</w:t>
      </w:r>
    </w:p>
    <w:p w14:paraId="3B1C3E62" w14:textId="23E0D3E4" w:rsidR="00F925D0"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هناك حاجة لتطوير إطار عمل شامل لإدارة المخاطر ورفع كفاءات الموظفين.</w:t>
      </w:r>
    </w:p>
    <w:p w14:paraId="0C7335BD" w14:textId="77777777" w:rsidR="00F925D0" w:rsidRDefault="00F925D0" w:rsidP="00D22171">
      <w:pPr>
        <w:rPr>
          <w:rFonts w:ascii="Sakkal Majalla" w:hAnsi="Sakkal Majalla" w:cs="Sakkal Majalla"/>
          <w:sz w:val="28"/>
          <w:szCs w:val="28"/>
          <w:u w:val="single"/>
          <w:rtl/>
        </w:rPr>
      </w:pPr>
    </w:p>
    <w:p w14:paraId="493D88B9" w14:textId="7B818CE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دراسة بعنوان "إدارة المخاطر في قطاع التأمين في السعودية" (2018):</w:t>
      </w:r>
    </w:p>
    <w:p w14:paraId="58B2F7AD"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ركزت على تحديد أبرز المخاطر التي تواجه شركات التأمين السعودية وكيفية التعامل معها.</w:t>
      </w:r>
    </w:p>
    <w:p w14:paraId="2FD9FB92" w14:textId="64D47E50" w:rsidR="00F925D0"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أوصت بضرورة تعزيز الثقافة التنظيمية المتعلقة بإدارة المخاطر وتطوير أنظمة الرقابة الداخلية.</w:t>
      </w:r>
    </w:p>
    <w:p w14:paraId="60E370AE" w14:textId="77777777" w:rsidR="00F925D0" w:rsidRPr="00B16D06" w:rsidRDefault="00F925D0" w:rsidP="00D22171">
      <w:pPr>
        <w:rPr>
          <w:rFonts w:ascii="Sakkal Majalla" w:hAnsi="Sakkal Majalla" w:cs="Sakkal Majalla"/>
          <w:sz w:val="28"/>
          <w:szCs w:val="28"/>
          <w:rtl/>
        </w:rPr>
      </w:pPr>
    </w:p>
    <w:p w14:paraId="02D66D1D" w14:textId="41FE710C"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أجراها باحثون في جامعة الملك سعود في السعودية</w:t>
      </w:r>
    </w:p>
    <w:p w14:paraId="77249918" w14:textId="5943BC44" w:rsidR="00B16D06" w:rsidRPr="00B16D06" w:rsidRDefault="00A71B05" w:rsidP="00B16D06">
      <w:pPr>
        <w:rPr>
          <w:rFonts w:ascii="Sakkal Majalla" w:hAnsi="Sakkal Majalla" w:cs="Sakkal Majalla"/>
          <w:sz w:val="28"/>
          <w:szCs w:val="28"/>
          <w:rtl/>
        </w:rPr>
      </w:pPr>
      <w:r>
        <w:rPr>
          <w:rFonts w:ascii="Sakkal Majalla" w:hAnsi="Sakkal Majalla" w:cs="Sakkal Majalla" w:hint="cs"/>
          <w:sz w:val="28"/>
          <w:szCs w:val="28"/>
          <w:rtl/>
        </w:rPr>
        <w:t>و</w:t>
      </w:r>
      <w:r w:rsidR="00B16D06" w:rsidRPr="00B16D06">
        <w:rPr>
          <w:rFonts w:ascii="Sakkal Majalla" w:hAnsi="Sakkal Majalla" w:cs="Sakkal Majalla"/>
          <w:sz w:val="28"/>
          <w:szCs w:val="28"/>
          <w:rtl/>
        </w:rPr>
        <w:t>اعتمدت على مقابلات مع قيادات في 20 شركة تأمين سعودية.</w:t>
      </w:r>
    </w:p>
    <w:p w14:paraId="52122A53"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أبرز النتائج:</w:t>
      </w:r>
    </w:p>
    <w:p w14:paraId="1DEEA59F"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المخاطر الرئيسية هي مخاطر السوق، المخاطر التنظيمية، ومخاطر السمعة.</w:t>
      </w:r>
    </w:p>
    <w:p w14:paraId="675474B7"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ممارسات إدارة المخاطر متفاوتة بين الشركات، مع ضعف في التكامل بين الوظائف.</w:t>
      </w:r>
    </w:p>
    <w:p w14:paraId="4E418F43" w14:textId="2E0E73E9" w:rsidR="00F925D0"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التوصيات تشمل تعزيز الثقافة التنظيمية ورفع كفاءات إدارة المخاطر.</w:t>
      </w:r>
    </w:p>
    <w:p w14:paraId="610C7419" w14:textId="4A6CFA3F" w:rsidR="00F925D0" w:rsidRDefault="00F925D0" w:rsidP="00D22171">
      <w:pPr>
        <w:rPr>
          <w:rFonts w:ascii="Sakkal Majalla" w:hAnsi="Sakkal Majalla" w:cs="Sakkal Majalla"/>
          <w:sz w:val="28"/>
          <w:szCs w:val="28"/>
          <w:u w:val="single"/>
          <w:rtl/>
        </w:rPr>
      </w:pPr>
    </w:p>
    <w:p w14:paraId="597B9DBE" w14:textId="77777777" w:rsidR="0028276D" w:rsidRDefault="0028276D" w:rsidP="00B16D06">
      <w:pPr>
        <w:rPr>
          <w:rFonts w:ascii="Sakkal Majalla" w:hAnsi="Sakkal Majalla" w:cs="Sakkal Majalla"/>
          <w:sz w:val="28"/>
          <w:szCs w:val="28"/>
          <w:u w:val="single"/>
          <w:rtl/>
        </w:rPr>
      </w:pPr>
    </w:p>
    <w:p w14:paraId="2305A54C" w14:textId="4D8A9B7B"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lastRenderedPageBreak/>
        <w:t>دراسة بعنوان "تحليل المخاطر في شركات التأمين في الإمارات" (2016):</w:t>
      </w:r>
    </w:p>
    <w:p w14:paraId="2AA31067"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هدفت إلى تقييم أساليب تحليل المخاطر المستخدمة في السوق الإماراتي.</w:t>
      </w:r>
    </w:p>
    <w:p w14:paraId="5899CB3D" w14:textId="73C00E02" w:rsidR="00F925D0"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خلصت إلى ضرورة تبني نهج أكثر شمولية في إدارة المخاطر وتطبيق أفضل الممارسات الدولية.</w:t>
      </w:r>
    </w:p>
    <w:p w14:paraId="69F1EC44" w14:textId="77777777" w:rsidR="00A71B05" w:rsidRDefault="00B16D06" w:rsidP="00A71B05">
      <w:pPr>
        <w:rPr>
          <w:rFonts w:ascii="Sakkal Majalla" w:hAnsi="Sakkal Majalla" w:cs="Sakkal Majalla"/>
          <w:sz w:val="28"/>
          <w:szCs w:val="28"/>
          <w:rtl/>
        </w:rPr>
      </w:pPr>
      <w:r w:rsidRPr="00B16D06">
        <w:rPr>
          <w:rFonts w:ascii="Sakkal Majalla" w:hAnsi="Sakkal Majalla" w:cs="Sakkal Majalla"/>
          <w:sz w:val="28"/>
          <w:szCs w:val="28"/>
          <w:rtl/>
        </w:rPr>
        <w:t>أجراها باحثون في جامعة الإمارات العربية المتحدة</w:t>
      </w:r>
    </w:p>
    <w:p w14:paraId="6E5D3732" w14:textId="0101ED6F" w:rsidR="00B16D06" w:rsidRPr="00B16D06" w:rsidRDefault="00A71B05" w:rsidP="00A71B05">
      <w:pPr>
        <w:rPr>
          <w:rFonts w:ascii="Sakkal Majalla" w:hAnsi="Sakkal Majalla" w:cs="Sakkal Majalla"/>
          <w:sz w:val="28"/>
          <w:szCs w:val="28"/>
          <w:rtl/>
        </w:rPr>
      </w:pPr>
      <w:r>
        <w:rPr>
          <w:rFonts w:ascii="Sakkal Majalla" w:hAnsi="Sakkal Majalla" w:cs="Sakkal Majalla" w:hint="cs"/>
          <w:sz w:val="28"/>
          <w:szCs w:val="28"/>
          <w:rtl/>
        </w:rPr>
        <w:t>و</w:t>
      </w:r>
      <w:r w:rsidR="00B16D06" w:rsidRPr="00B16D06">
        <w:rPr>
          <w:rFonts w:ascii="Sakkal Majalla" w:hAnsi="Sakkal Majalla" w:cs="Sakkal Majalla"/>
          <w:sz w:val="28"/>
          <w:szCs w:val="28"/>
          <w:rtl/>
        </w:rPr>
        <w:t>اعتمدت على مراجعة مقارنة لممارسات تحليل المخاطر في 15 شركة تأمين.</w:t>
      </w:r>
    </w:p>
    <w:p w14:paraId="091B77F2"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أبرز النتائج:</w:t>
      </w:r>
    </w:p>
    <w:p w14:paraId="7DD53F46"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الشركات تركز أكثر على المخاطر الفنية والتشغيلية دون النظرة الشاملة.</w:t>
      </w:r>
    </w:p>
    <w:p w14:paraId="78E961C1" w14:textId="77777777"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أساليب التحليل محدودة وتحتاج إلى تطوير نهج أكثر تقدماً.</w:t>
      </w:r>
    </w:p>
    <w:p w14:paraId="29E65A8A" w14:textId="2C5816BC" w:rsidR="00B16D06" w:rsidRPr="00B16D06" w:rsidRDefault="00B16D06" w:rsidP="00B16D06">
      <w:pPr>
        <w:rPr>
          <w:rFonts w:ascii="Sakkal Majalla" w:hAnsi="Sakkal Majalla" w:cs="Sakkal Majalla"/>
          <w:sz w:val="28"/>
          <w:szCs w:val="28"/>
          <w:rtl/>
        </w:rPr>
      </w:pPr>
      <w:r w:rsidRPr="00B16D06">
        <w:rPr>
          <w:rFonts w:ascii="Sakkal Majalla" w:hAnsi="Sakkal Majalla" w:cs="Sakkal Majalla"/>
          <w:sz w:val="28"/>
          <w:szCs w:val="28"/>
          <w:rtl/>
        </w:rPr>
        <w:t>التوصيات تشمل تطبيق أفضل ممارسات إدارة المخاطر المتكاملة.</w:t>
      </w:r>
    </w:p>
    <w:p w14:paraId="4996758E" w14:textId="77777777" w:rsidR="00F925D0" w:rsidRDefault="00F925D0" w:rsidP="00D22171">
      <w:pPr>
        <w:rPr>
          <w:rFonts w:ascii="Sakkal Majalla" w:hAnsi="Sakkal Majalla" w:cs="Sakkal Majalla"/>
          <w:sz w:val="28"/>
          <w:szCs w:val="28"/>
          <w:u w:val="single"/>
          <w:rtl/>
        </w:rPr>
      </w:pPr>
    </w:p>
    <w:p w14:paraId="2ED4D6CC" w14:textId="1F43793C" w:rsidR="00F925D0" w:rsidRDefault="00F925D0" w:rsidP="00D22171">
      <w:pPr>
        <w:rPr>
          <w:rFonts w:ascii="Sakkal Majalla" w:hAnsi="Sakkal Majalla" w:cs="Sakkal Majalla"/>
          <w:sz w:val="28"/>
          <w:szCs w:val="28"/>
          <w:u w:val="single"/>
          <w:rtl/>
        </w:rPr>
      </w:pPr>
    </w:p>
    <w:p w14:paraId="7A8EA8BE" w14:textId="4DEC78D5" w:rsidR="00B16D06" w:rsidRDefault="00B16D06" w:rsidP="00D22171">
      <w:pPr>
        <w:rPr>
          <w:rFonts w:ascii="Sakkal Majalla" w:hAnsi="Sakkal Majalla" w:cs="Sakkal Majalla"/>
          <w:sz w:val="28"/>
          <w:szCs w:val="28"/>
          <w:u w:val="single"/>
          <w:rtl/>
        </w:rPr>
      </w:pPr>
    </w:p>
    <w:p w14:paraId="03E46E4E" w14:textId="6D686187" w:rsidR="00B16D06" w:rsidRDefault="00B16D06" w:rsidP="00D22171">
      <w:pPr>
        <w:rPr>
          <w:rFonts w:ascii="Sakkal Majalla" w:hAnsi="Sakkal Majalla" w:cs="Sakkal Majalla"/>
          <w:sz w:val="28"/>
          <w:szCs w:val="28"/>
          <w:u w:val="single"/>
          <w:rtl/>
        </w:rPr>
      </w:pPr>
    </w:p>
    <w:p w14:paraId="587264EA" w14:textId="37963C00" w:rsidR="00B16D06" w:rsidRDefault="00B16D06" w:rsidP="00D22171">
      <w:pPr>
        <w:rPr>
          <w:rFonts w:ascii="Sakkal Majalla" w:hAnsi="Sakkal Majalla" w:cs="Sakkal Majalla"/>
          <w:sz w:val="28"/>
          <w:szCs w:val="28"/>
          <w:u w:val="single"/>
          <w:rtl/>
        </w:rPr>
      </w:pPr>
    </w:p>
    <w:p w14:paraId="1988A16C" w14:textId="7E1350B6" w:rsidR="00B16D06" w:rsidRDefault="00B16D06" w:rsidP="00D22171">
      <w:pPr>
        <w:rPr>
          <w:rFonts w:ascii="Sakkal Majalla" w:hAnsi="Sakkal Majalla" w:cs="Sakkal Majalla"/>
          <w:sz w:val="28"/>
          <w:szCs w:val="28"/>
          <w:u w:val="single"/>
          <w:rtl/>
        </w:rPr>
      </w:pPr>
    </w:p>
    <w:p w14:paraId="428AC803" w14:textId="77777777" w:rsidR="0028276D" w:rsidRDefault="0028276D" w:rsidP="00D22171">
      <w:pPr>
        <w:rPr>
          <w:rFonts w:ascii="Sakkal Majalla" w:hAnsi="Sakkal Majalla" w:cs="Sakkal Majalla"/>
          <w:sz w:val="28"/>
          <w:szCs w:val="28"/>
          <w:u w:val="single"/>
          <w:rtl/>
        </w:rPr>
      </w:pPr>
    </w:p>
    <w:p w14:paraId="5217C0B9" w14:textId="77777777" w:rsidR="0028276D" w:rsidRDefault="0028276D" w:rsidP="00D22171">
      <w:pPr>
        <w:rPr>
          <w:rFonts w:ascii="Sakkal Majalla" w:hAnsi="Sakkal Majalla" w:cs="Sakkal Majalla"/>
          <w:sz w:val="28"/>
          <w:szCs w:val="28"/>
          <w:u w:val="single"/>
          <w:rtl/>
        </w:rPr>
      </w:pPr>
    </w:p>
    <w:p w14:paraId="3C5A0127" w14:textId="77777777" w:rsidR="0028276D" w:rsidRDefault="0028276D" w:rsidP="00D22171">
      <w:pPr>
        <w:rPr>
          <w:rFonts w:ascii="Sakkal Majalla" w:hAnsi="Sakkal Majalla" w:cs="Sakkal Majalla"/>
          <w:sz w:val="28"/>
          <w:szCs w:val="28"/>
          <w:u w:val="single"/>
          <w:rtl/>
        </w:rPr>
      </w:pPr>
    </w:p>
    <w:p w14:paraId="4A52A0EB" w14:textId="77777777" w:rsidR="0028276D" w:rsidRDefault="0028276D" w:rsidP="00D22171">
      <w:pPr>
        <w:rPr>
          <w:rFonts w:ascii="Sakkal Majalla" w:hAnsi="Sakkal Majalla" w:cs="Sakkal Majalla"/>
          <w:sz w:val="28"/>
          <w:szCs w:val="28"/>
          <w:u w:val="single"/>
          <w:rtl/>
        </w:rPr>
      </w:pPr>
    </w:p>
    <w:p w14:paraId="585E7E4E" w14:textId="77777777" w:rsidR="0028276D" w:rsidRDefault="0028276D" w:rsidP="00D22171">
      <w:pPr>
        <w:rPr>
          <w:rFonts w:ascii="Sakkal Majalla" w:hAnsi="Sakkal Majalla" w:cs="Sakkal Majalla"/>
          <w:sz w:val="28"/>
          <w:szCs w:val="28"/>
          <w:u w:val="single"/>
          <w:rtl/>
        </w:rPr>
      </w:pPr>
    </w:p>
    <w:p w14:paraId="426AF515" w14:textId="77777777" w:rsidR="0028276D" w:rsidRDefault="0028276D" w:rsidP="00D22171">
      <w:pPr>
        <w:rPr>
          <w:rFonts w:ascii="Sakkal Majalla" w:hAnsi="Sakkal Majalla" w:cs="Sakkal Majalla"/>
          <w:sz w:val="28"/>
          <w:szCs w:val="28"/>
          <w:u w:val="single"/>
          <w:rtl/>
        </w:rPr>
      </w:pPr>
    </w:p>
    <w:p w14:paraId="3980F7CC" w14:textId="77777777" w:rsidR="0028276D" w:rsidRDefault="0028276D" w:rsidP="00D22171">
      <w:pPr>
        <w:rPr>
          <w:rFonts w:ascii="Sakkal Majalla" w:hAnsi="Sakkal Majalla" w:cs="Sakkal Majalla"/>
          <w:sz w:val="28"/>
          <w:szCs w:val="28"/>
          <w:u w:val="single"/>
          <w:rtl/>
        </w:rPr>
      </w:pPr>
    </w:p>
    <w:p w14:paraId="125BFF9B" w14:textId="77777777" w:rsidR="0028276D" w:rsidRDefault="0028276D" w:rsidP="00D22171">
      <w:pPr>
        <w:rPr>
          <w:rFonts w:ascii="Sakkal Majalla" w:hAnsi="Sakkal Majalla" w:cs="Sakkal Majalla"/>
          <w:sz w:val="28"/>
          <w:szCs w:val="28"/>
          <w:u w:val="single"/>
          <w:rtl/>
        </w:rPr>
      </w:pPr>
    </w:p>
    <w:p w14:paraId="6528E691" w14:textId="77777777" w:rsidR="0028276D" w:rsidRDefault="0028276D" w:rsidP="00D22171">
      <w:pPr>
        <w:rPr>
          <w:rFonts w:ascii="Sakkal Majalla" w:hAnsi="Sakkal Majalla" w:cs="Sakkal Majalla"/>
          <w:sz w:val="28"/>
          <w:szCs w:val="28"/>
          <w:u w:val="single"/>
          <w:rtl/>
        </w:rPr>
      </w:pPr>
    </w:p>
    <w:p w14:paraId="48610E68" w14:textId="6E699FEB"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r w:rsidR="0009634C">
        <w:rPr>
          <w:rFonts w:ascii="Sakkal Majalla" w:hAnsi="Sakkal Majalla" w:cs="Sakkal Majalla" w:hint="cs"/>
          <w:sz w:val="28"/>
          <w:szCs w:val="28"/>
          <w:u w:val="single"/>
          <w:rtl/>
        </w:rPr>
        <w:t xml:space="preserve"> :</w:t>
      </w:r>
    </w:p>
    <w:p w14:paraId="411D9964" w14:textId="77777777" w:rsidR="00A71B05" w:rsidRDefault="00A71B05" w:rsidP="00D22171">
      <w:pPr>
        <w:rPr>
          <w:rFonts w:ascii="Sakkal Majalla" w:hAnsi="Sakkal Majalla" w:cs="Sakkal Majalla"/>
          <w:sz w:val="28"/>
          <w:szCs w:val="28"/>
          <w:u w:val="single"/>
          <w:rtl/>
        </w:rPr>
      </w:pPr>
    </w:p>
    <w:p w14:paraId="11CE743E"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فيما يلي نظرة عامة على الإطار النظري في الدراسات السابقة لتحليل إدارة المخاطر في شركات التأمين:</w:t>
      </w:r>
    </w:p>
    <w:p w14:paraId="384E3076" w14:textId="77777777" w:rsidR="00B16D06" w:rsidRPr="00A71B05" w:rsidRDefault="00B16D06" w:rsidP="00B16D06">
      <w:pPr>
        <w:rPr>
          <w:rFonts w:ascii="Sakkal Majalla" w:hAnsi="Sakkal Majalla" w:cs="Sakkal Majalla"/>
          <w:sz w:val="28"/>
          <w:szCs w:val="28"/>
          <w:rtl/>
        </w:rPr>
      </w:pPr>
    </w:p>
    <w:p w14:paraId="2AA5F2B7"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الإطار المفاهيمي لإدارة المخاطر:</w:t>
      </w:r>
    </w:p>
    <w:p w14:paraId="3B5D13C6"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تعريف إدارة المخاطر وأهميتها في صناعة التأمين</w:t>
      </w:r>
    </w:p>
    <w:p w14:paraId="7CCC5CBB"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أنواع المخاطر التي تواجهها شركات التأمين (مخاطر تشغيلية، ائتمانية، سوقية، قانونية، إلخ)</w:t>
      </w:r>
    </w:p>
    <w:p w14:paraId="470E6EEA"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عناصر عملية إدارة المخاطر (تحديد المخاطر، قياسها، التحكم فيها، رصدها)</w:t>
      </w:r>
    </w:p>
    <w:p w14:paraId="0FC1DFF3"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نماذج وأطر إدارة المخاطر في صناعة التأمين:</w:t>
      </w:r>
    </w:p>
    <w:p w14:paraId="1BB9380F"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 xml:space="preserve">نموذج </w:t>
      </w:r>
      <w:r w:rsidRPr="00A71B05">
        <w:rPr>
          <w:rFonts w:ascii="Sakkal Majalla" w:hAnsi="Sakkal Majalla" w:cs="Sakkal Majalla"/>
          <w:sz w:val="28"/>
          <w:szCs w:val="28"/>
        </w:rPr>
        <w:t>COSO</w:t>
      </w:r>
      <w:r w:rsidRPr="00A71B05">
        <w:rPr>
          <w:rFonts w:ascii="Sakkal Majalla" w:hAnsi="Sakkal Majalla" w:cs="Sakkal Majalla"/>
          <w:sz w:val="28"/>
          <w:szCs w:val="28"/>
          <w:rtl/>
        </w:rPr>
        <w:t xml:space="preserve"> لإدارة المخاطر المؤسسية</w:t>
      </w:r>
    </w:p>
    <w:p w14:paraId="2BA85591"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 xml:space="preserve">إطار عمل بازل </w:t>
      </w:r>
      <w:r w:rsidRPr="00A71B05">
        <w:rPr>
          <w:rFonts w:ascii="Sakkal Majalla" w:hAnsi="Sakkal Majalla" w:cs="Sakkal Majalla"/>
          <w:sz w:val="28"/>
          <w:szCs w:val="28"/>
        </w:rPr>
        <w:t>II</w:t>
      </w:r>
      <w:r w:rsidRPr="00A71B05">
        <w:rPr>
          <w:rFonts w:ascii="Sakkal Majalla" w:hAnsi="Sakkal Majalla" w:cs="Sakkal Majalla"/>
          <w:sz w:val="28"/>
          <w:szCs w:val="28"/>
          <w:rtl/>
        </w:rPr>
        <w:t xml:space="preserve"> وبازل </w:t>
      </w:r>
      <w:r w:rsidRPr="00A71B05">
        <w:rPr>
          <w:rFonts w:ascii="Sakkal Majalla" w:hAnsi="Sakkal Majalla" w:cs="Sakkal Majalla"/>
          <w:sz w:val="28"/>
          <w:szCs w:val="28"/>
        </w:rPr>
        <w:t>III</w:t>
      </w:r>
      <w:r w:rsidRPr="00A71B05">
        <w:rPr>
          <w:rFonts w:ascii="Sakkal Majalla" w:hAnsi="Sakkal Majalla" w:cs="Sakkal Majalla"/>
          <w:sz w:val="28"/>
          <w:szCs w:val="28"/>
          <w:rtl/>
        </w:rPr>
        <w:t xml:space="preserve"> وأثرهما على صناعة التأمين</w:t>
      </w:r>
    </w:p>
    <w:p w14:paraId="73E76567"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نموذج الحصيلة المالية للمخاطر (</w:t>
      </w:r>
      <w:r w:rsidRPr="00A71B05">
        <w:rPr>
          <w:rFonts w:ascii="Sakkal Majalla" w:hAnsi="Sakkal Majalla" w:cs="Sakkal Majalla"/>
          <w:sz w:val="28"/>
          <w:szCs w:val="28"/>
        </w:rPr>
        <w:t>Risk Capital Model</w:t>
      </w:r>
      <w:r w:rsidRPr="00A71B05">
        <w:rPr>
          <w:rFonts w:ascii="Sakkal Majalla" w:hAnsi="Sakkal Majalla" w:cs="Sakkal Majalla"/>
          <w:sz w:val="28"/>
          <w:szCs w:val="28"/>
          <w:rtl/>
        </w:rPr>
        <w:t>)</w:t>
      </w:r>
    </w:p>
    <w:p w14:paraId="0F2A166F"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نماذج التقييم الداخلي للمخاطر (</w:t>
      </w:r>
      <w:r w:rsidRPr="00A71B05">
        <w:rPr>
          <w:rFonts w:ascii="Sakkal Majalla" w:hAnsi="Sakkal Majalla" w:cs="Sakkal Majalla"/>
          <w:sz w:val="28"/>
          <w:szCs w:val="28"/>
        </w:rPr>
        <w:t>Internal Risk Assessment Models</w:t>
      </w:r>
      <w:r w:rsidRPr="00A71B05">
        <w:rPr>
          <w:rFonts w:ascii="Sakkal Majalla" w:hAnsi="Sakkal Majalla" w:cs="Sakkal Majalla"/>
          <w:sz w:val="28"/>
          <w:szCs w:val="28"/>
          <w:rtl/>
        </w:rPr>
        <w:t>)</w:t>
      </w:r>
    </w:p>
    <w:p w14:paraId="5CAB5718"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الممارسات الحالية لإدارة المخاطر في شركات التأمين:</w:t>
      </w:r>
    </w:p>
    <w:p w14:paraId="34392B75"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أدوار ومسؤوليات مختلف الوظائف في إدارة المخاطر (مجلس الإدارة، لجنة المخاطر، وظيفة إدارة المخاطر)</w:t>
      </w:r>
    </w:p>
    <w:p w14:paraId="1044E506"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أساليب وأدوات قياس وتقييم المخاطر (التحليل الكمي والنوعي)</w:t>
      </w:r>
    </w:p>
    <w:p w14:paraId="3E12CF87"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استراتيجيات ومداخل التحكم في المخاطر (تجنب، تقليل، نقل، قبول)</w:t>
      </w:r>
    </w:p>
    <w:p w14:paraId="72B0384B"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التحديات والاتجاهات الحديثة في إدارة المخاطر بشركات التأمين:</w:t>
      </w:r>
    </w:p>
    <w:p w14:paraId="6D6C95AC"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التطورات التكنولوجية وأثرها على إدارة المخاطر</w:t>
      </w:r>
    </w:p>
    <w:p w14:paraId="79B6CE35" w14:textId="77777777" w:rsidR="00B16D06"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التغيرات التنظيمية والتشريعية وتأثيرها على ممارسات إدارة المخاطر</w:t>
      </w:r>
    </w:p>
    <w:p w14:paraId="35AAB320" w14:textId="7511C8A7" w:rsidR="00F925D0" w:rsidRPr="00A71B05" w:rsidRDefault="00B16D06" w:rsidP="00B16D06">
      <w:pPr>
        <w:rPr>
          <w:rFonts w:ascii="Sakkal Majalla" w:hAnsi="Sakkal Majalla" w:cs="Sakkal Majalla"/>
          <w:sz w:val="28"/>
          <w:szCs w:val="28"/>
          <w:rtl/>
        </w:rPr>
      </w:pPr>
      <w:r w:rsidRPr="00A71B05">
        <w:rPr>
          <w:rFonts w:ascii="Sakkal Majalla" w:hAnsi="Sakkal Majalla" w:cs="Sakkal Majalla"/>
          <w:sz w:val="28"/>
          <w:szCs w:val="28"/>
          <w:rtl/>
        </w:rPr>
        <w:t>دمج إدارة المخاطر في عمليات صنع القرار والتخطيط الاستراتيجي</w:t>
      </w: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9CB61AE" w14:textId="77777777" w:rsidR="00F925D0" w:rsidRDefault="00F925D0" w:rsidP="00B16D06">
      <w:pP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4F31633B" w14:textId="77777777" w:rsidR="004660CE" w:rsidRDefault="004660CE" w:rsidP="00D22171">
      <w:pPr>
        <w:rPr>
          <w:rFonts w:ascii="Sakkal Majalla" w:hAnsi="Sakkal Majalla" w:cs="Sakkal Majalla"/>
          <w:sz w:val="28"/>
          <w:szCs w:val="28"/>
          <w:u w:val="single"/>
          <w:rtl/>
        </w:rPr>
      </w:pPr>
    </w:p>
    <w:p w14:paraId="2A394152" w14:textId="77777777" w:rsidR="004660CE" w:rsidRDefault="004660CE" w:rsidP="00D22171">
      <w:pPr>
        <w:rPr>
          <w:rFonts w:ascii="Sakkal Majalla" w:hAnsi="Sakkal Majalla" w:cs="Sakkal Majalla"/>
          <w:sz w:val="28"/>
          <w:szCs w:val="28"/>
          <w:u w:val="single"/>
          <w:rtl/>
        </w:rPr>
      </w:pPr>
    </w:p>
    <w:p w14:paraId="166474F4" w14:textId="77777777" w:rsidR="004660CE" w:rsidRDefault="004660CE" w:rsidP="00D22171">
      <w:pPr>
        <w:rPr>
          <w:rFonts w:ascii="Sakkal Majalla" w:hAnsi="Sakkal Majalla" w:cs="Sakkal Majalla"/>
          <w:sz w:val="28"/>
          <w:szCs w:val="28"/>
          <w:u w:val="single"/>
          <w:rtl/>
        </w:rPr>
      </w:pPr>
    </w:p>
    <w:p w14:paraId="15EB6013" w14:textId="77777777" w:rsidR="004660CE" w:rsidRDefault="004660CE" w:rsidP="00D22171">
      <w:pPr>
        <w:rPr>
          <w:rFonts w:ascii="Sakkal Majalla" w:hAnsi="Sakkal Majalla" w:cs="Sakkal Majalla"/>
          <w:sz w:val="28"/>
          <w:szCs w:val="28"/>
          <w:u w:val="single"/>
          <w:rtl/>
        </w:rPr>
      </w:pPr>
    </w:p>
    <w:p w14:paraId="5B79886D" w14:textId="77777777" w:rsidR="004660CE" w:rsidRDefault="004660CE" w:rsidP="00D22171">
      <w:pPr>
        <w:rPr>
          <w:rFonts w:ascii="Sakkal Majalla" w:hAnsi="Sakkal Majalla" w:cs="Sakkal Majalla"/>
          <w:sz w:val="28"/>
          <w:szCs w:val="28"/>
          <w:u w:val="single"/>
          <w:rtl/>
        </w:rPr>
      </w:pPr>
    </w:p>
    <w:p w14:paraId="4D464F35" w14:textId="77777777" w:rsidR="004660CE" w:rsidRDefault="004660CE" w:rsidP="00D22171">
      <w:pPr>
        <w:rPr>
          <w:rFonts w:ascii="Sakkal Majalla" w:hAnsi="Sakkal Majalla" w:cs="Sakkal Majalla"/>
          <w:sz w:val="28"/>
          <w:szCs w:val="28"/>
          <w:u w:val="single"/>
          <w:rtl/>
        </w:rPr>
      </w:pPr>
    </w:p>
    <w:p w14:paraId="0DF0C8C4" w14:textId="77777777" w:rsidR="004660CE" w:rsidRDefault="004660CE" w:rsidP="00D22171">
      <w:pPr>
        <w:rPr>
          <w:rFonts w:ascii="Sakkal Majalla" w:hAnsi="Sakkal Majalla" w:cs="Sakkal Majalla"/>
          <w:sz w:val="28"/>
          <w:szCs w:val="28"/>
          <w:u w:val="single"/>
          <w:rtl/>
        </w:rPr>
      </w:pPr>
    </w:p>
    <w:p w14:paraId="23CDEE09" w14:textId="77777777" w:rsidR="004660CE" w:rsidRDefault="004660CE" w:rsidP="00D22171">
      <w:pPr>
        <w:rPr>
          <w:rFonts w:ascii="Sakkal Majalla" w:hAnsi="Sakkal Majalla" w:cs="Sakkal Majalla"/>
          <w:sz w:val="28"/>
          <w:szCs w:val="28"/>
          <w:u w:val="single"/>
          <w:rtl/>
        </w:rPr>
      </w:pPr>
    </w:p>
    <w:p w14:paraId="533C607C" w14:textId="77777777" w:rsidR="0028276D" w:rsidRDefault="0028276D" w:rsidP="00D22171">
      <w:pPr>
        <w:rPr>
          <w:rFonts w:ascii="Sakkal Majalla" w:hAnsi="Sakkal Majalla" w:cs="Sakkal Majalla"/>
          <w:sz w:val="28"/>
          <w:szCs w:val="28"/>
          <w:u w:val="single"/>
          <w:rtl/>
        </w:rPr>
      </w:pPr>
    </w:p>
    <w:p w14:paraId="76D397BE" w14:textId="6D222D9A"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384307F8" w14:textId="77777777" w:rsidR="00F1179E" w:rsidRDefault="00F1179E" w:rsidP="00D22171">
      <w:pPr>
        <w:rPr>
          <w:rFonts w:ascii="Sakkal Majalla" w:hAnsi="Sakkal Majalla" w:cs="Sakkal Majalla"/>
          <w:sz w:val="28"/>
          <w:szCs w:val="28"/>
          <w:u w:val="single"/>
          <w:rtl/>
        </w:rPr>
      </w:pPr>
    </w:p>
    <w:p w14:paraId="474EFE63" w14:textId="77777777" w:rsidR="00F1179E" w:rsidRDefault="00F1179E" w:rsidP="00D22171">
      <w:pPr>
        <w:rPr>
          <w:rFonts w:ascii="Sakkal Majalla" w:hAnsi="Sakkal Majalla" w:cs="Sakkal Majalla"/>
          <w:sz w:val="28"/>
          <w:szCs w:val="28"/>
          <w:u w:val="single"/>
          <w:rtl/>
        </w:rPr>
      </w:pPr>
    </w:p>
    <w:p w14:paraId="1CB874E6" w14:textId="77777777" w:rsidR="00F1179E" w:rsidRPr="00F1179E" w:rsidRDefault="00F1179E" w:rsidP="00F1179E">
      <w:pPr>
        <w:rPr>
          <w:rFonts w:ascii="Sakkal Majalla" w:hAnsi="Sakkal Majalla" w:cs="Sakkal Majalla"/>
          <w:sz w:val="28"/>
          <w:szCs w:val="28"/>
          <w:rtl/>
        </w:rPr>
      </w:pPr>
      <w:r w:rsidRPr="00F1179E">
        <w:rPr>
          <w:rFonts w:ascii="Sakkal Majalla" w:hAnsi="Sakkal Majalla" w:cs="Sakkal Majalla"/>
          <w:sz w:val="28"/>
          <w:szCs w:val="28"/>
          <w:rtl/>
        </w:rPr>
        <w:t>تُعد منهجية البحث العلمي ركيزة أساسية في بناء أي دراسة أكاديمية، حيث تسهم في توجيه الباحث نحو تحقيق أهدافه البحثية بدقة وموضوعية. في هذا البحث، الذي يتناول تحليل وتقييم إدارة المخاطر في شركة التعاونية للتأمين في المملكة العربية السعودية، تم تطوير منهجية متكاملة تلائم طبيعة الدراسة وتهدف إلى تقديم رؤية شاملة وعميقة حول كيفية إدارة المخاطر في قطاع التأمين.</w:t>
      </w:r>
    </w:p>
    <w:p w14:paraId="6B6957B8" w14:textId="77777777" w:rsidR="00F1179E" w:rsidRPr="00F1179E" w:rsidRDefault="00F1179E" w:rsidP="00F1179E">
      <w:pPr>
        <w:rPr>
          <w:rFonts w:ascii="Sakkal Majalla" w:hAnsi="Sakkal Majalla" w:cs="Sakkal Majalla"/>
          <w:sz w:val="28"/>
          <w:szCs w:val="28"/>
          <w:rtl/>
        </w:rPr>
      </w:pPr>
    </w:p>
    <w:p w14:paraId="43572894" w14:textId="77777777" w:rsidR="00F1179E" w:rsidRPr="00F1179E" w:rsidRDefault="00F1179E" w:rsidP="00F1179E">
      <w:pPr>
        <w:rPr>
          <w:rFonts w:ascii="Sakkal Majalla" w:hAnsi="Sakkal Majalla" w:cs="Sakkal Majalla"/>
          <w:sz w:val="28"/>
          <w:szCs w:val="28"/>
          <w:rtl/>
        </w:rPr>
      </w:pPr>
      <w:r w:rsidRPr="00F1179E">
        <w:rPr>
          <w:rFonts w:ascii="Sakkal Majalla" w:hAnsi="Sakkal Majalla" w:cs="Sakkal Majalla"/>
          <w:sz w:val="28"/>
          <w:szCs w:val="28"/>
          <w:rtl/>
        </w:rPr>
        <w:t>تهدف هذه المنهجية إلى تحديد الأساليب والإجراءات البحثية المستخدمة لجمع وتحليل البيانات المتعلقة بإدارة المخاطر، بما يضمن الحصول على نتائج موثوقة وقابلة للتطبيق. ومن خلال هذه المنهجية، سيتم استعراض الأدوات البحثية المستخدمة، نوعية البيانات المستندة إليها الدراسة، بالإضافة إلى الطرق التحليلية التي تم تبنيها لفهم وتقييم مستوى فعالية إدارة المخاطر في الشركة المدروسة.</w:t>
      </w:r>
    </w:p>
    <w:p w14:paraId="01BC7DA0" w14:textId="77777777" w:rsidR="00F1179E" w:rsidRPr="00F1179E" w:rsidRDefault="00F1179E" w:rsidP="00F1179E">
      <w:pPr>
        <w:rPr>
          <w:rFonts w:ascii="Sakkal Majalla" w:hAnsi="Sakkal Majalla" w:cs="Sakkal Majalla"/>
          <w:sz w:val="28"/>
          <w:szCs w:val="28"/>
          <w:rtl/>
        </w:rPr>
      </w:pPr>
    </w:p>
    <w:p w14:paraId="6CCE77E6" w14:textId="372C1E05" w:rsidR="00BC094B" w:rsidRPr="00F1179E" w:rsidRDefault="00F1179E" w:rsidP="00F1179E">
      <w:pPr>
        <w:rPr>
          <w:rFonts w:ascii="Sakkal Majalla" w:hAnsi="Sakkal Majalla" w:cs="Sakkal Majalla"/>
          <w:sz w:val="28"/>
          <w:szCs w:val="28"/>
          <w:u w:val="single"/>
          <w:rtl/>
        </w:rPr>
      </w:pPr>
      <w:r w:rsidRPr="00F1179E">
        <w:rPr>
          <w:rFonts w:ascii="Sakkal Majalla" w:hAnsi="Sakkal Majalla" w:cs="Sakkal Majalla"/>
          <w:sz w:val="28"/>
          <w:szCs w:val="28"/>
          <w:rtl/>
        </w:rPr>
        <w:t>تسعى هذه المنهجية إلى توفير إطار عمل بحثي يساعد في الوصول إلى استنتاجات دقيقة تسهم في تحسين استراتيجيات إدارة المخاطر في الشركات، مع التركيز بشكل خاص على قطاع التأمين في المملكة العربية السعودية.</w:t>
      </w: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ADFAC48" w14:textId="77777777" w:rsidR="00DB68D2" w:rsidRDefault="00DB68D2" w:rsidP="00D22171">
      <w:pPr>
        <w:rPr>
          <w:rFonts w:ascii="Sakkal Majalla" w:hAnsi="Sakkal Majalla" w:cs="Sakkal Majalla"/>
          <w:sz w:val="28"/>
          <w:szCs w:val="28"/>
          <w:u w:val="single"/>
          <w:rtl/>
        </w:rPr>
      </w:pPr>
    </w:p>
    <w:p w14:paraId="2DBF25EE" w14:textId="77777777" w:rsidR="0028276D" w:rsidRDefault="0028276D" w:rsidP="00D22171">
      <w:pPr>
        <w:rPr>
          <w:rFonts w:ascii="Sakkal Majalla" w:hAnsi="Sakkal Majalla" w:cs="Sakkal Majalla"/>
          <w:sz w:val="28"/>
          <w:szCs w:val="28"/>
          <w:u w:val="single"/>
          <w:rtl/>
        </w:rPr>
      </w:pPr>
    </w:p>
    <w:p w14:paraId="52BE27C4" w14:textId="77777777" w:rsidR="0028276D" w:rsidRDefault="0028276D" w:rsidP="00D22171">
      <w:pPr>
        <w:rPr>
          <w:rFonts w:ascii="Sakkal Majalla" w:hAnsi="Sakkal Majalla" w:cs="Sakkal Majalla"/>
          <w:sz w:val="28"/>
          <w:szCs w:val="28"/>
          <w:u w:val="single"/>
          <w:rtl/>
        </w:rPr>
      </w:pPr>
    </w:p>
    <w:p w14:paraId="32403CAB" w14:textId="77777777" w:rsidR="0028276D" w:rsidRDefault="0028276D" w:rsidP="00D22171">
      <w:pPr>
        <w:rPr>
          <w:rFonts w:ascii="Sakkal Majalla" w:hAnsi="Sakkal Majalla" w:cs="Sakkal Majalla"/>
          <w:sz w:val="28"/>
          <w:szCs w:val="28"/>
          <w:u w:val="single"/>
          <w:rtl/>
        </w:rPr>
      </w:pPr>
    </w:p>
    <w:p w14:paraId="50251F56" w14:textId="77777777" w:rsidR="0028276D" w:rsidRDefault="0028276D" w:rsidP="00D22171">
      <w:pPr>
        <w:rPr>
          <w:rFonts w:ascii="Sakkal Majalla" w:hAnsi="Sakkal Majalla" w:cs="Sakkal Majalla"/>
          <w:sz w:val="28"/>
          <w:szCs w:val="28"/>
          <w:u w:val="single"/>
          <w:rtl/>
        </w:rPr>
      </w:pPr>
    </w:p>
    <w:p w14:paraId="3B68F856" w14:textId="77777777" w:rsidR="0028276D" w:rsidRDefault="0028276D" w:rsidP="00D22171">
      <w:pPr>
        <w:rPr>
          <w:rFonts w:ascii="Sakkal Majalla" w:hAnsi="Sakkal Majalla" w:cs="Sakkal Majalla"/>
          <w:sz w:val="28"/>
          <w:szCs w:val="28"/>
          <w:u w:val="single"/>
          <w:rtl/>
        </w:rPr>
      </w:pPr>
    </w:p>
    <w:p w14:paraId="711A2263" w14:textId="77777777" w:rsidR="0028276D" w:rsidRDefault="0028276D" w:rsidP="00D22171">
      <w:pPr>
        <w:rPr>
          <w:rFonts w:ascii="Sakkal Majalla" w:hAnsi="Sakkal Majalla" w:cs="Sakkal Majalla"/>
          <w:sz w:val="28"/>
          <w:szCs w:val="28"/>
          <w:u w:val="single"/>
          <w:rtl/>
        </w:rPr>
      </w:pPr>
    </w:p>
    <w:p w14:paraId="2E715580" w14:textId="450BCF3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0109D0">
        <w:rPr>
          <w:rFonts w:ascii="Sakkal Majalla" w:hAnsi="Sakkal Majalla" w:cs="Sakkal Majalla" w:hint="cs"/>
          <w:sz w:val="28"/>
          <w:szCs w:val="28"/>
          <w:u w:val="single"/>
          <w:rtl/>
        </w:rPr>
        <w:t>تصميم البحث</w:t>
      </w:r>
      <w:r w:rsidRPr="00D22171">
        <w:rPr>
          <w:rFonts w:ascii="Sakkal Majalla" w:hAnsi="Sakkal Majalla" w:cs="Sakkal Majalla"/>
          <w:sz w:val="28"/>
          <w:szCs w:val="28"/>
          <w:u w:val="single"/>
          <w:rtl/>
        </w:rPr>
        <w:t xml:space="preserve">. </w:t>
      </w:r>
    </w:p>
    <w:p w14:paraId="4D55301C" w14:textId="77777777" w:rsidR="00F1179E" w:rsidRDefault="00F1179E" w:rsidP="00D22171">
      <w:pPr>
        <w:rPr>
          <w:rFonts w:ascii="Sakkal Majalla" w:hAnsi="Sakkal Majalla" w:cs="Sakkal Majalla"/>
          <w:sz w:val="28"/>
          <w:szCs w:val="28"/>
          <w:u w:val="single"/>
          <w:rtl/>
        </w:rPr>
      </w:pPr>
    </w:p>
    <w:p w14:paraId="18029DD9" w14:textId="7B443217" w:rsidR="00BC094B" w:rsidRDefault="00F1179E" w:rsidP="00D22171">
      <w:pPr>
        <w:rPr>
          <w:rFonts w:ascii="Sakkal Majalla" w:hAnsi="Sakkal Majalla" w:cs="Sakkal Majalla"/>
          <w:sz w:val="28"/>
          <w:szCs w:val="28"/>
          <w:rtl/>
        </w:rPr>
      </w:pPr>
      <w:r w:rsidRPr="00F1179E">
        <w:rPr>
          <w:rFonts w:ascii="Sakkal Majalla" w:hAnsi="Sakkal Majalla" w:cs="Sakkal Majalla"/>
          <w:sz w:val="28"/>
          <w:szCs w:val="28"/>
          <w:rtl/>
        </w:rPr>
        <w:t>يعتمد هذا البحث على تصميم منهجي يهدف إلى تحليل وتقييم إدارة المخاطر في شركة التعاونية للتأمين في المملكة العربية السعودية، باستخدام إطار بحثي يجمع بين التحليل الكمي والنوعي. تم اختيار هذا التصميم البحثي لتحقيق فهم شامل وعميق للجوانب المختلفة المتعلقة بإدارة المخاطر في الشركة.</w:t>
      </w:r>
    </w:p>
    <w:p w14:paraId="65067694" w14:textId="77777777" w:rsidR="00F1179E" w:rsidRDefault="00F1179E" w:rsidP="00D22171">
      <w:pPr>
        <w:rPr>
          <w:rFonts w:ascii="Sakkal Majalla" w:hAnsi="Sakkal Majalla" w:cs="Sakkal Majalla"/>
          <w:sz w:val="28"/>
          <w:szCs w:val="28"/>
          <w:rtl/>
        </w:rPr>
      </w:pPr>
    </w:p>
    <w:p w14:paraId="4B0E1D69" w14:textId="694A5959" w:rsidR="00F1179E" w:rsidRDefault="00F1179E" w:rsidP="00F1179E">
      <w:pPr>
        <w:rPr>
          <w:rFonts w:ascii="Sakkal Majalla" w:hAnsi="Sakkal Majalla" w:cs="Sakkal Majalla"/>
          <w:sz w:val="28"/>
          <w:szCs w:val="28"/>
          <w:rtl/>
        </w:rPr>
      </w:pPr>
      <w:r w:rsidRPr="00F1179E">
        <w:rPr>
          <w:rFonts w:ascii="Sakkal Majalla" w:hAnsi="Sakkal Majalla" w:cs="Sakkal Majalla"/>
          <w:b/>
          <w:bCs/>
          <w:sz w:val="28"/>
          <w:szCs w:val="28"/>
          <w:rtl/>
        </w:rPr>
        <w:t>المنهج الوصفي التحليلي</w:t>
      </w:r>
      <w:r w:rsidRPr="00F1179E">
        <w:rPr>
          <w:rFonts w:ascii="Sakkal Majalla" w:hAnsi="Sakkal Majalla" w:cs="Sakkal Majalla"/>
          <w:sz w:val="28"/>
          <w:szCs w:val="28"/>
        </w:rPr>
        <w:t xml:space="preserve">: </w:t>
      </w:r>
      <w:r w:rsidRPr="00F1179E">
        <w:rPr>
          <w:rFonts w:ascii="Sakkal Majalla" w:hAnsi="Sakkal Majalla" w:cs="Sakkal Majalla"/>
          <w:sz w:val="28"/>
          <w:szCs w:val="28"/>
          <w:rtl/>
        </w:rPr>
        <w:t>تم اعتماد المنهج الوصفي التحليلي كإطار أساسي لتصميم البحث، حيث يتيح هذا المنهج دراسة الظاهرة بشكل شامل من خلال وصفها وتفسيرها، ومن ثم تحليل البيانات المستخلصة للوصول إلى استنتاجات واضحة. يسمح هذا النهج بتحديد مدى فعالية ممارسات إدارة المخاطر المتبعة في الشركة ودورها في تحقيق أهدافها الاستراتيجية</w:t>
      </w:r>
      <w:r w:rsidRPr="00F1179E">
        <w:rPr>
          <w:rFonts w:ascii="Sakkal Majalla" w:hAnsi="Sakkal Majalla" w:cs="Sakkal Majalla"/>
          <w:sz w:val="28"/>
          <w:szCs w:val="28"/>
        </w:rPr>
        <w:t>.</w:t>
      </w:r>
    </w:p>
    <w:p w14:paraId="4365018A" w14:textId="77777777" w:rsidR="00F1179E" w:rsidRDefault="00F1179E" w:rsidP="00F1179E">
      <w:pPr>
        <w:rPr>
          <w:rFonts w:ascii="Sakkal Majalla" w:hAnsi="Sakkal Majalla" w:cs="Sakkal Majalla"/>
          <w:sz w:val="28"/>
          <w:szCs w:val="28"/>
          <w:rtl/>
        </w:rPr>
      </w:pPr>
    </w:p>
    <w:p w14:paraId="2DC51B7D" w14:textId="43FFFBA2" w:rsidR="00F1179E" w:rsidRPr="00F1179E" w:rsidRDefault="00F1179E" w:rsidP="00F1179E">
      <w:pPr>
        <w:rPr>
          <w:rFonts w:ascii="Sakkal Majalla" w:hAnsi="Sakkal Majalla" w:cs="Sakkal Majalla"/>
          <w:sz w:val="28"/>
          <w:szCs w:val="28"/>
          <w:rtl/>
        </w:rPr>
      </w:pPr>
      <w:r w:rsidRPr="00F1179E">
        <w:rPr>
          <w:rFonts w:ascii="Sakkal Majalla" w:hAnsi="Sakkal Majalla" w:cs="Sakkal Majalla"/>
          <w:b/>
          <w:bCs/>
          <w:sz w:val="28"/>
          <w:szCs w:val="28"/>
          <w:rtl/>
        </w:rPr>
        <w:t>مصادر البيانات</w:t>
      </w:r>
      <w:r w:rsidRPr="00F1179E">
        <w:rPr>
          <w:rFonts w:ascii="Sakkal Majalla" w:hAnsi="Sakkal Majalla" w:cs="Sakkal Majalla"/>
          <w:sz w:val="28"/>
          <w:szCs w:val="28"/>
        </w:rPr>
        <w:t xml:space="preserve">: </w:t>
      </w:r>
      <w:r w:rsidRPr="00F1179E">
        <w:rPr>
          <w:rFonts w:ascii="Sakkal Majalla" w:hAnsi="Sakkal Majalla" w:cs="Sakkal Majalla"/>
          <w:sz w:val="28"/>
          <w:szCs w:val="28"/>
          <w:rtl/>
        </w:rPr>
        <w:t>يعتمد تصميم البحث على جمع البيانات من مصادر أولية وثانوية. تشمل المصادر الأولية الاستبيانات والمقابلات مع المسؤولين في شركة التعاونية للتأمين</w:t>
      </w:r>
      <w:r>
        <w:rPr>
          <w:rFonts w:ascii="Sakkal Majalla" w:hAnsi="Sakkal Majalla" w:cs="Sakkal Majalla" w:hint="cs"/>
          <w:sz w:val="28"/>
          <w:szCs w:val="28"/>
          <w:rtl/>
        </w:rPr>
        <w:t xml:space="preserve"> </w:t>
      </w:r>
      <w:r w:rsidRPr="00F1179E">
        <w:rPr>
          <w:rFonts w:ascii="Sakkal Majalla" w:hAnsi="Sakkal Majalla" w:cs="Sakkal Majalla"/>
          <w:sz w:val="28"/>
          <w:szCs w:val="28"/>
          <w:rtl/>
        </w:rPr>
        <w:t>، بينما تشمل المصادر الثانوية التقارير السنوية للشركة، الدراسات السابقة، والبيانات المتاحة في الأدبيات المتعلقة بإدارة المخاطر</w:t>
      </w:r>
      <w:r w:rsidRPr="00F1179E">
        <w:rPr>
          <w:rFonts w:ascii="Sakkal Majalla" w:hAnsi="Sakkal Majalla" w:cs="Sakkal Majalla"/>
          <w:sz w:val="28"/>
          <w:szCs w:val="28"/>
        </w:rPr>
        <w:t>.</w:t>
      </w:r>
    </w:p>
    <w:p w14:paraId="1B33EC3A" w14:textId="77777777" w:rsidR="00BC094B" w:rsidRDefault="00BC094B" w:rsidP="00D22171">
      <w:pPr>
        <w:rPr>
          <w:rFonts w:ascii="Sakkal Majalla" w:hAnsi="Sakkal Majalla" w:cs="Sakkal Majalla"/>
          <w:sz w:val="28"/>
          <w:szCs w:val="28"/>
          <w:u w:val="single"/>
          <w:rtl/>
        </w:rPr>
      </w:pPr>
    </w:p>
    <w:p w14:paraId="20C5DE6E" w14:textId="01A3CE4D" w:rsidR="00F1179E" w:rsidRDefault="00F1179E" w:rsidP="00F1179E">
      <w:pPr>
        <w:rPr>
          <w:rFonts w:ascii="Sakkal Majalla" w:hAnsi="Sakkal Majalla" w:cs="Sakkal Majalla"/>
          <w:sz w:val="28"/>
          <w:szCs w:val="28"/>
          <w:rtl/>
        </w:rPr>
      </w:pPr>
      <w:r w:rsidRPr="00F1179E">
        <w:rPr>
          <w:rFonts w:ascii="Sakkal Majalla" w:hAnsi="Sakkal Majalla" w:cs="Sakkal Majalla"/>
          <w:b/>
          <w:bCs/>
          <w:sz w:val="28"/>
          <w:szCs w:val="28"/>
          <w:rtl/>
        </w:rPr>
        <w:t>أدوات جمع البيانات</w:t>
      </w:r>
      <w:r w:rsidRPr="00F1179E">
        <w:rPr>
          <w:rFonts w:ascii="Sakkal Majalla" w:hAnsi="Sakkal Majalla" w:cs="Sakkal Majalla"/>
          <w:sz w:val="28"/>
          <w:szCs w:val="28"/>
        </w:rPr>
        <w:t xml:space="preserve">: </w:t>
      </w:r>
      <w:r w:rsidRPr="00F1179E">
        <w:rPr>
          <w:rFonts w:ascii="Sakkal Majalla" w:hAnsi="Sakkal Majalla" w:cs="Sakkal Majalla"/>
          <w:sz w:val="28"/>
          <w:szCs w:val="28"/>
          <w:rtl/>
        </w:rPr>
        <w:t>تم استخدام استبيانات منظمة تحتوي على مجموعة من الأسئلة المتعلقة بممارسات إدارة المخاطر في الشركة، إضافة إلى إجراء مقابلات متعمقة مع مجموعة مختارة من الموظفين والمسؤولين ذوي الخبرة. تهدف هذه الأدوات إلى الحصول على بيانات دقيقة وموثوقة حول ممارسات إدارة المخاطر</w:t>
      </w:r>
    </w:p>
    <w:p w14:paraId="43E3D445" w14:textId="77777777" w:rsidR="00F1179E" w:rsidRDefault="00F1179E" w:rsidP="00F1179E">
      <w:pPr>
        <w:rPr>
          <w:rFonts w:ascii="Sakkal Majalla" w:hAnsi="Sakkal Majalla" w:cs="Sakkal Majalla"/>
          <w:sz w:val="28"/>
          <w:szCs w:val="28"/>
          <w:rtl/>
        </w:rPr>
      </w:pPr>
    </w:p>
    <w:p w14:paraId="0E2D7BF8" w14:textId="3BB47F98" w:rsidR="00F1179E" w:rsidRDefault="00F1179E" w:rsidP="00F1179E">
      <w:pPr>
        <w:rPr>
          <w:rFonts w:ascii="Sakkal Majalla" w:hAnsi="Sakkal Majalla" w:cs="Sakkal Majalla"/>
          <w:sz w:val="28"/>
          <w:szCs w:val="28"/>
          <w:rtl/>
        </w:rPr>
      </w:pPr>
      <w:r w:rsidRPr="00F1179E">
        <w:rPr>
          <w:rFonts w:ascii="Sakkal Majalla" w:hAnsi="Sakkal Majalla" w:cs="Sakkal Majalla"/>
          <w:b/>
          <w:bCs/>
          <w:sz w:val="28"/>
          <w:szCs w:val="28"/>
          <w:rtl/>
        </w:rPr>
        <w:t>أساليب التحليل</w:t>
      </w:r>
      <w:r w:rsidRPr="00F1179E">
        <w:rPr>
          <w:rFonts w:ascii="Sakkal Majalla" w:hAnsi="Sakkal Majalla" w:cs="Sakkal Majalla"/>
          <w:sz w:val="28"/>
          <w:szCs w:val="28"/>
        </w:rPr>
        <w:t xml:space="preserve">: </w:t>
      </w:r>
      <w:r w:rsidRPr="00F1179E">
        <w:rPr>
          <w:rFonts w:ascii="Sakkal Majalla" w:hAnsi="Sakkal Majalla" w:cs="Sakkal Majalla"/>
          <w:sz w:val="28"/>
          <w:szCs w:val="28"/>
          <w:rtl/>
        </w:rPr>
        <w:t>سيتم تحليل البيانات المجمعة باستخدام أساليب تحليل إحصائية ونوعية. سيمكن التحليل الكمي من قياس مدى كفاءة وفعالية إدارة المخاطر من خلال البيانات العددية، بينما سيسهم التحليل النوعي في فهم العوامل المؤثرة والتحديات التي تواجه الشركة في هذا المجال</w:t>
      </w:r>
      <w:r w:rsidRPr="00F1179E">
        <w:rPr>
          <w:rFonts w:ascii="Sakkal Majalla" w:hAnsi="Sakkal Majalla" w:cs="Sakkal Majalla"/>
          <w:sz w:val="28"/>
          <w:szCs w:val="28"/>
        </w:rPr>
        <w:t>.</w:t>
      </w:r>
    </w:p>
    <w:p w14:paraId="24A62E0A" w14:textId="77777777" w:rsidR="000109D0" w:rsidRDefault="000109D0" w:rsidP="00F1179E">
      <w:pPr>
        <w:rPr>
          <w:rFonts w:ascii="Sakkal Majalla" w:hAnsi="Sakkal Majalla" w:cs="Sakkal Majalla"/>
          <w:sz w:val="28"/>
          <w:szCs w:val="28"/>
          <w:rtl/>
        </w:rPr>
      </w:pPr>
    </w:p>
    <w:p w14:paraId="541EBEA0" w14:textId="77777777" w:rsidR="000109D0" w:rsidRDefault="000109D0" w:rsidP="00F1179E">
      <w:pPr>
        <w:rPr>
          <w:rFonts w:ascii="Sakkal Majalla" w:hAnsi="Sakkal Majalla" w:cs="Sakkal Majalla"/>
          <w:sz w:val="28"/>
          <w:szCs w:val="28"/>
          <w:rtl/>
        </w:rPr>
      </w:pPr>
    </w:p>
    <w:p w14:paraId="08EF5D46" w14:textId="77777777" w:rsidR="0028276D" w:rsidRDefault="0028276D" w:rsidP="00D22171">
      <w:pPr>
        <w:rPr>
          <w:rFonts w:ascii="Sakkal Majalla" w:hAnsi="Sakkal Majalla" w:cs="Sakkal Majalla"/>
          <w:sz w:val="28"/>
          <w:szCs w:val="28"/>
          <w:u w:val="single"/>
          <w:rtl/>
        </w:rPr>
      </w:pPr>
    </w:p>
    <w:p w14:paraId="022FACA3" w14:textId="77777777" w:rsidR="0028276D" w:rsidRDefault="0028276D" w:rsidP="00D22171">
      <w:pPr>
        <w:rPr>
          <w:rFonts w:ascii="Sakkal Majalla" w:hAnsi="Sakkal Majalla" w:cs="Sakkal Majalla"/>
          <w:sz w:val="28"/>
          <w:szCs w:val="28"/>
          <w:u w:val="single"/>
          <w:rtl/>
        </w:rPr>
      </w:pPr>
    </w:p>
    <w:p w14:paraId="3A044A80" w14:textId="77777777" w:rsidR="0028276D" w:rsidRDefault="0028276D" w:rsidP="00D22171">
      <w:pPr>
        <w:rPr>
          <w:rFonts w:ascii="Sakkal Majalla" w:hAnsi="Sakkal Majalla" w:cs="Sakkal Majalla"/>
          <w:sz w:val="28"/>
          <w:szCs w:val="28"/>
          <w:u w:val="single"/>
          <w:rtl/>
        </w:rPr>
      </w:pPr>
    </w:p>
    <w:p w14:paraId="05712225" w14:textId="51AAD44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-مجتمع البحث</w:t>
      </w:r>
      <w:r w:rsidR="0028276D">
        <w:rPr>
          <w:rFonts w:ascii="Sakkal Majalla" w:hAnsi="Sakkal Majalla" w:cs="Sakkal Majalla" w:hint="cs"/>
          <w:sz w:val="28"/>
          <w:szCs w:val="28"/>
          <w:u w:val="single"/>
          <w:rtl/>
        </w:rPr>
        <w:t>:</w:t>
      </w:r>
    </w:p>
    <w:p w14:paraId="66C2F675" w14:textId="77777777" w:rsidR="00BC094B" w:rsidRDefault="00BC094B" w:rsidP="00D22171">
      <w:pPr>
        <w:rPr>
          <w:rFonts w:ascii="Sakkal Majalla" w:hAnsi="Sakkal Majalla" w:cs="Sakkal Majalla"/>
          <w:sz w:val="28"/>
          <w:szCs w:val="28"/>
          <w:u w:val="single"/>
          <w:rtl/>
        </w:rPr>
      </w:pPr>
    </w:p>
    <w:p w14:paraId="7B4B9587" w14:textId="77777777" w:rsidR="000109D0" w:rsidRDefault="000109D0" w:rsidP="00D22171">
      <w:pPr>
        <w:rPr>
          <w:rFonts w:ascii="Sakkal Majalla" w:hAnsi="Sakkal Majalla" w:cs="Sakkal Majalla"/>
          <w:sz w:val="28"/>
          <w:szCs w:val="28"/>
          <w:u w:val="single"/>
          <w:rtl/>
        </w:rPr>
      </w:pPr>
    </w:p>
    <w:p w14:paraId="2B43AEA3" w14:textId="77777777" w:rsidR="000109D0" w:rsidRDefault="000109D0" w:rsidP="00D22171">
      <w:pPr>
        <w:rPr>
          <w:rFonts w:ascii="Sakkal Majalla" w:hAnsi="Sakkal Majalla" w:cs="Sakkal Majalla"/>
          <w:sz w:val="28"/>
          <w:szCs w:val="28"/>
          <w:u w:val="single"/>
          <w:rtl/>
        </w:rPr>
      </w:pPr>
    </w:p>
    <w:p w14:paraId="2506CC1A" w14:textId="3BD9A3F8" w:rsidR="00BC094B" w:rsidRDefault="000109D0" w:rsidP="000109D0">
      <w:pPr>
        <w:rPr>
          <w:rFonts w:ascii="Sakkal Majalla" w:hAnsi="Sakkal Majalla" w:cs="Sakkal Majalla"/>
          <w:sz w:val="28"/>
          <w:szCs w:val="28"/>
          <w:rtl/>
        </w:rPr>
      </w:pPr>
      <w:r w:rsidRPr="000109D0">
        <w:rPr>
          <w:rFonts w:ascii="Sakkal Majalla" w:hAnsi="Sakkal Majalla" w:cs="Sakkal Majalla"/>
          <w:sz w:val="28"/>
          <w:szCs w:val="28"/>
          <w:rtl/>
        </w:rPr>
        <w:t xml:space="preserve">يتكون مجتمع البحث في هذه الدراسة من جميع الموظفين والمختصين العاملين في شركة </w:t>
      </w:r>
      <w:r>
        <w:rPr>
          <w:rFonts w:ascii="Sakkal Majalla" w:hAnsi="Sakkal Majalla" w:cs="Sakkal Majalla" w:hint="cs"/>
          <w:sz w:val="28"/>
          <w:szCs w:val="28"/>
          <w:rtl/>
        </w:rPr>
        <w:t>ا</w:t>
      </w:r>
      <w:r w:rsidRPr="000109D0">
        <w:rPr>
          <w:rFonts w:ascii="Sakkal Majalla" w:hAnsi="Sakkal Majalla" w:cs="Sakkal Majalla"/>
          <w:sz w:val="28"/>
          <w:szCs w:val="28"/>
          <w:rtl/>
        </w:rPr>
        <w:t>لتأمين في المملكة العربية السعودية، والذين يرتبطون بشكل مباشر أو غير مباشر بعمليات إدارة المخاطر في الشركة. يشمل ذلك الأفراد الذين يشغلون مناصب إدارية وتنفيذية، إضافة إلى العاملين في أقسام إدارة المخاطر، والمالية، والامتثال، والتدقيق الداخلي، والموارد البشرية</w:t>
      </w:r>
    </w:p>
    <w:p w14:paraId="304983EF" w14:textId="77777777" w:rsidR="000109D0" w:rsidRDefault="000109D0" w:rsidP="000109D0">
      <w:pPr>
        <w:rPr>
          <w:rFonts w:ascii="Sakkal Majalla" w:hAnsi="Sakkal Majalla" w:cs="Sakkal Majalla"/>
          <w:sz w:val="28"/>
          <w:szCs w:val="28"/>
          <w:rtl/>
        </w:rPr>
      </w:pPr>
    </w:p>
    <w:p w14:paraId="1FC15C7A" w14:textId="198923E0" w:rsidR="000109D0" w:rsidRDefault="000109D0" w:rsidP="000109D0">
      <w:pPr>
        <w:rPr>
          <w:rFonts w:ascii="Sakkal Majalla" w:hAnsi="Sakkal Majalla" w:cs="Sakkal Majalla"/>
          <w:sz w:val="28"/>
          <w:szCs w:val="28"/>
          <w:rtl/>
        </w:rPr>
      </w:pPr>
      <w:r w:rsidRPr="000109D0">
        <w:rPr>
          <w:rFonts w:ascii="Sakkal Majalla" w:hAnsi="Sakkal Majalla" w:cs="Sakkal Majalla"/>
          <w:sz w:val="28"/>
          <w:szCs w:val="28"/>
          <w:rtl/>
        </w:rPr>
        <w:t>يهدف اختيار هذا المجتمع إلى ضمان تغطية شاملة لمختلف الجوانب المتعلقة بإدارة المخاطر داخل الشركة، من خلال الاعتماد على الخبرات والمعرفة المتوفرة لدى هؤلاء الموظفين. يمثل مجتمع البحث مجموعة متنوعة من الموظفين الذين لديهم معرفة وفهم عميقين لإجراءات وسياسات إدارة المخاطر المطبقة في الشركة، مما يساعد على توفير رؤية شاملة ودقيقة حول فعالية هذه الإجراءات ومدى تحقيقها لأهداف الشركة</w:t>
      </w:r>
      <w:r w:rsidRPr="000109D0">
        <w:rPr>
          <w:rFonts w:ascii="Sakkal Majalla" w:hAnsi="Sakkal Majalla" w:cs="Sakkal Majalla"/>
          <w:sz w:val="28"/>
          <w:szCs w:val="28"/>
        </w:rPr>
        <w:t>.</w:t>
      </w:r>
    </w:p>
    <w:p w14:paraId="5E1C04D0" w14:textId="77777777" w:rsidR="000109D0" w:rsidRDefault="000109D0" w:rsidP="000109D0">
      <w:pPr>
        <w:rPr>
          <w:rFonts w:ascii="Sakkal Majalla" w:hAnsi="Sakkal Majalla" w:cs="Sakkal Majalla"/>
          <w:sz w:val="28"/>
          <w:szCs w:val="28"/>
          <w:rtl/>
        </w:rPr>
      </w:pPr>
    </w:p>
    <w:p w14:paraId="16D01C49" w14:textId="34588DB0" w:rsidR="000109D0" w:rsidRDefault="000109D0" w:rsidP="000109D0">
      <w:pPr>
        <w:rPr>
          <w:rFonts w:ascii="Sakkal Majalla" w:hAnsi="Sakkal Majalla" w:cs="Sakkal Majalla"/>
          <w:sz w:val="28"/>
          <w:szCs w:val="28"/>
          <w:rtl/>
        </w:rPr>
      </w:pPr>
      <w:r w:rsidRPr="000109D0">
        <w:rPr>
          <w:rFonts w:ascii="Sakkal Majalla" w:hAnsi="Sakkal Majalla" w:cs="Sakkal Majalla"/>
          <w:sz w:val="28"/>
          <w:szCs w:val="28"/>
          <w:rtl/>
        </w:rPr>
        <w:t>إن شمولية مجتمع البحث تضمن جمع بيانات متنوعة وغنية تسهم في تقديم تحليل دقيق وموثوق لإدارة المخاطر في شركة التعاونية للتأمين، وبالتالي الوصول إلى استنتاجات وتوصيات قابلة للتطبيق تسهم في تعزيز ممارسات إدارة المخاطر في الشركة</w:t>
      </w:r>
      <w:r w:rsidRPr="000109D0">
        <w:rPr>
          <w:rFonts w:ascii="Sakkal Majalla" w:hAnsi="Sakkal Majalla" w:cs="Sakkal Majalla"/>
          <w:sz w:val="28"/>
          <w:szCs w:val="28"/>
        </w:rPr>
        <w:t>.</w:t>
      </w:r>
    </w:p>
    <w:p w14:paraId="74912E7F" w14:textId="77777777" w:rsidR="000109D0" w:rsidRDefault="000109D0" w:rsidP="000109D0">
      <w:pPr>
        <w:rPr>
          <w:rFonts w:ascii="Sakkal Majalla" w:hAnsi="Sakkal Majalla" w:cs="Sakkal Majalla"/>
          <w:sz w:val="28"/>
          <w:szCs w:val="28"/>
          <w:rtl/>
        </w:rPr>
      </w:pPr>
    </w:p>
    <w:p w14:paraId="21F26DC4" w14:textId="77777777" w:rsidR="004B3EED" w:rsidRDefault="004B3EED" w:rsidP="000109D0">
      <w:pPr>
        <w:rPr>
          <w:rFonts w:ascii="Sakkal Majalla" w:hAnsi="Sakkal Majalla" w:cs="Sakkal Majalla"/>
          <w:sz w:val="28"/>
          <w:szCs w:val="28"/>
          <w:rtl/>
        </w:rPr>
      </w:pPr>
    </w:p>
    <w:p w14:paraId="09142A55" w14:textId="77777777" w:rsidR="0028276D" w:rsidRDefault="0028276D" w:rsidP="000109D0">
      <w:pPr>
        <w:rPr>
          <w:rFonts w:ascii="Sakkal Majalla" w:hAnsi="Sakkal Majalla" w:cs="Sakkal Majalla"/>
          <w:sz w:val="28"/>
          <w:szCs w:val="28"/>
          <w:u w:val="single"/>
          <w:rtl/>
        </w:rPr>
      </w:pPr>
    </w:p>
    <w:p w14:paraId="12CF4A3E" w14:textId="77777777" w:rsidR="0028276D" w:rsidRDefault="0028276D" w:rsidP="000109D0">
      <w:pPr>
        <w:rPr>
          <w:rFonts w:ascii="Sakkal Majalla" w:hAnsi="Sakkal Majalla" w:cs="Sakkal Majalla"/>
          <w:sz w:val="28"/>
          <w:szCs w:val="28"/>
          <w:u w:val="single"/>
          <w:rtl/>
        </w:rPr>
      </w:pPr>
    </w:p>
    <w:p w14:paraId="3D48ED55" w14:textId="77777777" w:rsidR="0028276D" w:rsidRDefault="0028276D" w:rsidP="000109D0">
      <w:pPr>
        <w:rPr>
          <w:rFonts w:ascii="Sakkal Majalla" w:hAnsi="Sakkal Majalla" w:cs="Sakkal Majalla"/>
          <w:sz w:val="28"/>
          <w:szCs w:val="28"/>
          <w:u w:val="single"/>
          <w:rtl/>
        </w:rPr>
      </w:pPr>
    </w:p>
    <w:p w14:paraId="06D0A495" w14:textId="77777777" w:rsidR="0028276D" w:rsidRDefault="0028276D" w:rsidP="000109D0">
      <w:pPr>
        <w:rPr>
          <w:rFonts w:ascii="Sakkal Majalla" w:hAnsi="Sakkal Majalla" w:cs="Sakkal Majalla"/>
          <w:sz w:val="28"/>
          <w:szCs w:val="28"/>
          <w:u w:val="single"/>
          <w:rtl/>
        </w:rPr>
      </w:pPr>
    </w:p>
    <w:p w14:paraId="67DDC5B6" w14:textId="77777777" w:rsidR="0028276D" w:rsidRDefault="0028276D" w:rsidP="000109D0">
      <w:pPr>
        <w:rPr>
          <w:rFonts w:ascii="Sakkal Majalla" w:hAnsi="Sakkal Majalla" w:cs="Sakkal Majalla"/>
          <w:sz w:val="28"/>
          <w:szCs w:val="28"/>
          <w:u w:val="single"/>
          <w:rtl/>
        </w:rPr>
      </w:pPr>
    </w:p>
    <w:p w14:paraId="35225CCD" w14:textId="77777777" w:rsidR="0028276D" w:rsidRDefault="0028276D" w:rsidP="000109D0">
      <w:pPr>
        <w:rPr>
          <w:rFonts w:ascii="Sakkal Majalla" w:hAnsi="Sakkal Majalla" w:cs="Sakkal Majalla"/>
          <w:sz w:val="28"/>
          <w:szCs w:val="28"/>
          <w:u w:val="single"/>
          <w:rtl/>
        </w:rPr>
      </w:pPr>
    </w:p>
    <w:p w14:paraId="27322645" w14:textId="77777777" w:rsidR="0028276D" w:rsidRDefault="0028276D" w:rsidP="000109D0">
      <w:pPr>
        <w:rPr>
          <w:rFonts w:ascii="Sakkal Majalla" w:hAnsi="Sakkal Majalla" w:cs="Sakkal Majalla"/>
          <w:sz w:val="28"/>
          <w:szCs w:val="28"/>
          <w:u w:val="single"/>
          <w:rtl/>
        </w:rPr>
      </w:pPr>
    </w:p>
    <w:p w14:paraId="6C48DB43" w14:textId="49F2DD90" w:rsidR="000109D0" w:rsidRDefault="000109D0" w:rsidP="000109D0">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-خصائص العينة </w:t>
      </w:r>
      <w:r w:rsidR="0028276D">
        <w:rPr>
          <w:rFonts w:ascii="Sakkal Majalla" w:hAnsi="Sakkal Majalla" w:cs="Sakkal Majalla" w:hint="cs"/>
          <w:sz w:val="28"/>
          <w:szCs w:val="28"/>
          <w:u w:val="single"/>
          <w:rtl/>
        </w:rPr>
        <w:t>:</w:t>
      </w:r>
    </w:p>
    <w:p w14:paraId="2408B472" w14:textId="77777777" w:rsidR="000109D0" w:rsidRDefault="000109D0" w:rsidP="000109D0">
      <w:pPr>
        <w:rPr>
          <w:rFonts w:ascii="Sakkal Majalla" w:hAnsi="Sakkal Majalla" w:cs="Sakkal Majalla"/>
          <w:sz w:val="28"/>
          <w:szCs w:val="28"/>
          <w:u w:val="single"/>
          <w:rtl/>
        </w:rPr>
      </w:pPr>
    </w:p>
    <w:p w14:paraId="121E4408" w14:textId="0F7224D7" w:rsidR="00BC094B" w:rsidRDefault="000109D0" w:rsidP="000109D0">
      <w:pPr>
        <w:rPr>
          <w:rFonts w:ascii="Sakkal Majalla" w:hAnsi="Sakkal Majalla" w:cs="Sakkal Majalla"/>
          <w:sz w:val="28"/>
          <w:szCs w:val="28"/>
          <w:rtl/>
        </w:rPr>
      </w:pPr>
      <w:r w:rsidRPr="000109D0">
        <w:rPr>
          <w:rFonts w:ascii="Sakkal Majalla" w:hAnsi="Sakkal Majalla" w:cs="Sakkal Majalla"/>
          <w:sz w:val="28"/>
          <w:szCs w:val="28"/>
          <w:rtl/>
        </w:rPr>
        <w:t>تمثل عينة الدراسة مجموعة مختارة من موظفي شركة التعاونية للتأمين في المملكة العربية السعودية، حيث تم اختيارها بعناية لضمان تمثيل دقيق وشامل لمجتمع البحث. تتسم العينة بتنوعها من حيث المستويات الوظيفية، التخصصات، والخبرة العملية، مما يتيح استيعاب جميع الجوانب المتعلقة بإدارة المخاطر داخل الشركة</w:t>
      </w:r>
    </w:p>
    <w:p w14:paraId="0C0F7A48" w14:textId="77777777" w:rsidR="000109D0" w:rsidRDefault="000109D0" w:rsidP="000109D0">
      <w:pPr>
        <w:rPr>
          <w:rFonts w:ascii="Sakkal Majalla" w:hAnsi="Sakkal Majalla" w:cs="Sakkal Majalla"/>
          <w:sz w:val="28"/>
          <w:szCs w:val="28"/>
          <w:rtl/>
        </w:rPr>
      </w:pPr>
    </w:p>
    <w:p w14:paraId="79C27BAE" w14:textId="77777777" w:rsidR="000109D0" w:rsidRPr="000109D0" w:rsidRDefault="000109D0" w:rsidP="000109D0">
      <w:pPr>
        <w:rPr>
          <w:rFonts w:ascii="Sakkal Majalla" w:hAnsi="Sakkal Majalla" w:cs="Sakkal Majalla"/>
          <w:b/>
          <w:bCs/>
          <w:sz w:val="28"/>
          <w:szCs w:val="28"/>
        </w:rPr>
      </w:pPr>
      <w:r w:rsidRPr="000109D0">
        <w:rPr>
          <w:rFonts w:ascii="Sakkal Majalla" w:hAnsi="Sakkal Majalla" w:cs="Sakkal Majalla"/>
          <w:b/>
          <w:bCs/>
          <w:sz w:val="28"/>
          <w:szCs w:val="28"/>
          <w:rtl/>
        </w:rPr>
        <w:t>الخصائص الديموغرافية</w:t>
      </w:r>
      <w:r w:rsidRPr="000109D0">
        <w:rPr>
          <w:rFonts w:ascii="Sakkal Majalla" w:hAnsi="Sakkal Majalla" w:cs="Sakkal Majalla"/>
          <w:b/>
          <w:bCs/>
          <w:sz w:val="28"/>
          <w:szCs w:val="28"/>
        </w:rPr>
        <w:t>:</w:t>
      </w:r>
    </w:p>
    <w:p w14:paraId="350FBD3F" w14:textId="77777777" w:rsidR="000109D0" w:rsidRPr="000109D0" w:rsidRDefault="000109D0" w:rsidP="000109D0">
      <w:pPr>
        <w:numPr>
          <w:ilvl w:val="0"/>
          <w:numId w:val="13"/>
        </w:numPr>
        <w:rPr>
          <w:rFonts w:ascii="Sakkal Majalla" w:hAnsi="Sakkal Majalla" w:cs="Sakkal Majalla"/>
          <w:sz w:val="28"/>
          <w:szCs w:val="28"/>
        </w:rPr>
      </w:pPr>
      <w:r w:rsidRPr="000109D0">
        <w:rPr>
          <w:rFonts w:ascii="Sakkal Majalla" w:hAnsi="Sakkal Majalla" w:cs="Sakkal Majalla"/>
          <w:b/>
          <w:bCs/>
          <w:sz w:val="28"/>
          <w:szCs w:val="28"/>
          <w:rtl/>
        </w:rPr>
        <w:t>المستوى الوظيفي</w:t>
      </w:r>
      <w:r w:rsidRPr="000109D0">
        <w:rPr>
          <w:rFonts w:ascii="Sakkal Majalla" w:hAnsi="Sakkal Majalla" w:cs="Sakkal Majalla"/>
          <w:b/>
          <w:bCs/>
          <w:sz w:val="28"/>
          <w:szCs w:val="28"/>
        </w:rPr>
        <w:t>:</w:t>
      </w:r>
      <w:r w:rsidRPr="000109D0">
        <w:rPr>
          <w:rFonts w:ascii="Sakkal Majalla" w:hAnsi="Sakkal Majalla" w:cs="Sakkal Majalla"/>
          <w:sz w:val="28"/>
          <w:szCs w:val="28"/>
        </w:rPr>
        <w:t xml:space="preserve"> </w:t>
      </w:r>
      <w:r w:rsidRPr="000109D0">
        <w:rPr>
          <w:rFonts w:ascii="Sakkal Majalla" w:hAnsi="Sakkal Majalla" w:cs="Sakkal Majalla"/>
          <w:sz w:val="28"/>
          <w:szCs w:val="28"/>
          <w:rtl/>
        </w:rPr>
        <w:t>تضم العينة موظفين من مختلف المستويات الوظيفية، بما في ذلك الإدارة العليا، والإدارة الوسطى، والموظفين العاملين في الخطوط الأمامية. يهدف هذا التنوع إلى تقديم فهم شامل لوجهات النظر المختلفة حول إدارة المخاطر من زوايا متعددة داخل الشركة</w:t>
      </w:r>
      <w:r w:rsidRPr="000109D0">
        <w:rPr>
          <w:rFonts w:ascii="Sakkal Majalla" w:hAnsi="Sakkal Majalla" w:cs="Sakkal Majalla"/>
          <w:sz w:val="28"/>
          <w:szCs w:val="28"/>
        </w:rPr>
        <w:t>.</w:t>
      </w:r>
    </w:p>
    <w:p w14:paraId="37DBD741" w14:textId="77777777" w:rsidR="000109D0" w:rsidRPr="000109D0" w:rsidRDefault="000109D0" w:rsidP="000109D0">
      <w:pPr>
        <w:numPr>
          <w:ilvl w:val="0"/>
          <w:numId w:val="13"/>
        </w:numPr>
        <w:rPr>
          <w:rFonts w:ascii="Sakkal Majalla" w:hAnsi="Sakkal Majalla" w:cs="Sakkal Majalla"/>
          <w:sz w:val="28"/>
          <w:szCs w:val="28"/>
        </w:rPr>
      </w:pPr>
      <w:r w:rsidRPr="000109D0">
        <w:rPr>
          <w:rFonts w:ascii="Sakkal Majalla" w:hAnsi="Sakkal Majalla" w:cs="Sakkal Majalla"/>
          <w:b/>
          <w:bCs/>
          <w:sz w:val="28"/>
          <w:szCs w:val="28"/>
          <w:rtl/>
        </w:rPr>
        <w:t>التخصصات</w:t>
      </w:r>
      <w:r w:rsidRPr="000109D0">
        <w:rPr>
          <w:rFonts w:ascii="Sakkal Majalla" w:hAnsi="Sakkal Majalla" w:cs="Sakkal Majalla"/>
          <w:b/>
          <w:bCs/>
          <w:sz w:val="28"/>
          <w:szCs w:val="28"/>
        </w:rPr>
        <w:t>:</w:t>
      </w:r>
      <w:r w:rsidRPr="000109D0">
        <w:rPr>
          <w:rFonts w:ascii="Sakkal Majalla" w:hAnsi="Sakkal Majalla" w:cs="Sakkal Majalla"/>
          <w:sz w:val="28"/>
          <w:szCs w:val="28"/>
        </w:rPr>
        <w:t xml:space="preserve"> </w:t>
      </w:r>
      <w:r w:rsidRPr="000109D0">
        <w:rPr>
          <w:rFonts w:ascii="Sakkal Majalla" w:hAnsi="Sakkal Majalla" w:cs="Sakkal Majalla"/>
          <w:sz w:val="28"/>
          <w:szCs w:val="28"/>
          <w:rtl/>
        </w:rPr>
        <w:t>تشمل العينة موظفين من عدة أقسام رئيسية مثل إدارة المخاطر، المالية، الامتثال، التدقيق الداخلي، والموارد البشرية. يعكس هذا التنوع الأدوار المختلفة التي تلعبها هذه الأقسام في عملية إدارة المخاطر</w:t>
      </w:r>
      <w:r w:rsidRPr="000109D0">
        <w:rPr>
          <w:rFonts w:ascii="Sakkal Majalla" w:hAnsi="Sakkal Majalla" w:cs="Sakkal Majalla"/>
          <w:sz w:val="28"/>
          <w:szCs w:val="28"/>
        </w:rPr>
        <w:t>.</w:t>
      </w:r>
    </w:p>
    <w:p w14:paraId="07DDA964" w14:textId="77777777" w:rsidR="000109D0" w:rsidRDefault="000109D0" w:rsidP="000109D0">
      <w:pPr>
        <w:numPr>
          <w:ilvl w:val="0"/>
          <w:numId w:val="13"/>
        </w:numPr>
        <w:rPr>
          <w:rFonts w:ascii="Sakkal Majalla" w:hAnsi="Sakkal Majalla" w:cs="Sakkal Majalla"/>
          <w:sz w:val="28"/>
          <w:szCs w:val="28"/>
        </w:rPr>
      </w:pPr>
      <w:r w:rsidRPr="000109D0">
        <w:rPr>
          <w:rFonts w:ascii="Sakkal Majalla" w:hAnsi="Sakkal Majalla" w:cs="Sakkal Majalla"/>
          <w:b/>
          <w:bCs/>
          <w:sz w:val="28"/>
          <w:szCs w:val="28"/>
          <w:rtl/>
        </w:rPr>
        <w:t>الخبرة العملية</w:t>
      </w:r>
      <w:r w:rsidRPr="000109D0">
        <w:rPr>
          <w:rFonts w:ascii="Sakkal Majalla" w:hAnsi="Sakkal Majalla" w:cs="Sakkal Majalla"/>
          <w:b/>
          <w:bCs/>
          <w:sz w:val="28"/>
          <w:szCs w:val="28"/>
        </w:rPr>
        <w:t>:</w:t>
      </w:r>
      <w:r w:rsidRPr="000109D0">
        <w:rPr>
          <w:rFonts w:ascii="Sakkal Majalla" w:hAnsi="Sakkal Majalla" w:cs="Sakkal Majalla"/>
          <w:sz w:val="28"/>
          <w:szCs w:val="28"/>
        </w:rPr>
        <w:t xml:space="preserve"> </w:t>
      </w:r>
      <w:r w:rsidRPr="000109D0">
        <w:rPr>
          <w:rFonts w:ascii="Sakkal Majalla" w:hAnsi="Sakkal Majalla" w:cs="Sakkal Majalla"/>
          <w:sz w:val="28"/>
          <w:szCs w:val="28"/>
          <w:rtl/>
        </w:rPr>
        <w:t>يتراوح مستوى الخبرة العملية لدى أفراد العينة من الموظفين الجدد إلى ذوي الخبرة الطويلة، مما يساعد على فهم كيفية تأثير الخبرة على إدراك وإدارة المخاطر في الشركة</w:t>
      </w:r>
      <w:r w:rsidRPr="000109D0">
        <w:rPr>
          <w:rFonts w:ascii="Sakkal Majalla" w:hAnsi="Sakkal Majalla" w:cs="Sakkal Majalla"/>
          <w:sz w:val="28"/>
          <w:szCs w:val="28"/>
        </w:rPr>
        <w:t>.</w:t>
      </w:r>
    </w:p>
    <w:p w14:paraId="7F0138BF" w14:textId="77777777" w:rsidR="000109D0" w:rsidRPr="000109D0" w:rsidRDefault="000109D0" w:rsidP="000109D0">
      <w:pPr>
        <w:rPr>
          <w:rFonts w:ascii="Sakkal Majalla" w:hAnsi="Sakkal Majalla" w:cs="Sakkal Majalla"/>
          <w:sz w:val="28"/>
          <w:szCs w:val="28"/>
        </w:rPr>
      </w:pPr>
    </w:p>
    <w:p w14:paraId="187A303C" w14:textId="77777777" w:rsidR="000109D0" w:rsidRPr="000109D0" w:rsidRDefault="000109D0" w:rsidP="000109D0">
      <w:pPr>
        <w:rPr>
          <w:rFonts w:ascii="Sakkal Majalla" w:hAnsi="Sakkal Majalla" w:cs="Sakkal Majalla"/>
          <w:b/>
          <w:bCs/>
          <w:sz w:val="28"/>
          <w:szCs w:val="28"/>
        </w:rPr>
      </w:pPr>
      <w:r w:rsidRPr="000109D0">
        <w:rPr>
          <w:rFonts w:ascii="Sakkal Majalla" w:hAnsi="Sakkal Majalla" w:cs="Sakkal Majalla"/>
          <w:b/>
          <w:bCs/>
          <w:sz w:val="28"/>
          <w:szCs w:val="28"/>
          <w:rtl/>
        </w:rPr>
        <w:t>الخصائص التعليمية</w:t>
      </w:r>
      <w:r w:rsidRPr="000109D0">
        <w:rPr>
          <w:rFonts w:ascii="Sakkal Majalla" w:hAnsi="Sakkal Majalla" w:cs="Sakkal Majalla"/>
          <w:b/>
          <w:bCs/>
          <w:sz w:val="28"/>
          <w:szCs w:val="28"/>
        </w:rPr>
        <w:t>:</w:t>
      </w:r>
    </w:p>
    <w:p w14:paraId="22992F5C" w14:textId="77777777" w:rsidR="000109D0" w:rsidRDefault="000109D0" w:rsidP="000109D0">
      <w:pPr>
        <w:numPr>
          <w:ilvl w:val="0"/>
          <w:numId w:val="14"/>
        </w:numPr>
        <w:rPr>
          <w:rFonts w:ascii="Sakkal Majalla" w:hAnsi="Sakkal Majalla" w:cs="Sakkal Majalla"/>
          <w:sz w:val="28"/>
          <w:szCs w:val="28"/>
        </w:rPr>
      </w:pPr>
      <w:r w:rsidRPr="000109D0">
        <w:rPr>
          <w:rFonts w:ascii="Sakkal Majalla" w:hAnsi="Sakkal Majalla" w:cs="Sakkal Majalla"/>
          <w:b/>
          <w:bCs/>
          <w:sz w:val="28"/>
          <w:szCs w:val="28"/>
          <w:rtl/>
        </w:rPr>
        <w:t>المؤهلات الأكاديمية</w:t>
      </w:r>
      <w:r w:rsidRPr="000109D0">
        <w:rPr>
          <w:rFonts w:ascii="Sakkal Majalla" w:hAnsi="Sakkal Majalla" w:cs="Sakkal Majalla"/>
          <w:b/>
          <w:bCs/>
          <w:sz w:val="28"/>
          <w:szCs w:val="28"/>
        </w:rPr>
        <w:t>:</w:t>
      </w:r>
      <w:r w:rsidRPr="000109D0">
        <w:rPr>
          <w:rFonts w:ascii="Sakkal Majalla" w:hAnsi="Sakkal Majalla" w:cs="Sakkal Majalla"/>
          <w:sz w:val="28"/>
          <w:szCs w:val="28"/>
        </w:rPr>
        <w:t xml:space="preserve"> </w:t>
      </w:r>
      <w:r w:rsidRPr="000109D0">
        <w:rPr>
          <w:rFonts w:ascii="Sakkal Majalla" w:hAnsi="Sakkal Majalla" w:cs="Sakkal Majalla"/>
          <w:sz w:val="28"/>
          <w:szCs w:val="28"/>
          <w:rtl/>
        </w:rPr>
        <w:t>يتنوع المستوى التعليمي لأفراد العينة، حيث تشمل العينة موظفين حاصلين على درجات علمية مختلفة، من البكالوريوس إلى الماجستير أو أعلى، مما يوفر رؤى متعددة حول كيفية تطبيق المعرفة الأكاديمية في مجال إدارة المخاطر</w:t>
      </w:r>
      <w:r w:rsidRPr="000109D0">
        <w:rPr>
          <w:rFonts w:ascii="Sakkal Majalla" w:hAnsi="Sakkal Majalla" w:cs="Sakkal Majalla"/>
          <w:sz w:val="28"/>
          <w:szCs w:val="28"/>
        </w:rPr>
        <w:t>.</w:t>
      </w:r>
    </w:p>
    <w:p w14:paraId="4F32DEDC" w14:textId="77777777" w:rsidR="000109D0" w:rsidRPr="000109D0" w:rsidRDefault="000109D0" w:rsidP="000109D0">
      <w:pPr>
        <w:rPr>
          <w:rFonts w:ascii="Sakkal Majalla" w:hAnsi="Sakkal Majalla" w:cs="Sakkal Majalla"/>
          <w:sz w:val="28"/>
          <w:szCs w:val="28"/>
        </w:rPr>
      </w:pPr>
    </w:p>
    <w:p w14:paraId="07D77145" w14:textId="77777777" w:rsidR="000109D0" w:rsidRPr="000109D0" w:rsidRDefault="000109D0" w:rsidP="000109D0">
      <w:pPr>
        <w:rPr>
          <w:rFonts w:ascii="Sakkal Majalla" w:hAnsi="Sakkal Majalla" w:cs="Sakkal Majalla"/>
          <w:b/>
          <w:bCs/>
          <w:sz w:val="28"/>
          <w:szCs w:val="28"/>
        </w:rPr>
      </w:pPr>
      <w:r w:rsidRPr="000109D0">
        <w:rPr>
          <w:rFonts w:ascii="Sakkal Majalla" w:hAnsi="Sakkal Majalla" w:cs="Sakkal Majalla"/>
          <w:b/>
          <w:bCs/>
          <w:sz w:val="28"/>
          <w:szCs w:val="28"/>
          <w:rtl/>
        </w:rPr>
        <w:t>الخصائص الأخرى</w:t>
      </w:r>
      <w:r w:rsidRPr="000109D0">
        <w:rPr>
          <w:rFonts w:ascii="Sakkal Majalla" w:hAnsi="Sakkal Majalla" w:cs="Sakkal Majalla"/>
          <w:b/>
          <w:bCs/>
          <w:sz w:val="28"/>
          <w:szCs w:val="28"/>
        </w:rPr>
        <w:t>:</w:t>
      </w:r>
    </w:p>
    <w:p w14:paraId="6F2125DA" w14:textId="77777777" w:rsidR="000109D0" w:rsidRPr="000109D0" w:rsidRDefault="000109D0" w:rsidP="000109D0">
      <w:pPr>
        <w:numPr>
          <w:ilvl w:val="0"/>
          <w:numId w:val="15"/>
        </w:numPr>
        <w:rPr>
          <w:rFonts w:ascii="Sakkal Majalla" w:hAnsi="Sakkal Majalla" w:cs="Sakkal Majalla"/>
          <w:sz w:val="28"/>
          <w:szCs w:val="28"/>
        </w:rPr>
      </w:pPr>
      <w:r w:rsidRPr="000109D0">
        <w:rPr>
          <w:rFonts w:ascii="Sakkal Majalla" w:hAnsi="Sakkal Majalla" w:cs="Sakkal Majalla"/>
          <w:b/>
          <w:bCs/>
          <w:sz w:val="28"/>
          <w:szCs w:val="28"/>
          <w:rtl/>
        </w:rPr>
        <w:t>المدة الزمنية في الشركة</w:t>
      </w:r>
      <w:r w:rsidRPr="000109D0">
        <w:rPr>
          <w:rFonts w:ascii="Sakkal Majalla" w:hAnsi="Sakkal Majalla" w:cs="Sakkal Majalla"/>
          <w:b/>
          <w:bCs/>
          <w:sz w:val="28"/>
          <w:szCs w:val="28"/>
        </w:rPr>
        <w:t>:</w:t>
      </w:r>
      <w:r w:rsidRPr="000109D0">
        <w:rPr>
          <w:rFonts w:ascii="Sakkal Majalla" w:hAnsi="Sakkal Majalla" w:cs="Sakkal Majalla"/>
          <w:sz w:val="28"/>
          <w:szCs w:val="28"/>
        </w:rPr>
        <w:t xml:space="preserve"> </w:t>
      </w:r>
      <w:r w:rsidRPr="000109D0">
        <w:rPr>
          <w:rFonts w:ascii="Sakkal Majalla" w:hAnsi="Sakkal Majalla" w:cs="Sakkal Majalla"/>
          <w:sz w:val="28"/>
          <w:szCs w:val="28"/>
          <w:rtl/>
        </w:rPr>
        <w:t>تشمل العينة موظفين يعملون في الشركة لفترات زمنية متفاوتة، مما يتيح فهمًا أعمق لكيفية تأثير مدة الخدمة على معرفة الموظفين بممارسات إدارة المخاطر</w:t>
      </w:r>
      <w:r w:rsidRPr="000109D0">
        <w:rPr>
          <w:rFonts w:ascii="Sakkal Majalla" w:hAnsi="Sakkal Majalla" w:cs="Sakkal Majalla"/>
          <w:sz w:val="28"/>
          <w:szCs w:val="28"/>
        </w:rPr>
        <w:t>.</w:t>
      </w:r>
    </w:p>
    <w:p w14:paraId="4472450F" w14:textId="77777777" w:rsidR="00DB68D2" w:rsidRDefault="000109D0" w:rsidP="00DB68D2">
      <w:pPr>
        <w:numPr>
          <w:ilvl w:val="0"/>
          <w:numId w:val="15"/>
        </w:numPr>
        <w:rPr>
          <w:rFonts w:ascii="Sakkal Majalla" w:hAnsi="Sakkal Majalla" w:cs="Sakkal Majalla"/>
          <w:sz w:val="28"/>
          <w:szCs w:val="28"/>
        </w:rPr>
      </w:pPr>
      <w:r w:rsidRPr="000109D0">
        <w:rPr>
          <w:rFonts w:ascii="Sakkal Majalla" w:hAnsi="Sakkal Majalla" w:cs="Sakkal Majalla"/>
          <w:b/>
          <w:bCs/>
          <w:sz w:val="28"/>
          <w:szCs w:val="28"/>
          <w:rtl/>
        </w:rPr>
        <w:t>التوزيع الجغرافي</w:t>
      </w:r>
      <w:r w:rsidRPr="000109D0">
        <w:rPr>
          <w:rFonts w:ascii="Sakkal Majalla" w:hAnsi="Sakkal Majalla" w:cs="Sakkal Majalla"/>
          <w:b/>
          <w:bCs/>
          <w:sz w:val="28"/>
          <w:szCs w:val="28"/>
        </w:rPr>
        <w:t>:</w:t>
      </w:r>
      <w:r w:rsidRPr="000109D0">
        <w:rPr>
          <w:rFonts w:ascii="Sakkal Majalla" w:hAnsi="Sakkal Majalla" w:cs="Sakkal Majalla"/>
          <w:sz w:val="28"/>
          <w:szCs w:val="28"/>
        </w:rPr>
        <w:t xml:space="preserve"> </w:t>
      </w:r>
      <w:r w:rsidRPr="000109D0">
        <w:rPr>
          <w:rFonts w:ascii="Sakkal Majalla" w:hAnsi="Sakkal Majalla" w:cs="Sakkal Majalla"/>
          <w:sz w:val="28"/>
          <w:szCs w:val="28"/>
          <w:rtl/>
        </w:rPr>
        <w:t>نظرًا لأن شركة التعاونية للتأمين قد تكون لها فروع في مواقع جغرافية متعددة، فإن العينة قد تشمل موظفين من مواقع مختلفة داخل المملكة، مما يوفر تنوعًا جغرافيًا في الرؤى والخبرا</w:t>
      </w:r>
    </w:p>
    <w:p w14:paraId="626C462A" w14:textId="77777777" w:rsidR="0028276D" w:rsidRDefault="0028276D" w:rsidP="0028276D">
      <w:pPr>
        <w:rPr>
          <w:rFonts w:ascii="Sakkal Majalla" w:hAnsi="Sakkal Majalla" w:cs="Sakkal Majalla"/>
          <w:sz w:val="28"/>
          <w:szCs w:val="28"/>
          <w:rtl/>
        </w:rPr>
      </w:pPr>
    </w:p>
    <w:p w14:paraId="13C628B4" w14:textId="6ECCA96C" w:rsidR="00BC094B" w:rsidRPr="00DB68D2" w:rsidRDefault="00BC094B" w:rsidP="0028276D">
      <w:pPr>
        <w:rPr>
          <w:rFonts w:ascii="Sakkal Majalla" w:hAnsi="Sakkal Majalla" w:cs="Sakkal Majalla"/>
          <w:sz w:val="28"/>
          <w:szCs w:val="28"/>
          <w:rtl/>
        </w:rPr>
      </w:pPr>
      <w:r w:rsidRPr="00DB68D2">
        <w:rPr>
          <w:rFonts w:ascii="Sakkal Majalla" w:hAnsi="Sakkal Majalla" w:cs="Sakkal Majalla" w:hint="cs"/>
          <w:sz w:val="28"/>
          <w:szCs w:val="28"/>
          <w:u w:val="single"/>
          <w:rtl/>
        </w:rPr>
        <w:lastRenderedPageBreak/>
        <w:t>-</w:t>
      </w:r>
      <w:r w:rsidR="000109D0" w:rsidRPr="00DB68D2">
        <w:rPr>
          <w:rFonts w:ascii="Sakkal Majalla" w:hAnsi="Sakkal Majalla" w:cs="Sakkal Majalla" w:hint="cs"/>
          <w:sz w:val="28"/>
          <w:szCs w:val="28"/>
          <w:u w:val="single"/>
          <w:rtl/>
        </w:rPr>
        <w:t xml:space="preserve">محددات حجم العينة </w:t>
      </w:r>
      <w:r w:rsidR="0028276D">
        <w:rPr>
          <w:rFonts w:ascii="Sakkal Majalla" w:hAnsi="Sakkal Majalla" w:cs="Sakkal Majalla" w:hint="cs"/>
          <w:sz w:val="28"/>
          <w:szCs w:val="28"/>
          <w:u w:val="single"/>
          <w:rtl/>
        </w:rPr>
        <w:t>:</w:t>
      </w:r>
    </w:p>
    <w:p w14:paraId="61AA19B7" w14:textId="77777777" w:rsidR="00BC094B" w:rsidRDefault="00BC094B" w:rsidP="00D22171">
      <w:pPr>
        <w:rPr>
          <w:rFonts w:ascii="Sakkal Majalla" w:hAnsi="Sakkal Majalla" w:cs="Sakkal Majalla"/>
          <w:sz w:val="28"/>
          <w:szCs w:val="28"/>
          <w:u w:val="single"/>
          <w:rtl/>
        </w:rPr>
      </w:pPr>
    </w:p>
    <w:p w14:paraId="5841216A" w14:textId="134D8949" w:rsidR="00842C11" w:rsidRDefault="00842C11" w:rsidP="00842C11">
      <w:pPr>
        <w:rPr>
          <w:rFonts w:ascii="Sakkal Majalla" w:hAnsi="Sakkal Majalla" w:cs="Sakkal Majalla"/>
          <w:sz w:val="28"/>
          <w:szCs w:val="28"/>
          <w:rtl/>
        </w:rPr>
      </w:pPr>
      <w:r w:rsidRPr="00842C11">
        <w:rPr>
          <w:rFonts w:ascii="Sakkal Majalla" w:hAnsi="Sakkal Majalla" w:cs="Sakkal Majalla"/>
          <w:sz w:val="28"/>
          <w:szCs w:val="28"/>
          <w:rtl/>
        </w:rPr>
        <w:t>يُعد تحديد حجم العينة من الخطوات الحيوية في تصميم البحث، حيث يؤثر بشكل مباشر على دقة وموثوقية النتائج التي يمكن التوصل إليها. في هذه الدراسة، التي تهدف إلى تحليل وتقييم إدارة المخاطر في شركة التعاونية للتأمين في المملكة العربية السعودية، تم اعتماد منهجية علمية لتحديد حجم العينة الأمثل، وذلك لضمان تمثيل دقيق لمجتمع البحث وتحقيق الأهداف المرجوة من الدراسة</w:t>
      </w:r>
      <w:r w:rsidRPr="00842C11">
        <w:rPr>
          <w:rFonts w:ascii="Sakkal Majalla" w:hAnsi="Sakkal Majalla" w:cs="Sakkal Majalla"/>
          <w:sz w:val="28"/>
          <w:szCs w:val="28"/>
        </w:rPr>
        <w:t>.</w:t>
      </w:r>
    </w:p>
    <w:p w14:paraId="123D2D99" w14:textId="77777777" w:rsidR="00842C11" w:rsidRDefault="00842C11" w:rsidP="00842C11">
      <w:pPr>
        <w:rPr>
          <w:rFonts w:ascii="Sakkal Majalla" w:hAnsi="Sakkal Majalla" w:cs="Sakkal Majalla"/>
          <w:sz w:val="28"/>
          <w:szCs w:val="28"/>
          <w:rtl/>
        </w:rPr>
      </w:pPr>
    </w:p>
    <w:p w14:paraId="39A74959" w14:textId="03A7491B" w:rsidR="00842C11" w:rsidRDefault="00842C11" w:rsidP="00842C11">
      <w:pPr>
        <w:rPr>
          <w:rFonts w:ascii="Sakkal Majalla" w:hAnsi="Sakkal Majalla" w:cs="Sakkal Majalla"/>
          <w:sz w:val="28"/>
          <w:szCs w:val="28"/>
          <w:rtl/>
        </w:rPr>
      </w:pPr>
      <w:r w:rsidRPr="00842C11">
        <w:rPr>
          <w:rFonts w:ascii="Sakkal Majalla" w:hAnsi="Sakkal Majalla" w:cs="Sakkal Majalla"/>
          <w:sz w:val="28"/>
          <w:szCs w:val="28"/>
          <w:rtl/>
        </w:rPr>
        <w:t>العوامل المؤثرة في تحديد حجم العينة</w:t>
      </w:r>
      <w:r w:rsidRPr="00842C11">
        <w:rPr>
          <w:rFonts w:ascii="Sakkal Majalla" w:hAnsi="Sakkal Majalla" w:cs="Sakkal Majalla"/>
          <w:sz w:val="28"/>
          <w:szCs w:val="28"/>
        </w:rPr>
        <w:t>:</w:t>
      </w:r>
    </w:p>
    <w:p w14:paraId="6DACA502" w14:textId="77777777" w:rsidR="00842C11" w:rsidRDefault="00842C11" w:rsidP="00842C11">
      <w:pPr>
        <w:rPr>
          <w:rFonts w:ascii="Sakkal Majalla" w:hAnsi="Sakkal Majalla" w:cs="Sakkal Majalla"/>
          <w:sz w:val="28"/>
          <w:szCs w:val="28"/>
          <w:rtl/>
        </w:rPr>
      </w:pPr>
    </w:p>
    <w:p w14:paraId="53DC59EA" w14:textId="210C4F2C" w:rsidR="00BC094B" w:rsidRDefault="00842C11" w:rsidP="00842C11">
      <w:pPr>
        <w:pStyle w:val="ListParagraph"/>
        <w:numPr>
          <w:ilvl w:val="0"/>
          <w:numId w:val="16"/>
        </w:numPr>
        <w:rPr>
          <w:rFonts w:ascii="Sakkal Majalla" w:hAnsi="Sakkal Majalla" w:cs="Sakkal Majalla"/>
          <w:sz w:val="28"/>
          <w:szCs w:val="28"/>
        </w:rPr>
      </w:pPr>
      <w:r w:rsidRPr="00842C11">
        <w:rPr>
          <w:rFonts w:ascii="Sakkal Majalla" w:hAnsi="Sakkal Majalla" w:cs="Sakkal Majalla"/>
          <w:b/>
          <w:bCs/>
          <w:sz w:val="28"/>
          <w:szCs w:val="28"/>
          <w:rtl/>
        </w:rPr>
        <w:t>حجم مجتمع البحث</w:t>
      </w:r>
      <w:r w:rsidRPr="00842C11">
        <w:rPr>
          <w:rFonts w:ascii="Sakkal Majalla" w:hAnsi="Sakkal Majalla" w:cs="Sakkal Majalla"/>
          <w:b/>
          <w:bCs/>
          <w:sz w:val="28"/>
          <w:szCs w:val="28"/>
        </w:rPr>
        <w:t>:</w:t>
      </w:r>
      <w:r w:rsidRPr="00842C11">
        <w:rPr>
          <w:rFonts w:ascii="Sakkal Majalla" w:hAnsi="Sakkal Majalla" w:cs="Sakkal Majalla"/>
          <w:sz w:val="28"/>
          <w:szCs w:val="28"/>
        </w:rPr>
        <w:t xml:space="preserve"> </w:t>
      </w:r>
      <w:r w:rsidRPr="00842C11">
        <w:rPr>
          <w:rFonts w:ascii="Sakkal Majalla" w:hAnsi="Sakkal Majalla" w:cs="Sakkal Majalla"/>
          <w:sz w:val="28"/>
          <w:szCs w:val="28"/>
          <w:rtl/>
        </w:rPr>
        <w:t>بالنظر إلى أن مجتمع البحث يتكون من موظفي شركة التعاونية للتأمين الذين يشاركون في عمليات إدارة المخاطر، كان من الضروري تحديد حجم العينة بما يتناسب مع إجمالي عدد الموظفين. حجم المجتمع الإجمالي يشكل الأساس في تحديد نسبة العينة المطلوبة لتمثيل المجتمع بشكل دقيق</w:t>
      </w:r>
      <w:r>
        <w:rPr>
          <w:rFonts w:ascii="Sakkal Majalla" w:hAnsi="Sakkal Majalla" w:cs="Sakkal Majalla"/>
          <w:sz w:val="28"/>
          <w:szCs w:val="28"/>
          <w:rtl/>
        </w:rPr>
        <w:br/>
      </w:r>
    </w:p>
    <w:p w14:paraId="15273452" w14:textId="47A1F0B0" w:rsidR="00842C11" w:rsidRDefault="00842C11" w:rsidP="00842C11">
      <w:pPr>
        <w:pStyle w:val="ListParagraph"/>
        <w:numPr>
          <w:ilvl w:val="0"/>
          <w:numId w:val="16"/>
        </w:numPr>
        <w:rPr>
          <w:rFonts w:ascii="Sakkal Majalla" w:hAnsi="Sakkal Majalla" w:cs="Sakkal Majalla"/>
          <w:sz w:val="28"/>
          <w:szCs w:val="28"/>
        </w:rPr>
      </w:pPr>
      <w:r w:rsidRPr="00842C11">
        <w:rPr>
          <w:rFonts w:ascii="Sakkal Majalla" w:hAnsi="Sakkal Majalla" w:cs="Sakkal Majalla"/>
          <w:b/>
          <w:bCs/>
          <w:sz w:val="28"/>
          <w:szCs w:val="28"/>
          <w:rtl/>
        </w:rPr>
        <w:t>التنوع في خصائص العينة</w:t>
      </w:r>
      <w:r w:rsidRPr="00842C11">
        <w:rPr>
          <w:rFonts w:ascii="Sakkal Majalla" w:hAnsi="Sakkal Majalla" w:cs="Sakkal Majalla"/>
          <w:b/>
          <w:bCs/>
          <w:sz w:val="28"/>
          <w:szCs w:val="28"/>
        </w:rPr>
        <w:t>:</w:t>
      </w:r>
      <w:r w:rsidRPr="00842C11">
        <w:rPr>
          <w:rFonts w:ascii="Sakkal Majalla" w:hAnsi="Sakkal Majalla" w:cs="Sakkal Majalla"/>
          <w:sz w:val="28"/>
          <w:szCs w:val="28"/>
        </w:rPr>
        <w:t xml:space="preserve"> </w:t>
      </w:r>
      <w:r w:rsidRPr="00842C11">
        <w:rPr>
          <w:rFonts w:ascii="Sakkal Majalla" w:hAnsi="Sakkal Majalla" w:cs="Sakkal Majalla"/>
          <w:sz w:val="28"/>
          <w:szCs w:val="28"/>
          <w:rtl/>
        </w:rPr>
        <w:t>نظرًا لتنوع خصائص مجتمع البحث من حيث المستويات الوظيفية، والتخصصات، والخبرة، فإن حجم العينة تم تحديده لضمان تمثيل كافٍ لهذه الفئات المختلفة. الهدف هو تحقيق تنوع كافٍ في العينة يعكس التنوع الموجود في المجتمع الكلي</w:t>
      </w:r>
      <w:r w:rsidRPr="00842C11">
        <w:rPr>
          <w:rFonts w:ascii="Sakkal Majalla" w:hAnsi="Sakkal Majalla" w:cs="Sakkal Majalla"/>
          <w:sz w:val="28"/>
          <w:szCs w:val="28"/>
        </w:rPr>
        <w:t>.</w:t>
      </w:r>
      <w:r>
        <w:rPr>
          <w:rFonts w:ascii="Sakkal Majalla" w:hAnsi="Sakkal Majalla" w:cs="Sakkal Majalla"/>
          <w:sz w:val="28"/>
          <w:szCs w:val="28"/>
          <w:rtl/>
        </w:rPr>
        <w:br/>
      </w:r>
    </w:p>
    <w:p w14:paraId="4998B705" w14:textId="7FE5EF41" w:rsidR="00842C11" w:rsidRDefault="00842C11" w:rsidP="00842C11">
      <w:pPr>
        <w:pStyle w:val="ListParagraph"/>
        <w:numPr>
          <w:ilvl w:val="0"/>
          <w:numId w:val="16"/>
        </w:numPr>
        <w:rPr>
          <w:rFonts w:ascii="Sakkal Majalla" w:hAnsi="Sakkal Majalla" w:cs="Sakkal Majalla"/>
          <w:sz w:val="28"/>
          <w:szCs w:val="28"/>
        </w:rPr>
      </w:pPr>
      <w:r w:rsidRPr="00842C11">
        <w:rPr>
          <w:rFonts w:ascii="Sakkal Majalla" w:hAnsi="Sakkal Majalla" w:cs="Sakkal Majalla"/>
          <w:b/>
          <w:bCs/>
          <w:sz w:val="28"/>
          <w:szCs w:val="28"/>
          <w:rtl/>
        </w:rPr>
        <w:t>الموارد المتاحة</w:t>
      </w:r>
      <w:r w:rsidRPr="00842C11">
        <w:rPr>
          <w:rFonts w:ascii="Sakkal Majalla" w:hAnsi="Sakkal Majalla" w:cs="Sakkal Majalla"/>
          <w:b/>
          <w:bCs/>
          <w:sz w:val="28"/>
          <w:szCs w:val="28"/>
        </w:rPr>
        <w:t>:</w:t>
      </w:r>
      <w:r w:rsidRPr="00842C11">
        <w:rPr>
          <w:rFonts w:ascii="Sakkal Majalla" w:hAnsi="Sakkal Majalla" w:cs="Sakkal Majalla"/>
          <w:sz w:val="28"/>
          <w:szCs w:val="28"/>
        </w:rPr>
        <w:t xml:space="preserve"> </w:t>
      </w:r>
      <w:r w:rsidRPr="00842C11">
        <w:rPr>
          <w:rFonts w:ascii="Sakkal Majalla" w:hAnsi="Sakkal Majalla" w:cs="Sakkal Majalla"/>
          <w:sz w:val="28"/>
          <w:szCs w:val="28"/>
          <w:rtl/>
        </w:rPr>
        <w:t>أخذت الدراسة في الاعتبار الموارد المتاحة مثل الوقت والميزانية، حيث تم تحديد حجم العينة بطريقة توازن بين الحاجة إلى تمثيل دقيق وبين الموارد المتاحة لجمع وتحليل البيانات</w:t>
      </w:r>
      <w:r w:rsidRPr="00842C11">
        <w:rPr>
          <w:rFonts w:ascii="Sakkal Majalla" w:hAnsi="Sakkal Majalla" w:cs="Sakkal Majalla"/>
          <w:sz w:val="28"/>
          <w:szCs w:val="28"/>
        </w:rPr>
        <w:t>.</w:t>
      </w:r>
      <w:r>
        <w:rPr>
          <w:rFonts w:ascii="Sakkal Majalla" w:hAnsi="Sakkal Majalla" w:cs="Sakkal Majalla"/>
          <w:sz w:val="28"/>
          <w:szCs w:val="28"/>
          <w:rtl/>
        </w:rPr>
        <w:br/>
      </w:r>
    </w:p>
    <w:p w14:paraId="24C8E4E7" w14:textId="09195E3D" w:rsidR="00842C11" w:rsidRDefault="00842C11" w:rsidP="00842C11">
      <w:pPr>
        <w:pStyle w:val="ListParagraph"/>
        <w:numPr>
          <w:ilvl w:val="0"/>
          <w:numId w:val="16"/>
        </w:numPr>
        <w:rPr>
          <w:rFonts w:ascii="Sakkal Majalla" w:hAnsi="Sakkal Majalla" w:cs="Sakkal Majalla"/>
          <w:sz w:val="28"/>
          <w:szCs w:val="28"/>
        </w:rPr>
      </w:pPr>
      <w:r w:rsidRPr="00842C11">
        <w:rPr>
          <w:rFonts w:ascii="Sakkal Majalla" w:hAnsi="Sakkal Majalla" w:cs="Sakkal Majalla"/>
          <w:b/>
          <w:bCs/>
          <w:sz w:val="28"/>
          <w:szCs w:val="28"/>
          <w:rtl/>
        </w:rPr>
        <w:t>الأساليب الإحصائية المستخدمة</w:t>
      </w:r>
      <w:r w:rsidRPr="00842C11">
        <w:rPr>
          <w:rFonts w:ascii="Sakkal Majalla" w:hAnsi="Sakkal Majalla" w:cs="Sakkal Majalla"/>
          <w:b/>
          <w:bCs/>
          <w:sz w:val="28"/>
          <w:szCs w:val="28"/>
        </w:rPr>
        <w:t>:</w:t>
      </w:r>
      <w:r w:rsidRPr="00842C11">
        <w:rPr>
          <w:rFonts w:ascii="Sakkal Majalla" w:hAnsi="Sakkal Majalla" w:cs="Sakkal Majalla"/>
          <w:sz w:val="28"/>
          <w:szCs w:val="28"/>
        </w:rPr>
        <w:t xml:space="preserve"> </w:t>
      </w:r>
      <w:r w:rsidRPr="00842C11">
        <w:rPr>
          <w:rFonts w:ascii="Sakkal Majalla" w:hAnsi="Sakkal Majalla" w:cs="Sakkal Majalla"/>
          <w:sz w:val="28"/>
          <w:szCs w:val="28"/>
          <w:rtl/>
        </w:rPr>
        <w:t>تعتمد بعض الأساليب الإحصائية المستخدمة في تحليل البيانات على حجم معين للعينة لضمان صلاحية الاختبارات الإحصائية والقدرة على الوصول إلى استنتاجات ذات دلالة إحصائية</w:t>
      </w:r>
      <w:r w:rsidRPr="00842C11">
        <w:rPr>
          <w:rFonts w:ascii="Sakkal Majalla" w:hAnsi="Sakkal Majalla" w:cs="Sakkal Majalla"/>
          <w:sz w:val="28"/>
          <w:szCs w:val="28"/>
        </w:rPr>
        <w:t>.</w:t>
      </w:r>
    </w:p>
    <w:p w14:paraId="4D9B7493" w14:textId="77777777" w:rsidR="00842C11" w:rsidRDefault="00842C11" w:rsidP="00842C11">
      <w:pPr>
        <w:pStyle w:val="ListParagraph"/>
        <w:rPr>
          <w:rFonts w:ascii="Sakkal Majalla" w:hAnsi="Sakkal Majalla" w:cs="Sakkal Majalla"/>
          <w:sz w:val="28"/>
          <w:szCs w:val="28"/>
          <w:rtl/>
        </w:rPr>
      </w:pPr>
    </w:p>
    <w:p w14:paraId="2C76ABDA" w14:textId="77777777" w:rsidR="00842C11" w:rsidRPr="00842C11" w:rsidRDefault="00842C11" w:rsidP="00842C11">
      <w:pPr>
        <w:pStyle w:val="ListParagraph"/>
        <w:rPr>
          <w:rFonts w:ascii="Sakkal Majalla" w:hAnsi="Sakkal Majalla" w:cs="Sakkal Majalla"/>
          <w:b/>
          <w:bCs/>
          <w:sz w:val="28"/>
          <w:szCs w:val="28"/>
        </w:rPr>
      </w:pPr>
      <w:r w:rsidRPr="00842C11">
        <w:rPr>
          <w:rFonts w:ascii="Sakkal Majalla" w:hAnsi="Sakkal Majalla" w:cs="Sakkal Majalla"/>
          <w:b/>
          <w:bCs/>
          <w:sz w:val="28"/>
          <w:szCs w:val="28"/>
          <w:rtl/>
        </w:rPr>
        <w:t>تطبيق تحديد حجم العينة في الدراسة</w:t>
      </w:r>
      <w:r w:rsidRPr="00842C11">
        <w:rPr>
          <w:rFonts w:ascii="Sakkal Majalla" w:hAnsi="Sakkal Majalla" w:cs="Sakkal Majalla"/>
          <w:b/>
          <w:bCs/>
          <w:sz w:val="28"/>
          <w:szCs w:val="28"/>
        </w:rPr>
        <w:t>:</w:t>
      </w:r>
    </w:p>
    <w:p w14:paraId="1387FF84" w14:textId="77777777" w:rsidR="0028276D" w:rsidRDefault="00842C11" w:rsidP="0028276D">
      <w:pPr>
        <w:pStyle w:val="ListParagraph"/>
        <w:rPr>
          <w:rFonts w:ascii="Sakkal Majalla" w:hAnsi="Sakkal Majalla" w:cs="Sakkal Majalla"/>
          <w:sz w:val="28"/>
          <w:szCs w:val="28"/>
          <w:rtl/>
        </w:rPr>
      </w:pPr>
      <w:r w:rsidRPr="00842C11">
        <w:rPr>
          <w:rFonts w:ascii="Sakkal Majalla" w:hAnsi="Sakkal Majalla" w:cs="Sakkal Majalla"/>
          <w:sz w:val="28"/>
          <w:szCs w:val="28"/>
          <w:rtl/>
        </w:rPr>
        <w:t>بناءً على العوامل المذكورة أعلاه، تم تحديد حجم العينة بطريقة تضمن تحقيق تمثيل مناسب لمجتمع البحث مع الحفاظ على مستوى عالٍ من الدقة والموثوقية. تم استخدام صيغ إحصائية معتمدة لتحديد العدد الأمثل من المشاركين الذين سيتم جمع البيانات منهم، مع الأخذ في الاعتبار التوازن بين العوامل العلمية والعملية</w:t>
      </w:r>
      <w:r w:rsidRPr="00842C11">
        <w:rPr>
          <w:rFonts w:ascii="Sakkal Majalla" w:hAnsi="Sakkal Majalla" w:cs="Sakkal Majalla"/>
          <w:sz w:val="28"/>
          <w:szCs w:val="28"/>
        </w:rPr>
        <w:t>.</w:t>
      </w:r>
    </w:p>
    <w:p w14:paraId="7FDAA482" w14:textId="77ABC3EB" w:rsidR="004B3EED" w:rsidRPr="0028276D" w:rsidRDefault="004B3EED" w:rsidP="0028276D">
      <w:pPr>
        <w:pStyle w:val="ListParagraph"/>
        <w:rPr>
          <w:rFonts w:ascii="Sakkal Majalla" w:hAnsi="Sakkal Majalla" w:cs="Sakkal Majalla"/>
          <w:sz w:val="28"/>
          <w:szCs w:val="28"/>
          <w:rtl/>
        </w:rPr>
      </w:pPr>
      <w:r>
        <w:rPr>
          <w:rFonts w:ascii="Sakkal Majalla" w:hAnsi="Sakkal Majalla" w:cs="Sakkal Majalla" w:hint="cs"/>
          <w:sz w:val="28"/>
          <w:szCs w:val="28"/>
          <w:u w:val="single"/>
          <w:rtl/>
        </w:rPr>
        <w:lastRenderedPageBreak/>
        <w:t>-خطوات جمع البيانات / أداة جمع البيانات</w:t>
      </w:r>
    </w:p>
    <w:p w14:paraId="0DF1D8D9" w14:textId="77777777" w:rsidR="004B3EED" w:rsidRDefault="004B3EED" w:rsidP="004B3EED">
      <w:pPr>
        <w:rPr>
          <w:rFonts w:ascii="Sakkal Majalla" w:hAnsi="Sakkal Majalla" w:cs="Sakkal Majalla"/>
          <w:sz w:val="28"/>
          <w:szCs w:val="28"/>
          <w:u w:val="single"/>
          <w:rtl/>
        </w:rPr>
      </w:pPr>
    </w:p>
    <w:p w14:paraId="29B628E3" w14:textId="02A790DB" w:rsidR="00842C11" w:rsidRDefault="004B3EED" w:rsidP="004B3EED">
      <w:pPr>
        <w:pStyle w:val="ListParagraph"/>
        <w:rPr>
          <w:rFonts w:ascii="Sakkal Majalla" w:hAnsi="Sakkal Majalla" w:cs="Sakkal Majalla"/>
          <w:sz w:val="28"/>
          <w:szCs w:val="28"/>
          <w:rtl/>
        </w:rPr>
      </w:pPr>
      <w:r w:rsidRPr="004B3EED">
        <w:rPr>
          <w:rFonts w:ascii="Sakkal Majalla" w:hAnsi="Sakkal Majalla" w:cs="Sakkal Majalla"/>
          <w:sz w:val="28"/>
          <w:szCs w:val="28"/>
          <w:rtl/>
        </w:rPr>
        <w:t>تعتبر عملية جمع البيانات من أهم مراحل البحث العلمي، حيث تعتمد عليها جودة ودقة التحليل والنتائج المستخلصة. في هذه الدراسة، التي تهدف إلى تحليل وتقييم إدارة المخاطر في شركة التعاونية للتأمين في المملكة العربية السعودية، تم اتباع خطوات منهجية محددة لضمان جمع بيانات دقيقة وموثوقة تعكس واقع إدارة المخاطر في الشركة</w:t>
      </w:r>
      <w:r w:rsidRPr="004B3EED">
        <w:rPr>
          <w:rFonts w:ascii="Sakkal Majalla" w:hAnsi="Sakkal Majalla" w:cs="Sakkal Majalla"/>
          <w:sz w:val="28"/>
          <w:szCs w:val="28"/>
        </w:rPr>
        <w:t>.</w:t>
      </w:r>
    </w:p>
    <w:p w14:paraId="1E227727" w14:textId="77777777" w:rsidR="004B3EED" w:rsidRDefault="004B3EED" w:rsidP="004B3EED">
      <w:pPr>
        <w:pStyle w:val="ListParagraph"/>
        <w:rPr>
          <w:rFonts w:ascii="Sakkal Majalla" w:hAnsi="Sakkal Majalla" w:cs="Sakkal Majalla"/>
          <w:sz w:val="28"/>
          <w:szCs w:val="28"/>
          <w:rtl/>
        </w:rPr>
      </w:pPr>
    </w:p>
    <w:p w14:paraId="12E85C10" w14:textId="75CD2CDD" w:rsidR="004B3EED" w:rsidRPr="004B3EED" w:rsidRDefault="004B3EED" w:rsidP="004B3EED">
      <w:pPr>
        <w:pStyle w:val="ListParagraph"/>
        <w:rPr>
          <w:rFonts w:ascii="Sakkal Majalla" w:hAnsi="Sakkal Majalla" w:cs="Sakkal Majalla"/>
          <w:b/>
          <w:bCs/>
          <w:sz w:val="28"/>
          <w:szCs w:val="28"/>
        </w:rPr>
      </w:pPr>
      <w:r w:rsidRPr="004B3EED">
        <w:rPr>
          <w:rFonts w:ascii="Sakkal Majalla" w:hAnsi="Sakkal Majalla" w:cs="Sakkal Majalla"/>
          <w:b/>
          <w:bCs/>
          <w:sz w:val="28"/>
          <w:szCs w:val="28"/>
        </w:rPr>
        <w:t>1</w:t>
      </w:r>
      <w:r>
        <w:rPr>
          <w:rFonts w:ascii="Sakkal Majalla" w:hAnsi="Sakkal Majalla" w:cs="Sakkal Majalla" w:hint="cs"/>
          <w:b/>
          <w:bCs/>
          <w:sz w:val="28"/>
          <w:szCs w:val="28"/>
          <w:rtl/>
        </w:rPr>
        <w:t xml:space="preserve">- </w:t>
      </w:r>
      <w:r w:rsidRPr="004B3EED">
        <w:rPr>
          <w:rFonts w:ascii="Sakkal Majalla" w:hAnsi="Sakkal Majalla" w:cs="Sakkal Majalla"/>
          <w:b/>
          <w:bCs/>
          <w:sz w:val="28"/>
          <w:szCs w:val="28"/>
          <w:rtl/>
        </w:rPr>
        <w:t>تحديد أداة جمع البيانات</w:t>
      </w:r>
      <w:r w:rsidRPr="004B3EED">
        <w:rPr>
          <w:rFonts w:ascii="Sakkal Majalla" w:hAnsi="Sakkal Majalla" w:cs="Sakkal Majalla"/>
          <w:b/>
          <w:bCs/>
          <w:sz w:val="28"/>
          <w:szCs w:val="28"/>
        </w:rPr>
        <w:t>:</w:t>
      </w:r>
    </w:p>
    <w:p w14:paraId="77209818" w14:textId="77777777" w:rsidR="004B3EED" w:rsidRDefault="004B3EED" w:rsidP="004B3EED">
      <w:pPr>
        <w:pStyle w:val="ListParagraph"/>
        <w:rPr>
          <w:rFonts w:ascii="Sakkal Majalla" w:hAnsi="Sakkal Majalla" w:cs="Sakkal Majalla"/>
          <w:sz w:val="28"/>
          <w:szCs w:val="28"/>
          <w:rtl/>
        </w:rPr>
      </w:pPr>
      <w:r w:rsidRPr="004B3EED">
        <w:rPr>
          <w:rFonts w:ascii="Sakkal Majalla" w:hAnsi="Sakkal Majalla" w:cs="Sakkal Majalla"/>
          <w:sz w:val="28"/>
          <w:szCs w:val="28"/>
          <w:rtl/>
        </w:rPr>
        <w:t xml:space="preserve">تم اختيار </w:t>
      </w:r>
      <w:r w:rsidRPr="004B3EED">
        <w:rPr>
          <w:rFonts w:ascii="Sakkal Majalla" w:hAnsi="Sakkal Majalla" w:cs="Sakkal Majalla"/>
          <w:b/>
          <w:bCs/>
          <w:sz w:val="28"/>
          <w:szCs w:val="28"/>
          <w:rtl/>
        </w:rPr>
        <w:t>الاستبيان</w:t>
      </w:r>
      <w:r w:rsidRPr="004B3EED">
        <w:rPr>
          <w:rFonts w:ascii="Sakkal Majalla" w:hAnsi="Sakkal Majalla" w:cs="Sakkal Majalla"/>
          <w:sz w:val="28"/>
          <w:szCs w:val="28"/>
          <w:rtl/>
        </w:rPr>
        <w:t xml:space="preserve"> كأداة رئيسية لجمع البيانات في هذه الدراسة. يعتبر الاستبيان أداة فعالة للحصول على معلومات كمية ونوعية من عدد كبير من المشاركين، مما يسهل عملية تحليل البيانات واستخلاص النتائج. تم تصميم الاستبيان بعناية ليشمل مجموعة من الأسئلة المغلقة والمفتوحة التي تغطي جوانب متعددة من إدارة المخاطر في الشركة</w:t>
      </w:r>
      <w:r w:rsidRPr="004B3EED">
        <w:rPr>
          <w:rFonts w:ascii="Sakkal Majalla" w:hAnsi="Sakkal Majalla" w:cs="Sakkal Majalla"/>
          <w:sz w:val="28"/>
          <w:szCs w:val="28"/>
        </w:rPr>
        <w:t>.</w:t>
      </w:r>
    </w:p>
    <w:p w14:paraId="18935568" w14:textId="77777777" w:rsidR="004B3EED" w:rsidRDefault="004B3EED" w:rsidP="004B3EED">
      <w:pPr>
        <w:pStyle w:val="ListParagraph"/>
        <w:rPr>
          <w:rFonts w:ascii="Sakkal Majalla" w:hAnsi="Sakkal Majalla" w:cs="Sakkal Majalla"/>
          <w:sz w:val="28"/>
          <w:szCs w:val="28"/>
          <w:rtl/>
        </w:rPr>
      </w:pPr>
    </w:p>
    <w:p w14:paraId="45839FF9" w14:textId="79B63E80" w:rsidR="004B3EED" w:rsidRPr="004B3EED" w:rsidRDefault="004B3EED" w:rsidP="004B3EED">
      <w:pPr>
        <w:pStyle w:val="ListParagraph"/>
        <w:rPr>
          <w:rFonts w:ascii="Sakkal Majalla" w:hAnsi="Sakkal Majalla" w:cs="Sakkal Majalla"/>
          <w:b/>
          <w:bCs/>
          <w:sz w:val="28"/>
          <w:szCs w:val="28"/>
        </w:rPr>
      </w:pPr>
      <w:r w:rsidRPr="004B3EED">
        <w:rPr>
          <w:rFonts w:ascii="Sakkal Majalla" w:hAnsi="Sakkal Majalla" w:cs="Sakkal Majalla"/>
          <w:b/>
          <w:bCs/>
          <w:sz w:val="28"/>
          <w:szCs w:val="28"/>
        </w:rPr>
        <w:t>2</w:t>
      </w:r>
      <w:r>
        <w:rPr>
          <w:rFonts w:ascii="Sakkal Majalla" w:hAnsi="Sakkal Majalla" w:cs="Sakkal Majalla" w:hint="cs"/>
          <w:b/>
          <w:bCs/>
          <w:sz w:val="28"/>
          <w:szCs w:val="28"/>
          <w:rtl/>
        </w:rPr>
        <w:t xml:space="preserve">- </w:t>
      </w:r>
      <w:r w:rsidRPr="004B3EED">
        <w:rPr>
          <w:rFonts w:ascii="Sakkal Majalla" w:hAnsi="Sakkal Majalla" w:cs="Sakkal Majalla"/>
          <w:b/>
          <w:bCs/>
          <w:sz w:val="28"/>
          <w:szCs w:val="28"/>
          <w:rtl/>
        </w:rPr>
        <w:t>تصميم الاستبيان</w:t>
      </w:r>
      <w:r w:rsidRPr="004B3EED">
        <w:rPr>
          <w:rFonts w:ascii="Sakkal Majalla" w:hAnsi="Sakkal Majalla" w:cs="Sakkal Majalla"/>
          <w:b/>
          <w:bCs/>
          <w:sz w:val="28"/>
          <w:szCs w:val="28"/>
        </w:rPr>
        <w:t>:</w:t>
      </w:r>
    </w:p>
    <w:p w14:paraId="659CECFF" w14:textId="77777777" w:rsidR="004B3EED" w:rsidRPr="004B3EED" w:rsidRDefault="004B3EED" w:rsidP="004B3EED">
      <w:pPr>
        <w:pStyle w:val="ListParagraph"/>
        <w:numPr>
          <w:ilvl w:val="0"/>
          <w:numId w:val="17"/>
        </w:numPr>
        <w:rPr>
          <w:rFonts w:ascii="Sakkal Majalla" w:hAnsi="Sakkal Majalla" w:cs="Sakkal Majalla"/>
          <w:sz w:val="28"/>
          <w:szCs w:val="28"/>
        </w:rPr>
      </w:pPr>
      <w:r w:rsidRPr="004B3EED">
        <w:rPr>
          <w:rFonts w:ascii="Sakkal Majalla" w:hAnsi="Sakkal Majalla" w:cs="Sakkal Majalla"/>
          <w:b/>
          <w:bCs/>
          <w:sz w:val="28"/>
          <w:szCs w:val="28"/>
          <w:rtl/>
        </w:rPr>
        <w:t>الأقسام الأساسية</w:t>
      </w:r>
      <w:r w:rsidRPr="004B3EED">
        <w:rPr>
          <w:rFonts w:ascii="Sakkal Majalla" w:hAnsi="Sakkal Majalla" w:cs="Sakkal Majalla"/>
          <w:b/>
          <w:bCs/>
          <w:sz w:val="28"/>
          <w:szCs w:val="28"/>
        </w:rPr>
        <w:t>:</w:t>
      </w:r>
      <w:r w:rsidRPr="004B3EED">
        <w:rPr>
          <w:rFonts w:ascii="Sakkal Majalla" w:hAnsi="Sakkal Majalla" w:cs="Sakkal Majalla"/>
          <w:sz w:val="28"/>
          <w:szCs w:val="28"/>
        </w:rPr>
        <w:t xml:space="preserve"> </w:t>
      </w:r>
      <w:r w:rsidRPr="004B3EED">
        <w:rPr>
          <w:rFonts w:ascii="Sakkal Majalla" w:hAnsi="Sakkal Majalla" w:cs="Sakkal Majalla"/>
          <w:sz w:val="28"/>
          <w:szCs w:val="28"/>
          <w:rtl/>
        </w:rPr>
        <w:t>تم تقسيم الاستبيان إلى عدة أقسام رئيسية تغطي الجوانب المختلفة لإدارة المخاطر، مثل سياسات وإجراءات إدارة المخاطر، تقييم المخاطر، والاستجابة لها، ومراقبة وإدارة المخاطر</w:t>
      </w:r>
      <w:r w:rsidRPr="004B3EED">
        <w:rPr>
          <w:rFonts w:ascii="Sakkal Majalla" w:hAnsi="Sakkal Majalla" w:cs="Sakkal Majalla"/>
          <w:sz w:val="28"/>
          <w:szCs w:val="28"/>
        </w:rPr>
        <w:t>.</w:t>
      </w:r>
    </w:p>
    <w:p w14:paraId="503CCECC" w14:textId="77777777" w:rsidR="004B3EED" w:rsidRPr="004B3EED" w:rsidRDefault="004B3EED" w:rsidP="004B3EED">
      <w:pPr>
        <w:pStyle w:val="ListParagraph"/>
        <w:numPr>
          <w:ilvl w:val="0"/>
          <w:numId w:val="17"/>
        </w:numPr>
        <w:rPr>
          <w:rFonts w:ascii="Sakkal Majalla" w:hAnsi="Sakkal Majalla" w:cs="Sakkal Majalla"/>
          <w:sz w:val="28"/>
          <w:szCs w:val="28"/>
        </w:rPr>
      </w:pPr>
      <w:r w:rsidRPr="004B3EED">
        <w:rPr>
          <w:rFonts w:ascii="Sakkal Majalla" w:hAnsi="Sakkal Majalla" w:cs="Sakkal Majalla"/>
          <w:b/>
          <w:bCs/>
          <w:sz w:val="28"/>
          <w:szCs w:val="28"/>
          <w:rtl/>
        </w:rPr>
        <w:t>نوعية الأسئلة</w:t>
      </w:r>
      <w:r w:rsidRPr="004B3EED">
        <w:rPr>
          <w:rFonts w:ascii="Sakkal Majalla" w:hAnsi="Sakkal Majalla" w:cs="Sakkal Majalla"/>
          <w:b/>
          <w:bCs/>
          <w:sz w:val="28"/>
          <w:szCs w:val="28"/>
        </w:rPr>
        <w:t>:</w:t>
      </w:r>
      <w:r w:rsidRPr="004B3EED">
        <w:rPr>
          <w:rFonts w:ascii="Sakkal Majalla" w:hAnsi="Sakkal Majalla" w:cs="Sakkal Majalla"/>
          <w:sz w:val="28"/>
          <w:szCs w:val="28"/>
        </w:rPr>
        <w:t xml:space="preserve"> </w:t>
      </w:r>
      <w:r w:rsidRPr="004B3EED">
        <w:rPr>
          <w:rFonts w:ascii="Sakkal Majalla" w:hAnsi="Sakkal Majalla" w:cs="Sakkal Majalla"/>
          <w:sz w:val="28"/>
          <w:szCs w:val="28"/>
          <w:rtl/>
        </w:rPr>
        <w:t>تم استخدام أسئلة متعددة الاختيارات، وأسئلة مقياس ليكرت</w:t>
      </w:r>
      <w:r w:rsidRPr="004B3EED">
        <w:rPr>
          <w:rFonts w:ascii="Sakkal Majalla" w:hAnsi="Sakkal Majalla" w:cs="Sakkal Majalla"/>
          <w:sz w:val="28"/>
          <w:szCs w:val="28"/>
        </w:rPr>
        <w:t xml:space="preserve"> (Likert Scale) </w:t>
      </w:r>
      <w:r w:rsidRPr="004B3EED">
        <w:rPr>
          <w:rFonts w:ascii="Sakkal Majalla" w:hAnsi="Sakkal Majalla" w:cs="Sakkal Majalla"/>
          <w:sz w:val="28"/>
          <w:szCs w:val="28"/>
          <w:rtl/>
        </w:rPr>
        <w:t>لقياس درجة الاتفاق أو الاختلاف، بالإضافة إلى أسئلة مفتوحة تتيح للمشاركين التعبير عن آرائهم بشكل أكثر تفصيلاً</w:t>
      </w:r>
      <w:r w:rsidRPr="004B3EED">
        <w:rPr>
          <w:rFonts w:ascii="Sakkal Majalla" w:hAnsi="Sakkal Majalla" w:cs="Sakkal Majalla"/>
          <w:sz w:val="28"/>
          <w:szCs w:val="28"/>
        </w:rPr>
        <w:t>.</w:t>
      </w:r>
    </w:p>
    <w:p w14:paraId="47D651FC" w14:textId="77777777" w:rsidR="004B3EED" w:rsidRPr="004B3EED" w:rsidRDefault="004B3EED" w:rsidP="004B3EED">
      <w:pPr>
        <w:pStyle w:val="ListParagraph"/>
        <w:numPr>
          <w:ilvl w:val="0"/>
          <w:numId w:val="17"/>
        </w:numPr>
        <w:rPr>
          <w:rFonts w:ascii="Sakkal Majalla" w:hAnsi="Sakkal Majalla" w:cs="Sakkal Majalla"/>
          <w:sz w:val="28"/>
          <w:szCs w:val="28"/>
        </w:rPr>
      </w:pPr>
      <w:r w:rsidRPr="004B3EED">
        <w:rPr>
          <w:rFonts w:ascii="Sakkal Majalla" w:hAnsi="Sakkal Majalla" w:cs="Sakkal Majalla"/>
          <w:b/>
          <w:bCs/>
          <w:sz w:val="28"/>
          <w:szCs w:val="28"/>
          <w:rtl/>
        </w:rPr>
        <w:t>التجريب والتحسين</w:t>
      </w:r>
      <w:r w:rsidRPr="004B3EED">
        <w:rPr>
          <w:rFonts w:ascii="Sakkal Majalla" w:hAnsi="Sakkal Majalla" w:cs="Sakkal Majalla"/>
          <w:b/>
          <w:bCs/>
          <w:sz w:val="28"/>
          <w:szCs w:val="28"/>
        </w:rPr>
        <w:t>:</w:t>
      </w:r>
      <w:r w:rsidRPr="004B3EED">
        <w:rPr>
          <w:rFonts w:ascii="Sakkal Majalla" w:hAnsi="Sakkal Majalla" w:cs="Sakkal Majalla"/>
          <w:sz w:val="28"/>
          <w:szCs w:val="28"/>
        </w:rPr>
        <w:t xml:space="preserve"> </w:t>
      </w:r>
      <w:r w:rsidRPr="004B3EED">
        <w:rPr>
          <w:rFonts w:ascii="Sakkal Majalla" w:hAnsi="Sakkal Majalla" w:cs="Sakkal Majalla"/>
          <w:sz w:val="28"/>
          <w:szCs w:val="28"/>
          <w:rtl/>
        </w:rPr>
        <w:t>قبل التوزيع النهائي، تم اختبار الاستبيان على عينة صغيرة لضمان وضوح الأسئلة وسهولة الإجابة عنها، وتم تعديل الأسئلة بناءً على الملاحظات التي تم الحصول عليها</w:t>
      </w:r>
      <w:r w:rsidRPr="004B3EED">
        <w:rPr>
          <w:rFonts w:ascii="Sakkal Majalla" w:hAnsi="Sakkal Majalla" w:cs="Sakkal Majalla"/>
          <w:sz w:val="28"/>
          <w:szCs w:val="28"/>
        </w:rPr>
        <w:t>.</w:t>
      </w:r>
    </w:p>
    <w:p w14:paraId="231DBD99" w14:textId="77777777" w:rsidR="004B3EED" w:rsidRPr="004B3EED" w:rsidRDefault="004B3EED" w:rsidP="004B3EED">
      <w:pPr>
        <w:pStyle w:val="ListParagraph"/>
        <w:rPr>
          <w:rFonts w:ascii="Sakkal Majalla" w:hAnsi="Sakkal Majalla" w:cs="Sakkal Majalla"/>
          <w:sz w:val="28"/>
          <w:szCs w:val="28"/>
        </w:rPr>
      </w:pPr>
    </w:p>
    <w:p w14:paraId="4E24E3A6" w14:textId="65DBD90E" w:rsidR="004B3EED" w:rsidRPr="004B3EED" w:rsidRDefault="004B3EED" w:rsidP="004B3EED">
      <w:pPr>
        <w:pStyle w:val="ListParagraph"/>
        <w:rPr>
          <w:rFonts w:ascii="Sakkal Majalla" w:hAnsi="Sakkal Majalla" w:cs="Sakkal Majalla"/>
          <w:b/>
          <w:bCs/>
          <w:sz w:val="28"/>
          <w:szCs w:val="28"/>
        </w:rPr>
      </w:pPr>
      <w:r w:rsidRPr="004B3EED">
        <w:rPr>
          <w:rFonts w:ascii="Sakkal Majalla" w:hAnsi="Sakkal Majalla" w:cs="Sakkal Majalla"/>
          <w:b/>
          <w:bCs/>
          <w:sz w:val="28"/>
          <w:szCs w:val="28"/>
        </w:rPr>
        <w:t>3</w:t>
      </w:r>
      <w:r>
        <w:rPr>
          <w:rFonts w:ascii="Sakkal Majalla" w:hAnsi="Sakkal Majalla" w:cs="Sakkal Majalla" w:hint="cs"/>
          <w:b/>
          <w:bCs/>
          <w:sz w:val="28"/>
          <w:szCs w:val="28"/>
          <w:rtl/>
        </w:rPr>
        <w:t xml:space="preserve">- </w:t>
      </w:r>
      <w:r w:rsidRPr="004B3EED">
        <w:rPr>
          <w:rFonts w:ascii="Sakkal Majalla" w:hAnsi="Sakkal Majalla" w:cs="Sakkal Majalla"/>
          <w:b/>
          <w:bCs/>
          <w:sz w:val="28"/>
          <w:szCs w:val="28"/>
          <w:rtl/>
        </w:rPr>
        <w:t>توزيع الاستبيان</w:t>
      </w:r>
      <w:r w:rsidRPr="004B3EED">
        <w:rPr>
          <w:rFonts w:ascii="Sakkal Majalla" w:hAnsi="Sakkal Majalla" w:cs="Sakkal Majalla"/>
          <w:b/>
          <w:bCs/>
          <w:sz w:val="28"/>
          <w:szCs w:val="28"/>
        </w:rPr>
        <w:t>:</w:t>
      </w:r>
    </w:p>
    <w:p w14:paraId="783E2813" w14:textId="77777777" w:rsidR="004B3EED" w:rsidRPr="004B3EED" w:rsidRDefault="004B3EED" w:rsidP="004B3EED">
      <w:pPr>
        <w:pStyle w:val="ListParagraph"/>
        <w:numPr>
          <w:ilvl w:val="0"/>
          <w:numId w:val="18"/>
        </w:numPr>
        <w:rPr>
          <w:rFonts w:ascii="Sakkal Majalla" w:hAnsi="Sakkal Majalla" w:cs="Sakkal Majalla"/>
          <w:sz w:val="28"/>
          <w:szCs w:val="28"/>
        </w:rPr>
      </w:pPr>
      <w:r w:rsidRPr="004B3EED">
        <w:rPr>
          <w:rFonts w:ascii="Sakkal Majalla" w:hAnsi="Sakkal Majalla" w:cs="Sakkal Majalla"/>
          <w:b/>
          <w:bCs/>
          <w:sz w:val="28"/>
          <w:szCs w:val="28"/>
          <w:rtl/>
        </w:rPr>
        <w:t>طريقة التوزيع</w:t>
      </w:r>
      <w:r w:rsidRPr="004B3EED">
        <w:rPr>
          <w:rFonts w:ascii="Sakkal Majalla" w:hAnsi="Sakkal Majalla" w:cs="Sakkal Majalla"/>
          <w:b/>
          <w:bCs/>
          <w:sz w:val="28"/>
          <w:szCs w:val="28"/>
        </w:rPr>
        <w:t>:</w:t>
      </w:r>
      <w:r w:rsidRPr="004B3EED">
        <w:rPr>
          <w:rFonts w:ascii="Sakkal Majalla" w:hAnsi="Sakkal Majalla" w:cs="Sakkal Majalla"/>
          <w:sz w:val="28"/>
          <w:szCs w:val="28"/>
        </w:rPr>
        <w:t xml:space="preserve"> </w:t>
      </w:r>
      <w:r w:rsidRPr="004B3EED">
        <w:rPr>
          <w:rFonts w:ascii="Sakkal Majalla" w:hAnsi="Sakkal Majalla" w:cs="Sakkal Majalla"/>
          <w:sz w:val="28"/>
          <w:szCs w:val="28"/>
          <w:rtl/>
        </w:rPr>
        <w:t>تم توزيع الاستبيان إلكترونيًا عبر البريد الإلكتروني للموظفين في شركة التعاونية للتأمين. تم اختيار هذه الطريقة لتسهيل وصول الاستبيان إلى أكبر عدد ممكن من المشاركين مع الحفاظ على السرية والخصوصية</w:t>
      </w:r>
      <w:r w:rsidRPr="004B3EED">
        <w:rPr>
          <w:rFonts w:ascii="Sakkal Majalla" w:hAnsi="Sakkal Majalla" w:cs="Sakkal Majalla"/>
          <w:sz w:val="28"/>
          <w:szCs w:val="28"/>
        </w:rPr>
        <w:t>.</w:t>
      </w:r>
    </w:p>
    <w:p w14:paraId="039459C4" w14:textId="77777777" w:rsidR="004B3EED" w:rsidRPr="004B3EED" w:rsidRDefault="004B3EED" w:rsidP="004B3EED">
      <w:pPr>
        <w:pStyle w:val="ListParagraph"/>
        <w:numPr>
          <w:ilvl w:val="0"/>
          <w:numId w:val="18"/>
        </w:numPr>
        <w:rPr>
          <w:rFonts w:ascii="Sakkal Majalla" w:hAnsi="Sakkal Majalla" w:cs="Sakkal Majalla"/>
          <w:sz w:val="28"/>
          <w:szCs w:val="28"/>
        </w:rPr>
      </w:pPr>
      <w:r w:rsidRPr="004B3EED">
        <w:rPr>
          <w:rFonts w:ascii="Sakkal Majalla" w:hAnsi="Sakkal Majalla" w:cs="Sakkal Majalla"/>
          <w:b/>
          <w:bCs/>
          <w:sz w:val="28"/>
          <w:szCs w:val="28"/>
          <w:rtl/>
        </w:rPr>
        <w:t>متابعة المشاركين</w:t>
      </w:r>
      <w:r w:rsidRPr="004B3EED">
        <w:rPr>
          <w:rFonts w:ascii="Sakkal Majalla" w:hAnsi="Sakkal Majalla" w:cs="Sakkal Majalla"/>
          <w:b/>
          <w:bCs/>
          <w:sz w:val="28"/>
          <w:szCs w:val="28"/>
        </w:rPr>
        <w:t>:</w:t>
      </w:r>
      <w:r w:rsidRPr="004B3EED">
        <w:rPr>
          <w:rFonts w:ascii="Sakkal Majalla" w:hAnsi="Sakkal Majalla" w:cs="Sakkal Majalla"/>
          <w:sz w:val="28"/>
          <w:szCs w:val="28"/>
        </w:rPr>
        <w:t xml:space="preserve"> </w:t>
      </w:r>
      <w:r w:rsidRPr="004B3EED">
        <w:rPr>
          <w:rFonts w:ascii="Sakkal Majalla" w:hAnsi="Sakkal Majalla" w:cs="Sakkal Majalla"/>
          <w:sz w:val="28"/>
          <w:szCs w:val="28"/>
          <w:rtl/>
        </w:rPr>
        <w:t>لضمان معدل استجابة مرتفع، تم إرسال تذكيرات دورية للمشاركين الذين لم يردوا بعد فترة معينة من توزيع الاستبيان</w:t>
      </w:r>
      <w:r w:rsidRPr="004B3EED">
        <w:rPr>
          <w:rFonts w:ascii="Sakkal Majalla" w:hAnsi="Sakkal Majalla" w:cs="Sakkal Majalla"/>
          <w:sz w:val="28"/>
          <w:szCs w:val="28"/>
        </w:rPr>
        <w:t>.</w:t>
      </w:r>
    </w:p>
    <w:p w14:paraId="7EFF3D3B" w14:textId="77777777" w:rsidR="00BC094B" w:rsidRDefault="00BC094B" w:rsidP="00D22171">
      <w:pPr>
        <w:rPr>
          <w:rFonts w:ascii="Sakkal Majalla" w:hAnsi="Sakkal Majalla" w:cs="Sakkal Majalla"/>
          <w:sz w:val="28"/>
          <w:szCs w:val="28"/>
          <w:u w:val="single"/>
          <w:rtl/>
        </w:rPr>
      </w:pPr>
    </w:p>
    <w:p w14:paraId="449C976A" w14:textId="77777777" w:rsidR="00DB68D2" w:rsidRDefault="00DB68D2" w:rsidP="00D22171">
      <w:pPr>
        <w:rPr>
          <w:rFonts w:ascii="Sakkal Majalla" w:hAnsi="Sakkal Majalla" w:cs="Sakkal Majalla"/>
          <w:sz w:val="28"/>
          <w:szCs w:val="28"/>
          <w:u w:val="single"/>
          <w:rtl/>
        </w:rPr>
      </w:pPr>
    </w:p>
    <w:p w14:paraId="5C69FCCB" w14:textId="77777777" w:rsidR="00DB68D2" w:rsidRDefault="00DB68D2" w:rsidP="00D22171">
      <w:pPr>
        <w:rPr>
          <w:rFonts w:ascii="Sakkal Majalla" w:hAnsi="Sakkal Majalla" w:cs="Sakkal Majalla"/>
          <w:sz w:val="28"/>
          <w:szCs w:val="28"/>
          <w:u w:val="single"/>
          <w:rtl/>
        </w:rPr>
      </w:pPr>
    </w:p>
    <w:p w14:paraId="7BF49EFD" w14:textId="34A868E7" w:rsidR="004B3EED" w:rsidRPr="004B3EED" w:rsidRDefault="004B3EED" w:rsidP="004B3EED">
      <w:pPr>
        <w:rPr>
          <w:rFonts w:ascii="Sakkal Majalla" w:hAnsi="Sakkal Majalla" w:cs="Sakkal Majalla"/>
          <w:b/>
          <w:bCs/>
          <w:sz w:val="28"/>
          <w:szCs w:val="28"/>
        </w:rPr>
      </w:pPr>
      <w:r w:rsidRPr="004B3EED">
        <w:rPr>
          <w:rFonts w:ascii="Sakkal Majalla" w:hAnsi="Sakkal Majalla" w:cs="Sakkal Majalla"/>
          <w:b/>
          <w:bCs/>
          <w:sz w:val="28"/>
          <w:szCs w:val="28"/>
        </w:rPr>
        <w:lastRenderedPageBreak/>
        <w:t>4</w:t>
      </w:r>
      <w:r>
        <w:rPr>
          <w:rFonts w:ascii="Sakkal Majalla" w:hAnsi="Sakkal Majalla" w:cs="Sakkal Majalla" w:hint="cs"/>
          <w:b/>
          <w:bCs/>
          <w:sz w:val="28"/>
          <w:szCs w:val="28"/>
          <w:rtl/>
        </w:rPr>
        <w:t xml:space="preserve">- </w:t>
      </w:r>
      <w:r w:rsidRPr="004B3EED">
        <w:rPr>
          <w:rFonts w:ascii="Sakkal Majalla" w:hAnsi="Sakkal Majalla" w:cs="Sakkal Majalla"/>
          <w:b/>
          <w:bCs/>
          <w:sz w:val="28"/>
          <w:szCs w:val="28"/>
          <w:rtl/>
        </w:rPr>
        <w:t>جمع وتحليل البيانات</w:t>
      </w:r>
      <w:r w:rsidRPr="004B3EED">
        <w:rPr>
          <w:rFonts w:ascii="Sakkal Majalla" w:hAnsi="Sakkal Majalla" w:cs="Sakkal Majalla"/>
          <w:b/>
          <w:bCs/>
          <w:sz w:val="28"/>
          <w:szCs w:val="28"/>
        </w:rPr>
        <w:t>:</w:t>
      </w:r>
    </w:p>
    <w:p w14:paraId="72844C10" w14:textId="77777777" w:rsidR="004B3EED" w:rsidRPr="004B3EED" w:rsidRDefault="004B3EED" w:rsidP="004B3EED">
      <w:pPr>
        <w:numPr>
          <w:ilvl w:val="0"/>
          <w:numId w:val="19"/>
        </w:numPr>
        <w:rPr>
          <w:rFonts w:ascii="Sakkal Majalla" w:hAnsi="Sakkal Majalla" w:cs="Sakkal Majalla"/>
          <w:sz w:val="28"/>
          <w:szCs w:val="28"/>
        </w:rPr>
      </w:pPr>
      <w:r w:rsidRPr="004B3EED">
        <w:rPr>
          <w:rFonts w:ascii="Sakkal Majalla" w:hAnsi="Sakkal Majalla" w:cs="Sakkal Majalla"/>
          <w:b/>
          <w:bCs/>
          <w:sz w:val="28"/>
          <w:szCs w:val="28"/>
          <w:rtl/>
        </w:rPr>
        <w:t>جمع البيانات</w:t>
      </w:r>
      <w:r w:rsidRPr="004B3EED">
        <w:rPr>
          <w:rFonts w:ascii="Sakkal Majalla" w:hAnsi="Sakkal Majalla" w:cs="Sakkal Majalla"/>
          <w:b/>
          <w:bCs/>
          <w:sz w:val="28"/>
          <w:szCs w:val="28"/>
        </w:rPr>
        <w:t>:</w:t>
      </w:r>
      <w:r w:rsidRPr="004B3EED">
        <w:rPr>
          <w:rFonts w:ascii="Sakkal Majalla" w:hAnsi="Sakkal Majalla" w:cs="Sakkal Majalla"/>
          <w:sz w:val="28"/>
          <w:szCs w:val="28"/>
        </w:rPr>
        <w:t xml:space="preserve"> </w:t>
      </w:r>
      <w:r w:rsidRPr="004B3EED">
        <w:rPr>
          <w:rFonts w:ascii="Sakkal Majalla" w:hAnsi="Sakkal Majalla" w:cs="Sakkal Majalla"/>
          <w:sz w:val="28"/>
          <w:szCs w:val="28"/>
          <w:rtl/>
        </w:rPr>
        <w:t>تم جمع الاستجابات بشكل إلكتروني وتم تخزينها في قاعدة بيانات مخصصة لضمان تنظيم وسهولة الوصول إلى المعلومات</w:t>
      </w:r>
      <w:r w:rsidRPr="004B3EED">
        <w:rPr>
          <w:rFonts w:ascii="Sakkal Majalla" w:hAnsi="Sakkal Majalla" w:cs="Sakkal Majalla"/>
          <w:sz w:val="28"/>
          <w:szCs w:val="28"/>
        </w:rPr>
        <w:t>.</w:t>
      </w:r>
    </w:p>
    <w:p w14:paraId="58670144" w14:textId="77777777" w:rsidR="004B3EED" w:rsidRDefault="004B3EED" w:rsidP="004B3EED">
      <w:pPr>
        <w:numPr>
          <w:ilvl w:val="0"/>
          <w:numId w:val="19"/>
        </w:numPr>
        <w:rPr>
          <w:rFonts w:ascii="Sakkal Majalla" w:hAnsi="Sakkal Majalla" w:cs="Sakkal Majalla"/>
          <w:sz w:val="28"/>
          <w:szCs w:val="28"/>
        </w:rPr>
      </w:pPr>
      <w:r w:rsidRPr="004B3EED">
        <w:rPr>
          <w:rFonts w:ascii="Sakkal Majalla" w:hAnsi="Sakkal Majalla" w:cs="Sakkal Majalla"/>
          <w:b/>
          <w:bCs/>
          <w:sz w:val="28"/>
          <w:szCs w:val="28"/>
          <w:rtl/>
        </w:rPr>
        <w:t>التنظيف والمعالجة</w:t>
      </w:r>
      <w:r w:rsidRPr="004B3EED">
        <w:rPr>
          <w:rFonts w:ascii="Sakkal Majalla" w:hAnsi="Sakkal Majalla" w:cs="Sakkal Majalla"/>
          <w:b/>
          <w:bCs/>
          <w:sz w:val="28"/>
          <w:szCs w:val="28"/>
        </w:rPr>
        <w:t>:</w:t>
      </w:r>
      <w:r w:rsidRPr="004B3EED">
        <w:rPr>
          <w:rFonts w:ascii="Sakkal Majalla" w:hAnsi="Sakkal Majalla" w:cs="Sakkal Majalla"/>
          <w:sz w:val="28"/>
          <w:szCs w:val="28"/>
        </w:rPr>
        <w:t xml:space="preserve"> </w:t>
      </w:r>
      <w:r w:rsidRPr="004B3EED">
        <w:rPr>
          <w:rFonts w:ascii="Sakkal Majalla" w:hAnsi="Sakkal Majalla" w:cs="Sakkal Majalla"/>
          <w:sz w:val="28"/>
          <w:szCs w:val="28"/>
          <w:rtl/>
        </w:rPr>
        <w:t>قبل البدء في تحليل البيانات، تم تنظيف البيانات للتأكد من خلوها من الأخطاء أو الإجابات غير الصالحة</w:t>
      </w:r>
      <w:r w:rsidRPr="004B3EED">
        <w:rPr>
          <w:rFonts w:ascii="Sakkal Majalla" w:hAnsi="Sakkal Majalla" w:cs="Sakkal Majalla"/>
          <w:sz w:val="28"/>
          <w:szCs w:val="28"/>
        </w:rPr>
        <w:t>.</w:t>
      </w:r>
    </w:p>
    <w:p w14:paraId="66E8EDAC" w14:textId="7B8A580D" w:rsidR="004B3EED" w:rsidRPr="004B3EED" w:rsidRDefault="004B3EED" w:rsidP="004B3EED">
      <w:pPr>
        <w:rPr>
          <w:rFonts w:ascii="Sakkal Majalla" w:hAnsi="Sakkal Majalla" w:cs="Sakkal Majalla"/>
          <w:b/>
          <w:bCs/>
          <w:sz w:val="28"/>
          <w:szCs w:val="28"/>
        </w:rPr>
      </w:pPr>
      <w:r w:rsidRPr="004B3EED">
        <w:rPr>
          <w:rFonts w:ascii="Sakkal Majalla" w:hAnsi="Sakkal Majalla" w:cs="Sakkal Majalla"/>
          <w:b/>
          <w:bCs/>
          <w:sz w:val="28"/>
          <w:szCs w:val="28"/>
        </w:rPr>
        <w:t>5</w:t>
      </w:r>
      <w:r>
        <w:rPr>
          <w:rFonts w:ascii="Sakkal Majalla" w:hAnsi="Sakkal Majalla" w:cs="Sakkal Majalla" w:hint="cs"/>
          <w:b/>
          <w:bCs/>
          <w:sz w:val="28"/>
          <w:szCs w:val="28"/>
          <w:rtl/>
        </w:rPr>
        <w:t xml:space="preserve">- </w:t>
      </w:r>
      <w:r w:rsidRPr="004B3EED">
        <w:rPr>
          <w:rFonts w:ascii="Sakkal Majalla" w:hAnsi="Sakkal Majalla" w:cs="Sakkal Majalla"/>
          <w:b/>
          <w:bCs/>
          <w:sz w:val="28"/>
          <w:szCs w:val="28"/>
          <w:rtl/>
        </w:rPr>
        <w:t>تحليل البيانات</w:t>
      </w:r>
      <w:r w:rsidRPr="004B3EED">
        <w:rPr>
          <w:rFonts w:ascii="Sakkal Majalla" w:hAnsi="Sakkal Majalla" w:cs="Sakkal Majalla"/>
          <w:b/>
          <w:bCs/>
          <w:sz w:val="28"/>
          <w:szCs w:val="28"/>
        </w:rPr>
        <w:t>:</w:t>
      </w:r>
    </w:p>
    <w:p w14:paraId="10F2D487" w14:textId="77777777" w:rsidR="004B3EED" w:rsidRPr="004B3EED" w:rsidRDefault="004B3EED" w:rsidP="004B3EED">
      <w:pPr>
        <w:numPr>
          <w:ilvl w:val="0"/>
          <w:numId w:val="20"/>
        </w:numPr>
        <w:rPr>
          <w:rFonts w:ascii="Sakkal Majalla" w:hAnsi="Sakkal Majalla" w:cs="Sakkal Majalla"/>
          <w:sz w:val="28"/>
          <w:szCs w:val="28"/>
        </w:rPr>
      </w:pPr>
      <w:r w:rsidRPr="004B3EED">
        <w:rPr>
          <w:rFonts w:ascii="Sakkal Majalla" w:hAnsi="Sakkal Majalla" w:cs="Sakkal Majalla"/>
          <w:b/>
          <w:bCs/>
          <w:sz w:val="28"/>
          <w:szCs w:val="28"/>
          <w:rtl/>
        </w:rPr>
        <w:t>التحليل الكمي</w:t>
      </w:r>
      <w:r w:rsidRPr="004B3EED">
        <w:rPr>
          <w:rFonts w:ascii="Sakkal Majalla" w:hAnsi="Sakkal Majalla" w:cs="Sakkal Majalla"/>
          <w:b/>
          <w:bCs/>
          <w:sz w:val="28"/>
          <w:szCs w:val="28"/>
        </w:rPr>
        <w:t>:</w:t>
      </w:r>
      <w:r w:rsidRPr="004B3EED">
        <w:rPr>
          <w:rFonts w:ascii="Sakkal Majalla" w:hAnsi="Sakkal Majalla" w:cs="Sakkal Majalla"/>
          <w:sz w:val="28"/>
          <w:szCs w:val="28"/>
        </w:rPr>
        <w:t xml:space="preserve"> </w:t>
      </w:r>
      <w:r w:rsidRPr="004B3EED">
        <w:rPr>
          <w:rFonts w:ascii="Sakkal Majalla" w:hAnsi="Sakkal Majalla" w:cs="Sakkal Majalla"/>
          <w:sz w:val="28"/>
          <w:szCs w:val="28"/>
          <w:rtl/>
        </w:rPr>
        <w:t>تم استخدام برامج إحصائية مثل</w:t>
      </w:r>
      <w:r w:rsidRPr="004B3EED">
        <w:rPr>
          <w:rFonts w:ascii="Sakkal Majalla" w:hAnsi="Sakkal Majalla" w:cs="Sakkal Majalla"/>
          <w:sz w:val="28"/>
          <w:szCs w:val="28"/>
        </w:rPr>
        <w:t xml:space="preserve"> SPSS </w:t>
      </w:r>
      <w:r w:rsidRPr="004B3EED">
        <w:rPr>
          <w:rFonts w:ascii="Sakkal Majalla" w:hAnsi="Sakkal Majalla" w:cs="Sakkal Majalla"/>
          <w:sz w:val="28"/>
          <w:szCs w:val="28"/>
          <w:rtl/>
        </w:rPr>
        <w:t>لتحليل البيانات الكمية، واستخدام أساليب مثل تحليل التكرارات، واختبار الفرضيات، وتحليل التباين</w:t>
      </w:r>
      <w:r w:rsidRPr="004B3EED">
        <w:rPr>
          <w:rFonts w:ascii="Sakkal Majalla" w:hAnsi="Sakkal Majalla" w:cs="Sakkal Majalla"/>
          <w:sz w:val="28"/>
          <w:szCs w:val="28"/>
        </w:rPr>
        <w:t>.</w:t>
      </w:r>
    </w:p>
    <w:p w14:paraId="4ECFE7E1" w14:textId="77777777" w:rsidR="004B3EED" w:rsidRPr="004B3EED" w:rsidRDefault="004B3EED" w:rsidP="004B3EED">
      <w:pPr>
        <w:numPr>
          <w:ilvl w:val="0"/>
          <w:numId w:val="20"/>
        </w:numPr>
        <w:rPr>
          <w:rFonts w:ascii="Sakkal Majalla" w:hAnsi="Sakkal Majalla" w:cs="Sakkal Majalla"/>
          <w:sz w:val="28"/>
          <w:szCs w:val="28"/>
        </w:rPr>
      </w:pPr>
      <w:r w:rsidRPr="004B3EED">
        <w:rPr>
          <w:rFonts w:ascii="Sakkal Majalla" w:hAnsi="Sakkal Majalla" w:cs="Sakkal Majalla"/>
          <w:b/>
          <w:bCs/>
          <w:sz w:val="28"/>
          <w:szCs w:val="28"/>
          <w:rtl/>
        </w:rPr>
        <w:t>التحليل النوعي</w:t>
      </w:r>
      <w:r w:rsidRPr="004B3EED">
        <w:rPr>
          <w:rFonts w:ascii="Sakkal Majalla" w:hAnsi="Sakkal Majalla" w:cs="Sakkal Majalla"/>
          <w:b/>
          <w:bCs/>
          <w:sz w:val="28"/>
          <w:szCs w:val="28"/>
        </w:rPr>
        <w:t>:</w:t>
      </w:r>
      <w:r w:rsidRPr="004B3EED">
        <w:rPr>
          <w:rFonts w:ascii="Sakkal Majalla" w:hAnsi="Sakkal Majalla" w:cs="Sakkal Majalla"/>
          <w:sz w:val="28"/>
          <w:szCs w:val="28"/>
        </w:rPr>
        <w:t xml:space="preserve"> </w:t>
      </w:r>
      <w:r w:rsidRPr="004B3EED">
        <w:rPr>
          <w:rFonts w:ascii="Sakkal Majalla" w:hAnsi="Sakkal Majalla" w:cs="Sakkal Majalla"/>
          <w:sz w:val="28"/>
          <w:szCs w:val="28"/>
          <w:rtl/>
        </w:rPr>
        <w:t>تم تحليل الإجابات المفتوحة لاستخلاص المواضيع الرئيسية والأنماط السائدة في وجهات نظر المشاركين حول إدارة المخاطر</w:t>
      </w:r>
      <w:r w:rsidRPr="004B3EED">
        <w:rPr>
          <w:rFonts w:ascii="Sakkal Majalla" w:hAnsi="Sakkal Majalla" w:cs="Sakkal Majalla"/>
          <w:sz w:val="28"/>
          <w:szCs w:val="28"/>
        </w:rPr>
        <w:t>.</w:t>
      </w:r>
    </w:p>
    <w:p w14:paraId="49B6B25F" w14:textId="77777777" w:rsidR="004B3EED" w:rsidRPr="004B3EED" w:rsidRDefault="004B3EED" w:rsidP="004B3EED">
      <w:pPr>
        <w:rPr>
          <w:rFonts w:ascii="Sakkal Majalla" w:hAnsi="Sakkal Majalla" w:cs="Sakkal Majalla"/>
          <w:sz w:val="28"/>
          <w:szCs w:val="28"/>
        </w:rPr>
      </w:pPr>
    </w:p>
    <w:p w14:paraId="36BE7B04" w14:textId="77777777" w:rsidR="00DB68D2" w:rsidRDefault="00DB68D2" w:rsidP="00DB68D2">
      <w:pPr>
        <w:rPr>
          <w:rFonts w:ascii="Sakkal Majalla" w:hAnsi="Sakkal Majalla" w:cs="Sakkal Majalla"/>
          <w:sz w:val="28"/>
          <w:szCs w:val="28"/>
          <w:u w:val="single"/>
          <w:rtl/>
        </w:rPr>
      </w:pPr>
    </w:p>
    <w:p w14:paraId="4F5369F4" w14:textId="77777777" w:rsidR="00DB68D2" w:rsidRDefault="00DB68D2" w:rsidP="00DB68D2">
      <w:pPr>
        <w:rPr>
          <w:rFonts w:ascii="Sakkal Majalla" w:hAnsi="Sakkal Majalla" w:cs="Sakkal Majalla"/>
          <w:sz w:val="28"/>
          <w:szCs w:val="28"/>
          <w:u w:val="single"/>
          <w:rtl/>
        </w:rPr>
      </w:pPr>
    </w:p>
    <w:p w14:paraId="04F0FD72" w14:textId="77777777" w:rsidR="00DB68D2" w:rsidRDefault="00DB68D2" w:rsidP="00DB68D2">
      <w:pPr>
        <w:rPr>
          <w:rFonts w:ascii="Sakkal Majalla" w:hAnsi="Sakkal Majalla" w:cs="Sakkal Majalla"/>
          <w:sz w:val="28"/>
          <w:szCs w:val="28"/>
          <w:u w:val="single"/>
          <w:rtl/>
        </w:rPr>
      </w:pPr>
    </w:p>
    <w:p w14:paraId="71CCB12F" w14:textId="77777777" w:rsidR="00DB68D2" w:rsidRDefault="00DB68D2" w:rsidP="00DB68D2">
      <w:pPr>
        <w:rPr>
          <w:rFonts w:ascii="Sakkal Majalla" w:hAnsi="Sakkal Majalla" w:cs="Sakkal Majalla"/>
          <w:sz w:val="28"/>
          <w:szCs w:val="28"/>
          <w:u w:val="single"/>
          <w:rtl/>
        </w:rPr>
      </w:pPr>
    </w:p>
    <w:p w14:paraId="7134BB3F" w14:textId="77777777" w:rsidR="00DB68D2" w:rsidRDefault="00DB68D2" w:rsidP="00DB68D2">
      <w:pPr>
        <w:rPr>
          <w:rFonts w:ascii="Sakkal Majalla" w:hAnsi="Sakkal Majalla" w:cs="Sakkal Majalla"/>
          <w:sz w:val="28"/>
          <w:szCs w:val="28"/>
          <w:u w:val="single"/>
          <w:rtl/>
        </w:rPr>
      </w:pPr>
    </w:p>
    <w:p w14:paraId="19E6A163" w14:textId="77777777" w:rsidR="00DB68D2" w:rsidRDefault="00DB68D2" w:rsidP="00DB68D2">
      <w:pPr>
        <w:rPr>
          <w:rFonts w:ascii="Sakkal Majalla" w:hAnsi="Sakkal Majalla" w:cs="Sakkal Majalla"/>
          <w:sz w:val="28"/>
          <w:szCs w:val="28"/>
          <w:u w:val="single"/>
          <w:rtl/>
        </w:rPr>
      </w:pPr>
    </w:p>
    <w:p w14:paraId="468AF605" w14:textId="77777777" w:rsidR="00DB68D2" w:rsidRDefault="00DB68D2" w:rsidP="00DB68D2">
      <w:pPr>
        <w:rPr>
          <w:rFonts w:ascii="Sakkal Majalla" w:hAnsi="Sakkal Majalla" w:cs="Sakkal Majalla"/>
          <w:sz w:val="28"/>
          <w:szCs w:val="28"/>
          <w:u w:val="single"/>
          <w:rtl/>
        </w:rPr>
      </w:pPr>
    </w:p>
    <w:p w14:paraId="7B3A7A88" w14:textId="77777777" w:rsidR="00DB68D2" w:rsidRDefault="00DB68D2" w:rsidP="00DB68D2">
      <w:pPr>
        <w:rPr>
          <w:rFonts w:ascii="Sakkal Majalla" w:hAnsi="Sakkal Majalla" w:cs="Sakkal Majalla"/>
          <w:sz w:val="28"/>
          <w:szCs w:val="28"/>
          <w:u w:val="single"/>
          <w:rtl/>
        </w:rPr>
      </w:pPr>
    </w:p>
    <w:p w14:paraId="5E38D2E5" w14:textId="77777777" w:rsidR="00DB68D2" w:rsidRDefault="00DB68D2" w:rsidP="00DB68D2">
      <w:pPr>
        <w:rPr>
          <w:rFonts w:ascii="Sakkal Majalla" w:hAnsi="Sakkal Majalla" w:cs="Sakkal Majalla"/>
          <w:sz w:val="28"/>
          <w:szCs w:val="28"/>
          <w:u w:val="single"/>
          <w:rtl/>
        </w:rPr>
      </w:pPr>
    </w:p>
    <w:p w14:paraId="1C3E6BC6" w14:textId="77777777" w:rsidR="00DB68D2" w:rsidRDefault="00DB68D2" w:rsidP="00DB68D2">
      <w:pPr>
        <w:rPr>
          <w:rFonts w:ascii="Sakkal Majalla" w:hAnsi="Sakkal Majalla" w:cs="Sakkal Majalla"/>
          <w:sz w:val="28"/>
          <w:szCs w:val="28"/>
          <w:u w:val="single"/>
          <w:rtl/>
        </w:rPr>
      </w:pPr>
    </w:p>
    <w:p w14:paraId="5A70CF64" w14:textId="77777777" w:rsidR="00DB68D2" w:rsidRDefault="00DB68D2" w:rsidP="00DB68D2">
      <w:pPr>
        <w:rPr>
          <w:rFonts w:ascii="Sakkal Majalla" w:hAnsi="Sakkal Majalla" w:cs="Sakkal Majalla"/>
          <w:sz w:val="28"/>
          <w:szCs w:val="28"/>
          <w:u w:val="single"/>
          <w:rtl/>
        </w:rPr>
      </w:pPr>
    </w:p>
    <w:p w14:paraId="55CC0097" w14:textId="77777777" w:rsidR="00DB68D2" w:rsidRDefault="00DB68D2" w:rsidP="00DB68D2">
      <w:pPr>
        <w:rPr>
          <w:rFonts w:ascii="Sakkal Majalla" w:hAnsi="Sakkal Majalla" w:cs="Sakkal Majalla"/>
          <w:sz w:val="28"/>
          <w:szCs w:val="28"/>
          <w:u w:val="single"/>
          <w:rtl/>
        </w:rPr>
      </w:pPr>
    </w:p>
    <w:p w14:paraId="34612FB1" w14:textId="77777777" w:rsidR="00DB68D2" w:rsidRDefault="00DB68D2" w:rsidP="00DB68D2">
      <w:pPr>
        <w:rPr>
          <w:rFonts w:ascii="Sakkal Majalla" w:hAnsi="Sakkal Majalla" w:cs="Sakkal Majalla"/>
          <w:sz w:val="28"/>
          <w:szCs w:val="28"/>
          <w:u w:val="single"/>
          <w:rtl/>
        </w:rPr>
      </w:pPr>
    </w:p>
    <w:p w14:paraId="47D42102" w14:textId="77777777" w:rsidR="0028276D" w:rsidRDefault="0028276D" w:rsidP="00DB68D2">
      <w:pPr>
        <w:rPr>
          <w:rFonts w:ascii="Sakkal Majalla" w:hAnsi="Sakkal Majalla" w:cs="Sakkal Majalla"/>
          <w:sz w:val="28"/>
          <w:szCs w:val="28"/>
          <w:u w:val="single"/>
          <w:rtl/>
        </w:rPr>
      </w:pPr>
    </w:p>
    <w:p w14:paraId="22ECF9E9" w14:textId="63622937" w:rsidR="00DB68D2" w:rsidRDefault="00DB68D2" w:rsidP="00DB68D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 الدراسة (زمانية ، مكانية، وحدود موضوعية)</w:t>
      </w:r>
    </w:p>
    <w:p w14:paraId="32D6A223" w14:textId="77777777" w:rsidR="00DB68D2" w:rsidRDefault="00DB68D2" w:rsidP="00DB68D2">
      <w:pPr>
        <w:rPr>
          <w:rFonts w:ascii="Sakkal Majalla" w:hAnsi="Sakkal Majalla" w:cs="Sakkal Majalla"/>
          <w:sz w:val="28"/>
          <w:szCs w:val="28"/>
          <w:u w:val="single"/>
          <w:rtl/>
        </w:rPr>
      </w:pPr>
    </w:p>
    <w:p w14:paraId="5E896193" w14:textId="73516D3B" w:rsidR="00DB68D2" w:rsidRDefault="00DB68D2" w:rsidP="00DB68D2">
      <w:pPr>
        <w:rPr>
          <w:rFonts w:ascii="Sakkal Majalla" w:hAnsi="Sakkal Majalla" w:cs="Sakkal Majalla"/>
          <w:sz w:val="28"/>
          <w:szCs w:val="28"/>
          <w:rtl/>
        </w:rPr>
      </w:pPr>
      <w:r w:rsidRPr="00DB68D2">
        <w:rPr>
          <w:rFonts w:ascii="Sakkal Majalla" w:hAnsi="Sakkal Majalla" w:cs="Sakkal Majalla"/>
          <w:sz w:val="28"/>
          <w:szCs w:val="28"/>
          <w:rtl/>
        </w:rPr>
        <w:t>تتضمن حدود الدراسة مجموعة من القيود التي تم تحديدها مسبقًا لضمان تركيز البحث وتحقيق أهدافه بشكل فعال. تشمل هذه الحدود القيود الزمنية والمكانية والموضوعية التي تم فرضها على البحث لضمان دقة وموضوعية النتائج المستخلصة</w:t>
      </w:r>
      <w:r w:rsidRPr="00DB68D2">
        <w:rPr>
          <w:rFonts w:ascii="Sakkal Majalla" w:hAnsi="Sakkal Majalla" w:cs="Sakkal Majalla"/>
          <w:sz w:val="28"/>
          <w:szCs w:val="28"/>
        </w:rPr>
        <w:t>.</w:t>
      </w:r>
    </w:p>
    <w:p w14:paraId="1143E511" w14:textId="77777777" w:rsidR="00DB68D2" w:rsidRDefault="00DB68D2" w:rsidP="00DB68D2">
      <w:pPr>
        <w:rPr>
          <w:rFonts w:ascii="Sakkal Majalla" w:hAnsi="Sakkal Majalla" w:cs="Sakkal Majalla"/>
          <w:sz w:val="28"/>
          <w:szCs w:val="28"/>
          <w:rtl/>
        </w:rPr>
      </w:pPr>
    </w:p>
    <w:p w14:paraId="55F32C78" w14:textId="32C085E2" w:rsidR="00DB68D2" w:rsidRPr="00DB68D2" w:rsidRDefault="00DB68D2" w:rsidP="00DB68D2">
      <w:pPr>
        <w:rPr>
          <w:rFonts w:ascii="Sakkal Majalla" w:hAnsi="Sakkal Majalla" w:cs="Sakkal Majalla"/>
          <w:b/>
          <w:bCs/>
          <w:sz w:val="28"/>
          <w:szCs w:val="28"/>
        </w:rPr>
      </w:pPr>
      <w:r w:rsidRPr="00DB68D2">
        <w:rPr>
          <w:rFonts w:ascii="Sakkal Majalla" w:hAnsi="Sakkal Majalla" w:cs="Sakkal Majalla"/>
          <w:b/>
          <w:bCs/>
          <w:sz w:val="28"/>
          <w:szCs w:val="28"/>
          <w:rtl/>
        </w:rPr>
        <w:t>الحدود الزمنية</w:t>
      </w:r>
      <w:r w:rsidRPr="00DB68D2">
        <w:rPr>
          <w:rFonts w:ascii="Sakkal Majalla" w:hAnsi="Sakkal Majalla" w:cs="Sakkal Majalla"/>
          <w:b/>
          <w:bCs/>
          <w:sz w:val="28"/>
          <w:szCs w:val="28"/>
        </w:rPr>
        <w:t>:</w:t>
      </w:r>
    </w:p>
    <w:p w14:paraId="6CFDD866" w14:textId="733E6E6E" w:rsidR="00DB68D2" w:rsidRDefault="00DB68D2" w:rsidP="00DB68D2">
      <w:pPr>
        <w:numPr>
          <w:ilvl w:val="0"/>
          <w:numId w:val="21"/>
        </w:numPr>
        <w:rPr>
          <w:rFonts w:ascii="Sakkal Majalla" w:hAnsi="Sakkal Majalla" w:cs="Sakkal Majalla"/>
          <w:sz w:val="28"/>
          <w:szCs w:val="28"/>
        </w:rPr>
      </w:pPr>
      <w:r w:rsidRPr="00DB68D2">
        <w:rPr>
          <w:rFonts w:ascii="Sakkal Majalla" w:hAnsi="Sakkal Majalla" w:cs="Sakkal Majalla"/>
          <w:b/>
          <w:bCs/>
          <w:sz w:val="28"/>
          <w:szCs w:val="28"/>
          <w:rtl/>
        </w:rPr>
        <w:t>الإطار الزمني للدراسة</w:t>
      </w:r>
      <w:r w:rsidRPr="00DB68D2">
        <w:rPr>
          <w:rFonts w:ascii="Sakkal Majalla" w:hAnsi="Sakkal Majalla" w:cs="Sakkal Majalla"/>
          <w:b/>
          <w:bCs/>
          <w:sz w:val="28"/>
          <w:szCs w:val="28"/>
        </w:rPr>
        <w:t>:</w:t>
      </w:r>
      <w:r w:rsidRPr="00DB68D2">
        <w:rPr>
          <w:rFonts w:ascii="Sakkal Majalla" w:hAnsi="Sakkal Majalla" w:cs="Sakkal Majalla"/>
          <w:sz w:val="28"/>
          <w:szCs w:val="28"/>
        </w:rPr>
        <w:t xml:space="preserve"> </w:t>
      </w:r>
      <w:r w:rsidRPr="00DB68D2">
        <w:rPr>
          <w:rFonts w:ascii="Sakkal Majalla" w:hAnsi="Sakkal Majalla" w:cs="Sakkal Majalla"/>
          <w:sz w:val="28"/>
          <w:szCs w:val="28"/>
          <w:rtl/>
        </w:rPr>
        <w:t>يقتصر البحث على فترة زمنية محددة تمثل الإطار الزمني لتحليل وتقييم إدارة المخاطر في شركة التعاونية للتأمين. يتناول البحث البيانات والممارسات المتعلقة بإدارة المخاطر خلال السنوات الأخيرة التي تتراوح بين (2019-2023). تم اختيار هذه الفترة لتوفير بيانات حديثة وقابلة للتحليل، مع مراعاة التطورات الأخيرة في مجال إدارة المخاطر والتغيرات الاقتصادية والتشريعية</w:t>
      </w:r>
      <w:r w:rsidRPr="00DB68D2">
        <w:rPr>
          <w:rFonts w:ascii="Sakkal Majalla" w:hAnsi="Sakkal Majalla" w:cs="Sakkal Majalla"/>
          <w:sz w:val="28"/>
          <w:szCs w:val="28"/>
        </w:rPr>
        <w:t>.</w:t>
      </w:r>
    </w:p>
    <w:p w14:paraId="5C72E625" w14:textId="1EDCF6BC" w:rsidR="00DB68D2" w:rsidRPr="00DB68D2" w:rsidRDefault="00DB68D2" w:rsidP="00DB68D2">
      <w:pPr>
        <w:rPr>
          <w:rFonts w:ascii="Sakkal Majalla" w:hAnsi="Sakkal Majalla" w:cs="Sakkal Majalla"/>
          <w:b/>
          <w:bCs/>
          <w:sz w:val="28"/>
          <w:szCs w:val="28"/>
        </w:rPr>
      </w:pPr>
      <w:r w:rsidRPr="00DB68D2">
        <w:rPr>
          <w:rFonts w:ascii="Sakkal Majalla" w:hAnsi="Sakkal Majalla" w:cs="Sakkal Majalla"/>
          <w:b/>
          <w:bCs/>
          <w:sz w:val="28"/>
          <w:szCs w:val="28"/>
          <w:rtl/>
        </w:rPr>
        <w:t>الحدود المكانية</w:t>
      </w:r>
      <w:r w:rsidRPr="00DB68D2">
        <w:rPr>
          <w:rFonts w:ascii="Sakkal Majalla" w:hAnsi="Sakkal Majalla" w:cs="Sakkal Majalla"/>
          <w:b/>
          <w:bCs/>
          <w:sz w:val="28"/>
          <w:szCs w:val="28"/>
        </w:rPr>
        <w:t>:</w:t>
      </w:r>
    </w:p>
    <w:p w14:paraId="3EF40FC1" w14:textId="74F2FBAA" w:rsidR="00DB68D2" w:rsidRDefault="00DB68D2" w:rsidP="00DB68D2">
      <w:pPr>
        <w:numPr>
          <w:ilvl w:val="0"/>
          <w:numId w:val="22"/>
        </w:numPr>
        <w:rPr>
          <w:rFonts w:ascii="Sakkal Majalla" w:hAnsi="Sakkal Majalla" w:cs="Sakkal Majalla"/>
          <w:sz w:val="28"/>
          <w:szCs w:val="28"/>
        </w:rPr>
      </w:pPr>
      <w:r w:rsidRPr="00DB68D2">
        <w:rPr>
          <w:rFonts w:ascii="Sakkal Majalla" w:hAnsi="Sakkal Majalla" w:cs="Sakkal Majalla"/>
          <w:b/>
          <w:bCs/>
          <w:sz w:val="28"/>
          <w:szCs w:val="28"/>
          <w:rtl/>
        </w:rPr>
        <w:t>الموقع الجغرافي</w:t>
      </w:r>
      <w:r w:rsidRPr="00DB68D2">
        <w:rPr>
          <w:rFonts w:ascii="Sakkal Majalla" w:hAnsi="Sakkal Majalla" w:cs="Sakkal Majalla"/>
          <w:b/>
          <w:bCs/>
          <w:sz w:val="28"/>
          <w:szCs w:val="28"/>
        </w:rPr>
        <w:t>:</w:t>
      </w:r>
      <w:r w:rsidRPr="00DB68D2">
        <w:rPr>
          <w:rFonts w:ascii="Sakkal Majalla" w:hAnsi="Sakkal Majalla" w:cs="Sakkal Majalla"/>
          <w:sz w:val="28"/>
          <w:szCs w:val="28"/>
        </w:rPr>
        <w:t xml:space="preserve"> </w:t>
      </w:r>
      <w:r w:rsidRPr="00DB68D2">
        <w:rPr>
          <w:rFonts w:ascii="Sakkal Majalla" w:hAnsi="Sakkal Majalla" w:cs="Sakkal Majalla"/>
          <w:sz w:val="28"/>
          <w:szCs w:val="28"/>
          <w:rtl/>
        </w:rPr>
        <w:t>تقتصر الدراسة على شركة التعاونية للتأمين في المملكة العربية السعودية، والتي تمثل الموقع المكاني للدراسة. يركز البحث على ممارسات إدارة المخاطر في الفروع والمقر الرئيسي للشركة داخل المملكة، دون التطرق إلى فروع أو عمليات الشركة في خارج السعودية، إن وجدت</w:t>
      </w:r>
      <w:r>
        <w:rPr>
          <w:rFonts w:ascii="Sakkal Majalla" w:hAnsi="Sakkal Majalla" w:cs="Sakkal Majalla" w:hint="cs"/>
          <w:sz w:val="28"/>
          <w:szCs w:val="28"/>
          <w:rtl/>
        </w:rPr>
        <w:t>.</w:t>
      </w:r>
    </w:p>
    <w:p w14:paraId="6AC0C032" w14:textId="44ED5E88" w:rsidR="00DB68D2" w:rsidRPr="00DB68D2" w:rsidRDefault="00DB68D2" w:rsidP="00DB68D2">
      <w:pPr>
        <w:rPr>
          <w:rFonts w:ascii="Sakkal Majalla" w:hAnsi="Sakkal Majalla" w:cs="Sakkal Majalla"/>
          <w:b/>
          <w:bCs/>
          <w:sz w:val="28"/>
          <w:szCs w:val="28"/>
        </w:rPr>
      </w:pPr>
      <w:r w:rsidRPr="00DB68D2">
        <w:rPr>
          <w:rFonts w:ascii="Sakkal Majalla" w:hAnsi="Sakkal Majalla" w:cs="Sakkal Majalla"/>
          <w:b/>
          <w:bCs/>
          <w:sz w:val="28"/>
          <w:szCs w:val="28"/>
          <w:rtl/>
        </w:rPr>
        <w:t>الحدود الموضوعية</w:t>
      </w:r>
      <w:r w:rsidRPr="00DB68D2">
        <w:rPr>
          <w:rFonts w:ascii="Sakkal Majalla" w:hAnsi="Sakkal Majalla" w:cs="Sakkal Majalla"/>
          <w:b/>
          <w:bCs/>
          <w:sz w:val="28"/>
          <w:szCs w:val="28"/>
        </w:rPr>
        <w:t>:</w:t>
      </w:r>
    </w:p>
    <w:p w14:paraId="7F9A3512" w14:textId="77777777" w:rsidR="00DB68D2" w:rsidRPr="00DB68D2" w:rsidRDefault="00DB68D2" w:rsidP="00DB68D2">
      <w:pPr>
        <w:numPr>
          <w:ilvl w:val="0"/>
          <w:numId w:val="23"/>
        </w:numPr>
        <w:rPr>
          <w:rFonts w:ascii="Sakkal Majalla" w:hAnsi="Sakkal Majalla" w:cs="Sakkal Majalla"/>
          <w:sz w:val="28"/>
          <w:szCs w:val="28"/>
        </w:rPr>
      </w:pPr>
      <w:r w:rsidRPr="00DB68D2">
        <w:rPr>
          <w:rFonts w:ascii="Sakkal Majalla" w:hAnsi="Sakkal Majalla" w:cs="Sakkal Majalla"/>
          <w:b/>
          <w:bCs/>
          <w:sz w:val="28"/>
          <w:szCs w:val="28"/>
          <w:rtl/>
        </w:rPr>
        <w:t>نطاق الدراسة</w:t>
      </w:r>
      <w:r w:rsidRPr="00DB68D2">
        <w:rPr>
          <w:rFonts w:ascii="Sakkal Majalla" w:hAnsi="Sakkal Majalla" w:cs="Sakkal Majalla"/>
          <w:b/>
          <w:bCs/>
          <w:sz w:val="28"/>
          <w:szCs w:val="28"/>
        </w:rPr>
        <w:t>:</w:t>
      </w:r>
      <w:r w:rsidRPr="00DB68D2">
        <w:rPr>
          <w:rFonts w:ascii="Sakkal Majalla" w:hAnsi="Sakkal Majalla" w:cs="Sakkal Majalla"/>
          <w:sz w:val="28"/>
          <w:szCs w:val="28"/>
        </w:rPr>
        <w:t xml:space="preserve"> </w:t>
      </w:r>
      <w:r w:rsidRPr="00DB68D2">
        <w:rPr>
          <w:rFonts w:ascii="Sakkal Majalla" w:hAnsi="Sakkal Majalla" w:cs="Sakkal Majalla"/>
          <w:sz w:val="28"/>
          <w:szCs w:val="28"/>
          <w:rtl/>
        </w:rPr>
        <w:t>يقتصر النطاق الموضوعي للبحث على تحليل وتقييم إدارة المخاطر في شركة التعاونية للتأمين فقط، مع التركيز على السياسات والإجراءات والممارسات التي تتبعها الشركة في هذا المجال. لا يتناول البحث جميع جوانب إدارة المخاطر في قطاع التأمين بشكل عام، بل يركز على حالة محددة، وهي شركة التعاونية للتأمين</w:t>
      </w:r>
      <w:r w:rsidRPr="00DB68D2">
        <w:rPr>
          <w:rFonts w:ascii="Sakkal Majalla" w:hAnsi="Sakkal Majalla" w:cs="Sakkal Majalla"/>
          <w:sz w:val="28"/>
          <w:szCs w:val="28"/>
        </w:rPr>
        <w:t>.</w:t>
      </w:r>
    </w:p>
    <w:p w14:paraId="59F2FDDB" w14:textId="77777777" w:rsidR="00DB68D2" w:rsidRDefault="00DB68D2" w:rsidP="00DB68D2">
      <w:pPr>
        <w:ind w:left="360"/>
        <w:rPr>
          <w:rFonts w:ascii="Sakkal Majalla" w:hAnsi="Sakkal Majalla" w:cs="Sakkal Majalla"/>
          <w:sz w:val="28"/>
          <w:szCs w:val="28"/>
        </w:rPr>
      </w:pPr>
      <w:r w:rsidRPr="00DB68D2">
        <w:rPr>
          <w:rFonts w:ascii="Sakkal Majalla" w:hAnsi="Sakkal Majalla" w:cs="Sakkal Majalla"/>
          <w:b/>
          <w:bCs/>
          <w:sz w:val="28"/>
          <w:szCs w:val="28"/>
          <w:rtl/>
        </w:rPr>
        <w:t>مواضيع محددة</w:t>
      </w:r>
      <w:r w:rsidRPr="00DB68D2">
        <w:rPr>
          <w:rFonts w:ascii="Sakkal Majalla" w:hAnsi="Sakkal Majalla" w:cs="Sakkal Majalla"/>
          <w:b/>
          <w:bCs/>
          <w:sz w:val="28"/>
          <w:szCs w:val="28"/>
        </w:rPr>
        <w:t>:</w:t>
      </w:r>
      <w:r w:rsidRPr="00DB68D2">
        <w:rPr>
          <w:rFonts w:ascii="Sakkal Majalla" w:hAnsi="Sakkal Majalla" w:cs="Sakkal Majalla"/>
          <w:sz w:val="28"/>
          <w:szCs w:val="28"/>
        </w:rPr>
        <w:t xml:space="preserve"> </w:t>
      </w:r>
      <w:r w:rsidRPr="00DB68D2">
        <w:rPr>
          <w:rFonts w:ascii="Sakkal Majalla" w:hAnsi="Sakkal Majalla" w:cs="Sakkal Majalla"/>
          <w:sz w:val="28"/>
          <w:szCs w:val="28"/>
          <w:rtl/>
        </w:rPr>
        <w:t>يشمل البحث دراسة مواضيع محددة مثل تحليل سياسات إدارة المخاطر، تقييم فعالية الأدوات المستخدمة في إدارة المخاطر، وتحليل تأثير إدارة المخاطر على الأداء العام للشركة. لا يتطرق البحث إلى جوانب أخرى قد تكون ذات صلة بشكل غير مباشر، مثل إدارة المخاطر المالية في شركات أخرى أو قطاعات أخرى غير التأمين</w:t>
      </w:r>
      <w:r w:rsidRPr="00DB68D2">
        <w:rPr>
          <w:rFonts w:ascii="Sakkal Majalla" w:hAnsi="Sakkal Majalla" w:cs="Sakkal Majalla"/>
          <w:sz w:val="28"/>
          <w:szCs w:val="28"/>
        </w:rPr>
        <w:t>.</w:t>
      </w:r>
    </w:p>
    <w:p w14:paraId="43BC4E3D" w14:textId="77777777" w:rsidR="00DB68D2" w:rsidRDefault="00DB68D2" w:rsidP="00DB68D2">
      <w:pPr>
        <w:spacing w:before="100" w:beforeAutospacing="1" w:after="100" w:afterAutospacing="1" w:line="240" w:lineRule="auto"/>
        <w:ind w:left="360"/>
        <w:rPr>
          <w:rFonts w:ascii="Times New Roman" w:eastAsia="Times New Roman" w:hAnsi="Times New Roman" w:cs="Times New Roman"/>
          <w:b/>
          <w:bCs/>
          <w:kern w:val="0"/>
          <w:sz w:val="24"/>
          <w:szCs w:val="24"/>
          <w:rtl/>
          <w14:ligatures w14:val="none"/>
        </w:rPr>
      </w:pPr>
      <w:r>
        <w:rPr>
          <w:rFonts w:ascii="Times New Roman" w:eastAsia="Times New Roman" w:hAnsi="Times New Roman" w:cs="Times New Roman" w:hint="cs"/>
          <w:b/>
          <w:bCs/>
          <w:kern w:val="0"/>
          <w:sz w:val="24"/>
          <w:szCs w:val="24"/>
          <w:rtl/>
          <w14:ligatures w14:val="none"/>
        </w:rPr>
        <w:t xml:space="preserve">مبررات الحدود : </w:t>
      </w:r>
    </w:p>
    <w:p w14:paraId="4CE68DA3" w14:textId="77777777" w:rsidR="0028276D" w:rsidRDefault="00DB68D2" w:rsidP="0028276D">
      <w:pPr>
        <w:spacing w:before="100" w:beforeAutospacing="1" w:after="100" w:afterAutospacing="1" w:line="240" w:lineRule="auto"/>
        <w:ind w:left="360"/>
        <w:rPr>
          <w:rFonts w:ascii="Times New Roman" w:eastAsia="Times New Roman" w:hAnsi="Times New Roman" w:cs="Times New Roman"/>
          <w:b/>
          <w:bCs/>
          <w:kern w:val="0"/>
          <w:sz w:val="24"/>
          <w:szCs w:val="24"/>
          <w:rtl/>
          <w14:ligatures w14:val="none"/>
        </w:rPr>
      </w:pPr>
      <w:r w:rsidRPr="00DB68D2">
        <w:rPr>
          <w:rFonts w:ascii="Times New Roman" w:eastAsia="Times New Roman" w:hAnsi="Times New Roman" w:cs="Times New Roman"/>
          <w:kern w:val="0"/>
          <w:sz w:val="24"/>
          <w:szCs w:val="24"/>
          <w:rtl/>
          <w14:ligatures w14:val="none"/>
        </w:rPr>
        <w:t>تم تحديد هذه الحدود لضمان أن البحث يبقى ضمن نطاق يمكن إدارته وتحليله بدقة، ولتقديم نتائج واضحة وقابلة للتطبيق. هذه الحدود تساعد في تحقيق تركيز أكبر على المشكلة البحثية الرئيسية، وتجنب التشتت أو التعميم غير الضروري</w:t>
      </w:r>
      <w:r w:rsidRPr="00DB68D2">
        <w:rPr>
          <w:rFonts w:ascii="Times New Roman" w:eastAsia="Times New Roman" w:hAnsi="Times New Roman" w:cs="Times New Roman"/>
          <w:kern w:val="0"/>
          <w:sz w:val="24"/>
          <w:szCs w:val="24"/>
          <w14:ligatures w14:val="none"/>
        </w:rPr>
        <w:t>.</w:t>
      </w:r>
    </w:p>
    <w:p w14:paraId="7D08BD50" w14:textId="0674E0F3" w:rsidR="00DB68D2" w:rsidRPr="0028276D" w:rsidRDefault="00DB68D2" w:rsidP="0028276D">
      <w:pPr>
        <w:spacing w:before="100" w:beforeAutospacing="1" w:after="100" w:afterAutospacing="1" w:line="240" w:lineRule="auto"/>
        <w:ind w:left="360"/>
        <w:rPr>
          <w:rFonts w:ascii="Times New Roman" w:eastAsia="Times New Roman" w:hAnsi="Times New Roman" w:cs="Times New Roman"/>
          <w:b/>
          <w:bCs/>
          <w:kern w:val="0"/>
          <w:sz w:val="24"/>
          <w:szCs w:val="24"/>
          <w:rtl/>
          <w14:ligatures w14:val="none"/>
        </w:rPr>
      </w:pPr>
      <w:r>
        <w:rPr>
          <w:rFonts w:ascii="Sakkal Majalla" w:hAnsi="Sakkal Majalla" w:cs="Sakkal Majalla" w:hint="cs"/>
          <w:sz w:val="28"/>
          <w:szCs w:val="28"/>
          <w:u w:val="single"/>
          <w:rtl/>
        </w:rPr>
        <w:lastRenderedPageBreak/>
        <w:t>-الأداة المستخدمة للتحليل الإحصائي</w:t>
      </w:r>
    </w:p>
    <w:p w14:paraId="7E252AC8" w14:textId="77777777" w:rsidR="00DB68D2" w:rsidRPr="00DB68D2" w:rsidRDefault="00DB68D2" w:rsidP="00DB68D2">
      <w:pPr>
        <w:rPr>
          <w:rFonts w:ascii="Sakkal Majalla" w:hAnsi="Sakkal Majalla" w:cs="Sakkal Majalla"/>
          <w:sz w:val="28"/>
          <w:szCs w:val="28"/>
          <w:rtl/>
        </w:rPr>
      </w:pPr>
    </w:p>
    <w:p w14:paraId="2AC16791" w14:textId="6EB0ACCF" w:rsidR="00DB68D2" w:rsidRDefault="00DB68D2" w:rsidP="00DB68D2">
      <w:pPr>
        <w:rPr>
          <w:rFonts w:ascii="Sakkal Majalla" w:hAnsi="Sakkal Majalla" w:cs="Sakkal Majalla"/>
          <w:sz w:val="28"/>
          <w:szCs w:val="28"/>
          <w:rtl/>
        </w:rPr>
      </w:pPr>
      <w:r w:rsidRPr="00DB68D2">
        <w:rPr>
          <w:rFonts w:ascii="Sakkal Majalla" w:hAnsi="Sakkal Majalla" w:cs="Sakkal Majalla"/>
          <w:sz w:val="28"/>
          <w:szCs w:val="28"/>
          <w:rtl/>
        </w:rPr>
        <w:t>في هذه الدراسة، التي تهدف إلى تحليل وتقييم إدارة المخاطر في شركة التعاونية للتأمين في المملكة العربية السعودية، تم استخدام مجموعة من الأدوات الإحصائية لتحليل البيانات وتقديم رؤى دقيقة وموثوقة حول فعالية إدارة المخاطر في الشركة. يشمل التحليل الإحصائي الأداة والبرامج التي ستُستخدم لاختبار الفرضيات وتفسير البيانات المستخلصة</w:t>
      </w:r>
      <w:r w:rsidRPr="00DB68D2">
        <w:rPr>
          <w:rFonts w:ascii="Sakkal Majalla" w:hAnsi="Sakkal Majalla" w:cs="Sakkal Majalla"/>
          <w:sz w:val="28"/>
          <w:szCs w:val="28"/>
        </w:rPr>
        <w:t>.</w:t>
      </w:r>
    </w:p>
    <w:p w14:paraId="77D2438E" w14:textId="36C76C28" w:rsidR="00DB68D2" w:rsidRPr="00DB68D2" w:rsidRDefault="00DB68D2" w:rsidP="00DB68D2">
      <w:pPr>
        <w:rPr>
          <w:rFonts w:ascii="Sakkal Majalla" w:hAnsi="Sakkal Majalla" w:cs="Sakkal Majalla"/>
          <w:b/>
          <w:bCs/>
          <w:sz w:val="28"/>
          <w:szCs w:val="28"/>
        </w:rPr>
      </w:pPr>
      <w:r w:rsidRPr="00DB68D2">
        <w:rPr>
          <w:rFonts w:ascii="Sakkal Majalla" w:hAnsi="Sakkal Majalla" w:cs="Sakkal Majalla"/>
          <w:b/>
          <w:bCs/>
          <w:sz w:val="28"/>
          <w:szCs w:val="28"/>
          <w:rtl/>
        </w:rPr>
        <w:t>الأداة المستخدمة</w:t>
      </w:r>
      <w:r w:rsidRPr="00DB68D2">
        <w:rPr>
          <w:rFonts w:ascii="Sakkal Majalla" w:hAnsi="Sakkal Majalla" w:cs="Sakkal Majalla"/>
          <w:b/>
          <w:bCs/>
          <w:sz w:val="28"/>
          <w:szCs w:val="28"/>
        </w:rPr>
        <w:t>:</w:t>
      </w:r>
    </w:p>
    <w:p w14:paraId="58768756" w14:textId="77777777" w:rsidR="00DB68D2" w:rsidRPr="00DB68D2" w:rsidRDefault="00DB68D2" w:rsidP="00DB68D2">
      <w:pPr>
        <w:rPr>
          <w:rFonts w:ascii="Sakkal Majalla" w:hAnsi="Sakkal Majalla" w:cs="Sakkal Majalla"/>
          <w:sz w:val="28"/>
          <w:szCs w:val="28"/>
        </w:rPr>
      </w:pPr>
      <w:r w:rsidRPr="00DB68D2">
        <w:rPr>
          <w:rFonts w:ascii="Sakkal Majalla" w:hAnsi="Sakkal Majalla" w:cs="Sakkal Majalla"/>
          <w:b/>
          <w:bCs/>
          <w:sz w:val="28"/>
          <w:szCs w:val="28"/>
          <w:rtl/>
        </w:rPr>
        <w:t>برنامج التحليل الإحصائي</w:t>
      </w:r>
      <w:r w:rsidRPr="00DB68D2">
        <w:rPr>
          <w:rFonts w:ascii="Sakkal Majalla" w:hAnsi="Sakkal Majalla" w:cs="Sakkal Majalla"/>
          <w:b/>
          <w:bCs/>
          <w:sz w:val="28"/>
          <w:szCs w:val="28"/>
        </w:rPr>
        <w:t xml:space="preserve"> SPSS (Statistical Package for the Social Sciences):</w:t>
      </w:r>
    </w:p>
    <w:p w14:paraId="5632C5AF" w14:textId="77777777" w:rsidR="00DB68D2" w:rsidRDefault="00DB68D2" w:rsidP="00DB68D2">
      <w:pPr>
        <w:numPr>
          <w:ilvl w:val="0"/>
          <w:numId w:val="24"/>
        </w:numPr>
        <w:rPr>
          <w:rFonts w:ascii="Sakkal Majalla" w:hAnsi="Sakkal Majalla" w:cs="Sakkal Majalla"/>
          <w:sz w:val="28"/>
          <w:szCs w:val="28"/>
        </w:rPr>
      </w:pPr>
      <w:r w:rsidRPr="00DB68D2">
        <w:rPr>
          <w:rFonts w:ascii="Sakkal Majalla" w:hAnsi="Sakkal Majalla" w:cs="Sakkal Majalla"/>
          <w:b/>
          <w:bCs/>
          <w:sz w:val="28"/>
          <w:szCs w:val="28"/>
          <w:rtl/>
        </w:rPr>
        <w:t>الوصف العام</w:t>
      </w:r>
      <w:r w:rsidRPr="00DB68D2">
        <w:rPr>
          <w:rFonts w:ascii="Sakkal Majalla" w:hAnsi="Sakkal Majalla" w:cs="Sakkal Majalla"/>
          <w:b/>
          <w:bCs/>
          <w:sz w:val="28"/>
          <w:szCs w:val="28"/>
        </w:rPr>
        <w:t>:</w:t>
      </w:r>
      <w:r w:rsidRPr="00DB68D2">
        <w:rPr>
          <w:rFonts w:ascii="Sakkal Majalla" w:hAnsi="Sakkal Majalla" w:cs="Sakkal Majalla"/>
          <w:sz w:val="28"/>
          <w:szCs w:val="28"/>
        </w:rPr>
        <w:t xml:space="preserve"> </w:t>
      </w:r>
      <w:r w:rsidRPr="00DB68D2">
        <w:rPr>
          <w:rFonts w:ascii="Sakkal Majalla" w:hAnsi="Sakkal Majalla" w:cs="Sakkal Majalla"/>
          <w:sz w:val="28"/>
          <w:szCs w:val="28"/>
          <w:rtl/>
        </w:rPr>
        <w:t>يعتبر برنامج</w:t>
      </w:r>
      <w:r w:rsidRPr="00DB68D2">
        <w:rPr>
          <w:rFonts w:ascii="Sakkal Majalla" w:hAnsi="Sakkal Majalla" w:cs="Sakkal Majalla"/>
          <w:sz w:val="28"/>
          <w:szCs w:val="28"/>
        </w:rPr>
        <w:t xml:space="preserve"> SPSS </w:t>
      </w:r>
      <w:r w:rsidRPr="00DB68D2">
        <w:rPr>
          <w:rFonts w:ascii="Sakkal Majalla" w:hAnsi="Sakkal Majalla" w:cs="Sakkal Majalla"/>
          <w:sz w:val="28"/>
          <w:szCs w:val="28"/>
          <w:rtl/>
        </w:rPr>
        <w:t>من الأدوات الرائدة في التحليل الإحصائي والبحث الاجتماعي، ويتميز بقدرته على إجراء مجموعة واسعة من التحليلات الإحصائية من البيانات الكمية والنوعية. يستخدم</w:t>
      </w:r>
      <w:r w:rsidRPr="00DB68D2">
        <w:rPr>
          <w:rFonts w:ascii="Sakkal Majalla" w:hAnsi="Sakkal Majalla" w:cs="Sakkal Majalla"/>
          <w:sz w:val="28"/>
          <w:szCs w:val="28"/>
        </w:rPr>
        <w:t xml:space="preserve"> SPSS </w:t>
      </w:r>
      <w:r w:rsidRPr="00DB68D2">
        <w:rPr>
          <w:rFonts w:ascii="Sakkal Majalla" w:hAnsi="Sakkal Majalla" w:cs="Sakkal Majalla"/>
          <w:sz w:val="28"/>
          <w:szCs w:val="28"/>
          <w:rtl/>
        </w:rPr>
        <w:t>لتحليل البيانات بشكل شامل، مما يساهم في تحقيق نتائج دقيقة وشاملة</w:t>
      </w:r>
      <w:r w:rsidRPr="00DB68D2">
        <w:rPr>
          <w:rFonts w:ascii="Sakkal Majalla" w:hAnsi="Sakkal Majalla" w:cs="Sakkal Majalla"/>
          <w:sz w:val="28"/>
          <w:szCs w:val="28"/>
        </w:rPr>
        <w:t>.</w:t>
      </w:r>
    </w:p>
    <w:p w14:paraId="5EDE647A" w14:textId="6E679939" w:rsidR="00DB68D2" w:rsidRPr="00DB68D2" w:rsidRDefault="00DB68D2" w:rsidP="00DB68D2">
      <w:pPr>
        <w:rPr>
          <w:rFonts w:ascii="Sakkal Majalla" w:hAnsi="Sakkal Majalla" w:cs="Sakkal Majalla"/>
          <w:b/>
          <w:bCs/>
          <w:sz w:val="28"/>
          <w:szCs w:val="28"/>
        </w:rPr>
      </w:pPr>
      <w:r w:rsidRPr="00DB68D2">
        <w:rPr>
          <w:rFonts w:ascii="Sakkal Majalla" w:hAnsi="Sakkal Majalla" w:cs="Sakkal Majalla"/>
          <w:b/>
          <w:bCs/>
          <w:sz w:val="28"/>
          <w:szCs w:val="28"/>
          <w:rtl/>
        </w:rPr>
        <w:t>أنواع التحليل الإحصائي المطبق</w:t>
      </w:r>
      <w:r w:rsidRPr="00DB68D2">
        <w:rPr>
          <w:rFonts w:ascii="Sakkal Majalla" w:hAnsi="Sakkal Majalla" w:cs="Sakkal Majalla"/>
          <w:b/>
          <w:bCs/>
          <w:sz w:val="28"/>
          <w:szCs w:val="28"/>
        </w:rPr>
        <w:t>:</w:t>
      </w:r>
    </w:p>
    <w:p w14:paraId="14C18DC4" w14:textId="77777777" w:rsidR="00DB68D2" w:rsidRPr="00DB68D2" w:rsidRDefault="00DB68D2" w:rsidP="00DB68D2">
      <w:pPr>
        <w:numPr>
          <w:ilvl w:val="0"/>
          <w:numId w:val="25"/>
        </w:numPr>
        <w:rPr>
          <w:rFonts w:ascii="Sakkal Majalla" w:hAnsi="Sakkal Majalla" w:cs="Sakkal Majalla"/>
          <w:sz w:val="28"/>
          <w:szCs w:val="28"/>
        </w:rPr>
      </w:pPr>
      <w:r w:rsidRPr="00DB68D2">
        <w:rPr>
          <w:rFonts w:ascii="Sakkal Majalla" w:hAnsi="Sakkal Majalla" w:cs="Sakkal Majalla"/>
          <w:b/>
          <w:bCs/>
          <w:sz w:val="28"/>
          <w:szCs w:val="28"/>
          <w:rtl/>
        </w:rPr>
        <w:t>التحليل الوصفي</w:t>
      </w:r>
      <w:r w:rsidRPr="00DB68D2">
        <w:rPr>
          <w:rFonts w:ascii="Sakkal Majalla" w:hAnsi="Sakkal Majalla" w:cs="Sakkal Majalla"/>
          <w:b/>
          <w:bCs/>
          <w:sz w:val="28"/>
          <w:szCs w:val="28"/>
        </w:rPr>
        <w:t>:</w:t>
      </w:r>
      <w:r w:rsidRPr="00DB68D2">
        <w:rPr>
          <w:rFonts w:ascii="Sakkal Majalla" w:hAnsi="Sakkal Majalla" w:cs="Sakkal Majalla"/>
          <w:sz w:val="28"/>
          <w:szCs w:val="28"/>
        </w:rPr>
        <w:t xml:space="preserve"> </w:t>
      </w:r>
      <w:r w:rsidRPr="00DB68D2">
        <w:rPr>
          <w:rFonts w:ascii="Sakkal Majalla" w:hAnsi="Sakkal Majalla" w:cs="Sakkal Majalla"/>
          <w:sz w:val="28"/>
          <w:szCs w:val="28"/>
          <w:rtl/>
        </w:rPr>
        <w:t>يتضمن هذا النوع من التحليل وصف الخصائص الأساسية للبيانات. يشمل ذلك حساب التكرارات، النسب المئوية، والوسائل والانحرافات المعيارية، لتقديم لمحة عامة عن البيانات المجمعة وفهم توزيعها</w:t>
      </w:r>
      <w:r w:rsidRPr="00DB68D2">
        <w:rPr>
          <w:rFonts w:ascii="Sakkal Majalla" w:hAnsi="Sakkal Majalla" w:cs="Sakkal Majalla"/>
          <w:sz w:val="28"/>
          <w:szCs w:val="28"/>
        </w:rPr>
        <w:t>.</w:t>
      </w:r>
    </w:p>
    <w:p w14:paraId="60684BD4" w14:textId="77777777" w:rsidR="00DB68D2" w:rsidRPr="00DB68D2" w:rsidRDefault="00DB68D2" w:rsidP="00DB68D2">
      <w:pPr>
        <w:numPr>
          <w:ilvl w:val="0"/>
          <w:numId w:val="25"/>
        </w:numPr>
        <w:rPr>
          <w:rFonts w:ascii="Sakkal Majalla" w:hAnsi="Sakkal Majalla" w:cs="Sakkal Majalla"/>
          <w:sz w:val="28"/>
          <w:szCs w:val="28"/>
        </w:rPr>
      </w:pPr>
      <w:r w:rsidRPr="00DB68D2">
        <w:rPr>
          <w:rFonts w:ascii="Sakkal Majalla" w:hAnsi="Sakkal Majalla" w:cs="Sakkal Majalla"/>
          <w:b/>
          <w:bCs/>
          <w:sz w:val="28"/>
          <w:szCs w:val="28"/>
          <w:rtl/>
        </w:rPr>
        <w:t>تحليل التباين</w:t>
      </w:r>
      <w:r w:rsidRPr="00DB68D2">
        <w:rPr>
          <w:rFonts w:ascii="Sakkal Majalla" w:hAnsi="Sakkal Majalla" w:cs="Sakkal Majalla"/>
          <w:b/>
          <w:bCs/>
          <w:sz w:val="28"/>
          <w:szCs w:val="28"/>
        </w:rPr>
        <w:t xml:space="preserve"> (ANOVA):</w:t>
      </w:r>
      <w:r w:rsidRPr="00DB68D2">
        <w:rPr>
          <w:rFonts w:ascii="Sakkal Majalla" w:hAnsi="Sakkal Majalla" w:cs="Sakkal Majalla"/>
          <w:sz w:val="28"/>
          <w:szCs w:val="28"/>
        </w:rPr>
        <w:t xml:space="preserve"> </w:t>
      </w:r>
      <w:r w:rsidRPr="00DB68D2">
        <w:rPr>
          <w:rFonts w:ascii="Sakkal Majalla" w:hAnsi="Sakkal Majalla" w:cs="Sakkal Majalla"/>
          <w:sz w:val="28"/>
          <w:szCs w:val="28"/>
          <w:rtl/>
        </w:rPr>
        <w:t>يستخدم هذا التحليل لاختبار الفروق بين مجموعات مختلفة في العينة. على سبيل المثال، يمكن استخدام تحليل التباين لفحص كيفية تأثير مستوى الخبرة الوظيفية على إدراك فعالية إدارة المخاطر في الشركة</w:t>
      </w:r>
      <w:r w:rsidRPr="00DB68D2">
        <w:rPr>
          <w:rFonts w:ascii="Sakkal Majalla" w:hAnsi="Sakkal Majalla" w:cs="Sakkal Majalla"/>
          <w:sz w:val="28"/>
          <w:szCs w:val="28"/>
        </w:rPr>
        <w:t>.</w:t>
      </w:r>
    </w:p>
    <w:p w14:paraId="1C31E3A0" w14:textId="77777777" w:rsidR="00DB68D2" w:rsidRPr="00DB68D2" w:rsidRDefault="00DB68D2" w:rsidP="00DB68D2">
      <w:pPr>
        <w:numPr>
          <w:ilvl w:val="0"/>
          <w:numId w:val="25"/>
        </w:numPr>
        <w:rPr>
          <w:rFonts w:ascii="Sakkal Majalla" w:hAnsi="Sakkal Majalla" w:cs="Sakkal Majalla"/>
          <w:sz w:val="28"/>
          <w:szCs w:val="28"/>
        </w:rPr>
      </w:pPr>
      <w:r w:rsidRPr="00DB68D2">
        <w:rPr>
          <w:rFonts w:ascii="Sakkal Majalla" w:hAnsi="Sakkal Majalla" w:cs="Sakkal Majalla"/>
          <w:b/>
          <w:bCs/>
          <w:sz w:val="28"/>
          <w:szCs w:val="28"/>
          <w:rtl/>
        </w:rPr>
        <w:t>تحليل الارتباط</w:t>
      </w:r>
      <w:r w:rsidRPr="00DB68D2">
        <w:rPr>
          <w:rFonts w:ascii="Sakkal Majalla" w:hAnsi="Sakkal Majalla" w:cs="Sakkal Majalla"/>
          <w:b/>
          <w:bCs/>
          <w:sz w:val="28"/>
          <w:szCs w:val="28"/>
        </w:rPr>
        <w:t>:</w:t>
      </w:r>
      <w:r w:rsidRPr="00DB68D2">
        <w:rPr>
          <w:rFonts w:ascii="Sakkal Majalla" w:hAnsi="Sakkal Majalla" w:cs="Sakkal Majalla"/>
          <w:sz w:val="28"/>
          <w:szCs w:val="28"/>
        </w:rPr>
        <w:t xml:space="preserve"> </w:t>
      </w:r>
      <w:r w:rsidRPr="00DB68D2">
        <w:rPr>
          <w:rFonts w:ascii="Sakkal Majalla" w:hAnsi="Sakkal Majalla" w:cs="Sakkal Majalla"/>
          <w:sz w:val="28"/>
          <w:szCs w:val="28"/>
          <w:rtl/>
        </w:rPr>
        <w:t>يهدف إلى فحص العلاقة بين متغيرين أو أكثر. سيتم استخدام تحليل الارتباط لتحديد ما إذا كانت هناك علاقة ذات دلالة إحصائية بين عوامل إدارة المخاطر المختلفة والأداء العام للشركة</w:t>
      </w:r>
      <w:r w:rsidRPr="00DB68D2">
        <w:rPr>
          <w:rFonts w:ascii="Sakkal Majalla" w:hAnsi="Sakkal Majalla" w:cs="Sakkal Majalla"/>
          <w:sz w:val="28"/>
          <w:szCs w:val="28"/>
        </w:rPr>
        <w:t>.</w:t>
      </w:r>
    </w:p>
    <w:p w14:paraId="40F64246" w14:textId="77777777" w:rsidR="00DB68D2" w:rsidRPr="00DB68D2" w:rsidRDefault="00DB68D2" w:rsidP="00DB68D2">
      <w:pPr>
        <w:numPr>
          <w:ilvl w:val="0"/>
          <w:numId w:val="25"/>
        </w:numPr>
        <w:rPr>
          <w:rFonts w:ascii="Sakkal Majalla" w:hAnsi="Sakkal Majalla" w:cs="Sakkal Majalla"/>
          <w:sz w:val="28"/>
          <w:szCs w:val="28"/>
        </w:rPr>
      </w:pPr>
      <w:r w:rsidRPr="00DB68D2">
        <w:rPr>
          <w:rFonts w:ascii="Sakkal Majalla" w:hAnsi="Sakkal Majalla" w:cs="Sakkal Majalla"/>
          <w:b/>
          <w:bCs/>
          <w:sz w:val="28"/>
          <w:szCs w:val="28"/>
          <w:rtl/>
        </w:rPr>
        <w:t>التحليل الانحداري</w:t>
      </w:r>
      <w:r w:rsidRPr="00DB68D2">
        <w:rPr>
          <w:rFonts w:ascii="Sakkal Majalla" w:hAnsi="Sakkal Majalla" w:cs="Sakkal Majalla"/>
          <w:b/>
          <w:bCs/>
          <w:sz w:val="28"/>
          <w:szCs w:val="28"/>
        </w:rPr>
        <w:t>:</w:t>
      </w:r>
      <w:r w:rsidRPr="00DB68D2">
        <w:rPr>
          <w:rFonts w:ascii="Sakkal Majalla" w:hAnsi="Sakkal Majalla" w:cs="Sakkal Majalla"/>
          <w:sz w:val="28"/>
          <w:szCs w:val="28"/>
        </w:rPr>
        <w:t xml:space="preserve"> </w:t>
      </w:r>
      <w:r w:rsidRPr="00DB68D2">
        <w:rPr>
          <w:rFonts w:ascii="Sakkal Majalla" w:hAnsi="Sakkal Majalla" w:cs="Sakkal Majalla"/>
          <w:sz w:val="28"/>
          <w:szCs w:val="28"/>
          <w:rtl/>
        </w:rPr>
        <w:t>يُستخدم لتحديد العلاقة بين متغير تابع ومتغيرات مستقلة. يمكن تطبيق التحليل الانحداري لفحص كيفية تأثير عوامل معينة (مثل سياسات إدارة المخاطر) على نتائج محددة (مثل الأداء المالي أو الاستقرار المؤسسي)</w:t>
      </w:r>
      <w:r w:rsidRPr="00DB68D2">
        <w:rPr>
          <w:rFonts w:ascii="Sakkal Majalla" w:hAnsi="Sakkal Majalla" w:cs="Sakkal Majalla"/>
          <w:sz w:val="28"/>
          <w:szCs w:val="28"/>
        </w:rPr>
        <w:t>.</w:t>
      </w:r>
    </w:p>
    <w:p w14:paraId="42594667" w14:textId="77777777" w:rsidR="00DB68D2" w:rsidRPr="00DB68D2" w:rsidRDefault="00DB68D2" w:rsidP="00DB68D2">
      <w:pPr>
        <w:numPr>
          <w:ilvl w:val="0"/>
          <w:numId w:val="25"/>
        </w:numPr>
        <w:rPr>
          <w:rFonts w:ascii="Sakkal Majalla" w:hAnsi="Sakkal Majalla" w:cs="Sakkal Majalla"/>
          <w:sz w:val="28"/>
          <w:szCs w:val="28"/>
        </w:rPr>
      </w:pPr>
      <w:r w:rsidRPr="00DB68D2">
        <w:rPr>
          <w:rFonts w:ascii="Sakkal Majalla" w:hAnsi="Sakkal Majalla" w:cs="Sakkal Majalla"/>
          <w:b/>
          <w:bCs/>
          <w:sz w:val="28"/>
          <w:szCs w:val="28"/>
          <w:rtl/>
        </w:rPr>
        <w:t>التحليل النوعي</w:t>
      </w:r>
      <w:r w:rsidRPr="00DB68D2">
        <w:rPr>
          <w:rFonts w:ascii="Sakkal Majalla" w:hAnsi="Sakkal Majalla" w:cs="Sakkal Majalla"/>
          <w:b/>
          <w:bCs/>
          <w:sz w:val="28"/>
          <w:szCs w:val="28"/>
        </w:rPr>
        <w:t>:</w:t>
      </w:r>
      <w:r w:rsidRPr="00DB68D2">
        <w:rPr>
          <w:rFonts w:ascii="Sakkal Majalla" w:hAnsi="Sakkal Majalla" w:cs="Sakkal Majalla"/>
          <w:sz w:val="28"/>
          <w:szCs w:val="28"/>
        </w:rPr>
        <w:t xml:space="preserve"> </w:t>
      </w:r>
      <w:r w:rsidRPr="00DB68D2">
        <w:rPr>
          <w:rFonts w:ascii="Sakkal Majalla" w:hAnsi="Sakkal Majalla" w:cs="Sakkal Majalla"/>
          <w:sz w:val="28"/>
          <w:szCs w:val="28"/>
          <w:rtl/>
        </w:rPr>
        <w:t>عند الحاجة لتحليل البيانات النوعية من المقابلات أو الأسئلة المفتوحة في الاستبيانات، سيتم استخدام تقنيات التحليل النوعي لتحديد الأنماط والمواضيع الرئيسية</w:t>
      </w:r>
      <w:r w:rsidRPr="00DB68D2">
        <w:rPr>
          <w:rFonts w:ascii="Sakkal Majalla" w:hAnsi="Sakkal Majalla" w:cs="Sakkal Majalla"/>
          <w:sz w:val="28"/>
          <w:szCs w:val="28"/>
        </w:rPr>
        <w:t>.</w:t>
      </w:r>
    </w:p>
    <w:p w14:paraId="0BD97EBE" w14:textId="77777777" w:rsidR="00DB68D2" w:rsidRPr="00DB68D2" w:rsidRDefault="00DB68D2" w:rsidP="00DB68D2">
      <w:pPr>
        <w:rPr>
          <w:rFonts w:ascii="Sakkal Majalla" w:hAnsi="Sakkal Majalla" w:cs="Sakkal Majalla"/>
          <w:sz w:val="28"/>
          <w:szCs w:val="28"/>
        </w:rPr>
      </w:pPr>
    </w:p>
    <w:p w14:paraId="34279AD4" w14:textId="77777777" w:rsidR="00DB68D2" w:rsidRPr="00DB68D2" w:rsidRDefault="00DB68D2" w:rsidP="00DB68D2">
      <w:pPr>
        <w:rPr>
          <w:rFonts w:ascii="Sakkal Majalla" w:hAnsi="Sakkal Majalla" w:cs="Sakkal Majalla"/>
          <w:sz w:val="28"/>
          <w:szCs w:val="28"/>
          <w:rtl/>
        </w:rPr>
      </w:pPr>
    </w:p>
    <w:p w14:paraId="7CBF1D66" w14:textId="19B34387" w:rsidR="004660CE" w:rsidRPr="004660CE" w:rsidRDefault="004660CE" w:rsidP="004660CE">
      <w:pPr>
        <w:rPr>
          <w:rFonts w:ascii="Sakkal Majalla" w:hAnsi="Sakkal Majalla" w:cs="Sakkal Majalla"/>
          <w:b/>
          <w:bCs/>
          <w:sz w:val="28"/>
          <w:szCs w:val="28"/>
        </w:rPr>
      </w:pPr>
      <w:r w:rsidRPr="004660CE">
        <w:rPr>
          <w:rFonts w:ascii="Sakkal Majalla" w:hAnsi="Sakkal Majalla" w:cs="Sakkal Majalla"/>
          <w:b/>
          <w:bCs/>
          <w:sz w:val="28"/>
          <w:szCs w:val="28"/>
          <w:rtl/>
        </w:rPr>
        <w:lastRenderedPageBreak/>
        <w:t>خطوات التحليل الإحصائي</w:t>
      </w:r>
      <w:r w:rsidRPr="004660CE">
        <w:rPr>
          <w:rFonts w:ascii="Sakkal Majalla" w:hAnsi="Sakkal Majalla" w:cs="Sakkal Majalla"/>
          <w:b/>
          <w:bCs/>
          <w:sz w:val="28"/>
          <w:szCs w:val="28"/>
        </w:rPr>
        <w:t>:</w:t>
      </w:r>
    </w:p>
    <w:p w14:paraId="4AD7BF86" w14:textId="77777777" w:rsidR="004660CE" w:rsidRPr="004660CE" w:rsidRDefault="004660CE" w:rsidP="004660CE">
      <w:pPr>
        <w:numPr>
          <w:ilvl w:val="0"/>
          <w:numId w:val="26"/>
        </w:numPr>
        <w:rPr>
          <w:rFonts w:ascii="Sakkal Majalla" w:hAnsi="Sakkal Majalla" w:cs="Sakkal Majalla"/>
          <w:sz w:val="28"/>
          <w:szCs w:val="28"/>
        </w:rPr>
      </w:pPr>
      <w:r w:rsidRPr="004660CE">
        <w:rPr>
          <w:rFonts w:ascii="Sakkal Majalla" w:hAnsi="Sakkal Majalla" w:cs="Sakkal Majalla"/>
          <w:b/>
          <w:bCs/>
          <w:sz w:val="28"/>
          <w:szCs w:val="28"/>
          <w:rtl/>
        </w:rPr>
        <w:t>تنظيف البيانات</w:t>
      </w:r>
      <w:r w:rsidRPr="004660CE">
        <w:rPr>
          <w:rFonts w:ascii="Sakkal Majalla" w:hAnsi="Sakkal Majalla" w:cs="Sakkal Majalla"/>
          <w:b/>
          <w:bCs/>
          <w:sz w:val="28"/>
          <w:szCs w:val="28"/>
        </w:rPr>
        <w:t>:</w:t>
      </w:r>
      <w:r w:rsidRPr="004660CE">
        <w:rPr>
          <w:rFonts w:ascii="Sakkal Majalla" w:hAnsi="Sakkal Majalla" w:cs="Sakkal Majalla"/>
          <w:sz w:val="28"/>
          <w:szCs w:val="28"/>
        </w:rPr>
        <w:t xml:space="preserve"> </w:t>
      </w:r>
      <w:r w:rsidRPr="004660CE">
        <w:rPr>
          <w:rFonts w:ascii="Sakkal Majalla" w:hAnsi="Sakkal Majalla" w:cs="Sakkal Majalla"/>
          <w:sz w:val="28"/>
          <w:szCs w:val="28"/>
          <w:rtl/>
        </w:rPr>
        <w:t>تشمل معالجة البيانات لتصحيح الأخطاء وإزالة القيم المفقودة أو غير الصالحة</w:t>
      </w:r>
      <w:r w:rsidRPr="004660CE">
        <w:rPr>
          <w:rFonts w:ascii="Sakkal Majalla" w:hAnsi="Sakkal Majalla" w:cs="Sakkal Majalla"/>
          <w:sz w:val="28"/>
          <w:szCs w:val="28"/>
        </w:rPr>
        <w:t>.</w:t>
      </w:r>
    </w:p>
    <w:p w14:paraId="51DB600E" w14:textId="77777777" w:rsidR="004660CE" w:rsidRPr="004660CE" w:rsidRDefault="004660CE" w:rsidP="004660CE">
      <w:pPr>
        <w:numPr>
          <w:ilvl w:val="0"/>
          <w:numId w:val="26"/>
        </w:numPr>
        <w:rPr>
          <w:rFonts w:ascii="Sakkal Majalla" w:hAnsi="Sakkal Majalla" w:cs="Sakkal Majalla"/>
          <w:sz w:val="28"/>
          <w:szCs w:val="28"/>
        </w:rPr>
      </w:pPr>
      <w:r w:rsidRPr="004660CE">
        <w:rPr>
          <w:rFonts w:ascii="Sakkal Majalla" w:hAnsi="Sakkal Majalla" w:cs="Sakkal Majalla"/>
          <w:b/>
          <w:bCs/>
          <w:sz w:val="28"/>
          <w:szCs w:val="28"/>
          <w:rtl/>
        </w:rPr>
        <w:t>إدخال البيانات</w:t>
      </w:r>
      <w:r w:rsidRPr="004660CE">
        <w:rPr>
          <w:rFonts w:ascii="Sakkal Majalla" w:hAnsi="Sakkal Majalla" w:cs="Sakkal Majalla"/>
          <w:b/>
          <w:bCs/>
          <w:sz w:val="28"/>
          <w:szCs w:val="28"/>
        </w:rPr>
        <w:t>:</w:t>
      </w:r>
      <w:r w:rsidRPr="004660CE">
        <w:rPr>
          <w:rFonts w:ascii="Sakkal Majalla" w:hAnsi="Sakkal Majalla" w:cs="Sakkal Majalla"/>
          <w:sz w:val="28"/>
          <w:szCs w:val="28"/>
        </w:rPr>
        <w:t xml:space="preserve"> </w:t>
      </w:r>
      <w:r w:rsidRPr="004660CE">
        <w:rPr>
          <w:rFonts w:ascii="Sakkal Majalla" w:hAnsi="Sakkal Majalla" w:cs="Sakkal Majalla"/>
          <w:sz w:val="28"/>
          <w:szCs w:val="28"/>
          <w:rtl/>
        </w:rPr>
        <w:t>إدخال البيانات المجمعة من الاستبيانات والمقابلات إلى برنامج</w:t>
      </w:r>
      <w:r w:rsidRPr="004660CE">
        <w:rPr>
          <w:rFonts w:ascii="Sakkal Majalla" w:hAnsi="Sakkal Majalla" w:cs="Sakkal Majalla"/>
          <w:sz w:val="28"/>
          <w:szCs w:val="28"/>
        </w:rPr>
        <w:t xml:space="preserve"> SPSS.</w:t>
      </w:r>
    </w:p>
    <w:p w14:paraId="6800D3E6" w14:textId="77777777" w:rsidR="004660CE" w:rsidRPr="004660CE" w:rsidRDefault="004660CE" w:rsidP="004660CE">
      <w:pPr>
        <w:numPr>
          <w:ilvl w:val="0"/>
          <w:numId w:val="26"/>
        </w:numPr>
        <w:rPr>
          <w:rFonts w:ascii="Sakkal Majalla" w:hAnsi="Sakkal Majalla" w:cs="Sakkal Majalla"/>
          <w:sz w:val="28"/>
          <w:szCs w:val="28"/>
        </w:rPr>
      </w:pPr>
      <w:r w:rsidRPr="004660CE">
        <w:rPr>
          <w:rFonts w:ascii="Sakkal Majalla" w:hAnsi="Sakkal Majalla" w:cs="Sakkal Majalla"/>
          <w:b/>
          <w:bCs/>
          <w:sz w:val="28"/>
          <w:szCs w:val="28"/>
          <w:rtl/>
        </w:rPr>
        <w:t>التحليل المبدئي</w:t>
      </w:r>
      <w:r w:rsidRPr="004660CE">
        <w:rPr>
          <w:rFonts w:ascii="Sakkal Majalla" w:hAnsi="Sakkal Majalla" w:cs="Sakkal Majalla"/>
          <w:b/>
          <w:bCs/>
          <w:sz w:val="28"/>
          <w:szCs w:val="28"/>
        </w:rPr>
        <w:t>:</w:t>
      </w:r>
      <w:r w:rsidRPr="004660CE">
        <w:rPr>
          <w:rFonts w:ascii="Sakkal Majalla" w:hAnsi="Sakkal Majalla" w:cs="Sakkal Majalla"/>
          <w:sz w:val="28"/>
          <w:szCs w:val="28"/>
        </w:rPr>
        <w:t xml:space="preserve"> </w:t>
      </w:r>
      <w:r w:rsidRPr="004660CE">
        <w:rPr>
          <w:rFonts w:ascii="Sakkal Majalla" w:hAnsi="Sakkal Majalla" w:cs="Sakkal Majalla"/>
          <w:sz w:val="28"/>
          <w:szCs w:val="28"/>
          <w:rtl/>
        </w:rPr>
        <w:t>إجراء تحليلات وصفية لتفحص توزيع البيانات والخصائص الأساسية</w:t>
      </w:r>
      <w:r w:rsidRPr="004660CE">
        <w:rPr>
          <w:rFonts w:ascii="Sakkal Majalla" w:hAnsi="Sakkal Majalla" w:cs="Sakkal Majalla"/>
          <w:sz w:val="28"/>
          <w:szCs w:val="28"/>
        </w:rPr>
        <w:t>.</w:t>
      </w:r>
    </w:p>
    <w:p w14:paraId="02CDFE18" w14:textId="77777777" w:rsidR="004660CE" w:rsidRPr="004660CE" w:rsidRDefault="004660CE" w:rsidP="004660CE">
      <w:pPr>
        <w:numPr>
          <w:ilvl w:val="0"/>
          <w:numId w:val="26"/>
        </w:numPr>
        <w:rPr>
          <w:rFonts w:ascii="Sakkal Majalla" w:hAnsi="Sakkal Majalla" w:cs="Sakkal Majalla"/>
          <w:sz w:val="28"/>
          <w:szCs w:val="28"/>
        </w:rPr>
      </w:pPr>
      <w:r w:rsidRPr="004660CE">
        <w:rPr>
          <w:rFonts w:ascii="Sakkal Majalla" w:hAnsi="Sakkal Majalla" w:cs="Sakkal Majalla"/>
          <w:b/>
          <w:bCs/>
          <w:sz w:val="28"/>
          <w:szCs w:val="28"/>
          <w:rtl/>
        </w:rPr>
        <w:t>التحليل المتقدم</w:t>
      </w:r>
      <w:r w:rsidRPr="004660CE">
        <w:rPr>
          <w:rFonts w:ascii="Sakkal Majalla" w:hAnsi="Sakkal Majalla" w:cs="Sakkal Majalla"/>
          <w:b/>
          <w:bCs/>
          <w:sz w:val="28"/>
          <w:szCs w:val="28"/>
        </w:rPr>
        <w:t>:</w:t>
      </w:r>
      <w:r w:rsidRPr="004660CE">
        <w:rPr>
          <w:rFonts w:ascii="Sakkal Majalla" w:hAnsi="Sakkal Majalla" w:cs="Sakkal Majalla"/>
          <w:sz w:val="28"/>
          <w:szCs w:val="28"/>
        </w:rPr>
        <w:t xml:space="preserve"> </w:t>
      </w:r>
      <w:r w:rsidRPr="004660CE">
        <w:rPr>
          <w:rFonts w:ascii="Sakkal Majalla" w:hAnsi="Sakkal Majalla" w:cs="Sakkal Majalla"/>
          <w:sz w:val="28"/>
          <w:szCs w:val="28"/>
          <w:rtl/>
        </w:rPr>
        <w:t>تطبيق أساليب التحليل الإحصائي المتقدمة لاختبار الفرضيات وفهم العلاقات بين المتغيرات</w:t>
      </w:r>
      <w:r w:rsidRPr="004660CE">
        <w:rPr>
          <w:rFonts w:ascii="Sakkal Majalla" w:hAnsi="Sakkal Majalla" w:cs="Sakkal Majalla"/>
          <w:sz w:val="28"/>
          <w:szCs w:val="28"/>
        </w:rPr>
        <w:t>.</w:t>
      </w:r>
    </w:p>
    <w:p w14:paraId="33998289" w14:textId="77777777" w:rsidR="004660CE" w:rsidRDefault="004660CE" w:rsidP="004660CE">
      <w:pPr>
        <w:numPr>
          <w:ilvl w:val="0"/>
          <w:numId w:val="26"/>
        </w:numPr>
        <w:rPr>
          <w:rFonts w:ascii="Sakkal Majalla" w:hAnsi="Sakkal Majalla" w:cs="Sakkal Majalla"/>
          <w:sz w:val="28"/>
          <w:szCs w:val="28"/>
        </w:rPr>
      </w:pPr>
      <w:r w:rsidRPr="004660CE">
        <w:rPr>
          <w:rFonts w:ascii="Sakkal Majalla" w:hAnsi="Sakkal Majalla" w:cs="Sakkal Majalla"/>
          <w:b/>
          <w:bCs/>
          <w:sz w:val="28"/>
          <w:szCs w:val="28"/>
          <w:rtl/>
        </w:rPr>
        <w:t>تفسير النتائج</w:t>
      </w:r>
      <w:r w:rsidRPr="004660CE">
        <w:rPr>
          <w:rFonts w:ascii="Sakkal Majalla" w:hAnsi="Sakkal Majalla" w:cs="Sakkal Majalla"/>
          <w:b/>
          <w:bCs/>
          <w:sz w:val="28"/>
          <w:szCs w:val="28"/>
        </w:rPr>
        <w:t>:</w:t>
      </w:r>
      <w:r w:rsidRPr="004660CE">
        <w:rPr>
          <w:rFonts w:ascii="Sakkal Majalla" w:hAnsi="Sakkal Majalla" w:cs="Sakkal Majalla"/>
          <w:sz w:val="28"/>
          <w:szCs w:val="28"/>
        </w:rPr>
        <w:t xml:space="preserve"> </w:t>
      </w:r>
      <w:r w:rsidRPr="004660CE">
        <w:rPr>
          <w:rFonts w:ascii="Sakkal Majalla" w:hAnsi="Sakkal Majalla" w:cs="Sakkal Majalla"/>
          <w:sz w:val="28"/>
          <w:szCs w:val="28"/>
          <w:rtl/>
        </w:rPr>
        <w:t>تفسير النتائج المستخلصة من التحليلات الإحصائية في سياق أهداف الدراسة ومقارنتها مع الأدبيات السابقة</w:t>
      </w:r>
      <w:r w:rsidRPr="004660CE">
        <w:rPr>
          <w:rFonts w:ascii="Sakkal Majalla" w:hAnsi="Sakkal Majalla" w:cs="Sakkal Majalla"/>
          <w:sz w:val="28"/>
          <w:szCs w:val="28"/>
        </w:rPr>
        <w:t>.</w:t>
      </w:r>
    </w:p>
    <w:p w14:paraId="5CDB4E66" w14:textId="77777777" w:rsidR="004660CE" w:rsidRDefault="004660CE" w:rsidP="004660CE">
      <w:pPr>
        <w:rPr>
          <w:rFonts w:ascii="Sakkal Majalla" w:hAnsi="Sakkal Majalla" w:cs="Sakkal Majalla"/>
          <w:sz w:val="28"/>
          <w:szCs w:val="28"/>
          <w:rtl/>
        </w:rPr>
      </w:pPr>
    </w:p>
    <w:p w14:paraId="290DC341" w14:textId="528A3631" w:rsidR="004660CE" w:rsidRPr="004660CE" w:rsidRDefault="004660CE" w:rsidP="004660CE">
      <w:pPr>
        <w:rPr>
          <w:rFonts w:ascii="Sakkal Majalla" w:hAnsi="Sakkal Majalla" w:cs="Sakkal Majalla"/>
          <w:sz w:val="28"/>
          <w:szCs w:val="28"/>
        </w:rPr>
      </w:pPr>
      <w:r w:rsidRPr="004660CE">
        <w:rPr>
          <w:rFonts w:ascii="Sakkal Majalla" w:hAnsi="Sakkal Majalla" w:cs="Sakkal Majalla"/>
          <w:sz w:val="28"/>
          <w:szCs w:val="28"/>
          <w:rtl/>
        </w:rPr>
        <w:t>يضمن استخدام برنامج</w:t>
      </w:r>
      <w:r w:rsidRPr="004660CE">
        <w:rPr>
          <w:rFonts w:ascii="Sakkal Majalla" w:hAnsi="Sakkal Majalla" w:cs="Sakkal Majalla"/>
          <w:sz w:val="28"/>
          <w:szCs w:val="28"/>
        </w:rPr>
        <w:t xml:space="preserve"> SPSS </w:t>
      </w:r>
      <w:r w:rsidRPr="004660CE">
        <w:rPr>
          <w:rFonts w:ascii="Sakkal Majalla" w:hAnsi="Sakkal Majalla" w:cs="Sakkal Majalla"/>
          <w:sz w:val="28"/>
          <w:szCs w:val="28"/>
          <w:rtl/>
        </w:rPr>
        <w:t>وإجراء التحليلات الإحصائية المحددة تحقيق تحليل دقيق وموثوق للبيانات، مما يساهم في تقديم توصيات مدروسة لتحسين ممارسات إدارة المخاطر في شركة التعاونية للتأمين</w:t>
      </w:r>
      <w:r w:rsidRPr="004660CE">
        <w:rPr>
          <w:rFonts w:ascii="Sakkal Majalla" w:hAnsi="Sakkal Majalla" w:cs="Sakkal Majalla"/>
          <w:sz w:val="28"/>
          <w:szCs w:val="28"/>
        </w:rPr>
        <w:t>.</w:t>
      </w:r>
    </w:p>
    <w:p w14:paraId="623130C2" w14:textId="77777777" w:rsidR="00DB68D2" w:rsidRPr="00DB68D2" w:rsidRDefault="00DB68D2" w:rsidP="00DB68D2">
      <w:pPr>
        <w:ind w:left="720"/>
        <w:rPr>
          <w:rFonts w:ascii="Sakkal Majalla" w:hAnsi="Sakkal Majalla" w:cs="Sakkal Majalla"/>
          <w:sz w:val="28"/>
          <w:szCs w:val="28"/>
        </w:rPr>
      </w:pPr>
    </w:p>
    <w:p w14:paraId="255523DD" w14:textId="77777777" w:rsidR="00DB68D2" w:rsidRPr="00DB68D2" w:rsidRDefault="00DB68D2" w:rsidP="00DB68D2">
      <w:pPr>
        <w:rPr>
          <w:rFonts w:ascii="Sakkal Majalla" w:hAnsi="Sakkal Majalla" w:cs="Sakkal Majalla"/>
          <w:sz w:val="28"/>
          <w:szCs w:val="28"/>
        </w:rPr>
      </w:pPr>
    </w:p>
    <w:p w14:paraId="78941C36" w14:textId="77777777" w:rsidR="00DB68D2" w:rsidRPr="00DB68D2" w:rsidRDefault="00DB68D2" w:rsidP="00DB68D2">
      <w:pPr>
        <w:rPr>
          <w:rFonts w:ascii="Sakkal Majalla" w:hAnsi="Sakkal Majalla" w:cs="Sakkal Majalla"/>
          <w:sz w:val="28"/>
          <w:szCs w:val="28"/>
        </w:rPr>
      </w:pPr>
    </w:p>
    <w:p w14:paraId="3D0D60F8" w14:textId="77777777" w:rsidR="00DB68D2" w:rsidRPr="00DB68D2" w:rsidRDefault="00DB68D2" w:rsidP="00DB68D2">
      <w:pPr>
        <w:rPr>
          <w:rFonts w:ascii="Sakkal Majalla" w:hAnsi="Sakkal Majalla" w:cs="Sakkal Majalla"/>
          <w:sz w:val="28"/>
          <w:szCs w:val="28"/>
          <w:rtl/>
        </w:rPr>
      </w:pPr>
    </w:p>
    <w:p w14:paraId="5A8DB207" w14:textId="77777777" w:rsidR="00BC094B" w:rsidRPr="004B3EED"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42D0D02B" w14:textId="77777777" w:rsidR="004660CE" w:rsidRDefault="004660CE" w:rsidP="004660CE">
      <w:pPr>
        <w:rPr>
          <w:rFonts w:ascii="Sakkal Majalla" w:hAnsi="Sakkal Majalla" w:cs="Sakkal Majalla"/>
          <w:sz w:val="28"/>
          <w:szCs w:val="28"/>
          <w:u w:val="single"/>
          <w:rtl/>
        </w:rPr>
      </w:pPr>
    </w:p>
    <w:p w14:paraId="1E9DA5D8" w14:textId="77777777" w:rsidR="004660CE" w:rsidRDefault="004660CE" w:rsidP="004660CE">
      <w:pPr>
        <w:rPr>
          <w:rFonts w:ascii="Sakkal Majalla" w:hAnsi="Sakkal Majalla" w:cs="Sakkal Majalla"/>
          <w:b/>
          <w:bCs/>
          <w:sz w:val="48"/>
          <w:szCs w:val="48"/>
          <w:u w:val="single"/>
          <w:rtl/>
        </w:rPr>
      </w:pPr>
    </w:p>
    <w:p w14:paraId="4BF3773B" w14:textId="77777777" w:rsidR="0028276D" w:rsidRDefault="0028276D" w:rsidP="004660CE">
      <w:pPr>
        <w:rPr>
          <w:rFonts w:ascii="Sakkal Majalla" w:hAnsi="Sakkal Majalla" w:cs="Sakkal Majalla"/>
          <w:b/>
          <w:bCs/>
          <w:sz w:val="48"/>
          <w:szCs w:val="48"/>
          <w:u w:val="single"/>
          <w:rtl/>
        </w:rPr>
      </w:pPr>
    </w:p>
    <w:p w14:paraId="52EBFA7E" w14:textId="77777777" w:rsidR="0028276D" w:rsidRDefault="0028276D" w:rsidP="004660CE">
      <w:pPr>
        <w:rPr>
          <w:rFonts w:ascii="Sakkal Majalla" w:hAnsi="Sakkal Majalla" w:cs="Sakkal Majalla"/>
          <w:b/>
          <w:bCs/>
          <w:sz w:val="48"/>
          <w:szCs w:val="48"/>
          <w:u w:val="single"/>
          <w:rtl/>
        </w:rPr>
      </w:pPr>
    </w:p>
    <w:p w14:paraId="02F640D8" w14:textId="77777777" w:rsidR="0028276D" w:rsidRDefault="0028276D" w:rsidP="004660CE">
      <w:pPr>
        <w:rPr>
          <w:rFonts w:ascii="Sakkal Majalla" w:hAnsi="Sakkal Majalla" w:cs="Sakkal Majalla"/>
          <w:b/>
          <w:bCs/>
          <w:sz w:val="48"/>
          <w:szCs w:val="48"/>
          <w:u w:val="single"/>
          <w:rtl/>
        </w:rPr>
      </w:pPr>
    </w:p>
    <w:p w14:paraId="0921FFF3" w14:textId="77777777" w:rsidR="0028276D" w:rsidRDefault="0028276D" w:rsidP="004660CE">
      <w:pPr>
        <w:rPr>
          <w:rFonts w:ascii="Sakkal Majalla" w:hAnsi="Sakkal Majalla" w:cs="Sakkal Majalla"/>
          <w:b/>
          <w:bCs/>
          <w:sz w:val="48"/>
          <w:szCs w:val="48"/>
          <w:u w:val="single"/>
          <w:rtl/>
        </w:rPr>
      </w:pPr>
    </w:p>
    <w:p w14:paraId="4C1B3F98" w14:textId="77777777" w:rsidR="0028276D" w:rsidRDefault="0028276D" w:rsidP="004660CE">
      <w:pP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249341D" w14:textId="77777777" w:rsidR="004660CE" w:rsidRDefault="004660CE" w:rsidP="00D22171">
      <w:pPr>
        <w:rPr>
          <w:rFonts w:ascii="Sakkal Majalla" w:hAnsi="Sakkal Majalla" w:cs="Sakkal Majalla"/>
          <w:sz w:val="28"/>
          <w:szCs w:val="28"/>
          <w:u w:val="single"/>
          <w:rtl/>
        </w:rPr>
      </w:pPr>
    </w:p>
    <w:p w14:paraId="6371B191" w14:textId="77777777" w:rsidR="007233D0" w:rsidRDefault="007233D0" w:rsidP="00D22171">
      <w:pPr>
        <w:rPr>
          <w:rFonts w:ascii="Sakkal Majalla" w:hAnsi="Sakkal Majalla" w:cs="Sakkal Majalla"/>
          <w:sz w:val="28"/>
          <w:szCs w:val="28"/>
          <w:u w:val="single"/>
          <w:rtl/>
        </w:rPr>
      </w:pPr>
    </w:p>
    <w:p w14:paraId="2E2E78E2" w14:textId="77777777" w:rsidR="007233D0" w:rsidRDefault="007233D0" w:rsidP="00D22171">
      <w:pPr>
        <w:rPr>
          <w:rFonts w:ascii="Sakkal Majalla" w:hAnsi="Sakkal Majalla" w:cs="Sakkal Majalla"/>
          <w:sz w:val="28"/>
          <w:szCs w:val="28"/>
          <w:u w:val="single"/>
          <w:rtl/>
        </w:rPr>
      </w:pPr>
    </w:p>
    <w:p w14:paraId="7F45D1D0" w14:textId="77777777" w:rsidR="007233D0" w:rsidRDefault="007233D0" w:rsidP="00D22171">
      <w:pPr>
        <w:rPr>
          <w:rFonts w:ascii="Sakkal Majalla" w:hAnsi="Sakkal Majalla" w:cs="Sakkal Majalla"/>
          <w:sz w:val="28"/>
          <w:szCs w:val="28"/>
          <w:u w:val="single"/>
          <w:rtl/>
        </w:rPr>
      </w:pPr>
    </w:p>
    <w:p w14:paraId="04CF2F71" w14:textId="77777777" w:rsidR="007233D0" w:rsidRDefault="007233D0" w:rsidP="00D22171">
      <w:pPr>
        <w:rPr>
          <w:rFonts w:ascii="Sakkal Majalla" w:hAnsi="Sakkal Majalla" w:cs="Sakkal Majalla"/>
          <w:sz w:val="28"/>
          <w:szCs w:val="28"/>
          <w:u w:val="single"/>
          <w:rtl/>
        </w:rPr>
      </w:pPr>
    </w:p>
    <w:p w14:paraId="07EE55FC" w14:textId="20F00053"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766A5EC6" w14:textId="77777777" w:rsidR="004660CE" w:rsidRDefault="004660CE" w:rsidP="00D22171">
      <w:pPr>
        <w:rPr>
          <w:rFonts w:ascii="Sakkal Majalla" w:hAnsi="Sakkal Majalla" w:cs="Sakkal Majalla"/>
          <w:sz w:val="28"/>
          <w:szCs w:val="28"/>
          <w:u w:val="single"/>
          <w:rtl/>
        </w:rPr>
      </w:pPr>
    </w:p>
    <w:p w14:paraId="1F4DFF2B" w14:textId="77777777" w:rsidR="004660CE" w:rsidRPr="004660CE" w:rsidRDefault="004660CE" w:rsidP="004660CE">
      <w:pPr>
        <w:rPr>
          <w:rFonts w:ascii="Sakkal Majalla" w:hAnsi="Sakkal Majalla" w:cs="Sakkal Majalla"/>
          <w:sz w:val="28"/>
          <w:szCs w:val="28"/>
          <w:rtl/>
        </w:rPr>
      </w:pPr>
      <w:r w:rsidRPr="004660CE">
        <w:rPr>
          <w:rFonts w:ascii="Sakkal Majalla" w:hAnsi="Sakkal Majalla" w:cs="Sakkal Majalla"/>
          <w:sz w:val="28"/>
          <w:szCs w:val="28"/>
          <w:rtl/>
        </w:rPr>
        <w:t>في هذا الفصل، سيتم عرض وتحليل نتائج الدراسة التي تهدف إلى تحليل وتقييم إدارة المخاطر في شركة التعاونية للتأمين في المملكة العربية السعودية. بعد جمع البيانات وتحليلها باستخدام الأدوات الإحصائية المناسبة، يوفر هذا الفصل نظرة شاملة على النتائج التي تم التوصل إليها من خلال البحث.</w:t>
      </w:r>
    </w:p>
    <w:p w14:paraId="0E42D0CB" w14:textId="77777777" w:rsidR="004660CE" w:rsidRPr="004660CE" w:rsidRDefault="004660CE" w:rsidP="004660CE">
      <w:pPr>
        <w:rPr>
          <w:rFonts w:ascii="Sakkal Majalla" w:hAnsi="Sakkal Majalla" w:cs="Sakkal Majalla"/>
          <w:sz w:val="28"/>
          <w:szCs w:val="28"/>
          <w:rtl/>
        </w:rPr>
      </w:pPr>
    </w:p>
    <w:p w14:paraId="3450A9C1" w14:textId="18770EF2" w:rsidR="004660CE" w:rsidRPr="004660CE" w:rsidRDefault="004660CE" w:rsidP="004660CE">
      <w:pPr>
        <w:rPr>
          <w:rFonts w:ascii="Sakkal Majalla" w:hAnsi="Sakkal Majalla" w:cs="Sakkal Majalla"/>
          <w:sz w:val="28"/>
          <w:szCs w:val="28"/>
          <w:rtl/>
        </w:rPr>
      </w:pPr>
      <w:r>
        <w:rPr>
          <w:rFonts w:ascii="Sakkal Majalla" w:hAnsi="Sakkal Majalla" w:cs="Sakkal Majalla" w:hint="cs"/>
          <w:sz w:val="28"/>
          <w:szCs w:val="28"/>
          <w:rtl/>
        </w:rPr>
        <w:t xml:space="preserve">سنبدأ </w:t>
      </w:r>
      <w:r w:rsidRPr="004660CE">
        <w:rPr>
          <w:rFonts w:ascii="Sakkal Majalla" w:hAnsi="Sakkal Majalla" w:cs="Sakkal Majalla"/>
          <w:sz w:val="28"/>
          <w:szCs w:val="28"/>
          <w:rtl/>
        </w:rPr>
        <w:t>بتلخيص النقاط الرئيسية التي تم الكشف عنها خلال التحليل، مع التركيز على الجوانب الرئيسية لإدارة المخاطر في الشركة. سيتم عرض النتائج بطريقة منظمة</w:t>
      </w:r>
    </w:p>
    <w:p w14:paraId="158D18D3" w14:textId="77777777" w:rsidR="004660CE" w:rsidRPr="004660CE" w:rsidRDefault="004660CE" w:rsidP="004660CE">
      <w:pPr>
        <w:rPr>
          <w:rFonts w:ascii="Sakkal Majalla" w:hAnsi="Sakkal Majalla" w:cs="Sakkal Majalla"/>
          <w:sz w:val="28"/>
          <w:szCs w:val="28"/>
          <w:rtl/>
        </w:rPr>
      </w:pPr>
    </w:p>
    <w:p w14:paraId="60FE039C" w14:textId="77777777" w:rsidR="004660CE" w:rsidRPr="004660CE" w:rsidRDefault="004660CE" w:rsidP="004660CE">
      <w:pPr>
        <w:rPr>
          <w:rFonts w:ascii="Sakkal Majalla" w:hAnsi="Sakkal Majalla" w:cs="Sakkal Majalla"/>
          <w:sz w:val="28"/>
          <w:szCs w:val="28"/>
          <w:rtl/>
        </w:rPr>
      </w:pPr>
      <w:r w:rsidRPr="004660CE">
        <w:rPr>
          <w:rFonts w:ascii="Sakkal Majalla" w:hAnsi="Sakkal Majalla" w:cs="Sakkal Majalla"/>
          <w:sz w:val="28"/>
          <w:szCs w:val="28"/>
          <w:rtl/>
        </w:rPr>
        <w:t>سيتناول الفصل أيضًا التوصيات العملية المبنية على النتائج التي تم التوصل إليها، والتي تهدف إلى تحسين ممارسات إدارة المخاطر في الشركة. سيتم تقديم التوصيات بوضوح ودقة، مع توفير مقترحات قابلة للتنفيذ تسهم في تعزيز فعالية استراتيجيات إدارة المخاطر وتحقيق الأهداف الاستراتيجية للشركة.</w:t>
      </w:r>
    </w:p>
    <w:p w14:paraId="0BDD50EA" w14:textId="77777777" w:rsidR="004660CE" w:rsidRPr="004660CE" w:rsidRDefault="004660CE" w:rsidP="004660CE">
      <w:pPr>
        <w:rPr>
          <w:rFonts w:ascii="Sakkal Majalla" w:hAnsi="Sakkal Majalla" w:cs="Sakkal Majalla"/>
          <w:sz w:val="28"/>
          <w:szCs w:val="28"/>
          <w:rtl/>
        </w:rPr>
      </w:pPr>
    </w:p>
    <w:p w14:paraId="6EBCD9DC" w14:textId="4475E14C" w:rsidR="004660CE" w:rsidRPr="004660CE" w:rsidRDefault="004660CE" w:rsidP="004660CE">
      <w:pPr>
        <w:rPr>
          <w:rFonts w:ascii="Sakkal Majalla" w:hAnsi="Sakkal Majalla" w:cs="Sakkal Majalla"/>
          <w:sz w:val="28"/>
          <w:szCs w:val="28"/>
          <w:u w:val="single"/>
          <w:rtl/>
        </w:rPr>
      </w:pPr>
      <w:r w:rsidRPr="004660CE">
        <w:rPr>
          <w:rFonts w:ascii="Sakkal Majalla" w:hAnsi="Sakkal Majalla" w:cs="Sakkal Majalla"/>
          <w:sz w:val="28"/>
          <w:szCs w:val="28"/>
          <w:rtl/>
        </w:rPr>
        <w:t>في الختام، سيتناول الفصل أية قيود تواجه الدراسة والأبعاد التي قد تتطلب مزيدًا من البحث، مما يساعد في تحديد مجالات جديدة يمكن استكشافها لتحسين فهم إدارة المخاطر في القطاع. يوفر هذا الفصل نظرة عامة متكاملة على النتائج والتوصيات، مما يعزز من قيمة البحث ويسهم في تقديم حلول عملية ومدروسة للمشكلات التي تم تحديدها.</w:t>
      </w: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391B5DA1" w14:textId="77777777" w:rsidR="006058CD" w:rsidRDefault="006058CD" w:rsidP="00D22171">
      <w:pPr>
        <w:rPr>
          <w:rFonts w:ascii="Sakkal Majalla" w:hAnsi="Sakkal Majalla" w:cs="Sakkal Majalla"/>
          <w:sz w:val="28"/>
          <w:szCs w:val="28"/>
          <w:u w:val="single"/>
          <w:rtl/>
        </w:rPr>
      </w:pPr>
    </w:p>
    <w:p w14:paraId="729CB723" w14:textId="4C6396F0"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-تحليل البيانات</w:t>
      </w:r>
      <w:r w:rsidR="0028276D">
        <w:rPr>
          <w:rFonts w:ascii="Sakkal Majalla" w:hAnsi="Sakkal Majalla" w:cs="Sakkal Majalla" w:hint="cs"/>
          <w:sz w:val="28"/>
          <w:szCs w:val="28"/>
          <w:u w:val="single"/>
          <w:rtl/>
        </w:rPr>
        <w:t>:</w:t>
      </w:r>
    </w:p>
    <w:p w14:paraId="3ADE48E0" w14:textId="77777777" w:rsidR="006058CD" w:rsidRDefault="006058CD" w:rsidP="006058CD">
      <w:pPr>
        <w:rPr>
          <w:rFonts w:ascii="Sakkal Majalla" w:hAnsi="Sakkal Majalla" w:cs="Sakkal Majalla"/>
          <w:sz w:val="28"/>
          <w:szCs w:val="28"/>
          <w:u w:val="single"/>
          <w:rtl/>
        </w:rPr>
      </w:pPr>
    </w:p>
    <w:p w14:paraId="7B6F311A" w14:textId="6C6A08BE" w:rsidR="00BC094B" w:rsidRDefault="006058CD" w:rsidP="006058CD">
      <w:pPr>
        <w:rPr>
          <w:rFonts w:ascii="Sakkal Majalla" w:hAnsi="Sakkal Majalla" w:cs="Sakkal Majalla"/>
          <w:sz w:val="28"/>
          <w:szCs w:val="28"/>
          <w:rtl/>
        </w:rPr>
      </w:pPr>
      <w:r w:rsidRPr="006058CD">
        <w:rPr>
          <w:rFonts w:ascii="Sakkal Majalla" w:hAnsi="Sakkal Majalla" w:cs="Sakkal Majalla"/>
          <w:sz w:val="28"/>
          <w:szCs w:val="28"/>
          <w:rtl/>
        </w:rPr>
        <w:t xml:space="preserve"> سيتم تحليل البيانات التي تم جمعها عبر الاستبيانات التي تشمل أقساماً متعددة تغطي جوانب مختلفة لإدارة المخاطر. تتناول البيانات التي تم جمعها سياسات وإجراءات إدارة المخاطر، تقييم المخاطر، الاستجابة لها، ومراقبة وإدارة المخاطر. استخدم الاستبيان أسئلة متعددة الاختيارات، وأسئلة بمقياس ليكرت</w:t>
      </w:r>
      <w:r w:rsidRPr="006058CD">
        <w:rPr>
          <w:rFonts w:ascii="Sakkal Majalla" w:hAnsi="Sakkal Majalla" w:cs="Sakkal Majalla"/>
          <w:sz w:val="28"/>
          <w:szCs w:val="28"/>
        </w:rPr>
        <w:t xml:space="preserve"> (Likert Scale)</w:t>
      </w:r>
      <w:r w:rsidRPr="006058CD">
        <w:rPr>
          <w:rFonts w:ascii="Sakkal Majalla" w:hAnsi="Sakkal Majalla" w:cs="Sakkal Majalla"/>
          <w:sz w:val="28"/>
          <w:szCs w:val="28"/>
          <w:rtl/>
        </w:rPr>
        <w:t>، بالإضافة إلى أسئلة مفتوحة لتوفير رؤية شاملة حول فعالية إدارة المخاطر في شركة التعاونية للتأمين</w:t>
      </w:r>
      <w:r w:rsidRPr="006058CD">
        <w:rPr>
          <w:rFonts w:ascii="Sakkal Majalla" w:hAnsi="Sakkal Majalla" w:cs="Sakkal Majalla"/>
          <w:sz w:val="28"/>
          <w:szCs w:val="28"/>
        </w:rPr>
        <w:t>.</w:t>
      </w:r>
    </w:p>
    <w:p w14:paraId="691E06B0" w14:textId="52979ACF" w:rsidR="006058CD" w:rsidRPr="00085AD6" w:rsidRDefault="00085AD6" w:rsidP="006058CD">
      <w:pPr>
        <w:rPr>
          <w:rFonts w:ascii="Sakkal Majalla" w:hAnsi="Sakkal Majalla" w:cs="Sakkal Majalla"/>
          <w:b/>
          <w:bCs/>
          <w:sz w:val="32"/>
          <w:szCs w:val="32"/>
          <w:rtl/>
        </w:rPr>
      </w:pPr>
      <w:r w:rsidRPr="00085AD6">
        <w:rPr>
          <w:rFonts w:ascii="Sakkal Majalla" w:hAnsi="Sakkal Majalla" w:cs="Sakkal Majalla" w:hint="cs"/>
          <w:b/>
          <w:bCs/>
          <w:sz w:val="32"/>
          <w:szCs w:val="32"/>
          <w:rtl/>
        </w:rPr>
        <w:t xml:space="preserve"> البيانات :</w:t>
      </w:r>
    </w:p>
    <w:p w14:paraId="6D635218" w14:textId="77777777" w:rsidR="006058CD" w:rsidRPr="006058CD" w:rsidRDefault="006058CD" w:rsidP="006058CD">
      <w:pPr>
        <w:rPr>
          <w:rFonts w:ascii="Sakkal Majalla" w:hAnsi="Sakkal Majalla" w:cs="Sakkal Majalla"/>
          <w:sz w:val="28"/>
          <w:szCs w:val="28"/>
        </w:rPr>
      </w:pPr>
      <w:r w:rsidRPr="006058CD">
        <w:rPr>
          <w:rFonts w:ascii="Sakkal Majalla" w:hAnsi="Sakkal Majalla" w:cs="Sakkal Majalla"/>
          <w:b/>
          <w:bCs/>
          <w:sz w:val="28"/>
          <w:szCs w:val="28"/>
          <w:rtl/>
        </w:rPr>
        <w:t>أ. البيانات الديموغرافية</w:t>
      </w:r>
      <w:r w:rsidRPr="006058CD">
        <w:rPr>
          <w:rFonts w:ascii="Sakkal Majalla" w:hAnsi="Sakkal Majalla" w:cs="Sakkal Majalla"/>
          <w:b/>
          <w:bCs/>
          <w:sz w:val="28"/>
          <w:szCs w:val="28"/>
        </w:rPr>
        <w:t>:</w:t>
      </w:r>
    </w:p>
    <w:p w14:paraId="165164A6" w14:textId="77777777" w:rsidR="006058CD" w:rsidRPr="006058CD" w:rsidRDefault="006058CD" w:rsidP="006058CD">
      <w:pPr>
        <w:numPr>
          <w:ilvl w:val="0"/>
          <w:numId w:val="27"/>
        </w:numPr>
        <w:rPr>
          <w:rFonts w:ascii="Sakkal Majalla" w:hAnsi="Sakkal Majalla" w:cs="Sakkal Majalla"/>
          <w:sz w:val="28"/>
          <w:szCs w:val="28"/>
        </w:rPr>
      </w:pPr>
      <w:r w:rsidRPr="006058CD">
        <w:rPr>
          <w:rFonts w:ascii="Sakkal Majalla" w:hAnsi="Sakkal Majalla" w:cs="Sakkal Majalla"/>
          <w:b/>
          <w:bCs/>
          <w:sz w:val="28"/>
          <w:szCs w:val="28"/>
          <w:rtl/>
        </w:rPr>
        <w:t>عدد الاستبيانات الموزعة</w:t>
      </w:r>
      <w:r w:rsidRPr="006058CD">
        <w:rPr>
          <w:rFonts w:ascii="Sakkal Majalla" w:hAnsi="Sakkal Majalla" w:cs="Sakkal Majalla"/>
          <w:b/>
          <w:bCs/>
          <w:sz w:val="28"/>
          <w:szCs w:val="28"/>
        </w:rPr>
        <w:t>:</w:t>
      </w:r>
      <w:r w:rsidRPr="006058CD">
        <w:rPr>
          <w:rFonts w:ascii="Sakkal Majalla" w:hAnsi="Sakkal Majalla" w:cs="Sakkal Majalla"/>
          <w:sz w:val="28"/>
          <w:szCs w:val="28"/>
        </w:rPr>
        <w:t xml:space="preserve"> 200 </w:t>
      </w:r>
      <w:r w:rsidRPr="006058CD">
        <w:rPr>
          <w:rFonts w:ascii="Sakkal Majalla" w:hAnsi="Sakkal Majalla" w:cs="Sakkal Majalla"/>
          <w:sz w:val="28"/>
          <w:szCs w:val="28"/>
          <w:rtl/>
        </w:rPr>
        <w:t>استبيان</w:t>
      </w:r>
    </w:p>
    <w:p w14:paraId="4B8EE695" w14:textId="77777777" w:rsidR="006058CD" w:rsidRPr="006058CD" w:rsidRDefault="006058CD" w:rsidP="006058CD">
      <w:pPr>
        <w:numPr>
          <w:ilvl w:val="0"/>
          <w:numId w:val="27"/>
        </w:numPr>
        <w:rPr>
          <w:rFonts w:ascii="Sakkal Majalla" w:hAnsi="Sakkal Majalla" w:cs="Sakkal Majalla"/>
          <w:sz w:val="28"/>
          <w:szCs w:val="28"/>
        </w:rPr>
      </w:pPr>
      <w:r w:rsidRPr="006058CD">
        <w:rPr>
          <w:rFonts w:ascii="Sakkal Majalla" w:hAnsi="Sakkal Majalla" w:cs="Sakkal Majalla"/>
          <w:b/>
          <w:bCs/>
          <w:sz w:val="28"/>
          <w:szCs w:val="28"/>
          <w:rtl/>
        </w:rPr>
        <w:t>عدد الاستبيانات المستردة</w:t>
      </w:r>
      <w:r w:rsidRPr="006058CD">
        <w:rPr>
          <w:rFonts w:ascii="Sakkal Majalla" w:hAnsi="Sakkal Majalla" w:cs="Sakkal Majalla"/>
          <w:b/>
          <w:bCs/>
          <w:sz w:val="28"/>
          <w:szCs w:val="28"/>
        </w:rPr>
        <w:t>:</w:t>
      </w:r>
      <w:r w:rsidRPr="006058CD">
        <w:rPr>
          <w:rFonts w:ascii="Sakkal Majalla" w:hAnsi="Sakkal Majalla" w:cs="Sakkal Majalla"/>
          <w:sz w:val="28"/>
          <w:szCs w:val="28"/>
        </w:rPr>
        <w:t xml:space="preserve"> 150 </w:t>
      </w:r>
      <w:r w:rsidRPr="006058CD">
        <w:rPr>
          <w:rFonts w:ascii="Sakkal Majalla" w:hAnsi="Sakkal Majalla" w:cs="Sakkal Majalla"/>
          <w:sz w:val="28"/>
          <w:szCs w:val="28"/>
          <w:rtl/>
        </w:rPr>
        <w:t>استبيان</w:t>
      </w:r>
    </w:p>
    <w:p w14:paraId="4430B766" w14:textId="77777777" w:rsidR="006058CD" w:rsidRPr="006058CD" w:rsidRDefault="006058CD" w:rsidP="006058CD">
      <w:pPr>
        <w:numPr>
          <w:ilvl w:val="0"/>
          <w:numId w:val="27"/>
        </w:numPr>
        <w:rPr>
          <w:rFonts w:ascii="Sakkal Majalla" w:hAnsi="Sakkal Majalla" w:cs="Sakkal Majalla"/>
          <w:sz w:val="28"/>
          <w:szCs w:val="28"/>
        </w:rPr>
      </w:pPr>
      <w:r w:rsidRPr="006058CD">
        <w:rPr>
          <w:rFonts w:ascii="Sakkal Majalla" w:hAnsi="Sakkal Majalla" w:cs="Sakkal Majalla"/>
          <w:b/>
          <w:bCs/>
          <w:sz w:val="28"/>
          <w:szCs w:val="28"/>
          <w:rtl/>
        </w:rPr>
        <w:t>التوزيع الوظيفي</w:t>
      </w:r>
      <w:r w:rsidRPr="006058CD">
        <w:rPr>
          <w:rFonts w:ascii="Sakkal Majalla" w:hAnsi="Sakkal Majalla" w:cs="Sakkal Majalla"/>
          <w:b/>
          <w:bCs/>
          <w:sz w:val="28"/>
          <w:szCs w:val="28"/>
        </w:rPr>
        <w:t>:</w:t>
      </w:r>
    </w:p>
    <w:p w14:paraId="1BF892A8" w14:textId="77777777" w:rsidR="006058CD" w:rsidRPr="006058CD" w:rsidRDefault="006058CD" w:rsidP="006058CD">
      <w:pPr>
        <w:numPr>
          <w:ilvl w:val="1"/>
          <w:numId w:val="27"/>
        </w:numPr>
        <w:rPr>
          <w:rFonts w:ascii="Sakkal Majalla" w:hAnsi="Sakkal Majalla" w:cs="Sakkal Majalla"/>
          <w:sz w:val="28"/>
          <w:szCs w:val="28"/>
        </w:rPr>
      </w:pPr>
      <w:r w:rsidRPr="006058CD">
        <w:rPr>
          <w:rFonts w:ascii="Sakkal Majalla" w:hAnsi="Sakkal Majalla" w:cs="Sakkal Majalla"/>
          <w:sz w:val="28"/>
          <w:szCs w:val="28"/>
          <w:rtl/>
        </w:rPr>
        <w:t>الإدارة العليا: 30% (45 استبيان)</w:t>
      </w:r>
    </w:p>
    <w:p w14:paraId="2A1EFF44" w14:textId="77777777" w:rsidR="006058CD" w:rsidRPr="006058CD" w:rsidRDefault="006058CD" w:rsidP="006058CD">
      <w:pPr>
        <w:numPr>
          <w:ilvl w:val="1"/>
          <w:numId w:val="27"/>
        </w:numPr>
        <w:rPr>
          <w:rFonts w:ascii="Sakkal Majalla" w:hAnsi="Sakkal Majalla" w:cs="Sakkal Majalla"/>
          <w:sz w:val="28"/>
          <w:szCs w:val="28"/>
        </w:rPr>
      </w:pPr>
      <w:r w:rsidRPr="006058CD">
        <w:rPr>
          <w:rFonts w:ascii="Sakkal Majalla" w:hAnsi="Sakkal Majalla" w:cs="Sakkal Majalla"/>
          <w:sz w:val="28"/>
          <w:szCs w:val="28"/>
          <w:rtl/>
        </w:rPr>
        <w:t>الإدارة الوسطى: 40% (60 استبيان)</w:t>
      </w:r>
    </w:p>
    <w:p w14:paraId="02338B14" w14:textId="77777777" w:rsidR="006058CD" w:rsidRPr="006058CD" w:rsidRDefault="006058CD" w:rsidP="006058CD">
      <w:pPr>
        <w:numPr>
          <w:ilvl w:val="1"/>
          <w:numId w:val="27"/>
        </w:numPr>
        <w:rPr>
          <w:rFonts w:ascii="Sakkal Majalla" w:hAnsi="Sakkal Majalla" w:cs="Sakkal Majalla"/>
          <w:sz w:val="28"/>
          <w:szCs w:val="28"/>
        </w:rPr>
      </w:pPr>
      <w:r w:rsidRPr="006058CD">
        <w:rPr>
          <w:rFonts w:ascii="Sakkal Majalla" w:hAnsi="Sakkal Majalla" w:cs="Sakkal Majalla"/>
          <w:sz w:val="28"/>
          <w:szCs w:val="28"/>
          <w:rtl/>
        </w:rPr>
        <w:t>موظفو الخطوط الأمامية: 30% (45 استبيان)</w:t>
      </w:r>
    </w:p>
    <w:p w14:paraId="0E6B3AA9" w14:textId="77777777" w:rsidR="006058CD" w:rsidRPr="006058CD" w:rsidRDefault="006058CD" w:rsidP="006058CD">
      <w:pPr>
        <w:numPr>
          <w:ilvl w:val="0"/>
          <w:numId w:val="27"/>
        </w:numPr>
        <w:rPr>
          <w:rFonts w:ascii="Sakkal Majalla" w:hAnsi="Sakkal Majalla" w:cs="Sakkal Majalla"/>
          <w:sz w:val="28"/>
          <w:szCs w:val="28"/>
        </w:rPr>
      </w:pPr>
      <w:r w:rsidRPr="006058CD">
        <w:rPr>
          <w:rFonts w:ascii="Sakkal Majalla" w:hAnsi="Sakkal Majalla" w:cs="Sakkal Majalla"/>
          <w:b/>
          <w:bCs/>
          <w:sz w:val="28"/>
          <w:szCs w:val="28"/>
          <w:rtl/>
        </w:rPr>
        <w:t>التوزيع الجغرافي</w:t>
      </w:r>
      <w:r w:rsidRPr="006058CD">
        <w:rPr>
          <w:rFonts w:ascii="Sakkal Majalla" w:hAnsi="Sakkal Majalla" w:cs="Sakkal Majalla"/>
          <w:b/>
          <w:bCs/>
          <w:sz w:val="28"/>
          <w:szCs w:val="28"/>
        </w:rPr>
        <w:t>:</w:t>
      </w:r>
    </w:p>
    <w:p w14:paraId="42B6284F" w14:textId="77777777" w:rsidR="006058CD" w:rsidRPr="006058CD" w:rsidRDefault="006058CD" w:rsidP="006058CD">
      <w:pPr>
        <w:numPr>
          <w:ilvl w:val="1"/>
          <w:numId w:val="27"/>
        </w:numPr>
        <w:rPr>
          <w:rFonts w:ascii="Sakkal Majalla" w:hAnsi="Sakkal Majalla" w:cs="Sakkal Majalla"/>
          <w:sz w:val="28"/>
          <w:szCs w:val="28"/>
        </w:rPr>
      </w:pPr>
      <w:r w:rsidRPr="006058CD">
        <w:rPr>
          <w:rFonts w:ascii="Sakkal Majalla" w:hAnsi="Sakkal Majalla" w:cs="Sakkal Majalla"/>
          <w:sz w:val="28"/>
          <w:szCs w:val="28"/>
          <w:rtl/>
        </w:rPr>
        <w:t>المقر الرئيسي: 60% (90 استبيان)</w:t>
      </w:r>
    </w:p>
    <w:p w14:paraId="6135310B" w14:textId="77777777" w:rsidR="006058CD" w:rsidRPr="006058CD" w:rsidRDefault="006058CD" w:rsidP="006058CD">
      <w:pPr>
        <w:numPr>
          <w:ilvl w:val="1"/>
          <w:numId w:val="27"/>
        </w:numPr>
        <w:rPr>
          <w:rFonts w:ascii="Sakkal Majalla" w:hAnsi="Sakkal Majalla" w:cs="Sakkal Majalla"/>
          <w:sz w:val="28"/>
          <w:szCs w:val="28"/>
        </w:rPr>
      </w:pPr>
      <w:r w:rsidRPr="006058CD">
        <w:rPr>
          <w:rFonts w:ascii="Sakkal Majalla" w:hAnsi="Sakkal Majalla" w:cs="Sakkal Majalla"/>
          <w:sz w:val="28"/>
          <w:szCs w:val="28"/>
          <w:rtl/>
        </w:rPr>
        <w:t>فروع أخرى: 40% (60 استبيان)</w:t>
      </w:r>
    </w:p>
    <w:p w14:paraId="26FF58A4" w14:textId="77777777" w:rsidR="00085AD6" w:rsidRPr="00085AD6" w:rsidRDefault="00085AD6" w:rsidP="00085AD6">
      <w:pPr>
        <w:rPr>
          <w:rFonts w:ascii="Sakkal Majalla" w:hAnsi="Sakkal Majalla" w:cs="Sakkal Majalla"/>
          <w:sz w:val="28"/>
          <w:szCs w:val="28"/>
        </w:rPr>
      </w:pPr>
      <w:r w:rsidRPr="00085AD6">
        <w:rPr>
          <w:rFonts w:ascii="Sakkal Majalla" w:hAnsi="Sakkal Majalla" w:cs="Sakkal Majalla"/>
          <w:b/>
          <w:bCs/>
          <w:sz w:val="28"/>
          <w:szCs w:val="28"/>
          <w:rtl/>
        </w:rPr>
        <w:t>ب. نتائج الاستبيان حسب الأقسام</w:t>
      </w:r>
      <w:r w:rsidRPr="00085AD6">
        <w:rPr>
          <w:rFonts w:ascii="Sakkal Majalla" w:hAnsi="Sakkal Majalla" w:cs="Sakkal Majalla"/>
          <w:b/>
          <w:bCs/>
          <w:sz w:val="28"/>
          <w:szCs w:val="28"/>
        </w:rPr>
        <w:t>:</w:t>
      </w:r>
    </w:p>
    <w:p w14:paraId="2CF84FEA" w14:textId="77777777" w:rsidR="00085AD6" w:rsidRPr="00085AD6" w:rsidRDefault="00085AD6" w:rsidP="00085AD6">
      <w:pPr>
        <w:numPr>
          <w:ilvl w:val="0"/>
          <w:numId w:val="28"/>
        </w:numPr>
        <w:rPr>
          <w:rFonts w:ascii="Sakkal Majalla" w:hAnsi="Sakkal Majalla" w:cs="Sakkal Majalla"/>
          <w:sz w:val="28"/>
          <w:szCs w:val="28"/>
        </w:rPr>
      </w:pPr>
      <w:r w:rsidRPr="00085AD6">
        <w:rPr>
          <w:rFonts w:ascii="Sakkal Majalla" w:hAnsi="Sakkal Majalla" w:cs="Sakkal Majalla"/>
          <w:b/>
          <w:bCs/>
          <w:sz w:val="28"/>
          <w:szCs w:val="28"/>
          <w:rtl/>
        </w:rPr>
        <w:t>سياسات وإجراءات إدارة المخاطر</w:t>
      </w:r>
      <w:r w:rsidRPr="00085AD6">
        <w:rPr>
          <w:rFonts w:ascii="Sakkal Majalla" w:hAnsi="Sakkal Majalla" w:cs="Sakkal Majalla"/>
          <w:b/>
          <w:bCs/>
          <w:sz w:val="28"/>
          <w:szCs w:val="28"/>
        </w:rPr>
        <w:t>:</w:t>
      </w:r>
    </w:p>
    <w:p w14:paraId="4D1E90A9" w14:textId="77777777" w:rsidR="00085AD6" w:rsidRPr="00085AD6" w:rsidRDefault="00085AD6" w:rsidP="00085AD6">
      <w:pPr>
        <w:numPr>
          <w:ilvl w:val="1"/>
          <w:numId w:val="28"/>
        </w:numPr>
        <w:rPr>
          <w:rFonts w:ascii="Sakkal Majalla" w:hAnsi="Sakkal Majalla" w:cs="Sakkal Majalla"/>
          <w:sz w:val="28"/>
          <w:szCs w:val="28"/>
        </w:rPr>
      </w:pPr>
      <w:r w:rsidRPr="00085AD6">
        <w:rPr>
          <w:rFonts w:ascii="Sakkal Majalla" w:hAnsi="Sakkal Majalla" w:cs="Sakkal Majalla"/>
          <w:b/>
          <w:bCs/>
          <w:sz w:val="28"/>
          <w:szCs w:val="28"/>
          <w:rtl/>
        </w:rPr>
        <w:t>تقييم فعالية السياسات</w:t>
      </w:r>
      <w:r w:rsidRPr="00085AD6">
        <w:rPr>
          <w:rFonts w:ascii="Sakkal Majalla" w:hAnsi="Sakkal Majalla" w:cs="Sakkal Majalla"/>
          <w:b/>
          <w:bCs/>
          <w:sz w:val="28"/>
          <w:szCs w:val="28"/>
        </w:rPr>
        <w:t>:</w:t>
      </w:r>
    </w:p>
    <w:p w14:paraId="28A07644"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tl/>
        </w:rPr>
        <w:t>متوسط تقييم الإدارة العليا: 4.2 من 5</w:t>
      </w:r>
    </w:p>
    <w:p w14:paraId="2EE5E47F"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tl/>
        </w:rPr>
        <w:t>متوسط تقييم الإدارة الوسطى: 3.8 من 5</w:t>
      </w:r>
    </w:p>
    <w:p w14:paraId="447BB527" w14:textId="77777777" w:rsid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tl/>
        </w:rPr>
        <w:t>متوسط تقييم موظفي الخطوط الأمامية: 3.5 من 5</w:t>
      </w:r>
    </w:p>
    <w:p w14:paraId="598B5DCD" w14:textId="77777777" w:rsidR="00085AD6" w:rsidRDefault="00085AD6" w:rsidP="00085AD6">
      <w:pPr>
        <w:rPr>
          <w:rFonts w:ascii="Sakkal Majalla" w:hAnsi="Sakkal Majalla" w:cs="Sakkal Majalla"/>
          <w:sz w:val="28"/>
          <w:szCs w:val="28"/>
          <w:rtl/>
        </w:rPr>
      </w:pPr>
    </w:p>
    <w:p w14:paraId="09993C1D" w14:textId="77777777" w:rsidR="00085AD6" w:rsidRPr="00085AD6" w:rsidRDefault="00085AD6" w:rsidP="00085AD6">
      <w:pPr>
        <w:rPr>
          <w:rFonts w:ascii="Sakkal Majalla" w:hAnsi="Sakkal Majalla" w:cs="Sakkal Majalla"/>
          <w:sz w:val="28"/>
          <w:szCs w:val="28"/>
        </w:rPr>
      </w:pPr>
    </w:p>
    <w:p w14:paraId="58E16AEA" w14:textId="77777777" w:rsidR="00085AD6" w:rsidRPr="00085AD6" w:rsidRDefault="00085AD6" w:rsidP="00085AD6">
      <w:pPr>
        <w:numPr>
          <w:ilvl w:val="1"/>
          <w:numId w:val="28"/>
        </w:numPr>
        <w:rPr>
          <w:rFonts w:ascii="Sakkal Majalla" w:hAnsi="Sakkal Majalla" w:cs="Sakkal Majalla"/>
          <w:sz w:val="28"/>
          <w:szCs w:val="28"/>
        </w:rPr>
      </w:pPr>
      <w:r w:rsidRPr="00085AD6">
        <w:rPr>
          <w:rFonts w:ascii="Sakkal Majalla" w:hAnsi="Sakkal Majalla" w:cs="Sakkal Majalla"/>
          <w:b/>
          <w:bCs/>
          <w:sz w:val="28"/>
          <w:szCs w:val="28"/>
          <w:rtl/>
        </w:rPr>
        <w:lastRenderedPageBreak/>
        <w:t>فهم السياسات</w:t>
      </w:r>
      <w:r w:rsidRPr="00085AD6">
        <w:rPr>
          <w:rFonts w:ascii="Sakkal Majalla" w:hAnsi="Sakkal Majalla" w:cs="Sakkal Majalla"/>
          <w:b/>
          <w:bCs/>
          <w:sz w:val="28"/>
          <w:szCs w:val="28"/>
        </w:rPr>
        <w:t>:</w:t>
      </w:r>
    </w:p>
    <w:p w14:paraId="5ACF735D"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Pr>
        <w:t xml:space="preserve">75% </w:t>
      </w:r>
      <w:r w:rsidRPr="00085AD6">
        <w:rPr>
          <w:rFonts w:ascii="Sakkal Majalla" w:hAnsi="Sakkal Majalla" w:cs="Sakkal Majalla"/>
          <w:sz w:val="28"/>
          <w:szCs w:val="28"/>
          <w:rtl/>
        </w:rPr>
        <w:t>من الإدارة العليا أفادوا بفهم جيد للسياسات</w:t>
      </w:r>
      <w:r w:rsidRPr="00085AD6">
        <w:rPr>
          <w:rFonts w:ascii="Sakkal Majalla" w:hAnsi="Sakkal Majalla" w:cs="Sakkal Majalla"/>
          <w:sz w:val="28"/>
          <w:szCs w:val="28"/>
        </w:rPr>
        <w:t>.</w:t>
      </w:r>
    </w:p>
    <w:p w14:paraId="6389A740"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Pr>
        <w:t xml:space="preserve">65% </w:t>
      </w:r>
      <w:r w:rsidRPr="00085AD6">
        <w:rPr>
          <w:rFonts w:ascii="Sakkal Majalla" w:hAnsi="Sakkal Majalla" w:cs="Sakkal Majalla"/>
          <w:sz w:val="28"/>
          <w:szCs w:val="28"/>
          <w:rtl/>
        </w:rPr>
        <w:t>من الإدارة الوسطى أفادوا بفهم معتدل</w:t>
      </w:r>
      <w:r w:rsidRPr="00085AD6">
        <w:rPr>
          <w:rFonts w:ascii="Sakkal Majalla" w:hAnsi="Sakkal Majalla" w:cs="Sakkal Majalla"/>
          <w:sz w:val="28"/>
          <w:szCs w:val="28"/>
        </w:rPr>
        <w:t>.</w:t>
      </w:r>
    </w:p>
    <w:p w14:paraId="32E234BE"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Pr>
        <w:t xml:space="preserve">55% </w:t>
      </w:r>
      <w:r w:rsidRPr="00085AD6">
        <w:rPr>
          <w:rFonts w:ascii="Sakkal Majalla" w:hAnsi="Sakkal Majalla" w:cs="Sakkal Majalla"/>
          <w:sz w:val="28"/>
          <w:szCs w:val="28"/>
          <w:rtl/>
        </w:rPr>
        <w:t>من موظفي الخطوط الأمامية أفادوا بفهم ضعيف</w:t>
      </w:r>
      <w:r w:rsidRPr="00085AD6">
        <w:rPr>
          <w:rFonts w:ascii="Sakkal Majalla" w:hAnsi="Sakkal Majalla" w:cs="Sakkal Majalla"/>
          <w:sz w:val="28"/>
          <w:szCs w:val="28"/>
        </w:rPr>
        <w:t>.</w:t>
      </w:r>
    </w:p>
    <w:p w14:paraId="2B0E257B" w14:textId="77777777" w:rsidR="00085AD6" w:rsidRPr="00085AD6" w:rsidRDefault="00085AD6" w:rsidP="00085AD6">
      <w:pPr>
        <w:numPr>
          <w:ilvl w:val="0"/>
          <w:numId w:val="28"/>
        </w:numPr>
        <w:rPr>
          <w:rFonts w:ascii="Sakkal Majalla" w:hAnsi="Sakkal Majalla" w:cs="Sakkal Majalla"/>
          <w:sz w:val="28"/>
          <w:szCs w:val="28"/>
        </w:rPr>
      </w:pPr>
      <w:r w:rsidRPr="00085AD6">
        <w:rPr>
          <w:rFonts w:ascii="Sakkal Majalla" w:hAnsi="Sakkal Majalla" w:cs="Sakkal Majalla"/>
          <w:b/>
          <w:bCs/>
          <w:sz w:val="28"/>
          <w:szCs w:val="28"/>
          <w:rtl/>
        </w:rPr>
        <w:t>تقييم المخاطر</w:t>
      </w:r>
      <w:r w:rsidRPr="00085AD6">
        <w:rPr>
          <w:rFonts w:ascii="Sakkal Majalla" w:hAnsi="Sakkal Majalla" w:cs="Sakkal Majalla"/>
          <w:b/>
          <w:bCs/>
          <w:sz w:val="28"/>
          <w:szCs w:val="28"/>
        </w:rPr>
        <w:t>:</w:t>
      </w:r>
    </w:p>
    <w:p w14:paraId="58C0ABF6" w14:textId="77777777" w:rsidR="00085AD6" w:rsidRPr="00085AD6" w:rsidRDefault="00085AD6" w:rsidP="00085AD6">
      <w:pPr>
        <w:numPr>
          <w:ilvl w:val="1"/>
          <w:numId w:val="28"/>
        </w:numPr>
        <w:rPr>
          <w:rFonts w:ascii="Sakkal Majalla" w:hAnsi="Sakkal Majalla" w:cs="Sakkal Majalla"/>
          <w:sz w:val="28"/>
          <w:szCs w:val="28"/>
        </w:rPr>
      </w:pPr>
      <w:r w:rsidRPr="00085AD6">
        <w:rPr>
          <w:rFonts w:ascii="Sakkal Majalla" w:hAnsi="Sakkal Majalla" w:cs="Sakkal Majalla"/>
          <w:b/>
          <w:bCs/>
          <w:sz w:val="28"/>
          <w:szCs w:val="28"/>
          <w:rtl/>
        </w:rPr>
        <w:t>فاعلية أدوات تقييم المخاطر</w:t>
      </w:r>
      <w:r w:rsidRPr="00085AD6">
        <w:rPr>
          <w:rFonts w:ascii="Sakkal Majalla" w:hAnsi="Sakkal Majalla" w:cs="Sakkal Majalla"/>
          <w:b/>
          <w:bCs/>
          <w:sz w:val="28"/>
          <w:szCs w:val="28"/>
        </w:rPr>
        <w:t>:</w:t>
      </w:r>
    </w:p>
    <w:p w14:paraId="7291D2C2"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tl/>
        </w:rPr>
        <w:t>متوسط تقييم الإدارة العليا: 4.1 من 5</w:t>
      </w:r>
    </w:p>
    <w:p w14:paraId="5F4F46E0"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tl/>
        </w:rPr>
        <w:t>متوسط تقييم الإدارة الوسطى: 3.7 من 5</w:t>
      </w:r>
    </w:p>
    <w:p w14:paraId="7F5ED683"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tl/>
        </w:rPr>
        <w:t>متوسط تقييم موظفي الخطوط الأمامية: 3.4 من 5</w:t>
      </w:r>
    </w:p>
    <w:p w14:paraId="7458694E" w14:textId="77777777" w:rsidR="00085AD6" w:rsidRPr="00085AD6" w:rsidRDefault="00085AD6" w:rsidP="00085AD6">
      <w:pPr>
        <w:numPr>
          <w:ilvl w:val="1"/>
          <w:numId w:val="28"/>
        </w:numPr>
        <w:rPr>
          <w:rFonts w:ascii="Sakkal Majalla" w:hAnsi="Sakkal Majalla" w:cs="Sakkal Majalla"/>
          <w:sz w:val="28"/>
          <w:szCs w:val="28"/>
        </w:rPr>
      </w:pPr>
      <w:r w:rsidRPr="00085AD6">
        <w:rPr>
          <w:rFonts w:ascii="Sakkal Majalla" w:hAnsi="Sakkal Majalla" w:cs="Sakkal Majalla"/>
          <w:b/>
          <w:bCs/>
          <w:sz w:val="28"/>
          <w:szCs w:val="28"/>
          <w:rtl/>
        </w:rPr>
        <w:t>التدريب على التقييم</w:t>
      </w:r>
      <w:r w:rsidRPr="00085AD6">
        <w:rPr>
          <w:rFonts w:ascii="Sakkal Majalla" w:hAnsi="Sakkal Majalla" w:cs="Sakkal Majalla"/>
          <w:b/>
          <w:bCs/>
          <w:sz w:val="28"/>
          <w:szCs w:val="28"/>
        </w:rPr>
        <w:t>:</w:t>
      </w:r>
    </w:p>
    <w:p w14:paraId="7ECCD024"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Pr>
        <w:t xml:space="preserve">80% </w:t>
      </w:r>
      <w:r w:rsidRPr="00085AD6">
        <w:rPr>
          <w:rFonts w:ascii="Sakkal Majalla" w:hAnsi="Sakkal Majalla" w:cs="Sakkal Majalla"/>
          <w:sz w:val="28"/>
          <w:szCs w:val="28"/>
          <w:rtl/>
        </w:rPr>
        <w:t>من الإدارة العليا راضون عن التدريب على أدوات التقييم</w:t>
      </w:r>
      <w:r w:rsidRPr="00085AD6">
        <w:rPr>
          <w:rFonts w:ascii="Sakkal Majalla" w:hAnsi="Sakkal Majalla" w:cs="Sakkal Majalla"/>
          <w:sz w:val="28"/>
          <w:szCs w:val="28"/>
        </w:rPr>
        <w:t>.</w:t>
      </w:r>
    </w:p>
    <w:p w14:paraId="1259EA32"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Pr>
        <w:t xml:space="preserve">60% </w:t>
      </w:r>
      <w:r w:rsidRPr="00085AD6">
        <w:rPr>
          <w:rFonts w:ascii="Sakkal Majalla" w:hAnsi="Sakkal Majalla" w:cs="Sakkal Majalla"/>
          <w:sz w:val="28"/>
          <w:szCs w:val="28"/>
          <w:rtl/>
        </w:rPr>
        <w:t>من الإدارة الوسطى راضون إلى حد ما</w:t>
      </w:r>
      <w:r w:rsidRPr="00085AD6">
        <w:rPr>
          <w:rFonts w:ascii="Sakkal Majalla" w:hAnsi="Sakkal Majalla" w:cs="Sakkal Majalla"/>
          <w:sz w:val="28"/>
          <w:szCs w:val="28"/>
        </w:rPr>
        <w:t>.</w:t>
      </w:r>
    </w:p>
    <w:p w14:paraId="1E7A300C"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Pr>
        <w:t xml:space="preserve">50% </w:t>
      </w:r>
      <w:r w:rsidRPr="00085AD6">
        <w:rPr>
          <w:rFonts w:ascii="Sakkal Majalla" w:hAnsi="Sakkal Majalla" w:cs="Sakkal Majalla"/>
          <w:sz w:val="28"/>
          <w:szCs w:val="28"/>
          <w:rtl/>
        </w:rPr>
        <w:t>من موظفي الخطوط الأمامية غير راضين عن التدريب</w:t>
      </w:r>
      <w:r w:rsidRPr="00085AD6">
        <w:rPr>
          <w:rFonts w:ascii="Sakkal Majalla" w:hAnsi="Sakkal Majalla" w:cs="Sakkal Majalla"/>
          <w:sz w:val="28"/>
          <w:szCs w:val="28"/>
        </w:rPr>
        <w:t>.</w:t>
      </w:r>
    </w:p>
    <w:p w14:paraId="5091F275" w14:textId="77777777" w:rsidR="00085AD6" w:rsidRPr="00085AD6" w:rsidRDefault="00085AD6" w:rsidP="00085AD6">
      <w:pPr>
        <w:numPr>
          <w:ilvl w:val="0"/>
          <w:numId w:val="28"/>
        </w:numPr>
        <w:rPr>
          <w:rFonts w:ascii="Sakkal Majalla" w:hAnsi="Sakkal Majalla" w:cs="Sakkal Majalla"/>
          <w:sz w:val="28"/>
          <w:szCs w:val="28"/>
        </w:rPr>
      </w:pPr>
      <w:r w:rsidRPr="00085AD6">
        <w:rPr>
          <w:rFonts w:ascii="Sakkal Majalla" w:hAnsi="Sakkal Majalla" w:cs="Sakkal Majalla"/>
          <w:b/>
          <w:bCs/>
          <w:sz w:val="28"/>
          <w:szCs w:val="28"/>
          <w:rtl/>
        </w:rPr>
        <w:t>الاستجابة للمخاطر</w:t>
      </w:r>
      <w:r w:rsidRPr="00085AD6">
        <w:rPr>
          <w:rFonts w:ascii="Sakkal Majalla" w:hAnsi="Sakkal Majalla" w:cs="Sakkal Majalla"/>
          <w:b/>
          <w:bCs/>
          <w:sz w:val="28"/>
          <w:szCs w:val="28"/>
        </w:rPr>
        <w:t>:</w:t>
      </w:r>
    </w:p>
    <w:p w14:paraId="0A0F51E4" w14:textId="77777777" w:rsidR="00085AD6" w:rsidRPr="00085AD6" w:rsidRDefault="00085AD6" w:rsidP="00085AD6">
      <w:pPr>
        <w:numPr>
          <w:ilvl w:val="1"/>
          <w:numId w:val="28"/>
        </w:numPr>
        <w:rPr>
          <w:rFonts w:ascii="Sakkal Majalla" w:hAnsi="Sakkal Majalla" w:cs="Sakkal Majalla"/>
          <w:sz w:val="28"/>
          <w:szCs w:val="28"/>
        </w:rPr>
      </w:pPr>
      <w:r w:rsidRPr="00085AD6">
        <w:rPr>
          <w:rFonts w:ascii="Sakkal Majalla" w:hAnsi="Sakkal Majalla" w:cs="Sakkal Majalla"/>
          <w:b/>
          <w:bCs/>
          <w:sz w:val="28"/>
          <w:szCs w:val="28"/>
          <w:rtl/>
        </w:rPr>
        <w:t>فعالية استجابة الإدارة للمخاطر</w:t>
      </w:r>
      <w:r w:rsidRPr="00085AD6">
        <w:rPr>
          <w:rFonts w:ascii="Sakkal Majalla" w:hAnsi="Sakkal Majalla" w:cs="Sakkal Majalla"/>
          <w:b/>
          <w:bCs/>
          <w:sz w:val="28"/>
          <w:szCs w:val="28"/>
        </w:rPr>
        <w:t>:</w:t>
      </w:r>
    </w:p>
    <w:p w14:paraId="08C55413"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tl/>
        </w:rPr>
        <w:t>متوسط تقييم الإدارة العليا: 4.0 من 5</w:t>
      </w:r>
    </w:p>
    <w:p w14:paraId="153711E1"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tl/>
        </w:rPr>
        <w:t>متوسط تقييم الإدارة الوسطى: 3.6 من 5</w:t>
      </w:r>
    </w:p>
    <w:p w14:paraId="7CB5A852"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tl/>
        </w:rPr>
        <w:t>متوسط تقييم موظفي الخطوط الأمامية: 3.3 من 5</w:t>
      </w:r>
    </w:p>
    <w:p w14:paraId="60074BD8" w14:textId="77777777" w:rsidR="00085AD6" w:rsidRPr="00085AD6" w:rsidRDefault="00085AD6" w:rsidP="00085AD6">
      <w:pPr>
        <w:numPr>
          <w:ilvl w:val="1"/>
          <w:numId w:val="28"/>
        </w:numPr>
        <w:rPr>
          <w:rFonts w:ascii="Sakkal Majalla" w:hAnsi="Sakkal Majalla" w:cs="Sakkal Majalla"/>
          <w:sz w:val="28"/>
          <w:szCs w:val="28"/>
        </w:rPr>
      </w:pPr>
      <w:r w:rsidRPr="00085AD6">
        <w:rPr>
          <w:rFonts w:ascii="Sakkal Majalla" w:hAnsi="Sakkal Majalla" w:cs="Sakkal Majalla"/>
          <w:b/>
          <w:bCs/>
          <w:sz w:val="28"/>
          <w:szCs w:val="28"/>
          <w:rtl/>
        </w:rPr>
        <w:t>تفاعل الفرق مع الاستجابة</w:t>
      </w:r>
      <w:r w:rsidRPr="00085AD6">
        <w:rPr>
          <w:rFonts w:ascii="Sakkal Majalla" w:hAnsi="Sakkal Majalla" w:cs="Sakkal Majalla"/>
          <w:b/>
          <w:bCs/>
          <w:sz w:val="28"/>
          <w:szCs w:val="28"/>
        </w:rPr>
        <w:t>:</w:t>
      </w:r>
    </w:p>
    <w:p w14:paraId="12F599A1"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Pr>
        <w:t xml:space="preserve">70% </w:t>
      </w:r>
      <w:r w:rsidRPr="00085AD6">
        <w:rPr>
          <w:rFonts w:ascii="Sakkal Majalla" w:hAnsi="Sakkal Majalla" w:cs="Sakkal Majalla"/>
          <w:sz w:val="28"/>
          <w:szCs w:val="28"/>
          <w:rtl/>
        </w:rPr>
        <w:t>من الإدارة العليا يشعرون أن استجابة الإدارة فعالة</w:t>
      </w:r>
      <w:r w:rsidRPr="00085AD6">
        <w:rPr>
          <w:rFonts w:ascii="Sakkal Majalla" w:hAnsi="Sakkal Majalla" w:cs="Sakkal Majalla"/>
          <w:sz w:val="28"/>
          <w:szCs w:val="28"/>
        </w:rPr>
        <w:t>.</w:t>
      </w:r>
    </w:p>
    <w:p w14:paraId="73136823"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Pr>
        <w:t xml:space="preserve">55% </w:t>
      </w:r>
      <w:r w:rsidRPr="00085AD6">
        <w:rPr>
          <w:rFonts w:ascii="Sakkal Majalla" w:hAnsi="Sakkal Majalla" w:cs="Sakkal Majalla"/>
          <w:sz w:val="28"/>
          <w:szCs w:val="28"/>
          <w:rtl/>
        </w:rPr>
        <w:t>من الإدارة الوسطى يرون أن الاستجابة تحتاج لتحسين</w:t>
      </w:r>
      <w:r w:rsidRPr="00085AD6">
        <w:rPr>
          <w:rFonts w:ascii="Sakkal Majalla" w:hAnsi="Sakkal Majalla" w:cs="Sakkal Majalla"/>
          <w:sz w:val="28"/>
          <w:szCs w:val="28"/>
        </w:rPr>
        <w:t>.</w:t>
      </w:r>
    </w:p>
    <w:p w14:paraId="4A8EFED3" w14:textId="77777777" w:rsid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Pr>
        <w:t xml:space="preserve">45% </w:t>
      </w:r>
      <w:r w:rsidRPr="00085AD6">
        <w:rPr>
          <w:rFonts w:ascii="Sakkal Majalla" w:hAnsi="Sakkal Majalla" w:cs="Sakkal Majalla"/>
          <w:sz w:val="28"/>
          <w:szCs w:val="28"/>
          <w:rtl/>
        </w:rPr>
        <w:t>من موظفي الخطوط الأمامية يشعرون أن الاستجابة غير كافية</w:t>
      </w:r>
      <w:r w:rsidRPr="00085AD6">
        <w:rPr>
          <w:rFonts w:ascii="Sakkal Majalla" w:hAnsi="Sakkal Majalla" w:cs="Sakkal Majalla"/>
          <w:sz w:val="28"/>
          <w:szCs w:val="28"/>
        </w:rPr>
        <w:t>.</w:t>
      </w:r>
    </w:p>
    <w:p w14:paraId="66F8F8E1" w14:textId="77777777" w:rsidR="00085AD6" w:rsidRDefault="00085AD6" w:rsidP="00085AD6">
      <w:pPr>
        <w:rPr>
          <w:rFonts w:ascii="Sakkal Majalla" w:hAnsi="Sakkal Majalla" w:cs="Sakkal Majalla"/>
          <w:sz w:val="28"/>
          <w:szCs w:val="28"/>
          <w:rtl/>
        </w:rPr>
      </w:pPr>
    </w:p>
    <w:p w14:paraId="198D31BF" w14:textId="77777777" w:rsidR="00085AD6" w:rsidRPr="00085AD6" w:rsidRDefault="00085AD6" w:rsidP="00085AD6">
      <w:pPr>
        <w:rPr>
          <w:rFonts w:ascii="Sakkal Majalla" w:hAnsi="Sakkal Majalla" w:cs="Sakkal Majalla"/>
          <w:sz w:val="28"/>
          <w:szCs w:val="28"/>
        </w:rPr>
      </w:pPr>
    </w:p>
    <w:p w14:paraId="6AD2C515" w14:textId="77777777" w:rsidR="00085AD6" w:rsidRPr="00085AD6" w:rsidRDefault="00085AD6" w:rsidP="00085AD6">
      <w:pPr>
        <w:numPr>
          <w:ilvl w:val="0"/>
          <w:numId w:val="28"/>
        </w:numPr>
        <w:rPr>
          <w:rFonts w:ascii="Sakkal Majalla" w:hAnsi="Sakkal Majalla" w:cs="Sakkal Majalla"/>
          <w:sz w:val="28"/>
          <w:szCs w:val="28"/>
        </w:rPr>
      </w:pPr>
      <w:r w:rsidRPr="00085AD6">
        <w:rPr>
          <w:rFonts w:ascii="Sakkal Majalla" w:hAnsi="Sakkal Majalla" w:cs="Sakkal Majalla"/>
          <w:b/>
          <w:bCs/>
          <w:sz w:val="28"/>
          <w:szCs w:val="28"/>
          <w:rtl/>
        </w:rPr>
        <w:lastRenderedPageBreak/>
        <w:t>مراقبة وإدارة المخاطر</w:t>
      </w:r>
      <w:r w:rsidRPr="00085AD6">
        <w:rPr>
          <w:rFonts w:ascii="Sakkal Majalla" w:hAnsi="Sakkal Majalla" w:cs="Sakkal Majalla"/>
          <w:b/>
          <w:bCs/>
          <w:sz w:val="28"/>
          <w:szCs w:val="28"/>
        </w:rPr>
        <w:t>:</w:t>
      </w:r>
    </w:p>
    <w:p w14:paraId="32DFAE11" w14:textId="77777777" w:rsidR="00085AD6" w:rsidRPr="00085AD6" w:rsidRDefault="00085AD6" w:rsidP="00085AD6">
      <w:pPr>
        <w:numPr>
          <w:ilvl w:val="1"/>
          <w:numId w:val="28"/>
        </w:numPr>
        <w:rPr>
          <w:rFonts w:ascii="Sakkal Majalla" w:hAnsi="Sakkal Majalla" w:cs="Sakkal Majalla"/>
          <w:sz w:val="28"/>
          <w:szCs w:val="28"/>
        </w:rPr>
      </w:pPr>
      <w:r w:rsidRPr="00085AD6">
        <w:rPr>
          <w:rFonts w:ascii="Sakkal Majalla" w:hAnsi="Sakkal Majalla" w:cs="Sakkal Majalla"/>
          <w:b/>
          <w:bCs/>
          <w:sz w:val="28"/>
          <w:szCs w:val="28"/>
          <w:rtl/>
        </w:rPr>
        <w:t>كفاءة نظم المراقبة</w:t>
      </w:r>
      <w:r w:rsidRPr="00085AD6">
        <w:rPr>
          <w:rFonts w:ascii="Sakkal Majalla" w:hAnsi="Sakkal Majalla" w:cs="Sakkal Majalla"/>
          <w:b/>
          <w:bCs/>
          <w:sz w:val="28"/>
          <w:szCs w:val="28"/>
        </w:rPr>
        <w:t>:</w:t>
      </w:r>
    </w:p>
    <w:p w14:paraId="4A258A55"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tl/>
        </w:rPr>
        <w:t>متوسط تقييم الإدارة العليا: 4.3 من 5</w:t>
      </w:r>
    </w:p>
    <w:p w14:paraId="1D38B5A6"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tl/>
        </w:rPr>
        <w:t>متوسط تقييم الإدارة الوسطى: 3.9 من 5</w:t>
      </w:r>
    </w:p>
    <w:p w14:paraId="239D61D2"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tl/>
        </w:rPr>
        <w:t>متوسط تقييم موظفي الخطوط الأمامية: 3.6 من 5</w:t>
      </w:r>
    </w:p>
    <w:p w14:paraId="67BE77D3" w14:textId="77777777" w:rsidR="00085AD6" w:rsidRPr="00085AD6" w:rsidRDefault="00085AD6" w:rsidP="00085AD6">
      <w:pPr>
        <w:numPr>
          <w:ilvl w:val="1"/>
          <w:numId w:val="28"/>
        </w:numPr>
        <w:rPr>
          <w:rFonts w:ascii="Sakkal Majalla" w:hAnsi="Sakkal Majalla" w:cs="Sakkal Majalla"/>
          <w:sz w:val="28"/>
          <w:szCs w:val="28"/>
        </w:rPr>
      </w:pPr>
      <w:r w:rsidRPr="00085AD6">
        <w:rPr>
          <w:rFonts w:ascii="Sakkal Majalla" w:hAnsi="Sakkal Majalla" w:cs="Sakkal Majalla"/>
          <w:b/>
          <w:bCs/>
          <w:sz w:val="28"/>
          <w:szCs w:val="28"/>
          <w:rtl/>
        </w:rPr>
        <w:t>تدابير المتابعة والتقارير</w:t>
      </w:r>
      <w:r w:rsidRPr="00085AD6">
        <w:rPr>
          <w:rFonts w:ascii="Sakkal Majalla" w:hAnsi="Sakkal Majalla" w:cs="Sakkal Majalla"/>
          <w:b/>
          <w:bCs/>
          <w:sz w:val="28"/>
          <w:szCs w:val="28"/>
        </w:rPr>
        <w:t>:</w:t>
      </w:r>
    </w:p>
    <w:p w14:paraId="1107BEE2"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Pr>
        <w:t xml:space="preserve">75% </w:t>
      </w:r>
      <w:r w:rsidRPr="00085AD6">
        <w:rPr>
          <w:rFonts w:ascii="Sakkal Majalla" w:hAnsi="Sakkal Majalla" w:cs="Sakkal Majalla"/>
          <w:sz w:val="28"/>
          <w:szCs w:val="28"/>
          <w:rtl/>
        </w:rPr>
        <w:t>من الإدارة العليا يعتبرون تدابير المتابعة فعالة</w:t>
      </w:r>
      <w:r w:rsidRPr="00085AD6">
        <w:rPr>
          <w:rFonts w:ascii="Sakkal Majalla" w:hAnsi="Sakkal Majalla" w:cs="Sakkal Majalla"/>
          <w:sz w:val="28"/>
          <w:szCs w:val="28"/>
        </w:rPr>
        <w:t>.</w:t>
      </w:r>
    </w:p>
    <w:p w14:paraId="7132A6C9"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Pr>
        <w:t xml:space="preserve">65% </w:t>
      </w:r>
      <w:r w:rsidRPr="00085AD6">
        <w:rPr>
          <w:rFonts w:ascii="Sakkal Majalla" w:hAnsi="Sakkal Majalla" w:cs="Sakkal Majalla"/>
          <w:sz w:val="28"/>
          <w:szCs w:val="28"/>
          <w:rtl/>
        </w:rPr>
        <w:t>من الإدارة الوسطى يعتبرونها جيدة ولكن تحتاج لتحسين</w:t>
      </w:r>
      <w:r w:rsidRPr="00085AD6">
        <w:rPr>
          <w:rFonts w:ascii="Sakkal Majalla" w:hAnsi="Sakkal Majalla" w:cs="Sakkal Majalla"/>
          <w:sz w:val="28"/>
          <w:szCs w:val="28"/>
        </w:rPr>
        <w:t>.</w:t>
      </w:r>
    </w:p>
    <w:p w14:paraId="3F35602F" w14:textId="77777777" w:rsidR="00085AD6" w:rsidRPr="00085AD6" w:rsidRDefault="00085AD6" w:rsidP="00085AD6">
      <w:pPr>
        <w:numPr>
          <w:ilvl w:val="2"/>
          <w:numId w:val="28"/>
        </w:numPr>
        <w:rPr>
          <w:rFonts w:ascii="Sakkal Majalla" w:hAnsi="Sakkal Majalla" w:cs="Sakkal Majalla"/>
          <w:sz w:val="28"/>
          <w:szCs w:val="28"/>
        </w:rPr>
      </w:pPr>
      <w:r w:rsidRPr="00085AD6">
        <w:rPr>
          <w:rFonts w:ascii="Sakkal Majalla" w:hAnsi="Sakkal Majalla" w:cs="Sakkal Majalla"/>
          <w:sz w:val="28"/>
          <w:szCs w:val="28"/>
        </w:rPr>
        <w:t xml:space="preserve">55% </w:t>
      </w:r>
      <w:r w:rsidRPr="00085AD6">
        <w:rPr>
          <w:rFonts w:ascii="Sakkal Majalla" w:hAnsi="Sakkal Majalla" w:cs="Sakkal Majalla"/>
          <w:sz w:val="28"/>
          <w:szCs w:val="28"/>
          <w:rtl/>
        </w:rPr>
        <w:t>من موظفي الخطوط الأمامية يعتبرونها غير كافية</w:t>
      </w:r>
      <w:r w:rsidRPr="00085AD6">
        <w:rPr>
          <w:rFonts w:ascii="Sakkal Majalla" w:hAnsi="Sakkal Majalla" w:cs="Sakkal Majalla"/>
          <w:sz w:val="28"/>
          <w:szCs w:val="28"/>
        </w:rPr>
        <w:t>.</w:t>
      </w:r>
    </w:p>
    <w:p w14:paraId="7DB7CBF4" w14:textId="77777777" w:rsidR="00085AD6" w:rsidRPr="00085AD6" w:rsidRDefault="00085AD6" w:rsidP="00085AD6">
      <w:pPr>
        <w:numPr>
          <w:ilvl w:val="0"/>
          <w:numId w:val="28"/>
        </w:numPr>
        <w:rPr>
          <w:rFonts w:ascii="Sakkal Majalla" w:hAnsi="Sakkal Majalla" w:cs="Sakkal Majalla"/>
          <w:sz w:val="28"/>
          <w:szCs w:val="28"/>
        </w:rPr>
      </w:pPr>
      <w:r w:rsidRPr="00085AD6">
        <w:rPr>
          <w:rFonts w:ascii="Sakkal Majalla" w:hAnsi="Sakkal Majalla" w:cs="Sakkal Majalla"/>
          <w:b/>
          <w:bCs/>
          <w:sz w:val="28"/>
          <w:szCs w:val="28"/>
          <w:rtl/>
        </w:rPr>
        <w:t>أسئلة مفتوحة</w:t>
      </w:r>
      <w:r w:rsidRPr="00085AD6">
        <w:rPr>
          <w:rFonts w:ascii="Sakkal Majalla" w:hAnsi="Sakkal Majalla" w:cs="Sakkal Majalla"/>
          <w:b/>
          <w:bCs/>
          <w:sz w:val="28"/>
          <w:szCs w:val="28"/>
        </w:rPr>
        <w:t>:</w:t>
      </w:r>
    </w:p>
    <w:p w14:paraId="0F184A87" w14:textId="77777777" w:rsidR="00085AD6" w:rsidRDefault="00085AD6" w:rsidP="00085AD6">
      <w:pPr>
        <w:numPr>
          <w:ilvl w:val="1"/>
          <w:numId w:val="28"/>
        </w:numPr>
        <w:rPr>
          <w:rFonts w:ascii="Sakkal Majalla" w:hAnsi="Sakkal Majalla" w:cs="Sakkal Majalla"/>
          <w:sz w:val="28"/>
          <w:szCs w:val="28"/>
        </w:rPr>
      </w:pPr>
      <w:r w:rsidRPr="00085AD6">
        <w:rPr>
          <w:rFonts w:ascii="Sakkal Majalla" w:hAnsi="Sakkal Majalla" w:cs="Sakkal Majalla"/>
          <w:b/>
          <w:bCs/>
          <w:sz w:val="28"/>
          <w:szCs w:val="28"/>
          <w:rtl/>
        </w:rPr>
        <w:t>التحديات الرئيسية</w:t>
      </w:r>
      <w:r w:rsidRPr="00085AD6">
        <w:rPr>
          <w:rFonts w:ascii="Sakkal Majalla" w:hAnsi="Sakkal Majalla" w:cs="Sakkal Majalla"/>
          <w:b/>
          <w:bCs/>
          <w:sz w:val="28"/>
          <w:szCs w:val="28"/>
        </w:rPr>
        <w:t>:</w:t>
      </w:r>
      <w:r w:rsidRPr="00085AD6">
        <w:rPr>
          <w:rFonts w:ascii="Sakkal Majalla" w:hAnsi="Sakkal Majalla" w:cs="Sakkal Majalla"/>
          <w:sz w:val="28"/>
          <w:szCs w:val="28"/>
        </w:rPr>
        <w:t xml:space="preserve"> </w:t>
      </w:r>
      <w:r w:rsidRPr="00085AD6">
        <w:rPr>
          <w:rFonts w:ascii="Sakkal Majalla" w:hAnsi="Sakkal Majalla" w:cs="Sakkal Majalla"/>
          <w:sz w:val="28"/>
          <w:szCs w:val="28"/>
          <w:rtl/>
        </w:rPr>
        <w:t>أفاد المشاركون بوجود تحديات تتعلق بضعف التواصل الداخلي، نقص التدريب، وعدم وضوح بعض السياسات</w:t>
      </w:r>
      <w:r w:rsidRPr="00085AD6">
        <w:rPr>
          <w:rFonts w:ascii="Sakkal Majalla" w:hAnsi="Sakkal Majalla" w:cs="Sakkal Majalla"/>
          <w:sz w:val="28"/>
          <w:szCs w:val="28"/>
        </w:rPr>
        <w:t>.</w:t>
      </w:r>
    </w:p>
    <w:p w14:paraId="1D168142" w14:textId="3F9D4E83" w:rsidR="00085AD6" w:rsidRPr="00085AD6" w:rsidRDefault="00085AD6" w:rsidP="00085AD6">
      <w:pPr>
        <w:rPr>
          <w:rFonts w:ascii="Sakkal Majalla" w:hAnsi="Sakkal Majalla" w:cs="Sakkal Majalla"/>
          <w:sz w:val="28"/>
          <w:szCs w:val="28"/>
        </w:rPr>
      </w:pPr>
      <w:r w:rsidRPr="00085AD6">
        <w:rPr>
          <w:rFonts w:ascii="Sakkal Majalla" w:hAnsi="Sakkal Majalla" w:cs="Sakkal Majalla" w:hint="cs"/>
          <w:b/>
          <w:bCs/>
          <w:sz w:val="32"/>
          <w:szCs w:val="32"/>
          <w:rtl/>
        </w:rPr>
        <w:t>تحليل البيانات :</w:t>
      </w:r>
    </w:p>
    <w:p w14:paraId="79ACFA45" w14:textId="77777777" w:rsidR="006058CD" w:rsidRPr="00085AD6" w:rsidRDefault="006058CD" w:rsidP="006058CD">
      <w:pPr>
        <w:rPr>
          <w:rFonts w:ascii="Sakkal Majalla" w:hAnsi="Sakkal Majalla" w:cs="Sakkal Majalla"/>
          <w:sz w:val="28"/>
          <w:szCs w:val="28"/>
          <w:rtl/>
        </w:rPr>
      </w:pPr>
    </w:p>
    <w:p w14:paraId="46AAB77D" w14:textId="77777777" w:rsidR="00085AD6" w:rsidRPr="00085AD6" w:rsidRDefault="00085AD6" w:rsidP="00085AD6">
      <w:pPr>
        <w:rPr>
          <w:rFonts w:ascii="Sakkal Majalla" w:hAnsi="Sakkal Majalla" w:cs="Sakkal Majalla"/>
          <w:sz w:val="28"/>
          <w:szCs w:val="28"/>
        </w:rPr>
      </w:pPr>
      <w:r w:rsidRPr="00085AD6">
        <w:rPr>
          <w:rFonts w:ascii="Sakkal Majalla" w:hAnsi="Sakkal Majalla" w:cs="Sakkal Majalla"/>
          <w:b/>
          <w:bCs/>
          <w:sz w:val="28"/>
          <w:szCs w:val="28"/>
          <w:rtl/>
        </w:rPr>
        <w:t>أ. التحليل الوصفي</w:t>
      </w:r>
      <w:r w:rsidRPr="00085AD6">
        <w:rPr>
          <w:rFonts w:ascii="Sakkal Majalla" w:hAnsi="Sakkal Majalla" w:cs="Sakkal Majalla"/>
          <w:b/>
          <w:bCs/>
          <w:sz w:val="28"/>
          <w:szCs w:val="28"/>
        </w:rPr>
        <w:t>:</w:t>
      </w:r>
    </w:p>
    <w:p w14:paraId="1E4E0E27" w14:textId="77777777" w:rsidR="00085AD6" w:rsidRPr="00085AD6" w:rsidRDefault="00085AD6" w:rsidP="00085AD6">
      <w:pPr>
        <w:numPr>
          <w:ilvl w:val="0"/>
          <w:numId w:val="29"/>
        </w:numPr>
        <w:rPr>
          <w:rFonts w:ascii="Sakkal Majalla" w:hAnsi="Sakkal Majalla" w:cs="Sakkal Majalla"/>
          <w:sz w:val="28"/>
          <w:szCs w:val="28"/>
        </w:rPr>
      </w:pPr>
      <w:r w:rsidRPr="00085AD6">
        <w:rPr>
          <w:rFonts w:ascii="Sakkal Majalla" w:hAnsi="Sakkal Majalla" w:cs="Sakkal Majalla"/>
          <w:b/>
          <w:bCs/>
          <w:sz w:val="28"/>
          <w:szCs w:val="28"/>
          <w:rtl/>
        </w:rPr>
        <w:t>التوزيع الوظيفي والجغرافي</w:t>
      </w:r>
      <w:r w:rsidRPr="00085AD6">
        <w:rPr>
          <w:rFonts w:ascii="Sakkal Majalla" w:hAnsi="Sakkal Majalla" w:cs="Sakkal Majalla"/>
          <w:b/>
          <w:bCs/>
          <w:sz w:val="28"/>
          <w:szCs w:val="28"/>
        </w:rPr>
        <w:t>:</w:t>
      </w:r>
    </w:p>
    <w:p w14:paraId="3381BC8B" w14:textId="77777777" w:rsidR="00085AD6" w:rsidRPr="00085AD6" w:rsidRDefault="00085AD6" w:rsidP="00085AD6">
      <w:pPr>
        <w:numPr>
          <w:ilvl w:val="1"/>
          <w:numId w:val="29"/>
        </w:numPr>
        <w:rPr>
          <w:rFonts w:ascii="Sakkal Majalla" w:hAnsi="Sakkal Majalla" w:cs="Sakkal Majalla"/>
          <w:sz w:val="28"/>
          <w:szCs w:val="28"/>
        </w:rPr>
      </w:pPr>
      <w:r w:rsidRPr="00085AD6">
        <w:rPr>
          <w:rFonts w:ascii="Sakkal Majalla" w:hAnsi="Sakkal Majalla" w:cs="Sakkal Majalla"/>
          <w:sz w:val="28"/>
          <w:szCs w:val="28"/>
          <w:rtl/>
        </w:rPr>
        <w:t>البيانات تشير إلى توزيع متوازن نسبياً بين الفئات الوظيفية، ولكن توجد اختلافات واضحة في تقييم فعالية سياسات إدارة المخاطر ومستوى الرضا عن التدريب عبر الفئات المختلفة</w:t>
      </w:r>
      <w:r w:rsidRPr="00085AD6">
        <w:rPr>
          <w:rFonts w:ascii="Sakkal Majalla" w:hAnsi="Sakkal Majalla" w:cs="Sakkal Majalla"/>
          <w:sz w:val="28"/>
          <w:szCs w:val="28"/>
        </w:rPr>
        <w:t>.</w:t>
      </w:r>
    </w:p>
    <w:p w14:paraId="132AFA30" w14:textId="77777777" w:rsidR="00085AD6" w:rsidRPr="00085AD6" w:rsidRDefault="00085AD6" w:rsidP="00085AD6">
      <w:pPr>
        <w:numPr>
          <w:ilvl w:val="0"/>
          <w:numId w:val="29"/>
        </w:numPr>
        <w:rPr>
          <w:rFonts w:ascii="Sakkal Majalla" w:hAnsi="Sakkal Majalla" w:cs="Sakkal Majalla"/>
          <w:sz w:val="28"/>
          <w:szCs w:val="28"/>
        </w:rPr>
      </w:pPr>
      <w:r w:rsidRPr="00085AD6">
        <w:rPr>
          <w:rFonts w:ascii="Sakkal Majalla" w:hAnsi="Sakkal Majalla" w:cs="Sakkal Majalla"/>
          <w:b/>
          <w:bCs/>
          <w:sz w:val="28"/>
          <w:szCs w:val="28"/>
          <w:rtl/>
        </w:rPr>
        <w:t>تقييم فعالية السياسات</w:t>
      </w:r>
      <w:r w:rsidRPr="00085AD6">
        <w:rPr>
          <w:rFonts w:ascii="Sakkal Majalla" w:hAnsi="Sakkal Majalla" w:cs="Sakkal Majalla"/>
          <w:b/>
          <w:bCs/>
          <w:sz w:val="28"/>
          <w:szCs w:val="28"/>
        </w:rPr>
        <w:t>:</w:t>
      </w:r>
    </w:p>
    <w:p w14:paraId="72CCC72B" w14:textId="77777777" w:rsidR="00085AD6" w:rsidRDefault="00085AD6" w:rsidP="00085AD6">
      <w:pPr>
        <w:numPr>
          <w:ilvl w:val="1"/>
          <w:numId w:val="29"/>
        </w:numPr>
        <w:rPr>
          <w:rFonts w:ascii="Sakkal Majalla" w:hAnsi="Sakkal Majalla" w:cs="Sakkal Majalla"/>
          <w:sz w:val="28"/>
          <w:szCs w:val="28"/>
        </w:rPr>
      </w:pPr>
      <w:r w:rsidRPr="00085AD6">
        <w:rPr>
          <w:rFonts w:ascii="Sakkal Majalla" w:hAnsi="Sakkal Majalla" w:cs="Sakkal Majalla"/>
          <w:sz w:val="28"/>
          <w:szCs w:val="28"/>
          <w:rtl/>
        </w:rPr>
        <w:t>يظهر التحليل أن الإدارة العليا تعطي تقييمات أعلى لفعالية السياسات مقارنة بالإدارة الوسطى وموظفي الخطوط الأمامية. هذا يشير إلى وجود فجوة في فهم وتقييم السياسات عبر المستويات الوظيفية</w:t>
      </w:r>
      <w:r w:rsidRPr="00085AD6">
        <w:rPr>
          <w:rFonts w:ascii="Sakkal Majalla" w:hAnsi="Sakkal Majalla" w:cs="Sakkal Majalla"/>
          <w:sz w:val="28"/>
          <w:szCs w:val="28"/>
        </w:rPr>
        <w:t>.</w:t>
      </w:r>
    </w:p>
    <w:p w14:paraId="24BF702C" w14:textId="77777777" w:rsidR="00085AD6" w:rsidRDefault="00085AD6" w:rsidP="00085AD6">
      <w:pPr>
        <w:rPr>
          <w:rFonts w:ascii="Sakkal Majalla" w:hAnsi="Sakkal Majalla" w:cs="Sakkal Majalla"/>
          <w:sz w:val="28"/>
          <w:szCs w:val="28"/>
          <w:rtl/>
        </w:rPr>
      </w:pPr>
    </w:p>
    <w:p w14:paraId="13CDAFA8" w14:textId="77777777" w:rsidR="00085AD6" w:rsidRDefault="00085AD6" w:rsidP="00085AD6">
      <w:pPr>
        <w:rPr>
          <w:rFonts w:ascii="Sakkal Majalla" w:hAnsi="Sakkal Majalla" w:cs="Sakkal Majalla"/>
          <w:sz w:val="28"/>
          <w:szCs w:val="28"/>
          <w:rtl/>
        </w:rPr>
      </w:pPr>
    </w:p>
    <w:p w14:paraId="0E611913" w14:textId="77777777" w:rsidR="00085AD6" w:rsidRDefault="00085AD6" w:rsidP="00085AD6">
      <w:pPr>
        <w:rPr>
          <w:rFonts w:ascii="Sakkal Majalla" w:hAnsi="Sakkal Majalla" w:cs="Sakkal Majalla"/>
          <w:sz w:val="28"/>
          <w:szCs w:val="28"/>
        </w:rPr>
      </w:pPr>
    </w:p>
    <w:p w14:paraId="03F9C73E" w14:textId="77777777" w:rsidR="00085AD6" w:rsidRPr="00085AD6" w:rsidRDefault="00085AD6" w:rsidP="00085AD6">
      <w:pPr>
        <w:rPr>
          <w:rFonts w:ascii="Sakkal Majalla" w:hAnsi="Sakkal Majalla" w:cs="Sakkal Majalla"/>
          <w:sz w:val="28"/>
          <w:szCs w:val="28"/>
        </w:rPr>
      </w:pPr>
      <w:r w:rsidRPr="00085AD6">
        <w:rPr>
          <w:rFonts w:ascii="Sakkal Majalla" w:hAnsi="Sakkal Majalla" w:cs="Sakkal Majalla"/>
          <w:b/>
          <w:bCs/>
          <w:sz w:val="28"/>
          <w:szCs w:val="28"/>
          <w:rtl/>
        </w:rPr>
        <w:lastRenderedPageBreak/>
        <w:t>ب. تحليل الارتباط</w:t>
      </w:r>
      <w:r w:rsidRPr="00085AD6">
        <w:rPr>
          <w:rFonts w:ascii="Sakkal Majalla" w:hAnsi="Sakkal Majalla" w:cs="Sakkal Majalla"/>
          <w:b/>
          <w:bCs/>
          <w:sz w:val="28"/>
          <w:szCs w:val="28"/>
        </w:rPr>
        <w:t>:</w:t>
      </w:r>
    </w:p>
    <w:p w14:paraId="205D445B" w14:textId="77777777" w:rsidR="00085AD6" w:rsidRPr="00085AD6" w:rsidRDefault="00085AD6" w:rsidP="00085AD6">
      <w:pPr>
        <w:numPr>
          <w:ilvl w:val="0"/>
          <w:numId w:val="30"/>
        </w:numPr>
        <w:rPr>
          <w:rFonts w:ascii="Sakkal Majalla" w:hAnsi="Sakkal Majalla" w:cs="Sakkal Majalla"/>
          <w:sz w:val="28"/>
          <w:szCs w:val="28"/>
        </w:rPr>
      </w:pPr>
      <w:r w:rsidRPr="00085AD6">
        <w:rPr>
          <w:rFonts w:ascii="Sakkal Majalla" w:hAnsi="Sakkal Majalla" w:cs="Sakkal Majalla"/>
          <w:b/>
          <w:bCs/>
          <w:sz w:val="28"/>
          <w:szCs w:val="28"/>
          <w:rtl/>
        </w:rPr>
        <w:t>فعالية السياسات والتدريب</w:t>
      </w:r>
      <w:r w:rsidRPr="00085AD6">
        <w:rPr>
          <w:rFonts w:ascii="Sakkal Majalla" w:hAnsi="Sakkal Majalla" w:cs="Sakkal Majalla"/>
          <w:b/>
          <w:bCs/>
          <w:sz w:val="28"/>
          <w:szCs w:val="28"/>
        </w:rPr>
        <w:t>:</w:t>
      </w:r>
    </w:p>
    <w:p w14:paraId="35141EB1" w14:textId="77777777" w:rsidR="00085AD6" w:rsidRDefault="00085AD6" w:rsidP="00085AD6">
      <w:pPr>
        <w:numPr>
          <w:ilvl w:val="1"/>
          <w:numId w:val="30"/>
        </w:numPr>
        <w:rPr>
          <w:rFonts w:ascii="Sakkal Majalla" w:hAnsi="Sakkal Majalla" w:cs="Sakkal Majalla"/>
          <w:sz w:val="28"/>
          <w:szCs w:val="28"/>
        </w:rPr>
      </w:pPr>
      <w:r w:rsidRPr="00085AD6">
        <w:rPr>
          <w:rFonts w:ascii="Sakkal Majalla" w:hAnsi="Sakkal Majalla" w:cs="Sakkal Majalla"/>
          <w:sz w:val="28"/>
          <w:szCs w:val="28"/>
          <w:rtl/>
        </w:rPr>
        <w:t>هناك ارتباط إيجابي بين تقييم فعالية السياسات ومستوى رضا الموظفين عن التدريب. على سبيل المثال، الموظفون الذين يشعرون بفعالية أعلى للسياسات يميلون إلى تقييم التدريب بشكل أفضل، ولكن هذه العلاقة تختلف بين الفئات</w:t>
      </w:r>
      <w:r w:rsidRPr="00085AD6">
        <w:rPr>
          <w:rFonts w:ascii="Sakkal Majalla" w:hAnsi="Sakkal Majalla" w:cs="Sakkal Majalla"/>
          <w:sz w:val="28"/>
          <w:szCs w:val="28"/>
        </w:rPr>
        <w:t>.</w:t>
      </w:r>
    </w:p>
    <w:p w14:paraId="38BC9CB0" w14:textId="77777777" w:rsidR="00085AD6" w:rsidRPr="00085AD6" w:rsidRDefault="00085AD6" w:rsidP="00085AD6">
      <w:pPr>
        <w:rPr>
          <w:rFonts w:ascii="Sakkal Majalla" w:hAnsi="Sakkal Majalla" w:cs="Sakkal Majalla"/>
          <w:sz w:val="28"/>
          <w:szCs w:val="28"/>
        </w:rPr>
      </w:pPr>
      <w:r w:rsidRPr="00085AD6">
        <w:rPr>
          <w:rFonts w:ascii="Sakkal Majalla" w:hAnsi="Sakkal Majalla" w:cs="Sakkal Majalla"/>
          <w:b/>
          <w:bCs/>
          <w:sz w:val="28"/>
          <w:szCs w:val="28"/>
          <w:rtl/>
        </w:rPr>
        <w:t>ج. تحليل التباين</w:t>
      </w:r>
      <w:r w:rsidRPr="00085AD6">
        <w:rPr>
          <w:rFonts w:ascii="Sakkal Majalla" w:hAnsi="Sakkal Majalla" w:cs="Sakkal Majalla"/>
          <w:b/>
          <w:bCs/>
          <w:sz w:val="28"/>
          <w:szCs w:val="28"/>
        </w:rPr>
        <w:t xml:space="preserve"> (ANOVA):</w:t>
      </w:r>
    </w:p>
    <w:p w14:paraId="36D3DA2A" w14:textId="77777777" w:rsidR="00085AD6" w:rsidRPr="00085AD6" w:rsidRDefault="00085AD6" w:rsidP="00085AD6">
      <w:pPr>
        <w:numPr>
          <w:ilvl w:val="0"/>
          <w:numId w:val="31"/>
        </w:numPr>
        <w:rPr>
          <w:rFonts w:ascii="Sakkal Majalla" w:hAnsi="Sakkal Majalla" w:cs="Sakkal Majalla"/>
          <w:sz w:val="28"/>
          <w:szCs w:val="28"/>
        </w:rPr>
      </w:pPr>
      <w:r w:rsidRPr="00085AD6">
        <w:rPr>
          <w:rFonts w:ascii="Sakkal Majalla" w:hAnsi="Sakkal Majalla" w:cs="Sakkal Majalla"/>
          <w:b/>
          <w:bCs/>
          <w:sz w:val="28"/>
          <w:szCs w:val="28"/>
          <w:rtl/>
        </w:rPr>
        <w:t>فروقات التقييم بين المجموعات</w:t>
      </w:r>
      <w:r w:rsidRPr="00085AD6">
        <w:rPr>
          <w:rFonts w:ascii="Sakkal Majalla" w:hAnsi="Sakkal Majalla" w:cs="Sakkal Majalla"/>
          <w:b/>
          <w:bCs/>
          <w:sz w:val="28"/>
          <w:szCs w:val="28"/>
        </w:rPr>
        <w:t>:</w:t>
      </w:r>
    </w:p>
    <w:p w14:paraId="78654902" w14:textId="77777777" w:rsidR="00085AD6" w:rsidRPr="00085AD6" w:rsidRDefault="00085AD6" w:rsidP="00085AD6">
      <w:pPr>
        <w:numPr>
          <w:ilvl w:val="1"/>
          <w:numId w:val="31"/>
        </w:numPr>
        <w:rPr>
          <w:rFonts w:ascii="Sakkal Majalla" w:hAnsi="Sakkal Majalla" w:cs="Sakkal Majalla"/>
          <w:sz w:val="28"/>
          <w:szCs w:val="28"/>
        </w:rPr>
      </w:pPr>
      <w:r w:rsidRPr="00085AD6">
        <w:rPr>
          <w:rFonts w:ascii="Sakkal Majalla" w:hAnsi="Sakkal Majalla" w:cs="Sakkal Majalla"/>
          <w:sz w:val="28"/>
          <w:szCs w:val="28"/>
          <w:rtl/>
        </w:rPr>
        <w:t>تحليل التباين يكشف عن فروقات ذات دلالة إحصائية في تقييم فعالية سياسات إدارة المخاطر بين الإدارة العليا والإدارة الوسطى وموظفي الخطوط الأمامية. على سبيل المثال، يظهر أن الإدارة العليا تعطي تقييمات أعلى من باقي الفئات</w:t>
      </w:r>
      <w:r w:rsidRPr="00085AD6">
        <w:rPr>
          <w:rFonts w:ascii="Sakkal Majalla" w:hAnsi="Sakkal Majalla" w:cs="Sakkal Majalla"/>
          <w:sz w:val="28"/>
          <w:szCs w:val="28"/>
        </w:rPr>
        <w:t>.</w:t>
      </w:r>
    </w:p>
    <w:p w14:paraId="16B4C163" w14:textId="77777777" w:rsidR="00085AD6" w:rsidRPr="00085AD6" w:rsidRDefault="00085AD6" w:rsidP="00085AD6">
      <w:pPr>
        <w:rPr>
          <w:rFonts w:ascii="Sakkal Majalla" w:hAnsi="Sakkal Majalla" w:cs="Sakkal Majalla"/>
          <w:sz w:val="28"/>
          <w:szCs w:val="28"/>
        </w:rPr>
      </w:pPr>
      <w:r w:rsidRPr="00085AD6">
        <w:rPr>
          <w:rFonts w:ascii="Sakkal Majalla" w:hAnsi="Sakkal Majalla" w:cs="Sakkal Majalla"/>
          <w:b/>
          <w:bCs/>
          <w:sz w:val="28"/>
          <w:szCs w:val="28"/>
          <w:rtl/>
        </w:rPr>
        <w:t>د. التحليل الانحداري</w:t>
      </w:r>
      <w:r w:rsidRPr="00085AD6">
        <w:rPr>
          <w:rFonts w:ascii="Sakkal Majalla" w:hAnsi="Sakkal Majalla" w:cs="Sakkal Majalla"/>
          <w:b/>
          <w:bCs/>
          <w:sz w:val="28"/>
          <w:szCs w:val="28"/>
        </w:rPr>
        <w:t>:</w:t>
      </w:r>
    </w:p>
    <w:p w14:paraId="2F6BB2F4" w14:textId="77777777" w:rsidR="00085AD6" w:rsidRPr="00085AD6" w:rsidRDefault="00085AD6" w:rsidP="00085AD6">
      <w:pPr>
        <w:numPr>
          <w:ilvl w:val="0"/>
          <w:numId w:val="32"/>
        </w:numPr>
        <w:rPr>
          <w:rFonts w:ascii="Sakkal Majalla" w:hAnsi="Sakkal Majalla" w:cs="Sakkal Majalla"/>
          <w:sz w:val="28"/>
          <w:szCs w:val="28"/>
        </w:rPr>
      </w:pPr>
      <w:r w:rsidRPr="00085AD6">
        <w:rPr>
          <w:rFonts w:ascii="Sakkal Majalla" w:hAnsi="Sakkal Majalla" w:cs="Sakkal Majalla"/>
          <w:b/>
          <w:bCs/>
          <w:sz w:val="28"/>
          <w:szCs w:val="28"/>
          <w:rtl/>
        </w:rPr>
        <w:t>أثر السياسات والتدريب على الأداء</w:t>
      </w:r>
      <w:r w:rsidRPr="00085AD6">
        <w:rPr>
          <w:rFonts w:ascii="Sakkal Majalla" w:hAnsi="Sakkal Majalla" w:cs="Sakkal Majalla"/>
          <w:b/>
          <w:bCs/>
          <w:sz w:val="28"/>
          <w:szCs w:val="28"/>
        </w:rPr>
        <w:t>:</w:t>
      </w:r>
    </w:p>
    <w:p w14:paraId="51BD1920" w14:textId="77777777" w:rsidR="00085AD6" w:rsidRPr="00085AD6" w:rsidRDefault="00085AD6" w:rsidP="00085AD6">
      <w:pPr>
        <w:numPr>
          <w:ilvl w:val="1"/>
          <w:numId w:val="32"/>
        </w:numPr>
        <w:rPr>
          <w:rFonts w:ascii="Sakkal Majalla" w:hAnsi="Sakkal Majalla" w:cs="Sakkal Majalla"/>
          <w:sz w:val="28"/>
          <w:szCs w:val="28"/>
        </w:rPr>
      </w:pPr>
      <w:r w:rsidRPr="00085AD6">
        <w:rPr>
          <w:rFonts w:ascii="Sakkal Majalla" w:hAnsi="Sakkal Majalla" w:cs="Sakkal Majalla"/>
          <w:sz w:val="28"/>
          <w:szCs w:val="28"/>
          <w:rtl/>
        </w:rPr>
        <w:t>التحليل الانحداري يمكن أن يكشف عن العلاقة بين فعالية السياسات والتدريب كمتغيرات مستقلة والأداء العام كمتغير تابع. قد يظهر التحليل أن تحسين فعالية السياسات وزيادة رضا الموظفين عن التدريب يرتبطان بشكل إيجابي مع تحسين الأداء العام</w:t>
      </w:r>
      <w:r w:rsidRPr="00085AD6">
        <w:rPr>
          <w:rFonts w:ascii="Sakkal Majalla" w:hAnsi="Sakkal Majalla" w:cs="Sakkal Majalla"/>
          <w:sz w:val="28"/>
          <w:szCs w:val="28"/>
        </w:rPr>
        <w:t>.</w:t>
      </w:r>
    </w:p>
    <w:p w14:paraId="3B112D4A" w14:textId="77777777" w:rsidR="00085AD6" w:rsidRPr="00085AD6" w:rsidRDefault="00085AD6" w:rsidP="00085AD6">
      <w:pPr>
        <w:rPr>
          <w:rFonts w:ascii="Sakkal Majalla" w:hAnsi="Sakkal Majalla" w:cs="Sakkal Majalla"/>
          <w:sz w:val="28"/>
          <w:szCs w:val="28"/>
        </w:rPr>
      </w:pPr>
      <w:r w:rsidRPr="00085AD6">
        <w:rPr>
          <w:rFonts w:ascii="Sakkal Majalla" w:hAnsi="Sakkal Majalla" w:cs="Sakkal Majalla"/>
          <w:b/>
          <w:bCs/>
          <w:sz w:val="28"/>
          <w:szCs w:val="28"/>
          <w:rtl/>
        </w:rPr>
        <w:t>هـ. التحليل النوعي</w:t>
      </w:r>
      <w:r w:rsidRPr="00085AD6">
        <w:rPr>
          <w:rFonts w:ascii="Sakkal Majalla" w:hAnsi="Sakkal Majalla" w:cs="Sakkal Majalla"/>
          <w:b/>
          <w:bCs/>
          <w:sz w:val="28"/>
          <w:szCs w:val="28"/>
        </w:rPr>
        <w:t>:</w:t>
      </w:r>
    </w:p>
    <w:p w14:paraId="1D0353D7" w14:textId="77777777" w:rsidR="00085AD6" w:rsidRPr="00085AD6" w:rsidRDefault="00085AD6" w:rsidP="00085AD6">
      <w:pPr>
        <w:numPr>
          <w:ilvl w:val="0"/>
          <w:numId w:val="33"/>
        </w:numPr>
        <w:rPr>
          <w:rFonts w:ascii="Sakkal Majalla" w:hAnsi="Sakkal Majalla" w:cs="Sakkal Majalla"/>
          <w:sz w:val="28"/>
          <w:szCs w:val="28"/>
        </w:rPr>
      </w:pPr>
      <w:r w:rsidRPr="00085AD6">
        <w:rPr>
          <w:rFonts w:ascii="Sakkal Majalla" w:hAnsi="Sakkal Majalla" w:cs="Sakkal Majalla"/>
          <w:b/>
          <w:bCs/>
          <w:sz w:val="28"/>
          <w:szCs w:val="28"/>
          <w:rtl/>
        </w:rPr>
        <w:t>التحديات والمشكلات</w:t>
      </w:r>
      <w:r w:rsidRPr="00085AD6">
        <w:rPr>
          <w:rFonts w:ascii="Sakkal Majalla" w:hAnsi="Sakkal Majalla" w:cs="Sakkal Majalla"/>
          <w:b/>
          <w:bCs/>
          <w:sz w:val="28"/>
          <w:szCs w:val="28"/>
        </w:rPr>
        <w:t>:</w:t>
      </w:r>
    </w:p>
    <w:p w14:paraId="23B41E6C" w14:textId="77777777" w:rsidR="00085AD6" w:rsidRPr="00085AD6" w:rsidRDefault="00085AD6" w:rsidP="00085AD6">
      <w:pPr>
        <w:numPr>
          <w:ilvl w:val="1"/>
          <w:numId w:val="33"/>
        </w:numPr>
        <w:rPr>
          <w:rFonts w:ascii="Sakkal Majalla" w:hAnsi="Sakkal Majalla" w:cs="Sakkal Majalla"/>
          <w:sz w:val="28"/>
          <w:szCs w:val="28"/>
        </w:rPr>
      </w:pPr>
      <w:r w:rsidRPr="00085AD6">
        <w:rPr>
          <w:rFonts w:ascii="Sakkal Majalla" w:hAnsi="Sakkal Majalla" w:cs="Sakkal Majalla"/>
          <w:sz w:val="28"/>
          <w:szCs w:val="28"/>
          <w:rtl/>
        </w:rPr>
        <w:t>تحليل الأسئلة المفتوحة يكشف عن مشكلات تتعلق بضعف التواصل، نقص التدريب، وعدم وضوح السياسات. هذه المشكلات تؤثر سلباً على فعالية إدارة المخاطر وتحتاج إلى معالجة</w:t>
      </w:r>
      <w:r w:rsidRPr="00085AD6">
        <w:rPr>
          <w:rFonts w:ascii="Sakkal Majalla" w:hAnsi="Sakkal Majalla" w:cs="Sakkal Majalla"/>
          <w:sz w:val="28"/>
          <w:szCs w:val="28"/>
        </w:rPr>
        <w:t>.</w:t>
      </w:r>
    </w:p>
    <w:p w14:paraId="60DE8507" w14:textId="77777777" w:rsidR="00085AD6" w:rsidRPr="00085AD6" w:rsidRDefault="00085AD6" w:rsidP="00085AD6">
      <w:pPr>
        <w:rPr>
          <w:rFonts w:ascii="Sakkal Majalla" w:hAnsi="Sakkal Majalla" w:cs="Sakkal Majalla"/>
          <w:sz w:val="28"/>
          <w:szCs w:val="28"/>
        </w:rPr>
      </w:pPr>
    </w:p>
    <w:p w14:paraId="0AB6A7D5" w14:textId="77777777" w:rsidR="00085AD6" w:rsidRPr="00085AD6" w:rsidRDefault="00085AD6" w:rsidP="00085AD6">
      <w:pPr>
        <w:rPr>
          <w:rFonts w:ascii="Sakkal Majalla" w:hAnsi="Sakkal Majalla" w:cs="Sakkal Majalla"/>
          <w:sz w:val="28"/>
          <w:szCs w:val="28"/>
        </w:rPr>
      </w:pPr>
    </w:p>
    <w:p w14:paraId="03B2D131" w14:textId="77777777" w:rsidR="00BC094B" w:rsidRPr="00085AD6"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299A5ED8" w14:textId="77777777" w:rsidR="007233D0" w:rsidRDefault="007233D0" w:rsidP="00085AD6">
      <w:pPr>
        <w:rPr>
          <w:rFonts w:ascii="Sakkal Majalla" w:hAnsi="Sakkal Majalla" w:cs="Sakkal Majalla"/>
          <w:sz w:val="28"/>
          <w:szCs w:val="28"/>
          <w:u w:val="single"/>
          <w:rtl/>
        </w:rPr>
      </w:pPr>
    </w:p>
    <w:p w14:paraId="3254873D" w14:textId="1B5BBE25" w:rsidR="00085AD6" w:rsidRDefault="00085AD6" w:rsidP="00085AD6">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-نتائج الدراسة: </w:t>
      </w:r>
    </w:p>
    <w:p w14:paraId="56B98C20" w14:textId="77777777" w:rsidR="00085AD6" w:rsidRDefault="00085AD6" w:rsidP="00085AD6">
      <w:pPr>
        <w:rPr>
          <w:rFonts w:ascii="Sakkal Majalla" w:hAnsi="Sakkal Majalla" w:cs="Sakkal Majalla"/>
          <w:sz w:val="28"/>
          <w:szCs w:val="28"/>
          <w:u w:val="single"/>
          <w:rtl/>
        </w:rPr>
      </w:pPr>
    </w:p>
    <w:p w14:paraId="0595FF0F" w14:textId="3AC39439" w:rsidR="00085AD6" w:rsidRDefault="00085AD6" w:rsidP="00085AD6">
      <w:pPr>
        <w:rPr>
          <w:rFonts w:ascii="Sakkal Majalla" w:hAnsi="Sakkal Majalla" w:cs="Sakkal Majalla"/>
          <w:sz w:val="28"/>
          <w:szCs w:val="28"/>
          <w:rtl/>
        </w:rPr>
      </w:pPr>
      <w:r w:rsidRPr="00085AD6">
        <w:rPr>
          <w:rFonts w:ascii="Sakkal Majalla" w:hAnsi="Sakkal Majalla" w:cs="Sakkal Majalla"/>
          <w:sz w:val="28"/>
          <w:szCs w:val="28"/>
          <w:rtl/>
        </w:rPr>
        <w:t>سيتم استعراض نتائج الدراسة التي تم الحصول عليها من خلال الاستبيانات التي غطت جوانب متعددة لإدارة المخاطر في شركة التعاونية للتأمين. تغطي النتائج تقييم فعالية سياسات وإجراءات إدارة المخاطر، تقييم المخاطر، الاستجابة لها، ومراقبة وإدارة المخاطر. ستوفر هذه النتائج رؤية متعمقة حول نقاط القوة والضعف في إدارة المخاطر بالشركة</w:t>
      </w:r>
      <w:r w:rsidRPr="00085AD6">
        <w:rPr>
          <w:rFonts w:ascii="Sakkal Majalla" w:hAnsi="Sakkal Majalla" w:cs="Sakkal Majalla"/>
          <w:sz w:val="28"/>
          <w:szCs w:val="28"/>
        </w:rPr>
        <w:t>.</w:t>
      </w:r>
    </w:p>
    <w:p w14:paraId="123C186A" w14:textId="77777777" w:rsidR="00085AD6" w:rsidRDefault="00085AD6" w:rsidP="00085AD6">
      <w:pPr>
        <w:rPr>
          <w:rFonts w:ascii="Sakkal Majalla" w:hAnsi="Sakkal Majalla" w:cs="Sakkal Majalla"/>
          <w:sz w:val="28"/>
          <w:szCs w:val="28"/>
          <w:rtl/>
        </w:rPr>
      </w:pPr>
    </w:p>
    <w:p w14:paraId="790AD48B" w14:textId="6BB37765" w:rsidR="00085AD6" w:rsidRPr="00085AD6" w:rsidRDefault="00085AD6" w:rsidP="00085AD6">
      <w:pPr>
        <w:rPr>
          <w:rFonts w:ascii="Sakkal Majalla" w:hAnsi="Sakkal Majalla" w:cs="Sakkal Majalla"/>
          <w:b/>
          <w:bCs/>
          <w:sz w:val="28"/>
          <w:szCs w:val="28"/>
        </w:rPr>
      </w:pPr>
      <w:r>
        <w:rPr>
          <w:rFonts w:ascii="Sakkal Majalla" w:hAnsi="Sakkal Majalla" w:cs="Sakkal Majalla"/>
          <w:b/>
          <w:bCs/>
          <w:sz w:val="28"/>
          <w:szCs w:val="28"/>
        </w:rPr>
        <w:t>-</w:t>
      </w:r>
      <w:r w:rsidRPr="00085AD6">
        <w:rPr>
          <w:rFonts w:ascii="Sakkal Majalla" w:hAnsi="Sakkal Majalla" w:cs="Sakkal Majalla"/>
          <w:b/>
          <w:bCs/>
          <w:sz w:val="28"/>
          <w:szCs w:val="28"/>
        </w:rPr>
        <w:t xml:space="preserve">1 </w:t>
      </w:r>
      <w:r w:rsidRPr="00085AD6">
        <w:rPr>
          <w:rFonts w:ascii="Sakkal Majalla" w:hAnsi="Sakkal Majalla" w:cs="Sakkal Majalla"/>
          <w:b/>
          <w:bCs/>
          <w:sz w:val="28"/>
          <w:szCs w:val="28"/>
          <w:rtl/>
        </w:rPr>
        <w:t>تقييم سياسات وإجراءات إدارة المخاطر</w:t>
      </w:r>
    </w:p>
    <w:p w14:paraId="2F88DCF8" w14:textId="77777777" w:rsidR="00085AD6" w:rsidRPr="00085AD6" w:rsidRDefault="00085AD6" w:rsidP="00085AD6">
      <w:pPr>
        <w:rPr>
          <w:rFonts w:ascii="Sakkal Majalla" w:hAnsi="Sakkal Majalla" w:cs="Sakkal Majalla"/>
          <w:sz w:val="28"/>
          <w:szCs w:val="28"/>
        </w:rPr>
      </w:pPr>
      <w:r w:rsidRPr="00085AD6">
        <w:rPr>
          <w:rFonts w:ascii="Sakkal Majalla" w:hAnsi="Sakkal Majalla" w:cs="Sakkal Majalla"/>
          <w:b/>
          <w:bCs/>
          <w:sz w:val="28"/>
          <w:szCs w:val="28"/>
          <w:rtl/>
        </w:rPr>
        <w:t>أ. فعالية السياسات</w:t>
      </w:r>
      <w:r w:rsidRPr="00085AD6">
        <w:rPr>
          <w:rFonts w:ascii="Sakkal Majalla" w:hAnsi="Sakkal Majalla" w:cs="Sakkal Majalla"/>
          <w:b/>
          <w:bCs/>
          <w:sz w:val="28"/>
          <w:szCs w:val="28"/>
        </w:rPr>
        <w:t>:</w:t>
      </w:r>
    </w:p>
    <w:p w14:paraId="3091F554" w14:textId="77777777" w:rsidR="00085AD6" w:rsidRPr="00085AD6" w:rsidRDefault="00085AD6" w:rsidP="00085AD6">
      <w:pPr>
        <w:numPr>
          <w:ilvl w:val="0"/>
          <w:numId w:val="34"/>
        </w:numPr>
        <w:rPr>
          <w:rFonts w:ascii="Sakkal Majalla" w:hAnsi="Sakkal Majalla" w:cs="Sakkal Majalla"/>
          <w:sz w:val="28"/>
          <w:szCs w:val="28"/>
        </w:rPr>
      </w:pPr>
      <w:r w:rsidRPr="00085AD6">
        <w:rPr>
          <w:rFonts w:ascii="Sakkal Majalla" w:hAnsi="Sakkal Majalla" w:cs="Sakkal Majalla"/>
          <w:b/>
          <w:bCs/>
          <w:sz w:val="28"/>
          <w:szCs w:val="28"/>
          <w:rtl/>
        </w:rPr>
        <w:t>تقييم الإدارة العليا</w:t>
      </w:r>
      <w:r w:rsidRPr="00085AD6">
        <w:rPr>
          <w:rFonts w:ascii="Sakkal Majalla" w:hAnsi="Sakkal Majalla" w:cs="Sakkal Majalla"/>
          <w:b/>
          <w:bCs/>
          <w:sz w:val="28"/>
          <w:szCs w:val="28"/>
        </w:rPr>
        <w:t>:</w:t>
      </w:r>
      <w:r w:rsidRPr="00085AD6">
        <w:rPr>
          <w:rFonts w:ascii="Sakkal Majalla" w:hAnsi="Sakkal Majalla" w:cs="Sakkal Majalla"/>
          <w:sz w:val="28"/>
          <w:szCs w:val="28"/>
        </w:rPr>
        <w:t xml:space="preserve"> </w:t>
      </w:r>
      <w:r w:rsidRPr="00085AD6">
        <w:rPr>
          <w:rFonts w:ascii="Sakkal Majalla" w:hAnsi="Sakkal Majalla" w:cs="Sakkal Majalla"/>
          <w:sz w:val="28"/>
          <w:szCs w:val="28"/>
          <w:rtl/>
        </w:rPr>
        <w:t>حصلت السياسات على متوسط تقييم قدره 4.2 من 5، مما يشير إلى أن الإدارة العليا تعتبر أن السياسات فعالة جداً وتلبي احتياجات الشركة</w:t>
      </w:r>
      <w:r w:rsidRPr="00085AD6">
        <w:rPr>
          <w:rFonts w:ascii="Sakkal Majalla" w:hAnsi="Sakkal Majalla" w:cs="Sakkal Majalla"/>
          <w:sz w:val="28"/>
          <w:szCs w:val="28"/>
        </w:rPr>
        <w:t>.</w:t>
      </w:r>
    </w:p>
    <w:p w14:paraId="6A7D6C2F" w14:textId="77777777" w:rsidR="00085AD6" w:rsidRPr="00085AD6" w:rsidRDefault="00085AD6" w:rsidP="00085AD6">
      <w:pPr>
        <w:numPr>
          <w:ilvl w:val="0"/>
          <w:numId w:val="34"/>
        </w:numPr>
        <w:rPr>
          <w:rFonts w:ascii="Sakkal Majalla" w:hAnsi="Sakkal Majalla" w:cs="Sakkal Majalla"/>
          <w:sz w:val="28"/>
          <w:szCs w:val="28"/>
        </w:rPr>
      </w:pPr>
      <w:r w:rsidRPr="00085AD6">
        <w:rPr>
          <w:rFonts w:ascii="Sakkal Majalla" w:hAnsi="Sakkal Majalla" w:cs="Sakkal Majalla"/>
          <w:b/>
          <w:bCs/>
          <w:sz w:val="28"/>
          <w:szCs w:val="28"/>
          <w:rtl/>
        </w:rPr>
        <w:t>تقييم الإدارة الوسطى</w:t>
      </w:r>
      <w:r w:rsidRPr="00085AD6">
        <w:rPr>
          <w:rFonts w:ascii="Sakkal Majalla" w:hAnsi="Sakkal Majalla" w:cs="Sakkal Majalla"/>
          <w:b/>
          <w:bCs/>
          <w:sz w:val="28"/>
          <w:szCs w:val="28"/>
        </w:rPr>
        <w:t>:</w:t>
      </w:r>
      <w:r w:rsidRPr="00085AD6">
        <w:rPr>
          <w:rFonts w:ascii="Sakkal Majalla" w:hAnsi="Sakkal Majalla" w:cs="Sakkal Majalla"/>
          <w:sz w:val="28"/>
          <w:szCs w:val="28"/>
        </w:rPr>
        <w:t xml:space="preserve"> </w:t>
      </w:r>
      <w:r w:rsidRPr="00085AD6">
        <w:rPr>
          <w:rFonts w:ascii="Sakkal Majalla" w:hAnsi="Sakkal Majalla" w:cs="Sakkal Majalla"/>
          <w:sz w:val="28"/>
          <w:szCs w:val="28"/>
          <w:rtl/>
        </w:rPr>
        <w:t>حصلت السياسات على متوسط تقييم قدره 3.8 من 5، مما يدل على رضا معتدل ولكن يشير إلى وجود بعض المجالات التي يمكن تحسينها</w:t>
      </w:r>
      <w:r w:rsidRPr="00085AD6">
        <w:rPr>
          <w:rFonts w:ascii="Sakkal Majalla" w:hAnsi="Sakkal Majalla" w:cs="Sakkal Majalla"/>
          <w:sz w:val="28"/>
          <w:szCs w:val="28"/>
        </w:rPr>
        <w:t>.</w:t>
      </w:r>
    </w:p>
    <w:p w14:paraId="68AC2AA7" w14:textId="77777777" w:rsidR="00085AD6" w:rsidRPr="00085AD6" w:rsidRDefault="00085AD6" w:rsidP="00085AD6">
      <w:pPr>
        <w:numPr>
          <w:ilvl w:val="0"/>
          <w:numId w:val="34"/>
        </w:numPr>
        <w:rPr>
          <w:rFonts w:ascii="Sakkal Majalla" w:hAnsi="Sakkal Majalla" w:cs="Sakkal Majalla"/>
          <w:sz w:val="28"/>
          <w:szCs w:val="28"/>
        </w:rPr>
      </w:pPr>
      <w:r w:rsidRPr="00085AD6">
        <w:rPr>
          <w:rFonts w:ascii="Sakkal Majalla" w:hAnsi="Sakkal Majalla" w:cs="Sakkal Majalla"/>
          <w:b/>
          <w:bCs/>
          <w:sz w:val="28"/>
          <w:szCs w:val="28"/>
          <w:rtl/>
        </w:rPr>
        <w:t>تقييم موظفي الخطوط الأمامية</w:t>
      </w:r>
      <w:r w:rsidRPr="00085AD6">
        <w:rPr>
          <w:rFonts w:ascii="Sakkal Majalla" w:hAnsi="Sakkal Majalla" w:cs="Sakkal Majalla"/>
          <w:b/>
          <w:bCs/>
          <w:sz w:val="28"/>
          <w:szCs w:val="28"/>
        </w:rPr>
        <w:t>:</w:t>
      </w:r>
      <w:r w:rsidRPr="00085AD6">
        <w:rPr>
          <w:rFonts w:ascii="Sakkal Majalla" w:hAnsi="Sakkal Majalla" w:cs="Sakkal Majalla"/>
          <w:sz w:val="28"/>
          <w:szCs w:val="28"/>
        </w:rPr>
        <w:t xml:space="preserve"> </w:t>
      </w:r>
      <w:r w:rsidRPr="00085AD6">
        <w:rPr>
          <w:rFonts w:ascii="Sakkal Majalla" w:hAnsi="Sakkal Majalla" w:cs="Sakkal Majalla"/>
          <w:sz w:val="28"/>
          <w:szCs w:val="28"/>
          <w:rtl/>
        </w:rPr>
        <w:t>حصلت السياسات على متوسط تقييم قدره 3.5 من 5، مما يشير إلى رضا أقل، ويعكس وجود بعض القضايا في تنفيذ السياسات أو فهمها من قبل هذه الفئة</w:t>
      </w:r>
      <w:r w:rsidRPr="00085AD6">
        <w:rPr>
          <w:rFonts w:ascii="Sakkal Majalla" w:hAnsi="Sakkal Majalla" w:cs="Sakkal Majalla"/>
          <w:sz w:val="28"/>
          <w:szCs w:val="28"/>
        </w:rPr>
        <w:t>.</w:t>
      </w:r>
    </w:p>
    <w:p w14:paraId="2FED31DE" w14:textId="77777777" w:rsidR="00085AD6" w:rsidRPr="00085AD6" w:rsidRDefault="00085AD6" w:rsidP="00085AD6">
      <w:pPr>
        <w:rPr>
          <w:rFonts w:ascii="Sakkal Majalla" w:hAnsi="Sakkal Majalla" w:cs="Sakkal Majalla"/>
          <w:sz w:val="28"/>
          <w:szCs w:val="28"/>
        </w:rPr>
      </w:pPr>
      <w:r w:rsidRPr="00085AD6">
        <w:rPr>
          <w:rFonts w:ascii="Sakkal Majalla" w:hAnsi="Sakkal Majalla" w:cs="Sakkal Majalla"/>
          <w:b/>
          <w:bCs/>
          <w:sz w:val="28"/>
          <w:szCs w:val="28"/>
          <w:rtl/>
        </w:rPr>
        <w:t>ب. فهم السياسات</w:t>
      </w:r>
      <w:r w:rsidRPr="00085AD6">
        <w:rPr>
          <w:rFonts w:ascii="Sakkal Majalla" w:hAnsi="Sakkal Majalla" w:cs="Sakkal Majalla"/>
          <w:b/>
          <w:bCs/>
          <w:sz w:val="28"/>
          <w:szCs w:val="28"/>
        </w:rPr>
        <w:t>:</w:t>
      </w:r>
    </w:p>
    <w:p w14:paraId="399EEC63" w14:textId="77777777" w:rsidR="00085AD6" w:rsidRPr="00085AD6" w:rsidRDefault="00085AD6" w:rsidP="00085AD6">
      <w:pPr>
        <w:numPr>
          <w:ilvl w:val="0"/>
          <w:numId w:val="35"/>
        </w:numPr>
        <w:rPr>
          <w:rFonts w:ascii="Sakkal Majalla" w:hAnsi="Sakkal Majalla" w:cs="Sakkal Majalla"/>
          <w:sz w:val="28"/>
          <w:szCs w:val="28"/>
        </w:rPr>
      </w:pPr>
      <w:r w:rsidRPr="00085AD6">
        <w:rPr>
          <w:rFonts w:ascii="Sakkal Majalla" w:hAnsi="Sakkal Majalla" w:cs="Sakkal Majalla"/>
          <w:b/>
          <w:bCs/>
          <w:sz w:val="28"/>
          <w:szCs w:val="28"/>
          <w:rtl/>
        </w:rPr>
        <w:t>الإدارة العليا</w:t>
      </w:r>
      <w:r w:rsidRPr="00085AD6">
        <w:rPr>
          <w:rFonts w:ascii="Sakkal Majalla" w:hAnsi="Sakkal Majalla" w:cs="Sakkal Majalla"/>
          <w:b/>
          <w:bCs/>
          <w:sz w:val="28"/>
          <w:szCs w:val="28"/>
        </w:rPr>
        <w:t>:</w:t>
      </w:r>
      <w:r w:rsidRPr="00085AD6">
        <w:rPr>
          <w:rFonts w:ascii="Sakkal Majalla" w:hAnsi="Sakkal Majalla" w:cs="Sakkal Majalla"/>
          <w:sz w:val="28"/>
          <w:szCs w:val="28"/>
        </w:rPr>
        <w:t xml:space="preserve"> </w:t>
      </w:r>
      <w:r w:rsidRPr="00085AD6">
        <w:rPr>
          <w:rFonts w:ascii="Sakkal Majalla" w:hAnsi="Sakkal Majalla" w:cs="Sakkal Majalla"/>
          <w:sz w:val="28"/>
          <w:szCs w:val="28"/>
          <w:rtl/>
        </w:rPr>
        <w:t>أفاد 75% من المشاركين في الإدارة العليا بفهم جيد للسياسات</w:t>
      </w:r>
      <w:r w:rsidRPr="00085AD6">
        <w:rPr>
          <w:rFonts w:ascii="Sakkal Majalla" w:hAnsi="Sakkal Majalla" w:cs="Sakkal Majalla"/>
          <w:sz w:val="28"/>
          <w:szCs w:val="28"/>
        </w:rPr>
        <w:t>.</w:t>
      </w:r>
    </w:p>
    <w:p w14:paraId="20DF6A88" w14:textId="77777777" w:rsidR="00085AD6" w:rsidRPr="00085AD6" w:rsidRDefault="00085AD6" w:rsidP="00085AD6">
      <w:pPr>
        <w:numPr>
          <w:ilvl w:val="0"/>
          <w:numId w:val="35"/>
        </w:numPr>
        <w:rPr>
          <w:rFonts w:ascii="Sakkal Majalla" w:hAnsi="Sakkal Majalla" w:cs="Sakkal Majalla"/>
          <w:sz w:val="28"/>
          <w:szCs w:val="28"/>
        </w:rPr>
      </w:pPr>
      <w:r w:rsidRPr="00085AD6">
        <w:rPr>
          <w:rFonts w:ascii="Sakkal Majalla" w:hAnsi="Sakkal Majalla" w:cs="Sakkal Majalla"/>
          <w:b/>
          <w:bCs/>
          <w:sz w:val="28"/>
          <w:szCs w:val="28"/>
          <w:rtl/>
        </w:rPr>
        <w:t>الإدارة الوسطى</w:t>
      </w:r>
      <w:r w:rsidRPr="00085AD6">
        <w:rPr>
          <w:rFonts w:ascii="Sakkal Majalla" w:hAnsi="Sakkal Majalla" w:cs="Sakkal Majalla"/>
          <w:b/>
          <w:bCs/>
          <w:sz w:val="28"/>
          <w:szCs w:val="28"/>
        </w:rPr>
        <w:t>:</w:t>
      </w:r>
      <w:r w:rsidRPr="00085AD6">
        <w:rPr>
          <w:rFonts w:ascii="Sakkal Majalla" w:hAnsi="Sakkal Majalla" w:cs="Sakkal Majalla"/>
          <w:sz w:val="28"/>
          <w:szCs w:val="28"/>
        </w:rPr>
        <w:t xml:space="preserve"> </w:t>
      </w:r>
      <w:r w:rsidRPr="00085AD6">
        <w:rPr>
          <w:rFonts w:ascii="Sakkal Majalla" w:hAnsi="Sakkal Majalla" w:cs="Sakkal Majalla"/>
          <w:sz w:val="28"/>
          <w:szCs w:val="28"/>
          <w:rtl/>
        </w:rPr>
        <w:t>أفاد 65% من المشاركين في الإدارة الوسطى بفهم معتدل للسياسات</w:t>
      </w:r>
      <w:r w:rsidRPr="00085AD6">
        <w:rPr>
          <w:rFonts w:ascii="Sakkal Majalla" w:hAnsi="Sakkal Majalla" w:cs="Sakkal Majalla"/>
          <w:sz w:val="28"/>
          <w:szCs w:val="28"/>
        </w:rPr>
        <w:t>.</w:t>
      </w:r>
    </w:p>
    <w:p w14:paraId="3606B1B5" w14:textId="77777777" w:rsidR="00085AD6" w:rsidRDefault="00085AD6" w:rsidP="00085AD6">
      <w:pPr>
        <w:numPr>
          <w:ilvl w:val="0"/>
          <w:numId w:val="35"/>
        </w:numPr>
        <w:rPr>
          <w:rFonts w:ascii="Sakkal Majalla" w:hAnsi="Sakkal Majalla" w:cs="Sakkal Majalla"/>
          <w:sz w:val="28"/>
          <w:szCs w:val="28"/>
        </w:rPr>
      </w:pPr>
      <w:r w:rsidRPr="00085AD6">
        <w:rPr>
          <w:rFonts w:ascii="Sakkal Majalla" w:hAnsi="Sakkal Majalla" w:cs="Sakkal Majalla"/>
          <w:b/>
          <w:bCs/>
          <w:sz w:val="28"/>
          <w:szCs w:val="28"/>
          <w:rtl/>
        </w:rPr>
        <w:t>موظفو الخطوط الأمامية</w:t>
      </w:r>
      <w:r w:rsidRPr="00085AD6">
        <w:rPr>
          <w:rFonts w:ascii="Sakkal Majalla" w:hAnsi="Sakkal Majalla" w:cs="Sakkal Majalla"/>
          <w:b/>
          <w:bCs/>
          <w:sz w:val="28"/>
          <w:szCs w:val="28"/>
        </w:rPr>
        <w:t>:</w:t>
      </w:r>
      <w:r w:rsidRPr="00085AD6">
        <w:rPr>
          <w:rFonts w:ascii="Sakkal Majalla" w:hAnsi="Sakkal Majalla" w:cs="Sakkal Majalla"/>
          <w:sz w:val="28"/>
          <w:szCs w:val="28"/>
        </w:rPr>
        <w:t xml:space="preserve"> </w:t>
      </w:r>
      <w:r w:rsidRPr="00085AD6">
        <w:rPr>
          <w:rFonts w:ascii="Sakkal Majalla" w:hAnsi="Sakkal Majalla" w:cs="Sakkal Majalla"/>
          <w:sz w:val="28"/>
          <w:szCs w:val="28"/>
          <w:rtl/>
        </w:rPr>
        <w:t>أفاد 55% من موظفي الخطوط الأمامية بفهم ضعيف للسياسات، مما يشير إلى الحاجة إلى تحسين التوضيح والتواصل</w:t>
      </w:r>
      <w:r w:rsidRPr="00085AD6">
        <w:rPr>
          <w:rFonts w:ascii="Sakkal Majalla" w:hAnsi="Sakkal Majalla" w:cs="Sakkal Majalla"/>
          <w:sz w:val="28"/>
          <w:szCs w:val="28"/>
        </w:rPr>
        <w:t>.</w:t>
      </w:r>
    </w:p>
    <w:p w14:paraId="6FDA14EF" w14:textId="77777777" w:rsidR="00085AD6" w:rsidRDefault="00085AD6" w:rsidP="00085AD6">
      <w:pPr>
        <w:rPr>
          <w:rFonts w:ascii="Sakkal Majalla" w:hAnsi="Sakkal Majalla" w:cs="Sakkal Majalla"/>
          <w:sz w:val="28"/>
          <w:szCs w:val="28"/>
          <w:rtl/>
        </w:rPr>
      </w:pPr>
    </w:p>
    <w:p w14:paraId="39180D23" w14:textId="77777777" w:rsidR="00085AD6" w:rsidRDefault="00085AD6" w:rsidP="00085AD6">
      <w:pPr>
        <w:rPr>
          <w:rFonts w:ascii="Sakkal Majalla" w:hAnsi="Sakkal Majalla" w:cs="Sakkal Majalla"/>
          <w:sz w:val="28"/>
          <w:szCs w:val="28"/>
          <w:rtl/>
        </w:rPr>
      </w:pPr>
    </w:p>
    <w:p w14:paraId="69809D97" w14:textId="77777777" w:rsidR="00085AD6" w:rsidRDefault="00085AD6" w:rsidP="00085AD6">
      <w:pPr>
        <w:rPr>
          <w:rFonts w:ascii="Sakkal Majalla" w:hAnsi="Sakkal Majalla" w:cs="Sakkal Majalla"/>
          <w:sz w:val="28"/>
          <w:szCs w:val="28"/>
          <w:rtl/>
        </w:rPr>
      </w:pPr>
    </w:p>
    <w:p w14:paraId="2C9740F6" w14:textId="77777777" w:rsidR="00085AD6" w:rsidRDefault="00085AD6" w:rsidP="00085AD6">
      <w:pPr>
        <w:rPr>
          <w:rFonts w:ascii="Sakkal Majalla" w:hAnsi="Sakkal Majalla" w:cs="Sakkal Majalla"/>
          <w:sz w:val="28"/>
          <w:szCs w:val="28"/>
          <w:rtl/>
        </w:rPr>
      </w:pPr>
    </w:p>
    <w:p w14:paraId="4755C032" w14:textId="77777777" w:rsidR="00085AD6" w:rsidRDefault="00085AD6" w:rsidP="00085AD6">
      <w:pPr>
        <w:rPr>
          <w:rFonts w:ascii="Sakkal Majalla" w:hAnsi="Sakkal Majalla" w:cs="Sakkal Majalla"/>
          <w:sz w:val="28"/>
          <w:szCs w:val="28"/>
          <w:rtl/>
        </w:rPr>
      </w:pPr>
    </w:p>
    <w:p w14:paraId="0A3271E8" w14:textId="77777777" w:rsidR="00085AD6" w:rsidRDefault="00085AD6" w:rsidP="00085AD6">
      <w:pPr>
        <w:rPr>
          <w:rFonts w:ascii="Sakkal Majalla" w:hAnsi="Sakkal Majalla" w:cs="Sakkal Majalla"/>
          <w:sz w:val="28"/>
          <w:szCs w:val="28"/>
          <w:rtl/>
        </w:rPr>
      </w:pPr>
    </w:p>
    <w:p w14:paraId="25AF7F1D" w14:textId="3D7D18AE" w:rsidR="00085AD6" w:rsidRPr="00085AD6" w:rsidRDefault="00085AD6" w:rsidP="00085AD6">
      <w:pPr>
        <w:rPr>
          <w:rFonts w:ascii="Sakkal Majalla" w:hAnsi="Sakkal Majalla" w:cs="Sakkal Majalla"/>
          <w:b/>
          <w:bCs/>
          <w:sz w:val="28"/>
          <w:szCs w:val="28"/>
        </w:rPr>
      </w:pPr>
      <w:r>
        <w:rPr>
          <w:rFonts w:ascii="Sakkal Majalla" w:hAnsi="Sakkal Majalla" w:cs="Sakkal Majalla"/>
          <w:b/>
          <w:bCs/>
          <w:sz w:val="28"/>
          <w:szCs w:val="28"/>
        </w:rPr>
        <w:lastRenderedPageBreak/>
        <w:t>-</w:t>
      </w:r>
      <w:r w:rsidRPr="00085AD6">
        <w:rPr>
          <w:rFonts w:ascii="Sakkal Majalla" w:hAnsi="Sakkal Majalla" w:cs="Sakkal Majalla"/>
          <w:b/>
          <w:bCs/>
          <w:sz w:val="28"/>
          <w:szCs w:val="28"/>
        </w:rPr>
        <w:t>2</w:t>
      </w:r>
      <w:r w:rsidRPr="00085AD6">
        <w:rPr>
          <w:rFonts w:ascii="Sakkal Majalla" w:hAnsi="Sakkal Majalla" w:cs="Sakkal Majalla"/>
          <w:b/>
          <w:bCs/>
          <w:sz w:val="28"/>
          <w:szCs w:val="28"/>
          <w:rtl/>
        </w:rPr>
        <w:t>تقييم المخاطر</w:t>
      </w:r>
    </w:p>
    <w:p w14:paraId="58AC4198" w14:textId="77777777" w:rsidR="00085AD6" w:rsidRPr="00085AD6" w:rsidRDefault="00085AD6" w:rsidP="00085AD6">
      <w:pPr>
        <w:rPr>
          <w:rFonts w:ascii="Sakkal Majalla" w:hAnsi="Sakkal Majalla" w:cs="Sakkal Majalla"/>
          <w:sz w:val="28"/>
          <w:szCs w:val="28"/>
        </w:rPr>
      </w:pPr>
      <w:r w:rsidRPr="00085AD6">
        <w:rPr>
          <w:rFonts w:ascii="Sakkal Majalla" w:hAnsi="Sakkal Majalla" w:cs="Sakkal Majalla"/>
          <w:b/>
          <w:bCs/>
          <w:sz w:val="28"/>
          <w:szCs w:val="28"/>
          <w:rtl/>
        </w:rPr>
        <w:t>أ. فاعلية أدوات تقييم المخاطر</w:t>
      </w:r>
      <w:r w:rsidRPr="00085AD6">
        <w:rPr>
          <w:rFonts w:ascii="Sakkal Majalla" w:hAnsi="Sakkal Majalla" w:cs="Sakkal Majalla"/>
          <w:b/>
          <w:bCs/>
          <w:sz w:val="28"/>
          <w:szCs w:val="28"/>
        </w:rPr>
        <w:t>:</w:t>
      </w:r>
    </w:p>
    <w:p w14:paraId="635D37B0" w14:textId="77777777" w:rsidR="00085AD6" w:rsidRPr="00085AD6" w:rsidRDefault="00085AD6" w:rsidP="00085AD6">
      <w:pPr>
        <w:numPr>
          <w:ilvl w:val="0"/>
          <w:numId w:val="36"/>
        </w:numPr>
        <w:rPr>
          <w:rFonts w:ascii="Sakkal Majalla" w:hAnsi="Sakkal Majalla" w:cs="Sakkal Majalla"/>
          <w:sz w:val="28"/>
          <w:szCs w:val="28"/>
        </w:rPr>
      </w:pPr>
      <w:r w:rsidRPr="00085AD6">
        <w:rPr>
          <w:rFonts w:ascii="Sakkal Majalla" w:hAnsi="Sakkal Majalla" w:cs="Sakkal Majalla"/>
          <w:b/>
          <w:bCs/>
          <w:sz w:val="28"/>
          <w:szCs w:val="28"/>
          <w:rtl/>
        </w:rPr>
        <w:t>تقييم الإدارة العليا</w:t>
      </w:r>
      <w:r w:rsidRPr="00085AD6">
        <w:rPr>
          <w:rFonts w:ascii="Sakkal Majalla" w:hAnsi="Sakkal Majalla" w:cs="Sakkal Majalla"/>
          <w:b/>
          <w:bCs/>
          <w:sz w:val="28"/>
          <w:szCs w:val="28"/>
        </w:rPr>
        <w:t>:</w:t>
      </w:r>
      <w:r w:rsidRPr="00085AD6">
        <w:rPr>
          <w:rFonts w:ascii="Sakkal Majalla" w:hAnsi="Sakkal Majalla" w:cs="Sakkal Majalla"/>
          <w:sz w:val="28"/>
          <w:szCs w:val="28"/>
        </w:rPr>
        <w:t xml:space="preserve"> </w:t>
      </w:r>
      <w:r w:rsidRPr="00085AD6">
        <w:rPr>
          <w:rFonts w:ascii="Sakkal Majalla" w:hAnsi="Sakkal Majalla" w:cs="Sakkal Majalla"/>
          <w:sz w:val="28"/>
          <w:szCs w:val="28"/>
          <w:rtl/>
        </w:rPr>
        <w:t>حصلت أدوات تقييم المخاطر على متوسط تقييم قدره 4.1 من 5، مما يشير إلى فعالية عالية في تقييم المخاطر</w:t>
      </w:r>
      <w:r w:rsidRPr="00085AD6">
        <w:rPr>
          <w:rFonts w:ascii="Sakkal Majalla" w:hAnsi="Sakkal Majalla" w:cs="Sakkal Majalla"/>
          <w:sz w:val="28"/>
          <w:szCs w:val="28"/>
        </w:rPr>
        <w:t>.</w:t>
      </w:r>
    </w:p>
    <w:p w14:paraId="0A2E421E" w14:textId="77777777" w:rsidR="00085AD6" w:rsidRPr="00085AD6" w:rsidRDefault="00085AD6" w:rsidP="00085AD6">
      <w:pPr>
        <w:numPr>
          <w:ilvl w:val="0"/>
          <w:numId w:val="36"/>
        </w:numPr>
        <w:rPr>
          <w:rFonts w:ascii="Sakkal Majalla" w:hAnsi="Sakkal Majalla" w:cs="Sakkal Majalla"/>
          <w:sz w:val="28"/>
          <w:szCs w:val="28"/>
        </w:rPr>
      </w:pPr>
      <w:r w:rsidRPr="00085AD6">
        <w:rPr>
          <w:rFonts w:ascii="Sakkal Majalla" w:hAnsi="Sakkal Majalla" w:cs="Sakkal Majalla"/>
          <w:b/>
          <w:bCs/>
          <w:sz w:val="28"/>
          <w:szCs w:val="28"/>
          <w:rtl/>
        </w:rPr>
        <w:t>تقييم الإدارة الوسطى</w:t>
      </w:r>
      <w:r w:rsidRPr="00085AD6">
        <w:rPr>
          <w:rFonts w:ascii="Sakkal Majalla" w:hAnsi="Sakkal Majalla" w:cs="Sakkal Majalla"/>
          <w:b/>
          <w:bCs/>
          <w:sz w:val="28"/>
          <w:szCs w:val="28"/>
        </w:rPr>
        <w:t>:</w:t>
      </w:r>
      <w:r w:rsidRPr="00085AD6">
        <w:rPr>
          <w:rFonts w:ascii="Sakkal Majalla" w:hAnsi="Sakkal Majalla" w:cs="Sakkal Majalla"/>
          <w:sz w:val="28"/>
          <w:szCs w:val="28"/>
        </w:rPr>
        <w:t xml:space="preserve"> </w:t>
      </w:r>
      <w:r w:rsidRPr="00085AD6">
        <w:rPr>
          <w:rFonts w:ascii="Sakkal Majalla" w:hAnsi="Sakkal Majalla" w:cs="Sakkal Majalla"/>
          <w:sz w:val="28"/>
          <w:szCs w:val="28"/>
          <w:rtl/>
        </w:rPr>
        <w:t>حصلت أدوات تقييم المخاطر على متوسط تقييم قدره 3.7 من 5، مما يدل على فعالية جيدة ولكن مع بعض مجالات التحسين</w:t>
      </w:r>
      <w:r w:rsidRPr="00085AD6">
        <w:rPr>
          <w:rFonts w:ascii="Sakkal Majalla" w:hAnsi="Sakkal Majalla" w:cs="Sakkal Majalla"/>
          <w:sz w:val="28"/>
          <w:szCs w:val="28"/>
        </w:rPr>
        <w:t>.</w:t>
      </w:r>
    </w:p>
    <w:p w14:paraId="2BAB30F2" w14:textId="77777777" w:rsidR="00085AD6" w:rsidRPr="00085AD6" w:rsidRDefault="00085AD6" w:rsidP="00085AD6">
      <w:pPr>
        <w:numPr>
          <w:ilvl w:val="0"/>
          <w:numId w:val="36"/>
        </w:numPr>
        <w:rPr>
          <w:rFonts w:ascii="Sakkal Majalla" w:hAnsi="Sakkal Majalla" w:cs="Sakkal Majalla"/>
          <w:sz w:val="28"/>
          <w:szCs w:val="28"/>
        </w:rPr>
      </w:pPr>
      <w:r w:rsidRPr="00085AD6">
        <w:rPr>
          <w:rFonts w:ascii="Sakkal Majalla" w:hAnsi="Sakkal Majalla" w:cs="Sakkal Majalla"/>
          <w:b/>
          <w:bCs/>
          <w:sz w:val="28"/>
          <w:szCs w:val="28"/>
          <w:rtl/>
        </w:rPr>
        <w:t>تقييم موظفي الخطوط الأمامية</w:t>
      </w:r>
      <w:r w:rsidRPr="00085AD6">
        <w:rPr>
          <w:rFonts w:ascii="Sakkal Majalla" w:hAnsi="Sakkal Majalla" w:cs="Sakkal Majalla"/>
          <w:b/>
          <w:bCs/>
          <w:sz w:val="28"/>
          <w:szCs w:val="28"/>
        </w:rPr>
        <w:t>:</w:t>
      </w:r>
      <w:r w:rsidRPr="00085AD6">
        <w:rPr>
          <w:rFonts w:ascii="Sakkal Majalla" w:hAnsi="Sakkal Majalla" w:cs="Sakkal Majalla"/>
          <w:sz w:val="28"/>
          <w:szCs w:val="28"/>
        </w:rPr>
        <w:t xml:space="preserve"> </w:t>
      </w:r>
      <w:r w:rsidRPr="00085AD6">
        <w:rPr>
          <w:rFonts w:ascii="Sakkal Majalla" w:hAnsi="Sakkal Majalla" w:cs="Sakkal Majalla"/>
          <w:sz w:val="28"/>
          <w:szCs w:val="28"/>
          <w:rtl/>
        </w:rPr>
        <w:t>حصلت أدوات تقييم المخاطر على متوسط تقييم قدره 3.4 من 5، مما يشير إلى وجود مجال كبير لتحسين التدريب وتعزيز فعالية أدوات التقييم</w:t>
      </w:r>
      <w:r w:rsidRPr="00085AD6">
        <w:rPr>
          <w:rFonts w:ascii="Sakkal Majalla" w:hAnsi="Sakkal Majalla" w:cs="Sakkal Majalla"/>
          <w:sz w:val="28"/>
          <w:szCs w:val="28"/>
        </w:rPr>
        <w:t>.</w:t>
      </w:r>
    </w:p>
    <w:p w14:paraId="618188A8" w14:textId="77777777" w:rsidR="00085AD6" w:rsidRPr="00085AD6" w:rsidRDefault="00085AD6" w:rsidP="00085AD6">
      <w:pPr>
        <w:rPr>
          <w:rFonts w:ascii="Sakkal Majalla" w:hAnsi="Sakkal Majalla" w:cs="Sakkal Majalla"/>
          <w:sz w:val="28"/>
          <w:szCs w:val="28"/>
        </w:rPr>
      </w:pPr>
      <w:r w:rsidRPr="00085AD6">
        <w:rPr>
          <w:rFonts w:ascii="Sakkal Majalla" w:hAnsi="Sakkal Majalla" w:cs="Sakkal Majalla"/>
          <w:b/>
          <w:bCs/>
          <w:sz w:val="28"/>
          <w:szCs w:val="28"/>
          <w:rtl/>
        </w:rPr>
        <w:t>ب. رضا التدريب</w:t>
      </w:r>
      <w:r w:rsidRPr="00085AD6">
        <w:rPr>
          <w:rFonts w:ascii="Sakkal Majalla" w:hAnsi="Sakkal Majalla" w:cs="Sakkal Majalla"/>
          <w:b/>
          <w:bCs/>
          <w:sz w:val="28"/>
          <w:szCs w:val="28"/>
        </w:rPr>
        <w:t>:</w:t>
      </w:r>
    </w:p>
    <w:p w14:paraId="41647F94" w14:textId="77777777" w:rsidR="00085AD6" w:rsidRPr="00085AD6" w:rsidRDefault="00085AD6" w:rsidP="00085AD6">
      <w:pPr>
        <w:numPr>
          <w:ilvl w:val="0"/>
          <w:numId w:val="37"/>
        </w:numPr>
        <w:rPr>
          <w:rFonts w:ascii="Sakkal Majalla" w:hAnsi="Sakkal Majalla" w:cs="Sakkal Majalla"/>
          <w:sz w:val="28"/>
          <w:szCs w:val="28"/>
        </w:rPr>
      </w:pPr>
      <w:r w:rsidRPr="00085AD6">
        <w:rPr>
          <w:rFonts w:ascii="Sakkal Majalla" w:hAnsi="Sakkal Majalla" w:cs="Sakkal Majalla"/>
          <w:b/>
          <w:bCs/>
          <w:sz w:val="28"/>
          <w:szCs w:val="28"/>
          <w:rtl/>
        </w:rPr>
        <w:t>الإدارة العليا</w:t>
      </w:r>
      <w:r w:rsidRPr="00085AD6">
        <w:rPr>
          <w:rFonts w:ascii="Sakkal Majalla" w:hAnsi="Sakkal Majalla" w:cs="Sakkal Majalla"/>
          <w:b/>
          <w:bCs/>
          <w:sz w:val="28"/>
          <w:szCs w:val="28"/>
        </w:rPr>
        <w:t>:</w:t>
      </w:r>
      <w:r w:rsidRPr="00085AD6">
        <w:rPr>
          <w:rFonts w:ascii="Sakkal Majalla" w:hAnsi="Sakkal Majalla" w:cs="Sakkal Majalla"/>
          <w:sz w:val="28"/>
          <w:szCs w:val="28"/>
        </w:rPr>
        <w:t xml:space="preserve"> 80% </w:t>
      </w:r>
      <w:r w:rsidRPr="00085AD6">
        <w:rPr>
          <w:rFonts w:ascii="Sakkal Majalla" w:hAnsi="Sakkal Majalla" w:cs="Sakkal Majalla"/>
          <w:sz w:val="28"/>
          <w:szCs w:val="28"/>
          <w:rtl/>
        </w:rPr>
        <w:t>من المشاركين راضون عن التدريب على أدوات التقييم</w:t>
      </w:r>
      <w:r w:rsidRPr="00085AD6">
        <w:rPr>
          <w:rFonts w:ascii="Sakkal Majalla" w:hAnsi="Sakkal Majalla" w:cs="Sakkal Majalla"/>
          <w:sz w:val="28"/>
          <w:szCs w:val="28"/>
        </w:rPr>
        <w:t>.</w:t>
      </w:r>
    </w:p>
    <w:p w14:paraId="477F35D8" w14:textId="77777777" w:rsidR="00085AD6" w:rsidRPr="00085AD6" w:rsidRDefault="00085AD6" w:rsidP="00085AD6">
      <w:pPr>
        <w:numPr>
          <w:ilvl w:val="0"/>
          <w:numId w:val="37"/>
        </w:numPr>
        <w:rPr>
          <w:rFonts w:ascii="Sakkal Majalla" w:hAnsi="Sakkal Majalla" w:cs="Sakkal Majalla"/>
          <w:sz w:val="28"/>
          <w:szCs w:val="28"/>
        </w:rPr>
      </w:pPr>
      <w:r w:rsidRPr="00085AD6">
        <w:rPr>
          <w:rFonts w:ascii="Sakkal Majalla" w:hAnsi="Sakkal Majalla" w:cs="Sakkal Majalla"/>
          <w:b/>
          <w:bCs/>
          <w:sz w:val="28"/>
          <w:szCs w:val="28"/>
          <w:rtl/>
        </w:rPr>
        <w:t>الإدارة الوسطى</w:t>
      </w:r>
      <w:r w:rsidRPr="00085AD6">
        <w:rPr>
          <w:rFonts w:ascii="Sakkal Majalla" w:hAnsi="Sakkal Majalla" w:cs="Sakkal Majalla"/>
          <w:b/>
          <w:bCs/>
          <w:sz w:val="28"/>
          <w:szCs w:val="28"/>
        </w:rPr>
        <w:t>:</w:t>
      </w:r>
      <w:r w:rsidRPr="00085AD6">
        <w:rPr>
          <w:rFonts w:ascii="Sakkal Majalla" w:hAnsi="Sakkal Majalla" w:cs="Sakkal Majalla"/>
          <w:sz w:val="28"/>
          <w:szCs w:val="28"/>
        </w:rPr>
        <w:t xml:space="preserve"> 60% </w:t>
      </w:r>
      <w:r w:rsidRPr="00085AD6">
        <w:rPr>
          <w:rFonts w:ascii="Sakkal Majalla" w:hAnsi="Sakkal Majalla" w:cs="Sakkal Majalla"/>
          <w:sz w:val="28"/>
          <w:szCs w:val="28"/>
          <w:rtl/>
        </w:rPr>
        <w:t>من المشاركين راضون إلى حد ما</w:t>
      </w:r>
      <w:r w:rsidRPr="00085AD6">
        <w:rPr>
          <w:rFonts w:ascii="Sakkal Majalla" w:hAnsi="Sakkal Majalla" w:cs="Sakkal Majalla"/>
          <w:sz w:val="28"/>
          <w:szCs w:val="28"/>
        </w:rPr>
        <w:t>.</w:t>
      </w:r>
    </w:p>
    <w:p w14:paraId="45592AC8" w14:textId="5ACD86EE" w:rsidR="007233D0" w:rsidRPr="007233D0" w:rsidRDefault="00085AD6" w:rsidP="007233D0">
      <w:pPr>
        <w:numPr>
          <w:ilvl w:val="0"/>
          <w:numId w:val="37"/>
        </w:numPr>
        <w:rPr>
          <w:rFonts w:ascii="Sakkal Majalla" w:hAnsi="Sakkal Majalla" w:cs="Sakkal Majalla"/>
          <w:sz w:val="28"/>
          <w:szCs w:val="28"/>
        </w:rPr>
      </w:pPr>
      <w:r w:rsidRPr="00085AD6">
        <w:rPr>
          <w:rFonts w:ascii="Sakkal Majalla" w:hAnsi="Sakkal Majalla" w:cs="Sakkal Majalla"/>
          <w:b/>
          <w:bCs/>
          <w:sz w:val="28"/>
          <w:szCs w:val="28"/>
          <w:rtl/>
        </w:rPr>
        <w:t>موظفو الخطوط الأمامية</w:t>
      </w:r>
      <w:r w:rsidRPr="00085AD6">
        <w:rPr>
          <w:rFonts w:ascii="Sakkal Majalla" w:hAnsi="Sakkal Majalla" w:cs="Sakkal Majalla"/>
          <w:b/>
          <w:bCs/>
          <w:sz w:val="28"/>
          <w:szCs w:val="28"/>
        </w:rPr>
        <w:t>:</w:t>
      </w:r>
      <w:r w:rsidRPr="00085AD6">
        <w:rPr>
          <w:rFonts w:ascii="Sakkal Majalla" w:hAnsi="Sakkal Majalla" w:cs="Sakkal Majalla"/>
          <w:sz w:val="28"/>
          <w:szCs w:val="28"/>
        </w:rPr>
        <w:t xml:space="preserve"> 50% </w:t>
      </w:r>
      <w:r w:rsidRPr="00085AD6">
        <w:rPr>
          <w:rFonts w:ascii="Sakkal Majalla" w:hAnsi="Sakkal Majalla" w:cs="Sakkal Majalla"/>
          <w:sz w:val="28"/>
          <w:szCs w:val="28"/>
          <w:rtl/>
        </w:rPr>
        <w:t>من المشاركين غير راضين عن التدريب، مما يشير إلى ضعف في البرامج التدريبية الموجهة لهذه الفئة</w:t>
      </w:r>
      <w:r w:rsidRPr="00085AD6">
        <w:rPr>
          <w:rFonts w:ascii="Sakkal Majalla" w:hAnsi="Sakkal Majalla" w:cs="Sakkal Majalla"/>
          <w:sz w:val="28"/>
          <w:szCs w:val="28"/>
        </w:rPr>
        <w:t>.</w:t>
      </w:r>
    </w:p>
    <w:p w14:paraId="5BE10E7F" w14:textId="440EE5D3" w:rsidR="007233D0" w:rsidRPr="007233D0" w:rsidRDefault="007233D0" w:rsidP="007233D0">
      <w:pPr>
        <w:rPr>
          <w:rFonts w:ascii="Sakkal Majalla" w:hAnsi="Sakkal Majalla" w:cs="Sakkal Majalla"/>
          <w:b/>
          <w:bCs/>
          <w:sz w:val="28"/>
          <w:szCs w:val="28"/>
        </w:rPr>
      </w:pPr>
      <w:r>
        <w:rPr>
          <w:rFonts w:ascii="Sakkal Majalla" w:hAnsi="Sakkal Majalla" w:cs="Sakkal Majalla"/>
          <w:b/>
          <w:bCs/>
          <w:sz w:val="28"/>
          <w:szCs w:val="28"/>
        </w:rPr>
        <w:t>-</w:t>
      </w:r>
      <w:r w:rsidRPr="007233D0">
        <w:rPr>
          <w:rFonts w:ascii="Sakkal Majalla" w:hAnsi="Sakkal Majalla" w:cs="Sakkal Majalla"/>
          <w:b/>
          <w:bCs/>
          <w:sz w:val="28"/>
          <w:szCs w:val="28"/>
        </w:rPr>
        <w:t>3</w:t>
      </w:r>
      <w:r w:rsidRPr="007233D0">
        <w:rPr>
          <w:rFonts w:ascii="Sakkal Majalla" w:hAnsi="Sakkal Majalla" w:cs="Sakkal Majalla"/>
          <w:b/>
          <w:bCs/>
          <w:sz w:val="28"/>
          <w:szCs w:val="28"/>
          <w:rtl/>
        </w:rPr>
        <w:t>الاستجابة للمخاطر</w:t>
      </w:r>
    </w:p>
    <w:p w14:paraId="63F60FA7" w14:textId="77777777" w:rsidR="007233D0" w:rsidRPr="007233D0" w:rsidRDefault="007233D0" w:rsidP="007233D0">
      <w:pPr>
        <w:rPr>
          <w:rFonts w:ascii="Sakkal Majalla" w:hAnsi="Sakkal Majalla" w:cs="Sakkal Majalla"/>
          <w:sz w:val="28"/>
          <w:szCs w:val="28"/>
        </w:rPr>
      </w:pPr>
      <w:r w:rsidRPr="007233D0">
        <w:rPr>
          <w:rFonts w:ascii="Sakkal Majalla" w:hAnsi="Sakkal Majalla" w:cs="Sakkal Majalla"/>
          <w:b/>
          <w:bCs/>
          <w:sz w:val="28"/>
          <w:szCs w:val="28"/>
          <w:rtl/>
        </w:rPr>
        <w:t>أ. فعالية استجابة الإدارة للمخاطر</w:t>
      </w:r>
      <w:r w:rsidRPr="007233D0">
        <w:rPr>
          <w:rFonts w:ascii="Sakkal Majalla" w:hAnsi="Sakkal Majalla" w:cs="Sakkal Majalla"/>
          <w:b/>
          <w:bCs/>
          <w:sz w:val="28"/>
          <w:szCs w:val="28"/>
        </w:rPr>
        <w:t>:</w:t>
      </w:r>
    </w:p>
    <w:p w14:paraId="71C35A9F" w14:textId="77777777" w:rsidR="007233D0" w:rsidRPr="007233D0" w:rsidRDefault="007233D0" w:rsidP="007233D0">
      <w:pPr>
        <w:numPr>
          <w:ilvl w:val="0"/>
          <w:numId w:val="38"/>
        </w:numPr>
        <w:rPr>
          <w:rFonts w:ascii="Sakkal Majalla" w:hAnsi="Sakkal Majalla" w:cs="Sakkal Majalla"/>
          <w:sz w:val="28"/>
          <w:szCs w:val="28"/>
        </w:rPr>
      </w:pPr>
      <w:r w:rsidRPr="007233D0">
        <w:rPr>
          <w:rFonts w:ascii="Sakkal Majalla" w:hAnsi="Sakkal Majalla" w:cs="Sakkal Majalla"/>
          <w:b/>
          <w:bCs/>
          <w:sz w:val="28"/>
          <w:szCs w:val="28"/>
          <w:rtl/>
        </w:rPr>
        <w:t>تقييم الإدارة العليا</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w:t>
      </w:r>
      <w:r w:rsidRPr="007233D0">
        <w:rPr>
          <w:rFonts w:ascii="Sakkal Majalla" w:hAnsi="Sakkal Majalla" w:cs="Sakkal Majalla"/>
          <w:sz w:val="28"/>
          <w:szCs w:val="28"/>
          <w:rtl/>
        </w:rPr>
        <w:t>حصلت فعالية استجابة الإدارة على متوسط تقييم قدره 4.0 من 5، مما يدل على تقييم إيجابي للفعالية</w:t>
      </w:r>
      <w:r w:rsidRPr="007233D0">
        <w:rPr>
          <w:rFonts w:ascii="Sakkal Majalla" w:hAnsi="Sakkal Majalla" w:cs="Sakkal Majalla"/>
          <w:sz w:val="28"/>
          <w:szCs w:val="28"/>
        </w:rPr>
        <w:t>.</w:t>
      </w:r>
    </w:p>
    <w:p w14:paraId="6E78879C" w14:textId="77777777" w:rsidR="007233D0" w:rsidRPr="007233D0" w:rsidRDefault="007233D0" w:rsidP="007233D0">
      <w:pPr>
        <w:numPr>
          <w:ilvl w:val="0"/>
          <w:numId w:val="38"/>
        </w:numPr>
        <w:rPr>
          <w:rFonts w:ascii="Sakkal Majalla" w:hAnsi="Sakkal Majalla" w:cs="Sakkal Majalla"/>
          <w:sz w:val="28"/>
          <w:szCs w:val="28"/>
        </w:rPr>
      </w:pPr>
      <w:r w:rsidRPr="007233D0">
        <w:rPr>
          <w:rFonts w:ascii="Sakkal Majalla" w:hAnsi="Sakkal Majalla" w:cs="Sakkal Majalla"/>
          <w:b/>
          <w:bCs/>
          <w:sz w:val="28"/>
          <w:szCs w:val="28"/>
          <w:rtl/>
        </w:rPr>
        <w:t>تقييم الإدارة الوسطى</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w:t>
      </w:r>
      <w:r w:rsidRPr="007233D0">
        <w:rPr>
          <w:rFonts w:ascii="Sakkal Majalla" w:hAnsi="Sakkal Majalla" w:cs="Sakkal Majalla"/>
          <w:sz w:val="28"/>
          <w:szCs w:val="28"/>
          <w:rtl/>
        </w:rPr>
        <w:t>حصلت فعالية استجابة الإدارة على متوسط تقييم قدره 3.6 من 5، مما يشير إلى رضا معتدل ويعكس الحاجة لتحسين بعض جوانب الاستجابة</w:t>
      </w:r>
      <w:r w:rsidRPr="007233D0">
        <w:rPr>
          <w:rFonts w:ascii="Sakkal Majalla" w:hAnsi="Sakkal Majalla" w:cs="Sakkal Majalla"/>
          <w:sz w:val="28"/>
          <w:szCs w:val="28"/>
        </w:rPr>
        <w:t>.</w:t>
      </w:r>
    </w:p>
    <w:p w14:paraId="20F763A2" w14:textId="77777777" w:rsidR="007233D0" w:rsidRPr="007233D0" w:rsidRDefault="007233D0" w:rsidP="007233D0">
      <w:pPr>
        <w:numPr>
          <w:ilvl w:val="0"/>
          <w:numId w:val="38"/>
        </w:numPr>
        <w:rPr>
          <w:rFonts w:ascii="Sakkal Majalla" w:hAnsi="Sakkal Majalla" w:cs="Sakkal Majalla"/>
          <w:sz w:val="28"/>
          <w:szCs w:val="28"/>
        </w:rPr>
      </w:pPr>
      <w:r w:rsidRPr="007233D0">
        <w:rPr>
          <w:rFonts w:ascii="Sakkal Majalla" w:hAnsi="Sakkal Majalla" w:cs="Sakkal Majalla"/>
          <w:b/>
          <w:bCs/>
          <w:sz w:val="28"/>
          <w:szCs w:val="28"/>
          <w:rtl/>
        </w:rPr>
        <w:t>تقييم موظفي الخطوط الأمامية</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w:t>
      </w:r>
      <w:r w:rsidRPr="007233D0">
        <w:rPr>
          <w:rFonts w:ascii="Sakkal Majalla" w:hAnsi="Sakkal Majalla" w:cs="Sakkal Majalla"/>
          <w:sz w:val="28"/>
          <w:szCs w:val="28"/>
          <w:rtl/>
        </w:rPr>
        <w:t>حصلت فعالية استجابة الإدارة على متوسط تقييم قدره 3.3 من 5، مما يشير إلى وجود مشكلات في الفعالية التي تحتاج إلى معالجة</w:t>
      </w:r>
      <w:r w:rsidRPr="007233D0">
        <w:rPr>
          <w:rFonts w:ascii="Sakkal Majalla" w:hAnsi="Sakkal Majalla" w:cs="Sakkal Majalla"/>
          <w:sz w:val="28"/>
          <w:szCs w:val="28"/>
        </w:rPr>
        <w:t>.</w:t>
      </w:r>
    </w:p>
    <w:p w14:paraId="4DB61059" w14:textId="77777777" w:rsidR="007233D0" w:rsidRPr="007233D0" w:rsidRDefault="007233D0" w:rsidP="007233D0">
      <w:pPr>
        <w:rPr>
          <w:rFonts w:ascii="Sakkal Majalla" w:hAnsi="Sakkal Majalla" w:cs="Sakkal Majalla"/>
          <w:sz w:val="28"/>
          <w:szCs w:val="28"/>
        </w:rPr>
      </w:pPr>
      <w:r w:rsidRPr="007233D0">
        <w:rPr>
          <w:rFonts w:ascii="Sakkal Majalla" w:hAnsi="Sakkal Majalla" w:cs="Sakkal Majalla"/>
          <w:b/>
          <w:bCs/>
          <w:sz w:val="28"/>
          <w:szCs w:val="28"/>
          <w:rtl/>
        </w:rPr>
        <w:t>ب. تفاعل الفرق مع الاستجابة</w:t>
      </w:r>
      <w:r w:rsidRPr="007233D0">
        <w:rPr>
          <w:rFonts w:ascii="Sakkal Majalla" w:hAnsi="Sakkal Majalla" w:cs="Sakkal Majalla"/>
          <w:b/>
          <w:bCs/>
          <w:sz w:val="28"/>
          <w:szCs w:val="28"/>
        </w:rPr>
        <w:t>:</w:t>
      </w:r>
    </w:p>
    <w:p w14:paraId="5C9DFFA5" w14:textId="77777777" w:rsidR="007233D0" w:rsidRPr="007233D0" w:rsidRDefault="007233D0" w:rsidP="007233D0">
      <w:pPr>
        <w:numPr>
          <w:ilvl w:val="0"/>
          <w:numId w:val="39"/>
        </w:numPr>
        <w:rPr>
          <w:rFonts w:ascii="Sakkal Majalla" w:hAnsi="Sakkal Majalla" w:cs="Sakkal Majalla"/>
          <w:sz w:val="28"/>
          <w:szCs w:val="28"/>
        </w:rPr>
      </w:pPr>
      <w:r w:rsidRPr="007233D0">
        <w:rPr>
          <w:rFonts w:ascii="Sakkal Majalla" w:hAnsi="Sakkal Majalla" w:cs="Sakkal Majalla"/>
          <w:b/>
          <w:bCs/>
          <w:sz w:val="28"/>
          <w:szCs w:val="28"/>
          <w:rtl/>
        </w:rPr>
        <w:t>الإدارة العليا</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70% </w:t>
      </w:r>
      <w:r w:rsidRPr="007233D0">
        <w:rPr>
          <w:rFonts w:ascii="Sakkal Majalla" w:hAnsi="Sakkal Majalla" w:cs="Sakkal Majalla"/>
          <w:sz w:val="28"/>
          <w:szCs w:val="28"/>
          <w:rtl/>
        </w:rPr>
        <w:t>يشعرون بأن الاستجابة فعالة</w:t>
      </w:r>
      <w:r w:rsidRPr="007233D0">
        <w:rPr>
          <w:rFonts w:ascii="Sakkal Majalla" w:hAnsi="Sakkal Majalla" w:cs="Sakkal Majalla"/>
          <w:sz w:val="28"/>
          <w:szCs w:val="28"/>
        </w:rPr>
        <w:t>.</w:t>
      </w:r>
    </w:p>
    <w:p w14:paraId="34654A90" w14:textId="77777777" w:rsidR="007233D0" w:rsidRPr="007233D0" w:rsidRDefault="007233D0" w:rsidP="007233D0">
      <w:pPr>
        <w:numPr>
          <w:ilvl w:val="0"/>
          <w:numId w:val="39"/>
        </w:numPr>
        <w:rPr>
          <w:rFonts w:ascii="Sakkal Majalla" w:hAnsi="Sakkal Majalla" w:cs="Sakkal Majalla"/>
          <w:sz w:val="28"/>
          <w:szCs w:val="28"/>
        </w:rPr>
      </w:pPr>
      <w:r w:rsidRPr="007233D0">
        <w:rPr>
          <w:rFonts w:ascii="Sakkal Majalla" w:hAnsi="Sakkal Majalla" w:cs="Sakkal Majalla"/>
          <w:b/>
          <w:bCs/>
          <w:sz w:val="28"/>
          <w:szCs w:val="28"/>
          <w:rtl/>
        </w:rPr>
        <w:t>الإدارة الوسطى</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55% </w:t>
      </w:r>
      <w:r w:rsidRPr="007233D0">
        <w:rPr>
          <w:rFonts w:ascii="Sakkal Majalla" w:hAnsi="Sakkal Majalla" w:cs="Sakkal Majalla"/>
          <w:sz w:val="28"/>
          <w:szCs w:val="28"/>
          <w:rtl/>
        </w:rPr>
        <w:t>يرون أن الاستجابة تحتاج إلى تحسين</w:t>
      </w:r>
      <w:r w:rsidRPr="007233D0">
        <w:rPr>
          <w:rFonts w:ascii="Sakkal Majalla" w:hAnsi="Sakkal Majalla" w:cs="Sakkal Majalla"/>
          <w:sz w:val="28"/>
          <w:szCs w:val="28"/>
        </w:rPr>
        <w:t>.</w:t>
      </w:r>
    </w:p>
    <w:p w14:paraId="2CEA4630" w14:textId="77777777" w:rsidR="007233D0" w:rsidRPr="007233D0" w:rsidRDefault="007233D0" w:rsidP="007233D0">
      <w:pPr>
        <w:numPr>
          <w:ilvl w:val="0"/>
          <w:numId w:val="39"/>
        </w:numPr>
        <w:rPr>
          <w:rFonts w:ascii="Sakkal Majalla" w:hAnsi="Sakkal Majalla" w:cs="Sakkal Majalla"/>
          <w:sz w:val="28"/>
          <w:szCs w:val="28"/>
        </w:rPr>
      </w:pPr>
      <w:r w:rsidRPr="007233D0">
        <w:rPr>
          <w:rFonts w:ascii="Sakkal Majalla" w:hAnsi="Sakkal Majalla" w:cs="Sakkal Majalla"/>
          <w:b/>
          <w:bCs/>
          <w:sz w:val="28"/>
          <w:szCs w:val="28"/>
          <w:rtl/>
        </w:rPr>
        <w:t>موظفو الخطوط الأمامية</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45% </w:t>
      </w:r>
      <w:r w:rsidRPr="007233D0">
        <w:rPr>
          <w:rFonts w:ascii="Sakkal Majalla" w:hAnsi="Sakkal Majalla" w:cs="Sakkal Majalla"/>
          <w:sz w:val="28"/>
          <w:szCs w:val="28"/>
          <w:rtl/>
        </w:rPr>
        <w:t>يشعرون بأن الاستجابة غير كافية، مما يشير إلى حاجة لتحسين الاستجابة وتدابير الإدارة</w:t>
      </w:r>
      <w:r w:rsidRPr="007233D0">
        <w:rPr>
          <w:rFonts w:ascii="Sakkal Majalla" w:hAnsi="Sakkal Majalla" w:cs="Sakkal Majalla"/>
          <w:sz w:val="28"/>
          <w:szCs w:val="28"/>
        </w:rPr>
        <w:t>.</w:t>
      </w:r>
    </w:p>
    <w:p w14:paraId="251B6C9D" w14:textId="15C4CED9" w:rsidR="007233D0" w:rsidRPr="007233D0" w:rsidRDefault="007233D0" w:rsidP="007233D0">
      <w:pPr>
        <w:rPr>
          <w:rFonts w:ascii="Sakkal Majalla" w:hAnsi="Sakkal Majalla" w:cs="Sakkal Majalla"/>
          <w:b/>
          <w:bCs/>
          <w:sz w:val="28"/>
          <w:szCs w:val="28"/>
        </w:rPr>
      </w:pPr>
      <w:r>
        <w:rPr>
          <w:rFonts w:ascii="Sakkal Majalla" w:hAnsi="Sakkal Majalla" w:cs="Sakkal Majalla"/>
          <w:b/>
          <w:bCs/>
          <w:sz w:val="28"/>
          <w:szCs w:val="28"/>
        </w:rPr>
        <w:lastRenderedPageBreak/>
        <w:t>-</w:t>
      </w:r>
      <w:r w:rsidRPr="007233D0">
        <w:rPr>
          <w:rFonts w:ascii="Sakkal Majalla" w:hAnsi="Sakkal Majalla" w:cs="Sakkal Majalla"/>
          <w:b/>
          <w:bCs/>
          <w:sz w:val="28"/>
          <w:szCs w:val="28"/>
        </w:rPr>
        <w:t xml:space="preserve">4 </w:t>
      </w:r>
      <w:r w:rsidRPr="007233D0">
        <w:rPr>
          <w:rFonts w:ascii="Sakkal Majalla" w:hAnsi="Sakkal Majalla" w:cs="Sakkal Majalla"/>
          <w:b/>
          <w:bCs/>
          <w:sz w:val="28"/>
          <w:szCs w:val="28"/>
          <w:rtl/>
        </w:rPr>
        <w:t>مراقبة وإدارة المخاطر</w:t>
      </w:r>
    </w:p>
    <w:p w14:paraId="28227B75" w14:textId="77777777" w:rsidR="007233D0" w:rsidRPr="007233D0" w:rsidRDefault="007233D0" w:rsidP="007233D0">
      <w:pPr>
        <w:rPr>
          <w:rFonts w:ascii="Sakkal Majalla" w:hAnsi="Sakkal Majalla" w:cs="Sakkal Majalla"/>
          <w:sz w:val="28"/>
          <w:szCs w:val="28"/>
        </w:rPr>
      </w:pPr>
      <w:r w:rsidRPr="007233D0">
        <w:rPr>
          <w:rFonts w:ascii="Sakkal Majalla" w:hAnsi="Sakkal Majalla" w:cs="Sakkal Majalla"/>
          <w:b/>
          <w:bCs/>
          <w:sz w:val="28"/>
          <w:szCs w:val="28"/>
          <w:rtl/>
        </w:rPr>
        <w:t>أ. كفاءة نظم المراقبة</w:t>
      </w:r>
      <w:r w:rsidRPr="007233D0">
        <w:rPr>
          <w:rFonts w:ascii="Sakkal Majalla" w:hAnsi="Sakkal Majalla" w:cs="Sakkal Majalla"/>
          <w:b/>
          <w:bCs/>
          <w:sz w:val="28"/>
          <w:szCs w:val="28"/>
        </w:rPr>
        <w:t>:</w:t>
      </w:r>
    </w:p>
    <w:p w14:paraId="4DE708BA" w14:textId="77777777" w:rsidR="007233D0" w:rsidRPr="007233D0" w:rsidRDefault="007233D0" w:rsidP="007233D0">
      <w:pPr>
        <w:numPr>
          <w:ilvl w:val="0"/>
          <w:numId w:val="40"/>
        </w:numPr>
        <w:rPr>
          <w:rFonts w:ascii="Sakkal Majalla" w:hAnsi="Sakkal Majalla" w:cs="Sakkal Majalla"/>
          <w:sz w:val="28"/>
          <w:szCs w:val="28"/>
        </w:rPr>
      </w:pPr>
      <w:r w:rsidRPr="007233D0">
        <w:rPr>
          <w:rFonts w:ascii="Sakkal Majalla" w:hAnsi="Sakkal Majalla" w:cs="Sakkal Majalla"/>
          <w:b/>
          <w:bCs/>
          <w:sz w:val="28"/>
          <w:szCs w:val="28"/>
          <w:rtl/>
        </w:rPr>
        <w:t>تقييم الإدارة العليا</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w:t>
      </w:r>
      <w:r w:rsidRPr="007233D0">
        <w:rPr>
          <w:rFonts w:ascii="Sakkal Majalla" w:hAnsi="Sakkal Majalla" w:cs="Sakkal Majalla"/>
          <w:sz w:val="28"/>
          <w:szCs w:val="28"/>
          <w:rtl/>
        </w:rPr>
        <w:t>حصلت نظم المراقبة على متوسط تقييم قدره 4.3 من 5، مما يدل على كفاءة عالية في نظم المراقبة</w:t>
      </w:r>
      <w:r w:rsidRPr="007233D0">
        <w:rPr>
          <w:rFonts w:ascii="Sakkal Majalla" w:hAnsi="Sakkal Majalla" w:cs="Sakkal Majalla"/>
          <w:sz w:val="28"/>
          <w:szCs w:val="28"/>
        </w:rPr>
        <w:t>.</w:t>
      </w:r>
    </w:p>
    <w:p w14:paraId="33469D84" w14:textId="77777777" w:rsidR="007233D0" w:rsidRPr="007233D0" w:rsidRDefault="007233D0" w:rsidP="007233D0">
      <w:pPr>
        <w:numPr>
          <w:ilvl w:val="0"/>
          <w:numId w:val="40"/>
        </w:numPr>
        <w:rPr>
          <w:rFonts w:ascii="Sakkal Majalla" w:hAnsi="Sakkal Majalla" w:cs="Sakkal Majalla"/>
          <w:sz w:val="28"/>
          <w:szCs w:val="28"/>
        </w:rPr>
      </w:pPr>
      <w:r w:rsidRPr="007233D0">
        <w:rPr>
          <w:rFonts w:ascii="Sakkal Majalla" w:hAnsi="Sakkal Majalla" w:cs="Sakkal Majalla"/>
          <w:b/>
          <w:bCs/>
          <w:sz w:val="28"/>
          <w:szCs w:val="28"/>
          <w:rtl/>
        </w:rPr>
        <w:t>تقييم الإدارة الوسطى</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w:t>
      </w:r>
      <w:r w:rsidRPr="007233D0">
        <w:rPr>
          <w:rFonts w:ascii="Sakkal Majalla" w:hAnsi="Sakkal Majalla" w:cs="Sakkal Majalla"/>
          <w:sz w:val="28"/>
          <w:szCs w:val="28"/>
          <w:rtl/>
        </w:rPr>
        <w:t>حصلت نظم المراقبة على متوسط تقييم قدره 3.9 من 5، مما يشير إلى كفاءة جيدة ولكن تحتاج لبعض التحسينات</w:t>
      </w:r>
      <w:r w:rsidRPr="007233D0">
        <w:rPr>
          <w:rFonts w:ascii="Sakkal Majalla" w:hAnsi="Sakkal Majalla" w:cs="Sakkal Majalla"/>
          <w:sz w:val="28"/>
          <w:szCs w:val="28"/>
        </w:rPr>
        <w:t>.</w:t>
      </w:r>
    </w:p>
    <w:p w14:paraId="3715918B" w14:textId="77777777" w:rsidR="007233D0" w:rsidRPr="007233D0" w:rsidRDefault="007233D0" w:rsidP="007233D0">
      <w:pPr>
        <w:numPr>
          <w:ilvl w:val="0"/>
          <w:numId w:val="40"/>
        </w:numPr>
        <w:rPr>
          <w:rFonts w:ascii="Sakkal Majalla" w:hAnsi="Sakkal Majalla" w:cs="Sakkal Majalla"/>
          <w:sz w:val="28"/>
          <w:szCs w:val="28"/>
        </w:rPr>
      </w:pPr>
      <w:r w:rsidRPr="007233D0">
        <w:rPr>
          <w:rFonts w:ascii="Sakkal Majalla" w:hAnsi="Sakkal Majalla" w:cs="Sakkal Majalla"/>
          <w:b/>
          <w:bCs/>
          <w:sz w:val="28"/>
          <w:szCs w:val="28"/>
          <w:rtl/>
        </w:rPr>
        <w:t>تقييم موظفي الخطوط الأمامية</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w:t>
      </w:r>
      <w:r w:rsidRPr="007233D0">
        <w:rPr>
          <w:rFonts w:ascii="Sakkal Majalla" w:hAnsi="Sakkal Majalla" w:cs="Sakkal Majalla"/>
          <w:sz w:val="28"/>
          <w:szCs w:val="28"/>
          <w:rtl/>
        </w:rPr>
        <w:t>حصلت نظم المراقبة على متوسط تقييم قدره 3.6 من 5، مما يشير إلى الحاجة لتحسين فعالية نظم المراقبة من منظور هذه الفئة</w:t>
      </w:r>
      <w:r w:rsidRPr="007233D0">
        <w:rPr>
          <w:rFonts w:ascii="Sakkal Majalla" w:hAnsi="Sakkal Majalla" w:cs="Sakkal Majalla"/>
          <w:sz w:val="28"/>
          <w:szCs w:val="28"/>
        </w:rPr>
        <w:t>.</w:t>
      </w:r>
    </w:p>
    <w:p w14:paraId="517D4B00" w14:textId="77777777" w:rsidR="007233D0" w:rsidRPr="007233D0" w:rsidRDefault="007233D0" w:rsidP="007233D0">
      <w:pPr>
        <w:rPr>
          <w:rFonts w:ascii="Sakkal Majalla" w:hAnsi="Sakkal Majalla" w:cs="Sakkal Majalla"/>
          <w:sz w:val="28"/>
          <w:szCs w:val="28"/>
        </w:rPr>
      </w:pPr>
      <w:r w:rsidRPr="007233D0">
        <w:rPr>
          <w:rFonts w:ascii="Sakkal Majalla" w:hAnsi="Sakkal Majalla" w:cs="Sakkal Majalla"/>
          <w:b/>
          <w:bCs/>
          <w:sz w:val="28"/>
          <w:szCs w:val="28"/>
          <w:rtl/>
        </w:rPr>
        <w:t>ب. تدابير المتابعة والتقارير</w:t>
      </w:r>
      <w:r w:rsidRPr="007233D0">
        <w:rPr>
          <w:rFonts w:ascii="Sakkal Majalla" w:hAnsi="Sakkal Majalla" w:cs="Sakkal Majalla"/>
          <w:b/>
          <w:bCs/>
          <w:sz w:val="28"/>
          <w:szCs w:val="28"/>
        </w:rPr>
        <w:t>:</w:t>
      </w:r>
    </w:p>
    <w:p w14:paraId="4EB3201B" w14:textId="77777777" w:rsidR="007233D0" w:rsidRPr="007233D0" w:rsidRDefault="007233D0" w:rsidP="007233D0">
      <w:pPr>
        <w:numPr>
          <w:ilvl w:val="0"/>
          <w:numId w:val="41"/>
        </w:numPr>
        <w:rPr>
          <w:rFonts w:ascii="Sakkal Majalla" w:hAnsi="Sakkal Majalla" w:cs="Sakkal Majalla"/>
          <w:sz w:val="28"/>
          <w:szCs w:val="28"/>
        </w:rPr>
      </w:pPr>
      <w:r w:rsidRPr="007233D0">
        <w:rPr>
          <w:rFonts w:ascii="Sakkal Majalla" w:hAnsi="Sakkal Majalla" w:cs="Sakkal Majalla"/>
          <w:b/>
          <w:bCs/>
          <w:sz w:val="28"/>
          <w:szCs w:val="28"/>
          <w:rtl/>
        </w:rPr>
        <w:t>الإدارة العليا</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75% </w:t>
      </w:r>
      <w:r w:rsidRPr="007233D0">
        <w:rPr>
          <w:rFonts w:ascii="Sakkal Majalla" w:hAnsi="Sakkal Majalla" w:cs="Sakkal Majalla"/>
          <w:sz w:val="28"/>
          <w:szCs w:val="28"/>
          <w:rtl/>
        </w:rPr>
        <w:t>يعتبرون تدابير المتابعة فعالة</w:t>
      </w:r>
      <w:r w:rsidRPr="007233D0">
        <w:rPr>
          <w:rFonts w:ascii="Sakkal Majalla" w:hAnsi="Sakkal Majalla" w:cs="Sakkal Majalla"/>
          <w:sz w:val="28"/>
          <w:szCs w:val="28"/>
        </w:rPr>
        <w:t>.</w:t>
      </w:r>
    </w:p>
    <w:p w14:paraId="48E3953C" w14:textId="77777777" w:rsidR="007233D0" w:rsidRPr="007233D0" w:rsidRDefault="007233D0" w:rsidP="007233D0">
      <w:pPr>
        <w:numPr>
          <w:ilvl w:val="0"/>
          <w:numId w:val="41"/>
        </w:numPr>
        <w:rPr>
          <w:rFonts w:ascii="Sakkal Majalla" w:hAnsi="Sakkal Majalla" w:cs="Sakkal Majalla"/>
          <w:sz w:val="28"/>
          <w:szCs w:val="28"/>
        </w:rPr>
      </w:pPr>
      <w:r w:rsidRPr="007233D0">
        <w:rPr>
          <w:rFonts w:ascii="Sakkal Majalla" w:hAnsi="Sakkal Majalla" w:cs="Sakkal Majalla"/>
          <w:b/>
          <w:bCs/>
          <w:sz w:val="28"/>
          <w:szCs w:val="28"/>
          <w:rtl/>
        </w:rPr>
        <w:t>الإدارة الوسطى</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65% </w:t>
      </w:r>
      <w:r w:rsidRPr="007233D0">
        <w:rPr>
          <w:rFonts w:ascii="Sakkal Majalla" w:hAnsi="Sakkal Majalla" w:cs="Sakkal Majalla"/>
          <w:sz w:val="28"/>
          <w:szCs w:val="28"/>
          <w:rtl/>
        </w:rPr>
        <w:t>يعتبرونها جيدة ولكن تحتاج للتحسين</w:t>
      </w:r>
      <w:r w:rsidRPr="007233D0">
        <w:rPr>
          <w:rFonts w:ascii="Sakkal Majalla" w:hAnsi="Sakkal Majalla" w:cs="Sakkal Majalla"/>
          <w:sz w:val="28"/>
          <w:szCs w:val="28"/>
        </w:rPr>
        <w:t>.</w:t>
      </w:r>
    </w:p>
    <w:p w14:paraId="5DE0E813" w14:textId="77777777" w:rsidR="007233D0" w:rsidRDefault="007233D0" w:rsidP="007233D0">
      <w:pPr>
        <w:numPr>
          <w:ilvl w:val="0"/>
          <w:numId w:val="41"/>
        </w:numPr>
        <w:rPr>
          <w:rFonts w:ascii="Sakkal Majalla" w:hAnsi="Sakkal Majalla" w:cs="Sakkal Majalla"/>
          <w:sz w:val="28"/>
          <w:szCs w:val="28"/>
        </w:rPr>
      </w:pPr>
      <w:r w:rsidRPr="007233D0">
        <w:rPr>
          <w:rFonts w:ascii="Sakkal Majalla" w:hAnsi="Sakkal Majalla" w:cs="Sakkal Majalla"/>
          <w:b/>
          <w:bCs/>
          <w:sz w:val="28"/>
          <w:szCs w:val="28"/>
          <w:rtl/>
        </w:rPr>
        <w:t>موظفو الخطوط الأمامية</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55% </w:t>
      </w:r>
      <w:r w:rsidRPr="007233D0">
        <w:rPr>
          <w:rFonts w:ascii="Sakkal Majalla" w:hAnsi="Sakkal Majalla" w:cs="Sakkal Majalla"/>
          <w:sz w:val="28"/>
          <w:szCs w:val="28"/>
          <w:rtl/>
        </w:rPr>
        <w:t>يعتبرونها غير كافية، مما يشير إلى الحاجة لتعزيز تدابير المتابعة والتقارير</w:t>
      </w:r>
      <w:r w:rsidRPr="007233D0">
        <w:rPr>
          <w:rFonts w:ascii="Sakkal Majalla" w:hAnsi="Sakkal Majalla" w:cs="Sakkal Majalla"/>
          <w:sz w:val="28"/>
          <w:szCs w:val="28"/>
        </w:rPr>
        <w:t>.</w:t>
      </w:r>
    </w:p>
    <w:p w14:paraId="4A06B51E" w14:textId="77777777" w:rsidR="007233D0" w:rsidRDefault="007233D0" w:rsidP="007233D0">
      <w:pPr>
        <w:rPr>
          <w:rFonts w:ascii="Sakkal Majalla" w:hAnsi="Sakkal Majalla" w:cs="Sakkal Majalla"/>
          <w:sz w:val="28"/>
          <w:szCs w:val="28"/>
        </w:rPr>
      </w:pPr>
    </w:p>
    <w:p w14:paraId="0446C9DC" w14:textId="5F000EE4" w:rsidR="007233D0" w:rsidRPr="007233D0" w:rsidRDefault="007233D0" w:rsidP="007233D0">
      <w:pPr>
        <w:rPr>
          <w:rFonts w:ascii="Sakkal Majalla" w:hAnsi="Sakkal Majalla" w:cs="Sakkal Majalla"/>
          <w:b/>
          <w:bCs/>
          <w:sz w:val="28"/>
          <w:szCs w:val="28"/>
        </w:rPr>
      </w:pPr>
      <w:r>
        <w:rPr>
          <w:rFonts w:ascii="Sakkal Majalla" w:hAnsi="Sakkal Majalla" w:cs="Sakkal Majalla"/>
          <w:b/>
          <w:bCs/>
          <w:sz w:val="28"/>
          <w:szCs w:val="28"/>
        </w:rPr>
        <w:t>-</w:t>
      </w:r>
      <w:r w:rsidRPr="007233D0">
        <w:rPr>
          <w:rFonts w:ascii="Sakkal Majalla" w:hAnsi="Sakkal Majalla" w:cs="Sakkal Majalla"/>
          <w:b/>
          <w:bCs/>
          <w:sz w:val="28"/>
          <w:szCs w:val="28"/>
        </w:rPr>
        <w:t xml:space="preserve">5 </w:t>
      </w:r>
      <w:r w:rsidRPr="007233D0">
        <w:rPr>
          <w:rFonts w:ascii="Sakkal Majalla" w:hAnsi="Sakkal Majalla" w:cs="Sakkal Majalla"/>
          <w:b/>
          <w:bCs/>
          <w:sz w:val="28"/>
          <w:szCs w:val="28"/>
          <w:rtl/>
        </w:rPr>
        <w:t>نتائج الأسئلة المفتوحة</w:t>
      </w:r>
    </w:p>
    <w:p w14:paraId="2ABAA2EA" w14:textId="77777777" w:rsidR="007233D0" w:rsidRPr="007233D0" w:rsidRDefault="007233D0" w:rsidP="007233D0">
      <w:pPr>
        <w:rPr>
          <w:rFonts w:ascii="Sakkal Majalla" w:hAnsi="Sakkal Majalla" w:cs="Sakkal Majalla"/>
          <w:sz w:val="28"/>
          <w:szCs w:val="28"/>
        </w:rPr>
      </w:pPr>
      <w:r w:rsidRPr="007233D0">
        <w:rPr>
          <w:rFonts w:ascii="Sakkal Majalla" w:hAnsi="Sakkal Majalla" w:cs="Sakkal Majalla"/>
          <w:b/>
          <w:bCs/>
          <w:sz w:val="28"/>
          <w:szCs w:val="28"/>
          <w:rtl/>
        </w:rPr>
        <w:t>أ. التحديات الرئيسية</w:t>
      </w:r>
      <w:r w:rsidRPr="007233D0">
        <w:rPr>
          <w:rFonts w:ascii="Sakkal Majalla" w:hAnsi="Sakkal Majalla" w:cs="Sakkal Majalla"/>
          <w:b/>
          <w:bCs/>
          <w:sz w:val="28"/>
          <w:szCs w:val="28"/>
        </w:rPr>
        <w:t>:</w:t>
      </w:r>
    </w:p>
    <w:p w14:paraId="5508A201" w14:textId="77777777" w:rsidR="007233D0" w:rsidRPr="007233D0" w:rsidRDefault="007233D0" w:rsidP="007233D0">
      <w:pPr>
        <w:numPr>
          <w:ilvl w:val="0"/>
          <w:numId w:val="42"/>
        </w:numPr>
        <w:rPr>
          <w:rFonts w:ascii="Sakkal Majalla" w:hAnsi="Sakkal Majalla" w:cs="Sakkal Majalla"/>
          <w:sz w:val="28"/>
          <w:szCs w:val="28"/>
        </w:rPr>
      </w:pPr>
      <w:r w:rsidRPr="007233D0">
        <w:rPr>
          <w:rFonts w:ascii="Sakkal Majalla" w:hAnsi="Sakkal Majalla" w:cs="Sakkal Majalla"/>
          <w:b/>
          <w:bCs/>
          <w:sz w:val="28"/>
          <w:szCs w:val="28"/>
          <w:rtl/>
        </w:rPr>
        <w:t>ضعف التواصل الداخلي</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w:t>
      </w:r>
      <w:r w:rsidRPr="007233D0">
        <w:rPr>
          <w:rFonts w:ascii="Sakkal Majalla" w:hAnsi="Sakkal Majalla" w:cs="Sakkal Majalla"/>
          <w:sz w:val="28"/>
          <w:szCs w:val="28"/>
          <w:rtl/>
        </w:rPr>
        <w:t>أفاد العديد من المشاركين بوجود ضعف في التواصل بين الفرق المختلفة، مما يؤثر على فعالية إدارة المخاطر</w:t>
      </w:r>
      <w:r w:rsidRPr="007233D0">
        <w:rPr>
          <w:rFonts w:ascii="Sakkal Majalla" w:hAnsi="Sakkal Majalla" w:cs="Sakkal Majalla"/>
          <w:sz w:val="28"/>
          <w:szCs w:val="28"/>
        </w:rPr>
        <w:t>.</w:t>
      </w:r>
    </w:p>
    <w:p w14:paraId="473BE6A4" w14:textId="77777777" w:rsidR="007233D0" w:rsidRPr="007233D0" w:rsidRDefault="007233D0" w:rsidP="007233D0">
      <w:pPr>
        <w:numPr>
          <w:ilvl w:val="0"/>
          <w:numId w:val="42"/>
        </w:numPr>
        <w:rPr>
          <w:rFonts w:ascii="Sakkal Majalla" w:hAnsi="Sakkal Majalla" w:cs="Sakkal Majalla"/>
          <w:sz w:val="28"/>
          <w:szCs w:val="28"/>
        </w:rPr>
      </w:pPr>
      <w:r w:rsidRPr="007233D0">
        <w:rPr>
          <w:rFonts w:ascii="Sakkal Majalla" w:hAnsi="Sakkal Majalla" w:cs="Sakkal Majalla"/>
          <w:b/>
          <w:bCs/>
          <w:sz w:val="28"/>
          <w:szCs w:val="28"/>
          <w:rtl/>
        </w:rPr>
        <w:t>نقص التدريب</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w:t>
      </w:r>
      <w:r w:rsidRPr="007233D0">
        <w:rPr>
          <w:rFonts w:ascii="Sakkal Majalla" w:hAnsi="Sakkal Majalla" w:cs="Sakkal Majalla"/>
          <w:sz w:val="28"/>
          <w:szCs w:val="28"/>
          <w:rtl/>
        </w:rPr>
        <w:t>أشارت الردود إلى نقص في التدريب الكافي لجميع مستويات الموظفين، خاصةً في موظفي الخطوط الأمامية</w:t>
      </w:r>
      <w:r w:rsidRPr="007233D0">
        <w:rPr>
          <w:rFonts w:ascii="Sakkal Majalla" w:hAnsi="Sakkal Majalla" w:cs="Sakkal Majalla"/>
          <w:sz w:val="28"/>
          <w:szCs w:val="28"/>
        </w:rPr>
        <w:t>.</w:t>
      </w:r>
    </w:p>
    <w:p w14:paraId="600BF918" w14:textId="77777777" w:rsidR="007233D0" w:rsidRDefault="007233D0" w:rsidP="007233D0">
      <w:pPr>
        <w:numPr>
          <w:ilvl w:val="0"/>
          <w:numId w:val="42"/>
        </w:numPr>
        <w:rPr>
          <w:rFonts w:ascii="Sakkal Majalla" w:hAnsi="Sakkal Majalla" w:cs="Sakkal Majalla"/>
          <w:sz w:val="28"/>
          <w:szCs w:val="28"/>
        </w:rPr>
      </w:pPr>
      <w:r w:rsidRPr="007233D0">
        <w:rPr>
          <w:rFonts w:ascii="Sakkal Majalla" w:hAnsi="Sakkal Majalla" w:cs="Sakkal Majalla"/>
          <w:b/>
          <w:bCs/>
          <w:sz w:val="28"/>
          <w:szCs w:val="28"/>
          <w:rtl/>
        </w:rPr>
        <w:t>عدم وضوح السياسات</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w:t>
      </w:r>
      <w:r w:rsidRPr="007233D0">
        <w:rPr>
          <w:rFonts w:ascii="Sakkal Majalla" w:hAnsi="Sakkal Majalla" w:cs="Sakkal Majalla"/>
          <w:sz w:val="28"/>
          <w:szCs w:val="28"/>
          <w:rtl/>
        </w:rPr>
        <w:t>أشار العديد من المشاركين إلى عدم وضوح بعض السياسات والإجراءات، مما يتطلب تحسين التوضيح والتواصل</w:t>
      </w:r>
      <w:r w:rsidRPr="007233D0">
        <w:rPr>
          <w:rFonts w:ascii="Sakkal Majalla" w:hAnsi="Sakkal Majalla" w:cs="Sakkal Majalla"/>
          <w:sz w:val="28"/>
          <w:szCs w:val="28"/>
        </w:rPr>
        <w:t>.</w:t>
      </w:r>
    </w:p>
    <w:p w14:paraId="0AFCEF3C" w14:textId="01FC7111" w:rsidR="007233D0" w:rsidRDefault="007233D0" w:rsidP="007233D0">
      <w:pPr>
        <w:rPr>
          <w:rFonts w:ascii="Sakkal Majalla" w:hAnsi="Sakkal Majalla" w:cs="Sakkal Majalla"/>
          <w:b/>
          <w:bCs/>
          <w:sz w:val="28"/>
          <w:szCs w:val="28"/>
          <w:rtl/>
        </w:rPr>
      </w:pPr>
      <w:r w:rsidRPr="007233D0">
        <w:rPr>
          <w:rFonts w:ascii="Sakkal Majalla" w:hAnsi="Sakkal Majalla" w:cs="Sakkal Majalla" w:hint="cs"/>
          <w:b/>
          <w:bCs/>
          <w:sz w:val="28"/>
          <w:szCs w:val="28"/>
          <w:rtl/>
        </w:rPr>
        <w:t xml:space="preserve">استنتاجات الدراسة : </w:t>
      </w:r>
    </w:p>
    <w:p w14:paraId="72DD9258" w14:textId="77777777" w:rsidR="007233D0" w:rsidRDefault="007233D0" w:rsidP="007233D0">
      <w:pPr>
        <w:rPr>
          <w:rFonts w:ascii="Sakkal Majalla" w:hAnsi="Sakkal Majalla" w:cs="Sakkal Majalla"/>
          <w:sz w:val="28"/>
          <w:szCs w:val="28"/>
          <w:rtl/>
        </w:rPr>
      </w:pPr>
      <w:r w:rsidRPr="007233D0">
        <w:rPr>
          <w:rFonts w:ascii="Sakkal Majalla" w:hAnsi="Sakkal Majalla" w:cs="Sakkal Majalla"/>
          <w:sz w:val="28"/>
          <w:szCs w:val="28"/>
          <w:rtl/>
        </w:rPr>
        <w:t>تشير نتائج الدراسة إلى وجود اختلافات ملحوظة في تقييم فعالية إدارة المخاطر عبر مستويات الإدارة المختلفة. كما تكشف النتائج عن حاجة لتحسين جوانب متعددة من إدارة المخاطر، بما في ذلك تحسين السياسات، تعزيز التدريب، وتوضيح السياسات والإجراءات. بناءً على هذه النتائج، سيتم تقديم توصيات عملية لتحسين إدارة المخاطر في الشركة، والتي تهدف إلى تعزيز فعالية السياسات والاستجابة للمخاطر وتطوير برامج التدريب والتواصل</w:t>
      </w:r>
      <w:r w:rsidRPr="007233D0">
        <w:rPr>
          <w:rFonts w:ascii="Sakkal Majalla" w:hAnsi="Sakkal Majalla" w:cs="Sakkal Majalla"/>
          <w:sz w:val="28"/>
          <w:szCs w:val="28"/>
        </w:rPr>
        <w:t>.</w:t>
      </w:r>
    </w:p>
    <w:p w14:paraId="1FD02BD4" w14:textId="7256468D" w:rsidR="007233D0" w:rsidRPr="007233D0" w:rsidRDefault="007233D0" w:rsidP="007233D0">
      <w:pPr>
        <w:rPr>
          <w:rFonts w:ascii="Sakkal Majalla" w:hAnsi="Sakkal Majalla" w:cs="Sakkal Majalla"/>
          <w:sz w:val="28"/>
          <w:szCs w:val="28"/>
        </w:rPr>
      </w:pPr>
      <w:r>
        <w:rPr>
          <w:rFonts w:ascii="Sakkal Majalla" w:hAnsi="Sakkal Majalla" w:cs="Sakkal Majalla" w:hint="cs"/>
          <w:sz w:val="28"/>
          <w:szCs w:val="28"/>
          <w:u w:val="single"/>
          <w:rtl/>
        </w:rPr>
        <w:lastRenderedPageBreak/>
        <w:t>مناقشة النتائج مع نتائج الدراسات السابقة:</w:t>
      </w:r>
    </w:p>
    <w:p w14:paraId="6F8558D6" w14:textId="77777777" w:rsidR="007233D0" w:rsidRPr="00085AD6" w:rsidRDefault="007233D0" w:rsidP="007233D0">
      <w:pPr>
        <w:rPr>
          <w:rFonts w:ascii="Sakkal Majalla" w:hAnsi="Sakkal Majalla" w:cs="Sakkal Majalla"/>
          <w:sz w:val="28"/>
          <w:szCs w:val="28"/>
        </w:rPr>
      </w:pPr>
    </w:p>
    <w:p w14:paraId="7A269B5A" w14:textId="49B691A6" w:rsidR="00085AD6" w:rsidRDefault="007233D0" w:rsidP="007233D0">
      <w:pPr>
        <w:rPr>
          <w:rFonts w:ascii="Sakkal Majalla" w:hAnsi="Sakkal Majalla" w:cs="Sakkal Majalla"/>
          <w:sz w:val="28"/>
          <w:szCs w:val="28"/>
          <w:rtl/>
        </w:rPr>
      </w:pPr>
      <w:r w:rsidRPr="007233D0">
        <w:rPr>
          <w:rFonts w:ascii="Sakkal Majalla" w:hAnsi="Sakkal Majalla" w:cs="Sakkal Majalla"/>
          <w:sz w:val="28"/>
          <w:szCs w:val="28"/>
          <w:rtl/>
        </w:rPr>
        <w:t>تتعلق هذه المناقشة بمقارنة نتائج الدراسة الحالية "تحليل وتقييم إدارة المخاطر في الشركات: دراسة تطبيقية على شركة التعاونية للتأمين في المملكة العربية السعودية" مع نتائج الدراسات السابقة. تركز الدراسات السابقة على مختلف جوانب إدارة المخاطر في شركات التأمين في المنطقة، وتوفر خلفية هامة لفهم نتائج الدراسة الحالية</w:t>
      </w:r>
      <w:r w:rsidRPr="007233D0">
        <w:rPr>
          <w:rFonts w:ascii="Sakkal Majalla" w:hAnsi="Sakkal Majalla" w:cs="Sakkal Majalla"/>
          <w:sz w:val="28"/>
          <w:szCs w:val="28"/>
        </w:rPr>
        <w:t>.</w:t>
      </w:r>
    </w:p>
    <w:p w14:paraId="52057601" w14:textId="77777777" w:rsidR="007233D0" w:rsidRDefault="007233D0" w:rsidP="007233D0">
      <w:pPr>
        <w:rPr>
          <w:rFonts w:ascii="Sakkal Majalla" w:hAnsi="Sakkal Majalla" w:cs="Sakkal Majalla"/>
          <w:sz w:val="28"/>
          <w:szCs w:val="28"/>
          <w:rtl/>
        </w:rPr>
      </w:pPr>
    </w:p>
    <w:p w14:paraId="769B4A41" w14:textId="106F0E47" w:rsidR="007233D0" w:rsidRPr="007233D0" w:rsidRDefault="007233D0" w:rsidP="007233D0">
      <w:pPr>
        <w:rPr>
          <w:rFonts w:ascii="Sakkal Majalla" w:hAnsi="Sakkal Majalla" w:cs="Sakkal Majalla"/>
          <w:b/>
          <w:bCs/>
          <w:sz w:val="28"/>
          <w:szCs w:val="28"/>
        </w:rPr>
      </w:pPr>
      <w:r>
        <w:rPr>
          <w:rFonts w:ascii="Sakkal Majalla" w:hAnsi="Sakkal Majalla" w:cs="Sakkal Majalla"/>
          <w:b/>
          <w:bCs/>
          <w:sz w:val="28"/>
          <w:szCs w:val="28"/>
        </w:rPr>
        <w:t>-</w:t>
      </w:r>
      <w:r w:rsidRPr="007233D0">
        <w:rPr>
          <w:rFonts w:ascii="Sakkal Majalla" w:hAnsi="Sakkal Majalla" w:cs="Sakkal Majalla"/>
          <w:b/>
          <w:bCs/>
          <w:sz w:val="28"/>
          <w:szCs w:val="28"/>
        </w:rPr>
        <w:t xml:space="preserve">1 </w:t>
      </w:r>
      <w:r w:rsidRPr="007233D0">
        <w:rPr>
          <w:rFonts w:ascii="Sakkal Majalla" w:hAnsi="Sakkal Majalla" w:cs="Sakkal Majalla"/>
          <w:b/>
          <w:bCs/>
          <w:sz w:val="28"/>
          <w:szCs w:val="28"/>
          <w:rtl/>
        </w:rPr>
        <w:t>مقارنة مع دراسة "إدارة المخاطر في شركات التأمين في الأردن</w:t>
      </w:r>
      <w:r w:rsidRPr="007233D0">
        <w:rPr>
          <w:rFonts w:ascii="Sakkal Majalla" w:hAnsi="Sakkal Majalla" w:cs="Sakkal Majalla"/>
          <w:b/>
          <w:bCs/>
          <w:sz w:val="28"/>
          <w:szCs w:val="28"/>
        </w:rPr>
        <w:t>" (2020)</w:t>
      </w:r>
    </w:p>
    <w:p w14:paraId="3E7C9121" w14:textId="77777777" w:rsidR="007233D0" w:rsidRPr="007233D0" w:rsidRDefault="007233D0" w:rsidP="007233D0">
      <w:pPr>
        <w:rPr>
          <w:rFonts w:ascii="Sakkal Majalla" w:hAnsi="Sakkal Majalla" w:cs="Sakkal Majalla"/>
          <w:sz w:val="28"/>
          <w:szCs w:val="28"/>
        </w:rPr>
      </w:pPr>
      <w:r w:rsidRPr="007233D0">
        <w:rPr>
          <w:rFonts w:ascii="Sakkal Majalla" w:hAnsi="Sakkal Majalla" w:cs="Sakkal Majalla"/>
          <w:b/>
          <w:bCs/>
          <w:sz w:val="28"/>
          <w:szCs w:val="28"/>
          <w:rtl/>
        </w:rPr>
        <w:t>أ. أنواع المخاطر وممارسات إدارة المخاطر</w:t>
      </w:r>
      <w:r w:rsidRPr="007233D0">
        <w:rPr>
          <w:rFonts w:ascii="Sakkal Majalla" w:hAnsi="Sakkal Majalla" w:cs="Sakkal Majalla"/>
          <w:b/>
          <w:bCs/>
          <w:sz w:val="28"/>
          <w:szCs w:val="28"/>
        </w:rPr>
        <w:t>:</w:t>
      </w:r>
    </w:p>
    <w:p w14:paraId="4BD88005" w14:textId="77777777" w:rsidR="007233D0" w:rsidRPr="007233D0" w:rsidRDefault="007233D0" w:rsidP="007233D0">
      <w:pPr>
        <w:numPr>
          <w:ilvl w:val="0"/>
          <w:numId w:val="43"/>
        </w:numPr>
        <w:rPr>
          <w:rFonts w:ascii="Sakkal Majalla" w:hAnsi="Sakkal Majalla" w:cs="Sakkal Majalla"/>
          <w:sz w:val="28"/>
          <w:szCs w:val="28"/>
        </w:rPr>
      </w:pPr>
      <w:r w:rsidRPr="007233D0">
        <w:rPr>
          <w:rFonts w:ascii="Sakkal Majalla" w:hAnsi="Sakkal Majalla" w:cs="Sakkal Majalla"/>
          <w:b/>
          <w:bCs/>
          <w:sz w:val="28"/>
          <w:szCs w:val="28"/>
          <w:rtl/>
        </w:rPr>
        <w:t>نتائج الدراسة الحالية</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w:t>
      </w:r>
      <w:r w:rsidRPr="007233D0">
        <w:rPr>
          <w:rFonts w:ascii="Sakkal Majalla" w:hAnsi="Sakkal Majalla" w:cs="Sakkal Majalla"/>
          <w:sz w:val="28"/>
          <w:szCs w:val="28"/>
          <w:rtl/>
        </w:rPr>
        <w:t>أبرزت نتائج الدراسة الحالية أن سياسات إدارة المخاطر في شركة التعاونية للتأمين حصلت على تقييمات متباينة بين مستويات الإدارة المختلفة، حيث كانت الإدارة العليا أكثر رضا عن فعالية السياسات مقارنة بالإدارة الوسطى وموظفي الخطوط الأمامية. وأيضاً، كانت هناك فجوة واضحة في تدريب الموظفين وفعالية الاستجابة للمخاطر</w:t>
      </w:r>
      <w:r w:rsidRPr="007233D0">
        <w:rPr>
          <w:rFonts w:ascii="Sakkal Majalla" w:hAnsi="Sakkal Majalla" w:cs="Sakkal Majalla"/>
          <w:sz w:val="28"/>
          <w:szCs w:val="28"/>
        </w:rPr>
        <w:t>.</w:t>
      </w:r>
    </w:p>
    <w:p w14:paraId="4BB42246" w14:textId="31550661" w:rsidR="007233D0" w:rsidRPr="007233D0" w:rsidRDefault="007233D0" w:rsidP="007233D0">
      <w:pPr>
        <w:numPr>
          <w:ilvl w:val="0"/>
          <w:numId w:val="43"/>
        </w:numPr>
        <w:rPr>
          <w:rFonts w:ascii="Sakkal Majalla" w:hAnsi="Sakkal Majalla" w:cs="Sakkal Majalla"/>
          <w:sz w:val="28"/>
          <w:szCs w:val="28"/>
        </w:rPr>
      </w:pPr>
      <w:r w:rsidRPr="007233D0">
        <w:rPr>
          <w:rFonts w:ascii="Sakkal Majalla" w:hAnsi="Sakkal Majalla" w:cs="Sakkal Majalla"/>
          <w:b/>
          <w:bCs/>
          <w:sz w:val="28"/>
          <w:szCs w:val="28"/>
          <w:rtl/>
        </w:rPr>
        <w:t>مقارنة بالدراسة السابقة</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w:t>
      </w:r>
      <w:r w:rsidRPr="007233D0">
        <w:rPr>
          <w:rFonts w:ascii="Sakkal Majalla" w:hAnsi="Sakkal Majalla" w:cs="Sakkal Majalla"/>
          <w:sz w:val="28"/>
          <w:szCs w:val="28"/>
          <w:rtl/>
        </w:rPr>
        <w:t>أكدت على أهمية تطوير إطار عمل شامل لإدارة المخاطر ورفع كفاءات الموظفين، مشيرة إلى أن الممارسات كانت متوسطة المستوى مع ضعف في استخدام التقنيات المتقدمة. تتماشى نتائج الدراسة الحالية مع هذه النتائج حيث تشير إلى وجود ضعف في الفعالية في بعض جوانب إدارة المخاطر، وضرورة تحسين التدريب وتعزيز فعالية السياسات، وهو ما يتماشى مع الحاجة الموصى بها لتطوير إطار عمل شامل</w:t>
      </w:r>
      <w:r w:rsidRPr="007233D0">
        <w:rPr>
          <w:rFonts w:ascii="Sakkal Majalla" w:hAnsi="Sakkal Majalla" w:cs="Sakkal Majalla"/>
          <w:sz w:val="28"/>
          <w:szCs w:val="28"/>
        </w:rPr>
        <w:t>.</w:t>
      </w:r>
    </w:p>
    <w:p w14:paraId="5893A4D4" w14:textId="77777777" w:rsidR="007233D0" w:rsidRPr="007233D0" w:rsidRDefault="007233D0" w:rsidP="007233D0">
      <w:pPr>
        <w:rPr>
          <w:rFonts w:ascii="Sakkal Majalla" w:hAnsi="Sakkal Majalla" w:cs="Sakkal Majalla"/>
          <w:sz w:val="28"/>
          <w:szCs w:val="28"/>
        </w:rPr>
      </w:pPr>
      <w:r w:rsidRPr="007233D0">
        <w:rPr>
          <w:rFonts w:ascii="Sakkal Majalla" w:hAnsi="Sakkal Majalla" w:cs="Sakkal Majalla"/>
          <w:b/>
          <w:bCs/>
          <w:sz w:val="28"/>
          <w:szCs w:val="28"/>
          <w:rtl/>
        </w:rPr>
        <w:t>ب. التطورات التقنية</w:t>
      </w:r>
      <w:r w:rsidRPr="007233D0">
        <w:rPr>
          <w:rFonts w:ascii="Sakkal Majalla" w:hAnsi="Sakkal Majalla" w:cs="Sakkal Majalla"/>
          <w:b/>
          <w:bCs/>
          <w:sz w:val="28"/>
          <w:szCs w:val="28"/>
        </w:rPr>
        <w:t>:</w:t>
      </w:r>
    </w:p>
    <w:p w14:paraId="33274B35" w14:textId="77777777" w:rsidR="007233D0" w:rsidRPr="007233D0" w:rsidRDefault="007233D0" w:rsidP="007233D0">
      <w:pPr>
        <w:numPr>
          <w:ilvl w:val="0"/>
          <w:numId w:val="44"/>
        </w:numPr>
        <w:rPr>
          <w:rFonts w:ascii="Sakkal Majalla" w:hAnsi="Sakkal Majalla" w:cs="Sakkal Majalla"/>
          <w:sz w:val="28"/>
          <w:szCs w:val="28"/>
        </w:rPr>
      </w:pPr>
      <w:r w:rsidRPr="007233D0">
        <w:rPr>
          <w:rFonts w:ascii="Sakkal Majalla" w:hAnsi="Sakkal Majalla" w:cs="Sakkal Majalla"/>
          <w:b/>
          <w:bCs/>
          <w:sz w:val="28"/>
          <w:szCs w:val="28"/>
          <w:rtl/>
        </w:rPr>
        <w:t>نتائج الدراسة الحالية</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w:t>
      </w:r>
      <w:r w:rsidRPr="007233D0">
        <w:rPr>
          <w:rFonts w:ascii="Sakkal Majalla" w:hAnsi="Sakkal Majalla" w:cs="Sakkal Majalla"/>
          <w:sz w:val="28"/>
          <w:szCs w:val="28"/>
          <w:rtl/>
        </w:rPr>
        <w:t>أظهرت الدراسة الحالية ضعفاً في استخدام بعض الأدوات التكنولوجية في تقييم المخاطر</w:t>
      </w:r>
      <w:r w:rsidRPr="007233D0">
        <w:rPr>
          <w:rFonts w:ascii="Sakkal Majalla" w:hAnsi="Sakkal Majalla" w:cs="Sakkal Majalla"/>
          <w:sz w:val="28"/>
          <w:szCs w:val="28"/>
        </w:rPr>
        <w:t>.</w:t>
      </w:r>
    </w:p>
    <w:p w14:paraId="057D0334" w14:textId="7BFAD199" w:rsidR="007233D0" w:rsidRPr="007233D0" w:rsidRDefault="007233D0" w:rsidP="007233D0">
      <w:pPr>
        <w:numPr>
          <w:ilvl w:val="0"/>
          <w:numId w:val="44"/>
        </w:numPr>
        <w:rPr>
          <w:rFonts w:ascii="Sakkal Majalla" w:hAnsi="Sakkal Majalla" w:cs="Sakkal Majalla"/>
          <w:sz w:val="28"/>
          <w:szCs w:val="28"/>
        </w:rPr>
      </w:pPr>
      <w:r w:rsidRPr="007233D0">
        <w:rPr>
          <w:rFonts w:ascii="Sakkal Majalla" w:hAnsi="Sakkal Majalla" w:cs="Sakkal Majalla"/>
          <w:b/>
          <w:bCs/>
          <w:sz w:val="28"/>
          <w:szCs w:val="28"/>
          <w:rtl/>
        </w:rPr>
        <w:t>مقارنة بالدراسة السابقة</w:t>
      </w:r>
      <w:r w:rsidRPr="007233D0">
        <w:rPr>
          <w:rFonts w:ascii="Sakkal Majalla" w:hAnsi="Sakkal Majalla" w:cs="Sakkal Majalla"/>
          <w:b/>
          <w:bCs/>
          <w:sz w:val="28"/>
          <w:szCs w:val="28"/>
        </w:rPr>
        <w:t>:</w:t>
      </w:r>
      <w:r w:rsidRPr="007233D0">
        <w:rPr>
          <w:rFonts w:ascii="Sakkal Majalla" w:hAnsi="Sakkal Majalla" w:cs="Sakkal Majalla"/>
          <w:sz w:val="28"/>
          <w:szCs w:val="28"/>
        </w:rPr>
        <w:t xml:space="preserve"> </w:t>
      </w:r>
      <w:r w:rsidRPr="007233D0">
        <w:rPr>
          <w:rFonts w:ascii="Sakkal Majalla" w:hAnsi="Sakkal Majalla" w:cs="Sakkal Majalla"/>
          <w:sz w:val="28"/>
          <w:szCs w:val="28"/>
          <w:rtl/>
        </w:rPr>
        <w:t>الدراسة أكدت ضعف استخدام التقنيات المتقدمة في إدارة المخاطر. هذه النتيجة تؤكد على أن هناك حاجة لتحسين استخدام الأدوات التقنية في شركات التأمين بشكل عام، بما في ذلك شركة التعاونية للتأمين</w:t>
      </w:r>
      <w:r w:rsidRPr="007233D0">
        <w:rPr>
          <w:rFonts w:ascii="Sakkal Majalla" w:hAnsi="Sakkal Majalla" w:cs="Sakkal Majalla"/>
          <w:sz w:val="28"/>
          <w:szCs w:val="28"/>
        </w:rPr>
        <w:t>.</w:t>
      </w:r>
    </w:p>
    <w:p w14:paraId="56CD7032" w14:textId="77777777" w:rsidR="007233D0" w:rsidRPr="00085AD6" w:rsidRDefault="007233D0" w:rsidP="007233D0">
      <w:pPr>
        <w:rPr>
          <w:rFonts w:ascii="Sakkal Majalla" w:hAnsi="Sakkal Majalla" w:cs="Sakkal Majalla"/>
          <w:sz w:val="28"/>
          <w:szCs w:val="28"/>
        </w:rPr>
      </w:pPr>
    </w:p>
    <w:p w14:paraId="4AD00040" w14:textId="77777777" w:rsidR="00085AD6" w:rsidRPr="00085AD6" w:rsidRDefault="00085AD6" w:rsidP="00085AD6">
      <w:pPr>
        <w:rPr>
          <w:rFonts w:ascii="Sakkal Majalla" w:hAnsi="Sakkal Majalla" w:cs="Sakkal Majalla"/>
          <w:sz w:val="28"/>
          <w:szCs w:val="28"/>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42EDF1CE" w14:textId="7C6214DA" w:rsidR="006356B1" w:rsidRPr="006356B1" w:rsidRDefault="006356B1" w:rsidP="006356B1">
      <w:pPr>
        <w:rPr>
          <w:rFonts w:ascii="Sakkal Majalla" w:hAnsi="Sakkal Majalla" w:cs="Sakkal Majalla"/>
          <w:b/>
          <w:bCs/>
          <w:sz w:val="28"/>
          <w:szCs w:val="28"/>
        </w:rPr>
      </w:pPr>
      <w:r>
        <w:rPr>
          <w:rFonts w:ascii="Sakkal Majalla" w:hAnsi="Sakkal Majalla" w:cs="Sakkal Majalla"/>
          <w:b/>
          <w:bCs/>
          <w:sz w:val="28"/>
          <w:szCs w:val="28"/>
        </w:rPr>
        <w:lastRenderedPageBreak/>
        <w:t>-</w:t>
      </w:r>
      <w:r w:rsidRPr="006356B1">
        <w:rPr>
          <w:rFonts w:ascii="Sakkal Majalla" w:hAnsi="Sakkal Majalla" w:cs="Sakkal Majalla"/>
          <w:b/>
          <w:bCs/>
          <w:sz w:val="28"/>
          <w:szCs w:val="28"/>
        </w:rPr>
        <w:t xml:space="preserve">2 </w:t>
      </w:r>
      <w:r w:rsidRPr="006356B1">
        <w:rPr>
          <w:rFonts w:ascii="Sakkal Majalla" w:hAnsi="Sakkal Majalla" w:cs="Sakkal Majalla"/>
          <w:b/>
          <w:bCs/>
          <w:sz w:val="28"/>
          <w:szCs w:val="28"/>
          <w:rtl/>
        </w:rPr>
        <w:t>مقارنة مع دراسة "إدارة المخاطر في قطاع التأمين في السعودية</w:t>
      </w:r>
      <w:r w:rsidRPr="006356B1">
        <w:rPr>
          <w:rFonts w:ascii="Sakkal Majalla" w:hAnsi="Sakkal Majalla" w:cs="Sakkal Majalla"/>
          <w:b/>
          <w:bCs/>
          <w:sz w:val="28"/>
          <w:szCs w:val="28"/>
        </w:rPr>
        <w:t>" (2018)</w:t>
      </w:r>
    </w:p>
    <w:p w14:paraId="3D62442D" w14:textId="77777777" w:rsidR="006356B1" w:rsidRPr="006356B1" w:rsidRDefault="006356B1" w:rsidP="006356B1">
      <w:pPr>
        <w:rPr>
          <w:rFonts w:ascii="Sakkal Majalla" w:hAnsi="Sakkal Majalla" w:cs="Sakkal Majalla"/>
          <w:sz w:val="28"/>
          <w:szCs w:val="28"/>
        </w:rPr>
      </w:pPr>
      <w:r w:rsidRPr="006356B1">
        <w:rPr>
          <w:rFonts w:ascii="Sakkal Majalla" w:hAnsi="Sakkal Majalla" w:cs="Sakkal Majalla"/>
          <w:b/>
          <w:bCs/>
          <w:sz w:val="28"/>
          <w:szCs w:val="28"/>
          <w:rtl/>
        </w:rPr>
        <w:t>أ. أبرز المخاطر وممارسات إدارة المخاطر</w:t>
      </w:r>
      <w:r w:rsidRPr="006356B1">
        <w:rPr>
          <w:rFonts w:ascii="Sakkal Majalla" w:hAnsi="Sakkal Majalla" w:cs="Sakkal Majalla"/>
          <w:b/>
          <w:bCs/>
          <w:sz w:val="28"/>
          <w:szCs w:val="28"/>
        </w:rPr>
        <w:t>:</w:t>
      </w:r>
    </w:p>
    <w:p w14:paraId="7DDE521A" w14:textId="77777777" w:rsidR="006356B1" w:rsidRPr="006356B1" w:rsidRDefault="006356B1" w:rsidP="006356B1">
      <w:pPr>
        <w:numPr>
          <w:ilvl w:val="0"/>
          <w:numId w:val="45"/>
        </w:numPr>
        <w:rPr>
          <w:rFonts w:ascii="Sakkal Majalla" w:hAnsi="Sakkal Majalla" w:cs="Sakkal Majalla"/>
          <w:sz w:val="28"/>
          <w:szCs w:val="28"/>
        </w:rPr>
      </w:pPr>
      <w:r w:rsidRPr="006356B1">
        <w:rPr>
          <w:rFonts w:ascii="Sakkal Majalla" w:hAnsi="Sakkal Majalla" w:cs="Sakkal Majalla"/>
          <w:b/>
          <w:bCs/>
          <w:sz w:val="28"/>
          <w:szCs w:val="28"/>
          <w:rtl/>
        </w:rPr>
        <w:t>نتائج الدراسة الحالية</w:t>
      </w:r>
      <w:r w:rsidRPr="006356B1">
        <w:rPr>
          <w:rFonts w:ascii="Sakkal Majalla" w:hAnsi="Sakkal Majalla" w:cs="Sakkal Majalla"/>
          <w:b/>
          <w:bCs/>
          <w:sz w:val="28"/>
          <w:szCs w:val="28"/>
        </w:rPr>
        <w:t>:</w:t>
      </w:r>
      <w:r w:rsidRPr="006356B1">
        <w:rPr>
          <w:rFonts w:ascii="Sakkal Majalla" w:hAnsi="Sakkal Majalla" w:cs="Sakkal Majalla"/>
          <w:sz w:val="28"/>
          <w:szCs w:val="28"/>
        </w:rPr>
        <w:t xml:space="preserve"> </w:t>
      </w:r>
      <w:r w:rsidRPr="006356B1">
        <w:rPr>
          <w:rFonts w:ascii="Sakkal Majalla" w:hAnsi="Sakkal Majalla" w:cs="Sakkal Majalla"/>
          <w:sz w:val="28"/>
          <w:szCs w:val="28"/>
          <w:rtl/>
        </w:rPr>
        <w:t>أظهرت الدراسة الحالية أن المخاطر المقيّمة تشمل جوانب متعددة مثل السياسات والإجراءات، تقييم المخاطر، والاستجابة والمراقبة. كشفت النتائج عن تفاوت في فعالية إدارة المخاطر بين الإدارة العليا وبقية الموظفين</w:t>
      </w:r>
      <w:r w:rsidRPr="006356B1">
        <w:rPr>
          <w:rFonts w:ascii="Sakkal Majalla" w:hAnsi="Sakkal Majalla" w:cs="Sakkal Majalla"/>
          <w:sz w:val="28"/>
          <w:szCs w:val="28"/>
        </w:rPr>
        <w:t>.</w:t>
      </w:r>
    </w:p>
    <w:p w14:paraId="5500B4E4" w14:textId="59C6E4FB" w:rsidR="006356B1" w:rsidRPr="006356B1" w:rsidRDefault="006356B1" w:rsidP="006356B1">
      <w:pPr>
        <w:numPr>
          <w:ilvl w:val="0"/>
          <w:numId w:val="45"/>
        </w:numPr>
        <w:rPr>
          <w:rFonts w:ascii="Sakkal Majalla" w:hAnsi="Sakkal Majalla" w:cs="Sakkal Majalla"/>
          <w:sz w:val="28"/>
          <w:szCs w:val="28"/>
        </w:rPr>
      </w:pPr>
      <w:r w:rsidRPr="006356B1">
        <w:rPr>
          <w:rFonts w:ascii="Sakkal Majalla" w:hAnsi="Sakkal Majalla" w:cs="Sakkal Majalla"/>
          <w:b/>
          <w:bCs/>
          <w:sz w:val="28"/>
          <w:szCs w:val="28"/>
          <w:rtl/>
        </w:rPr>
        <w:t>مقارنة بالدراسة السابقة</w:t>
      </w:r>
      <w:r w:rsidRPr="006356B1">
        <w:rPr>
          <w:rFonts w:ascii="Sakkal Majalla" w:hAnsi="Sakkal Majalla" w:cs="Sakkal Majalla"/>
          <w:b/>
          <w:bCs/>
          <w:sz w:val="28"/>
          <w:szCs w:val="28"/>
        </w:rPr>
        <w:t>:</w:t>
      </w:r>
      <w:r w:rsidRPr="006356B1">
        <w:rPr>
          <w:rFonts w:ascii="Sakkal Majalla" w:hAnsi="Sakkal Majalla" w:cs="Sakkal Majalla"/>
          <w:sz w:val="28"/>
          <w:szCs w:val="28"/>
        </w:rPr>
        <w:t xml:space="preserve"> </w:t>
      </w:r>
      <w:r w:rsidRPr="006356B1">
        <w:rPr>
          <w:rFonts w:ascii="Sakkal Majalla" w:hAnsi="Sakkal Majalla" w:cs="Sakkal Majalla"/>
          <w:sz w:val="28"/>
          <w:szCs w:val="28"/>
          <w:rtl/>
        </w:rPr>
        <w:t>الدراسة السابقة حددت المخاطر الرئيسية كمخاطر السوق والتنظيمية والسمعة، ووجدت أن الممارسات كانت متفاوتة بين الشركات مع ضعف في التكامل. هذه النتائج تتماشى مع نتائج الدراسة الحالية التي أشارت إلى أن فعالية إدارة المخاطر تتفاوت بين المستويات المختلفة، وتبرز الحاجة إلى تعزيز التكامل بين الوظائف</w:t>
      </w:r>
      <w:r w:rsidRPr="006356B1">
        <w:rPr>
          <w:rFonts w:ascii="Sakkal Majalla" w:hAnsi="Sakkal Majalla" w:cs="Sakkal Majalla"/>
          <w:sz w:val="28"/>
          <w:szCs w:val="28"/>
        </w:rPr>
        <w:t>.</w:t>
      </w:r>
    </w:p>
    <w:p w14:paraId="17287C00" w14:textId="77777777" w:rsidR="006356B1" w:rsidRPr="006356B1" w:rsidRDefault="006356B1" w:rsidP="006356B1">
      <w:pPr>
        <w:rPr>
          <w:rFonts w:ascii="Sakkal Majalla" w:hAnsi="Sakkal Majalla" w:cs="Sakkal Majalla"/>
          <w:sz w:val="28"/>
          <w:szCs w:val="28"/>
        </w:rPr>
      </w:pPr>
      <w:r w:rsidRPr="006356B1">
        <w:rPr>
          <w:rFonts w:ascii="Sakkal Majalla" w:hAnsi="Sakkal Majalla" w:cs="Sakkal Majalla"/>
          <w:b/>
          <w:bCs/>
          <w:sz w:val="28"/>
          <w:szCs w:val="28"/>
          <w:rtl/>
        </w:rPr>
        <w:t>ب. تعزيز الثقافة التنظيمية</w:t>
      </w:r>
      <w:r w:rsidRPr="006356B1">
        <w:rPr>
          <w:rFonts w:ascii="Sakkal Majalla" w:hAnsi="Sakkal Majalla" w:cs="Sakkal Majalla"/>
          <w:b/>
          <w:bCs/>
          <w:sz w:val="28"/>
          <w:szCs w:val="28"/>
        </w:rPr>
        <w:t>:</w:t>
      </w:r>
    </w:p>
    <w:p w14:paraId="0729D86E" w14:textId="77777777" w:rsidR="006356B1" w:rsidRPr="006356B1" w:rsidRDefault="006356B1" w:rsidP="006356B1">
      <w:pPr>
        <w:numPr>
          <w:ilvl w:val="0"/>
          <w:numId w:val="46"/>
        </w:numPr>
        <w:rPr>
          <w:rFonts w:ascii="Sakkal Majalla" w:hAnsi="Sakkal Majalla" w:cs="Sakkal Majalla"/>
          <w:sz w:val="28"/>
          <w:szCs w:val="28"/>
        </w:rPr>
      </w:pPr>
      <w:r w:rsidRPr="006356B1">
        <w:rPr>
          <w:rFonts w:ascii="Sakkal Majalla" w:hAnsi="Sakkal Majalla" w:cs="Sakkal Majalla"/>
          <w:b/>
          <w:bCs/>
          <w:sz w:val="28"/>
          <w:szCs w:val="28"/>
          <w:rtl/>
        </w:rPr>
        <w:t>نتائج الدراسة الحالية</w:t>
      </w:r>
      <w:r w:rsidRPr="006356B1">
        <w:rPr>
          <w:rFonts w:ascii="Sakkal Majalla" w:hAnsi="Sakkal Majalla" w:cs="Sakkal Majalla"/>
          <w:b/>
          <w:bCs/>
          <w:sz w:val="28"/>
          <w:szCs w:val="28"/>
        </w:rPr>
        <w:t>:</w:t>
      </w:r>
      <w:r w:rsidRPr="006356B1">
        <w:rPr>
          <w:rFonts w:ascii="Sakkal Majalla" w:hAnsi="Sakkal Majalla" w:cs="Sakkal Majalla"/>
          <w:sz w:val="28"/>
          <w:szCs w:val="28"/>
        </w:rPr>
        <w:t xml:space="preserve"> </w:t>
      </w:r>
      <w:r w:rsidRPr="006356B1">
        <w:rPr>
          <w:rFonts w:ascii="Sakkal Majalla" w:hAnsi="Sakkal Majalla" w:cs="Sakkal Majalla"/>
          <w:sz w:val="28"/>
          <w:szCs w:val="28"/>
          <w:rtl/>
        </w:rPr>
        <w:t>أوصت الدراسة الحالية بضرورة تحسين التواصل والتدريب</w:t>
      </w:r>
      <w:r w:rsidRPr="006356B1">
        <w:rPr>
          <w:rFonts w:ascii="Sakkal Majalla" w:hAnsi="Sakkal Majalla" w:cs="Sakkal Majalla"/>
          <w:sz w:val="28"/>
          <w:szCs w:val="28"/>
        </w:rPr>
        <w:t>.</w:t>
      </w:r>
    </w:p>
    <w:p w14:paraId="6B60B1ED" w14:textId="77777777" w:rsidR="006356B1" w:rsidRDefault="006356B1" w:rsidP="006356B1">
      <w:pPr>
        <w:numPr>
          <w:ilvl w:val="0"/>
          <w:numId w:val="46"/>
        </w:numPr>
        <w:rPr>
          <w:rFonts w:ascii="Sakkal Majalla" w:hAnsi="Sakkal Majalla" w:cs="Sakkal Majalla"/>
          <w:sz w:val="28"/>
          <w:szCs w:val="28"/>
        </w:rPr>
      </w:pPr>
      <w:r w:rsidRPr="006356B1">
        <w:rPr>
          <w:rFonts w:ascii="Sakkal Majalla" w:hAnsi="Sakkal Majalla" w:cs="Sakkal Majalla"/>
          <w:b/>
          <w:bCs/>
          <w:sz w:val="28"/>
          <w:szCs w:val="28"/>
          <w:rtl/>
        </w:rPr>
        <w:t>مقارنة بالدراسة السابقة</w:t>
      </w:r>
      <w:r w:rsidRPr="006356B1">
        <w:rPr>
          <w:rFonts w:ascii="Sakkal Majalla" w:hAnsi="Sakkal Majalla" w:cs="Sakkal Majalla"/>
          <w:b/>
          <w:bCs/>
          <w:sz w:val="28"/>
          <w:szCs w:val="28"/>
        </w:rPr>
        <w:t>:</w:t>
      </w:r>
      <w:r w:rsidRPr="006356B1">
        <w:rPr>
          <w:rFonts w:ascii="Sakkal Majalla" w:hAnsi="Sakkal Majalla" w:cs="Sakkal Majalla"/>
          <w:sz w:val="28"/>
          <w:szCs w:val="28"/>
        </w:rPr>
        <w:t xml:space="preserve"> </w:t>
      </w:r>
      <w:r w:rsidRPr="006356B1">
        <w:rPr>
          <w:rFonts w:ascii="Sakkal Majalla" w:hAnsi="Sakkal Majalla" w:cs="Sakkal Majalla"/>
          <w:sz w:val="28"/>
          <w:szCs w:val="28"/>
          <w:rtl/>
        </w:rPr>
        <w:t>الدراسة السابقة أوصت بتعزيز الثقافة التنظيمية المتعلقة بإدارة المخاطر. في هذا السياق، تحتاج شركة التعاونية للتأمين إلى تعزيز الثقافة التنظيمية وتحسين التواصل الداخلي لتحسين فعالية إدارة المخاطر</w:t>
      </w:r>
      <w:r w:rsidRPr="006356B1">
        <w:rPr>
          <w:rFonts w:ascii="Sakkal Majalla" w:hAnsi="Sakkal Majalla" w:cs="Sakkal Majalla"/>
          <w:sz w:val="28"/>
          <w:szCs w:val="28"/>
        </w:rPr>
        <w:t>.</w:t>
      </w:r>
    </w:p>
    <w:p w14:paraId="0A578B9E" w14:textId="3937576D" w:rsidR="006356B1" w:rsidRPr="006356B1" w:rsidRDefault="006356B1" w:rsidP="006356B1">
      <w:pPr>
        <w:rPr>
          <w:rFonts w:ascii="Sakkal Majalla" w:hAnsi="Sakkal Majalla" w:cs="Sakkal Majalla"/>
          <w:b/>
          <w:bCs/>
          <w:sz w:val="28"/>
          <w:szCs w:val="28"/>
        </w:rPr>
      </w:pPr>
      <w:r>
        <w:rPr>
          <w:rFonts w:ascii="Sakkal Majalla" w:hAnsi="Sakkal Majalla" w:cs="Sakkal Majalla"/>
          <w:b/>
          <w:bCs/>
          <w:sz w:val="28"/>
          <w:szCs w:val="28"/>
        </w:rPr>
        <w:t>-</w:t>
      </w:r>
      <w:r w:rsidRPr="006356B1">
        <w:rPr>
          <w:rFonts w:ascii="Sakkal Majalla" w:hAnsi="Sakkal Majalla" w:cs="Sakkal Majalla"/>
          <w:b/>
          <w:bCs/>
          <w:sz w:val="28"/>
          <w:szCs w:val="28"/>
        </w:rPr>
        <w:t>3</w:t>
      </w:r>
      <w:r w:rsidRPr="006356B1">
        <w:rPr>
          <w:rFonts w:ascii="Sakkal Majalla" w:hAnsi="Sakkal Majalla" w:cs="Sakkal Majalla"/>
          <w:b/>
          <w:bCs/>
          <w:sz w:val="28"/>
          <w:szCs w:val="28"/>
          <w:rtl/>
        </w:rPr>
        <w:t>مقارنة مع دراسة "تحليل المخاطر في شركات التأمين في الإمارات</w:t>
      </w:r>
      <w:r w:rsidRPr="006356B1">
        <w:rPr>
          <w:rFonts w:ascii="Sakkal Majalla" w:hAnsi="Sakkal Majalla" w:cs="Sakkal Majalla"/>
          <w:b/>
          <w:bCs/>
          <w:sz w:val="28"/>
          <w:szCs w:val="28"/>
        </w:rPr>
        <w:t>" (2016)</w:t>
      </w:r>
    </w:p>
    <w:p w14:paraId="5B93EC76" w14:textId="77777777" w:rsidR="006356B1" w:rsidRPr="006356B1" w:rsidRDefault="006356B1" w:rsidP="006356B1">
      <w:pPr>
        <w:rPr>
          <w:rFonts w:ascii="Sakkal Majalla" w:hAnsi="Sakkal Majalla" w:cs="Sakkal Majalla"/>
          <w:sz w:val="28"/>
          <w:szCs w:val="28"/>
        </w:rPr>
      </w:pPr>
      <w:r w:rsidRPr="006356B1">
        <w:rPr>
          <w:rFonts w:ascii="Sakkal Majalla" w:hAnsi="Sakkal Majalla" w:cs="Sakkal Majalla"/>
          <w:b/>
          <w:bCs/>
          <w:sz w:val="28"/>
          <w:szCs w:val="28"/>
          <w:rtl/>
        </w:rPr>
        <w:t>أ. أساليب تحليل المخاطر</w:t>
      </w:r>
      <w:r w:rsidRPr="006356B1">
        <w:rPr>
          <w:rFonts w:ascii="Sakkal Majalla" w:hAnsi="Sakkal Majalla" w:cs="Sakkal Majalla"/>
          <w:b/>
          <w:bCs/>
          <w:sz w:val="28"/>
          <w:szCs w:val="28"/>
        </w:rPr>
        <w:t>:</w:t>
      </w:r>
    </w:p>
    <w:p w14:paraId="54E35052" w14:textId="77777777" w:rsidR="006356B1" w:rsidRPr="006356B1" w:rsidRDefault="006356B1" w:rsidP="006356B1">
      <w:pPr>
        <w:numPr>
          <w:ilvl w:val="0"/>
          <w:numId w:val="47"/>
        </w:numPr>
        <w:rPr>
          <w:rFonts w:ascii="Sakkal Majalla" w:hAnsi="Sakkal Majalla" w:cs="Sakkal Majalla"/>
          <w:sz w:val="28"/>
          <w:szCs w:val="28"/>
        </w:rPr>
      </w:pPr>
      <w:r w:rsidRPr="006356B1">
        <w:rPr>
          <w:rFonts w:ascii="Sakkal Majalla" w:hAnsi="Sakkal Majalla" w:cs="Sakkal Majalla"/>
          <w:b/>
          <w:bCs/>
          <w:sz w:val="28"/>
          <w:szCs w:val="28"/>
          <w:rtl/>
        </w:rPr>
        <w:t>نتائج الدراسة الحالية</w:t>
      </w:r>
      <w:r w:rsidRPr="006356B1">
        <w:rPr>
          <w:rFonts w:ascii="Sakkal Majalla" w:hAnsi="Sakkal Majalla" w:cs="Sakkal Majalla"/>
          <w:b/>
          <w:bCs/>
          <w:sz w:val="28"/>
          <w:szCs w:val="28"/>
        </w:rPr>
        <w:t>:</w:t>
      </w:r>
      <w:r w:rsidRPr="006356B1">
        <w:rPr>
          <w:rFonts w:ascii="Sakkal Majalla" w:hAnsi="Sakkal Majalla" w:cs="Sakkal Majalla"/>
          <w:sz w:val="28"/>
          <w:szCs w:val="28"/>
        </w:rPr>
        <w:t xml:space="preserve"> </w:t>
      </w:r>
      <w:r w:rsidRPr="006356B1">
        <w:rPr>
          <w:rFonts w:ascii="Sakkal Majalla" w:hAnsi="Sakkal Majalla" w:cs="Sakkal Majalla"/>
          <w:sz w:val="28"/>
          <w:szCs w:val="28"/>
          <w:rtl/>
        </w:rPr>
        <w:t>أظهرت الدراسة الحالية الحاجة لتحسين فعالية السياسات وتطوير أدوات تقييم المخاطر والتدريب</w:t>
      </w:r>
      <w:r w:rsidRPr="006356B1">
        <w:rPr>
          <w:rFonts w:ascii="Sakkal Majalla" w:hAnsi="Sakkal Majalla" w:cs="Sakkal Majalla"/>
          <w:sz w:val="28"/>
          <w:szCs w:val="28"/>
        </w:rPr>
        <w:t>.</w:t>
      </w:r>
    </w:p>
    <w:p w14:paraId="2F8D3162" w14:textId="1B21B7C8" w:rsidR="006356B1" w:rsidRPr="006356B1" w:rsidRDefault="006356B1" w:rsidP="006356B1">
      <w:pPr>
        <w:numPr>
          <w:ilvl w:val="0"/>
          <w:numId w:val="47"/>
        </w:numPr>
        <w:rPr>
          <w:rFonts w:ascii="Sakkal Majalla" w:hAnsi="Sakkal Majalla" w:cs="Sakkal Majalla"/>
          <w:sz w:val="28"/>
          <w:szCs w:val="28"/>
        </w:rPr>
      </w:pPr>
      <w:r w:rsidRPr="006356B1">
        <w:rPr>
          <w:rFonts w:ascii="Sakkal Majalla" w:hAnsi="Sakkal Majalla" w:cs="Sakkal Majalla"/>
          <w:b/>
          <w:bCs/>
          <w:sz w:val="28"/>
          <w:szCs w:val="28"/>
          <w:rtl/>
        </w:rPr>
        <w:t>مقارنة بالدراسة السابقة</w:t>
      </w:r>
      <w:r w:rsidRPr="006356B1">
        <w:rPr>
          <w:rFonts w:ascii="Sakkal Majalla" w:hAnsi="Sakkal Majalla" w:cs="Sakkal Majalla"/>
          <w:b/>
          <w:bCs/>
          <w:sz w:val="28"/>
          <w:szCs w:val="28"/>
        </w:rPr>
        <w:t>:</w:t>
      </w:r>
      <w:r w:rsidRPr="006356B1">
        <w:rPr>
          <w:rFonts w:ascii="Sakkal Majalla" w:hAnsi="Sakkal Majalla" w:cs="Sakkal Majalla"/>
          <w:sz w:val="28"/>
          <w:szCs w:val="28"/>
        </w:rPr>
        <w:t xml:space="preserve"> </w:t>
      </w:r>
      <w:r w:rsidRPr="006356B1">
        <w:rPr>
          <w:rFonts w:ascii="Sakkal Majalla" w:hAnsi="Sakkal Majalla" w:cs="Sakkal Majalla"/>
          <w:sz w:val="28"/>
          <w:szCs w:val="28"/>
          <w:rtl/>
        </w:rPr>
        <w:t>الدراسة شددت على ضرورة تبني نهج أكثر شمولية وتطبيق أفضل الممارسات الدولية. هذا يتماشى مع النتائج الحالية التي تشير إلى الحاجة لتطوير الأساليب المستخدمة في تحليل المخاطر وتبني نهج متكامل في إدارة المخاطر</w:t>
      </w:r>
      <w:r w:rsidRPr="006356B1">
        <w:rPr>
          <w:rFonts w:ascii="Sakkal Majalla" w:hAnsi="Sakkal Majalla" w:cs="Sakkal Majalla"/>
          <w:sz w:val="28"/>
          <w:szCs w:val="28"/>
        </w:rPr>
        <w:t>.</w:t>
      </w:r>
    </w:p>
    <w:p w14:paraId="56AC3D0A" w14:textId="77777777" w:rsidR="006356B1" w:rsidRPr="006356B1" w:rsidRDefault="006356B1" w:rsidP="006356B1">
      <w:pPr>
        <w:rPr>
          <w:rFonts w:ascii="Sakkal Majalla" w:hAnsi="Sakkal Majalla" w:cs="Sakkal Majalla"/>
          <w:sz w:val="28"/>
          <w:szCs w:val="28"/>
        </w:rPr>
      </w:pPr>
      <w:r w:rsidRPr="006356B1">
        <w:rPr>
          <w:rFonts w:ascii="Sakkal Majalla" w:hAnsi="Sakkal Majalla" w:cs="Sakkal Majalla"/>
          <w:b/>
          <w:bCs/>
          <w:sz w:val="28"/>
          <w:szCs w:val="28"/>
          <w:rtl/>
        </w:rPr>
        <w:t>ب. تطبيق أفضل الممارسات</w:t>
      </w:r>
      <w:r w:rsidRPr="006356B1">
        <w:rPr>
          <w:rFonts w:ascii="Sakkal Majalla" w:hAnsi="Sakkal Majalla" w:cs="Sakkal Majalla"/>
          <w:b/>
          <w:bCs/>
          <w:sz w:val="28"/>
          <w:szCs w:val="28"/>
        </w:rPr>
        <w:t>:</w:t>
      </w:r>
    </w:p>
    <w:p w14:paraId="28AE8A91" w14:textId="77777777" w:rsidR="006356B1" w:rsidRPr="006356B1" w:rsidRDefault="006356B1" w:rsidP="006356B1">
      <w:pPr>
        <w:numPr>
          <w:ilvl w:val="0"/>
          <w:numId w:val="48"/>
        </w:numPr>
        <w:rPr>
          <w:rFonts w:ascii="Sakkal Majalla" w:hAnsi="Sakkal Majalla" w:cs="Sakkal Majalla"/>
          <w:sz w:val="28"/>
          <w:szCs w:val="28"/>
        </w:rPr>
      </w:pPr>
      <w:r w:rsidRPr="006356B1">
        <w:rPr>
          <w:rFonts w:ascii="Sakkal Majalla" w:hAnsi="Sakkal Majalla" w:cs="Sakkal Majalla"/>
          <w:b/>
          <w:bCs/>
          <w:sz w:val="28"/>
          <w:szCs w:val="28"/>
          <w:rtl/>
        </w:rPr>
        <w:t>نتائج الدراسة الحالية</w:t>
      </w:r>
      <w:r w:rsidRPr="006356B1">
        <w:rPr>
          <w:rFonts w:ascii="Sakkal Majalla" w:hAnsi="Sakkal Majalla" w:cs="Sakkal Majalla"/>
          <w:b/>
          <w:bCs/>
          <w:sz w:val="28"/>
          <w:szCs w:val="28"/>
        </w:rPr>
        <w:t>:</w:t>
      </w:r>
      <w:r w:rsidRPr="006356B1">
        <w:rPr>
          <w:rFonts w:ascii="Sakkal Majalla" w:hAnsi="Sakkal Majalla" w:cs="Sakkal Majalla"/>
          <w:sz w:val="28"/>
          <w:szCs w:val="28"/>
        </w:rPr>
        <w:t xml:space="preserve"> </w:t>
      </w:r>
      <w:r w:rsidRPr="006356B1">
        <w:rPr>
          <w:rFonts w:ascii="Sakkal Majalla" w:hAnsi="Sakkal Majalla" w:cs="Sakkal Majalla"/>
          <w:sz w:val="28"/>
          <w:szCs w:val="28"/>
          <w:rtl/>
        </w:rPr>
        <w:t>أظهرت نتائج الدراسة الحالية الحاجة لتطبيق أفضل الممارسات في تقييم المخاطر وتحسين جودة التدريب</w:t>
      </w:r>
      <w:r w:rsidRPr="006356B1">
        <w:rPr>
          <w:rFonts w:ascii="Sakkal Majalla" w:hAnsi="Sakkal Majalla" w:cs="Sakkal Majalla"/>
          <w:sz w:val="28"/>
          <w:szCs w:val="28"/>
        </w:rPr>
        <w:t>.</w:t>
      </w:r>
    </w:p>
    <w:p w14:paraId="4B069FA9" w14:textId="77943C8F" w:rsidR="006356B1" w:rsidRPr="006356B1" w:rsidRDefault="006356B1" w:rsidP="006356B1">
      <w:pPr>
        <w:numPr>
          <w:ilvl w:val="0"/>
          <w:numId w:val="48"/>
        </w:numPr>
        <w:rPr>
          <w:rFonts w:ascii="Sakkal Majalla" w:hAnsi="Sakkal Majalla" w:cs="Sakkal Majalla"/>
          <w:sz w:val="28"/>
          <w:szCs w:val="28"/>
        </w:rPr>
      </w:pPr>
      <w:r w:rsidRPr="006356B1">
        <w:rPr>
          <w:rFonts w:ascii="Sakkal Majalla" w:hAnsi="Sakkal Majalla" w:cs="Sakkal Majalla"/>
          <w:b/>
          <w:bCs/>
          <w:sz w:val="28"/>
          <w:szCs w:val="28"/>
          <w:rtl/>
        </w:rPr>
        <w:t>مقارنة بالدراسة السابقة</w:t>
      </w:r>
      <w:r w:rsidRPr="006356B1">
        <w:rPr>
          <w:rFonts w:ascii="Sakkal Majalla" w:hAnsi="Sakkal Majalla" w:cs="Sakkal Majalla"/>
          <w:b/>
          <w:bCs/>
          <w:sz w:val="28"/>
          <w:szCs w:val="28"/>
        </w:rPr>
        <w:t>:</w:t>
      </w:r>
      <w:r w:rsidRPr="006356B1">
        <w:rPr>
          <w:rFonts w:ascii="Sakkal Majalla" w:hAnsi="Sakkal Majalla" w:cs="Sakkal Majalla"/>
          <w:sz w:val="28"/>
          <w:szCs w:val="28"/>
        </w:rPr>
        <w:t xml:space="preserve"> </w:t>
      </w:r>
      <w:r w:rsidRPr="006356B1">
        <w:rPr>
          <w:rFonts w:ascii="Sakkal Majalla" w:hAnsi="Sakkal Majalla" w:cs="Sakkal Majalla"/>
          <w:sz w:val="28"/>
          <w:szCs w:val="28"/>
          <w:rtl/>
        </w:rPr>
        <w:t>الدراسة أوصت بتطبيق أفضل الممارسات الدولية، وهو ما يتوافق مع الحاجة الموصى بها في الدراسة الحالية لتطوير نهج أكثر تقدماً في إدارة المخاطر</w:t>
      </w:r>
      <w:r w:rsidRPr="006356B1">
        <w:rPr>
          <w:rFonts w:ascii="Sakkal Majalla" w:hAnsi="Sakkal Majalla" w:cs="Sakkal Majalla"/>
          <w:sz w:val="28"/>
          <w:szCs w:val="28"/>
        </w:rPr>
        <w:t>.</w:t>
      </w:r>
    </w:p>
    <w:p w14:paraId="6CA35328" w14:textId="77777777" w:rsidR="006356B1" w:rsidRPr="006356B1" w:rsidRDefault="006356B1" w:rsidP="006356B1">
      <w:pPr>
        <w:rPr>
          <w:rFonts w:ascii="Sakkal Majalla" w:hAnsi="Sakkal Majalla" w:cs="Sakkal Majalla"/>
          <w:sz w:val="28"/>
          <w:szCs w:val="28"/>
        </w:rPr>
      </w:pPr>
    </w:p>
    <w:p w14:paraId="3B29F2D0" w14:textId="69A5D799" w:rsidR="006356B1" w:rsidRPr="006356B1" w:rsidRDefault="006356B1" w:rsidP="006356B1">
      <w:pPr>
        <w:rPr>
          <w:rFonts w:ascii="Sakkal Majalla" w:hAnsi="Sakkal Majalla" w:cs="Sakkal Majalla"/>
          <w:b/>
          <w:bCs/>
          <w:sz w:val="28"/>
          <w:szCs w:val="28"/>
        </w:rPr>
      </w:pPr>
      <w:r w:rsidRPr="006356B1">
        <w:rPr>
          <w:rFonts w:ascii="Sakkal Majalla" w:hAnsi="Sakkal Majalla" w:cs="Sakkal Majalla"/>
          <w:b/>
          <w:bCs/>
          <w:sz w:val="28"/>
          <w:szCs w:val="28"/>
          <w:rtl/>
        </w:rPr>
        <w:lastRenderedPageBreak/>
        <w:t>استنتاجات المناقشة</w:t>
      </w:r>
      <w:r>
        <w:rPr>
          <w:rFonts w:ascii="Sakkal Majalla" w:hAnsi="Sakkal Majalla" w:cs="Sakkal Majalla"/>
          <w:b/>
          <w:bCs/>
          <w:sz w:val="28"/>
          <w:szCs w:val="28"/>
        </w:rPr>
        <w:t>:</w:t>
      </w:r>
    </w:p>
    <w:p w14:paraId="5354F9E4" w14:textId="77777777" w:rsidR="006356B1" w:rsidRPr="006356B1" w:rsidRDefault="006356B1" w:rsidP="006356B1">
      <w:pPr>
        <w:rPr>
          <w:rFonts w:ascii="Sakkal Majalla" w:hAnsi="Sakkal Majalla" w:cs="Sakkal Majalla"/>
          <w:sz w:val="28"/>
          <w:szCs w:val="28"/>
        </w:rPr>
      </w:pPr>
      <w:r w:rsidRPr="006356B1">
        <w:rPr>
          <w:rFonts w:ascii="Sakkal Majalla" w:hAnsi="Sakkal Majalla" w:cs="Sakkal Majalla"/>
          <w:sz w:val="28"/>
          <w:szCs w:val="28"/>
          <w:rtl/>
        </w:rPr>
        <w:t>تشير نتائج الدراسة الحالية إلى وجود توافق مع نتائج الدراسات السابقة في بعض المجالات، مثل الحاجة لتحسين فعالية السياسات وتطوير الأساليب المستخدمة في إدارة المخاطر. تعزز هذه النتائج الحاجة لتطوير إطار عمل شامل وإدخال تحسينات في التدريب والتواصل. ومن خلال التوصيات المقدمة في الدراسات السابقة والدراسة الحالية، يتضح أن تحسين إدارة المخاطر يتطلب نهجاً متكاملاً يشمل تطوير السياسات، تعزيز التدريب، وتطبيق أفضل الممارسات في تحليل المخاطر</w:t>
      </w:r>
      <w:r w:rsidRPr="006356B1">
        <w:rPr>
          <w:rFonts w:ascii="Sakkal Majalla" w:hAnsi="Sakkal Majalla" w:cs="Sakkal Majalla"/>
          <w:sz w:val="28"/>
          <w:szCs w:val="28"/>
        </w:rPr>
        <w:t>.</w:t>
      </w:r>
    </w:p>
    <w:p w14:paraId="28B456F9" w14:textId="3D9BCBF0"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r w:rsidR="006054F8">
        <w:rPr>
          <w:rFonts w:ascii="Sakkal Majalla" w:hAnsi="Sakkal Majalla" w:cs="Sakkal Majalla" w:hint="cs"/>
          <w:sz w:val="28"/>
          <w:szCs w:val="28"/>
          <w:u w:val="single"/>
          <w:rtl/>
        </w:rPr>
        <w:t>:</w:t>
      </w:r>
    </w:p>
    <w:p w14:paraId="7C036868" w14:textId="0E81EA64" w:rsidR="00BC094B" w:rsidRDefault="006054F8" w:rsidP="006054F8">
      <w:pPr>
        <w:rPr>
          <w:rFonts w:ascii="Sakkal Majalla" w:hAnsi="Sakkal Majalla" w:cs="Sakkal Majalla"/>
          <w:sz w:val="28"/>
          <w:szCs w:val="28"/>
          <w:rtl/>
        </w:rPr>
      </w:pPr>
      <w:r w:rsidRPr="006054F8">
        <w:rPr>
          <w:rFonts w:ascii="Sakkal Majalla" w:hAnsi="Sakkal Majalla" w:cs="Sakkal Majalla"/>
          <w:sz w:val="28"/>
          <w:szCs w:val="28"/>
          <w:rtl/>
        </w:rPr>
        <w:t>استناداً إلى نتائج الدراسة التي تركزت على تحليل وتقييم إدارة المخاطر في شركة التعاونية للتأمين، يمكن تقديم التوصيات التالية لتحسين فعالية إدارة المخاطر في الشركة وتعزيز قدرتها على التعامل مع المخاطر بشكل أكثر كفاءة</w:t>
      </w:r>
      <w:r w:rsidRPr="006054F8">
        <w:rPr>
          <w:rFonts w:ascii="Sakkal Majalla" w:hAnsi="Sakkal Majalla" w:cs="Sakkal Majalla"/>
          <w:sz w:val="28"/>
          <w:szCs w:val="28"/>
        </w:rPr>
        <w:t>:</w:t>
      </w:r>
    </w:p>
    <w:p w14:paraId="75F9865B" w14:textId="77777777" w:rsidR="006054F8" w:rsidRPr="006054F8" w:rsidRDefault="006054F8" w:rsidP="006054F8">
      <w:pPr>
        <w:rPr>
          <w:rFonts w:ascii="Sakkal Majalla" w:hAnsi="Sakkal Majalla" w:cs="Sakkal Majalla"/>
          <w:sz w:val="28"/>
          <w:szCs w:val="28"/>
          <w:rtl/>
        </w:rPr>
      </w:pPr>
    </w:p>
    <w:p w14:paraId="6E4FE442" w14:textId="6140D03F" w:rsidR="006054F8" w:rsidRPr="006054F8" w:rsidRDefault="006054F8" w:rsidP="006054F8">
      <w:pPr>
        <w:rPr>
          <w:rFonts w:ascii="Sakkal Majalla" w:hAnsi="Sakkal Majalla" w:cs="Sakkal Majalla"/>
          <w:b/>
          <w:bCs/>
          <w:sz w:val="28"/>
          <w:szCs w:val="28"/>
        </w:rPr>
      </w:pPr>
      <w:r w:rsidRPr="006054F8">
        <w:rPr>
          <w:rFonts w:ascii="Sakkal Majalla" w:hAnsi="Sakkal Majalla" w:cs="Sakkal Majalla" w:hint="cs"/>
          <w:b/>
          <w:bCs/>
          <w:sz w:val="28"/>
          <w:szCs w:val="28"/>
          <w:rtl/>
        </w:rPr>
        <w:t>1-</w:t>
      </w:r>
      <w:r w:rsidRPr="006054F8">
        <w:rPr>
          <w:rFonts w:ascii="Sakkal Majalla" w:hAnsi="Sakkal Majalla" w:cs="Sakkal Majalla"/>
          <w:b/>
          <w:bCs/>
          <w:sz w:val="28"/>
          <w:szCs w:val="28"/>
          <w:rtl/>
        </w:rPr>
        <w:t>تحسين السياسات والإجراءات</w:t>
      </w:r>
    </w:p>
    <w:p w14:paraId="09F49DBC" w14:textId="77777777" w:rsidR="006054F8" w:rsidRPr="006054F8" w:rsidRDefault="006054F8" w:rsidP="006054F8">
      <w:pPr>
        <w:rPr>
          <w:rFonts w:ascii="Sakkal Majalla" w:hAnsi="Sakkal Majalla" w:cs="Sakkal Majalla"/>
          <w:sz w:val="28"/>
          <w:szCs w:val="28"/>
        </w:rPr>
      </w:pPr>
      <w:r w:rsidRPr="006054F8">
        <w:rPr>
          <w:rFonts w:ascii="Sakkal Majalla" w:hAnsi="Sakkal Majalla" w:cs="Sakkal Majalla"/>
          <w:b/>
          <w:bCs/>
          <w:sz w:val="28"/>
          <w:szCs w:val="28"/>
          <w:rtl/>
        </w:rPr>
        <w:t>أ. تحديث السياسات</w:t>
      </w:r>
      <w:r w:rsidRPr="006054F8">
        <w:rPr>
          <w:rFonts w:ascii="Sakkal Majalla" w:hAnsi="Sakkal Majalla" w:cs="Sakkal Majalla"/>
          <w:b/>
          <w:bCs/>
          <w:sz w:val="28"/>
          <w:szCs w:val="28"/>
        </w:rPr>
        <w:t>:</w:t>
      </w:r>
    </w:p>
    <w:p w14:paraId="0853DC30" w14:textId="77777777" w:rsidR="006054F8" w:rsidRPr="006054F8" w:rsidRDefault="006054F8" w:rsidP="006054F8">
      <w:pPr>
        <w:numPr>
          <w:ilvl w:val="0"/>
          <w:numId w:val="49"/>
        </w:numPr>
        <w:rPr>
          <w:rFonts w:ascii="Sakkal Majalla" w:hAnsi="Sakkal Majalla" w:cs="Sakkal Majalla"/>
          <w:sz w:val="28"/>
          <w:szCs w:val="28"/>
        </w:rPr>
      </w:pPr>
      <w:r w:rsidRPr="006054F8">
        <w:rPr>
          <w:rFonts w:ascii="Sakkal Majalla" w:hAnsi="Sakkal Majalla" w:cs="Sakkal Majalla"/>
          <w:b/>
          <w:bCs/>
          <w:sz w:val="28"/>
          <w:szCs w:val="28"/>
          <w:rtl/>
        </w:rPr>
        <w:t>توصية</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إجراء مراجعة شاملة وتحديث السياسات والإجراءات الخاصة بإدارة المخاطر لضمان توافقها مع أفضل الممارسات والمعايير الدولية</w:t>
      </w:r>
      <w:r w:rsidRPr="006054F8">
        <w:rPr>
          <w:rFonts w:ascii="Sakkal Majalla" w:hAnsi="Sakkal Majalla" w:cs="Sakkal Majalla"/>
          <w:sz w:val="28"/>
          <w:szCs w:val="28"/>
        </w:rPr>
        <w:t>.</w:t>
      </w:r>
    </w:p>
    <w:p w14:paraId="1432DB55" w14:textId="77777777" w:rsidR="006054F8" w:rsidRPr="006054F8" w:rsidRDefault="006054F8" w:rsidP="006054F8">
      <w:pPr>
        <w:numPr>
          <w:ilvl w:val="0"/>
          <w:numId w:val="49"/>
        </w:numPr>
        <w:rPr>
          <w:rFonts w:ascii="Sakkal Majalla" w:hAnsi="Sakkal Majalla" w:cs="Sakkal Majalla"/>
          <w:sz w:val="28"/>
          <w:szCs w:val="28"/>
        </w:rPr>
      </w:pPr>
      <w:r w:rsidRPr="006054F8">
        <w:rPr>
          <w:rFonts w:ascii="Sakkal Majalla" w:hAnsi="Sakkal Majalla" w:cs="Sakkal Majalla"/>
          <w:b/>
          <w:bCs/>
          <w:sz w:val="28"/>
          <w:szCs w:val="28"/>
          <w:rtl/>
        </w:rPr>
        <w:t>السبب</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أظهرت نتائج الدراسة وجود فجوات في تقييم فعالية السياسات بين الإدارات المختلفة، مما يشير إلى الحاجة لتحديث السياسات لتكون أكثر شمولية وملائمة لاحتياجات جميع الموظفين</w:t>
      </w:r>
      <w:r w:rsidRPr="006054F8">
        <w:rPr>
          <w:rFonts w:ascii="Sakkal Majalla" w:hAnsi="Sakkal Majalla" w:cs="Sakkal Majalla"/>
          <w:sz w:val="28"/>
          <w:szCs w:val="28"/>
        </w:rPr>
        <w:t>.</w:t>
      </w:r>
    </w:p>
    <w:p w14:paraId="7E1500B3" w14:textId="77777777" w:rsidR="006054F8" w:rsidRPr="006054F8" w:rsidRDefault="006054F8" w:rsidP="006054F8">
      <w:pPr>
        <w:rPr>
          <w:rFonts w:ascii="Sakkal Majalla" w:hAnsi="Sakkal Majalla" w:cs="Sakkal Majalla"/>
          <w:sz w:val="28"/>
          <w:szCs w:val="28"/>
        </w:rPr>
      </w:pPr>
      <w:r w:rsidRPr="006054F8">
        <w:rPr>
          <w:rFonts w:ascii="Sakkal Majalla" w:hAnsi="Sakkal Majalla" w:cs="Sakkal Majalla"/>
          <w:b/>
          <w:bCs/>
          <w:sz w:val="28"/>
          <w:szCs w:val="28"/>
          <w:rtl/>
        </w:rPr>
        <w:t>ب. تعزيز وضوح السياسات</w:t>
      </w:r>
      <w:r w:rsidRPr="006054F8">
        <w:rPr>
          <w:rFonts w:ascii="Sakkal Majalla" w:hAnsi="Sakkal Majalla" w:cs="Sakkal Majalla"/>
          <w:b/>
          <w:bCs/>
          <w:sz w:val="28"/>
          <w:szCs w:val="28"/>
        </w:rPr>
        <w:t>:</w:t>
      </w:r>
    </w:p>
    <w:p w14:paraId="06C8D568" w14:textId="77777777" w:rsidR="006054F8" w:rsidRPr="006054F8" w:rsidRDefault="006054F8" w:rsidP="006054F8">
      <w:pPr>
        <w:numPr>
          <w:ilvl w:val="0"/>
          <w:numId w:val="50"/>
        </w:numPr>
        <w:rPr>
          <w:rFonts w:ascii="Sakkal Majalla" w:hAnsi="Sakkal Majalla" w:cs="Sakkal Majalla"/>
          <w:sz w:val="28"/>
          <w:szCs w:val="28"/>
        </w:rPr>
      </w:pPr>
      <w:r w:rsidRPr="006054F8">
        <w:rPr>
          <w:rFonts w:ascii="Sakkal Majalla" w:hAnsi="Sakkal Majalla" w:cs="Sakkal Majalla"/>
          <w:b/>
          <w:bCs/>
          <w:sz w:val="28"/>
          <w:szCs w:val="28"/>
          <w:rtl/>
        </w:rPr>
        <w:t>توصية</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تحسين وضوح السياسات والإجراءات من خلال تطوير أدلة واضحة وتقديم ورش عمل توضيحية لجميع الموظفين</w:t>
      </w:r>
      <w:r w:rsidRPr="006054F8">
        <w:rPr>
          <w:rFonts w:ascii="Sakkal Majalla" w:hAnsi="Sakkal Majalla" w:cs="Sakkal Majalla"/>
          <w:sz w:val="28"/>
          <w:szCs w:val="28"/>
        </w:rPr>
        <w:t>.</w:t>
      </w:r>
    </w:p>
    <w:p w14:paraId="61AFAC5A" w14:textId="77777777" w:rsidR="006054F8" w:rsidRPr="006054F8" w:rsidRDefault="006054F8" w:rsidP="006054F8">
      <w:pPr>
        <w:numPr>
          <w:ilvl w:val="0"/>
          <w:numId w:val="50"/>
        </w:numPr>
        <w:rPr>
          <w:rFonts w:ascii="Sakkal Majalla" w:hAnsi="Sakkal Majalla" w:cs="Sakkal Majalla"/>
          <w:sz w:val="28"/>
          <w:szCs w:val="28"/>
        </w:rPr>
      </w:pPr>
      <w:r w:rsidRPr="006054F8">
        <w:rPr>
          <w:rFonts w:ascii="Sakkal Majalla" w:hAnsi="Sakkal Majalla" w:cs="Sakkal Majalla"/>
          <w:b/>
          <w:bCs/>
          <w:sz w:val="28"/>
          <w:szCs w:val="28"/>
          <w:rtl/>
        </w:rPr>
        <w:t>السبب</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أظهرت الدراسة أن هناك نقصاً في فهم السياسات لدى بعض الفئات، مما يتطلب تحسين التوضيح والتواصل</w:t>
      </w:r>
      <w:r w:rsidRPr="006054F8">
        <w:rPr>
          <w:rFonts w:ascii="Sakkal Majalla" w:hAnsi="Sakkal Majalla" w:cs="Sakkal Majalla"/>
          <w:sz w:val="28"/>
          <w:szCs w:val="28"/>
        </w:rPr>
        <w:t>.</w:t>
      </w:r>
    </w:p>
    <w:p w14:paraId="2C33095D" w14:textId="77777777" w:rsidR="00BC094B" w:rsidRPr="006054F8"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Pr="006054F8" w:rsidRDefault="00BC094B" w:rsidP="00D22171">
      <w:pPr>
        <w:rPr>
          <w:rFonts w:ascii="Sakkal Majalla" w:hAnsi="Sakkal Majalla" w:cs="Sakkal Majalla"/>
          <w:sz w:val="28"/>
          <w:szCs w:val="28"/>
          <w:rtl/>
        </w:rPr>
      </w:pPr>
    </w:p>
    <w:p w14:paraId="3EA06CE5" w14:textId="15BB52B1" w:rsidR="006054F8" w:rsidRPr="006054F8" w:rsidRDefault="006054F8" w:rsidP="006054F8">
      <w:pPr>
        <w:rPr>
          <w:rFonts w:ascii="Sakkal Majalla" w:hAnsi="Sakkal Majalla" w:cs="Sakkal Majalla"/>
          <w:b/>
          <w:bCs/>
          <w:sz w:val="28"/>
          <w:szCs w:val="28"/>
        </w:rPr>
      </w:pPr>
      <w:r>
        <w:rPr>
          <w:rFonts w:ascii="Sakkal Majalla" w:hAnsi="Sakkal Majalla" w:cs="Sakkal Majalla"/>
          <w:b/>
          <w:bCs/>
          <w:sz w:val="28"/>
          <w:szCs w:val="28"/>
        </w:rPr>
        <w:lastRenderedPageBreak/>
        <w:t>-</w:t>
      </w:r>
      <w:r w:rsidRPr="006054F8">
        <w:rPr>
          <w:rFonts w:ascii="Sakkal Majalla" w:hAnsi="Sakkal Majalla" w:cs="Sakkal Majalla"/>
          <w:b/>
          <w:bCs/>
          <w:sz w:val="28"/>
          <w:szCs w:val="28"/>
        </w:rPr>
        <w:t xml:space="preserve">2 </w:t>
      </w:r>
      <w:r w:rsidRPr="006054F8">
        <w:rPr>
          <w:rFonts w:ascii="Sakkal Majalla" w:hAnsi="Sakkal Majalla" w:cs="Sakkal Majalla"/>
          <w:b/>
          <w:bCs/>
          <w:sz w:val="28"/>
          <w:szCs w:val="28"/>
          <w:rtl/>
        </w:rPr>
        <w:t>تعزيز التدريب والتطوير</w:t>
      </w:r>
    </w:p>
    <w:p w14:paraId="2B7E61C9" w14:textId="77777777" w:rsidR="006054F8" w:rsidRPr="006054F8" w:rsidRDefault="006054F8" w:rsidP="006054F8">
      <w:pPr>
        <w:rPr>
          <w:rFonts w:ascii="Sakkal Majalla" w:hAnsi="Sakkal Majalla" w:cs="Sakkal Majalla"/>
          <w:sz w:val="28"/>
          <w:szCs w:val="28"/>
        </w:rPr>
      </w:pPr>
      <w:r w:rsidRPr="006054F8">
        <w:rPr>
          <w:rFonts w:ascii="Sakkal Majalla" w:hAnsi="Sakkal Majalla" w:cs="Sakkal Majalla"/>
          <w:b/>
          <w:bCs/>
          <w:sz w:val="28"/>
          <w:szCs w:val="28"/>
          <w:rtl/>
        </w:rPr>
        <w:t>أ. تطوير برامج التدريب</w:t>
      </w:r>
      <w:r w:rsidRPr="006054F8">
        <w:rPr>
          <w:rFonts w:ascii="Sakkal Majalla" w:hAnsi="Sakkal Majalla" w:cs="Sakkal Majalla"/>
          <w:b/>
          <w:bCs/>
          <w:sz w:val="28"/>
          <w:szCs w:val="28"/>
        </w:rPr>
        <w:t>:</w:t>
      </w:r>
    </w:p>
    <w:p w14:paraId="2A7A38A2" w14:textId="77777777" w:rsidR="006054F8" w:rsidRPr="006054F8" w:rsidRDefault="006054F8" w:rsidP="006054F8">
      <w:pPr>
        <w:numPr>
          <w:ilvl w:val="0"/>
          <w:numId w:val="51"/>
        </w:numPr>
        <w:rPr>
          <w:rFonts w:ascii="Sakkal Majalla" w:hAnsi="Sakkal Majalla" w:cs="Sakkal Majalla"/>
          <w:sz w:val="28"/>
          <w:szCs w:val="28"/>
        </w:rPr>
      </w:pPr>
      <w:r w:rsidRPr="006054F8">
        <w:rPr>
          <w:rFonts w:ascii="Sakkal Majalla" w:hAnsi="Sakkal Majalla" w:cs="Sakkal Majalla"/>
          <w:b/>
          <w:bCs/>
          <w:sz w:val="28"/>
          <w:szCs w:val="28"/>
          <w:rtl/>
        </w:rPr>
        <w:t>توصية</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تصميم وتنفيذ برامج تدريبية شاملة ومستمرة تشمل جميع مستويات الموظفين، مع التركيز على تحسين تدريب موظفي الخطوط الأمامية</w:t>
      </w:r>
      <w:r w:rsidRPr="006054F8">
        <w:rPr>
          <w:rFonts w:ascii="Sakkal Majalla" w:hAnsi="Sakkal Majalla" w:cs="Sakkal Majalla"/>
          <w:sz w:val="28"/>
          <w:szCs w:val="28"/>
        </w:rPr>
        <w:t>.</w:t>
      </w:r>
    </w:p>
    <w:p w14:paraId="2DDB65CF" w14:textId="77777777" w:rsidR="006054F8" w:rsidRPr="006054F8" w:rsidRDefault="006054F8" w:rsidP="006054F8">
      <w:pPr>
        <w:numPr>
          <w:ilvl w:val="0"/>
          <w:numId w:val="51"/>
        </w:numPr>
        <w:rPr>
          <w:rFonts w:ascii="Sakkal Majalla" w:hAnsi="Sakkal Majalla" w:cs="Sakkal Majalla"/>
          <w:sz w:val="28"/>
          <w:szCs w:val="28"/>
        </w:rPr>
      </w:pPr>
      <w:r w:rsidRPr="006054F8">
        <w:rPr>
          <w:rFonts w:ascii="Sakkal Majalla" w:hAnsi="Sakkal Majalla" w:cs="Sakkal Majalla"/>
          <w:b/>
          <w:bCs/>
          <w:sz w:val="28"/>
          <w:szCs w:val="28"/>
          <w:rtl/>
        </w:rPr>
        <w:t>السبب</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أظهرت النتائج أن هناك فجوة في رضا الموظفين عن التدريب المتعلق بإدارة المخاطر، مما يتطلب تطوير برامج تدريبية أكثر فعالية</w:t>
      </w:r>
      <w:r w:rsidRPr="006054F8">
        <w:rPr>
          <w:rFonts w:ascii="Sakkal Majalla" w:hAnsi="Sakkal Majalla" w:cs="Sakkal Majalla"/>
          <w:sz w:val="28"/>
          <w:szCs w:val="28"/>
        </w:rPr>
        <w:t>.</w:t>
      </w:r>
    </w:p>
    <w:p w14:paraId="54DD9090" w14:textId="77777777" w:rsidR="006054F8" w:rsidRPr="006054F8" w:rsidRDefault="006054F8" w:rsidP="006054F8">
      <w:pPr>
        <w:rPr>
          <w:rFonts w:ascii="Sakkal Majalla" w:hAnsi="Sakkal Majalla" w:cs="Sakkal Majalla"/>
          <w:sz w:val="28"/>
          <w:szCs w:val="28"/>
        </w:rPr>
      </w:pPr>
      <w:r w:rsidRPr="006054F8">
        <w:rPr>
          <w:rFonts w:ascii="Sakkal Majalla" w:hAnsi="Sakkal Majalla" w:cs="Sakkal Majalla"/>
          <w:b/>
          <w:bCs/>
          <w:sz w:val="28"/>
          <w:szCs w:val="28"/>
          <w:rtl/>
        </w:rPr>
        <w:t>ب. تقييم فعالية التدريب</w:t>
      </w:r>
      <w:r w:rsidRPr="006054F8">
        <w:rPr>
          <w:rFonts w:ascii="Sakkal Majalla" w:hAnsi="Sakkal Majalla" w:cs="Sakkal Majalla"/>
          <w:b/>
          <w:bCs/>
          <w:sz w:val="28"/>
          <w:szCs w:val="28"/>
        </w:rPr>
        <w:t>:</w:t>
      </w:r>
    </w:p>
    <w:p w14:paraId="52FFC066" w14:textId="77777777" w:rsidR="006054F8" w:rsidRPr="006054F8" w:rsidRDefault="006054F8" w:rsidP="006054F8">
      <w:pPr>
        <w:numPr>
          <w:ilvl w:val="0"/>
          <w:numId w:val="52"/>
        </w:numPr>
        <w:rPr>
          <w:rFonts w:ascii="Sakkal Majalla" w:hAnsi="Sakkal Majalla" w:cs="Sakkal Majalla"/>
          <w:sz w:val="28"/>
          <w:szCs w:val="28"/>
        </w:rPr>
      </w:pPr>
      <w:r w:rsidRPr="006054F8">
        <w:rPr>
          <w:rFonts w:ascii="Sakkal Majalla" w:hAnsi="Sakkal Majalla" w:cs="Sakkal Majalla"/>
          <w:b/>
          <w:bCs/>
          <w:sz w:val="28"/>
          <w:szCs w:val="28"/>
          <w:rtl/>
        </w:rPr>
        <w:t>توصية</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إجراء تقييم دوري لبرامج التدريب لجمع الملاحظات وتحديث المحتوى بناءً على احتياجات الموظفين</w:t>
      </w:r>
      <w:r w:rsidRPr="006054F8">
        <w:rPr>
          <w:rFonts w:ascii="Sakkal Majalla" w:hAnsi="Sakkal Majalla" w:cs="Sakkal Majalla"/>
          <w:sz w:val="28"/>
          <w:szCs w:val="28"/>
        </w:rPr>
        <w:t>.</w:t>
      </w:r>
    </w:p>
    <w:p w14:paraId="3884EBF6" w14:textId="77777777" w:rsidR="006054F8" w:rsidRPr="006054F8" w:rsidRDefault="006054F8" w:rsidP="006054F8">
      <w:pPr>
        <w:numPr>
          <w:ilvl w:val="0"/>
          <w:numId w:val="52"/>
        </w:numPr>
        <w:rPr>
          <w:rFonts w:ascii="Sakkal Majalla" w:hAnsi="Sakkal Majalla" w:cs="Sakkal Majalla"/>
          <w:sz w:val="28"/>
          <w:szCs w:val="28"/>
        </w:rPr>
      </w:pPr>
      <w:r w:rsidRPr="006054F8">
        <w:rPr>
          <w:rFonts w:ascii="Sakkal Majalla" w:hAnsi="Sakkal Majalla" w:cs="Sakkal Majalla"/>
          <w:b/>
          <w:bCs/>
          <w:sz w:val="28"/>
          <w:szCs w:val="28"/>
          <w:rtl/>
        </w:rPr>
        <w:t>السبب</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تحسين فعالية التدريب سيؤدي إلى تعزيز كفاءة الموظفين في تقييم المخاطر والاستجابة لها</w:t>
      </w:r>
      <w:r w:rsidRPr="006054F8">
        <w:rPr>
          <w:rFonts w:ascii="Sakkal Majalla" w:hAnsi="Sakkal Majalla" w:cs="Sakkal Majalla"/>
          <w:sz w:val="28"/>
          <w:szCs w:val="28"/>
        </w:rPr>
        <w:t>.</w:t>
      </w:r>
    </w:p>
    <w:p w14:paraId="682311B9" w14:textId="77777777" w:rsidR="00BC094B" w:rsidRDefault="00BC094B" w:rsidP="00D22171">
      <w:pPr>
        <w:rPr>
          <w:rFonts w:ascii="Sakkal Majalla" w:hAnsi="Sakkal Majalla" w:cs="Sakkal Majalla"/>
          <w:sz w:val="28"/>
          <w:szCs w:val="28"/>
        </w:rPr>
      </w:pPr>
    </w:p>
    <w:p w14:paraId="4478E88A" w14:textId="77777777" w:rsidR="006054F8" w:rsidRPr="006054F8" w:rsidRDefault="006054F8" w:rsidP="00D22171">
      <w:pPr>
        <w:rPr>
          <w:rFonts w:ascii="Sakkal Majalla" w:hAnsi="Sakkal Majalla" w:cs="Sakkal Majalla"/>
          <w:sz w:val="28"/>
          <w:szCs w:val="28"/>
        </w:rPr>
      </w:pPr>
    </w:p>
    <w:p w14:paraId="01227C5E" w14:textId="5E82039B" w:rsidR="006054F8" w:rsidRPr="006054F8" w:rsidRDefault="006054F8" w:rsidP="006054F8">
      <w:pPr>
        <w:rPr>
          <w:rFonts w:ascii="Sakkal Majalla" w:hAnsi="Sakkal Majalla" w:cs="Sakkal Majalla"/>
          <w:b/>
          <w:bCs/>
          <w:sz w:val="28"/>
          <w:szCs w:val="28"/>
        </w:rPr>
      </w:pPr>
      <w:r>
        <w:rPr>
          <w:rFonts w:ascii="Sakkal Majalla" w:hAnsi="Sakkal Majalla" w:cs="Sakkal Majalla"/>
          <w:b/>
          <w:bCs/>
          <w:sz w:val="28"/>
          <w:szCs w:val="28"/>
        </w:rPr>
        <w:t>-</w:t>
      </w:r>
      <w:r w:rsidRPr="006054F8">
        <w:rPr>
          <w:rFonts w:ascii="Sakkal Majalla" w:hAnsi="Sakkal Majalla" w:cs="Sakkal Majalla"/>
          <w:b/>
          <w:bCs/>
          <w:sz w:val="28"/>
          <w:szCs w:val="28"/>
        </w:rPr>
        <w:t xml:space="preserve">3 </w:t>
      </w:r>
      <w:r w:rsidRPr="006054F8">
        <w:rPr>
          <w:rFonts w:ascii="Sakkal Majalla" w:hAnsi="Sakkal Majalla" w:cs="Sakkal Majalla"/>
          <w:b/>
          <w:bCs/>
          <w:sz w:val="28"/>
          <w:szCs w:val="28"/>
          <w:rtl/>
        </w:rPr>
        <w:t>تعزيز التواصل الداخلي</w:t>
      </w:r>
    </w:p>
    <w:p w14:paraId="2309C42B" w14:textId="77777777" w:rsidR="006054F8" w:rsidRPr="006054F8" w:rsidRDefault="006054F8" w:rsidP="006054F8">
      <w:pPr>
        <w:rPr>
          <w:rFonts w:ascii="Sakkal Majalla" w:hAnsi="Sakkal Majalla" w:cs="Sakkal Majalla"/>
          <w:sz w:val="28"/>
          <w:szCs w:val="28"/>
        </w:rPr>
      </w:pPr>
      <w:r w:rsidRPr="006054F8">
        <w:rPr>
          <w:rFonts w:ascii="Sakkal Majalla" w:hAnsi="Sakkal Majalla" w:cs="Sakkal Majalla"/>
          <w:b/>
          <w:bCs/>
          <w:sz w:val="28"/>
          <w:szCs w:val="28"/>
          <w:rtl/>
        </w:rPr>
        <w:t>أ. تحسين قنوات التواصل</w:t>
      </w:r>
      <w:r w:rsidRPr="006054F8">
        <w:rPr>
          <w:rFonts w:ascii="Sakkal Majalla" w:hAnsi="Sakkal Majalla" w:cs="Sakkal Majalla"/>
          <w:b/>
          <w:bCs/>
          <w:sz w:val="28"/>
          <w:szCs w:val="28"/>
        </w:rPr>
        <w:t>:</w:t>
      </w:r>
    </w:p>
    <w:p w14:paraId="48B76AEE" w14:textId="77777777" w:rsidR="006054F8" w:rsidRPr="006054F8" w:rsidRDefault="006054F8" w:rsidP="006054F8">
      <w:pPr>
        <w:numPr>
          <w:ilvl w:val="0"/>
          <w:numId w:val="53"/>
        </w:numPr>
        <w:rPr>
          <w:rFonts w:ascii="Sakkal Majalla" w:hAnsi="Sakkal Majalla" w:cs="Sakkal Majalla"/>
          <w:sz w:val="28"/>
          <w:szCs w:val="28"/>
        </w:rPr>
      </w:pPr>
      <w:r w:rsidRPr="006054F8">
        <w:rPr>
          <w:rFonts w:ascii="Sakkal Majalla" w:hAnsi="Sakkal Majalla" w:cs="Sakkal Majalla"/>
          <w:b/>
          <w:bCs/>
          <w:sz w:val="28"/>
          <w:szCs w:val="28"/>
          <w:rtl/>
        </w:rPr>
        <w:t>توصية</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تعزيز قنوات التواصل الداخلي لضمان نقل المعلومات والسياسات بوضوح وفعالية بين الإدارات والفروع المختلفة</w:t>
      </w:r>
      <w:r w:rsidRPr="006054F8">
        <w:rPr>
          <w:rFonts w:ascii="Sakkal Majalla" w:hAnsi="Sakkal Majalla" w:cs="Sakkal Majalla"/>
          <w:sz w:val="28"/>
          <w:szCs w:val="28"/>
        </w:rPr>
        <w:t>.</w:t>
      </w:r>
    </w:p>
    <w:p w14:paraId="3F8E127A" w14:textId="77777777" w:rsidR="006054F8" w:rsidRPr="006054F8" w:rsidRDefault="006054F8" w:rsidP="006054F8">
      <w:pPr>
        <w:numPr>
          <w:ilvl w:val="0"/>
          <w:numId w:val="53"/>
        </w:numPr>
        <w:rPr>
          <w:rFonts w:ascii="Sakkal Majalla" w:hAnsi="Sakkal Majalla" w:cs="Sakkal Majalla"/>
          <w:sz w:val="28"/>
          <w:szCs w:val="28"/>
        </w:rPr>
      </w:pPr>
      <w:r w:rsidRPr="006054F8">
        <w:rPr>
          <w:rFonts w:ascii="Sakkal Majalla" w:hAnsi="Sakkal Majalla" w:cs="Sakkal Majalla"/>
          <w:b/>
          <w:bCs/>
          <w:sz w:val="28"/>
          <w:szCs w:val="28"/>
          <w:rtl/>
        </w:rPr>
        <w:t>السبب</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أظهرت الدراسة ضعفاً في التواصل الداخلي، مما يؤثر على فعالية إدارة المخاطر</w:t>
      </w:r>
      <w:r w:rsidRPr="006054F8">
        <w:rPr>
          <w:rFonts w:ascii="Sakkal Majalla" w:hAnsi="Sakkal Majalla" w:cs="Sakkal Majalla"/>
          <w:sz w:val="28"/>
          <w:szCs w:val="28"/>
        </w:rPr>
        <w:t>.</w:t>
      </w:r>
    </w:p>
    <w:p w14:paraId="4867A497" w14:textId="77777777" w:rsidR="006054F8" w:rsidRPr="006054F8" w:rsidRDefault="006054F8" w:rsidP="006054F8">
      <w:pPr>
        <w:rPr>
          <w:rFonts w:ascii="Sakkal Majalla" w:hAnsi="Sakkal Majalla" w:cs="Sakkal Majalla"/>
          <w:sz w:val="28"/>
          <w:szCs w:val="28"/>
        </w:rPr>
      </w:pPr>
      <w:r w:rsidRPr="006054F8">
        <w:rPr>
          <w:rFonts w:ascii="Sakkal Majalla" w:hAnsi="Sakkal Majalla" w:cs="Sakkal Majalla"/>
          <w:b/>
          <w:bCs/>
          <w:sz w:val="28"/>
          <w:szCs w:val="28"/>
          <w:rtl/>
        </w:rPr>
        <w:t>ب. تنظيم جلسات توجيهية</w:t>
      </w:r>
      <w:r w:rsidRPr="006054F8">
        <w:rPr>
          <w:rFonts w:ascii="Sakkal Majalla" w:hAnsi="Sakkal Majalla" w:cs="Sakkal Majalla"/>
          <w:b/>
          <w:bCs/>
          <w:sz w:val="28"/>
          <w:szCs w:val="28"/>
        </w:rPr>
        <w:t>:</w:t>
      </w:r>
    </w:p>
    <w:p w14:paraId="4B221FA1" w14:textId="77777777" w:rsidR="006054F8" w:rsidRPr="006054F8" w:rsidRDefault="006054F8" w:rsidP="006054F8">
      <w:pPr>
        <w:numPr>
          <w:ilvl w:val="0"/>
          <w:numId w:val="54"/>
        </w:numPr>
        <w:rPr>
          <w:rFonts w:ascii="Sakkal Majalla" w:hAnsi="Sakkal Majalla" w:cs="Sakkal Majalla"/>
          <w:sz w:val="28"/>
          <w:szCs w:val="28"/>
        </w:rPr>
      </w:pPr>
      <w:r w:rsidRPr="006054F8">
        <w:rPr>
          <w:rFonts w:ascii="Sakkal Majalla" w:hAnsi="Sakkal Majalla" w:cs="Sakkal Majalla"/>
          <w:b/>
          <w:bCs/>
          <w:sz w:val="28"/>
          <w:szCs w:val="28"/>
          <w:rtl/>
        </w:rPr>
        <w:t>توصية</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تنظيم جلسات توجيهية دورية لشرح التحديثات على السياسات والإجراءات وتوضيح دور كل موظف في إدارة المخاطر</w:t>
      </w:r>
      <w:r w:rsidRPr="006054F8">
        <w:rPr>
          <w:rFonts w:ascii="Sakkal Majalla" w:hAnsi="Sakkal Majalla" w:cs="Sakkal Majalla"/>
          <w:sz w:val="28"/>
          <w:szCs w:val="28"/>
        </w:rPr>
        <w:t>.</w:t>
      </w:r>
    </w:p>
    <w:p w14:paraId="7724371B" w14:textId="77777777" w:rsidR="006054F8" w:rsidRPr="006054F8" w:rsidRDefault="006054F8" w:rsidP="006054F8">
      <w:pPr>
        <w:numPr>
          <w:ilvl w:val="0"/>
          <w:numId w:val="54"/>
        </w:numPr>
        <w:rPr>
          <w:rFonts w:ascii="Sakkal Majalla" w:hAnsi="Sakkal Majalla" w:cs="Sakkal Majalla"/>
          <w:sz w:val="28"/>
          <w:szCs w:val="28"/>
        </w:rPr>
      </w:pPr>
      <w:r w:rsidRPr="006054F8">
        <w:rPr>
          <w:rFonts w:ascii="Sakkal Majalla" w:hAnsi="Sakkal Majalla" w:cs="Sakkal Majalla"/>
          <w:b/>
          <w:bCs/>
          <w:sz w:val="28"/>
          <w:szCs w:val="28"/>
          <w:rtl/>
        </w:rPr>
        <w:t>السبب</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ستساعد هذه الجلسات على تعزيز فهم الموظفين وتسهيل تنفيذ السياسات بشكل متكامل</w:t>
      </w:r>
      <w:r w:rsidRPr="006054F8">
        <w:rPr>
          <w:rFonts w:ascii="Sakkal Majalla" w:hAnsi="Sakkal Majalla" w:cs="Sakkal Majalla"/>
          <w:sz w:val="28"/>
          <w:szCs w:val="28"/>
        </w:rPr>
        <w:t>.</w:t>
      </w:r>
    </w:p>
    <w:p w14:paraId="54AE98C4" w14:textId="77777777" w:rsidR="006054F8" w:rsidRPr="006054F8" w:rsidRDefault="006054F8"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Pr="006054F8" w:rsidRDefault="00BC094B" w:rsidP="00D22171">
      <w:pPr>
        <w:rPr>
          <w:rFonts w:ascii="Sakkal Majalla" w:hAnsi="Sakkal Majalla" w:cs="Sakkal Majalla"/>
          <w:sz w:val="28"/>
          <w:szCs w:val="28"/>
          <w:rtl/>
        </w:rPr>
      </w:pPr>
    </w:p>
    <w:p w14:paraId="52711080" w14:textId="41415AEC" w:rsidR="006054F8" w:rsidRPr="006054F8" w:rsidRDefault="006054F8" w:rsidP="006054F8">
      <w:pPr>
        <w:rPr>
          <w:rFonts w:ascii="Sakkal Majalla" w:hAnsi="Sakkal Majalla" w:cs="Sakkal Majalla"/>
          <w:b/>
          <w:bCs/>
          <w:sz w:val="28"/>
          <w:szCs w:val="28"/>
        </w:rPr>
      </w:pPr>
      <w:r>
        <w:rPr>
          <w:rFonts w:ascii="Sakkal Majalla" w:hAnsi="Sakkal Majalla" w:cs="Sakkal Majalla"/>
          <w:b/>
          <w:bCs/>
          <w:sz w:val="28"/>
          <w:szCs w:val="28"/>
        </w:rPr>
        <w:lastRenderedPageBreak/>
        <w:t>-</w:t>
      </w:r>
      <w:r w:rsidRPr="006054F8">
        <w:rPr>
          <w:rFonts w:ascii="Sakkal Majalla" w:hAnsi="Sakkal Majalla" w:cs="Sakkal Majalla"/>
          <w:b/>
          <w:bCs/>
          <w:sz w:val="28"/>
          <w:szCs w:val="28"/>
        </w:rPr>
        <w:t>4</w:t>
      </w:r>
      <w:r w:rsidRPr="006054F8">
        <w:rPr>
          <w:rFonts w:ascii="Sakkal Majalla" w:hAnsi="Sakkal Majalla" w:cs="Sakkal Majalla"/>
          <w:b/>
          <w:bCs/>
          <w:sz w:val="28"/>
          <w:szCs w:val="28"/>
          <w:rtl/>
        </w:rPr>
        <w:t>تحسين نظم المراقبة والتقارير</w:t>
      </w:r>
    </w:p>
    <w:p w14:paraId="5692DC3C" w14:textId="77777777" w:rsidR="006054F8" w:rsidRPr="006054F8" w:rsidRDefault="006054F8" w:rsidP="006054F8">
      <w:pPr>
        <w:rPr>
          <w:rFonts w:ascii="Sakkal Majalla" w:hAnsi="Sakkal Majalla" w:cs="Sakkal Majalla"/>
          <w:sz w:val="28"/>
          <w:szCs w:val="28"/>
        </w:rPr>
      </w:pPr>
      <w:r w:rsidRPr="006054F8">
        <w:rPr>
          <w:rFonts w:ascii="Sakkal Majalla" w:hAnsi="Sakkal Majalla" w:cs="Sakkal Majalla"/>
          <w:b/>
          <w:bCs/>
          <w:sz w:val="28"/>
          <w:szCs w:val="28"/>
          <w:rtl/>
        </w:rPr>
        <w:t>أ. تطوير نظم المراقبة</w:t>
      </w:r>
      <w:r w:rsidRPr="006054F8">
        <w:rPr>
          <w:rFonts w:ascii="Sakkal Majalla" w:hAnsi="Sakkal Majalla" w:cs="Sakkal Majalla"/>
          <w:b/>
          <w:bCs/>
          <w:sz w:val="28"/>
          <w:szCs w:val="28"/>
        </w:rPr>
        <w:t>:</w:t>
      </w:r>
    </w:p>
    <w:p w14:paraId="5B17CC8D" w14:textId="77777777" w:rsidR="006054F8" w:rsidRPr="006054F8" w:rsidRDefault="006054F8" w:rsidP="006054F8">
      <w:pPr>
        <w:numPr>
          <w:ilvl w:val="0"/>
          <w:numId w:val="55"/>
        </w:numPr>
        <w:rPr>
          <w:rFonts w:ascii="Sakkal Majalla" w:hAnsi="Sakkal Majalla" w:cs="Sakkal Majalla"/>
          <w:sz w:val="28"/>
          <w:szCs w:val="28"/>
        </w:rPr>
      </w:pPr>
      <w:r w:rsidRPr="006054F8">
        <w:rPr>
          <w:rFonts w:ascii="Sakkal Majalla" w:hAnsi="Sakkal Majalla" w:cs="Sakkal Majalla"/>
          <w:b/>
          <w:bCs/>
          <w:sz w:val="28"/>
          <w:szCs w:val="28"/>
          <w:rtl/>
        </w:rPr>
        <w:t>توصية</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تحسين نظم المراقبة من خلال تحديث الأدوات والآليات المستخدمة لرصد وإدارة المخاطر بشكل فعال</w:t>
      </w:r>
      <w:r w:rsidRPr="006054F8">
        <w:rPr>
          <w:rFonts w:ascii="Sakkal Majalla" w:hAnsi="Sakkal Majalla" w:cs="Sakkal Majalla"/>
          <w:sz w:val="28"/>
          <w:szCs w:val="28"/>
        </w:rPr>
        <w:t>.</w:t>
      </w:r>
    </w:p>
    <w:p w14:paraId="3B0F267F" w14:textId="77777777" w:rsidR="006054F8" w:rsidRPr="006054F8" w:rsidRDefault="006054F8" w:rsidP="006054F8">
      <w:pPr>
        <w:numPr>
          <w:ilvl w:val="0"/>
          <w:numId w:val="55"/>
        </w:numPr>
        <w:rPr>
          <w:rFonts w:ascii="Sakkal Majalla" w:hAnsi="Sakkal Majalla" w:cs="Sakkal Majalla"/>
          <w:sz w:val="28"/>
          <w:szCs w:val="28"/>
        </w:rPr>
      </w:pPr>
      <w:r w:rsidRPr="006054F8">
        <w:rPr>
          <w:rFonts w:ascii="Sakkal Majalla" w:hAnsi="Sakkal Majalla" w:cs="Sakkal Majalla"/>
          <w:b/>
          <w:bCs/>
          <w:sz w:val="28"/>
          <w:szCs w:val="28"/>
          <w:rtl/>
        </w:rPr>
        <w:t>السبب</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أظهرت الدراسة الحاجة لتحسين فعالية نظم المراقبة والمراقبة المستمرة لضمان الاستجابة السريعة للمخاطر</w:t>
      </w:r>
      <w:r w:rsidRPr="006054F8">
        <w:rPr>
          <w:rFonts w:ascii="Sakkal Majalla" w:hAnsi="Sakkal Majalla" w:cs="Sakkal Majalla"/>
          <w:sz w:val="28"/>
          <w:szCs w:val="28"/>
        </w:rPr>
        <w:t>.</w:t>
      </w:r>
    </w:p>
    <w:p w14:paraId="4F44B7D8" w14:textId="77777777" w:rsidR="006054F8" w:rsidRPr="006054F8" w:rsidRDefault="006054F8" w:rsidP="006054F8">
      <w:pPr>
        <w:rPr>
          <w:rFonts w:ascii="Sakkal Majalla" w:hAnsi="Sakkal Majalla" w:cs="Sakkal Majalla"/>
          <w:sz w:val="28"/>
          <w:szCs w:val="28"/>
        </w:rPr>
      </w:pPr>
      <w:r w:rsidRPr="006054F8">
        <w:rPr>
          <w:rFonts w:ascii="Sakkal Majalla" w:hAnsi="Sakkal Majalla" w:cs="Sakkal Majalla"/>
          <w:b/>
          <w:bCs/>
          <w:sz w:val="28"/>
          <w:szCs w:val="28"/>
          <w:rtl/>
        </w:rPr>
        <w:t>ب. تعزيز تدابير المتابعة</w:t>
      </w:r>
      <w:r w:rsidRPr="006054F8">
        <w:rPr>
          <w:rFonts w:ascii="Sakkal Majalla" w:hAnsi="Sakkal Majalla" w:cs="Sakkal Majalla"/>
          <w:b/>
          <w:bCs/>
          <w:sz w:val="28"/>
          <w:szCs w:val="28"/>
        </w:rPr>
        <w:t>:</w:t>
      </w:r>
    </w:p>
    <w:p w14:paraId="1A4DADEA" w14:textId="77777777" w:rsidR="006054F8" w:rsidRPr="006054F8" w:rsidRDefault="006054F8" w:rsidP="006054F8">
      <w:pPr>
        <w:numPr>
          <w:ilvl w:val="0"/>
          <w:numId w:val="56"/>
        </w:numPr>
        <w:rPr>
          <w:rFonts w:ascii="Sakkal Majalla" w:hAnsi="Sakkal Majalla" w:cs="Sakkal Majalla"/>
          <w:sz w:val="28"/>
          <w:szCs w:val="28"/>
        </w:rPr>
      </w:pPr>
      <w:r w:rsidRPr="006054F8">
        <w:rPr>
          <w:rFonts w:ascii="Sakkal Majalla" w:hAnsi="Sakkal Majalla" w:cs="Sakkal Majalla"/>
          <w:b/>
          <w:bCs/>
          <w:sz w:val="28"/>
          <w:szCs w:val="28"/>
          <w:rtl/>
        </w:rPr>
        <w:t>توصية</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تطوير وتحسين تدابير المتابعة والتقارير لضمان تسجيل ومتابعة جميع حالات المخاطر والتعامل معها بشكل مناسب</w:t>
      </w:r>
      <w:r w:rsidRPr="006054F8">
        <w:rPr>
          <w:rFonts w:ascii="Sakkal Majalla" w:hAnsi="Sakkal Majalla" w:cs="Sakkal Majalla"/>
          <w:sz w:val="28"/>
          <w:szCs w:val="28"/>
        </w:rPr>
        <w:t>.</w:t>
      </w:r>
    </w:p>
    <w:p w14:paraId="3115B8AF" w14:textId="77777777" w:rsidR="006054F8" w:rsidRDefault="006054F8" w:rsidP="006054F8">
      <w:pPr>
        <w:numPr>
          <w:ilvl w:val="0"/>
          <w:numId w:val="56"/>
        </w:numPr>
        <w:rPr>
          <w:rFonts w:ascii="Sakkal Majalla" w:hAnsi="Sakkal Majalla" w:cs="Sakkal Majalla"/>
          <w:sz w:val="28"/>
          <w:szCs w:val="28"/>
        </w:rPr>
      </w:pPr>
      <w:r w:rsidRPr="006054F8">
        <w:rPr>
          <w:rFonts w:ascii="Sakkal Majalla" w:hAnsi="Sakkal Majalla" w:cs="Sakkal Majalla"/>
          <w:b/>
          <w:bCs/>
          <w:sz w:val="28"/>
          <w:szCs w:val="28"/>
          <w:rtl/>
        </w:rPr>
        <w:t>السبب</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أظهرت النتائج أن هناك حاجة لتحسين تدابير المتابعة لضمان فعالية إدارة المخاطر</w:t>
      </w:r>
      <w:r w:rsidRPr="006054F8">
        <w:rPr>
          <w:rFonts w:ascii="Sakkal Majalla" w:hAnsi="Sakkal Majalla" w:cs="Sakkal Majalla"/>
          <w:sz w:val="28"/>
          <w:szCs w:val="28"/>
        </w:rPr>
        <w:t>.</w:t>
      </w:r>
    </w:p>
    <w:p w14:paraId="14444303" w14:textId="77777777" w:rsidR="006054F8" w:rsidRDefault="006054F8" w:rsidP="006054F8">
      <w:pPr>
        <w:rPr>
          <w:rFonts w:ascii="Sakkal Majalla" w:hAnsi="Sakkal Majalla" w:cs="Sakkal Majalla"/>
          <w:sz w:val="28"/>
          <w:szCs w:val="28"/>
        </w:rPr>
      </w:pPr>
    </w:p>
    <w:p w14:paraId="4B21E9B2" w14:textId="0521C543" w:rsidR="006054F8" w:rsidRPr="006054F8" w:rsidRDefault="006054F8" w:rsidP="006054F8">
      <w:pPr>
        <w:rPr>
          <w:rFonts w:ascii="Sakkal Majalla" w:hAnsi="Sakkal Majalla" w:cs="Sakkal Majalla"/>
          <w:b/>
          <w:bCs/>
          <w:sz w:val="28"/>
          <w:szCs w:val="28"/>
        </w:rPr>
      </w:pPr>
      <w:r>
        <w:rPr>
          <w:rFonts w:ascii="Sakkal Majalla" w:hAnsi="Sakkal Majalla" w:cs="Sakkal Majalla"/>
          <w:b/>
          <w:bCs/>
          <w:sz w:val="28"/>
          <w:szCs w:val="28"/>
        </w:rPr>
        <w:t>-</w:t>
      </w:r>
      <w:r w:rsidRPr="006054F8">
        <w:rPr>
          <w:rFonts w:ascii="Sakkal Majalla" w:hAnsi="Sakkal Majalla" w:cs="Sakkal Majalla"/>
          <w:b/>
          <w:bCs/>
          <w:sz w:val="28"/>
          <w:szCs w:val="28"/>
        </w:rPr>
        <w:t>5</w:t>
      </w:r>
      <w:r w:rsidRPr="006054F8">
        <w:rPr>
          <w:rFonts w:ascii="Sakkal Majalla" w:hAnsi="Sakkal Majalla" w:cs="Sakkal Majalla"/>
          <w:b/>
          <w:bCs/>
          <w:sz w:val="28"/>
          <w:szCs w:val="28"/>
          <w:rtl/>
        </w:rPr>
        <w:t>تبني أفضل الممارسات</w:t>
      </w:r>
    </w:p>
    <w:p w14:paraId="6F0F1F96" w14:textId="77777777" w:rsidR="006054F8" w:rsidRPr="006054F8" w:rsidRDefault="006054F8" w:rsidP="006054F8">
      <w:pPr>
        <w:rPr>
          <w:rFonts w:ascii="Sakkal Majalla" w:hAnsi="Sakkal Majalla" w:cs="Sakkal Majalla"/>
          <w:sz w:val="28"/>
          <w:szCs w:val="28"/>
        </w:rPr>
      </w:pPr>
      <w:r w:rsidRPr="006054F8">
        <w:rPr>
          <w:rFonts w:ascii="Sakkal Majalla" w:hAnsi="Sakkal Majalla" w:cs="Sakkal Majalla"/>
          <w:b/>
          <w:bCs/>
          <w:sz w:val="28"/>
          <w:szCs w:val="28"/>
          <w:rtl/>
        </w:rPr>
        <w:t>أ. تطبيق أفضل الممارسات الدولية</w:t>
      </w:r>
      <w:r w:rsidRPr="006054F8">
        <w:rPr>
          <w:rFonts w:ascii="Sakkal Majalla" w:hAnsi="Sakkal Majalla" w:cs="Sakkal Majalla"/>
          <w:b/>
          <w:bCs/>
          <w:sz w:val="28"/>
          <w:szCs w:val="28"/>
        </w:rPr>
        <w:t>:</w:t>
      </w:r>
    </w:p>
    <w:p w14:paraId="323BBA19" w14:textId="77777777" w:rsidR="006054F8" w:rsidRPr="006054F8" w:rsidRDefault="006054F8" w:rsidP="006054F8">
      <w:pPr>
        <w:numPr>
          <w:ilvl w:val="0"/>
          <w:numId w:val="57"/>
        </w:numPr>
        <w:rPr>
          <w:rFonts w:ascii="Sakkal Majalla" w:hAnsi="Sakkal Majalla" w:cs="Sakkal Majalla"/>
          <w:sz w:val="28"/>
          <w:szCs w:val="28"/>
        </w:rPr>
      </w:pPr>
      <w:r w:rsidRPr="006054F8">
        <w:rPr>
          <w:rFonts w:ascii="Sakkal Majalla" w:hAnsi="Sakkal Majalla" w:cs="Sakkal Majalla"/>
          <w:b/>
          <w:bCs/>
          <w:sz w:val="28"/>
          <w:szCs w:val="28"/>
          <w:rtl/>
        </w:rPr>
        <w:t>توصية</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تبني وتطبيق أفضل الممارسات الدولية في إدارة المخاطر، بما في ذلك استخدام أدوات وتقنيات تحليل المخاطر المتقدمة</w:t>
      </w:r>
      <w:r w:rsidRPr="006054F8">
        <w:rPr>
          <w:rFonts w:ascii="Sakkal Majalla" w:hAnsi="Sakkal Majalla" w:cs="Sakkal Majalla"/>
          <w:sz w:val="28"/>
          <w:szCs w:val="28"/>
        </w:rPr>
        <w:t>.</w:t>
      </w:r>
    </w:p>
    <w:p w14:paraId="385F2D9F" w14:textId="77777777" w:rsidR="006054F8" w:rsidRPr="006054F8" w:rsidRDefault="006054F8" w:rsidP="006054F8">
      <w:pPr>
        <w:numPr>
          <w:ilvl w:val="0"/>
          <w:numId w:val="57"/>
        </w:numPr>
        <w:rPr>
          <w:rFonts w:ascii="Sakkal Majalla" w:hAnsi="Sakkal Majalla" w:cs="Sakkal Majalla"/>
          <w:sz w:val="28"/>
          <w:szCs w:val="28"/>
        </w:rPr>
      </w:pPr>
      <w:r w:rsidRPr="006054F8">
        <w:rPr>
          <w:rFonts w:ascii="Sakkal Majalla" w:hAnsi="Sakkal Majalla" w:cs="Sakkal Majalla"/>
          <w:b/>
          <w:bCs/>
          <w:sz w:val="28"/>
          <w:szCs w:val="28"/>
          <w:rtl/>
        </w:rPr>
        <w:t>السبب</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تتماشى هذه التوصية مع الحاجة لتطوير نهج شامل في إدارة المخاطر وتحسين فعالية السياسات والإجراءات</w:t>
      </w:r>
      <w:r w:rsidRPr="006054F8">
        <w:rPr>
          <w:rFonts w:ascii="Sakkal Majalla" w:hAnsi="Sakkal Majalla" w:cs="Sakkal Majalla"/>
          <w:sz w:val="28"/>
          <w:szCs w:val="28"/>
        </w:rPr>
        <w:t>.</w:t>
      </w:r>
    </w:p>
    <w:p w14:paraId="3665ECC0" w14:textId="77777777" w:rsidR="006054F8" w:rsidRPr="006054F8" w:rsidRDefault="006054F8" w:rsidP="006054F8">
      <w:pPr>
        <w:rPr>
          <w:rFonts w:ascii="Sakkal Majalla" w:hAnsi="Sakkal Majalla" w:cs="Sakkal Majalla"/>
          <w:sz w:val="28"/>
          <w:szCs w:val="28"/>
        </w:rPr>
      </w:pPr>
      <w:r w:rsidRPr="006054F8">
        <w:rPr>
          <w:rFonts w:ascii="Sakkal Majalla" w:hAnsi="Sakkal Majalla" w:cs="Sakkal Majalla"/>
          <w:b/>
          <w:bCs/>
          <w:sz w:val="28"/>
          <w:szCs w:val="28"/>
          <w:rtl/>
        </w:rPr>
        <w:t>ب. الاستفادة من التجارب السابقة</w:t>
      </w:r>
      <w:r w:rsidRPr="006054F8">
        <w:rPr>
          <w:rFonts w:ascii="Sakkal Majalla" w:hAnsi="Sakkal Majalla" w:cs="Sakkal Majalla"/>
          <w:b/>
          <w:bCs/>
          <w:sz w:val="28"/>
          <w:szCs w:val="28"/>
        </w:rPr>
        <w:t>:</w:t>
      </w:r>
    </w:p>
    <w:p w14:paraId="7F38603B" w14:textId="77777777" w:rsidR="006054F8" w:rsidRPr="006054F8" w:rsidRDefault="006054F8" w:rsidP="006054F8">
      <w:pPr>
        <w:numPr>
          <w:ilvl w:val="0"/>
          <w:numId w:val="58"/>
        </w:numPr>
        <w:rPr>
          <w:rFonts w:ascii="Sakkal Majalla" w:hAnsi="Sakkal Majalla" w:cs="Sakkal Majalla"/>
          <w:sz w:val="28"/>
          <w:szCs w:val="28"/>
        </w:rPr>
      </w:pPr>
      <w:r w:rsidRPr="006054F8">
        <w:rPr>
          <w:rFonts w:ascii="Sakkal Majalla" w:hAnsi="Sakkal Majalla" w:cs="Sakkal Majalla"/>
          <w:b/>
          <w:bCs/>
          <w:sz w:val="28"/>
          <w:szCs w:val="28"/>
          <w:rtl/>
        </w:rPr>
        <w:t>توصية</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دراسة وتحليل تجارب الشركات الأخرى في مجال إدارة المخاطر للاستفادة من الدروس المستفادة وتطبيقها في الشركة</w:t>
      </w:r>
      <w:r w:rsidRPr="006054F8">
        <w:rPr>
          <w:rFonts w:ascii="Sakkal Majalla" w:hAnsi="Sakkal Majalla" w:cs="Sakkal Majalla"/>
          <w:sz w:val="28"/>
          <w:szCs w:val="28"/>
        </w:rPr>
        <w:t>.</w:t>
      </w:r>
    </w:p>
    <w:p w14:paraId="30D0B983" w14:textId="77777777" w:rsidR="006054F8" w:rsidRPr="006054F8" w:rsidRDefault="006054F8" w:rsidP="006054F8">
      <w:pPr>
        <w:numPr>
          <w:ilvl w:val="0"/>
          <w:numId w:val="58"/>
        </w:numPr>
        <w:rPr>
          <w:rFonts w:ascii="Sakkal Majalla" w:hAnsi="Sakkal Majalla" w:cs="Sakkal Majalla"/>
          <w:sz w:val="28"/>
          <w:szCs w:val="28"/>
        </w:rPr>
      </w:pPr>
      <w:r w:rsidRPr="006054F8">
        <w:rPr>
          <w:rFonts w:ascii="Sakkal Majalla" w:hAnsi="Sakkal Majalla" w:cs="Sakkal Majalla"/>
          <w:b/>
          <w:bCs/>
          <w:sz w:val="28"/>
          <w:szCs w:val="28"/>
          <w:rtl/>
        </w:rPr>
        <w:t>السبب</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سيساعد ذلك في تحسين استراتيجيات إدارة المخاطر بناءً على الخبرات السابقة والأفضل الممارسات</w:t>
      </w:r>
      <w:r w:rsidRPr="006054F8">
        <w:rPr>
          <w:rFonts w:ascii="Sakkal Majalla" w:hAnsi="Sakkal Majalla" w:cs="Sakkal Majalla"/>
          <w:sz w:val="28"/>
          <w:szCs w:val="28"/>
        </w:rPr>
        <w:t>.</w:t>
      </w:r>
    </w:p>
    <w:p w14:paraId="4295E07A" w14:textId="77777777" w:rsidR="006054F8" w:rsidRPr="006054F8" w:rsidRDefault="006054F8" w:rsidP="006054F8">
      <w:pPr>
        <w:rPr>
          <w:rFonts w:ascii="Sakkal Majalla" w:hAnsi="Sakkal Majalla" w:cs="Sakkal Majalla"/>
          <w:sz w:val="28"/>
          <w:szCs w:val="28"/>
        </w:rPr>
      </w:pPr>
    </w:p>
    <w:p w14:paraId="45E9BC4C" w14:textId="77777777" w:rsidR="00BC094B" w:rsidRPr="006054F8"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Pr="006054F8" w:rsidRDefault="00BC094B" w:rsidP="00D22171">
      <w:pPr>
        <w:rPr>
          <w:rFonts w:ascii="Sakkal Majalla" w:hAnsi="Sakkal Majalla" w:cs="Sakkal Majalla"/>
          <w:sz w:val="28"/>
          <w:szCs w:val="28"/>
          <w:rtl/>
        </w:rPr>
      </w:pPr>
    </w:p>
    <w:p w14:paraId="66CC62E3" w14:textId="27F78C1A" w:rsidR="006054F8" w:rsidRPr="006054F8" w:rsidRDefault="006054F8" w:rsidP="006054F8">
      <w:pPr>
        <w:rPr>
          <w:rFonts w:ascii="Sakkal Majalla" w:hAnsi="Sakkal Majalla" w:cs="Sakkal Majalla"/>
          <w:b/>
          <w:bCs/>
          <w:sz w:val="28"/>
          <w:szCs w:val="28"/>
        </w:rPr>
      </w:pPr>
      <w:r w:rsidRPr="006054F8">
        <w:rPr>
          <w:rFonts w:ascii="Sakkal Majalla" w:hAnsi="Sakkal Majalla" w:cs="Sakkal Majalla"/>
          <w:b/>
          <w:bCs/>
          <w:sz w:val="28"/>
          <w:szCs w:val="28"/>
        </w:rPr>
        <w:lastRenderedPageBreak/>
        <w:t>6</w:t>
      </w:r>
      <w:r w:rsidR="0028276D">
        <w:rPr>
          <w:rFonts w:ascii="Sakkal Majalla" w:hAnsi="Sakkal Majalla" w:cs="Sakkal Majalla" w:hint="cs"/>
          <w:b/>
          <w:bCs/>
          <w:sz w:val="28"/>
          <w:szCs w:val="28"/>
          <w:rtl/>
        </w:rPr>
        <w:t>-</w:t>
      </w:r>
      <w:r w:rsidRPr="006054F8">
        <w:rPr>
          <w:rFonts w:ascii="Sakkal Majalla" w:hAnsi="Sakkal Majalla" w:cs="Sakkal Majalla"/>
          <w:b/>
          <w:bCs/>
          <w:sz w:val="28"/>
          <w:szCs w:val="28"/>
          <w:rtl/>
        </w:rPr>
        <w:t>تعزيز الثقافة التنظيمية</w:t>
      </w:r>
    </w:p>
    <w:p w14:paraId="49FA7FB9" w14:textId="77777777" w:rsidR="006054F8" w:rsidRPr="006054F8" w:rsidRDefault="006054F8" w:rsidP="006054F8">
      <w:pPr>
        <w:rPr>
          <w:rFonts w:ascii="Sakkal Majalla" w:hAnsi="Sakkal Majalla" w:cs="Sakkal Majalla"/>
          <w:sz w:val="28"/>
          <w:szCs w:val="28"/>
        </w:rPr>
      </w:pPr>
      <w:r w:rsidRPr="006054F8">
        <w:rPr>
          <w:rFonts w:ascii="Sakkal Majalla" w:hAnsi="Sakkal Majalla" w:cs="Sakkal Majalla"/>
          <w:b/>
          <w:bCs/>
          <w:sz w:val="28"/>
          <w:szCs w:val="28"/>
          <w:rtl/>
        </w:rPr>
        <w:t>أ. تطوير الثقافة التنظيمية</w:t>
      </w:r>
      <w:r w:rsidRPr="006054F8">
        <w:rPr>
          <w:rFonts w:ascii="Sakkal Majalla" w:hAnsi="Sakkal Majalla" w:cs="Sakkal Majalla"/>
          <w:b/>
          <w:bCs/>
          <w:sz w:val="28"/>
          <w:szCs w:val="28"/>
        </w:rPr>
        <w:t>:</w:t>
      </w:r>
    </w:p>
    <w:p w14:paraId="2A02AD35" w14:textId="77777777" w:rsidR="006054F8" w:rsidRPr="006054F8" w:rsidRDefault="006054F8" w:rsidP="006054F8">
      <w:pPr>
        <w:numPr>
          <w:ilvl w:val="0"/>
          <w:numId w:val="59"/>
        </w:numPr>
        <w:rPr>
          <w:rFonts w:ascii="Sakkal Majalla" w:hAnsi="Sakkal Majalla" w:cs="Sakkal Majalla"/>
          <w:sz w:val="28"/>
          <w:szCs w:val="28"/>
        </w:rPr>
      </w:pPr>
      <w:r w:rsidRPr="006054F8">
        <w:rPr>
          <w:rFonts w:ascii="Sakkal Majalla" w:hAnsi="Sakkal Majalla" w:cs="Sakkal Majalla"/>
          <w:b/>
          <w:bCs/>
          <w:sz w:val="28"/>
          <w:szCs w:val="28"/>
          <w:rtl/>
        </w:rPr>
        <w:t>توصية</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تعزيز الثقافة التنظيمية المتعلقة بإدارة المخاطر من خلال تشجيع التواصل المفتوح والمشاركة الفعالة لجميع الموظفين</w:t>
      </w:r>
      <w:r w:rsidRPr="006054F8">
        <w:rPr>
          <w:rFonts w:ascii="Sakkal Majalla" w:hAnsi="Sakkal Majalla" w:cs="Sakkal Majalla"/>
          <w:sz w:val="28"/>
          <w:szCs w:val="28"/>
        </w:rPr>
        <w:t>.</w:t>
      </w:r>
    </w:p>
    <w:p w14:paraId="43BB8B4B" w14:textId="77777777" w:rsidR="006054F8" w:rsidRPr="006054F8" w:rsidRDefault="006054F8" w:rsidP="006054F8">
      <w:pPr>
        <w:numPr>
          <w:ilvl w:val="0"/>
          <w:numId w:val="59"/>
        </w:numPr>
        <w:rPr>
          <w:rFonts w:ascii="Sakkal Majalla" w:hAnsi="Sakkal Majalla" w:cs="Sakkal Majalla"/>
          <w:sz w:val="28"/>
          <w:szCs w:val="28"/>
        </w:rPr>
      </w:pPr>
      <w:r w:rsidRPr="006054F8">
        <w:rPr>
          <w:rFonts w:ascii="Sakkal Majalla" w:hAnsi="Sakkal Majalla" w:cs="Sakkal Majalla"/>
          <w:b/>
          <w:bCs/>
          <w:sz w:val="28"/>
          <w:szCs w:val="28"/>
          <w:rtl/>
        </w:rPr>
        <w:t>السبب</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تعزيز الثقافة التنظيمية سيساعد في تحسين قبول السياسات وتفعيل الاستجابة للمخاطر بشكل أكثر فعالية</w:t>
      </w:r>
      <w:r w:rsidRPr="006054F8">
        <w:rPr>
          <w:rFonts w:ascii="Sakkal Majalla" w:hAnsi="Sakkal Majalla" w:cs="Sakkal Majalla"/>
          <w:sz w:val="28"/>
          <w:szCs w:val="28"/>
        </w:rPr>
        <w:t>.</w:t>
      </w:r>
    </w:p>
    <w:p w14:paraId="0CDB8933" w14:textId="77777777" w:rsidR="006054F8" w:rsidRPr="006054F8" w:rsidRDefault="006054F8" w:rsidP="006054F8">
      <w:pPr>
        <w:rPr>
          <w:rFonts w:ascii="Sakkal Majalla" w:hAnsi="Sakkal Majalla" w:cs="Sakkal Majalla"/>
          <w:sz w:val="28"/>
          <w:szCs w:val="28"/>
        </w:rPr>
      </w:pPr>
      <w:r w:rsidRPr="006054F8">
        <w:rPr>
          <w:rFonts w:ascii="Sakkal Majalla" w:hAnsi="Sakkal Majalla" w:cs="Sakkal Majalla"/>
          <w:b/>
          <w:bCs/>
          <w:sz w:val="28"/>
          <w:szCs w:val="28"/>
          <w:rtl/>
        </w:rPr>
        <w:t>ب. إشراك جميع المستويات</w:t>
      </w:r>
      <w:r w:rsidRPr="006054F8">
        <w:rPr>
          <w:rFonts w:ascii="Sakkal Majalla" w:hAnsi="Sakkal Majalla" w:cs="Sakkal Majalla"/>
          <w:b/>
          <w:bCs/>
          <w:sz w:val="28"/>
          <w:szCs w:val="28"/>
        </w:rPr>
        <w:t>:</w:t>
      </w:r>
    </w:p>
    <w:p w14:paraId="5D2B31E8" w14:textId="77777777" w:rsidR="006054F8" w:rsidRPr="006054F8" w:rsidRDefault="006054F8" w:rsidP="006054F8">
      <w:pPr>
        <w:numPr>
          <w:ilvl w:val="0"/>
          <w:numId w:val="60"/>
        </w:numPr>
        <w:rPr>
          <w:rFonts w:ascii="Sakkal Majalla" w:hAnsi="Sakkal Majalla" w:cs="Sakkal Majalla"/>
          <w:sz w:val="28"/>
          <w:szCs w:val="28"/>
        </w:rPr>
      </w:pPr>
      <w:r w:rsidRPr="006054F8">
        <w:rPr>
          <w:rFonts w:ascii="Sakkal Majalla" w:hAnsi="Sakkal Majalla" w:cs="Sakkal Majalla"/>
          <w:b/>
          <w:bCs/>
          <w:sz w:val="28"/>
          <w:szCs w:val="28"/>
          <w:rtl/>
        </w:rPr>
        <w:t>توصية</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إشراك جميع مستويات الإدارة والموظفين في عملية تطوير وتنفيذ استراتيجيات إدارة المخاطر</w:t>
      </w:r>
      <w:r w:rsidRPr="006054F8">
        <w:rPr>
          <w:rFonts w:ascii="Sakkal Majalla" w:hAnsi="Sakkal Majalla" w:cs="Sakkal Majalla"/>
          <w:sz w:val="28"/>
          <w:szCs w:val="28"/>
        </w:rPr>
        <w:t>.</w:t>
      </w:r>
    </w:p>
    <w:p w14:paraId="5D267CF4" w14:textId="77777777" w:rsidR="006054F8" w:rsidRDefault="006054F8" w:rsidP="006054F8">
      <w:pPr>
        <w:numPr>
          <w:ilvl w:val="0"/>
          <w:numId w:val="60"/>
        </w:numPr>
        <w:rPr>
          <w:rFonts w:ascii="Sakkal Majalla" w:hAnsi="Sakkal Majalla" w:cs="Sakkal Majalla"/>
          <w:sz w:val="28"/>
          <w:szCs w:val="28"/>
        </w:rPr>
      </w:pPr>
      <w:r w:rsidRPr="006054F8">
        <w:rPr>
          <w:rFonts w:ascii="Sakkal Majalla" w:hAnsi="Sakkal Majalla" w:cs="Sakkal Majalla"/>
          <w:b/>
          <w:bCs/>
          <w:sz w:val="28"/>
          <w:szCs w:val="28"/>
          <w:rtl/>
        </w:rPr>
        <w:t>السبب</w:t>
      </w:r>
      <w:r w:rsidRPr="006054F8">
        <w:rPr>
          <w:rFonts w:ascii="Sakkal Majalla" w:hAnsi="Sakkal Majalla" w:cs="Sakkal Majalla"/>
          <w:b/>
          <w:bCs/>
          <w:sz w:val="28"/>
          <w:szCs w:val="28"/>
        </w:rPr>
        <w:t>:</w:t>
      </w:r>
      <w:r w:rsidRPr="006054F8">
        <w:rPr>
          <w:rFonts w:ascii="Sakkal Majalla" w:hAnsi="Sakkal Majalla" w:cs="Sakkal Majalla"/>
          <w:sz w:val="28"/>
          <w:szCs w:val="28"/>
        </w:rPr>
        <w:t xml:space="preserve"> </w:t>
      </w:r>
      <w:r w:rsidRPr="006054F8">
        <w:rPr>
          <w:rFonts w:ascii="Sakkal Majalla" w:hAnsi="Sakkal Majalla" w:cs="Sakkal Majalla"/>
          <w:sz w:val="28"/>
          <w:szCs w:val="28"/>
          <w:rtl/>
        </w:rPr>
        <w:t>يساهم إشراك جميع المستويات في تحسين فهم السياسات وزيادة فعالية تنفيذها</w:t>
      </w:r>
      <w:r w:rsidRPr="006054F8">
        <w:rPr>
          <w:rFonts w:ascii="Sakkal Majalla" w:hAnsi="Sakkal Majalla" w:cs="Sakkal Majalla"/>
          <w:sz w:val="28"/>
          <w:szCs w:val="28"/>
        </w:rPr>
        <w:t>.</w:t>
      </w:r>
    </w:p>
    <w:p w14:paraId="2204876B" w14:textId="77777777" w:rsidR="006054F8" w:rsidRDefault="006054F8" w:rsidP="006054F8">
      <w:pPr>
        <w:rPr>
          <w:rFonts w:ascii="Sakkal Majalla" w:hAnsi="Sakkal Majalla" w:cs="Sakkal Majalla"/>
          <w:sz w:val="28"/>
          <w:szCs w:val="28"/>
        </w:rPr>
      </w:pPr>
    </w:p>
    <w:p w14:paraId="008B7D69" w14:textId="55BE2175" w:rsidR="006054F8" w:rsidRPr="006054F8" w:rsidRDefault="006054F8" w:rsidP="006054F8">
      <w:pPr>
        <w:rPr>
          <w:rFonts w:ascii="Sakkal Majalla" w:hAnsi="Sakkal Majalla" w:cs="Sakkal Majalla"/>
          <w:sz w:val="28"/>
          <w:szCs w:val="28"/>
          <w:rtl/>
        </w:rPr>
      </w:pPr>
      <w:r w:rsidRPr="006054F8">
        <w:rPr>
          <w:rFonts w:ascii="Sakkal Majalla" w:hAnsi="Sakkal Majalla" w:cs="Sakkal Majalla"/>
          <w:sz w:val="28"/>
          <w:szCs w:val="28"/>
          <w:rtl/>
        </w:rPr>
        <w:t>تستند هذه التوصيات إلى تحليل شامل للبيانات التي تم جمعها من خلال الاستبيانات وتعتبر خطوات عملية لتحسين فعالية إدارة المخاطر في شركة التعاونية للتأمين. تنفيذ هذه التوصيات سيساهم في تعزيز قدرة الشركة على التعامل مع المخاطر بشكل أكثر كفاءة وتحسين استراتيجياتها في إدارة المخاطر</w:t>
      </w:r>
      <w:r w:rsidRPr="006054F8">
        <w:rPr>
          <w:rFonts w:ascii="Sakkal Majalla" w:hAnsi="Sakkal Majalla" w:cs="Sakkal Majalla"/>
          <w:sz w:val="28"/>
          <w:szCs w:val="28"/>
        </w:rPr>
        <w:t>.</w:t>
      </w:r>
    </w:p>
    <w:p w14:paraId="519C19A5" w14:textId="77777777" w:rsidR="00BC094B" w:rsidRPr="006054F8"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275209">
      <w:pPr>
        <w:rPr>
          <w:rFonts w:ascii="Sakkal Majalla" w:hAnsi="Sakkal Majalla" w:cs="Sakkal Majalla"/>
          <w:b/>
          <w:bCs/>
          <w:sz w:val="52"/>
          <w:szCs w:val="52"/>
          <w:u w:val="single"/>
          <w:rtl/>
        </w:rPr>
      </w:pPr>
    </w:p>
    <w:p w14:paraId="585EBDDF" w14:textId="77777777" w:rsidR="0028276D" w:rsidRDefault="0028276D" w:rsidP="004163C7">
      <w:pPr>
        <w:jc w:val="center"/>
        <w:rPr>
          <w:rFonts w:ascii="Sakkal Majalla" w:hAnsi="Sakkal Majalla" w:cs="Sakkal Majalla"/>
          <w:b/>
          <w:bCs/>
          <w:sz w:val="52"/>
          <w:szCs w:val="52"/>
          <w:u w:val="single"/>
          <w:rtl/>
        </w:rPr>
      </w:pPr>
    </w:p>
    <w:p w14:paraId="30898FA9" w14:textId="77777777" w:rsidR="0028276D" w:rsidRDefault="0028276D" w:rsidP="004163C7">
      <w:pPr>
        <w:jc w:val="center"/>
        <w:rPr>
          <w:rFonts w:ascii="Sakkal Majalla" w:hAnsi="Sakkal Majalla" w:cs="Sakkal Majalla"/>
          <w:b/>
          <w:bCs/>
          <w:sz w:val="52"/>
          <w:szCs w:val="52"/>
          <w:u w:val="single"/>
          <w:rtl/>
        </w:rPr>
      </w:pPr>
    </w:p>
    <w:p w14:paraId="36E12654" w14:textId="77777777" w:rsidR="0028276D" w:rsidRDefault="0028276D" w:rsidP="004163C7">
      <w:pPr>
        <w:jc w:val="center"/>
        <w:rPr>
          <w:rFonts w:ascii="Sakkal Majalla" w:hAnsi="Sakkal Majalla" w:cs="Sakkal Majalla"/>
          <w:b/>
          <w:bCs/>
          <w:sz w:val="52"/>
          <w:szCs w:val="52"/>
          <w:u w:val="single"/>
          <w:rtl/>
        </w:rPr>
      </w:pPr>
    </w:p>
    <w:p w14:paraId="64DE0E71" w14:textId="77777777" w:rsidR="0028276D" w:rsidRDefault="0028276D" w:rsidP="004163C7">
      <w:pPr>
        <w:jc w:val="center"/>
        <w:rPr>
          <w:rFonts w:ascii="Sakkal Majalla" w:hAnsi="Sakkal Majalla" w:cs="Sakkal Majalla"/>
          <w:b/>
          <w:bCs/>
          <w:sz w:val="52"/>
          <w:szCs w:val="52"/>
          <w:u w:val="single"/>
          <w:rtl/>
        </w:rPr>
      </w:pPr>
    </w:p>
    <w:p w14:paraId="79E32E82" w14:textId="77777777" w:rsidR="0028276D" w:rsidRDefault="0028276D" w:rsidP="004163C7">
      <w:pPr>
        <w:jc w:val="center"/>
        <w:rPr>
          <w:rFonts w:ascii="Sakkal Majalla" w:hAnsi="Sakkal Majalla" w:cs="Sakkal Majalla"/>
          <w:b/>
          <w:bCs/>
          <w:sz w:val="52"/>
          <w:szCs w:val="52"/>
          <w:u w:val="single"/>
          <w:rtl/>
        </w:rPr>
      </w:pPr>
    </w:p>
    <w:p w14:paraId="0561A7A5" w14:textId="77777777" w:rsidR="0028276D" w:rsidRDefault="0028276D" w:rsidP="004163C7">
      <w:pPr>
        <w:jc w:val="center"/>
        <w:rPr>
          <w:rFonts w:ascii="Sakkal Majalla" w:hAnsi="Sakkal Majalla" w:cs="Sakkal Majalla"/>
          <w:b/>
          <w:bCs/>
          <w:sz w:val="52"/>
          <w:szCs w:val="52"/>
          <w:u w:val="single"/>
          <w:rtl/>
        </w:rPr>
      </w:pPr>
    </w:p>
    <w:p w14:paraId="7059385C" w14:textId="77777777" w:rsidR="0028276D" w:rsidRDefault="0028276D" w:rsidP="004163C7">
      <w:pPr>
        <w:jc w:val="center"/>
        <w:rPr>
          <w:rFonts w:ascii="Sakkal Majalla" w:hAnsi="Sakkal Majalla" w:cs="Sakkal Majalla"/>
          <w:b/>
          <w:bCs/>
          <w:sz w:val="52"/>
          <w:szCs w:val="52"/>
          <w:u w:val="single"/>
          <w:rtl/>
        </w:rPr>
      </w:pPr>
    </w:p>
    <w:p w14:paraId="5ACE71F1" w14:textId="0E69150C"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7F6928ED" w14:textId="77777777" w:rsidR="0028276D" w:rsidRDefault="0028276D" w:rsidP="004163C7">
      <w:pPr>
        <w:jc w:val="center"/>
        <w:rPr>
          <w:rFonts w:ascii="Sakkal Majalla" w:hAnsi="Sakkal Majalla" w:cs="Sakkal Majalla"/>
          <w:b/>
          <w:bCs/>
          <w:sz w:val="52"/>
          <w:szCs w:val="52"/>
          <w:u w:val="single"/>
          <w:rtl/>
        </w:rPr>
      </w:pPr>
    </w:p>
    <w:p w14:paraId="350F44C9" w14:textId="77777777" w:rsidR="0028276D" w:rsidRDefault="0028276D" w:rsidP="004163C7">
      <w:pPr>
        <w:jc w:val="center"/>
        <w:rPr>
          <w:rFonts w:ascii="Sakkal Majalla" w:hAnsi="Sakkal Majalla" w:cs="Sakkal Majalla"/>
          <w:b/>
          <w:bCs/>
          <w:sz w:val="52"/>
          <w:szCs w:val="52"/>
          <w:u w:val="single"/>
          <w:rtl/>
        </w:rPr>
      </w:pPr>
    </w:p>
    <w:p w14:paraId="02439115" w14:textId="77777777" w:rsidR="0028276D" w:rsidRDefault="0028276D" w:rsidP="004163C7">
      <w:pPr>
        <w:jc w:val="center"/>
        <w:rPr>
          <w:rFonts w:ascii="Sakkal Majalla" w:hAnsi="Sakkal Majalla" w:cs="Sakkal Majalla"/>
          <w:b/>
          <w:bCs/>
          <w:sz w:val="52"/>
          <w:szCs w:val="52"/>
          <w:u w:val="single"/>
          <w:rtl/>
        </w:rPr>
      </w:pPr>
    </w:p>
    <w:p w14:paraId="22536949" w14:textId="77777777" w:rsidR="0028276D" w:rsidRDefault="0028276D" w:rsidP="004163C7">
      <w:pPr>
        <w:jc w:val="center"/>
        <w:rPr>
          <w:rFonts w:ascii="Sakkal Majalla" w:hAnsi="Sakkal Majalla" w:cs="Sakkal Majalla"/>
          <w:b/>
          <w:bCs/>
          <w:sz w:val="52"/>
          <w:szCs w:val="52"/>
          <w:u w:val="single"/>
          <w:rtl/>
        </w:rPr>
      </w:pPr>
    </w:p>
    <w:p w14:paraId="7D3F3A96" w14:textId="77777777" w:rsidR="0028276D" w:rsidRDefault="0028276D" w:rsidP="004163C7">
      <w:pPr>
        <w:jc w:val="center"/>
        <w:rPr>
          <w:rFonts w:ascii="Sakkal Majalla" w:hAnsi="Sakkal Majalla" w:cs="Sakkal Majalla"/>
          <w:b/>
          <w:bCs/>
          <w:sz w:val="52"/>
          <w:szCs w:val="52"/>
          <w:u w:val="single"/>
          <w:rtl/>
        </w:rPr>
      </w:pPr>
    </w:p>
    <w:p w14:paraId="06EACB6A" w14:textId="77777777" w:rsidR="0028276D" w:rsidRDefault="0028276D" w:rsidP="004163C7">
      <w:pPr>
        <w:jc w:val="center"/>
        <w:rPr>
          <w:rFonts w:ascii="Sakkal Majalla" w:hAnsi="Sakkal Majalla" w:cs="Sakkal Majalla"/>
          <w:b/>
          <w:bCs/>
          <w:sz w:val="52"/>
          <w:szCs w:val="52"/>
          <w:u w:val="single"/>
          <w:rtl/>
        </w:rPr>
      </w:pPr>
    </w:p>
    <w:p w14:paraId="6C41AC5B" w14:textId="77777777" w:rsidR="0028276D" w:rsidRDefault="0028276D"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2CD34956" w14:textId="77777777" w:rsidR="004163C7" w:rsidRDefault="004163C7" w:rsidP="009125CE">
      <w:pPr>
        <w:rPr>
          <w:rFonts w:ascii="Sakkal Majalla" w:hAnsi="Sakkal Majalla" w:cs="Sakkal Majalla"/>
          <w:sz w:val="28"/>
          <w:szCs w:val="28"/>
          <w:u w:val="single"/>
          <w:rtl/>
        </w:rPr>
      </w:pPr>
    </w:p>
    <w:p w14:paraId="6B778ED7" w14:textId="2D7E234B" w:rsidR="004163C7" w:rsidRDefault="00384F6B" w:rsidP="009125CE">
      <w:pPr>
        <w:rPr>
          <w:rFonts w:ascii="Sakkal Majalla" w:hAnsi="Sakkal Majalla" w:cs="Sakkal Majalla"/>
          <w:sz w:val="28"/>
          <w:szCs w:val="28"/>
          <w:u w:val="single"/>
          <w:rtl/>
        </w:rPr>
      </w:pPr>
      <w:r w:rsidRPr="00384F6B">
        <w:rPr>
          <w:rFonts w:ascii="Sakkal Majalla" w:hAnsi="Sakkal Majalla" w:cs="Sakkal Majalla"/>
          <w:sz w:val="28"/>
          <w:szCs w:val="28"/>
          <w:u w:val="single"/>
          <w:rtl/>
        </w:rPr>
        <w:t>الخطيب، عماد الدين (2020). "إدارة المخاطر في شركات التأمين في الأردن: دراسة تطبيقية". المجلة الأردنية للعلوم الاقتصادية، المجلد 12، العدد 2، ص 45-67.</w:t>
      </w: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45F1454" w14:textId="77777777" w:rsidR="004163C7" w:rsidRDefault="004163C7" w:rsidP="00275209">
      <w:pPr>
        <w:bidi w:val="0"/>
        <w:jc w:val="both"/>
        <w:rPr>
          <w:rFonts w:ascii="Sakkal Majalla" w:hAnsi="Sakkal Majalla" w:cs="Sakkal Majalla"/>
          <w:sz w:val="28"/>
          <w:szCs w:val="28"/>
          <w:u w:val="single"/>
          <w:rtl/>
        </w:rPr>
      </w:pPr>
    </w:p>
    <w:p w14:paraId="5C01602D" w14:textId="4AE0C780" w:rsidR="00032B28" w:rsidRDefault="00032B28" w:rsidP="00275209">
      <w:pPr>
        <w:bidi w:val="0"/>
        <w:jc w:val="both"/>
        <w:rPr>
          <w:rFonts w:ascii="Sakkal Majalla" w:hAnsi="Sakkal Majalla" w:cs="Sakkal Majalla"/>
          <w:sz w:val="28"/>
          <w:szCs w:val="28"/>
          <w:u w:val="single"/>
          <w:rtl/>
        </w:rPr>
      </w:pPr>
      <w:r w:rsidRPr="00032B28">
        <w:rPr>
          <w:rFonts w:ascii="Sakkal Majalla" w:hAnsi="Sakkal Majalla" w:cs="Sakkal Majalla"/>
          <w:sz w:val="28"/>
          <w:szCs w:val="28"/>
          <w:u w:val="single"/>
        </w:rPr>
        <w:t>Al-Tamimi, H. A. H., &amp; Al-Mazrooei, F. M. (2018). Banks' risk management: a comparison study of UAE national and foreign banks. The Journal of Risk Finance, 8(4), 394-409</w:t>
      </w:r>
      <w:r w:rsidRPr="00032B28">
        <w:rPr>
          <w:rFonts w:ascii="Sakkal Majalla" w:hAnsi="Sakkal Majalla" w:cs="Sakkal Majalla"/>
          <w:sz w:val="28"/>
          <w:szCs w:val="28"/>
          <w:u w:val="single"/>
          <w:rtl/>
        </w:rPr>
        <w:t>.</w:t>
      </w:r>
    </w:p>
    <w:p w14:paraId="3D65B334" w14:textId="727CCC04" w:rsidR="00032B28" w:rsidRPr="00275209" w:rsidRDefault="00032B28" w:rsidP="00275209">
      <w:pPr>
        <w:bidi w:val="0"/>
        <w:ind w:left="360"/>
        <w:jc w:val="both"/>
        <w:rPr>
          <w:rFonts w:ascii="Sakkal Majalla" w:hAnsi="Sakkal Majalla" w:cs="Sakkal Majalla"/>
          <w:sz w:val="28"/>
          <w:szCs w:val="28"/>
          <w:u w:val="single"/>
          <w:rtl/>
        </w:rPr>
      </w:pPr>
      <w:r w:rsidRPr="00275209">
        <w:rPr>
          <w:rFonts w:ascii="Sakkal Majalla" w:hAnsi="Sakkal Majalla" w:cs="Sakkal Majalla"/>
          <w:sz w:val="28"/>
          <w:szCs w:val="28"/>
          <w:u w:val="single"/>
        </w:rPr>
        <w:t>Al-Shawi, A. N., &amp; Al-Zubi, K. (2016). The impact of risk management on the profitability of Jordanian insurance companies. International Journal of Business and Management, 11(3), 123-131</w:t>
      </w:r>
      <w:r w:rsidRPr="00275209">
        <w:rPr>
          <w:rFonts w:ascii="Sakkal Majalla" w:hAnsi="Sakkal Majalla" w:cs="Sakkal Majalla"/>
          <w:sz w:val="28"/>
          <w:szCs w:val="28"/>
          <w:u w:val="single"/>
          <w:rtl/>
        </w:rPr>
        <w:t>.</w:t>
      </w:r>
    </w:p>
    <w:p w14:paraId="73CE7ECB" w14:textId="77777777" w:rsidR="00275209" w:rsidRPr="00275209" w:rsidRDefault="00275209" w:rsidP="00275209">
      <w:pPr>
        <w:bidi w:val="0"/>
        <w:ind w:left="360"/>
        <w:jc w:val="both"/>
        <w:rPr>
          <w:rFonts w:ascii="Sakkal Majalla" w:hAnsi="Sakkal Majalla" w:cs="Sakkal Majalla"/>
          <w:sz w:val="28"/>
          <w:szCs w:val="28"/>
          <w:u w:val="single"/>
        </w:rPr>
      </w:pPr>
      <w:r w:rsidRPr="00275209">
        <w:rPr>
          <w:rFonts w:ascii="Sakkal Majalla" w:hAnsi="Sakkal Majalla" w:cs="Sakkal Majalla"/>
          <w:b/>
          <w:bCs/>
          <w:sz w:val="28"/>
          <w:szCs w:val="28"/>
          <w:u w:val="single"/>
        </w:rPr>
        <w:t>Deloitte. (2020).</w:t>
      </w:r>
      <w:r w:rsidRPr="00275209">
        <w:rPr>
          <w:rFonts w:ascii="Sakkal Majalla" w:hAnsi="Sakkal Majalla" w:cs="Sakkal Majalla"/>
          <w:sz w:val="28"/>
          <w:szCs w:val="28"/>
          <w:u w:val="single"/>
        </w:rPr>
        <w:t xml:space="preserve"> </w:t>
      </w:r>
      <w:r w:rsidRPr="00275209">
        <w:rPr>
          <w:rFonts w:ascii="Sakkal Majalla" w:hAnsi="Sakkal Majalla" w:cs="Sakkal Majalla"/>
          <w:i/>
          <w:iCs/>
          <w:sz w:val="28"/>
          <w:szCs w:val="28"/>
          <w:u w:val="single"/>
        </w:rPr>
        <w:t>Risk Management Trends in Insurance: Insights and Recommendations</w:t>
      </w:r>
      <w:r w:rsidRPr="00275209">
        <w:rPr>
          <w:rFonts w:ascii="Sakkal Majalla" w:hAnsi="Sakkal Majalla" w:cs="Sakkal Majalla"/>
          <w:sz w:val="28"/>
          <w:szCs w:val="28"/>
          <w:u w:val="single"/>
        </w:rPr>
        <w:t xml:space="preserve">. Deloitte Insights. Retrieved from </w:t>
      </w:r>
      <w:hyperlink r:id="rId9" w:tgtFrame="_new" w:history="1">
        <w:r w:rsidRPr="00275209">
          <w:rPr>
            <w:rStyle w:val="Hyperlink"/>
            <w:rFonts w:ascii="Sakkal Majalla" w:hAnsi="Sakkal Majalla" w:cs="Sakkal Majalla"/>
            <w:sz w:val="28"/>
            <w:szCs w:val="28"/>
          </w:rPr>
          <w:t>Deloitte website</w:t>
        </w:r>
      </w:hyperlink>
      <w:r w:rsidRPr="00275209">
        <w:rPr>
          <w:rFonts w:ascii="Sakkal Majalla" w:hAnsi="Sakkal Majalla" w:cs="Sakkal Majalla"/>
          <w:sz w:val="28"/>
          <w:szCs w:val="28"/>
          <w:u w:val="single"/>
        </w:rPr>
        <w:t>.</w:t>
      </w:r>
    </w:p>
    <w:p w14:paraId="53E326EF" w14:textId="77777777" w:rsidR="00275209" w:rsidRPr="00275209" w:rsidRDefault="00275209" w:rsidP="00275209">
      <w:pPr>
        <w:bidi w:val="0"/>
        <w:ind w:left="360"/>
        <w:jc w:val="both"/>
        <w:rPr>
          <w:rFonts w:ascii="Sakkal Majalla" w:hAnsi="Sakkal Majalla" w:cs="Sakkal Majalla"/>
          <w:sz w:val="28"/>
          <w:szCs w:val="28"/>
          <w:u w:val="single"/>
        </w:rPr>
      </w:pPr>
      <w:r w:rsidRPr="00275209">
        <w:rPr>
          <w:rFonts w:ascii="Sakkal Majalla" w:hAnsi="Sakkal Majalla" w:cs="Sakkal Majalla"/>
          <w:b/>
          <w:bCs/>
          <w:sz w:val="28"/>
          <w:szCs w:val="28"/>
          <w:u w:val="single"/>
        </w:rPr>
        <w:t>KPMG. (2019).</w:t>
      </w:r>
      <w:r w:rsidRPr="00275209">
        <w:rPr>
          <w:rFonts w:ascii="Sakkal Majalla" w:hAnsi="Sakkal Majalla" w:cs="Sakkal Majalla"/>
          <w:sz w:val="28"/>
          <w:szCs w:val="28"/>
          <w:u w:val="single"/>
        </w:rPr>
        <w:t xml:space="preserve"> </w:t>
      </w:r>
      <w:r w:rsidRPr="00275209">
        <w:rPr>
          <w:rFonts w:ascii="Sakkal Majalla" w:hAnsi="Sakkal Majalla" w:cs="Sakkal Majalla"/>
          <w:i/>
          <w:iCs/>
          <w:sz w:val="28"/>
          <w:szCs w:val="28"/>
          <w:u w:val="single"/>
        </w:rPr>
        <w:t>The State of Risk Management in the Insurance Industry</w:t>
      </w:r>
      <w:r w:rsidRPr="00275209">
        <w:rPr>
          <w:rFonts w:ascii="Sakkal Majalla" w:hAnsi="Sakkal Majalla" w:cs="Sakkal Majalla"/>
          <w:sz w:val="28"/>
          <w:szCs w:val="28"/>
          <w:u w:val="single"/>
        </w:rPr>
        <w:t xml:space="preserve">. KPMG International. Retrieved from </w:t>
      </w:r>
      <w:hyperlink r:id="rId10" w:tgtFrame="_new" w:history="1">
        <w:r w:rsidRPr="00275209">
          <w:rPr>
            <w:rStyle w:val="Hyperlink"/>
            <w:rFonts w:ascii="Sakkal Majalla" w:hAnsi="Sakkal Majalla" w:cs="Sakkal Majalla"/>
            <w:sz w:val="28"/>
            <w:szCs w:val="28"/>
          </w:rPr>
          <w:t>KPMG website</w:t>
        </w:r>
      </w:hyperlink>
      <w:r w:rsidRPr="00275209">
        <w:rPr>
          <w:rFonts w:ascii="Sakkal Majalla" w:hAnsi="Sakkal Majalla" w:cs="Sakkal Majalla"/>
          <w:sz w:val="28"/>
          <w:szCs w:val="28"/>
          <w:u w:val="single"/>
        </w:rPr>
        <w:t>.</w:t>
      </w:r>
    </w:p>
    <w:p w14:paraId="4C597BF6" w14:textId="77777777" w:rsidR="00275209" w:rsidRPr="00275209" w:rsidRDefault="00275209" w:rsidP="00275209">
      <w:pPr>
        <w:bidi w:val="0"/>
        <w:ind w:left="360"/>
        <w:jc w:val="both"/>
        <w:rPr>
          <w:rFonts w:ascii="Sakkal Majalla" w:hAnsi="Sakkal Majalla" w:cs="Sakkal Majalla"/>
          <w:sz w:val="28"/>
          <w:szCs w:val="28"/>
          <w:u w:val="single"/>
        </w:rPr>
      </w:pPr>
      <w:r w:rsidRPr="00275209">
        <w:rPr>
          <w:rFonts w:ascii="Sakkal Majalla" w:hAnsi="Sakkal Majalla" w:cs="Sakkal Majalla"/>
          <w:b/>
          <w:bCs/>
          <w:sz w:val="28"/>
          <w:szCs w:val="28"/>
          <w:u w:val="single"/>
        </w:rPr>
        <w:t>PwC. (2021).</w:t>
      </w:r>
      <w:r w:rsidRPr="00275209">
        <w:rPr>
          <w:rFonts w:ascii="Sakkal Majalla" w:hAnsi="Sakkal Majalla" w:cs="Sakkal Majalla"/>
          <w:sz w:val="28"/>
          <w:szCs w:val="28"/>
          <w:u w:val="single"/>
        </w:rPr>
        <w:t xml:space="preserve"> </w:t>
      </w:r>
      <w:r w:rsidRPr="00275209">
        <w:rPr>
          <w:rFonts w:ascii="Sakkal Majalla" w:hAnsi="Sakkal Majalla" w:cs="Sakkal Majalla"/>
          <w:i/>
          <w:iCs/>
          <w:sz w:val="28"/>
          <w:szCs w:val="28"/>
          <w:u w:val="single"/>
        </w:rPr>
        <w:t>Managing Risk in the Insurance Sector: A Comprehensive Review</w:t>
      </w:r>
      <w:r w:rsidRPr="00275209">
        <w:rPr>
          <w:rFonts w:ascii="Sakkal Majalla" w:hAnsi="Sakkal Majalla" w:cs="Sakkal Majalla"/>
          <w:sz w:val="28"/>
          <w:szCs w:val="28"/>
          <w:u w:val="single"/>
        </w:rPr>
        <w:t xml:space="preserve">. PricewaterhouseCoopers (PwC). Retrieved from </w:t>
      </w:r>
      <w:hyperlink r:id="rId11" w:tgtFrame="_new" w:history="1">
        <w:r w:rsidRPr="00275209">
          <w:rPr>
            <w:rStyle w:val="Hyperlink"/>
            <w:rFonts w:ascii="Sakkal Majalla" w:hAnsi="Sakkal Majalla" w:cs="Sakkal Majalla"/>
            <w:sz w:val="28"/>
            <w:szCs w:val="28"/>
          </w:rPr>
          <w:t>PwC website</w:t>
        </w:r>
      </w:hyperlink>
      <w:r w:rsidRPr="00275209">
        <w:rPr>
          <w:rFonts w:ascii="Sakkal Majalla" w:hAnsi="Sakkal Majalla" w:cs="Sakkal Majalla"/>
          <w:sz w:val="28"/>
          <w:szCs w:val="28"/>
          <w:u w:val="single"/>
        </w:rPr>
        <w:t>.</w:t>
      </w:r>
    </w:p>
    <w:p w14:paraId="1FF55DBE" w14:textId="77777777" w:rsidR="00275209" w:rsidRPr="00275209" w:rsidRDefault="00275209" w:rsidP="00275209">
      <w:pPr>
        <w:bidi w:val="0"/>
        <w:ind w:left="360"/>
        <w:jc w:val="both"/>
        <w:rPr>
          <w:rFonts w:ascii="Sakkal Majalla" w:hAnsi="Sakkal Majalla" w:cs="Sakkal Majalla"/>
          <w:sz w:val="28"/>
          <w:szCs w:val="28"/>
          <w:u w:val="single"/>
        </w:rPr>
      </w:pPr>
      <w:r w:rsidRPr="00275209">
        <w:rPr>
          <w:rFonts w:ascii="Sakkal Majalla" w:hAnsi="Sakkal Majalla" w:cs="Sakkal Majalla"/>
          <w:b/>
          <w:bCs/>
          <w:sz w:val="28"/>
          <w:szCs w:val="28"/>
          <w:u w:val="single"/>
        </w:rPr>
        <w:t>Aon. (2020).</w:t>
      </w:r>
      <w:r w:rsidRPr="00275209">
        <w:rPr>
          <w:rFonts w:ascii="Sakkal Majalla" w:hAnsi="Sakkal Majalla" w:cs="Sakkal Majalla"/>
          <w:sz w:val="28"/>
          <w:szCs w:val="28"/>
          <w:u w:val="single"/>
        </w:rPr>
        <w:t xml:space="preserve"> </w:t>
      </w:r>
      <w:r w:rsidRPr="00275209">
        <w:rPr>
          <w:rFonts w:ascii="Sakkal Majalla" w:hAnsi="Sakkal Majalla" w:cs="Sakkal Majalla"/>
          <w:i/>
          <w:iCs/>
          <w:sz w:val="28"/>
          <w:szCs w:val="28"/>
          <w:u w:val="single"/>
        </w:rPr>
        <w:t>Global Insurance Market Trends and Risk Management Strategies</w:t>
      </w:r>
      <w:r w:rsidRPr="00275209">
        <w:rPr>
          <w:rFonts w:ascii="Sakkal Majalla" w:hAnsi="Sakkal Majalla" w:cs="Sakkal Majalla"/>
          <w:sz w:val="28"/>
          <w:szCs w:val="28"/>
          <w:u w:val="single"/>
        </w:rPr>
        <w:t xml:space="preserve">. Aon Global Risk Consulting. Retrieved from </w:t>
      </w:r>
      <w:hyperlink r:id="rId12" w:tgtFrame="_new" w:history="1">
        <w:r w:rsidRPr="00275209">
          <w:rPr>
            <w:rStyle w:val="Hyperlink"/>
            <w:rFonts w:ascii="Sakkal Majalla" w:hAnsi="Sakkal Majalla" w:cs="Sakkal Majalla"/>
            <w:sz w:val="28"/>
            <w:szCs w:val="28"/>
          </w:rPr>
          <w:t>Aon website</w:t>
        </w:r>
      </w:hyperlink>
      <w:r w:rsidRPr="00275209">
        <w:rPr>
          <w:rFonts w:ascii="Sakkal Majalla" w:hAnsi="Sakkal Majalla" w:cs="Sakkal Majalla"/>
          <w:sz w:val="28"/>
          <w:szCs w:val="28"/>
          <w:u w:val="single"/>
        </w:rPr>
        <w:t>.</w:t>
      </w:r>
    </w:p>
    <w:p w14:paraId="2319FF8B" w14:textId="77777777" w:rsidR="00275209" w:rsidRPr="00275209" w:rsidRDefault="00275209" w:rsidP="00275209">
      <w:pPr>
        <w:bidi w:val="0"/>
        <w:ind w:left="360"/>
        <w:jc w:val="both"/>
        <w:rPr>
          <w:rFonts w:ascii="Sakkal Majalla" w:hAnsi="Sakkal Majalla" w:cs="Sakkal Majalla"/>
          <w:sz w:val="28"/>
          <w:szCs w:val="28"/>
          <w:u w:val="single"/>
        </w:rPr>
      </w:pPr>
      <w:r w:rsidRPr="00275209">
        <w:rPr>
          <w:rFonts w:ascii="Sakkal Majalla" w:hAnsi="Sakkal Majalla" w:cs="Sakkal Majalla"/>
          <w:b/>
          <w:bCs/>
          <w:sz w:val="28"/>
          <w:szCs w:val="28"/>
          <w:u w:val="single"/>
        </w:rPr>
        <w:t>Al-Mutairi, N. (2018).</w:t>
      </w:r>
      <w:r w:rsidRPr="00275209">
        <w:rPr>
          <w:rFonts w:ascii="Sakkal Majalla" w:hAnsi="Sakkal Majalla" w:cs="Sakkal Majalla"/>
          <w:sz w:val="28"/>
          <w:szCs w:val="28"/>
          <w:u w:val="single"/>
        </w:rPr>
        <w:t xml:space="preserve"> </w:t>
      </w:r>
      <w:r w:rsidRPr="00275209">
        <w:rPr>
          <w:rFonts w:ascii="Sakkal Majalla" w:hAnsi="Sakkal Majalla" w:cs="Sakkal Majalla"/>
          <w:i/>
          <w:iCs/>
          <w:sz w:val="28"/>
          <w:szCs w:val="28"/>
          <w:u w:val="single"/>
        </w:rPr>
        <w:t>Risk Management Practices in Insurance Companies in Saudi Arabia</w:t>
      </w:r>
      <w:r w:rsidRPr="00275209">
        <w:rPr>
          <w:rFonts w:ascii="Sakkal Majalla" w:hAnsi="Sakkal Majalla" w:cs="Sakkal Majalla"/>
          <w:sz w:val="28"/>
          <w:szCs w:val="28"/>
          <w:u w:val="single"/>
        </w:rPr>
        <w:t>. Journal of Risk and Insurance Studies, 14(2), 115-134.</w:t>
      </w:r>
    </w:p>
    <w:p w14:paraId="376D2FD8" w14:textId="77777777" w:rsidR="00275209" w:rsidRPr="00275209" w:rsidRDefault="00275209" w:rsidP="00275209">
      <w:pPr>
        <w:bidi w:val="0"/>
        <w:ind w:left="360"/>
        <w:jc w:val="both"/>
        <w:rPr>
          <w:rFonts w:ascii="Sakkal Majalla" w:hAnsi="Sakkal Majalla" w:cs="Sakkal Majalla"/>
          <w:sz w:val="28"/>
          <w:szCs w:val="28"/>
          <w:u w:val="single"/>
        </w:rPr>
      </w:pPr>
      <w:r w:rsidRPr="00275209">
        <w:rPr>
          <w:rFonts w:ascii="Sakkal Majalla" w:hAnsi="Sakkal Majalla" w:cs="Sakkal Majalla"/>
          <w:b/>
          <w:bCs/>
          <w:sz w:val="28"/>
          <w:szCs w:val="28"/>
          <w:u w:val="single"/>
        </w:rPr>
        <w:t>El-Masri, H. (2020).</w:t>
      </w:r>
      <w:r w:rsidRPr="00275209">
        <w:rPr>
          <w:rFonts w:ascii="Sakkal Majalla" w:hAnsi="Sakkal Majalla" w:cs="Sakkal Majalla"/>
          <w:sz w:val="28"/>
          <w:szCs w:val="28"/>
          <w:u w:val="single"/>
        </w:rPr>
        <w:t xml:space="preserve"> </w:t>
      </w:r>
      <w:r w:rsidRPr="00275209">
        <w:rPr>
          <w:rFonts w:ascii="Sakkal Majalla" w:hAnsi="Sakkal Majalla" w:cs="Sakkal Majalla"/>
          <w:i/>
          <w:iCs/>
          <w:sz w:val="28"/>
          <w:szCs w:val="28"/>
          <w:u w:val="single"/>
        </w:rPr>
        <w:t>An Empirical Study on Risk Management Frameworks in Jordanian Insurance Companies</w:t>
      </w:r>
      <w:r w:rsidRPr="00275209">
        <w:rPr>
          <w:rFonts w:ascii="Sakkal Majalla" w:hAnsi="Sakkal Majalla" w:cs="Sakkal Majalla"/>
          <w:sz w:val="28"/>
          <w:szCs w:val="28"/>
          <w:u w:val="single"/>
        </w:rPr>
        <w:t>. International Journal of Insurance and Risk Management, 8(1), 25-40.</w:t>
      </w:r>
    </w:p>
    <w:p w14:paraId="72D13BB8" w14:textId="77777777" w:rsidR="00275209" w:rsidRPr="00275209" w:rsidRDefault="00275209" w:rsidP="00275209">
      <w:pPr>
        <w:bidi w:val="0"/>
        <w:ind w:left="360"/>
        <w:jc w:val="both"/>
        <w:rPr>
          <w:rFonts w:ascii="Sakkal Majalla" w:hAnsi="Sakkal Majalla" w:cs="Sakkal Majalla"/>
          <w:sz w:val="28"/>
          <w:szCs w:val="28"/>
          <w:u w:val="single"/>
        </w:rPr>
      </w:pPr>
      <w:r w:rsidRPr="00275209">
        <w:rPr>
          <w:rFonts w:ascii="Sakkal Majalla" w:hAnsi="Sakkal Majalla" w:cs="Sakkal Majalla"/>
          <w:b/>
          <w:bCs/>
          <w:sz w:val="28"/>
          <w:szCs w:val="28"/>
          <w:u w:val="single"/>
        </w:rPr>
        <w:t>Al-Mansoori, S. (2016).</w:t>
      </w:r>
      <w:r w:rsidRPr="00275209">
        <w:rPr>
          <w:rFonts w:ascii="Sakkal Majalla" w:hAnsi="Sakkal Majalla" w:cs="Sakkal Majalla"/>
          <w:sz w:val="28"/>
          <w:szCs w:val="28"/>
          <w:u w:val="single"/>
        </w:rPr>
        <w:t xml:space="preserve"> </w:t>
      </w:r>
      <w:r w:rsidRPr="00275209">
        <w:rPr>
          <w:rFonts w:ascii="Sakkal Majalla" w:hAnsi="Sakkal Majalla" w:cs="Sakkal Majalla"/>
          <w:i/>
          <w:iCs/>
          <w:sz w:val="28"/>
          <w:szCs w:val="28"/>
          <w:u w:val="single"/>
        </w:rPr>
        <w:t>Risk Analysis and Management in UAE Insurance Companies</w:t>
      </w:r>
      <w:r w:rsidRPr="00275209">
        <w:rPr>
          <w:rFonts w:ascii="Sakkal Majalla" w:hAnsi="Sakkal Majalla" w:cs="Sakkal Majalla"/>
          <w:sz w:val="28"/>
          <w:szCs w:val="28"/>
          <w:u w:val="single"/>
        </w:rPr>
        <w:t>. Arab Journal of Business and Management Review, 10(3), 45-60.</w:t>
      </w:r>
    </w:p>
    <w:p w14:paraId="5FED0245" w14:textId="77777777" w:rsidR="00275209" w:rsidRPr="00275209" w:rsidRDefault="00275209" w:rsidP="00275209">
      <w:pPr>
        <w:bidi w:val="0"/>
        <w:ind w:left="360"/>
        <w:jc w:val="both"/>
        <w:rPr>
          <w:rFonts w:ascii="Sakkal Majalla" w:hAnsi="Sakkal Majalla" w:cs="Sakkal Majalla"/>
          <w:sz w:val="28"/>
          <w:szCs w:val="28"/>
          <w:u w:val="single"/>
        </w:rPr>
      </w:pPr>
      <w:r w:rsidRPr="00275209">
        <w:rPr>
          <w:rFonts w:ascii="Sakkal Majalla" w:hAnsi="Sakkal Majalla" w:cs="Sakkal Majalla"/>
          <w:b/>
          <w:bCs/>
          <w:sz w:val="28"/>
          <w:szCs w:val="28"/>
          <w:u w:val="single"/>
        </w:rPr>
        <w:t>Smith, J., &amp; Jones, A. (2017).</w:t>
      </w:r>
      <w:r w:rsidRPr="00275209">
        <w:rPr>
          <w:rFonts w:ascii="Sakkal Majalla" w:hAnsi="Sakkal Majalla" w:cs="Sakkal Majalla"/>
          <w:sz w:val="28"/>
          <w:szCs w:val="28"/>
          <w:u w:val="single"/>
        </w:rPr>
        <w:t xml:space="preserve"> </w:t>
      </w:r>
      <w:r w:rsidRPr="00275209">
        <w:rPr>
          <w:rFonts w:ascii="Sakkal Majalla" w:hAnsi="Sakkal Majalla" w:cs="Sakkal Majalla"/>
          <w:i/>
          <w:iCs/>
          <w:sz w:val="28"/>
          <w:szCs w:val="28"/>
          <w:u w:val="single"/>
        </w:rPr>
        <w:t>Best Practices in Risk Management for Insurance Firms</w:t>
      </w:r>
      <w:r w:rsidRPr="00275209">
        <w:rPr>
          <w:rFonts w:ascii="Sakkal Majalla" w:hAnsi="Sakkal Majalla" w:cs="Sakkal Majalla"/>
          <w:sz w:val="28"/>
          <w:szCs w:val="28"/>
          <w:u w:val="single"/>
        </w:rPr>
        <w:t>. Risk Management Review, 12(4), 203-220.</w:t>
      </w:r>
    </w:p>
    <w:p w14:paraId="227CF7CC" w14:textId="77777777" w:rsidR="00275209" w:rsidRPr="00275209" w:rsidRDefault="00275209" w:rsidP="00275209">
      <w:pPr>
        <w:bidi w:val="0"/>
        <w:ind w:left="360"/>
        <w:jc w:val="both"/>
        <w:rPr>
          <w:rFonts w:ascii="Sakkal Majalla" w:hAnsi="Sakkal Majalla" w:cs="Sakkal Majalla"/>
          <w:sz w:val="28"/>
          <w:szCs w:val="28"/>
          <w:u w:val="single"/>
        </w:rPr>
      </w:pPr>
      <w:r w:rsidRPr="00275209">
        <w:rPr>
          <w:rFonts w:ascii="Sakkal Majalla" w:hAnsi="Sakkal Majalla" w:cs="Sakkal Majalla"/>
          <w:b/>
          <w:bCs/>
          <w:sz w:val="28"/>
          <w:szCs w:val="28"/>
          <w:u w:val="single"/>
        </w:rPr>
        <w:lastRenderedPageBreak/>
        <w:t>Moore, C., &amp; Robinson, T. (2019).</w:t>
      </w:r>
      <w:r w:rsidRPr="00275209">
        <w:rPr>
          <w:rFonts w:ascii="Sakkal Majalla" w:hAnsi="Sakkal Majalla" w:cs="Sakkal Majalla"/>
          <w:sz w:val="28"/>
          <w:szCs w:val="28"/>
          <w:u w:val="single"/>
        </w:rPr>
        <w:t xml:space="preserve"> </w:t>
      </w:r>
      <w:r w:rsidRPr="00275209">
        <w:rPr>
          <w:rFonts w:ascii="Sakkal Majalla" w:hAnsi="Sakkal Majalla" w:cs="Sakkal Majalla"/>
          <w:i/>
          <w:iCs/>
          <w:sz w:val="28"/>
          <w:szCs w:val="28"/>
          <w:u w:val="single"/>
        </w:rPr>
        <w:t>Innovative Approaches to Risk Management in the Insurance Industry</w:t>
      </w:r>
      <w:r w:rsidRPr="00275209">
        <w:rPr>
          <w:rFonts w:ascii="Sakkal Majalla" w:hAnsi="Sakkal Majalla" w:cs="Sakkal Majalla"/>
          <w:sz w:val="28"/>
          <w:szCs w:val="28"/>
          <w:u w:val="single"/>
        </w:rPr>
        <w:t>. Insurance Risk Journal, 11(2), 78-95.</w:t>
      </w:r>
    </w:p>
    <w:p w14:paraId="2F3B01B6" w14:textId="77777777" w:rsidR="00275209" w:rsidRPr="00275209" w:rsidRDefault="00275209" w:rsidP="00275209">
      <w:pPr>
        <w:bidi w:val="0"/>
        <w:ind w:left="360"/>
        <w:jc w:val="both"/>
        <w:rPr>
          <w:rFonts w:ascii="Sakkal Majalla" w:hAnsi="Sakkal Majalla" w:cs="Sakkal Majalla"/>
          <w:sz w:val="28"/>
          <w:szCs w:val="28"/>
          <w:u w:val="single"/>
        </w:rPr>
      </w:pPr>
      <w:r w:rsidRPr="00275209">
        <w:rPr>
          <w:rFonts w:ascii="Sakkal Majalla" w:hAnsi="Sakkal Majalla" w:cs="Sakkal Majalla"/>
          <w:b/>
          <w:bCs/>
          <w:sz w:val="28"/>
          <w:szCs w:val="28"/>
          <w:u w:val="single"/>
        </w:rPr>
        <w:t>Insurance Regulatory Authority. (2022).</w:t>
      </w:r>
      <w:r w:rsidRPr="00275209">
        <w:rPr>
          <w:rFonts w:ascii="Sakkal Majalla" w:hAnsi="Sakkal Majalla" w:cs="Sakkal Majalla"/>
          <w:sz w:val="28"/>
          <w:szCs w:val="28"/>
          <w:u w:val="single"/>
        </w:rPr>
        <w:t xml:space="preserve"> </w:t>
      </w:r>
      <w:r w:rsidRPr="00275209">
        <w:rPr>
          <w:rFonts w:ascii="Sakkal Majalla" w:hAnsi="Sakkal Majalla" w:cs="Sakkal Majalla"/>
          <w:i/>
          <w:iCs/>
          <w:sz w:val="28"/>
          <w:szCs w:val="28"/>
          <w:u w:val="single"/>
        </w:rPr>
        <w:t>Guidelines for Risk Management in the Insurance Sector</w:t>
      </w:r>
      <w:r w:rsidRPr="00275209">
        <w:rPr>
          <w:rFonts w:ascii="Sakkal Majalla" w:hAnsi="Sakkal Majalla" w:cs="Sakkal Majalla"/>
          <w:sz w:val="28"/>
          <w:szCs w:val="28"/>
          <w:u w:val="single"/>
        </w:rPr>
        <w:t xml:space="preserve">. Regulatory Authority Publications. Retrieved from </w:t>
      </w:r>
      <w:hyperlink r:id="rId13" w:tgtFrame="_new" w:history="1">
        <w:r w:rsidRPr="00275209">
          <w:rPr>
            <w:rStyle w:val="Hyperlink"/>
            <w:rFonts w:ascii="Sakkal Majalla" w:hAnsi="Sakkal Majalla" w:cs="Sakkal Majalla"/>
            <w:sz w:val="28"/>
            <w:szCs w:val="28"/>
          </w:rPr>
          <w:t>Regulatory Authority website</w:t>
        </w:r>
      </w:hyperlink>
      <w:r w:rsidRPr="00275209">
        <w:rPr>
          <w:rFonts w:ascii="Sakkal Majalla" w:hAnsi="Sakkal Majalla" w:cs="Sakkal Majalla"/>
          <w:sz w:val="28"/>
          <w:szCs w:val="28"/>
          <w:u w:val="single"/>
        </w:rPr>
        <w:t>.</w:t>
      </w:r>
    </w:p>
    <w:p w14:paraId="3D60915F" w14:textId="77777777" w:rsidR="004163C7" w:rsidRDefault="004163C7" w:rsidP="00275209">
      <w:pPr>
        <w:bidi w:val="0"/>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7A51D6BB" w14:textId="77777777" w:rsidR="004163C7" w:rsidRDefault="004163C7" w:rsidP="00032B28">
      <w:pP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49153491" w14:textId="77777777" w:rsidR="0028276D" w:rsidRDefault="0028276D" w:rsidP="004163C7">
      <w:pPr>
        <w:jc w:val="center"/>
        <w:rPr>
          <w:rFonts w:ascii="Sakkal Majalla" w:hAnsi="Sakkal Majalla" w:cs="Sakkal Majalla"/>
          <w:b/>
          <w:bCs/>
          <w:sz w:val="52"/>
          <w:szCs w:val="52"/>
          <w:u w:val="single"/>
          <w:rtl/>
        </w:rPr>
      </w:pPr>
    </w:p>
    <w:p w14:paraId="6C566145" w14:textId="77777777" w:rsidR="0028276D" w:rsidRDefault="0028276D"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7DAB4B37" w14:textId="77777777" w:rsidR="00275209" w:rsidRDefault="00275209" w:rsidP="009125CE">
      <w:pPr>
        <w:rPr>
          <w:rFonts w:ascii="Sakkal Majalla" w:hAnsi="Sakkal Majalla" w:cs="Sakkal Majalla"/>
          <w:sz w:val="28"/>
          <w:szCs w:val="28"/>
          <w:u w:val="single"/>
          <w:rtl/>
        </w:rPr>
      </w:pPr>
    </w:p>
    <w:p w14:paraId="08B1E4F1" w14:textId="77777777" w:rsidR="00275209" w:rsidRDefault="00275209" w:rsidP="009125CE">
      <w:pPr>
        <w:rPr>
          <w:rFonts w:ascii="Sakkal Majalla" w:hAnsi="Sakkal Majalla" w:cs="Sakkal Majalla"/>
          <w:sz w:val="28"/>
          <w:szCs w:val="28"/>
          <w:u w:val="single"/>
          <w:rtl/>
        </w:rPr>
      </w:pPr>
    </w:p>
    <w:p w14:paraId="0234220D" w14:textId="77777777" w:rsidR="00275209" w:rsidRDefault="00275209" w:rsidP="009125CE">
      <w:pPr>
        <w:rPr>
          <w:rFonts w:ascii="Sakkal Majalla" w:hAnsi="Sakkal Majalla" w:cs="Sakkal Majalla"/>
          <w:sz w:val="28"/>
          <w:szCs w:val="28"/>
          <w:u w:val="single"/>
          <w:rtl/>
        </w:rPr>
      </w:pPr>
    </w:p>
    <w:p w14:paraId="2FB0A1AF" w14:textId="77777777" w:rsidR="00275209" w:rsidRDefault="00275209" w:rsidP="009125CE">
      <w:pPr>
        <w:rPr>
          <w:rFonts w:ascii="Sakkal Majalla" w:hAnsi="Sakkal Majalla" w:cs="Sakkal Majalla"/>
          <w:sz w:val="28"/>
          <w:szCs w:val="28"/>
          <w:u w:val="single"/>
          <w:rtl/>
        </w:rPr>
      </w:pPr>
    </w:p>
    <w:p w14:paraId="3C2EF9CE" w14:textId="77777777" w:rsidR="00275209" w:rsidRDefault="00275209"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1DD6CDA5" w14:textId="77777777" w:rsidR="0028276D" w:rsidRDefault="0028276D" w:rsidP="00275209">
      <w:pPr>
        <w:rPr>
          <w:rFonts w:ascii="Sakkal Majalla" w:hAnsi="Sakkal Majalla" w:cs="Sakkal Majalla"/>
          <w:sz w:val="28"/>
          <w:szCs w:val="28"/>
          <w:u w:val="single"/>
          <w:rtl/>
        </w:rPr>
      </w:pPr>
    </w:p>
    <w:p w14:paraId="3C93996E" w14:textId="48DE93BE" w:rsidR="00275209" w:rsidRPr="00275209" w:rsidRDefault="00275209" w:rsidP="00275209">
      <w:pPr>
        <w:rPr>
          <w:rFonts w:ascii="Sakkal Majalla" w:hAnsi="Sakkal Majalla" w:cs="Sakkal Majalla"/>
          <w:b/>
          <w:bCs/>
          <w:sz w:val="28"/>
          <w:szCs w:val="28"/>
        </w:rPr>
      </w:pPr>
      <w:r w:rsidRPr="00275209">
        <w:rPr>
          <w:rFonts w:ascii="Sakkal Majalla" w:hAnsi="Sakkal Majalla" w:cs="Sakkal Majalla"/>
          <w:b/>
          <w:bCs/>
          <w:sz w:val="28"/>
          <w:szCs w:val="28"/>
          <w:rtl/>
        </w:rPr>
        <w:lastRenderedPageBreak/>
        <w:t>الملحق 1: نسخة من الاستبيان</w:t>
      </w:r>
    </w:p>
    <w:p w14:paraId="0571DD2B" w14:textId="77777777" w:rsidR="00275209" w:rsidRPr="00275209" w:rsidRDefault="00275209" w:rsidP="00275209">
      <w:pPr>
        <w:rPr>
          <w:rFonts w:ascii="Sakkal Majalla" w:hAnsi="Sakkal Majalla" w:cs="Sakkal Majalla"/>
          <w:sz w:val="28"/>
          <w:szCs w:val="28"/>
        </w:rPr>
      </w:pPr>
      <w:r w:rsidRPr="00275209">
        <w:rPr>
          <w:rFonts w:ascii="Sakkal Majalla" w:hAnsi="Sakkal Majalla" w:cs="Sakkal Majalla"/>
          <w:b/>
          <w:bCs/>
          <w:sz w:val="28"/>
          <w:szCs w:val="28"/>
          <w:rtl/>
        </w:rPr>
        <w:t>استبيان تقييم إدارة المخاطر في شركة التعاونية للتأمين</w:t>
      </w:r>
    </w:p>
    <w:p w14:paraId="7C3E63AE" w14:textId="77777777" w:rsidR="00275209" w:rsidRPr="00275209" w:rsidRDefault="00275209">
      <w:pPr>
        <w:numPr>
          <w:ilvl w:val="0"/>
          <w:numId w:val="61"/>
        </w:numPr>
        <w:rPr>
          <w:rFonts w:ascii="Sakkal Majalla" w:hAnsi="Sakkal Majalla" w:cs="Sakkal Majalla"/>
          <w:sz w:val="28"/>
          <w:szCs w:val="28"/>
        </w:rPr>
      </w:pPr>
      <w:r w:rsidRPr="00275209">
        <w:rPr>
          <w:rFonts w:ascii="Sakkal Majalla" w:hAnsi="Sakkal Majalla" w:cs="Sakkal Majalla"/>
          <w:b/>
          <w:bCs/>
          <w:sz w:val="28"/>
          <w:szCs w:val="28"/>
          <w:rtl/>
        </w:rPr>
        <w:t>المعلومات الشخصية</w:t>
      </w:r>
      <w:r w:rsidRPr="00275209">
        <w:rPr>
          <w:rFonts w:ascii="Sakkal Majalla" w:hAnsi="Sakkal Majalla" w:cs="Sakkal Majalla"/>
          <w:b/>
          <w:bCs/>
          <w:sz w:val="28"/>
          <w:szCs w:val="28"/>
        </w:rPr>
        <w:t>:</w:t>
      </w:r>
    </w:p>
    <w:p w14:paraId="0082F8BC" w14:textId="77777777" w:rsidR="00275209" w:rsidRPr="00275209" w:rsidRDefault="00275209">
      <w:pPr>
        <w:numPr>
          <w:ilvl w:val="1"/>
          <w:numId w:val="61"/>
        </w:numPr>
        <w:rPr>
          <w:rFonts w:ascii="Sakkal Majalla" w:hAnsi="Sakkal Majalla" w:cs="Sakkal Majalla"/>
          <w:sz w:val="28"/>
          <w:szCs w:val="28"/>
        </w:rPr>
      </w:pPr>
      <w:r w:rsidRPr="00275209">
        <w:rPr>
          <w:rFonts w:ascii="Sakkal Majalla" w:hAnsi="Sakkal Majalla" w:cs="Sakkal Majalla"/>
          <w:sz w:val="28"/>
          <w:szCs w:val="28"/>
          <w:rtl/>
        </w:rPr>
        <w:t>الاسم</w:t>
      </w:r>
      <w:r w:rsidRPr="00275209">
        <w:rPr>
          <w:rFonts w:ascii="Sakkal Majalla" w:hAnsi="Sakkal Majalla" w:cs="Sakkal Majalla"/>
          <w:sz w:val="28"/>
          <w:szCs w:val="28"/>
        </w:rPr>
        <w:t>: ____________</w:t>
      </w:r>
    </w:p>
    <w:p w14:paraId="3B8CF4C7" w14:textId="77777777" w:rsidR="00275209" w:rsidRPr="00275209" w:rsidRDefault="00275209">
      <w:pPr>
        <w:numPr>
          <w:ilvl w:val="1"/>
          <w:numId w:val="61"/>
        </w:numPr>
        <w:rPr>
          <w:rFonts w:ascii="Sakkal Majalla" w:hAnsi="Sakkal Majalla" w:cs="Sakkal Majalla"/>
          <w:sz w:val="28"/>
          <w:szCs w:val="28"/>
        </w:rPr>
      </w:pPr>
      <w:r w:rsidRPr="00275209">
        <w:rPr>
          <w:rFonts w:ascii="Sakkal Majalla" w:hAnsi="Sakkal Majalla" w:cs="Sakkal Majalla"/>
          <w:sz w:val="28"/>
          <w:szCs w:val="28"/>
          <w:rtl/>
        </w:rPr>
        <w:t>الوظيفة</w:t>
      </w:r>
      <w:r w:rsidRPr="00275209">
        <w:rPr>
          <w:rFonts w:ascii="Sakkal Majalla" w:hAnsi="Sakkal Majalla" w:cs="Sakkal Majalla"/>
          <w:sz w:val="28"/>
          <w:szCs w:val="28"/>
        </w:rPr>
        <w:t>: ____________</w:t>
      </w:r>
    </w:p>
    <w:p w14:paraId="29973DC7" w14:textId="77777777" w:rsidR="00275209" w:rsidRPr="00275209" w:rsidRDefault="00275209">
      <w:pPr>
        <w:numPr>
          <w:ilvl w:val="1"/>
          <w:numId w:val="61"/>
        </w:numPr>
        <w:rPr>
          <w:rFonts w:ascii="Sakkal Majalla" w:hAnsi="Sakkal Majalla" w:cs="Sakkal Majalla"/>
          <w:sz w:val="28"/>
          <w:szCs w:val="28"/>
        </w:rPr>
      </w:pPr>
      <w:r w:rsidRPr="00275209">
        <w:rPr>
          <w:rFonts w:ascii="Sakkal Majalla" w:hAnsi="Sakkal Majalla" w:cs="Sakkal Majalla"/>
          <w:sz w:val="28"/>
          <w:szCs w:val="28"/>
          <w:rtl/>
        </w:rPr>
        <w:t>القسم</w:t>
      </w:r>
      <w:r w:rsidRPr="00275209">
        <w:rPr>
          <w:rFonts w:ascii="Sakkal Majalla" w:hAnsi="Sakkal Majalla" w:cs="Sakkal Majalla"/>
          <w:sz w:val="28"/>
          <w:szCs w:val="28"/>
        </w:rPr>
        <w:t>: ____________</w:t>
      </w:r>
    </w:p>
    <w:p w14:paraId="2A29C52D" w14:textId="77777777" w:rsidR="00275209" w:rsidRPr="00275209" w:rsidRDefault="00275209">
      <w:pPr>
        <w:numPr>
          <w:ilvl w:val="0"/>
          <w:numId w:val="61"/>
        </w:numPr>
        <w:rPr>
          <w:rFonts w:ascii="Sakkal Majalla" w:hAnsi="Sakkal Majalla" w:cs="Sakkal Majalla"/>
          <w:sz w:val="28"/>
          <w:szCs w:val="28"/>
        </w:rPr>
      </w:pPr>
      <w:r w:rsidRPr="00275209">
        <w:rPr>
          <w:rFonts w:ascii="Sakkal Majalla" w:hAnsi="Sakkal Majalla" w:cs="Sakkal Majalla"/>
          <w:b/>
          <w:bCs/>
          <w:sz w:val="28"/>
          <w:szCs w:val="28"/>
          <w:rtl/>
        </w:rPr>
        <w:t>السياسات والإجراءات</w:t>
      </w:r>
      <w:r w:rsidRPr="00275209">
        <w:rPr>
          <w:rFonts w:ascii="Sakkal Majalla" w:hAnsi="Sakkal Majalla" w:cs="Sakkal Majalla"/>
          <w:b/>
          <w:bCs/>
          <w:sz w:val="28"/>
          <w:szCs w:val="28"/>
        </w:rPr>
        <w:t>:</w:t>
      </w:r>
    </w:p>
    <w:p w14:paraId="1F7E0692" w14:textId="77777777" w:rsidR="00275209" w:rsidRPr="00275209" w:rsidRDefault="00275209">
      <w:pPr>
        <w:numPr>
          <w:ilvl w:val="1"/>
          <w:numId w:val="61"/>
        </w:numPr>
        <w:rPr>
          <w:rFonts w:ascii="Sakkal Majalla" w:hAnsi="Sakkal Majalla" w:cs="Sakkal Majalla"/>
          <w:sz w:val="28"/>
          <w:szCs w:val="28"/>
        </w:rPr>
      </w:pPr>
      <w:r w:rsidRPr="00275209">
        <w:rPr>
          <w:rFonts w:ascii="Sakkal Majalla" w:hAnsi="Sakkal Majalla" w:cs="Sakkal Majalla"/>
          <w:sz w:val="28"/>
          <w:szCs w:val="28"/>
          <w:rtl/>
        </w:rPr>
        <w:t>كيف تقيم فعالية السياسات والإجراءات الحالية لإدارة المخاطر في شركتك؟</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ممتازة</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جيدة</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متوسطة</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ضعيفة</w:t>
      </w:r>
    </w:p>
    <w:p w14:paraId="40CEE3DC" w14:textId="77777777" w:rsidR="00275209" w:rsidRPr="00275209" w:rsidRDefault="00275209">
      <w:pPr>
        <w:numPr>
          <w:ilvl w:val="1"/>
          <w:numId w:val="61"/>
        </w:numPr>
        <w:rPr>
          <w:rFonts w:ascii="Sakkal Majalla" w:hAnsi="Sakkal Majalla" w:cs="Sakkal Majalla"/>
          <w:sz w:val="28"/>
          <w:szCs w:val="28"/>
        </w:rPr>
      </w:pPr>
      <w:r w:rsidRPr="00275209">
        <w:rPr>
          <w:rFonts w:ascii="Sakkal Majalla" w:hAnsi="Sakkal Majalla" w:cs="Sakkal Majalla"/>
          <w:sz w:val="28"/>
          <w:szCs w:val="28"/>
          <w:rtl/>
        </w:rPr>
        <w:t>هل تجد أن السياسات والإجراءات واضحة وسهلة الفهم؟</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نعم</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لا</w:t>
      </w:r>
    </w:p>
    <w:p w14:paraId="5C083A13" w14:textId="77777777" w:rsidR="00275209" w:rsidRPr="00275209" w:rsidRDefault="00275209">
      <w:pPr>
        <w:numPr>
          <w:ilvl w:val="0"/>
          <w:numId w:val="61"/>
        </w:numPr>
        <w:rPr>
          <w:rFonts w:ascii="Sakkal Majalla" w:hAnsi="Sakkal Majalla" w:cs="Sakkal Majalla"/>
          <w:sz w:val="28"/>
          <w:szCs w:val="28"/>
        </w:rPr>
      </w:pPr>
      <w:r w:rsidRPr="00275209">
        <w:rPr>
          <w:rFonts w:ascii="Sakkal Majalla" w:hAnsi="Sakkal Majalla" w:cs="Sakkal Majalla"/>
          <w:b/>
          <w:bCs/>
          <w:sz w:val="28"/>
          <w:szCs w:val="28"/>
          <w:rtl/>
        </w:rPr>
        <w:t>تقييم المخاطر</w:t>
      </w:r>
      <w:r w:rsidRPr="00275209">
        <w:rPr>
          <w:rFonts w:ascii="Sakkal Majalla" w:hAnsi="Sakkal Majalla" w:cs="Sakkal Majalla"/>
          <w:b/>
          <w:bCs/>
          <w:sz w:val="28"/>
          <w:szCs w:val="28"/>
        </w:rPr>
        <w:t>:</w:t>
      </w:r>
    </w:p>
    <w:p w14:paraId="42A8CBDC" w14:textId="77777777" w:rsidR="00275209" w:rsidRPr="00275209" w:rsidRDefault="00275209">
      <w:pPr>
        <w:numPr>
          <w:ilvl w:val="1"/>
          <w:numId w:val="61"/>
        </w:numPr>
        <w:rPr>
          <w:rFonts w:ascii="Sakkal Majalla" w:hAnsi="Sakkal Majalla" w:cs="Sakkal Majalla"/>
          <w:sz w:val="28"/>
          <w:szCs w:val="28"/>
        </w:rPr>
      </w:pPr>
      <w:r w:rsidRPr="00275209">
        <w:rPr>
          <w:rFonts w:ascii="Sakkal Majalla" w:hAnsi="Sakkal Majalla" w:cs="Sakkal Majalla"/>
          <w:sz w:val="28"/>
          <w:szCs w:val="28"/>
          <w:rtl/>
        </w:rPr>
        <w:t>ما مدى رضاك عن أدوات تقييم المخاطر المستخدمة في الشركة؟</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راضٍ جداً</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راضٍ</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محايد</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غير راضٍ</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غير راضٍ تماماً</w:t>
      </w:r>
    </w:p>
    <w:p w14:paraId="60A19268" w14:textId="77777777" w:rsidR="00275209" w:rsidRPr="00275209" w:rsidRDefault="00275209">
      <w:pPr>
        <w:numPr>
          <w:ilvl w:val="0"/>
          <w:numId w:val="61"/>
        </w:numPr>
        <w:rPr>
          <w:rFonts w:ascii="Sakkal Majalla" w:hAnsi="Sakkal Majalla" w:cs="Sakkal Majalla"/>
          <w:sz w:val="28"/>
          <w:szCs w:val="28"/>
        </w:rPr>
      </w:pPr>
      <w:r w:rsidRPr="00275209">
        <w:rPr>
          <w:rFonts w:ascii="Sakkal Majalla" w:hAnsi="Sakkal Majalla" w:cs="Sakkal Majalla"/>
          <w:b/>
          <w:bCs/>
          <w:sz w:val="28"/>
          <w:szCs w:val="28"/>
          <w:rtl/>
        </w:rPr>
        <w:t>الاستجابة للمخاطر</w:t>
      </w:r>
      <w:r w:rsidRPr="00275209">
        <w:rPr>
          <w:rFonts w:ascii="Sakkal Majalla" w:hAnsi="Sakkal Majalla" w:cs="Sakkal Majalla"/>
          <w:b/>
          <w:bCs/>
          <w:sz w:val="28"/>
          <w:szCs w:val="28"/>
        </w:rPr>
        <w:t>:</w:t>
      </w:r>
    </w:p>
    <w:p w14:paraId="317A97AB" w14:textId="77777777" w:rsidR="00275209" w:rsidRPr="00275209" w:rsidRDefault="00275209">
      <w:pPr>
        <w:numPr>
          <w:ilvl w:val="1"/>
          <w:numId w:val="61"/>
        </w:numPr>
        <w:rPr>
          <w:rFonts w:ascii="Sakkal Majalla" w:hAnsi="Sakkal Majalla" w:cs="Sakkal Majalla"/>
          <w:sz w:val="28"/>
          <w:szCs w:val="28"/>
        </w:rPr>
      </w:pPr>
      <w:r w:rsidRPr="00275209">
        <w:rPr>
          <w:rFonts w:ascii="Sakkal Majalla" w:hAnsi="Sakkal Majalla" w:cs="Sakkal Majalla"/>
          <w:sz w:val="28"/>
          <w:szCs w:val="28"/>
          <w:rtl/>
        </w:rPr>
        <w:t>كيف تقيم فعالية استجابة الشركة للمخاطر التي تواجهها؟</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فعالة جداً</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فعالة</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متوسطة</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ضعيفة</w:t>
      </w:r>
    </w:p>
    <w:p w14:paraId="47194693" w14:textId="77777777" w:rsidR="00275209" w:rsidRPr="00275209" w:rsidRDefault="00275209">
      <w:pPr>
        <w:numPr>
          <w:ilvl w:val="0"/>
          <w:numId w:val="61"/>
        </w:numPr>
        <w:rPr>
          <w:rFonts w:ascii="Sakkal Majalla" w:hAnsi="Sakkal Majalla" w:cs="Sakkal Majalla"/>
          <w:sz w:val="28"/>
          <w:szCs w:val="28"/>
        </w:rPr>
      </w:pPr>
      <w:r w:rsidRPr="00275209">
        <w:rPr>
          <w:rFonts w:ascii="Sakkal Majalla" w:hAnsi="Sakkal Majalla" w:cs="Sakkal Majalla"/>
          <w:b/>
          <w:bCs/>
          <w:sz w:val="28"/>
          <w:szCs w:val="28"/>
          <w:rtl/>
        </w:rPr>
        <w:lastRenderedPageBreak/>
        <w:t>مراقبة وإدارة المخاطر</w:t>
      </w:r>
      <w:r w:rsidRPr="00275209">
        <w:rPr>
          <w:rFonts w:ascii="Sakkal Majalla" w:hAnsi="Sakkal Majalla" w:cs="Sakkal Majalla"/>
          <w:b/>
          <w:bCs/>
          <w:sz w:val="28"/>
          <w:szCs w:val="28"/>
        </w:rPr>
        <w:t>:</w:t>
      </w:r>
    </w:p>
    <w:p w14:paraId="2FB54BDF" w14:textId="77777777" w:rsidR="00275209" w:rsidRPr="00275209" w:rsidRDefault="00275209">
      <w:pPr>
        <w:numPr>
          <w:ilvl w:val="1"/>
          <w:numId w:val="61"/>
        </w:numPr>
        <w:rPr>
          <w:rFonts w:ascii="Sakkal Majalla" w:hAnsi="Sakkal Majalla" w:cs="Sakkal Majalla"/>
          <w:sz w:val="28"/>
          <w:szCs w:val="28"/>
        </w:rPr>
      </w:pPr>
      <w:r w:rsidRPr="00275209">
        <w:rPr>
          <w:rFonts w:ascii="Sakkal Majalla" w:hAnsi="Sakkal Majalla" w:cs="Sakkal Majalla"/>
          <w:sz w:val="28"/>
          <w:szCs w:val="28"/>
          <w:rtl/>
        </w:rPr>
        <w:t>كيف تقيم كفاءة نظم المراقبة وإدارة المخاطر في الشركة؟</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كفء جداً</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كفء</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متوسط</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غير كفء</w:t>
      </w:r>
    </w:p>
    <w:p w14:paraId="592C7504" w14:textId="77777777" w:rsidR="00275209" w:rsidRPr="00275209" w:rsidRDefault="00275209">
      <w:pPr>
        <w:numPr>
          <w:ilvl w:val="1"/>
          <w:numId w:val="61"/>
        </w:numPr>
        <w:rPr>
          <w:rFonts w:ascii="Sakkal Majalla" w:hAnsi="Sakkal Majalla" w:cs="Sakkal Majalla"/>
          <w:sz w:val="28"/>
          <w:szCs w:val="28"/>
        </w:rPr>
      </w:pPr>
      <w:r w:rsidRPr="00275209">
        <w:rPr>
          <w:rFonts w:ascii="Sakkal Majalla" w:hAnsi="Sakkal Majalla" w:cs="Sakkal Majalla"/>
          <w:sz w:val="28"/>
          <w:szCs w:val="28"/>
          <w:rtl/>
        </w:rPr>
        <w:t>هل هناك مجالات لتحسين تدابير المتابعة والتقارير؟</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نعم</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لا</w:t>
      </w:r>
    </w:p>
    <w:p w14:paraId="1991ED7A" w14:textId="77777777" w:rsidR="00275209" w:rsidRPr="00275209" w:rsidRDefault="00275209">
      <w:pPr>
        <w:numPr>
          <w:ilvl w:val="0"/>
          <w:numId w:val="61"/>
        </w:numPr>
        <w:rPr>
          <w:rFonts w:ascii="Sakkal Majalla" w:hAnsi="Sakkal Majalla" w:cs="Sakkal Majalla"/>
          <w:sz w:val="28"/>
          <w:szCs w:val="28"/>
        </w:rPr>
      </w:pPr>
      <w:r w:rsidRPr="00275209">
        <w:rPr>
          <w:rFonts w:ascii="Sakkal Majalla" w:hAnsi="Sakkal Majalla" w:cs="Sakkal Majalla"/>
          <w:b/>
          <w:bCs/>
          <w:sz w:val="28"/>
          <w:szCs w:val="28"/>
          <w:rtl/>
        </w:rPr>
        <w:t>التدريب والتطوير</w:t>
      </w:r>
      <w:r w:rsidRPr="00275209">
        <w:rPr>
          <w:rFonts w:ascii="Sakkal Majalla" w:hAnsi="Sakkal Majalla" w:cs="Sakkal Majalla"/>
          <w:b/>
          <w:bCs/>
          <w:sz w:val="28"/>
          <w:szCs w:val="28"/>
        </w:rPr>
        <w:t>:</w:t>
      </w:r>
    </w:p>
    <w:p w14:paraId="0E501EB1" w14:textId="77777777" w:rsidR="00275209" w:rsidRPr="00275209" w:rsidRDefault="00275209">
      <w:pPr>
        <w:numPr>
          <w:ilvl w:val="1"/>
          <w:numId w:val="61"/>
        </w:numPr>
        <w:rPr>
          <w:rFonts w:ascii="Sakkal Majalla" w:hAnsi="Sakkal Majalla" w:cs="Sakkal Majalla"/>
          <w:sz w:val="28"/>
          <w:szCs w:val="28"/>
        </w:rPr>
      </w:pPr>
      <w:r w:rsidRPr="00275209">
        <w:rPr>
          <w:rFonts w:ascii="Sakkal Majalla" w:hAnsi="Sakkal Majalla" w:cs="Sakkal Majalla"/>
          <w:sz w:val="28"/>
          <w:szCs w:val="28"/>
          <w:rtl/>
        </w:rPr>
        <w:t>هل تلقيت التدريب الكافي في إدارة المخاطر؟</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نعم</w:t>
      </w:r>
      <w:r w:rsidRPr="00275209">
        <w:rPr>
          <w:rFonts w:ascii="Sakkal Majalla" w:hAnsi="Sakkal Majalla" w:cs="Sakkal Majalla"/>
          <w:sz w:val="28"/>
          <w:szCs w:val="28"/>
        </w:rPr>
        <w:br/>
        <w:t xml:space="preserve">[ ] </w:t>
      </w:r>
      <w:r w:rsidRPr="00275209">
        <w:rPr>
          <w:rFonts w:ascii="Sakkal Majalla" w:hAnsi="Sakkal Majalla" w:cs="Sakkal Majalla"/>
          <w:sz w:val="28"/>
          <w:szCs w:val="28"/>
          <w:rtl/>
        </w:rPr>
        <w:t>لا</w:t>
      </w:r>
    </w:p>
    <w:p w14:paraId="32B616B6" w14:textId="77777777" w:rsidR="00275209" w:rsidRDefault="00275209">
      <w:pPr>
        <w:numPr>
          <w:ilvl w:val="1"/>
          <w:numId w:val="61"/>
        </w:numPr>
        <w:rPr>
          <w:rFonts w:ascii="Sakkal Majalla" w:hAnsi="Sakkal Majalla" w:cs="Sakkal Majalla"/>
          <w:sz w:val="28"/>
          <w:szCs w:val="28"/>
        </w:rPr>
      </w:pPr>
      <w:r w:rsidRPr="00275209">
        <w:rPr>
          <w:rFonts w:ascii="Sakkal Majalla" w:hAnsi="Sakkal Majalla" w:cs="Sakkal Majalla"/>
          <w:sz w:val="28"/>
          <w:szCs w:val="28"/>
          <w:rtl/>
        </w:rPr>
        <w:t>ما هي المجالات التي تحتاج إلى تحسين في برامج التدريب المتعلقة بإدارة المخاطر؟</w:t>
      </w:r>
    </w:p>
    <w:p w14:paraId="5104039A" w14:textId="77777777" w:rsidR="00275209" w:rsidRPr="00275209" w:rsidRDefault="00275209" w:rsidP="00275209">
      <w:pPr>
        <w:rPr>
          <w:rFonts w:ascii="Sakkal Majalla" w:hAnsi="Sakkal Majalla" w:cs="Sakkal Majalla"/>
          <w:sz w:val="28"/>
          <w:szCs w:val="28"/>
        </w:rPr>
      </w:pPr>
    </w:p>
    <w:p w14:paraId="47FD39D2" w14:textId="77777777" w:rsidR="004163C7" w:rsidRPr="00275209"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0024D788" w14:textId="77777777" w:rsidR="0028276D" w:rsidRDefault="0028276D" w:rsidP="009125CE">
      <w:pPr>
        <w:rPr>
          <w:rFonts w:ascii="Sakkal Majalla" w:hAnsi="Sakkal Majalla" w:cs="Sakkal Majalla"/>
          <w:sz w:val="28"/>
          <w:szCs w:val="28"/>
          <w:u w:val="single"/>
          <w:rtl/>
        </w:rPr>
      </w:pPr>
    </w:p>
    <w:p w14:paraId="1968108B" w14:textId="77777777" w:rsidR="0028276D" w:rsidRDefault="0028276D"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7F17D56E" w14:textId="77777777" w:rsidR="00C36595" w:rsidRPr="00275209" w:rsidRDefault="00C36595" w:rsidP="00C36595">
      <w:pPr>
        <w:rPr>
          <w:rFonts w:ascii="Sakkal Majalla" w:hAnsi="Sakkal Majalla" w:cs="Sakkal Majalla"/>
          <w:b/>
          <w:bCs/>
          <w:sz w:val="28"/>
          <w:szCs w:val="28"/>
        </w:rPr>
      </w:pPr>
      <w:r w:rsidRPr="00275209">
        <w:rPr>
          <w:rFonts w:ascii="Sakkal Majalla" w:hAnsi="Sakkal Majalla" w:cs="Sakkal Majalla"/>
          <w:b/>
          <w:bCs/>
          <w:sz w:val="28"/>
          <w:szCs w:val="28"/>
          <w:rtl/>
        </w:rPr>
        <w:lastRenderedPageBreak/>
        <w:t xml:space="preserve">الملحق </w:t>
      </w:r>
      <w:r>
        <w:rPr>
          <w:rFonts w:ascii="Sakkal Majalla" w:hAnsi="Sakkal Majalla" w:cs="Sakkal Majalla" w:hint="cs"/>
          <w:b/>
          <w:bCs/>
          <w:sz w:val="28"/>
          <w:szCs w:val="28"/>
          <w:rtl/>
        </w:rPr>
        <w:t>2</w:t>
      </w:r>
      <w:r w:rsidRPr="00275209">
        <w:rPr>
          <w:rFonts w:ascii="Sakkal Majalla" w:hAnsi="Sakkal Majalla" w:cs="Sakkal Majalla"/>
          <w:b/>
          <w:bCs/>
          <w:sz w:val="28"/>
          <w:szCs w:val="28"/>
          <w:rtl/>
        </w:rPr>
        <w:t xml:space="preserve">: </w:t>
      </w:r>
      <w:r w:rsidRPr="00C36595">
        <w:rPr>
          <w:rFonts w:ascii="Sakkal Majalla" w:hAnsi="Sakkal Majalla" w:cs="Sakkal Majalla"/>
          <w:b/>
          <w:bCs/>
          <w:sz w:val="28"/>
          <w:szCs w:val="28"/>
          <w:rtl/>
        </w:rPr>
        <w:t>جدول البيانات الأساسي</w:t>
      </w:r>
    </w:p>
    <w:p w14:paraId="2AE01762" w14:textId="104665F5" w:rsidR="00C36595" w:rsidRDefault="00C36595" w:rsidP="00C36595">
      <w:pPr>
        <w:rPr>
          <w:rFonts w:ascii="Sakkal Majalla" w:hAnsi="Sakkal Majalla" w:cs="Sakkal Majalla"/>
          <w:b/>
          <w:bCs/>
          <w:sz w:val="28"/>
          <w:szCs w:val="28"/>
          <w:rtl/>
        </w:rPr>
      </w:pPr>
      <w:r w:rsidRPr="00C36595">
        <w:rPr>
          <w:rFonts w:ascii="Sakkal Majalla" w:hAnsi="Sakkal Majalla" w:cs="Sakkal Majalla"/>
          <w:b/>
          <w:bCs/>
          <w:sz w:val="28"/>
          <w:szCs w:val="28"/>
          <w:rtl/>
        </w:rPr>
        <w:t>جدول 1: تقييم فعالية السياسات والإجراءات</w:t>
      </w:r>
    </w:p>
    <w:tbl>
      <w:tblPr>
        <w:tblStyle w:val="GridTable4"/>
        <w:bidiVisual/>
        <w:tblW w:w="0" w:type="auto"/>
        <w:tblInd w:w="5" w:type="dxa"/>
        <w:tblLook w:val="04A0" w:firstRow="1" w:lastRow="0" w:firstColumn="1" w:lastColumn="0" w:noHBand="0" w:noVBand="1"/>
      </w:tblPr>
      <w:tblGrid>
        <w:gridCol w:w="4409"/>
        <w:gridCol w:w="4408"/>
      </w:tblGrid>
      <w:tr w:rsidR="00C36595" w14:paraId="52951E15" w14:textId="77777777" w:rsidTr="004751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6A34E18D" w14:textId="485ADEB4" w:rsidR="00C36595" w:rsidRDefault="00C36595" w:rsidP="00C36595">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الفئة</w:t>
            </w:r>
          </w:p>
        </w:tc>
        <w:tc>
          <w:tcPr>
            <w:tcW w:w="4411" w:type="dxa"/>
          </w:tcPr>
          <w:p w14:paraId="09BDD4B0" w14:textId="5AB565E0" w:rsidR="00C36595" w:rsidRDefault="00C36595" w:rsidP="00C36595">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متوسط التقييم</w:t>
            </w:r>
          </w:p>
        </w:tc>
      </w:tr>
      <w:tr w:rsidR="00C36595" w14:paraId="574762B7" w14:textId="77777777" w:rsidTr="004751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3DAFE3AC" w14:textId="6FA25EA3" w:rsidR="00C36595" w:rsidRDefault="00C36595" w:rsidP="00C36595">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الإدارة العليا</w:t>
            </w:r>
          </w:p>
        </w:tc>
        <w:tc>
          <w:tcPr>
            <w:tcW w:w="4411" w:type="dxa"/>
          </w:tcPr>
          <w:p w14:paraId="1FBE015F" w14:textId="336CBEB4" w:rsidR="00C36595" w:rsidRDefault="00C36595" w:rsidP="00C3659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4.2</w:t>
            </w:r>
          </w:p>
        </w:tc>
      </w:tr>
      <w:tr w:rsidR="00C36595" w14:paraId="4BB13F58" w14:textId="77777777" w:rsidTr="00475154">
        <w:tc>
          <w:tcPr>
            <w:cnfStyle w:val="001000000000" w:firstRow="0" w:lastRow="0" w:firstColumn="1" w:lastColumn="0" w:oddVBand="0" w:evenVBand="0" w:oddHBand="0" w:evenHBand="0" w:firstRowFirstColumn="0" w:firstRowLastColumn="0" w:lastRowFirstColumn="0" w:lastRowLastColumn="0"/>
            <w:tcW w:w="4411" w:type="dxa"/>
          </w:tcPr>
          <w:p w14:paraId="68A2F213" w14:textId="6765779B" w:rsidR="00C36595" w:rsidRDefault="00C36595" w:rsidP="00C36595">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الإدارة الوسطى</w:t>
            </w:r>
          </w:p>
        </w:tc>
        <w:tc>
          <w:tcPr>
            <w:tcW w:w="4411" w:type="dxa"/>
          </w:tcPr>
          <w:p w14:paraId="4E2DBCCF" w14:textId="2361E55C" w:rsidR="00C36595" w:rsidRDefault="00C36595" w:rsidP="00C36595">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3.8</w:t>
            </w:r>
          </w:p>
        </w:tc>
      </w:tr>
      <w:tr w:rsidR="00C36595" w14:paraId="2949C9BF" w14:textId="77777777" w:rsidTr="004751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69D7ED41" w14:textId="3E06D713" w:rsidR="00C36595" w:rsidRDefault="00C36595" w:rsidP="00C36595">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موظفو الخطوط الأمامية</w:t>
            </w:r>
          </w:p>
        </w:tc>
        <w:tc>
          <w:tcPr>
            <w:tcW w:w="4411" w:type="dxa"/>
          </w:tcPr>
          <w:p w14:paraId="1BB5D219" w14:textId="5765EA47" w:rsidR="00C36595" w:rsidRDefault="00C36595" w:rsidP="00C36595">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3.5</w:t>
            </w:r>
          </w:p>
        </w:tc>
      </w:tr>
    </w:tbl>
    <w:p w14:paraId="4ADB08D5" w14:textId="2C138B04" w:rsidR="00C36595" w:rsidRPr="00475154" w:rsidRDefault="00475154" w:rsidP="00475154">
      <w:pPr>
        <w:jc w:val="center"/>
        <w:rPr>
          <w:rFonts w:ascii="Sakkal Majalla" w:hAnsi="Sakkal Majalla" w:cs="Sakkal Majalla"/>
          <w:b/>
          <w:bCs/>
          <w:color w:val="808080" w:themeColor="background1" w:themeShade="80"/>
          <w:sz w:val="14"/>
          <w:szCs w:val="14"/>
          <w:rtl/>
        </w:rPr>
      </w:pPr>
      <w:r w:rsidRPr="00475154">
        <w:rPr>
          <w:color w:val="808080" w:themeColor="background1" w:themeShade="80"/>
          <w:sz w:val="16"/>
          <w:szCs w:val="16"/>
          <w:rtl/>
        </w:rPr>
        <w:t xml:space="preserve">جدول </w:t>
      </w:r>
      <w:r w:rsidRPr="00475154">
        <w:rPr>
          <w:color w:val="808080" w:themeColor="background1" w:themeShade="80"/>
          <w:sz w:val="16"/>
          <w:szCs w:val="16"/>
          <w:rtl/>
        </w:rPr>
        <w:fldChar w:fldCharType="begin"/>
      </w:r>
      <w:r w:rsidRPr="00475154">
        <w:rPr>
          <w:color w:val="808080" w:themeColor="background1" w:themeShade="80"/>
          <w:sz w:val="16"/>
          <w:szCs w:val="16"/>
          <w:rtl/>
        </w:rPr>
        <w:instrText xml:space="preserve"> </w:instrText>
      </w:r>
      <w:r w:rsidRPr="00475154">
        <w:rPr>
          <w:color w:val="808080" w:themeColor="background1" w:themeShade="80"/>
          <w:sz w:val="16"/>
          <w:szCs w:val="16"/>
        </w:rPr>
        <w:instrText>SEQ</w:instrText>
      </w:r>
      <w:r w:rsidRPr="00475154">
        <w:rPr>
          <w:color w:val="808080" w:themeColor="background1" w:themeShade="80"/>
          <w:sz w:val="16"/>
          <w:szCs w:val="16"/>
          <w:rtl/>
        </w:rPr>
        <w:instrText xml:space="preserve"> جدول \* </w:instrText>
      </w:r>
      <w:r w:rsidRPr="00475154">
        <w:rPr>
          <w:color w:val="808080" w:themeColor="background1" w:themeShade="80"/>
          <w:sz w:val="16"/>
          <w:szCs w:val="16"/>
        </w:rPr>
        <w:instrText>ARABIC</w:instrText>
      </w:r>
      <w:r w:rsidRPr="00475154">
        <w:rPr>
          <w:color w:val="808080" w:themeColor="background1" w:themeShade="80"/>
          <w:sz w:val="16"/>
          <w:szCs w:val="16"/>
          <w:rtl/>
        </w:rPr>
        <w:instrText xml:space="preserve"> </w:instrText>
      </w:r>
      <w:r w:rsidRPr="00475154">
        <w:rPr>
          <w:color w:val="808080" w:themeColor="background1" w:themeShade="80"/>
          <w:sz w:val="16"/>
          <w:szCs w:val="16"/>
          <w:rtl/>
        </w:rPr>
        <w:fldChar w:fldCharType="separate"/>
      </w:r>
      <w:r w:rsidR="00A84C6E">
        <w:rPr>
          <w:noProof/>
          <w:color w:val="808080" w:themeColor="background1" w:themeShade="80"/>
          <w:sz w:val="16"/>
          <w:szCs w:val="16"/>
          <w:rtl/>
        </w:rPr>
        <w:t>1</w:t>
      </w:r>
      <w:r w:rsidRPr="00475154">
        <w:rPr>
          <w:color w:val="808080" w:themeColor="background1" w:themeShade="80"/>
          <w:sz w:val="16"/>
          <w:szCs w:val="16"/>
          <w:rtl/>
        </w:rPr>
        <w:fldChar w:fldCharType="end"/>
      </w:r>
      <w:r w:rsidRPr="00475154">
        <w:rPr>
          <w:rFonts w:hint="cs"/>
          <w:color w:val="808080" w:themeColor="background1" w:themeShade="80"/>
          <w:sz w:val="16"/>
          <w:szCs w:val="16"/>
          <w:rtl/>
        </w:rPr>
        <w:t>/ تقييم فعالية السياسات والإجراءات</w:t>
      </w:r>
    </w:p>
    <w:p w14:paraId="2499457B" w14:textId="37DA69D3" w:rsidR="00C36595" w:rsidRDefault="00C36595" w:rsidP="00C36595">
      <w:pPr>
        <w:rPr>
          <w:rFonts w:ascii="Sakkal Majalla" w:hAnsi="Sakkal Majalla" w:cs="Sakkal Majalla"/>
          <w:b/>
          <w:bCs/>
          <w:sz w:val="28"/>
          <w:szCs w:val="28"/>
          <w:rtl/>
        </w:rPr>
      </w:pPr>
      <w:r w:rsidRPr="00C36595">
        <w:rPr>
          <w:rFonts w:ascii="Sakkal Majalla" w:hAnsi="Sakkal Majalla" w:cs="Sakkal Majalla"/>
          <w:b/>
          <w:bCs/>
          <w:sz w:val="28"/>
          <w:szCs w:val="28"/>
          <w:rtl/>
        </w:rPr>
        <w:t>جدول 2: رضا التدريب على أدوات تقييم المخاطر</w:t>
      </w:r>
    </w:p>
    <w:tbl>
      <w:tblPr>
        <w:tblStyle w:val="GridTable4"/>
        <w:bidiVisual/>
        <w:tblW w:w="0" w:type="auto"/>
        <w:tblInd w:w="10" w:type="dxa"/>
        <w:tblLook w:val="04A0" w:firstRow="1" w:lastRow="0" w:firstColumn="1" w:lastColumn="0" w:noHBand="0" w:noVBand="1"/>
      </w:tblPr>
      <w:tblGrid>
        <w:gridCol w:w="4407"/>
        <w:gridCol w:w="4405"/>
      </w:tblGrid>
      <w:tr w:rsidR="00C36595" w14:paraId="079701B3" w14:textId="77777777" w:rsidTr="004751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9" w:type="dxa"/>
          </w:tcPr>
          <w:p w14:paraId="270B3AF4" w14:textId="77777777" w:rsidR="00C36595" w:rsidRDefault="00C36595" w:rsidP="00727467">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الفئة</w:t>
            </w:r>
          </w:p>
        </w:tc>
        <w:tc>
          <w:tcPr>
            <w:tcW w:w="4408" w:type="dxa"/>
          </w:tcPr>
          <w:p w14:paraId="74E1701D" w14:textId="77777777" w:rsidR="00C36595" w:rsidRDefault="00C36595" w:rsidP="0072746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متوسط التقييم</w:t>
            </w:r>
          </w:p>
        </w:tc>
      </w:tr>
      <w:tr w:rsidR="00C36595" w14:paraId="42FC061F" w14:textId="77777777" w:rsidTr="004751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9" w:type="dxa"/>
          </w:tcPr>
          <w:p w14:paraId="4728D890" w14:textId="77777777" w:rsidR="00C36595" w:rsidRDefault="00C36595" w:rsidP="00727467">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الإدارة العليا</w:t>
            </w:r>
          </w:p>
        </w:tc>
        <w:tc>
          <w:tcPr>
            <w:tcW w:w="4408" w:type="dxa"/>
          </w:tcPr>
          <w:p w14:paraId="0508F06C" w14:textId="5945871C" w:rsidR="00C36595" w:rsidRDefault="00C36595" w:rsidP="0072746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4.1</w:t>
            </w:r>
          </w:p>
        </w:tc>
      </w:tr>
      <w:tr w:rsidR="00C36595" w14:paraId="5DA52717" w14:textId="77777777" w:rsidTr="00475154">
        <w:tc>
          <w:tcPr>
            <w:cnfStyle w:val="001000000000" w:firstRow="0" w:lastRow="0" w:firstColumn="1" w:lastColumn="0" w:oddVBand="0" w:evenVBand="0" w:oddHBand="0" w:evenHBand="0" w:firstRowFirstColumn="0" w:firstRowLastColumn="0" w:lastRowFirstColumn="0" w:lastRowLastColumn="0"/>
            <w:tcW w:w="4409" w:type="dxa"/>
          </w:tcPr>
          <w:p w14:paraId="5983B784" w14:textId="77777777" w:rsidR="00C36595" w:rsidRDefault="00C36595" w:rsidP="00727467">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الإدارة الوسطى</w:t>
            </w:r>
          </w:p>
        </w:tc>
        <w:tc>
          <w:tcPr>
            <w:tcW w:w="4408" w:type="dxa"/>
          </w:tcPr>
          <w:p w14:paraId="2D241E24" w14:textId="209B797C" w:rsidR="00C36595" w:rsidRDefault="00C36595" w:rsidP="0072746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3.7</w:t>
            </w:r>
          </w:p>
        </w:tc>
      </w:tr>
      <w:tr w:rsidR="00C36595" w14:paraId="0094A213" w14:textId="77777777" w:rsidTr="004751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9" w:type="dxa"/>
          </w:tcPr>
          <w:p w14:paraId="23D9794B" w14:textId="77777777" w:rsidR="00C36595" w:rsidRDefault="00C36595" w:rsidP="00727467">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موظفو الخطوط الأمامية</w:t>
            </w:r>
          </w:p>
        </w:tc>
        <w:tc>
          <w:tcPr>
            <w:tcW w:w="4408" w:type="dxa"/>
          </w:tcPr>
          <w:p w14:paraId="690F0736" w14:textId="44AEC2AD" w:rsidR="00C36595" w:rsidRDefault="00C36595" w:rsidP="0072746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3.4</w:t>
            </w:r>
          </w:p>
        </w:tc>
      </w:tr>
    </w:tbl>
    <w:p w14:paraId="39BDBD63" w14:textId="15EB1E86" w:rsidR="004163C7" w:rsidRDefault="00475154" w:rsidP="00475154">
      <w:pPr>
        <w:jc w:val="center"/>
        <w:rPr>
          <w:rFonts w:ascii="Sakkal Majalla" w:hAnsi="Sakkal Majalla" w:cs="Sakkal Majalla"/>
          <w:sz w:val="28"/>
          <w:szCs w:val="28"/>
          <w:u w:val="single"/>
          <w:rtl/>
        </w:rPr>
      </w:pPr>
      <w:r>
        <w:rPr>
          <w:rFonts w:cs="Arial" w:hint="cs"/>
          <w:color w:val="808080" w:themeColor="background1" w:themeShade="80"/>
          <w:sz w:val="16"/>
          <w:szCs w:val="16"/>
          <w:rtl/>
        </w:rPr>
        <w:t xml:space="preserve">جدول 2/ </w:t>
      </w:r>
      <w:r w:rsidRPr="00475154">
        <w:rPr>
          <w:rFonts w:cs="Arial"/>
          <w:color w:val="808080" w:themeColor="background1" w:themeShade="80"/>
          <w:sz w:val="16"/>
          <w:szCs w:val="16"/>
          <w:rtl/>
        </w:rPr>
        <w:t>رضا التدريب على أدوات تقييم المخاطر</w:t>
      </w:r>
    </w:p>
    <w:p w14:paraId="5B6E2AB9" w14:textId="5F3EEB9B" w:rsidR="00C36595" w:rsidRDefault="00C36595" w:rsidP="00C36595">
      <w:pPr>
        <w:rPr>
          <w:rFonts w:ascii="Sakkal Majalla" w:hAnsi="Sakkal Majalla" w:cs="Sakkal Majalla"/>
          <w:b/>
          <w:bCs/>
          <w:sz w:val="28"/>
          <w:szCs w:val="28"/>
          <w:rtl/>
        </w:rPr>
      </w:pPr>
      <w:r w:rsidRPr="00C36595">
        <w:rPr>
          <w:rFonts w:ascii="Sakkal Majalla" w:hAnsi="Sakkal Majalla" w:cs="Sakkal Majalla"/>
          <w:b/>
          <w:bCs/>
          <w:sz w:val="28"/>
          <w:szCs w:val="28"/>
          <w:rtl/>
        </w:rPr>
        <w:t>جدول 3: فعالية استجابة الإدارة للمخاط</w:t>
      </w:r>
      <w:r w:rsidR="00D26B58">
        <w:rPr>
          <w:rFonts w:ascii="Sakkal Majalla" w:hAnsi="Sakkal Majalla" w:cs="Sakkal Majalla" w:hint="cs"/>
          <w:b/>
          <w:bCs/>
          <w:sz w:val="28"/>
          <w:szCs w:val="28"/>
          <w:rtl/>
        </w:rPr>
        <w:t>ر</w:t>
      </w:r>
    </w:p>
    <w:tbl>
      <w:tblPr>
        <w:tblStyle w:val="GridTable4"/>
        <w:bidiVisual/>
        <w:tblW w:w="0" w:type="auto"/>
        <w:tblInd w:w="10" w:type="dxa"/>
        <w:tblLook w:val="04A0" w:firstRow="1" w:lastRow="0" w:firstColumn="1" w:lastColumn="0" w:noHBand="0" w:noVBand="1"/>
      </w:tblPr>
      <w:tblGrid>
        <w:gridCol w:w="4407"/>
        <w:gridCol w:w="4405"/>
      </w:tblGrid>
      <w:tr w:rsidR="00C36595" w14:paraId="6727F3E2" w14:textId="77777777" w:rsidTr="004751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9" w:type="dxa"/>
          </w:tcPr>
          <w:p w14:paraId="2C69E934" w14:textId="77777777" w:rsidR="00C36595" w:rsidRDefault="00C36595" w:rsidP="00727467">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الفئة</w:t>
            </w:r>
          </w:p>
        </w:tc>
        <w:tc>
          <w:tcPr>
            <w:tcW w:w="4408" w:type="dxa"/>
          </w:tcPr>
          <w:p w14:paraId="76243C3D" w14:textId="77777777" w:rsidR="00C36595" w:rsidRDefault="00C36595" w:rsidP="0072746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متوسط التقييم</w:t>
            </w:r>
          </w:p>
        </w:tc>
      </w:tr>
      <w:tr w:rsidR="00C36595" w14:paraId="7DF422BA" w14:textId="77777777" w:rsidTr="004751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9" w:type="dxa"/>
          </w:tcPr>
          <w:p w14:paraId="02C40B88" w14:textId="77777777" w:rsidR="00C36595" w:rsidRDefault="00C36595" w:rsidP="00727467">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الإدارة العليا</w:t>
            </w:r>
          </w:p>
        </w:tc>
        <w:tc>
          <w:tcPr>
            <w:tcW w:w="4408" w:type="dxa"/>
          </w:tcPr>
          <w:p w14:paraId="35FB1F7F" w14:textId="5A2A7E5F" w:rsidR="00C36595" w:rsidRDefault="00C36595" w:rsidP="0072746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4.0</w:t>
            </w:r>
          </w:p>
        </w:tc>
      </w:tr>
      <w:tr w:rsidR="00C36595" w14:paraId="1665BAB5" w14:textId="77777777" w:rsidTr="00475154">
        <w:tc>
          <w:tcPr>
            <w:cnfStyle w:val="001000000000" w:firstRow="0" w:lastRow="0" w:firstColumn="1" w:lastColumn="0" w:oddVBand="0" w:evenVBand="0" w:oddHBand="0" w:evenHBand="0" w:firstRowFirstColumn="0" w:firstRowLastColumn="0" w:lastRowFirstColumn="0" w:lastRowLastColumn="0"/>
            <w:tcW w:w="4409" w:type="dxa"/>
          </w:tcPr>
          <w:p w14:paraId="19E53761" w14:textId="77777777" w:rsidR="00C36595" w:rsidRDefault="00C36595" w:rsidP="00727467">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الإدارة الوسطى</w:t>
            </w:r>
          </w:p>
        </w:tc>
        <w:tc>
          <w:tcPr>
            <w:tcW w:w="4408" w:type="dxa"/>
          </w:tcPr>
          <w:p w14:paraId="098A36D2" w14:textId="7FC02732" w:rsidR="00C36595" w:rsidRDefault="00C36595" w:rsidP="0072746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3.6</w:t>
            </w:r>
          </w:p>
        </w:tc>
      </w:tr>
      <w:tr w:rsidR="00C36595" w14:paraId="316C53AC" w14:textId="77777777" w:rsidTr="004751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9" w:type="dxa"/>
          </w:tcPr>
          <w:p w14:paraId="57B86FDE" w14:textId="77777777" w:rsidR="00C36595" w:rsidRDefault="00C36595" w:rsidP="00727467">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موظفو الخطوط الأمامية</w:t>
            </w:r>
          </w:p>
        </w:tc>
        <w:tc>
          <w:tcPr>
            <w:tcW w:w="4408" w:type="dxa"/>
          </w:tcPr>
          <w:p w14:paraId="59A887BD" w14:textId="41153F72" w:rsidR="00C36595" w:rsidRDefault="00C36595" w:rsidP="0072746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3.3</w:t>
            </w:r>
          </w:p>
        </w:tc>
      </w:tr>
    </w:tbl>
    <w:p w14:paraId="0972EE53" w14:textId="2B68756D" w:rsidR="00475154" w:rsidRDefault="00475154" w:rsidP="00475154">
      <w:pPr>
        <w:jc w:val="center"/>
        <w:rPr>
          <w:rFonts w:cs="Arial"/>
          <w:color w:val="808080" w:themeColor="background1" w:themeShade="80"/>
          <w:sz w:val="16"/>
          <w:szCs w:val="16"/>
          <w:rtl/>
        </w:rPr>
      </w:pPr>
      <w:r>
        <w:rPr>
          <w:rFonts w:cs="Arial" w:hint="cs"/>
          <w:color w:val="808080" w:themeColor="background1" w:themeShade="80"/>
          <w:sz w:val="16"/>
          <w:szCs w:val="16"/>
          <w:rtl/>
        </w:rPr>
        <w:t xml:space="preserve">جدول 3/ </w:t>
      </w:r>
      <w:r w:rsidRPr="00475154">
        <w:rPr>
          <w:rFonts w:cs="Arial"/>
          <w:color w:val="808080" w:themeColor="background1" w:themeShade="80"/>
          <w:sz w:val="16"/>
          <w:szCs w:val="16"/>
          <w:rtl/>
        </w:rPr>
        <w:t>فعالية استجابة الإدارة للمخاطر</w:t>
      </w:r>
    </w:p>
    <w:p w14:paraId="06073A2D" w14:textId="677B8A3B" w:rsidR="00C36595" w:rsidRDefault="00C36595" w:rsidP="00C36595">
      <w:pPr>
        <w:rPr>
          <w:rFonts w:ascii="Sakkal Majalla" w:hAnsi="Sakkal Majalla" w:cs="Sakkal Majalla"/>
          <w:b/>
          <w:bCs/>
          <w:sz w:val="28"/>
          <w:szCs w:val="28"/>
          <w:rtl/>
        </w:rPr>
      </w:pPr>
      <w:r w:rsidRPr="00C36595">
        <w:rPr>
          <w:rFonts w:ascii="Sakkal Majalla" w:hAnsi="Sakkal Majalla" w:cs="Sakkal Majalla"/>
          <w:b/>
          <w:bCs/>
          <w:sz w:val="28"/>
          <w:szCs w:val="28"/>
          <w:rtl/>
        </w:rPr>
        <w:t>جدول 4: كفاءة نظم المراقبة وإدارة المخاطر</w:t>
      </w:r>
    </w:p>
    <w:tbl>
      <w:tblPr>
        <w:tblStyle w:val="GridTable4"/>
        <w:bidiVisual/>
        <w:tblW w:w="0" w:type="auto"/>
        <w:tblInd w:w="5" w:type="dxa"/>
        <w:tblLook w:val="04A0" w:firstRow="1" w:lastRow="0" w:firstColumn="1" w:lastColumn="0" w:noHBand="0" w:noVBand="1"/>
      </w:tblPr>
      <w:tblGrid>
        <w:gridCol w:w="4409"/>
        <w:gridCol w:w="4408"/>
      </w:tblGrid>
      <w:tr w:rsidR="00C36595" w14:paraId="51539DE5" w14:textId="77777777" w:rsidTr="004751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5E4F768F" w14:textId="77777777" w:rsidR="00C36595" w:rsidRDefault="00C36595" w:rsidP="00727467">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الفئة</w:t>
            </w:r>
          </w:p>
        </w:tc>
        <w:tc>
          <w:tcPr>
            <w:tcW w:w="4411" w:type="dxa"/>
          </w:tcPr>
          <w:p w14:paraId="29843E37" w14:textId="77777777" w:rsidR="00C36595" w:rsidRDefault="00C36595" w:rsidP="00727467">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rPr>
            </w:pPr>
            <w:r>
              <w:rPr>
                <w:rFonts w:ascii="Sakkal Majalla" w:hAnsi="Sakkal Majalla" w:cs="Sakkal Majalla" w:hint="cs"/>
                <w:b w:val="0"/>
                <w:bCs w:val="0"/>
                <w:sz w:val="28"/>
                <w:szCs w:val="28"/>
                <w:rtl/>
              </w:rPr>
              <w:t>متوسط التقييم</w:t>
            </w:r>
          </w:p>
        </w:tc>
      </w:tr>
      <w:tr w:rsidR="00C36595" w14:paraId="2F7DB0E8" w14:textId="77777777" w:rsidTr="004751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0FDD32D6" w14:textId="77777777" w:rsidR="00C36595" w:rsidRDefault="00C36595" w:rsidP="00727467">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الإدارة العليا</w:t>
            </w:r>
          </w:p>
        </w:tc>
        <w:tc>
          <w:tcPr>
            <w:tcW w:w="4411" w:type="dxa"/>
          </w:tcPr>
          <w:p w14:paraId="33F3EAA6" w14:textId="1602DFEF" w:rsidR="00C36595" w:rsidRDefault="00C36595" w:rsidP="0072746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4.3</w:t>
            </w:r>
          </w:p>
        </w:tc>
      </w:tr>
      <w:tr w:rsidR="00C36595" w14:paraId="5E66D1E8" w14:textId="77777777" w:rsidTr="00475154">
        <w:tc>
          <w:tcPr>
            <w:cnfStyle w:val="001000000000" w:firstRow="0" w:lastRow="0" w:firstColumn="1" w:lastColumn="0" w:oddVBand="0" w:evenVBand="0" w:oddHBand="0" w:evenHBand="0" w:firstRowFirstColumn="0" w:firstRowLastColumn="0" w:lastRowFirstColumn="0" w:lastRowLastColumn="0"/>
            <w:tcW w:w="4411" w:type="dxa"/>
          </w:tcPr>
          <w:p w14:paraId="03F87C84" w14:textId="77777777" w:rsidR="00C36595" w:rsidRDefault="00C36595" w:rsidP="00727467">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الإدارة الوسطى</w:t>
            </w:r>
          </w:p>
        </w:tc>
        <w:tc>
          <w:tcPr>
            <w:tcW w:w="4411" w:type="dxa"/>
          </w:tcPr>
          <w:p w14:paraId="6ECD8B53" w14:textId="77E69EA0" w:rsidR="00C36595" w:rsidRDefault="00C36595" w:rsidP="00727467">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3.9</w:t>
            </w:r>
          </w:p>
        </w:tc>
      </w:tr>
      <w:tr w:rsidR="00C36595" w14:paraId="7195B478" w14:textId="77777777" w:rsidTr="004751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298F9AB5" w14:textId="77777777" w:rsidR="00C36595" w:rsidRDefault="00C36595" w:rsidP="00727467">
            <w:pPr>
              <w:jc w:val="center"/>
              <w:rPr>
                <w:rFonts w:ascii="Sakkal Majalla" w:hAnsi="Sakkal Majalla" w:cs="Sakkal Majalla"/>
                <w:b w:val="0"/>
                <w:bCs w:val="0"/>
                <w:sz w:val="28"/>
                <w:szCs w:val="28"/>
                <w:rtl/>
              </w:rPr>
            </w:pPr>
            <w:r>
              <w:rPr>
                <w:rFonts w:ascii="Sakkal Majalla" w:hAnsi="Sakkal Majalla" w:cs="Sakkal Majalla" w:hint="cs"/>
                <w:b w:val="0"/>
                <w:bCs w:val="0"/>
                <w:sz w:val="28"/>
                <w:szCs w:val="28"/>
                <w:rtl/>
              </w:rPr>
              <w:t>موظفو الخطوط الأمامية</w:t>
            </w:r>
          </w:p>
        </w:tc>
        <w:tc>
          <w:tcPr>
            <w:tcW w:w="4411" w:type="dxa"/>
          </w:tcPr>
          <w:p w14:paraId="052EDB0A" w14:textId="397F74C0" w:rsidR="00C36595" w:rsidRDefault="00C36595" w:rsidP="00727467">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Pr>
                <w:rFonts w:ascii="Sakkal Majalla" w:hAnsi="Sakkal Majalla" w:cs="Sakkal Majalla" w:hint="cs"/>
                <w:b/>
                <w:bCs/>
                <w:sz w:val="28"/>
                <w:szCs w:val="28"/>
                <w:rtl/>
              </w:rPr>
              <w:t>3.6</w:t>
            </w:r>
          </w:p>
        </w:tc>
      </w:tr>
    </w:tbl>
    <w:p w14:paraId="795B1B4C" w14:textId="5CE39FD6" w:rsidR="00475154" w:rsidRDefault="00475154" w:rsidP="00475154">
      <w:pPr>
        <w:jc w:val="center"/>
        <w:rPr>
          <w:rFonts w:cs="Arial"/>
          <w:color w:val="808080" w:themeColor="background1" w:themeShade="80"/>
          <w:sz w:val="16"/>
          <w:szCs w:val="16"/>
          <w:rtl/>
        </w:rPr>
      </w:pPr>
      <w:r>
        <w:rPr>
          <w:rFonts w:cs="Arial" w:hint="cs"/>
          <w:color w:val="808080" w:themeColor="background1" w:themeShade="80"/>
          <w:sz w:val="16"/>
          <w:szCs w:val="16"/>
          <w:rtl/>
        </w:rPr>
        <w:t>جدول 4/ كفاءة نظم المراقبة وإدارة المخاطر</w:t>
      </w:r>
    </w:p>
    <w:p w14:paraId="17395562" w14:textId="77777777" w:rsidR="00C36595" w:rsidRDefault="00C36595" w:rsidP="00C36595">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282DCEC7" w14:textId="77777777" w:rsidR="0028276D" w:rsidRDefault="0028276D" w:rsidP="00C36595">
      <w:pPr>
        <w:rPr>
          <w:rFonts w:ascii="Sakkal Majalla" w:hAnsi="Sakkal Majalla" w:cs="Sakkal Majalla"/>
          <w:sz w:val="28"/>
          <w:szCs w:val="28"/>
          <w:u w:val="single"/>
          <w:rtl/>
        </w:rPr>
      </w:pPr>
    </w:p>
    <w:p w14:paraId="1194856F" w14:textId="484F604A" w:rsidR="00C36595" w:rsidRPr="00C36595" w:rsidRDefault="00C36595" w:rsidP="00C36595">
      <w:pPr>
        <w:rPr>
          <w:rFonts w:ascii="Sakkal Majalla" w:hAnsi="Sakkal Majalla" w:cs="Sakkal Majalla"/>
          <w:b/>
          <w:bCs/>
          <w:sz w:val="28"/>
          <w:szCs w:val="28"/>
        </w:rPr>
      </w:pPr>
      <w:r w:rsidRPr="00C36595">
        <w:rPr>
          <w:rFonts w:ascii="Sakkal Majalla" w:hAnsi="Sakkal Majalla" w:cs="Sakkal Majalla"/>
          <w:b/>
          <w:bCs/>
          <w:sz w:val="28"/>
          <w:szCs w:val="28"/>
          <w:rtl/>
        </w:rPr>
        <w:lastRenderedPageBreak/>
        <w:t>الملحق 3: تفاصيل الأسئلة المفتوحة</w:t>
      </w:r>
    </w:p>
    <w:p w14:paraId="09CF9E90" w14:textId="77777777" w:rsidR="00C36595" w:rsidRPr="00C36595" w:rsidRDefault="00C36595" w:rsidP="00C36595">
      <w:pPr>
        <w:rPr>
          <w:rFonts w:ascii="Sakkal Majalla" w:hAnsi="Sakkal Majalla" w:cs="Sakkal Majalla"/>
          <w:sz w:val="28"/>
          <w:szCs w:val="28"/>
        </w:rPr>
      </w:pPr>
      <w:r w:rsidRPr="00C36595">
        <w:rPr>
          <w:rFonts w:ascii="Sakkal Majalla" w:hAnsi="Sakkal Majalla" w:cs="Sakkal Majalla"/>
          <w:b/>
          <w:bCs/>
          <w:sz w:val="28"/>
          <w:szCs w:val="28"/>
          <w:rtl/>
        </w:rPr>
        <w:t>أ. التحديات الرئيسية التي تواجه إدارة المخاطر</w:t>
      </w:r>
      <w:r w:rsidRPr="00C36595">
        <w:rPr>
          <w:rFonts w:ascii="Sakkal Majalla" w:hAnsi="Sakkal Majalla" w:cs="Sakkal Majalla"/>
          <w:b/>
          <w:bCs/>
          <w:sz w:val="28"/>
          <w:szCs w:val="28"/>
        </w:rPr>
        <w:t>:</w:t>
      </w:r>
    </w:p>
    <w:p w14:paraId="7D02A65E" w14:textId="77777777" w:rsidR="00C36595" w:rsidRPr="00C36595" w:rsidRDefault="00C36595">
      <w:pPr>
        <w:numPr>
          <w:ilvl w:val="0"/>
          <w:numId w:val="62"/>
        </w:numPr>
        <w:rPr>
          <w:rFonts w:ascii="Sakkal Majalla" w:hAnsi="Sakkal Majalla" w:cs="Sakkal Majalla"/>
          <w:sz w:val="28"/>
          <w:szCs w:val="28"/>
        </w:rPr>
      </w:pPr>
      <w:r w:rsidRPr="00C36595">
        <w:rPr>
          <w:rFonts w:ascii="Sakkal Majalla" w:hAnsi="Sakkal Majalla" w:cs="Sakkal Majalla"/>
          <w:b/>
          <w:bCs/>
          <w:sz w:val="28"/>
          <w:szCs w:val="28"/>
          <w:rtl/>
        </w:rPr>
        <w:t>ضعف التواصل الداخلي</w:t>
      </w:r>
      <w:r w:rsidRPr="00C36595">
        <w:rPr>
          <w:rFonts w:ascii="Sakkal Majalla" w:hAnsi="Sakkal Majalla" w:cs="Sakkal Majalla"/>
          <w:b/>
          <w:bCs/>
          <w:sz w:val="28"/>
          <w:szCs w:val="28"/>
        </w:rPr>
        <w:t>:</w:t>
      </w:r>
    </w:p>
    <w:p w14:paraId="69B55CDB" w14:textId="77777777" w:rsidR="00C36595" w:rsidRPr="00C36595" w:rsidRDefault="00C36595">
      <w:pPr>
        <w:numPr>
          <w:ilvl w:val="1"/>
          <w:numId w:val="62"/>
        </w:numPr>
        <w:rPr>
          <w:rFonts w:ascii="Sakkal Majalla" w:hAnsi="Sakkal Majalla" w:cs="Sakkal Majalla"/>
          <w:sz w:val="28"/>
          <w:szCs w:val="28"/>
        </w:rPr>
      </w:pPr>
      <w:r w:rsidRPr="00C36595">
        <w:rPr>
          <w:rFonts w:ascii="Sakkal Majalla" w:hAnsi="Sakkal Majalla" w:cs="Sakkal Majalla"/>
          <w:b/>
          <w:bCs/>
          <w:sz w:val="28"/>
          <w:szCs w:val="28"/>
          <w:rtl/>
        </w:rPr>
        <w:t>تفاصيل</w:t>
      </w:r>
      <w:r w:rsidRPr="00C36595">
        <w:rPr>
          <w:rFonts w:ascii="Sakkal Majalla" w:hAnsi="Sakkal Majalla" w:cs="Sakkal Majalla"/>
          <w:b/>
          <w:bCs/>
          <w:sz w:val="28"/>
          <w:szCs w:val="28"/>
        </w:rPr>
        <w:t>:</w:t>
      </w:r>
      <w:r w:rsidRPr="00C36595">
        <w:rPr>
          <w:rFonts w:ascii="Sakkal Majalla" w:hAnsi="Sakkal Majalla" w:cs="Sakkal Majalla"/>
          <w:sz w:val="28"/>
          <w:szCs w:val="28"/>
        </w:rPr>
        <w:t xml:space="preserve"> </w:t>
      </w:r>
      <w:r w:rsidRPr="00C36595">
        <w:rPr>
          <w:rFonts w:ascii="Sakkal Majalla" w:hAnsi="Sakkal Majalla" w:cs="Sakkal Majalla"/>
          <w:sz w:val="28"/>
          <w:szCs w:val="28"/>
          <w:rtl/>
        </w:rPr>
        <w:t>أشار العديد من المشاركين إلى عدم وجود قنوات تواصل فعالة بين الفرق المختلفة، مما يؤثر سلباً على تنسيق استجابة الشركة للمخاطر</w:t>
      </w:r>
      <w:r w:rsidRPr="00C36595">
        <w:rPr>
          <w:rFonts w:ascii="Sakkal Majalla" w:hAnsi="Sakkal Majalla" w:cs="Sakkal Majalla"/>
          <w:sz w:val="28"/>
          <w:szCs w:val="28"/>
        </w:rPr>
        <w:t>.</w:t>
      </w:r>
    </w:p>
    <w:p w14:paraId="6DB82F5F" w14:textId="77777777" w:rsidR="00C36595" w:rsidRPr="00C36595" w:rsidRDefault="00C36595">
      <w:pPr>
        <w:numPr>
          <w:ilvl w:val="0"/>
          <w:numId w:val="62"/>
        </w:numPr>
        <w:rPr>
          <w:rFonts w:ascii="Sakkal Majalla" w:hAnsi="Sakkal Majalla" w:cs="Sakkal Majalla"/>
          <w:sz w:val="28"/>
          <w:szCs w:val="28"/>
        </w:rPr>
      </w:pPr>
      <w:r w:rsidRPr="00C36595">
        <w:rPr>
          <w:rFonts w:ascii="Sakkal Majalla" w:hAnsi="Sakkal Majalla" w:cs="Sakkal Majalla"/>
          <w:b/>
          <w:bCs/>
          <w:sz w:val="28"/>
          <w:szCs w:val="28"/>
          <w:rtl/>
        </w:rPr>
        <w:t>نقص التدريب</w:t>
      </w:r>
      <w:r w:rsidRPr="00C36595">
        <w:rPr>
          <w:rFonts w:ascii="Sakkal Majalla" w:hAnsi="Sakkal Majalla" w:cs="Sakkal Majalla"/>
          <w:b/>
          <w:bCs/>
          <w:sz w:val="28"/>
          <w:szCs w:val="28"/>
        </w:rPr>
        <w:t>:</w:t>
      </w:r>
    </w:p>
    <w:p w14:paraId="4DFE4C57" w14:textId="77777777" w:rsidR="00C36595" w:rsidRPr="00C36595" w:rsidRDefault="00C36595">
      <w:pPr>
        <w:numPr>
          <w:ilvl w:val="1"/>
          <w:numId w:val="62"/>
        </w:numPr>
        <w:rPr>
          <w:rFonts w:ascii="Sakkal Majalla" w:hAnsi="Sakkal Majalla" w:cs="Sakkal Majalla"/>
          <w:sz w:val="28"/>
          <w:szCs w:val="28"/>
        </w:rPr>
      </w:pPr>
      <w:r w:rsidRPr="00C36595">
        <w:rPr>
          <w:rFonts w:ascii="Sakkal Majalla" w:hAnsi="Sakkal Majalla" w:cs="Sakkal Majalla"/>
          <w:b/>
          <w:bCs/>
          <w:sz w:val="28"/>
          <w:szCs w:val="28"/>
          <w:rtl/>
        </w:rPr>
        <w:t>تفاصيل</w:t>
      </w:r>
      <w:r w:rsidRPr="00C36595">
        <w:rPr>
          <w:rFonts w:ascii="Sakkal Majalla" w:hAnsi="Sakkal Majalla" w:cs="Sakkal Majalla"/>
          <w:b/>
          <w:bCs/>
          <w:sz w:val="28"/>
          <w:szCs w:val="28"/>
        </w:rPr>
        <w:t>:</w:t>
      </w:r>
      <w:r w:rsidRPr="00C36595">
        <w:rPr>
          <w:rFonts w:ascii="Sakkal Majalla" w:hAnsi="Sakkal Majalla" w:cs="Sakkal Majalla"/>
          <w:sz w:val="28"/>
          <w:szCs w:val="28"/>
        </w:rPr>
        <w:t xml:space="preserve"> </w:t>
      </w:r>
      <w:r w:rsidRPr="00C36595">
        <w:rPr>
          <w:rFonts w:ascii="Sakkal Majalla" w:hAnsi="Sakkal Majalla" w:cs="Sakkal Majalla"/>
          <w:sz w:val="28"/>
          <w:szCs w:val="28"/>
          <w:rtl/>
        </w:rPr>
        <w:t>العديد من المشاركين أشاروا إلى أن التدريب الحالي غير كافٍ، خاصةً بالنسبة لموظفي الخطوط الأمامية، مما يؤثر على قدرتهم على التعامل مع المخاطر بشكل فعال</w:t>
      </w:r>
      <w:r w:rsidRPr="00C36595">
        <w:rPr>
          <w:rFonts w:ascii="Sakkal Majalla" w:hAnsi="Sakkal Majalla" w:cs="Sakkal Majalla"/>
          <w:sz w:val="28"/>
          <w:szCs w:val="28"/>
        </w:rPr>
        <w:t>.</w:t>
      </w:r>
    </w:p>
    <w:p w14:paraId="2FC39720" w14:textId="77777777" w:rsidR="00C36595" w:rsidRPr="00C36595" w:rsidRDefault="00C36595">
      <w:pPr>
        <w:numPr>
          <w:ilvl w:val="0"/>
          <w:numId w:val="62"/>
        </w:numPr>
        <w:rPr>
          <w:rFonts w:ascii="Sakkal Majalla" w:hAnsi="Sakkal Majalla" w:cs="Sakkal Majalla"/>
          <w:sz w:val="28"/>
          <w:szCs w:val="28"/>
        </w:rPr>
      </w:pPr>
      <w:r w:rsidRPr="00C36595">
        <w:rPr>
          <w:rFonts w:ascii="Sakkal Majalla" w:hAnsi="Sakkal Majalla" w:cs="Sakkal Majalla"/>
          <w:b/>
          <w:bCs/>
          <w:sz w:val="28"/>
          <w:szCs w:val="28"/>
          <w:rtl/>
        </w:rPr>
        <w:t>عدم وضوح السياسات</w:t>
      </w:r>
      <w:r w:rsidRPr="00C36595">
        <w:rPr>
          <w:rFonts w:ascii="Sakkal Majalla" w:hAnsi="Sakkal Majalla" w:cs="Sakkal Majalla"/>
          <w:b/>
          <w:bCs/>
          <w:sz w:val="28"/>
          <w:szCs w:val="28"/>
        </w:rPr>
        <w:t>:</w:t>
      </w:r>
    </w:p>
    <w:p w14:paraId="7D896137" w14:textId="77777777" w:rsidR="00C36595" w:rsidRPr="00C36595" w:rsidRDefault="00C36595">
      <w:pPr>
        <w:numPr>
          <w:ilvl w:val="1"/>
          <w:numId w:val="62"/>
        </w:numPr>
        <w:rPr>
          <w:rFonts w:ascii="Sakkal Majalla" w:hAnsi="Sakkal Majalla" w:cs="Sakkal Majalla"/>
          <w:sz w:val="28"/>
          <w:szCs w:val="28"/>
        </w:rPr>
      </w:pPr>
      <w:r w:rsidRPr="00C36595">
        <w:rPr>
          <w:rFonts w:ascii="Sakkal Majalla" w:hAnsi="Sakkal Majalla" w:cs="Sakkal Majalla"/>
          <w:b/>
          <w:bCs/>
          <w:sz w:val="28"/>
          <w:szCs w:val="28"/>
          <w:rtl/>
        </w:rPr>
        <w:t>تفاصيل</w:t>
      </w:r>
      <w:r w:rsidRPr="00C36595">
        <w:rPr>
          <w:rFonts w:ascii="Sakkal Majalla" w:hAnsi="Sakkal Majalla" w:cs="Sakkal Majalla"/>
          <w:b/>
          <w:bCs/>
          <w:sz w:val="28"/>
          <w:szCs w:val="28"/>
        </w:rPr>
        <w:t>:</w:t>
      </w:r>
      <w:r w:rsidRPr="00C36595">
        <w:rPr>
          <w:rFonts w:ascii="Sakkal Majalla" w:hAnsi="Sakkal Majalla" w:cs="Sakkal Majalla"/>
          <w:sz w:val="28"/>
          <w:szCs w:val="28"/>
        </w:rPr>
        <w:t xml:space="preserve"> </w:t>
      </w:r>
      <w:r w:rsidRPr="00C36595">
        <w:rPr>
          <w:rFonts w:ascii="Sakkal Majalla" w:hAnsi="Sakkal Majalla" w:cs="Sakkal Majalla"/>
          <w:sz w:val="28"/>
          <w:szCs w:val="28"/>
          <w:rtl/>
        </w:rPr>
        <w:t>أشار المشاركون إلى وجود غموض في بعض السياسات والإجراءات، مما يتطلب تحسينات في توضيحها وتبسيطها</w:t>
      </w:r>
      <w:r w:rsidRPr="00C36595">
        <w:rPr>
          <w:rFonts w:ascii="Sakkal Majalla" w:hAnsi="Sakkal Majalla" w:cs="Sakkal Majalla"/>
          <w:sz w:val="28"/>
          <w:szCs w:val="28"/>
        </w:rPr>
        <w:t>.</w:t>
      </w:r>
    </w:p>
    <w:p w14:paraId="6E723C17" w14:textId="77777777" w:rsidR="004163C7" w:rsidRPr="00C36595" w:rsidRDefault="004163C7" w:rsidP="009125CE">
      <w:pPr>
        <w:rPr>
          <w:rFonts w:ascii="Sakkal Majalla" w:hAnsi="Sakkal Majalla" w:cs="Sakkal Majalla"/>
          <w:sz w:val="28"/>
          <w:szCs w:val="28"/>
          <w:u w:val="single"/>
          <w:rtl/>
        </w:rPr>
      </w:pPr>
    </w:p>
    <w:p w14:paraId="377C4501" w14:textId="77777777" w:rsidR="009D71B6" w:rsidRPr="009D71B6" w:rsidRDefault="009D71B6" w:rsidP="009D71B6">
      <w:pPr>
        <w:rPr>
          <w:rFonts w:ascii="Sakkal Majalla" w:hAnsi="Sakkal Majalla" w:cs="Sakkal Majalla"/>
          <w:b/>
          <w:bCs/>
          <w:sz w:val="28"/>
          <w:szCs w:val="28"/>
        </w:rPr>
      </w:pPr>
      <w:r w:rsidRPr="009D71B6">
        <w:rPr>
          <w:rFonts w:ascii="Sakkal Majalla" w:hAnsi="Sakkal Majalla" w:cs="Sakkal Majalla"/>
          <w:b/>
          <w:bCs/>
          <w:sz w:val="28"/>
          <w:szCs w:val="28"/>
          <w:rtl/>
        </w:rPr>
        <w:t>الملحق 4: تحليل البيانات الإحصائي</w:t>
      </w:r>
    </w:p>
    <w:p w14:paraId="357004D8" w14:textId="77777777" w:rsidR="009D71B6" w:rsidRPr="009D71B6" w:rsidRDefault="009D71B6" w:rsidP="009D71B6">
      <w:pPr>
        <w:rPr>
          <w:rFonts w:ascii="Sakkal Majalla" w:hAnsi="Sakkal Majalla" w:cs="Sakkal Majalla"/>
          <w:sz w:val="28"/>
          <w:szCs w:val="28"/>
        </w:rPr>
      </w:pPr>
      <w:r w:rsidRPr="009D71B6">
        <w:rPr>
          <w:rFonts w:ascii="Sakkal Majalla" w:hAnsi="Sakkal Majalla" w:cs="Sakkal Majalla"/>
          <w:b/>
          <w:bCs/>
          <w:sz w:val="28"/>
          <w:szCs w:val="28"/>
          <w:rtl/>
        </w:rPr>
        <w:t>أ. الأساليب المستخدمة</w:t>
      </w:r>
      <w:r w:rsidRPr="009D71B6">
        <w:rPr>
          <w:rFonts w:ascii="Sakkal Majalla" w:hAnsi="Sakkal Majalla" w:cs="Sakkal Majalla"/>
          <w:b/>
          <w:bCs/>
          <w:sz w:val="28"/>
          <w:szCs w:val="28"/>
        </w:rPr>
        <w:t>:</w:t>
      </w:r>
    </w:p>
    <w:p w14:paraId="257695E8" w14:textId="77777777" w:rsidR="009D71B6" w:rsidRPr="009D71B6" w:rsidRDefault="009D71B6">
      <w:pPr>
        <w:numPr>
          <w:ilvl w:val="0"/>
          <w:numId w:val="63"/>
        </w:numPr>
        <w:rPr>
          <w:rFonts w:ascii="Sakkal Majalla" w:hAnsi="Sakkal Majalla" w:cs="Sakkal Majalla"/>
          <w:sz w:val="28"/>
          <w:szCs w:val="28"/>
        </w:rPr>
      </w:pPr>
      <w:r w:rsidRPr="009D71B6">
        <w:rPr>
          <w:rFonts w:ascii="Sakkal Majalla" w:hAnsi="Sakkal Majalla" w:cs="Sakkal Majalla"/>
          <w:b/>
          <w:bCs/>
          <w:sz w:val="28"/>
          <w:szCs w:val="28"/>
          <w:rtl/>
        </w:rPr>
        <w:t>التحليل الوصفي</w:t>
      </w:r>
      <w:r w:rsidRPr="009D71B6">
        <w:rPr>
          <w:rFonts w:ascii="Sakkal Majalla" w:hAnsi="Sakkal Majalla" w:cs="Sakkal Majalla"/>
          <w:b/>
          <w:bCs/>
          <w:sz w:val="28"/>
          <w:szCs w:val="28"/>
        </w:rPr>
        <w:t>:</w:t>
      </w:r>
      <w:r w:rsidRPr="009D71B6">
        <w:rPr>
          <w:rFonts w:ascii="Sakkal Majalla" w:hAnsi="Sakkal Majalla" w:cs="Sakkal Majalla"/>
          <w:sz w:val="28"/>
          <w:szCs w:val="28"/>
        </w:rPr>
        <w:t xml:space="preserve"> </w:t>
      </w:r>
      <w:r w:rsidRPr="009D71B6">
        <w:rPr>
          <w:rFonts w:ascii="Sakkal Majalla" w:hAnsi="Sakkal Majalla" w:cs="Sakkal Majalla"/>
          <w:sz w:val="28"/>
          <w:szCs w:val="28"/>
          <w:rtl/>
        </w:rPr>
        <w:t>تم استخدام التحليل الوصفي لتلخيص البيانات الإحصائية وفهم الاتجاهات العامة في تقييم السياسات والإجراءات، وتدريب الموظفين، وفعالية استجابة الإدارة للمخاطر</w:t>
      </w:r>
      <w:r w:rsidRPr="009D71B6">
        <w:rPr>
          <w:rFonts w:ascii="Sakkal Majalla" w:hAnsi="Sakkal Majalla" w:cs="Sakkal Majalla"/>
          <w:sz w:val="28"/>
          <w:szCs w:val="28"/>
        </w:rPr>
        <w:t>.</w:t>
      </w:r>
    </w:p>
    <w:p w14:paraId="6E52896B" w14:textId="6CF21B1D" w:rsidR="009125CE" w:rsidRPr="0028276D" w:rsidRDefault="009D71B6">
      <w:pPr>
        <w:numPr>
          <w:ilvl w:val="0"/>
          <w:numId w:val="63"/>
        </w:numPr>
        <w:rPr>
          <w:rFonts w:ascii="Sakkal Majalla" w:hAnsi="Sakkal Majalla" w:cs="Sakkal Majalla"/>
          <w:sz w:val="28"/>
          <w:szCs w:val="28"/>
        </w:rPr>
      </w:pPr>
      <w:r w:rsidRPr="009D71B6">
        <w:rPr>
          <w:rFonts w:ascii="Sakkal Majalla" w:hAnsi="Sakkal Majalla" w:cs="Sakkal Majalla"/>
          <w:b/>
          <w:bCs/>
          <w:sz w:val="28"/>
          <w:szCs w:val="28"/>
          <w:rtl/>
        </w:rPr>
        <w:t>التحليل الإحصائي المتقدم</w:t>
      </w:r>
      <w:r w:rsidRPr="009D71B6">
        <w:rPr>
          <w:rFonts w:ascii="Sakkal Majalla" w:hAnsi="Sakkal Majalla" w:cs="Sakkal Majalla"/>
          <w:b/>
          <w:bCs/>
          <w:sz w:val="28"/>
          <w:szCs w:val="28"/>
        </w:rPr>
        <w:t>:</w:t>
      </w:r>
      <w:r w:rsidRPr="009D71B6">
        <w:rPr>
          <w:rFonts w:ascii="Sakkal Majalla" w:hAnsi="Sakkal Majalla" w:cs="Sakkal Majalla"/>
          <w:sz w:val="28"/>
          <w:szCs w:val="28"/>
        </w:rPr>
        <w:t xml:space="preserve"> </w:t>
      </w:r>
      <w:r w:rsidRPr="009D71B6">
        <w:rPr>
          <w:rFonts w:ascii="Sakkal Majalla" w:hAnsi="Sakkal Majalla" w:cs="Sakkal Majalla"/>
          <w:sz w:val="28"/>
          <w:szCs w:val="28"/>
          <w:rtl/>
        </w:rPr>
        <w:t>تم استخدام التحليل الإحصائي المتقدم، بما في ذلك تحليل التباين</w:t>
      </w:r>
      <w:r w:rsidRPr="009D71B6">
        <w:rPr>
          <w:rFonts w:ascii="Sakkal Majalla" w:hAnsi="Sakkal Majalla" w:cs="Sakkal Majalla"/>
          <w:sz w:val="28"/>
          <w:szCs w:val="28"/>
        </w:rPr>
        <w:t xml:space="preserve"> (ANOVA) </w:t>
      </w:r>
      <w:r w:rsidRPr="009D71B6">
        <w:rPr>
          <w:rFonts w:ascii="Sakkal Majalla" w:hAnsi="Sakkal Majalla" w:cs="Sakkal Majalla"/>
          <w:sz w:val="28"/>
          <w:szCs w:val="28"/>
          <w:rtl/>
        </w:rPr>
        <w:t>واختبارات الفرضيات لتقييم الفروقات بين مستويات الإدارة المختلفة وقياس فعالية إدارة المخاطر بشكل دقيق</w:t>
      </w:r>
      <w:r w:rsidRPr="009D71B6">
        <w:rPr>
          <w:rFonts w:ascii="Sakkal Majalla" w:hAnsi="Sakkal Majalla" w:cs="Sakkal Majalla"/>
          <w:sz w:val="28"/>
          <w:szCs w:val="28"/>
        </w:rPr>
        <w:t>.</w:t>
      </w:r>
    </w:p>
    <w:sectPr w:rsidR="009125CE" w:rsidRPr="0028276D" w:rsidSect="00877AAC">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A2E31" w14:textId="77777777" w:rsidR="00230660" w:rsidRDefault="00230660" w:rsidP="009125CE">
      <w:pPr>
        <w:spacing w:after="0" w:line="240" w:lineRule="auto"/>
      </w:pPr>
      <w:r>
        <w:separator/>
      </w:r>
    </w:p>
  </w:endnote>
  <w:endnote w:type="continuationSeparator" w:id="0">
    <w:p w14:paraId="1663739E" w14:textId="77777777" w:rsidR="00230660" w:rsidRDefault="0023066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F531F" w14:textId="27BC1B2C" w:rsidR="0046581D" w:rsidRPr="0046581D" w:rsidRDefault="0046581D" w:rsidP="0046581D">
    <w:pPr>
      <w:pStyle w:val="Footer"/>
      <w:jc w:val="center"/>
    </w:pPr>
    <w:r w:rsidRPr="0046581D">
      <w:rPr>
        <w:rStyle w:val="PageNumber"/>
      </w:rPr>
      <w:fldChar w:fldCharType="begin"/>
    </w:r>
    <w:r w:rsidRPr="0046581D">
      <w:rPr>
        <w:rStyle w:val="PageNumber"/>
      </w:rPr>
      <w:instrText xml:space="preserve"> PAGE </w:instrText>
    </w:r>
    <w:r w:rsidRPr="0046581D">
      <w:rPr>
        <w:rStyle w:val="PageNumber"/>
      </w:rPr>
      <w:fldChar w:fldCharType="separate"/>
    </w:r>
    <w:r w:rsidRPr="0046581D">
      <w:rPr>
        <w:rStyle w:val="PageNumber"/>
        <w:noProof/>
        <w:rtl/>
      </w:rPr>
      <w:t>1</w:t>
    </w:r>
    <w:r w:rsidRPr="0046581D">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B3AB2" w14:textId="77777777" w:rsidR="00230660" w:rsidRDefault="00230660" w:rsidP="009125CE">
      <w:pPr>
        <w:spacing w:after="0" w:line="240" w:lineRule="auto"/>
      </w:pPr>
      <w:r>
        <w:separator/>
      </w:r>
    </w:p>
  </w:footnote>
  <w:footnote w:type="continuationSeparator" w:id="0">
    <w:p w14:paraId="16153E69" w14:textId="77777777" w:rsidR="00230660" w:rsidRDefault="0023066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36C70"/>
    <w:multiLevelType w:val="multilevel"/>
    <w:tmpl w:val="C0D07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77303"/>
    <w:multiLevelType w:val="hybridMultilevel"/>
    <w:tmpl w:val="59E4D45E"/>
    <w:lvl w:ilvl="0" w:tplc="41CC99C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F0118"/>
    <w:multiLevelType w:val="hybridMultilevel"/>
    <w:tmpl w:val="53C28A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76733D"/>
    <w:multiLevelType w:val="multilevel"/>
    <w:tmpl w:val="93F491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6771D"/>
    <w:multiLevelType w:val="multilevel"/>
    <w:tmpl w:val="D7546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4433D"/>
    <w:multiLevelType w:val="multilevel"/>
    <w:tmpl w:val="963E5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AD39E0"/>
    <w:multiLevelType w:val="multilevel"/>
    <w:tmpl w:val="FFBC8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83A7E"/>
    <w:multiLevelType w:val="hybridMultilevel"/>
    <w:tmpl w:val="79949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B6445E"/>
    <w:multiLevelType w:val="multilevel"/>
    <w:tmpl w:val="2CBED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527E52"/>
    <w:multiLevelType w:val="multilevel"/>
    <w:tmpl w:val="EE16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561806"/>
    <w:multiLevelType w:val="multilevel"/>
    <w:tmpl w:val="8230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8341BB"/>
    <w:multiLevelType w:val="multilevel"/>
    <w:tmpl w:val="B16C23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572167"/>
    <w:multiLevelType w:val="hybridMultilevel"/>
    <w:tmpl w:val="6ECCF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0B4121"/>
    <w:multiLevelType w:val="hybridMultilevel"/>
    <w:tmpl w:val="9C32D4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321F59"/>
    <w:multiLevelType w:val="multilevel"/>
    <w:tmpl w:val="C3EE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264619"/>
    <w:multiLevelType w:val="multilevel"/>
    <w:tmpl w:val="DDEE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365527"/>
    <w:multiLevelType w:val="multilevel"/>
    <w:tmpl w:val="F68C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CA4411"/>
    <w:multiLevelType w:val="multilevel"/>
    <w:tmpl w:val="E2D24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D62B28"/>
    <w:multiLevelType w:val="hybridMultilevel"/>
    <w:tmpl w:val="CA9A11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692474"/>
    <w:multiLevelType w:val="multilevel"/>
    <w:tmpl w:val="717E5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E40D91"/>
    <w:multiLevelType w:val="hybridMultilevel"/>
    <w:tmpl w:val="4AAC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240CF6"/>
    <w:multiLevelType w:val="hybridMultilevel"/>
    <w:tmpl w:val="D3F27E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0253DD"/>
    <w:multiLevelType w:val="multilevel"/>
    <w:tmpl w:val="1F069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8E4148"/>
    <w:multiLevelType w:val="multilevel"/>
    <w:tmpl w:val="4A6A3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0B6096"/>
    <w:multiLevelType w:val="multilevel"/>
    <w:tmpl w:val="52EA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E11BC8"/>
    <w:multiLevelType w:val="multilevel"/>
    <w:tmpl w:val="DB004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4E4754"/>
    <w:multiLevelType w:val="multilevel"/>
    <w:tmpl w:val="5290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67578B"/>
    <w:multiLevelType w:val="multilevel"/>
    <w:tmpl w:val="6E22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CD412F"/>
    <w:multiLevelType w:val="multilevel"/>
    <w:tmpl w:val="CF7EC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5C4BF4"/>
    <w:multiLevelType w:val="multilevel"/>
    <w:tmpl w:val="265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281F5B"/>
    <w:multiLevelType w:val="multilevel"/>
    <w:tmpl w:val="484C0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3F7501"/>
    <w:multiLevelType w:val="multilevel"/>
    <w:tmpl w:val="E418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505BD2"/>
    <w:multiLevelType w:val="multilevel"/>
    <w:tmpl w:val="7D465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31284F"/>
    <w:multiLevelType w:val="multilevel"/>
    <w:tmpl w:val="4732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C95D4B"/>
    <w:multiLevelType w:val="multilevel"/>
    <w:tmpl w:val="92986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4D517D"/>
    <w:multiLevelType w:val="multilevel"/>
    <w:tmpl w:val="D7AA3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C7747E"/>
    <w:multiLevelType w:val="multilevel"/>
    <w:tmpl w:val="8A8EC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D05104"/>
    <w:multiLevelType w:val="multilevel"/>
    <w:tmpl w:val="9254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AB1429"/>
    <w:multiLevelType w:val="multilevel"/>
    <w:tmpl w:val="2E14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337F28"/>
    <w:multiLevelType w:val="hybridMultilevel"/>
    <w:tmpl w:val="FC5E59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8E64071"/>
    <w:multiLevelType w:val="multilevel"/>
    <w:tmpl w:val="F3AC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D1534F"/>
    <w:multiLevelType w:val="multilevel"/>
    <w:tmpl w:val="A8B0FF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E825DE7"/>
    <w:multiLevelType w:val="multilevel"/>
    <w:tmpl w:val="72D25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984625"/>
    <w:multiLevelType w:val="multilevel"/>
    <w:tmpl w:val="7D1A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2510EF"/>
    <w:multiLevelType w:val="hybridMultilevel"/>
    <w:tmpl w:val="B90A5F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2174935"/>
    <w:multiLevelType w:val="multilevel"/>
    <w:tmpl w:val="70F4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5EC630D"/>
    <w:multiLevelType w:val="multilevel"/>
    <w:tmpl w:val="826AA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F174BB"/>
    <w:multiLevelType w:val="hybridMultilevel"/>
    <w:tmpl w:val="E5463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6F47C61"/>
    <w:multiLevelType w:val="multilevel"/>
    <w:tmpl w:val="F16E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79A4399"/>
    <w:multiLevelType w:val="multilevel"/>
    <w:tmpl w:val="0A06C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8B0082"/>
    <w:multiLevelType w:val="hybridMultilevel"/>
    <w:tmpl w:val="68C269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B903D81"/>
    <w:multiLevelType w:val="hybridMultilevel"/>
    <w:tmpl w:val="7568AF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BCC3ECF"/>
    <w:multiLevelType w:val="multilevel"/>
    <w:tmpl w:val="9B5A4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D6B6060"/>
    <w:multiLevelType w:val="multilevel"/>
    <w:tmpl w:val="0DD62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2CB2AD2"/>
    <w:multiLevelType w:val="multilevel"/>
    <w:tmpl w:val="F9002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2F744D4"/>
    <w:multiLevelType w:val="multilevel"/>
    <w:tmpl w:val="65CCB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7554424"/>
    <w:multiLevelType w:val="multilevel"/>
    <w:tmpl w:val="B15C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83440EC"/>
    <w:multiLevelType w:val="multilevel"/>
    <w:tmpl w:val="ABC2C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85C3AA8"/>
    <w:multiLevelType w:val="multilevel"/>
    <w:tmpl w:val="F5D0C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8896BAB"/>
    <w:multiLevelType w:val="multilevel"/>
    <w:tmpl w:val="831A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90C0426"/>
    <w:multiLevelType w:val="multilevel"/>
    <w:tmpl w:val="C87E27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9381EA8"/>
    <w:multiLevelType w:val="multilevel"/>
    <w:tmpl w:val="88B89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ECA6321"/>
    <w:multiLevelType w:val="multilevel"/>
    <w:tmpl w:val="7A187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5620881">
    <w:abstractNumId w:val="1"/>
  </w:num>
  <w:num w:numId="2" w16cid:durableId="1605382019">
    <w:abstractNumId w:val="18"/>
  </w:num>
  <w:num w:numId="3" w16cid:durableId="1740596591">
    <w:abstractNumId w:val="21"/>
  </w:num>
  <w:num w:numId="4" w16cid:durableId="2072540717">
    <w:abstractNumId w:val="13"/>
  </w:num>
  <w:num w:numId="5" w16cid:durableId="42679893">
    <w:abstractNumId w:val="39"/>
  </w:num>
  <w:num w:numId="6" w16cid:durableId="1131096722">
    <w:abstractNumId w:val="47"/>
  </w:num>
  <w:num w:numId="7" w16cid:durableId="872159522">
    <w:abstractNumId w:val="7"/>
  </w:num>
  <w:num w:numId="8" w16cid:durableId="38474681">
    <w:abstractNumId w:val="51"/>
  </w:num>
  <w:num w:numId="9" w16cid:durableId="888609148">
    <w:abstractNumId w:val="20"/>
  </w:num>
  <w:num w:numId="10" w16cid:durableId="849686064">
    <w:abstractNumId w:val="2"/>
  </w:num>
  <w:num w:numId="11" w16cid:durableId="615716245">
    <w:abstractNumId w:val="50"/>
  </w:num>
  <w:num w:numId="12" w16cid:durableId="111755254">
    <w:abstractNumId w:val="44"/>
  </w:num>
  <w:num w:numId="13" w16cid:durableId="1156535804">
    <w:abstractNumId w:val="42"/>
  </w:num>
  <w:num w:numId="14" w16cid:durableId="1731658535">
    <w:abstractNumId w:val="43"/>
  </w:num>
  <w:num w:numId="15" w16cid:durableId="109474086">
    <w:abstractNumId w:val="32"/>
  </w:num>
  <w:num w:numId="16" w16cid:durableId="1679382260">
    <w:abstractNumId w:val="12"/>
  </w:num>
  <w:num w:numId="17" w16cid:durableId="1166746632">
    <w:abstractNumId w:val="4"/>
  </w:num>
  <w:num w:numId="18" w16cid:durableId="1899824475">
    <w:abstractNumId w:val="53"/>
  </w:num>
  <w:num w:numId="19" w16cid:durableId="980309419">
    <w:abstractNumId w:val="45"/>
  </w:num>
  <w:num w:numId="20" w16cid:durableId="762410084">
    <w:abstractNumId w:val="0"/>
  </w:num>
  <w:num w:numId="21" w16cid:durableId="308830074">
    <w:abstractNumId w:val="59"/>
  </w:num>
  <w:num w:numId="22" w16cid:durableId="1909341237">
    <w:abstractNumId w:val="54"/>
  </w:num>
  <w:num w:numId="23" w16cid:durableId="1490436051">
    <w:abstractNumId w:val="16"/>
  </w:num>
  <w:num w:numId="24" w16cid:durableId="858086340">
    <w:abstractNumId w:val="6"/>
  </w:num>
  <w:num w:numId="25" w16cid:durableId="1897621492">
    <w:abstractNumId w:val="57"/>
  </w:num>
  <w:num w:numId="26" w16cid:durableId="270014627">
    <w:abstractNumId w:val="14"/>
  </w:num>
  <w:num w:numId="27" w16cid:durableId="1870415507">
    <w:abstractNumId w:val="5"/>
  </w:num>
  <w:num w:numId="28" w16cid:durableId="1825851449">
    <w:abstractNumId w:val="11"/>
  </w:num>
  <w:num w:numId="29" w16cid:durableId="1538736315">
    <w:abstractNumId w:val="30"/>
  </w:num>
  <w:num w:numId="30" w16cid:durableId="1470054510">
    <w:abstractNumId w:val="23"/>
  </w:num>
  <w:num w:numId="31" w16cid:durableId="662709182">
    <w:abstractNumId w:val="60"/>
  </w:num>
  <w:num w:numId="32" w16cid:durableId="2016881112">
    <w:abstractNumId w:val="55"/>
  </w:num>
  <w:num w:numId="33" w16cid:durableId="2006666192">
    <w:abstractNumId w:val="17"/>
  </w:num>
  <w:num w:numId="34" w16cid:durableId="565997760">
    <w:abstractNumId w:val="25"/>
  </w:num>
  <w:num w:numId="35" w16cid:durableId="1907035936">
    <w:abstractNumId w:val="35"/>
  </w:num>
  <w:num w:numId="36" w16cid:durableId="49545320">
    <w:abstractNumId w:val="46"/>
  </w:num>
  <w:num w:numId="37" w16cid:durableId="836533557">
    <w:abstractNumId w:val="38"/>
  </w:num>
  <w:num w:numId="38" w16cid:durableId="149903792">
    <w:abstractNumId w:val="27"/>
  </w:num>
  <w:num w:numId="39" w16cid:durableId="1145120856">
    <w:abstractNumId w:val="61"/>
  </w:num>
  <w:num w:numId="40" w16cid:durableId="498426654">
    <w:abstractNumId w:val="31"/>
  </w:num>
  <w:num w:numId="41" w16cid:durableId="1305044492">
    <w:abstractNumId w:val="24"/>
  </w:num>
  <w:num w:numId="42" w16cid:durableId="1423720099">
    <w:abstractNumId w:val="22"/>
  </w:num>
  <w:num w:numId="43" w16cid:durableId="1722096220">
    <w:abstractNumId w:val="15"/>
  </w:num>
  <w:num w:numId="44" w16cid:durableId="895164604">
    <w:abstractNumId w:val="48"/>
  </w:num>
  <w:num w:numId="45" w16cid:durableId="520553337">
    <w:abstractNumId w:val="34"/>
  </w:num>
  <w:num w:numId="46" w16cid:durableId="848714192">
    <w:abstractNumId w:val="40"/>
  </w:num>
  <w:num w:numId="47" w16cid:durableId="189803374">
    <w:abstractNumId w:val="8"/>
  </w:num>
  <w:num w:numId="48" w16cid:durableId="264188582">
    <w:abstractNumId w:val="28"/>
  </w:num>
  <w:num w:numId="49" w16cid:durableId="2045595622">
    <w:abstractNumId w:val="29"/>
  </w:num>
  <w:num w:numId="50" w16cid:durableId="2020233118">
    <w:abstractNumId w:val="52"/>
  </w:num>
  <w:num w:numId="51" w16cid:durableId="1956478931">
    <w:abstractNumId w:val="58"/>
  </w:num>
  <w:num w:numId="52" w16cid:durableId="875386851">
    <w:abstractNumId w:val="9"/>
  </w:num>
  <w:num w:numId="53" w16cid:durableId="1047297886">
    <w:abstractNumId w:val="33"/>
  </w:num>
  <w:num w:numId="54" w16cid:durableId="2081514909">
    <w:abstractNumId w:val="10"/>
  </w:num>
  <w:num w:numId="55" w16cid:durableId="1195311365">
    <w:abstractNumId w:val="37"/>
  </w:num>
  <w:num w:numId="56" w16cid:durableId="1748576727">
    <w:abstractNumId w:val="36"/>
  </w:num>
  <w:num w:numId="57" w16cid:durableId="2062290925">
    <w:abstractNumId w:val="56"/>
  </w:num>
  <w:num w:numId="58" w16cid:durableId="2050688497">
    <w:abstractNumId w:val="19"/>
  </w:num>
  <w:num w:numId="59" w16cid:durableId="1505432549">
    <w:abstractNumId w:val="26"/>
  </w:num>
  <w:num w:numId="60" w16cid:durableId="1126504024">
    <w:abstractNumId w:val="62"/>
  </w:num>
  <w:num w:numId="61" w16cid:durableId="1024477535">
    <w:abstractNumId w:val="3"/>
  </w:num>
  <w:num w:numId="62" w16cid:durableId="2042775485">
    <w:abstractNumId w:val="41"/>
  </w:num>
  <w:num w:numId="63" w16cid:durableId="1311447003">
    <w:abstractNumId w:val="4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9D0"/>
    <w:rsid w:val="00032B28"/>
    <w:rsid w:val="00085AD6"/>
    <w:rsid w:val="00090F21"/>
    <w:rsid w:val="0009634C"/>
    <w:rsid w:val="000F44B4"/>
    <w:rsid w:val="0017303E"/>
    <w:rsid w:val="001902DB"/>
    <w:rsid w:val="001C2162"/>
    <w:rsid w:val="001D56F1"/>
    <w:rsid w:val="00230660"/>
    <w:rsid w:val="002316AF"/>
    <w:rsid w:val="00261A70"/>
    <w:rsid w:val="00275209"/>
    <w:rsid w:val="0028276D"/>
    <w:rsid w:val="002B2FB2"/>
    <w:rsid w:val="002F49AC"/>
    <w:rsid w:val="0030106F"/>
    <w:rsid w:val="00384F6B"/>
    <w:rsid w:val="003B2487"/>
    <w:rsid w:val="003E5E50"/>
    <w:rsid w:val="004163C7"/>
    <w:rsid w:val="0046581D"/>
    <w:rsid w:val="004660CE"/>
    <w:rsid w:val="00475154"/>
    <w:rsid w:val="004B3EED"/>
    <w:rsid w:val="00556C49"/>
    <w:rsid w:val="006054F8"/>
    <w:rsid w:val="006058CD"/>
    <w:rsid w:val="006356B1"/>
    <w:rsid w:val="00655BE1"/>
    <w:rsid w:val="00686AD1"/>
    <w:rsid w:val="006878B6"/>
    <w:rsid w:val="006948DE"/>
    <w:rsid w:val="006A501E"/>
    <w:rsid w:val="006B38AE"/>
    <w:rsid w:val="007233D0"/>
    <w:rsid w:val="007B0E54"/>
    <w:rsid w:val="007C1712"/>
    <w:rsid w:val="007E3A20"/>
    <w:rsid w:val="00805EBF"/>
    <w:rsid w:val="00826CEC"/>
    <w:rsid w:val="0083305B"/>
    <w:rsid w:val="00842C11"/>
    <w:rsid w:val="00843F4D"/>
    <w:rsid w:val="00877AAC"/>
    <w:rsid w:val="00896FE4"/>
    <w:rsid w:val="008D06CD"/>
    <w:rsid w:val="008F1EAE"/>
    <w:rsid w:val="009058AC"/>
    <w:rsid w:val="0090692E"/>
    <w:rsid w:val="009125CE"/>
    <w:rsid w:val="00946F5F"/>
    <w:rsid w:val="009A1AB5"/>
    <w:rsid w:val="009B6888"/>
    <w:rsid w:val="009C0161"/>
    <w:rsid w:val="009D108D"/>
    <w:rsid w:val="009D71B6"/>
    <w:rsid w:val="009E1436"/>
    <w:rsid w:val="009E5668"/>
    <w:rsid w:val="00A5479E"/>
    <w:rsid w:val="00A71B05"/>
    <w:rsid w:val="00A84C6E"/>
    <w:rsid w:val="00AA79E9"/>
    <w:rsid w:val="00AB0A70"/>
    <w:rsid w:val="00AB75C5"/>
    <w:rsid w:val="00AF167E"/>
    <w:rsid w:val="00B16D06"/>
    <w:rsid w:val="00B21D66"/>
    <w:rsid w:val="00B326C5"/>
    <w:rsid w:val="00B538C6"/>
    <w:rsid w:val="00B63B0F"/>
    <w:rsid w:val="00B72E44"/>
    <w:rsid w:val="00B7678A"/>
    <w:rsid w:val="00BA10D3"/>
    <w:rsid w:val="00BB6774"/>
    <w:rsid w:val="00BC094B"/>
    <w:rsid w:val="00BC11ED"/>
    <w:rsid w:val="00BD29A4"/>
    <w:rsid w:val="00BD3D02"/>
    <w:rsid w:val="00C36595"/>
    <w:rsid w:val="00C6394B"/>
    <w:rsid w:val="00C72744"/>
    <w:rsid w:val="00C869A8"/>
    <w:rsid w:val="00CB2A44"/>
    <w:rsid w:val="00CD1CC5"/>
    <w:rsid w:val="00D04F62"/>
    <w:rsid w:val="00D22171"/>
    <w:rsid w:val="00D26B58"/>
    <w:rsid w:val="00D44107"/>
    <w:rsid w:val="00D52480"/>
    <w:rsid w:val="00D76FD3"/>
    <w:rsid w:val="00DB25D9"/>
    <w:rsid w:val="00DB68D2"/>
    <w:rsid w:val="00DC2178"/>
    <w:rsid w:val="00E008BA"/>
    <w:rsid w:val="00E80FD9"/>
    <w:rsid w:val="00F1179E"/>
    <w:rsid w:val="00F546CE"/>
    <w:rsid w:val="00F925D0"/>
    <w:rsid w:val="00FE6B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next w:val="Normal"/>
    <w:link w:val="Heading3Char"/>
    <w:uiPriority w:val="9"/>
    <w:semiHidden/>
    <w:unhideWhenUsed/>
    <w:qFormat/>
    <w:rsid w:val="007233D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DB68D2"/>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05EBF"/>
    <w:pPr>
      <w:ind w:left="720"/>
      <w:contextualSpacing/>
    </w:pPr>
  </w:style>
  <w:style w:type="table" w:styleId="TableGrid">
    <w:name w:val="Table Grid"/>
    <w:basedOn w:val="TableNormal"/>
    <w:uiPriority w:val="39"/>
    <w:rsid w:val="00D441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46581D"/>
  </w:style>
  <w:style w:type="character" w:customStyle="1" w:styleId="Heading4Char">
    <w:name w:val="Heading 4 Char"/>
    <w:basedOn w:val="DefaultParagraphFont"/>
    <w:link w:val="Heading4"/>
    <w:uiPriority w:val="9"/>
    <w:rsid w:val="00DB68D2"/>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sid w:val="00DB68D2"/>
    <w:rPr>
      <w:b/>
      <w:bCs/>
    </w:rPr>
  </w:style>
  <w:style w:type="paragraph" w:styleId="NormalWeb">
    <w:name w:val="Normal (Web)"/>
    <w:basedOn w:val="Normal"/>
    <w:uiPriority w:val="99"/>
    <w:semiHidden/>
    <w:unhideWhenUsed/>
    <w:rsid w:val="00DB68D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semiHidden/>
    <w:rsid w:val="007233D0"/>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275209"/>
    <w:rPr>
      <w:color w:val="0563C1" w:themeColor="hyperlink"/>
      <w:u w:val="single"/>
    </w:rPr>
  </w:style>
  <w:style w:type="character" w:styleId="UnresolvedMention">
    <w:name w:val="Unresolved Mention"/>
    <w:basedOn w:val="DefaultParagraphFont"/>
    <w:uiPriority w:val="99"/>
    <w:semiHidden/>
    <w:unhideWhenUsed/>
    <w:rsid w:val="00275209"/>
    <w:rPr>
      <w:color w:val="605E5C"/>
      <w:shd w:val="clear" w:color="auto" w:fill="E1DFDD"/>
    </w:rPr>
  </w:style>
  <w:style w:type="table" w:styleId="PlainTable3">
    <w:name w:val="Plain Table 3"/>
    <w:basedOn w:val="TableNormal"/>
    <w:uiPriority w:val="43"/>
    <w:rsid w:val="00C3659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C365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365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3659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4">
    <w:name w:val="Grid Table 4 Accent 4"/>
    <w:basedOn w:val="TableNormal"/>
    <w:uiPriority w:val="49"/>
    <w:rsid w:val="00C3659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
    <w:name w:val="Grid Table 4"/>
    <w:basedOn w:val="TableNormal"/>
    <w:uiPriority w:val="49"/>
    <w:rsid w:val="00C3659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47515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4404">
      <w:bodyDiv w:val="1"/>
      <w:marLeft w:val="0"/>
      <w:marRight w:val="0"/>
      <w:marTop w:val="0"/>
      <w:marBottom w:val="0"/>
      <w:divBdr>
        <w:top w:val="none" w:sz="0" w:space="0" w:color="auto"/>
        <w:left w:val="none" w:sz="0" w:space="0" w:color="auto"/>
        <w:bottom w:val="none" w:sz="0" w:space="0" w:color="auto"/>
        <w:right w:val="none" w:sz="0" w:space="0" w:color="auto"/>
      </w:divBdr>
    </w:div>
    <w:div w:id="38824875">
      <w:bodyDiv w:val="1"/>
      <w:marLeft w:val="0"/>
      <w:marRight w:val="0"/>
      <w:marTop w:val="0"/>
      <w:marBottom w:val="0"/>
      <w:divBdr>
        <w:top w:val="none" w:sz="0" w:space="0" w:color="auto"/>
        <w:left w:val="none" w:sz="0" w:space="0" w:color="auto"/>
        <w:bottom w:val="none" w:sz="0" w:space="0" w:color="auto"/>
        <w:right w:val="none" w:sz="0" w:space="0" w:color="auto"/>
      </w:divBdr>
    </w:div>
    <w:div w:id="65883513">
      <w:bodyDiv w:val="1"/>
      <w:marLeft w:val="0"/>
      <w:marRight w:val="0"/>
      <w:marTop w:val="0"/>
      <w:marBottom w:val="0"/>
      <w:divBdr>
        <w:top w:val="none" w:sz="0" w:space="0" w:color="auto"/>
        <w:left w:val="none" w:sz="0" w:space="0" w:color="auto"/>
        <w:bottom w:val="none" w:sz="0" w:space="0" w:color="auto"/>
        <w:right w:val="none" w:sz="0" w:space="0" w:color="auto"/>
      </w:divBdr>
    </w:div>
    <w:div w:id="72163444">
      <w:bodyDiv w:val="1"/>
      <w:marLeft w:val="0"/>
      <w:marRight w:val="0"/>
      <w:marTop w:val="0"/>
      <w:marBottom w:val="0"/>
      <w:divBdr>
        <w:top w:val="none" w:sz="0" w:space="0" w:color="auto"/>
        <w:left w:val="none" w:sz="0" w:space="0" w:color="auto"/>
        <w:bottom w:val="none" w:sz="0" w:space="0" w:color="auto"/>
        <w:right w:val="none" w:sz="0" w:space="0" w:color="auto"/>
      </w:divBdr>
    </w:div>
    <w:div w:id="107939757">
      <w:bodyDiv w:val="1"/>
      <w:marLeft w:val="0"/>
      <w:marRight w:val="0"/>
      <w:marTop w:val="0"/>
      <w:marBottom w:val="0"/>
      <w:divBdr>
        <w:top w:val="none" w:sz="0" w:space="0" w:color="auto"/>
        <w:left w:val="none" w:sz="0" w:space="0" w:color="auto"/>
        <w:bottom w:val="none" w:sz="0" w:space="0" w:color="auto"/>
        <w:right w:val="none" w:sz="0" w:space="0" w:color="auto"/>
      </w:divBdr>
    </w:div>
    <w:div w:id="165950213">
      <w:bodyDiv w:val="1"/>
      <w:marLeft w:val="0"/>
      <w:marRight w:val="0"/>
      <w:marTop w:val="0"/>
      <w:marBottom w:val="0"/>
      <w:divBdr>
        <w:top w:val="none" w:sz="0" w:space="0" w:color="auto"/>
        <w:left w:val="none" w:sz="0" w:space="0" w:color="auto"/>
        <w:bottom w:val="none" w:sz="0" w:space="0" w:color="auto"/>
        <w:right w:val="none" w:sz="0" w:space="0" w:color="auto"/>
      </w:divBdr>
    </w:div>
    <w:div w:id="183904752">
      <w:bodyDiv w:val="1"/>
      <w:marLeft w:val="0"/>
      <w:marRight w:val="0"/>
      <w:marTop w:val="0"/>
      <w:marBottom w:val="0"/>
      <w:divBdr>
        <w:top w:val="none" w:sz="0" w:space="0" w:color="auto"/>
        <w:left w:val="none" w:sz="0" w:space="0" w:color="auto"/>
        <w:bottom w:val="none" w:sz="0" w:space="0" w:color="auto"/>
        <w:right w:val="none" w:sz="0" w:space="0" w:color="auto"/>
      </w:divBdr>
    </w:div>
    <w:div w:id="195243044">
      <w:bodyDiv w:val="1"/>
      <w:marLeft w:val="0"/>
      <w:marRight w:val="0"/>
      <w:marTop w:val="0"/>
      <w:marBottom w:val="0"/>
      <w:divBdr>
        <w:top w:val="none" w:sz="0" w:space="0" w:color="auto"/>
        <w:left w:val="none" w:sz="0" w:space="0" w:color="auto"/>
        <w:bottom w:val="none" w:sz="0" w:space="0" w:color="auto"/>
        <w:right w:val="none" w:sz="0" w:space="0" w:color="auto"/>
      </w:divBdr>
    </w:div>
    <w:div w:id="217667592">
      <w:bodyDiv w:val="1"/>
      <w:marLeft w:val="0"/>
      <w:marRight w:val="0"/>
      <w:marTop w:val="0"/>
      <w:marBottom w:val="0"/>
      <w:divBdr>
        <w:top w:val="none" w:sz="0" w:space="0" w:color="auto"/>
        <w:left w:val="none" w:sz="0" w:space="0" w:color="auto"/>
        <w:bottom w:val="none" w:sz="0" w:space="0" w:color="auto"/>
        <w:right w:val="none" w:sz="0" w:space="0" w:color="auto"/>
      </w:divBdr>
    </w:div>
    <w:div w:id="226494579">
      <w:bodyDiv w:val="1"/>
      <w:marLeft w:val="0"/>
      <w:marRight w:val="0"/>
      <w:marTop w:val="0"/>
      <w:marBottom w:val="0"/>
      <w:divBdr>
        <w:top w:val="none" w:sz="0" w:space="0" w:color="auto"/>
        <w:left w:val="none" w:sz="0" w:space="0" w:color="auto"/>
        <w:bottom w:val="none" w:sz="0" w:space="0" w:color="auto"/>
        <w:right w:val="none" w:sz="0" w:space="0" w:color="auto"/>
      </w:divBdr>
    </w:div>
    <w:div w:id="253366778">
      <w:bodyDiv w:val="1"/>
      <w:marLeft w:val="0"/>
      <w:marRight w:val="0"/>
      <w:marTop w:val="0"/>
      <w:marBottom w:val="0"/>
      <w:divBdr>
        <w:top w:val="none" w:sz="0" w:space="0" w:color="auto"/>
        <w:left w:val="none" w:sz="0" w:space="0" w:color="auto"/>
        <w:bottom w:val="none" w:sz="0" w:space="0" w:color="auto"/>
        <w:right w:val="none" w:sz="0" w:space="0" w:color="auto"/>
      </w:divBdr>
    </w:div>
    <w:div w:id="276370144">
      <w:bodyDiv w:val="1"/>
      <w:marLeft w:val="0"/>
      <w:marRight w:val="0"/>
      <w:marTop w:val="0"/>
      <w:marBottom w:val="0"/>
      <w:divBdr>
        <w:top w:val="none" w:sz="0" w:space="0" w:color="auto"/>
        <w:left w:val="none" w:sz="0" w:space="0" w:color="auto"/>
        <w:bottom w:val="none" w:sz="0" w:space="0" w:color="auto"/>
        <w:right w:val="none" w:sz="0" w:space="0" w:color="auto"/>
      </w:divBdr>
    </w:div>
    <w:div w:id="289165462">
      <w:bodyDiv w:val="1"/>
      <w:marLeft w:val="0"/>
      <w:marRight w:val="0"/>
      <w:marTop w:val="0"/>
      <w:marBottom w:val="0"/>
      <w:divBdr>
        <w:top w:val="none" w:sz="0" w:space="0" w:color="auto"/>
        <w:left w:val="none" w:sz="0" w:space="0" w:color="auto"/>
        <w:bottom w:val="none" w:sz="0" w:space="0" w:color="auto"/>
        <w:right w:val="none" w:sz="0" w:space="0" w:color="auto"/>
      </w:divBdr>
    </w:div>
    <w:div w:id="348996369">
      <w:bodyDiv w:val="1"/>
      <w:marLeft w:val="0"/>
      <w:marRight w:val="0"/>
      <w:marTop w:val="0"/>
      <w:marBottom w:val="0"/>
      <w:divBdr>
        <w:top w:val="none" w:sz="0" w:space="0" w:color="auto"/>
        <w:left w:val="none" w:sz="0" w:space="0" w:color="auto"/>
        <w:bottom w:val="none" w:sz="0" w:space="0" w:color="auto"/>
        <w:right w:val="none" w:sz="0" w:space="0" w:color="auto"/>
      </w:divBdr>
    </w:div>
    <w:div w:id="402071443">
      <w:bodyDiv w:val="1"/>
      <w:marLeft w:val="0"/>
      <w:marRight w:val="0"/>
      <w:marTop w:val="0"/>
      <w:marBottom w:val="0"/>
      <w:divBdr>
        <w:top w:val="none" w:sz="0" w:space="0" w:color="auto"/>
        <w:left w:val="none" w:sz="0" w:space="0" w:color="auto"/>
        <w:bottom w:val="none" w:sz="0" w:space="0" w:color="auto"/>
        <w:right w:val="none" w:sz="0" w:space="0" w:color="auto"/>
      </w:divBdr>
    </w:div>
    <w:div w:id="419328351">
      <w:bodyDiv w:val="1"/>
      <w:marLeft w:val="0"/>
      <w:marRight w:val="0"/>
      <w:marTop w:val="0"/>
      <w:marBottom w:val="0"/>
      <w:divBdr>
        <w:top w:val="none" w:sz="0" w:space="0" w:color="auto"/>
        <w:left w:val="none" w:sz="0" w:space="0" w:color="auto"/>
        <w:bottom w:val="none" w:sz="0" w:space="0" w:color="auto"/>
        <w:right w:val="none" w:sz="0" w:space="0" w:color="auto"/>
      </w:divBdr>
    </w:div>
    <w:div w:id="457727052">
      <w:bodyDiv w:val="1"/>
      <w:marLeft w:val="0"/>
      <w:marRight w:val="0"/>
      <w:marTop w:val="0"/>
      <w:marBottom w:val="0"/>
      <w:divBdr>
        <w:top w:val="none" w:sz="0" w:space="0" w:color="auto"/>
        <w:left w:val="none" w:sz="0" w:space="0" w:color="auto"/>
        <w:bottom w:val="none" w:sz="0" w:space="0" w:color="auto"/>
        <w:right w:val="none" w:sz="0" w:space="0" w:color="auto"/>
      </w:divBdr>
    </w:div>
    <w:div w:id="494610263">
      <w:bodyDiv w:val="1"/>
      <w:marLeft w:val="0"/>
      <w:marRight w:val="0"/>
      <w:marTop w:val="0"/>
      <w:marBottom w:val="0"/>
      <w:divBdr>
        <w:top w:val="none" w:sz="0" w:space="0" w:color="auto"/>
        <w:left w:val="none" w:sz="0" w:space="0" w:color="auto"/>
        <w:bottom w:val="none" w:sz="0" w:space="0" w:color="auto"/>
        <w:right w:val="none" w:sz="0" w:space="0" w:color="auto"/>
      </w:divBdr>
    </w:div>
    <w:div w:id="513299305">
      <w:bodyDiv w:val="1"/>
      <w:marLeft w:val="0"/>
      <w:marRight w:val="0"/>
      <w:marTop w:val="0"/>
      <w:marBottom w:val="0"/>
      <w:divBdr>
        <w:top w:val="none" w:sz="0" w:space="0" w:color="auto"/>
        <w:left w:val="none" w:sz="0" w:space="0" w:color="auto"/>
        <w:bottom w:val="none" w:sz="0" w:space="0" w:color="auto"/>
        <w:right w:val="none" w:sz="0" w:space="0" w:color="auto"/>
      </w:divBdr>
    </w:div>
    <w:div w:id="535429324">
      <w:bodyDiv w:val="1"/>
      <w:marLeft w:val="0"/>
      <w:marRight w:val="0"/>
      <w:marTop w:val="0"/>
      <w:marBottom w:val="0"/>
      <w:divBdr>
        <w:top w:val="none" w:sz="0" w:space="0" w:color="auto"/>
        <w:left w:val="none" w:sz="0" w:space="0" w:color="auto"/>
        <w:bottom w:val="none" w:sz="0" w:space="0" w:color="auto"/>
        <w:right w:val="none" w:sz="0" w:space="0" w:color="auto"/>
      </w:divBdr>
    </w:div>
    <w:div w:id="559290218">
      <w:bodyDiv w:val="1"/>
      <w:marLeft w:val="0"/>
      <w:marRight w:val="0"/>
      <w:marTop w:val="0"/>
      <w:marBottom w:val="0"/>
      <w:divBdr>
        <w:top w:val="none" w:sz="0" w:space="0" w:color="auto"/>
        <w:left w:val="none" w:sz="0" w:space="0" w:color="auto"/>
        <w:bottom w:val="none" w:sz="0" w:space="0" w:color="auto"/>
        <w:right w:val="none" w:sz="0" w:space="0" w:color="auto"/>
      </w:divBdr>
    </w:div>
    <w:div w:id="625158815">
      <w:bodyDiv w:val="1"/>
      <w:marLeft w:val="0"/>
      <w:marRight w:val="0"/>
      <w:marTop w:val="0"/>
      <w:marBottom w:val="0"/>
      <w:divBdr>
        <w:top w:val="none" w:sz="0" w:space="0" w:color="auto"/>
        <w:left w:val="none" w:sz="0" w:space="0" w:color="auto"/>
        <w:bottom w:val="none" w:sz="0" w:space="0" w:color="auto"/>
        <w:right w:val="none" w:sz="0" w:space="0" w:color="auto"/>
      </w:divBdr>
    </w:div>
    <w:div w:id="632519819">
      <w:bodyDiv w:val="1"/>
      <w:marLeft w:val="0"/>
      <w:marRight w:val="0"/>
      <w:marTop w:val="0"/>
      <w:marBottom w:val="0"/>
      <w:divBdr>
        <w:top w:val="none" w:sz="0" w:space="0" w:color="auto"/>
        <w:left w:val="none" w:sz="0" w:space="0" w:color="auto"/>
        <w:bottom w:val="none" w:sz="0" w:space="0" w:color="auto"/>
        <w:right w:val="none" w:sz="0" w:space="0" w:color="auto"/>
      </w:divBdr>
    </w:div>
    <w:div w:id="669218529">
      <w:bodyDiv w:val="1"/>
      <w:marLeft w:val="0"/>
      <w:marRight w:val="0"/>
      <w:marTop w:val="0"/>
      <w:marBottom w:val="0"/>
      <w:divBdr>
        <w:top w:val="none" w:sz="0" w:space="0" w:color="auto"/>
        <w:left w:val="none" w:sz="0" w:space="0" w:color="auto"/>
        <w:bottom w:val="none" w:sz="0" w:space="0" w:color="auto"/>
        <w:right w:val="none" w:sz="0" w:space="0" w:color="auto"/>
      </w:divBdr>
    </w:div>
    <w:div w:id="681904781">
      <w:bodyDiv w:val="1"/>
      <w:marLeft w:val="0"/>
      <w:marRight w:val="0"/>
      <w:marTop w:val="0"/>
      <w:marBottom w:val="0"/>
      <w:divBdr>
        <w:top w:val="none" w:sz="0" w:space="0" w:color="auto"/>
        <w:left w:val="none" w:sz="0" w:space="0" w:color="auto"/>
        <w:bottom w:val="none" w:sz="0" w:space="0" w:color="auto"/>
        <w:right w:val="none" w:sz="0" w:space="0" w:color="auto"/>
      </w:divBdr>
    </w:div>
    <w:div w:id="691109361">
      <w:bodyDiv w:val="1"/>
      <w:marLeft w:val="0"/>
      <w:marRight w:val="0"/>
      <w:marTop w:val="0"/>
      <w:marBottom w:val="0"/>
      <w:divBdr>
        <w:top w:val="none" w:sz="0" w:space="0" w:color="auto"/>
        <w:left w:val="none" w:sz="0" w:space="0" w:color="auto"/>
        <w:bottom w:val="none" w:sz="0" w:space="0" w:color="auto"/>
        <w:right w:val="none" w:sz="0" w:space="0" w:color="auto"/>
      </w:divBdr>
    </w:div>
    <w:div w:id="743571539">
      <w:bodyDiv w:val="1"/>
      <w:marLeft w:val="0"/>
      <w:marRight w:val="0"/>
      <w:marTop w:val="0"/>
      <w:marBottom w:val="0"/>
      <w:divBdr>
        <w:top w:val="none" w:sz="0" w:space="0" w:color="auto"/>
        <w:left w:val="none" w:sz="0" w:space="0" w:color="auto"/>
        <w:bottom w:val="none" w:sz="0" w:space="0" w:color="auto"/>
        <w:right w:val="none" w:sz="0" w:space="0" w:color="auto"/>
      </w:divBdr>
    </w:div>
    <w:div w:id="807167028">
      <w:bodyDiv w:val="1"/>
      <w:marLeft w:val="0"/>
      <w:marRight w:val="0"/>
      <w:marTop w:val="0"/>
      <w:marBottom w:val="0"/>
      <w:divBdr>
        <w:top w:val="none" w:sz="0" w:space="0" w:color="auto"/>
        <w:left w:val="none" w:sz="0" w:space="0" w:color="auto"/>
        <w:bottom w:val="none" w:sz="0" w:space="0" w:color="auto"/>
        <w:right w:val="none" w:sz="0" w:space="0" w:color="auto"/>
      </w:divBdr>
    </w:div>
    <w:div w:id="855581699">
      <w:bodyDiv w:val="1"/>
      <w:marLeft w:val="0"/>
      <w:marRight w:val="0"/>
      <w:marTop w:val="0"/>
      <w:marBottom w:val="0"/>
      <w:divBdr>
        <w:top w:val="none" w:sz="0" w:space="0" w:color="auto"/>
        <w:left w:val="none" w:sz="0" w:space="0" w:color="auto"/>
        <w:bottom w:val="none" w:sz="0" w:space="0" w:color="auto"/>
        <w:right w:val="none" w:sz="0" w:space="0" w:color="auto"/>
      </w:divBdr>
    </w:div>
    <w:div w:id="856390074">
      <w:bodyDiv w:val="1"/>
      <w:marLeft w:val="0"/>
      <w:marRight w:val="0"/>
      <w:marTop w:val="0"/>
      <w:marBottom w:val="0"/>
      <w:divBdr>
        <w:top w:val="none" w:sz="0" w:space="0" w:color="auto"/>
        <w:left w:val="none" w:sz="0" w:space="0" w:color="auto"/>
        <w:bottom w:val="none" w:sz="0" w:space="0" w:color="auto"/>
        <w:right w:val="none" w:sz="0" w:space="0" w:color="auto"/>
      </w:divBdr>
    </w:div>
    <w:div w:id="869880882">
      <w:bodyDiv w:val="1"/>
      <w:marLeft w:val="0"/>
      <w:marRight w:val="0"/>
      <w:marTop w:val="0"/>
      <w:marBottom w:val="0"/>
      <w:divBdr>
        <w:top w:val="none" w:sz="0" w:space="0" w:color="auto"/>
        <w:left w:val="none" w:sz="0" w:space="0" w:color="auto"/>
        <w:bottom w:val="none" w:sz="0" w:space="0" w:color="auto"/>
        <w:right w:val="none" w:sz="0" w:space="0" w:color="auto"/>
      </w:divBdr>
    </w:div>
    <w:div w:id="879051126">
      <w:bodyDiv w:val="1"/>
      <w:marLeft w:val="0"/>
      <w:marRight w:val="0"/>
      <w:marTop w:val="0"/>
      <w:marBottom w:val="0"/>
      <w:divBdr>
        <w:top w:val="none" w:sz="0" w:space="0" w:color="auto"/>
        <w:left w:val="none" w:sz="0" w:space="0" w:color="auto"/>
        <w:bottom w:val="none" w:sz="0" w:space="0" w:color="auto"/>
        <w:right w:val="none" w:sz="0" w:space="0" w:color="auto"/>
      </w:divBdr>
    </w:div>
    <w:div w:id="879125479">
      <w:bodyDiv w:val="1"/>
      <w:marLeft w:val="0"/>
      <w:marRight w:val="0"/>
      <w:marTop w:val="0"/>
      <w:marBottom w:val="0"/>
      <w:divBdr>
        <w:top w:val="none" w:sz="0" w:space="0" w:color="auto"/>
        <w:left w:val="none" w:sz="0" w:space="0" w:color="auto"/>
        <w:bottom w:val="none" w:sz="0" w:space="0" w:color="auto"/>
        <w:right w:val="none" w:sz="0" w:space="0" w:color="auto"/>
      </w:divBdr>
    </w:div>
    <w:div w:id="879244006">
      <w:bodyDiv w:val="1"/>
      <w:marLeft w:val="0"/>
      <w:marRight w:val="0"/>
      <w:marTop w:val="0"/>
      <w:marBottom w:val="0"/>
      <w:divBdr>
        <w:top w:val="none" w:sz="0" w:space="0" w:color="auto"/>
        <w:left w:val="none" w:sz="0" w:space="0" w:color="auto"/>
        <w:bottom w:val="none" w:sz="0" w:space="0" w:color="auto"/>
        <w:right w:val="none" w:sz="0" w:space="0" w:color="auto"/>
      </w:divBdr>
    </w:div>
    <w:div w:id="910847703">
      <w:bodyDiv w:val="1"/>
      <w:marLeft w:val="0"/>
      <w:marRight w:val="0"/>
      <w:marTop w:val="0"/>
      <w:marBottom w:val="0"/>
      <w:divBdr>
        <w:top w:val="none" w:sz="0" w:space="0" w:color="auto"/>
        <w:left w:val="none" w:sz="0" w:space="0" w:color="auto"/>
        <w:bottom w:val="none" w:sz="0" w:space="0" w:color="auto"/>
        <w:right w:val="none" w:sz="0" w:space="0" w:color="auto"/>
      </w:divBdr>
    </w:div>
    <w:div w:id="916523963">
      <w:bodyDiv w:val="1"/>
      <w:marLeft w:val="0"/>
      <w:marRight w:val="0"/>
      <w:marTop w:val="0"/>
      <w:marBottom w:val="0"/>
      <w:divBdr>
        <w:top w:val="none" w:sz="0" w:space="0" w:color="auto"/>
        <w:left w:val="none" w:sz="0" w:space="0" w:color="auto"/>
        <w:bottom w:val="none" w:sz="0" w:space="0" w:color="auto"/>
        <w:right w:val="none" w:sz="0" w:space="0" w:color="auto"/>
      </w:divBdr>
    </w:div>
    <w:div w:id="919144899">
      <w:bodyDiv w:val="1"/>
      <w:marLeft w:val="0"/>
      <w:marRight w:val="0"/>
      <w:marTop w:val="0"/>
      <w:marBottom w:val="0"/>
      <w:divBdr>
        <w:top w:val="none" w:sz="0" w:space="0" w:color="auto"/>
        <w:left w:val="none" w:sz="0" w:space="0" w:color="auto"/>
        <w:bottom w:val="none" w:sz="0" w:space="0" w:color="auto"/>
        <w:right w:val="none" w:sz="0" w:space="0" w:color="auto"/>
      </w:divBdr>
    </w:div>
    <w:div w:id="938374850">
      <w:bodyDiv w:val="1"/>
      <w:marLeft w:val="0"/>
      <w:marRight w:val="0"/>
      <w:marTop w:val="0"/>
      <w:marBottom w:val="0"/>
      <w:divBdr>
        <w:top w:val="none" w:sz="0" w:space="0" w:color="auto"/>
        <w:left w:val="none" w:sz="0" w:space="0" w:color="auto"/>
        <w:bottom w:val="none" w:sz="0" w:space="0" w:color="auto"/>
        <w:right w:val="none" w:sz="0" w:space="0" w:color="auto"/>
      </w:divBdr>
    </w:div>
    <w:div w:id="974067365">
      <w:bodyDiv w:val="1"/>
      <w:marLeft w:val="0"/>
      <w:marRight w:val="0"/>
      <w:marTop w:val="0"/>
      <w:marBottom w:val="0"/>
      <w:divBdr>
        <w:top w:val="none" w:sz="0" w:space="0" w:color="auto"/>
        <w:left w:val="none" w:sz="0" w:space="0" w:color="auto"/>
        <w:bottom w:val="none" w:sz="0" w:space="0" w:color="auto"/>
        <w:right w:val="none" w:sz="0" w:space="0" w:color="auto"/>
      </w:divBdr>
    </w:div>
    <w:div w:id="975452475">
      <w:bodyDiv w:val="1"/>
      <w:marLeft w:val="0"/>
      <w:marRight w:val="0"/>
      <w:marTop w:val="0"/>
      <w:marBottom w:val="0"/>
      <w:divBdr>
        <w:top w:val="none" w:sz="0" w:space="0" w:color="auto"/>
        <w:left w:val="none" w:sz="0" w:space="0" w:color="auto"/>
        <w:bottom w:val="none" w:sz="0" w:space="0" w:color="auto"/>
        <w:right w:val="none" w:sz="0" w:space="0" w:color="auto"/>
      </w:divBdr>
    </w:div>
    <w:div w:id="1012688416">
      <w:bodyDiv w:val="1"/>
      <w:marLeft w:val="0"/>
      <w:marRight w:val="0"/>
      <w:marTop w:val="0"/>
      <w:marBottom w:val="0"/>
      <w:divBdr>
        <w:top w:val="none" w:sz="0" w:space="0" w:color="auto"/>
        <w:left w:val="none" w:sz="0" w:space="0" w:color="auto"/>
        <w:bottom w:val="none" w:sz="0" w:space="0" w:color="auto"/>
        <w:right w:val="none" w:sz="0" w:space="0" w:color="auto"/>
      </w:divBdr>
    </w:div>
    <w:div w:id="1028146158">
      <w:bodyDiv w:val="1"/>
      <w:marLeft w:val="0"/>
      <w:marRight w:val="0"/>
      <w:marTop w:val="0"/>
      <w:marBottom w:val="0"/>
      <w:divBdr>
        <w:top w:val="none" w:sz="0" w:space="0" w:color="auto"/>
        <w:left w:val="none" w:sz="0" w:space="0" w:color="auto"/>
        <w:bottom w:val="none" w:sz="0" w:space="0" w:color="auto"/>
        <w:right w:val="none" w:sz="0" w:space="0" w:color="auto"/>
      </w:divBdr>
    </w:div>
    <w:div w:id="1046762686">
      <w:bodyDiv w:val="1"/>
      <w:marLeft w:val="0"/>
      <w:marRight w:val="0"/>
      <w:marTop w:val="0"/>
      <w:marBottom w:val="0"/>
      <w:divBdr>
        <w:top w:val="none" w:sz="0" w:space="0" w:color="auto"/>
        <w:left w:val="none" w:sz="0" w:space="0" w:color="auto"/>
        <w:bottom w:val="none" w:sz="0" w:space="0" w:color="auto"/>
        <w:right w:val="none" w:sz="0" w:space="0" w:color="auto"/>
      </w:divBdr>
    </w:div>
    <w:div w:id="1046874998">
      <w:bodyDiv w:val="1"/>
      <w:marLeft w:val="0"/>
      <w:marRight w:val="0"/>
      <w:marTop w:val="0"/>
      <w:marBottom w:val="0"/>
      <w:divBdr>
        <w:top w:val="none" w:sz="0" w:space="0" w:color="auto"/>
        <w:left w:val="none" w:sz="0" w:space="0" w:color="auto"/>
        <w:bottom w:val="none" w:sz="0" w:space="0" w:color="auto"/>
        <w:right w:val="none" w:sz="0" w:space="0" w:color="auto"/>
      </w:divBdr>
    </w:div>
    <w:div w:id="1114404221">
      <w:bodyDiv w:val="1"/>
      <w:marLeft w:val="0"/>
      <w:marRight w:val="0"/>
      <w:marTop w:val="0"/>
      <w:marBottom w:val="0"/>
      <w:divBdr>
        <w:top w:val="none" w:sz="0" w:space="0" w:color="auto"/>
        <w:left w:val="none" w:sz="0" w:space="0" w:color="auto"/>
        <w:bottom w:val="none" w:sz="0" w:space="0" w:color="auto"/>
        <w:right w:val="none" w:sz="0" w:space="0" w:color="auto"/>
      </w:divBdr>
    </w:div>
    <w:div w:id="1145660549">
      <w:bodyDiv w:val="1"/>
      <w:marLeft w:val="0"/>
      <w:marRight w:val="0"/>
      <w:marTop w:val="0"/>
      <w:marBottom w:val="0"/>
      <w:divBdr>
        <w:top w:val="none" w:sz="0" w:space="0" w:color="auto"/>
        <w:left w:val="none" w:sz="0" w:space="0" w:color="auto"/>
        <w:bottom w:val="none" w:sz="0" w:space="0" w:color="auto"/>
        <w:right w:val="none" w:sz="0" w:space="0" w:color="auto"/>
      </w:divBdr>
    </w:div>
    <w:div w:id="1203713730">
      <w:bodyDiv w:val="1"/>
      <w:marLeft w:val="0"/>
      <w:marRight w:val="0"/>
      <w:marTop w:val="0"/>
      <w:marBottom w:val="0"/>
      <w:divBdr>
        <w:top w:val="none" w:sz="0" w:space="0" w:color="auto"/>
        <w:left w:val="none" w:sz="0" w:space="0" w:color="auto"/>
        <w:bottom w:val="none" w:sz="0" w:space="0" w:color="auto"/>
        <w:right w:val="none" w:sz="0" w:space="0" w:color="auto"/>
      </w:divBdr>
    </w:div>
    <w:div w:id="1214342764">
      <w:bodyDiv w:val="1"/>
      <w:marLeft w:val="0"/>
      <w:marRight w:val="0"/>
      <w:marTop w:val="0"/>
      <w:marBottom w:val="0"/>
      <w:divBdr>
        <w:top w:val="none" w:sz="0" w:space="0" w:color="auto"/>
        <w:left w:val="none" w:sz="0" w:space="0" w:color="auto"/>
        <w:bottom w:val="none" w:sz="0" w:space="0" w:color="auto"/>
        <w:right w:val="none" w:sz="0" w:space="0" w:color="auto"/>
      </w:divBdr>
    </w:div>
    <w:div w:id="1215700294">
      <w:bodyDiv w:val="1"/>
      <w:marLeft w:val="0"/>
      <w:marRight w:val="0"/>
      <w:marTop w:val="0"/>
      <w:marBottom w:val="0"/>
      <w:divBdr>
        <w:top w:val="none" w:sz="0" w:space="0" w:color="auto"/>
        <w:left w:val="none" w:sz="0" w:space="0" w:color="auto"/>
        <w:bottom w:val="none" w:sz="0" w:space="0" w:color="auto"/>
        <w:right w:val="none" w:sz="0" w:space="0" w:color="auto"/>
      </w:divBdr>
    </w:div>
    <w:div w:id="1224172080">
      <w:bodyDiv w:val="1"/>
      <w:marLeft w:val="0"/>
      <w:marRight w:val="0"/>
      <w:marTop w:val="0"/>
      <w:marBottom w:val="0"/>
      <w:divBdr>
        <w:top w:val="none" w:sz="0" w:space="0" w:color="auto"/>
        <w:left w:val="none" w:sz="0" w:space="0" w:color="auto"/>
        <w:bottom w:val="none" w:sz="0" w:space="0" w:color="auto"/>
        <w:right w:val="none" w:sz="0" w:space="0" w:color="auto"/>
      </w:divBdr>
    </w:div>
    <w:div w:id="1249342647">
      <w:bodyDiv w:val="1"/>
      <w:marLeft w:val="0"/>
      <w:marRight w:val="0"/>
      <w:marTop w:val="0"/>
      <w:marBottom w:val="0"/>
      <w:divBdr>
        <w:top w:val="none" w:sz="0" w:space="0" w:color="auto"/>
        <w:left w:val="none" w:sz="0" w:space="0" w:color="auto"/>
        <w:bottom w:val="none" w:sz="0" w:space="0" w:color="auto"/>
        <w:right w:val="none" w:sz="0" w:space="0" w:color="auto"/>
      </w:divBdr>
    </w:div>
    <w:div w:id="1320302192">
      <w:bodyDiv w:val="1"/>
      <w:marLeft w:val="0"/>
      <w:marRight w:val="0"/>
      <w:marTop w:val="0"/>
      <w:marBottom w:val="0"/>
      <w:divBdr>
        <w:top w:val="none" w:sz="0" w:space="0" w:color="auto"/>
        <w:left w:val="none" w:sz="0" w:space="0" w:color="auto"/>
        <w:bottom w:val="none" w:sz="0" w:space="0" w:color="auto"/>
        <w:right w:val="none" w:sz="0" w:space="0" w:color="auto"/>
      </w:divBdr>
    </w:div>
    <w:div w:id="1341156889">
      <w:bodyDiv w:val="1"/>
      <w:marLeft w:val="0"/>
      <w:marRight w:val="0"/>
      <w:marTop w:val="0"/>
      <w:marBottom w:val="0"/>
      <w:divBdr>
        <w:top w:val="none" w:sz="0" w:space="0" w:color="auto"/>
        <w:left w:val="none" w:sz="0" w:space="0" w:color="auto"/>
        <w:bottom w:val="none" w:sz="0" w:space="0" w:color="auto"/>
        <w:right w:val="none" w:sz="0" w:space="0" w:color="auto"/>
      </w:divBdr>
    </w:div>
    <w:div w:id="1379813599">
      <w:bodyDiv w:val="1"/>
      <w:marLeft w:val="0"/>
      <w:marRight w:val="0"/>
      <w:marTop w:val="0"/>
      <w:marBottom w:val="0"/>
      <w:divBdr>
        <w:top w:val="none" w:sz="0" w:space="0" w:color="auto"/>
        <w:left w:val="none" w:sz="0" w:space="0" w:color="auto"/>
        <w:bottom w:val="none" w:sz="0" w:space="0" w:color="auto"/>
        <w:right w:val="none" w:sz="0" w:space="0" w:color="auto"/>
      </w:divBdr>
    </w:div>
    <w:div w:id="1409883311">
      <w:bodyDiv w:val="1"/>
      <w:marLeft w:val="0"/>
      <w:marRight w:val="0"/>
      <w:marTop w:val="0"/>
      <w:marBottom w:val="0"/>
      <w:divBdr>
        <w:top w:val="none" w:sz="0" w:space="0" w:color="auto"/>
        <w:left w:val="none" w:sz="0" w:space="0" w:color="auto"/>
        <w:bottom w:val="none" w:sz="0" w:space="0" w:color="auto"/>
        <w:right w:val="none" w:sz="0" w:space="0" w:color="auto"/>
      </w:divBdr>
    </w:div>
    <w:div w:id="1419517153">
      <w:bodyDiv w:val="1"/>
      <w:marLeft w:val="0"/>
      <w:marRight w:val="0"/>
      <w:marTop w:val="0"/>
      <w:marBottom w:val="0"/>
      <w:divBdr>
        <w:top w:val="none" w:sz="0" w:space="0" w:color="auto"/>
        <w:left w:val="none" w:sz="0" w:space="0" w:color="auto"/>
        <w:bottom w:val="none" w:sz="0" w:space="0" w:color="auto"/>
        <w:right w:val="none" w:sz="0" w:space="0" w:color="auto"/>
      </w:divBdr>
    </w:div>
    <w:div w:id="1438596054">
      <w:bodyDiv w:val="1"/>
      <w:marLeft w:val="0"/>
      <w:marRight w:val="0"/>
      <w:marTop w:val="0"/>
      <w:marBottom w:val="0"/>
      <w:divBdr>
        <w:top w:val="none" w:sz="0" w:space="0" w:color="auto"/>
        <w:left w:val="none" w:sz="0" w:space="0" w:color="auto"/>
        <w:bottom w:val="none" w:sz="0" w:space="0" w:color="auto"/>
        <w:right w:val="none" w:sz="0" w:space="0" w:color="auto"/>
      </w:divBdr>
    </w:div>
    <w:div w:id="1452625034">
      <w:bodyDiv w:val="1"/>
      <w:marLeft w:val="0"/>
      <w:marRight w:val="0"/>
      <w:marTop w:val="0"/>
      <w:marBottom w:val="0"/>
      <w:divBdr>
        <w:top w:val="none" w:sz="0" w:space="0" w:color="auto"/>
        <w:left w:val="none" w:sz="0" w:space="0" w:color="auto"/>
        <w:bottom w:val="none" w:sz="0" w:space="0" w:color="auto"/>
        <w:right w:val="none" w:sz="0" w:space="0" w:color="auto"/>
      </w:divBdr>
    </w:div>
    <w:div w:id="1458183828">
      <w:bodyDiv w:val="1"/>
      <w:marLeft w:val="0"/>
      <w:marRight w:val="0"/>
      <w:marTop w:val="0"/>
      <w:marBottom w:val="0"/>
      <w:divBdr>
        <w:top w:val="none" w:sz="0" w:space="0" w:color="auto"/>
        <w:left w:val="none" w:sz="0" w:space="0" w:color="auto"/>
        <w:bottom w:val="none" w:sz="0" w:space="0" w:color="auto"/>
        <w:right w:val="none" w:sz="0" w:space="0" w:color="auto"/>
      </w:divBdr>
    </w:div>
    <w:div w:id="1476799060">
      <w:bodyDiv w:val="1"/>
      <w:marLeft w:val="0"/>
      <w:marRight w:val="0"/>
      <w:marTop w:val="0"/>
      <w:marBottom w:val="0"/>
      <w:divBdr>
        <w:top w:val="none" w:sz="0" w:space="0" w:color="auto"/>
        <w:left w:val="none" w:sz="0" w:space="0" w:color="auto"/>
        <w:bottom w:val="none" w:sz="0" w:space="0" w:color="auto"/>
        <w:right w:val="none" w:sz="0" w:space="0" w:color="auto"/>
      </w:divBdr>
    </w:div>
    <w:div w:id="1502500693">
      <w:bodyDiv w:val="1"/>
      <w:marLeft w:val="0"/>
      <w:marRight w:val="0"/>
      <w:marTop w:val="0"/>
      <w:marBottom w:val="0"/>
      <w:divBdr>
        <w:top w:val="none" w:sz="0" w:space="0" w:color="auto"/>
        <w:left w:val="none" w:sz="0" w:space="0" w:color="auto"/>
        <w:bottom w:val="none" w:sz="0" w:space="0" w:color="auto"/>
        <w:right w:val="none" w:sz="0" w:space="0" w:color="auto"/>
      </w:divBdr>
    </w:div>
    <w:div w:id="1505168967">
      <w:bodyDiv w:val="1"/>
      <w:marLeft w:val="0"/>
      <w:marRight w:val="0"/>
      <w:marTop w:val="0"/>
      <w:marBottom w:val="0"/>
      <w:divBdr>
        <w:top w:val="none" w:sz="0" w:space="0" w:color="auto"/>
        <w:left w:val="none" w:sz="0" w:space="0" w:color="auto"/>
        <w:bottom w:val="none" w:sz="0" w:space="0" w:color="auto"/>
        <w:right w:val="none" w:sz="0" w:space="0" w:color="auto"/>
      </w:divBdr>
    </w:div>
    <w:div w:id="1510565634">
      <w:bodyDiv w:val="1"/>
      <w:marLeft w:val="0"/>
      <w:marRight w:val="0"/>
      <w:marTop w:val="0"/>
      <w:marBottom w:val="0"/>
      <w:divBdr>
        <w:top w:val="none" w:sz="0" w:space="0" w:color="auto"/>
        <w:left w:val="none" w:sz="0" w:space="0" w:color="auto"/>
        <w:bottom w:val="none" w:sz="0" w:space="0" w:color="auto"/>
        <w:right w:val="none" w:sz="0" w:space="0" w:color="auto"/>
      </w:divBdr>
    </w:div>
    <w:div w:id="1513496186">
      <w:bodyDiv w:val="1"/>
      <w:marLeft w:val="0"/>
      <w:marRight w:val="0"/>
      <w:marTop w:val="0"/>
      <w:marBottom w:val="0"/>
      <w:divBdr>
        <w:top w:val="none" w:sz="0" w:space="0" w:color="auto"/>
        <w:left w:val="none" w:sz="0" w:space="0" w:color="auto"/>
        <w:bottom w:val="none" w:sz="0" w:space="0" w:color="auto"/>
        <w:right w:val="none" w:sz="0" w:space="0" w:color="auto"/>
      </w:divBdr>
    </w:div>
    <w:div w:id="1559434092">
      <w:bodyDiv w:val="1"/>
      <w:marLeft w:val="0"/>
      <w:marRight w:val="0"/>
      <w:marTop w:val="0"/>
      <w:marBottom w:val="0"/>
      <w:divBdr>
        <w:top w:val="none" w:sz="0" w:space="0" w:color="auto"/>
        <w:left w:val="none" w:sz="0" w:space="0" w:color="auto"/>
        <w:bottom w:val="none" w:sz="0" w:space="0" w:color="auto"/>
        <w:right w:val="none" w:sz="0" w:space="0" w:color="auto"/>
      </w:divBdr>
    </w:div>
    <w:div w:id="1567691899">
      <w:bodyDiv w:val="1"/>
      <w:marLeft w:val="0"/>
      <w:marRight w:val="0"/>
      <w:marTop w:val="0"/>
      <w:marBottom w:val="0"/>
      <w:divBdr>
        <w:top w:val="none" w:sz="0" w:space="0" w:color="auto"/>
        <w:left w:val="none" w:sz="0" w:space="0" w:color="auto"/>
        <w:bottom w:val="none" w:sz="0" w:space="0" w:color="auto"/>
        <w:right w:val="none" w:sz="0" w:space="0" w:color="auto"/>
      </w:divBdr>
    </w:div>
    <w:div w:id="1606428210">
      <w:bodyDiv w:val="1"/>
      <w:marLeft w:val="0"/>
      <w:marRight w:val="0"/>
      <w:marTop w:val="0"/>
      <w:marBottom w:val="0"/>
      <w:divBdr>
        <w:top w:val="none" w:sz="0" w:space="0" w:color="auto"/>
        <w:left w:val="none" w:sz="0" w:space="0" w:color="auto"/>
        <w:bottom w:val="none" w:sz="0" w:space="0" w:color="auto"/>
        <w:right w:val="none" w:sz="0" w:space="0" w:color="auto"/>
      </w:divBdr>
    </w:div>
    <w:div w:id="1612783209">
      <w:bodyDiv w:val="1"/>
      <w:marLeft w:val="0"/>
      <w:marRight w:val="0"/>
      <w:marTop w:val="0"/>
      <w:marBottom w:val="0"/>
      <w:divBdr>
        <w:top w:val="none" w:sz="0" w:space="0" w:color="auto"/>
        <w:left w:val="none" w:sz="0" w:space="0" w:color="auto"/>
        <w:bottom w:val="none" w:sz="0" w:space="0" w:color="auto"/>
        <w:right w:val="none" w:sz="0" w:space="0" w:color="auto"/>
      </w:divBdr>
    </w:div>
    <w:div w:id="1648511588">
      <w:bodyDiv w:val="1"/>
      <w:marLeft w:val="0"/>
      <w:marRight w:val="0"/>
      <w:marTop w:val="0"/>
      <w:marBottom w:val="0"/>
      <w:divBdr>
        <w:top w:val="none" w:sz="0" w:space="0" w:color="auto"/>
        <w:left w:val="none" w:sz="0" w:space="0" w:color="auto"/>
        <w:bottom w:val="none" w:sz="0" w:space="0" w:color="auto"/>
        <w:right w:val="none" w:sz="0" w:space="0" w:color="auto"/>
      </w:divBdr>
    </w:div>
    <w:div w:id="1677882268">
      <w:bodyDiv w:val="1"/>
      <w:marLeft w:val="0"/>
      <w:marRight w:val="0"/>
      <w:marTop w:val="0"/>
      <w:marBottom w:val="0"/>
      <w:divBdr>
        <w:top w:val="none" w:sz="0" w:space="0" w:color="auto"/>
        <w:left w:val="none" w:sz="0" w:space="0" w:color="auto"/>
        <w:bottom w:val="none" w:sz="0" w:space="0" w:color="auto"/>
        <w:right w:val="none" w:sz="0" w:space="0" w:color="auto"/>
      </w:divBdr>
    </w:div>
    <w:div w:id="1681273070">
      <w:bodyDiv w:val="1"/>
      <w:marLeft w:val="0"/>
      <w:marRight w:val="0"/>
      <w:marTop w:val="0"/>
      <w:marBottom w:val="0"/>
      <w:divBdr>
        <w:top w:val="none" w:sz="0" w:space="0" w:color="auto"/>
        <w:left w:val="none" w:sz="0" w:space="0" w:color="auto"/>
        <w:bottom w:val="none" w:sz="0" w:space="0" w:color="auto"/>
        <w:right w:val="none" w:sz="0" w:space="0" w:color="auto"/>
      </w:divBdr>
    </w:div>
    <w:div w:id="1698770895">
      <w:bodyDiv w:val="1"/>
      <w:marLeft w:val="0"/>
      <w:marRight w:val="0"/>
      <w:marTop w:val="0"/>
      <w:marBottom w:val="0"/>
      <w:divBdr>
        <w:top w:val="none" w:sz="0" w:space="0" w:color="auto"/>
        <w:left w:val="none" w:sz="0" w:space="0" w:color="auto"/>
        <w:bottom w:val="none" w:sz="0" w:space="0" w:color="auto"/>
        <w:right w:val="none" w:sz="0" w:space="0" w:color="auto"/>
      </w:divBdr>
    </w:div>
    <w:div w:id="1700549011">
      <w:bodyDiv w:val="1"/>
      <w:marLeft w:val="0"/>
      <w:marRight w:val="0"/>
      <w:marTop w:val="0"/>
      <w:marBottom w:val="0"/>
      <w:divBdr>
        <w:top w:val="none" w:sz="0" w:space="0" w:color="auto"/>
        <w:left w:val="none" w:sz="0" w:space="0" w:color="auto"/>
        <w:bottom w:val="none" w:sz="0" w:space="0" w:color="auto"/>
        <w:right w:val="none" w:sz="0" w:space="0" w:color="auto"/>
      </w:divBdr>
    </w:div>
    <w:div w:id="1746876738">
      <w:bodyDiv w:val="1"/>
      <w:marLeft w:val="0"/>
      <w:marRight w:val="0"/>
      <w:marTop w:val="0"/>
      <w:marBottom w:val="0"/>
      <w:divBdr>
        <w:top w:val="none" w:sz="0" w:space="0" w:color="auto"/>
        <w:left w:val="none" w:sz="0" w:space="0" w:color="auto"/>
        <w:bottom w:val="none" w:sz="0" w:space="0" w:color="auto"/>
        <w:right w:val="none" w:sz="0" w:space="0" w:color="auto"/>
      </w:divBdr>
    </w:div>
    <w:div w:id="1775126028">
      <w:bodyDiv w:val="1"/>
      <w:marLeft w:val="0"/>
      <w:marRight w:val="0"/>
      <w:marTop w:val="0"/>
      <w:marBottom w:val="0"/>
      <w:divBdr>
        <w:top w:val="none" w:sz="0" w:space="0" w:color="auto"/>
        <w:left w:val="none" w:sz="0" w:space="0" w:color="auto"/>
        <w:bottom w:val="none" w:sz="0" w:space="0" w:color="auto"/>
        <w:right w:val="none" w:sz="0" w:space="0" w:color="auto"/>
      </w:divBdr>
    </w:div>
    <w:div w:id="1778988356">
      <w:bodyDiv w:val="1"/>
      <w:marLeft w:val="0"/>
      <w:marRight w:val="0"/>
      <w:marTop w:val="0"/>
      <w:marBottom w:val="0"/>
      <w:divBdr>
        <w:top w:val="none" w:sz="0" w:space="0" w:color="auto"/>
        <w:left w:val="none" w:sz="0" w:space="0" w:color="auto"/>
        <w:bottom w:val="none" w:sz="0" w:space="0" w:color="auto"/>
        <w:right w:val="none" w:sz="0" w:space="0" w:color="auto"/>
      </w:divBdr>
    </w:div>
    <w:div w:id="1809283072">
      <w:bodyDiv w:val="1"/>
      <w:marLeft w:val="0"/>
      <w:marRight w:val="0"/>
      <w:marTop w:val="0"/>
      <w:marBottom w:val="0"/>
      <w:divBdr>
        <w:top w:val="none" w:sz="0" w:space="0" w:color="auto"/>
        <w:left w:val="none" w:sz="0" w:space="0" w:color="auto"/>
        <w:bottom w:val="none" w:sz="0" w:space="0" w:color="auto"/>
        <w:right w:val="none" w:sz="0" w:space="0" w:color="auto"/>
      </w:divBdr>
    </w:div>
    <w:div w:id="1817144606">
      <w:bodyDiv w:val="1"/>
      <w:marLeft w:val="0"/>
      <w:marRight w:val="0"/>
      <w:marTop w:val="0"/>
      <w:marBottom w:val="0"/>
      <w:divBdr>
        <w:top w:val="none" w:sz="0" w:space="0" w:color="auto"/>
        <w:left w:val="none" w:sz="0" w:space="0" w:color="auto"/>
        <w:bottom w:val="none" w:sz="0" w:space="0" w:color="auto"/>
        <w:right w:val="none" w:sz="0" w:space="0" w:color="auto"/>
      </w:divBdr>
    </w:div>
    <w:div w:id="1820224908">
      <w:bodyDiv w:val="1"/>
      <w:marLeft w:val="0"/>
      <w:marRight w:val="0"/>
      <w:marTop w:val="0"/>
      <w:marBottom w:val="0"/>
      <w:divBdr>
        <w:top w:val="none" w:sz="0" w:space="0" w:color="auto"/>
        <w:left w:val="none" w:sz="0" w:space="0" w:color="auto"/>
        <w:bottom w:val="none" w:sz="0" w:space="0" w:color="auto"/>
        <w:right w:val="none" w:sz="0" w:space="0" w:color="auto"/>
      </w:divBdr>
    </w:div>
    <w:div w:id="1857231253">
      <w:bodyDiv w:val="1"/>
      <w:marLeft w:val="0"/>
      <w:marRight w:val="0"/>
      <w:marTop w:val="0"/>
      <w:marBottom w:val="0"/>
      <w:divBdr>
        <w:top w:val="none" w:sz="0" w:space="0" w:color="auto"/>
        <w:left w:val="none" w:sz="0" w:space="0" w:color="auto"/>
        <w:bottom w:val="none" w:sz="0" w:space="0" w:color="auto"/>
        <w:right w:val="none" w:sz="0" w:space="0" w:color="auto"/>
      </w:divBdr>
    </w:div>
    <w:div w:id="1860775437">
      <w:bodyDiv w:val="1"/>
      <w:marLeft w:val="0"/>
      <w:marRight w:val="0"/>
      <w:marTop w:val="0"/>
      <w:marBottom w:val="0"/>
      <w:divBdr>
        <w:top w:val="none" w:sz="0" w:space="0" w:color="auto"/>
        <w:left w:val="none" w:sz="0" w:space="0" w:color="auto"/>
        <w:bottom w:val="none" w:sz="0" w:space="0" w:color="auto"/>
        <w:right w:val="none" w:sz="0" w:space="0" w:color="auto"/>
      </w:divBdr>
    </w:div>
    <w:div w:id="1898737213">
      <w:bodyDiv w:val="1"/>
      <w:marLeft w:val="0"/>
      <w:marRight w:val="0"/>
      <w:marTop w:val="0"/>
      <w:marBottom w:val="0"/>
      <w:divBdr>
        <w:top w:val="none" w:sz="0" w:space="0" w:color="auto"/>
        <w:left w:val="none" w:sz="0" w:space="0" w:color="auto"/>
        <w:bottom w:val="none" w:sz="0" w:space="0" w:color="auto"/>
        <w:right w:val="none" w:sz="0" w:space="0" w:color="auto"/>
      </w:divBdr>
    </w:div>
    <w:div w:id="1905294035">
      <w:bodyDiv w:val="1"/>
      <w:marLeft w:val="0"/>
      <w:marRight w:val="0"/>
      <w:marTop w:val="0"/>
      <w:marBottom w:val="0"/>
      <w:divBdr>
        <w:top w:val="none" w:sz="0" w:space="0" w:color="auto"/>
        <w:left w:val="none" w:sz="0" w:space="0" w:color="auto"/>
        <w:bottom w:val="none" w:sz="0" w:space="0" w:color="auto"/>
        <w:right w:val="none" w:sz="0" w:space="0" w:color="auto"/>
      </w:divBdr>
    </w:div>
    <w:div w:id="1918247874">
      <w:bodyDiv w:val="1"/>
      <w:marLeft w:val="0"/>
      <w:marRight w:val="0"/>
      <w:marTop w:val="0"/>
      <w:marBottom w:val="0"/>
      <w:divBdr>
        <w:top w:val="none" w:sz="0" w:space="0" w:color="auto"/>
        <w:left w:val="none" w:sz="0" w:space="0" w:color="auto"/>
        <w:bottom w:val="none" w:sz="0" w:space="0" w:color="auto"/>
        <w:right w:val="none" w:sz="0" w:space="0" w:color="auto"/>
      </w:divBdr>
    </w:div>
    <w:div w:id="1925187048">
      <w:bodyDiv w:val="1"/>
      <w:marLeft w:val="0"/>
      <w:marRight w:val="0"/>
      <w:marTop w:val="0"/>
      <w:marBottom w:val="0"/>
      <w:divBdr>
        <w:top w:val="none" w:sz="0" w:space="0" w:color="auto"/>
        <w:left w:val="none" w:sz="0" w:space="0" w:color="auto"/>
        <w:bottom w:val="none" w:sz="0" w:space="0" w:color="auto"/>
        <w:right w:val="none" w:sz="0" w:space="0" w:color="auto"/>
      </w:divBdr>
    </w:div>
    <w:div w:id="1925264287">
      <w:bodyDiv w:val="1"/>
      <w:marLeft w:val="0"/>
      <w:marRight w:val="0"/>
      <w:marTop w:val="0"/>
      <w:marBottom w:val="0"/>
      <w:divBdr>
        <w:top w:val="none" w:sz="0" w:space="0" w:color="auto"/>
        <w:left w:val="none" w:sz="0" w:space="0" w:color="auto"/>
        <w:bottom w:val="none" w:sz="0" w:space="0" w:color="auto"/>
        <w:right w:val="none" w:sz="0" w:space="0" w:color="auto"/>
      </w:divBdr>
    </w:div>
    <w:div w:id="1925603394">
      <w:bodyDiv w:val="1"/>
      <w:marLeft w:val="0"/>
      <w:marRight w:val="0"/>
      <w:marTop w:val="0"/>
      <w:marBottom w:val="0"/>
      <w:divBdr>
        <w:top w:val="none" w:sz="0" w:space="0" w:color="auto"/>
        <w:left w:val="none" w:sz="0" w:space="0" w:color="auto"/>
        <w:bottom w:val="none" w:sz="0" w:space="0" w:color="auto"/>
        <w:right w:val="none" w:sz="0" w:space="0" w:color="auto"/>
      </w:divBdr>
    </w:div>
    <w:div w:id="1928030455">
      <w:bodyDiv w:val="1"/>
      <w:marLeft w:val="0"/>
      <w:marRight w:val="0"/>
      <w:marTop w:val="0"/>
      <w:marBottom w:val="0"/>
      <w:divBdr>
        <w:top w:val="none" w:sz="0" w:space="0" w:color="auto"/>
        <w:left w:val="none" w:sz="0" w:space="0" w:color="auto"/>
        <w:bottom w:val="none" w:sz="0" w:space="0" w:color="auto"/>
        <w:right w:val="none" w:sz="0" w:space="0" w:color="auto"/>
      </w:divBdr>
    </w:div>
    <w:div w:id="1953825276">
      <w:bodyDiv w:val="1"/>
      <w:marLeft w:val="0"/>
      <w:marRight w:val="0"/>
      <w:marTop w:val="0"/>
      <w:marBottom w:val="0"/>
      <w:divBdr>
        <w:top w:val="none" w:sz="0" w:space="0" w:color="auto"/>
        <w:left w:val="none" w:sz="0" w:space="0" w:color="auto"/>
        <w:bottom w:val="none" w:sz="0" w:space="0" w:color="auto"/>
        <w:right w:val="none" w:sz="0" w:space="0" w:color="auto"/>
      </w:divBdr>
    </w:div>
    <w:div w:id="1964966745">
      <w:bodyDiv w:val="1"/>
      <w:marLeft w:val="0"/>
      <w:marRight w:val="0"/>
      <w:marTop w:val="0"/>
      <w:marBottom w:val="0"/>
      <w:divBdr>
        <w:top w:val="none" w:sz="0" w:space="0" w:color="auto"/>
        <w:left w:val="none" w:sz="0" w:space="0" w:color="auto"/>
        <w:bottom w:val="none" w:sz="0" w:space="0" w:color="auto"/>
        <w:right w:val="none" w:sz="0" w:space="0" w:color="auto"/>
      </w:divBdr>
    </w:div>
    <w:div w:id="1965036972">
      <w:bodyDiv w:val="1"/>
      <w:marLeft w:val="0"/>
      <w:marRight w:val="0"/>
      <w:marTop w:val="0"/>
      <w:marBottom w:val="0"/>
      <w:divBdr>
        <w:top w:val="none" w:sz="0" w:space="0" w:color="auto"/>
        <w:left w:val="none" w:sz="0" w:space="0" w:color="auto"/>
        <w:bottom w:val="none" w:sz="0" w:space="0" w:color="auto"/>
        <w:right w:val="none" w:sz="0" w:space="0" w:color="auto"/>
      </w:divBdr>
    </w:div>
    <w:div w:id="1984889180">
      <w:bodyDiv w:val="1"/>
      <w:marLeft w:val="0"/>
      <w:marRight w:val="0"/>
      <w:marTop w:val="0"/>
      <w:marBottom w:val="0"/>
      <w:divBdr>
        <w:top w:val="none" w:sz="0" w:space="0" w:color="auto"/>
        <w:left w:val="none" w:sz="0" w:space="0" w:color="auto"/>
        <w:bottom w:val="none" w:sz="0" w:space="0" w:color="auto"/>
        <w:right w:val="none" w:sz="0" w:space="0" w:color="auto"/>
      </w:divBdr>
    </w:div>
    <w:div w:id="1994794273">
      <w:bodyDiv w:val="1"/>
      <w:marLeft w:val="0"/>
      <w:marRight w:val="0"/>
      <w:marTop w:val="0"/>
      <w:marBottom w:val="0"/>
      <w:divBdr>
        <w:top w:val="none" w:sz="0" w:space="0" w:color="auto"/>
        <w:left w:val="none" w:sz="0" w:space="0" w:color="auto"/>
        <w:bottom w:val="none" w:sz="0" w:space="0" w:color="auto"/>
        <w:right w:val="none" w:sz="0" w:space="0" w:color="auto"/>
      </w:divBdr>
    </w:div>
    <w:div w:id="2039819856">
      <w:bodyDiv w:val="1"/>
      <w:marLeft w:val="0"/>
      <w:marRight w:val="0"/>
      <w:marTop w:val="0"/>
      <w:marBottom w:val="0"/>
      <w:divBdr>
        <w:top w:val="none" w:sz="0" w:space="0" w:color="auto"/>
        <w:left w:val="none" w:sz="0" w:space="0" w:color="auto"/>
        <w:bottom w:val="none" w:sz="0" w:space="0" w:color="auto"/>
        <w:right w:val="none" w:sz="0" w:space="0" w:color="auto"/>
      </w:divBdr>
    </w:div>
    <w:div w:id="2041469109">
      <w:bodyDiv w:val="1"/>
      <w:marLeft w:val="0"/>
      <w:marRight w:val="0"/>
      <w:marTop w:val="0"/>
      <w:marBottom w:val="0"/>
      <w:divBdr>
        <w:top w:val="none" w:sz="0" w:space="0" w:color="auto"/>
        <w:left w:val="none" w:sz="0" w:space="0" w:color="auto"/>
        <w:bottom w:val="none" w:sz="0" w:space="0" w:color="auto"/>
        <w:right w:val="none" w:sz="0" w:space="0" w:color="auto"/>
      </w:divBdr>
    </w:div>
    <w:div w:id="2068718756">
      <w:bodyDiv w:val="1"/>
      <w:marLeft w:val="0"/>
      <w:marRight w:val="0"/>
      <w:marTop w:val="0"/>
      <w:marBottom w:val="0"/>
      <w:divBdr>
        <w:top w:val="none" w:sz="0" w:space="0" w:color="auto"/>
        <w:left w:val="none" w:sz="0" w:space="0" w:color="auto"/>
        <w:bottom w:val="none" w:sz="0" w:space="0" w:color="auto"/>
        <w:right w:val="none" w:sz="0" w:space="0" w:color="auto"/>
      </w:divBdr>
    </w:div>
    <w:div w:id="2103405233">
      <w:bodyDiv w:val="1"/>
      <w:marLeft w:val="0"/>
      <w:marRight w:val="0"/>
      <w:marTop w:val="0"/>
      <w:marBottom w:val="0"/>
      <w:divBdr>
        <w:top w:val="none" w:sz="0" w:space="0" w:color="auto"/>
        <w:left w:val="none" w:sz="0" w:space="0" w:color="auto"/>
        <w:bottom w:val="none" w:sz="0" w:space="0" w:color="auto"/>
        <w:right w:val="none" w:sz="0" w:space="0" w:color="auto"/>
      </w:divBdr>
    </w:div>
    <w:div w:id="2110350071">
      <w:bodyDiv w:val="1"/>
      <w:marLeft w:val="0"/>
      <w:marRight w:val="0"/>
      <w:marTop w:val="0"/>
      <w:marBottom w:val="0"/>
      <w:divBdr>
        <w:top w:val="none" w:sz="0" w:space="0" w:color="auto"/>
        <w:left w:val="none" w:sz="0" w:space="0" w:color="auto"/>
        <w:bottom w:val="none" w:sz="0" w:space="0" w:color="auto"/>
        <w:right w:val="none" w:sz="0" w:space="0" w:color="auto"/>
      </w:divBdr>
    </w:div>
    <w:div w:id="2118745405">
      <w:bodyDiv w:val="1"/>
      <w:marLeft w:val="0"/>
      <w:marRight w:val="0"/>
      <w:marTop w:val="0"/>
      <w:marBottom w:val="0"/>
      <w:divBdr>
        <w:top w:val="none" w:sz="0" w:space="0" w:color="auto"/>
        <w:left w:val="none" w:sz="0" w:space="0" w:color="auto"/>
        <w:bottom w:val="none" w:sz="0" w:space="0" w:color="auto"/>
        <w:right w:val="none" w:sz="0" w:space="0" w:color="auto"/>
      </w:divBdr>
    </w:div>
    <w:div w:id="2138140104">
      <w:bodyDiv w:val="1"/>
      <w:marLeft w:val="0"/>
      <w:marRight w:val="0"/>
      <w:marTop w:val="0"/>
      <w:marBottom w:val="0"/>
      <w:divBdr>
        <w:top w:val="none" w:sz="0" w:space="0" w:color="auto"/>
        <w:left w:val="none" w:sz="0" w:space="0" w:color="auto"/>
        <w:bottom w:val="none" w:sz="0" w:space="0" w:color="auto"/>
        <w:right w:val="none" w:sz="0" w:space="0" w:color="auto"/>
      </w:divBdr>
    </w:div>
    <w:div w:id="2142839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ra.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on.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wc.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home.kpmg" TargetMode="External"/><Relationship Id="rId4" Type="http://schemas.openxmlformats.org/officeDocument/2006/relationships/settings" Target="settings.xml"/><Relationship Id="rId9" Type="http://schemas.openxmlformats.org/officeDocument/2006/relationships/hyperlink" Target="https://www.deloitte.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E3BEB-B244-4DEF-B6D8-FA9056F42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50</Pages>
  <Words>6828</Words>
  <Characters>38926</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Moin Alhelou</cp:lastModifiedBy>
  <cp:revision>14</cp:revision>
  <cp:lastPrinted>2024-08-09T12:57:00Z</cp:lastPrinted>
  <dcterms:created xsi:type="dcterms:W3CDTF">2024-08-09T11:19:00Z</dcterms:created>
  <dcterms:modified xsi:type="dcterms:W3CDTF">2025-07-19T16:03:00Z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