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26E070BB" w:rsidR="009125CE" w:rsidRPr="006433BB" w:rsidRDefault="006433BB" w:rsidP="006433BB">
      <w:pPr>
        <w:spacing w:before="100" w:beforeAutospacing="1" w:after="100" w:afterAutospacing="1" w:line="360" w:lineRule="auto"/>
        <w:jc w:val="both"/>
        <w:rPr>
          <w:rFonts w:ascii="Sakkal Majalla" w:hAnsi="Sakkal Majalla" w:cs="Sakkal Majalla"/>
          <w:b/>
          <w:bCs/>
          <w:sz w:val="32"/>
          <w:szCs w:val="32"/>
          <w:lang w:bidi="ar-EG"/>
        </w:rPr>
      </w:pPr>
      <w:r w:rsidRPr="006433BB">
        <w:rPr>
          <w:rFonts w:ascii="Sakkal Majalla" w:hAnsi="Sakkal Majalla" w:cs="Sakkal Majalla"/>
          <w:b/>
          <w:bCs/>
          <w:noProof/>
          <w:sz w:val="32"/>
          <w:szCs w:val="32"/>
        </w:rPr>
        <w:drawing>
          <wp:anchor distT="0" distB="0" distL="114300" distR="114300" simplePos="0" relativeHeight="251657216" behindDoc="0" locked="0" layoutInCell="1" allowOverlap="1" wp14:anchorId="4117FFF0" wp14:editId="48BF66F4">
            <wp:simplePos x="0" y="0"/>
            <wp:positionH relativeFrom="margin">
              <wp:align>left</wp:align>
            </wp:positionH>
            <wp:positionV relativeFrom="margin">
              <wp:align>top</wp:align>
            </wp:positionV>
            <wp:extent cx="2125980" cy="1972945"/>
            <wp:effectExtent l="0" t="0" r="7620" b="825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28007" cy="1974913"/>
                    </a:xfrm>
                    <a:prstGeom prst="rect">
                      <a:avLst/>
                    </a:prstGeom>
                  </pic:spPr>
                </pic:pic>
              </a:graphicData>
            </a:graphic>
            <wp14:sizeRelH relativeFrom="margin">
              <wp14:pctWidth>0</wp14:pctWidth>
            </wp14:sizeRelH>
            <wp14:sizeRelV relativeFrom="margin">
              <wp14:pctHeight>0</wp14:pctHeight>
            </wp14:sizeRelV>
          </wp:anchor>
        </w:drawing>
      </w:r>
      <w:r w:rsidR="009125CE" w:rsidRPr="006433BB">
        <w:rPr>
          <w:rFonts w:ascii="Sakkal Majalla" w:hAnsi="Sakkal Majalla" w:cs="Sakkal Majalla"/>
          <w:b/>
          <w:bCs/>
          <w:sz w:val="32"/>
          <w:szCs w:val="32"/>
          <w:rtl/>
          <w:lang w:bidi="ar-EG"/>
        </w:rPr>
        <w:t>جامعة ميد</w:t>
      </w:r>
      <w:r w:rsidR="000A02BF">
        <w:rPr>
          <w:rFonts w:ascii="Sakkal Majalla" w:hAnsi="Sakkal Majalla" w:cs="Sakkal Majalla" w:hint="cs"/>
          <w:b/>
          <w:bCs/>
          <w:sz w:val="32"/>
          <w:szCs w:val="32"/>
          <w:rtl/>
          <w:lang w:bidi="ar-EG"/>
        </w:rPr>
        <w:t xml:space="preserve"> </w:t>
      </w:r>
      <w:r w:rsidR="009125CE" w:rsidRPr="006433BB">
        <w:rPr>
          <w:rFonts w:ascii="Sakkal Majalla" w:hAnsi="Sakkal Majalla" w:cs="Sakkal Majalla"/>
          <w:b/>
          <w:bCs/>
          <w:sz w:val="32"/>
          <w:szCs w:val="32"/>
          <w:rtl/>
          <w:lang w:bidi="ar-EG"/>
        </w:rPr>
        <w:t xml:space="preserve">أوشن </w:t>
      </w:r>
    </w:p>
    <w:p w14:paraId="1E957002" w14:textId="580468E7" w:rsidR="00F546CE" w:rsidRPr="006433BB" w:rsidRDefault="009125CE" w:rsidP="006433BB">
      <w:pPr>
        <w:spacing w:before="100" w:beforeAutospacing="1" w:after="100" w:afterAutospacing="1" w:line="360" w:lineRule="auto"/>
        <w:jc w:val="both"/>
        <w:rPr>
          <w:rFonts w:ascii="Sakkal Majalla" w:hAnsi="Sakkal Majalla" w:cs="Sakkal Majalla"/>
          <w:b/>
          <w:bCs/>
          <w:sz w:val="32"/>
          <w:szCs w:val="32"/>
          <w:rtl/>
          <w:lang w:bidi="ar-EG"/>
        </w:rPr>
      </w:pPr>
      <w:r w:rsidRPr="006433BB">
        <w:rPr>
          <w:rFonts w:ascii="Sakkal Majalla" w:hAnsi="Sakkal Majalla" w:cs="Sakkal Majalla"/>
          <w:b/>
          <w:bCs/>
          <w:sz w:val="32"/>
          <w:szCs w:val="32"/>
          <w:lang w:bidi="ar-EG"/>
        </w:rPr>
        <w:t xml:space="preserve">    </w:t>
      </w:r>
      <w:r w:rsidRPr="006433BB">
        <w:rPr>
          <w:rFonts w:ascii="Sakkal Majalla" w:hAnsi="Sakkal Majalla" w:cs="Sakkal Majalla"/>
          <w:b/>
          <w:bCs/>
          <w:sz w:val="32"/>
          <w:szCs w:val="32"/>
          <w:rtl/>
          <w:lang w:bidi="ar-EG"/>
        </w:rPr>
        <w:t xml:space="preserve">كلية الإدارة </w:t>
      </w:r>
    </w:p>
    <w:p w14:paraId="5F6542BF" w14:textId="2D815A70" w:rsidR="009125CE" w:rsidRPr="006433BB" w:rsidRDefault="00B20C3C" w:rsidP="006433BB">
      <w:pPr>
        <w:spacing w:before="100" w:beforeAutospacing="1" w:after="100" w:afterAutospacing="1" w:line="360" w:lineRule="auto"/>
        <w:jc w:val="both"/>
        <w:rPr>
          <w:rFonts w:ascii="Sakkal Majalla" w:hAnsi="Sakkal Majalla" w:cs="Sakkal Majalla"/>
          <w:b/>
          <w:bCs/>
          <w:sz w:val="32"/>
          <w:szCs w:val="32"/>
          <w:lang w:bidi="ar-EG"/>
        </w:rPr>
      </w:pPr>
      <w:bookmarkStart w:id="0" w:name="_Hlk179393269"/>
      <w:r w:rsidRPr="006433BB">
        <w:rPr>
          <w:rFonts w:ascii="Sakkal Majalla" w:hAnsi="Sakkal Majalla" w:cs="Sakkal Majalla"/>
          <w:b/>
          <w:bCs/>
          <w:sz w:val="32"/>
          <w:szCs w:val="32"/>
          <w:rtl/>
          <w:lang w:bidi="ar-EG"/>
        </w:rPr>
        <w:t xml:space="preserve">تخصص </w:t>
      </w:r>
      <w:r w:rsidR="00D9421F" w:rsidRPr="006433BB">
        <w:rPr>
          <w:rFonts w:ascii="Sakkal Majalla" w:hAnsi="Sakkal Majalla" w:cs="Sakkal Majalla"/>
          <w:b/>
          <w:bCs/>
          <w:sz w:val="32"/>
          <w:szCs w:val="32"/>
          <w:rtl/>
          <w:lang w:bidi="ar-EG"/>
        </w:rPr>
        <w:t xml:space="preserve">إدارة </w:t>
      </w:r>
      <w:r w:rsidR="000B2765" w:rsidRPr="006433BB">
        <w:rPr>
          <w:rFonts w:ascii="Sakkal Majalla" w:hAnsi="Sakkal Majalla" w:cs="Sakkal Majalla"/>
          <w:b/>
          <w:bCs/>
          <w:sz w:val="32"/>
          <w:szCs w:val="32"/>
          <w:rtl/>
          <w:lang w:bidi="ar-EG"/>
        </w:rPr>
        <w:t xml:space="preserve">الأعمال </w:t>
      </w:r>
    </w:p>
    <w:bookmarkEnd w:id="0"/>
    <w:p w14:paraId="08401F45" w14:textId="5EB276D7" w:rsidR="009125CE" w:rsidRPr="006433BB" w:rsidRDefault="009125CE" w:rsidP="006433BB">
      <w:pPr>
        <w:spacing w:before="100" w:beforeAutospacing="1" w:after="100" w:afterAutospacing="1" w:line="360" w:lineRule="auto"/>
        <w:jc w:val="both"/>
        <w:rPr>
          <w:rFonts w:ascii="Sakkal Majalla" w:hAnsi="Sakkal Majalla" w:cs="Sakkal Majalla"/>
          <w:sz w:val="28"/>
          <w:szCs w:val="28"/>
          <w:rtl/>
          <w:lang w:bidi="ar-EG"/>
        </w:rPr>
      </w:pPr>
    </w:p>
    <w:p w14:paraId="4C32958C" w14:textId="403107A2" w:rsidR="00AD722B" w:rsidRPr="006433BB" w:rsidRDefault="000B2765" w:rsidP="006433BB">
      <w:pPr>
        <w:spacing w:before="100" w:beforeAutospacing="1" w:after="100" w:afterAutospacing="1" w:line="360" w:lineRule="auto"/>
        <w:jc w:val="center"/>
        <w:rPr>
          <w:rFonts w:ascii="Sakkal Majalla" w:hAnsi="Sakkal Majalla" w:cs="Sakkal Majalla"/>
          <w:b/>
          <w:bCs/>
          <w:sz w:val="40"/>
          <w:szCs w:val="40"/>
          <w:rtl/>
          <w:lang w:bidi="ar-EG"/>
        </w:rPr>
      </w:pPr>
      <w:bookmarkStart w:id="1" w:name="_Hlk191891731"/>
      <w:r w:rsidRPr="006433BB">
        <w:rPr>
          <w:rFonts w:ascii="Sakkal Majalla" w:hAnsi="Sakkal Majalla" w:cs="Sakkal Majalla"/>
          <w:b/>
          <w:bCs/>
          <w:sz w:val="40"/>
          <w:szCs w:val="40"/>
          <w:rtl/>
          <w:lang w:bidi="ar-EG"/>
        </w:rPr>
        <w:t xml:space="preserve">أثر التمكين في العدالة </w:t>
      </w:r>
      <w:r w:rsidR="00FE04E9" w:rsidRPr="006433BB">
        <w:rPr>
          <w:rFonts w:ascii="Sakkal Majalla" w:hAnsi="Sakkal Majalla" w:cs="Sakkal Majalla"/>
          <w:b/>
          <w:bCs/>
          <w:sz w:val="40"/>
          <w:szCs w:val="40"/>
          <w:rtl/>
          <w:lang w:bidi="ar-EG"/>
        </w:rPr>
        <w:t>التنظيمية: دراسة</w:t>
      </w:r>
      <w:r w:rsidRPr="006433BB">
        <w:rPr>
          <w:rFonts w:ascii="Sakkal Majalla" w:hAnsi="Sakkal Majalla" w:cs="Sakkal Majalla"/>
          <w:b/>
          <w:bCs/>
          <w:sz w:val="40"/>
          <w:szCs w:val="40"/>
          <w:rtl/>
          <w:lang w:bidi="ar-EG"/>
        </w:rPr>
        <w:t xml:space="preserve"> تطبيقية على المنظمات الحكومية بمدينة الرياض</w:t>
      </w:r>
      <w:bookmarkEnd w:id="1"/>
    </w:p>
    <w:p w14:paraId="751A7E65" w14:textId="5DFEFDA5" w:rsidR="009125CE" w:rsidRDefault="009125CE" w:rsidP="006433BB">
      <w:pPr>
        <w:spacing w:before="100" w:beforeAutospacing="1" w:after="100" w:afterAutospacing="1" w:line="360" w:lineRule="auto"/>
        <w:jc w:val="center"/>
        <w:rPr>
          <w:rFonts w:ascii="Sakkal Majalla" w:hAnsi="Sakkal Majalla" w:cs="Sakkal Majalla"/>
          <w:b/>
          <w:bCs/>
          <w:sz w:val="36"/>
          <w:szCs w:val="36"/>
          <w:rtl/>
          <w:lang w:bidi="ar-EG"/>
        </w:rPr>
      </w:pPr>
      <w:r w:rsidRPr="006433BB">
        <w:rPr>
          <w:rFonts w:ascii="Sakkal Majalla" w:hAnsi="Sakkal Majalla" w:cs="Sakkal Majalla"/>
          <w:b/>
          <w:bCs/>
          <w:sz w:val="36"/>
          <w:szCs w:val="36"/>
          <w:rtl/>
          <w:lang w:bidi="ar-EG"/>
        </w:rPr>
        <w:t>إعداد الطالب/</w:t>
      </w:r>
    </w:p>
    <w:p w14:paraId="3A5866B8" w14:textId="21958CD3" w:rsidR="00356815" w:rsidRPr="006433BB" w:rsidRDefault="009C35C9" w:rsidP="007749FD">
      <w:pPr>
        <w:spacing w:before="100" w:beforeAutospacing="1" w:after="100" w:afterAutospacing="1" w:line="360" w:lineRule="auto"/>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فراج بن مطلق السبيعي</w:t>
      </w:r>
      <w:bookmarkStart w:id="2" w:name="_Hlk179393299"/>
    </w:p>
    <w:bookmarkEnd w:id="2"/>
    <w:p w14:paraId="5F4EE2DE" w14:textId="1A92484F" w:rsidR="009125CE" w:rsidRPr="006433BB" w:rsidRDefault="009125CE" w:rsidP="006433BB">
      <w:pPr>
        <w:spacing w:before="100" w:beforeAutospacing="1" w:after="100" w:afterAutospacing="1" w:line="360" w:lineRule="auto"/>
        <w:jc w:val="center"/>
        <w:rPr>
          <w:rFonts w:ascii="Sakkal Majalla" w:hAnsi="Sakkal Majalla" w:cs="Sakkal Majalla"/>
          <w:b/>
          <w:bCs/>
          <w:sz w:val="36"/>
          <w:szCs w:val="36"/>
          <w:rtl/>
          <w:lang w:bidi="ar-EG"/>
        </w:rPr>
      </w:pPr>
      <w:r w:rsidRPr="006433BB">
        <w:rPr>
          <w:rFonts w:ascii="Sakkal Majalla" w:hAnsi="Sakkal Majalla" w:cs="Sakkal Majalla"/>
          <w:b/>
          <w:bCs/>
          <w:sz w:val="36"/>
          <w:szCs w:val="36"/>
          <w:rtl/>
          <w:lang w:bidi="ar-EG"/>
        </w:rPr>
        <w:t>إشراف/</w:t>
      </w:r>
    </w:p>
    <w:p w14:paraId="2EFA31CD" w14:textId="0E1ABE17" w:rsidR="009125CE" w:rsidRPr="006433BB" w:rsidRDefault="006433BB" w:rsidP="006433BB">
      <w:pPr>
        <w:spacing w:before="100" w:beforeAutospacing="1" w:after="100" w:afterAutospacing="1" w:line="360" w:lineRule="auto"/>
        <w:ind w:firstLine="43"/>
        <w:jc w:val="center"/>
        <w:rPr>
          <w:rFonts w:ascii="Sakkal Majalla" w:eastAsia="Calibri" w:hAnsi="Sakkal Majalla" w:cs="Sakkal Majalla"/>
          <w:b/>
          <w:bCs/>
          <w:kern w:val="0"/>
          <w:sz w:val="36"/>
          <w:szCs w:val="36"/>
          <w:rtl/>
          <w:lang w:bidi="ar-EG"/>
          <w14:ligatures w14:val="none"/>
        </w:rPr>
      </w:pPr>
      <w:r w:rsidRPr="006433BB">
        <w:rPr>
          <w:rFonts w:ascii="Sakkal Majalla" w:eastAsia="Calibri" w:hAnsi="Sakkal Majalla" w:cs="Sakkal Majalla" w:hint="cs"/>
          <w:b/>
          <w:bCs/>
          <w:kern w:val="0"/>
          <w:sz w:val="36"/>
          <w:szCs w:val="36"/>
          <w:rtl/>
          <w:lang w:bidi="ar-EG"/>
          <w14:ligatures w14:val="none"/>
        </w:rPr>
        <w:t>أ.د / الفيصل عبد الحميد</w:t>
      </w:r>
    </w:p>
    <w:p w14:paraId="32FB3BB8" w14:textId="5443A7C1" w:rsidR="006433BB" w:rsidRPr="006433BB" w:rsidRDefault="006433BB" w:rsidP="006433BB">
      <w:pPr>
        <w:spacing w:before="100" w:beforeAutospacing="1" w:after="100" w:afterAutospacing="1" w:line="360" w:lineRule="auto"/>
        <w:ind w:firstLine="43"/>
        <w:jc w:val="center"/>
        <w:rPr>
          <w:rFonts w:ascii="Sakkal Majalla" w:eastAsia="Calibri" w:hAnsi="Sakkal Majalla" w:cs="Sakkal Majalla"/>
          <w:b/>
          <w:bCs/>
          <w:kern w:val="0"/>
          <w:sz w:val="36"/>
          <w:szCs w:val="36"/>
          <w:rtl/>
          <w:lang w:bidi="ar-EG"/>
          <w14:ligatures w14:val="none"/>
        </w:rPr>
      </w:pPr>
      <w:r w:rsidRPr="006433BB">
        <w:rPr>
          <w:rFonts w:ascii="Sakkal Majalla" w:eastAsia="Calibri" w:hAnsi="Sakkal Majalla" w:cs="Sakkal Majalla" w:hint="cs"/>
          <w:b/>
          <w:bCs/>
          <w:kern w:val="0"/>
          <w:sz w:val="36"/>
          <w:szCs w:val="36"/>
          <w:rtl/>
          <w:lang w:bidi="ar-EG"/>
          <w14:ligatures w14:val="none"/>
        </w:rPr>
        <w:t>أ.د / فايز جراد</w:t>
      </w:r>
    </w:p>
    <w:p w14:paraId="14480418" w14:textId="78A6C3AC" w:rsidR="009125CE" w:rsidRPr="006433BB" w:rsidRDefault="009125CE" w:rsidP="006433BB">
      <w:pPr>
        <w:spacing w:before="100" w:beforeAutospacing="1" w:after="100" w:afterAutospacing="1" w:line="360" w:lineRule="auto"/>
        <w:jc w:val="center"/>
        <w:rPr>
          <w:rFonts w:ascii="Sakkal Majalla" w:hAnsi="Sakkal Majalla" w:cs="Sakkal Majalla"/>
          <w:b/>
          <w:bCs/>
          <w:sz w:val="36"/>
          <w:szCs w:val="36"/>
          <w:rtl/>
          <w:lang w:bidi="ar-EG"/>
        </w:rPr>
      </w:pPr>
      <w:r w:rsidRPr="006433BB">
        <w:rPr>
          <w:rFonts w:ascii="Sakkal Majalla" w:hAnsi="Sakkal Majalla" w:cs="Sakkal Majalla"/>
          <w:b/>
          <w:bCs/>
          <w:sz w:val="36"/>
          <w:szCs w:val="36"/>
          <w:rtl/>
          <w:lang w:bidi="ar-EG"/>
        </w:rPr>
        <w:t>العام الدراسي:</w:t>
      </w:r>
    </w:p>
    <w:p w14:paraId="296C1CB3" w14:textId="77777777" w:rsidR="006433BB" w:rsidRDefault="006433BB" w:rsidP="006433BB">
      <w:pPr>
        <w:spacing w:before="100" w:beforeAutospacing="1" w:after="100" w:afterAutospacing="1" w:line="360" w:lineRule="auto"/>
        <w:jc w:val="center"/>
        <w:rPr>
          <w:rFonts w:ascii="Sakkal Majalla" w:hAnsi="Sakkal Majalla" w:cs="Sakkal Majalla"/>
          <w:b/>
          <w:bCs/>
          <w:sz w:val="36"/>
          <w:szCs w:val="36"/>
          <w:rtl/>
          <w:lang w:bidi="ar-EG"/>
        </w:rPr>
        <w:sectPr w:rsidR="006433BB" w:rsidSect="006433BB">
          <w:type w:val="continuous"/>
          <w:pgSz w:w="11906" w:h="16838" w:code="9"/>
          <w:pgMar w:top="1440" w:right="1985" w:bottom="1440" w:left="1418" w:header="720" w:footer="720" w:gutter="567"/>
          <w:pgNumType w:fmt="arabicAbjad" w:start="1"/>
          <w:cols w:space="708"/>
          <w:bidi/>
          <w:rtlGutter/>
          <w:docGrid w:linePitch="360"/>
        </w:sectPr>
      </w:pPr>
      <w:r w:rsidRPr="006433BB">
        <w:rPr>
          <w:rFonts w:ascii="Sakkal Majalla" w:hAnsi="Sakkal Majalla" w:cs="Sakkal Majalla"/>
          <w:b/>
          <w:bCs/>
          <w:sz w:val="36"/>
          <w:szCs w:val="36"/>
          <w:lang w:bidi="ar-EG"/>
        </w:rPr>
        <w:t>1446 – 2025</w:t>
      </w:r>
    </w:p>
    <w:p w14:paraId="7A84996E" w14:textId="77777777" w:rsidR="006433BB" w:rsidRDefault="006433BB" w:rsidP="006433BB">
      <w:pPr>
        <w:spacing w:before="100" w:beforeAutospacing="1" w:after="100" w:afterAutospacing="1" w:line="360" w:lineRule="auto"/>
        <w:jc w:val="center"/>
        <w:rPr>
          <w:rFonts w:ascii="Sakkal Majalla" w:hAnsi="Sakkal Majalla" w:cs="Sakkal Majalla"/>
          <w:b/>
          <w:bCs/>
          <w:sz w:val="36"/>
          <w:szCs w:val="36"/>
          <w:rtl/>
          <w:lang w:bidi="ar-EG"/>
        </w:rPr>
      </w:pPr>
    </w:p>
    <w:p w14:paraId="4BFF02DA" w14:textId="3ABC5A88" w:rsidR="006433BB" w:rsidRDefault="006433BB" w:rsidP="006433BB">
      <w:pPr>
        <w:spacing w:before="100" w:beforeAutospacing="1" w:after="100" w:afterAutospacing="1" w:line="360" w:lineRule="auto"/>
        <w:jc w:val="center"/>
        <w:rPr>
          <w:rFonts w:ascii="Sakkal Majalla" w:hAnsi="Sakkal Majalla" w:cs="Sakkal Majalla"/>
          <w:b/>
          <w:bCs/>
          <w:sz w:val="36"/>
          <w:szCs w:val="36"/>
          <w:rtl/>
          <w:lang w:bidi="ar-EG"/>
        </w:rPr>
      </w:pPr>
    </w:p>
    <w:p w14:paraId="05DD91B1" w14:textId="66E9F3B0" w:rsidR="00377D51" w:rsidRPr="006433BB" w:rsidRDefault="006433BB" w:rsidP="006433BB">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3" w:name="_Toc191915252"/>
      <w:r w:rsidRPr="006433BB">
        <w:rPr>
          <w:rFonts w:ascii="Sakkal Majalla" w:hAnsi="Sakkal Majalla" w:cs="Sakkal Majalla"/>
          <w:noProof/>
          <w:sz w:val="28"/>
          <w:szCs w:val="28"/>
          <w:rtl/>
        </w:rPr>
        <w:drawing>
          <wp:anchor distT="0" distB="0" distL="114300" distR="114300" simplePos="0" relativeHeight="251687936" behindDoc="0" locked="0" layoutInCell="1" allowOverlap="1" wp14:anchorId="244509A0" wp14:editId="34A80745">
            <wp:simplePos x="0" y="0"/>
            <wp:positionH relativeFrom="margin">
              <wp:align>right</wp:align>
            </wp:positionH>
            <wp:positionV relativeFrom="paragraph">
              <wp:posOffset>2540</wp:posOffset>
            </wp:positionV>
            <wp:extent cx="4886325" cy="5028565"/>
            <wp:effectExtent l="0" t="0" r="9525" b="635"/>
            <wp:wrapNone/>
            <wp:docPr id="1132936638"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2936638" name="Picture 1132936638"/>
                    <pic:cNvPicPr/>
                  </pic:nvPicPr>
                  <pic:blipFill>
                    <a:blip r:embed="rId9">
                      <a:extLst>
                        <a:ext uri="{28A0092B-C50C-407E-A947-70E740481C1C}">
                          <a14:useLocalDpi xmlns:a14="http://schemas.microsoft.com/office/drawing/2010/main" val="0"/>
                        </a:ext>
                      </a:extLst>
                    </a:blip>
                    <a:stretch>
                      <a:fillRect/>
                    </a:stretch>
                  </pic:blipFill>
                  <pic:spPr>
                    <a:xfrm>
                      <a:off x="0" y="0"/>
                      <a:ext cx="4886325" cy="5028565"/>
                    </a:xfrm>
                    <a:prstGeom prst="rect">
                      <a:avLst/>
                    </a:prstGeom>
                  </pic:spPr>
                </pic:pic>
              </a:graphicData>
            </a:graphic>
            <wp14:sizeRelH relativeFrom="margin">
              <wp14:pctWidth>0</wp14:pctWidth>
            </wp14:sizeRelH>
            <wp14:sizeRelV relativeFrom="margin">
              <wp14:pctHeight>0</wp14:pctHeight>
            </wp14:sizeRelV>
          </wp:anchor>
        </w:drawing>
      </w:r>
      <w:r w:rsidRPr="006433BB">
        <w:rPr>
          <w:rFonts w:ascii="Sakkal Majalla" w:hAnsi="Sakkal Majalla" w:cs="Sakkal Majalla" w:hint="cs"/>
          <w:b/>
          <w:bCs/>
          <w:sz w:val="40"/>
          <w:szCs w:val="40"/>
          <w:rtl/>
          <w:lang w:bidi="ar-EG"/>
        </w:rPr>
        <w:t>بسم الله الرحمن الرحيم</w:t>
      </w:r>
      <w:bookmarkEnd w:id="3"/>
    </w:p>
    <w:p w14:paraId="26C64E46" w14:textId="40A47335" w:rsidR="00377D51" w:rsidRPr="006433BB" w:rsidRDefault="00377D51" w:rsidP="006433BB">
      <w:pPr>
        <w:spacing w:before="100" w:beforeAutospacing="1" w:after="100" w:afterAutospacing="1" w:line="360" w:lineRule="auto"/>
        <w:jc w:val="both"/>
        <w:rPr>
          <w:rFonts w:ascii="Sakkal Majalla" w:hAnsi="Sakkal Majalla" w:cs="Sakkal Majalla"/>
          <w:sz w:val="28"/>
          <w:szCs w:val="28"/>
          <w:lang w:bidi="ar-EG"/>
        </w:rPr>
      </w:pPr>
    </w:p>
    <w:p w14:paraId="33A108D2" w14:textId="503A6555" w:rsidR="00CF6CEC" w:rsidRPr="006433BB" w:rsidRDefault="00CF6CEC" w:rsidP="006433BB">
      <w:pPr>
        <w:spacing w:before="100" w:beforeAutospacing="1" w:after="100" w:afterAutospacing="1" w:line="360" w:lineRule="auto"/>
        <w:jc w:val="both"/>
        <w:rPr>
          <w:rFonts w:ascii="Sakkal Majalla" w:hAnsi="Sakkal Majalla" w:cs="Sakkal Majalla"/>
          <w:sz w:val="28"/>
          <w:szCs w:val="28"/>
          <w:lang w:bidi="ar-EG"/>
        </w:rPr>
      </w:pPr>
    </w:p>
    <w:p w14:paraId="1AACAD17" w14:textId="3DD04951" w:rsidR="00CD484C" w:rsidRPr="006433BB" w:rsidRDefault="00CD484C" w:rsidP="006433BB">
      <w:pPr>
        <w:spacing w:before="100" w:beforeAutospacing="1" w:after="100" w:afterAutospacing="1" w:line="360" w:lineRule="auto"/>
        <w:jc w:val="both"/>
        <w:rPr>
          <w:rFonts w:ascii="Sakkal Majalla" w:hAnsi="Sakkal Majalla" w:cs="Sakkal Majalla"/>
          <w:sz w:val="28"/>
          <w:szCs w:val="28"/>
          <w:rtl/>
          <w:lang w:bidi="ar-EG"/>
        </w:rPr>
      </w:pPr>
    </w:p>
    <w:p w14:paraId="55D5030D" w14:textId="07289DE9" w:rsidR="00CD484C" w:rsidRPr="006433BB" w:rsidRDefault="00CD484C" w:rsidP="006433BB">
      <w:pPr>
        <w:spacing w:before="100" w:beforeAutospacing="1" w:after="100" w:afterAutospacing="1" w:line="360" w:lineRule="auto"/>
        <w:jc w:val="both"/>
        <w:rPr>
          <w:rFonts w:ascii="Sakkal Majalla" w:hAnsi="Sakkal Majalla" w:cs="Sakkal Majalla"/>
          <w:sz w:val="28"/>
          <w:szCs w:val="28"/>
          <w:rtl/>
          <w:lang w:bidi="ar-EG"/>
        </w:rPr>
      </w:pPr>
    </w:p>
    <w:p w14:paraId="06355D81" w14:textId="0E7E9FEF" w:rsidR="00CD484C" w:rsidRPr="006433BB" w:rsidRDefault="00CD484C" w:rsidP="006433BB">
      <w:pPr>
        <w:spacing w:before="100" w:beforeAutospacing="1" w:after="100" w:afterAutospacing="1" w:line="360" w:lineRule="auto"/>
        <w:jc w:val="both"/>
        <w:rPr>
          <w:rFonts w:ascii="Sakkal Majalla" w:hAnsi="Sakkal Majalla" w:cs="Sakkal Majalla"/>
          <w:sz w:val="28"/>
          <w:szCs w:val="28"/>
          <w:rtl/>
          <w:lang w:bidi="ar-EG"/>
        </w:rPr>
      </w:pPr>
    </w:p>
    <w:p w14:paraId="6559BB26" w14:textId="2E454E86" w:rsidR="008B2333" w:rsidRPr="006433BB" w:rsidRDefault="008B2333" w:rsidP="006433BB">
      <w:pPr>
        <w:spacing w:before="100" w:beforeAutospacing="1" w:after="100" w:afterAutospacing="1" w:line="360" w:lineRule="auto"/>
        <w:jc w:val="both"/>
        <w:rPr>
          <w:rFonts w:ascii="Sakkal Majalla" w:hAnsi="Sakkal Majalla" w:cs="Sakkal Majalla"/>
          <w:sz w:val="28"/>
          <w:szCs w:val="28"/>
          <w:lang w:bidi="ar-EG"/>
        </w:rPr>
      </w:pPr>
    </w:p>
    <w:p w14:paraId="3635385D" w14:textId="0E5CA937" w:rsidR="008B2333" w:rsidRPr="006433BB" w:rsidRDefault="008B2333" w:rsidP="006433BB">
      <w:pPr>
        <w:spacing w:before="100" w:beforeAutospacing="1" w:after="100" w:afterAutospacing="1" w:line="360" w:lineRule="auto"/>
        <w:jc w:val="both"/>
        <w:rPr>
          <w:rFonts w:ascii="Sakkal Majalla" w:hAnsi="Sakkal Majalla" w:cs="Sakkal Majalla"/>
          <w:sz w:val="28"/>
          <w:szCs w:val="28"/>
          <w:lang w:bidi="ar-EG"/>
        </w:rPr>
      </w:pPr>
    </w:p>
    <w:p w14:paraId="6BC4D80D" w14:textId="77777777" w:rsidR="008B2333" w:rsidRPr="006433BB" w:rsidRDefault="008B2333" w:rsidP="006433BB">
      <w:pPr>
        <w:spacing w:before="100" w:beforeAutospacing="1" w:after="100" w:afterAutospacing="1" w:line="360" w:lineRule="auto"/>
        <w:jc w:val="both"/>
        <w:rPr>
          <w:rFonts w:ascii="Sakkal Majalla" w:hAnsi="Sakkal Majalla" w:cs="Sakkal Majalla"/>
          <w:sz w:val="28"/>
          <w:szCs w:val="28"/>
          <w:lang w:bidi="ar-EG"/>
        </w:rPr>
      </w:pPr>
    </w:p>
    <w:p w14:paraId="3CB30455" w14:textId="77777777" w:rsidR="008B2333" w:rsidRPr="006433BB" w:rsidRDefault="008B2333" w:rsidP="006433BB">
      <w:pPr>
        <w:spacing w:before="100" w:beforeAutospacing="1" w:after="100" w:afterAutospacing="1" w:line="360" w:lineRule="auto"/>
        <w:jc w:val="both"/>
        <w:rPr>
          <w:rFonts w:ascii="Sakkal Majalla" w:hAnsi="Sakkal Majalla" w:cs="Sakkal Majalla"/>
          <w:sz w:val="28"/>
          <w:szCs w:val="28"/>
          <w:lang w:bidi="ar-EG"/>
        </w:rPr>
      </w:pPr>
    </w:p>
    <w:p w14:paraId="0EF1FE3E" w14:textId="77777777" w:rsidR="008B2333" w:rsidRPr="006433BB" w:rsidRDefault="008B2333" w:rsidP="006433BB">
      <w:pPr>
        <w:spacing w:before="100" w:beforeAutospacing="1" w:after="100" w:afterAutospacing="1" w:line="360" w:lineRule="auto"/>
        <w:jc w:val="both"/>
        <w:rPr>
          <w:rFonts w:ascii="Sakkal Majalla" w:hAnsi="Sakkal Majalla" w:cs="Sakkal Majalla"/>
          <w:sz w:val="28"/>
          <w:szCs w:val="28"/>
          <w:lang w:bidi="ar-EG"/>
        </w:rPr>
      </w:pPr>
    </w:p>
    <w:p w14:paraId="1CEB3E2C" w14:textId="77777777" w:rsidR="008B2333" w:rsidRPr="006433BB" w:rsidRDefault="008B2333" w:rsidP="006433BB">
      <w:pPr>
        <w:spacing w:before="100" w:beforeAutospacing="1" w:after="100" w:afterAutospacing="1" w:line="360" w:lineRule="auto"/>
        <w:jc w:val="both"/>
        <w:rPr>
          <w:rFonts w:ascii="Sakkal Majalla" w:hAnsi="Sakkal Majalla" w:cs="Sakkal Majalla"/>
          <w:sz w:val="28"/>
          <w:szCs w:val="28"/>
          <w:lang w:bidi="ar-EG"/>
        </w:rPr>
      </w:pPr>
    </w:p>
    <w:p w14:paraId="7617BB5C" w14:textId="77777777" w:rsidR="008B2333" w:rsidRPr="006433BB" w:rsidRDefault="008B2333" w:rsidP="006433BB">
      <w:pPr>
        <w:spacing w:before="100" w:beforeAutospacing="1" w:after="100" w:afterAutospacing="1" w:line="360" w:lineRule="auto"/>
        <w:jc w:val="both"/>
        <w:rPr>
          <w:rFonts w:ascii="Sakkal Majalla" w:hAnsi="Sakkal Majalla" w:cs="Sakkal Majalla"/>
          <w:sz w:val="28"/>
          <w:szCs w:val="28"/>
          <w:lang w:bidi="ar-EG"/>
        </w:rPr>
      </w:pPr>
    </w:p>
    <w:p w14:paraId="2C6D11A8" w14:textId="193DA2B6" w:rsidR="008B2333" w:rsidRPr="006433BB" w:rsidRDefault="006433BB" w:rsidP="006433BB">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4" w:name="_Toc191915253"/>
      <w:r>
        <w:rPr>
          <w:noProof/>
        </w:rPr>
        <w:lastRenderedPageBreak/>
        <w:drawing>
          <wp:anchor distT="0" distB="0" distL="114300" distR="114300" simplePos="0" relativeHeight="251689984" behindDoc="0" locked="0" layoutInCell="1" allowOverlap="1" wp14:anchorId="7B5A0B42" wp14:editId="31133405">
            <wp:simplePos x="0" y="0"/>
            <wp:positionH relativeFrom="margin">
              <wp:posOffset>2061845</wp:posOffset>
            </wp:positionH>
            <wp:positionV relativeFrom="paragraph">
              <wp:posOffset>-189865</wp:posOffset>
            </wp:positionV>
            <wp:extent cx="989330" cy="777843"/>
            <wp:effectExtent l="0" t="0" r="1270" b="3810"/>
            <wp:wrapNone/>
            <wp:docPr id="5" name="Picture 5" descr="Screenshot 2024-03-20 002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shot 2024-03-20 00282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89330" cy="777843"/>
                    </a:xfrm>
                    <a:prstGeom prst="rect">
                      <a:avLst/>
                    </a:prstGeom>
                    <a:noFill/>
                  </pic:spPr>
                </pic:pic>
              </a:graphicData>
            </a:graphic>
            <wp14:sizeRelH relativeFrom="page">
              <wp14:pctWidth>0</wp14:pctWidth>
            </wp14:sizeRelH>
            <wp14:sizeRelV relativeFrom="page">
              <wp14:pctHeight>0</wp14:pctHeight>
            </wp14:sizeRelV>
          </wp:anchor>
        </w:drawing>
      </w:r>
      <w:r w:rsidRPr="006433BB">
        <w:rPr>
          <w:rFonts w:ascii="Sakkal Majalla" w:hAnsi="Sakkal Majalla" w:cs="Sakkal Majalla" w:hint="cs"/>
          <w:b/>
          <w:bCs/>
          <w:sz w:val="40"/>
          <w:szCs w:val="40"/>
          <w:rtl/>
          <w:lang w:bidi="ar-EG"/>
        </w:rPr>
        <w:t>الإهداء</w:t>
      </w:r>
      <w:bookmarkEnd w:id="4"/>
    </w:p>
    <w:p w14:paraId="3FEBCD7A" w14:textId="6890E211" w:rsidR="006433BB" w:rsidRDefault="006433BB" w:rsidP="006433BB">
      <w:pPr>
        <w:spacing w:before="100" w:beforeAutospacing="1" w:after="100" w:afterAutospacing="1" w:line="360" w:lineRule="auto"/>
        <w:jc w:val="both"/>
        <w:rPr>
          <w:rFonts w:ascii="Sakkal Majalla" w:hAnsi="Sakkal Majalla" w:cs="Sakkal Majalla"/>
          <w:sz w:val="28"/>
          <w:szCs w:val="28"/>
          <w:rtl/>
          <w:lang w:bidi="ar-EG"/>
        </w:rPr>
      </w:pPr>
    </w:p>
    <w:p w14:paraId="486EDB50" w14:textId="2638F173" w:rsidR="006433BB" w:rsidRDefault="006433BB" w:rsidP="006433BB"/>
    <w:p w14:paraId="5FE05B1C" w14:textId="77777777" w:rsidR="006433BB" w:rsidRPr="000A02BF" w:rsidRDefault="006433BB" w:rsidP="006433BB">
      <w:pPr>
        <w:spacing w:before="100" w:beforeAutospacing="1" w:after="100" w:afterAutospacing="1" w:line="360" w:lineRule="auto"/>
        <w:ind w:left="2" w:hanging="2"/>
        <w:jc w:val="center"/>
        <w:rPr>
          <w:rFonts w:ascii="ae_AlMateen" w:eastAsia="Calibri" w:hAnsi="ae_AlMateen" w:cs="ae_AlMateen"/>
          <w:b/>
          <w:bCs/>
          <w:kern w:val="0"/>
          <w:sz w:val="32"/>
          <w:szCs w:val="32"/>
          <w14:ligatures w14:val="none"/>
        </w:rPr>
      </w:pPr>
      <w:r w:rsidRPr="000A02BF">
        <w:rPr>
          <w:rFonts w:ascii="ae_AlMateen" w:eastAsia="Calibri" w:hAnsi="ae_AlMateen" w:cs="ae_AlMateen"/>
          <w:b/>
          <w:bCs/>
          <w:kern w:val="0"/>
          <w:sz w:val="32"/>
          <w:szCs w:val="32"/>
          <w:rtl/>
          <w14:ligatures w14:val="none"/>
        </w:rPr>
        <w:t>أهدي ثمرة جهدي المتواضع</w:t>
      </w:r>
    </w:p>
    <w:p w14:paraId="3D143337" w14:textId="77777777" w:rsidR="006433BB" w:rsidRPr="000A02BF" w:rsidRDefault="006433BB" w:rsidP="006433BB">
      <w:pPr>
        <w:spacing w:before="100" w:beforeAutospacing="1" w:after="100" w:afterAutospacing="1" w:line="360" w:lineRule="auto"/>
        <w:ind w:firstLine="720"/>
        <w:jc w:val="both"/>
        <w:rPr>
          <w:rFonts w:ascii="ae_AlMateen" w:eastAsia="Calibri" w:hAnsi="ae_AlMateen" w:cs="ae_AlMateen"/>
          <w:b/>
          <w:bCs/>
          <w:kern w:val="0"/>
          <w:sz w:val="32"/>
          <w:szCs w:val="32"/>
          <w14:ligatures w14:val="none"/>
        </w:rPr>
      </w:pPr>
      <w:r w:rsidRPr="000A02BF">
        <w:rPr>
          <w:rFonts w:ascii="ae_AlMateen" w:eastAsia="Calibri" w:hAnsi="ae_AlMateen" w:cs="ae_AlMateen"/>
          <w:b/>
          <w:bCs/>
          <w:kern w:val="0"/>
          <w:sz w:val="32"/>
          <w:szCs w:val="32"/>
          <w:rtl/>
          <w14:ligatures w14:val="none"/>
        </w:rPr>
        <w:t>إلى من وهبوني الحياة والأمل، والنشأة على شغف الاطلاع والمعرفة، ومن علموني أن أرتقي سلم الحياة بحكمة وصبر</w:t>
      </w:r>
    </w:p>
    <w:p w14:paraId="4AFD89FD" w14:textId="77777777" w:rsidR="006433BB" w:rsidRPr="000A02BF" w:rsidRDefault="006433BB" w:rsidP="006433BB">
      <w:pPr>
        <w:spacing w:before="100" w:beforeAutospacing="1" w:after="100" w:afterAutospacing="1" w:line="360" w:lineRule="auto"/>
        <w:ind w:firstLine="720"/>
        <w:jc w:val="both"/>
        <w:rPr>
          <w:rFonts w:ascii="ae_AlMateen" w:eastAsia="Calibri" w:hAnsi="ae_AlMateen" w:cs="ae_AlMateen"/>
          <w:b/>
          <w:bCs/>
          <w:kern w:val="0"/>
          <w:sz w:val="32"/>
          <w:szCs w:val="32"/>
          <w:rtl/>
          <w14:ligatures w14:val="none"/>
        </w:rPr>
      </w:pPr>
      <w:r w:rsidRPr="000A02BF">
        <w:rPr>
          <w:rFonts w:ascii="ae_AlMateen" w:eastAsia="Calibri" w:hAnsi="ae_AlMateen" w:cs="ae_AlMateen"/>
          <w:b/>
          <w:bCs/>
          <w:kern w:val="0"/>
          <w:sz w:val="32"/>
          <w:szCs w:val="32"/>
          <w:rtl/>
          <w14:ligatures w14:val="none"/>
        </w:rPr>
        <w:t>براء وإحسانا، ووفاء لهما والدي العزيز، ووالدتي العزيزة. إلى من وهبني الله نعمة وجودهم في حياتي إلى العقد المتين</w:t>
      </w:r>
    </w:p>
    <w:p w14:paraId="7BA393E9" w14:textId="77777777" w:rsidR="006433BB" w:rsidRPr="000A02BF" w:rsidRDefault="006433BB" w:rsidP="006433BB">
      <w:pPr>
        <w:spacing w:before="100" w:beforeAutospacing="1" w:after="100" w:afterAutospacing="1" w:line="360" w:lineRule="auto"/>
        <w:ind w:firstLine="720"/>
        <w:jc w:val="both"/>
        <w:rPr>
          <w:rFonts w:ascii="ae_AlMateen" w:eastAsia="Calibri" w:hAnsi="ae_AlMateen" w:cs="ae_AlMateen"/>
          <w:b/>
          <w:bCs/>
          <w:kern w:val="0"/>
          <w:sz w:val="32"/>
          <w:szCs w:val="32"/>
          <w:rtl/>
          <w14:ligatures w14:val="none"/>
        </w:rPr>
      </w:pPr>
      <w:r w:rsidRPr="000A02BF">
        <w:rPr>
          <w:rFonts w:ascii="ae_AlMateen" w:eastAsia="Calibri" w:hAnsi="ae_AlMateen" w:cs="ae_AlMateen"/>
          <w:b/>
          <w:bCs/>
          <w:kern w:val="0"/>
          <w:sz w:val="32"/>
          <w:szCs w:val="32"/>
          <w:rtl/>
          <w14:ligatures w14:val="none"/>
        </w:rPr>
        <w:t xml:space="preserve">من كانوا عونا لي في رحلة بحثي إخواني وأخواتي. إلى من كاتفتني ونحن نشق الطريق معا نحو النجاح في مسيرتنا العلمية إلى رفيقة دربي </w:t>
      </w:r>
    </w:p>
    <w:p w14:paraId="4D6E4C27" w14:textId="77777777" w:rsidR="006433BB" w:rsidRPr="000A02BF" w:rsidRDefault="006433BB" w:rsidP="006433BB">
      <w:pPr>
        <w:spacing w:before="100" w:beforeAutospacing="1" w:after="100" w:afterAutospacing="1" w:line="360" w:lineRule="auto"/>
        <w:ind w:firstLine="720"/>
        <w:jc w:val="both"/>
        <w:rPr>
          <w:rFonts w:ascii="ae_AlMateen" w:eastAsia="Calibri" w:hAnsi="ae_AlMateen" w:cs="ae_AlMateen"/>
          <w:b/>
          <w:bCs/>
          <w:kern w:val="0"/>
          <w:sz w:val="32"/>
          <w:szCs w:val="32"/>
          <w:rtl/>
          <w14:ligatures w14:val="none"/>
        </w:rPr>
      </w:pPr>
      <w:r w:rsidRPr="000A02BF">
        <w:rPr>
          <w:rFonts w:ascii="ae_AlMateen" w:eastAsia="Calibri" w:hAnsi="ae_AlMateen" w:cs="ae_AlMateen"/>
          <w:b/>
          <w:bCs/>
          <w:kern w:val="0"/>
          <w:sz w:val="32"/>
          <w:szCs w:val="32"/>
          <w:rtl/>
          <w14:ligatures w14:val="none"/>
        </w:rPr>
        <w:t>وأخيرًا إلى كل من ساعدني، وكان له دور من قريب أو بعيد في إتمام هذه الدراسة</w:t>
      </w:r>
    </w:p>
    <w:p w14:paraId="1B6C4D69" w14:textId="77777777" w:rsidR="006433BB" w:rsidRPr="000A02BF" w:rsidRDefault="006433BB" w:rsidP="006433BB">
      <w:pPr>
        <w:spacing w:before="100" w:beforeAutospacing="1" w:after="100" w:afterAutospacing="1" w:line="360" w:lineRule="auto"/>
        <w:ind w:firstLine="720"/>
        <w:jc w:val="both"/>
        <w:rPr>
          <w:rFonts w:ascii="ae_AlMateen" w:eastAsia="Calibri" w:hAnsi="ae_AlMateen" w:cs="ae_AlMateen"/>
          <w:b/>
          <w:bCs/>
          <w:kern w:val="0"/>
          <w:sz w:val="32"/>
          <w:szCs w:val="32"/>
          <w:rtl/>
          <w14:ligatures w14:val="none"/>
        </w:rPr>
      </w:pPr>
      <w:r w:rsidRPr="000A02BF">
        <w:rPr>
          <w:rFonts w:ascii="ae_AlMateen" w:eastAsia="Calibri" w:hAnsi="ae_AlMateen" w:cs="ae_AlMateen"/>
          <w:b/>
          <w:bCs/>
          <w:kern w:val="0"/>
          <w:sz w:val="32"/>
          <w:szCs w:val="32"/>
          <w:rtl/>
          <w14:ligatures w14:val="none"/>
        </w:rPr>
        <w:t>سائلة المولى أن يجزي الجميع خير الجزاء في الدنيا والآخرة. ثم إلى كل طالب علم سعى بعلمه، ليفيد الإسلام والمسلمين</w:t>
      </w:r>
    </w:p>
    <w:p w14:paraId="24E2756F" w14:textId="77777777" w:rsidR="006433BB" w:rsidRPr="000A02BF" w:rsidRDefault="006433BB" w:rsidP="006433BB">
      <w:pPr>
        <w:spacing w:before="100" w:beforeAutospacing="1" w:after="100" w:afterAutospacing="1" w:line="360" w:lineRule="auto"/>
        <w:ind w:left="-2" w:hanging="14"/>
        <w:jc w:val="center"/>
        <w:rPr>
          <w:rFonts w:ascii="ae_AlMateen" w:eastAsia="Times New Roman" w:hAnsi="ae_AlMateen" w:cs="ae_AlMateen"/>
          <w:kern w:val="0"/>
          <w:rtl/>
          <w14:ligatures w14:val="none"/>
        </w:rPr>
      </w:pPr>
      <w:r w:rsidRPr="000A02BF">
        <w:rPr>
          <w:rFonts w:ascii="ae_AlMateen" w:eastAsia="Calibri" w:hAnsi="ae_AlMateen" w:cs="ae_AlMateen"/>
          <w:b/>
          <w:bCs/>
          <w:kern w:val="0"/>
          <w:sz w:val="32"/>
          <w:szCs w:val="32"/>
          <w:rtl/>
          <w14:ligatures w14:val="none"/>
        </w:rPr>
        <w:t>بكل ما أعطاه الله من علم ومعرفة</w:t>
      </w:r>
    </w:p>
    <w:p w14:paraId="5436A067" w14:textId="77777777" w:rsidR="006433BB" w:rsidRPr="006433BB" w:rsidRDefault="006433BB" w:rsidP="006433BB">
      <w:pPr>
        <w:spacing w:before="100" w:beforeAutospacing="1" w:after="100" w:afterAutospacing="1" w:line="360" w:lineRule="auto"/>
        <w:jc w:val="both"/>
        <w:rPr>
          <w:rFonts w:ascii="Sakkal Majalla" w:hAnsi="Sakkal Majalla" w:cs="Sakkal Majalla"/>
          <w:sz w:val="28"/>
          <w:szCs w:val="28"/>
        </w:rPr>
      </w:pPr>
    </w:p>
    <w:p w14:paraId="3D1D8605" w14:textId="77777777" w:rsidR="000A02BF" w:rsidRDefault="000A02BF">
      <w:pPr>
        <w:bidi w:val="0"/>
        <w:rPr>
          <w:rFonts w:ascii="Sakkal Majalla" w:hAnsi="Sakkal Majalla" w:cs="Sakkal Majalla"/>
          <w:b/>
          <w:bCs/>
          <w:sz w:val="40"/>
          <w:szCs w:val="40"/>
          <w:rtl/>
          <w:lang w:bidi="ar-EG"/>
        </w:rPr>
      </w:pPr>
      <w:bookmarkStart w:id="5" w:name="_Toc191915254"/>
      <w:r>
        <w:rPr>
          <w:rFonts w:ascii="Sakkal Majalla" w:hAnsi="Sakkal Majalla" w:cs="Sakkal Majalla"/>
          <w:b/>
          <w:bCs/>
          <w:sz w:val="40"/>
          <w:szCs w:val="40"/>
          <w:rtl/>
          <w:lang w:bidi="ar-EG"/>
        </w:rPr>
        <w:br w:type="page"/>
      </w:r>
    </w:p>
    <w:p w14:paraId="2C76937E" w14:textId="1145C830" w:rsidR="008B2333" w:rsidRPr="006433BB" w:rsidRDefault="006433BB" w:rsidP="006433BB">
      <w:pPr>
        <w:spacing w:before="100" w:beforeAutospacing="1" w:after="100" w:afterAutospacing="1" w:line="360" w:lineRule="auto"/>
        <w:jc w:val="center"/>
        <w:outlineLvl w:val="0"/>
        <w:rPr>
          <w:rFonts w:ascii="Sakkal Majalla" w:hAnsi="Sakkal Majalla" w:cs="Sakkal Majalla"/>
          <w:b/>
          <w:bCs/>
          <w:sz w:val="40"/>
          <w:szCs w:val="40"/>
          <w:rtl/>
          <w:lang w:bidi="ar-EG"/>
        </w:rPr>
      </w:pPr>
      <w:r>
        <w:rPr>
          <w:noProof/>
        </w:rPr>
        <w:lastRenderedPageBreak/>
        <w:drawing>
          <wp:anchor distT="0" distB="0" distL="114300" distR="114300" simplePos="0" relativeHeight="251692032" behindDoc="0" locked="0" layoutInCell="1" allowOverlap="1" wp14:anchorId="3AE2AA0F" wp14:editId="264E2BC5">
            <wp:simplePos x="0" y="0"/>
            <wp:positionH relativeFrom="margin">
              <wp:align>center</wp:align>
            </wp:positionH>
            <wp:positionV relativeFrom="paragraph">
              <wp:posOffset>9525</wp:posOffset>
            </wp:positionV>
            <wp:extent cx="1938655" cy="1196340"/>
            <wp:effectExtent l="0" t="0" r="4445" b="3810"/>
            <wp:wrapNone/>
            <wp:docPr id="6" name="Picture 6" descr="wp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ps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38655" cy="1196340"/>
                    </a:xfrm>
                    <a:prstGeom prst="rect">
                      <a:avLst/>
                    </a:prstGeom>
                    <a:noFill/>
                  </pic:spPr>
                </pic:pic>
              </a:graphicData>
            </a:graphic>
            <wp14:sizeRelH relativeFrom="page">
              <wp14:pctWidth>0</wp14:pctWidth>
            </wp14:sizeRelH>
            <wp14:sizeRelV relativeFrom="page">
              <wp14:pctHeight>0</wp14:pctHeight>
            </wp14:sizeRelV>
          </wp:anchor>
        </w:drawing>
      </w:r>
      <w:r w:rsidRPr="006433BB">
        <w:rPr>
          <w:rFonts w:ascii="Sakkal Majalla" w:hAnsi="Sakkal Majalla" w:cs="Sakkal Majalla" w:hint="cs"/>
          <w:b/>
          <w:bCs/>
          <w:sz w:val="40"/>
          <w:szCs w:val="40"/>
          <w:rtl/>
          <w:lang w:bidi="ar-EG"/>
        </w:rPr>
        <w:t>الشكر والتقدير</w:t>
      </w:r>
      <w:bookmarkEnd w:id="5"/>
    </w:p>
    <w:p w14:paraId="432434AE" w14:textId="16A47057" w:rsidR="006433BB" w:rsidRDefault="006433BB" w:rsidP="006433BB">
      <w:pPr>
        <w:spacing w:before="100" w:beforeAutospacing="1" w:after="100" w:afterAutospacing="1" w:line="360" w:lineRule="auto"/>
        <w:jc w:val="both"/>
        <w:rPr>
          <w:rFonts w:ascii="Sakkal Majalla" w:hAnsi="Sakkal Majalla" w:cs="Sakkal Majalla"/>
          <w:sz w:val="28"/>
          <w:szCs w:val="28"/>
          <w:rtl/>
          <w:lang w:bidi="ar-EG"/>
        </w:rPr>
      </w:pPr>
    </w:p>
    <w:p w14:paraId="24A2D8AB" w14:textId="517C1274" w:rsidR="006433BB" w:rsidRDefault="006433BB" w:rsidP="006433BB"/>
    <w:p w14:paraId="502DE1CD" w14:textId="77777777" w:rsidR="006433BB" w:rsidRPr="000A02BF" w:rsidRDefault="006433BB" w:rsidP="000A02BF">
      <w:pPr>
        <w:spacing w:before="100" w:beforeAutospacing="1" w:after="100" w:afterAutospacing="1" w:line="360" w:lineRule="auto"/>
        <w:jc w:val="center"/>
        <w:rPr>
          <w:rFonts w:ascii="Almarai ExtraBold" w:eastAsia="Times New Roman" w:hAnsi="Almarai ExtraBold" w:cs="AdvertisingMedium"/>
          <w:color w:val="000000"/>
          <w:kern w:val="0"/>
          <w:sz w:val="28"/>
          <w:szCs w:val="28"/>
          <w:rtl/>
          <w14:ligatures w14:val="none"/>
        </w:rPr>
      </w:pPr>
      <w:r w:rsidRPr="000A02BF">
        <w:rPr>
          <w:rFonts w:ascii="ae_AlMateen" w:eastAsia="Times New Roman" w:hAnsi="ae_AlMateen" w:cs="ae_AlMateen"/>
          <w:color w:val="000000"/>
          <w:kern w:val="0"/>
          <w:sz w:val="28"/>
          <w:szCs w:val="28"/>
          <w:rtl/>
          <w14:ligatures w14:val="none"/>
        </w:rPr>
        <w:t>نحمد</w:t>
      </w:r>
      <w:r w:rsidRPr="000A02BF">
        <w:rPr>
          <w:rFonts w:ascii="Almarai ExtraBold" w:eastAsia="Times New Roman" w:hAnsi="Almarai ExtraBold" w:cs="AdvertisingMedium"/>
          <w:color w:val="000000"/>
          <w:kern w:val="0"/>
          <w:sz w:val="28"/>
          <w:szCs w:val="28"/>
          <w:rtl/>
          <w14:ligatures w14:val="none"/>
        </w:rPr>
        <w:t xml:space="preserve"> الله عز وجل الذي وفقنا في إتمام هذا البحث العلمي،</w:t>
      </w:r>
      <w:r w:rsidRPr="000A02BF">
        <w:rPr>
          <w:rFonts w:ascii="Almarai ExtraBold" w:eastAsia="Times New Roman" w:hAnsi="Almarai ExtraBold" w:cs="AdvertisingMedium"/>
          <w:color w:val="000000"/>
          <w:kern w:val="0"/>
          <w:sz w:val="28"/>
          <w:szCs w:val="28"/>
          <w14:ligatures w14:val="none"/>
        </w:rPr>
        <w:t xml:space="preserve"> </w:t>
      </w:r>
      <w:r w:rsidRPr="000A02BF">
        <w:rPr>
          <w:rFonts w:ascii="Almarai ExtraBold" w:eastAsia="Times New Roman" w:hAnsi="Almarai ExtraBold" w:cs="AdvertisingMedium"/>
          <w:color w:val="000000"/>
          <w:kern w:val="0"/>
          <w:sz w:val="28"/>
          <w:szCs w:val="28"/>
          <w:rtl/>
          <w14:ligatures w14:val="none"/>
        </w:rPr>
        <w:t>والذي ألهمنا الصحة والعافية والعزيمة.</w:t>
      </w:r>
    </w:p>
    <w:p w14:paraId="0B3C5CF4" w14:textId="77777777" w:rsidR="006433BB" w:rsidRDefault="006433BB" w:rsidP="006433BB">
      <w:pPr>
        <w:spacing w:before="100" w:beforeAutospacing="1" w:after="100" w:afterAutospacing="1" w:line="268" w:lineRule="auto"/>
        <w:ind w:left="2" w:hanging="2"/>
        <w:jc w:val="center"/>
        <w:rPr>
          <w:rFonts w:ascii="AIGDT" w:eastAsia="Times New Roman" w:hAnsi="AIGDT" w:cs="Aldhabi"/>
          <w:b/>
          <w:bCs/>
          <w:color w:val="000000"/>
          <w:kern w:val="0"/>
          <w:sz w:val="44"/>
          <w:szCs w:val="44"/>
          <w14:ligatures w14:val="none"/>
        </w:rPr>
      </w:pPr>
      <w:r>
        <w:rPr>
          <w:rFonts w:ascii="AIGDT" w:eastAsia="Times New Roman" w:hAnsi="AIGDT" w:cs="Aldhabi"/>
          <w:b/>
          <w:bCs/>
          <w:color w:val="000000"/>
          <w:kern w:val="0"/>
          <w:sz w:val="44"/>
          <w:szCs w:val="44"/>
          <w:rtl/>
          <w14:ligatures w14:val="none"/>
        </w:rPr>
        <w:t>فالحمد لله حمدا كثيرا</w:t>
      </w:r>
    </w:p>
    <w:p w14:paraId="25C6AA33" w14:textId="77777777" w:rsidR="006433BB" w:rsidRPr="000A02BF" w:rsidRDefault="006433BB" w:rsidP="000A02BF">
      <w:pPr>
        <w:spacing w:before="100" w:beforeAutospacing="1" w:after="100" w:afterAutospacing="1" w:line="360" w:lineRule="auto"/>
        <w:jc w:val="center"/>
        <w:rPr>
          <w:rFonts w:ascii="Almarai ExtraBold" w:eastAsia="Times New Roman" w:hAnsi="Almarai ExtraBold" w:cs="AdvertisingMedium"/>
          <w:color w:val="000000"/>
          <w:kern w:val="0"/>
          <w:sz w:val="28"/>
          <w:szCs w:val="28"/>
          <w14:ligatures w14:val="none"/>
        </w:rPr>
      </w:pPr>
      <w:r w:rsidRPr="000A02BF">
        <w:rPr>
          <w:rFonts w:ascii="Almarai ExtraBold" w:eastAsia="Times New Roman" w:hAnsi="Almarai ExtraBold" w:cs="AdvertisingMedium"/>
          <w:color w:val="000000"/>
          <w:kern w:val="0"/>
          <w:sz w:val="28"/>
          <w:szCs w:val="28"/>
          <w:rtl/>
          <w14:ligatures w14:val="none"/>
        </w:rPr>
        <w:t>نتقدم بجزيل الشكر والتقدير إلي الأستاذ الدكتور / فايز جراد</w:t>
      </w:r>
    </w:p>
    <w:p w14:paraId="517C2AC9" w14:textId="77777777" w:rsidR="006433BB" w:rsidRPr="000A02BF" w:rsidRDefault="006433BB" w:rsidP="000A02BF">
      <w:pPr>
        <w:spacing w:before="100" w:beforeAutospacing="1" w:after="100" w:afterAutospacing="1" w:line="360" w:lineRule="auto"/>
        <w:jc w:val="center"/>
        <w:rPr>
          <w:rFonts w:ascii="Almarai ExtraBold" w:eastAsia="Times New Roman" w:hAnsi="Almarai ExtraBold" w:cs="AdvertisingMedium"/>
          <w:color w:val="000000"/>
          <w:kern w:val="0"/>
          <w:sz w:val="28"/>
          <w:szCs w:val="28"/>
          <w:rtl/>
          <w14:ligatures w14:val="none"/>
        </w:rPr>
      </w:pPr>
      <w:r w:rsidRPr="000A02BF">
        <w:rPr>
          <w:rFonts w:ascii="Almarai ExtraBold" w:eastAsia="Times New Roman" w:hAnsi="Almarai ExtraBold" w:cs="AdvertisingMedium"/>
          <w:color w:val="000000"/>
          <w:kern w:val="0"/>
          <w:sz w:val="28"/>
          <w:szCs w:val="28"/>
          <w:rtl/>
          <w14:ligatures w14:val="none"/>
        </w:rPr>
        <w:t>والأستاذ الدكتور / الفيصل عبد الحميد محمد حسن</w:t>
      </w:r>
    </w:p>
    <w:p w14:paraId="23824D11" w14:textId="77777777" w:rsidR="006433BB" w:rsidRPr="000A02BF" w:rsidRDefault="006433BB" w:rsidP="000A02BF">
      <w:pPr>
        <w:spacing w:before="100" w:beforeAutospacing="1" w:after="100" w:afterAutospacing="1" w:line="360" w:lineRule="auto"/>
        <w:ind w:firstLine="720"/>
        <w:jc w:val="both"/>
        <w:rPr>
          <w:rFonts w:ascii="Almarai ExtraBold" w:eastAsia="Times New Roman" w:hAnsi="Almarai ExtraBold" w:cs="AdvertisingMedium"/>
          <w:color w:val="000000"/>
          <w:kern w:val="0"/>
          <w:sz w:val="28"/>
          <w:szCs w:val="28"/>
          <w14:ligatures w14:val="none"/>
        </w:rPr>
      </w:pPr>
      <w:r w:rsidRPr="000A02BF">
        <w:rPr>
          <w:rFonts w:ascii="Almarai ExtraBold" w:eastAsia="Times New Roman" w:hAnsi="Almarai ExtraBold" w:cs="AdvertisingMedium"/>
          <w:color w:val="000000"/>
          <w:kern w:val="0"/>
          <w:sz w:val="28"/>
          <w:szCs w:val="28"/>
          <w:rtl/>
          <w14:ligatures w14:val="none"/>
        </w:rPr>
        <w:t>على كل ما قدماه لنا من توجيهات ومعلومات قيمة ساهمت في إثراء موضوع دراستنا في جوانيها المختلفة.</w:t>
      </w:r>
    </w:p>
    <w:p w14:paraId="58D35C2B" w14:textId="77777777" w:rsidR="006433BB" w:rsidRPr="000A02BF" w:rsidRDefault="006433BB" w:rsidP="000A02BF">
      <w:pPr>
        <w:spacing w:before="100" w:beforeAutospacing="1" w:after="100" w:afterAutospacing="1" w:line="360" w:lineRule="auto"/>
        <w:ind w:firstLine="720"/>
        <w:jc w:val="both"/>
        <w:rPr>
          <w:rFonts w:ascii="Almarai ExtraBold" w:eastAsia="Times New Roman" w:hAnsi="Almarai ExtraBold" w:cs="AdvertisingMedium"/>
          <w:color w:val="000000"/>
          <w:kern w:val="0"/>
          <w:sz w:val="28"/>
          <w:szCs w:val="28"/>
          <w:rtl/>
          <w14:ligatures w14:val="none"/>
        </w:rPr>
      </w:pPr>
      <w:r w:rsidRPr="000A02BF">
        <w:rPr>
          <w:rFonts w:ascii="Almarai ExtraBold" w:eastAsia="Times New Roman" w:hAnsi="Almarai ExtraBold" w:cs="AdvertisingMedium"/>
          <w:color w:val="000000"/>
          <w:kern w:val="0"/>
          <w:sz w:val="28"/>
          <w:szCs w:val="28"/>
          <w:rtl/>
          <w14:ligatures w14:val="none"/>
        </w:rPr>
        <w:t>والشكر والتقدير موصول إلي إدارة جامعة ميد أوشن ممثلة بالكادر الأكاديمي والإداري، لما قدموه من تسهيلات وتشجيع وتوفير الخدمات المطلوبة.</w:t>
      </w:r>
    </w:p>
    <w:p w14:paraId="3F83B30A" w14:textId="77777777" w:rsidR="006433BB" w:rsidRPr="000A02BF" w:rsidRDefault="006433BB" w:rsidP="000A02BF">
      <w:pPr>
        <w:spacing w:before="100" w:beforeAutospacing="1" w:after="100" w:afterAutospacing="1" w:line="360" w:lineRule="auto"/>
        <w:ind w:firstLine="720"/>
        <w:jc w:val="both"/>
        <w:rPr>
          <w:rFonts w:ascii="Sakkal Majalla" w:eastAsia="Times New Roman" w:hAnsi="Sakkal Majalla" w:cs="AdvertisingMedium"/>
          <w:color w:val="000000"/>
          <w:kern w:val="0"/>
          <w:sz w:val="40"/>
          <w:szCs w:val="40"/>
          <w:rtl/>
          <w14:ligatures w14:val="none"/>
        </w:rPr>
      </w:pPr>
      <w:r w:rsidRPr="000A02BF">
        <w:rPr>
          <w:rFonts w:ascii="Almarai ExtraBold" w:eastAsia="Times New Roman" w:hAnsi="Almarai ExtraBold" w:cs="AdvertisingMedium"/>
          <w:color w:val="000000"/>
          <w:kern w:val="0"/>
          <w:sz w:val="28"/>
          <w:szCs w:val="28"/>
          <w:rtl/>
          <w14:ligatures w14:val="none"/>
        </w:rPr>
        <w:t>كما أتقدم بالشكر الجزيل لكل من لم يسعنا الحظ بذكر أسمائهم راجيا من المولي عز وجل أن تكون هذه الدراسة نافذة لدراسات أخري .</w:t>
      </w:r>
    </w:p>
    <w:p w14:paraId="757AFDCB" w14:textId="77777777" w:rsidR="006433BB" w:rsidRPr="006433BB" w:rsidRDefault="006433BB" w:rsidP="006433BB">
      <w:pPr>
        <w:spacing w:before="100" w:beforeAutospacing="1" w:after="100" w:afterAutospacing="1" w:line="360" w:lineRule="auto"/>
        <w:jc w:val="both"/>
        <w:rPr>
          <w:rFonts w:ascii="Sakkal Majalla" w:hAnsi="Sakkal Majalla" w:cs="Sakkal Majalla"/>
          <w:sz w:val="28"/>
          <w:szCs w:val="28"/>
        </w:rPr>
      </w:pPr>
    </w:p>
    <w:p w14:paraId="47C3A41C" w14:textId="77777777" w:rsidR="008B2333" w:rsidRPr="006433BB" w:rsidRDefault="008B2333" w:rsidP="006433BB">
      <w:pPr>
        <w:spacing w:before="100" w:beforeAutospacing="1" w:after="100" w:afterAutospacing="1" w:line="360" w:lineRule="auto"/>
        <w:jc w:val="both"/>
        <w:rPr>
          <w:rFonts w:ascii="Sakkal Majalla" w:hAnsi="Sakkal Majalla" w:cs="Sakkal Majalla"/>
          <w:sz w:val="28"/>
          <w:szCs w:val="28"/>
          <w:lang w:bidi="ar-EG"/>
        </w:rPr>
      </w:pPr>
    </w:p>
    <w:p w14:paraId="0347AEE7" w14:textId="77777777" w:rsidR="000A02BF" w:rsidRDefault="000A02BF">
      <w:pPr>
        <w:bidi w:val="0"/>
        <w:rPr>
          <w:rFonts w:ascii="Sakkal Majalla" w:hAnsi="Sakkal Majalla" w:cs="Sakkal Majalla"/>
          <w:b/>
          <w:bCs/>
          <w:sz w:val="40"/>
          <w:szCs w:val="40"/>
          <w:rtl/>
        </w:rPr>
      </w:pPr>
      <w:bookmarkStart w:id="6" w:name="_Toc191915255"/>
      <w:bookmarkStart w:id="7" w:name="_Toc169790488"/>
      <w:bookmarkStart w:id="8" w:name="_Toc181485524"/>
      <w:r>
        <w:rPr>
          <w:rFonts w:ascii="Sakkal Majalla" w:hAnsi="Sakkal Majalla" w:cs="Sakkal Majalla"/>
          <w:b/>
          <w:bCs/>
          <w:sz w:val="40"/>
          <w:szCs w:val="40"/>
          <w:rtl/>
        </w:rPr>
        <w:br w:type="page"/>
      </w:r>
    </w:p>
    <w:p w14:paraId="1828F07B" w14:textId="7DD8DA9D" w:rsidR="006433BB" w:rsidRPr="006433BB" w:rsidRDefault="006433BB" w:rsidP="006433BB">
      <w:pPr>
        <w:spacing w:before="100" w:beforeAutospacing="1" w:after="100" w:afterAutospacing="1" w:line="360" w:lineRule="auto"/>
        <w:jc w:val="center"/>
        <w:outlineLvl w:val="0"/>
        <w:rPr>
          <w:rFonts w:ascii="Sakkal Majalla" w:hAnsi="Sakkal Majalla" w:cs="Sakkal Majalla"/>
          <w:b/>
          <w:bCs/>
          <w:sz w:val="40"/>
          <w:szCs w:val="40"/>
          <w:rtl/>
        </w:rPr>
      </w:pPr>
      <w:r w:rsidRPr="006433BB">
        <w:rPr>
          <w:rFonts w:ascii="Sakkal Majalla" w:hAnsi="Sakkal Majalla" w:cs="Sakkal Majalla" w:hint="cs"/>
          <w:b/>
          <w:bCs/>
          <w:sz w:val="40"/>
          <w:szCs w:val="40"/>
          <w:rtl/>
        </w:rPr>
        <w:lastRenderedPageBreak/>
        <w:t>المستخلص</w:t>
      </w:r>
      <w:bookmarkEnd w:id="6"/>
    </w:p>
    <w:p w14:paraId="01018BAE" w14:textId="3CD62E84" w:rsidR="00D9419B" w:rsidRPr="00D9419B" w:rsidRDefault="00D9419B" w:rsidP="00D9419B">
      <w:pPr>
        <w:spacing w:before="100" w:beforeAutospacing="1" w:after="100" w:afterAutospacing="1" w:line="360" w:lineRule="auto"/>
        <w:ind w:firstLine="706"/>
        <w:jc w:val="both"/>
        <w:rPr>
          <w:rFonts w:ascii="Sakkal Majalla" w:hAnsi="Sakkal Majalla" w:cs="Sakkal Majalla"/>
          <w:sz w:val="28"/>
          <w:szCs w:val="28"/>
          <w:rtl/>
        </w:rPr>
      </w:pPr>
      <w:r>
        <w:rPr>
          <w:rFonts w:ascii="Sakkal Majalla" w:hAnsi="Sakkal Majalla" w:cs="Sakkal Majalla" w:hint="cs"/>
          <w:sz w:val="28"/>
          <w:szCs w:val="28"/>
          <w:rtl/>
        </w:rPr>
        <w:t xml:space="preserve">هدفت هذه الدراسة إلى </w:t>
      </w:r>
      <w:r w:rsidRPr="006433BB">
        <w:rPr>
          <w:rFonts w:ascii="Sakkal Majalla" w:eastAsia="Calibri" w:hAnsi="Sakkal Majalla" w:cs="Sakkal Majalla"/>
          <w:kern w:val="0"/>
          <w:sz w:val="28"/>
          <w:szCs w:val="28"/>
          <w:rtl/>
          <w14:ligatures w14:val="none"/>
        </w:rPr>
        <w:t>التعرف على أثر التمكين بأبعاده المختلفة (تفويض السلطة، الحرية والاستقلالية، التدريب والتعلم، والتحفيز) كمتغير مستقل في تحقيق العدالة التنظيمية بأبعادها المختلفة (العدالة التوزيعية، العدالة الإجرائية، والعدالة التفاعلية) كمتغير تابع في المنظمات الحكومية في مدينة الرياض</w:t>
      </w:r>
      <w:r>
        <w:rPr>
          <w:rFonts w:ascii="Sakkal Majalla" w:hAnsi="Sakkal Majalla" w:cs="Sakkal Majalla" w:hint="cs"/>
          <w:sz w:val="28"/>
          <w:szCs w:val="28"/>
          <w:rtl/>
        </w:rPr>
        <w:t xml:space="preserve"> ، </w:t>
      </w:r>
      <w:r w:rsidRPr="00D9419B">
        <w:rPr>
          <w:rFonts w:ascii="Sakkal Majalla" w:hAnsi="Sakkal Majalla" w:cs="Sakkal Majalla"/>
          <w:sz w:val="28"/>
          <w:szCs w:val="28"/>
          <w:rtl/>
        </w:rPr>
        <w:t xml:space="preserve"> و تم اختيار عينة عشوائية طبقية متناسبة من </w:t>
      </w:r>
      <w:r>
        <w:rPr>
          <w:rFonts w:ascii="Sakkal Majalla" w:hAnsi="Sakkal Majalla" w:cs="Sakkal Majalla" w:hint="cs"/>
          <w:sz w:val="28"/>
          <w:szCs w:val="28"/>
          <w:rtl/>
        </w:rPr>
        <w:t>350</w:t>
      </w:r>
      <w:r w:rsidRPr="00D9419B">
        <w:rPr>
          <w:rFonts w:ascii="Sakkal Majalla" w:hAnsi="Sakkal Majalla" w:cs="Sakkal Majalla"/>
          <w:sz w:val="28"/>
          <w:szCs w:val="28"/>
          <w:rtl/>
        </w:rPr>
        <w:t xml:space="preserve"> مديرًا في الإدارات العليا والوسطى، حيث تم جمع البيانات باستخدام استبانة إلكترونية وتحليلها باستخدام المنهج الوصفي التحليلي. تم تطبيق مجموعة من الأساليب الإحصائية.</w:t>
      </w:r>
    </w:p>
    <w:p w14:paraId="06A8E0B9" w14:textId="1F442C0E" w:rsidR="006433BB" w:rsidRDefault="00D9419B" w:rsidP="00D9419B">
      <w:pPr>
        <w:spacing w:before="100" w:beforeAutospacing="1" w:after="100" w:afterAutospacing="1" w:line="360" w:lineRule="auto"/>
        <w:ind w:firstLine="706"/>
        <w:jc w:val="both"/>
        <w:rPr>
          <w:rFonts w:ascii="Sakkal Majalla" w:hAnsi="Sakkal Majalla" w:cs="Sakkal Majalla"/>
          <w:kern w:val="0"/>
          <w:sz w:val="28"/>
          <w:szCs w:val="28"/>
          <w:rtl/>
          <w:lang w:bidi="ar-EG"/>
          <w14:ligatures w14:val="none"/>
        </w:rPr>
      </w:pPr>
      <w:r w:rsidRPr="00D9419B">
        <w:rPr>
          <w:rFonts w:ascii="Sakkal Majalla" w:hAnsi="Sakkal Majalla" w:cs="Sakkal Majalla"/>
          <w:sz w:val="28"/>
          <w:szCs w:val="28"/>
          <w:rtl/>
        </w:rPr>
        <w:t>أظهرت نتائج الدراسة أن</w:t>
      </w:r>
      <w:r>
        <w:rPr>
          <w:rFonts w:ascii="Sakkal Majalla" w:hAnsi="Sakkal Majalla" w:cs="Sakkal Majalla" w:hint="cs"/>
          <w:sz w:val="28"/>
          <w:szCs w:val="28"/>
          <w:rtl/>
        </w:rPr>
        <w:t xml:space="preserve"> </w:t>
      </w:r>
      <w:r w:rsidRPr="006433BB">
        <w:rPr>
          <w:rFonts w:ascii="Sakkal Majalla" w:hAnsi="Sakkal Majalla" w:cs="Sakkal Majalla"/>
          <w:kern w:val="0"/>
          <w:sz w:val="28"/>
          <w:szCs w:val="28"/>
          <w:rtl/>
          <w:lang w:bidi="ar-EG"/>
          <w14:ligatures w14:val="none"/>
        </w:rPr>
        <w:t xml:space="preserve">وجود مستوي مرتفع جدا من تفويض السلطة كأحد ابعاد التمكين </w:t>
      </w:r>
      <w:r>
        <w:rPr>
          <w:rFonts w:ascii="Sakkal Majalla" w:hAnsi="Sakkal Majalla" w:cs="Sakkal Majalla" w:hint="cs"/>
          <w:kern w:val="0"/>
          <w:sz w:val="28"/>
          <w:szCs w:val="28"/>
          <w:rtl/>
          <w:lang w:bidi="ar-EG"/>
          <w14:ligatures w14:val="none"/>
        </w:rPr>
        <w:t xml:space="preserve">، </w:t>
      </w:r>
      <w:r w:rsidRPr="00D9419B">
        <w:rPr>
          <w:rFonts w:ascii="Sakkal Majalla" w:hAnsi="Sakkal Majalla" w:cs="Sakkal Majalla"/>
          <w:kern w:val="0"/>
          <w:sz w:val="28"/>
          <w:szCs w:val="28"/>
          <w:rtl/>
          <w14:ligatures w14:val="none"/>
        </w:rPr>
        <w:t xml:space="preserve">وجود مستوي مرتفع جدا من </w:t>
      </w:r>
      <w:r w:rsidRPr="00D9419B">
        <w:rPr>
          <w:rFonts w:ascii="Sakkal Majalla" w:eastAsia="Calibri" w:hAnsi="Sakkal Majalla" w:cs="Sakkal Majalla"/>
          <w:kern w:val="0"/>
          <w:sz w:val="28"/>
          <w:szCs w:val="28"/>
          <w:rtl/>
          <w14:ligatures w14:val="none"/>
        </w:rPr>
        <w:t xml:space="preserve">التحفيز </w:t>
      </w:r>
      <w:r w:rsidRPr="00D9419B">
        <w:rPr>
          <w:rFonts w:ascii="Sakkal Majalla" w:eastAsia="Times New Roman" w:hAnsi="Sakkal Majalla" w:cs="Sakkal Majalla"/>
          <w:kern w:val="0"/>
          <w:sz w:val="28"/>
          <w:szCs w:val="28"/>
          <w:rtl/>
          <w14:ligatures w14:val="none"/>
        </w:rPr>
        <w:t xml:space="preserve">كأحد ابعاد </w:t>
      </w:r>
      <w:r w:rsidRPr="00D9419B">
        <w:rPr>
          <w:rFonts w:ascii="Sakkal Majalla" w:eastAsia="Calibri" w:hAnsi="Sakkal Majalla" w:cs="Sakkal Majalla"/>
          <w:kern w:val="0"/>
          <w:sz w:val="28"/>
          <w:szCs w:val="28"/>
          <w:rtl/>
          <w:lang w:bidi="ar-EG"/>
          <w14:ligatures w14:val="none"/>
        </w:rPr>
        <w:t xml:space="preserve">التمكين </w:t>
      </w:r>
    </w:p>
    <w:p w14:paraId="2FA529CB" w14:textId="77777777" w:rsidR="00D9419B" w:rsidRPr="00D9419B" w:rsidRDefault="00D9419B" w:rsidP="00D9419B">
      <w:pPr>
        <w:spacing w:before="100" w:beforeAutospacing="1" w:after="100" w:afterAutospacing="1" w:line="360" w:lineRule="auto"/>
        <w:ind w:firstLine="706"/>
        <w:jc w:val="both"/>
        <w:rPr>
          <w:rFonts w:ascii="Sakkal Majalla" w:hAnsi="Sakkal Majalla" w:cs="Sakkal Majalla"/>
          <w:kern w:val="0"/>
          <w:sz w:val="28"/>
          <w:szCs w:val="28"/>
          <w:rtl/>
          <w14:ligatures w14:val="none"/>
        </w:rPr>
      </w:pPr>
      <w:r>
        <w:rPr>
          <w:rFonts w:ascii="Sakkal Majalla" w:hAnsi="Sakkal Majalla" w:cs="Sakkal Majalla" w:hint="cs"/>
          <w:kern w:val="0"/>
          <w:sz w:val="28"/>
          <w:szCs w:val="28"/>
          <w:rtl/>
          <w:lang w:bidi="ar-EG"/>
          <w14:ligatures w14:val="none"/>
        </w:rPr>
        <w:t xml:space="preserve">بناءًا على هذه النتائج ، توصي الدراسة </w:t>
      </w:r>
      <w:r w:rsidRPr="006433BB">
        <w:rPr>
          <w:rFonts w:ascii="Sakkal Majalla" w:eastAsia="Times New Roman" w:hAnsi="Sakkal Majalla" w:cs="Sakkal Majalla"/>
          <w:kern w:val="0"/>
          <w:sz w:val="28"/>
          <w:szCs w:val="28"/>
          <w:rtl/>
          <w14:ligatures w14:val="none"/>
        </w:rPr>
        <w:t>يُنصح بتطوير برامج لتعزيز ثقافة التمكين داخل المنظمات الحكومية، مما ي</w:t>
      </w:r>
      <w:r>
        <w:rPr>
          <w:rFonts w:ascii="Sakkal Majalla" w:eastAsia="Times New Roman" w:hAnsi="Sakkal Majalla" w:cs="Sakkal Majalla"/>
          <w:kern w:val="0"/>
          <w:sz w:val="28"/>
          <w:szCs w:val="28"/>
          <w:rtl/>
          <w14:ligatures w14:val="none"/>
        </w:rPr>
        <w:t>ساعد في تعزيز العدالة التنظيمية</w:t>
      </w:r>
      <w:r>
        <w:rPr>
          <w:rFonts w:ascii="Sakkal Majalla" w:eastAsia="Times New Roman" w:hAnsi="Sakkal Majalla" w:cs="Sakkal Majalla" w:hint="cs"/>
          <w:kern w:val="0"/>
          <w:sz w:val="28"/>
          <w:szCs w:val="28"/>
          <w:rtl/>
          <w14:ligatures w14:val="none"/>
        </w:rPr>
        <w:t xml:space="preserve"> ، </w:t>
      </w:r>
      <w:r w:rsidRPr="006433BB">
        <w:rPr>
          <w:rFonts w:ascii="Sakkal Majalla" w:eastAsia="Times New Roman" w:hAnsi="Sakkal Majalla" w:cs="Sakkal Majalla"/>
          <w:kern w:val="0"/>
          <w:sz w:val="28"/>
          <w:szCs w:val="28"/>
          <w:rtl/>
          <w14:ligatures w14:val="none"/>
        </w:rPr>
        <w:t>يجب وضع سياسات واضحة لتفويض السلطة، مما يُعزز من قدرة الموظفين على اتخاذ ا</w:t>
      </w:r>
      <w:r>
        <w:rPr>
          <w:rFonts w:ascii="Sakkal Majalla" w:eastAsia="Times New Roman" w:hAnsi="Sakkal Majalla" w:cs="Sakkal Majalla"/>
          <w:kern w:val="0"/>
          <w:sz w:val="28"/>
          <w:szCs w:val="28"/>
          <w:rtl/>
          <w14:ligatures w14:val="none"/>
        </w:rPr>
        <w:t>لقرارات وتحمل المسؤولية</w:t>
      </w:r>
      <w:r>
        <w:rPr>
          <w:rFonts w:ascii="Sakkal Majalla" w:eastAsia="Times New Roman" w:hAnsi="Sakkal Majalla" w:cs="Sakkal Majalla" w:hint="cs"/>
          <w:kern w:val="0"/>
          <w:sz w:val="28"/>
          <w:szCs w:val="28"/>
          <w:rtl/>
          <w14:ligatures w14:val="none"/>
        </w:rPr>
        <w:t xml:space="preserve"> ، </w:t>
      </w:r>
      <w:r w:rsidRPr="006433BB">
        <w:rPr>
          <w:rFonts w:ascii="Sakkal Majalla" w:eastAsia="Times New Roman" w:hAnsi="Sakkal Majalla" w:cs="Sakkal Majalla"/>
          <w:kern w:val="0"/>
          <w:sz w:val="28"/>
          <w:szCs w:val="28"/>
          <w:rtl/>
          <w14:ligatures w14:val="none"/>
        </w:rPr>
        <w:t>يُفضل توفير فرص تدريب مستمرة للموظفين لتعزيز مهاراتهم وكفاءاتهم، مما يُسهم في تحقيق العدالة التنظيمية</w:t>
      </w:r>
    </w:p>
    <w:p w14:paraId="496BDAC5" w14:textId="76741619" w:rsidR="00D9419B" w:rsidRPr="00D9419B" w:rsidRDefault="00D9419B" w:rsidP="00D9419B">
      <w:pPr>
        <w:spacing w:before="100" w:beforeAutospacing="1" w:after="100" w:afterAutospacing="1" w:line="360" w:lineRule="auto"/>
        <w:jc w:val="center"/>
        <w:rPr>
          <w:rFonts w:ascii="Sakkal Majalla" w:eastAsia="Times New Roman" w:hAnsi="Sakkal Majalla" w:cs="Sakkal Majalla"/>
          <w:kern w:val="0"/>
          <w:sz w:val="28"/>
          <w:szCs w:val="28"/>
          <w:rtl/>
          <w14:ligatures w14:val="none"/>
        </w:rPr>
      </w:pPr>
      <w:r w:rsidRPr="00D9419B">
        <w:rPr>
          <w:rFonts w:ascii="Sakkal Majalla" w:hAnsi="Sakkal Majalla" w:cs="Sakkal Majalla" w:hint="cs"/>
          <w:b/>
          <w:bCs/>
          <w:kern w:val="0"/>
          <w:sz w:val="28"/>
          <w:szCs w:val="28"/>
          <w:rtl/>
          <w:lang w:bidi="ar-EG"/>
          <w14:ligatures w14:val="none"/>
        </w:rPr>
        <w:t>الكلمات المفتاحية</w:t>
      </w:r>
      <w:r w:rsidRPr="00D9419B">
        <w:rPr>
          <w:rFonts w:ascii="Sakkal Majalla" w:hAnsi="Sakkal Majalla" w:cs="Sakkal Majalla" w:hint="cs"/>
          <w:kern w:val="0"/>
          <w:sz w:val="28"/>
          <w:szCs w:val="28"/>
          <w:rtl/>
          <w:lang w:bidi="ar-EG"/>
          <w14:ligatures w14:val="none"/>
        </w:rPr>
        <w:t>:</w:t>
      </w:r>
      <w:r>
        <w:rPr>
          <w:rFonts w:ascii="Sakkal Majalla" w:eastAsia="Times New Roman" w:hAnsi="Sakkal Majalla" w:cs="Sakkal Majalla" w:hint="cs"/>
          <w:kern w:val="0"/>
          <w:sz w:val="28"/>
          <w:szCs w:val="28"/>
          <w:rtl/>
          <w14:ligatures w14:val="none"/>
        </w:rPr>
        <w:t xml:space="preserve"> العدالة التنظيمية </w:t>
      </w:r>
      <w:r>
        <w:rPr>
          <w:rFonts w:ascii="Sakkal Majalla" w:eastAsia="Times New Roman" w:hAnsi="Sakkal Majalla" w:cs="Sakkal Majalla"/>
          <w:kern w:val="0"/>
          <w:sz w:val="28"/>
          <w:szCs w:val="28"/>
          <w:rtl/>
          <w14:ligatures w14:val="none"/>
        </w:rPr>
        <w:t>–</w:t>
      </w:r>
      <w:r>
        <w:rPr>
          <w:rFonts w:ascii="Sakkal Majalla" w:eastAsia="Times New Roman" w:hAnsi="Sakkal Majalla" w:cs="Sakkal Majalla" w:hint="cs"/>
          <w:kern w:val="0"/>
          <w:sz w:val="28"/>
          <w:szCs w:val="28"/>
          <w:rtl/>
          <w14:ligatures w14:val="none"/>
        </w:rPr>
        <w:t xml:space="preserve"> المنظمات الحكومية - الرياض</w:t>
      </w:r>
    </w:p>
    <w:p w14:paraId="0096EA18" w14:textId="77777777" w:rsidR="006433BB" w:rsidRDefault="006433BB" w:rsidP="006433BB">
      <w:pPr>
        <w:spacing w:before="100" w:beforeAutospacing="1" w:after="100" w:afterAutospacing="1" w:line="360" w:lineRule="auto"/>
        <w:jc w:val="both"/>
        <w:rPr>
          <w:rFonts w:ascii="Sakkal Majalla" w:hAnsi="Sakkal Majalla" w:cs="Sakkal Majalla"/>
          <w:sz w:val="28"/>
          <w:szCs w:val="28"/>
          <w:rtl/>
          <w:lang w:bidi="ar-EG"/>
        </w:rPr>
      </w:pPr>
    </w:p>
    <w:p w14:paraId="759E62A4" w14:textId="77777777" w:rsidR="006433BB" w:rsidRDefault="006433BB" w:rsidP="006433BB">
      <w:pPr>
        <w:spacing w:before="100" w:beforeAutospacing="1" w:after="100" w:afterAutospacing="1" w:line="360" w:lineRule="auto"/>
        <w:jc w:val="both"/>
        <w:rPr>
          <w:rFonts w:ascii="Sakkal Majalla" w:hAnsi="Sakkal Majalla" w:cs="Sakkal Majalla"/>
          <w:sz w:val="28"/>
          <w:szCs w:val="28"/>
          <w:rtl/>
        </w:rPr>
      </w:pPr>
    </w:p>
    <w:p w14:paraId="583B241D" w14:textId="77777777" w:rsidR="006433BB" w:rsidRDefault="006433BB" w:rsidP="006433BB">
      <w:pPr>
        <w:spacing w:before="100" w:beforeAutospacing="1" w:after="100" w:afterAutospacing="1" w:line="360" w:lineRule="auto"/>
        <w:jc w:val="both"/>
        <w:rPr>
          <w:rFonts w:ascii="Sakkal Majalla" w:hAnsi="Sakkal Majalla" w:cs="Sakkal Majalla"/>
          <w:sz w:val="28"/>
          <w:szCs w:val="28"/>
          <w:rtl/>
        </w:rPr>
      </w:pPr>
    </w:p>
    <w:p w14:paraId="6FE55429" w14:textId="7EC30B79" w:rsidR="006433BB" w:rsidRDefault="006433BB">
      <w:pPr>
        <w:bidi w:val="0"/>
        <w:rPr>
          <w:rFonts w:ascii="Sakkal Majalla" w:hAnsi="Sakkal Majalla" w:cs="Sakkal Majalla"/>
          <w:sz w:val="28"/>
          <w:szCs w:val="28"/>
          <w:rtl/>
        </w:rPr>
      </w:pPr>
      <w:r>
        <w:rPr>
          <w:rFonts w:ascii="Sakkal Majalla" w:hAnsi="Sakkal Majalla" w:cs="Sakkal Majalla"/>
          <w:sz w:val="28"/>
          <w:szCs w:val="28"/>
          <w:rtl/>
        </w:rPr>
        <w:br w:type="page"/>
      </w:r>
    </w:p>
    <w:p w14:paraId="1B9C1E64" w14:textId="333E8D93" w:rsidR="006433BB" w:rsidRPr="006433BB" w:rsidRDefault="006433BB" w:rsidP="006433BB">
      <w:pPr>
        <w:spacing w:before="100" w:beforeAutospacing="1" w:after="100" w:afterAutospacing="1" w:line="360" w:lineRule="auto"/>
        <w:jc w:val="center"/>
        <w:outlineLvl w:val="0"/>
        <w:rPr>
          <w:rFonts w:ascii="Sakkal Majalla" w:hAnsi="Sakkal Majalla" w:cs="Sakkal Majalla"/>
          <w:b/>
          <w:bCs/>
          <w:sz w:val="40"/>
          <w:szCs w:val="40"/>
          <w:rtl/>
        </w:rPr>
      </w:pPr>
      <w:bookmarkStart w:id="9" w:name="_Toc191915256"/>
      <w:r w:rsidRPr="006433BB">
        <w:rPr>
          <w:rFonts w:ascii="Sakkal Majalla" w:hAnsi="Sakkal Majalla" w:cs="Sakkal Majalla" w:hint="cs"/>
          <w:b/>
          <w:bCs/>
          <w:sz w:val="40"/>
          <w:szCs w:val="40"/>
          <w:rtl/>
        </w:rPr>
        <w:lastRenderedPageBreak/>
        <w:t>قائمة المحتويات</w:t>
      </w:r>
      <w:bookmarkEnd w:id="9"/>
    </w:p>
    <w:sdt>
      <w:sdtPr>
        <w:rPr>
          <w:rFonts w:asciiTheme="minorHAnsi" w:eastAsiaTheme="minorHAnsi" w:hAnsiTheme="minorHAnsi" w:cstheme="minorBidi"/>
          <w:color w:val="auto"/>
          <w:kern w:val="2"/>
          <w:sz w:val="22"/>
          <w:szCs w:val="22"/>
          <w14:ligatures w14:val="standardContextual"/>
        </w:rPr>
        <w:id w:val="1936086959"/>
        <w:docPartObj>
          <w:docPartGallery w:val="Table of Contents"/>
          <w:docPartUnique/>
        </w:docPartObj>
      </w:sdtPr>
      <w:sdtEndPr>
        <w:rPr>
          <w:rtl/>
        </w:rPr>
      </w:sdtEndPr>
      <w:sdtContent>
        <w:p w14:paraId="4EF1A088" w14:textId="33248C7F" w:rsidR="00D9419B" w:rsidRPr="00D9419B" w:rsidRDefault="00D9419B" w:rsidP="00D9419B">
          <w:pPr>
            <w:pStyle w:val="a7"/>
            <w:rPr>
              <w:sz w:val="2"/>
              <w:szCs w:val="2"/>
            </w:rPr>
          </w:pPr>
        </w:p>
        <w:p w14:paraId="06F620E5" w14:textId="40821397" w:rsidR="00D9419B" w:rsidRPr="00D9419B" w:rsidRDefault="00D9419B" w:rsidP="00D9419B">
          <w:pPr>
            <w:pStyle w:val="10"/>
            <w:tabs>
              <w:tab w:val="right" w:leader="dot" w:pos="7926"/>
            </w:tabs>
            <w:spacing w:before="100" w:beforeAutospacing="1" w:afterAutospacing="1" w:line="276" w:lineRule="auto"/>
            <w:rPr>
              <w:rFonts w:ascii="Sakkal Majalla" w:eastAsiaTheme="minorEastAsia" w:hAnsi="Sakkal Majalla" w:cs="Sakkal Majalla"/>
              <w:b/>
              <w:bCs/>
              <w:noProof/>
              <w:kern w:val="0"/>
              <w:sz w:val="28"/>
              <w:szCs w:val="28"/>
              <w:rtl/>
              <w14:ligatures w14:val="none"/>
            </w:rPr>
          </w:pPr>
          <w:r>
            <w:fldChar w:fldCharType="begin"/>
          </w:r>
          <w:r>
            <w:instrText xml:space="preserve"> TOC \o "1-3" \h \z \u </w:instrText>
          </w:r>
          <w:r>
            <w:fldChar w:fldCharType="separate"/>
          </w:r>
          <w:hyperlink w:anchor="_Toc191915252" w:history="1">
            <w:r w:rsidRPr="00D9419B">
              <w:rPr>
                <w:rStyle w:val="Hyperlink"/>
                <w:rFonts w:ascii="Sakkal Majalla" w:hAnsi="Sakkal Majalla" w:cs="Sakkal Majalla"/>
                <w:b/>
                <w:bCs/>
                <w:noProof/>
                <w:sz w:val="28"/>
                <w:szCs w:val="28"/>
                <w:rtl/>
                <w:lang w:bidi="ar-EG"/>
              </w:rPr>
              <w:t>بسم الله الرحمن الرحيم</w:t>
            </w:r>
            <w:r w:rsidRPr="00D9419B">
              <w:rPr>
                <w:rFonts w:ascii="Sakkal Majalla" w:hAnsi="Sakkal Majalla" w:cs="Sakkal Majalla"/>
                <w:b/>
                <w:bCs/>
                <w:noProof/>
                <w:webHidden/>
                <w:sz w:val="28"/>
                <w:szCs w:val="28"/>
                <w:rtl/>
              </w:rPr>
              <w:tab/>
            </w:r>
            <w:r w:rsidRPr="00D9419B">
              <w:rPr>
                <w:rStyle w:val="Hyperlink"/>
                <w:rFonts w:ascii="Sakkal Majalla" w:hAnsi="Sakkal Majalla" w:cs="Sakkal Majalla"/>
                <w:b/>
                <w:bCs/>
                <w:noProof/>
                <w:sz w:val="28"/>
                <w:szCs w:val="28"/>
                <w:rtl/>
              </w:rPr>
              <w:fldChar w:fldCharType="begin"/>
            </w:r>
            <w:r w:rsidRPr="00D9419B">
              <w:rPr>
                <w:rFonts w:ascii="Sakkal Majalla" w:hAnsi="Sakkal Majalla" w:cs="Sakkal Majalla"/>
                <w:b/>
                <w:bCs/>
                <w:noProof/>
                <w:webHidden/>
                <w:sz w:val="28"/>
                <w:szCs w:val="28"/>
                <w:rtl/>
              </w:rPr>
              <w:instrText xml:space="preserve"> </w:instrText>
            </w:r>
            <w:r w:rsidRPr="00D9419B">
              <w:rPr>
                <w:rFonts w:ascii="Sakkal Majalla" w:hAnsi="Sakkal Majalla" w:cs="Sakkal Majalla"/>
                <w:b/>
                <w:bCs/>
                <w:noProof/>
                <w:webHidden/>
                <w:sz w:val="28"/>
                <w:szCs w:val="28"/>
              </w:rPr>
              <w:instrText>PAGEREF</w:instrText>
            </w:r>
            <w:r w:rsidRPr="00D9419B">
              <w:rPr>
                <w:rFonts w:ascii="Sakkal Majalla" w:hAnsi="Sakkal Majalla" w:cs="Sakkal Majalla"/>
                <w:b/>
                <w:bCs/>
                <w:noProof/>
                <w:webHidden/>
                <w:sz w:val="28"/>
                <w:szCs w:val="28"/>
                <w:rtl/>
              </w:rPr>
              <w:instrText xml:space="preserve"> _</w:instrText>
            </w:r>
            <w:r w:rsidRPr="00D9419B">
              <w:rPr>
                <w:rFonts w:ascii="Sakkal Majalla" w:hAnsi="Sakkal Majalla" w:cs="Sakkal Majalla"/>
                <w:b/>
                <w:bCs/>
                <w:noProof/>
                <w:webHidden/>
                <w:sz w:val="28"/>
                <w:szCs w:val="28"/>
              </w:rPr>
              <w:instrText>Toc191915252 \h</w:instrText>
            </w:r>
            <w:r w:rsidRPr="00D9419B">
              <w:rPr>
                <w:rFonts w:ascii="Sakkal Majalla" w:hAnsi="Sakkal Majalla" w:cs="Sakkal Majalla"/>
                <w:b/>
                <w:bCs/>
                <w:noProof/>
                <w:webHidden/>
                <w:sz w:val="28"/>
                <w:szCs w:val="28"/>
                <w:rtl/>
              </w:rPr>
              <w:instrText xml:space="preserve"> </w:instrText>
            </w:r>
            <w:r w:rsidRPr="00D9419B">
              <w:rPr>
                <w:rStyle w:val="Hyperlink"/>
                <w:rFonts w:ascii="Sakkal Majalla" w:hAnsi="Sakkal Majalla" w:cs="Sakkal Majalla"/>
                <w:b/>
                <w:bCs/>
                <w:noProof/>
                <w:sz w:val="28"/>
                <w:szCs w:val="28"/>
                <w:rtl/>
              </w:rPr>
            </w:r>
            <w:r w:rsidRPr="00D9419B">
              <w:rPr>
                <w:rStyle w:val="Hyperlink"/>
                <w:rFonts w:ascii="Sakkal Majalla" w:hAnsi="Sakkal Majalla" w:cs="Sakkal Majalla"/>
                <w:b/>
                <w:bCs/>
                <w:noProof/>
                <w:sz w:val="28"/>
                <w:szCs w:val="28"/>
                <w:rtl/>
              </w:rPr>
              <w:fldChar w:fldCharType="separate"/>
            </w:r>
            <w:r w:rsidR="00820691">
              <w:rPr>
                <w:rFonts w:ascii="Sakkal Majalla" w:hAnsi="Sakkal Majalla" w:cs="Sakkal Majalla" w:hint="eastAsia"/>
                <w:b/>
                <w:bCs/>
                <w:noProof/>
                <w:webHidden/>
                <w:sz w:val="28"/>
                <w:szCs w:val="28"/>
                <w:rtl/>
              </w:rPr>
              <w:t>‌أ</w:t>
            </w:r>
            <w:r w:rsidRPr="00D9419B">
              <w:rPr>
                <w:rStyle w:val="Hyperlink"/>
                <w:rFonts w:ascii="Sakkal Majalla" w:hAnsi="Sakkal Majalla" w:cs="Sakkal Majalla"/>
                <w:b/>
                <w:bCs/>
                <w:noProof/>
                <w:sz w:val="28"/>
                <w:szCs w:val="28"/>
                <w:rtl/>
              </w:rPr>
              <w:fldChar w:fldCharType="end"/>
            </w:r>
          </w:hyperlink>
        </w:p>
        <w:p w14:paraId="2B589FF3" w14:textId="7B38BE73" w:rsidR="00D9419B" w:rsidRPr="00D9419B" w:rsidRDefault="00D9419B" w:rsidP="00D9419B">
          <w:pPr>
            <w:pStyle w:val="10"/>
            <w:tabs>
              <w:tab w:val="right" w:leader="dot" w:pos="7926"/>
            </w:tabs>
            <w:spacing w:before="100" w:beforeAutospacing="1" w:afterAutospacing="1" w:line="276" w:lineRule="auto"/>
            <w:rPr>
              <w:rFonts w:ascii="Sakkal Majalla" w:eastAsiaTheme="minorEastAsia" w:hAnsi="Sakkal Majalla" w:cs="Sakkal Majalla"/>
              <w:b/>
              <w:bCs/>
              <w:noProof/>
              <w:kern w:val="0"/>
              <w:sz w:val="28"/>
              <w:szCs w:val="28"/>
              <w:rtl/>
              <w14:ligatures w14:val="none"/>
            </w:rPr>
          </w:pPr>
          <w:hyperlink w:anchor="_Toc191915253" w:history="1">
            <w:r w:rsidRPr="00D9419B">
              <w:rPr>
                <w:rStyle w:val="Hyperlink"/>
                <w:rFonts w:ascii="Sakkal Majalla" w:hAnsi="Sakkal Majalla" w:cs="Sakkal Majalla"/>
                <w:b/>
                <w:bCs/>
                <w:noProof/>
                <w:sz w:val="28"/>
                <w:szCs w:val="28"/>
                <w:rtl/>
                <w:lang w:bidi="ar-EG"/>
              </w:rPr>
              <w:t>الإهداء</w:t>
            </w:r>
            <w:r w:rsidRPr="00D9419B">
              <w:rPr>
                <w:rFonts w:ascii="Sakkal Majalla" w:hAnsi="Sakkal Majalla" w:cs="Sakkal Majalla"/>
                <w:b/>
                <w:bCs/>
                <w:noProof/>
                <w:webHidden/>
                <w:sz w:val="28"/>
                <w:szCs w:val="28"/>
                <w:rtl/>
              </w:rPr>
              <w:tab/>
            </w:r>
            <w:r w:rsidRPr="00D9419B">
              <w:rPr>
                <w:rStyle w:val="Hyperlink"/>
                <w:rFonts w:ascii="Sakkal Majalla" w:hAnsi="Sakkal Majalla" w:cs="Sakkal Majalla"/>
                <w:b/>
                <w:bCs/>
                <w:noProof/>
                <w:sz w:val="28"/>
                <w:szCs w:val="28"/>
                <w:rtl/>
              </w:rPr>
              <w:fldChar w:fldCharType="begin"/>
            </w:r>
            <w:r w:rsidRPr="00D9419B">
              <w:rPr>
                <w:rFonts w:ascii="Sakkal Majalla" w:hAnsi="Sakkal Majalla" w:cs="Sakkal Majalla"/>
                <w:b/>
                <w:bCs/>
                <w:noProof/>
                <w:webHidden/>
                <w:sz w:val="28"/>
                <w:szCs w:val="28"/>
                <w:rtl/>
              </w:rPr>
              <w:instrText xml:space="preserve"> </w:instrText>
            </w:r>
            <w:r w:rsidRPr="00D9419B">
              <w:rPr>
                <w:rFonts w:ascii="Sakkal Majalla" w:hAnsi="Sakkal Majalla" w:cs="Sakkal Majalla"/>
                <w:b/>
                <w:bCs/>
                <w:noProof/>
                <w:webHidden/>
                <w:sz w:val="28"/>
                <w:szCs w:val="28"/>
              </w:rPr>
              <w:instrText>PAGEREF</w:instrText>
            </w:r>
            <w:r w:rsidRPr="00D9419B">
              <w:rPr>
                <w:rFonts w:ascii="Sakkal Majalla" w:hAnsi="Sakkal Majalla" w:cs="Sakkal Majalla"/>
                <w:b/>
                <w:bCs/>
                <w:noProof/>
                <w:webHidden/>
                <w:sz w:val="28"/>
                <w:szCs w:val="28"/>
                <w:rtl/>
              </w:rPr>
              <w:instrText xml:space="preserve"> _</w:instrText>
            </w:r>
            <w:r w:rsidRPr="00D9419B">
              <w:rPr>
                <w:rFonts w:ascii="Sakkal Majalla" w:hAnsi="Sakkal Majalla" w:cs="Sakkal Majalla"/>
                <w:b/>
                <w:bCs/>
                <w:noProof/>
                <w:webHidden/>
                <w:sz w:val="28"/>
                <w:szCs w:val="28"/>
              </w:rPr>
              <w:instrText>Toc191915253 \h</w:instrText>
            </w:r>
            <w:r w:rsidRPr="00D9419B">
              <w:rPr>
                <w:rFonts w:ascii="Sakkal Majalla" w:hAnsi="Sakkal Majalla" w:cs="Sakkal Majalla"/>
                <w:b/>
                <w:bCs/>
                <w:noProof/>
                <w:webHidden/>
                <w:sz w:val="28"/>
                <w:szCs w:val="28"/>
                <w:rtl/>
              </w:rPr>
              <w:instrText xml:space="preserve"> </w:instrText>
            </w:r>
            <w:r w:rsidRPr="00D9419B">
              <w:rPr>
                <w:rStyle w:val="Hyperlink"/>
                <w:rFonts w:ascii="Sakkal Majalla" w:hAnsi="Sakkal Majalla" w:cs="Sakkal Majalla"/>
                <w:b/>
                <w:bCs/>
                <w:noProof/>
                <w:sz w:val="28"/>
                <w:szCs w:val="28"/>
                <w:rtl/>
              </w:rPr>
            </w:r>
            <w:r w:rsidRPr="00D9419B">
              <w:rPr>
                <w:rStyle w:val="Hyperlink"/>
                <w:rFonts w:ascii="Sakkal Majalla" w:hAnsi="Sakkal Majalla" w:cs="Sakkal Majalla"/>
                <w:b/>
                <w:bCs/>
                <w:noProof/>
                <w:sz w:val="28"/>
                <w:szCs w:val="28"/>
                <w:rtl/>
              </w:rPr>
              <w:fldChar w:fldCharType="separate"/>
            </w:r>
            <w:r w:rsidR="00820691">
              <w:rPr>
                <w:rFonts w:ascii="Sakkal Majalla" w:hAnsi="Sakkal Majalla" w:cs="Sakkal Majalla" w:hint="eastAsia"/>
                <w:b/>
                <w:bCs/>
                <w:noProof/>
                <w:webHidden/>
                <w:sz w:val="28"/>
                <w:szCs w:val="28"/>
                <w:rtl/>
              </w:rPr>
              <w:t>‌ب</w:t>
            </w:r>
            <w:r w:rsidRPr="00D9419B">
              <w:rPr>
                <w:rStyle w:val="Hyperlink"/>
                <w:rFonts w:ascii="Sakkal Majalla" w:hAnsi="Sakkal Majalla" w:cs="Sakkal Majalla"/>
                <w:b/>
                <w:bCs/>
                <w:noProof/>
                <w:sz w:val="28"/>
                <w:szCs w:val="28"/>
                <w:rtl/>
              </w:rPr>
              <w:fldChar w:fldCharType="end"/>
            </w:r>
          </w:hyperlink>
        </w:p>
        <w:p w14:paraId="01FCEDF2" w14:textId="56A398DD" w:rsidR="00D9419B" w:rsidRPr="00D9419B" w:rsidRDefault="00D9419B" w:rsidP="00D9419B">
          <w:pPr>
            <w:pStyle w:val="10"/>
            <w:tabs>
              <w:tab w:val="right" w:leader="dot" w:pos="7926"/>
            </w:tabs>
            <w:spacing w:before="100" w:beforeAutospacing="1" w:afterAutospacing="1" w:line="276" w:lineRule="auto"/>
            <w:rPr>
              <w:rFonts w:ascii="Sakkal Majalla" w:eastAsiaTheme="minorEastAsia" w:hAnsi="Sakkal Majalla" w:cs="Sakkal Majalla"/>
              <w:b/>
              <w:bCs/>
              <w:noProof/>
              <w:kern w:val="0"/>
              <w:sz w:val="28"/>
              <w:szCs w:val="28"/>
              <w:rtl/>
              <w14:ligatures w14:val="none"/>
            </w:rPr>
          </w:pPr>
          <w:hyperlink w:anchor="_Toc191915254" w:history="1">
            <w:r w:rsidRPr="00D9419B">
              <w:rPr>
                <w:rStyle w:val="Hyperlink"/>
                <w:rFonts w:ascii="Sakkal Majalla" w:hAnsi="Sakkal Majalla" w:cs="Sakkal Majalla"/>
                <w:b/>
                <w:bCs/>
                <w:noProof/>
                <w:sz w:val="28"/>
                <w:szCs w:val="28"/>
                <w:rtl/>
                <w:lang w:bidi="ar-EG"/>
              </w:rPr>
              <w:t>الشكر والتقدير</w:t>
            </w:r>
            <w:r w:rsidRPr="00D9419B">
              <w:rPr>
                <w:rFonts w:ascii="Sakkal Majalla" w:hAnsi="Sakkal Majalla" w:cs="Sakkal Majalla"/>
                <w:b/>
                <w:bCs/>
                <w:noProof/>
                <w:webHidden/>
                <w:sz w:val="28"/>
                <w:szCs w:val="28"/>
                <w:rtl/>
              </w:rPr>
              <w:tab/>
            </w:r>
            <w:r w:rsidRPr="00D9419B">
              <w:rPr>
                <w:rStyle w:val="Hyperlink"/>
                <w:rFonts w:ascii="Sakkal Majalla" w:hAnsi="Sakkal Majalla" w:cs="Sakkal Majalla"/>
                <w:b/>
                <w:bCs/>
                <w:noProof/>
                <w:sz w:val="28"/>
                <w:szCs w:val="28"/>
                <w:rtl/>
              </w:rPr>
              <w:fldChar w:fldCharType="begin"/>
            </w:r>
            <w:r w:rsidRPr="00D9419B">
              <w:rPr>
                <w:rFonts w:ascii="Sakkal Majalla" w:hAnsi="Sakkal Majalla" w:cs="Sakkal Majalla"/>
                <w:b/>
                <w:bCs/>
                <w:noProof/>
                <w:webHidden/>
                <w:sz w:val="28"/>
                <w:szCs w:val="28"/>
                <w:rtl/>
              </w:rPr>
              <w:instrText xml:space="preserve"> </w:instrText>
            </w:r>
            <w:r w:rsidRPr="00D9419B">
              <w:rPr>
                <w:rFonts w:ascii="Sakkal Majalla" w:hAnsi="Sakkal Majalla" w:cs="Sakkal Majalla"/>
                <w:b/>
                <w:bCs/>
                <w:noProof/>
                <w:webHidden/>
                <w:sz w:val="28"/>
                <w:szCs w:val="28"/>
              </w:rPr>
              <w:instrText>PAGEREF</w:instrText>
            </w:r>
            <w:r w:rsidRPr="00D9419B">
              <w:rPr>
                <w:rFonts w:ascii="Sakkal Majalla" w:hAnsi="Sakkal Majalla" w:cs="Sakkal Majalla"/>
                <w:b/>
                <w:bCs/>
                <w:noProof/>
                <w:webHidden/>
                <w:sz w:val="28"/>
                <w:szCs w:val="28"/>
                <w:rtl/>
              </w:rPr>
              <w:instrText xml:space="preserve"> _</w:instrText>
            </w:r>
            <w:r w:rsidRPr="00D9419B">
              <w:rPr>
                <w:rFonts w:ascii="Sakkal Majalla" w:hAnsi="Sakkal Majalla" w:cs="Sakkal Majalla"/>
                <w:b/>
                <w:bCs/>
                <w:noProof/>
                <w:webHidden/>
                <w:sz w:val="28"/>
                <w:szCs w:val="28"/>
              </w:rPr>
              <w:instrText>Toc191915254 \h</w:instrText>
            </w:r>
            <w:r w:rsidRPr="00D9419B">
              <w:rPr>
                <w:rFonts w:ascii="Sakkal Majalla" w:hAnsi="Sakkal Majalla" w:cs="Sakkal Majalla"/>
                <w:b/>
                <w:bCs/>
                <w:noProof/>
                <w:webHidden/>
                <w:sz w:val="28"/>
                <w:szCs w:val="28"/>
                <w:rtl/>
              </w:rPr>
              <w:instrText xml:space="preserve"> </w:instrText>
            </w:r>
            <w:r w:rsidRPr="00D9419B">
              <w:rPr>
                <w:rStyle w:val="Hyperlink"/>
                <w:rFonts w:ascii="Sakkal Majalla" w:hAnsi="Sakkal Majalla" w:cs="Sakkal Majalla"/>
                <w:b/>
                <w:bCs/>
                <w:noProof/>
                <w:sz w:val="28"/>
                <w:szCs w:val="28"/>
                <w:rtl/>
              </w:rPr>
            </w:r>
            <w:r w:rsidRPr="00D9419B">
              <w:rPr>
                <w:rStyle w:val="Hyperlink"/>
                <w:rFonts w:ascii="Sakkal Majalla" w:hAnsi="Sakkal Majalla" w:cs="Sakkal Majalla"/>
                <w:b/>
                <w:bCs/>
                <w:noProof/>
                <w:sz w:val="28"/>
                <w:szCs w:val="28"/>
                <w:rtl/>
              </w:rPr>
              <w:fldChar w:fldCharType="separate"/>
            </w:r>
            <w:r w:rsidR="00820691">
              <w:rPr>
                <w:rFonts w:ascii="Sakkal Majalla" w:hAnsi="Sakkal Majalla" w:cs="Sakkal Majalla" w:hint="eastAsia"/>
                <w:b/>
                <w:bCs/>
                <w:noProof/>
                <w:webHidden/>
                <w:sz w:val="28"/>
                <w:szCs w:val="28"/>
                <w:rtl/>
              </w:rPr>
              <w:t>‌ج</w:t>
            </w:r>
            <w:r w:rsidRPr="00D9419B">
              <w:rPr>
                <w:rStyle w:val="Hyperlink"/>
                <w:rFonts w:ascii="Sakkal Majalla" w:hAnsi="Sakkal Majalla" w:cs="Sakkal Majalla"/>
                <w:b/>
                <w:bCs/>
                <w:noProof/>
                <w:sz w:val="28"/>
                <w:szCs w:val="28"/>
                <w:rtl/>
              </w:rPr>
              <w:fldChar w:fldCharType="end"/>
            </w:r>
          </w:hyperlink>
        </w:p>
        <w:p w14:paraId="5F410706" w14:textId="02BDB31F" w:rsidR="00D9419B" w:rsidRPr="00D9419B" w:rsidRDefault="00D9419B" w:rsidP="00D9419B">
          <w:pPr>
            <w:pStyle w:val="10"/>
            <w:tabs>
              <w:tab w:val="right" w:leader="dot" w:pos="7926"/>
            </w:tabs>
            <w:spacing w:before="100" w:beforeAutospacing="1" w:afterAutospacing="1" w:line="276" w:lineRule="auto"/>
            <w:rPr>
              <w:rFonts w:ascii="Sakkal Majalla" w:eastAsiaTheme="minorEastAsia" w:hAnsi="Sakkal Majalla" w:cs="Sakkal Majalla"/>
              <w:b/>
              <w:bCs/>
              <w:noProof/>
              <w:kern w:val="0"/>
              <w:sz w:val="28"/>
              <w:szCs w:val="28"/>
              <w:rtl/>
              <w14:ligatures w14:val="none"/>
            </w:rPr>
          </w:pPr>
          <w:hyperlink w:anchor="_Toc191915255" w:history="1">
            <w:r w:rsidRPr="00D9419B">
              <w:rPr>
                <w:rStyle w:val="Hyperlink"/>
                <w:rFonts w:ascii="Sakkal Majalla" w:hAnsi="Sakkal Majalla" w:cs="Sakkal Majalla"/>
                <w:b/>
                <w:bCs/>
                <w:noProof/>
                <w:sz w:val="28"/>
                <w:szCs w:val="28"/>
                <w:rtl/>
              </w:rPr>
              <w:t>المستخلص</w:t>
            </w:r>
            <w:r w:rsidRPr="00D9419B">
              <w:rPr>
                <w:rFonts w:ascii="Sakkal Majalla" w:hAnsi="Sakkal Majalla" w:cs="Sakkal Majalla"/>
                <w:b/>
                <w:bCs/>
                <w:noProof/>
                <w:webHidden/>
                <w:sz w:val="28"/>
                <w:szCs w:val="28"/>
                <w:rtl/>
              </w:rPr>
              <w:tab/>
            </w:r>
            <w:r w:rsidRPr="00D9419B">
              <w:rPr>
                <w:rStyle w:val="Hyperlink"/>
                <w:rFonts w:ascii="Sakkal Majalla" w:hAnsi="Sakkal Majalla" w:cs="Sakkal Majalla"/>
                <w:b/>
                <w:bCs/>
                <w:noProof/>
                <w:sz w:val="28"/>
                <w:szCs w:val="28"/>
                <w:rtl/>
              </w:rPr>
              <w:fldChar w:fldCharType="begin"/>
            </w:r>
            <w:r w:rsidRPr="00D9419B">
              <w:rPr>
                <w:rFonts w:ascii="Sakkal Majalla" w:hAnsi="Sakkal Majalla" w:cs="Sakkal Majalla"/>
                <w:b/>
                <w:bCs/>
                <w:noProof/>
                <w:webHidden/>
                <w:sz w:val="28"/>
                <w:szCs w:val="28"/>
                <w:rtl/>
              </w:rPr>
              <w:instrText xml:space="preserve"> </w:instrText>
            </w:r>
            <w:r w:rsidRPr="00D9419B">
              <w:rPr>
                <w:rFonts w:ascii="Sakkal Majalla" w:hAnsi="Sakkal Majalla" w:cs="Sakkal Majalla"/>
                <w:b/>
                <w:bCs/>
                <w:noProof/>
                <w:webHidden/>
                <w:sz w:val="28"/>
                <w:szCs w:val="28"/>
              </w:rPr>
              <w:instrText>PAGEREF</w:instrText>
            </w:r>
            <w:r w:rsidRPr="00D9419B">
              <w:rPr>
                <w:rFonts w:ascii="Sakkal Majalla" w:hAnsi="Sakkal Majalla" w:cs="Sakkal Majalla"/>
                <w:b/>
                <w:bCs/>
                <w:noProof/>
                <w:webHidden/>
                <w:sz w:val="28"/>
                <w:szCs w:val="28"/>
                <w:rtl/>
              </w:rPr>
              <w:instrText xml:space="preserve"> _</w:instrText>
            </w:r>
            <w:r w:rsidRPr="00D9419B">
              <w:rPr>
                <w:rFonts w:ascii="Sakkal Majalla" w:hAnsi="Sakkal Majalla" w:cs="Sakkal Majalla"/>
                <w:b/>
                <w:bCs/>
                <w:noProof/>
                <w:webHidden/>
                <w:sz w:val="28"/>
                <w:szCs w:val="28"/>
              </w:rPr>
              <w:instrText>Toc191915255 \h</w:instrText>
            </w:r>
            <w:r w:rsidRPr="00D9419B">
              <w:rPr>
                <w:rFonts w:ascii="Sakkal Majalla" w:hAnsi="Sakkal Majalla" w:cs="Sakkal Majalla"/>
                <w:b/>
                <w:bCs/>
                <w:noProof/>
                <w:webHidden/>
                <w:sz w:val="28"/>
                <w:szCs w:val="28"/>
                <w:rtl/>
              </w:rPr>
              <w:instrText xml:space="preserve"> </w:instrText>
            </w:r>
            <w:r w:rsidRPr="00D9419B">
              <w:rPr>
                <w:rStyle w:val="Hyperlink"/>
                <w:rFonts w:ascii="Sakkal Majalla" w:hAnsi="Sakkal Majalla" w:cs="Sakkal Majalla"/>
                <w:b/>
                <w:bCs/>
                <w:noProof/>
                <w:sz w:val="28"/>
                <w:szCs w:val="28"/>
                <w:rtl/>
              </w:rPr>
            </w:r>
            <w:r w:rsidRPr="00D9419B">
              <w:rPr>
                <w:rStyle w:val="Hyperlink"/>
                <w:rFonts w:ascii="Sakkal Majalla" w:hAnsi="Sakkal Majalla" w:cs="Sakkal Majalla"/>
                <w:b/>
                <w:bCs/>
                <w:noProof/>
                <w:sz w:val="28"/>
                <w:szCs w:val="28"/>
                <w:rtl/>
              </w:rPr>
              <w:fldChar w:fldCharType="separate"/>
            </w:r>
            <w:r w:rsidR="00820691">
              <w:rPr>
                <w:rFonts w:ascii="Sakkal Majalla" w:hAnsi="Sakkal Majalla" w:cs="Sakkal Majalla" w:hint="eastAsia"/>
                <w:b/>
                <w:bCs/>
                <w:noProof/>
                <w:webHidden/>
                <w:sz w:val="28"/>
                <w:szCs w:val="28"/>
                <w:rtl/>
              </w:rPr>
              <w:t>‌د</w:t>
            </w:r>
            <w:r w:rsidRPr="00D9419B">
              <w:rPr>
                <w:rStyle w:val="Hyperlink"/>
                <w:rFonts w:ascii="Sakkal Majalla" w:hAnsi="Sakkal Majalla" w:cs="Sakkal Majalla"/>
                <w:b/>
                <w:bCs/>
                <w:noProof/>
                <w:sz w:val="28"/>
                <w:szCs w:val="28"/>
                <w:rtl/>
              </w:rPr>
              <w:fldChar w:fldCharType="end"/>
            </w:r>
          </w:hyperlink>
        </w:p>
        <w:p w14:paraId="5CB74E2B" w14:textId="4399131A" w:rsidR="00D9419B" w:rsidRPr="00D9419B" w:rsidRDefault="00D9419B" w:rsidP="00D9419B">
          <w:pPr>
            <w:pStyle w:val="10"/>
            <w:tabs>
              <w:tab w:val="right" w:leader="dot" w:pos="7926"/>
            </w:tabs>
            <w:spacing w:before="100" w:beforeAutospacing="1" w:afterAutospacing="1" w:line="276" w:lineRule="auto"/>
            <w:rPr>
              <w:rFonts w:ascii="Sakkal Majalla" w:eastAsiaTheme="minorEastAsia" w:hAnsi="Sakkal Majalla" w:cs="Sakkal Majalla"/>
              <w:b/>
              <w:bCs/>
              <w:noProof/>
              <w:kern w:val="0"/>
              <w:sz w:val="28"/>
              <w:szCs w:val="28"/>
              <w:rtl/>
              <w14:ligatures w14:val="none"/>
            </w:rPr>
          </w:pPr>
          <w:hyperlink w:anchor="_Toc191915256" w:history="1">
            <w:r w:rsidRPr="00D9419B">
              <w:rPr>
                <w:rStyle w:val="Hyperlink"/>
                <w:rFonts w:ascii="Sakkal Majalla" w:hAnsi="Sakkal Majalla" w:cs="Sakkal Majalla"/>
                <w:b/>
                <w:bCs/>
                <w:noProof/>
                <w:sz w:val="28"/>
                <w:szCs w:val="28"/>
                <w:rtl/>
              </w:rPr>
              <w:t>قائمة المحتويات</w:t>
            </w:r>
            <w:r w:rsidRPr="00D9419B">
              <w:rPr>
                <w:rFonts w:ascii="Sakkal Majalla" w:hAnsi="Sakkal Majalla" w:cs="Sakkal Majalla"/>
                <w:b/>
                <w:bCs/>
                <w:noProof/>
                <w:webHidden/>
                <w:sz w:val="28"/>
                <w:szCs w:val="28"/>
                <w:rtl/>
              </w:rPr>
              <w:tab/>
            </w:r>
            <w:r w:rsidRPr="00D9419B">
              <w:rPr>
                <w:rStyle w:val="Hyperlink"/>
                <w:rFonts w:ascii="Sakkal Majalla" w:hAnsi="Sakkal Majalla" w:cs="Sakkal Majalla"/>
                <w:b/>
                <w:bCs/>
                <w:noProof/>
                <w:sz w:val="28"/>
                <w:szCs w:val="28"/>
                <w:rtl/>
              </w:rPr>
              <w:fldChar w:fldCharType="begin"/>
            </w:r>
            <w:r w:rsidRPr="00D9419B">
              <w:rPr>
                <w:rFonts w:ascii="Sakkal Majalla" w:hAnsi="Sakkal Majalla" w:cs="Sakkal Majalla"/>
                <w:b/>
                <w:bCs/>
                <w:noProof/>
                <w:webHidden/>
                <w:sz w:val="28"/>
                <w:szCs w:val="28"/>
                <w:rtl/>
              </w:rPr>
              <w:instrText xml:space="preserve"> </w:instrText>
            </w:r>
            <w:r w:rsidRPr="00D9419B">
              <w:rPr>
                <w:rFonts w:ascii="Sakkal Majalla" w:hAnsi="Sakkal Majalla" w:cs="Sakkal Majalla"/>
                <w:b/>
                <w:bCs/>
                <w:noProof/>
                <w:webHidden/>
                <w:sz w:val="28"/>
                <w:szCs w:val="28"/>
              </w:rPr>
              <w:instrText>PAGEREF</w:instrText>
            </w:r>
            <w:r w:rsidRPr="00D9419B">
              <w:rPr>
                <w:rFonts w:ascii="Sakkal Majalla" w:hAnsi="Sakkal Majalla" w:cs="Sakkal Majalla"/>
                <w:b/>
                <w:bCs/>
                <w:noProof/>
                <w:webHidden/>
                <w:sz w:val="28"/>
                <w:szCs w:val="28"/>
                <w:rtl/>
              </w:rPr>
              <w:instrText xml:space="preserve"> _</w:instrText>
            </w:r>
            <w:r w:rsidRPr="00D9419B">
              <w:rPr>
                <w:rFonts w:ascii="Sakkal Majalla" w:hAnsi="Sakkal Majalla" w:cs="Sakkal Majalla"/>
                <w:b/>
                <w:bCs/>
                <w:noProof/>
                <w:webHidden/>
                <w:sz w:val="28"/>
                <w:szCs w:val="28"/>
              </w:rPr>
              <w:instrText>Toc191915256 \h</w:instrText>
            </w:r>
            <w:r w:rsidRPr="00D9419B">
              <w:rPr>
                <w:rFonts w:ascii="Sakkal Majalla" w:hAnsi="Sakkal Majalla" w:cs="Sakkal Majalla"/>
                <w:b/>
                <w:bCs/>
                <w:noProof/>
                <w:webHidden/>
                <w:sz w:val="28"/>
                <w:szCs w:val="28"/>
                <w:rtl/>
              </w:rPr>
              <w:instrText xml:space="preserve"> </w:instrText>
            </w:r>
            <w:r w:rsidRPr="00D9419B">
              <w:rPr>
                <w:rStyle w:val="Hyperlink"/>
                <w:rFonts w:ascii="Sakkal Majalla" w:hAnsi="Sakkal Majalla" w:cs="Sakkal Majalla"/>
                <w:b/>
                <w:bCs/>
                <w:noProof/>
                <w:sz w:val="28"/>
                <w:szCs w:val="28"/>
                <w:rtl/>
              </w:rPr>
            </w:r>
            <w:r w:rsidRPr="00D9419B">
              <w:rPr>
                <w:rStyle w:val="Hyperlink"/>
                <w:rFonts w:ascii="Sakkal Majalla" w:hAnsi="Sakkal Majalla" w:cs="Sakkal Majalla"/>
                <w:b/>
                <w:bCs/>
                <w:noProof/>
                <w:sz w:val="28"/>
                <w:szCs w:val="28"/>
                <w:rtl/>
              </w:rPr>
              <w:fldChar w:fldCharType="separate"/>
            </w:r>
            <w:r w:rsidR="00820691">
              <w:rPr>
                <w:rFonts w:ascii="Sakkal Majalla" w:hAnsi="Sakkal Majalla" w:cs="Sakkal Majalla" w:hint="eastAsia"/>
                <w:b/>
                <w:bCs/>
                <w:noProof/>
                <w:webHidden/>
                <w:sz w:val="28"/>
                <w:szCs w:val="28"/>
                <w:rtl/>
              </w:rPr>
              <w:t>‌ه</w:t>
            </w:r>
            <w:r w:rsidRPr="00D9419B">
              <w:rPr>
                <w:rStyle w:val="Hyperlink"/>
                <w:rFonts w:ascii="Sakkal Majalla" w:hAnsi="Sakkal Majalla" w:cs="Sakkal Majalla"/>
                <w:b/>
                <w:bCs/>
                <w:noProof/>
                <w:sz w:val="28"/>
                <w:szCs w:val="28"/>
                <w:rtl/>
              </w:rPr>
              <w:fldChar w:fldCharType="end"/>
            </w:r>
          </w:hyperlink>
        </w:p>
        <w:p w14:paraId="7F3EA20E" w14:textId="31D4B823" w:rsidR="00D9419B" w:rsidRPr="00D9419B" w:rsidRDefault="00D9419B" w:rsidP="00D9419B">
          <w:pPr>
            <w:pStyle w:val="10"/>
            <w:tabs>
              <w:tab w:val="right" w:leader="dot" w:pos="7926"/>
            </w:tabs>
            <w:spacing w:before="100" w:beforeAutospacing="1" w:afterAutospacing="1" w:line="276" w:lineRule="auto"/>
            <w:rPr>
              <w:rFonts w:ascii="Sakkal Majalla" w:eastAsiaTheme="minorEastAsia" w:hAnsi="Sakkal Majalla" w:cs="Sakkal Majalla"/>
              <w:b/>
              <w:bCs/>
              <w:noProof/>
              <w:kern w:val="0"/>
              <w:sz w:val="28"/>
              <w:szCs w:val="28"/>
              <w:rtl/>
              <w14:ligatures w14:val="none"/>
            </w:rPr>
          </w:pPr>
          <w:hyperlink w:anchor="_Toc191915257" w:history="1">
            <w:r w:rsidRPr="00D9419B">
              <w:rPr>
                <w:rStyle w:val="Hyperlink"/>
                <w:rFonts w:ascii="Sakkal Majalla" w:hAnsi="Sakkal Majalla" w:cs="Sakkal Majalla"/>
                <w:b/>
                <w:bCs/>
                <w:noProof/>
                <w:sz w:val="28"/>
                <w:szCs w:val="28"/>
                <w:rtl/>
              </w:rPr>
              <w:t>قائمة الجداول</w:t>
            </w:r>
            <w:r w:rsidRPr="00D9419B">
              <w:rPr>
                <w:rFonts w:ascii="Sakkal Majalla" w:hAnsi="Sakkal Majalla" w:cs="Sakkal Majalla"/>
                <w:b/>
                <w:bCs/>
                <w:noProof/>
                <w:webHidden/>
                <w:sz w:val="28"/>
                <w:szCs w:val="28"/>
                <w:rtl/>
              </w:rPr>
              <w:tab/>
            </w:r>
            <w:r w:rsidRPr="00D9419B">
              <w:rPr>
                <w:rStyle w:val="Hyperlink"/>
                <w:rFonts w:ascii="Sakkal Majalla" w:hAnsi="Sakkal Majalla" w:cs="Sakkal Majalla"/>
                <w:b/>
                <w:bCs/>
                <w:noProof/>
                <w:sz w:val="28"/>
                <w:szCs w:val="28"/>
                <w:rtl/>
              </w:rPr>
              <w:fldChar w:fldCharType="begin"/>
            </w:r>
            <w:r w:rsidRPr="00D9419B">
              <w:rPr>
                <w:rFonts w:ascii="Sakkal Majalla" w:hAnsi="Sakkal Majalla" w:cs="Sakkal Majalla"/>
                <w:b/>
                <w:bCs/>
                <w:noProof/>
                <w:webHidden/>
                <w:sz w:val="28"/>
                <w:szCs w:val="28"/>
                <w:rtl/>
              </w:rPr>
              <w:instrText xml:space="preserve"> </w:instrText>
            </w:r>
            <w:r w:rsidRPr="00D9419B">
              <w:rPr>
                <w:rFonts w:ascii="Sakkal Majalla" w:hAnsi="Sakkal Majalla" w:cs="Sakkal Majalla"/>
                <w:b/>
                <w:bCs/>
                <w:noProof/>
                <w:webHidden/>
                <w:sz w:val="28"/>
                <w:szCs w:val="28"/>
              </w:rPr>
              <w:instrText>PAGEREF</w:instrText>
            </w:r>
            <w:r w:rsidRPr="00D9419B">
              <w:rPr>
                <w:rFonts w:ascii="Sakkal Majalla" w:hAnsi="Sakkal Majalla" w:cs="Sakkal Majalla"/>
                <w:b/>
                <w:bCs/>
                <w:noProof/>
                <w:webHidden/>
                <w:sz w:val="28"/>
                <w:szCs w:val="28"/>
                <w:rtl/>
              </w:rPr>
              <w:instrText xml:space="preserve"> _</w:instrText>
            </w:r>
            <w:r w:rsidRPr="00D9419B">
              <w:rPr>
                <w:rFonts w:ascii="Sakkal Majalla" w:hAnsi="Sakkal Majalla" w:cs="Sakkal Majalla"/>
                <w:b/>
                <w:bCs/>
                <w:noProof/>
                <w:webHidden/>
                <w:sz w:val="28"/>
                <w:szCs w:val="28"/>
              </w:rPr>
              <w:instrText>Toc191915257 \h</w:instrText>
            </w:r>
            <w:r w:rsidRPr="00D9419B">
              <w:rPr>
                <w:rFonts w:ascii="Sakkal Majalla" w:hAnsi="Sakkal Majalla" w:cs="Sakkal Majalla"/>
                <w:b/>
                <w:bCs/>
                <w:noProof/>
                <w:webHidden/>
                <w:sz w:val="28"/>
                <w:szCs w:val="28"/>
                <w:rtl/>
              </w:rPr>
              <w:instrText xml:space="preserve"> </w:instrText>
            </w:r>
            <w:r w:rsidRPr="00D9419B">
              <w:rPr>
                <w:rStyle w:val="Hyperlink"/>
                <w:rFonts w:ascii="Sakkal Majalla" w:hAnsi="Sakkal Majalla" w:cs="Sakkal Majalla"/>
                <w:b/>
                <w:bCs/>
                <w:noProof/>
                <w:sz w:val="28"/>
                <w:szCs w:val="28"/>
                <w:rtl/>
              </w:rPr>
            </w:r>
            <w:r w:rsidRPr="00D9419B">
              <w:rPr>
                <w:rStyle w:val="Hyperlink"/>
                <w:rFonts w:ascii="Sakkal Majalla" w:hAnsi="Sakkal Majalla" w:cs="Sakkal Majalla"/>
                <w:b/>
                <w:bCs/>
                <w:noProof/>
                <w:sz w:val="28"/>
                <w:szCs w:val="28"/>
                <w:rtl/>
              </w:rPr>
              <w:fldChar w:fldCharType="separate"/>
            </w:r>
            <w:r w:rsidR="00820691">
              <w:rPr>
                <w:rFonts w:ascii="Sakkal Majalla" w:hAnsi="Sakkal Majalla" w:cs="Sakkal Majalla" w:hint="eastAsia"/>
                <w:b/>
                <w:bCs/>
                <w:noProof/>
                <w:webHidden/>
                <w:sz w:val="28"/>
                <w:szCs w:val="28"/>
                <w:rtl/>
              </w:rPr>
              <w:t>‌ط</w:t>
            </w:r>
            <w:r w:rsidRPr="00D9419B">
              <w:rPr>
                <w:rStyle w:val="Hyperlink"/>
                <w:rFonts w:ascii="Sakkal Majalla" w:hAnsi="Sakkal Majalla" w:cs="Sakkal Majalla"/>
                <w:b/>
                <w:bCs/>
                <w:noProof/>
                <w:sz w:val="28"/>
                <w:szCs w:val="28"/>
                <w:rtl/>
              </w:rPr>
              <w:fldChar w:fldCharType="end"/>
            </w:r>
          </w:hyperlink>
        </w:p>
        <w:p w14:paraId="20DBFC82" w14:textId="142CC8BE" w:rsidR="00D9419B" w:rsidRPr="00D9419B" w:rsidRDefault="00D9419B" w:rsidP="00D9419B">
          <w:pPr>
            <w:pStyle w:val="10"/>
            <w:tabs>
              <w:tab w:val="right" w:leader="dot" w:pos="7926"/>
            </w:tabs>
            <w:spacing w:before="100" w:beforeAutospacing="1" w:afterAutospacing="1" w:line="276" w:lineRule="auto"/>
            <w:rPr>
              <w:rFonts w:ascii="Sakkal Majalla" w:eastAsiaTheme="minorEastAsia" w:hAnsi="Sakkal Majalla" w:cs="Sakkal Majalla"/>
              <w:b/>
              <w:bCs/>
              <w:noProof/>
              <w:kern w:val="0"/>
              <w:sz w:val="28"/>
              <w:szCs w:val="28"/>
              <w:rtl/>
              <w14:ligatures w14:val="none"/>
            </w:rPr>
          </w:pPr>
          <w:hyperlink w:anchor="_Toc191915258" w:history="1">
            <w:r w:rsidRPr="00D9419B">
              <w:rPr>
                <w:rStyle w:val="Hyperlink"/>
                <w:rFonts w:ascii="Sakkal Majalla" w:hAnsi="Sakkal Majalla" w:cs="Sakkal Majalla"/>
                <w:b/>
                <w:bCs/>
                <w:noProof/>
                <w:sz w:val="28"/>
                <w:szCs w:val="28"/>
                <w:rtl/>
              </w:rPr>
              <w:t>الفصل الأول: الإطار العام للدراسة</w:t>
            </w:r>
            <w:r w:rsidRPr="00D9419B">
              <w:rPr>
                <w:rFonts w:ascii="Sakkal Majalla" w:hAnsi="Sakkal Majalla" w:cs="Sakkal Majalla"/>
                <w:b/>
                <w:bCs/>
                <w:noProof/>
                <w:webHidden/>
                <w:sz w:val="28"/>
                <w:szCs w:val="28"/>
                <w:rtl/>
              </w:rPr>
              <w:tab/>
            </w:r>
            <w:r w:rsidRPr="00D9419B">
              <w:rPr>
                <w:rStyle w:val="Hyperlink"/>
                <w:rFonts w:ascii="Sakkal Majalla" w:hAnsi="Sakkal Majalla" w:cs="Sakkal Majalla"/>
                <w:b/>
                <w:bCs/>
                <w:noProof/>
                <w:sz w:val="28"/>
                <w:szCs w:val="28"/>
                <w:rtl/>
              </w:rPr>
              <w:fldChar w:fldCharType="begin"/>
            </w:r>
            <w:r w:rsidRPr="00D9419B">
              <w:rPr>
                <w:rFonts w:ascii="Sakkal Majalla" w:hAnsi="Sakkal Majalla" w:cs="Sakkal Majalla"/>
                <w:b/>
                <w:bCs/>
                <w:noProof/>
                <w:webHidden/>
                <w:sz w:val="28"/>
                <w:szCs w:val="28"/>
                <w:rtl/>
              </w:rPr>
              <w:instrText xml:space="preserve"> </w:instrText>
            </w:r>
            <w:r w:rsidRPr="00D9419B">
              <w:rPr>
                <w:rFonts w:ascii="Sakkal Majalla" w:hAnsi="Sakkal Majalla" w:cs="Sakkal Majalla"/>
                <w:b/>
                <w:bCs/>
                <w:noProof/>
                <w:webHidden/>
                <w:sz w:val="28"/>
                <w:szCs w:val="28"/>
              </w:rPr>
              <w:instrText>PAGEREF</w:instrText>
            </w:r>
            <w:r w:rsidRPr="00D9419B">
              <w:rPr>
                <w:rFonts w:ascii="Sakkal Majalla" w:hAnsi="Sakkal Majalla" w:cs="Sakkal Majalla"/>
                <w:b/>
                <w:bCs/>
                <w:noProof/>
                <w:webHidden/>
                <w:sz w:val="28"/>
                <w:szCs w:val="28"/>
                <w:rtl/>
              </w:rPr>
              <w:instrText xml:space="preserve"> _</w:instrText>
            </w:r>
            <w:r w:rsidRPr="00D9419B">
              <w:rPr>
                <w:rFonts w:ascii="Sakkal Majalla" w:hAnsi="Sakkal Majalla" w:cs="Sakkal Majalla"/>
                <w:b/>
                <w:bCs/>
                <w:noProof/>
                <w:webHidden/>
                <w:sz w:val="28"/>
                <w:szCs w:val="28"/>
              </w:rPr>
              <w:instrText>Toc191915258 \h</w:instrText>
            </w:r>
            <w:r w:rsidRPr="00D9419B">
              <w:rPr>
                <w:rFonts w:ascii="Sakkal Majalla" w:hAnsi="Sakkal Majalla" w:cs="Sakkal Majalla"/>
                <w:b/>
                <w:bCs/>
                <w:noProof/>
                <w:webHidden/>
                <w:sz w:val="28"/>
                <w:szCs w:val="28"/>
                <w:rtl/>
              </w:rPr>
              <w:instrText xml:space="preserve"> </w:instrText>
            </w:r>
            <w:r w:rsidRPr="00D9419B">
              <w:rPr>
                <w:rStyle w:val="Hyperlink"/>
                <w:rFonts w:ascii="Sakkal Majalla" w:hAnsi="Sakkal Majalla" w:cs="Sakkal Majalla"/>
                <w:b/>
                <w:bCs/>
                <w:noProof/>
                <w:sz w:val="28"/>
                <w:szCs w:val="28"/>
                <w:rtl/>
              </w:rPr>
            </w:r>
            <w:r w:rsidRPr="00D9419B">
              <w:rPr>
                <w:rStyle w:val="Hyperlink"/>
                <w:rFonts w:ascii="Sakkal Majalla" w:hAnsi="Sakkal Majalla" w:cs="Sakkal Majalla"/>
                <w:b/>
                <w:bCs/>
                <w:noProof/>
                <w:sz w:val="28"/>
                <w:szCs w:val="28"/>
                <w:rtl/>
              </w:rPr>
              <w:fldChar w:fldCharType="separate"/>
            </w:r>
            <w:r w:rsidR="00820691">
              <w:rPr>
                <w:rFonts w:ascii="Sakkal Majalla" w:hAnsi="Sakkal Majalla" w:cs="Sakkal Majalla"/>
                <w:b/>
                <w:bCs/>
                <w:noProof/>
                <w:webHidden/>
                <w:sz w:val="28"/>
                <w:szCs w:val="28"/>
                <w:rtl/>
              </w:rPr>
              <w:t>1</w:t>
            </w:r>
            <w:r w:rsidRPr="00D9419B">
              <w:rPr>
                <w:rStyle w:val="Hyperlink"/>
                <w:rFonts w:ascii="Sakkal Majalla" w:hAnsi="Sakkal Majalla" w:cs="Sakkal Majalla"/>
                <w:b/>
                <w:bCs/>
                <w:noProof/>
                <w:sz w:val="28"/>
                <w:szCs w:val="28"/>
                <w:rtl/>
              </w:rPr>
              <w:fldChar w:fldCharType="end"/>
            </w:r>
          </w:hyperlink>
        </w:p>
        <w:p w14:paraId="3272BFCC" w14:textId="37A41F2F" w:rsidR="00D9419B" w:rsidRPr="00D9419B" w:rsidRDefault="00D9419B" w:rsidP="00D9419B">
          <w:pPr>
            <w:pStyle w:val="21"/>
            <w:tabs>
              <w:tab w:val="right" w:leader="dot" w:pos="7926"/>
            </w:tabs>
            <w:spacing w:before="100" w:beforeAutospacing="1" w:afterAutospacing="1" w:line="276" w:lineRule="auto"/>
            <w:rPr>
              <w:rFonts w:ascii="Sakkal Majalla" w:eastAsiaTheme="minorEastAsia" w:hAnsi="Sakkal Majalla" w:cs="Sakkal Majalla"/>
              <w:b/>
              <w:bCs/>
              <w:noProof/>
              <w:kern w:val="0"/>
              <w:sz w:val="28"/>
              <w:szCs w:val="28"/>
              <w:rtl/>
              <w14:ligatures w14:val="none"/>
            </w:rPr>
          </w:pPr>
          <w:hyperlink w:anchor="_Toc191915259" w:history="1">
            <w:r w:rsidRPr="00D9419B">
              <w:rPr>
                <w:rStyle w:val="Hyperlink"/>
                <w:rFonts w:ascii="Sakkal Majalla" w:hAnsi="Sakkal Majalla" w:cs="Sakkal Majalla"/>
                <w:b/>
                <w:bCs/>
                <w:noProof/>
                <w:sz w:val="28"/>
                <w:szCs w:val="28"/>
                <w:rtl/>
              </w:rPr>
              <w:t>المقدمة</w:t>
            </w:r>
            <w:r w:rsidRPr="00D9419B">
              <w:rPr>
                <w:rFonts w:ascii="Sakkal Majalla" w:hAnsi="Sakkal Majalla" w:cs="Sakkal Majalla"/>
                <w:b/>
                <w:bCs/>
                <w:noProof/>
                <w:webHidden/>
                <w:sz w:val="28"/>
                <w:szCs w:val="28"/>
                <w:rtl/>
              </w:rPr>
              <w:tab/>
            </w:r>
            <w:r w:rsidRPr="00D9419B">
              <w:rPr>
                <w:rStyle w:val="Hyperlink"/>
                <w:rFonts w:ascii="Sakkal Majalla" w:hAnsi="Sakkal Majalla" w:cs="Sakkal Majalla"/>
                <w:b/>
                <w:bCs/>
                <w:noProof/>
                <w:sz w:val="28"/>
                <w:szCs w:val="28"/>
                <w:rtl/>
              </w:rPr>
              <w:fldChar w:fldCharType="begin"/>
            </w:r>
            <w:r w:rsidRPr="00D9419B">
              <w:rPr>
                <w:rFonts w:ascii="Sakkal Majalla" w:hAnsi="Sakkal Majalla" w:cs="Sakkal Majalla"/>
                <w:b/>
                <w:bCs/>
                <w:noProof/>
                <w:webHidden/>
                <w:sz w:val="28"/>
                <w:szCs w:val="28"/>
                <w:rtl/>
              </w:rPr>
              <w:instrText xml:space="preserve"> </w:instrText>
            </w:r>
            <w:r w:rsidRPr="00D9419B">
              <w:rPr>
                <w:rFonts w:ascii="Sakkal Majalla" w:hAnsi="Sakkal Majalla" w:cs="Sakkal Majalla"/>
                <w:b/>
                <w:bCs/>
                <w:noProof/>
                <w:webHidden/>
                <w:sz w:val="28"/>
                <w:szCs w:val="28"/>
              </w:rPr>
              <w:instrText>PAGEREF</w:instrText>
            </w:r>
            <w:r w:rsidRPr="00D9419B">
              <w:rPr>
                <w:rFonts w:ascii="Sakkal Majalla" w:hAnsi="Sakkal Majalla" w:cs="Sakkal Majalla"/>
                <w:b/>
                <w:bCs/>
                <w:noProof/>
                <w:webHidden/>
                <w:sz w:val="28"/>
                <w:szCs w:val="28"/>
                <w:rtl/>
              </w:rPr>
              <w:instrText xml:space="preserve"> _</w:instrText>
            </w:r>
            <w:r w:rsidRPr="00D9419B">
              <w:rPr>
                <w:rFonts w:ascii="Sakkal Majalla" w:hAnsi="Sakkal Majalla" w:cs="Sakkal Majalla"/>
                <w:b/>
                <w:bCs/>
                <w:noProof/>
                <w:webHidden/>
                <w:sz w:val="28"/>
                <w:szCs w:val="28"/>
              </w:rPr>
              <w:instrText>Toc191915259 \h</w:instrText>
            </w:r>
            <w:r w:rsidRPr="00D9419B">
              <w:rPr>
                <w:rFonts w:ascii="Sakkal Majalla" w:hAnsi="Sakkal Majalla" w:cs="Sakkal Majalla"/>
                <w:b/>
                <w:bCs/>
                <w:noProof/>
                <w:webHidden/>
                <w:sz w:val="28"/>
                <w:szCs w:val="28"/>
                <w:rtl/>
              </w:rPr>
              <w:instrText xml:space="preserve"> </w:instrText>
            </w:r>
            <w:r w:rsidRPr="00D9419B">
              <w:rPr>
                <w:rStyle w:val="Hyperlink"/>
                <w:rFonts w:ascii="Sakkal Majalla" w:hAnsi="Sakkal Majalla" w:cs="Sakkal Majalla"/>
                <w:b/>
                <w:bCs/>
                <w:noProof/>
                <w:sz w:val="28"/>
                <w:szCs w:val="28"/>
                <w:rtl/>
              </w:rPr>
            </w:r>
            <w:r w:rsidRPr="00D9419B">
              <w:rPr>
                <w:rStyle w:val="Hyperlink"/>
                <w:rFonts w:ascii="Sakkal Majalla" w:hAnsi="Sakkal Majalla" w:cs="Sakkal Majalla"/>
                <w:b/>
                <w:bCs/>
                <w:noProof/>
                <w:sz w:val="28"/>
                <w:szCs w:val="28"/>
                <w:rtl/>
              </w:rPr>
              <w:fldChar w:fldCharType="separate"/>
            </w:r>
            <w:r w:rsidR="00820691">
              <w:rPr>
                <w:rFonts w:ascii="Sakkal Majalla" w:hAnsi="Sakkal Majalla" w:cs="Sakkal Majalla"/>
                <w:b/>
                <w:bCs/>
                <w:noProof/>
                <w:webHidden/>
                <w:sz w:val="28"/>
                <w:szCs w:val="28"/>
                <w:rtl/>
              </w:rPr>
              <w:t>1</w:t>
            </w:r>
            <w:r w:rsidRPr="00D9419B">
              <w:rPr>
                <w:rStyle w:val="Hyperlink"/>
                <w:rFonts w:ascii="Sakkal Majalla" w:hAnsi="Sakkal Majalla" w:cs="Sakkal Majalla"/>
                <w:b/>
                <w:bCs/>
                <w:noProof/>
                <w:sz w:val="28"/>
                <w:szCs w:val="28"/>
                <w:rtl/>
              </w:rPr>
              <w:fldChar w:fldCharType="end"/>
            </w:r>
          </w:hyperlink>
        </w:p>
        <w:p w14:paraId="7734D444" w14:textId="6287FC17" w:rsidR="00D9419B" w:rsidRPr="00D9419B" w:rsidRDefault="00D9419B" w:rsidP="00D9419B">
          <w:pPr>
            <w:pStyle w:val="21"/>
            <w:tabs>
              <w:tab w:val="right" w:leader="dot" w:pos="7926"/>
            </w:tabs>
            <w:spacing w:before="100" w:beforeAutospacing="1" w:afterAutospacing="1" w:line="276" w:lineRule="auto"/>
            <w:rPr>
              <w:rFonts w:ascii="Sakkal Majalla" w:eastAsiaTheme="minorEastAsia" w:hAnsi="Sakkal Majalla" w:cs="Sakkal Majalla"/>
              <w:b/>
              <w:bCs/>
              <w:noProof/>
              <w:kern w:val="0"/>
              <w:sz w:val="28"/>
              <w:szCs w:val="28"/>
              <w:rtl/>
              <w14:ligatures w14:val="none"/>
            </w:rPr>
          </w:pPr>
          <w:hyperlink w:anchor="_Toc191915260" w:history="1">
            <w:r w:rsidRPr="00D9419B">
              <w:rPr>
                <w:rStyle w:val="Hyperlink"/>
                <w:rFonts w:ascii="Sakkal Majalla" w:hAnsi="Sakkal Majalla" w:cs="Sakkal Majalla"/>
                <w:b/>
                <w:bCs/>
                <w:noProof/>
                <w:sz w:val="28"/>
                <w:szCs w:val="28"/>
                <w:rtl/>
              </w:rPr>
              <w:t>1.1 مشكلة الدراسة:</w:t>
            </w:r>
            <w:r w:rsidRPr="00D9419B">
              <w:rPr>
                <w:rFonts w:ascii="Sakkal Majalla" w:hAnsi="Sakkal Majalla" w:cs="Sakkal Majalla"/>
                <w:b/>
                <w:bCs/>
                <w:noProof/>
                <w:webHidden/>
                <w:sz w:val="28"/>
                <w:szCs w:val="28"/>
                <w:rtl/>
              </w:rPr>
              <w:tab/>
            </w:r>
            <w:r w:rsidRPr="00D9419B">
              <w:rPr>
                <w:rStyle w:val="Hyperlink"/>
                <w:rFonts w:ascii="Sakkal Majalla" w:hAnsi="Sakkal Majalla" w:cs="Sakkal Majalla"/>
                <w:b/>
                <w:bCs/>
                <w:noProof/>
                <w:sz w:val="28"/>
                <w:szCs w:val="28"/>
                <w:rtl/>
              </w:rPr>
              <w:fldChar w:fldCharType="begin"/>
            </w:r>
            <w:r w:rsidRPr="00D9419B">
              <w:rPr>
                <w:rFonts w:ascii="Sakkal Majalla" w:hAnsi="Sakkal Majalla" w:cs="Sakkal Majalla"/>
                <w:b/>
                <w:bCs/>
                <w:noProof/>
                <w:webHidden/>
                <w:sz w:val="28"/>
                <w:szCs w:val="28"/>
                <w:rtl/>
              </w:rPr>
              <w:instrText xml:space="preserve"> </w:instrText>
            </w:r>
            <w:r w:rsidRPr="00D9419B">
              <w:rPr>
                <w:rFonts w:ascii="Sakkal Majalla" w:hAnsi="Sakkal Majalla" w:cs="Sakkal Majalla"/>
                <w:b/>
                <w:bCs/>
                <w:noProof/>
                <w:webHidden/>
                <w:sz w:val="28"/>
                <w:szCs w:val="28"/>
              </w:rPr>
              <w:instrText>PAGEREF</w:instrText>
            </w:r>
            <w:r w:rsidRPr="00D9419B">
              <w:rPr>
                <w:rFonts w:ascii="Sakkal Majalla" w:hAnsi="Sakkal Majalla" w:cs="Sakkal Majalla"/>
                <w:b/>
                <w:bCs/>
                <w:noProof/>
                <w:webHidden/>
                <w:sz w:val="28"/>
                <w:szCs w:val="28"/>
                <w:rtl/>
              </w:rPr>
              <w:instrText xml:space="preserve"> _</w:instrText>
            </w:r>
            <w:r w:rsidRPr="00D9419B">
              <w:rPr>
                <w:rFonts w:ascii="Sakkal Majalla" w:hAnsi="Sakkal Majalla" w:cs="Sakkal Majalla"/>
                <w:b/>
                <w:bCs/>
                <w:noProof/>
                <w:webHidden/>
                <w:sz w:val="28"/>
                <w:szCs w:val="28"/>
              </w:rPr>
              <w:instrText>Toc191915260 \h</w:instrText>
            </w:r>
            <w:r w:rsidRPr="00D9419B">
              <w:rPr>
                <w:rFonts w:ascii="Sakkal Majalla" w:hAnsi="Sakkal Majalla" w:cs="Sakkal Majalla"/>
                <w:b/>
                <w:bCs/>
                <w:noProof/>
                <w:webHidden/>
                <w:sz w:val="28"/>
                <w:szCs w:val="28"/>
                <w:rtl/>
              </w:rPr>
              <w:instrText xml:space="preserve"> </w:instrText>
            </w:r>
            <w:r w:rsidRPr="00D9419B">
              <w:rPr>
                <w:rStyle w:val="Hyperlink"/>
                <w:rFonts w:ascii="Sakkal Majalla" w:hAnsi="Sakkal Majalla" w:cs="Sakkal Majalla"/>
                <w:b/>
                <w:bCs/>
                <w:noProof/>
                <w:sz w:val="28"/>
                <w:szCs w:val="28"/>
                <w:rtl/>
              </w:rPr>
            </w:r>
            <w:r w:rsidRPr="00D9419B">
              <w:rPr>
                <w:rStyle w:val="Hyperlink"/>
                <w:rFonts w:ascii="Sakkal Majalla" w:hAnsi="Sakkal Majalla" w:cs="Sakkal Majalla"/>
                <w:b/>
                <w:bCs/>
                <w:noProof/>
                <w:sz w:val="28"/>
                <w:szCs w:val="28"/>
                <w:rtl/>
              </w:rPr>
              <w:fldChar w:fldCharType="separate"/>
            </w:r>
            <w:r w:rsidR="00820691">
              <w:rPr>
                <w:rFonts w:ascii="Sakkal Majalla" w:hAnsi="Sakkal Majalla" w:cs="Sakkal Majalla"/>
                <w:b/>
                <w:bCs/>
                <w:noProof/>
                <w:webHidden/>
                <w:sz w:val="28"/>
                <w:szCs w:val="28"/>
                <w:rtl/>
              </w:rPr>
              <w:t>2</w:t>
            </w:r>
            <w:r w:rsidRPr="00D9419B">
              <w:rPr>
                <w:rStyle w:val="Hyperlink"/>
                <w:rFonts w:ascii="Sakkal Majalla" w:hAnsi="Sakkal Majalla" w:cs="Sakkal Majalla"/>
                <w:b/>
                <w:bCs/>
                <w:noProof/>
                <w:sz w:val="28"/>
                <w:szCs w:val="28"/>
                <w:rtl/>
              </w:rPr>
              <w:fldChar w:fldCharType="end"/>
            </w:r>
          </w:hyperlink>
        </w:p>
        <w:p w14:paraId="40C028C4" w14:textId="23466EC0" w:rsidR="00D9419B" w:rsidRPr="00D9419B" w:rsidRDefault="00D9419B" w:rsidP="00D9419B">
          <w:pPr>
            <w:pStyle w:val="21"/>
            <w:tabs>
              <w:tab w:val="right" w:leader="dot" w:pos="7926"/>
            </w:tabs>
            <w:spacing w:before="100" w:beforeAutospacing="1" w:afterAutospacing="1" w:line="276" w:lineRule="auto"/>
            <w:rPr>
              <w:rFonts w:ascii="Sakkal Majalla" w:eastAsiaTheme="minorEastAsia" w:hAnsi="Sakkal Majalla" w:cs="Sakkal Majalla"/>
              <w:b/>
              <w:bCs/>
              <w:noProof/>
              <w:kern w:val="0"/>
              <w:sz w:val="28"/>
              <w:szCs w:val="28"/>
              <w:rtl/>
              <w14:ligatures w14:val="none"/>
            </w:rPr>
          </w:pPr>
          <w:hyperlink w:anchor="_Toc191915261" w:history="1">
            <w:r w:rsidRPr="00D9419B">
              <w:rPr>
                <w:rStyle w:val="Hyperlink"/>
                <w:rFonts w:ascii="Sakkal Majalla" w:hAnsi="Sakkal Majalla" w:cs="Sakkal Majalla"/>
                <w:b/>
                <w:bCs/>
                <w:noProof/>
                <w:sz w:val="28"/>
                <w:szCs w:val="28"/>
                <w:rtl/>
              </w:rPr>
              <w:t>2.1 أهمية الدراسة:</w:t>
            </w:r>
            <w:r w:rsidRPr="00D9419B">
              <w:rPr>
                <w:rFonts w:ascii="Sakkal Majalla" w:hAnsi="Sakkal Majalla" w:cs="Sakkal Majalla"/>
                <w:b/>
                <w:bCs/>
                <w:noProof/>
                <w:webHidden/>
                <w:sz w:val="28"/>
                <w:szCs w:val="28"/>
                <w:rtl/>
              </w:rPr>
              <w:tab/>
            </w:r>
            <w:r w:rsidRPr="00D9419B">
              <w:rPr>
                <w:rStyle w:val="Hyperlink"/>
                <w:rFonts w:ascii="Sakkal Majalla" w:hAnsi="Sakkal Majalla" w:cs="Sakkal Majalla"/>
                <w:b/>
                <w:bCs/>
                <w:noProof/>
                <w:sz w:val="28"/>
                <w:szCs w:val="28"/>
                <w:rtl/>
              </w:rPr>
              <w:fldChar w:fldCharType="begin"/>
            </w:r>
            <w:r w:rsidRPr="00D9419B">
              <w:rPr>
                <w:rFonts w:ascii="Sakkal Majalla" w:hAnsi="Sakkal Majalla" w:cs="Sakkal Majalla"/>
                <w:b/>
                <w:bCs/>
                <w:noProof/>
                <w:webHidden/>
                <w:sz w:val="28"/>
                <w:szCs w:val="28"/>
                <w:rtl/>
              </w:rPr>
              <w:instrText xml:space="preserve"> </w:instrText>
            </w:r>
            <w:r w:rsidRPr="00D9419B">
              <w:rPr>
                <w:rFonts w:ascii="Sakkal Majalla" w:hAnsi="Sakkal Majalla" w:cs="Sakkal Majalla"/>
                <w:b/>
                <w:bCs/>
                <w:noProof/>
                <w:webHidden/>
                <w:sz w:val="28"/>
                <w:szCs w:val="28"/>
              </w:rPr>
              <w:instrText>PAGEREF</w:instrText>
            </w:r>
            <w:r w:rsidRPr="00D9419B">
              <w:rPr>
                <w:rFonts w:ascii="Sakkal Majalla" w:hAnsi="Sakkal Majalla" w:cs="Sakkal Majalla"/>
                <w:b/>
                <w:bCs/>
                <w:noProof/>
                <w:webHidden/>
                <w:sz w:val="28"/>
                <w:szCs w:val="28"/>
                <w:rtl/>
              </w:rPr>
              <w:instrText xml:space="preserve"> _</w:instrText>
            </w:r>
            <w:r w:rsidRPr="00D9419B">
              <w:rPr>
                <w:rFonts w:ascii="Sakkal Majalla" w:hAnsi="Sakkal Majalla" w:cs="Sakkal Majalla"/>
                <w:b/>
                <w:bCs/>
                <w:noProof/>
                <w:webHidden/>
                <w:sz w:val="28"/>
                <w:szCs w:val="28"/>
              </w:rPr>
              <w:instrText>Toc191915261 \h</w:instrText>
            </w:r>
            <w:r w:rsidRPr="00D9419B">
              <w:rPr>
                <w:rFonts w:ascii="Sakkal Majalla" w:hAnsi="Sakkal Majalla" w:cs="Sakkal Majalla"/>
                <w:b/>
                <w:bCs/>
                <w:noProof/>
                <w:webHidden/>
                <w:sz w:val="28"/>
                <w:szCs w:val="28"/>
                <w:rtl/>
              </w:rPr>
              <w:instrText xml:space="preserve"> </w:instrText>
            </w:r>
            <w:r w:rsidRPr="00D9419B">
              <w:rPr>
                <w:rStyle w:val="Hyperlink"/>
                <w:rFonts w:ascii="Sakkal Majalla" w:hAnsi="Sakkal Majalla" w:cs="Sakkal Majalla"/>
                <w:b/>
                <w:bCs/>
                <w:noProof/>
                <w:sz w:val="28"/>
                <w:szCs w:val="28"/>
                <w:rtl/>
              </w:rPr>
            </w:r>
            <w:r w:rsidRPr="00D9419B">
              <w:rPr>
                <w:rStyle w:val="Hyperlink"/>
                <w:rFonts w:ascii="Sakkal Majalla" w:hAnsi="Sakkal Majalla" w:cs="Sakkal Majalla"/>
                <w:b/>
                <w:bCs/>
                <w:noProof/>
                <w:sz w:val="28"/>
                <w:szCs w:val="28"/>
                <w:rtl/>
              </w:rPr>
              <w:fldChar w:fldCharType="separate"/>
            </w:r>
            <w:r w:rsidR="00820691">
              <w:rPr>
                <w:rFonts w:ascii="Sakkal Majalla" w:hAnsi="Sakkal Majalla" w:cs="Sakkal Majalla"/>
                <w:b/>
                <w:bCs/>
                <w:noProof/>
                <w:webHidden/>
                <w:sz w:val="28"/>
                <w:szCs w:val="28"/>
                <w:rtl/>
              </w:rPr>
              <w:t>3</w:t>
            </w:r>
            <w:r w:rsidRPr="00D9419B">
              <w:rPr>
                <w:rStyle w:val="Hyperlink"/>
                <w:rFonts w:ascii="Sakkal Majalla" w:hAnsi="Sakkal Majalla" w:cs="Sakkal Majalla"/>
                <w:b/>
                <w:bCs/>
                <w:noProof/>
                <w:sz w:val="28"/>
                <w:szCs w:val="28"/>
                <w:rtl/>
              </w:rPr>
              <w:fldChar w:fldCharType="end"/>
            </w:r>
          </w:hyperlink>
        </w:p>
        <w:p w14:paraId="26E8CEFB" w14:textId="65794BE9" w:rsidR="00D9419B" w:rsidRPr="00D9419B" w:rsidRDefault="00D9419B" w:rsidP="00D9419B">
          <w:pPr>
            <w:pStyle w:val="30"/>
            <w:tabs>
              <w:tab w:val="right" w:leader="dot" w:pos="7926"/>
            </w:tabs>
            <w:spacing w:before="100" w:beforeAutospacing="1" w:afterAutospacing="1" w:line="276" w:lineRule="auto"/>
            <w:rPr>
              <w:rFonts w:ascii="Sakkal Majalla" w:hAnsi="Sakkal Majalla" w:cs="Sakkal Majalla"/>
              <w:b/>
              <w:bCs/>
              <w:noProof/>
              <w:sz w:val="28"/>
              <w:szCs w:val="28"/>
              <w:rtl/>
            </w:rPr>
          </w:pPr>
          <w:hyperlink w:anchor="_Toc191915262" w:history="1">
            <w:r w:rsidRPr="00D9419B">
              <w:rPr>
                <w:rStyle w:val="Hyperlink"/>
                <w:rFonts w:ascii="Sakkal Majalla" w:eastAsia="Times New Roman" w:hAnsi="Sakkal Majalla" w:cs="Sakkal Majalla"/>
                <w:b/>
                <w:bCs/>
                <w:noProof/>
                <w:sz w:val="28"/>
                <w:szCs w:val="28"/>
                <w:rtl/>
              </w:rPr>
              <w:t>أولًا: الأهمية العلمية</w:t>
            </w:r>
            <w:r w:rsidRPr="00D9419B">
              <w:rPr>
                <w:rFonts w:ascii="Sakkal Majalla" w:hAnsi="Sakkal Majalla" w:cs="Sakkal Majalla"/>
                <w:b/>
                <w:bCs/>
                <w:noProof/>
                <w:webHidden/>
                <w:sz w:val="28"/>
                <w:szCs w:val="28"/>
                <w:rtl/>
              </w:rPr>
              <w:tab/>
            </w:r>
            <w:r w:rsidRPr="00D9419B">
              <w:rPr>
                <w:rStyle w:val="Hyperlink"/>
                <w:rFonts w:ascii="Sakkal Majalla" w:hAnsi="Sakkal Majalla" w:cs="Sakkal Majalla"/>
                <w:b/>
                <w:bCs/>
                <w:noProof/>
                <w:sz w:val="28"/>
                <w:szCs w:val="28"/>
                <w:rtl/>
              </w:rPr>
              <w:fldChar w:fldCharType="begin"/>
            </w:r>
            <w:r w:rsidRPr="00D9419B">
              <w:rPr>
                <w:rFonts w:ascii="Sakkal Majalla" w:hAnsi="Sakkal Majalla" w:cs="Sakkal Majalla"/>
                <w:b/>
                <w:bCs/>
                <w:noProof/>
                <w:webHidden/>
                <w:sz w:val="28"/>
                <w:szCs w:val="28"/>
                <w:rtl/>
              </w:rPr>
              <w:instrText xml:space="preserve"> </w:instrText>
            </w:r>
            <w:r w:rsidRPr="00D9419B">
              <w:rPr>
                <w:rFonts w:ascii="Sakkal Majalla" w:hAnsi="Sakkal Majalla" w:cs="Sakkal Majalla"/>
                <w:b/>
                <w:bCs/>
                <w:noProof/>
                <w:webHidden/>
                <w:sz w:val="28"/>
                <w:szCs w:val="28"/>
              </w:rPr>
              <w:instrText>PAGEREF</w:instrText>
            </w:r>
            <w:r w:rsidRPr="00D9419B">
              <w:rPr>
                <w:rFonts w:ascii="Sakkal Majalla" w:hAnsi="Sakkal Majalla" w:cs="Sakkal Majalla"/>
                <w:b/>
                <w:bCs/>
                <w:noProof/>
                <w:webHidden/>
                <w:sz w:val="28"/>
                <w:szCs w:val="28"/>
                <w:rtl/>
              </w:rPr>
              <w:instrText xml:space="preserve"> _</w:instrText>
            </w:r>
            <w:r w:rsidRPr="00D9419B">
              <w:rPr>
                <w:rFonts w:ascii="Sakkal Majalla" w:hAnsi="Sakkal Majalla" w:cs="Sakkal Majalla"/>
                <w:b/>
                <w:bCs/>
                <w:noProof/>
                <w:webHidden/>
                <w:sz w:val="28"/>
                <w:szCs w:val="28"/>
              </w:rPr>
              <w:instrText>Toc191915262 \h</w:instrText>
            </w:r>
            <w:r w:rsidRPr="00D9419B">
              <w:rPr>
                <w:rFonts w:ascii="Sakkal Majalla" w:hAnsi="Sakkal Majalla" w:cs="Sakkal Majalla"/>
                <w:b/>
                <w:bCs/>
                <w:noProof/>
                <w:webHidden/>
                <w:sz w:val="28"/>
                <w:szCs w:val="28"/>
                <w:rtl/>
              </w:rPr>
              <w:instrText xml:space="preserve"> </w:instrText>
            </w:r>
            <w:r w:rsidRPr="00D9419B">
              <w:rPr>
                <w:rStyle w:val="Hyperlink"/>
                <w:rFonts w:ascii="Sakkal Majalla" w:hAnsi="Sakkal Majalla" w:cs="Sakkal Majalla"/>
                <w:b/>
                <w:bCs/>
                <w:noProof/>
                <w:sz w:val="28"/>
                <w:szCs w:val="28"/>
                <w:rtl/>
              </w:rPr>
            </w:r>
            <w:r w:rsidRPr="00D9419B">
              <w:rPr>
                <w:rStyle w:val="Hyperlink"/>
                <w:rFonts w:ascii="Sakkal Majalla" w:hAnsi="Sakkal Majalla" w:cs="Sakkal Majalla"/>
                <w:b/>
                <w:bCs/>
                <w:noProof/>
                <w:sz w:val="28"/>
                <w:szCs w:val="28"/>
                <w:rtl/>
              </w:rPr>
              <w:fldChar w:fldCharType="separate"/>
            </w:r>
            <w:r w:rsidR="00820691">
              <w:rPr>
                <w:rFonts w:ascii="Sakkal Majalla" w:hAnsi="Sakkal Majalla" w:cs="Sakkal Majalla"/>
                <w:b/>
                <w:bCs/>
                <w:noProof/>
                <w:webHidden/>
                <w:sz w:val="28"/>
                <w:szCs w:val="28"/>
                <w:rtl/>
              </w:rPr>
              <w:t>3</w:t>
            </w:r>
            <w:r w:rsidRPr="00D9419B">
              <w:rPr>
                <w:rStyle w:val="Hyperlink"/>
                <w:rFonts w:ascii="Sakkal Majalla" w:hAnsi="Sakkal Majalla" w:cs="Sakkal Majalla"/>
                <w:b/>
                <w:bCs/>
                <w:noProof/>
                <w:sz w:val="28"/>
                <w:szCs w:val="28"/>
                <w:rtl/>
              </w:rPr>
              <w:fldChar w:fldCharType="end"/>
            </w:r>
          </w:hyperlink>
        </w:p>
        <w:p w14:paraId="4C593C9D" w14:textId="44E98725" w:rsidR="00D9419B" w:rsidRPr="00D9419B" w:rsidRDefault="00D9419B" w:rsidP="00D9419B">
          <w:pPr>
            <w:pStyle w:val="30"/>
            <w:tabs>
              <w:tab w:val="right" w:leader="dot" w:pos="7926"/>
            </w:tabs>
            <w:spacing w:before="100" w:beforeAutospacing="1" w:afterAutospacing="1" w:line="276" w:lineRule="auto"/>
            <w:rPr>
              <w:rFonts w:ascii="Sakkal Majalla" w:hAnsi="Sakkal Majalla" w:cs="Sakkal Majalla"/>
              <w:b/>
              <w:bCs/>
              <w:noProof/>
              <w:sz w:val="28"/>
              <w:szCs w:val="28"/>
              <w:rtl/>
            </w:rPr>
          </w:pPr>
          <w:hyperlink w:anchor="_Toc191915263" w:history="1">
            <w:r w:rsidRPr="00D9419B">
              <w:rPr>
                <w:rStyle w:val="Hyperlink"/>
                <w:rFonts w:ascii="Sakkal Majalla" w:eastAsia="Times New Roman" w:hAnsi="Sakkal Majalla" w:cs="Sakkal Majalla"/>
                <w:b/>
                <w:bCs/>
                <w:noProof/>
                <w:sz w:val="28"/>
                <w:szCs w:val="28"/>
                <w:rtl/>
              </w:rPr>
              <w:t>ثانيًا: الأهمية العملية</w:t>
            </w:r>
            <w:r w:rsidRPr="00D9419B">
              <w:rPr>
                <w:rFonts w:ascii="Sakkal Majalla" w:hAnsi="Sakkal Majalla" w:cs="Sakkal Majalla"/>
                <w:b/>
                <w:bCs/>
                <w:noProof/>
                <w:webHidden/>
                <w:sz w:val="28"/>
                <w:szCs w:val="28"/>
                <w:rtl/>
              </w:rPr>
              <w:tab/>
            </w:r>
            <w:r w:rsidRPr="00D9419B">
              <w:rPr>
                <w:rStyle w:val="Hyperlink"/>
                <w:rFonts w:ascii="Sakkal Majalla" w:hAnsi="Sakkal Majalla" w:cs="Sakkal Majalla"/>
                <w:b/>
                <w:bCs/>
                <w:noProof/>
                <w:sz w:val="28"/>
                <w:szCs w:val="28"/>
                <w:rtl/>
              </w:rPr>
              <w:fldChar w:fldCharType="begin"/>
            </w:r>
            <w:r w:rsidRPr="00D9419B">
              <w:rPr>
                <w:rFonts w:ascii="Sakkal Majalla" w:hAnsi="Sakkal Majalla" w:cs="Sakkal Majalla"/>
                <w:b/>
                <w:bCs/>
                <w:noProof/>
                <w:webHidden/>
                <w:sz w:val="28"/>
                <w:szCs w:val="28"/>
                <w:rtl/>
              </w:rPr>
              <w:instrText xml:space="preserve"> </w:instrText>
            </w:r>
            <w:r w:rsidRPr="00D9419B">
              <w:rPr>
                <w:rFonts w:ascii="Sakkal Majalla" w:hAnsi="Sakkal Majalla" w:cs="Sakkal Majalla"/>
                <w:b/>
                <w:bCs/>
                <w:noProof/>
                <w:webHidden/>
                <w:sz w:val="28"/>
                <w:szCs w:val="28"/>
              </w:rPr>
              <w:instrText>PAGEREF</w:instrText>
            </w:r>
            <w:r w:rsidRPr="00D9419B">
              <w:rPr>
                <w:rFonts w:ascii="Sakkal Majalla" w:hAnsi="Sakkal Majalla" w:cs="Sakkal Majalla"/>
                <w:b/>
                <w:bCs/>
                <w:noProof/>
                <w:webHidden/>
                <w:sz w:val="28"/>
                <w:szCs w:val="28"/>
                <w:rtl/>
              </w:rPr>
              <w:instrText xml:space="preserve"> _</w:instrText>
            </w:r>
            <w:r w:rsidRPr="00D9419B">
              <w:rPr>
                <w:rFonts w:ascii="Sakkal Majalla" w:hAnsi="Sakkal Majalla" w:cs="Sakkal Majalla"/>
                <w:b/>
                <w:bCs/>
                <w:noProof/>
                <w:webHidden/>
                <w:sz w:val="28"/>
                <w:szCs w:val="28"/>
              </w:rPr>
              <w:instrText>Toc191915263 \h</w:instrText>
            </w:r>
            <w:r w:rsidRPr="00D9419B">
              <w:rPr>
                <w:rFonts w:ascii="Sakkal Majalla" w:hAnsi="Sakkal Majalla" w:cs="Sakkal Majalla"/>
                <w:b/>
                <w:bCs/>
                <w:noProof/>
                <w:webHidden/>
                <w:sz w:val="28"/>
                <w:szCs w:val="28"/>
                <w:rtl/>
              </w:rPr>
              <w:instrText xml:space="preserve"> </w:instrText>
            </w:r>
            <w:r w:rsidRPr="00D9419B">
              <w:rPr>
                <w:rStyle w:val="Hyperlink"/>
                <w:rFonts w:ascii="Sakkal Majalla" w:hAnsi="Sakkal Majalla" w:cs="Sakkal Majalla"/>
                <w:b/>
                <w:bCs/>
                <w:noProof/>
                <w:sz w:val="28"/>
                <w:szCs w:val="28"/>
                <w:rtl/>
              </w:rPr>
            </w:r>
            <w:r w:rsidRPr="00D9419B">
              <w:rPr>
                <w:rStyle w:val="Hyperlink"/>
                <w:rFonts w:ascii="Sakkal Majalla" w:hAnsi="Sakkal Majalla" w:cs="Sakkal Majalla"/>
                <w:b/>
                <w:bCs/>
                <w:noProof/>
                <w:sz w:val="28"/>
                <w:szCs w:val="28"/>
                <w:rtl/>
              </w:rPr>
              <w:fldChar w:fldCharType="separate"/>
            </w:r>
            <w:r w:rsidR="00820691">
              <w:rPr>
                <w:rFonts w:ascii="Sakkal Majalla" w:hAnsi="Sakkal Majalla" w:cs="Sakkal Majalla"/>
                <w:b/>
                <w:bCs/>
                <w:noProof/>
                <w:webHidden/>
                <w:sz w:val="28"/>
                <w:szCs w:val="28"/>
                <w:rtl/>
              </w:rPr>
              <w:t>4</w:t>
            </w:r>
            <w:r w:rsidRPr="00D9419B">
              <w:rPr>
                <w:rStyle w:val="Hyperlink"/>
                <w:rFonts w:ascii="Sakkal Majalla" w:hAnsi="Sakkal Majalla" w:cs="Sakkal Majalla"/>
                <w:b/>
                <w:bCs/>
                <w:noProof/>
                <w:sz w:val="28"/>
                <w:szCs w:val="28"/>
                <w:rtl/>
              </w:rPr>
              <w:fldChar w:fldCharType="end"/>
            </w:r>
          </w:hyperlink>
        </w:p>
        <w:p w14:paraId="16772D2D" w14:textId="66D06296" w:rsidR="00D9419B" w:rsidRPr="00D9419B" w:rsidRDefault="00D9419B" w:rsidP="00D9419B">
          <w:pPr>
            <w:pStyle w:val="21"/>
            <w:tabs>
              <w:tab w:val="right" w:leader="dot" w:pos="7926"/>
            </w:tabs>
            <w:spacing w:before="100" w:beforeAutospacing="1" w:afterAutospacing="1" w:line="276" w:lineRule="auto"/>
            <w:rPr>
              <w:rFonts w:ascii="Sakkal Majalla" w:eastAsiaTheme="minorEastAsia" w:hAnsi="Sakkal Majalla" w:cs="Sakkal Majalla"/>
              <w:b/>
              <w:bCs/>
              <w:noProof/>
              <w:kern w:val="0"/>
              <w:sz w:val="28"/>
              <w:szCs w:val="28"/>
              <w:rtl/>
              <w14:ligatures w14:val="none"/>
            </w:rPr>
          </w:pPr>
          <w:hyperlink w:anchor="_Toc191915264" w:history="1">
            <w:r w:rsidRPr="00D9419B">
              <w:rPr>
                <w:rStyle w:val="Hyperlink"/>
                <w:rFonts w:ascii="Sakkal Majalla" w:eastAsia="Calibri" w:hAnsi="Sakkal Majalla" w:cs="Sakkal Majalla"/>
                <w:b/>
                <w:bCs/>
                <w:noProof/>
                <w:sz w:val="28"/>
                <w:szCs w:val="28"/>
                <w:rtl/>
              </w:rPr>
              <w:t>3.1 أهداف الدراسة:</w:t>
            </w:r>
            <w:r w:rsidRPr="00D9419B">
              <w:rPr>
                <w:rFonts w:ascii="Sakkal Majalla" w:hAnsi="Sakkal Majalla" w:cs="Sakkal Majalla"/>
                <w:b/>
                <w:bCs/>
                <w:noProof/>
                <w:webHidden/>
                <w:sz w:val="28"/>
                <w:szCs w:val="28"/>
                <w:rtl/>
              </w:rPr>
              <w:tab/>
            </w:r>
            <w:r w:rsidRPr="00D9419B">
              <w:rPr>
                <w:rStyle w:val="Hyperlink"/>
                <w:rFonts w:ascii="Sakkal Majalla" w:hAnsi="Sakkal Majalla" w:cs="Sakkal Majalla"/>
                <w:b/>
                <w:bCs/>
                <w:noProof/>
                <w:sz w:val="28"/>
                <w:szCs w:val="28"/>
                <w:rtl/>
              </w:rPr>
              <w:fldChar w:fldCharType="begin"/>
            </w:r>
            <w:r w:rsidRPr="00D9419B">
              <w:rPr>
                <w:rFonts w:ascii="Sakkal Majalla" w:hAnsi="Sakkal Majalla" w:cs="Sakkal Majalla"/>
                <w:b/>
                <w:bCs/>
                <w:noProof/>
                <w:webHidden/>
                <w:sz w:val="28"/>
                <w:szCs w:val="28"/>
                <w:rtl/>
              </w:rPr>
              <w:instrText xml:space="preserve"> </w:instrText>
            </w:r>
            <w:r w:rsidRPr="00D9419B">
              <w:rPr>
                <w:rFonts w:ascii="Sakkal Majalla" w:hAnsi="Sakkal Majalla" w:cs="Sakkal Majalla"/>
                <w:b/>
                <w:bCs/>
                <w:noProof/>
                <w:webHidden/>
                <w:sz w:val="28"/>
                <w:szCs w:val="28"/>
              </w:rPr>
              <w:instrText>PAGEREF</w:instrText>
            </w:r>
            <w:r w:rsidRPr="00D9419B">
              <w:rPr>
                <w:rFonts w:ascii="Sakkal Majalla" w:hAnsi="Sakkal Majalla" w:cs="Sakkal Majalla"/>
                <w:b/>
                <w:bCs/>
                <w:noProof/>
                <w:webHidden/>
                <w:sz w:val="28"/>
                <w:szCs w:val="28"/>
                <w:rtl/>
              </w:rPr>
              <w:instrText xml:space="preserve"> _</w:instrText>
            </w:r>
            <w:r w:rsidRPr="00D9419B">
              <w:rPr>
                <w:rFonts w:ascii="Sakkal Majalla" w:hAnsi="Sakkal Majalla" w:cs="Sakkal Majalla"/>
                <w:b/>
                <w:bCs/>
                <w:noProof/>
                <w:webHidden/>
                <w:sz w:val="28"/>
                <w:szCs w:val="28"/>
              </w:rPr>
              <w:instrText>Toc191915264 \h</w:instrText>
            </w:r>
            <w:r w:rsidRPr="00D9419B">
              <w:rPr>
                <w:rFonts w:ascii="Sakkal Majalla" w:hAnsi="Sakkal Majalla" w:cs="Sakkal Majalla"/>
                <w:b/>
                <w:bCs/>
                <w:noProof/>
                <w:webHidden/>
                <w:sz w:val="28"/>
                <w:szCs w:val="28"/>
                <w:rtl/>
              </w:rPr>
              <w:instrText xml:space="preserve"> </w:instrText>
            </w:r>
            <w:r w:rsidRPr="00D9419B">
              <w:rPr>
                <w:rStyle w:val="Hyperlink"/>
                <w:rFonts w:ascii="Sakkal Majalla" w:hAnsi="Sakkal Majalla" w:cs="Sakkal Majalla"/>
                <w:b/>
                <w:bCs/>
                <w:noProof/>
                <w:sz w:val="28"/>
                <w:szCs w:val="28"/>
                <w:rtl/>
              </w:rPr>
            </w:r>
            <w:r w:rsidRPr="00D9419B">
              <w:rPr>
                <w:rStyle w:val="Hyperlink"/>
                <w:rFonts w:ascii="Sakkal Majalla" w:hAnsi="Sakkal Majalla" w:cs="Sakkal Majalla"/>
                <w:b/>
                <w:bCs/>
                <w:noProof/>
                <w:sz w:val="28"/>
                <w:szCs w:val="28"/>
                <w:rtl/>
              </w:rPr>
              <w:fldChar w:fldCharType="separate"/>
            </w:r>
            <w:r w:rsidR="00820691">
              <w:rPr>
                <w:rFonts w:ascii="Sakkal Majalla" w:hAnsi="Sakkal Majalla" w:cs="Sakkal Majalla"/>
                <w:b/>
                <w:bCs/>
                <w:noProof/>
                <w:webHidden/>
                <w:sz w:val="28"/>
                <w:szCs w:val="28"/>
                <w:rtl/>
              </w:rPr>
              <w:t>4</w:t>
            </w:r>
            <w:r w:rsidRPr="00D9419B">
              <w:rPr>
                <w:rStyle w:val="Hyperlink"/>
                <w:rFonts w:ascii="Sakkal Majalla" w:hAnsi="Sakkal Majalla" w:cs="Sakkal Majalla"/>
                <w:b/>
                <w:bCs/>
                <w:noProof/>
                <w:sz w:val="28"/>
                <w:szCs w:val="28"/>
                <w:rtl/>
              </w:rPr>
              <w:fldChar w:fldCharType="end"/>
            </w:r>
          </w:hyperlink>
        </w:p>
        <w:p w14:paraId="750CDE87" w14:textId="6A828951" w:rsidR="00D9419B" w:rsidRPr="00D9419B" w:rsidRDefault="00D9419B" w:rsidP="00D9419B">
          <w:pPr>
            <w:pStyle w:val="21"/>
            <w:tabs>
              <w:tab w:val="right" w:leader="dot" w:pos="7926"/>
            </w:tabs>
            <w:spacing w:before="100" w:beforeAutospacing="1" w:afterAutospacing="1" w:line="276" w:lineRule="auto"/>
            <w:rPr>
              <w:rFonts w:ascii="Sakkal Majalla" w:eastAsiaTheme="minorEastAsia" w:hAnsi="Sakkal Majalla" w:cs="Sakkal Majalla"/>
              <w:b/>
              <w:bCs/>
              <w:noProof/>
              <w:kern w:val="0"/>
              <w:sz w:val="28"/>
              <w:szCs w:val="28"/>
              <w:rtl/>
              <w14:ligatures w14:val="none"/>
            </w:rPr>
          </w:pPr>
          <w:hyperlink w:anchor="_Toc191915265" w:history="1">
            <w:r w:rsidRPr="00D9419B">
              <w:rPr>
                <w:rStyle w:val="Hyperlink"/>
                <w:rFonts w:ascii="Sakkal Majalla" w:hAnsi="Sakkal Majalla" w:cs="Sakkal Majalla"/>
                <w:b/>
                <w:bCs/>
                <w:noProof/>
                <w:sz w:val="28"/>
                <w:szCs w:val="28"/>
                <w:rtl/>
              </w:rPr>
              <w:t>4.1 تساؤلات الدراسة</w:t>
            </w:r>
            <w:r w:rsidRPr="00D9419B">
              <w:rPr>
                <w:rFonts w:ascii="Sakkal Majalla" w:hAnsi="Sakkal Majalla" w:cs="Sakkal Majalla"/>
                <w:b/>
                <w:bCs/>
                <w:noProof/>
                <w:webHidden/>
                <w:sz w:val="28"/>
                <w:szCs w:val="28"/>
                <w:rtl/>
              </w:rPr>
              <w:tab/>
            </w:r>
            <w:r w:rsidRPr="00D9419B">
              <w:rPr>
                <w:rStyle w:val="Hyperlink"/>
                <w:rFonts w:ascii="Sakkal Majalla" w:hAnsi="Sakkal Majalla" w:cs="Sakkal Majalla"/>
                <w:b/>
                <w:bCs/>
                <w:noProof/>
                <w:sz w:val="28"/>
                <w:szCs w:val="28"/>
                <w:rtl/>
              </w:rPr>
              <w:fldChar w:fldCharType="begin"/>
            </w:r>
            <w:r w:rsidRPr="00D9419B">
              <w:rPr>
                <w:rFonts w:ascii="Sakkal Majalla" w:hAnsi="Sakkal Majalla" w:cs="Sakkal Majalla"/>
                <w:b/>
                <w:bCs/>
                <w:noProof/>
                <w:webHidden/>
                <w:sz w:val="28"/>
                <w:szCs w:val="28"/>
                <w:rtl/>
              </w:rPr>
              <w:instrText xml:space="preserve"> </w:instrText>
            </w:r>
            <w:r w:rsidRPr="00D9419B">
              <w:rPr>
                <w:rFonts w:ascii="Sakkal Majalla" w:hAnsi="Sakkal Majalla" w:cs="Sakkal Majalla"/>
                <w:b/>
                <w:bCs/>
                <w:noProof/>
                <w:webHidden/>
                <w:sz w:val="28"/>
                <w:szCs w:val="28"/>
              </w:rPr>
              <w:instrText>PAGEREF</w:instrText>
            </w:r>
            <w:r w:rsidRPr="00D9419B">
              <w:rPr>
                <w:rFonts w:ascii="Sakkal Majalla" w:hAnsi="Sakkal Majalla" w:cs="Sakkal Majalla"/>
                <w:b/>
                <w:bCs/>
                <w:noProof/>
                <w:webHidden/>
                <w:sz w:val="28"/>
                <w:szCs w:val="28"/>
                <w:rtl/>
              </w:rPr>
              <w:instrText xml:space="preserve"> _</w:instrText>
            </w:r>
            <w:r w:rsidRPr="00D9419B">
              <w:rPr>
                <w:rFonts w:ascii="Sakkal Majalla" w:hAnsi="Sakkal Majalla" w:cs="Sakkal Majalla"/>
                <w:b/>
                <w:bCs/>
                <w:noProof/>
                <w:webHidden/>
                <w:sz w:val="28"/>
                <w:szCs w:val="28"/>
              </w:rPr>
              <w:instrText>Toc191915265 \h</w:instrText>
            </w:r>
            <w:r w:rsidRPr="00D9419B">
              <w:rPr>
                <w:rFonts w:ascii="Sakkal Majalla" w:hAnsi="Sakkal Majalla" w:cs="Sakkal Majalla"/>
                <w:b/>
                <w:bCs/>
                <w:noProof/>
                <w:webHidden/>
                <w:sz w:val="28"/>
                <w:szCs w:val="28"/>
                <w:rtl/>
              </w:rPr>
              <w:instrText xml:space="preserve"> </w:instrText>
            </w:r>
            <w:r w:rsidRPr="00D9419B">
              <w:rPr>
                <w:rStyle w:val="Hyperlink"/>
                <w:rFonts w:ascii="Sakkal Majalla" w:hAnsi="Sakkal Majalla" w:cs="Sakkal Majalla"/>
                <w:b/>
                <w:bCs/>
                <w:noProof/>
                <w:sz w:val="28"/>
                <w:szCs w:val="28"/>
                <w:rtl/>
              </w:rPr>
            </w:r>
            <w:r w:rsidRPr="00D9419B">
              <w:rPr>
                <w:rStyle w:val="Hyperlink"/>
                <w:rFonts w:ascii="Sakkal Majalla" w:hAnsi="Sakkal Majalla" w:cs="Sakkal Majalla"/>
                <w:b/>
                <w:bCs/>
                <w:noProof/>
                <w:sz w:val="28"/>
                <w:szCs w:val="28"/>
                <w:rtl/>
              </w:rPr>
              <w:fldChar w:fldCharType="separate"/>
            </w:r>
            <w:r w:rsidR="00820691">
              <w:rPr>
                <w:rFonts w:ascii="Sakkal Majalla" w:hAnsi="Sakkal Majalla" w:cs="Sakkal Majalla"/>
                <w:b/>
                <w:bCs/>
                <w:noProof/>
                <w:webHidden/>
                <w:sz w:val="28"/>
                <w:szCs w:val="28"/>
                <w:rtl/>
              </w:rPr>
              <w:t>5</w:t>
            </w:r>
            <w:r w:rsidRPr="00D9419B">
              <w:rPr>
                <w:rStyle w:val="Hyperlink"/>
                <w:rFonts w:ascii="Sakkal Majalla" w:hAnsi="Sakkal Majalla" w:cs="Sakkal Majalla"/>
                <w:b/>
                <w:bCs/>
                <w:noProof/>
                <w:sz w:val="28"/>
                <w:szCs w:val="28"/>
                <w:rtl/>
              </w:rPr>
              <w:fldChar w:fldCharType="end"/>
            </w:r>
          </w:hyperlink>
        </w:p>
        <w:p w14:paraId="09C1D051" w14:textId="63E4C820" w:rsidR="00D9419B" w:rsidRPr="00D9419B" w:rsidRDefault="00D9419B" w:rsidP="00D9419B">
          <w:pPr>
            <w:pStyle w:val="21"/>
            <w:tabs>
              <w:tab w:val="right" w:leader="dot" w:pos="7926"/>
            </w:tabs>
            <w:spacing w:before="100" w:beforeAutospacing="1" w:afterAutospacing="1" w:line="276" w:lineRule="auto"/>
            <w:rPr>
              <w:rFonts w:ascii="Sakkal Majalla" w:eastAsiaTheme="minorEastAsia" w:hAnsi="Sakkal Majalla" w:cs="Sakkal Majalla"/>
              <w:b/>
              <w:bCs/>
              <w:noProof/>
              <w:kern w:val="0"/>
              <w:sz w:val="28"/>
              <w:szCs w:val="28"/>
              <w:rtl/>
              <w14:ligatures w14:val="none"/>
            </w:rPr>
          </w:pPr>
          <w:hyperlink w:anchor="_Toc191915266" w:history="1">
            <w:r w:rsidRPr="00D9419B">
              <w:rPr>
                <w:rStyle w:val="Hyperlink"/>
                <w:rFonts w:ascii="Sakkal Majalla" w:eastAsia="Calibri" w:hAnsi="Sakkal Majalla" w:cs="Sakkal Majalla"/>
                <w:b/>
                <w:bCs/>
                <w:noProof/>
                <w:sz w:val="28"/>
                <w:szCs w:val="28"/>
                <w:rtl/>
              </w:rPr>
              <w:t>5.1 فروض الدراسة:</w:t>
            </w:r>
            <w:r w:rsidRPr="00D9419B">
              <w:rPr>
                <w:rFonts w:ascii="Sakkal Majalla" w:hAnsi="Sakkal Majalla" w:cs="Sakkal Majalla"/>
                <w:b/>
                <w:bCs/>
                <w:noProof/>
                <w:webHidden/>
                <w:sz w:val="28"/>
                <w:szCs w:val="28"/>
                <w:rtl/>
              </w:rPr>
              <w:tab/>
            </w:r>
            <w:r w:rsidRPr="00D9419B">
              <w:rPr>
                <w:rStyle w:val="Hyperlink"/>
                <w:rFonts w:ascii="Sakkal Majalla" w:hAnsi="Sakkal Majalla" w:cs="Sakkal Majalla"/>
                <w:b/>
                <w:bCs/>
                <w:noProof/>
                <w:sz w:val="28"/>
                <w:szCs w:val="28"/>
                <w:rtl/>
              </w:rPr>
              <w:fldChar w:fldCharType="begin"/>
            </w:r>
            <w:r w:rsidRPr="00D9419B">
              <w:rPr>
                <w:rFonts w:ascii="Sakkal Majalla" w:hAnsi="Sakkal Majalla" w:cs="Sakkal Majalla"/>
                <w:b/>
                <w:bCs/>
                <w:noProof/>
                <w:webHidden/>
                <w:sz w:val="28"/>
                <w:szCs w:val="28"/>
                <w:rtl/>
              </w:rPr>
              <w:instrText xml:space="preserve"> </w:instrText>
            </w:r>
            <w:r w:rsidRPr="00D9419B">
              <w:rPr>
                <w:rFonts w:ascii="Sakkal Majalla" w:hAnsi="Sakkal Majalla" w:cs="Sakkal Majalla"/>
                <w:b/>
                <w:bCs/>
                <w:noProof/>
                <w:webHidden/>
                <w:sz w:val="28"/>
                <w:szCs w:val="28"/>
              </w:rPr>
              <w:instrText>PAGEREF</w:instrText>
            </w:r>
            <w:r w:rsidRPr="00D9419B">
              <w:rPr>
                <w:rFonts w:ascii="Sakkal Majalla" w:hAnsi="Sakkal Majalla" w:cs="Sakkal Majalla"/>
                <w:b/>
                <w:bCs/>
                <w:noProof/>
                <w:webHidden/>
                <w:sz w:val="28"/>
                <w:szCs w:val="28"/>
                <w:rtl/>
              </w:rPr>
              <w:instrText xml:space="preserve"> _</w:instrText>
            </w:r>
            <w:r w:rsidRPr="00D9419B">
              <w:rPr>
                <w:rFonts w:ascii="Sakkal Majalla" w:hAnsi="Sakkal Majalla" w:cs="Sakkal Majalla"/>
                <w:b/>
                <w:bCs/>
                <w:noProof/>
                <w:webHidden/>
                <w:sz w:val="28"/>
                <w:szCs w:val="28"/>
              </w:rPr>
              <w:instrText>Toc191915266 \h</w:instrText>
            </w:r>
            <w:r w:rsidRPr="00D9419B">
              <w:rPr>
                <w:rFonts w:ascii="Sakkal Majalla" w:hAnsi="Sakkal Majalla" w:cs="Sakkal Majalla"/>
                <w:b/>
                <w:bCs/>
                <w:noProof/>
                <w:webHidden/>
                <w:sz w:val="28"/>
                <w:szCs w:val="28"/>
                <w:rtl/>
              </w:rPr>
              <w:instrText xml:space="preserve"> </w:instrText>
            </w:r>
            <w:r w:rsidRPr="00D9419B">
              <w:rPr>
                <w:rStyle w:val="Hyperlink"/>
                <w:rFonts w:ascii="Sakkal Majalla" w:hAnsi="Sakkal Majalla" w:cs="Sakkal Majalla"/>
                <w:b/>
                <w:bCs/>
                <w:noProof/>
                <w:sz w:val="28"/>
                <w:szCs w:val="28"/>
                <w:rtl/>
              </w:rPr>
            </w:r>
            <w:r w:rsidRPr="00D9419B">
              <w:rPr>
                <w:rStyle w:val="Hyperlink"/>
                <w:rFonts w:ascii="Sakkal Majalla" w:hAnsi="Sakkal Majalla" w:cs="Sakkal Majalla"/>
                <w:b/>
                <w:bCs/>
                <w:noProof/>
                <w:sz w:val="28"/>
                <w:szCs w:val="28"/>
                <w:rtl/>
              </w:rPr>
              <w:fldChar w:fldCharType="separate"/>
            </w:r>
            <w:r w:rsidR="00820691">
              <w:rPr>
                <w:rFonts w:ascii="Sakkal Majalla" w:hAnsi="Sakkal Majalla" w:cs="Sakkal Majalla"/>
                <w:b/>
                <w:bCs/>
                <w:noProof/>
                <w:webHidden/>
                <w:sz w:val="28"/>
                <w:szCs w:val="28"/>
                <w:rtl/>
              </w:rPr>
              <w:t>6</w:t>
            </w:r>
            <w:r w:rsidRPr="00D9419B">
              <w:rPr>
                <w:rStyle w:val="Hyperlink"/>
                <w:rFonts w:ascii="Sakkal Majalla" w:hAnsi="Sakkal Majalla" w:cs="Sakkal Majalla"/>
                <w:b/>
                <w:bCs/>
                <w:noProof/>
                <w:sz w:val="28"/>
                <w:szCs w:val="28"/>
                <w:rtl/>
              </w:rPr>
              <w:fldChar w:fldCharType="end"/>
            </w:r>
          </w:hyperlink>
        </w:p>
        <w:p w14:paraId="6B615CDC" w14:textId="20B2B8D9" w:rsidR="00D9419B" w:rsidRPr="00D9419B" w:rsidRDefault="00D9419B" w:rsidP="00D9419B">
          <w:pPr>
            <w:pStyle w:val="21"/>
            <w:tabs>
              <w:tab w:val="right" w:leader="dot" w:pos="7926"/>
            </w:tabs>
            <w:spacing w:before="100" w:beforeAutospacing="1" w:afterAutospacing="1" w:line="276" w:lineRule="auto"/>
            <w:rPr>
              <w:rFonts w:ascii="Sakkal Majalla" w:eastAsiaTheme="minorEastAsia" w:hAnsi="Sakkal Majalla" w:cs="Sakkal Majalla"/>
              <w:b/>
              <w:bCs/>
              <w:noProof/>
              <w:kern w:val="0"/>
              <w:sz w:val="28"/>
              <w:szCs w:val="28"/>
              <w:rtl/>
              <w14:ligatures w14:val="none"/>
            </w:rPr>
          </w:pPr>
          <w:hyperlink w:anchor="_Toc191915267" w:history="1">
            <w:r w:rsidRPr="00D9419B">
              <w:rPr>
                <w:rStyle w:val="Hyperlink"/>
                <w:rFonts w:ascii="Sakkal Majalla" w:hAnsi="Sakkal Majalla" w:cs="Sakkal Majalla"/>
                <w:b/>
                <w:bCs/>
                <w:noProof/>
                <w:sz w:val="28"/>
                <w:szCs w:val="28"/>
                <w:rtl/>
                <w:lang w:bidi="ar-EG"/>
              </w:rPr>
              <w:t>6.1 الدراسات السابقة:</w:t>
            </w:r>
            <w:r w:rsidRPr="00D9419B">
              <w:rPr>
                <w:rFonts w:ascii="Sakkal Majalla" w:hAnsi="Sakkal Majalla" w:cs="Sakkal Majalla"/>
                <w:b/>
                <w:bCs/>
                <w:noProof/>
                <w:webHidden/>
                <w:sz w:val="28"/>
                <w:szCs w:val="28"/>
                <w:rtl/>
              </w:rPr>
              <w:tab/>
            </w:r>
            <w:r w:rsidRPr="00D9419B">
              <w:rPr>
                <w:rStyle w:val="Hyperlink"/>
                <w:rFonts w:ascii="Sakkal Majalla" w:hAnsi="Sakkal Majalla" w:cs="Sakkal Majalla"/>
                <w:b/>
                <w:bCs/>
                <w:noProof/>
                <w:sz w:val="28"/>
                <w:szCs w:val="28"/>
                <w:rtl/>
              </w:rPr>
              <w:fldChar w:fldCharType="begin"/>
            </w:r>
            <w:r w:rsidRPr="00D9419B">
              <w:rPr>
                <w:rFonts w:ascii="Sakkal Majalla" w:hAnsi="Sakkal Majalla" w:cs="Sakkal Majalla"/>
                <w:b/>
                <w:bCs/>
                <w:noProof/>
                <w:webHidden/>
                <w:sz w:val="28"/>
                <w:szCs w:val="28"/>
                <w:rtl/>
              </w:rPr>
              <w:instrText xml:space="preserve"> </w:instrText>
            </w:r>
            <w:r w:rsidRPr="00D9419B">
              <w:rPr>
                <w:rFonts w:ascii="Sakkal Majalla" w:hAnsi="Sakkal Majalla" w:cs="Sakkal Majalla"/>
                <w:b/>
                <w:bCs/>
                <w:noProof/>
                <w:webHidden/>
                <w:sz w:val="28"/>
                <w:szCs w:val="28"/>
              </w:rPr>
              <w:instrText>PAGEREF</w:instrText>
            </w:r>
            <w:r w:rsidRPr="00D9419B">
              <w:rPr>
                <w:rFonts w:ascii="Sakkal Majalla" w:hAnsi="Sakkal Majalla" w:cs="Sakkal Majalla"/>
                <w:b/>
                <w:bCs/>
                <w:noProof/>
                <w:webHidden/>
                <w:sz w:val="28"/>
                <w:szCs w:val="28"/>
                <w:rtl/>
              </w:rPr>
              <w:instrText xml:space="preserve"> _</w:instrText>
            </w:r>
            <w:r w:rsidRPr="00D9419B">
              <w:rPr>
                <w:rFonts w:ascii="Sakkal Majalla" w:hAnsi="Sakkal Majalla" w:cs="Sakkal Majalla"/>
                <w:b/>
                <w:bCs/>
                <w:noProof/>
                <w:webHidden/>
                <w:sz w:val="28"/>
                <w:szCs w:val="28"/>
              </w:rPr>
              <w:instrText>Toc191915267 \h</w:instrText>
            </w:r>
            <w:r w:rsidRPr="00D9419B">
              <w:rPr>
                <w:rFonts w:ascii="Sakkal Majalla" w:hAnsi="Sakkal Majalla" w:cs="Sakkal Majalla"/>
                <w:b/>
                <w:bCs/>
                <w:noProof/>
                <w:webHidden/>
                <w:sz w:val="28"/>
                <w:szCs w:val="28"/>
                <w:rtl/>
              </w:rPr>
              <w:instrText xml:space="preserve"> </w:instrText>
            </w:r>
            <w:r w:rsidRPr="00D9419B">
              <w:rPr>
                <w:rStyle w:val="Hyperlink"/>
                <w:rFonts w:ascii="Sakkal Majalla" w:hAnsi="Sakkal Majalla" w:cs="Sakkal Majalla"/>
                <w:b/>
                <w:bCs/>
                <w:noProof/>
                <w:sz w:val="28"/>
                <w:szCs w:val="28"/>
                <w:rtl/>
              </w:rPr>
            </w:r>
            <w:r w:rsidRPr="00D9419B">
              <w:rPr>
                <w:rStyle w:val="Hyperlink"/>
                <w:rFonts w:ascii="Sakkal Majalla" w:hAnsi="Sakkal Majalla" w:cs="Sakkal Majalla"/>
                <w:b/>
                <w:bCs/>
                <w:noProof/>
                <w:sz w:val="28"/>
                <w:szCs w:val="28"/>
                <w:rtl/>
              </w:rPr>
              <w:fldChar w:fldCharType="separate"/>
            </w:r>
            <w:r w:rsidR="00820691">
              <w:rPr>
                <w:rFonts w:ascii="Sakkal Majalla" w:hAnsi="Sakkal Majalla" w:cs="Sakkal Majalla"/>
                <w:b/>
                <w:bCs/>
                <w:noProof/>
                <w:webHidden/>
                <w:sz w:val="28"/>
                <w:szCs w:val="28"/>
                <w:rtl/>
              </w:rPr>
              <w:t>6</w:t>
            </w:r>
            <w:r w:rsidRPr="00D9419B">
              <w:rPr>
                <w:rStyle w:val="Hyperlink"/>
                <w:rFonts w:ascii="Sakkal Majalla" w:hAnsi="Sakkal Majalla" w:cs="Sakkal Majalla"/>
                <w:b/>
                <w:bCs/>
                <w:noProof/>
                <w:sz w:val="28"/>
                <w:szCs w:val="28"/>
                <w:rtl/>
              </w:rPr>
              <w:fldChar w:fldCharType="end"/>
            </w:r>
          </w:hyperlink>
        </w:p>
        <w:p w14:paraId="11344EEC" w14:textId="1A25542A" w:rsidR="00D9419B" w:rsidRPr="00D9419B" w:rsidRDefault="00D9419B" w:rsidP="00D9419B">
          <w:pPr>
            <w:pStyle w:val="21"/>
            <w:tabs>
              <w:tab w:val="right" w:leader="dot" w:pos="7926"/>
            </w:tabs>
            <w:spacing w:before="100" w:beforeAutospacing="1" w:afterAutospacing="1" w:line="276" w:lineRule="auto"/>
            <w:rPr>
              <w:rFonts w:ascii="Sakkal Majalla" w:eastAsiaTheme="minorEastAsia" w:hAnsi="Sakkal Majalla" w:cs="Sakkal Majalla"/>
              <w:b/>
              <w:bCs/>
              <w:noProof/>
              <w:kern w:val="0"/>
              <w:sz w:val="28"/>
              <w:szCs w:val="28"/>
              <w:rtl/>
              <w14:ligatures w14:val="none"/>
            </w:rPr>
          </w:pPr>
          <w:hyperlink w:anchor="_Toc191915268" w:history="1">
            <w:r w:rsidRPr="00D9419B">
              <w:rPr>
                <w:rStyle w:val="Hyperlink"/>
                <w:rFonts w:ascii="Sakkal Majalla" w:hAnsi="Sakkal Majalla" w:cs="Sakkal Majalla"/>
                <w:b/>
                <w:bCs/>
                <w:noProof/>
                <w:sz w:val="28"/>
                <w:szCs w:val="28"/>
                <w:rtl/>
              </w:rPr>
              <w:t>7.1 الفجوة البحثية:</w:t>
            </w:r>
            <w:r w:rsidRPr="00D9419B">
              <w:rPr>
                <w:rFonts w:ascii="Sakkal Majalla" w:hAnsi="Sakkal Majalla" w:cs="Sakkal Majalla"/>
                <w:b/>
                <w:bCs/>
                <w:noProof/>
                <w:webHidden/>
                <w:sz w:val="28"/>
                <w:szCs w:val="28"/>
                <w:rtl/>
              </w:rPr>
              <w:tab/>
            </w:r>
            <w:r w:rsidRPr="00D9419B">
              <w:rPr>
                <w:rStyle w:val="Hyperlink"/>
                <w:rFonts w:ascii="Sakkal Majalla" w:hAnsi="Sakkal Majalla" w:cs="Sakkal Majalla"/>
                <w:b/>
                <w:bCs/>
                <w:noProof/>
                <w:sz w:val="28"/>
                <w:szCs w:val="28"/>
                <w:rtl/>
              </w:rPr>
              <w:fldChar w:fldCharType="begin"/>
            </w:r>
            <w:r w:rsidRPr="00D9419B">
              <w:rPr>
                <w:rFonts w:ascii="Sakkal Majalla" w:hAnsi="Sakkal Majalla" w:cs="Sakkal Majalla"/>
                <w:b/>
                <w:bCs/>
                <w:noProof/>
                <w:webHidden/>
                <w:sz w:val="28"/>
                <w:szCs w:val="28"/>
                <w:rtl/>
              </w:rPr>
              <w:instrText xml:space="preserve"> </w:instrText>
            </w:r>
            <w:r w:rsidRPr="00D9419B">
              <w:rPr>
                <w:rFonts w:ascii="Sakkal Majalla" w:hAnsi="Sakkal Majalla" w:cs="Sakkal Majalla"/>
                <w:b/>
                <w:bCs/>
                <w:noProof/>
                <w:webHidden/>
                <w:sz w:val="28"/>
                <w:szCs w:val="28"/>
              </w:rPr>
              <w:instrText>PAGEREF</w:instrText>
            </w:r>
            <w:r w:rsidRPr="00D9419B">
              <w:rPr>
                <w:rFonts w:ascii="Sakkal Majalla" w:hAnsi="Sakkal Majalla" w:cs="Sakkal Majalla"/>
                <w:b/>
                <w:bCs/>
                <w:noProof/>
                <w:webHidden/>
                <w:sz w:val="28"/>
                <w:szCs w:val="28"/>
                <w:rtl/>
              </w:rPr>
              <w:instrText xml:space="preserve"> _</w:instrText>
            </w:r>
            <w:r w:rsidRPr="00D9419B">
              <w:rPr>
                <w:rFonts w:ascii="Sakkal Majalla" w:hAnsi="Sakkal Majalla" w:cs="Sakkal Majalla"/>
                <w:b/>
                <w:bCs/>
                <w:noProof/>
                <w:webHidden/>
                <w:sz w:val="28"/>
                <w:szCs w:val="28"/>
              </w:rPr>
              <w:instrText>Toc191915268 \h</w:instrText>
            </w:r>
            <w:r w:rsidRPr="00D9419B">
              <w:rPr>
                <w:rFonts w:ascii="Sakkal Majalla" w:hAnsi="Sakkal Majalla" w:cs="Sakkal Majalla"/>
                <w:b/>
                <w:bCs/>
                <w:noProof/>
                <w:webHidden/>
                <w:sz w:val="28"/>
                <w:szCs w:val="28"/>
                <w:rtl/>
              </w:rPr>
              <w:instrText xml:space="preserve"> </w:instrText>
            </w:r>
            <w:r w:rsidRPr="00D9419B">
              <w:rPr>
                <w:rStyle w:val="Hyperlink"/>
                <w:rFonts w:ascii="Sakkal Majalla" w:hAnsi="Sakkal Majalla" w:cs="Sakkal Majalla"/>
                <w:b/>
                <w:bCs/>
                <w:noProof/>
                <w:sz w:val="28"/>
                <w:szCs w:val="28"/>
                <w:rtl/>
              </w:rPr>
            </w:r>
            <w:r w:rsidRPr="00D9419B">
              <w:rPr>
                <w:rStyle w:val="Hyperlink"/>
                <w:rFonts w:ascii="Sakkal Majalla" w:hAnsi="Sakkal Majalla" w:cs="Sakkal Majalla"/>
                <w:b/>
                <w:bCs/>
                <w:noProof/>
                <w:sz w:val="28"/>
                <w:szCs w:val="28"/>
                <w:rtl/>
              </w:rPr>
              <w:fldChar w:fldCharType="separate"/>
            </w:r>
            <w:r w:rsidR="00820691">
              <w:rPr>
                <w:rFonts w:ascii="Sakkal Majalla" w:hAnsi="Sakkal Majalla" w:cs="Sakkal Majalla"/>
                <w:b/>
                <w:bCs/>
                <w:noProof/>
                <w:webHidden/>
                <w:sz w:val="28"/>
                <w:szCs w:val="28"/>
                <w:rtl/>
              </w:rPr>
              <w:t>13</w:t>
            </w:r>
            <w:r w:rsidRPr="00D9419B">
              <w:rPr>
                <w:rStyle w:val="Hyperlink"/>
                <w:rFonts w:ascii="Sakkal Majalla" w:hAnsi="Sakkal Majalla" w:cs="Sakkal Majalla"/>
                <w:b/>
                <w:bCs/>
                <w:noProof/>
                <w:sz w:val="28"/>
                <w:szCs w:val="28"/>
                <w:rtl/>
              </w:rPr>
              <w:fldChar w:fldCharType="end"/>
            </w:r>
          </w:hyperlink>
        </w:p>
        <w:p w14:paraId="1EC475E6" w14:textId="0491FDEC" w:rsidR="00D9419B" w:rsidRPr="00D9419B" w:rsidRDefault="00D9419B" w:rsidP="00D9419B">
          <w:pPr>
            <w:pStyle w:val="21"/>
            <w:tabs>
              <w:tab w:val="right" w:leader="dot" w:pos="7926"/>
            </w:tabs>
            <w:spacing w:before="100" w:beforeAutospacing="1" w:afterAutospacing="1" w:line="276" w:lineRule="auto"/>
            <w:rPr>
              <w:rFonts w:ascii="Sakkal Majalla" w:eastAsiaTheme="minorEastAsia" w:hAnsi="Sakkal Majalla" w:cs="Sakkal Majalla"/>
              <w:b/>
              <w:bCs/>
              <w:noProof/>
              <w:kern w:val="0"/>
              <w:sz w:val="28"/>
              <w:szCs w:val="28"/>
              <w:rtl/>
              <w14:ligatures w14:val="none"/>
            </w:rPr>
          </w:pPr>
          <w:hyperlink w:anchor="_Toc191915269" w:history="1">
            <w:r w:rsidRPr="00D9419B">
              <w:rPr>
                <w:rStyle w:val="Hyperlink"/>
                <w:rFonts w:ascii="Sakkal Majalla" w:hAnsi="Sakkal Majalla" w:cs="Sakkal Majalla"/>
                <w:b/>
                <w:bCs/>
                <w:noProof/>
                <w:sz w:val="28"/>
                <w:szCs w:val="28"/>
                <w:rtl/>
              </w:rPr>
              <w:t>8.1 المنطلقات النظرية للدراسة:</w:t>
            </w:r>
            <w:r w:rsidRPr="00D9419B">
              <w:rPr>
                <w:rFonts w:ascii="Sakkal Majalla" w:hAnsi="Sakkal Majalla" w:cs="Sakkal Majalla"/>
                <w:b/>
                <w:bCs/>
                <w:noProof/>
                <w:webHidden/>
                <w:sz w:val="28"/>
                <w:szCs w:val="28"/>
                <w:rtl/>
              </w:rPr>
              <w:tab/>
            </w:r>
            <w:r w:rsidRPr="00D9419B">
              <w:rPr>
                <w:rStyle w:val="Hyperlink"/>
                <w:rFonts w:ascii="Sakkal Majalla" w:hAnsi="Sakkal Majalla" w:cs="Sakkal Majalla"/>
                <w:b/>
                <w:bCs/>
                <w:noProof/>
                <w:sz w:val="28"/>
                <w:szCs w:val="28"/>
                <w:rtl/>
              </w:rPr>
              <w:fldChar w:fldCharType="begin"/>
            </w:r>
            <w:r w:rsidRPr="00D9419B">
              <w:rPr>
                <w:rFonts w:ascii="Sakkal Majalla" w:hAnsi="Sakkal Majalla" w:cs="Sakkal Majalla"/>
                <w:b/>
                <w:bCs/>
                <w:noProof/>
                <w:webHidden/>
                <w:sz w:val="28"/>
                <w:szCs w:val="28"/>
                <w:rtl/>
              </w:rPr>
              <w:instrText xml:space="preserve"> </w:instrText>
            </w:r>
            <w:r w:rsidRPr="00D9419B">
              <w:rPr>
                <w:rFonts w:ascii="Sakkal Majalla" w:hAnsi="Sakkal Majalla" w:cs="Sakkal Majalla"/>
                <w:b/>
                <w:bCs/>
                <w:noProof/>
                <w:webHidden/>
                <w:sz w:val="28"/>
                <w:szCs w:val="28"/>
              </w:rPr>
              <w:instrText>PAGEREF</w:instrText>
            </w:r>
            <w:r w:rsidRPr="00D9419B">
              <w:rPr>
                <w:rFonts w:ascii="Sakkal Majalla" w:hAnsi="Sakkal Majalla" w:cs="Sakkal Majalla"/>
                <w:b/>
                <w:bCs/>
                <w:noProof/>
                <w:webHidden/>
                <w:sz w:val="28"/>
                <w:szCs w:val="28"/>
                <w:rtl/>
              </w:rPr>
              <w:instrText xml:space="preserve"> _</w:instrText>
            </w:r>
            <w:r w:rsidRPr="00D9419B">
              <w:rPr>
                <w:rFonts w:ascii="Sakkal Majalla" w:hAnsi="Sakkal Majalla" w:cs="Sakkal Majalla"/>
                <w:b/>
                <w:bCs/>
                <w:noProof/>
                <w:webHidden/>
                <w:sz w:val="28"/>
                <w:szCs w:val="28"/>
              </w:rPr>
              <w:instrText>Toc191915269 \h</w:instrText>
            </w:r>
            <w:r w:rsidRPr="00D9419B">
              <w:rPr>
                <w:rFonts w:ascii="Sakkal Majalla" w:hAnsi="Sakkal Majalla" w:cs="Sakkal Majalla"/>
                <w:b/>
                <w:bCs/>
                <w:noProof/>
                <w:webHidden/>
                <w:sz w:val="28"/>
                <w:szCs w:val="28"/>
                <w:rtl/>
              </w:rPr>
              <w:instrText xml:space="preserve"> </w:instrText>
            </w:r>
            <w:r w:rsidRPr="00D9419B">
              <w:rPr>
                <w:rStyle w:val="Hyperlink"/>
                <w:rFonts w:ascii="Sakkal Majalla" w:hAnsi="Sakkal Majalla" w:cs="Sakkal Majalla"/>
                <w:b/>
                <w:bCs/>
                <w:noProof/>
                <w:sz w:val="28"/>
                <w:szCs w:val="28"/>
                <w:rtl/>
              </w:rPr>
            </w:r>
            <w:r w:rsidRPr="00D9419B">
              <w:rPr>
                <w:rStyle w:val="Hyperlink"/>
                <w:rFonts w:ascii="Sakkal Majalla" w:hAnsi="Sakkal Majalla" w:cs="Sakkal Majalla"/>
                <w:b/>
                <w:bCs/>
                <w:noProof/>
                <w:sz w:val="28"/>
                <w:szCs w:val="28"/>
                <w:rtl/>
              </w:rPr>
              <w:fldChar w:fldCharType="separate"/>
            </w:r>
            <w:r w:rsidR="00820691">
              <w:rPr>
                <w:rFonts w:ascii="Sakkal Majalla" w:hAnsi="Sakkal Majalla" w:cs="Sakkal Majalla"/>
                <w:b/>
                <w:bCs/>
                <w:noProof/>
                <w:webHidden/>
                <w:sz w:val="28"/>
                <w:szCs w:val="28"/>
                <w:rtl/>
              </w:rPr>
              <w:t>14</w:t>
            </w:r>
            <w:r w:rsidRPr="00D9419B">
              <w:rPr>
                <w:rStyle w:val="Hyperlink"/>
                <w:rFonts w:ascii="Sakkal Majalla" w:hAnsi="Sakkal Majalla" w:cs="Sakkal Majalla"/>
                <w:b/>
                <w:bCs/>
                <w:noProof/>
                <w:sz w:val="28"/>
                <w:szCs w:val="28"/>
                <w:rtl/>
              </w:rPr>
              <w:fldChar w:fldCharType="end"/>
            </w:r>
          </w:hyperlink>
        </w:p>
        <w:p w14:paraId="71EBBAF0" w14:textId="3F123FF2" w:rsidR="00D9419B" w:rsidRPr="00D9419B" w:rsidRDefault="00D9419B" w:rsidP="00D9419B">
          <w:pPr>
            <w:pStyle w:val="21"/>
            <w:tabs>
              <w:tab w:val="right" w:leader="dot" w:pos="7926"/>
            </w:tabs>
            <w:spacing w:before="100" w:beforeAutospacing="1" w:afterAutospacing="1" w:line="276" w:lineRule="auto"/>
            <w:rPr>
              <w:rFonts w:ascii="Sakkal Majalla" w:eastAsiaTheme="minorEastAsia" w:hAnsi="Sakkal Majalla" w:cs="Sakkal Majalla"/>
              <w:b/>
              <w:bCs/>
              <w:noProof/>
              <w:kern w:val="0"/>
              <w:sz w:val="28"/>
              <w:szCs w:val="28"/>
              <w:rtl/>
              <w14:ligatures w14:val="none"/>
            </w:rPr>
          </w:pPr>
          <w:hyperlink w:anchor="_Toc191915270" w:history="1">
            <w:r w:rsidRPr="00D9419B">
              <w:rPr>
                <w:rStyle w:val="Hyperlink"/>
                <w:rFonts w:ascii="Sakkal Majalla" w:hAnsi="Sakkal Majalla" w:cs="Sakkal Majalla"/>
                <w:b/>
                <w:bCs/>
                <w:noProof/>
                <w:sz w:val="28"/>
                <w:szCs w:val="28"/>
                <w:rtl/>
              </w:rPr>
              <w:t>9.1 المنهجية وطرق البحث:</w:t>
            </w:r>
            <w:r w:rsidRPr="00D9419B">
              <w:rPr>
                <w:rFonts w:ascii="Sakkal Majalla" w:hAnsi="Sakkal Majalla" w:cs="Sakkal Majalla"/>
                <w:b/>
                <w:bCs/>
                <w:noProof/>
                <w:webHidden/>
                <w:sz w:val="28"/>
                <w:szCs w:val="28"/>
                <w:rtl/>
              </w:rPr>
              <w:tab/>
            </w:r>
            <w:r w:rsidRPr="00D9419B">
              <w:rPr>
                <w:rStyle w:val="Hyperlink"/>
                <w:rFonts w:ascii="Sakkal Majalla" w:hAnsi="Sakkal Majalla" w:cs="Sakkal Majalla"/>
                <w:b/>
                <w:bCs/>
                <w:noProof/>
                <w:sz w:val="28"/>
                <w:szCs w:val="28"/>
                <w:rtl/>
              </w:rPr>
              <w:fldChar w:fldCharType="begin"/>
            </w:r>
            <w:r w:rsidRPr="00D9419B">
              <w:rPr>
                <w:rFonts w:ascii="Sakkal Majalla" w:hAnsi="Sakkal Majalla" w:cs="Sakkal Majalla"/>
                <w:b/>
                <w:bCs/>
                <w:noProof/>
                <w:webHidden/>
                <w:sz w:val="28"/>
                <w:szCs w:val="28"/>
                <w:rtl/>
              </w:rPr>
              <w:instrText xml:space="preserve"> </w:instrText>
            </w:r>
            <w:r w:rsidRPr="00D9419B">
              <w:rPr>
                <w:rFonts w:ascii="Sakkal Majalla" w:hAnsi="Sakkal Majalla" w:cs="Sakkal Majalla"/>
                <w:b/>
                <w:bCs/>
                <w:noProof/>
                <w:webHidden/>
                <w:sz w:val="28"/>
                <w:szCs w:val="28"/>
              </w:rPr>
              <w:instrText>PAGEREF</w:instrText>
            </w:r>
            <w:r w:rsidRPr="00D9419B">
              <w:rPr>
                <w:rFonts w:ascii="Sakkal Majalla" w:hAnsi="Sakkal Majalla" w:cs="Sakkal Majalla"/>
                <w:b/>
                <w:bCs/>
                <w:noProof/>
                <w:webHidden/>
                <w:sz w:val="28"/>
                <w:szCs w:val="28"/>
                <w:rtl/>
              </w:rPr>
              <w:instrText xml:space="preserve"> _</w:instrText>
            </w:r>
            <w:r w:rsidRPr="00D9419B">
              <w:rPr>
                <w:rFonts w:ascii="Sakkal Majalla" w:hAnsi="Sakkal Majalla" w:cs="Sakkal Majalla"/>
                <w:b/>
                <w:bCs/>
                <w:noProof/>
                <w:webHidden/>
                <w:sz w:val="28"/>
                <w:szCs w:val="28"/>
              </w:rPr>
              <w:instrText>Toc191915270 \h</w:instrText>
            </w:r>
            <w:r w:rsidRPr="00D9419B">
              <w:rPr>
                <w:rFonts w:ascii="Sakkal Majalla" w:hAnsi="Sakkal Majalla" w:cs="Sakkal Majalla"/>
                <w:b/>
                <w:bCs/>
                <w:noProof/>
                <w:webHidden/>
                <w:sz w:val="28"/>
                <w:szCs w:val="28"/>
                <w:rtl/>
              </w:rPr>
              <w:instrText xml:space="preserve"> </w:instrText>
            </w:r>
            <w:r w:rsidRPr="00D9419B">
              <w:rPr>
                <w:rStyle w:val="Hyperlink"/>
                <w:rFonts w:ascii="Sakkal Majalla" w:hAnsi="Sakkal Majalla" w:cs="Sakkal Majalla"/>
                <w:b/>
                <w:bCs/>
                <w:noProof/>
                <w:sz w:val="28"/>
                <w:szCs w:val="28"/>
                <w:rtl/>
              </w:rPr>
            </w:r>
            <w:r w:rsidRPr="00D9419B">
              <w:rPr>
                <w:rStyle w:val="Hyperlink"/>
                <w:rFonts w:ascii="Sakkal Majalla" w:hAnsi="Sakkal Majalla" w:cs="Sakkal Majalla"/>
                <w:b/>
                <w:bCs/>
                <w:noProof/>
                <w:sz w:val="28"/>
                <w:szCs w:val="28"/>
                <w:rtl/>
              </w:rPr>
              <w:fldChar w:fldCharType="separate"/>
            </w:r>
            <w:r w:rsidR="00820691">
              <w:rPr>
                <w:rFonts w:ascii="Sakkal Majalla" w:hAnsi="Sakkal Majalla" w:cs="Sakkal Majalla"/>
                <w:b/>
                <w:bCs/>
                <w:noProof/>
                <w:webHidden/>
                <w:sz w:val="28"/>
                <w:szCs w:val="28"/>
                <w:rtl/>
              </w:rPr>
              <w:t>15</w:t>
            </w:r>
            <w:r w:rsidRPr="00D9419B">
              <w:rPr>
                <w:rStyle w:val="Hyperlink"/>
                <w:rFonts w:ascii="Sakkal Majalla" w:hAnsi="Sakkal Majalla" w:cs="Sakkal Majalla"/>
                <w:b/>
                <w:bCs/>
                <w:noProof/>
                <w:sz w:val="28"/>
                <w:szCs w:val="28"/>
                <w:rtl/>
              </w:rPr>
              <w:fldChar w:fldCharType="end"/>
            </w:r>
          </w:hyperlink>
        </w:p>
        <w:p w14:paraId="7B6F86D7" w14:textId="4456C719" w:rsidR="00D9419B" w:rsidRPr="00D9419B" w:rsidRDefault="00D9419B" w:rsidP="00D9419B">
          <w:pPr>
            <w:pStyle w:val="21"/>
            <w:tabs>
              <w:tab w:val="right" w:leader="dot" w:pos="7926"/>
            </w:tabs>
            <w:spacing w:before="100" w:beforeAutospacing="1" w:afterAutospacing="1" w:line="276" w:lineRule="auto"/>
            <w:rPr>
              <w:rFonts w:ascii="Sakkal Majalla" w:eastAsiaTheme="minorEastAsia" w:hAnsi="Sakkal Majalla" w:cs="Sakkal Majalla"/>
              <w:b/>
              <w:bCs/>
              <w:noProof/>
              <w:kern w:val="0"/>
              <w:sz w:val="28"/>
              <w:szCs w:val="28"/>
              <w:rtl/>
              <w14:ligatures w14:val="none"/>
            </w:rPr>
          </w:pPr>
          <w:hyperlink w:anchor="_Toc191915271" w:history="1">
            <w:r w:rsidRPr="00D9419B">
              <w:rPr>
                <w:rStyle w:val="Hyperlink"/>
                <w:rFonts w:ascii="Sakkal Majalla" w:hAnsi="Sakkal Majalla" w:cs="Sakkal Majalla"/>
                <w:b/>
                <w:bCs/>
                <w:noProof/>
                <w:sz w:val="28"/>
                <w:szCs w:val="28"/>
                <w:rtl/>
              </w:rPr>
              <w:t>10.1 مصادر جمع البيانات</w:t>
            </w:r>
            <w:r w:rsidRPr="00D9419B">
              <w:rPr>
                <w:rFonts w:ascii="Sakkal Majalla" w:hAnsi="Sakkal Majalla" w:cs="Sakkal Majalla"/>
                <w:b/>
                <w:bCs/>
                <w:noProof/>
                <w:webHidden/>
                <w:sz w:val="28"/>
                <w:szCs w:val="28"/>
                <w:rtl/>
              </w:rPr>
              <w:tab/>
            </w:r>
            <w:r w:rsidRPr="00D9419B">
              <w:rPr>
                <w:rStyle w:val="Hyperlink"/>
                <w:rFonts w:ascii="Sakkal Majalla" w:hAnsi="Sakkal Majalla" w:cs="Sakkal Majalla"/>
                <w:b/>
                <w:bCs/>
                <w:noProof/>
                <w:sz w:val="28"/>
                <w:szCs w:val="28"/>
                <w:rtl/>
              </w:rPr>
              <w:fldChar w:fldCharType="begin"/>
            </w:r>
            <w:r w:rsidRPr="00D9419B">
              <w:rPr>
                <w:rFonts w:ascii="Sakkal Majalla" w:hAnsi="Sakkal Majalla" w:cs="Sakkal Majalla"/>
                <w:b/>
                <w:bCs/>
                <w:noProof/>
                <w:webHidden/>
                <w:sz w:val="28"/>
                <w:szCs w:val="28"/>
                <w:rtl/>
              </w:rPr>
              <w:instrText xml:space="preserve"> </w:instrText>
            </w:r>
            <w:r w:rsidRPr="00D9419B">
              <w:rPr>
                <w:rFonts w:ascii="Sakkal Majalla" w:hAnsi="Sakkal Majalla" w:cs="Sakkal Majalla"/>
                <w:b/>
                <w:bCs/>
                <w:noProof/>
                <w:webHidden/>
                <w:sz w:val="28"/>
                <w:szCs w:val="28"/>
              </w:rPr>
              <w:instrText>PAGEREF</w:instrText>
            </w:r>
            <w:r w:rsidRPr="00D9419B">
              <w:rPr>
                <w:rFonts w:ascii="Sakkal Majalla" w:hAnsi="Sakkal Majalla" w:cs="Sakkal Majalla"/>
                <w:b/>
                <w:bCs/>
                <w:noProof/>
                <w:webHidden/>
                <w:sz w:val="28"/>
                <w:szCs w:val="28"/>
                <w:rtl/>
              </w:rPr>
              <w:instrText xml:space="preserve"> _</w:instrText>
            </w:r>
            <w:r w:rsidRPr="00D9419B">
              <w:rPr>
                <w:rFonts w:ascii="Sakkal Majalla" w:hAnsi="Sakkal Majalla" w:cs="Sakkal Majalla"/>
                <w:b/>
                <w:bCs/>
                <w:noProof/>
                <w:webHidden/>
                <w:sz w:val="28"/>
                <w:szCs w:val="28"/>
              </w:rPr>
              <w:instrText>Toc191915271 \h</w:instrText>
            </w:r>
            <w:r w:rsidRPr="00D9419B">
              <w:rPr>
                <w:rFonts w:ascii="Sakkal Majalla" w:hAnsi="Sakkal Majalla" w:cs="Sakkal Majalla"/>
                <w:b/>
                <w:bCs/>
                <w:noProof/>
                <w:webHidden/>
                <w:sz w:val="28"/>
                <w:szCs w:val="28"/>
                <w:rtl/>
              </w:rPr>
              <w:instrText xml:space="preserve"> </w:instrText>
            </w:r>
            <w:r w:rsidRPr="00D9419B">
              <w:rPr>
                <w:rStyle w:val="Hyperlink"/>
                <w:rFonts w:ascii="Sakkal Majalla" w:hAnsi="Sakkal Majalla" w:cs="Sakkal Majalla"/>
                <w:b/>
                <w:bCs/>
                <w:noProof/>
                <w:sz w:val="28"/>
                <w:szCs w:val="28"/>
                <w:rtl/>
              </w:rPr>
            </w:r>
            <w:r w:rsidRPr="00D9419B">
              <w:rPr>
                <w:rStyle w:val="Hyperlink"/>
                <w:rFonts w:ascii="Sakkal Majalla" w:hAnsi="Sakkal Majalla" w:cs="Sakkal Majalla"/>
                <w:b/>
                <w:bCs/>
                <w:noProof/>
                <w:sz w:val="28"/>
                <w:szCs w:val="28"/>
                <w:rtl/>
              </w:rPr>
              <w:fldChar w:fldCharType="separate"/>
            </w:r>
            <w:r w:rsidR="00820691">
              <w:rPr>
                <w:rFonts w:ascii="Sakkal Majalla" w:hAnsi="Sakkal Majalla" w:cs="Sakkal Majalla"/>
                <w:b/>
                <w:bCs/>
                <w:noProof/>
                <w:webHidden/>
                <w:sz w:val="28"/>
                <w:szCs w:val="28"/>
                <w:rtl/>
              </w:rPr>
              <w:t>16</w:t>
            </w:r>
            <w:r w:rsidRPr="00D9419B">
              <w:rPr>
                <w:rStyle w:val="Hyperlink"/>
                <w:rFonts w:ascii="Sakkal Majalla" w:hAnsi="Sakkal Majalla" w:cs="Sakkal Majalla"/>
                <w:b/>
                <w:bCs/>
                <w:noProof/>
                <w:sz w:val="28"/>
                <w:szCs w:val="28"/>
                <w:rtl/>
              </w:rPr>
              <w:fldChar w:fldCharType="end"/>
            </w:r>
          </w:hyperlink>
        </w:p>
        <w:p w14:paraId="0094D77A" w14:textId="173C78C6" w:rsidR="00D9419B" w:rsidRPr="00D9419B" w:rsidRDefault="00D9419B" w:rsidP="00D9419B">
          <w:pPr>
            <w:pStyle w:val="21"/>
            <w:tabs>
              <w:tab w:val="right" w:leader="dot" w:pos="7926"/>
            </w:tabs>
            <w:spacing w:before="100" w:beforeAutospacing="1" w:afterAutospacing="1" w:line="276" w:lineRule="auto"/>
            <w:rPr>
              <w:rFonts w:ascii="Sakkal Majalla" w:eastAsiaTheme="minorEastAsia" w:hAnsi="Sakkal Majalla" w:cs="Sakkal Majalla"/>
              <w:b/>
              <w:bCs/>
              <w:noProof/>
              <w:kern w:val="0"/>
              <w:sz w:val="28"/>
              <w:szCs w:val="28"/>
              <w:rtl/>
              <w14:ligatures w14:val="none"/>
            </w:rPr>
          </w:pPr>
          <w:hyperlink w:anchor="_Toc191915272" w:history="1">
            <w:r w:rsidRPr="00D9419B">
              <w:rPr>
                <w:rStyle w:val="Hyperlink"/>
                <w:rFonts w:ascii="Sakkal Majalla" w:hAnsi="Sakkal Majalla" w:cs="Sakkal Majalla"/>
                <w:b/>
                <w:bCs/>
                <w:noProof/>
                <w:sz w:val="28"/>
                <w:szCs w:val="28"/>
                <w:rtl/>
                <w:lang w:bidi="ar-EG"/>
              </w:rPr>
              <w:t>11.1 أدوات الدراسة:</w:t>
            </w:r>
            <w:r w:rsidRPr="00D9419B">
              <w:rPr>
                <w:rFonts w:ascii="Sakkal Majalla" w:hAnsi="Sakkal Majalla" w:cs="Sakkal Majalla"/>
                <w:b/>
                <w:bCs/>
                <w:noProof/>
                <w:webHidden/>
                <w:sz w:val="28"/>
                <w:szCs w:val="28"/>
                <w:rtl/>
              </w:rPr>
              <w:tab/>
            </w:r>
            <w:r w:rsidRPr="00D9419B">
              <w:rPr>
                <w:rStyle w:val="Hyperlink"/>
                <w:rFonts w:ascii="Sakkal Majalla" w:hAnsi="Sakkal Majalla" w:cs="Sakkal Majalla"/>
                <w:b/>
                <w:bCs/>
                <w:noProof/>
                <w:sz w:val="28"/>
                <w:szCs w:val="28"/>
                <w:rtl/>
              </w:rPr>
              <w:fldChar w:fldCharType="begin"/>
            </w:r>
            <w:r w:rsidRPr="00D9419B">
              <w:rPr>
                <w:rFonts w:ascii="Sakkal Majalla" w:hAnsi="Sakkal Majalla" w:cs="Sakkal Majalla"/>
                <w:b/>
                <w:bCs/>
                <w:noProof/>
                <w:webHidden/>
                <w:sz w:val="28"/>
                <w:szCs w:val="28"/>
                <w:rtl/>
              </w:rPr>
              <w:instrText xml:space="preserve"> </w:instrText>
            </w:r>
            <w:r w:rsidRPr="00D9419B">
              <w:rPr>
                <w:rFonts w:ascii="Sakkal Majalla" w:hAnsi="Sakkal Majalla" w:cs="Sakkal Majalla"/>
                <w:b/>
                <w:bCs/>
                <w:noProof/>
                <w:webHidden/>
                <w:sz w:val="28"/>
                <w:szCs w:val="28"/>
              </w:rPr>
              <w:instrText>PAGEREF</w:instrText>
            </w:r>
            <w:r w:rsidRPr="00D9419B">
              <w:rPr>
                <w:rFonts w:ascii="Sakkal Majalla" w:hAnsi="Sakkal Majalla" w:cs="Sakkal Majalla"/>
                <w:b/>
                <w:bCs/>
                <w:noProof/>
                <w:webHidden/>
                <w:sz w:val="28"/>
                <w:szCs w:val="28"/>
                <w:rtl/>
              </w:rPr>
              <w:instrText xml:space="preserve"> _</w:instrText>
            </w:r>
            <w:r w:rsidRPr="00D9419B">
              <w:rPr>
                <w:rFonts w:ascii="Sakkal Majalla" w:hAnsi="Sakkal Majalla" w:cs="Sakkal Majalla"/>
                <w:b/>
                <w:bCs/>
                <w:noProof/>
                <w:webHidden/>
                <w:sz w:val="28"/>
                <w:szCs w:val="28"/>
              </w:rPr>
              <w:instrText>Toc191915272 \h</w:instrText>
            </w:r>
            <w:r w:rsidRPr="00D9419B">
              <w:rPr>
                <w:rFonts w:ascii="Sakkal Majalla" w:hAnsi="Sakkal Majalla" w:cs="Sakkal Majalla"/>
                <w:b/>
                <w:bCs/>
                <w:noProof/>
                <w:webHidden/>
                <w:sz w:val="28"/>
                <w:szCs w:val="28"/>
                <w:rtl/>
              </w:rPr>
              <w:instrText xml:space="preserve"> </w:instrText>
            </w:r>
            <w:r w:rsidRPr="00D9419B">
              <w:rPr>
                <w:rStyle w:val="Hyperlink"/>
                <w:rFonts w:ascii="Sakkal Majalla" w:hAnsi="Sakkal Majalla" w:cs="Sakkal Majalla"/>
                <w:b/>
                <w:bCs/>
                <w:noProof/>
                <w:sz w:val="28"/>
                <w:szCs w:val="28"/>
                <w:rtl/>
              </w:rPr>
            </w:r>
            <w:r w:rsidRPr="00D9419B">
              <w:rPr>
                <w:rStyle w:val="Hyperlink"/>
                <w:rFonts w:ascii="Sakkal Majalla" w:hAnsi="Sakkal Majalla" w:cs="Sakkal Majalla"/>
                <w:b/>
                <w:bCs/>
                <w:noProof/>
                <w:sz w:val="28"/>
                <w:szCs w:val="28"/>
                <w:rtl/>
              </w:rPr>
              <w:fldChar w:fldCharType="separate"/>
            </w:r>
            <w:r w:rsidR="00820691">
              <w:rPr>
                <w:rFonts w:ascii="Sakkal Majalla" w:hAnsi="Sakkal Majalla" w:cs="Sakkal Majalla"/>
                <w:b/>
                <w:bCs/>
                <w:noProof/>
                <w:webHidden/>
                <w:sz w:val="28"/>
                <w:szCs w:val="28"/>
                <w:rtl/>
              </w:rPr>
              <w:t>16</w:t>
            </w:r>
            <w:r w:rsidRPr="00D9419B">
              <w:rPr>
                <w:rStyle w:val="Hyperlink"/>
                <w:rFonts w:ascii="Sakkal Majalla" w:hAnsi="Sakkal Majalla" w:cs="Sakkal Majalla"/>
                <w:b/>
                <w:bCs/>
                <w:noProof/>
                <w:sz w:val="28"/>
                <w:szCs w:val="28"/>
                <w:rtl/>
              </w:rPr>
              <w:fldChar w:fldCharType="end"/>
            </w:r>
          </w:hyperlink>
        </w:p>
        <w:p w14:paraId="691B100D" w14:textId="3011926B" w:rsidR="00D9419B" w:rsidRPr="00D9419B" w:rsidRDefault="00D9419B" w:rsidP="00D9419B">
          <w:pPr>
            <w:pStyle w:val="21"/>
            <w:tabs>
              <w:tab w:val="right" w:leader="dot" w:pos="7926"/>
            </w:tabs>
            <w:spacing w:before="100" w:beforeAutospacing="1" w:afterAutospacing="1" w:line="276" w:lineRule="auto"/>
            <w:rPr>
              <w:rFonts w:ascii="Sakkal Majalla" w:eastAsiaTheme="minorEastAsia" w:hAnsi="Sakkal Majalla" w:cs="Sakkal Majalla"/>
              <w:b/>
              <w:bCs/>
              <w:noProof/>
              <w:kern w:val="0"/>
              <w:sz w:val="28"/>
              <w:szCs w:val="28"/>
              <w:rtl/>
              <w14:ligatures w14:val="none"/>
            </w:rPr>
          </w:pPr>
          <w:hyperlink w:anchor="_Toc191915273" w:history="1">
            <w:r w:rsidRPr="00D9419B">
              <w:rPr>
                <w:rStyle w:val="Hyperlink"/>
                <w:rFonts w:ascii="Sakkal Majalla" w:hAnsi="Sakkal Majalla" w:cs="Sakkal Majalla"/>
                <w:b/>
                <w:bCs/>
                <w:noProof/>
                <w:sz w:val="28"/>
                <w:szCs w:val="28"/>
                <w:rtl/>
              </w:rPr>
              <w:t>12.1 حدود الدراسة:</w:t>
            </w:r>
            <w:r w:rsidRPr="00D9419B">
              <w:rPr>
                <w:rFonts w:ascii="Sakkal Majalla" w:hAnsi="Sakkal Majalla" w:cs="Sakkal Majalla"/>
                <w:b/>
                <w:bCs/>
                <w:noProof/>
                <w:webHidden/>
                <w:sz w:val="28"/>
                <w:szCs w:val="28"/>
                <w:rtl/>
              </w:rPr>
              <w:tab/>
            </w:r>
            <w:r w:rsidRPr="00D9419B">
              <w:rPr>
                <w:rStyle w:val="Hyperlink"/>
                <w:rFonts w:ascii="Sakkal Majalla" w:hAnsi="Sakkal Majalla" w:cs="Sakkal Majalla"/>
                <w:b/>
                <w:bCs/>
                <w:noProof/>
                <w:sz w:val="28"/>
                <w:szCs w:val="28"/>
                <w:rtl/>
              </w:rPr>
              <w:fldChar w:fldCharType="begin"/>
            </w:r>
            <w:r w:rsidRPr="00D9419B">
              <w:rPr>
                <w:rFonts w:ascii="Sakkal Majalla" w:hAnsi="Sakkal Majalla" w:cs="Sakkal Majalla"/>
                <w:b/>
                <w:bCs/>
                <w:noProof/>
                <w:webHidden/>
                <w:sz w:val="28"/>
                <w:szCs w:val="28"/>
                <w:rtl/>
              </w:rPr>
              <w:instrText xml:space="preserve"> </w:instrText>
            </w:r>
            <w:r w:rsidRPr="00D9419B">
              <w:rPr>
                <w:rFonts w:ascii="Sakkal Majalla" w:hAnsi="Sakkal Majalla" w:cs="Sakkal Majalla"/>
                <w:b/>
                <w:bCs/>
                <w:noProof/>
                <w:webHidden/>
                <w:sz w:val="28"/>
                <w:szCs w:val="28"/>
              </w:rPr>
              <w:instrText>PAGEREF</w:instrText>
            </w:r>
            <w:r w:rsidRPr="00D9419B">
              <w:rPr>
                <w:rFonts w:ascii="Sakkal Majalla" w:hAnsi="Sakkal Majalla" w:cs="Sakkal Majalla"/>
                <w:b/>
                <w:bCs/>
                <w:noProof/>
                <w:webHidden/>
                <w:sz w:val="28"/>
                <w:szCs w:val="28"/>
                <w:rtl/>
              </w:rPr>
              <w:instrText xml:space="preserve"> _</w:instrText>
            </w:r>
            <w:r w:rsidRPr="00D9419B">
              <w:rPr>
                <w:rFonts w:ascii="Sakkal Majalla" w:hAnsi="Sakkal Majalla" w:cs="Sakkal Majalla"/>
                <w:b/>
                <w:bCs/>
                <w:noProof/>
                <w:webHidden/>
                <w:sz w:val="28"/>
                <w:szCs w:val="28"/>
              </w:rPr>
              <w:instrText>Toc191915273 \h</w:instrText>
            </w:r>
            <w:r w:rsidRPr="00D9419B">
              <w:rPr>
                <w:rFonts w:ascii="Sakkal Majalla" w:hAnsi="Sakkal Majalla" w:cs="Sakkal Majalla"/>
                <w:b/>
                <w:bCs/>
                <w:noProof/>
                <w:webHidden/>
                <w:sz w:val="28"/>
                <w:szCs w:val="28"/>
                <w:rtl/>
              </w:rPr>
              <w:instrText xml:space="preserve"> </w:instrText>
            </w:r>
            <w:r w:rsidRPr="00D9419B">
              <w:rPr>
                <w:rStyle w:val="Hyperlink"/>
                <w:rFonts w:ascii="Sakkal Majalla" w:hAnsi="Sakkal Majalla" w:cs="Sakkal Majalla"/>
                <w:b/>
                <w:bCs/>
                <w:noProof/>
                <w:sz w:val="28"/>
                <w:szCs w:val="28"/>
                <w:rtl/>
              </w:rPr>
            </w:r>
            <w:r w:rsidRPr="00D9419B">
              <w:rPr>
                <w:rStyle w:val="Hyperlink"/>
                <w:rFonts w:ascii="Sakkal Majalla" w:hAnsi="Sakkal Majalla" w:cs="Sakkal Majalla"/>
                <w:b/>
                <w:bCs/>
                <w:noProof/>
                <w:sz w:val="28"/>
                <w:szCs w:val="28"/>
                <w:rtl/>
              </w:rPr>
              <w:fldChar w:fldCharType="separate"/>
            </w:r>
            <w:r w:rsidR="00820691">
              <w:rPr>
                <w:rFonts w:ascii="Sakkal Majalla" w:hAnsi="Sakkal Majalla" w:cs="Sakkal Majalla"/>
                <w:b/>
                <w:bCs/>
                <w:noProof/>
                <w:webHidden/>
                <w:sz w:val="28"/>
                <w:szCs w:val="28"/>
                <w:rtl/>
              </w:rPr>
              <w:t>17</w:t>
            </w:r>
            <w:r w:rsidRPr="00D9419B">
              <w:rPr>
                <w:rStyle w:val="Hyperlink"/>
                <w:rFonts w:ascii="Sakkal Majalla" w:hAnsi="Sakkal Majalla" w:cs="Sakkal Majalla"/>
                <w:b/>
                <w:bCs/>
                <w:noProof/>
                <w:sz w:val="28"/>
                <w:szCs w:val="28"/>
                <w:rtl/>
              </w:rPr>
              <w:fldChar w:fldCharType="end"/>
            </w:r>
          </w:hyperlink>
        </w:p>
        <w:p w14:paraId="4E43AD6C" w14:textId="60DF29C6" w:rsidR="00D9419B" w:rsidRPr="00D9419B" w:rsidRDefault="00D9419B" w:rsidP="00D9419B">
          <w:pPr>
            <w:pStyle w:val="10"/>
            <w:tabs>
              <w:tab w:val="right" w:leader="dot" w:pos="7926"/>
            </w:tabs>
            <w:spacing w:before="100" w:beforeAutospacing="1" w:afterAutospacing="1" w:line="276" w:lineRule="auto"/>
            <w:rPr>
              <w:rFonts w:ascii="Sakkal Majalla" w:eastAsiaTheme="minorEastAsia" w:hAnsi="Sakkal Majalla" w:cs="Sakkal Majalla"/>
              <w:b/>
              <w:bCs/>
              <w:noProof/>
              <w:kern w:val="0"/>
              <w:sz w:val="28"/>
              <w:szCs w:val="28"/>
              <w:rtl/>
              <w14:ligatures w14:val="none"/>
            </w:rPr>
          </w:pPr>
          <w:hyperlink w:anchor="_Toc191915274" w:history="1">
            <w:r w:rsidRPr="00D9419B">
              <w:rPr>
                <w:rStyle w:val="Hyperlink"/>
                <w:rFonts w:ascii="Sakkal Majalla" w:hAnsi="Sakkal Majalla" w:cs="Sakkal Majalla"/>
                <w:b/>
                <w:bCs/>
                <w:noProof/>
                <w:sz w:val="28"/>
                <w:szCs w:val="28"/>
                <w:rtl/>
              </w:rPr>
              <w:t>الفصل الثاني: الإطار النظري</w:t>
            </w:r>
            <w:r w:rsidRPr="00D9419B">
              <w:rPr>
                <w:rFonts w:ascii="Sakkal Majalla" w:hAnsi="Sakkal Majalla" w:cs="Sakkal Majalla"/>
                <w:b/>
                <w:bCs/>
                <w:noProof/>
                <w:webHidden/>
                <w:sz w:val="28"/>
                <w:szCs w:val="28"/>
                <w:rtl/>
              </w:rPr>
              <w:tab/>
            </w:r>
            <w:r w:rsidRPr="00D9419B">
              <w:rPr>
                <w:rStyle w:val="Hyperlink"/>
                <w:rFonts w:ascii="Sakkal Majalla" w:hAnsi="Sakkal Majalla" w:cs="Sakkal Majalla"/>
                <w:b/>
                <w:bCs/>
                <w:noProof/>
                <w:sz w:val="28"/>
                <w:szCs w:val="28"/>
                <w:rtl/>
              </w:rPr>
              <w:fldChar w:fldCharType="begin"/>
            </w:r>
            <w:r w:rsidRPr="00D9419B">
              <w:rPr>
                <w:rFonts w:ascii="Sakkal Majalla" w:hAnsi="Sakkal Majalla" w:cs="Sakkal Majalla"/>
                <w:b/>
                <w:bCs/>
                <w:noProof/>
                <w:webHidden/>
                <w:sz w:val="28"/>
                <w:szCs w:val="28"/>
                <w:rtl/>
              </w:rPr>
              <w:instrText xml:space="preserve"> </w:instrText>
            </w:r>
            <w:r w:rsidRPr="00D9419B">
              <w:rPr>
                <w:rFonts w:ascii="Sakkal Majalla" w:hAnsi="Sakkal Majalla" w:cs="Sakkal Majalla"/>
                <w:b/>
                <w:bCs/>
                <w:noProof/>
                <w:webHidden/>
                <w:sz w:val="28"/>
                <w:szCs w:val="28"/>
              </w:rPr>
              <w:instrText>PAGEREF</w:instrText>
            </w:r>
            <w:r w:rsidRPr="00D9419B">
              <w:rPr>
                <w:rFonts w:ascii="Sakkal Majalla" w:hAnsi="Sakkal Majalla" w:cs="Sakkal Majalla"/>
                <w:b/>
                <w:bCs/>
                <w:noProof/>
                <w:webHidden/>
                <w:sz w:val="28"/>
                <w:szCs w:val="28"/>
                <w:rtl/>
              </w:rPr>
              <w:instrText xml:space="preserve"> _</w:instrText>
            </w:r>
            <w:r w:rsidRPr="00D9419B">
              <w:rPr>
                <w:rFonts w:ascii="Sakkal Majalla" w:hAnsi="Sakkal Majalla" w:cs="Sakkal Majalla"/>
                <w:b/>
                <w:bCs/>
                <w:noProof/>
                <w:webHidden/>
                <w:sz w:val="28"/>
                <w:szCs w:val="28"/>
              </w:rPr>
              <w:instrText>Toc191915274 \h</w:instrText>
            </w:r>
            <w:r w:rsidRPr="00D9419B">
              <w:rPr>
                <w:rFonts w:ascii="Sakkal Majalla" w:hAnsi="Sakkal Majalla" w:cs="Sakkal Majalla"/>
                <w:b/>
                <w:bCs/>
                <w:noProof/>
                <w:webHidden/>
                <w:sz w:val="28"/>
                <w:szCs w:val="28"/>
                <w:rtl/>
              </w:rPr>
              <w:instrText xml:space="preserve"> </w:instrText>
            </w:r>
            <w:r w:rsidRPr="00D9419B">
              <w:rPr>
                <w:rStyle w:val="Hyperlink"/>
                <w:rFonts w:ascii="Sakkal Majalla" w:hAnsi="Sakkal Majalla" w:cs="Sakkal Majalla"/>
                <w:b/>
                <w:bCs/>
                <w:noProof/>
                <w:sz w:val="28"/>
                <w:szCs w:val="28"/>
                <w:rtl/>
              </w:rPr>
            </w:r>
            <w:r w:rsidRPr="00D9419B">
              <w:rPr>
                <w:rStyle w:val="Hyperlink"/>
                <w:rFonts w:ascii="Sakkal Majalla" w:hAnsi="Sakkal Majalla" w:cs="Sakkal Majalla"/>
                <w:b/>
                <w:bCs/>
                <w:noProof/>
                <w:sz w:val="28"/>
                <w:szCs w:val="28"/>
                <w:rtl/>
              </w:rPr>
              <w:fldChar w:fldCharType="separate"/>
            </w:r>
            <w:r w:rsidR="00820691">
              <w:rPr>
                <w:rFonts w:ascii="Sakkal Majalla" w:hAnsi="Sakkal Majalla" w:cs="Sakkal Majalla"/>
                <w:b/>
                <w:bCs/>
                <w:noProof/>
                <w:webHidden/>
                <w:sz w:val="28"/>
                <w:szCs w:val="28"/>
                <w:rtl/>
              </w:rPr>
              <w:t>18</w:t>
            </w:r>
            <w:r w:rsidRPr="00D9419B">
              <w:rPr>
                <w:rStyle w:val="Hyperlink"/>
                <w:rFonts w:ascii="Sakkal Majalla" w:hAnsi="Sakkal Majalla" w:cs="Sakkal Majalla"/>
                <w:b/>
                <w:bCs/>
                <w:noProof/>
                <w:sz w:val="28"/>
                <w:szCs w:val="28"/>
                <w:rtl/>
              </w:rPr>
              <w:fldChar w:fldCharType="end"/>
            </w:r>
          </w:hyperlink>
        </w:p>
        <w:p w14:paraId="1560E05A" w14:textId="3246C8B0" w:rsidR="00D9419B" w:rsidRPr="00D9419B" w:rsidRDefault="00D9419B" w:rsidP="00D9419B">
          <w:pPr>
            <w:pStyle w:val="21"/>
            <w:tabs>
              <w:tab w:val="right" w:leader="dot" w:pos="7926"/>
            </w:tabs>
            <w:spacing w:before="100" w:beforeAutospacing="1" w:afterAutospacing="1" w:line="276" w:lineRule="auto"/>
            <w:rPr>
              <w:rFonts w:ascii="Sakkal Majalla" w:eastAsiaTheme="minorEastAsia" w:hAnsi="Sakkal Majalla" w:cs="Sakkal Majalla"/>
              <w:b/>
              <w:bCs/>
              <w:noProof/>
              <w:kern w:val="0"/>
              <w:sz w:val="28"/>
              <w:szCs w:val="28"/>
              <w:rtl/>
              <w14:ligatures w14:val="none"/>
            </w:rPr>
          </w:pPr>
          <w:hyperlink w:anchor="_Toc191915275" w:history="1">
            <w:r w:rsidRPr="00D9419B">
              <w:rPr>
                <w:rStyle w:val="Hyperlink"/>
                <w:rFonts w:ascii="Sakkal Majalla" w:hAnsi="Sakkal Majalla" w:cs="Sakkal Majalla"/>
                <w:b/>
                <w:bCs/>
                <w:noProof/>
                <w:sz w:val="28"/>
                <w:szCs w:val="28"/>
                <w:rtl/>
                <w:lang w:bidi="ar-EG"/>
              </w:rPr>
              <w:t>المبحث الأول: التمكين</w:t>
            </w:r>
            <w:r w:rsidRPr="00D9419B">
              <w:rPr>
                <w:rFonts w:ascii="Sakkal Majalla" w:hAnsi="Sakkal Majalla" w:cs="Sakkal Majalla"/>
                <w:b/>
                <w:bCs/>
                <w:noProof/>
                <w:webHidden/>
                <w:sz w:val="28"/>
                <w:szCs w:val="28"/>
                <w:rtl/>
              </w:rPr>
              <w:tab/>
            </w:r>
            <w:r w:rsidRPr="00D9419B">
              <w:rPr>
                <w:rStyle w:val="Hyperlink"/>
                <w:rFonts w:ascii="Sakkal Majalla" w:hAnsi="Sakkal Majalla" w:cs="Sakkal Majalla"/>
                <w:b/>
                <w:bCs/>
                <w:noProof/>
                <w:sz w:val="28"/>
                <w:szCs w:val="28"/>
                <w:rtl/>
              </w:rPr>
              <w:fldChar w:fldCharType="begin"/>
            </w:r>
            <w:r w:rsidRPr="00D9419B">
              <w:rPr>
                <w:rFonts w:ascii="Sakkal Majalla" w:hAnsi="Sakkal Majalla" w:cs="Sakkal Majalla"/>
                <w:b/>
                <w:bCs/>
                <w:noProof/>
                <w:webHidden/>
                <w:sz w:val="28"/>
                <w:szCs w:val="28"/>
                <w:rtl/>
              </w:rPr>
              <w:instrText xml:space="preserve"> </w:instrText>
            </w:r>
            <w:r w:rsidRPr="00D9419B">
              <w:rPr>
                <w:rFonts w:ascii="Sakkal Majalla" w:hAnsi="Sakkal Majalla" w:cs="Sakkal Majalla"/>
                <w:b/>
                <w:bCs/>
                <w:noProof/>
                <w:webHidden/>
                <w:sz w:val="28"/>
                <w:szCs w:val="28"/>
              </w:rPr>
              <w:instrText>PAGEREF</w:instrText>
            </w:r>
            <w:r w:rsidRPr="00D9419B">
              <w:rPr>
                <w:rFonts w:ascii="Sakkal Majalla" w:hAnsi="Sakkal Majalla" w:cs="Sakkal Majalla"/>
                <w:b/>
                <w:bCs/>
                <w:noProof/>
                <w:webHidden/>
                <w:sz w:val="28"/>
                <w:szCs w:val="28"/>
                <w:rtl/>
              </w:rPr>
              <w:instrText xml:space="preserve"> _</w:instrText>
            </w:r>
            <w:r w:rsidRPr="00D9419B">
              <w:rPr>
                <w:rFonts w:ascii="Sakkal Majalla" w:hAnsi="Sakkal Majalla" w:cs="Sakkal Majalla"/>
                <w:b/>
                <w:bCs/>
                <w:noProof/>
                <w:webHidden/>
                <w:sz w:val="28"/>
                <w:szCs w:val="28"/>
              </w:rPr>
              <w:instrText>Toc191915275 \h</w:instrText>
            </w:r>
            <w:r w:rsidRPr="00D9419B">
              <w:rPr>
                <w:rFonts w:ascii="Sakkal Majalla" w:hAnsi="Sakkal Majalla" w:cs="Sakkal Majalla"/>
                <w:b/>
                <w:bCs/>
                <w:noProof/>
                <w:webHidden/>
                <w:sz w:val="28"/>
                <w:szCs w:val="28"/>
                <w:rtl/>
              </w:rPr>
              <w:instrText xml:space="preserve"> </w:instrText>
            </w:r>
            <w:r w:rsidRPr="00D9419B">
              <w:rPr>
                <w:rStyle w:val="Hyperlink"/>
                <w:rFonts w:ascii="Sakkal Majalla" w:hAnsi="Sakkal Majalla" w:cs="Sakkal Majalla"/>
                <w:b/>
                <w:bCs/>
                <w:noProof/>
                <w:sz w:val="28"/>
                <w:szCs w:val="28"/>
                <w:rtl/>
              </w:rPr>
            </w:r>
            <w:r w:rsidRPr="00D9419B">
              <w:rPr>
                <w:rStyle w:val="Hyperlink"/>
                <w:rFonts w:ascii="Sakkal Majalla" w:hAnsi="Sakkal Majalla" w:cs="Sakkal Majalla"/>
                <w:b/>
                <w:bCs/>
                <w:noProof/>
                <w:sz w:val="28"/>
                <w:szCs w:val="28"/>
                <w:rtl/>
              </w:rPr>
              <w:fldChar w:fldCharType="separate"/>
            </w:r>
            <w:r w:rsidR="00820691">
              <w:rPr>
                <w:rFonts w:ascii="Sakkal Majalla" w:hAnsi="Sakkal Majalla" w:cs="Sakkal Majalla"/>
                <w:b/>
                <w:bCs/>
                <w:noProof/>
                <w:webHidden/>
                <w:sz w:val="28"/>
                <w:szCs w:val="28"/>
                <w:rtl/>
              </w:rPr>
              <w:t>18</w:t>
            </w:r>
            <w:r w:rsidRPr="00D9419B">
              <w:rPr>
                <w:rStyle w:val="Hyperlink"/>
                <w:rFonts w:ascii="Sakkal Majalla" w:hAnsi="Sakkal Majalla" w:cs="Sakkal Majalla"/>
                <w:b/>
                <w:bCs/>
                <w:noProof/>
                <w:sz w:val="28"/>
                <w:szCs w:val="28"/>
                <w:rtl/>
              </w:rPr>
              <w:fldChar w:fldCharType="end"/>
            </w:r>
          </w:hyperlink>
        </w:p>
        <w:p w14:paraId="408BA78D" w14:textId="39C01325" w:rsidR="00D9419B" w:rsidRPr="00D9419B" w:rsidRDefault="00D9419B" w:rsidP="00D9419B">
          <w:pPr>
            <w:pStyle w:val="30"/>
            <w:tabs>
              <w:tab w:val="right" w:leader="dot" w:pos="7926"/>
            </w:tabs>
            <w:spacing w:before="100" w:beforeAutospacing="1" w:afterAutospacing="1" w:line="276" w:lineRule="auto"/>
            <w:rPr>
              <w:rFonts w:ascii="Sakkal Majalla" w:hAnsi="Sakkal Majalla" w:cs="Sakkal Majalla"/>
              <w:b/>
              <w:bCs/>
              <w:noProof/>
              <w:sz w:val="28"/>
              <w:szCs w:val="28"/>
              <w:rtl/>
            </w:rPr>
          </w:pPr>
          <w:hyperlink w:anchor="_Toc191915276" w:history="1">
            <w:r w:rsidRPr="00D9419B">
              <w:rPr>
                <w:rStyle w:val="Hyperlink"/>
                <w:rFonts w:ascii="Sakkal Majalla" w:hAnsi="Sakkal Majalla" w:cs="Sakkal Majalla"/>
                <w:b/>
                <w:bCs/>
                <w:noProof/>
                <w:sz w:val="28"/>
                <w:szCs w:val="28"/>
                <w:rtl/>
                <w:lang w:bidi="ar-EG"/>
              </w:rPr>
              <w:t>1.1.2 مفهوم التمكين</w:t>
            </w:r>
            <w:r w:rsidRPr="00D9419B">
              <w:rPr>
                <w:rFonts w:ascii="Sakkal Majalla" w:hAnsi="Sakkal Majalla" w:cs="Sakkal Majalla"/>
                <w:b/>
                <w:bCs/>
                <w:noProof/>
                <w:webHidden/>
                <w:sz w:val="28"/>
                <w:szCs w:val="28"/>
                <w:rtl/>
              </w:rPr>
              <w:tab/>
            </w:r>
            <w:r w:rsidRPr="00D9419B">
              <w:rPr>
                <w:rStyle w:val="Hyperlink"/>
                <w:rFonts w:ascii="Sakkal Majalla" w:hAnsi="Sakkal Majalla" w:cs="Sakkal Majalla"/>
                <w:b/>
                <w:bCs/>
                <w:noProof/>
                <w:sz w:val="28"/>
                <w:szCs w:val="28"/>
                <w:rtl/>
              </w:rPr>
              <w:fldChar w:fldCharType="begin"/>
            </w:r>
            <w:r w:rsidRPr="00D9419B">
              <w:rPr>
                <w:rFonts w:ascii="Sakkal Majalla" w:hAnsi="Sakkal Majalla" w:cs="Sakkal Majalla"/>
                <w:b/>
                <w:bCs/>
                <w:noProof/>
                <w:webHidden/>
                <w:sz w:val="28"/>
                <w:szCs w:val="28"/>
                <w:rtl/>
              </w:rPr>
              <w:instrText xml:space="preserve"> </w:instrText>
            </w:r>
            <w:r w:rsidRPr="00D9419B">
              <w:rPr>
                <w:rFonts w:ascii="Sakkal Majalla" w:hAnsi="Sakkal Majalla" w:cs="Sakkal Majalla"/>
                <w:b/>
                <w:bCs/>
                <w:noProof/>
                <w:webHidden/>
                <w:sz w:val="28"/>
                <w:szCs w:val="28"/>
              </w:rPr>
              <w:instrText>PAGEREF</w:instrText>
            </w:r>
            <w:r w:rsidRPr="00D9419B">
              <w:rPr>
                <w:rFonts w:ascii="Sakkal Majalla" w:hAnsi="Sakkal Majalla" w:cs="Sakkal Majalla"/>
                <w:b/>
                <w:bCs/>
                <w:noProof/>
                <w:webHidden/>
                <w:sz w:val="28"/>
                <w:szCs w:val="28"/>
                <w:rtl/>
              </w:rPr>
              <w:instrText xml:space="preserve"> _</w:instrText>
            </w:r>
            <w:r w:rsidRPr="00D9419B">
              <w:rPr>
                <w:rFonts w:ascii="Sakkal Majalla" w:hAnsi="Sakkal Majalla" w:cs="Sakkal Majalla"/>
                <w:b/>
                <w:bCs/>
                <w:noProof/>
                <w:webHidden/>
                <w:sz w:val="28"/>
                <w:szCs w:val="28"/>
              </w:rPr>
              <w:instrText>Toc191915276 \h</w:instrText>
            </w:r>
            <w:r w:rsidRPr="00D9419B">
              <w:rPr>
                <w:rFonts w:ascii="Sakkal Majalla" w:hAnsi="Sakkal Majalla" w:cs="Sakkal Majalla"/>
                <w:b/>
                <w:bCs/>
                <w:noProof/>
                <w:webHidden/>
                <w:sz w:val="28"/>
                <w:szCs w:val="28"/>
                <w:rtl/>
              </w:rPr>
              <w:instrText xml:space="preserve"> </w:instrText>
            </w:r>
            <w:r w:rsidRPr="00D9419B">
              <w:rPr>
                <w:rStyle w:val="Hyperlink"/>
                <w:rFonts w:ascii="Sakkal Majalla" w:hAnsi="Sakkal Majalla" w:cs="Sakkal Majalla"/>
                <w:b/>
                <w:bCs/>
                <w:noProof/>
                <w:sz w:val="28"/>
                <w:szCs w:val="28"/>
                <w:rtl/>
              </w:rPr>
            </w:r>
            <w:r w:rsidRPr="00D9419B">
              <w:rPr>
                <w:rStyle w:val="Hyperlink"/>
                <w:rFonts w:ascii="Sakkal Majalla" w:hAnsi="Sakkal Majalla" w:cs="Sakkal Majalla"/>
                <w:b/>
                <w:bCs/>
                <w:noProof/>
                <w:sz w:val="28"/>
                <w:szCs w:val="28"/>
                <w:rtl/>
              </w:rPr>
              <w:fldChar w:fldCharType="separate"/>
            </w:r>
            <w:r w:rsidR="00820691">
              <w:rPr>
                <w:rFonts w:ascii="Sakkal Majalla" w:hAnsi="Sakkal Majalla" w:cs="Sakkal Majalla"/>
                <w:b/>
                <w:bCs/>
                <w:noProof/>
                <w:webHidden/>
                <w:sz w:val="28"/>
                <w:szCs w:val="28"/>
                <w:rtl/>
              </w:rPr>
              <w:t>18</w:t>
            </w:r>
            <w:r w:rsidRPr="00D9419B">
              <w:rPr>
                <w:rStyle w:val="Hyperlink"/>
                <w:rFonts w:ascii="Sakkal Majalla" w:hAnsi="Sakkal Majalla" w:cs="Sakkal Majalla"/>
                <w:b/>
                <w:bCs/>
                <w:noProof/>
                <w:sz w:val="28"/>
                <w:szCs w:val="28"/>
                <w:rtl/>
              </w:rPr>
              <w:fldChar w:fldCharType="end"/>
            </w:r>
          </w:hyperlink>
        </w:p>
        <w:p w14:paraId="48A7914E" w14:textId="7CB18DCF" w:rsidR="00D9419B" w:rsidRPr="00D9419B" w:rsidRDefault="00D9419B" w:rsidP="00D9419B">
          <w:pPr>
            <w:pStyle w:val="30"/>
            <w:tabs>
              <w:tab w:val="right" w:leader="dot" w:pos="7926"/>
            </w:tabs>
            <w:spacing w:before="100" w:beforeAutospacing="1" w:afterAutospacing="1" w:line="276" w:lineRule="auto"/>
            <w:rPr>
              <w:rFonts w:ascii="Sakkal Majalla" w:hAnsi="Sakkal Majalla" w:cs="Sakkal Majalla"/>
              <w:b/>
              <w:bCs/>
              <w:noProof/>
              <w:sz w:val="28"/>
              <w:szCs w:val="28"/>
              <w:rtl/>
            </w:rPr>
          </w:pPr>
          <w:hyperlink w:anchor="_Toc191915277" w:history="1">
            <w:r w:rsidRPr="00D9419B">
              <w:rPr>
                <w:rStyle w:val="Hyperlink"/>
                <w:rFonts w:ascii="Sakkal Majalla" w:hAnsi="Sakkal Majalla" w:cs="Sakkal Majalla"/>
                <w:b/>
                <w:bCs/>
                <w:noProof/>
                <w:sz w:val="28"/>
                <w:szCs w:val="28"/>
                <w:rtl/>
                <w:lang w:bidi="ar-EG"/>
              </w:rPr>
              <w:t>2.1.2  أهمية التمكين</w:t>
            </w:r>
            <w:r w:rsidRPr="00D9419B">
              <w:rPr>
                <w:rFonts w:ascii="Sakkal Majalla" w:hAnsi="Sakkal Majalla" w:cs="Sakkal Majalla"/>
                <w:b/>
                <w:bCs/>
                <w:noProof/>
                <w:webHidden/>
                <w:sz w:val="28"/>
                <w:szCs w:val="28"/>
                <w:rtl/>
              </w:rPr>
              <w:tab/>
            </w:r>
            <w:r w:rsidRPr="00D9419B">
              <w:rPr>
                <w:rStyle w:val="Hyperlink"/>
                <w:rFonts w:ascii="Sakkal Majalla" w:hAnsi="Sakkal Majalla" w:cs="Sakkal Majalla"/>
                <w:b/>
                <w:bCs/>
                <w:noProof/>
                <w:sz w:val="28"/>
                <w:szCs w:val="28"/>
                <w:rtl/>
              </w:rPr>
              <w:fldChar w:fldCharType="begin"/>
            </w:r>
            <w:r w:rsidRPr="00D9419B">
              <w:rPr>
                <w:rFonts w:ascii="Sakkal Majalla" w:hAnsi="Sakkal Majalla" w:cs="Sakkal Majalla"/>
                <w:b/>
                <w:bCs/>
                <w:noProof/>
                <w:webHidden/>
                <w:sz w:val="28"/>
                <w:szCs w:val="28"/>
                <w:rtl/>
              </w:rPr>
              <w:instrText xml:space="preserve"> </w:instrText>
            </w:r>
            <w:r w:rsidRPr="00D9419B">
              <w:rPr>
                <w:rFonts w:ascii="Sakkal Majalla" w:hAnsi="Sakkal Majalla" w:cs="Sakkal Majalla"/>
                <w:b/>
                <w:bCs/>
                <w:noProof/>
                <w:webHidden/>
                <w:sz w:val="28"/>
                <w:szCs w:val="28"/>
              </w:rPr>
              <w:instrText>PAGEREF</w:instrText>
            </w:r>
            <w:r w:rsidRPr="00D9419B">
              <w:rPr>
                <w:rFonts w:ascii="Sakkal Majalla" w:hAnsi="Sakkal Majalla" w:cs="Sakkal Majalla"/>
                <w:b/>
                <w:bCs/>
                <w:noProof/>
                <w:webHidden/>
                <w:sz w:val="28"/>
                <w:szCs w:val="28"/>
                <w:rtl/>
              </w:rPr>
              <w:instrText xml:space="preserve"> _</w:instrText>
            </w:r>
            <w:r w:rsidRPr="00D9419B">
              <w:rPr>
                <w:rFonts w:ascii="Sakkal Majalla" w:hAnsi="Sakkal Majalla" w:cs="Sakkal Majalla"/>
                <w:b/>
                <w:bCs/>
                <w:noProof/>
                <w:webHidden/>
                <w:sz w:val="28"/>
                <w:szCs w:val="28"/>
              </w:rPr>
              <w:instrText>Toc191915277 \h</w:instrText>
            </w:r>
            <w:r w:rsidRPr="00D9419B">
              <w:rPr>
                <w:rFonts w:ascii="Sakkal Majalla" w:hAnsi="Sakkal Majalla" w:cs="Sakkal Majalla"/>
                <w:b/>
                <w:bCs/>
                <w:noProof/>
                <w:webHidden/>
                <w:sz w:val="28"/>
                <w:szCs w:val="28"/>
                <w:rtl/>
              </w:rPr>
              <w:instrText xml:space="preserve"> </w:instrText>
            </w:r>
            <w:r w:rsidRPr="00D9419B">
              <w:rPr>
                <w:rStyle w:val="Hyperlink"/>
                <w:rFonts w:ascii="Sakkal Majalla" w:hAnsi="Sakkal Majalla" w:cs="Sakkal Majalla"/>
                <w:b/>
                <w:bCs/>
                <w:noProof/>
                <w:sz w:val="28"/>
                <w:szCs w:val="28"/>
                <w:rtl/>
              </w:rPr>
            </w:r>
            <w:r w:rsidRPr="00D9419B">
              <w:rPr>
                <w:rStyle w:val="Hyperlink"/>
                <w:rFonts w:ascii="Sakkal Majalla" w:hAnsi="Sakkal Majalla" w:cs="Sakkal Majalla"/>
                <w:b/>
                <w:bCs/>
                <w:noProof/>
                <w:sz w:val="28"/>
                <w:szCs w:val="28"/>
                <w:rtl/>
              </w:rPr>
              <w:fldChar w:fldCharType="separate"/>
            </w:r>
            <w:r w:rsidR="00820691">
              <w:rPr>
                <w:rFonts w:ascii="Sakkal Majalla" w:hAnsi="Sakkal Majalla" w:cs="Sakkal Majalla"/>
                <w:b/>
                <w:bCs/>
                <w:noProof/>
                <w:webHidden/>
                <w:sz w:val="28"/>
                <w:szCs w:val="28"/>
                <w:rtl/>
              </w:rPr>
              <w:t>19</w:t>
            </w:r>
            <w:r w:rsidRPr="00D9419B">
              <w:rPr>
                <w:rStyle w:val="Hyperlink"/>
                <w:rFonts w:ascii="Sakkal Majalla" w:hAnsi="Sakkal Majalla" w:cs="Sakkal Majalla"/>
                <w:b/>
                <w:bCs/>
                <w:noProof/>
                <w:sz w:val="28"/>
                <w:szCs w:val="28"/>
                <w:rtl/>
              </w:rPr>
              <w:fldChar w:fldCharType="end"/>
            </w:r>
          </w:hyperlink>
        </w:p>
        <w:p w14:paraId="5F7E494E" w14:textId="33C8B69D" w:rsidR="00D9419B" w:rsidRPr="00D9419B" w:rsidRDefault="00D9419B" w:rsidP="00D9419B">
          <w:pPr>
            <w:pStyle w:val="30"/>
            <w:tabs>
              <w:tab w:val="right" w:leader="dot" w:pos="7926"/>
            </w:tabs>
            <w:spacing w:before="100" w:beforeAutospacing="1" w:afterAutospacing="1" w:line="276" w:lineRule="auto"/>
            <w:rPr>
              <w:rFonts w:ascii="Sakkal Majalla" w:hAnsi="Sakkal Majalla" w:cs="Sakkal Majalla"/>
              <w:b/>
              <w:bCs/>
              <w:noProof/>
              <w:sz w:val="28"/>
              <w:szCs w:val="28"/>
              <w:rtl/>
            </w:rPr>
          </w:pPr>
          <w:hyperlink w:anchor="_Toc191915278" w:history="1">
            <w:r w:rsidRPr="00D9419B">
              <w:rPr>
                <w:rStyle w:val="Hyperlink"/>
                <w:rFonts w:ascii="Sakkal Majalla" w:hAnsi="Sakkal Majalla" w:cs="Sakkal Majalla"/>
                <w:b/>
                <w:bCs/>
                <w:noProof/>
                <w:sz w:val="28"/>
                <w:szCs w:val="28"/>
                <w:rtl/>
                <w:lang w:bidi="ar-EG"/>
              </w:rPr>
              <w:t>3.1.2  مبادئ التمكين</w:t>
            </w:r>
            <w:r w:rsidRPr="00D9419B">
              <w:rPr>
                <w:rFonts w:ascii="Sakkal Majalla" w:hAnsi="Sakkal Majalla" w:cs="Sakkal Majalla"/>
                <w:b/>
                <w:bCs/>
                <w:noProof/>
                <w:webHidden/>
                <w:sz w:val="28"/>
                <w:szCs w:val="28"/>
                <w:rtl/>
              </w:rPr>
              <w:tab/>
            </w:r>
            <w:r w:rsidRPr="00D9419B">
              <w:rPr>
                <w:rStyle w:val="Hyperlink"/>
                <w:rFonts w:ascii="Sakkal Majalla" w:hAnsi="Sakkal Majalla" w:cs="Sakkal Majalla"/>
                <w:b/>
                <w:bCs/>
                <w:noProof/>
                <w:sz w:val="28"/>
                <w:szCs w:val="28"/>
                <w:rtl/>
              </w:rPr>
              <w:fldChar w:fldCharType="begin"/>
            </w:r>
            <w:r w:rsidRPr="00D9419B">
              <w:rPr>
                <w:rFonts w:ascii="Sakkal Majalla" w:hAnsi="Sakkal Majalla" w:cs="Sakkal Majalla"/>
                <w:b/>
                <w:bCs/>
                <w:noProof/>
                <w:webHidden/>
                <w:sz w:val="28"/>
                <w:szCs w:val="28"/>
                <w:rtl/>
              </w:rPr>
              <w:instrText xml:space="preserve"> </w:instrText>
            </w:r>
            <w:r w:rsidRPr="00D9419B">
              <w:rPr>
                <w:rFonts w:ascii="Sakkal Majalla" w:hAnsi="Sakkal Majalla" w:cs="Sakkal Majalla"/>
                <w:b/>
                <w:bCs/>
                <w:noProof/>
                <w:webHidden/>
                <w:sz w:val="28"/>
                <w:szCs w:val="28"/>
              </w:rPr>
              <w:instrText>PAGEREF</w:instrText>
            </w:r>
            <w:r w:rsidRPr="00D9419B">
              <w:rPr>
                <w:rFonts w:ascii="Sakkal Majalla" w:hAnsi="Sakkal Majalla" w:cs="Sakkal Majalla"/>
                <w:b/>
                <w:bCs/>
                <w:noProof/>
                <w:webHidden/>
                <w:sz w:val="28"/>
                <w:szCs w:val="28"/>
                <w:rtl/>
              </w:rPr>
              <w:instrText xml:space="preserve"> _</w:instrText>
            </w:r>
            <w:r w:rsidRPr="00D9419B">
              <w:rPr>
                <w:rFonts w:ascii="Sakkal Majalla" w:hAnsi="Sakkal Majalla" w:cs="Sakkal Majalla"/>
                <w:b/>
                <w:bCs/>
                <w:noProof/>
                <w:webHidden/>
                <w:sz w:val="28"/>
                <w:szCs w:val="28"/>
              </w:rPr>
              <w:instrText>Toc191915278 \h</w:instrText>
            </w:r>
            <w:r w:rsidRPr="00D9419B">
              <w:rPr>
                <w:rFonts w:ascii="Sakkal Majalla" w:hAnsi="Sakkal Majalla" w:cs="Sakkal Majalla"/>
                <w:b/>
                <w:bCs/>
                <w:noProof/>
                <w:webHidden/>
                <w:sz w:val="28"/>
                <w:szCs w:val="28"/>
                <w:rtl/>
              </w:rPr>
              <w:instrText xml:space="preserve"> </w:instrText>
            </w:r>
            <w:r w:rsidRPr="00D9419B">
              <w:rPr>
                <w:rStyle w:val="Hyperlink"/>
                <w:rFonts w:ascii="Sakkal Majalla" w:hAnsi="Sakkal Majalla" w:cs="Sakkal Majalla"/>
                <w:b/>
                <w:bCs/>
                <w:noProof/>
                <w:sz w:val="28"/>
                <w:szCs w:val="28"/>
                <w:rtl/>
              </w:rPr>
            </w:r>
            <w:r w:rsidRPr="00D9419B">
              <w:rPr>
                <w:rStyle w:val="Hyperlink"/>
                <w:rFonts w:ascii="Sakkal Majalla" w:hAnsi="Sakkal Majalla" w:cs="Sakkal Majalla"/>
                <w:b/>
                <w:bCs/>
                <w:noProof/>
                <w:sz w:val="28"/>
                <w:szCs w:val="28"/>
                <w:rtl/>
              </w:rPr>
              <w:fldChar w:fldCharType="separate"/>
            </w:r>
            <w:r w:rsidR="00820691">
              <w:rPr>
                <w:rFonts w:ascii="Sakkal Majalla" w:hAnsi="Sakkal Majalla" w:cs="Sakkal Majalla"/>
                <w:b/>
                <w:bCs/>
                <w:noProof/>
                <w:webHidden/>
                <w:sz w:val="28"/>
                <w:szCs w:val="28"/>
                <w:rtl/>
              </w:rPr>
              <w:t>21</w:t>
            </w:r>
            <w:r w:rsidRPr="00D9419B">
              <w:rPr>
                <w:rStyle w:val="Hyperlink"/>
                <w:rFonts w:ascii="Sakkal Majalla" w:hAnsi="Sakkal Majalla" w:cs="Sakkal Majalla"/>
                <w:b/>
                <w:bCs/>
                <w:noProof/>
                <w:sz w:val="28"/>
                <w:szCs w:val="28"/>
                <w:rtl/>
              </w:rPr>
              <w:fldChar w:fldCharType="end"/>
            </w:r>
          </w:hyperlink>
        </w:p>
        <w:p w14:paraId="0ACF2BBA" w14:textId="7B446F74" w:rsidR="00D9419B" w:rsidRPr="00D9419B" w:rsidRDefault="00D9419B" w:rsidP="00D9419B">
          <w:pPr>
            <w:pStyle w:val="30"/>
            <w:tabs>
              <w:tab w:val="right" w:leader="dot" w:pos="7926"/>
            </w:tabs>
            <w:spacing w:before="100" w:beforeAutospacing="1" w:afterAutospacing="1" w:line="276" w:lineRule="auto"/>
            <w:rPr>
              <w:rFonts w:ascii="Sakkal Majalla" w:hAnsi="Sakkal Majalla" w:cs="Sakkal Majalla"/>
              <w:b/>
              <w:bCs/>
              <w:noProof/>
              <w:sz w:val="28"/>
              <w:szCs w:val="28"/>
              <w:rtl/>
            </w:rPr>
          </w:pPr>
          <w:hyperlink w:anchor="_Toc191915279" w:history="1">
            <w:r w:rsidRPr="00D9419B">
              <w:rPr>
                <w:rStyle w:val="Hyperlink"/>
                <w:rFonts w:ascii="Sakkal Majalla" w:hAnsi="Sakkal Majalla" w:cs="Sakkal Majalla"/>
                <w:b/>
                <w:bCs/>
                <w:noProof/>
                <w:sz w:val="28"/>
                <w:szCs w:val="28"/>
                <w:rtl/>
                <w:lang w:bidi="ar-EG"/>
              </w:rPr>
              <w:t>4.1.2  مراحل التمكين</w:t>
            </w:r>
            <w:r w:rsidRPr="00D9419B">
              <w:rPr>
                <w:rFonts w:ascii="Sakkal Majalla" w:hAnsi="Sakkal Majalla" w:cs="Sakkal Majalla"/>
                <w:b/>
                <w:bCs/>
                <w:noProof/>
                <w:webHidden/>
                <w:sz w:val="28"/>
                <w:szCs w:val="28"/>
                <w:rtl/>
              </w:rPr>
              <w:tab/>
            </w:r>
            <w:r w:rsidRPr="00D9419B">
              <w:rPr>
                <w:rStyle w:val="Hyperlink"/>
                <w:rFonts w:ascii="Sakkal Majalla" w:hAnsi="Sakkal Majalla" w:cs="Sakkal Majalla"/>
                <w:b/>
                <w:bCs/>
                <w:noProof/>
                <w:sz w:val="28"/>
                <w:szCs w:val="28"/>
                <w:rtl/>
              </w:rPr>
              <w:fldChar w:fldCharType="begin"/>
            </w:r>
            <w:r w:rsidRPr="00D9419B">
              <w:rPr>
                <w:rFonts w:ascii="Sakkal Majalla" w:hAnsi="Sakkal Majalla" w:cs="Sakkal Majalla"/>
                <w:b/>
                <w:bCs/>
                <w:noProof/>
                <w:webHidden/>
                <w:sz w:val="28"/>
                <w:szCs w:val="28"/>
                <w:rtl/>
              </w:rPr>
              <w:instrText xml:space="preserve"> </w:instrText>
            </w:r>
            <w:r w:rsidRPr="00D9419B">
              <w:rPr>
                <w:rFonts w:ascii="Sakkal Majalla" w:hAnsi="Sakkal Majalla" w:cs="Sakkal Majalla"/>
                <w:b/>
                <w:bCs/>
                <w:noProof/>
                <w:webHidden/>
                <w:sz w:val="28"/>
                <w:szCs w:val="28"/>
              </w:rPr>
              <w:instrText>PAGEREF</w:instrText>
            </w:r>
            <w:r w:rsidRPr="00D9419B">
              <w:rPr>
                <w:rFonts w:ascii="Sakkal Majalla" w:hAnsi="Sakkal Majalla" w:cs="Sakkal Majalla"/>
                <w:b/>
                <w:bCs/>
                <w:noProof/>
                <w:webHidden/>
                <w:sz w:val="28"/>
                <w:szCs w:val="28"/>
                <w:rtl/>
              </w:rPr>
              <w:instrText xml:space="preserve"> _</w:instrText>
            </w:r>
            <w:r w:rsidRPr="00D9419B">
              <w:rPr>
                <w:rFonts w:ascii="Sakkal Majalla" w:hAnsi="Sakkal Majalla" w:cs="Sakkal Majalla"/>
                <w:b/>
                <w:bCs/>
                <w:noProof/>
                <w:webHidden/>
                <w:sz w:val="28"/>
                <w:szCs w:val="28"/>
              </w:rPr>
              <w:instrText>Toc191915279 \h</w:instrText>
            </w:r>
            <w:r w:rsidRPr="00D9419B">
              <w:rPr>
                <w:rFonts w:ascii="Sakkal Majalla" w:hAnsi="Sakkal Majalla" w:cs="Sakkal Majalla"/>
                <w:b/>
                <w:bCs/>
                <w:noProof/>
                <w:webHidden/>
                <w:sz w:val="28"/>
                <w:szCs w:val="28"/>
                <w:rtl/>
              </w:rPr>
              <w:instrText xml:space="preserve"> </w:instrText>
            </w:r>
            <w:r w:rsidRPr="00D9419B">
              <w:rPr>
                <w:rStyle w:val="Hyperlink"/>
                <w:rFonts w:ascii="Sakkal Majalla" w:hAnsi="Sakkal Majalla" w:cs="Sakkal Majalla"/>
                <w:b/>
                <w:bCs/>
                <w:noProof/>
                <w:sz w:val="28"/>
                <w:szCs w:val="28"/>
                <w:rtl/>
              </w:rPr>
            </w:r>
            <w:r w:rsidRPr="00D9419B">
              <w:rPr>
                <w:rStyle w:val="Hyperlink"/>
                <w:rFonts w:ascii="Sakkal Majalla" w:hAnsi="Sakkal Majalla" w:cs="Sakkal Majalla"/>
                <w:b/>
                <w:bCs/>
                <w:noProof/>
                <w:sz w:val="28"/>
                <w:szCs w:val="28"/>
                <w:rtl/>
              </w:rPr>
              <w:fldChar w:fldCharType="separate"/>
            </w:r>
            <w:r w:rsidR="00820691">
              <w:rPr>
                <w:rFonts w:ascii="Sakkal Majalla" w:hAnsi="Sakkal Majalla" w:cs="Sakkal Majalla"/>
                <w:b/>
                <w:bCs/>
                <w:noProof/>
                <w:webHidden/>
                <w:sz w:val="28"/>
                <w:szCs w:val="28"/>
                <w:rtl/>
              </w:rPr>
              <w:t>23</w:t>
            </w:r>
            <w:r w:rsidRPr="00D9419B">
              <w:rPr>
                <w:rStyle w:val="Hyperlink"/>
                <w:rFonts w:ascii="Sakkal Majalla" w:hAnsi="Sakkal Majalla" w:cs="Sakkal Majalla"/>
                <w:b/>
                <w:bCs/>
                <w:noProof/>
                <w:sz w:val="28"/>
                <w:szCs w:val="28"/>
                <w:rtl/>
              </w:rPr>
              <w:fldChar w:fldCharType="end"/>
            </w:r>
          </w:hyperlink>
        </w:p>
        <w:p w14:paraId="48CD31BF" w14:textId="16BFA9C2" w:rsidR="00D9419B" w:rsidRPr="00D9419B" w:rsidRDefault="00D9419B" w:rsidP="00D9419B">
          <w:pPr>
            <w:pStyle w:val="30"/>
            <w:tabs>
              <w:tab w:val="right" w:leader="dot" w:pos="7926"/>
            </w:tabs>
            <w:spacing w:before="100" w:beforeAutospacing="1" w:afterAutospacing="1" w:line="276" w:lineRule="auto"/>
            <w:rPr>
              <w:rFonts w:ascii="Sakkal Majalla" w:hAnsi="Sakkal Majalla" w:cs="Sakkal Majalla"/>
              <w:b/>
              <w:bCs/>
              <w:noProof/>
              <w:sz w:val="28"/>
              <w:szCs w:val="28"/>
              <w:rtl/>
            </w:rPr>
          </w:pPr>
          <w:hyperlink w:anchor="_Toc191915280" w:history="1">
            <w:r w:rsidRPr="00D9419B">
              <w:rPr>
                <w:rStyle w:val="Hyperlink"/>
                <w:rFonts w:ascii="Sakkal Majalla" w:hAnsi="Sakkal Majalla" w:cs="Sakkal Majalla"/>
                <w:b/>
                <w:bCs/>
                <w:noProof/>
                <w:sz w:val="28"/>
                <w:szCs w:val="28"/>
                <w:rtl/>
                <w:lang w:bidi="ar-EG"/>
              </w:rPr>
              <w:t>5.1.2  ميزات التمكين</w:t>
            </w:r>
            <w:r w:rsidRPr="00D9419B">
              <w:rPr>
                <w:rFonts w:ascii="Sakkal Majalla" w:hAnsi="Sakkal Majalla" w:cs="Sakkal Majalla"/>
                <w:b/>
                <w:bCs/>
                <w:noProof/>
                <w:webHidden/>
                <w:sz w:val="28"/>
                <w:szCs w:val="28"/>
                <w:rtl/>
              </w:rPr>
              <w:tab/>
            </w:r>
            <w:r w:rsidRPr="00D9419B">
              <w:rPr>
                <w:rStyle w:val="Hyperlink"/>
                <w:rFonts w:ascii="Sakkal Majalla" w:hAnsi="Sakkal Majalla" w:cs="Sakkal Majalla"/>
                <w:b/>
                <w:bCs/>
                <w:noProof/>
                <w:sz w:val="28"/>
                <w:szCs w:val="28"/>
                <w:rtl/>
              </w:rPr>
              <w:fldChar w:fldCharType="begin"/>
            </w:r>
            <w:r w:rsidRPr="00D9419B">
              <w:rPr>
                <w:rFonts w:ascii="Sakkal Majalla" w:hAnsi="Sakkal Majalla" w:cs="Sakkal Majalla"/>
                <w:b/>
                <w:bCs/>
                <w:noProof/>
                <w:webHidden/>
                <w:sz w:val="28"/>
                <w:szCs w:val="28"/>
                <w:rtl/>
              </w:rPr>
              <w:instrText xml:space="preserve"> </w:instrText>
            </w:r>
            <w:r w:rsidRPr="00D9419B">
              <w:rPr>
                <w:rFonts w:ascii="Sakkal Majalla" w:hAnsi="Sakkal Majalla" w:cs="Sakkal Majalla"/>
                <w:b/>
                <w:bCs/>
                <w:noProof/>
                <w:webHidden/>
                <w:sz w:val="28"/>
                <w:szCs w:val="28"/>
              </w:rPr>
              <w:instrText>PAGEREF</w:instrText>
            </w:r>
            <w:r w:rsidRPr="00D9419B">
              <w:rPr>
                <w:rFonts w:ascii="Sakkal Majalla" w:hAnsi="Sakkal Majalla" w:cs="Sakkal Majalla"/>
                <w:b/>
                <w:bCs/>
                <w:noProof/>
                <w:webHidden/>
                <w:sz w:val="28"/>
                <w:szCs w:val="28"/>
                <w:rtl/>
              </w:rPr>
              <w:instrText xml:space="preserve"> _</w:instrText>
            </w:r>
            <w:r w:rsidRPr="00D9419B">
              <w:rPr>
                <w:rFonts w:ascii="Sakkal Majalla" w:hAnsi="Sakkal Majalla" w:cs="Sakkal Majalla"/>
                <w:b/>
                <w:bCs/>
                <w:noProof/>
                <w:webHidden/>
                <w:sz w:val="28"/>
                <w:szCs w:val="28"/>
              </w:rPr>
              <w:instrText>Toc191915280 \h</w:instrText>
            </w:r>
            <w:r w:rsidRPr="00D9419B">
              <w:rPr>
                <w:rFonts w:ascii="Sakkal Majalla" w:hAnsi="Sakkal Majalla" w:cs="Sakkal Majalla"/>
                <w:b/>
                <w:bCs/>
                <w:noProof/>
                <w:webHidden/>
                <w:sz w:val="28"/>
                <w:szCs w:val="28"/>
                <w:rtl/>
              </w:rPr>
              <w:instrText xml:space="preserve"> </w:instrText>
            </w:r>
            <w:r w:rsidRPr="00D9419B">
              <w:rPr>
                <w:rStyle w:val="Hyperlink"/>
                <w:rFonts w:ascii="Sakkal Majalla" w:hAnsi="Sakkal Majalla" w:cs="Sakkal Majalla"/>
                <w:b/>
                <w:bCs/>
                <w:noProof/>
                <w:sz w:val="28"/>
                <w:szCs w:val="28"/>
                <w:rtl/>
              </w:rPr>
            </w:r>
            <w:r w:rsidRPr="00D9419B">
              <w:rPr>
                <w:rStyle w:val="Hyperlink"/>
                <w:rFonts w:ascii="Sakkal Majalla" w:hAnsi="Sakkal Majalla" w:cs="Sakkal Majalla"/>
                <w:b/>
                <w:bCs/>
                <w:noProof/>
                <w:sz w:val="28"/>
                <w:szCs w:val="28"/>
                <w:rtl/>
              </w:rPr>
              <w:fldChar w:fldCharType="separate"/>
            </w:r>
            <w:r w:rsidR="00820691">
              <w:rPr>
                <w:rFonts w:ascii="Sakkal Majalla" w:hAnsi="Sakkal Majalla" w:cs="Sakkal Majalla"/>
                <w:b/>
                <w:bCs/>
                <w:noProof/>
                <w:webHidden/>
                <w:sz w:val="28"/>
                <w:szCs w:val="28"/>
                <w:rtl/>
              </w:rPr>
              <w:t>24</w:t>
            </w:r>
            <w:r w:rsidRPr="00D9419B">
              <w:rPr>
                <w:rStyle w:val="Hyperlink"/>
                <w:rFonts w:ascii="Sakkal Majalla" w:hAnsi="Sakkal Majalla" w:cs="Sakkal Majalla"/>
                <w:b/>
                <w:bCs/>
                <w:noProof/>
                <w:sz w:val="28"/>
                <w:szCs w:val="28"/>
                <w:rtl/>
              </w:rPr>
              <w:fldChar w:fldCharType="end"/>
            </w:r>
          </w:hyperlink>
        </w:p>
        <w:p w14:paraId="02FA488D" w14:textId="1F444B2B" w:rsidR="00D9419B" w:rsidRPr="00D9419B" w:rsidRDefault="00D9419B" w:rsidP="00D9419B">
          <w:pPr>
            <w:pStyle w:val="30"/>
            <w:tabs>
              <w:tab w:val="right" w:leader="dot" w:pos="7926"/>
            </w:tabs>
            <w:spacing w:before="100" w:beforeAutospacing="1" w:afterAutospacing="1" w:line="276" w:lineRule="auto"/>
            <w:rPr>
              <w:rFonts w:ascii="Sakkal Majalla" w:hAnsi="Sakkal Majalla" w:cs="Sakkal Majalla"/>
              <w:b/>
              <w:bCs/>
              <w:noProof/>
              <w:sz w:val="28"/>
              <w:szCs w:val="28"/>
              <w:rtl/>
            </w:rPr>
          </w:pPr>
          <w:hyperlink w:anchor="_Toc191915281" w:history="1">
            <w:r w:rsidRPr="00D9419B">
              <w:rPr>
                <w:rStyle w:val="Hyperlink"/>
                <w:rFonts w:ascii="Sakkal Majalla" w:hAnsi="Sakkal Majalla" w:cs="Sakkal Majalla"/>
                <w:b/>
                <w:bCs/>
                <w:noProof/>
                <w:sz w:val="28"/>
                <w:szCs w:val="28"/>
                <w:rtl/>
                <w:lang w:bidi="ar-EG"/>
              </w:rPr>
              <w:t>6.1.2 معيقات التمكين</w:t>
            </w:r>
            <w:r w:rsidRPr="00D9419B">
              <w:rPr>
                <w:rFonts w:ascii="Sakkal Majalla" w:hAnsi="Sakkal Majalla" w:cs="Sakkal Majalla"/>
                <w:b/>
                <w:bCs/>
                <w:noProof/>
                <w:webHidden/>
                <w:sz w:val="28"/>
                <w:szCs w:val="28"/>
                <w:rtl/>
              </w:rPr>
              <w:tab/>
            </w:r>
            <w:r w:rsidRPr="00D9419B">
              <w:rPr>
                <w:rStyle w:val="Hyperlink"/>
                <w:rFonts w:ascii="Sakkal Majalla" w:hAnsi="Sakkal Majalla" w:cs="Sakkal Majalla"/>
                <w:b/>
                <w:bCs/>
                <w:noProof/>
                <w:sz w:val="28"/>
                <w:szCs w:val="28"/>
                <w:rtl/>
              </w:rPr>
              <w:fldChar w:fldCharType="begin"/>
            </w:r>
            <w:r w:rsidRPr="00D9419B">
              <w:rPr>
                <w:rFonts w:ascii="Sakkal Majalla" w:hAnsi="Sakkal Majalla" w:cs="Sakkal Majalla"/>
                <w:b/>
                <w:bCs/>
                <w:noProof/>
                <w:webHidden/>
                <w:sz w:val="28"/>
                <w:szCs w:val="28"/>
                <w:rtl/>
              </w:rPr>
              <w:instrText xml:space="preserve"> </w:instrText>
            </w:r>
            <w:r w:rsidRPr="00D9419B">
              <w:rPr>
                <w:rFonts w:ascii="Sakkal Majalla" w:hAnsi="Sakkal Majalla" w:cs="Sakkal Majalla"/>
                <w:b/>
                <w:bCs/>
                <w:noProof/>
                <w:webHidden/>
                <w:sz w:val="28"/>
                <w:szCs w:val="28"/>
              </w:rPr>
              <w:instrText>PAGEREF</w:instrText>
            </w:r>
            <w:r w:rsidRPr="00D9419B">
              <w:rPr>
                <w:rFonts w:ascii="Sakkal Majalla" w:hAnsi="Sakkal Majalla" w:cs="Sakkal Majalla"/>
                <w:b/>
                <w:bCs/>
                <w:noProof/>
                <w:webHidden/>
                <w:sz w:val="28"/>
                <w:szCs w:val="28"/>
                <w:rtl/>
              </w:rPr>
              <w:instrText xml:space="preserve"> _</w:instrText>
            </w:r>
            <w:r w:rsidRPr="00D9419B">
              <w:rPr>
                <w:rFonts w:ascii="Sakkal Majalla" w:hAnsi="Sakkal Majalla" w:cs="Sakkal Majalla"/>
                <w:b/>
                <w:bCs/>
                <w:noProof/>
                <w:webHidden/>
                <w:sz w:val="28"/>
                <w:szCs w:val="28"/>
              </w:rPr>
              <w:instrText>Toc191915281 \h</w:instrText>
            </w:r>
            <w:r w:rsidRPr="00D9419B">
              <w:rPr>
                <w:rFonts w:ascii="Sakkal Majalla" w:hAnsi="Sakkal Majalla" w:cs="Sakkal Majalla"/>
                <w:b/>
                <w:bCs/>
                <w:noProof/>
                <w:webHidden/>
                <w:sz w:val="28"/>
                <w:szCs w:val="28"/>
                <w:rtl/>
              </w:rPr>
              <w:instrText xml:space="preserve"> </w:instrText>
            </w:r>
            <w:r w:rsidRPr="00D9419B">
              <w:rPr>
                <w:rStyle w:val="Hyperlink"/>
                <w:rFonts w:ascii="Sakkal Majalla" w:hAnsi="Sakkal Majalla" w:cs="Sakkal Majalla"/>
                <w:b/>
                <w:bCs/>
                <w:noProof/>
                <w:sz w:val="28"/>
                <w:szCs w:val="28"/>
                <w:rtl/>
              </w:rPr>
            </w:r>
            <w:r w:rsidRPr="00D9419B">
              <w:rPr>
                <w:rStyle w:val="Hyperlink"/>
                <w:rFonts w:ascii="Sakkal Majalla" w:hAnsi="Sakkal Majalla" w:cs="Sakkal Majalla"/>
                <w:b/>
                <w:bCs/>
                <w:noProof/>
                <w:sz w:val="28"/>
                <w:szCs w:val="28"/>
                <w:rtl/>
              </w:rPr>
              <w:fldChar w:fldCharType="separate"/>
            </w:r>
            <w:r w:rsidR="00820691">
              <w:rPr>
                <w:rFonts w:ascii="Sakkal Majalla" w:hAnsi="Sakkal Majalla" w:cs="Sakkal Majalla"/>
                <w:b/>
                <w:bCs/>
                <w:noProof/>
                <w:webHidden/>
                <w:sz w:val="28"/>
                <w:szCs w:val="28"/>
                <w:rtl/>
              </w:rPr>
              <w:t>25</w:t>
            </w:r>
            <w:r w:rsidRPr="00D9419B">
              <w:rPr>
                <w:rStyle w:val="Hyperlink"/>
                <w:rFonts w:ascii="Sakkal Majalla" w:hAnsi="Sakkal Majalla" w:cs="Sakkal Majalla"/>
                <w:b/>
                <w:bCs/>
                <w:noProof/>
                <w:sz w:val="28"/>
                <w:szCs w:val="28"/>
                <w:rtl/>
              </w:rPr>
              <w:fldChar w:fldCharType="end"/>
            </w:r>
          </w:hyperlink>
        </w:p>
        <w:p w14:paraId="56BE0CBB" w14:textId="396C179F" w:rsidR="00D9419B" w:rsidRPr="00D9419B" w:rsidRDefault="00D9419B" w:rsidP="00D9419B">
          <w:pPr>
            <w:pStyle w:val="30"/>
            <w:tabs>
              <w:tab w:val="right" w:leader="dot" w:pos="7926"/>
            </w:tabs>
            <w:spacing w:before="100" w:beforeAutospacing="1" w:afterAutospacing="1" w:line="276" w:lineRule="auto"/>
            <w:rPr>
              <w:rFonts w:ascii="Sakkal Majalla" w:hAnsi="Sakkal Majalla" w:cs="Sakkal Majalla"/>
              <w:b/>
              <w:bCs/>
              <w:noProof/>
              <w:sz w:val="28"/>
              <w:szCs w:val="28"/>
              <w:rtl/>
            </w:rPr>
          </w:pPr>
          <w:hyperlink w:anchor="_Toc191915282" w:history="1">
            <w:r w:rsidRPr="00D9419B">
              <w:rPr>
                <w:rStyle w:val="Hyperlink"/>
                <w:rFonts w:ascii="Sakkal Majalla" w:hAnsi="Sakkal Majalla" w:cs="Sakkal Majalla"/>
                <w:b/>
                <w:bCs/>
                <w:noProof/>
                <w:sz w:val="28"/>
                <w:szCs w:val="28"/>
                <w:rtl/>
                <w:lang w:bidi="ar-EG"/>
              </w:rPr>
              <w:t>7.1.2 أبعاد التمكين</w:t>
            </w:r>
            <w:r w:rsidRPr="00D9419B">
              <w:rPr>
                <w:rFonts w:ascii="Sakkal Majalla" w:hAnsi="Sakkal Majalla" w:cs="Sakkal Majalla"/>
                <w:b/>
                <w:bCs/>
                <w:noProof/>
                <w:webHidden/>
                <w:sz w:val="28"/>
                <w:szCs w:val="28"/>
                <w:rtl/>
              </w:rPr>
              <w:tab/>
            </w:r>
            <w:r w:rsidRPr="00D9419B">
              <w:rPr>
                <w:rStyle w:val="Hyperlink"/>
                <w:rFonts w:ascii="Sakkal Majalla" w:hAnsi="Sakkal Majalla" w:cs="Sakkal Majalla"/>
                <w:b/>
                <w:bCs/>
                <w:noProof/>
                <w:sz w:val="28"/>
                <w:szCs w:val="28"/>
                <w:rtl/>
              </w:rPr>
              <w:fldChar w:fldCharType="begin"/>
            </w:r>
            <w:r w:rsidRPr="00D9419B">
              <w:rPr>
                <w:rFonts w:ascii="Sakkal Majalla" w:hAnsi="Sakkal Majalla" w:cs="Sakkal Majalla"/>
                <w:b/>
                <w:bCs/>
                <w:noProof/>
                <w:webHidden/>
                <w:sz w:val="28"/>
                <w:szCs w:val="28"/>
                <w:rtl/>
              </w:rPr>
              <w:instrText xml:space="preserve"> </w:instrText>
            </w:r>
            <w:r w:rsidRPr="00D9419B">
              <w:rPr>
                <w:rFonts w:ascii="Sakkal Majalla" w:hAnsi="Sakkal Majalla" w:cs="Sakkal Majalla"/>
                <w:b/>
                <w:bCs/>
                <w:noProof/>
                <w:webHidden/>
                <w:sz w:val="28"/>
                <w:szCs w:val="28"/>
              </w:rPr>
              <w:instrText>PAGEREF</w:instrText>
            </w:r>
            <w:r w:rsidRPr="00D9419B">
              <w:rPr>
                <w:rFonts w:ascii="Sakkal Majalla" w:hAnsi="Sakkal Majalla" w:cs="Sakkal Majalla"/>
                <w:b/>
                <w:bCs/>
                <w:noProof/>
                <w:webHidden/>
                <w:sz w:val="28"/>
                <w:szCs w:val="28"/>
                <w:rtl/>
              </w:rPr>
              <w:instrText xml:space="preserve"> _</w:instrText>
            </w:r>
            <w:r w:rsidRPr="00D9419B">
              <w:rPr>
                <w:rFonts w:ascii="Sakkal Majalla" w:hAnsi="Sakkal Majalla" w:cs="Sakkal Majalla"/>
                <w:b/>
                <w:bCs/>
                <w:noProof/>
                <w:webHidden/>
                <w:sz w:val="28"/>
                <w:szCs w:val="28"/>
              </w:rPr>
              <w:instrText>Toc191915282 \h</w:instrText>
            </w:r>
            <w:r w:rsidRPr="00D9419B">
              <w:rPr>
                <w:rFonts w:ascii="Sakkal Majalla" w:hAnsi="Sakkal Majalla" w:cs="Sakkal Majalla"/>
                <w:b/>
                <w:bCs/>
                <w:noProof/>
                <w:webHidden/>
                <w:sz w:val="28"/>
                <w:szCs w:val="28"/>
                <w:rtl/>
              </w:rPr>
              <w:instrText xml:space="preserve"> </w:instrText>
            </w:r>
            <w:r w:rsidRPr="00D9419B">
              <w:rPr>
                <w:rStyle w:val="Hyperlink"/>
                <w:rFonts w:ascii="Sakkal Majalla" w:hAnsi="Sakkal Majalla" w:cs="Sakkal Majalla"/>
                <w:b/>
                <w:bCs/>
                <w:noProof/>
                <w:sz w:val="28"/>
                <w:szCs w:val="28"/>
                <w:rtl/>
              </w:rPr>
            </w:r>
            <w:r w:rsidRPr="00D9419B">
              <w:rPr>
                <w:rStyle w:val="Hyperlink"/>
                <w:rFonts w:ascii="Sakkal Majalla" w:hAnsi="Sakkal Majalla" w:cs="Sakkal Majalla"/>
                <w:b/>
                <w:bCs/>
                <w:noProof/>
                <w:sz w:val="28"/>
                <w:szCs w:val="28"/>
                <w:rtl/>
              </w:rPr>
              <w:fldChar w:fldCharType="separate"/>
            </w:r>
            <w:r w:rsidR="00820691">
              <w:rPr>
                <w:rFonts w:ascii="Sakkal Majalla" w:hAnsi="Sakkal Majalla" w:cs="Sakkal Majalla"/>
                <w:b/>
                <w:bCs/>
                <w:noProof/>
                <w:webHidden/>
                <w:sz w:val="28"/>
                <w:szCs w:val="28"/>
                <w:rtl/>
              </w:rPr>
              <w:t>26</w:t>
            </w:r>
            <w:r w:rsidRPr="00D9419B">
              <w:rPr>
                <w:rStyle w:val="Hyperlink"/>
                <w:rFonts w:ascii="Sakkal Majalla" w:hAnsi="Sakkal Majalla" w:cs="Sakkal Majalla"/>
                <w:b/>
                <w:bCs/>
                <w:noProof/>
                <w:sz w:val="28"/>
                <w:szCs w:val="28"/>
                <w:rtl/>
              </w:rPr>
              <w:fldChar w:fldCharType="end"/>
            </w:r>
          </w:hyperlink>
        </w:p>
        <w:p w14:paraId="53FB5506" w14:textId="721B0EDA" w:rsidR="00D9419B" w:rsidRPr="00D9419B" w:rsidRDefault="00D9419B" w:rsidP="00D9419B">
          <w:pPr>
            <w:pStyle w:val="21"/>
            <w:tabs>
              <w:tab w:val="right" w:leader="dot" w:pos="7926"/>
            </w:tabs>
            <w:spacing w:before="100" w:beforeAutospacing="1" w:afterAutospacing="1" w:line="276" w:lineRule="auto"/>
            <w:rPr>
              <w:rFonts w:ascii="Sakkal Majalla" w:eastAsiaTheme="minorEastAsia" w:hAnsi="Sakkal Majalla" w:cs="Sakkal Majalla"/>
              <w:b/>
              <w:bCs/>
              <w:noProof/>
              <w:kern w:val="0"/>
              <w:sz w:val="28"/>
              <w:szCs w:val="28"/>
              <w:rtl/>
              <w14:ligatures w14:val="none"/>
            </w:rPr>
          </w:pPr>
          <w:hyperlink w:anchor="_Toc191915283" w:history="1">
            <w:r w:rsidRPr="00D9419B">
              <w:rPr>
                <w:rStyle w:val="Hyperlink"/>
                <w:rFonts w:ascii="Sakkal Majalla" w:hAnsi="Sakkal Majalla" w:cs="Sakkal Majalla"/>
                <w:b/>
                <w:bCs/>
                <w:noProof/>
                <w:sz w:val="28"/>
                <w:szCs w:val="28"/>
                <w:rtl/>
                <w:lang w:bidi="ar-EG"/>
              </w:rPr>
              <w:t>المبحث الثاني: العدالة التنظيمية</w:t>
            </w:r>
            <w:r w:rsidRPr="00D9419B">
              <w:rPr>
                <w:rFonts w:ascii="Sakkal Majalla" w:hAnsi="Sakkal Majalla" w:cs="Sakkal Majalla"/>
                <w:b/>
                <w:bCs/>
                <w:noProof/>
                <w:webHidden/>
                <w:sz w:val="28"/>
                <w:szCs w:val="28"/>
                <w:rtl/>
              </w:rPr>
              <w:tab/>
            </w:r>
            <w:r w:rsidRPr="00D9419B">
              <w:rPr>
                <w:rStyle w:val="Hyperlink"/>
                <w:rFonts w:ascii="Sakkal Majalla" w:hAnsi="Sakkal Majalla" w:cs="Sakkal Majalla"/>
                <w:b/>
                <w:bCs/>
                <w:noProof/>
                <w:sz w:val="28"/>
                <w:szCs w:val="28"/>
                <w:rtl/>
              </w:rPr>
              <w:fldChar w:fldCharType="begin"/>
            </w:r>
            <w:r w:rsidRPr="00D9419B">
              <w:rPr>
                <w:rFonts w:ascii="Sakkal Majalla" w:hAnsi="Sakkal Majalla" w:cs="Sakkal Majalla"/>
                <w:b/>
                <w:bCs/>
                <w:noProof/>
                <w:webHidden/>
                <w:sz w:val="28"/>
                <w:szCs w:val="28"/>
                <w:rtl/>
              </w:rPr>
              <w:instrText xml:space="preserve"> </w:instrText>
            </w:r>
            <w:r w:rsidRPr="00D9419B">
              <w:rPr>
                <w:rFonts w:ascii="Sakkal Majalla" w:hAnsi="Sakkal Majalla" w:cs="Sakkal Majalla"/>
                <w:b/>
                <w:bCs/>
                <w:noProof/>
                <w:webHidden/>
                <w:sz w:val="28"/>
                <w:szCs w:val="28"/>
              </w:rPr>
              <w:instrText>PAGEREF</w:instrText>
            </w:r>
            <w:r w:rsidRPr="00D9419B">
              <w:rPr>
                <w:rFonts w:ascii="Sakkal Majalla" w:hAnsi="Sakkal Majalla" w:cs="Sakkal Majalla"/>
                <w:b/>
                <w:bCs/>
                <w:noProof/>
                <w:webHidden/>
                <w:sz w:val="28"/>
                <w:szCs w:val="28"/>
                <w:rtl/>
              </w:rPr>
              <w:instrText xml:space="preserve"> _</w:instrText>
            </w:r>
            <w:r w:rsidRPr="00D9419B">
              <w:rPr>
                <w:rFonts w:ascii="Sakkal Majalla" w:hAnsi="Sakkal Majalla" w:cs="Sakkal Majalla"/>
                <w:b/>
                <w:bCs/>
                <w:noProof/>
                <w:webHidden/>
                <w:sz w:val="28"/>
                <w:szCs w:val="28"/>
              </w:rPr>
              <w:instrText>Toc191915283 \h</w:instrText>
            </w:r>
            <w:r w:rsidRPr="00D9419B">
              <w:rPr>
                <w:rFonts w:ascii="Sakkal Majalla" w:hAnsi="Sakkal Majalla" w:cs="Sakkal Majalla"/>
                <w:b/>
                <w:bCs/>
                <w:noProof/>
                <w:webHidden/>
                <w:sz w:val="28"/>
                <w:szCs w:val="28"/>
                <w:rtl/>
              </w:rPr>
              <w:instrText xml:space="preserve"> </w:instrText>
            </w:r>
            <w:r w:rsidRPr="00D9419B">
              <w:rPr>
                <w:rStyle w:val="Hyperlink"/>
                <w:rFonts w:ascii="Sakkal Majalla" w:hAnsi="Sakkal Majalla" w:cs="Sakkal Majalla"/>
                <w:b/>
                <w:bCs/>
                <w:noProof/>
                <w:sz w:val="28"/>
                <w:szCs w:val="28"/>
                <w:rtl/>
              </w:rPr>
            </w:r>
            <w:r w:rsidRPr="00D9419B">
              <w:rPr>
                <w:rStyle w:val="Hyperlink"/>
                <w:rFonts w:ascii="Sakkal Majalla" w:hAnsi="Sakkal Majalla" w:cs="Sakkal Majalla"/>
                <w:b/>
                <w:bCs/>
                <w:noProof/>
                <w:sz w:val="28"/>
                <w:szCs w:val="28"/>
                <w:rtl/>
              </w:rPr>
              <w:fldChar w:fldCharType="separate"/>
            </w:r>
            <w:r w:rsidR="00820691">
              <w:rPr>
                <w:rFonts w:ascii="Sakkal Majalla" w:hAnsi="Sakkal Majalla" w:cs="Sakkal Majalla"/>
                <w:b/>
                <w:bCs/>
                <w:noProof/>
                <w:webHidden/>
                <w:sz w:val="28"/>
                <w:szCs w:val="28"/>
                <w:rtl/>
              </w:rPr>
              <w:t>30</w:t>
            </w:r>
            <w:r w:rsidRPr="00D9419B">
              <w:rPr>
                <w:rStyle w:val="Hyperlink"/>
                <w:rFonts w:ascii="Sakkal Majalla" w:hAnsi="Sakkal Majalla" w:cs="Sakkal Majalla"/>
                <w:b/>
                <w:bCs/>
                <w:noProof/>
                <w:sz w:val="28"/>
                <w:szCs w:val="28"/>
                <w:rtl/>
              </w:rPr>
              <w:fldChar w:fldCharType="end"/>
            </w:r>
          </w:hyperlink>
        </w:p>
        <w:p w14:paraId="6BF9B805" w14:textId="42564993" w:rsidR="00D9419B" w:rsidRPr="00D9419B" w:rsidRDefault="00D9419B" w:rsidP="00D9419B">
          <w:pPr>
            <w:pStyle w:val="30"/>
            <w:tabs>
              <w:tab w:val="right" w:leader="dot" w:pos="7926"/>
            </w:tabs>
            <w:spacing w:before="100" w:beforeAutospacing="1" w:afterAutospacing="1" w:line="276" w:lineRule="auto"/>
            <w:rPr>
              <w:rFonts w:ascii="Sakkal Majalla" w:hAnsi="Sakkal Majalla" w:cs="Sakkal Majalla"/>
              <w:b/>
              <w:bCs/>
              <w:noProof/>
              <w:sz w:val="28"/>
              <w:szCs w:val="28"/>
              <w:rtl/>
            </w:rPr>
          </w:pPr>
          <w:hyperlink w:anchor="_Toc191915284" w:history="1">
            <w:r w:rsidRPr="00D9419B">
              <w:rPr>
                <w:rStyle w:val="Hyperlink"/>
                <w:rFonts w:ascii="Sakkal Majalla" w:hAnsi="Sakkal Majalla" w:cs="Sakkal Majalla"/>
                <w:b/>
                <w:bCs/>
                <w:noProof/>
                <w:sz w:val="28"/>
                <w:szCs w:val="28"/>
                <w:rtl/>
                <w:lang w:bidi="ar-EG"/>
              </w:rPr>
              <w:t>1.2.2  مفهوم العدالة التنظيمية</w:t>
            </w:r>
            <w:r w:rsidRPr="00D9419B">
              <w:rPr>
                <w:rFonts w:ascii="Sakkal Majalla" w:hAnsi="Sakkal Majalla" w:cs="Sakkal Majalla"/>
                <w:b/>
                <w:bCs/>
                <w:noProof/>
                <w:webHidden/>
                <w:sz w:val="28"/>
                <w:szCs w:val="28"/>
                <w:rtl/>
              </w:rPr>
              <w:tab/>
            </w:r>
            <w:r w:rsidRPr="00D9419B">
              <w:rPr>
                <w:rStyle w:val="Hyperlink"/>
                <w:rFonts w:ascii="Sakkal Majalla" w:hAnsi="Sakkal Majalla" w:cs="Sakkal Majalla"/>
                <w:b/>
                <w:bCs/>
                <w:noProof/>
                <w:sz w:val="28"/>
                <w:szCs w:val="28"/>
                <w:rtl/>
              </w:rPr>
              <w:fldChar w:fldCharType="begin"/>
            </w:r>
            <w:r w:rsidRPr="00D9419B">
              <w:rPr>
                <w:rFonts w:ascii="Sakkal Majalla" w:hAnsi="Sakkal Majalla" w:cs="Sakkal Majalla"/>
                <w:b/>
                <w:bCs/>
                <w:noProof/>
                <w:webHidden/>
                <w:sz w:val="28"/>
                <w:szCs w:val="28"/>
                <w:rtl/>
              </w:rPr>
              <w:instrText xml:space="preserve"> </w:instrText>
            </w:r>
            <w:r w:rsidRPr="00D9419B">
              <w:rPr>
                <w:rFonts w:ascii="Sakkal Majalla" w:hAnsi="Sakkal Majalla" w:cs="Sakkal Majalla"/>
                <w:b/>
                <w:bCs/>
                <w:noProof/>
                <w:webHidden/>
                <w:sz w:val="28"/>
                <w:szCs w:val="28"/>
              </w:rPr>
              <w:instrText>PAGEREF</w:instrText>
            </w:r>
            <w:r w:rsidRPr="00D9419B">
              <w:rPr>
                <w:rFonts w:ascii="Sakkal Majalla" w:hAnsi="Sakkal Majalla" w:cs="Sakkal Majalla"/>
                <w:b/>
                <w:bCs/>
                <w:noProof/>
                <w:webHidden/>
                <w:sz w:val="28"/>
                <w:szCs w:val="28"/>
                <w:rtl/>
              </w:rPr>
              <w:instrText xml:space="preserve"> _</w:instrText>
            </w:r>
            <w:r w:rsidRPr="00D9419B">
              <w:rPr>
                <w:rFonts w:ascii="Sakkal Majalla" w:hAnsi="Sakkal Majalla" w:cs="Sakkal Majalla"/>
                <w:b/>
                <w:bCs/>
                <w:noProof/>
                <w:webHidden/>
                <w:sz w:val="28"/>
                <w:szCs w:val="28"/>
              </w:rPr>
              <w:instrText>Toc191915284 \h</w:instrText>
            </w:r>
            <w:r w:rsidRPr="00D9419B">
              <w:rPr>
                <w:rFonts w:ascii="Sakkal Majalla" w:hAnsi="Sakkal Majalla" w:cs="Sakkal Majalla"/>
                <w:b/>
                <w:bCs/>
                <w:noProof/>
                <w:webHidden/>
                <w:sz w:val="28"/>
                <w:szCs w:val="28"/>
                <w:rtl/>
              </w:rPr>
              <w:instrText xml:space="preserve"> </w:instrText>
            </w:r>
            <w:r w:rsidRPr="00D9419B">
              <w:rPr>
                <w:rStyle w:val="Hyperlink"/>
                <w:rFonts w:ascii="Sakkal Majalla" w:hAnsi="Sakkal Majalla" w:cs="Sakkal Majalla"/>
                <w:b/>
                <w:bCs/>
                <w:noProof/>
                <w:sz w:val="28"/>
                <w:szCs w:val="28"/>
                <w:rtl/>
              </w:rPr>
            </w:r>
            <w:r w:rsidRPr="00D9419B">
              <w:rPr>
                <w:rStyle w:val="Hyperlink"/>
                <w:rFonts w:ascii="Sakkal Majalla" w:hAnsi="Sakkal Majalla" w:cs="Sakkal Majalla"/>
                <w:b/>
                <w:bCs/>
                <w:noProof/>
                <w:sz w:val="28"/>
                <w:szCs w:val="28"/>
                <w:rtl/>
              </w:rPr>
              <w:fldChar w:fldCharType="separate"/>
            </w:r>
            <w:r w:rsidR="00820691">
              <w:rPr>
                <w:rFonts w:ascii="Sakkal Majalla" w:hAnsi="Sakkal Majalla" w:cs="Sakkal Majalla"/>
                <w:b/>
                <w:bCs/>
                <w:noProof/>
                <w:webHidden/>
                <w:sz w:val="28"/>
                <w:szCs w:val="28"/>
                <w:rtl/>
              </w:rPr>
              <w:t>30</w:t>
            </w:r>
            <w:r w:rsidRPr="00D9419B">
              <w:rPr>
                <w:rStyle w:val="Hyperlink"/>
                <w:rFonts w:ascii="Sakkal Majalla" w:hAnsi="Sakkal Majalla" w:cs="Sakkal Majalla"/>
                <w:b/>
                <w:bCs/>
                <w:noProof/>
                <w:sz w:val="28"/>
                <w:szCs w:val="28"/>
                <w:rtl/>
              </w:rPr>
              <w:fldChar w:fldCharType="end"/>
            </w:r>
          </w:hyperlink>
        </w:p>
        <w:p w14:paraId="661586C9" w14:textId="65C63EF1" w:rsidR="00D9419B" w:rsidRPr="00D9419B" w:rsidRDefault="00D9419B" w:rsidP="00D9419B">
          <w:pPr>
            <w:pStyle w:val="30"/>
            <w:tabs>
              <w:tab w:val="right" w:leader="dot" w:pos="7926"/>
            </w:tabs>
            <w:spacing w:before="100" w:beforeAutospacing="1" w:afterAutospacing="1" w:line="276" w:lineRule="auto"/>
            <w:rPr>
              <w:rFonts w:ascii="Sakkal Majalla" w:hAnsi="Sakkal Majalla" w:cs="Sakkal Majalla"/>
              <w:b/>
              <w:bCs/>
              <w:noProof/>
              <w:sz w:val="28"/>
              <w:szCs w:val="28"/>
              <w:rtl/>
            </w:rPr>
          </w:pPr>
          <w:hyperlink w:anchor="_Toc191915285" w:history="1">
            <w:r w:rsidRPr="00D9419B">
              <w:rPr>
                <w:rStyle w:val="Hyperlink"/>
                <w:rFonts w:ascii="Sakkal Majalla" w:hAnsi="Sakkal Majalla" w:cs="Sakkal Majalla"/>
                <w:b/>
                <w:bCs/>
                <w:noProof/>
                <w:sz w:val="28"/>
                <w:szCs w:val="28"/>
                <w:rtl/>
                <w:lang w:bidi="ar-EG"/>
              </w:rPr>
              <w:t>2.2.2 أهمية العدالة التنظيمية</w:t>
            </w:r>
            <w:r w:rsidRPr="00D9419B">
              <w:rPr>
                <w:rFonts w:ascii="Sakkal Majalla" w:hAnsi="Sakkal Majalla" w:cs="Sakkal Majalla"/>
                <w:b/>
                <w:bCs/>
                <w:noProof/>
                <w:webHidden/>
                <w:sz w:val="28"/>
                <w:szCs w:val="28"/>
                <w:rtl/>
              </w:rPr>
              <w:tab/>
            </w:r>
            <w:r w:rsidRPr="00D9419B">
              <w:rPr>
                <w:rStyle w:val="Hyperlink"/>
                <w:rFonts w:ascii="Sakkal Majalla" w:hAnsi="Sakkal Majalla" w:cs="Sakkal Majalla"/>
                <w:b/>
                <w:bCs/>
                <w:noProof/>
                <w:sz w:val="28"/>
                <w:szCs w:val="28"/>
                <w:rtl/>
              </w:rPr>
              <w:fldChar w:fldCharType="begin"/>
            </w:r>
            <w:r w:rsidRPr="00D9419B">
              <w:rPr>
                <w:rFonts w:ascii="Sakkal Majalla" w:hAnsi="Sakkal Majalla" w:cs="Sakkal Majalla"/>
                <w:b/>
                <w:bCs/>
                <w:noProof/>
                <w:webHidden/>
                <w:sz w:val="28"/>
                <w:szCs w:val="28"/>
                <w:rtl/>
              </w:rPr>
              <w:instrText xml:space="preserve"> </w:instrText>
            </w:r>
            <w:r w:rsidRPr="00D9419B">
              <w:rPr>
                <w:rFonts w:ascii="Sakkal Majalla" w:hAnsi="Sakkal Majalla" w:cs="Sakkal Majalla"/>
                <w:b/>
                <w:bCs/>
                <w:noProof/>
                <w:webHidden/>
                <w:sz w:val="28"/>
                <w:szCs w:val="28"/>
              </w:rPr>
              <w:instrText>PAGEREF</w:instrText>
            </w:r>
            <w:r w:rsidRPr="00D9419B">
              <w:rPr>
                <w:rFonts w:ascii="Sakkal Majalla" w:hAnsi="Sakkal Majalla" w:cs="Sakkal Majalla"/>
                <w:b/>
                <w:bCs/>
                <w:noProof/>
                <w:webHidden/>
                <w:sz w:val="28"/>
                <w:szCs w:val="28"/>
                <w:rtl/>
              </w:rPr>
              <w:instrText xml:space="preserve"> _</w:instrText>
            </w:r>
            <w:r w:rsidRPr="00D9419B">
              <w:rPr>
                <w:rFonts w:ascii="Sakkal Majalla" w:hAnsi="Sakkal Majalla" w:cs="Sakkal Majalla"/>
                <w:b/>
                <w:bCs/>
                <w:noProof/>
                <w:webHidden/>
                <w:sz w:val="28"/>
                <w:szCs w:val="28"/>
              </w:rPr>
              <w:instrText>Toc191915285 \h</w:instrText>
            </w:r>
            <w:r w:rsidRPr="00D9419B">
              <w:rPr>
                <w:rFonts w:ascii="Sakkal Majalla" w:hAnsi="Sakkal Majalla" w:cs="Sakkal Majalla"/>
                <w:b/>
                <w:bCs/>
                <w:noProof/>
                <w:webHidden/>
                <w:sz w:val="28"/>
                <w:szCs w:val="28"/>
                <w:rtl/>
              </w:rPr>
              <w:instrText xml:space="preserve"> </w:instrText>
            </w:r>
            <w:r w:rsidRPr="00D9419B">
              <w:rPr>
                <w:rStyle w:val="Hyperlink"/>
                <w:rFonts w:ascii="Sakkal Majalla" w:hAnsi="Sakkal Majalla" w:cs="Sakkal Majalla"/>
                <w:b/>
                <w:bCs/>
                <w:noProof/>
                <w:sz w:val="28"/>
                <w:szCs w:val="28"/>
                <w:rtl/>
              </w:rPr>
            </w:r>
            <w:r w:rsidRPr="00D9419B">
              <w:rPr>
                <w:rStyle w:val="Hyperlink"/>
                <w:rFonts w:ascii="Sakkal Majalla" w:hAnsi="Sakkal Majalla" w:cs="Sakkal Majalla"/>
                <w:b/>
                <w:bCs/>
                <w:noProof/>
                <w:sz w:val="28"/>
                <w:szCs w:val="28"/>
                <w:rtl/>
              </w:rPr>
              <w:fldChar w:fldCharType="separate"/>
            </w:r>
            <w:r w:rsidR="00820691">
              <w:rPr>
                <w:rFonts w:ascii="Sakkal Majalla" w:hAnsi="Sakkal Majalla" w:cs="Sakkal Majalla"/>
                <w:b/>
                <w:bCs/>
                <w:noProof/>
                <w:webHidden/>
                <w:sz w:val="28"/>
                <w:szCs w:val="28"/>
                <w:rtl/>
              </w:rPr>
              <w:t>32</w:t>
            </w:r>
            <w:r w:rsidRPr="00D9419B">
              <w:rPr>
                <w:rStyle w:val="Hyperlink"/>
                <w:rFonts w:ascii="Sakkal Majalla" w:hAnsi="Sakkal Majalla" w:cs="Sakkal Majalla"/>
                <w:b/>
                <w:bCs/>
                <w:noProof/>
                <w:sz w:val="28"/>
                <w:szCs w:val="28"/>
                <w:rtl/>
              </w:rPr>
              <w:fldChar w:fldCharType="end"/>
            </w:r>
          </w:hyperlink>
        </w:p>
        <w:p w14:paraId="62E0A74E" w14:textId="4AAE0374" w:rsidR="00D9419B" w:rsidRPr="00D9419B" w:rsidRDefault="00D9419B" w:rsidP="00D9419B">
          <w:pPr>
            <w:pStyle w:val="30"/>
            <w:tabs>
              <w:tab w:val="right" w:leader="dot" w:pos="7926"/>
            </w:tabs>
            <w:spacing w:before="100" w:beforeAutospacing="1" w:afterAutospacing="1" w:line="276" w:lineRule="auto"/>
            <w:rPr>
              <w:rFonts w:ascii="Sakkal Majalla" w:hAnsi="Sakkal Majalla" w:cs="Sakkal Majalla"/>
              <w:b/>
              <w:bCs/>
              <w:noProof/>
              <w:sz w:val="28"/>
              <w:szCs w:val="28"/>
              <w:rtl/>
            </w:rPr>
          </w:pPr>
          <w:hyperlink w:anchor="_Toc191915286" w:history="1">
            <w:r w:rsidRPr="00D9419B">
              <w:rPr>
                <w:rStyle w:val="Hyperlink"/>
                <w:rFonts w:ascii="Sakkal Majalla" w:hAnsi="Sakkal Majalla" w:cs="Sakkal Majalla"/>
                <w:b/>
                <w:bCs/>
                <w:noProof/>
                <w:sz w:val="28"/>
                <w:szCs w:val="28"/>
                <w:rtl/>
                <w:lang w:bidi="ar-EG"/>
              </w:rPr>
              <w:t>3.2.2  مقومات العدالة التنظيمية</w:t>
            </w:r>
            <w:r w:rsidRPr="00D9419B">
              <w:rPr>
                <w:rFonts w:ascii="Sakkal Majalla" w:hAnsi="Sakkal Majalla" w:cs="Sakkal Majalla"/>
                <w:b/>
                <w:bCs/>
                <w:noProof/>
                <w:webHidden/>
                <w:sz w:val="28"/>
                <w:szCs w:val="28"/>
                <w:rtl/>
              </w:rPr>
              <w:tab/>
            </w:r>
            <w:r w:rsidRPr="00D9419B">
              <w:rPr>
                <w:rStyle w:val="Hyperlink"/>
                <w:rFonts w:ascii="Sakkal Majalla" w:hAnsi="Sakkal Majalla" w:cs="Sakkal Majalla"/>
                <w:b/>
                <w:bCs/>
                <w:noProof/>
                <w:sz w:val="28"/>
                <w:szCs w:val="28"/>
                <w:rtl/>
              </w:rPr>
              <w:fldChar w:fldCharType="begin"/>
            </w:r>
            <w:r w:rsidRPr="00D9419B">
              <w:rPr>
                <w:rFonts w:ascii="Sakkal Majalla" w:hAnsi="Sakkal Majalla" w:cs="Sakkal Majalla"/>
                <w:b/>
                <w:bCs/>
                <w:noProof/>
                <w:webHidden/>
                <w:sz w:val="28"/>
                <w:szCs w:val="28"/>
                <w:rtl/>
              </w:rPr>
              <w:instrText xml:space="preserve"> </w:instrText>
            </w:r>
            <w:r w:rsidRPr="00D9419B">
              <w:rPr>
                <w:rFonts w:ascii="Sakkal Majalla" w:hAnsi="Sakkal Majalla" w:cs="Sakkal Majalla"/>
                <w:b/>
                <w:bCs/>
                <w:noProof/>
                <w:webHidden/>
                <w:sz w:val="28"/>
                <w:szCs w:val="28"/>
              </w:rPr>
              <w:instrText>PAGEREF</w:instrText>
            </w:r>
            <w:r w:rsidRPr="00D9419B">
              <w:rPr>
                <w:rFonts w:ascii="Sakkal Majalla" w:hAnsi="Sakkal Majalla" w:cs="Sakkal Majalla"/>
                <w:b/>
                <w:bCs/>
                <w:noProof/>
                <w:webHidden/>
                <w:sz w:val="28"/>
                <w:szCs w:val="28"/>
                <w:rtl/>
              </w:rPr>
              <w:instrText xml:space="preserve"> _</w:instrText>
            </w:r>
            <w:r w:rsidRPr="00D9419B">
              <w:rPr>
                <w:rFonts w:ascii="Sakkal Majalla" w:hAnsi="Sakkal Majalla" w:cs="Sakkal Majalla"/>
                <w:b/>
                <w:bCs/>
                <w:noProof/>
                <w:webHidden/>
                <w:sz w:val="28"/>
                <w:szCs w:val="28"/>
              </w:rPr>
              <w:instrText>Toc191915286 \h</w:instrText>
            </w:r>
            <w:r w:rsidRPr="00D9419B">
              <w:rPr>
                <w:rFonts w:ascii="Sakkal Majalla" w:hAnsi="Sakkal Majalla" w:cs="Sakkal Majalla"/>
                <w:b/>
                <w:bCs/>
                <w:noProof/>
                <w:webHidden/>
                <w:sz w:val="28"/>
                <w:szCs w:val="28"/>
                <w:rtl/>
              </w:rPr>
              <w:instrText xml:space="preserve"> </w:instrText>
            </w:r>
            <w:r w:rsidRPr="00D9419B">
              <w:rPr>
                <w:rStyle w:val="Hyperlink"/>
                <w:rFonts w:ascii="Sakkal Majalla" w:hAnsi="Sakkal Majalla" w:cs="Sakkal Majalla"/>
                <w:b/>
                <w:bCs/>
                <w:noProof/>
                <w:sz w:val="28"/>
                <w:szCs w:val="28"/>
                <w:rtl/>
              </w:rPr>
            </w:r>
            <w:r w:rsidRPr="00D9419B">
              <w:rPr>
                <w:rStyle w:val="Hyperlink"/>
                <w:rFonts w:ascii="Sakkal Majalla" w:hAnsi="Sakkal Majalla" w:cs="Sakkal Majalla"/>
                <w:b/>
                <w:bCs/>
                <w:noProof/>
                <w:sz w:val="28"/>
                <w:szCs w:val="28"/>
                <w:rtl/>
              </w:rPr>
              <w:fldChar w:fldCharType="separate"/>
            </w:r>
            <w:r w:rsidR="00820691">
              <w:rPr>
                <w:rFonts w:ascii="Sakkal Majalla" w:hAnsi="Sakkal Majalla" w:cs="Sakkal Majalla"/>
                <w:b/>
                <w:bCs/>
                <w:noProof/>
                <w:webHidden/>
                <w:sz w:val="28"/>
                <w:szCs w:val="28"/>
                <w:rtl/>
              </w:rPr>
              <w:t>33</w:t>
            </w:r>
            <w:r w:rsidRPr="00D9419B">
              <w:rPr>
                <w:rStyle w:val="Hyperlink"/>
                <w:rFonts w:ascii="Sakkal Majalla" w:hAnsi="Sakkal Majalla" w:cs="Sakkal Majalla"/>
                <w:b/>
                <w:bCs/>
                <w:noProof/>
                <w:sz w:val="28"/>
                <w:szCs w:val="28"/>
                <w:rtl/>
              </w:rPr>
              <w:fldChar w:fldCharType="end"/>
            </w:r>
          </w:hyperlink>
        </w:p>
        <w:p w14:paraId="5F7F56D1" w14:textId="4C22E929" w:rsidR="00D9419B" w:rsidRPr="00D9419B" w:rsidRDefault="00D9419B" w:rsidP="00D9419B">
          <w:pPr>
            <w:pStyle w:val="30"/>
            <w:tabs>
              <w:tab w:val="right" w:leader="dot" w:pos="7926"/>
            </w:tabs>
            <w:spacing w:before="100" w:beforeAutospacing="1" w:afterAutospacing="1" w:line="276" w:lineRule="auto"/>
            <w:rPr>
              <w:rFonts w:ascii="Sakkal Majalla" w:hAnsi="Sakkal Majalla" w:cs="Sakkal Majalla"/>
              <w:b/>
              <w:bCs/>
              <w:noProof/>
              <w:sz w:val="28"/>
              <w:szCs w:val="28"/>
              <w:rtl/>
            </w:rPr>
          </w:pPr>
          <w:hyperlink w:anchor="_Toc191915287" w:history="1">
            <w:r w:rsidRPr="00D9419B">
              <w:rPr>
                <w:rStyle w:val="Hyperlink"/>
                <w:rFonts w:ascii="Sakkal Majalla" w:hAnsi="Sakkal Majalla" w:cs="Sakkal Majalla"/>
                <w:b/>
                <w:bCs/>
                <w:noProof/>
                <w:sz w:val="28"/>
                <w:szCs w:val="28"/>
                <w:rtl/>
                <w:lang w:bidi="ar-EG"/>
              </w:rPr>
              <w:t>4.2.2 أبعاد العدالة التنظيمية</w:t>
            </w:r>
            <w:r w:rsidRPr="00D9419B">
              <w:rPr>
                <w:rFonts w:ascii="Sakkal Majalla" w:hAnsi="Sakkal Majalla" w:cs="Sakkal Majalla"/>
                <w:b/>
                <w:bCs/>
                <w:noProof/>
                <w:webHidden/>
                <w:sz w:val="28"/>
                <w:szCs w:val="28"/>
                <w:rtl/>
              </w:rPr>
              <w:tab/>
            </w:r>
            <w:r w:rsidRPr="00D9419B">
              <w:rPr>
                <w:rStyle w:val="Hyperlink"/>
                <w:rFonts w:ascii="Sakkal Majalla" w:hAnsi="Sakkal Majalla" w:cs="Sakkal Majalla"/>
                <w:b/>
                <w:bCs/>
                <w:noProof/>
                <w:sz w:val="28"/>
                <w:szCs w:val="28"/>
                <w:rtl/>
              </w:rPr>
              <w:fldChar w:fldCharType="begin"/>
            </w:r>
            <w:r w:rsidRPr="00D9419B">
              <w:rPr>
                <w:rFonts w:ascii="Sakkal Majalla" w:hAnsi="Sakkal Majalla" w:cs="Sakkal Majalla"/>
                <w:b/>
                <w:bCs/>
                <w:noProof/>
                <w:webHidden/>
                <w:sz w:val="28"/>
                <w:szCs w:val="28"/>
                <w:rtl/>
              </w:rPr>
              <w:instrText xml:space="preserve"> </w:instrText>
            </w:r>
            <w:r w:rsidRPr="00D9419B">
              <w:rPr>
                <w:rFonts w:ascii="Sakkal Majalla" w:hAnsi="Sakkal Majalla" w:cs="Sakkal Majalla"/>
                <w:b/>
                <w:bCs/>
                <w:noProof/>
                <w:webHidden/>
                <w:sz w:val="28"/>
                <w:szCs w:val="28"/>
              </w:rPr>
              <w:instrText>PAGEREF</w:instrText>
            </w:r>
            <w:r w:rsidRPr="00D9419B">
              <w:rPr>
                <w:rFonts w:ascii="Sakkal Majalla" w:hAnsi="Sakkal Majalla" w:cs="Sakkal Majalla"/>
                <w:b/>
                <w:bCs/>
                <w:noProof/>
                <w:webHidden/>
                <w:sz w:val="28"/>
                <w:szCs w:val="28"/>
                <w:rtl/>
              </w:rPr>
              <w:instrText xml:space="preserve"> _</w:instrText>
            </w:r>
            <w:r w:rsidRPr="00D9419B">
              <w:rPr>
                <w:rFonts w:ascii="Sakkal Majalla" w:hAnsi="Sakkal Majalla" w:cs="Sakkal Majalla"/>
                <w:b/>
                <w:bCs/>
                <w:noProof/>
                <w:webHidden/>
                <w:sz w:val="28"/>
                <w:szCs w:val="28"/>
              </w:rPr>
              <w:instrText>Toc191915287 \h</w:instrText>
            </w:r>
            <w:r w:rsidRPr="00D9419B">
              <w:rPr>
                <w:rFonts w:ascii="Sakkal Majalla" w:hAnsi="Sakkal Majalla" w:cs="Sakkal Majalla"/>
                <w:b/>
                <w:bCs/>
                <w:noProof/>
                <w:webHidden/>
                <w:sz w:val="28"/>
                <w:szCs w:val="28"/>
                <w:rtl/>
              </w:rPr>
              <w:instrText xml:space="preserve"> </w:instrText>
            </w:r>
            <w:r w:rsidRPr="00D9419B">
              <w:rPr>
                <w:rStyle w:val="Hyperlink"/>
                <w:rFonts w:ascii="Sakkal Majalla" w:hAnsi="Sakkal Majalla" w:cs="Sakkal Majalla"/>
                <w:b/>
                <w:bCs/>
                <w:noProof/>
                <w:sz w:val="28"/>
                <w:szCs w:val="28"/>
                <w:rtl/>
              </w:rPr>
            </w:r>
            <w:r w:rsidRPr="00D9419B">
              <w:rPr>
                <w:rStyle w:val="Hyperlink"/>
                <w:rFonts w:ascii="Sakkal Majalla" w:hAnsi="Sakkal Majalla" w:cs="Sakkal Majalla"/>
                <w:b/>
                <w:bCs/>
                <w:noProof/>
                <w:sz w:val="28"/>
                <w:szCs w:val="28"/>
                <w:rtl/>
              </w:rPr>
              <w:fldChar w:fldCharType="separate"/>
            </w:r>
            <w:r w:rsidR="00820691">
              <w:rPr>
                <w:rFonts w:ascii="Sakkal Majalla" w:hAnsi="Sakkal Majalla" w:cs="Sakkal Majalla"/>
                <w:b/>
                <w:bCs/>
                <w:noProof/>
                <w:webHidden/>
                <w:sz w:val="28"/>
                <w:szCs w:val="28"/>
                <w:rtl/>
              </w:rPr>
              <w:t>33</w:t>
            </w:r>
            <w:r w:rsidRPr="00D9419B">
              <w:rPr>
                <w:rStyle w:val="Hyperlink"/>
                <w:rFonts w:ascii="Sakkal Majalla" w:hAnsi="Sakkal Majalla" w:cs="Sakkal Majalla"/>
                <w:b/>
                <w:bCs/>
                <w:noProof/>
                <w:sz w:val="28"/>
                <w:szCs w:val="28"/>
                <w:rtl/>
              </w:rPr>
              <w:fldChar w:fldCharType="end"/>
            </w:r>
          </w:hyperlink>
        </w:p>
        <w:p w14:paraId="333276F4" w14:textId="2876065B" w:rsidR="00D9419B" w:rsidRPr="00D9419B" w:rsidRDefault="00D9419B" w:rsidP="00D9419B">
          <w:pPr>
            <w:pStyle w:val="30"/>
            <w:tabs>
              <w:tab w:val="right" w:leader="dot" w:pos="7926"/>
            </w:tabs>
            <w:spacing w:before="100" w:beforeAutospacing="1" w:afterAutospacing="1" w:line="276" w:lineRule="auto"/>
            <w:rPr>
              <w:rFonts w:ascii="Sakkal Majalla" w:hAnsi="Sakkal Majalla" w:cs="Sakkal Majalla"/>
              <w:b/>
              <w:bCs/>
              <w:noProof/>
              <w:sz w:val="28"/>
              <w:szCs w:val="28"/>
              <w:rtl/>
            </w:rPr>
          </w:pPr>
          <w:hyperlink w:anchor="_Toc191915288" w:history="1">
            <w:r w:rsidRPr="00D9419B">
              <w:rPr>
                <w:rStyle w:val="Hyperlink"/>
                <w:rFonts w:ascii="Sakkal Majalla" w:hAnsi="Sakkal Majalla" w:cs="Sakkal Majalla"/>
                <w:b/>
                <w:bCs/>
                <w:noProof/>
                <w:sz w:val="28"/>
                <w:szCs w:val="28"/>
                <w:rtl/>
                <w:lang w:bidi="ar-EG"/>
              </w:rPr>
              <w:t>5.2.2 مراحل تطور العدالة التنظيمية</w:t>
            </w:r>
            <w:r w:rsidRPr="00D9419B">
              <w:rPr>
                <w:rFonts w:ascii="Sakkal Majalla" w:hAnsi="Sakkal Majalla" w:cs="Sakkal Majalla"/>
                <w:b/>
                <w:bCs/>
                <w:noProof/>
                <w:webHidden/>
                <w:sz w:val="28"/>
                <w:szCs w:val="28"/>
                <w:rtl/>
              </w:rPr>
              <w:tab/>
            </w:r>
            <w:r w:rsidRPr="00D9419B">
              <w:rPr>
                <w:rStyle w:val="Hyperlink"/>
                <w:rFonts w:ascii="Sakkal Majalla" w:hAnsi="Sakkal Majalla" w:cs="Sakkal Majalla"/>
                <w:b/>
                <w:bCs/>
                <w:noProof/>
                <w:sz w:val="28"/>
                <w:szCs w:val="28"/>
                <w:rtl/>
              </w:rPr>
              <w:fldChar w:fldCharType="begin"/>
            </w:r>
            <w:r w:rsidRPr="00D9419B">
              <w:rPr>
                <w:rFonts w:ascii="Sakkal Majalla" w:hAnsi="Sakkal Majalla" w:cs="Sakkal Majalla"/>
                <w:b/>
                <w:bCs/>
                <w:noProof/>
                <w:webHidden/>
                <w:sz w:val="28"/>
                <w:szCs w:val="28"/>
                <w:rtl/>
              </w:rPr>
              <w:instrText xml:space="preserve"> </w:instrText>
            </w:r>
            <w:r w:rsidRPr="00D9419B">
              <w:rPr>
                <w:rFonts w:ascii="Sakkal Majalla" w:hAnsi="Sakkal Majalla" w:cs="Sakkal Majalla"/>
                <w:b/>
                <w:bCs/>
                <w:noProof/>
                <w:webHidden/>
                <w:sz w:val="28"/>
                <w:szCs w:val="28"/>
              </w:rPr>
              <w:instrText>PAGEREF</w:instrText>
            </w:r>
            <w:r w:rsidRPr="00D9419B">
              <w:rPr>
                <w:rFonts w:ascii="Sakkal Majalla" w:hAnsi="Sakkal Majalla" w:cs="Sakkal Majalla"/>
                <w:b/>
                <w:bCs/>
                <w:noProof/>
                <w:webHidden/>
                <w:sz w:val="28"/>
                <w:szCs w:val="28"/>
                <w:rtl/>
              </w:rPr>
              <w:instrText xml:space="preserve"> _</w:instrText>
            </w:r>
            <w:r w:rsidRPr="00D9419B">
              <w:rPr>
                <w:rFonts w:ascii="Sakkal Majalla" w:hAnsi="Sakkal Majalla" w:cs="Sakkal Majalla"/>
                <w:b/>
                <w:bCs/>
                <w:noProof/>
                <w:webHidden/>
                <w:sz w:val="28"/>
                <w:szCs w:val="28"/>
              </w:rPr>
              <w:instrText>Toc191915288 \h</w:instrText>
            </w:r>
            <w:r w:rsidRPr="00D9419B">
              <w:rPr>
                <w:rFonts w:ascii="Sakkal Majalla" w:hAnsi="Sakkal Majalla" w:cs="Sakkal Majalla"/>
                <w:b/>
                <w:bCs/>
                <w:noProof/>
                <w:webHidden/>
                <w:sz w:val="28"/>
                <w:szCs w:val="28"/>
                <w:rtl/>
              </w:rPr>
              <w:instrText xml:space="preserve"> </w:instrText>
            </w:r>
            <w:r w:rsidRPr="00D9419B">
              <w:rPr>
                <w:rStyle w:val="Hyperlink"/>
                <w:rFonts w:ascii="Sakkal Majalla" w:hAnsi="Sakkal Majalla" w:cs="Sakkal Majalla"/>
                <w:b/>
                <w:bCs/>
                <w:noProof/>
                <w:sz w:val="28"/>
                <w:szCs w:val="28"/>
                <w:rtl/>
              </w:rPr>
            </w:r>
            <w:r w:rsidRPr="00D9419B">
              <w:rPr>
                <w:rStyle w:val="Hyperlink"/>
                <w:rFonts w:ascii="Sakkal Majalla" w:hAnsi="Sakkal Majalla" w:cs="Sakkal Majalla"/>
                <w:b/>
                <w:bCs/>
                <w:noProof/>
                <w:sz w:val="28"/>
                <w:szCs w:val="28"/>
                <w:rtl/>
              </w:rPr>
              <w:fldChar w:fldCharType="separate"/>
            </w:r>
            <w:r w:rsidR="00820691">
              <w:rPr>
                <w:rFonts w:ascii="Sakkal Majalla" w:hAnsi="Sakkal Majalla" w:cs="Sakkal Majalla"/>
                <w:b/>
                <w:bCs/>
                <w:noProof/>
                <w:webHidden/>
                <w:sz w:val="28"/>
                <w:szCs w:val="28"/>
                <w:rtl/>
              </w:rPr>
              <w:t>38</w:t>
            </w:r>
            <w:r w:rsidRPr="00D9419B">
              <w:rPr>
                <w:rStyle w:val="Hyperlink"/>
                <w:rFonts w:ascii="Sakkal Majalla" w:hAnsi="Sakkal Majalla" w:cs="Sakkal Majalla"/>
                <w:b/>
                <w:bCs/>
                <w:noProof/>
                <w:sz w:val="28"/>
                <w:szCs w:val="28"/>
                <w:rtl/>
              </w:rPr>
              <w:fldChar w:fldCharType="end"/>
            </w:r>
          </w:hyperlink>
        </w:p>
        <w:p w14:paraId="320A3F1D" w14:textId="4274950E" w:rsidR="00D9419B" w:rsidRPr="00D9419B" w:rsidRDefault="00D9419B" w:rsidP="00D9419B">
          <w:pPr>
            <w:pStyle w:val="30"/>
            <w:tabs>
              <w:tab w:val="right" w:leader="dot" w:pos="7926"/>
            </w:tabs>
            <w:spacing w:before="100" w:beforeAutospacing="1" w:afterAutospacing="1" w:line="276" w:lineRule="auto"/>
            <w:rPr>
              <w:rFonts w:ascii="Sakkal Majalla" w:hAnsi="Sakkal Majalla" w:cs="Sakkal Majalla"/>
              <w:b/>
              <w:bCs/>
              <w:noProof/>
              <w:sz w:val="28"/>
              <w:szCs w:val="28"/>
              <w:rtl/>
            </w:rPr>
          </w:pPr>
          <w:hyperlink w:anchor="_Toc191915289" w:history="1">
            <w:r w:rsidRPr="00D9419B">
              <w:rPr>
                <w:rStyle w:val="Hyperlink"/>
                <w:rFonts w:ascii="Sakkal Majalla" w:hAnsi="Sakkal Majalla" w:cs="Sakkal Majalla"/>
                <w:b/>
                <w:bCs/>
                <w:noProof/>
                <w:sz w:val="28"/>
                <w:szCs w:val="28"/>
                <w:rtl/>
                <w:lang w:bidi="ar-EG"/>
              </w:rPr>
              <w:t>6.2.2  أنواع العدالة التنظيمية</w:t>
            </w:r>
            <w:r w:rsidRPr="00D9419B">
              <w:rPr>
                <w:rFonts w:ascii="Sakkal Majalla" w:hAnsi="Sakkal Majalla" w:cs="Sakkal Majalla"/>
                <w:b/>
                <w:bCs/>
                <w:noProof/>
                <w:webHidden/>
                <w:sz w:val="28"/>
                <w:szCs w:val="28"/>
                <w:rtl/>
              </w:rPr>
              <w:tab/>
            </w:r>
            <w:r w:rsidRPr="00D9419B">
              <w:rPr>
                <w:rStyle w:val="Hyperlink"/>
                <w:rFonts w:ascii="Sakkal Majalla" w:hAnsi="Sakkal Majalla" w:cs="Sakkal Majalla"/>
                <w:b/>
                <w:bCs/>
                <w:noProof/>
                <w:sz w:val="28"/>
                <w:szCs w:val="28"/>
                <w:rtl/>
              </w:rPr>
              <w:fldChar w:fldCharType="begin"/>
            </w:r>
            <w:r w:rsidRPr="00D9419B">
              <w:rPr>
                <w:rFonts w:ascii="Sakkal Majalla" w:hAnsi="Sakkal Majalla" w:cs="Sakkal Majalla"/>
                <w:b/>
                <w:bCs/>
                <w:noProof/>
                <w:webHidden/>
                <w:sz w:val="28"/>
                <w:szCs w:val="28"/>
                <w:rtl/>
              </w:rPr>
              <w:instrText xml:space="preserve"> </w:instrText>
            </w:r>
            <w:r w:rsidRPr="00D9419B">
              <w:rPr>
                <w:rFonts w:ascii="Sakkal Majalla" w:hAnsi="Sakkal Majalla" w:cs="Sakkal Majalla"/>
                <w:b/>
                <w:bCs/>
                <w:noProof/>
                <w:webHidden/>
                <w:sz w:val="28"/>
                <w:szCs w:val="28"/>
              </w:rPr>
              <w:instrText>PAGEREF</w:instrText>
            </w:r>
            <w:r w:rsidRPr="00D9419B">
              <w:rPr>
                <w:rFonts w:ascii="Sakkal Majalla" w:hAnsi="Sakkal Majalla" w:cs="Sakkal Majalla"/>
                <w:b/>
                <w:bCs/>
                <w:noProof/>
                <w:webHidden/>
                <w:sz w:val="28"/>
                <w:szCs w:val="28"/>
                <w:rtl/>
              </w:rPr>
              <w:instrText xml:space="preserve"> _</w:instrText>
            </w:r>
            <w:r w:rsidRPr="00D9419B">
              <w:rPr>
                <w:rFonts w:ascii="Sakkal Majalla" w:hAnsi="Sakkal Majalla" w:cs="Sakkal Majalla"/>
                <w:b/>
                <w:bCs/>
                <w:noProof/>
                <w:webHidden/>
                <w:sz w:val="28"/>
                <w:szCs w:val="28"/>
              </w:rPr>
              <w:instrText>Toc191915289 \h</w:instrText>
            </w:r>
            <w:r w:rsidRPr="00D9419B">
              <w:rPr>
                <w:rFonts w:ascii="Sakkal Majalla" w:hAnsi="Sakkal Majalla" w:cs="Sakkal Majalla"/>
                <w:b/>
                <w:bCs/>
                <w:noProof/>
                <w:webHidden/>
                <w:sz w:val="28"/>
                <w:szCs w:val="28"/>
                <w:rtl/>
              </w:rPr>
              <w:instrText xml:space="preserve"> </w:instrText>
            </w:r>
            <w:r w:rsidRPr="00D9419B">
              <w:rPr>
                <w:rStyle w:val="Hyperlink"/>
                <w:rFonts w:ascii="Sakkal Majalla" w:hAnsi="Sakkal Majalla" w:cs="Sakkal Majalla"/>
                <w:b/>
                <w:bCs/>
                <w:noProof/>
                <w:sz w:val="28"/>
                <w:szCs w:val="28"/>
                <w:rtl/>
              </w:rPr>
            </w:r>
            <w:r w:rsidRPr="00D9419B">
              <w:rPr>
                <w:rStyle w:val="Hyperlink"/>
                <w:rFonts w:ascii="Sakkal Majalla" w:hAnsi="Sakkal Majalla" w:cs="Sakkal Majalla"/>
                <w:b/>
                <w:bCs/>
                <w:noProof/>
                <w:sz w:val="28"/>
                <w:szCs w:val="28"/>
                <w:rtl/>
              </w:rPr>
              <w:fldChar w:fldCharType="separate"/>
            </w:r>
            <w:r w:rsidR="00820691">
              <w:rPr>
                <w:rFonts w:ascii="Sakkal Majalla" w:hAnsi="Sakkal Majalla" w:cs="Sakkal Majalla"/>
                <w:b/>
                <w:bCs/>
                <w:noProof/>
                <w:webHidden/>
                <w:sz w:val="28"/>
                <w:szCs w:val="28"/>
                <w:rtl/>
              </w:rPr>
              <w:t>40</w:t>
            </w:r>
            <w:r w:rsidRPr="00D9419B">
              <w:rPr>
                <w:rStyle w:val="Hyperlink"/>
                <w:rFonts w:ascii="Sakkal Majalla" w:hAnsi="Sakkal Majalla" w:cs="Sakkal Majalla"/>
                <w:b/>
                <w:bCs/>
                <w:noProof/>
                <w:sz w:val="28"/>
                <w:szCs w:val="28"/>
                <w:rtl/>
              </w:rPr>
              <w:fldChar w:fldCharType="end"/>
            </w:r>
          </w:hyperlink>
        </w:p>
        <w:p w14:paraId="4E241885" w14:textId="12F472AF" w:rsidR="00D9419B" w:rsidRPr="00D9419B" w:rsidRDefault="00D9419B" w:rsidP="00D9419B">
          <w:pPr>
            <w:pStyle w:val="10"/>
            <w:tabs>
              <w:tab w:val="right" w:leader="dot" w:pos="7926"/>
            </w:tabs>
            <w:spacing w:before="100" w:beforeAutospacing="1" w:afterAutospacing="1" w:line="276" w:lineRule="auto"/>
            <w:rPr>
              <w:rFonts w:ascii="Sakkal Majalla" w:eastAsiaTheme="minorEastAsia" w:hAnsi="Sakkal Majalla" w:cs="Sakkal Majalla"/>
              <w:b/>
              <w:bCs/>
              <w:noProof/>
              <w:kern w:val="0"/>
              <w:sz w:val="28"/>
              <w:szCs w:val="28"/>
              <w:rtl/>
              <w14:ligatures w14:val="none"/>
            </w:rPr>
          </w:pPr>
          <w:hyperlink w:anchor="_Toc191915290" w:history="1">
            <w:r w:rsidRPr="00D9419B">
              <w:rPr>
                <w:rStyle w:val="Hyperlink"/>
                <w:rFonts w:ascii="Sakkal Majalla" w:hAnsi="Sakkal Majalla" w:cs="Sakkal Majalla"/>
                <w:b/>
                <w:bCs/>
                <w:noProof/>
                <w:sz w:val="28"/>
                <w:szCs w:val="28"/>
                <w:rtl/>
                <w:lang w:bidi="ar-EG"/>
              </w:rPr>
              <w:t>الفصل الثالث: منهجية وإجراءات الدراسة</w:t>
            </w:r>
            <w:r w:rsidRPr="00D9419B">
              <w:rPr>
                <w:rFonts w:ascii="Sakkal Majalla" w:hAnsi="Sakkal Majalla" w:cs="Sakkal Majalla"/>
                <w:b/>
                <w:bCs/>
                <w:noProof/>
                <w:webHidden/>
                <w:sz w:val="28"/>
                <w:szCs w:val="28"/>
                <w:rtl/>
              </w:rPr>
              <w:tab/>
            </w:r>
            <w:r w:rsidRPr="00D9419B">
              <w:rPr>
                <w:rStyle w:val="Hyperlink"/>
                <w:rFonts w:ascii="Sakkal Majalla" w:hAnsi="Sakkal Majalla" w:cs="Sakkal Majalla"/>
                <w:b/>
                <w:bCs/>
                <w:noProof/>
                <w:sz w:val="28"/>
                <w:szCs w:val="28"/>
                <w:rtl/>
              </w:rPr>
              <w:fldChar w:fldCharType="begin"/>
            </w:r>
            <w:r w:rsidRPr="00D9419B">
              <w:rPr>
                <w:rFonts w:ascii="Sakkal Majalla" w:hAnsi="Sakkal Majalla" w:cs="Sakkal Majalla"/>
                <w:b/>
                <w:bCs/>
                <w:noProof/>
                <w:webHidden/>
                <w:sz w:val="28"/>
                <w:szCs w:val="28"/>
                <w:rtl/>
              </w:rPr>
              <w:instrText xml:space="preserve"> </w:instrText>
            </w:r>
            <w:r w:rsidRPr="00D9419B">
              <w:rPr>
                <w:rFonts w:ascii="Sakkal Majalla" w:hAnsi="Sakkal Majalla" w:cs="Sakkal Majalla"/>
                <w:b/>
                <w:bCs/>
                <w:noProof/>
                <w:webHidden/>
                <w:sz w:val="28"/>
                <w:szCs w:val="28"/>
              </w:rPr>
              <w:instrText>PAGEREF</w:instrText>
            </w:r>
            <w:r w:rsidRPr="00D9419B">
              <w:rPr>
                <w:rFonts w:ascii="Sakkal Majalla" w:hAnsi="Sakkal Majalla" w:cs="Sakkal Majalla"/>
                <w:b/>
                <w:bCs/>
                <w:noProof/>
                <w:webHidden/>
                <w:sz w:val="28"/>
                <w:szCs w:val="28"/>
                <w:rtl/>
              </w:rPr>
              <w:instrText xml:space="preserve"> _</w:instrText>
            </w:r>
            <w:r w:rsidRPr="00D9419B">
              <w:rPr>
                <w:rFonts w:ascii="Sakkal Majalla" w:hAnsi="Sakkal Majalla" w:cs="Sakkal Majalla"/>
                <w:b/>
                <w:bCs/>
                <w:noProof/>
                <w:webHidden/>
                <w:sz w:val="28"/>
                <w:szCs w:val="28"/>
              </w:rPr>
              <w:instrText>Toc191915290 \h</w:instrText>
            </w:r>
            <w:r w:rsidRPr="00D9419B">
              <w:rPr>
                <w:rFonts w:ascii="Sakkal Majalla" w:hAnsi="Sakkal Majalla" w:cs="Sakkal Majalla"/>
                <w:b/>
                <w:bCs/>
                <w:noProof/>
                <w:webHidden/>
                <w:sz w:val="28"/>
                <w:szCs w:val="28"/>
                <w:rtl/>
              </w:rPr>
              <w:instrText xml:space="preserve"> </w:instrText>
            </w:r>
            <w:r w:rsidRPr="00D9419B">
              <w:rPr>
                <w:rStyle w:val="Hyperlink"/>
                <w:rFonts w:ascii="Sakkal Majalla" w:hAnsi="Sakkal Majalla" w:cs="Sakkal Majalla"/>
                <w:b/>
                <w:bCs/>
                <w:noProof/>
                <w:sz w:val="28"/>
                <w:szCs w:val="28"/>
                <w:rtl/>
              </w:rPr>
            </w:r>
            <w:r w:rsidRPr="00D9419B">
              <w:rPr>
                <w:rStyle w:val="Hyperlink"/>
                <w:rFonts w:ascii="Sakkal Majalla" w:hAnsi="Sakkal Majalla" w:cs="Sakkal Majalla"/>
                <w:b/>
                <w:bCs/>
                <w:noProof/>
                <w:sz w:val="28"/>
                <w:szCs w:val="28"/>
                <w:rtl/>
              </w:rPr>
              <w:fldChar w:fldCharType="separate"/>
            </w:r>
            <w:r w:rsidR="00820691">
              <w:rPr>
                <w:rFonts w:ascii="Sakkal Majalla" w:hAnsi="Sakkal Majalla" w:cs="Sakkal Majalla"/>
                <w:b/>
                <w:bCs/>
                <w:noProof/>
                <w:webHidden/>
                <w:sz w:val="28"/>
                <w:szCs w:val="28"/>
                <w:rtl/>
              </w:rPr>
              <w:t>41</w:t>
            </w:r>
            <w:r w:rsidRPr="00D9419B">
              <w:rPr>
                <w:rStyle w:val="Hyperlink"/>
                <w:rFonts w:ascii="Sakkal Majalla" w:hAnsi="Sakkal Majalla" w:cs="Sakkal Majalla"/>
                <w:b/>
                <w:bCs/>
                <w:noProof/>
                <w:sz w:val="28"/>
                <w:szCs w:val="28"/>
                <w:rtl/>
              </w:rPr>
              <w:fldChar w:fldCharType="end"/>
            </w:r>
          </w:hyperlink>
        </w:p>
        <w:p w14:paraId="59CD901D" w14:textId="2AF9370C" w:rsidR="00D9419B" w:rsidRPr="00D9419B" w:rsidRDefault="00D9419B" w:rsidP="00D9419B">
          <w:pPr>
            <w:pStyle w:val="21"/>
            <w:tabs>
              <w:tab w:val="right" w:leader="dot" w:pos="7926"/>
            </w:tabs>
            <w:spacing w:before="100" w:beforeAutospacing="1" w:afterAutospacing="1" w:line="276" w:lineRule="auto"/>
            <w:rPr>
              <w:rFonts w:ascii="Sakkal Majalla" w:eastAsiaTheme="minorEastAsia" w:hAnsi="Sakkal Majalla" w:cs="Sakkal Majalla"/>
              <w:b/>
              <w:bCs/>
              <w:noProof/>
              <w:kern w:val="0"/>
              <w:sz w:val="28"/>
              <w:szCs w:val="28"/>
              <w:rtl/>
              <w14:ligatures w14:val="none"/>
            </w:rPr>
          </w:pPr>
          <w:hyperlink w:anchor="_Toc191915291" w:history="1">
            <w:r w:rsidRPr="00D9419B">
              <w:rPr>
                <w:rStyle w:val="Hyperlink"/>
                <w:rFonts w:ascii="Sakkal Majalla" w:hAnsi="Sakkal Majalla" w:cs="Sakkal Majalla"/>
                <w:b/>
                <w:bCs/>
                <w:noProof/>
                <w:sz w:val="28"/>
                <w:szCs w:val="28"/>
                <w:rtl/>
                <w:lang w:bidi="ar-EG"/>
              </w:rPr>
              <w:t>مقدمة</w:t>
            </w:r>
            <w:r w:rsidRPr="00D9419B">
              <w:rPr>
                <w:rFonts w:ascii="Sakkal Majalla" w:hAnsi="Sakkal Majalla" w:cs="Sakkal Majalla"/>
                <w:b/>
                <w:bCs/>
                <w:noProof/>
                <w:webHidden/>
                <w:sz w:val="28"/>
                <w:szCs w:val="28"/>
                <w:rtl/>
              </w:rPr>
              <w:tab/>
            </w:r>
            <w:r w:rsidRPr="00D9419B">
              <w:rPr>
                <w:rStyle w:val="Hyperlink"/>
                <w:rFonts w:ascii="Sakkal Majalla" w:hAnsi="Sakkal Majalla" w:cs="Sakkal Majalla"/>
                <w:b/>
                <w:bCs/>
                <w:noProof/>
                <w:sz w:val="28"/>
                <w:szCs w:val="28"/>
                <w:rtl/>
              </w:rPr>
              <w:fldChar w:fldCharType="begin"/>
            </w:r>
            <w:r w:rsidRPr="00D9419B">
              <w:rPr>
                <w:rFonts w:ascii="Sakkal Majalla" w:hAnsi="Sakkal Majalla" w:cs="Sakkal Majalla"/>
                <w:b/>
                <w:bCs/>
                <w:noProof/>
                <w:webHidden/>
                <w:sz w:val="28"/>
                <w:szCs w:val="28"/>
                <w:rtl/>
              </w:rPr>
              <w:instrText xml:space="preserve"> </w:instrText>
            </w:r>
            <w:r w:rsidRPr="00D9419B">
              <w:rPr>
                <w:rFonts w:ascii="Sakkal Majalla" w:hAnsi="Sakkal Majalla" w:cs="Sakkal Majalla"/>
                <w:b/>
                <w:bCs/>
                <w:noProof/>
                <w:webHidden/>
                <w:sz w:val="28"/>
                <w:szCs w:val="28"/>
              </w:rPr>
              <w:instrText>PAGEREF</w:instrText>
            </w:r>
            <w:r w:rsidRPr="00D9419B">
              <w:rPr>
                <w:rFonts w:ascii="Sakkal Majalla" w:hAnsi="Sakkal Majalla" w:cs="Sakkal Majalla"/>
                <w:b/>
                <w:bCs/>
                <w:noProof/>
                <w:webHidden/>
                <w:sz w:val="28"/>
                <w:szCs w:val="28"/>
                <w:rtl/>
              </w:rPr>
              <w:instrText xml:space="preserve"> _</w:instrText>
            </w:r>
            <w:r w:rsidRPr="00D9419B">
              <w:rPr>
                <w:rFonts w:ascii="Sakkal Majalla" w:hAnsi="Sakkal Majalla" w:cs="Sakkal Majalla"/>
                <w:b/>
                <w:bCs/>
                <w:noProof/>
                <w:webHidden/>
                <w:sz w:val="28"/>
                <w:szCs w:val="28"/>
              </w:rPr>
              <w:instrText>Toc191915291 \h</w:instrText>
            </w:r>
            <w:r w:rsidRPr="00D9419B">
              <w:rPr>
                <w:rFonts w:ascii="Sakkal Majalla" w:hAnsi="Sakkal Majalla" w:cs="Sakkal Majalla"/>
                <w:b/>
                <w:bCs/>
                <w:noProof/>
                <w:webHidden/>
                <w:sz w:val="28"/>
                <w:szCs w:val="28"/>
                <w:rtl/>
              </w:rPr>
              <w:instrText xml:space="preserve"> </w:instrText>
            </w:r>
            <w:r w:rsidRPr="00D9419B">
              <w:rPr>
                <w:rStyle w:val="Hyperlink"/>
                <w:rFonts w:ascii="Sakkal Majalla" w:hAnsi="Sakkal Majalla" w:cs="Sakkal Majalla"/>
                <w:b/>
                <w:bCs/>
                <w:noProof/>
                <w:sz w:val="28"/>
                <w:szCs w:val="28"/>
                <w:rtl/>
              </w:rPr>
            </w:r>
            <w:r w:rsidRPr="00D9419B">
              <w:rPr>
                <w:rStyle w:val="Hyperlink"/>
                <w:rFonts w:ascii="Sakkal Majalla" w:hAnsi="Sakkal Majalla" w:cs="Sakkal Majalla"/>
                <w:b/>
                <w:bCs/>
                <w:noProof/>
                <w:sz w:val="28"/>
                <w:szCs w:val="28"/>
                <w:rtl/>
              </w:rPr>
              <w:fldChar w:fldCharType="separate"/>
            </w:r>
            <w:r w:rsidR="00820691">
              <w:rPr>
                <w:rFonts w:ascii="Sakkal Majalla" w:hAnsi="Sakkal Majalla" w:cs="Sakkal Majalla"/>
                <w:b/>
                <w:bCs/>
                <w:noProof/>
                <w:webHidden/>
                <w:sz w:val="28"/>
                <w:szCs w:val="28"/>
                <w:rtl/>
              </w:rPr>
              <w:t>41</w:t>
            </w:r>
            <w:r w:rsidRPr="00D9419B">
              <w:rPr>
                <w:rStyle w:val="Hyperlink"/>
                <w:rFonts w:ascii="Sakkal Majalla" w:hAnsi="Sakkal Majalla" w:cs="Sakkal Majalla"/>
                <w:b/>
                <w:bCs/>
                <w:noProof/>
                <w:sz w:val="28"/>
                <w:szCs w:val="28"/>
                <w:rtl/>
              </w:rPr>
              <w:fldChar w:fldCharType="end"/>
            </w:r>
          </w:hyperlink>
        </w:p>
        <w:p w14:paraId="3E1E94A8" w14:textId="5D49D61E" w:rsidR="00D9419B" w:rsidRPr="00D9419B" w:rsidRDefault="00D9419B" w:rsidP="00D9419B">
          <w:pPr>
            <w:pStyle w:val="21"/>
            <w:tabs>
              <w:tab w:val="right" w:leader="dot" w:pos="7926"/>
            </w:tabs>
            <w:spacing w:before="100" w:beforeAutospacing="1" w:afterAutospacing="1" w:line="276" w:lineRule="auto"/>
            <w:rPr>
              <w:rFonts w:ascii="Sakkal Majalla" w:eastAsiaTheme="minorEastAsia" w:hAnsi="Sakkal Majalla" w:cs="Sakkal Majalla"/>
              <w:b/>
              <w:bCs/>
              <w:noProof/>
              <w:kern w:val="0"/>
              <w:sz w:val="28"/>
              <w:szCs w:val="28"/>
              <w:rtl/>
              <w14:ligatures w14:val="none"/>
            </w:rPr>
          </w:pPr>
          <w:hyperlink w:anchor="_Toc191915292" w:history="1">
            <w:r w:rsidRPr="00D9419B">
              <w:rPr>
                <w:rStyle w:val="Hyperlink"/>
                <w:rFonts w:ascii="Sakkal Majalla" w:hAnsi="Sakkal Majalla" w:cs="Sakkal Majalla"/>
                <w:b/>
                <w:bCs/>
                <w:noProof/>
                <w:sz w:val="28"/>
                <w:szCs w:val="28"/>
                <w:rtl/>
                <w:lang w:bidi="ar-EG"/>
              </w:rPr>
              <w:t>1.3 منهجية البحث:</w:t>
            </w:r>
            <w:r w:rsidRPr="00D9419B">
              <w:rPr>
                <w:rFonts w:ascii="Sakkal Majalla" w:hAnsi="Sakkal Majalla" w:cs="Sakkal Majalla"/>
                <w:b/>
                <w:bCs/>
                <w:noProof/>
                <w:webHidden/>
                <w:sz w:val="28"/>
                <w:szCs w:val="28"/>
                <w:rtl/>
              </w:rPr>
              <w:tab/>
            </w:r>
            <w:r w:rsidRPr="00D9419B">
              <w:rPr>
                <w:rStyle w:val="Hyperlink"/>
                <w:rFonts w:ascii="Sakkal Majalla" w:hAnsi="Sakkal Majalla" w:cs="Sakkal Majalla"/>
                <w:b/>
                <w:bCs/>
                <w:noProof/>
                <w:sz w:val="28"/>
                <w:szCs w:val="28"/>
                <w:rtl/>
              </w:rPr>
              <w:fldChar w:fldCharType="begin"/>
            </w:r>
            <w:r w:rsidRPr="00D9419B">
              <w:rPr>
                <w:rFonts w:ascii="Sakkal Majalla" w:hAnsi="Sakkal Majalla" w:cs="Sakkal Majalla"/>
                <w:b/>
                <w:bCs/>
                <w:noProof/>
                <w:webHidden/>
                <w:sz w:val="28"/>
                <w:szCs w:val="28"/>
                <w:rtl/>
              </w:rPr>
              <w:instrText xml:space="preserve"> </w:instrText>
            </w:r>
            <w:r w:rsidRPr="00D9419B">
              <w:rPr>
                <w:rFonts w:ascii="Sakkal Majalla" w:hAnsi="Sakkal Majalla" w:cs="Sakkal Majalla"/>
                <w:b/>
                <w:bCs/>
                <w:noProof/>
                <w:webHidden/>
                <w:sz w:val="28"/>
                <w:szCs w:val="28"/>
              </w:rPr>
              <w:instrText>PAGEREF</w:instrText>
            </w:r>
            <w:r w:rsidRPr="00D9419B">
              <w:rPr>
                <w:rFonts w:ascii="Sakkal Majalla" w:hAnsi="Sakkal Majalla" w:cs="Sakkal Majalla"/>
                <w:b/>
                <w:bCs/>
                <w:noProof/>
                <w:webHidden/>
                <w:sz w:val="28"/>
                <w:szCs w:val="28"/>
                <w:rtl/>
              </w:rPr>
              <w:instrText xml:space="preserve"> _</w:instrText>
            </w:r>
            <w:r w:rsidRPr="00D9419B">
              <w:rPr>
                <w:rFonts w:ascii="Sakkal Majalla" w:hAnsi="Sakkal Majalla" w:cs="Sakkal Majalla"/>
                <w:b/>
                <w:bCs/>
                <w:noProof/>
                <w:webHidden/>
                <w:sz w:val="28"/>
                <w:szCs w:val="28"/>
              </w:rPr>
              <w:instrText>Toc191915292 \h</w:instrText>
            </w:r>
            <w:r w:rsidRPr="00D9419B">
              <w:rPr>
                <w:rFonts w:ascii="Sakkal Majalla" w:hAnsi="Sakkal Majalla" w:cs="Sakkal Majalla"/>
                <w:b/>
                <w:bCs/>
                <w:noProof/>
                <w:webHidden/>
                <w:sz w:val="28"/>
                <w:szCs w:val="28"/>
                <w:rtl/>
              </w:rPr>
              <w:instrText xml:space="preserve"> </w:instrText>
            </w:r>
            <w:r w:rsidRPr="00D9419B">
              <w:rPr>
                <w:rStyle w:val="Hyperlink"/>
                <w:rFonts w:ascii="Sakkal Majalla" w:hAnsi="Sakkal Majalla" w:cs="Sakkal Majalla"/>
                <w:b/>
                <w:bCs/>
                <w:noProof/>
                <w:sz w:val="28"/>
                <w:szCs w:val="28"/>
                <w:rtl/>
              </w:rPr>
            </w:r>
            <w:r w:rsidRPr="00D9419B">
              <w:rPr>
                <w:rStyle w:val="Hyperlink"/>
                <w:rFonts w:ascii="Sakkal Majalla" w:hAnsi="Sakkal Majalla" w:cs="Sakkal Majalla"/>
                <w:b/>
                <w:bCs/>
                <w:noProof/>
                <w:sz w:val="28"/>
                <w:szCs w:val="28"/>
                <w:rtl/>
              </w:rPr>
              <w:fldChar w:fldCharType="separate"/>
            </w:r>
            <w:r w:rsidR="00820691">
              <w:rPr>
                <w:rFonts w:ascii="Sakkal Majalla" w:hAnsi="Sakkal Majalla" w:cs="Sakkal Majalla"/>
                <w:b/>
                <w:bCs/>
                <w:noProof/>
                <w:webHidden/>
                <w:sz w:val="28"/>
                <w:szCs w:val="28"/>
                <w:rtl/>
              </w:rPr>
              <w:t>41</w:t>
            </w:r>
            <w:r w:rsidRPr="00D9419B">
              <w:rPr>
                <w:rStyle w:val="Hyperlink"/>
                <w:rFonts w:ascii="Sakkal Majalla" w:hAnsi="Sakkal Majalla" w:cs="Sakkal Majalla"/>
                <w:b/>
                <w:bCs/>
                <w:noProof/>
                <w:sz w:val="28"/>
                <w:szCs w:val="28"/>
                <w:rtl/>
              </w:rPr>
              <w:fldChar w:fldCharType="end"/>
            </w:r>
          </w:hyperlink>
        </w:p>
        <w:p w14:paraId="3639CEFE" w14:textId="6F71A2D9" w:rsidR="00D9419B" w:rsidRPr="00D9419B" w:rsidRDefault="00D9419B" w:rsidP="00D9419B">
          <w:pPr>
            <w:pStyle w:val="21"/>
            <w:tabs>
              <w:tab w:val="right" w:leader="dot" w:pos="7926"/>
            </w:tabs>
            <w:spacing w:before="100" w:beforeAutospacing="1" w:afterAutospacing="1" w:line="276" w:lineRule="auto"/>
            <w:rPr>
              <w:rFonts w:ascii="Sakkal Majalla" w:eastAsiaTheme="minorEastAsia" w:hAnsi="Sakkal Majalla" w:cs="Sakkal Majalla"/>
              <w:b/>
              <w:bCs/>
              <w:noProof/>
              <w:kern w:val="0"/>
              <w:sz w:val="28"/>
              <w:szCs w:val="28"/>
              <w:rtl/>
              <w14:ligatures w14:val="none"/>
            </w:rPr>
          </w:pPr>
          <w:hyperlink w:anchor="_Toc191915293" w:history="1">
            <w:r w:rsidRPr="00D9419B">
              <w:rPr>
                <w:rStyle w:val="Hyperlink"/>
                <w:rFonts w:ascii="Sakkal Majalla" w:eastAsia="Times New Roman" w:hAnsi="Sakkal Majalla" w:cs="Sakkal Majalla"/>
                <w:b/>
                <w:bCs/>
                <w:noProof/>
                <w:sz w:val="28"/>
                <w:szCs w:val="28"/>
                <w:rtl/>
                <w:lang w:bidi="ar-EG"/>
              </w:rPr>
              <w:t>2.3 مجتمع وعينة الدراسة</w:t>
            </w:r>
            <w:r w:rsidRPr="00D9419B">
              <w:rPr>
                <w:rFonts w:ascii="Sakkal Majalla" w:hAnsi="Sakkal Majalla" w:cs="Sakkal Majalla"/>
                <w:b/>
                <w:bCs/>
                <w:noProof/>
                <w:webHidden/>
                <w:sz w:val="28"/>
                <w:szCs w:val="28"/>
                <w:rtl/>
              </w:rPr>
              <w:tab/>
            </w:r>
            <w:r w:rsidRPr="00D9419B">
              <w:rPr>
                <w:rStyle w:val="Hyperlink"/>
                <w:rFonts w:ascii="Sakkal Majalla" w:hAnsi="Sakkal Majalla" w:cs="Sakkal Majalla"/>
                <w:b/>
                <w:bCs/>
                <w:noProof/>
                <w:sz w:val="28"/>
                <w:szCs w:val="28"/>
                <w:rtl/>
              </w:rPr>
              <w:fldChar w:fldCharType="begin"/>
            </w:r>
            <w:r w:rsidRPr="00D9419B">
              <w:rPr>
                <w:rFonts w:ascii="Sakkal Majalla" w:hAnsi="Sakkal Majalla" w:cs="Sakkal Majalla"/>
                <w:b/>
                <w:bCs/>
                <w:noProof/>
                <w:webHidden/>
                <w:sz w:val="28"/>
                <w:szCs w:val="28"/>
                <w:rtl/>
              </w:rPr>
              <w:instrText xml:space="preserve"> </w:instrText>
            </w:r>
            <w:r w:rsidRPr="00D9419B">
              <w:rPr>
                <w:rFonts w:ascii="Sakkal Majalla" w:hAnsi="Sakkal Majalla" w:cs="Sakkal Majalla"/>
                <w:b/>
                <w:bCs/>
                <w:noProof/>
                <w:webHidden/>
                <w:sz w:val="28"/>
                <w:szCs w:val="28"/>
              </w:rPr>
              <w:instrText>PAGEREF</w:instrText>
            </w:r>
            <w:r w:rsidRPr="00D9419B">
              <w:rPr>
                <w:rFonts w:ascii="Sakkal Majalla" w:hAnsi="Sakkal Majalla" w:cs="Sakkal Majalla"/>
                <w:b/>
                <w:bCs/>
                <w:noProof/>
                <w:webHidden/>
                <w:sz w:val="28"/>
                <w:szCs w:val="28"/>
                <w:rtl/>
              </w:rPr>
              <w:instrText xml:space="preserve"> _</w:instrText>
            </w:r>
            <w:r w:rsidRPr="00D9419B">
              <w:rPr>
                <w:rFonts w:ascii="Sakkal Majalla" w:hAnsi="Sakkal Majalla" w:cs="Sakkal Majalla"/>
                <w:b/>
                <w:bCs/>
                <w:noProof/>
                <w:webHidden/>
                <w:sz w:val="28"/>
                <w:szCs w:val="28"/>
              </w:rPr>
              <w:instrText>Toc191915293 \h</w:instrText>
            </w:r>
            <w:r w:rsidRPr="00D9419B">
              <w:rPr>
                <w:rFonts w:ascii="Sakkal Majalla" w:hAnsi="Sakkal Majalla" w:cs="Sakkal Majalla"/>
                <w:b/>
                <w:bCs/>
                <w:noProof/>
                <w:webHidden/>
                <w:sz w:val="28"/>
                <w:szCs w:val="28"/>
                <w:rtl/>
              </w:rPr>
              <w:instrText xml:space="preserve"> </w:instrText>
            </w:r>
            <w:r w:rsidRPr="00D9419B">
              <w:rPr>
                <w:rStyle w:val="Hyperlink"/>
                <w:rFonts w:ascii="Sakkal Majalla" w:hAnsi="Sakkal Majalla" w:cs="Sakkal Majalla"/>
                <w:b/>
                <w:bCs/>
                <w:noProof/>
                <w:sz w:val="28"/>
                <w:szCs w:val="28"/>
                <w:rtl/>
              </w:rPr>
            </w:r>
            <w:r w:rsidRPr="00D9419B">
              <w:rPr>
                <w:rStyle w:val="Hyperlink"/>
                <w:rFonts w:ascii="Sakkal Majalla" w:hAnsi="Sakkal Majalla" w:cs="Sakkal Majalla"/>
                <w:b/>
                <w:bCs/>
                <w:noProof/>
                <w:sz w:val="28"/>
                <w:szCs w:val="28"/>
                <w:rtl/>
              </w:rPr>
              <w:fldChar w:fldCharType="separate"/>
            </w:r>
            <w:r w:rsidR="00820691">
              <w:rPr>
                <w:rFonts w:ascii="Sakkal Majalla" w:hAnsi="Sakkal Majalla" w:cs="Sakkal Majalla"/>
                <w:b/>
                <w:bCs/>
                <w:noProof/>
                <w:webHidden/>
                <w:sz w:val="28"/>
                <w:szCs w:val="28"/>
                <w:rtl/>
              </w:rPr>
              <w:t>41</w:t>
            </w:r>
            <w:r w:rsidRPr="00D9419B">
              <w:rPr>
                <w:rStyle w:val="Hyperlink"/>
                <w:rFonts w:ascii="Sakkal Majalla" w:hAnsi="Sakkal Majalla" w:cs="Sakkal Majalla"/>
                <w:b/>
                <w:bCs/>
                <w:noProof/>
                <w:sz w:val="28"/>
                <w:szCs w:val="28"/>
                <w:rtl/>
              </w:rPr>
              <w:fldChar w:fldCharType="end"/>
            </w:r>
          </w:hyperlink>
        </w:p>
        <w:p w14:paraId="62C6B792" w14:textId="7BD4D44B" w:rsidR="00D9419B" w:rsidRPr="00D9419B" w:rsidRDefault="00D9419B" w:rsidP="00D9419B">
          <w:pPr>
            <w:pStyle w:val="21"/>
            <w:tabs>
              <w:tab w:val="right" w:leader="dot" w:pos="7926"/>
            </w:tabs>
            <w:spacing w:before="100" w:beforeAutospacing="1" w:afterAutospacing="1" w:line="276" w:lineRule="auto"/>
            <w:rPr>
              <w:rFonts w:ascii="Sakkal Majalla" w:eastAsiaTheme="minorEastAsia" w:hAnsi="Sakkal Majalla" w:cs="Sakkal Majalla"/>
              <w:b/>
              <w:bCs/>
              <w:noProof/>
              <w:kern w:val="0"/>
              <w:sz w:val="28"/>
              <w:szCs w:val="28"/>
              <w:rtl/>
              <w14:ligatures w14:val="none"/>
            </w:rPr>
          </w:pPr>
          <w:hyperlink w:anchor="_Toc191915294" w:history="1">
            <w:r w:rsidRPr="00D9419B">
              <w:rPr>
                <w:rStyle w:val="Hyperlink"/>
                <w:rFonts w:ascii="Sakkal Majalla" w:eastAsia="Times New Roman" w:hAnsi="Sakkal Majalla" w:cs="Sakkal Majalla"/>
                <w:b/>
                <w:bCs/>
                <w:noProof/>
                <w:sz w:val="28"/>
                <w:szCs w:val="28"/>
                <w:rtl/>
              </w:rPr>
              <w:t>3.3 مصادر جمع البيانات والمعلومات:</w:t>
            </w:r>
            <w:r w:rsidRPr="00D9419B">
              <w:rPr>
                <w:rFonts w:ascii="Sakkal Majalla" w:hAnsi="Sakkal Majalla" w:cs="Sakkal Majalla"/>
                <w:b/>
                <w:bCs/>
                <w:noProof/>
                <w:webHidden/>
                <w:sz w:val="28"/>
                <w:szCs w:val="28"/>
                <w:rtl/>
              </w:rPr>
              <w:tab/>
            </w:r>
            <w:r w:rsidRPr="00D9419B">
              <w:rPr>
                <w:rStyle w:val="Hyperlink"/>
                <w:rFonts w:ascii="Sakkal Majalla" w:hAnsi="Sakkal Majalla" w:cs="Sakkal Majalla"/>
                <w:b/>
                <w:bCs/>
                <w:noProof/>
                <w:sz w:val="28"/>
                <w:szCs w:val="28"/>
                <w:rtl/>
              </w:rPr>
              <w:fldChar w:fldCharType="begin"/>
            </w:r>
            <w:r w:rsidRPr="00D9419B">
              <w:rPr>
                <w:rFonts w:ascii="Sakkal Majalla" w:hAnsi="Sakkal Majalla" w:cs="Sakkal Majalla"/>
                <w:b/>
                <w:bCs/>
                <w:noProof/>
                <w:webHidden/>
                <w:sz w:val="28"/>
                <w:szCs w:val="28"/>
                <w:rtl/>
              </w:rPr>
              <w:instrText xml:space="preserve"> </w:instrText>
            </w:r>
            <w:r w:rsidRPr="00D9419B">
              <w:rPr>
                <w:rFonts w:ascii="Sakkal Majalla" w:hAnsi="Sakkal Majalla" w:cs="Sakkal Majalla"/>
                <w:b/>
                <w:bCs/>
                <w:noProof/>
                <w:webHidden/>
                <w:sz w:val="28"/>
                <w:szCs w:val="28"/>
              </w:rPr>
              <w:instrText>PAGEREF</w:instrText>
            </w:r>
            <w:r w:rsidRPr="00D9419B">
              <w:rPr>
                <w:rFonts w:ascii="Sakkal Majalla" w:hAnsi="Sakkal Majalla" w:cs="Sakkal Majalla"/>
                <w:b/>
                <w:bCs/>
                <w:noProof/>
                <w:webHidden/>
                <w:sz w:val="28"/>
                <w:szCs w:val="28"/>
                <w:rtl/>
              </w:rPr>
              <w:instrText xml:space="preserve"> _</w:instrText>
            </w:r>
            <w:r w:rsidRPr="00D9419B">
              <w:rPr>
                <w:rFonts w:ascii="Sakkal Majalla" w:hAnsi="Sakkal Majalla" w:cs="Sakkal Majalla"/>
                <w:b/>
                <w:bCs/>
                <w:noProof/>
                <w:webHidden/>
                <w:sz w:val="28"/>
                <w:szCs w:val="28"/>
              </w:rPr>
              <w:instrText>Toc191915294 \h</w:instrText>
            </w:r>
            <w:r w:rsidRPr="00D9419B">
              <w:rPr>
                <w:rFonts w:ascii="Sakkal Majalla" w:hAnsi="Sakkal Majalla" w:cs="Sakkal Majalla"/>
                <w:b/>
                <w:bCs/>
                <w:noProof/>
                <w:webHidden/>
                <w:sz w:val="28"/>
                <w:szCs w:val="28"/>
                <w:rtl/>
              </w:rPr>
              <w:instrText xml:space="preserve"> </w:instrText>
            </w:r>
            <w:r w:rsidRPr="00D9419B">
              <w:rPr>
                <w:rStyle w:val="Hyperlink"/>
                <w:rFonts w:ascii="Sakkal Majalla" w:hAnsi="Sakkal Majalla" w:cs="Sakkal Majalla"/>
                <w:b/>
                <w:bCs/>
                <w:noProof/>
                <w:sz w:val="28"/>
                <w:szCs w:val="28"/>
                <w:rtl/>
              </w:rPr>
            </w:r>
            <w:r w:rsidRPr="00D9419B">
              <w:rPr>
                <w:rStyle w:val="Hyperlink"/>
                <w:rFonts w:ascii="Sakkal Majalla" w:hAnsi="Sakkal Majalla" w:cs="Sakkal Majalla"/>
                <w:b/>
                <w:bCs/>
                <w:noProof/>
                <w:sz w:val="28"/>
                <w:szCs w:val="28"/>
                <w:rtl/>
              </w:rPr>
              <w:fldChar w:fldCharType="separate"/>
            </w:r>
            <w:r w:rsidR="00820691">
              <w:rPr>
                <w:rFonts w:ascii="Sakkal Majalla" w:hAnsi="Sakkal Majalla" w:cs="Sakkal Majalla"/>
                <w:b/>
                <w:bCs/>
                <w:noProof/>
                <w:webHidden/>
                <w:sz w:val="28"/>
                <w:szCs w:val="28"/>
                <w:rtl/>
              </w:rPr>
              <w:t>41</w:t>
            </w:r>
            <w:r w:rsidRPr="00D9419B">
              <w:rPr>
                <w:rStyle w:val="Hyperlink"/>
                <w:rFonts w:ascii="Sakkal Majalla" w:hAnsi="Sakkal Majalla" w:cs="Sakkal Majalla"/>
                <w:b/>
                <w:bCs/>
                <w:noProof/>
                <w:sz w:val="28"/>
                <w:szCs w:val="28"/>
                <w:rtl/>
              </w:rPr>
              <w:fldChar w:fldCharType="end"/>
            </w:r>
          </w:hyperlink>
        </w:p>
        <w:p w14:paraId="7C7D38F2" w14:textId="126AAC99" w:rsidR="00D9419B" w:rsidRPr="00D9419B" w:rsidRDefault="00D9419B" w:rsidP="00D9419B">
          <w:pPr>
            <w:pStyle w:val="21"/>
            <w:tabs>
              <w:tab w:val="right" w:leader="dot" w:pos="7926"/>
            </w:tabs>
            <w:spacing w:before="100" w:beforeAutospacing="1" w:afterAutospacing="1" w:line="276" w:lineRule="auto"/>
            <w:rPr>
              <w:rFonts w:ascii="Sakkal Majalla" w:eastAsiaTheme="minorEastAsia" w:hAnsi="Sakkal Majalla" w:cs="Sakkal Majalla"/>
              <w:b/>
              <w:bCs/>
              <w:noProof/>
              <w:kern w:val="0"/>
              <w:sz w:val="28"/>
              <w:szCs w:val="28"/>
              <w:rtl/>
              <w14:ligatures w14:val="none"/>
            </w:rPr>
          </w:pPr>
          <w:hyperlink w:anchor="_Toc191915295" w:history="1">
            <w:r w:rsidRPr="00D9419B">
              <w:rPr>
                <w:rStyle w:val="Hyperlink"/>
                <w:rFonts w:ascii="Sakkal Majalla" w:eastAsia="Times New Roman" w:hAnsi="Sakkal Majalla" w:cs="Sakkal Majalla"/>
                <w:b/>
                <w:bCs/>
                <w:noProof/>
                <w:sz w:val="28"/>
                <w:szCs w:val="28"/>
                <w:rtl/>
              </w:rPr>
              <w:t>4.3 الأساليب الإحصائية:</w:t>
            </w:r>
            <w:r w:rsidRPr="00D9419B">
              <w:rPr>
                <w:rFonts w:ascii="Sakkal Majalla" w:hAnsi="Sakkal Majalla" w:cs="Sakkal Majalla"/>
                <w:b/>
                <w:bCs/>
                <w:noProof/>
                <w:webHidden/>
                <w:sz w:val="28"/>
                <w:szCs w:val="28"/>
                <w:rtl/>
              </w:rPr>
              <w:tab/>
            </w:r>
            <w:r w:rsidRPr="00D9419B">
              <w:rPr>
                <w:rStyle w:val="Hyperlink"/>
                <w:rFonts w:ascii="Sakkal Majalla" w:hAnsi="Sakkal Majalla" w:cs="Sakkal Majalla"/>
                <w:b/>
                <w:bCs/>
                <w:noProof/>
                <w:sz w:val="28"/>
                <w:szCs w:val="28"/>
                <w:rtl/>
              </w:rPr>
              <w:fldChar w:fldCharType="begin"/>
            </w:r>
            <w:r w:rsidRPr="00D9419B">
              <w:rPr>
                <w:rFonts w:ascii="Sakkal Majalla" w:hAnsi="Sakkal Majalla" w:cs="Sakkal Majalla"/>
                <w:b/>
                <w:bCs/>
                <w:noProof/>
                <w:webHidden/>
                <w:sz w:val="28"/>
                <w:szCs w:val="28"/>
                <w:rtl/>
              </w:rPr>
              <w:instrText xml:space="preserve"> </w:instrText>
            </w:r>
            <w:r w:rsidRPr="00D9419B">
              <w:rPr>
                <w:rFonts w:ascii="Sakkal Majalla" w:hAnsi="Sakkal Majalla" w:cs="Sakkal Majalla"/>
                <w:b/>
                <w:bCs/>
                <w:noProof/>
                <w:webHidden/>
                <w:sz w:val="28"/>
                <w:szCs w:val="28"/>
              </w:rPr>
              <w:instrText>PAGEREF</w:instrText>
            </w:r>
            <w:r w:rsidRPr="00D9419B">
              <w:rPr>
                <w:rFonts w:ascii="Sakkal Majalla" w:hAnsi="Sakkal Majalla" w:cs="Sakkal Majalla"/>
                <w:b/>
                <w:bCs/>
                <w:noProof/>
                <w:webHidden/>
                <w:sz w:val="28"/>
                <w:szCs w:val="28"/>
                <w:rtl/>
              </w:rPr>
              <w:instrText xml:space="preserve"> _</w:instrText>
            </w:r>
            <w:r w:rsidRPr="00D9419B">
              <w:rPr>
                <w:rFonts w:ascii="Sakkal Majalla" w:hAnsi="Sakkal Majalla" w:cs="Sakkal Majalla"/>
                <w:b/>
                <w:bCs/>
                <w:noProof/>
                <w:webHidden/>
                <w:sz w:val="28"/>
                <w:szCs w:val="28"/>
              </w:rPr>
              <w:instrText>Toc191915295 \h</w:instrText>
            </w:r>
            <w:r w:rsidRPr="00D9419B">
              <w:rPr>
                <w:rFonts w:ascii="Sakkal Majalla" w:hAnsi="Sakkal Majalla" w:cs="Sakkal Majalla"/>
                <w:b/>
                <w:bCs/>
                <w:noProof/>
                <w:webHidden/>
                <w:sz w:val="28"/>
                <w:szCs w:val="28"/>
                <w:rtl/>
              </w:rPr>
              <w:instrText xml:space="preserve"> </w:instrText>
            </w:r>
            <w:r w:rsidRPr="00D9419B">
              <w:rPr>
                <w:rStyle w:val="Hyperlink"/>
                <w:rFonts w:ascii="Sakkal Majalla" w:hAnsi="Sakkal Majalla" w:cs="Sakkal Majalla"/>
                <w:b/>
                <w:bCs/>
                <w:noProof/>
                <w:sz w:val="28"/>
                <w:szCs w:val="28"/>
                <w:rtl/>
              </w:rPr>
            </w:r>
            <w:r w:rsidRPr="00D9419B">
              <w:rPr>
                <w:rStyle w:val="Hyperlink"/>
                <w:rFonts w:ascii="Sakkal Majalla" w:hAnsi="Sakkal Majalla" w:cs="Sakkal Majalla"/>
                <w:b/>
                <w:bCs/>
                <w:noProof/>
                <w:sz w:val="28"/>
                <w:szCs w:val="28"/>
                <w:rtl/>
              </w:rPr>
              <w:fldChar w:fldCharType="separate"/>
            </w:r>
            <w:r w:rsidR="00820691">
              <w:rPr>
                <w:rFonts w:ascii="Sakkal Majalla" w:hAnsi="Sakkal Majalla" w:cs="Sakkal Majalla"/>
                <w:b/>
                <w:bCs/>
                <w:noProof/>
                <w:webHidden/>
                <w:sz w:val="28"/>
                <w:szCs w:val="28"/>
                <w:rtl/>
              </w:rPr>
              <w:t>42</w:t>
            </w:r>
            <w:r w:rsidRPr="00D9419B">
              <w:rPr>
                <w:rStyle w:val="Hyperlink"/>
                <w:rFonts w:ascii="Sakkal Majalla" w:hAnsi="Sakkal Majalla" w:cs="Sakkal Majalla"/>
                <w:b/>
                <w:bCs/>
                <w:noProof/>
                <w:sz w:val="28"/>
                <w:szCs w:val="28"/>
                <w:rtl/>
              </w:rPr>
              <w:fldChar w:fldCharType="end"/>
            </w:r>
          </w:hyperlink>
        </w:p>
        <w:p w14:paraId="6AFEA51B" w14:textId="4AFFC17E" w:rsidR="00D9419B" w:rsidRPr="00D9419B" w:rsidRDefault="00D9419B" w:rsidP="00D9419B">
          <w:pPr>
            <w:pStyle w:val="21"/>
            <w:tabs>
              <w:tab w:val="right" w:leader="dot" w:pos="7926"/>
            </w:tabs>
            <w:spacing w:before="100" w:beforeAutospacing="1" w:afterAutospacing="1" w:line="276" w:lineRule="auto"/>
            <w:rPr>
              <w:rFonts w:ascii="Sakkal Majalla" w:eastAsiaTheme="minorEastAsia" w:hAnsi="Sakkal Majalla" w:cs="Sakkal Majalla"/>
              <w:b/>
              <w:bCs/>
              <w:noProof/>
              <w:kern w:val="0"/>
              <w:sz w:val="28"/>
              <w:szCs w:val="28"/>
              <w:rtl/>
              <w14:ligatures w14:val="none"/>
            </w:rPr>
          </w:pPr>
          <w:hyperlink w:anchor="_Toc191915296" w:history="1">
            <w:r w:rsidRPr="00D9419B">
              <w:rPr>
                <w:rStyle w:val="Hyperlink"/>
                <w:rFonts w:ascii="Sakkal Majalla" w:eastAsia="Calibri" w:hAnsi="Sakkal Majalla" w:cs="Sakkal Majalla"/>
                <w:b/>
                <w:bCs/>
                <w:noProof/>
                <w:sz w:val="28"/>
                <w:szCs w:val="28"/>
                <w:rtl/>
              </w:rPr>
              <w:t>5.3 أداة الدراسة</w:t>
            </w:r>
            <w:r w:rsidRPr="00D9419B">
              <w:rPr>
                <w:rFonts w:ascii="Sakkal Majalla" w:hAnsi="Sakkal Majalla" w:cs="Sakkal Majalla"/>
                <w:b/>
                <w:bCs/>
                <w:noProof/>
                <w:webHidden/>
                <w:sz w:val="28"/>
                <w:szCs w:val="28"/>
                <w:rtl/>
              </w:rPr>
              <w:tab/>
            </w:r>
            <w:r w:rsidRPr="00D9419B">
              <w:rPr>
                <w:rStyle w:val="Hyperlink"/>
                <w:rFonts w:ascii="Sakkal Majalla" w:hAnsi="Sakkal Majalla" w:cs="Sakkal Majalla"/>
                <w:b/>
                <w:bCs/>
                <w:noProof/>
                <w:sz w:val="28"/>
                <w:szCs w:val="28"/>
                <w:rtl/>
              </w:rPr>
              <w:fldChar w:fldCharType="begin"/>
            </w:r>
            <w:r w:rsidRPr="00D9419B">
              <w:rPr>
                <w:rFonts w:ascii="Sakkal Majalla" w:hAnsi="Sakkal Majalla" w:cs="Sakkal Majalla"/>
                <w:b/>
                <w:bCs/>
                <w:noProof/>
                <w:webHidden/>
                <w:sz w:val="28"/>
                <w:szCs w:val="28"/>
                <w:rtl/>
              </w:rPr>
              <w:instrText xml:space="preserve"> </w:instrText>
            </w:r>
            <w:r w:rsidRPr="00D9419B">
              <w:rPr>
                <w:rFonts w:ascii="Sakkal Majalla" w:hAnsi="Sakkal Majalla" w:cs="Sakkal Majalla"/>
                <w:b/>
                <w:bCs/>
                <w:noProof/>
                <w:webHidden/>
                <w:sz w:val="28"/>
                <w:szCs w:val="28"/>
              </w:rPr>
              <w:instrText>PAGEREF</w:instrText>
            </w:r>
            <w:r w:rsidRPr="00D9419B">
              <w:rPr>
                <w:rFonts w:ascii="Sakkal Majalla" w:hAnsi="Sakkal Majalla" w:cs="Sakkal Majalla"/>
                <w:b/>
                <w:bCs/>
                <w:noProof/>
                <w:webHidden/>
                <w:sz w:val="28"/>
                <w:szCs w:val="28"/>
                <w:rtl/>
              </w:rPr>
              <w:instrText xml:space="preserve"> _</w:instrText>
            </w:r>
            <w:r w:rsidRPr="00D9419B">
              <w:rPr>
                <w:rFonts w:ascii="Sakkal Majalla" w:hAnsi="Sakkal Majalla" w:cs="Sakkal Majalla"/>
                <w:b/>
                <w:bCs/>
                <w:noProof/>
                <w:webHidden/>
                <w:sz w:val="28"/>
                <w:szCs w:val="28"/>
              </w:rPr>
              <w:instrText>Toc191915296 \h</w:instrText>
            </w:r>
            <w:r w:rsidRPr="00D9419B">
              <w:rPr>
                <w:rFonts w:ascii="Sakkal Majalla" w:hAnsi="Sakkal Majalla" w:cs="Sakkal Majalla"/>
                <w:b/>
                <w:bCs/>
                <w:noProof/>
                <w:webHidden/>
                <w:sz w:val="28"/>
                <w:szCs w:val="28"/>
                <w:rtl/>
              </w:rPr>
              <w:instrText xml:space="preserve"> </w:instrText>
            </w:r>
            <w:r w:rsidRPr="00D9419B">
              <w:rPr>
                <w:rStyle w:val="Hyperlink"/>
                <w:rFonts w:ascii="Sakkal Majalla" w:hAnsi="Sakkal Majalla" w:cs="Sakkal Majalla"/>
                <w:b/>
                <w:bCs/>
                <w:noProof/>
                <w:sz w:val="28"/>
                <w:szCs w:val="28"/>
                <w:rtl/>
              </w:rPr>
            </w:r>
            <w:r w:rsidRPr="00D9419B">
              <w:rPr>
                <w:rStyle w:val="Hyperlink"/>
                <w:rFonts w:ascii="Sakkal Majalla" w:hAnsi="Sakkal Majalla" w:cs="Sakkal Majalla"/>
                <w:b/>
                <w:bCs/>
                <w:noProof/>
                <w:sz w:val="28"/>
                <w:szCs w:val="28"/>
                <w:rtl/>
              </w:rPr>
              <w:fldChar w:fldCharType="separate"/>
            </w:r>
            <w:r w:rsidR="00820691">
              <w:rPr>
                <w:rFonts w:ascii="Sakkal Majalla" w:hAnsi="Sakkal Majalla" w:cs="Sakkal Majalla"/>
                <w:b/>
                <w:bCs/>
                <w:noProof/>
                <w:webHidden/>
                <w:sz w:val="28"/>
                <w:szCs w:val="28"/>
                <w:rtl/>
              </w:rPr>
              <w:t>42</w:t>
            </w:r>
            <w:r w:rsidRPr="00D9419B">
              <w:rPr>
                <w:rStyle w:val="Hyperlink"/>
                <w:rFonts w:ascii="Sakkal Majalla" w:hAnsi="Sakkal Majalla" w:cs="Sakkal Majalla"/>
                <w:b/>
                <w:bCs/>
                <w:noProof/>
                <w:sz w:val="28"/>
                <w:szCs w:val="28"/>
                <w:rtl/>
              </w:rPr>
              <w:fldChar w:fldCharType="end"/>
            </w:r>
          </w:hyperlink>
        </w:p>
        <w:p w14:paraId="4610ED20" w14:textId="5F5CA955" w:rsidR="00D9419B" w:rsidRPr="00D9419B" w:rsidRDefault="00D9419B" w:rsidP="00D9419B">
          <w:pPr>
            <w:pStyle w:val="21"/>
            <w:tabs>
              <w:tab w:val="right" w:leader="dot" w:pos="7926"/>
            </w:tabs>
            <w:spacing w:before="100" w:beforeAutospacing="1" w:afterAutospacing="1" w:line="276" w:lineRule="auto"/>
            <w:rPr>
              <w:rFonts w:ascii="Sakkal Majalla" w:eastAsiaTheme="minorEastAsia" w:hAnsi="Sakkal Majalla" w:cs="Sakkal Majalla"/>
              <w:b/>
              <w:bCs/>
              <w:noProof/>
              <w:kern w:val="0"/>
              <w:sz w:val="28"/>
              <w:szCs w:val="28"/>
              <w:rtl/>
              <w14:ligatures w14:val="none"/>
            </w:rPr>
          </w:pPr>
          <w:hyperlink w:anchor="_Toc191915297" w:history="1">
            <w:r w:rsidRPr="00D9419B">
              <w:rPr>
                <w:rStyle w:val="Hyperlink"/>
                <w:rFonts w:ascii="Sakkal Majalla" w:hAnsi="Sakkal Majalla" w:cs="Sakkal Majalla"/>
                <w:b/>
                <w:bCs/>
                <w:noProof/>
                <w:sz w:val="28"/>
                <w:szCs w:val="28"/>
                <w:rtl/>
                <w:lang w:bidi="ar-EG"/>
              </w:rPr>
              <w:t>6.3 صدق أداة الدراسة</w:t>
            </w:r>
            <w:r w:rsidRPr="00D9419B">
              <w:rPr>
                <w:rFonts w:ascii="Sakkal Majalla" w:hAnsi="Sakkal Majalla" w:cs="Sakkal Majalla"/>
                <w:b/>
                <w:bCs/>
                <w:noProof/>
                <w:webHidden/>
                <w:sz w:val="28"/>
                <w:szCs w:val="28"/>
                <w:rtl/>
              </w:rPr>
              <w:tab/>
            </w:r>
            <w:r w:rsidRPr="00D9419B">
              <w:rPr>
                <w:rStyle w:val="Hyperlink"/>
                <w:rFonts w:ascii="Sakkal Majalla" w:hAnsi="Sakkal Majalla" w:cs="Sakkal Majalla"/>
                <w:b/>
                <w:bCs/>
                <w:noProof/>
                <w:sz w:val="28"/>
                <w:szCs w:val="28"/>
                <w:rtl/>
              </w:rPr>
              <w:fldChar w:fldCharType="begin"/>
            </w:r>
            <w:r w:rsidRPr="00D9419B">
              <w:rPr>
                <w:rFonts w:ascii="Sakkal Majalla" w:hAnsi="Sakkal Majalla" w:cs="Sakkal Majalla"/>
                <w:b/>
                <w:bCs/>
                <w:noProof/>
                <w:webHidden/>
                <w:sz w:val="28"/>
                <w:szCs w:val="28"/>
                <w:rtl/>
              </w:rPr>
              <w:instrText xml:space="preserve"> </w:instrText>
            </w:r>
            <w:r w:rsidRPr="00D9419B">
              <w:rPr>
                <w:rFonts w:ascii="Sakkal Majalla" w:hAnsi="Sakkal Majalla" w:cs="Sakkal Majalla"/>
                <w:b/>
                <w:bCs/>
                <w:noProof/>
                <w:webHidden/>
                <w:sz w:val="28"/>
                <w:szCs w:val="28"/>
              </w:rPr>
              <w:instrText>PAGEREF</w:instrText>
            </w:r>
            <w:r w:rsidRPr="00D9419B">
              <w:rPr>
                <w:rFonts w:ascii="Sakkal Majalla" w:hAnsi="Sakkal Majalla" w:cs="Sakkal Majalla"/>
                <w:b/>
                <w:bCs/>
                <w:noProof/>
                <w:webHidden/>
                <w:sz w:val="28"/>
                <w:szCs w:val="28"/>
                <w:rtl/>
              </w:rPr>
              <w:instrText xml:space="preserve"> _</w:instrText>
            </w:r>
            <w:r w:rsidRPr="00D9419B">
              <w:rPr>
                <w:rFonts w:ascii="Sakkal Majalla" w:hAnsi="Sakkal Majalla" w:cs="Sakkal Majalla"/>
                <w:b/>
                <w:bCs/>
                <w:noProof/>
                <w:webHidden/>
                <w:sz w:val="28"/>
                <w:szCs w:val="28"/>
              </w:rPr>
              <w:instrText>Toc191915297 \h</w:instrText>
            </w:r>
            <w:r w:rsidRPr="00D9419B">
              <w:rPr>
                <w:rFonts w:ascii="Sakkal Majalla" w:hAnsi="Sakkal Majalla" w:cs="Sakkal Majalla"/>
                <w:b/>
                <w:bCs/>
                <w:noProof/>
                <w:webHidden/>
                <w:sz w:val="28"/>
                <w:szCs w:val="28"/>
                <w:rtl/>
              </w:rPr>
              <w:instrText xml:space="preserve"> </w:instrText>
            </w:r>
            <w:r w:rsidRPr="00D9419B">
              <w:rPr>
                <w:rStyle w:val="Hyperlink"/>
                <w:rFonts w:ascii="Sakkal Majalla" w:hAnsi="Sakkal Majalla" w:cs="Sakkal Majalla"/>
                <w:b/>
                <w:bCs/>
                <w:noProof/>
                <w:sz w:val="28"/>
                <w:szCs w:val="28"/>
                <w:rtl/>
              </w:rPr>
            </w:r>
            <w:r w:rsidRPr="00D9419B">
              <w:rPr>
                <w:rStyle w:val="Hyperlink"/>
                <w:rFonts w:ascii="Sakkal Majalla" w:hAnsi="Sakkal Majalla" w:cs="Sakkal Majalla"/>
                <w:b/>
                <w:bCs/>
                <w:noProof/>
                <w:sz w:val="28"/>
                <w:szCs w:val="28"/>
                <w:rtl/>
              </w:rPr>
              <w:fldChar w:fldCharType="separate"/>
            </w:r>
            <w:r w:rsidR="00820691">
              <w:rPr>
                <w:rFonts w:ascii="Sakkal Majalla" w:hAnsi="Sakkal Majalla" w:cs="Sakkal Majalla"/>
                <w:b/>
                <w:bCs/>
                <w:noProof/>
                <w:webHidden/>
                <w:sz w:val="28"/>
                <w:szCs w:val="28"/>
                <w:rtl/>
              </w:rPr>
              <w:t>43</w:t>
            </w:r>
            <w:r w:rsidRPr="00D9419B">
              <w:rPr>
                <w:rStyle w:val="Hyperlink"/>
                <w:rFonts w:ascii="Sakkal Majalla" w:hAnsi="Sakkal Majalla" w:cs="Sakkal Majalla"/>
                <w:b/>
                <w:bCs/>
                <w:noProof/>
                <w:sz w:val="28"/>
                <w:szCs w:val="28"/>
                <w:rtl/>
              </w:rPr>
              <w:fldChar w:fldCharType="end"/>
            </w:r>
          </w:hyperlink>
        </w:p>
        <w:p w14:paraId="1265C942" w14:textId="2436FA3A" w:rsidR="00D9419B" w:rsidRPr="00D9419B" w:rsidRDefault="00D9419B" w:rsidP="00D9419B">
          <w:pPr>
            <w:pStyle w:val="21"/>
            <w:tabs>
              <w:tab w:val="right" w:leader="dot" w:pos="7926"/>
            </w:tabs>
            <w:spacing w:before="100" w:beforeAutospacing="1" w:afterAutospacing="1" w:line="276" w:lineRule="auto"/>
            <w:rPr>
              <w:rFonts w:ascii="Sakkal Majalla" w:eastAsiaTheme="minorEastAsia" w:hAnsi="Sakkal Majalla" w:cs="Sakkal Majalla"/>
              <w:b/>
              <w:bCs/>
              <w:noProof/>
              <w:kern w:val="0"/>
              <w:sz w:val="28"/>
              <w:szCs w:val="28"/>
              <w:rtl/>
              <w14:ligatures w14:val="none"/>
            </w:rPr>
          </w:pPr>
          <w:hyperlink w:anchor="_Toc191915298" w:history="1">
            <w:r w:rsidRPr="00D9419B">
              <w:rPr>
                <w:rStyle w:val="Hyperlink"/>
                <w:rFonts w:ascii="Sakkal Majalla" w:eastAsia="Times New Roman" w:hAnsi="Sakkal Majalla" w:cs="Sakkal Majalla"/>
                <w:b/>
                <w:bCs/>
                <w:noProof/>
                <w:sz w:val="28"/>
                <w:szCs w:val="28"/>
                <w:rtl/>
                <w:lang w:bidi="ar-EG"/>
              </w:rPr>
              <w:t>7.3 ثبات أداة الدراسة:</w:t>
            </w:r>
            <w:r w:rsidRPr="00D9419B">
              <w:rPr>
                <w:rFonts w:ascii="Sakkal Majalla" w:hAnsi="Sakkal Majalla" w:cs="Sakkal Majalla"/>
                <w:b/>
                <w:bCs/>
                <w:noProof/>
                <w:webHidden/>
                <w:sz w:val="28"/>
                <w:szCs w:val="28"/>
                <w:rtl/>
              </w:rPr>
              <w:tab/>
            </w:r>
            <w:r w:rsidRPr="00D9419B">
              <w:rPr>
                <w:rStyle w:val="Hyperlink"/>
                <w:rFonts w:ascii="Sakkal Majalla" w:hAnsi="Sakkal Majalla" w:cs="Sakkal Majalla"/>
                <w:b/>
                <w:bCs/>
                <w:noProof/>
                <w:sz w:val="28"/>
                <w:szCs w:val="28"/>
                <w:rtl/>
              </w:rPr>
              <w:fldChar w:fldCharType="begin"/>
            </w:r>
            <w:r w:rsidRPr="00D9419B">
              <w:rPr>
                <w:rFonts w:ascii="Sakkal Majalla" w:hAnsi="Sakkal Majalla" w:cs="Sakkal Majalla"/>
                <w:b/>
                <w:bCs/>
                <w:noProof/>
                <w:webHidden/>
                <w:sz w:val="28"/>
                <w:szCs w:val="28"/>
                <w:rtl/>
              </w:rPr>
              <w:instrText xml:space="preserve"> </w:instrText>
            </w:r>
            <w:r w:rsidRPr="00D9419B">
              <w:rPr>
                <w:rFonts w:ascii="Sakkal Majalla" w:hAnsi="Sakkal Majalla" w:cs="Sakkal Majalla"/>
                <w:b/>
                <w:bCs/>
                <w:noProof/>
                <w:webHidden/>
                <w:sz w:val="28"/>
                <w:szCs w:val="28"/>
              </w:rPr>
              <w:instrText>PAGEREF</w:instrText>
            </w:r>
            <w:r w:rsidRPr="00D9419B">
              <w:rPr>
                <w:rFonts w:ascii="Sakkal Majalla" w:hAnsi="Sakkal Majalla" w:cs="Sakkal Majalla"/>
                <w:b/>
                <w:bCs/>
                <w:noProof/>
                <w:webHidden/>
                <w:sz w:val="28"/>
                <w:szCs w:val="28"/>
                <w:rtl/>
              </w:rPr>
              <w:instrText xml:space="preserve"> _</w:instrText>
            </w:r>
            <w:r w:rsidRPr="00D9419B">
              <w:rPr>
                <w:rFonts w:ascii="Sakkal Majalla" w:hAnsi="Sakkal Majalla" w:cs="Sakkal Majalla"/>
                <w:b/>
                <w:bCs/>
                <w:noProof/>
                <w:webHidden/>
                <w:sz w:val="28"/>
                <w:szCs w:val="28"/>
              </w:rPr>
              <w:instrText>Toc191915298 \h</w:instrText>
            </w:r>
            <w:r w:rsidRPr="00D9419B">
              <w:rPr>
                <w:rFonts w:ascii="Sakkal Majalla" w:hAnsi="Sakkal Majalla" w:cs="Sakkal Majalla"/>
                <w:b/>
                <w:bCs/>
                <w:noProof/>
                <w:webHidden/>
                <w:sz w:val="28"/>
                <w:szCs w:val="28"/>
                <w:rtl/>
              </w:rPr>
              <w:instrText xml:space="preserve"> </w:instrText>
            </w:r>
            <w:r w:rsidRPr="00D9419B">
              <w:rPr>
                <w:rStyle w:val="Hyperlink"/>
                <w:rFonts w:ascii="Sakkal Majalla" w:hAnsi="Sakkal Majalla" w:cs="Sakkal Majalla"/>
                <w:b/>
                <w:bCs/>
                <w:noProof/>
                <w:sz w:val="28"/>
                <w:szCs w:val="28"/>
                <w:rtl/>
              </w:rPr>
            </w:r>
            <w:r w:rsidRPr="00D9419B">
              <w:rPr>
                <w:rStyle w:val="Hyperlink"/>
                <w:rFonts w:ascii="Sakkal Majalla" w:hAnsi="Sakkal Majalla" w:cs="Sakkal Majalla"/>
                <w:b/>
                <w:bCs/>
                <w:noProof/>
                <w:sz w:val="28"/>
                <w:szCs w:val="28"/>
                <w:rtl/>
              </w:rPr>
              <w:fldChar w:fldCharType="separate"/>
            </w:r>
            <w:r w:rsidR="00820691">
              <w:rPr>
                <w:rFonts w:ascii="Sakkal Majalla" w:hAnsi="Sakkal Majalla" w:cs="Sakkal Majalla"/>
                <w:b/>
                <w:bCs/>
                <w:noProof/>
                <w:webHidden/>
                <w:sz w:val="28"/>
                <w:szCs w:val="28"/>
                <w:rtl/>
              </w:rPr>
              <w:t>46</w:t>
            </w:r>
            <w:r w:rsidRPr="00D9419B">
              <w:rPr>
                <w:rStyle w:val="Hyperlink"/>
                <w:rFonts w:ascii="Sakkal Majalla" w:hAnsi="Sakkal Majalla" w:cs="Sakkal Majalla"/>
                <w:b/>
                <w:bCs/>
                <w:noProof/>
                <w:sz w:val="28"/>
                <w:szCs w:val="28"/>
                <w:rtl/>
              </w:rPr>
              <w:fldChar w:fldCharType="end"/>
            </w:r>
          </w:hyperlink>
        </w:p>
        <w:p w14:paraId="65E69A47" w14:textId="2CC8BB86" w:rsidR="00D9419B" w:rsidRPr="00D9419B" w:rsidRDefault="00D9419B" w:rsidP="00D9419B">
          <w:pPr>
            <w:pStyle w:val="10"/>
            <w:tabs>
              <w:tab w:val="right" w:leader="dot" w:pos="7926"/>
            </w:tabs>
            <w:spacing w:before="100" w:beforeAutospacing="1" w:afterAutospacing="1" w:line="276" w:lineRule="auto"/>
            <w:rPr>
              <w:rFonts w:ascii="Sakkal Majalla" w:eastAsiaTheme="minorEastAsia" w:hAnsi="Sakkal Majalla" w:cs="Sakkal Majalla"/>
              <w:b/>
              <w:bCs/>
              <w:noProof/>
              <w:kern w:val="0"/>
              <w:sz w:val="28"/>
              <w:szCs w:val="28"/>
              <w:rtl/>
              <w14:ligatures w14:val="none"/>
            </w:rPr>
          </w:pPr>
          <w:hyperlink w:anchor="_Toc191915299" w:history="1">
            <w:r w:rsidRPr="00D9419B">
              <w:rPr>
                <w:rStyle w:val="Hyperlink"/>
                <w:rFonts w:ascii="Sakkal Majalla" w:hAnsi="Sakkal Majalla" w:cs="Sakkal Majalla"/>
                <w:b/>
                <w:bCs/>
                <w:noProof/>
                <w:sz w:val="28"/>
                <w:szCs w:val="28"/>
                <w:rtl/>
              </w:rPr>
              <w:t xml:space="preserve">الفصل الرابع: </w:t>
            </w:r>
            <w:r w:rsidRPr="00D9419B">
              <w:rPr>
                <w:rStyle w:val="Hyperlink"/>
                <w:rFonts w:ascii="Sakkal Majalla" w:hAnsi="Sakkal Majalla" w:cs="Sakkal Majalla"/>
                <w:b/>
                <w:bCs/>
                <w:noProof/>
                <w:sz w:val="28"/>
                <w:szCs w:val="28"/>
                <w:rtl/>
                <w:lang w:bidi="ar-EG"/>
              </w:rPr>
              <w:t>تحليل النتائج</w:t>
            </w:r>
            <w:r w:rsidRPr="00D9419B">
              <w:rPr>
                <w:rFonts w:ascii="Sakkal Majalla" w:hAnsi="Sakkal Majalla" w:cs="Sakkal Majalla"/>
                <w:b/>
                <w:bCs/>
                <w:noProof/>
                <w:webHidden/>
                <w:sz w:val="28"/>
                <w:szCs w:val="28"/>
                <w:rtl/>
              </w:rPr>
              <w:tab/>
            </w:r>
            <w:r w:rsidRPr="00D9419B">
              <w:rPr>
                <w:rStyle w:val="Hyperlink"/>
                <w:rFonts w:ascii="Sakkal Majalla" w:hAnsi="Sakkal Majalla" w:cs="Sakkal Majalla"/>
                <w:b/>
                <w:bCs/>
                <w:noProof/>
                <w:sz w:val="28"/>
                <w:szCs w:val="28"/>
                <w:rtl/>
              </w:rPr>
              <w:fldChar w:fldCharType="begin"/>
            </w:r>
            <w:r w:rsidRPr="00D9419B">
              <w:rPr>
                <w:rFonts w:ascii="Sakkal Majalla" w:hAnsi="Sakkal Majalla" w:cs="Sakkal Majalla"/>
                <w:b/>
                <w:bCs/>
                <w:noProof/>
                <w:webHidden/>
                <w:sz w:val="28"/>
                <w:szCs w:val="28"/>
                <w:rtl/>
              </w:rPr>
              <w:instrText xml:space="preserve"> </w:instrText>
            </w:r>
            <w:r w:rsidRPr="00D9419B">
              <w:rPr>
                <w:rFonts w:ascii="Sakkal Majalla" w:hAnsi="Sakkal Majalla" w:cs="Sakkal Majalla"/>
                <w:b/>
                <w:bCs/>
                <w:noProof/>
                <w:webHidden/>
                <w:sz w:val="28"/>
                <w:szCs w:val="28"/>
              </w:rPr>
              <w:instrText>PAGEREF</w:instrText>
            </w:r>
            <w:r w:rsidRPr="00D9419B">
              <w:rPr>
                <w:rFonts w:ascii="Sakkal Majalla" w:hAnsi="Sakkal Majalla" w:cs="Sakkal Majalla"/>
                <w:b/>
                <w:bCs/>
                <w:noProof/>
                <w:webHidden/>
                <w:sz w:val="28"/>
                <w:szCs w:val="28"/>
                <w:rtl/>
              </w:rPr>
              <w:instrText xml:space="preserve"> _</w:instrText>
            </w:r>
            <w:r w:rsidRPr="00D9419B">
              <w:rPr>
                <w:rFonts w:ascii="Sakkal Majalla" w:hAnsi="Sakkal Majalla" w:cs="Sakkal Majalla"/>
                <w:b/>
                <w:bCs/>
                <w:noProof/>
                <w:webHidden/>
                <w:sz w:val="28"/>
                <w:szCs w:val="28"/>
              </w:rPr>
              <w:instrText>Toc191915299 \h</w:instrText>
            </w:r>
            <w:r w:rsidRPr="00D9419B">
              <w:rPr>
                <w:rFonts w:ascii="Sakkal Majalla" w:hAnsi="Sakkal Majalla" w:cs="Sakkal Majalla"/>
                <w:b/>
                <w:bCs/>
                <w:noProof/>
                <w:webHidden/>
                <w:sz w:val="28"/>
                <w:szCs w:val="28"/>
                <w:rtl/>
              </w:rPr>
              <w:instrText xml:space="preserve"> </w:instrText>
            </w:r>
            <w:r w:rsidRPr="00D9419B">
              <w:rPr>
                <w:rStyle w:val="Hyperlink"/>
                <w:rFonts w:ascii="Sakkal Majalla" w:hAnsi="Sakkal Majalla" w:cs="Sakkal Majalla"/>
                <w:b/>
                <w:bCs/>
                <w:noProof/>
                <w:sz w:val="28"/>
                <w:szCs w:val="28"/>
                <w:rtl/>
              </w:rPr>
            </w:r>
            <w:r w:rsidRPr="00D9419B">
              <w:rPr>
                <w:rStyle w:val="Hyperlink"/>
                <w:rFonts w:ascii="Sakkal Majalla" w:hAnsi="Sakkal Majalla" w:cs="Sakkal Majalla"/>
                <w:b/>
                <w:bCs/>
                <w:noProof/>
                <w:sz w:val="28"/>
                <w:szCs w:val="28"/>
                <w:rtl/>
              </w:rPr>
              <w:fldChar w:fldCharType="separate"/>
            </w:r>
            <w:r w:rsidR="00820691">
              <w:rPr>
                <w:rFonts w:ascii="Sakkal Majalla" w:hAnsi="Sakkal Majalla" w:cs="Sakkal Majalla"/>
                <w:b/>
                <w:bCs/>
                <w:noProof/>
                <w:webHidden/>
                <w:sz w:val="28"/>
                <w:szCs w:val="28"/>
                <w:rtl/>
              </w:rPr>
              <w:t>48</w:t>
            </w:r>
            <w:r w:rsidRPr="00D9419B">
              <w:rPr>
                <w:rStyle w:val="Hyperlink"/>
                <w:rFonts w:ascii="Sakkal Majalla" w:hAnsi="Sakkal Majalla" w:cs="Sakkal Majalla"/>
                <w:b/>
                <w:bCs/>
                <w:noProof/>
                <w:sz w:val="28"/>
                <w:szCs w:val="28"/>
                <w:rtl/>
              </w:rPr>
              <w:fldChar w:fldCharType="end"/>
            </w:r>
          </w:hyperlink>
        </w:p>
        <w:p w14:paraId="5AB98390" w14:textId="365AB3ED" w:rsidR="00D9419B" w:rsidRPr="00D9419B" w:rsidRDefault="00D9419B" w:rsidP="00D9419B">
          <w:pPr>
            <w:pStyle w:val="21"/>
            <w:tabs>
              <w:tab w:val="right" w:leader="dot" w:pos="7926"/>
            </w:tabs>
            <w:spacing w:before="100" w:beforeAutospacing="1" w:afterAutospacing="1" w:line="276" w:lineRule="auto"/>
            <w:rPr>
              <w:rFonts w:ascii="Sakkal Majalla" w:eastAsiaTheme="minorEastAsia" w:hAnsi="Sakkal Majalla" w:cs="Sakkal Majalla"/>
              <w:b/>
              <w:bCs/>
              <w:noProof/>
              <w:kern w:val="0"/>
              <w:sz w:val="28"/>
              <w:szCs w:val="28"/>
              <w:rtl/>
              <w14:ligatures w14:val="none"/>
            </w:rPr>
          </w:pPr>
          <w:hyperlink w:anchor="_Toc191915300" w:history="1">
            <w:r w:rsidRPr="00D9419B">
              <w:rPr>
                <w:rStyle w:val="Hyperlink"/>
                <w:rFonts w:ascii="Sakkal Majalla" w:hAnsi="Sakkal Majalla" w:cs="Sakkal Majalla"/>
                <w:b/>
                <w:bCs/>
                <w:noProof/>
                <w:sz w:val="28"/>
                <w:szCs w:val="28"/>
                <w:rtl/>
                <w:lang w:bidi="ar-EG"/>
              </w:rPr>
              <w:t>مقدمة</w:t>
            </w:r>
            <w:r w:rsidRPr="00D9419B">
              <w:rPr>
                <w:rFonts w:ascii="Sakkal Majalla" w:hAnsi="Sakkal Majalla" w:cs="Sakkal Majalla"/>
                <w:b/>
                <w:bCs/>
                <w:noProof/>
                <w:webHidden/>
                <w:sz w:val="28"/>
                <w:szCs w:val="28"/>
                <w:rtl/>
              </w:rPr>
              <w:tab/>
            </w:r>
            <w:r w:rsidRPr="00D9419B">
              <w:rPr>
                <w:rStyle w:val="Hyperlink"/>
                <w:rFonts w:ascii="Sakkal Majalla" w:hAnsi="Sakkal Majalla" w:cs="Sakkal Majalla"/>
                <w:b/>
                <w:bCs/>
                <w:noProof/>
                <w:sz w:val="28"/>
                <w:szCs w:val="28"/>
                <w:rtl/>
              </w:rPr>
              <w:fldChar w:fldCharType="begin"/>
            </w:r>
            <w:r w:rsidRPr="00D9419B">
              <w:rPr>
                <w:rFonts w:ascii="Sakkal Majalla" w:hAnsi="Sakkal Majalla" w:cs="Sakkal Majalla"/>
                <w:b/>
                <w:bCs/>
                <w:noProof/>
                <w:webHidden/>
                <w:sz w:val="28"/>
                <w:szCs w:val="28"/>
                <w:rtl/>
              </w:rPr>
              <w:instrText xml:space="preserve"> </w:instrText>
            </w:r>
            <w:r w:rsidRPr="00D9419B">
              <w:rPr>
                <w:rFonts w:ascii="Sakkal Majalla" w:hAnsi="Sakkal Majalla" w:cs="Sakkal Majalla"/>
                <w:b/>
                <w:bCs/>
                <w:noProof/>
                <w:webHidden/>
                <w:sz w:val="28"/>
                <w:szCs w:val="28"/>
              </w:rPr>
              <w:instrText>PAGEREF</w:instrText>
            </w:r>
            <w:r w:rsidRPr="00D9419B">
              <w:rPr>
                <w:rFonts w:ascii="Sakkal Majalla" w:hAnsi="Sakkal Majalla" w:cs="Sakkal Majalla"/>
                <w:b/>
                <w:bCs/>
                <w:noProof/>
                <w:webHidden/>
                <w:sz w:val="28"/>
                <w:szCs w:val="28"/>
                <w:rtl/>
              </w:rPr>
              <w:instrText xml:space="preserve"> _</w:instrText>
            </w:r>
            <w:r w:rsidRPr="00D9419B">
              <w:rPr>
                <w:rFonts w:ascii="Sakkal Majalla" w:hAnsi="Sakkal Majalla" w:cs="Sakkal Majalla"/>
                <w:b/>
                <w:bCs/>
                <w:noProof/>
                <w:webHidden/>
                <w:sz w:val="28"/>
                <w:szCs w:val="28"/>
              </w:rPr>
              <w:instrText>Toc191915300 \h</w:instrText>
            </w:r>
            <w:r w:rsidRPr="00D9419B">
              <w:rPr>
                <w:rFonts w:ascii="Sakkal Majalla" w:hAnsi="Sakkal Majalla" w:cs="Sakkal Majalla"/>
                <w:b/>
                <w:bCs/>
                <w:noProof/>
                <w:webHidden/>
                <w:sz w:val="28"/>
                <w:szCs w:val="28"/>
                <w:rtl/>
              </w:rPr>
              <w:instrText xml:space="preserve"> </w:instrText>
            </w:r>
            <w:r w:rsidRPr="00D9419B">
              <w:rPr>
                <w:rStyle w:val="Hyperlink"/>
                <w:rFonts w:ascii="Sakkal Majalla" w:hAnsi="Sakkal Majalla" w:cs="Sakkal Majalla"/>
                <w:b/>
                <w:bCs/>
                <w:noProof/>
                <w:sz w:val="28"/>
                <w:szCs w:val="28"/>
                <w:rtl/>
              </w:rPr>
            </w:r>
            <w:r w:rsidRPr="00D9419B">
              <w:rPr>
                <w:rStyle w:val="Hyperlink"/>
                <w:rFonts w:ascii="Sakkal Majalla" w:hAnsi="Sakkal Majalla" w:cs="Sakkal Majalla"/>
                <w:b/>
                <w:bCs/>
                <w:noProof/>
                <w:sz w:val="28"/>
                <w:szCs w:val="28"/>
                <w:rtl/>
              </w:rPr>
              <w:fldChar w:fldCharType="separate"/>
            </w:r>
            <w:r w:rsidR="00820691">
              <w:rPr>
                <w:rFonts w:ascii="Sakkal Majalla" w:hAnsi="Sakkal Majalla" w:cs="Sakkal Majalla"/>
                <w:b/>
                <w:bCs/>
                <w:noProof/>
                <w:webHidden/>
                <w:sz w:val="28"/>
                <w:szCs w:val="28"/>
                <w:rtl/>
              </w:rPr>
              <w:t>48</w:t>
            </w:r>
            <w:r w:rsidRPr="00D9419B">
              <w:rPr>
                <w:rStyle w:val="Hyperlink"/>
                <w:rFonts w:ascii="Sakkal Majalla" w:hAnsi="Sakkal Majalla" w:cs="Sakkal Majalla"/>
                <w:b/>
                <w:bCs/>
                <w:noProof/>
                <w:sz w:val="28"/>
                <w:szCs w:val="28"/>
                <w:rtl/>
              </w:rPr>
              <w:fldChar w:fldCharType="end"/>
            </w:r>
          </w:hyperlink>
        </w:p>
        <w:p w14:paraId="19F90920" w14:textId="57EE73E1" w:rsidR="00D9419B" w:rsidRPr="00D9419B" w:rsidRDefault="00D9419B" w:rsidP="00D9419B">
          <w:pPr>
            <w:pStyle w:val="21"/>
            <w:tabs>
              <w:tab w:val="right" w:leader="dot" w:pos="7926"/>
            </w:tabs>
            <w:spacing w:before="100" w:beforeAutospacing="1" w:afterAutospacing="1" w:line="276" w:lineRule="auto"/>
            <w:rPr>
              <w:rFonts w:ascii="Sakkal Majalla" w:eastAsiaTheme="minorEastAsia" w:hAnsi="Sakkal Majalla" w:cs="Sakkal Majalla"/>
              <w:b/>
              <w:bCs/>
              <w:noProof/>
              <w:kern w:val="0"/>
              <w:sz w:val="28"/>
              <w:szCs w:val="28"/>
              <w:rtl/>
              <w14:ligatures w14:val="none"/>
            </w:rPr>
          </w:pPr>
          <w:hyperlink w:anchor="_Toc191915301" w:history="1">
            <w:r w:rsidRPr="00D9419B">
              <w:rPr>
                <w:rStyle w:val="Hyperlink"/>
                <w:rFonts w:ascii="Sakkal Majalla" w:eastAsia="Times New Roman" w:hAnsi="Sakkal Majalla" w:cs="Sakkal Majalla"/>
                <w:b/>
                <w:bCs/>
                <w:noProof/>
                <w:sz w:val="28"/>
                <w:szCs w:val="28"/>
                <w:rtl/>
                <w:lang w:bidi="ar-JO"/>
              </w:rPr>
              <w:t>1.4 أولا: خصائص عينة الدراسة</w:t>
            </w:r>
            <w:r w:rsidRPr="00D9419B">
              <w:rPr>
                <w:rFonts w:ascii="Sakkal Majalla" w:hAnsi="Sakkal Majalla" w:cs="Sakkal Majalla"/>
                <w:b/>
                <w:bCs/>
                <w:noProof/>
                <w:webHidden/>
                <w:sz w:val="28"/>
                <w:szCs w:val="28"/>
                <w:rtl/>
              </w:rPr>
              <w:tab/>
            </w:r>
            <w:r w:rsidRPr="00D9419B">
              <w:rPr>
                <w:rStyle w:val="Hyperlink"/>
                <w:rFonts w:ascii="Sakkal Majalla" w:hAnsi="Sakkal Majalla" w:cs="Sakkal Majalla"/>
                <w:b/>
                <w:bCs/>
                <w:noProof/>
                <w:sz w:val="28"/>
                <w:szCs w:val="28"/>
                <w:rtl/>
              </w:rPr>
              <w:fldChar w:fldCharType="begin"/>
            </w:r>
            <w:r w:rsidRPr="00D9419B">
              <w:rPr>
                <w:rFonts w:ascii="Sakkal Majalla" w:hAnsi="Sakkal Majalla" w:cs="Sakkal Majalla"/>
                <w:b/>
                <w:bCs/>
                <w:noProof/>
                <w:webHidden/>
                <w:sz w:val="28"/>
                <w:szCs w:val="28"/>
                <w:rtl/>
              </w:rPr>
              <w:instrText xml:space="preserve"> </w:instrText>
            </w:r>
            <w:r w:rsidRPr="00D9419B">
              <w:rPr>
                <w:rFonts w:ascii="Sakkal Majalla" w:hAnsi="Sakkal Majalla" w:cs="Sakkal Majalla"/>
                <w:b/>
                <w:bCs/>
                <w:noProof/>
                <w:webHidden/>
                <w:sz w:val="28"/>
                <w:szCs w:val="28"/>
              </w:rPr>
              <w:instrText>PAGEREF</w:instrText>
            </w:r>
            <w:r w:rsidRPr="00D9419B">
              <w:rPr>
                <w:rFonts w:ascii="Sakkal Majalla" w:hAnsi="Sakkal Majalla" w:cs="Sakkal Majalla"/>
                <w:b/>
                <w:bCs/>
                <w:noProof/>
                <w:webHidden/>
                <w:sz w:val="28"/>
                <w:szCs w:val="28"/>
                <w:rtl/>
              </w:rPr>
              <w:instrText xml:space="preserve"> _</w:instrText>
            </w:r>
            <w:r w:rsidRPr="00D9419B">
              <w:rPr>
                <w:rFonts w:ascii="Sakkal Majalla" w:hAnsi="Sakkal Majalla" w:cs="Sakkal Majalla"/>
                <w:b/>
                <w:bCs/>
                <w:noProof/>
                <w:webHidden/>
                <w:sz w:val="28"/>
                <w:szCs w:val="28"/>
              </w:rPr>
              <w:instrText>Toc191915301 \h</w:instrText>
            </w:r>
            <w:r w:rsidRPr="00D9419B">
              <w:rPr>
                <w:rFonts w:ascii="Sakkal Majalla" w:hAnsi="Sakkal Majalla" w:cs="Sakkal Majalla"/>
                <w:b/>
                <w:bCs/>
                <w:noProof/>
                <w:webHidden/>
                <w:sz w:val="28"/>
                <w:szCs w:val="28"/>
                <w:rtl/>
              </w:rPr>
              <w:instrText xml:space="preserve"> </w:instrText>
            </w:r>
            <w:r w:rsidRPr="00D9419B">
              <w:rPr>
                <w:rStyle w:val="Hyperlink"/>
                <w:rFonts w:ascii="Sakkal Majalla" w:hAnsi="Sakkal Majalla" w:cs="Sakkal Majalla"/>
                <w:b/>
                <w:bCs/>
                <w:noProof/>
                <w:sz w:val="28"/>
                <w:szCs w:val="28"/>
                <w:rtl/>
              </w:rPr>
            </w:r>
            <w:r w:rsidRPr="00D9419B">
              <w:rPr>
                <w:rStyle w:val="Hyperlink"/>
                <w:rFonts w:ascii="Sakkal Majalla" w:hAnsi="Sakkal Majalla" w:cs="Sakkal Majalla"/>
                <w:b/>
                <w:bCs/>
                <w:noProof/>
                <w:sz w:val="28"/>
                <w:szCs w:val="28"/>
                <w:rtl/>
              </w:rPr>
              <w:fldChar w:fldCharType="separate"/>
            </w:r>
            <w:r w:rsidR="00820691">
              <w:rPr>
                <w:rFonts w:ascii="Sakkal Majalla" w:hAnsi="Sakkal Majalla" w:cs="Sakkal Majalla"/>
                <w:b/>
                <w:bCs/>
                <w:noProof/>
                <w:webHidden/>
                <w:sz w:val="28"/>
                <w:szCs w:val="28"/>
                <w:rtl/>
              </w:rPr>
              <w:t>48</w:t>
            </w:r>
            <w:r w:rsidRPr="00D9419B">
              <w:rPr>
                <w:rStyle w:val="Hyperlink"/>
                <w:rFonts w:ascii="Sakkal Majalla" w:hAnsi="Sakkal Majalla" w:cs="Sakkal Majalla"/>
                <w:b/>
                <w:bCs/>
                <w:noProof/>
                <w:sz w:val="28"/>
                <w:szCs w:val="28"/>
                <w:rtl/>
              </w:rPr>
              <w:fldChar w:fldCharType="end"/>
            </w:r>
          </w:hyperlink>
        </w:p>
        <w:p w14:paraId="01DFD3FD" w14:textId="4753F032" w:rsidR="00D9419B" w:rsidRPr="00D9419B" w:rsidRDefault="00D9419B" w:rsidP="00D9419B">
          <w:pPr>
            <w:pStyle w:val="21"/>
            <w:tabs>
              <w:tab w:val="right" w:leader="dot" w:pos="7926"/>
            </w:tabs>
            <w:spacing w:before="100" w:beforeAutospacing="1" w:afterAutospacing="1" w:line="276" w:lineRule="auto"/>
            <w:rPr>
              <w:rFonts w:ascii="Sakkal Majalla" w:eastAsiaTheme="minorEastAsia" w:hAnsi="Sakkal Majalla" w:cs="Sakkal Majalla"/>
              <w:b/>
              <w:bCs/>
              <w:noProof/>
              <w:kern w:val="0"/>
              <w:sz w:val="28"/>
              <w:szCs w:val="28"/>
              <w:rtl/>
              <w14:ligatures w14:val="none"/>
            </w:rPr>
          </w:pPr>
          <w:hyperlink w:anchor="_Toc191915302" w:history="1">
            <w:r w:rsidRPr="00D9419B">
              <w:rPr>
                <w:rStyle w:val="Hyperlink"/>
                <w:rFonts w:ascii="Sakkal Majalla" w:eastAsia="Calibri" w:hAnsi="Sakkal Majalla" w:cs="Sakkal Majalla"/>
                <w:b/>
                <w:bCs/>
                <w:noProof/>
                <w:sz w:val="28"/>
                <w:szCs w:val="28"/>
                <w:rtl/>
                <w:lang w:bidi="ar-EG"/>
              </w:rPr>
              <w:t>2.4 ثانيا: تحليل استمارة الاستبيان</w:t>
            </w:r>
            <w:r w:rsidRPr="00D9419B">
              <w:rPr>
                <w:rFonts w:ascii="Sakkal Majalla" w:hAnsi="Sakkal Majalla" w:cs="Sakkal Majalla"/>
                <w:b/>
                <w:bCs/>
                <w:noProof/>
                <w:webHidden/>
                <w:sz w:val="28"/>
                <w:szCs w:val="28"/>
                <w:rtl/>
              </w:rPr>
              <w:tab/>
            </w:r>
            <w:r w:rsidRPr="00D9419B">
              <w:rPr>
                <w:rStyle w:val="Hyperlink"/>
                <w:rFonts w:ascii="Sakkal Majalla" w:hAnsi="Sakkal Majalla" w:cs="Sakkal Majalla"/>
                <w:b/>
                <w:bCs/>
                <w:noProof/>
                <w:sz w:val="28"/>
                <w:szCs w:val="28"/>
                <w:rtl/>
              </w:rPr>
              <w:fldChar w:fldCharType="begin"/>
            </w:r>
            <w:r w:rsidRPr="00D9419B">
              <w:rPr>
                <w:rFonts w:ascii="Sakkal Majalla" w:hAnsi="Sakkal Majalla" w:cs="Sakkal Majalla"/>
                <w:b/>
                <w:bCs/>
                <w:noProof/>
                <w:webHidden/>
                <w:sz w:val="28"/>
                <w:szCs w:val="28"/>
                <w:rtl/>
              </w:rPr>
              <w:instrText xml:space="preserve"> </w:instrText>
            </w:r>
            <w:r w:rsidRPr="00D9419B">
              <w:rPr>
                <w:rFonts w:ascii="Sakkal Majalla" w:hAnsi="Sakkal Majalla" w:cs="Sakkal Majalla"/>
                <w:b/>
                <w:bCs/>
                <w:noProof/>
                <w:webHidden/>
                <w:sz w:val="28"/>
                <w:szCs w:val="28"/>
              </w:rPr>
              <w:instrText>PAGEREF</w:instrText>
            </w:r>
            <w:r w:rsidRPr="00D9419B">
              <w:rPr>
                <w:rFonts w:ascii="Sakkal Majalla" w:hAnsi="Sakkal Majalla" w:cs="Sakkal Majalla"/>
                <w:b/>
                <w:bCs/>
                <w:noProof/>
                <w:webHidden/>
                <w:sz w:val="28"/>
                <w:szCs w:val="28"/>
                <w:rtl/>
              </w:rPr>
              <w:instrText xml:space="preserve"> _</w:instrText>
            </w:r>
            <w:r w:rsidRPr="00D9419B">
              <w:rPr>
                <w:rFonts w:ascii="Sakkal Majalla" w:hAnsi="Sakkal Majalla" w:cs="Sakkal Majalla"/>
                <w:b/>
                <w:bCs/>
                <w:noProof/>
                <w:webHidden/>
                <w:sz w:val="28"/>
                <w:szCs w:val="28"/>
              </w:rPr>
              <w:instrText>Toc191915302 \h</w:instrText>
            </w:r>
            <w:r w:rsidRPr="00D9419B">
              <w:rPr>
                <w:rFonts w:ascii="Sakkal Majalla" w:hAnsi="Sakkal Majalla" w:cs="Sakkal Majalla"/>
                <w:b/>
                <w:bCs/>
                <w:noProof/>
                <w:webHidden/>
                <w:sz w:val="28"/>
                <w:szCs w:val="28"/>
                <w:rtl/>
              </w:rPr>
              <w:instrText xml:space="preserve"> </w:instrText>
            </w:r>
            <w:r w:rsidRPr="00D9419B">
              <w:rPr>
                <w:rStyle w:val="Hyperlink"/>
                <w:rFonts w:ascii="Sakkal Majalla" w:hAnsi="Sakkal Majalla" w:cs="Sakkal Majalla"/>
                <w:b/>
                <w:bCs/>
                <w:noProof/>
                <w:sz w:val="28"/>
                <w:szCs w:val="28"/>
                <w:rtl/>
              </w:rPr>
            </w:r>
            <w:r w:rsidRPr="00D9419B">
              <w:rPr>
                <w:rStyle w:val="Hyperlink"/>
                <w:rFonts w:ascii="Sakkal Majalla" w:hAnsi="Sakkal Majalla" w:cs="Sakkal Majalla"/>
                <w:b/>
                <w:bCs/>
                <w:noProof/>
                <w:sz w:val="28"/>
                <w:szCs w:val="28"/>
                <w:rtl/>
              </w:rPr>
              <w:fldChar w:fldCharType="separate"/>
            </w:r>
            <w:r w:rsidR="00820691">
              <w:rPr>
                <w:rFonts w:ascii="Sakkal Majalla" w:hAnsi="Sakkal Majalla" w:cs="Sakkal Majalla"/>
                <w:b/>
                <w:bCs/>
                <w:noProof/>
                <w:webHidden/>
                <w:sz w:val="28"/>
                <w:szCs w:val="28"/>
                <w:rtl/>
              </w:rPr>
              <w:t>49</w:t>
            </w:r>
            <w:r w:rsidRPr="00D9419B">
              <w:rPr>
                <w:rStyle w:val="Hyperlink"/>
                <w:rFonts w:ascii="Sakkal Majalla" w:hAnsi="Sakkal Majalla" w:cs="Sakkal Majalla"/>
                <w:b/>
                <w:bCs/>
                <w:noProof/>
                <w:sz w:val="28"/>
                <w:szCs w:val="28"/>
                <w:rtl/>
              </w:rPr>
              <w:fldChar w:fldCharType="end"/>
            </w:r>
          </w:hyperlink>
        </w:p>
        <w:p w14:paraId="02D44FB4" w14:textId="7F75E195" w:rsidR="00D9419B" w:rsidRPr="00D9419B" w:rsidRDefault="00D9419B" w:rsidP="00D9419B">
          <w:pPr>
            <w:pStyle w:val="30"/>
            <w:tabs>
              <w:tab w:val="left" w:pos="440"/>
              <w:tab w:val="right" w:leader="dot" w:pos="7926"/>
            </w:tabs>
            <w:spacing w:before="100" w:beforeAutospacing="1" w:afterAutospacing="1" w:line="276" w:lineRule="auto"/>
            <w:rPr>
              <w:rFonts w:ascii="Sakkal Majalla" w:hAnsi="Sakkal Majalla" w:cs="Sakkal Majalla"/>
              <w:b/>
              <w:bCs/>
              <w:noProof/>
              <w:sz w:val="28"/>
              <w:szCs w:val="28"/>
            </w:rPr>
          </w:pPr>
          <w:hyperlink w:anchor="_Toc191915303" w:history="1">
            <w:r w:rsidRPr="00D9419B">
              <w:rPr>
                <w:rStyle w:val="Hyperlink"/>
                <w:rFonts w:ascii="Sakkal Majalla" w:hAnsi="Sakkal Majalla" w:cs="Sakkal Majalla"/>
                <w:b/>
                <w:bCs/>
                <w:noProof/>
                <w:sz w:val="28"/>
                <w:szCs w:val="28"/>
              </w:rPr>
              <w:t></w:t>
            </w:r>
            <w:r>
              <w:rPr>
                <w:rFonts w:ascii="Sakkal Majalla" w:hAnsi="Sakkal Majalla" w:cs="Sakkal Majalla" w:hint="cs"/>
                <w:b/>
                <w:bCs/>
                <w:noProof/>
                <w:sz w:val="28"/>
                <w:szCs w:val="28"/>
                <w:rtl/>
              </w:rPr>
              <w:t xml:space="preserve"> </w:t>
            </w:r>
            <w:r w:rsidRPr="00D9419B">
              <w:rPr>
                <w:rStyle w:val="Hyperlink"/>
                <w:rFonts w:ascii="Sakkal Majalla" w:eastAsia="Calibri" w:hAnsi="Sakkal Majalla" w:cs="Sakkal Majalla"/>
                <w:b/>
                <w:bCs/>
                <w:noProof/>
                <w:sz w:val="28"/>
                <w:szCs w:val="28"/>
                <w:rtl/>
                <w:lang w:bidi="ar-EG"/>
              </w:rPr>
              <w:t xml:space="preserve">المحور الأول: </w:t>
            </w:r>
            <w:r w:rsidRPr="00D9419B">
              <w:rPr>
                <w:rStyle w:val="Hyperlink"/>
                <w:rFonts w:ascii="Sakkal Majalla" w:hAnsi="Sakkal Majalla" w:cs="Sakkal Majalla"/>
                <w:b/>
                <w:bCs/>
                <w:noProof/>
                <w:sz w:val="28"/>
                <w:szCs w:val="28"/>
                <w:rtl/>
              </w:rPr>
              <w:t>التمكين</w:t>
            </w:r>
            <w:r w:rsidRPr="00D9419B">
              <w:rPr>
                <w:rFonts w:ascii="Sakkal Majalla" w:hAnsi="Sakkal Majalla" w:cs="Sakkal Majalla"/>
                <w:b/>
                <w:bCs/>
                <w:noProof/>
                <w:webHidden/>
                <w:sz w:val="28"/>
                <w:szCs w:val="28"/>
              </w:rPr>
              <w:tab/>
            </w:r>
            <w:r w:rsidRPr="00D9419B">
              <w:rPr>
                <w:rStyle w:val="Hyperlink"/>
                <w:rFonts w:ascii="Sakkal Majalla" w:hAnsi="Sakkal Majalla" w:cs="Sakkal Majalla"/>
                <w:b/>
                <w:bCs/>
                <w:noProof/>
                <w:sz w:val="28"/>
                <w:szCs w:val="28"/>
                <w:rtl/>
              </w:rPr>
              <w:fldChar w:fldCharType="begin"/>
            </w:r>
            <w:r w:rsidRPr="00D9419B">
              <w:rPr>
                <w:rFonts w:ascii="Sakkal Majalla" w:hAnsi="Sakkal Majalla" w:cs="Sakkal Majalla"/>
                <w:b/>
                <w:bCs/>
                <w:noProof/>
                <w:webHidden/>
                <w:sz w:val="28"/>
                <w:szCs w:val="28"/>
              </w:rPr>
              <w:instrText xml:space="preserve"> PAGEREF _Toc191915303 \h </w:instrText>
            </w:r>
            <w:r w:rsidRPr="00D9419B">
              <w:rPr>
                <w:rStyle w:val="Hyperlink"/>
                <w:rFonts w:ascii="Sakkal Majalla" w:hAnsi="Sakkal Majalla" w:cs="Sakkal Majalla"/>
                <w:b/>
                <w:bCs/>
                <w:noProof/>
                <w:sz w:val="28"/>
                <w:szCs w:val="28"/>
                <w:rtl/>
              </w:rPr>
            </w:r>
            <w:r w:rsidRPr="00D9419B">
              <w:rPr>
                <w:rStyle w:val="Hyperlink"/>
                <w:rFonts w:ascii="Sakkal Majalla" w:hAnsi="Sakkal Majalla" w:cs="Sakkal Majalla"/>
                <w:b/>
                <w:bCs/>
                <w:noProof/>
                <w:sz w:val="28"/>
                <w:szCs w:val="28"/>
                <w:rtl/>
              </w:rPr>
              <w:fldChar w:fldCharType="separate"/>
            </w:r>
            <w:r w:rsidR="00820691">
              <w:rPr>
                <w:rFonts w:ascii="Sakkal Majalla" w:hAnsi="Sakkal Majalla" w:cs="Sakkal Majalla"/>
                <w:b/>
                <w:bCs/>
                <w:noProof/>
                <w:webHidden/>
                <w:sz w:val="28"/>
                <w:szCs w:val="28"/>
                <w:rtl/>
              </w:rPr>
              <w:t>49</w:t>
            </w:r>
            <w:r w:rsidRPr="00D9419B">
              <w:rPr>
                <w:rStyle w:val="Hyperlink"/>
                <w:rFonts w:ascii="Sakkal Majalla" w:hAnsi="Sakkal Majalla" w:cs="Sakkal Majalla"/>
                <w:b/>
                <w:bCs/>
                <w:noProof/>
                <w:sz w:val="28"/>
                <w:szCs w:val="28"/>
                <w:rtl/>
              </w:rPr>
              <w:fldChar w:fldCharType="end"/>
            </w:r>
          </w:hyperlink>
        </w:p>
        <w:p w14:paraId="2602681D" w14:textId="30AFA901" w:rsidR="00D9419B" w:rsidRPr="00D9419B" w:rsidRDefault="00D9419B" w:rsidP="00D9419B">
          <w:pPr>
            <w:pStyle w:val="30"/>
            <w:tabs>
              <w:tab w:val="left" w:pos="440"/>
              <w:tab w:val="right" w:leader="dot" w:pos="7926"/>
            </w:tabs>
            <w:spacing w:before="100" w:beforeAutospacing="1" w:afterAutospacing="1" w:line="276" w:lineRule="auto"/>
            <w:rPr>
              <w:rFonts w:ascii="Sakkal Majalla" w:hAnsi="Sakkal Majalla" w:cs="Sakkal Majalla"/>
              <w:b/>
              <w:bCs/>
              <w:noProof/>
              <w:sz w:val="28"/>
              <w:szCs w:val="28"/>
            </w:rPr>
          </w:pPr>
          <w:hyperlink w:anchor="_Toc191915304" w:history="1">
            <w:r w:rsidRPr="00D9419B">
              <w:rPr>
                <w:rStyle w:val="Hyperlink"/>
                <w:rFonts w:ascii="Sakkal Majalla" w:hAnsi="Sakkal Majalla" w:cs="Sakkal Majalla"/>
                <w:b/>
                <w:bCs/>
                <w:noProof/>
                <w:sz w:val="28"/>
                <w:szCs w:val="28"/>
                <w:lang w:bidi="ar-EG"/>
              </w:rPr>
              <w:t></w:t>
            </w:r>
            <w:r>
              <w:rPr>
                <w:rFonts w:ascii="Sakkal Majalla" w:hAnsi="Sakkal Majalla" w:cs="Sakkal Majalla" w:hint="cs"/>
                <w:b/>
                <w:bCs/>
                <w:noProof/>
                <w:sz w:val="28"/>
                <w:szCs w:val="28"/>
                <w:rtl/>
              </w:rPr>
              <w:t xml:space="preserve"> </w:t>
            </w:r>
            <w:r w:rsidRPr="00D9419B">
              <w:rPr>
                <w:rStyle w:val="Hyperlink"/>
                <w:rFonts w:ascii="Sakkal Majalla" w:eastAsia="Calibri" w:hAnsi="Sakkal Majalla" w:cs="Sakkal Majalla"/>
                <w:b/>
                <w:bCs/>
                <w:noProof/>
                <w:sz w:val="28"/>
                <w:szCs w:val="28"/>
                <w:rtl/>
                <w:lang w:bidi="ar-EG"/>
              </w:rPr>
              <w:t>المحور الثاني: العدالة التنظيمية</w:t>
            </w:r>
            <w:r w:rsidRPr="00D9419B">
              <w:rPr>
                <w:rFonts w:ascii="Sakkal Majalla" w:hAnsi="Sakkal Majalla" w:cs="Sakkal Majalla"/>
                <w:b/>
                <w:bCs/>
                <w:noProof/>
                <w:webHidden/>
                <w:sz w:val="28"/>
                <w:szCs w:val="28"/>
              </w:rPr>
              <w:tab/>
            </w:r>
            <w:r w:rsidRPr="00D9419B">
              <w:rPr>
                <w:rStyle w:val="Hyperlink"/>
                <w:rFonts w:ascii="Sakkal Majalla" w:hAnsi="Sakkal Majalla" w:cs="Sakkal Majalla"/>
                <w:b/>
                <w:bCs/>
                <w:noProof/>
                <w:sz w:val="28"/>
                <w:szCs w:val="28"/>
                <w:rtl/>
              </w:rPr>
              <w:fldChar w:fldCharType="begin"/>
            </w:r>
            <w:r w:rsidRPr="00D9419B">
              <w:rPr>
                <w:rFonts w:ascii="Sakkal Majalla" w:hAnsi="Sakkal Majalla" w:cs="Sakkal Majalla"/>
                <w:b/>
                <w:bCs/>
                <w:noProof/>
                <w:webHidden/>
                <w:sz w:val="28"/>
                <w:szCs w:val="28"/>
              </w:rPr>
              <w:instrText xml:space="preserve"> PAGEREF _Toc191915304 \h </w:instrText>
            </w:r>
            <w:r w:rsidRPr="00D9419B">
              <w:rPr>
                <w:rStyle w:val="Hyperlink"/>
                <w:rFonts w:ascii="Sakkal Majalla" w:hAnsi="Sakkal Majalla" w:cs="Sakkal Majalla"/>
                <w:b/>
                <w:bCs/>
                <w:noProof/>
                <w:sz w:val="28"/>
                <w:szCs w:val="28"/>
                <w:rtl/>
              </w:rPr>
            </w:r>
            <w:r w:rsidRPr="00D9419B">
              <w:rPr>
                <w:rStyle w:val="Hyperlink"/>
                <w:rFonts w:ascii="Sakkal Majalla" w:hAnsi="Sakkal Majalla" w:cs="Sakkal Majalla"/>
                <w:b/>
                <w:bCs/>
                <w:noProof/>
                <w:sz w:val="28"/>
                <w:szCs w:val="28"/>
                <w:rtl/>
              </w:rPr>
              <w:fldChar w:fldCharType="separate"/>
            </w:r>
            <w:r w:rsidR="00820691">
              <w:rPr>
                <w:rFonts w:ascii="Sakkal Majalla" w:hAnsi="Sakkal Majalla" w:cs="Sakkal Majalla"/>
                <w:b/>
                <w:bCs/>
                <w:noProof/>
                <w:webHidden/>
                <w:sz w:val="28"/>
                <w:szCs w:val="28"/>
                <w:rtl/>
              </w:rPr>
              <w:t>53</w:t>
            </w:r>
            <w:r w:rsidRPr="00D9419B">
              <w:rPr>
                <w:rStyle w:val="Hyperlink"/>
                <w:rFonts w:ascii="Sakkal Majalla" w:hAnsi="Sakkal Majalla" w:cs="Sakkal Majalla"/>
                <w:b/>
                <w:bCs/>
                <w:noProof/>
                <w:sz w:val="28"/>
                <w:szCs w:val="28"/>
                <w:rtl/>
              </w:rPr>
              <w:fldChar w:fldCharType="end"/>
            </w:r>
          </w:hyperlink>
        </w:p>
        <w:p w14:paraId="4560E218" w14:textId="5BC68159" w:rsidR="00D9419B" w:rsidRPr="00D9419B" w:rsidRDefault="00D9419B" w:rsidP="00D9419B">
          <w:pPr>
            <w:pStyle w:val="21"/>
            <w:tabs>
              <w:tab w:val="right" w:leader="dot" w:pos="7926"/>
            </w:tabs>
            <w:spacing w:before="100" w:beforeAutospacing="1" w:afterAutospacing="1" w:line="276" w:lineRule="auto"/>
            <w:rPr>
              <w:rFonts w:ascii="Sakkal Majalla" w:eastAsiaTheme="minorEastAsia" w:hAnsi="Sakkal Majalla" w:cs="Sakkal Majalla"/>
              <w:b/>
              <w:bCs/>
              <w:noProof/>
              <w:kern w:val="0"/>
              <w:sz w:val="28"/>
              <w:szCs w:val="28"/>
              <w:rtl/>
              <w14:ligatures w14:val="none"/>
            </w:rPr>
          </w:pPr>
          <w:hyperlink w:anchor="_Toc191915305" w:history="1">
            <w:r w:rsidRPr="00D9419B">
              <w:rPr>
                <w:rStyle w:val="Hyperlink"/>
                <w:rFonts w:ascii="Sakkal Majalla" w:hAnsi="Sakkal Majalla" w:cs="Sakkal Majalla"/>
                <w:b/>
                <w:bCs/>
                <w:noProof/>
                <w:sz w:val="28"/>
                <w:szCs w:val="28"/>
                <w:rtl/>
                <w:lang w:bidi="ar-EG"/>
              </w:rPr>
              <w:t>3.4 ثالثا: اختبار فروض الدراسة</w:t>
            </w:r>
            <w:r w:rsidRPr="00D9419B">
              <w:rPr>
                <w:rFonts w:ascii="Sakkal Majalla" w:hAnsi="Sakkal Majalla" w:cs="Sakkal Majalla"/>
                <w:b/>
                <w:bCs/>
                <w:noProof/>
                <w:webHidden/>
                <w:sz w:val="28"/>
                <w:szCs w:val="28"/>
                <w:rtl/>
              </w:rPr>
              <w:tab/>
            </w:r>
            <w:r w:rsidRPr="00D9419B">
              <w:rPr>
                <w:rStyle w:val="Hyperlink"/>
                <w:rFonts w:ascii="Sakkal Majalla" w:hAnsi="Sakkal Majalla" w:cs="Sakkal Majalla"/>
                <w:b/>
                <w:bCs/>
                <w:noProof/>
                <w:sz w:val="28"/>
                <w:szCs w:val="28"/>
                <w:rtl/>
              </w:rPr>
              <w:fldChar w:fldCharType="begin"/>
            </w:r>
            <w:r w:rsidRPr="00D9419B">
              <w:rPr>
                <w:rFonts w:ascii="Sakkal Majalla" w:hAnsi="Sakkal Majalla" w:cs="Sakkal Majalla"/>
                <w:b/>
                <w:bCs/>
                <w:noProof/>
                <w:webHidden/>
                <w:sz w:val="28"/>
                <w:szCs w:val="28"/>
                <w:rtl/>
              </w:rPr>
              <w:instrText xml:space="preserve"> </w:instrText>
            </w:r>
            <w:r w:rsidRPr="00D9419B">
              <w:rPr>
                <w:rFonts w:ascii="Sakkal Majalla" w:hAnsi="Sakkal Majalla" w:cs="Sakkal Majalla"/>
                <w:b/>
                <w:bCs/>
                <w:noProof/>
                <w:webHidden/>
                <w:sz w:val="28"/>
                <w:szCs w:val="28"/>
              </w:rPr>
              <w:instrText>PAGEREF</w:instrText>
            </w:r>
            <w:r w:rsidRPr="00D9419B">
              <w:rPr>
                <w:rFonts w:ascii="Sakkal Majalla" w:hAnsi="Sakkal Majalla" w:cs="Sakkal Majalla"/>
                <w:b/>
                <w:bCs/>
                <w:noProof/>
                <w:webHidden/>
                <w:sz w:val="28"/>
                <w:szCs w:val="28"/>
                <w:rtl/>
              </w:rPr>
              <w:instrText xml:space="preserve"> _</w:instrText>
            </w:r>
            <w:r w:rsidRPr="00D9419B">
              <w:rPr>
                <w:rFonts w:ascii="Sakkal Majalla" w:hAnsi="Sakkal Majalla" w:cs="Sakkal Majalla"/>
                <w:b/>
                <w:bCs/>
                <w:noProof/>
                <w:webHidden/>
                <w:sz w:val="28"/>
                <w:szCs w:val="28"/>
              </w:rPr>
              <w:instrText>Toc191915305 \h</w:instrText>
            </w:r>
            <w:r w:rsidRPr="00D9419B">
              <w:rPr>
                <w:rFonts w:ascii="Sakkal Majalla" w:hAnsi="Sakkal Majalla" w:cs="Sakkal Majalla"/>
                <w:b/>
                <w:bCs/>
                <w:noProof/>
                <w:webHidden/>
                <w:sz w:val="28"/>
                <w:szCs w:val="28"/>
                <w:rtl/>
              </w:rPr>
              <w:instrText xml:space="preserve"> </w:instrText>
            </w:r>
            <w:r w:rsidRPr="00D9419B">
              <w:rPr>
                <w:rStyle w:val="Hyperlink"/>
                <w:rFonts w:ascii="Sakkal Majalla" w:hAnsi="Sakkal Majalla" w:cs="Sakkal Majalla"/>
                <w:b/>
                <w:bCs/>
                <w:noProof/>
                <w:sz w:val="28"/>
                <w:szCs w:val="28"/>
                <w:rtl/>
              </w:rPr>
            </w:r>
            <w:r w:rsidRPr="00D9419B">
              <w:rPr>
                <w:rStyle w:val="Hyperlink"/>
                <w:rFonts w:ascii="Sakkal Majalla" w:hAnsi="Sakkal Majalla" w:cs="Sakkal Majalla"/>
                <w:b/>
                <w:bCs/>
                <w:noProof/>
                <w:sz w:val="28"/>
                <w:szCs w:val="28"/>
                <w:rtl/>
              </w:rPr>
              <w:fldChar w:fldCharType="separate"/>
            </w:r>
            <w:r w:rsidR="00820691">
              <w:rPr>
                <w:rFonts w:ascii="Sakkal Majalla" w:hAnsi="Sakkal Majalla" w:cs="Sakkal Majalla"/>
                <w:b/>
                <w:bCs/>
                <w:noProof/>
                <w:webHidden/>
                <w:sz w:val="28"/>
                <w:szCs w:val="28"/>
                <w:rtl/>
              </w:rPr>
              <w:t>55</w:t>
            </w:r>
            <w:r w:rsidRPr="00D9419B">
              <w:rPr>
                <w:rStyle w:val="Hyperlink"/>
                <w:rFonts w:ascii="Sakkal Majalla" w:hAnsi="Sakkal Majalla" w:cs="Sakkal Majalla"/>
                <w:b/>
                <w:bCs/>
                <w:noProof/>
                <w:sz w:val="28"/>
                <w:szCs w:val="28"/>
                <w:rtl/>
              </w:rPr>
              <w:fldChar w:fldCharType="end"/>
            </w:r>
          </w:hyperlink>
        </w:p>
        <w:p w14:paraId="30CE8272" w14:textId="343EE698" w:rsidR="00D9419B" w:rsidRPr="00D9419B" w:rsidRDefault="00D9419B" w:rsidP="00D9419B">
          <w:pPr>
            <w:pStyle w:val="10"/>
            <w:tabs>
              <w:tab w:val="right" w:leader="dot" w:pos="7926"/>
            </w:tabs>
            <w:spacing w:before="100" w:beforeAutospacing="1" w:afterAutospacing="1" w:line="276" w:lineRule="auto"/>
            <w:rPr>
              <w:rFonts w:ascii="Sakkal Majalla" w:eastAsiaTheme="minorEastAsia" w:hAnsi="Sakkal Majalla" w:cs="Sakkal Majalla"/>
              <w:b/>
              <w:bCs/>
              <w:noProof/>
              <w:kern w:val="0"/>
              <w:sz w:val="28"/>
              <w:szCs w:val="28"/>
              <w:rtl/>
              <w14:ligatures w14:val="none"/>
            </w:rPr>
          </w:pPr>
          <w:hyperlink w:anchor="_Toc191915306" w:history="1">
            <w:r w:rsidRPr="00D9419B">
              <w:rPr>
                <w:rStyle w:val="Hyperlink"/>
                <w:rFonts w:ascii="Sakkal Majalla" w:eastAsia="Times New Roman" w:hAnsi="Sakkal Majalla" w:cs="Sakkal Majalla"/>
                <w:b/>
                <w:bCs/>
                <w:noProof/>
                <w:sz w:val="28"/>
                <w:szCs w:val="28"/>
                <w:rtl/>
                <w:lang w:bidi="ar-EG"/>
              </w:rPr>
              <w:t>الفصل الخامس: النتائج والتوصيات والمقترحات</w:t>
            </w:r>
            <w:r w:rsidRPr="00D9419B">
              <w:rPr>
                <w:rFonts w:ascii="Sakkal Majalla" w:hAnsi="Sakkal Majalla" w:cs="Sakkal Majalla"/>
                <w:b/>
                <w:bCs/>
                <w:noProof/>
                <w:webHidden/>
                <w:sz w:val="28"/>
                <w:szCs w:val="28"/>
                <w:rtl/>
              </w:rPr>
              <w:tab/>
            </w:r>
            <w:r w:rsidRPr="00D9419B">
              <w:rPr>
                <w:rStyle w:val="Hyperlink"/>
                <w:rFonts w:ascii="Sakkal Majalla" w:hAnsi="Sakkal Majalla" w:cs="Sakkal Majalla"/>
                <w:b/>
                <w:bCs/>
                <w:noProof/>
                <w:sz w:val="28"/>
                <w:szCs w:val="28"/>
                <w:rtl/>
              </w:rPr>
              <w:fldChar w:fldCharType="begin"/>
            </w:r>
            <w:r w:rsidRPr="00D9419B">
              <w:rPr>
                <w:rFonts w:ascii="Sakkal Majalla" w:hAnsi="Sakkal Majalla" w:cs="Sakkal Majalla"/>
                <w:b/>
                <w:bCs/>
                <w:noProof/>
                <w:webHidden/>
                <w:sz w:val="28"/>
                <w:szCs w:val="28"/>
                <w:rtl/>
              </w:rPr>
              <w:instrText xml:space="preserve"> </w:instrText>
            </w:r>
            <w:r w:rsidRPr="00D9419B">
              <w:rPr>
                <w:rFonts w:ascii="Sakkal Majalla" w:hAnsi="Sakkal Majalla" w:cs="Sakkal Majalla"/>
                <w:b/>
                <w:bCs/>
                <w:noProof/>
                <w:webHidden/>
                <w:sz w:val="28"/>
                <w:szCs w:val="28"/>
              </w:rPr>
              <w:instrText>PAGEREF</w:instrText>
            </w:r>
            <w:r w:rsidRPr="00D9419B">
              <w:rPr>
                <w:rFonts w:ascii="Sakkal Majalla" w:hAnsi="Sakkal Majalla" w:cs="Sakkal Majalla"/>
                <w:b/>
                <w:bCs/>
                <w:noProof/>
                <w:webHidden/>
                <w:sz w:val="28"/>
                <w:szCs w:val="28"/>
                <w:rtl/>
              </w:rPr>
              <w:instrText xml:space="preserve"> _</w:instrText>
            </w:r>
            <w:r w:rsidRPr="00D9419B">
              <w:rPr>
                <w:rFonts w:ascii="Sakkal Majalla" w:hAnsi="Sakkal Majalla" w:cs="Sakkal Majalla"/>
                <w:b/>
                <w:bCs/>
                <w:noProof/>
                <w:webHidden/>
                <w:sz w:val="28"/>
                <w:szCs w:val="28"/>
              </w:rPr>
              <w:instrText>Toc191915306 \h</w:instrText>
            </w:r>
            <w:r w:rsidRPr="00D9419B">
              <w:rPr>
                <w:rFonts w:ascii="Sakkal Majalla" w:hAnsi="Sakkal Majalla" w:cs="Sakkal Majalla"/>
                <w:b/>
                <w:bCs/>
                <w:noProof/>
                <w:webHidden/>
                <w:sz w:val="28"/>
                <w:szCs w:val="28"/>
                <w:rtl/>
              </w:rPr>
              <w:instrText xml:space="preserve"> </w:instrText>
            </w:r>
            <w:r w:rsidRPr="00D9419B">
              <w:rPr>
                <w:rStyle w:val="Hyperlink"/>
                <w:rFonts w:ascii="Sakkal Majalla" w:hAnsi="Sakkal Majalla" w:cs="Sakkal Majalla"/>
                <w:b/>
                <w:bCs/>
                <w:noProof/>
                <w:sz w:val="28"/>
                <w:szCs w:val="28"/>
                <w:rtl/>
              </w:rPr>
            </w:r>
            <w:r w:rsidRPr="00D9419B">
              <w:rPr>
                <w:rStyle w:val="Hyperlink"/>
                <w:rFonts w:ascii="Sakkal Majalla" w:hAnsi="Sakkal Majalla" w:cs="Sakkal Majalla"/>
                <w:b/>
                <w:bCs/>
                <w:noProof/>
                <w:sz w:val="28"/>
                <w:szCs w:val="28"/>
                <w:rtl/>
              </w:rPr>
              <w:fldChar w:fldCharType="separate"/>
            </w:r>
            <w:r w:rsidR="00820691">
              <w:rPr>
                <w:rFonts w:ascii="Sakkal Majalla" w:hAnsi="Sakkal Majalla" w:cs="Sakkal Majalla"/>
                <w:b/>
                <w:bCs/>
                <w:noProof/>
                <w:webHidden/>
                <w:sz w:val="28"/>
                <w:szCs w:val="28"/>
                <w:rtl/>
              </w:rPr>
              <w:t>60</w:t>
            </w:r>
            <w:r w:rsidRPr="00D9419B">
              <w:rPr>
                <w:rStyle w:val="Hyperlink"/>
                <w:rFonts w:ascii="Sakkal Majalla" w:hAnsi="Sakkal Majalla" w:cs="Sakkal Majalla"/>
                <w:b/>
                <w:bCs/>
                <w:noProof/>
                <w:sz w:val="28"/>
                <w:szCs w:val="28"/>
                <w:rtl/>
              </w:rPr>
              <w:fldChar w:fldCharType="end"/>
            </w:r>
          </w:hyperlink>
        </w:p>
        <w:p w14:paraId="7D6F0D14" w14:textId="4E3CD976" w:rsidR="00D9419B" w:rsidRPr="00D9419B" w:rsidRDefault="00D9419B" w:rsidP="00D9419B">
          <w:pPr>
            <w:pStyle w:val="21"/>
            <w:tabs>
              <w:tab w:val="right" w:leader="dot" w:pos="7926"/>
            </w:tabs>
            <w:spacing w:before="100" w:beforeAutospacing="1" w:afterAutospacing="1" w:line="276" w:lineRule="auto"/>
            <w:rPr>
              <w:rFonts w:ascii="Sakkal Majalla" w:eastAsiaTheme="minorEastAsia" w:hAnsi="Sakkal Majalla" w:cs="Sakkal Majalla"/>
              <w:b/>
              <w:bCs/>
              <w:noProof/>
              <w:kern w:val="0"/>
              <w:sz w:val="28"/>
              <w:szCs w:val="28"/>
              <w:rtl/>
              <w14:ligatures w14:val="none"/>
            </w:rPr>
          </w:pPr>
          <w:hyperlink w:anchor="_Toc191915307" w:history="1">
            <w:r w:rsidRPr="00D9419B">
              <w:rPr>
                <w:rStyle w:val="Hyperlink"/>
                <w:rFonts w:ascii="Sakkal Majalla" w:hAnsi="Sakkal Majalla" w:cs="Sakkal Majalla"/>
                <w:b/>
                <w:bCs/>
                <w:noProof/>
                <w:sz w:val="28"/>
                <w:szCs w:val="28"/>
                <w:rtl/>
                <w:lang w:bidi="ar-EG"/>
              </w:rPr>
              <w:t>مقدمة</w:t>
            </w:r>
            <w:r w:rsidRPr="00D9419B">
              <w:rPr>
                <w:rFonts w:ascii="Sakkal Majalla" w:hAnsi="Sakkal Majalla" w:cs="Sakkal Majalla"/>
                <w:b/>
                <w:bCs/>
                <w:noProof/>
                <w:webHidden/>
                <w:sz w:val="28"/>
                <w:szCs w:val="28"/>
                <w:rtl/>
              </w:rPr>
              <w:tab/>
            </w:r>
            <w:r w:rsidRPr="00D9419B">
              <w:rPr>
                <w:rStyle w:val="Hyperlink"/>
                <w:rFonts w:ascii="Sakkal Majalla" w:hAnsi="Sakkal Majalla" w:cs="Sakkal Majalla"/>
                <w:b/>
                <w:bCs/>
                <w:noProof/>
                <w:sz w:val="28"/>
                <w:szCs w:val="28"/>
                <w:rtl/>
              </w:rPr>
              <w:fldChar w:fldCharType="begin"/>
            </w:r>
            <w:r w:rsidRPr="00D9419B">
              <w:rPr>
                <w:rFonts w:ascii="Sakkal Majalla" w:hAnsi="Sakkal Majalla" w:cs="Sakkal Majalla"/>
                <w:b/>
                <w:bCs/>
                <w:noProof/>
                <w:webHidden/>
                <w:sz w:val="28"/>
                <w:szCs w:val="28"/>
                <w:rtl/>
              </w:rPr>
              <w:instrText xml:space="preserve"> </w:instrText>
            </w:r>
            <w:r w:rsidRPr="00D9419B">
              <w:rPr>
                <w:rFonts w:ascii="Sakkal Majalla" w:hAnsi="Sakkal Majalla" w:cs="Sakkal Majalla"/>
                <w:b/>
                <w:bCs/>
                <w:noProof/>
                <w:webHidden/>
                <w:sz w:val="28"/>
                <w:szCs w:val="28"/>
              </w:rPr>
              <w:instrText>PAGEREF</w:instrText>
            </w:r>
            <w:r w:rsidRPr="00D9419B">
              <w:rPr>
                <w:rFonts w:ascii="Sakkal Majalla" w:hAnsi="Sakkal Majalla" w:cs="Sakkal Majalla"/>
                <w:b/>
                <w:bCs/>
                <w:noProof/>
                <w:webHidden/>
                <w:sz w:val="28"/>
                <w:szCs w:val="28"/>
                <w:rtl/>
              </w:rPr>
              <w:instrText xml:space="preserve"> _</w:instrText>
            </w:r>
            <w:r w:rsidRPr="00D9419B">
              <w:rPr>
                <w:rFonts w:ascii="Sakkal Majalla" w:hAnsi="Sakkal Majalla" w:cs="Sakkal Majalla"/>
                <w:b/>
                <w:bCs/>
                <w:noProof/>
                <w:webHidden/>
                <w:sz w:val="28"/>
                <w:szCs w:val="28"/>
              </w:rPr>
              <w:instrText>Toc191915307 \h</w:instrText>
            </w:r>
            <w:r w:rsidRPr="00D9419B">
              <w:rPr>
                <w:rFonts w:ascii="Sakkal Majalla" w:hAnsi="Sakkal Majalla" w:cs="Sakkal Majalla"/>
                <w:b/>
                <w:bCs/>
                <w:noProof/>
                <w:webHidden/>
                <w:sz w:val="28"/>
                <w:szCs w:val="28"/>
                <w:rtl/>
              </w:rPr>
              <w:instrText xml:space="preserve"> </w:instrText>
            </w:r>
            <w:r w:rsidRPr="00D9419B">
              <w:rPr>
                <w:rStyle w:val="Hyperlink"/>
                <w:rFonts w:ascii="Sakkal Majalla" w:hAnsi="Sakkal Majalla" w:cs="Sakkal Majalla"/>
                <w:b/>
                <w:bCs/>
                <w:noProof/>
                <w:sz w:val="28"/>
                <w:szCs w:val="28"/>
                <w:rtl/>
              </w:rPr>
            </w:r>
            <w:r w:rsidRPr="00D9419B">
              <w:rPr>
                <w:rStyle w:val="Hyperlink"/>
                <w:rFonts w:ascii="Sakkal Majalla" w:hAnsi="Sakkal Majalla" w:cs="Sakkal Majalla"/>
                <w:b/>
                <w:bCs/>
                <w:noProof/>
                <w:sz w:val="28"/>
                <w:szCs w:val="28"/>
                <w:rtl/>
              </w:rPr>
              <w:fldChar w:fldCharType="separate"/>
            </w:r>
            <w:r w:rsidR="00820691">
              <w:rPr>
                <w:rFonts w:ascii="Sakkal Majalla" w:hAnsi="Sakkal Majalla" w:cs="Sakkal Majalla"/>
                <w:b/>
                <w:bCs/>
                <w:noProof/>
                <w:webHidden/>
                <w:sz w:val="28"/>
                <w:szCs w:val="28"/>
                <w:rtl/>
              </w:rPr>
              <w:t>60</w:t>
            </w:r>
            <w:r w:rsidRPr="00D9419B">
              <w:rPr>
                <w:rStyle w:val="Hyperlink"/>
                <w:rFonts w:ascii="Sakkal Majalla" w:hAnsi="Sakkal Majalla" w:cs="Sakkal Majalla"/>
                <w:b/>
                <w:bCs/>
                <w:noProof/>
                <w:sz w:val="28"/>
                <w:szCs w:val="28"/>
                <w:rtl/>
              </w:rPr>
              <w:fldChar w:fldCharType="end"/>
            </w:r>
          </w:hyperlink>
        </w:p>
        <w:p w14:paraId="2855A4EA" w14:textId="3CC70D4F" w:rsidR="00D9419B" w:rsidRPr="00D9419B" w:rsidRDefault="00D9419B" w:rsidP="00D9419B">
          <w:pPr>
            <w:pStyle w:val="21"/>
            <w:tabs>
              <w:tab w:val="right" w:leader="dot" w:pos="7926"/>
            </w:tabs>
            <w:spacing w:before="100" w:beforeAutospacing="1" w:afterAutospacing="1" w:line="276" w:lineRule="auto"/>
            <w:rPr>
              <w:rFonts w:ascii="Sakkal Majalla" w:eastAsiaTheme="minorEastAsia" w:hAnsi="Sakkal Majalla" w:cs="Sakkal Majalla"/>
              <w:b/>
              <w:bCs/>
              <w:noProof/>
              <w:kern w:val="0"/>
              <w:sz w:val="28"/>
              <w:szCs w:val="28"/>
              <w:rtl/>
              <w14:ligatures w14:val="none"/>
            </w:rPr>
          </w:pPr>
          <w:hyperlink w:anchor="_Toc191915308" w:history="1">
            <w:r w:rsidRPr="00D9419B">
              <w:rPr>
                <w:rStyle w:val="Hyperlink"/>
                <w:rFonts w:ascii="Sakkal Majalla" w:eastAsia="Times New Roman" w:hAnsi="Sakkal Majalla" w:cs="Sakkal Majalla"/>
                <w:b/>
                <w:bCs/>
                <w:noProof/>
                <w:sz w:val="28"/>
                <w:szCs w:val="28"/>
                <w:rtl/>
                <w:lang w:bidi="ar-EG"/>
              </w:rPr>
              <w:t>1.5 نتائج الدراسة</w:t>
            </w:r>
            <w:r w:rsidRPr="00D9419B">
              <w:rPr>
                <w:rFonts w:ascii="Sakkal Majalla" w:hAnsi="Sakkal Majalla" w:cs="Sakkal Majalla"/>
                <w:b/>
                <w:bCs/>
                <w:noProof/>
                <w:webHidden/>
                <w:sz w:val="28"/>
                <w:szCs w:val="28"/>
                <w:rtl/>
              </w:rPr>
              <w:tab/>
            </w:r>
            <w:r w:rsidRPr="00D9419B">
              <w:rPr>
                <w:rStyle w:val="Hyperlink"/>
                <w:rFonts w:ascii="Sakkal Majalla" w:hAnsi="Sakkal Majalla" w:cs="Sakkal Majalla"/>
                <w:b/>
                <w:bCs/>
                <w:noProof/>
                <w:sz w:val="28"/>
                <w:szCs w:val="28"/>
                <w:rtl/>
              </w:rPr>
              <w:fldChar w:fldCharType="begin"/>
            </w:r>
            <w:r w:rsidRPr="00D9419B">
              <w:rPr>
                <w:rFonts w:ascii="Sakkal Majalla" w:hAnsi="Sakkal Majalla" w:cs="Sakkal Majalla"/>
                <w:b/>
                <w:bCs/>
                <w:noProof/>
                <w:webHidden/>
                <w:sz w:val="28"/>
                <w:szCs w:val="28"/>
                <w:rtl/>
              </w:rPr>
              <w:instrText xml:space="preserve"> </w:instrText>
            </w:r>
            <w:r w:rsidRPr="00D9419B">
              <w:rPr>
                <w:rFonts w:ascii="Sakkal Majalla" w:hAnsi="Sakkal Majalla" w:cs="Sakkal Majalla"/>
                <w:b/>
                <w:bCs/>
                <w:noProof/>
                <w:webHidden/>
                <w:sz w:val="28"/>
                <w:szCs w:val="28"/>
              </w:rPr>
              <w:instrText>PAGEREF</w:instrText>
            </w:r>
            <w:r w:rsidRPr="00D9419B">
              <w:rPr>
                <w:rFonts w:ascii="Sakkal Majalla" w:hAnsi="Sakkal Majalla" w:cs="Sakkal Majalla"/>
                <w:b/>
                <w:bCs/>
                <w:noProof/>
                <w:webHidden/>
                <w:sz w:val="28"/>
                <w:szCs w:val="28"/>
                <w:rtl/>
              </w:rPr>
              <w:instrText xml:space="preserve"> _</w:instrText>
            </w:r>
            <w:r w:rsidRPr="00D9419B">
              <w:rPr>
                <w:rFonts w:ascii="Sakkal Majalla" w:hAnsi="Sakkal Majalla" w:cs="Sakkal Majalla"/>
                <w:b/>
                <w:bCs/>
                <w:noProof/>
                <w:webHidden/>
                <w:sz w:val="28"/>
                <w:szCs w:val="28"/>
              </w:rPr>
              <w:instrText>Toc191915308 \h</w:instrText>
            </w:r>
            <w:r w:rsidRPr="00D9419B">
              <w:rPr>
                <w:rFonts w:ascii="Sakkal Majalla" w:hAnsi="Sakkal Majalla" w:cs="Sakkal Majalla"/>
                <w:b/>
                <w:bCs/>
                <w:noProof/>
                <w:webHidden/>
                <w:sz w:val="28"/>
                <w:szCs w:val="28"/>
                <w:rtl/>
              </w:rPr>
              <w:instrText xml:space="preserve"> </w:instrText>
            </w:r>
            <w:r w:rsidRPr="00D9419B">
              <w:rPr>
                <w:rStyle w:val="Hyperlink"/>
                <w:rFonts w:ascii="Sakkal Majalla" w:hAnsi="Sakkal Majalla" w:cs="Sakkal Majalla"/>
                <w:b/>
                <w:bCs/>
                <w:noProof/>
                <w:sz w:val="28"/>
                <w:szCs w:val="28"/>
                <w:rtl/>
              </w:rPr>
            </w:r>
            <w:r w:rsidRPr="00D9419B">
              <w:rPr>
                <w:rStyle w:val="Hyperlink"/>
                <w:rFonts w:ascii="Sakkal Majalla" w:hAnsi="Sakkal Majalla" w:cs="Sakkal Majalla"/>
                <w:b/>
                <w:bCs/>
                <w:noProof/>
                <w:sz w:val="28"/>
                <w:szCs w:val="28"/>
                <w:rtl/>
              </w:rPr>
              <w:fldChar w:fldCharType="separate"/>
            </w:r>
            <w:r w:rsidR="00820691">
              <w:rPr>
                <w:rFonts w:ascii="Sakkal Majalla" w:hAnsi="Sakkal Majalla" w:cs="Sakkal Majalla"/>
                <w:b/>
                <w:bCs/>
                <w:noProof/>
                <w:webHidden/>
                <w:sz w:val="28"/>
                <w:szCs w:val="28"/>
                <w:rtl/>
              </w:rPr>
              <w:t>60</w:t>
            </w:r>
            <w:r w:rsidRPr="00D9419B">
              <w:rPr>
                <w:rStyle w:val="Hyperlink"/>
                <w:rFonts w:ascii="Sakkal Majalla" w:hAnsi="Sakkal Majalla" w:cs="Sakkal Majalla"/>
                <w:b/>
                <w:bCs/>
                <w:noProof/>
                <w:sz w:val="28"/>
                <w:szCs w:val="28"/>
                <w:rtl/>
              </w:rPr>
              <w:fldChar w:fldCharType="end"/>
            </w:r>
          </w:hyperlink>
        </w:p>
        <w:p w14:paraId="78A4672B" w14:textId="7B38BA87" w:rsidR="00D9419B" w:rsidRPr="00D9419B" w:rsidRDefault="00D9419B" w:rsidP="00D9419B">
          <w:pPr>
            <w:pStyle w:val="21"/>
            <w:tabs>
              <w:tab w:val="right" w:leader="dot" w:pos="7926"/>
            </w:tabs>
            <w:spacing w:before="100" w:beforeAutospacing="1" w:afterAutospacing="1" w:line="276" w:lineRule="auto"/>
            <w:rPr>
              <w:rFonts w:ascii="Sakkal Majalla" w:eastAsiaTheme="minorEastAsia" w:hAnsi="Sakkal Majalla" w:cs="Sakkal Majalla"/>
              <w:b/>
              <w:bCs/>
              <w:noProof/>
              <w:kern w:val="0"/>
              <w:sz w:val="28"/>
              <w:szCs w:val="28"/>
              <w:rtl/>
              <w14:ligatures w14:val="none"/>
            </w:rPr>
          </w:pPr>
          <w:hyperlink w:anchor="_Toc191915309" w:history="1">
            <w:r w:rsidRPr="00D9419B">
              <w:rPr>
                <w:rStyle w:val="Hyperlink"/>
                <w:rFonts w:ascii="Sakkal Majalla" w:hAnsi="Sakkal Majalla" w:cs="Sakkal Majalla"/>
                <w:b/>
                <w:bCs/>
                <w:noProof/>
                <w:sz w:val="28"/>
                <w:szCs w:val="28"/>
                <w:rtl/>
                <w:lang w:bidi="ar-EG"/>
              </w:rPr>
              <w:t>2.5 التوصيات</w:t>
            </w:r>
            <w:r w:rsidRPr="00D9419B">
              <w:rPr>
                <w:rFonts w:ascii="Sakkal Majalla" w:hAnsi="Sakkal Majalla" w:cs="Sakkal Majalla"/>
                <w:b/>
                <w:bCs/>
                <w:noProof/>
                <w:webHidden/>
                <w:sz w:val="28"/>
                <w:szCs w:val="28"/>
                <w:rtl/>
              </w:rPr>
              <w:tab/>
            </w:r>
            <w:r w:rsidRPr="00D9419B">
              <w:rPr>
                <w:rStyle w:val="Hyperlink"/>
                <w:rFonts w:ascii="Sakkal Majalla" w:hAnsi="Sakkal Majalla" w:cs="Sakkal Majalla"/>
                <w:b/>
                <w:bCs/>
                <w:noProof/>
                <w:sz w:val="28"/>
                <w:szCs w:val="28"/>
                <w:rtl/>
              </w:rPr>
              <w:fldChar w:fldCharType="begin"/>
            </w:r>
            <w:r w:rsidRPr="00D9419B">
              <w:rPr>
                <w:rFonts w:ascii="Sakkal Majalla" w:hAnsi="Sakkal Majalla" w:cs="Sakkal Majalla"/>
                <w:b/>
                <w:bCs/>
                <w:noProof/>
                <w:webHidden/>
                <w:sz w:val="28"/>
                <w:szCs w:val="28"/>
                <w:rtl/>
              </w:rPr>
              <w:instrText xml:space="preserve"> </w:instrText>
            </w:r>
            <w:r w:rsidRPr="00D9419B">
              <w:rPr>
                <w:rFonts w:ascii="Sakkal Majalla" w:hAnsi="Sakkal Majalla" w:cs="Sakkal Majalla"/>
                <w:b/>
                <w:bCs/>
                <w:noProof/>
                <w:webHidden/>
                <w:sz w:val="28"/>
                <w:szCs w:val="28"/>
              </w:rPr>
              <w:instrText>PAGEREF</w:instrText>
            </w:r>
            <w:r w:rsidRPr="00D9419B">
              <w:rPr>
                <w:rFonts w:ascii="Sakkal Majalla" w:hAnsi="Sakkal Majalla" w:cs="Sakkal Majalla"/>
                <w:b/>
                <w:bCs/>
                <w:noProof/>
                <w:webHidden/>
                <w:sz w:val="28"/>
                <w:szCs w:val="28"/>
                <w:rtl/>
              </w:rPr>
              <w:instrText xml:space="preserve"> _</w:instrText>
            </w:r>
            <w:r w:rsidRPr="00D9419B">
              <w:rPr>
                <w:rFonts w:ascii="Sakkal Majalla" w:hAnsi="Sakkal Majalla" w:cs="Sakkal Majalla"/>
                <w:b/>
                <w:bCs/>
                <w:noProof/>
                <w:webHidden/>
                <w:sz w:val="28"/>
                <w:szCs w:val="28"/>
              </w:rPr>
              <w:instrText>Toc191915309 \h</w:instrText>
            </w:r>
            <w:r w:rsidRPr="00D9419B">
              <w:rPr>
                <w:rFonts w:ascii="Sakkal Majalla" w:hAnsi="Sakkal Majalla" w:cs="Sakkal Majalla"/>
                <w:b/>
                <w:bCs/>
                <w:noProof/>
                <w:webHidden/>
                <w:sz w:val="28"/>
                <w:szCs w:val="28"/>
                <w:rtl/>
              </w:rPr>
              <w:instrText xml:space="preserve"> </w:instrText>
            </w:r>
            <w:r w:rsidRPr="00D9419B">
              <w:rPr>
                <w:rStyle w:val="Hyperlink"/>
                <w:rFonts w:ascii="Sakkal Majalla" w:hAnsi="Sakkal Majalla" w:cs="Sakkal Majalla"/>
                <w:b/>
                <w:bCs/>
                <w:noProof/>
                <w:sz w:val="28"/>
                <w:szCs w:val="28"/>
                <w:rtl/>
              </w:rPr>
            </w:r>
            <w:r w:rsidRPr="00D9419B">
              <w:rPr>
                <w:rStyle w:val="Hyperlink"/>
                <w:rFonts w:ascii="Sakkal Majalla" w:hAnsi="Sakkal Majalla" w:cs="Sakkal Majalla"/>
                <w:b/>
                <w:bCs/>
                <w:noProof/>
                <w:sz w:val="28"/>
                <w:szCs w:val="28"/>
                <w:rtl/>
              </w:rPr>
              <w:fldChar w:fldCharType="separate"/>
            </w:r>
            <w:r w:rsidR="00820691">
              <w:rPr>
                <w:rFonts w:ascii="Sakkal Majalla" w:hAnsi="Sakkal Majalla" w:cs="Sakkal Majalla"/>
                <w:b/>
                <w:bCs/>
                <w:noProof/>
                <w:webHidden/>
                <w:sz w:val="28"/>
                <w:szCs w:val="28"/>
                <w:rtl/>
              </w:rPr>
              <w:t>62</w:t>
            </w:r>
            <w:r w:rsidRPr="00D9419B">
              <w:rPr>
                <w:rStyle w:val="Hyperlink"/>
                <w:rFonts w:ascii="Sakkal Majalla" w:hAnsi="Sakkal Majalla" w:cs="Sakkal Majalla"/>
                <w:b/>
                <w:bCs/>
                <w:noProof/>
                <w:sz w:val="28"/>
                <w:szCs w:val="28"/>
                <w:rtl/>
              </w:rPr>
              <w:fldChar w:fldCharType="end"/>
            </w:r>
          </w:hyperlink>
        </w:p>
        <w:p w14:paraId="5616C55F" w14:textId="4BFA794E" w:rsidR="00D9419B" w:rsidRPr="00D9419B" w:rsidRDefault="00D9419B" w:rsidP="00D9419B">
          <w:pPr>
            <w:pStyle w:val="21"/>
            <w:tabs>
              <w:tab w:val="right" w:leader="dot" w:pos="7926"/>
            </w:tabs>
            <w:spacing w:before="100" w:beforeAutospacing="1" w:afterAutospacing="1" w:line="276" w:lineRule="auto"/>
            <w:rPr>
              <w:rFonts w:ascii="Sakkal Majalla" w:eastAsiaTheme="minorEastAsia" w:hAnsi="Sakkal Majalla" w:cs="Sakkal Majalla"/>
              <w:b/>
              <w:bCs/>
              <w:noProof/>
              <w:kern w:val="0"/>
              <w:sz w:val="28"/>
              <w:szCs w:val="28"/>
              <w:rtl/>
              <w14:ligatures w14:val="none"/>
            </w:rPr>
          </w:pPr>
          <w:hyperlink w:anchor="_Toc191915310" w:history="1">
            <w:r w:rsidRPr="00D9419B">
              <w:rPr>
                <w:rStyle w:val="Hyperlink"/>
                <w:rFonts w:ascii="Sakkal Majalla" w:eastAsia="Times New Roman" w:hAnsi="Sakkal Majalla" w:cs="Sakkal Majalla"/>
                <w:b/>
                <w:bCs/>
                <w:noProof/>
                <w:sz w:val="28"/>
                <w:szCs w:val="28"/>
                <w:rtl/>
                <w:lang w:eastAsia="ar-SA" w:bidi="ar-EG"/>
              </w:rPr>
              <w:t>3.5 المقترحات</w:t>
            </w:r>
            <w:r w:rsidRPr="00D9419B">
              <w:rPr>
                <w:rFonts w:ascii="Sakkal Majalla" w:hAnsi="Sakkal Majalla" w:cs="Sakkal Majalla"/>
                <w:b/>
                <w:bCs/>
                <w:noProof/>
                <w:webHidden/>
                <w:sz w:val="28"/>
                <w:szCs w:val="28"/>
                <w:rtl/>
              </w:rPr>
              <w:tab/>
            </w:r>
            <w:r w:rsidRPr="00D9419B">
              <w:rPr>
                <w:rStyle w:val="Hyperlink"/>
                <w:rFonts w:ascii="Sakkal Majalla" w:hAnsi="Sakkal Majalla" w:cs="Sakkal Majalla"/>
                <w:b/>
                <w:bCs/>
                <w:noProof/>
                <w:sz w:val="28"/>
                <w:szCs w:val="28"/>
                <w:rtl/>
              </w:rPr>
              <w:fldChar w:fldCharType="begin"/>
            </w:r>
            <w:r w:rsidRPr="00D9419B">
              <w:rPr>
                <w:rFonts w:ascii="Sakkal Majalla" w:hAnsi="Sakkal Majalla" w:cs="Sakkal Majalla"/>
                <w:b/>
                <w:bCs/>
                <w:noProof/>
                <w:webHidden/>
                <w:sz w:val="28"/>
                <w:szCs w:val="28"/>
                <w:rtl/>
              </w:rPr>
              <w:instrText xml:space="preserve"> </w:instrText>
            </w:r>
            <w:r w:rsidRPr="00D9419B">
              <w:rPr>
                <w:rFonts w:ascii="Sakkal Majalla" w:hAnsi="Sakkal Majalla" w:cs="Sakkal Majalla"/>
                <w:b/>
                <w:bCs/>
                <w:noProof/>
                <w:webHidden/>
                <w:sz w:val="28"/>
                <w:szCs w:val="28"/>
              </w:rPr>
              <w:instrText>PAGEREF</w:instrText>
            </w:r>
            <w:r w:rsidRPr="00D9419B">
              <w:rPr>
                <w:rFonts w:ascii="Sakkal Majalla" w:hAnsi="Sakkal Majalla" w:cs="Sakkal Majalla"/>
                <w:b/>
                <w:bCs/>
                <w:noProof/>
                <w:webHidden/>
                <w:sz w:val="28"/>
                <w:szCs w:val="28"/>
                <w:rtl/>
              </w:rPr>
              <w:instrText xml:space="preserve"> _</w:instrText>
            </w:r>
            <w:r w:rsidRPr="00D9419B">
              <w:rPr>
                <w:rFonts w:ascii="Sakkal Majalla" w:hAnsi="Sakkal Majalla" w:cs="Sakkal Majalla"/>
                <w:b/>
                <w:bCs/>
                <w:noProof/>
                <w:webHidden/>
                <w:sz w:val="28"/>
                <w:szCs w:val="28"/>
              </w:rPr>
              <w:instrText>Toc191915310 \h</w:instrText>
            </w:r>
            <w:r w:rsidRPr="00D9419B">
              <w:rPr>
                <w:rFonts w:ascii="Sakkal Majalla" w:hAnsi="Sakkal Majalla" w:cs="Sakkal Majalla"/>
                <w:b/>
                <w:bCs/>
                <w:noProof/>
                <w:webHidden/>
                <w:sz w:val="28"/>
                <w:szCs w:val="28"/>
                <w:rtl/>
              </w:rPr>
              <w:instrText xml:space="preserve"> </w:instrText>
            </w:r>
            <w:r w:rsidRPr="00D9419B">
              <w:rPr>
                <w:rStyle w:val="Hyperlink"/>
                <w:rFonts w:ascii="Sakkal Majalla" w:hAnsi="Sakkal Majalla" w:cs="Sakkal Majalla"/>
                <w:b/>
                <w:bCs/>
                <w:noProof/>
                <w:sz w:val="28"/>
                <w:szCs w:val="28"/>
                <w:rtl/>
              </w:rPr>
            </w:r>
            <w:r w:rsidRPr="00D9419B">
              <w:rPr>
                <w:rStyle w:val="Hyperlink"/>
                <w:rFonts w:ascii="Sakkal Majalla" w:hAnsi="Sakkal Majalla" w:cs="Sakkal Majalla"/>
                <w:b/>
                <w:bCs/>
                <w:noProof/>
                <w:sz w:val="28"/>
                <w:szCs w:val="28"/>
                <w:rtl/>
              </w:rPr>
              <w:fldChar w:fldCharType="separate"/>
            </w:r>
            <w:r w:rsidR="00820691">
              <w:rPr>
                <w:rFonts w:ascii="Sakkal Majalla" w:hAnsi="Sakkal Majalla" w:cs="Sakkal Majalla"/>
                <w:b/>
                <w:bCs/>
                <w:noProof/>
                <w:webHidden/>
                <w:sz w:val="28"/>
                <w:szCs w:val="28"/>
                <w:rtl/>
              </w:rPr>
              <w:t>62</w:t>
            </w:r>
            <w:r w:rsidRPr="00D9419B">
              <w:rPr>
                <w:rStyle w:val="Hyperlink"/>
                <w:rFonts w:ascii="Sakkal Majalla" w:hAnsi="Sakkal Majalla" w:cs="Sakkal Majalla"/>
                <w:b/>
                <w:bCs/>
                <w:noProof/>
                <w:sz w:val="28"/>
                <w:szCs w:val="28"/>
                <w:rtl/>
              </w:rPr>
              <w:fldChar w:fldCharType="end"/>
            </w:r>
          </w:hyperlink>
        </w:p>
        <w:p w14:paraId="429EA4F4" w14:textId="72D3835E" w:rsidR="00D9419B" w:rsidRPr="00D9419B" w:rsidRDefault="00D9419B" w:rsidP="00D9419B">
          <w:pPr>
            <w:pStyle w:val="10"/>
            <w:tabs>
              <w:tab w:val="right" w:leader="dot" w:pos="7926"/>
            </w:tabs>
            <w:spacing w:before="100" w:beforeAutospacing="1" w:afterAutospacing="1" w:line="276" w:lineRule="auto"/>
            <w:rPr>
              <w:rFonts w:ascii="Sakkal Majalla" w:eastAsiaTheme="minorEastAsia" w:hAnsi="Sakkal Majalla" w:cs="Sakkal Majalla"/>
              <w:b/>
              <w:bCs/>
              <w:noProof/>
              <w:kern w:val="0"/>
              <w:sz w:val="28"/>
              <w:szCs w:val="28"/>
              <w:rtl/>
              <w14:ligatures w14:val="none"/>
            </w:rPr>
          </w:pPr>
          <w:hyperlink w:anchor="_Toc191915311" w:history="1">
            <w:r w:rsidRPr="00D9419B">
              <w:rPr>
                <w:rStyle w:val="Hyperlink"/>
                <w:rFonts w:ascii="Sakkal Majalla" w:hAnsi="Sakkal Majalla" w:cs="Sakkal Majalla"/>
                <w:b/>
                <w:bCs/>
                <w:noProof/>
                <w:sz w:val="28"/>
                <w:szCs w:val="28"/>
              </w:rPr>
              <w:t>Abstract</w:t>
            </w:r>
            <w:r w:rsidRPr="00D9419B">
              <w:rPr>
                <w:rFonts w:ascii="Sakkal Majalla" w:hAnsi="Sakkal Majalla" w:cs="Sakkal Majalla"/>
                <w:b/>
                <w:bCs/>
                <w:noProof/>
                <w:webHidden/>
                <w:sz w:val="28"/>
                <w:szCs w:val="28"/>
                <w:rtl/>
              </w:rPr>
              <w:tab/>
            </w:r>
            <w:r w:rsidRPr="00D9419B">
              <w:rPr>
                <w:rStyle w:val="Hyperlink"/>
                <w:rFonts w:ascii="Sakkal Majalla" w:hAnsi="Sakkal Majalla" w:cs="Sakkal Majalla"/>
                <w:b/>
                <w:bCs/>
                <w:noProof/>
                <w:sz w:val="28"/>
                <w:szCs w:val="28"/>
                <w:rtl/>
              </w:rPr>
              <w:fldChar w:fldCharType="begin"/>
            </w:r>
            <w:r w:rsidRPr="00D9419B">
              <w:rPr>
                <w:rFonts w:ascii="Sakkal Majalla" w:hAnsi="Sakkal Majalla" w:cs="Sakkal Majalla"/>
                <w:b/>
                <w:bCs/>
                <w:noProof/>
                <w:webHidden/>
                <w:sz w:val="28"/>
                <w:szCs w:val="28"/>
                <w:rtl/>
              </w:rPr>
              <w:instrText xml:space="preserve"> </w:instrText>
            </w:r>
            <w:r w:rsidRPr="00D9419B">
              <w:rPr>
                <w:rFonts w:ascii="Sakkal Majalla" w:hAnsi="Sakkal Majalla" w:cs="Sakkal Majalla"/>
                <w:b/>
                <w:bCs/>
                <w:noProof/>
                <w:webHidden/>
                <w:sz w:val="28"/>
                <w:szCs w:val="28"/>
              </w:rPr>
              <w:instrText>PAGEREF</w:instrText>
            </w:r>
            <w:r w:rsidRPr="00D9419B">
              <w:rPr>
                <w:rFonts w:ascii="Sakkal Majalla" w:hAnsi="Sakkal Majalla" w:cs="Sakkal Majalla"/>
                <w:b/>
                <w:bCs/>
                <w:noProof/>
                <w:webHidden/>
                <w:sz w:val="28"/>
                <w:szCs w:val="28"/>
                <w:rtl/>
              </w:rPr>
              <w:instrText xml:space="preserve"> _</w:instrText>
            </w:r>
            <w:r w:rsidRPr="00D9419B">
              <w:rPr>
                <w:rFonts w:ascii="Sakkal Majalla" w:hAnsi="Sakkal Majalla" w:cs="Sakkal Majalla"/>
                <w:b/>
                <w:bCs/>
                <w:noProof/>
                <w:webHidden/>
                <w:sz w:val="28"/>
                <w:szCs w:val="28"/>
              </w:rPr>
              <w:instrText>Toc191915311 \h</w:instrText>
            </w:r>
            <w:r w:rsidRPr="00D9419B">
              <w:rPr>
                <w:rFonts w:ascii="Sakkal Majalla" w:hAnsi="Sakkal Majalla" w:cs="Sakkal Majalla"/>
                <w:b/>
                <w:bCs/>
                <w:noProof/>
                <w:webHidden/>
                <w:sz w:val="28"/>
                <w:szCs w:val="28"/>
                <w:rtl/>
              </w:rPr>
              <w:instrText xml:space="preserve"> </w:instrText>
            </w:r>
            <w:r w:rsidRPr="00D9419B">
              <w:rPr>
                <w:rStyle w:val="Hyperlink"/>
                <w:rFonts w:ascii="Sakkal Majalla" w:hAnsi="Sakkal Majalla" w:cs="Sakkal Majalla"/>
                <w:b/>
                <w:bCs/>
                <w:noProof/>
                <w:sz w:val="28"/>
                <w:szCs w:val="28"/>
                <w:rtl/>
              </w:rPr>
            </w:r>
            <w:r w:rsidRPr="00D9419B">
              <w:rPr>
                <w:rStyle w:val="Hyperlink"/>
                <w:rFonts w:ascii="Sakkal Majalla" w:hAnsi="Sakkal Majalla" w:cs="Sakkal Majalla"/>
                <w:b/>
                <w:bCs/>
                <w:noProof/>
                <w:sz w:val="28"/>
                <w:szCs w:val="28"/>
                <w:rtl/>
              </w:rPr>
              <w:fldChar w:fldCharType="separate"/>
            </w:r>
            <w:r w:rsidR="00820691">
              <w:rPr>
                <w:rFonts w:ascii="Sakkal Majalla" w:hAnsi="Sakkal Majalla" w:cs="Sakkal Majalla"/>
                <w:b/>
                <w:bCs/>
                <w:noProof/>
                <w:webHidden/>
                <w:sz w:val="28"/>
                <w:szCs w:val="28"/>
                <w:rtl/>
              </w:rPr>
              <w:t>64</w:t>
            </w:r>
            <w:r w:rsidRPr="00D9419B">
              <w:rPr>
                <w:rStyle w:val="Hyperlink"/>
                <w:rFonts w:ascii="Sakkal Majalla" w:hAnsi="Sakkal Majalla" w:cs="Sakkal Majalla"/>
                <w:b/>
                <w:bCs/>
                <w:noProof/>
                <w:sz w:val="28"/>
                <w:szCs w:val="28"/>
                <w:rtl/>
              </w:rPr>
              <w:fldChar w:fldCharType="end"/>
            </w:r>
          </w:hyperlink>
        </w:p>
        <w:p w14:paraId="5B2AFD81" w14:textId="05EFC82B" w:rsidR="00D9419B" w:rsidRPr="00D9419B" w:rsidRDefault="00D9419B" w:rsidP="00D9419B">
          <w:pPr>
            <w:pStyle w:val="10"/>
            <w:tabs>
              <w:tab w:val="right" w:leader="dot" w:pos="7926"/>
            </w:tabs>
            <w:spacing w:before="100" w:beforeAutospacing="1" w:afterAutospacing="1" w:line="276" w:lineRule="auto"/>
            <w:rPr>
              <w:rFonts w:ascii="Sakkal Majalla" w:eastAsiaTheme="minorEastAsia" w:hAnsi="Sakkal Majalla" w:cs="Sakkal Majalla"/>
              <w:b/>
              <w:bCs/>
              <w:noProof/>
              <w:kern w:val="0"/>
              <w:sz w:val="28"/>
              <w:szCs w:val="28"/>
              <w:rtl/>
              <w14:ligatures w14:val="none"/>
            </w:rPr>
          </w:pPr>
          <w:hyperlink w:anchor="_Toc191915312" w:history="1">
            <w:r w:rsidRPr="00D9419B">
              <w:rPr>
                <w:rStyle w:val="Hyperlink"/>
                <w:rFonts w:ascii="Sakkal Majalla" w:hAnsi="Sakkal Majalla" w:cs="Sakkal Majalla"/>
                <w:b/>
                <w:bCs/>
                <w:noProof/>
                <w:sz w:val="28"/>
                <w:szCs w:val="28"/>
                <w:rtl/>
              </w:rPr>
              <w:t>المراجع:</w:t>
            </w:r>
            <w:r w:rsidRPr="00D9419B">
              <w:rPr>
                <w:rFonts w:ascii="Sakkal Majalla" w:hAnsi="Sakkal Majalla" w:cs="Sakkal Majalla"/>
                <w:b/>
                <w:bCs/>
                <w:noProof/>
                <w:webHidden/>
                <w:sz w:val="28"/>
                <w:szCs w:val="28"/>
                <w:rtl/>
              </w:rPr>
              <w:tab/>
            </w:r>
            <w:r w:rsidRPr="00D9419B">
              <w:rPr>
                <w:rStyle w:val="Hyperlink"/>
                <w:rFonts w:ascii="Sakkal Majalla" w:hAnsi="Sakkal Majalla" w:cs="Sakkal Majalla"/>
                <w:b/>
                <w:bCs/>
                <w:noProof/>
                <w:sz w:val="28"/>
                <w:szCs w:val="28"/>
                <w:rtl/>
              </w:rPr>
              <w:fldChar w:fldCharType="begin"/>
            </w:r>
            <w:r w:rsidRPr="00D9419B">
              <w:rPr>
                <w:rFonts w:ascii="Sakkal Majalla" w:hAnsi="Sakkal Majalla" w:cs="Sakkal Majalla"/>
                <w:b/>
                <w:bCs/>
                <w:noProof/>
                <w:webHidden/>
                <w:sz w:val="28"/>
                <w:szCs w:val="28"/>
                <w:rtl/>
              </w:rPr>
              <w:instrText xml:space="preserve"> </w:instrText>
            </w:r>
            <w:r w:rsidRPr="00D9419B">
              <w:rPr>
                <w:rFonts w:ascii="Sakkal Majalla" w:hAnsi="Sakkal Majalla" w:cs="Sakkal Majalla"/>
                <w:b/>
                <w:bCs/>
                <w:noProof/>
                <w:webHidden/>
                <w:sz w:val="28"/>
                <w:szCs w:val="28"/>
              </w:rPr>
              <w:instrText>PAGEREF</w:instrText>
            </w:r>
            <w:r w:rsidRPr="00D9419B">
              <w:rPr>
                <w:rFonts w:ascii="Sakkal Majalla" w:hAnsi="Sakkal Majalla" w:cs="Sakkal Majalla"/>
                <w:b/>
                <w:bCs/>
                <w:noProof/>
                <w:webHidden/>
                <w:sz w:val="28"/>
                <w:szCs w:val="28"/>
                <w:rtl/>
              </w:rPr>
              <w:instrText xml:space="preserve"> _</w:instrText>
            </w:r>
            <w:r w:rsidRPr="00D9419B">
              <w:rPr>
                <w:rFonts w:ascii="Sakkal Majalla" w:hAnsi="Sakkal Majalla" w:cs="Sakkal Majalla"/>
                <w:b/>
                <w:bCs/>
                <w:noProof/>
                <w:webHidden/>
                <w:sz w:val="28"/>
                <w:szCs w:val="28"/>
              </w:rPr>
              <w:instrText>Toc191915312 \h</w:instrText>
            </w:r>
            <w:r w:rsidRPr="00D9419B">
              <w:rPr>
                <w:rFonts w:ascii="Sakkal Majalla" w:hAnsi="Sakkal Majalla" w:cs="Sakkal Majalla"/>
                <w:b/>
                <w:bCs/>
                <w:noProof/>
                <w:webHidden/>
                <w:sz w:val="28"/>
                <w:szCs w:val="28"/>
                <w:rtl/>
              </w:rPr>
              <w:instrText xml:space="preserve"> </w:instrText>
            </w:r>
            <w:r w:rsidRPr="00D9419B">
              <w:rPr>
                <w:rStyle w:val="Hyperlink"/>
                <w:rFonts w:ascii="Sakkal Majalla" w:hAnsi="Sakkal Majalla" w:cs="Sakkal Majalla"/>
                <w:b/>
                <w:bCs/>
                <w:noProof/>
                <w:sz w:val="28"/>
                <w:szCs w:val="28"/>
                <w:rtl/>
              </w:rPr>
            </w:r>
            <w:r w:rsidRPr="00D9419B">
              <w:rPr>
                <w:rStyle w:val="Hyperlink"/>
                <w:rFonts w:ascii="Sakkal Majalla" w:hAnsi="Sakkal Majalla" w:cs="Sakkal Majalla"/>
                <w:b/>
                <w:bCs/>
                <w:noProof/>
                <w:sz w:val="28"/>
                <w:szCs w:val="28"/>
                <w:rtl/>
              </w:rPr>
              <w:fldChar w:fldCharType="separate"/>
            </w:r>
            <w:r w:rsidR="00820691">
              <w:rPr>
                <w:rFonts w:ascii="Sakkal Majalla" w:hAnsi="Sakkal Majalla" w:cs="Sakkal Majalla"/>
                <w:b/>
                <w:bCs/>
                <w:noProof/>
                <w:webHidden/>
                <w:sz w:val="28"/>
                <w:szCs w:val="28"/>
                <w:rtl/>
              </w:rPr>
              <w:t>65</w:t>
            </w:r>
            <w:r w:rsidRPr="00D9419B">
              <w:rPr>
                <w:rStyle w:val="Hyperlink"/>
                <w:rFonts w:ascii="Sakkal Majalla" w:hAnsi="Sakkal Majalla" w:cs="Sakkal Majalla"/>
                <w:b/>
                <w:bCs/>
                <w:noProof/>
                <w:sz w:val="28"/>
                <w:szCs w:val="28"/>
                <w:rtl/>
              </w:rPr>
              <w:fldChar w:fldCharType="end"/>
            </w:r>
          </w:hyperlink>
        </w:p>
        <w:p w14:paraId="1B4C280A" w14:textId="2FCB3120" w:rsidR="00D9419B" w:rsidRPr="00D9419B" w:rsidRDefault="00D9419B" w:rsidP="00D9419B">
          <w:pPr>
            <w:pStyle w:val="21"/>
            <w:tabs>
              <w:tab w:val="right" w:leader="dot" w:pos="7926"/>
            </w:tabs>
            <w:spacing w:before="100" w:beforeAutospacing="1" w:afterAutospacing="1" w:line="276" w:lineRule="auto"/>
            <w:rPr>
              <w:rFonts w:ascii="Sakkal Majalla" w:eastAsiaTheme="minorEastAsia" w:hAnsi="Sakkal Majalla" w:cs="Sakkal Majalla"/>
              <w:b/>
              <w:bCs/>
              <w:noProof/>
              <w:kern w:val="0"/>
              <w:sz w:val="28"/>
              <w:szCs w:val="28"/>
              <w:rtl/>
              <w14:ligatures w14:val="none"/>
            </w:rPr>
          </w:pPr>
          <w:hyperlink w:anchor="_Toc191915313" w:history="1">
            <w:r w:rsidRPr="00D9419B">
              <w:rPr>
                <w:rStyle w:val="Hyperlink"/>
                <w:rFonts w:ascii="Sakkal Majalla" w:hAnsi="Sakkal Majalla" w:cs="Sakkal Majalla"/>
                <w:b/>
                <w:bCs/>
                <w:noProof/>
                <w:sz w:val="28"/>
                <w:szCs w:val="28"/>
                <w:rtl/>
              </w:rPr>
              <w:t>أولا: المراجع العربية</w:t>
            </w:r>
            <w:r w:rsidRPr="00D9419B">
              <w:rPr>
                <w:rFonts w:ascii="Sakkal Majalla" w:hAnsi="Sakkal Majalla" w:cs="Sakkal Majalla"/>
                <w:b/>
                <w:bCs/>
                <w:noProof/>
                <w:webHidden/>
                <w:sz w:val="28"/>
                <w:szCs w:val="28"/>
                <w:rtl/>
              </w:rPr>
              <w:tab/>
            </w:r>
            <w:r w:rsidRPr="00D9419B">
              <w:rPr>
                <w:rStyle w:val="Hyperlink"/>
                <w:rFonts w:ascii="Sakkal Majalla" w:hAnsi="Sakkal Majalla" w:cs="Sakkal Majalla"/>
                <w:b/>
                <w:bCs/>
                <w:noProof/>
                <w:sz w:val="28"/>
                <w:szCs w:val="28"/>
                <w:rtl/>
              </w:rPr>
              <w:fldChar w:fldCharType="begin"/>
            </w:r>
            <w:r w:rsidRPr="00D9419B">
              <w:rPr>
                <w:rFonts w:ascii="Sakkal Majalla" w:hAnsi="Sakkal Majalla" w:cs="Sakkal Majalla"/>
                <w:b/>
                <w:bCs/>
                <w:noProof/>
                <w:webHidden/>
                <w:sz w:val="28"/>
                <w:szCs w:val="28"/>
                <w:rtl/>
              </w:rPr>
              <w:instrText xml:space="preserve"> </w:instrText>
            </w:r>
            <w:r w:rsidRPr="00D9419B">
              <w:rPr>
                <w:rFonts w:ascii="Sakkal Majalla" w:hAnsi="Sakkal Majalla" w:cs="Sakkal Majalla"/>
                <w:b/>
                <w:bCs/>
                <w:noProof/>
                <w:webHidden/>
                <w:sz w:val="28"/>
                <w:szCs w:val="28"/>
              </w:rPr>
              <w:instrText>PAGEREF</w:instrText>
            </w:r>
            <w:r w:rsidRPr="00D9419B">
              <w:rPr>
                <w:rFonts w:ascii="Sakkal Majalla" w:hAnsi="Sakkal Majalla" w:cs="Sakkal Majalla"/>
                <w:b/>
                <w:bCs/>
                <w:noProof/>
                <w:webHidden/>
                <w:sz w:val="28"/>
                <w:szCs w:val="28"/>
                <w:rtl/>
              </w:rPr>
              <w:instrText xml:space="preserve"> _</w:instrText>
            </w:r>
            <w:r w:rsidRPr="00D9419B">
              <w:rPr>
                <w:rFonts w:ascii="Sakkal Majalla" w:hAnsi="Sakkal Majalla" w:cs="Sakkal Majalla"/>
                <w:b/>
                <w:bCs/>
                <w:noProof/>
                <w:webHidden/>
                <w:sz w:val="28"/>
                <w:szCs w:val="28"/>
              </w:rPr>
              <w:instrText>Toc191915313 \h</w:instrText>
            </w:r>
            <w:r w:rsidRPr="00D9419B">
              <w:rPr>
                <w:rFonts w:ascii="Sakkal Majalla" w:hAnsi="Sakkal Majalla" w:cs="Sakkal Majalla"/>
                <w:b/>
                <w:bCs/>
                <w:noProof/>
                <w:webHidden/>
                <w:sz w:val="28"/>
                <w:szCs w:val="28"/>
                <w:rtl/>
              </w:rPr>
              <w:instrText xml:space="preserve"> </w:instrText>
            </w:r>
            <w:r w:rsidRPr="00D9419B">
              <w:rPr>
                <w:rStyle w:val="Hyperlink"/>
                <w:rFonts w:ascii="Sakkal Majalla" w:hAnsi="Sakkal Majalla" w:cs="Sakkal Majalla"/>
                <w:b/>
                <w:bCs/>
                <w:noProof/>
                <w:sz w:val="28"/>
                <w:szCs w:val="28"/>
                <w:rtl/>
              </w:rPr>
            </w:r>
            <w:r w:rsidRPr="00D9419B">
              <w:rPr>
                <w:rStyle w:val="Hyperlink"/>
                <w:rFonts w:ascii="Sakkal Majalla" w:hAnsi="Sakkal Majalla" w:cs="Sakkal Majalla"/>
                <w:b/>
                <w:bCs/>
                <w:noProof/>
                <w:sz w:val="28"/>
                <w:szCs w:val="28"/>
                <w:rtl/>
              </w:rPr>
              <w:fldChar w:fldCharType="separate"/>
            </w:r>
            <w:r w:rsidR="00820691">
              <w:rPr>
                <w:rFonts w:ascii="Sakkal Majalla" w:hAnsi="Sakkal Majalla" w:cs="Sakkal Majalla"/>
                <w:b/>
                <w:bCs/>
                <w:noProof/>
                <w:webHidden/>
                <w:sz w:val="28"/>
                <w:szCs w:val="28"/>
                <w:rtl/>
              </w:rPr>
              <w:t>65</w:t>
            </w:r>
            <w:r w:rsidRPr="00D9419B">
              <w:rPr>
                <w:rStyle w:val="Hyperlink"/>
                <w:rFonts w:ascii="Sakkal Majalla" w:hAnsi="Sakkal Majalla" w:cs="Sakkal Majalla"/>
                <w:b/>
                <w:bCs/>
                <w:noProof/>
                <w:sz w:val="28"/>
                <w:szCs w:val="28"/>
                <w:rtl/>
              </w:rPr>
              <w:fldChar w:fldCharType="end"/>
            </w:r>
          </w:hyperlink>
        </w:p>
        <w:p w14:paraId="53A8C9DE" w14:textId="285FE988" w:rsidR="00D9419B" w:rsidRPr="00D9419B" w:rsidRDefault="00D9419B" w:rsidP="00D9419B">
          <w:pPr>
            <w:pStyle w:val="21"/>
            <w:tabs>
              <w:tab w:val="right" w:leader="dot" w:pos="7926"/>
            </w:tabs>
            <w:spacing w:before="100" w:beforeAutospacing="1" w:afterAutospacing="1" w:line="276" w:lineRule="auto"/>
            <w:rPr>
              <w:rFonts w:ascii="Sakkal Majalla" w:eastAsiaTheme="minorEastAsia" w:hAnsi="Sakkal Majalla" w:cs="Sakkal Majalla"/>
              <w:b/>
              <w:bCs/>
              <w:noProof/>
              <w:kern w:val="0"/>
              <w:sz w:val="28"/>
              <w:szCs w:val="28"/>
              <w:rtl/>
              <w14:ligatures w14:val="none"/>
            </w:rPr>
          </w:pPr>
          <w:hyperlink w:anchor="_Toc191915314" w:history="1">
            <w:r w:rsidRPr="00D9419B">
              <w:rPr>
                <w:rStyle w:val="Hyperlink"/>
                <w:rFonts w:ascii="Sakkal Majalla" w:hAnsi="Sakkal Majalla" w:cs="Sakkal Majalla"/>
                <w:b/>
                <w:bCs/>
                <w:noProof/>
                <w:sz w:val="28"/>
                <w:szCs w:val="28"/>
                <w:rtl/>
              </w:rPr>
              <w:t>ثانيا: المراجع الأجنبية</w:t>
            </w:r>
            <w:r w:rsidRPr="00D9419B">
              <w:rPr>
                <w:rFonts w:ascii="Sakkal Majalla" w:hAnsi="Sakkal Majalla" w:cs="Sakkal Majalla"/>
                <w:b/>
                <w:bCs/>
                <w:noProof/>
                <w:webHidden/>
                <w:sz w:val="28"/>
                <w:szCs w:val="28"/>
                <w:rtl/>
              </w:rPr>
              <w:tab/>
            </w:r>
            <w:r w:rsidRPr="00D9419B">
              <w:rPr>
                <w:rStyle w:val="Hyperlink"/>
                <w:rFonts w:ascii="Sakkal Majalla" w:hAnsi="Sakkal Majalla" w:cs="Sakkal Majalla"/>
                <w:b/>
                <w:bCs/>
                <w:noProof/>
                <w:sz w:val="28"/>
                <w:szCs w:val="28"/>
                <w:rtl/>
              </w:rPr>
              <w:fldChar w:fldCharType="begin"/>
            </w:r>
            <w:r w:rsidRPr="00D9419B">
              <w:rPr>
                <w:rFonts w:ascii="Sakkal Majalla" w:hAnsi="Sakkal Majalla" w:cs="Sakkal Majalla"/>
                <w:b/>
                <w:bCs/>
                <w:noProof/>
                <w:webHidden/>
                <w:sz w:val="28"/>
                <w:szCs w:val="28"/>
                <w:rtl/>
              </w:rPr>
              <w:instrText xml:space="preserve"> </w:instrText>
            </w:r>
            <w:r w:rsidRPr="00D9419B">
              <w:rPr>
                <w:rFonts w:ascii="Sakkal Majalla" w:hAnsi="Sakkal Majalla" w:cs="Sakkal Majalla"/>
                <w:b/>
                <w:bCs/>
                <w:noProof/>
                <w:webHidden/>
                <w:sz w:val="28"/>
                <w:szCs w:val="28"/>
              </w:rPr>
              <w:instrText>PAGEREF</w:instrText>
            </w:r>
            <w:r w:rsidRPr="00D9419B">
              <w:rPr>
                <w:rFonts w:ascii="Sakkal Majalla" w:hAnsi="Sakkal Majalla" w:cs="Sakkal Majalla"/>
                <w:b/>
                <w:bCs/>
                <w:noProof/>
                <w:webHidden/>
                <w:sz w:val="28"/>
                <w:szCs w:val="28"/>
                <w:rtl/>
              </w:rPr>
              <w:instrText xml:space="preserve"> _</w:instrText>
            </w:r>
            <w:r w:rsidRPr="00D9419B">
              <w:rPr>
                <w:rFonts w:ascii="Sakkal Majalla" w:hAnsi="Sakkal Majalla" w:cs="Sakkal Majalla"/>
                <w:b/>
                <w:bCs/>
                <w:noProof/>
                <w:webHidden/>
                <w:sz w:val="28"/>
                <w:szCs w:val="28"/>
              </w:rPr>
              <w:instrText>Toc191915314 \h</w:instrText>
            </w:r>
            <w:r w:rsidRPr="00D9419B">
              <w:rPr>
                <w:rFonts w:ascii="Sakkal Majalla" w:hAnsi="Sakkal Majalla" w:cs="Sakkal Majalla"/>
                <w:b/>
                <w:bCs/>
                <w:noProof/>
                <w:webHidden/>
                <w:sz w:val="28"/>
                <w:szCs w:val="28"/>
                <w:rtl/>
              </w:rPr>
              <w:instrText xml:space="preserve"> </w:instrText>
            </w:r>
            <w:r w:rsidRPr="00D9419B">
              <w:rPr>
                <w:rStyle w:val="Hyperlink"/>
                <w:rFonts w:ascii="Sakkal Majalla" w:hAnsi="Sakkal Majalla" w:cs="Sakkal Majalla"/>
                <w:b/>
                <w:bCs/>
                <w:noProof/>
                <w:sz w:val="28"/>
                <w:szCs w:val="28"/>
                <w:rtl/>
              </w:rPr>
            </w:r>
            <w:r w:rsidRPr="00D9419B">
              <w:rPr>
                <w:rStyle w:val="Hyperlink"/>
                <w:rFonts w:ascii="Sakkal Majalla" w:hAnsi="Sakkal Majalla" w:cs="Sakkal Majalla"/>
                <w:b/>
                <w:bCs/>
                <w:noProof/>
                <w:sz w:val="28"/>
                <w:szCs w:val="28"/>
                <w:rtl/>
              </w:rPr>
              <w:fldChar w:fldCharType="separate"/>
            </w:r>
            <w:r w:rsidR="00820691">
              <w:rPr>
                <w:rFonts w:ascii="Sakkal Majalla" w:hAnsi="Sakkal Majalla" w:cs="Sakkal Majalla"/>
                <w:b/>
                <w:bCs/>
                <w:noProof/>
                <w:webHidden/>
                <w:sz w:val="28"/>
                <w:szCs w:val="28"/>
                <w:rtl/>
              </w:rPr>
              <w:t>66</w:t>
            </w:r>
            <w:r w:rsidRPr="00D9419B">
              <w:rPr>
                <w:rStyle w:val="Hyperlink"/>
                <w:rFonts w:ascii="Sakkal Majalla" w:hAnsi="Sakkal Majalla" w:cs="Sakkal Majalla"/>
                <w:b/>
                <w:bCs/>
                <w:noProof/>
                <w:sz w:val="28"/>
                <w:szCs w:val="28"/>
                <w:rtl/>
              </w:rPr>
              <w:fldChar w:fldCharType="end"/>
            </w:r>
          </w:hyperlink>
        </w:p>
        <w:p w14:paraId="0D55395F" w14:textId="3D774B7C" w:rsidR="00D9419B" w:rsidRPr="00D9419B" w:rsidRDefault="00D9419B" w:rsidP="00D9419B">
          <w:pPr>
            <w:pStyle w:val="10"/>
            <w:tabs>
              <w:tab w:val="right" w:leader="dot" w:pos="7926"/>
            </w:tabs>
            <w:spacing w:before="100" w:beforeAutospacing="1" w:afterAutospacing="1" w:line="276" w:lineRule="auto"/>
            <w:rPr>
              <w:rFonts w:ascii="Sakkal Majalla" w:eastAsiaTheme="minorEastAsia" w:hAnsi="Sakkal Majalla" w:cs="Sakkal Majalla"/>
              <w:b/>
              <w:bCs/>
              <w:noProof/>
              <w:kern w:val="0"/>
              <w:sz w:val="28"/>
              <w:szCs w:val="28"/>
              <w:rtl/>
              <w14:ligatures w14:val="none"/>
            </w:rPr>
          </w:pPr>
          <w:hyperlink w:anchor="_Toc191915315" w:history="1">
            <w:r w:rsidRPr="00D9419B">
              <w:rPr>
                <w:rStyle w:val="Hyperlink"/>
                <w:rFonts w:ascii="Sakkal Majalla" w:hAnsi="Sakkal Majalla" w:cs="Sakkal Majalla"/>
                <w:b/>
                <w:bCs/>
                <w:noProof/>
                <w:sz w:val="28"/>
                <w:szCs w:val="28"/>
                <w:rtl/>
              </w:rPr>
              <w:t>الملاحق</w:t>
            </w:r>
            <w:r w:rsidRPr="00D9419B">
              <w:rPr>
                <w:rFonts w:ascii="Sakkal Majalla" w:hAnsi="Sakkal Majalla" w:cs="Sakkal Majalla"/>
                <w:b/>
                <w:bCs/>
                <w:noProof/>
                <w:webHidden/>
                <w:sz w:val="28"/>
                <w:szCs w:val="28"/>
                <w:rtl/>
              </w:rPr>
              <w:tab/>
            </w:r>
            <w:r w:rsidRPr="00D9419B">
              <w:rPr>
                <w:rStyle w:val="Hyperlink"/>
                <w:rFonts w:ascii="Sakkal Majalla" w:hAnsi="Sakkal Majalla" w:cs="Sakkal Majalla"/>
                <w:b/>
                <w:bCs/>
                <w:noProof/>
                <w:sz w:val="28"/>
                <w:szCs w:val="28"/>
                <w:rtl/>
              </w:rPr>
              <w:fldChar w:fldCharType="begin"/>
            </w:r>
            <w:r w:rsidRPr="00D9419B">
              <w:rPr>
                <w:rFonts w:ascii="Sakkal Majalla" w:hAnsi="Sakkal Majalla" w:cs="Sakkal Majalla"/>
                <w:b/>
                <w:bCs/>
                <w:noProof/>
                <w:webHidden/>
                <w:sz w:val="28"/>
                <w:szCs w:val="28"/>
                <w:rtl/>
              </w:rPr>
              <w:instrText xml:space="preserve"> </w:instrText>
            </w:r>
            <w:r w:rsidRPr="00D9419B">
              <w:rPr>
                <w:rFonts w:ascii="Sakkal Majalla" w:hAnsi="Sakkal Majalla" w:cs="Sakkal Majalla"/>
                <w:b/>
                <w:bCs/>
                <w:noProof/>
                <w:webHidden/>
                <w:sz w:val="28"/>
                <w:szCs w:val="28"/>
              </w:rPr>
              <w:instrText>PAGEREF</w:instrText>
            </w:r>
            <w:r w:rsidRPr="00D9419B">
              <w:rPr>
                <w:rFonts w:ascii="Sakkal Majalla" w:hAnsi="Sakkal Majalla" w:cs="Sakkal Majalla"/>
                <w:b/>
                <w:bCs/>
                <w:noProof/>
                <w:webHidden/>
                <w:sz w:val="28"/>
                <w:szCs w:val="28"/>
                <w:rtl/>
              </w:rPr>
              <w:instrText xml:space="preserve"> _</w:instrText>
            </w:r>
            <w:r w:rsidRPr="00D9419B">
              <w:rPr>
                <w:rFonts w:ascii="Sakkal Majalla" w:hAnsi="Sakkal Majalla" w:cs="Sakkal Majalla"/>
                <w:b/>
                <w:bCs/>
                <w:noProof/>
                <w:webHidden/>
                <w:sz w:val="28"/>
                <w:szCs w:val="28"/>
              </w:rPr>
              <w:instrText>Toc191915315 \h</w:instrText>
            </w:r>
            <w:r w:rsidRPr="00D9419B">
              <w:rPr>
                <w:rFonts w:ascii="Sakkal Majalla" w:hAnsi="Sakkal Majalla" w:cs="Sakkal Majalla"/>
                <w:b/>
                <w:bCs/>
                <w:noProof/>
                <w:webHidden/>
                <w:sz w:val="28"/>
                <w:szCs w:val="28"/>
                <w:rtl/>
              </w:rPr>
              <w:instrText xml:space="preserve"> </w:instrText>
            </w:r>
            <w:r w:rsidRPr="00D9419B">
              <w:rPr>
                <w:rStyle w:val="Hyperlink"/>
                <w:rFonts w:ascii="Sakkal Majalla" w:hAnsi="Sakkal Majalla" w:cs="Sakkal Majalla"/>
                <w:b/>
                <w:bCs/>
                <w:noProof/>
                <w:sz w:val="28"/>
                <w:szCs w:val="28"/>
                <w:rtl/>
              </w:rPr>
            </w:r>
            <w:r w:rsidRPr="00D9419B">
              <w:rPr>
                <w:rStyle w:val="Hyperlink"/>
                <w:rFonts w:ascii="Sakkal Majalla" w:hAnsi="Sakkal Majalla" w:cs="Sakkal Majalla"/>
                <w:b/>
                <w:bCs/>
                <w:noProof/>
                <w:sz w:val="28"/>
                <w:szCs w:val="28"/>
                <w:rtl/>
              </w:rPr>
              <w:fldChar w:fldCharType="separate"/>
            </w:r>
            <w:r w:rsidR="00820691">
              <w:rPr>
                <w:rFonts w:ascii="Sakkal Majalla" w:hAnsi="Sakkal Majalla" w:cs="Sakkal Majalla"/>
                <w:b/>
                <w:bCs/>
                <w:noProof/>
                <w:webHidden/>
                <w:sz w:val="28"/>
                <w:szCs w:val="28"/>
                <w:rtl/>
              </w:rPr>
              <w:t>70</w:t>
            </w:r>
            <w:r w:rsidRPr="00D9419B">
              <w:rPr>
                <w:rStyle w:val="Hyperlink"/>
                <w:rFonts w:ascii="Sakkal Majalla" w:hAnsi="Sakkal Majalla" w:cs="Sakkal Majalla"/>
                <w:b/>
                <w:bCs/>
                <w:noProof/>
                <w:sz w:val="28"/>
                <w:szCs w:val="28"/>
                <w:rtl/>
              </w:rPr>
              <w:fldChar w:fldCharType="end"/>
            </w:r>
          </w:hyperlink>
        </w:p>
        <w:p w14:paraId="19869E52" w14:textId="66844DD7" w:rsidR="00D9419B" w:rsidRPr="00D9419B" w:rsidRDefault="00D9419B" w:rsidP="00D9419B">
          <w:pPr>
            <w:pStyle w:val="10"/>
            <w:tabs>
              <w:tab w:val="right" w:leader="dot" w:pos="7926"/>
            </w:tabs>
            <w:spacing w:before="100" w:beforeAutospacing="1" w:afterAutospacing="1" w:line="276" w:lineRule="auto"/>
            <w:rPr>
              <w:rFonts w:ascii="Sakkal Majalla" w:eastAsiaTheme="minorEastAsia" w:hAnsi="Sakkal Majalla" w:cs="Sakkal Majalla"/>
              <w:b/>
              <w:bCs/>
              <w:noProof/>
              <w:kern w:val="0"/>
              <w:sz w:val="28"/>
              <w:szCs w:val="28"/>
              <w:rtl/>
              <w14:ligatures w14:val="none"/>
            </w:rPr>
          </w:pPr>
          <w:hyperlink w:anchor="_Toc191915316" w:history="1">
            <w:r w:rsidRPr="00D9419B">
              <w:rPr>
                <w:rStyle w:val="Hyperlink"/>
                <w:rFonts w:ascii="Sakkal Majalla" w:hAnsi="Sakkal Majalla" w:cs="Sakkal Majalla"/>
                <w:b/>
                <w:bCs/>
                <w:noProof/>
                <w:sz w:val="28"/>
                <w:szCs w:val="28"/>
                <w:rtl/>
              </w:rPr>
              <w:t>استمارة استبيان</w:t>
            </w:r>
            <w:r w:rsidRPr="00D9419B">
              <w:rPr>
                <w:rFonts w:ascii="Sakkal Majalla" w:hAnsi="Sakkal Majalla" w:cs="Sakkal Majalla"/>
                <w:b/>
                <w:bCs/>
                <w:noProof/>
                <w:webHidden/>
                <w:sz w:val="28"/>
                <w:szCs w:val="28"/>
                <w:rtl/>
              </w:rPr>
              <w:tab/>
            </w:r>
            <w:r w:rsidRPr="00D9419B">
              <w:rPr>
                <w:rStyle w:val="Hyperlink"/>
                <w:rFonts w:ascii="Sakkal Majalla" w:hAnsi="Sakkal Majalla" w:cs="Sakkal Majalla"/>
                <w:b/>
                <w:bCs/>
                <w:noProof/>
                <w:sz w:val="28"/>
                <w:szCs w:val="28"/>
                <w:rtl/>
              </w:rPr>
              <w:fldChar w:fldCharType="begin"/>
            </w:r>
            <w:r w:rsidRPr="00D9419B">
              <w:rPr>
                <w:rFonts w:ascii="Sakkal Majalla" w:hAnsi="Sakkal Majalla" w:cs="Sakkal Majalla"/>
                <w:b/>
                <w:bCs/>
                <w:noProof/>
                <w:webHidden/>
                <w:sz w:val="28"/>
                <w:szCs w:val="28"/>
                <w:rtl/>
              </w:rPr>
              <w:instrText xml:space="preserve"> </w:instrText>
            </w:r>
            <w:r w:rsidRPr="00D9419B">
              <w:rPr>
                <w:rFonts w:ascii="Sakkal Majalla" w:hAnsi="Sakkal Majalla" w:cs="Sakkal Majalla"/>
                <w:b/>
                <w:bCs/>
                <w:noProof/>
                <w:webHidden/>
                <w:sz w:val="28"/>
                <w:szCs w:val="28"/>
              </w:rPr>
              <w:instrText>PAGEREF</w:instrText>
            </w:r>
            <w:r w:rsidRPr="00D9419B">
              <w:rPr>
                <w:rFonts w:ascii="Sakkal Majalla" w:hAnsi="Sakkal Majalla" w:cs="Sakkal Majalla"/>
                <w:b/>
                <w:bCs/>
                <w:noProof/>
                <w:webHidden/>
                <w:sz w:val="28"/>
                <w:szCs w:val="28"/>
                <w:rtl/>
              </w:rPr>
              <w:instrText xml:space="preserve"> _</w:instrText>
            </w:r>
            <w:r w:rsidRPr="00D9419B">
              <w:rPr>
                <w:rFonts w:ascii="Sakkal Majalla" w:hAnsi="Sakkal Majalla" w:cs="Sakkal Majalla"/>
                <w:b/>
                <w:bCs/>
                <w:noProof/>
                <w:webHidden/>
                <w:sz w:val="28"/>
                <w:szCs w:val="28"/>
              </w:rPr>
              <w:instrText>Toc191915316 \h</w:instrText>
            </w:r>
            <w:r w:rsidRPr="00D9419B">
              <w:rPr>
                <w:rFonts w:ascii="Sakkal Majalla" w:hAnsi="Sakkal Majalla" w:cs="Sakkal Majalla"/>
                <w:b/>
                <w:bCs/>
                <w:noProof/>
                <w:webHidden/>
                <w:sz w:val="28"/>
                <w:szCs w:val="28"/>
                <w:rtl/>
              </w:rPr>
              <w:instrText xml:space="preserve"> </w:instrText>
            </w:r>
            <w:r w:rsidRPr="00D9419B">
              <w:rPr>
                <w:rStyle w:val="Hyperlink"/>
                <w:rFonts w:ascii="Sakkal Majalla" w:hAnsi="Sakkal Majalla" w:cs="Sakkal Majalla"/>
                <w:b/>
                <w:bCs/>
                <w:noProof/>
                <w:sz w:val="28"/>
                <w:szCs w:val="28"/>
                <w:rtl/>
              </w:rPr>
            </w:r>
            <w:r w:rsidRPr="00D9419B">
              <w:rPr>
                <w:rStyle w:val="Hyperlink"/>
                <w:rFonts w:ascii="Sakkal Majalla" w:hAnsi="Sakkal Majalla" w:cs="Sakkal Majalla"/>
                <w:b/>
                <w:bCs/>
                <w:noProof/>
                <w:sz w:val="28"/>
                <w:szCs w:val="28"/>
                <w:rtl/>
              </w:rPr>
              <w:fldChar w:fldCharType="separate"/>
            </w:r>
            <w:r w:rsidR="00820691">
              <w:rPr>
                <w:rFonts w:ascii="Sakkal Majalla" w:hAnsi="Sakkal Majalla" w:cs="Sakkal Majalla"/>
                <w:b/>
                <w:bCs/>
                <w:noProof/>
                <w:webHidden/>
                <w:sz w:val="28"/>
                <w:szCs w:val="28"/>
                <w:rtl/>
              </w:rPr>
              <w:t>71</w:t>
            </w:r>
            <w:r w:rsidRPr="00D9419B">
              <w:rPr>
                <w:rStyle w:val="Hyperlink"/>
                <w:rFonts w:ascii="Sakkal Majalla" w:hAnsi="Sakkal Majalla" w:cs="Sakkal Majalla"/>
                <w:b/>
                <w:bCs/>
                <w:noProof/>
                <w:sz w:val="28"/>
                <w:szCs w:val="28"/>
                <w:rtl/>
              </w:rPr>
              <w:fldChar w:fldCharType="end"/>
            </w:r>
          </w:hyperlink>
        </w:p>
        <w:p w14:paraId="26A8636A" w14:textId="5C747B17" w:rsidR="00D9419B" w:rsidRDefault="00D9419B">
          <w:r>
            <w:rPr>
              <w:b/>
              <w:bCs/>
              <w:noProof/>
            </w:rPr>
            <w:fldChar w:fldCharType="end"/>
          </w:r>
        </w:p>
      </w:sdtContent>
    </w:sdt>
    <w:p w14:paraId="48DEAE6C" w14:textId="77777777" w:rsidR="006433BB" w:rsidRDefault="006433BB" w:rsidP="006433BB">
      <w:pPr>
        <w:spacing w:before="100" w:beforeAutospacing="1" w:after="100" w:afterAutospacing="1" w:line="360" w:lineRule="auto"/>
        <w:jc w:val="both"/>
        <w:rPr>
          <w:rFonts w:ascii="Sakkal Majalla" w:hAnsi="Sakkal Majalla" w:cs="Sakkal Majalla"/>
          <w:sz w:val="28"/>
          <w:szCs w:val="28"/>
          <w:rtl/>
        </w:rPr>
      </w:pPr>
    </w:p>
    <w:p w14:paraId="21D63F13" w14:textId="79501965" w:rsidR="006433BB" w:rsidRDefault="006433BB">
      <w:pPr>
        <w:bidi w:val="0"/>
        <w:rPr>
          <w:rFonts w:ascii="Sakkal Majalla" w:hAnsi="Sakkal Majalla" w:cs="Sakkal Majalla"/>
          <w:sz w:val="28"/>
          <w:szCs w:val="28"/>
          <w:rtl/>
        </w:rPr>
      </w:pPr>
      <w:r>
        <w:rPr>
          <w:rFonts w:ascii="Sakkal Majalla" w:hAnsi="Sakkal Majalla" w:cs="Sakkal Majalla"/>
          <w:sz w:val="28"/>
          <w:szCs w:val="28"/>
          <w:rtl/>
        </w:rPr>
        <w:br w:type="page"/>
      </w:r>
    </w:p>
    <w:p w14:paraId="10EB3367" w14:textId="3B282187" w:rsidR="006433BB" w:rsidRPr="006433BB" w:rsidRDefault="006433BB" w:rsidP="006433BB">
      <w:pPr>
        <w:spacing w:before="100" w:beforeAutospacing="1" w:after="100" w:afterAutospacing="1" w:line="360" w:lineRule="auto"/>
        <w:jc w:val="center"/>
        <w:outlineLvl w:val="0"/>
        <w:rPr>
          <w:rFonts w:ascii="Sakkal Majalla" w:hAnsi="Sakkal Majalla" w:cs="Sakkal Majalla"/>
          <w:b/>
          <w:bCs/>
          <w:sz w:val="40"/>
          <w:szCs w:val="40"/>
          <w:rtl/>
        </w:rPr>
      </w:pPr>
      <w:bookmarkStart w:id="10" w:name="_Toc191915257"/>
      <w:r w:rsidRPr="006433BB">
        <w:rPr>
          <w:rFonts w:ascii="Sakkal Majalla" w:hAnsi="Sakkal Majalla" w:cs="Sakkal Majalla" w:hint="cs"/>
          <w:b/>
          <w:bCs/>
          <w:sz w:val="40"/>
          <w:szCs w:val="40"/>
          <w:rtl/>
        </w:rPr>
        <w:lastRenderedPageBreak/>
        <w:t>قائمة الجداول</w:t>
      </w:r>
      <w:bookmarkEnd w:id="10"/>
    </w:p>
    <w:tbl>
      <w:tblPr>
        <w:tblStyle w:val="1-2"/>
        <w:bidiVisual/>
        <w:tblW w:w="0" w:type="auto"/>
        <w:tblLook w:val="04A0" w:firstRow="1" w:lastRow="0" w:firstColumn="1" w:lastColumn="0" w:noHBand="0" w:noVBand="1"/>
      </w:tblPr>
      <w:tblGrid>
        <w:gridCol w:w="1122"/>
        <w:gridCol w:w="5528"/>
        <w:gridCol w:w="1276"/>
      </w:tblGrid>
      <w:tr w:rsidR="006433BB" w14:paraId="4A4AFFEB" w14:textId="77777777" w:rsidTr="000A02B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2" w:type="dxa"/>
            <w:vAlign w:val="center"/>
          </w:tcPr>
          <w:p w14:paraId="7D64ADDD" w14:textId="6CA887F0" w:rsidR="006433BB" w:rsidRPr="006433BB" w:rsidRDefault="006433BB" w:rsidP="000A02BF">
            <w:pPr>
              <w:spacing w:before="100" w:beforeAutospacing="1" w:after="100" w:afterAutospacing="1" w:line="360" w:lineRule="auto"/>
              <w:jc w:val="center"/>
              <w:rPr>
                <w:rFonts w:ascii="Sakkal Majalla" w:hAnsi="Sakkal Majalla" w:cs="Sakkal Majalla"/>
                <w:sz w:val="32"/>
                <w:szCs w:val="32"/>
                <w:rtl/>
              </w:rPr>
            </w:pPr>
            <w:r w:rsidRPr="006433BB">
              <w:rPr>
                <w:rFonts w:ascii="Sakkal Majalla" w:hAnsi="Sakkal Majalla" w:cs="Sakkal Majalla" w:hint="cs"/>
                <w:sz w:val="32"/>
                <w:szCs w:val="32"/>
                <w:rtl/>
              </w:rPr>
              <w:t>رقم الجدول</w:t>
            </w:r>
          </w:p>
        </w:tc>
        <w:tc>
          <w:tcPr>
            <w:tcW w:w="5528" w:type="dxa"/>
            <w:vAlign w:val="center"/>
          </w:tcPr>
          <w:p w14:paraId="1A6EF40B" w14:textId="7C10081D" w:rsidR="006433BB" w:rsidRPr="006433BB" w:rsidRDefault="006433BB" w:rsidP="000A02BF">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6433BB">
              <w:rPr>
                <w:rFonts w:ascii="Sakkal Majalla" w:hAnsi="Sakkal Majalla" w:cs="Sakkal Majalla" w:hint="cs"/>
                <w:sz w:val="32"/>
                <w:szCs w:val="32"/>
                <w:rtl/>
              </w:rPr>
              <w:t>اسم الجدول</w:t>
            </w:r>
          </w:p>
        </w:tc>
        <w:tc>
          <w:tcPr>
            <w:tcW w:w="1276" w:type="dxa"/>
            <w:vAlign w:val="center"/>
          </w:tcPr>
          <w:p w14:paraId="2D950E1B" w14:textId="4F9EAB9A" w:rsidR="006433BB" w:rsidRPr="006433BB" w:rsidRDefault="006433BB" w:rsidP="000A02BF">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6433BB">
              <w:rPr>
                <w:rFonts w:ascii="Sakkal Majalla" w:hAnsi="Sakkal Majalla" w:cs="Sakkal Majalla" w:hint="cs"/>
                <w:sz w:val="32"/>
                <w:szCs w:val="32"/>
                <w:rtl/>
              </w:rPr>
              <w:t>رقم الصفحة</w:t>
            </w:r>
          </w:p>
        </w:tc>
      </w:tr>
      <w:tr w:rsidR="00D9419B" w14:paraId="445B7F41" w14:textId="77777777" w:rsidTr="000A02BF">
        <w:tc>
          <w:tcPr>
            <w:cnfStyle w:val="001000000000" w:firstRow="0" w:lastRow="0" w:firstColumn="1" w:lastColumn="0" w:oddVBand="0" w:evenVBand="0" w:oddHBand="0" w:evenHBand="0" w:firstRowFirstColumn="0" w:firstRowLastColumn="0" w:lastRowFirstColumn="0" w:lastRowLastColumn="0"/>
            <w:tcW w:w="1122" w:type="dxa"/>
            <w:vAlign w:val="center"/>
          </w:tcPr>
          <w:p w14:paraId="3A48B99B" w14:textId="77777777" w:rsidR="00D9419B" w:rsidRPr="006433BB" w:rsidRDefault="00D9419B" w:rsidP="000A02BF">
            <w:pPr>
              <w:pStyle w:val="a6"/>
              <w:numPr>
                <w:ilvl w:val="0"/>
                <w:numId w:val="28"/>
              </w:numPr>
              <w:spacing w:before="100" w:beforeAutospacing="1" w:after="100" w:afterAutospacing="1" w:line="360" w:lineRule="auto"/>
              <w:ind w:left="447"/>
              <w:jc w:val="center"/>
              <w:rPr>
                <w:rFonts w:ascii="Sakkal Majalla" w:hAnsi="Sakkal Majalla" w:cs="Sakkal Majalla"/>
                <w:sz w:val="28"/>
                <w:szCs w:val="28"/>
                <w:rtl/>
              </w:rPr>
            </w:pPr>
          </w:p>
        </w:tc>
        <w:tc>
          <w:tcPr>
            <w:tcW w:w="5528" w:type="dxa"/>
          </w:tcPr>
          <w:p w14:paraId="130543FB" w14:textId="2FDB81EC" w:rsidR="00D9419B" w:rsidRPr="00D9419B" w:rsidRDefault="00D9419B" w:rsidP="00D9419B">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D9419B">
              <w:rPr>
                <w:rFonts w:ascii="Sakkal Majalla" w:eastAsia="Times New Roman" w:hAnsi="Sakkal Majalla" w:cs="Sakkal Majalla"/>
                <w:kern w:val="0"/>
                <w:sz w:val="28"/>
                <w:szCs w:val="28"/>
                <w:rtl/>
                <w:lang w:bidi="ar-EG"/>
                <w14:ligatures w14:val="none"/>
              </w:rPr>
              <w:t>جدول (1) مستويات موافقة عينة الدراسة على عبارات أداة الدراسة</w:t>
            </w:r>
          </w:p>
        </w:tc>
        <w:tc>
          <w:tcPr>
            <w:tcW w:w="1276" w:type="dxa"/>
            <w:vAlign w:val="center"/>
          </w:tcPr>
          <w:p w14:paraId="4C0DB166" w14:textId="12993A92" w:rsidR="00D9419B" w:rsidRDefault="00D9419B" w:rsidP="000A02B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Pr>
                <w:rFonts w:ascii="Sakkal Majalla" w:hAnsi="Sakkal Majalla" w:cs="Sakkal Majalla" w:hint="cs"/>
                <w:sz w:val="28"/>
                <w:szCs w:val="28"/>
                <w:rtl/>
                <w:lang w:bidi="ar-EG"/>
              </w:rPr>
              <w:t>43</w:t>
            </w:r>
          </w:p>
        </w:tc>
      </w:tr>
      <w:tr w:rsidR="00D9419B" w14:paraId="6EEC424C" w14:textId="77777777" w:rsidTr="000A02BF">
        <w:tc>
          <w:tcPr>
            <w:cnfStyle w:val="001000000000" w:firstRow="0" w:lastRow="0" w:firstColumn="1" w:lastColumn="0" w:oddVBand="0" w:evenVBand="0" w:oddHBand="0" w:evenHBand="0" w:firstRowFirstColumn="0" w:firstRowLastColumn="0" w:lastRowFirstColumn="0" w:lastRowLastColumn="0"/>
            <w:tcW w:w="1122" w:type="dxa"/>
            <w:vAlign w:val="center"/>
          </w:tcPr>
          <w:p w14:paraId="052DBB5B" w14:textId="77777777" w:rsidR="00D9419B" w:rsidRPr="006433BB" w:rsidRDefault="00D9419B" w:rsidP="000A02BF">
            <w:pPr>
              <w:pStyle w:val="a6"/>
              <w:numPr>
                <w:ilvl w:val="0"/>
                <w:numId w:val="28"/>
              </w:numPr>
              <w:spacing w:before="100" w:beforeAutospacing="1" w:after="100" w:afterAutospacing="1" w:line="360" w:lineRule="auto"/>
              <w:ind w:left="447"/>
              <w:jc w:val="center"/>
              <w:rPr>
                <w:rFonts w:ascii="Sakkal Majalla" w:hAnsi="Sakkal Majalla" w:cs="Sakkal Majalla"/>
                <w:sz w:val="28"/>
                <w:szCs w:val="28"/>
                <w:rtl/>
              </w:rPr>
            </w:pPr>
          </w:p>
        </w:tc>
        <w:tc>
          <w:tcPr>
            <w:tcW w:w="5528" w:type="dxa"/>
          </w:tcPr>
          <w:p w14:paraId="46794443" w14:textId="131414BA" w:rsidR="00D9419B" w:rsidRPr="00D9419B" w:rsidRDefault="00D9419B" w:rsidP="00D9419B">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D9419B">
              <w:rPr>
                <w:rFonts w:ascii="Sakkal Majalla" w:hAnsi="Sakkal Majalla" w:cs="Sakkal Majalla"/>
                <w:kern w:val="0"/>
                <w:sz w:val="28"/>
                <w:szCs w:val="28"/>
                <w:rtl/>
                <w14:ligatures w14:val="none"/>
              </w:rPr>
              <w:t xml:space="preserve">جدول (2) </w:t>
            </w:r>
            <w:r w:rsidRPr="00D9419B">
              <w:rPr>
                <w:rFonts w:ascii="Sakkal Majalla" w:hAnsi="Sakkal Majalla" w:cs="Sakkal Majalla"/>
                <w:kern w:val="0"/>
                <w:sz w:val="28"/>
                <w:szCs w:val="28"/>
                <w:rtl/>
                <w:lang w:bidi="ar-EG"/>
                <w14:ligatures w14:val="none"/>
              </w:rPr>
              <w:t>معاملات الارتباط لعبارات المحور الاول</w:t>
            </w:r>
          </w:p>
        </w:tc>
        <w:tc>
          <w:tcPr>
            <w:tcW w:w="1276" w:type="dxa"/>
            <w:vAlign w:val="center"/>
          </w:tcPr>
          <w:p w14:paraId="353C8CA4" w14:textId="194A41CF" w:rsidR="00D9419B" w:rsidRDefault="00D9419B" w:rsidP="000A02B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44</w:t>
            </w:r>
          </w:p>
        </w:tc>
      </w:tr>
      <w:tr w:rsidR="00D9419B" w14:paraId="243FA9C3" w14:textId="77777777" w:rsidTr="000A02BF">
        <w:tc>
          <w:tcPr>
            <w:cnfStyle w:val="001000000000" w:firstRow="0" w:lastRow="0" w:firstColumn="1" w:lastColumn="0" w:oddVBand="0" w:evenVBand="0" w:oddHBand="0" w:evenHBand="0" w:firstRowFirstColumn="0" w:firstRowLastColumn="0" w:lastRowFirstColumn="0" w:lastRowLastColumn="0"/>
            <w:tcW w:w="1122" w:type="dxa"/>
            <w:vAlign w:val="center"/>
          </w:tcPr>
          <w:p w14:paraId="78B84BD3" w14:textId="77777777" w:rsidR="00D9419B" w:rsidRPr="006433BB" w:rsidRDefault="00D9419B" w:rsidP="000A02BF">
            <w:pPr>
              <w:pStyle w:val="a6"/>
              <w:numPr>
                <w:ilvl w:val="0"/>
                <w:numId w:val="28"/>
              </w:numPr>
              <w:spacing w:before="100" w:beforeAutospacing="1" w:after="100" w:afterAutospacing="1" w:line="360" w:lineRule="auto"/>
              <w:ind w:left="447"/>
              <w:jc w:val="center"/>
              <w:rPr>
                <w:rFonts w:ascii="Sakkal Majalla" w:hAnsi="Sakkal Majalla" w:cs="Sakkal Majalla"/>
                <w:sz w:val="28"/>
                <w:szCs w:val="28"/>
                <w:rtl/>
              </w:rPr>
            </w:pPr>
          </w:p>
        </w:tc>
        <w:tc>
          <w:tcPr>
            <w:tcW w:w="5528" w:type="dxa"/>
          </w:tcPr>
          <w:p w14:paraId="5141E559" w14:textId="046BDCD2" w:rsidR="00D9419B" w:rsidRPr="00D9419B" w:rsidRDefault="00D9419B" w:rsidP="00D9419B">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D9419B">
              <w:rPr>
                <w:rFonts w:ascii="Sakkal Majalla" w:hAnsi="Sakkal Majalla" w:cs="Sakkal Majalla"/>
                <w:kern w:val="0"/>
                <w:sz w:val="28"/>
                <w:szCs w:val="28"/>
                <w:rtl/>
                <w14:ligatures w14:val="none"/>
              </w:rPr>
              <w:t xml:space="preserve">جدول (3) </w:t>
            </w:r>
            <w:r w:rsidRPr="00D9419B">
              <w:rPr>
                <w:rFonts w:ascii="Sakkal Majalla" w:hAnsi="Sakkal Majalla" w:cs="Sakkal Majalla"/>
                <w:kern w:val="0"/>
                <w:sz w:val="28"/>
                <w:szCs w:val="28"/>
                <w:rtl/>
                <w:lang w:bidi="ar-EG"/>
                <w14:ligatures w14:val="none"/>
              </w:rPr>
              <w:t>معاملات الارتباط لعبارات المحور الثاني</w:t>
            </w:r>
          </w:p>
        </w:tc>
        <w:tc>
          <w:tcPr>
            <w:tcW w:w="1276" w:type="dxa"/>
            <w:vAlign w:val="center"/>
          </w:tcPr>
          <w:p w14:paraId="68085F5F" w14:textId="2485B54E" w:rsidR="00D9419B" w:rsidRDefault="00D9419B" w:rsidP="000A02B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45</w:t>
            </w:r>
          </w:p>
        </w:tc>
      </w:tr>
      <w:tr w:rsidR="00D9419B" w14:paraId="42CBF4FC" w14:textId="77777777" w:rsidTr="000A02BF">
        <w:tc>
          <w:tcPr>
            <w:cnfStyle w:val="001000000000" w:firstRow="0" w:lastRow="0" w:firstColumn="1" w:lastColumn="0" w:oddVBand="0" w:evenVBand="0" w:oddHBand="0" w:evenHBand="0" w:firstRowFirstColumn="0" w:firstRowLastColumn="0" w:lastRowFirstColumn="0" w:lastRowLastColumn="0"/>
            <w:tcW w:w="1122" w:type="dxa"/>
            <w:vAlign w:val="center"/>
          </w:tcPr>
          <w:p w14:paraId="3960670C" w14:textId="77777777" w:rsidR="00D9419B" w:rsidRPr="006433BB" w:rsidRDefault="00D9419B" w:rsidP="000A02BF">
            <w:pPr>
              <w:pStyle w:val="a6"/>
              <w:numPr>
                <w:ilvl w:val="0"/>
                <w:numId w:val="28"/>
              </w:numPr>
              <w:spacing w:before="100" w:beforeAutospacing="1" w:after="100" w:afterAutospacing="1" w:line="360" w:lineRule="auto"/>
              <w:ind w:left="447"/>
              <w:jc w:val="center"/>
              <w:rPr>
                <w:rFonts w:ascii="Sakkal Majalla" w:hAnsi="Sakkal Majalla" w:cs="Sakkal Majalla"/>
                <w:sz w:val="28"/>
                <w:szCs w:val="28"/>
                <w:rtl/>
              </w:rPr>
            </w:pPr>
          </w:p>
        </w:tc>
        <w:tc>
          <w:tcPr>
            <w:tcW w:w="5528" w:type="dxa"/>
          </w:tcPr>
          <w:p w14:paraId="425DFC98" w14:textId="39030F13" w:rsidR="00D9419B" w:rsidRPr="00D9419B" w:rsidRDefault="00D9419B" w:rsidP="00D9419B">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D9419B">
              <w:rPr>
                <w:rFonts w:ascii="Sakkal Majalla" w:eastAsia="Times New Roman" w:hAnsi="Sakkal Majalla" w:cs="Sakkal Majalla"/>
                <w:kern w:val="0"/>
                <w:sz w:val="28"/>
                <w:szCs w:val="28"/>
                <w:rtl/>
                <w:lang w:bidi="ar-EG"/>
                <w14:ligatures w14:val="none"/>
              </w:rPr>
              <w:t>جدول (4) معامل الثبات لمحاور استمارة الاستبيان</w:t>
            </w:r>
          </w:p>
        </w:tc>
        <w:tc>
          <w:tcPr>
            <w:tcW w:w="1276" w:type="dxa"/>
            <w:vAlign w:val="center"/>
          </w:tcPr>
          <w:p w14:paraId="2AB026C4" w14:textId="0338D000" w:rsidR="00D9419B" w:rsidRDefault="00D9419B" w:rsidP="000A02B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46</w:t>
            </w:r>
          </w:p>
        </w:tc>
      </w:tr>
      <w:tr w:rsidR="00D9419B" w14:paraId="7130BBBF" w14:textId="77777777" w:rsidTr="000A02BF">
        <w:tc>
          <w:tcPr>
            <w:cnfStyle w:val="001000000000" w:firstRow="0" w:lastRow="0" w:firstColumn="1" w:lastColumn="0" w:oddVBand="0" w:evenVBand="0" w:oddHBand="0" w:evenHBand="0" w:firstRowFirstColumn="0" w:firstRowLastColumn="0" w:lastRowFirstColumn="0" w:lastRowLastColumn="0"/>
            <w:tcW w:w="1122" w:type="dxa"/>
            <w:vAlign w:val="center"/>
          </w:tcPr>
          <w:p w14:paraId="258241D6" w14:textId="77777777" w:rsidR="00D9419B" w:rsidRPr="006433BB" w:rsidRDefault="00D9419B" w:rsidP="000A02BF">
            <w:pPr>
              <w:pStyle w:val="a6"/>
              <w:numPr>
                <w:ilvl w:val="0"/>
                <w:numId w:val="28"/>
              </w:numPr>
              <w:spacing w:before="100" w:beforeAutospacing="1" w:after="100" w:afterAutospacing="1" w:line="360" w:lineRule="auto"/>
              <w:ind w:left="447"/>
              <w:jc w:val="center"/>
              <w:rPr>
                <w:rFonts w:ascii="Sakkal Majalla" w:hAnsi="Sakkal Majalla" w:cs="Sakkal Majalla"/>
                <w:sz w:val="28"/>
                <w:szCs w:val="28"/>
                <w:rtl/>
              </w:rPr>
            </w:pPr>
          </w:p>
        </w:tc>
        <w:tc>
          <w:tcPr>
            <w:tcW w:w="5528" w:type="dxa"/>
          </w:tcPr>
          <w:p w14:paraId="112483DD" w14:textId="45661AE0" w:rsidR="00D9419B" w:rsidRPr="00D9419B" w:rsidRDefault="00D9419B" w:rsidP="00D9419B">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D9419B">
              <w:rPr>
                <w:rFonts w:ascii="Sakkal Majalla" w:eastAsia="Times New Roman" w:hAnsi="Sakkal Majalla" w:cs="Sakkal Majalla"/>
                <w:kern w:val="0"/>
                <w:sz w:val="28"/>
                <w:szCs w:val="28"/>
                <w:rtl/>
                <w:lang w:bidi="ar-EG"/>
                <w14:ligatures w14:val="none"/>
              </w:rPr>
              <w:t>جدول (5) توزيع عينة الدراسة وفقا لخصائصها</w:t>
            </w:r>
          </w:p>
        </w:tc>
        <w:tc>
          <w:tcPr>
            <w:tcW w:w="1276" w:type="dxa"/>
            <w:vAlign w:val="center"/>
          </w:tcPr>
          <w:p w14:paraId="40E375F3" w14:textId="7CA9F7C6" w:rsidR="00D9419B" w:rsidRDefault="00D9419B" w:rsidP="000A02B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48</w:t>
            </w:r>
          </w:p>
        </w:tc>
      </w:tr>
      <w:tr w:rsidR="00D9419B" w14:paraId="5CF46ED3" w14:textId="77777777" w:rsidTr="000A02BF">
        <w:tc>
          <w:tcPr>
            <w:cnfStyle w:val="001000000000" w:firstRow="0" w:lastRow="0" w:firstColumn="1" w:lastColumn="0" w:oddVBand="0" w:evenVBand="0" w:oddHBand="0" w:evenHBand="0" w:firstRowFirstColumn="0" w:firstRowLastColumn="0" w:lastRowFirstColumn="0" w:lastRowLastColumn="0"/>
            <w:tcW w:w="1122" w:type="dxa"/>
            <w:vAlign w:val="center"/>
          </w:tcPr>
          <w:p w14:paraId="759F91BC" w14:textId="77777777" w:rsidR="00D9419B" w:rsidRPr="006433BB" w:rsidRDefault="00D9419B" w:rsidP="000A02BF">
            <w:pPr>
              <w:pStyle w:val="a6"/>
              <w:numPr>
                <w:ilvl w:val="0"/>
                <w:numId w:val="28"/>
              </w:numPr>
              <w:spacing w:before="100" w:beforeAutospacing="1" w:after="100" w:afterAutospacing="1" w:line="360" w:lineRule="auto"/>
              <w:ind w:left="447"/>
              <w:jc w:val="center"/>
              <w:rPr>
                <w:rFonts w:ascii="Sakkal Majalla" w:hAnsi="Sakkal Majalla" w:cs="Sakkal Majalla"/>
                <w:sz w:val="28"/>
                <w:szCs w:val="28"/>
                <w:rtl/>
              </w:rPr>
            </w:pPr>
          </w:p>
        </w:tc>
        <w:tc>
          <w:tcPr>
            <w:tcW w:w="5528" w:type="dxa"/>
          </w:tcPr>
          <w:p w14:paraId="05A6C32D" w14:textId="7921EE72" w:rsidR="00D9419B" w:rsidRPr="00D9419B" w:rsidRDefault="00D9419B" w:rsidP="00D9419B">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D9419B">
              <w:rPr>
                <w:rFonts w:ascii="Sakkal Majalla" w:hAnsi="Sakkal Majalla" w:cs="Sakkal Majalla"/>
                <w:kern w:val="0"/>
                <w:sz w:val="28"/>
                <w:szCs w:val="28"/>
                <w:rtl/>
                <w:lang w:bidi="ar-JO"/>
                <w14:ligatures w14:val="none"/>
              </w:rPr>
              <w:t xml:space="preserve">جدول (6) المتوسط الحسابي والانحراف المعياري والترتيب ومستوي الموافقة على عبارات </w:t>
            </w:r>
            <w:r w:rsidRPr="00D9419B">
              <w:rPr>
                <w:rFonts w:ascii="Sakkal Majalla" w:eastAsia="Calibri" w:hAnsi="Sakkal Majalla" w:cs="Sakkal Majalla"/>
                <w:kern w:val="0"/>
                <w:sz w:val="28"/>
                <w:szCs w:val="28"/>
                <w:rtl/>
                <w14:ligatures w14:val="none"/>
              </w:rPr>
              <w:t>تفويض السلطة</w:t>
            </w:r>
          </w:p>
        </w:tc>
        <w:tc>
          <w:tcPr>
            <w:tcW w:w="1276" w:type="dxa"/>
            <w:vAlign w:val="center"/>
          </w:tcPr>
          <w:p w14:paraId="699A3BC9" w14:textId="72D76CE4" w:rsidR="00D9419B" w:rsidRDefault="00D9419B" w:rsidP="000A02B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49</w:t>
            </w:r>
          </w:p>
        </w:tc>
      </w:tr>
      <w:tr w:rsidR="00D9419B" w14:paraId="4B94DAA0" w14:textId="77777777" w:rsidTr="000A02BF">
        <w:tc>
          <w:tcPr>
            <w:cnfStyle w:val="001000000000" w:firstRow="0" w:lastRow="0" w:firstColumn="1" w:lastColumn="0" w:oddVBand="0" w:evenVBand="0" w:oddHBand="0" w:evenHBand="0" w:firstRowFirstColumn="0" w:firstRowLastColumn="0" w:lastRowFirstColumn="0" w:lastRowLastColumn="0"/>
            <w:tcW w:w="1122" w:type="dxa"/>
            <w:vAlign w:val="center"/>
          </w:tcPr>
          <w:p w14:paraId="284C8891" w14:textId="77777777" w:rsidR="00D9419B" w:rsidRPr="006433BB" w:rsidRDefault="00D9419B" w:rsidP="000A02BF">
            <w:pPr>
              <w:pStyle w:val="a6"/>
              <w:numPr>
                <w:ilvl w:val="0"/>
                <w:numId w:val="28"/>
              </w:numPr>
              <w:spacing w:before="100" w:beforeAutospacing="1" w:after="100" w:afterAutospacing="1" w:line="360" w:lineRule="auto"/>
              <w:ind w:left="447"/>
              <w:jc w:val="center"/>
              <w:rPr>
                <w:rFonts w:ascii="Sakkal Majalla" w:hAnsi="Sakkal Majalla" w:cs="Sakkal Majalla"/>
                <w:sz w:val="28"/>
                <w:szCs w:val="28"/>
                <w:rtl/>
              </w:rPr>
            </w:pPr>
          </w:p>
        </w:tc>
        <w:tc>
          <w:tcPr>
            <w:tcW w:w="5528" w:type="dxa"/>
          </w:tcPr>
          <w:p w14:paraId="1B1FFC71" w14:textId="25C57AE9" w:rsidR="00D9419B" w:rsidRPr="00D9419B" w:rsidRDefault="00D9419B" w:rsidP="00D9419B">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D9419B">
              <w:rPr>
                <w:rFonts w:ascii="Sakkal Majalla" w:hAnsi="Sakkal Majalla" w:cs="Sakkal Majalla"/>
                <w:kern w:val="0"/>
                <w:sz w:val="28"/>
                <w:szCs w:val="28"/>
                <w:rtl/>
                <w:lang w:bidi="ar-JO"/>
                <w14:ligatures w14:val="none"/>
              </w:rPr>
              <w:t xml:space="preserve">جدول (7) المتوسط الحسابي والانحراف المعياري والترتيب ومستوي الموافقة على عبارات </w:t>
            </w:r>
            <w:r w:rsidRPr="00D9419B">
              <w:rPr>
                <w:rFonts w:ascii="Sakkal Majalla" w:eastAsia="Calibri" w:hAnsi="Sakkal Majalla" w:cs="Sakkal Majalla"/>
                <w:kern w:val="0"/>
                <w:sz w:val="28"/>
                <w:szCs w:val="28"/>
                <w:rtl/>
                <w14:ligatures w14:val="none"/>
              </w:rPr>
              <w:t>الحرية والاستقلالية</w:t>
            </w:r>
          </w:p>
        </w:tc>
        <w:tc>
          <w:tcPr>
            <w:tcW w:w="1276" w:type="dxa"/>
            <w:vAlign w:val="center"/>
          </w:tcPr>
          <w:p w14:paraId="352445C1" w14:textId="451393FF" w:rsidR="00D9419B" w:rsidRDefault="00D9419B" w:rsidP="000A02B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50</w:t>
            </w:r>
          </w:p>
        </w:tc>
      </w:tr>
      <w:tr w:rsidR="00D9419B" w14:paraId="32670C61" w14:textId="77777777" w:rsidTr="000A02BF">
        <w:tc>
          <w:tcPr>
            <w:cnfStyle w:val="001000000000" w:firstRow="0" w:lastRow="0" w:firstColumn="1" w:lastColumn="0" w:oddVBand="0" w:evenVBand="0" w:oddHBand="0" w:evenHBand="0" w:firstRowFirstColumn="0" w:firstRowLastColumn="0" w:lastRowFirstColumn="0" w:lastRowLastColumn="0"/>
            <w:tcW w:w="1122" w:type="dxa"/>
            <w:vAlign w:val="center"/>
          </w:tcPr>
          <w:p w14:paraId="328092D4" w14:textId="77777777" w:rsidR="00D9419B" w:rsidRPr="006433BB" w:rsidRDefault="00D9419B" w:rsidP="000A02BF">
            <w:pPr>
              <w:pStyle w:val="a6"/>
              <w:numPr>
                <w:ilvl w:val="0"/>
                <w:numId w:val="28"/>
              </w:numPr>
              <w:spacing w:before="100" w:beforeAutospacing="1" w:after="100" w:afterAutospacing="1" w:line="360" w:lineRule="auto"/>
              <w:ind w:left="447"/>
              <w:jc w:val="center"/>
              <w:rPr>
                <w:rFonts w:ascii="Sakkal Majalla" w:hAnsi="Sakkal Majalla" w:cs="Sakkal Majalla"/>
                <w:b w:val="0"/>
                <w:bCs w:val="0"/>
                <w:sz w:val="28"/>
                <w:szCs w:val="28"/>
                <w:rtl/>
              </w:rPr>
            </w:pPr>
          </w:p>
        </w:tc>
        <w:tc>
          <w:tcPr>
            <w:tcW w:w="5528" w:type="dxa"/>
          </w:tcPr>
          <w:p w14:paraId="098D9AC6" w14:textId="2408FAE9" w:rsidR="00D9419B" w:rsidRPr="00D9419B" w:rsidRDefault="00D9419B" w:rsidP="00D9419B">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D9419B">
              <w:rPr>
                <w:rFonts w:ascii="Sakkal Majalla" w:hAnsi="Sakkal Majalla" w:cs="Sakkal Majalla"/>
                <w:kern w:val="0"/>
                <w:sz w:val="28"/>
                <w:szCs w:val="28"/>
                <w:rtl/>
                <w:lang w:bidi="ar-JO"/>
                <w14:ligatures w14:val="none"/>
              </w:rPr>
              <w:t>جدول (</w:t>
            </w:r>
            <w:r w:rsidRPr="00D9419B">
              <w:rPr>
                <w:rFonts w:ascii="Sakkal Majalla" w:hAnsi="Sakkal Majalla" w:cs="Sakkal Majalla"/>
                <w:kern w:val="0"/>
                <w:sz w:val="28"/>
                <w:szCs w:val="28"/>
                <w:rtl/>
                <w:lang w:bidi="ar-EG"/>
                <w14:ligatures w14:val="none"/>
              </w:rPr>
              <w:t>8</w:t>
            </w:r>
            <w:r w:rsidRPr="00D9419B">
              <w:rPr>
                <w:rFonts w:ascii="Sakkal Majalla" w:hAnsi="Sakkal Majalla" w:cs="Sakkal Majalla"/>
                <w:kern w:val="0"/>
                <w:sz w:val="28"/>
                <w:szCs w:val="28"/>
                <w:rtl/>
                <w:lang w:bidi="ar-JO"/>
                <w14:ligatures w14:val="none"/>
              </w:rPr>
              <w:t xml:space="preserve">) المتوسط الحسابي والانحراف المعياري والترتيب ومستوي الموافقة على عبارات </w:t>
            </w:r>
            <w:r w:rsidRPr="00D9419B">
              <w:rPr>
                <w:rFonts w:ascii="Sakkal Majalla" w:hAnsi="Sakkal Majalla" w:cs="Sakkal Majalla"/>
                <w:kern w:val="0"/>
                <w:sz w:val="28"/>
                <w:szCs w:val="28"/>
                <w:rtl/>
                <w:lang w:bidi="ar-EG"/>
                <w14:ligatures w14:val="none"/>
              </w:rPr>
              <w:t>التدريب والتعلم</w:t>
            </w:r>
          </w:p>
        </w:tc>
        <w:tc>
          <w:tcPr>
            <w:tcW w:w="1276" w:type="dxa"/>
            <w:vAlign w:val="center"/>
          </w:tcPr>
          <w:p w14:paraId="1877438C" w14:textId="6D58FBD8" w:rsidR="00D9419B" w:rsidRDefault="00D9419B" w:rsidP="000A02B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51</w:t>
            </w:r>
          </w:p>
        </w:tc>
      </w:tr>
      <w:tr w:rsidR="00D9419B" w14:paraId="36111020" w14:textId="77777777" w:rsidTr="000A02BF">
        <w:tc>
          <w:tcPr>
            <w:cnfStyle w:val="001000000000" w:firstRow="0" w:lastRow="0" w:firstColumn="1" w:lastColumn="0" w:oddVBand="0" w:evenVBand="0" w:oddHBand="0" w:evenHBand="0" w:firstRowFirstColumn="0" w:firstRowLastColumn="0" w:lastRowFirstColumn="0" w:lastRowLastColumn="0"/>
            <w:tcW w:w="1122" w:type="dxa"/>
            <w:vAlign w:val="center"/>
          </w:tcPr>
          <w:p w14:paraId="0E645899" w14:textId="77777777" w:rsidR="00D9419B" w:rsidRPr="006433BB" w:rsidRDefault="00D9419B" w:rsidP="000A02BF">
            <w:pPr>
              <w:pStyle w:val="a6"/>
              <w:numPr>
                <w:ilvl w:val="0"/>
                <w:numId w:val="28"/>
              </w:numPr>
              <w:spacing w:before="100" w:beforeAutospacing="1" w:after="100" w:afterAutospacing="1" w:line="360" w:lineRule="auto"/>
              <w:ind w:left="447"/>
              <w:jc w:val="center"/>
              <w:rPr>
                <w:rFonts w:ascii="Sakkal Majalla" w:hAnsi="Sakkal Majalla" w:cs="Sakkal Majalla"/>
                <w:b w:val="0"/>
                <w:bCs w:val="0"/>
                <w:sz w:val="28"/>
                <w:szCs w:val="28"/>
                <w:rtl/>
              </w:rPr>
            </w:pPr>
          </w:p>
        </w:tc>
        <w:tc>
          <w:tcPr>
            <w:tcW w:w="5528" w:type="dxa"/>
          </w:tcPr>
          <w:p w14:paraId="3AA79EE7" w14:textId="078E9450" w:rsidR="00D9419B" w:rsidRPr="00D9419B" w:rsidRDefault="00D9419B" w:rsidP="00D9419B">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D9419B">
              <w:rPr>
                <w:rFonts w:ascii="Sakkal Majalla" w:hAnsi="Sakkal Majalla" w:cs="Sakkal Majalla"/>
                <w:kern w:val="0"/>
                <w:sz w:val="28"/>
                <w:szCs w:val="28"/>
                <w:rtl/>
                <w:lang w:bidi="ar-JO"/>
                <w14:ligatures w14:val="none"/>
              </w:rPr>
              <w:t xml:space="preserve">جدول (9) المتوسط الحسابي والانحراف المعياري والترتيب ومستوي الموافقة على عبارات </w:t>
            </w:r>
            <w:r w:rsidRPr="00D9419B">
              <w:rPr>
                <w:rFonts w:ascii="Sakkal Majalla" w:eastAsia="Calibri" w:hAnsi="Sakkal Majalla" w:cs="Sakkal Majalla"/>
                <w:kern w:val="0"/>
                <w:sz w:val="28"/>
                <w:szCs w:val="28"/>
                <w:rtl/>
                <w14:ligatures w14:val="none"/>
              </w:rPr>
              <w:t>التحفيز</w:t>
            </w:r>
          </w:p>
        </w:tc>
        <w:tc>
          <w:tcPr>
            <w:tcW w:w="1276" w:type="dxa"/>
            <w:vAlign w:val="center"/>
          </w:tcPr>
          <w:p w14:paraId="4B87DC09" w14:textId="05ED463D" w:rsidR="00D9419B" w:rsidRDefault="00D9419B" w:rsidP="000A02B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52</w:t>
            </w:r>
          </w:p>
        </w:tc>
      </w:tr>
      <w:tr w:rsidR="00D9419B" w14:paraId="77B24614" w14:textId="77777777" w:rsidTr="000A02BF">
        <w:tc>
          <w:tcPr>
            <w:cnfStyle w:val="001000000000" w:firstRow="0" w:lastRow="0" w:firstColumn="1" w:lastColumn="0" w:oddVBand="0" w:evenVBand="0" w:oddHBand="0" w:evenHBand="0" w:firstRowFirstColumn="0" w:firstRowLastColumn="0" w:lastRowFirstColumn="0" w:lastRowLastColumn="0"/>
            <w:tcW w:w="1122" w:type="dxa"/>
            <w:vAlign w:val="center"/>
          </w:tcPr>
          <w:p w14:paraId="0BAAB6C3" w14:textId="77777777" w:rsidR="00D9419B" w:rsidRPr="006433BB" w:rsidRDefault="00D9419B" w:rsidP="000A02BF">
            <w:pPr>
              <w:pStyle w:val="a6"/>
              <w:numPr>
                <w:ilvl w:val="0"/>
                <w:numId w:val="28"/>
              </w:numPr>
              <w:spacing w:before="100" w:beforeAutospacing="1" w:after="100" w:afterAutospacing="1" w:line="360" w:lineRule="auto"/>
              <w:ind w:left="447"/>
              <w:jc w:val="center"/>
              <w:rPr>
                <w:rFonts w:ascii="Sakkal Majalla" w:hAnsi="Sakkal Majalla" w:cs="Sakkal Majalla"/>
                <w:b w:val="0"/>
                <w:bCs w:val="0"/>
                <w:sz w:val="28"/>
                <w:szCs w:val="28"/>
                <w:rtl/>
              </w:rPr>
            </w:pPr>
          </w:p>
        </w:tc>
        <w:tc>
          <w:tcPr>
            <w:tcW w:w="5528" w:type="dxa"/>
          </w:tcPr>
          <w:p w14:paraId="2F320CA4" w14:textId="03DC8879" w:rsidR="00D9419B" w:rsidRPr="00D9419B" w:rsidRDefault="00D9419B" w:rsidP="00D9419B">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D9419B">
              <w:rPr>
                <w:rFonts w:ascii="Sakkal Majalla" w:hAnsi="Sakkal Majalla" w:cs="Sakkal Majalla"/>
                <w:kern w:val="0"/>
                <w:sz w:val="28"/>
                <w:szCs w:val="28"/>
                <w:rtl/>
                <w:lang w:bidi="ar-JO"/>
                <w14:ligatures w14:val="none"/>
              </w:rPr>
              <w:t>جدول (</w:t>
            </w:r>
            <w:r w:rsidRPr="00D9419B">
              <w:rPr>
                <w:rFonts w:ascii="Sakkal Majalla" w:hAnsi="Sakkal Majalla" w:cs="Sakkal Majalla"/>
                <w:kern w:val="0"/>
                <w:sz w:val="28"/>
                <w:szCs w:val="28"/>
                <w:rtl/>
                <w:lang w:bidi="ar-EG"/>
                <w14:ligatures w14:val="none"/>
              </w:rPr>
              <w:t>10</w:t>
            </w:r>
            <w:r w:rsidRPr="00D9419B">
              <w:rPr>
                <w:rFonts w:ascii="Sakkal Majalla" w:hAnsi="Sakkal Majalla" w:cs="Sakkal Majalla"/>
                <w:kern w:val="0"/>
                <w:sz w:val="28"/>
                <w:szCs w:val="28"/>
                <w:rtl/>
                <w:lang w:bidi="ar-JO"/>
                <w14:ligatures w14:val="none"/>
              </w:rPr>
              <w:t xml:space="preserve">) المتوسط الحسابي والانحراف المعياري والترتيب ومستوي الموافقة على عبارات </w:t>
            </w:r>
            <w:r w:rsidRPr="00D9419B">
              <w:rPr>
                <w:rFonts w:ascii="Sakkal Majalla" w:hAnsi="Sakkal Majalla" w:cs="Sakkal Majalla"/>
                <w:kern w:val="0"/>
                <w:sz w:val="28"/>
                <w:szCs w:val="28"/>
                <w:rtl/>
                <w14:ligatures w14:val="none"/>
              </w:rPr>
              <w:t>العدالة التنظيمية</w:t>
            </w:r>
          </w:p>
        </w:tc>
        <w:tc>
          <w:tcPr>
            <w:tcW w:w="1276" w:type="dxa"/>
            <w:vAlign w:val="center"/>
          </w:tcPr>
          <w:p w14:paraId="2E1BB317" w14:textId="40D54EE9" w:rsidR="00D9419B" w:rsidRDefault="00D9419B" w:rsidP="000A02B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53</w:t>
            </w:r>
          </w:p>
        </w:tc>
      </w:tr>
      <w:tr w:rsidR="00D9419B" w14:paraId="46EC7BDF" w14:textId="77777777" w:rsidTr="000A02BF">
        <w:tc>
          <w:tcPr>
            <w:cnfStyle w:val="001000000000" w:firstRow="0" w:lastRow="0" w:firstColumn="1" w:lastColumn="0" w:oddVBand="0" w:evenVBand="0" w:oddHBand="0" w:evenHBand="0" w:firstRowFirstColumn="0" w:firstRowLastColumn="0" w:lastRowFirstColumn="0" w:lastRowLastColumn="0"/>
            <w:tcW w:w="1122" w:type="dxa"/>
            <w:vAlign w:val="center"/>
          </w:tcPr>
          <w:p w14:paraId="2DF688D6" w14:textId="77777777" w:rsidR="00D9419B" w:rsidRPr="006433BB" w:rsidRDefault="00D9419B" w:rsidP="000A02BF">
            <w:pPr>
              <w:pStyle w:val="a6"/>
              <w:numPr>
                <w:ilvl w:val="0"/>
                <w:numId w:val="28"/>
              </w:numPr>
              <w:spacing w:before="100" w:beforeAutospacing="1" w:after="100" w:afterAutospacing="1" w:line="360" w:lineRule="auto"/>
              <w:ind w:left="447"/>
              <w:jc w:val="center"/>
              <w:rPr>
                <w:rFonts w:ascii="Sakkal Majalla" w:hAnsi="Sakkal Majalla" w:cs="Sakkal Majalla"/>
                <w:b w:val="0"/>
                <w:bCs w:val="0"/>
                <w:sz w:val="28"/>
                <w:szCs w:val="28"/>
                <w:rtl/>
              </w:rPr>
            </w:pPr>
          </w:p>
        </w:tc>
        <w:tc>
          <w:tcPr>
            <w:tcW w:w="5528" w:type="dxa"/>
          </w:tcPr>
          <w:p w14:paraId="65EC45DE" w14:textId="3E6C4168" w:rsidR="00D9419B" w:rsidRPr="00D9419B" w:rsidRDefault="00D9419B" w:rsidP="00D9419B">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D9419B">
              <w:rPr>
                <w:rFonts w:ascii="Sakkal Majalla" w:hAnsi="Sakkal Majalla" w:cs="Sakkal Majalla"/>
                <w:kern w:val="0"/>
                <w:sz w:val="28"/>
                <w:szCs w:val="28"/>
                <w:rtl/>
                <w:lang w:bidi="ar-EG"/>
                <w14:ligatures w14:val="none"/>
              </w:rPr>
              <w:t>جدول (11) نتائج نموذج الانحدار الخطي البسيط لأثر التمكين في العدالة التنظيمية بالمملكة العربية السعودية</w:t>
            </w:r>
          </w:p>
        </w:tc>
        <w:tc>
          <w:tcPr>
            <w:tcW w:w="1276" w:type="dxa"/>
            <w:vAlign w:val="center"/>
          </w:tcPr>
          <w:p w14:paraId="34414478" w14:textId="2451B35D" w:rsidR="00D9419B" w:rsidRDefault="00D9419B" w:rsidP="000A02B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55</w:t>
            </w:r>
          </w:p>
        </w:tc>
      </w:tr>
      <w:tr w:rsidR="00D9419B" w14:paraId="162B716F" w14:textId="77777777" w:rsidTr="000A02BF">
        <w:tc>
          <w:tcPr>
            <w:cnfStyle w:val="001000000000" w:firstRow="0" w:lastRow="0" w:firstColumn="1" w:lastColumn="0" w:oddVBand="0" w:evenVBand="0" w:oddHBand="0" w:evenHBand="0" w:firstRowFirstColumn="0" w:firstRowLastColumn="0" w:lastRowFirstColumn="0" w:lastRowLastColumn="0"/>
            <w:tcW w:w="1122" w:type="dxa"/>
            <w:vAlign w:val="center"/>
          </w:tcPr>
          <w:p w14:paraId="5063E588" w14:textId="77777777" w:rsidR="00D9419B" w:rsidRPr="006433BB" w:rsidRDefault="00D9419B" w:rsidP="000A02BF">
            <w:pPr>
              <w:pStyle w:val="a6"/>
              <w:numPr>
                <w:ilvl w:val="0"/>
                <w:numId w:val="28"/>
              </w:numPr>
              <w:spacing w:before="100" w:beforeAutospacing="1" w:after="100" w:afterAutospacing="1" w:line="360" w:lineRule="auto"/>
              <w:ind w:left="447"/>
              <w:jc w:val="center"/>
              <w:rPr>
                <w:rFonts w:ascii="Sakkal Majalla" w:hAnsi="Sakkal Majalla" w:cs="Sakkal Majalla"/>
                <w:b w:val="0"/>
                <w:bCs w:val="0"/>
                <w:sz w:val="28"/>
                <w:szCs w:val="28"/>
                <w:rtl/>
              </w:rPr>
            </w:pPr>
          </w:p>
        </w:tc>
        <w:tc>
          <w:tcPr>
            <w:tcW w:w="5528" w:type="dxa"/>
          </w:tcPr>
          <w:p w14:paraId="236966B4" w14:textId="5A15F624" w:rsidR="00D9419B" w:rsidRPr="00D9419B" w:rsidRDefault="00D9419B" w:rsidP="00D9419B">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D9419B">
              <w:rPr>
                <w:rFonts w:ascii="Sakkal Majalla" w:hAnsi="Sakkal Majalla" w:cs="Sakkal Majalla"/>
                <w:kern w:val="0"/>
                <w:sz w:val="28"/>
                <w:szCs w:val="28"/>
                <w:rtl/>
                <w:lang w:bidi="ar-EG"/>
                <w14:ligatures w14:val="none"/>
              </w:rPr>
              <w:t>جدول (12) نتائج نموذج الانحدار الخطي البسيط لأثر تفويض السلطة على العدالة التنظيمية في المملكة العربية السعودية</w:t>
            </w:r>
          </w:p>
        </w:tc>
        <w:tc>
          <w:tcPr>
            <w:tcW w:w="1276" w:type="dxa"/>
            <w:vAlign w:val="center"/>
          </w:tcPr>
          <w:p w14:paraId="1D95C822" w14:textId="4AEF1640" w:rsidR="00D9419B" w:rsidRDefault="00D9419B" w:rsidP="000A02B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56</w:t>
            </w:r>
          </w:p>
        </w:tc>
      </w:tr>
      <w:tr w:rsidR="00D9419B" w14:paraId="10497C43" w14:textId="77777777" w:rsidTr="000A02BF">
        <w:tc>
          <w:tcPr>
            <w:cnfStyle w:val="001000000000" w:firstRow="0" w:lastRow="0" w:firstColumn="1" w:lastColumn="0" w:oddVBand="0" w:evenVBand="0" w:oddHBand="0" w:evenHBand="0" w:firstRowFirstColumn="0" w:firstRowLastColumn="0" w:lastRowFirstColumn="0" w:lastRowLastColumn="0"/>
            <w:tcW w:w="1122" w:type="dxa"/>
            <w:vAlign w:val="center"/>
          </w:tcPr>
          <w:p w14:paraId="25CD3EF8" w14:textId="77777777" w:rsidR="00D9419B" w:rsidRPr="006433BB" w:rsidRDefault="00D9419B" w:rsidP="000A02BF">
            <w:pPr>
              <w:pStyle w:val="a6"/>
              <w:numPr>
                <w:ilvl w:val="0"/>
                <w:numId w:val="28"/>
              </w:numPr>
              <w:spacing w:before="100" w:beforeAutospacing="1" w:after="100" w:afterAutospacing="1" w:line="360" w:lineRule="auto"/>
              <w:ind w:left="447"/>
              <w:jc w:val="center"/>
              <w:rPr>
                <w:rFonts w:ascii="Sakkal Majalla" w:hAnsi="Sakkal Majalla" w:cs="Sakkal Majalla"/>
                <w:b w:val="0"/>
                <w:bCs w:val="0"/>
                <w:sz w:val="28"/>
                <w:szCs w:val="28"/>
                <w:rtl/>
              </w:rPr>
            </w:pPr>
          </w:p>
        </w:tc>
        <w:tc>
          <w:tcPr>
            <w:tcW w:w="5528" w:type="dxa"/>
          </w:tcPr>
          <w:p w14:paraId="4DF58343" w14:textId="1790A83C" w:rsidR="00D9419B" w:rsidRPr="00D9419B" w:rsidRDefault="00D9419B" w:rsidP="00D9419B">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D9419B">
              <w:rPr>
                <w:rFonts w:ascii="Sakkal Majalla" w:hAnsi="Sakkal Majalla" w:cs="Sakkal Majalla"/>
                <w:kern w:val="0"/>
                <w:sz w:val="28"/>
                <w:szCs w:val="28"/>
                <w:rtl/>
                <w:lang w:bidi="ar-EG"/>
                <w14:ligatures w14:val="none"/>
              </w:rPr>
              <w:t>جدول (13) نتائج نموذج الانحدار الخطي البسيط الحرية والاستقلال على العدالة التنظيمية في المنظمات الحكومية بالمملكة العربية السعودية</w:t>
            </w:r>
          </w:p>
        </w:tc>
        <w:tc>
          <w:tcPr>
            <w:tcW w:w="1276" w:type="dxa"/>
            <w:vAlign w:val="center"/>
          </w:tcPr>
          <w:p w14:paraId="5EB99301" w14:textId="0D1872D2" w:rsidR="00D9419B" w:rsidRDefault="00D9419B" w:rsidP="000A02B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57</w:t>
            </w:r>
          </w:p>
        </w:tc>
      </w:tr>
      <w:tr w:rsidR="00D9419B" w14:paraId="36452ECD" w14:textId="77777777" w:rsidTr="000A02BF">
        <w:tc>
          <w:tcPr>
            <w:cnfStyle w:val="001000000000" w:firstRow="0" w:lastRow="0" w:firstColumn="1" w:lastColumn="0" w:oddVBand="0" w:evenVBand="0" w:oddHBand="0" w:evenHBand="0" w:firstRowFirstColumn="0" w:firstRowLastColumn="0" w:lastRowFirstColumn="0" w:lastRowLastColumn="0"/>
            <w:tcW w:w="1122" w:type="dxa"/>
            <w:vAlign w:val="center"/>
          </w:tcPr>
          <w:p w14:paraId="1BD9A295" w14:textId="77777777" w:rsidR="00D9419B" w:rsidRPr="006433BB" w:rsidRDefault="00D9419B" w:rsidP="000A02BF">
            <w:pPr>
              <w:pStyle w:val="a6"/>
              <w:numPr>
                <w:ilvl w:val="0"/>
                <w:numId w:val="28"/>
              </w:numPr>
              <w:spacing w:before="100" w:beforeAutospacing="1" w:after="100" w:afterAutospacing="1" w:line="360" w:lineRule="auto"/>
              <w:ind w:left="447"/>
              <w:jc w:val="center"/>
              <w:rPr>
                <w:rFonts w:ascii="Sakkal Majalla" w:hAnsi="Sakkal Majalla" w:cs="Sakkal Majalla"/>
                <w:b w:val="0"/>
                <w:bCs w:val="0"/>
                <w:sz w:val="28"/>
                <w:szCs w:val="28"/>
                <w:rtl/>
              </w:rPr>
            </w:pPr>
          </w:p>
        </w:tc>
        <w:tc>
          <w:tcPr>
            <w:tcW w:w="5528" w:type="dxa"/>
          </w:tcPr>
          <w:p w14:paraId="073EF4A4" w14:textId="2392C184" w:rsidR="00D9419B" w:rsidRPr="00D9419B" w:rsidRDefault="00D9419B" w:rsidP="00D9419B">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D9419B">
              <w:rPr>
                <w:rFonts w:ascii="Sakkal Majalla" w:hAnsi="Sakkal Majalla" w:cs="Sakkal Majalla"/>
                <w:kern w:val="0"/>
                <w:sz w:val="28"/>
                <w:szCs w:val="28"/>
                <w:rtl/>
                <w:lang w:bidi="ar-EG"/>
                <w14:ligatures w14:val="none"/>
              </w:rPr>
              <w:t>جدول (14) نتائج نموذج الانحدار الخطي البسيط التدريب والتعلم على العدالة التنظيمية في المنظمات الحكومية بالمملكة العربية السعودية</w:t>
            </w:r>
          </w:p>
        </w:tc>
        <w:tc>
          <w:tcPr>
            <w:tcW w:w="1276" w:type="dxa"/>
            <w:vAlign w:val="center"/>
          </w:tcPr>
          <w:p w14:paraId="153BE822" w14:textId="02776F94" w:rsidR="00D9419B" w:rsidRDefault="00D9419B" w:rsidP="000A02B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57</w:t>
            </w:r>
          </w:p>
        </w:tc>
      </w:tr>
      <w:tr w:rsidR="00D9419B" w14:paraId="0AC46631" w14:textId="77777777" w:rsidTr="000A02BF">
        <w:tc>
          <w:tcPr>
            <w:cnfStyle w:val="001000000000" w:firstRow="0" w:lastRow="0" w:firstColumn="1" w:lastColumn="0" w:oddVBand="0" w:evenVBand="0" w:oddHBand="0" w:evenHBand="0" w:firstRowFirstColumn="0" w:firstRowLastColumn="0" w:lastRowFirstColumn="0" w:lastRowLastColumn="0"/>
            <w:tcW w:w="1122" w:type="dxa"/>
            <w:vAlign w:val="center"/>
          </w:tcPr>
          <w:p w14:paraId="5062A79D" w14:textId="77777777" w:rsidR="00D9419B" w:rsidRPr="006433BB" w:rsidRDefault="00D9419B" w:rsidP="000A02BF">
            <w:pPr>
              <w:pStyle w:val="a6"/>
              <w:numPr>
                <w:ilvl w:val="0"/>
                <w:numId w:val="28"/>
              </w:numPr>
              <w:spacing w:before="100" w:beforeAutospacing="1" w:after="100" w:afterAutospacing="1" w:line="360" w:lineRule="auto"/>
              <w:ind w:left="447"/>
              <w:jc w:val="center"/>
              <w:rPr>
                <w:rFonts w:ascii="Sakkal Majalla" w:hAnsi="Sakkal Majalla" w:cs="Sakkal Majalla"/>
                <w:b w:val="0"/>
                <w:bCs w:val="0"/>
                <w:sz w:val="28"/>
                <w:szCs w:val="28"/>
                <w:rtl/>
              </w:rPr>
            </w:pPr>
          </w:p>
        </w:tc>
        <w:tc>
          <w:tcPr>
            <w:tcW w:w="5528" w:type="dxa"/>
          </w:tcPr>
          <w:p w14:paraId="73C51696" w14:textId="5016B5E0" w:rsidR="00D9419B" w:rsidRPr="00D9419B" w:rsidRDefault="00D9419B" w:rsidP="00D9419B">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D9419B">
              <w:rPr>
                <w:rFonts w:ascii="Sakkal Majalla" w:hAnsi="Sakkal Majalla" w:cs="Sakkal Majalla"/>
                <w:kern w:val="0"/>
                <w:sz w:val="28"/>
                <w:szCs w:val="28"/>
                <w:rtl/>
                <w:lang w:bidi="ar-EG"/>
                <w14:ligatures w14:val="none"/>
              </w:rPr>
              <w:t>جدول (15) نتائج نموذج الانحدار الخطي للتحفيز على العدالة التنظيمية في المنظمات الحكومية بالمملكة العربية السعودية</w:t>
            </w:r>
          </w:p>
        </w:tc>
        <w:tc>
          <w:tcPr>
            <w:tcW w:w="1276" w:type="dxa"/>
            <w:vAlign w:val="center"/>
          </w:tcPr>
          <w:p w14:paraId="6B006F8D" w14:textId="0FCD3820" w:rsidR="00D9419B" w:rsidRDefault="00D9419B" w:rsidP="000A02B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58</w:t>
            </w:r>
          </w:p>
        </w:tc>
      </w:tr>
    </w:tbl>
    <w:p w14:paraId="0D9B12E6" w14:textId="77777777" w:rsidR="006433BB" w:rsidRDefault="006433BB" w:rsidP="006433BB">
      <w:pPr>
        <w:spacing w:before="100" w:beforeAutospacing="1" w:after="100" w:afterAutospacing="1" w:line="360" w:lineRule="auto"/>
        <w:jc w:val="center"/>
        <w:rPr>
          <w:rFonts w:ascii="Sakkal Majalla" w:hAnsi="Sakkal Majalla" w:cs="Sakkal Majalla"/>
          <w:sz w:val="28"/>
          <w:szCs w:val="28"/>
          <w:rtl/>
          <w:lang w:bidi="ar-EG"/>
        </w:rPr>
      </w:pPr>
    </w:p>
    <w:p w14:paraId="015E2298" w14:textId="77777777" w:rsidR="006433BB" w:rsidRDefault="006433BB" w:rsidP="006433BB">
      <w:pPr>
        <w:spacing w:before="100" w:beforeAutospacing="1" w:after="100" w:afterAutospacing="1" w:line="360" w:lineRule="auto"/>
        <w:jc w:val="both"/>
        <w:rPr>
          <w:rFonts w:ascii="Sakkal Majalla" w:hAnsi="Sakkal Majalla" w:cs="Sakkal Majalla"/>
          <w:sz w:val="28"/>
          <w:szCs w:val="28"/>
          <w:rtl/>
        </w:rPr>
      </w:pPr>
    </w:p>
    <w:p w14:paraId="1361DBF7" w14:textId="77777777" w:rsidR="006433BB" w:rsidRDefault="006433BB" w:rsidP="006433BB">
      <w:pPr>
        <w:spacing w:before="100" w:beforeAutospacing="1" w:after="100" w:afterAutospacing="1" w:line="360" w:lineRule="auto"/>
        <w:jc w:val="both"/>
        <w:rPr>
          <w:rFonts w:ascii="Sakkal Majalla" w:hAnsi="Sakkal Majalla" w:cs="Sakkal Majalla"/>
          <w:sz w:val="28"/>
          <w:szCs w:val="28"/>
          <w:rtl/>
        </w:rPr>
      </w:pPr>
    </w:p>
    <w:p w14:paraId="3C90A54F" w14:textId="77777777" w:rsidR="006433BB" w:rsidRDefault="006433BB">
      <w:pPr>
        <w:bidi w:val="0"/>
        <w:rPr>
          <w:rFonts w:ascii="Sakkal Majalla" w:hAnsi="Sakkal Majalla" w:cs="Sakkal Majalla"/>
          <w:sz w:val="28"/>
          <w:szCs w:val="28"/>
        </w:rPr>
        <w:sectPr w:rsidR="006433BB" w:rsidSect="006433BB">
          <w:footerReference w:type="default" r:id="rId12"/>
          <w:pgSz w:w="11906" w:h="16838" w:code="9"/>
          <w:pgMar w:top="1440" w:right="1985" w:bottom="1440" w:left="1418" w:header="720" w:footer="720" w:gutter="567"/>
          <w:pgNumType w:fmt="arabicAbjad" w:start="1"/>
          <w:cols w:space="708"/>
          <w:bidi/>
          <w:rtlGutter/>
          <w:docGrid w:linePitch="360"/>
        </w:sectPr>
      </w:pPr>
    </w:p>
    <w:p w14:paraId="4E8841B9" w14:textId="5BA5BB70" w:rsidR="006433BB" w:rsidRPr="006433BB" w:rsidRDefault="006433BB" w:rsidP="006433BB">
      <w:pPr>
        <w:spacing w:before="100" w:beforeAutospacing="1" w:after="100" w:afterAutospacing="1" w:line="360" w:lineRule="auto"/>
        <w:jc w:val="center"/>
        <w:outlineLvl w:val="0"/>
        <w:rPr>
          <w:rFonts w:ascii="Sakkal Majalla" w:hAnsi="Sakkal Majalla" w:cs="Sakkal Majalla"/>
          <w:b/>
          <w:bCs/>
          <w:sz w:val="40"/>
          <w:szCs w:val="40"/>
          <w:rtl/>
        </w:rPr>
      </w:pPr>
      <w:bookmarkStart w:id="11" w:name="_Toc191915258"/>
      <w:r w:rsidRPr="006433BB">
        <w:rPr>
          <w:rFonts w:ascii="Sakkal Majalla" w:hAnsi="Sakkal Majalla" w:cs="Sakkal Majalla" w:hint="cs"/>
          <w:b/>
          <w:bCs/>
          <w:sz w:val="40"/>
          <w:szCs w:val="40"/>
          <w:rtl/>
        </w:rPr>
        <w:lastRenderedPageBreak/>
        <w:t>الفصل الأول: الإطار العام للدراسة</w:t>
      </w:r>
      <w:bookmarkEnd w:id="11"/>
    </w:p>
    <w:p w14:paraId="0014ABE8" w14:textId="0E64D216" w:rsidR="006433BB" w:rsidRPr="006433BB" w:rsidRDefault="006433BB" w:rsidP="006433BB">
      <w:pPr>
        <w:spacing w:before="100" w:beforeAutospacing="1" w:after="100" w:afterAutospacing="1" w:line="360" w:lineRule="auto"/>
        <w:jc w:val="both"/>
        <w:outlineLvl w:val="1"/>
        <w:rPr>
          <w:rFonts w:ascii="Sakkal Majalla" w:hAnsi="Sakkal Majalla" w:cs="Sakkal Majalla"/>
          <w:b/>
          <w:bCs/>
          <w:sz w:val="36"/>
          <w:szCs w:val="36"/>
          <w:rtl/>
        </w:rPr>
      </w:pPr>
      <w:bookmarkStart w:id="12" w:name="_Toc191915259"/>
      <w:r w:rsidRPr="006433BB">
        <w:rPr>
          <w:rFonts w:ascii="Sakkal Majalla" w:hAnsi="Sakkal Majalla" w:cs="Sakkal Majalla" w:hint="cs"/>
          <w:b/>
          <w:bCs/>
          <w:sz w:val="36"/>
          <w:szCs w:val="36"/>
          <w:rtl/>
        </w:rPr>
        <w:t>المقدمة</w:t>
      </w:r>
      <w:bookmarkEnd w:id="12"/>
    </w:p>
    <w:p w14:paraId="5786C498" w14:textId="517002CC" w:rsidR="007C2FB2" w:rsidRPr="006433BB" w:rsidRDefault="007C2FB2" w:rsidP="006433BB">
      <w:pPr>
        <w:spacing w:before="100" w:beforeAutospacing="1" w:after="100" w:afterAutospacing="1" w:line="360" w:lineRule="auto"/>
        <w:ind w:firstLine="706"/>
        <w:jc w:val="both"/>
        <w:rPr>
          <w:rFonts w:ascii="Sakkal Majalla" w:hAnsi="Sakkal Majalla" w:cs="Sakkal Majalla"/>
          <w:sz w:val="28"/>
          <w:szCs w:val="28"/>
        </w:rPr>
      </w:pPr>
      <w:r w:rsidRPr="006433BB">
        <w:rPr>
          <w:rFonts w:ascii="Sakkal Majalla" w:hAnsi="Sakkal Majalla" w:cs="Sakkal Majalla"/>
          <w:sz w:val="28"/>
          <w:szCs w:val="28"/>
          <w:rtl/>
        </w:rPr>
        <w:t>في ظل التطورات المتسارعة في بيئة الأعمال المعاصرة، أصبحت المنظمات تسعى جاهدة لتحقيق التميز والتنافسية المستدامة من خلال تعزيز مستويات الأداء الوظيفي والالتزام التنظيمي بين موظفيها. تلعب العدالة التنظيمية دورًا محوريًا في خلق بيئة عمل إيجابية تعزز من رضا الموظفين والتزامهم، حيث يُنظر إلى العدالة التنظيمية بوصفها عنصرًا أساسيًا يؤثر في رضا الموظفين عن عملهم ومدى اندماجهم في المؤسسة،و تشمل أبعاد العدالة التوزيعية، العدالة الإجرائية، والعدالة التفاعلية، تساهم بشكل كبير في تحسين العلاقة بين الموظفين وإدارتهم، ما يؤدي بدوره إلى رفع مستويات الولاء والانتماء للمؤسسة</w:t>
      </w:r>
      <w:r w:rsidRPr="006433BB">
        <w:rPr>
          <w:rFonts w:ascii="Sakkal Majalla" w:hAnsi="Sakkal Majalla" w:cs="Sakkal Majalla"/>
          <w:sz w:val="28"/>
          <w:szCs w:val="28"/>
        </w:rPr>
        <w:t xml:space="preserve"> (</w:t>
      </w:r>
      <w:proofErr w:type="spellStart"/>
      <w:r w:rsidRPr="006433BB">
        <w:rPr>
          <w:rFonts w:ascii="Sakkal Majalla" w:hAnsi="Sakkal Majalla" w:cs="Sakkal Majalla"/>
          <w:sz w:val="28"/>
          <w:szCs w:val="28"/>
        </w:rPr>
        <w:t>Chetioui</w:t>
      </w:r>
      <w:proofErr w:type="spellEnd"/>
      <w:r w:rsidRPr="006433BB">
        <w:rPr>
          <w:rFonts w:ascii="Sakkal Majalla" w:hAnsi="Sakkal Majalla" w:cs="Sakkal Majalla"/>
          <w:sz w:val="28"/>
          <w:szCs w:val="28"/>
        </w:rPr>
        <w:t xml:space="preserve"> et al., 2023).</w:t>
      </w:r>
    </w:p>
    <w:p w14:paraId="6830D342" w14:textId="5180EDAD" w:rsidR="007C2FB2" w:rsidRPr="006433BB" w:rsidRDefault="007C2FB2" w:rsidP="006433BB">
      <w:pPr>
        <w:spacing w:before="100" w:beforeAutospacing="1" w:after="100" w:afterAutospacing="1" w:line="360" w:lineRule="auto"/>
        <w:ind w:firstLine="720"/>
        <w:jc w:val="both"/>
        <w:rPr>
          <w:rFonts w:ascii="Sakkal Majalla" w:hAnsi="Sakkal Majalla" w:cs="Sakkal Majalla"/>
          <w:sz w:val="28"/>
          <w:szCs w:val="28"/>
        </w:rPr>
      </w:pPr>
      <w:r w:rsidRPr="006433BB">
        <w:rPr>
          <w:rFonts w:ascii="Sakkal Majalla" w:hAnsi="Sakkal Majalla" w:cs="Sakkal Majalla"/>
          <w:sz w:val="28"/>
          <w:szCs w:val="28"/>
          <w:rtl/>
        </w:rPr>
        <w:t>وتتعلق العدالة التوزيعية بعدالة توزيع الموارد والمكافآت بين الموظفين وفقاً لأدائهم ومساهماتهم، مما يعزز من شعورهم بالإنصاف والتقدير، فالعدالة الإجرائية تشير إلى الإجراءات والسياسات المتبعة في صنع القرارات داخل المؤسسة، حيث تؤدي شفافية وعدالة هذه الإجراءات إلى تقليل الشعور بالإحباط لدى الموظفين وزيادة رضاهم الوظيفي</w:t>
      </w:r>
      <w:r w:rsidR="002734A4" w:rsidRPr="006433BB">
        <w:rPr>
          <w:rFonts w:ascii="Sakkal Majalla" w:hAnsi="Sakkal Majalla" w:cs="Sakkal Majalla"/>
          <w:sz w:val="28"/>
          <w:szCs w:val="28"/>
          <w:rtl/>
        </w:rPr>
        <w:t>،</w:t>
      </w:r>
      <w:r w:rsidRPr="006433BB">
        <w:rPr>
          <w:rFonts w:ascii="Sakkal Majalla" w:hAnsi="Sakkal Majalla" w:cs="Sakkal Majalla"/>
          <w:sz w:val="28"/>
          <w:szCs w:val="28"/>
          <w:rtl/>
        </w:rPr>
        <w:t xml:space="preserve"> أما العدالة التفاعلية فتتمثل في كيفية تعامل الإدارة مع الموظفين بأسلوب يحترم كرامتهم ويعبر عن تقدير جهودهم</w:t>
      </w:r>
      <w:r w:rsidR="002734A4" w:rsidRPr="006433BB">
        <w:rPr>
          <w:rFonts w:ascii="Sakkal Majalla" w:hAnsi="Sakkal Majalla" w:cs="Sakkal Majalla"/>
          <w:sz w:val="28"/>
          <w:szCs w:val="28"/>
          <w:rtl/>
        </w:rPr>
        <w:t>،</w:t>
      </w:r>
      <w:r w:rsidRPr="006433BB">
        <w:rPr>
          <w:rFonts w:ascii="Sakkal Majalla" w:hAnsi="Sakkal Majalla" w:cs="Sakkal Majalla"/>
          <w:sz w:val="28"/>
          <w:szCs w:val="28"/>
          <w:rtl/>
        </w:rPr>
        <w:t xml:space="preserve"> وقد أشارت العديد من الدراسات إلى أن إحساس الموظفين بالعدالة التنظيمية يُعد دافعًا رئيسيًا لزيادة التزامهم الوظيفي ورفع مستويات أدائهم، فضلاً عن تقليل حالات الغياب أو الرغبة في ترك العمل</w:t>
      </w:r>
      <w:r w:rsidRPr="006433BB">
        <w:rPr>
          <w:rFonts w:ascii="Sakkal Majalla" w:hAnsi="Sakkal Majalla" w:cs="Sakkal Majalla"/>
          <w:sz w:val="28"/>
          <w:szCs w:val="28"/>
        </w:rPr>
        <w:t xml:space="preserve"> (Ahmad, 2022).</w:t>
      </w:r>
    </w:p>
    <w:p w14:paraId="28C2AB27" w14:textId="77777777" w:rsidR="002734A4" w:rsidRPr="006433BB" w:rsidRDefault="002734A4" w:rsidP="006433BB">
      <w:pPr>
        <w:spacing w:before="100" w:beforeAutospacing="1" w:after="100" w:afterAutospacing="1" w:line="360" w:lineRule="auto"/>
        <w:ind w:firstLine="720"/>
        <w:jc w:val="both"/>
        <w:rPr>
          <w:rFonts w:ascii="Sakkal Majalla" w:hAnsi="Sakkal Majalla" w:cs="Sakkal Majalla"/>
          <w:sz w:val="28"/>
          <w:szCs w:val="28"/>
          <w:rtl/>
        </w:rPr>
      </w:pPr>
      <w:r w:rsidRPr="006433BB">
        <w:rPr>
          <w:rFonts w:ascii="Sakkal Majalla" w:hAnsi="Sakkal Majalla" w:cs="Sakkal Majalla"/>
          <w:sz w:val="28"/>
          <w:szCs w:val="28"/>
          <w:rtl/>
        </w:rPr>
        <w:t>و</w:t>
      </w:r>
      <w:r w:rsidR="007C2FB2" w:rsidRPr="006433BB">
        <w:rPr>
          <w:rFonts w:ascii="Sakkal Majalla" w:hAnsi="Sakkal Majalla" w:cs="Sakkal Majalla"/>
          <w:sz w:val="28"/>
          <w:szCs w:val="28"/>
          <w:rtl/>
        </w:rPr>
        <w:t xml:space="preserve"> ظهر مفهوم </w:t>
      </w:r>
      <w:r w:rsidR="007C2FB2" w:rsidRPr="006433BB">
        <w:rPr>
          <w:rStyle w:val="aa"/>
          <w:rFonts w:ascii="Sakkal Majalla" w:hAnsi="Sakkal Majalla" w:cs="Sakkal Majalla"/>
          <w:b w:val="0"/>
          <w:bCs w:val="0"/>
          <w:sz w:val="28"/>
          <w:szCs w:val="28"/>
          <w:rtl/>
        </w:rPr>
        <w:t>التمكين التنظيمي</w:t>
      </w:r>
      <w:r w:rsidR="007C2FB2" w:rsidRPr="006433BB">
        <w:rPr>
          <w:rFonts w:ascii="Sakkal Majalla" w:hAnsi="Sakkal Majalla" w:cs="Sakkal Majalla"/>
          <w:sz w:val="28"/>
          <w:szCs w:val="28"/>
          <w:rtl/>
        </w:rPr>
        <w:t xml:space="preserve"> كأداة فعّالة لتعزيز دور الموظفين وزيادة مشاركتهم في تحقيق أهداف المؤسسة</w:t>
      </w:r>
      <w:r w:rsidRPr="006433BB">
        <w:rPr>
          <w:rFonts w:ascii="Sakkal Majalla" w:hAnsi="Sakkal Majalla" w:cs="Sakkal Majalla"/>
          <w:sz w:val="28"/>
          <w:szCs w:val="28"/>
          <w:rtl/>
        </w:rPr>
        <w:t>،و</w:t>
      </w:r>
      <w:r w:rsidR="007C2FB2" w:rsidRPr="006433BB">
        <w:rPr>
          <w:rFonts w:ascii="Sakkal Majalla" w:hAnsi="Sakkal Majalla" w:cs="Sakkal Majalla"/>
          <w:sz w:val="28"/>
          <w:szCs w:val="28"/>
          <w:rtl/>
        </w:rPr>
        <w:t xml:space="preserve"> يشمل التمكين التنظيمي مجموعة من الأبعاد، من بينها تفويض السلطة الذي يُمكّن الموظفين من اتخاذ القرارات المتعلقة بأعمالهم، والاستقلالية التي توفر لهم حرية التصرف في إنجاز المهام، بالإضافة إلى التدريب والتعلم المستمر لتحسين مهاراتهم ومعرفتهم، والتحفيز الذي يدفعهم لتقديم أفضل ما لديهم.</w:t>
      </w:r>
    </w:p>
    <w:p w14:paraId="3425753A" w14:textId="1141EA35" w:rsidR="007C2FB2" w:rsidRPr="006433BB" w:rsidRDefault="007C2FB2" w:rsidP="006433BB">
      <w:pPr>
        <w:spacing w:before="100" w:beforeAutospacing="1" w:after="100" w:afterAutospacing="1" w:line="360" w:lineRule="auto"/>
        <w:ind w:firstLine="720"/>
        <w:jc w:val="both"/>
        <w:rPr>
          <w:rFonts w:ascii="Sakkal Majalla" w:hAnsi="Sakkal Majalla" w:cs="Sakkal Majalla"/>
          <w:sz w:val="28"/>
          <w:szCs w:val="28"/>
        </w:rPr>
      </w:pPr>
      <w:r w:rsidRPr="006433BB">
        <w:rPr>
          <w:rFonts w:ascii="Sakkal Majalla" w:hAnsi="Sakkal Majalla" w:cs="Sakkal Majalla"/>
          <w:sz w:val="28"/>
          <w:szCs w:val="28"/>
          <w:rtl/>
        </w:rPr>
        <w:lastRenderedPageBreak/>
        <w:t xml:space="preserve"> وقد أظهرت دراسة </w:t>
      </w:r>
      <w:proofErr w:type="spellStart"/>
      <w:r w:rsidRPr="006433BB">
        <w:rPr>
          <w:rStyle w:val="aa"/>
          <w:rFonts w:ascii="Sakkal Majalla" w:hAnsi="Sakkal Majalla" w:cs="Sakkal Majalla"/>
          <w:b w:val="0"/>
          <w:bCs w:val="0"/>
          <w:sz w:val="28"/>
          <w:szCs w:val="28"/>
        </w:rPr>
        <w:t>Pakpahan</w:t>
      </w:r>
      <w:proofErr w:type="spellEnd"/>
      <w:r w:rsidRPr="006433BB">
        <w:rPr>
          <w:rStyle w:val="aa"/>
          <w:rFonts w:ascii="Sakkal Majalla" w:hAnsi="Sakkal Majalla" w:cs="Sakkal Majalla"/>
          <w:b w:val="0"/>
          <w:bCs w:val="0"/>
          <w:sz w:val="28"/>
          <w:szCs w:val="28"/>
        </w:rPr>
        <w:t xml:space="preserve"> et al. (2021)</w:t>
      </w:r>
      <w:r w:rsidRPr="006433BB">
        <w:rPr>
          <w:rFonts w:ascii="Sakkal Majalla" w:hAnsi="Sakkal Majalla" w:cs="Sakkal Majalla"/>
          <w:sz w:val="28"/>
          <w:szCs w:val="28"/>
        </w:rPr>
        <w:t xml:space="preserve"> </w:t>
      </w:r>
      <w:r w:rsidRPr="006433BB">
        <w:rPr>
          <w:rFonts w:ascii="Sakkal Majalla" w:hAnsi="Sakkal Majalla" w:cs="Sakkal Majalla"/>
          <w:sz w:val="28"/>
          <w:szCs w:val="28"/>
          <w:rtl/>
        </w:rPr>
        <w:t>أن التمكين التنظيمي، من خلال هذه الأبعاد، يسهم في رفع مستوى الالتزام الوظيفي ويؤثر بشكل إيجابي على أداء الموظفين، مما يجعل من التمكين استراتيجية إدارية محورية لتعزيز بيئة عمل إيجابية وداعمة</w:t>
      </w:r>
      <w:r w:rsidRPr="006433BB">
        <w:rPr>
          <w:rFonts w:ascii="Sakkal Majalla" w:hAnsi="Sakkal Majalla" w:cs="Sakkal Majalla"/>
          <w:sz w:val="28"/>
          <w:szCs w:val="28"/>
        </w:rPr>
        <w:t>.</w:t>
      </w:r>
    </w:p>
    <w:p w14:paraId="09AD269D" w14:textId="77777777" w:rsidR="002734A4" w:rsidRPr="006433BB" w:rsidRDefault="002734A4" w:rsidP="006433BB">
      <w:pPr>
        <w:spacing w:before="100" w:beforeAutospacing="1" w:after="100" w:afterAutospacing="1" w:line="360" w:lineRule="auto"/>
        <w:ind w:firstLine="720"/>
        <w:jc w:val="both"/>
        <w:rPr>
          <w:rFonts w:ascii="Sakkal Majalla" w:hAnsi="Sakkal Majalla" w:cs="Sakkal Majalla"/>
          <w:sz w:val="28"/>
          <w:szCs w:val="28"/>
          <w:rtl/>
        </w:rPr>
      </w:pPr>
      <w:r w:rsidRPr="006433BB">
        <w:rPr>
          <w:rFonts w:ascii="Sakkal Majalla" w:hAnsi="Sakkal Majalla" w:cs="Sakkal Majalla"/>
          <w:sz w:val="28"/>
          <w:szCs w:val="28"/>
          <w:rtl/>
        </w:rPr>
        <w:t>و</w:t>
      </w:r>
      <w:r w:rsidR="007C2FB2" w:rsidRPr="006433BB">
        <w:rPr>
          <w:rFonts w:ascii="Sakkal Majalla" w:hAnsi="Sakkal Majalla" w:cs="Sakkal Majalla"/>
          <w:sz w:val="28"/>
          <w:szCs w:val="28"/>
          <w:rtl/>
        </w:rPr>
        <w:t>تتزايد أهمية التمكين التنظيمي والعدالة التنظيمية، حيث تواجه هذه المؤسسات تحديات خاصة تتعلق بالهياكل البيروقراطية والقيود الإدارية التي قد تحد من مشاركة الموظفين وإبداعهم. ومن هنا تأتي الحاجة لتعزيز مفاهيم التمكين التنظيمي بهدف توفير بيئة عمل تدعم الموظفين وتحقق مستويات أعلى من العدالة التنظيمية.</w:t>
      </w:r>
    </w:p>
    <w:p w14:paraId="1C0EFB47" w14:textId="0251B66E" w:rsidR="007C2FB2" w:rsidRPr="006433BB" w:rsidRDefault="00837CAC" w:rsidP="006433BB">
      <w:pPr>
        <w:spacing w:before="100" w:beforeAutospacing="1" w:after="100" w:afterAutospacing="1" w:line="360" w:lineRule="auto"/>
        <w:ind w:firstLine="720"/>
        <w:jc w:val="both"/>
        <w:rPr>
          <w:rFonts w:ascii="Sakkal Majalla" w:hAnsi="Sakkal Majalla" w:cs="Sakkal Majalla"/>
          <w:sz w:val="28"/>
          <w:szCs w:val="28"/>
        </w:rPr>
      </w:pPr>
      <w:r w:rsidRPr="006433BB">
        <w:rPr>
          <w:rFonts w:ascii="Sakkal Majalla" w:hAnsi="Sakkal Majalla" w:cs="Sakkal Majalla"/>
          <w:sz w:val="28"/>
          <w:szCs w:val="28"/>
          <w:rtl/>
          <w:lang w:bidi="ar-EG"/>
        </w:rPr>
        <w:t>وت</w:t>
      </w:r>
      <w:r w:rsidR="00734548" w:rsidRPr="006433BB">
        <w:rPr>
          <w:rFonts w:ascii="Sakkal Majalla" w:hAnsi="Sakkal Majalla" w:cs="Sakkal Majalla"/>
          <w:sz w:val="28"/>
          <w:szCs w:val="28"/>
          <w:rtl/>
          <w:lang w:bidi="ar-EG"/>
        </w:rPr>
        <w:t xml:space="preserve">عد </w:t>
      </w:r>
      <w:r w:rsidR="007C2FB2" w:rsidRPr="006433BB">
        <w:rPr>
          <w:rFonts w:ascii="Sakkal Majalla" w:hAnsi="Sakkal Majalla" w:cs="Sakkal Majalla"/>
          <w:sz w:val="28"/>
          <w:szCs w:val="28"/>
          <w:rtl/>
        </w:rPr>
        <w:t>العدالة التنظيمية عنصرًا أساسيًا يعزز القيادة التمكينية، كما أن تمكين الموظفين يلعب دورًا كبيرًا كوسيط بين العدالة التنظيمية وتحقيق أداء وظيفي مرتفع. يشير هذا إلى أن تطبيق سياسات تمكين فعّالة يمكن أن يسهم في تعزيز العدالة المتصورة من قبل الموظفين، ويعزز بالتالي من رضاهم عن عملهم والتزامهم بأهداف المؤسسة</w:t>
      </w:r>
      <w:r w:rsidR="007C2FB2" w:rsidRPr="006433BB">
        <w:rPr>
          <w:rFonts w:ascii="Sakkal Majalla" w:hAnsi="Sakkal Majalla" w:cs="Sakkal Majalla"/>
          <w:sz w:val="28"/>
          <w:szCs w:val="28"/>
        </w:rPr>
        <w:t>.</w:t>
      </w:r>
      <w:r w:rsidR="00734548" w:rsidRPr="006433BB">
        <w:rPr>
          <w:rFonts w:ascii="Sakkal Majalla" w:hAnsi="Sakkal Majalla" w:cs="Sakkal Majalla"/>
          <w:sz w:val="28"/>
          <w:szCs w:val="28"/>
        </w:rPr>
        <w:t xml:space="preserve"> (Njihia et al. ,2023)</w:t>
      </w:r>
    </w:p>
    <w:p w14:paraId="48371816" w14:textId="16FCD9A7" w:rsidR="007C2FB2" w:rsidRPr="006433BB" w:rsidRDefault="002734A4" w:rsidP="006433BB">
      <w:pPr>
        <w:spacing w:before="100" w:beforeAutospacing="1" w:after="100" w:afterAutospacing="1" w:line="360" w:lineRule="auto"/>
        <w:ind w:firstLine="720"/>
        <w:jc w:val="both"/>
        <w:rPr>
          <w:rFonts w:ascii="Sakkal Majalla" w:hAnsi="Sakkal Majalla" w:cs="Sakkal Majalla"/>
          <w:sz w:val="28"/>
          <w:szCs w:val="28"/>
        </w:rPr>
      </w:pPr>
      <w:r w:rsidRPr="006433BB">
        <w:rPr>
          <w:rFonts w:ascii="Sakkal Majalla" w:hAnsi="Sakkal Majalla" w:cs="Sakkal Majalla"/>
          <w:sz w:val="28"/>
          <w:szCs w:val="28"/>
          <w:rtl/>
        </w:rPr>
        <w:t>و</w:t>
      </w:r>
      <w:r w:rsidR="007C2FB2" w:rsidRPr="006433BB">
        <w:rPr>
          <w:rFonts w:ascii="Sakkal Majalla" w:hAnsi="Sakkal Majalla" w:cs="Sakkal Majalla"/>
          <w:sz w:val="28"/>
          <w:szCs w:val="28"/>
          <w:rtl/>
        </w:rPr>
        <w:t xml:space="preserve"> يمكن القول إن تعزيز العدالة التنظيمية والتمكين التنظيمي في المؤسسات الحكومية بمدينة الرياض يُعد خطوة استراتيجية نحو تحسين الأداء العام وزيادة رضا الموظفين وولائهم للمؤسسة. وفي هذا السياق، يبرز تأثير العدالة التنظيمية بأبعادها المختلفة (التوزيعية، الإجرائية، والتفاعلية) على تمكين الموظفين، وهو ما يعزز من استجابتهم ويزيد من إقبالهم على تحقيق الأهداف التنظيمية بفعالية أكبر. </w:t>
      </w:r>
      <w:r w:rsidR="007C2FB2" w:rsidRPr="006433BB">
        <w:rPr>
          <w:rStyle w:val="aa"/>
          <w:rFonts w:ascii="Sakkal Majalla" w:hAnsi="Sakkal Majalla" w:cs="Sakkal Majalla"/>
          <w:b w:val="0"/>
          <w:bCs w:val="0"/>
          <w:sz w:val="28"/>
          <w:szCs w:val="28"/>
        </w:rPr>
        <w:t xml:space="preserve">Ahmad </w:t>
      </w:r>
      <w:r w:rsidR="00837CAC" w:rsidRPr="006433BB">
        <w:rPr>
          <w:rStyle w:val="aa"/>
          <w:rFonts w:ascii="Sakkal Majalla" w:hAnsi="Sakkal Majalla" w:cs="Sakkal Majalla"/>
          <w:b w:val="0"/>
          <w:bCs w:val="0"/>
          <w:sz w:val="28"/>
          <w:szCs w:val="28"/>
        </w:rPr>
        <w:t>,</w:t>
      </w:r>
      <w:r w:rsidR="007C2FB2" w:rsidRPr="006433BB">
        <w:rPr>
          <w:rStyle w:val="aa"/>
          <w:rFonts w:ascii="Sakkal Majalla" w:hAnsi="Sakkal Majalla" w:cs="Sakkal Majalla"/>
          <w:b w:val="0"/>
          <w:bCs w:val="0"/>
          <w:sz w:val="28"/>
          <w:szCs w:val="28"/>
        </w:rPr>
        <w:t>2022)</w:t>
      </w:r>
      <w:r w:rsidR="007C2FB2" w:rsidRPr="006433BB">
        <w:rPr>
          <w:rFonts w:ascii="Sakkal Majalla" w:hAnsi="Sakkal Majalla" w:cs="Sakkal Majalla"/>
          <w:sz w:val="28"/>
          <w:szCs w:val="28"/>
        </w:rPr>
        <w:t xml:space="preserve"> </w:t>
      </w:r>
      <w:r w:rsidR="00837CAC" w:rsidRPr="006433BB">
        <w:rPr>
          <w:rFonts w:ascii="Sakkal Majalla" w:hAnsi="Sakkal Majalla" w:cs="Sakkal Majalla"/>
          <w:sz w:val="28"/>
          <w:szCs w:val="28"/>
          <w:rtl/>
        </w:rPr>
        <w:t>)</w:t>
      </w:r>
    </w:p>
    <w:p w14:paraId="2016B108" w14:textId="41E6BA27" w:rsidR="006433BB" w:rsidRPr="006433BB" w:rsidRDefault="006433BB" w:rsidP="006433BB">
      <w:pPr>
        <w:spacing w:before="100" w:beforeAutospacing="1" w:after="100" w:afterAutospacing="1" w:line="360" w:lineRule="auto"/>
        <w:jc w:val="both"/>
        <w:outlineLvl w:val="1"/>
        <w:rPr>
          <w:rFonts w:ascii="Sakkal Majalla" w:hAnsi="Sakkal Majalla" w:cs="Sakkal Majalla"/>
          <w:b/>
          <w:bCs/>
          <w:sz w:val="36"/>
          <w:szCs w:val="36"/>
          <w:rtl/>
        </w:rPr>
      </w:pPr>
      <w:bookmarkStart w:id="13" w:name="_Toc191915260"/>
      <w:bookmarkStart w:id="14" w:name="_Toc169790489"/>
      <w:bookmarkStart w:id="15" w:name="_Toc181485525"/>
      <w:bookmarkEnd w:id="7"/>
      <w:bookmarkEnd w:id="8"/>
      <w:r w:rsidRPr="006433BB">
        <w:rPr>
          <w:rFonts w:ascii="Sakkal Majalla" w:hAnsi="Sakkal Majalla" w:cs="Sakkal Majalla"/>
          <w:b/>
          <w:bCs/>
          <w:sz w:val="36"/>
          <w:szCs w:val="36"/>
          <w:rtl/>
        </w:rPr>
        <w:t>1.1 مشكلة الدراسة:</w:t>
      </w:r>
      <w:bookmarkEnd w:id="13"/>
    </w:p>
    <w:p w14:paraId="2D45782C" w14:textId="725C03CE" w:rsidR="0074578C" w:rsidRPr="006433BB" w:rsidRDefault="0074578C" w:rsidP="006433BB">
      <w:pPr>
        <w:spacing w:before="100" w:beforeAutospacing="1" w:after="100" w:afterAutospacing="1" w:line="360" w:lineRule="auto"/>
        <w:ind w:firstLine="720"/>
        <w:jc w:val="both"/>
        <w:rPr>
          <w:rFonts w:ascii="Sakkal Majalla" w:hAnsi="Sakkal Majalla" w:cs="Sakkal Majalla"/>
          <w:sz w:val="28"/>
          <w:szCs w:val="28"/>
        </w:rPr>
      </w:pPr>
      <w:r w:rsidRPr="006433BB">
        <w:rPr>
          <w:rFonts w:ascii="Sakkal Majalla" w:hAnsi="Sakkal Majalla" w:cs="Sakkal Majalla"/>
          <w:sz w:val="28"/>
          <w:szCs w:val="28"/>
          <w:rtl/>
        </w:rPr>
        <w:t xml:space="preserve">تواجه المنظمات اليوم تحديات متزايدة في ظل التطورات السريعة التي تشهدها بيئات العمل، حيث يعتبر تعزيز الالتزام الوظيفي وتحقيق مستويات عالية من العدالة التنظيمية عوامل أساسية لضمان استقرار القوى العاملة وزيادة إنتاجيتها، وتساهم بشكل كبير في تعزيز رضا الموظفين وزيادة ولائهم، وهو ما </w:t>
      </w:r>
      <w:r w:rsidRPr="006433BB">
        <w:rPr>
          <w:rFonts w:ascii="Sakkal Majalla" w:hAnsi="Sakkal Majalla" w:cs="Sakkal Majalla"/>
          <w:sz w:val="28"/>
          <w:szCs w:val="28"/>
          <w:rtl/>
        </w:rPr>
        <w:lastRenderedPageBreak/>
        <w:t xml:space="preserve">أشارت إليه العديد من الدراسات السابقة، مثل دراسة </w:t>
      </w:r>
      <w:proofErr w:type="spellStart"/>
      <w:r w:rsidRPr="006433BB">
        <w:rPr>
          <w:rFonts w:ascii="Sakkal Majalla" w:hAnsi="Sakkal Majalla" w:cs="Sakkal Majalla"/>
          <w:sz w:val="28"/>
          <w:szCs w:val="28"/>
        </w:rPr>
        <w:t>Chetioui</w:t>
      </w:r>
      <w:proofErr w:type="spellEnd"/>
      <w:r w:rsidRPr="006433BB">
        <w:rPr>
          <w:rFonts w:ascii="Sakkal Majalla" w:hAnsi="Sakkal Majalla" w:cs="Sakkal Majalla"/>
          <w:sz w:val="28"/>
          <w:szCs w:val="28"/>
        </w:rPr>
        <w:t xml:space="preserve"> et al. (2023) </w:t>
      </w:r>
      <w:r w:rsidRPr="006433BB">
        <w:rPr>
          <w:rFonts w:ascii="Sakkal Majalla" w:hAnsi="Sakkal Majalla" w:cs="Sakkal Majalla"/>
          <w:sz w:val="28"/>
          <w:szCs w:val="28"/>
          <w:rtl/>
        </w:rPr>
        <w:t>التي أظهرت أن العدالة التنظيمية بأبعادها المختلفة تؤثر بشكل إيجابي على السلوك الابتكاري لدى الموظفين</w:t>
      </w:r>
      <w:r w:rsidRPr="006433BB">
        <w:rPr>
          <w:rFonts w:ascii="Sakkal Majalla" w:hAnsi="Sakkal Majalla" w:cs="Sakkal Majalla"/>
          <w:sz w:val="28"/>
          <w:szCs w:val="28"/>
        </w:rPr>
        <w:t>.</w:t>
      </w:r>
    </w:p>
    <w:p w14:paraId="5D200E05" w14:textId="092DD56B" w:rsidR="0074578C" w:rsidRPr="006433BB" w:rsidRDefault="0074578C" w:rsidP="006433BB">
      <w:pPr>
        <w:spacing w:before="100" w:beforeAutospacing="1" w:after="100" w:afterAutospacing="1" w:line="360" w:lineRule="auto"/>
        <w:ind w:firstLine="720"/>
        <w:jc w:val="both"/>
        <w:rPr>
          <w:rFonts w:ascii="Sakkal Majalla" w:hAnsi="Sakkal Majalla" w:cs="Sakkal Majalla"/>
          <w:sz w:val="28"/>
          <w:szCs w:val="28"/>
        </w:rPr>
      </w:pPr>
      <w:r w:rsidRPr="006433BB">
        <w:rPr>
          <w:rFonts w:ascii="Sakkal Majalla" w:hAnsi="Sakkal Majalla" w:cs="Sakkal Majalla"/>
          <w:sz w:val="28"/>
          <w:szCs w:val="28"/>
          <w:rtl/>
        </w:rPr>
        <w:t xml:space="preserve">ويعتبر التمكين التنظيمي أحد الأساليب الإدارية التي تهدف إلى تعزيز فعالية الموظفين وإشراكهم بشكل أعمق في العملية التنظيمية، وقد بينت دراسة </w:t>
      </w:r>
      <w:proofErr w:type="spellStart"/>
      <w:r w:rsidRPr="006433BB">
        <w:rPr>
          <w:rFonts w:ascii="Sakkal Majalla" w:hAnsi="Sakkal Majalla" w:cs="Sakkal Majalla"/>
          <w:sz w:val="28"/>
          <w:szCs w:val="28"/>
        </w:rPr>
        <w:t>Pakpahan</w:t>
      </w:r>
      <w:proofErr w:type="spellEnd"/>
      <w:r w:rsidRPr="006433BB">
        <w:rPr>
          <w:rFonts w:ascii="Sakkal Majalla" w:hAnsi="Sakkal Majalla" w:cs="Sakkal Majalla"/>
          <w:sz w:val="28"/>
          <w:szCs w:val="28"/>
        </w:rPr>
        <w:t xml:space="preserve"> et al. (2021) </w:t>
      </w:r>
      <w:r w:rsidRPr="006433BB">
        <w:rPr>
          <w:rFonts w:ascii="Sakkal Majalla" w:hAnsi="Sakkal Majalla" w:cs="Sakkal Majalla"/>
          <w:sz w:val="28"/>
          <w:szCs w:val="28"/>
          <w:rtl/>
        </w:rPr>
        <w:t>أن التمكين بأبعاده (مثل تفويض السلطة، الحرية والاستقلالية، التدريب والتعلم، والتحفيز) له تأثير إيجابي وفعال على الالتزام التنظيمي لدى الموظفين، مما يعزز من أدائهم وولائهم</w:t>
      </w:r>
      <w:r w:rsidRPr="006433BB">
        <w:rPr>
          <w:rFonts w:ascii="Sakkal Majalla" w:hAnsi="Sakkal Majalla" w:cs="Sakkal Majalla"/>
          <w:sz w:val="28"/>
          <w:szCs w:val="28"/>
        </w:rPr>
        <w:t>.</w:t>
      </w:r>
    </w:p>
    <w:p w14:paraId="31C6AE15" w14:textId="2D6ADF9F" w:rsidR="0074578C" w:rsidRPr="006433BB" w:rsidRDefault="0074578C" w:rsidP="006433BB">
      <w:pPr>
        <w:spacing w:before="100" w:beforeAutospacing="1" w:after="100" w:afterAutospacing="1" w:line="360" w:lineRule="auto"/>
        <w:ind w:firstLine="720"/>
        <w:jc w:val="both"/>
        <w:rPr>
          <w:rFonts w:ascii="Sakkal Majalla" w:hAnsi="Sakkal Majalla" w:cs="Sakkal Majalla"/>
          <w:sz w:val="28"/>
          <w:szCs w:val="28"/>
        </w:rPr>
      </w:pPr>
      <w:r w:rsidRPr="006433BB">
        <w:rPr>
          <w:rFonts w:ascii="Sakkal Majalla" w:hAnsi="Sakkal Majalla" w:cs="Sakkal Majalla"/>
          <w:sz w:val="28"/>
          <w:szCs w:val="28"/>
          <w:rtl/>
        </w:rPr>
        <w:t xml:space="preserve">ومع تزايد التركيز على تحقيق العدالة التنظيمية كعامل محفز لأداء الموظفين، أصبحت هناك حاجة متزايدة لفهم كيفية تأثير التمكين التنظيمي على العدالة التنظيمية، خاصة في المنظمات الحكومية التي تواجه تحديات خاصة تتعلق بالهيكلية البيروقراطية والثقافة التنظيمية الصارمة، وقد أكدت دراسة </w:t>
      </w:r>
      <w:r w:rsidRPr="006433BB">
        <w:rPr>
          <w:rFonts w:ascii="Sakkal Majalla" w:hAnsi="Sakkal Majalla" w:cs="Sakkal Majalla"/>
          <w:sz w:val="28"/>
          <w:szCs w:val="28"/>
        </w:rPr>
        <w:t xml:space="preserve">Njihia et al. (2023) </w:t>
      </w:r>
      <w:r w:rsidRPr="006433BB">
        <w:rPr>
          <w:rFonts w:ascii="Sakkal Majalla" w:hAnsi="Sakkal Majalla" w:cs="Sakkal Majalla"/>
          <w:sz w:val="28"/>
          <w:szCs w:val="28"/>
          <w:rtl/>
        </w:rPr>
        <w:t>أن تصورات العدالة التنظيمية تُعتبر عنصرًا أساسيًا في تحسين القيادة التمكينية، وأن للتمكين دورًا كبيرًا كوسيط في تعزيز الأداء من خلال تحسين العدالة التنظيمية</w:t>
      </w:r>
      <w:r w:rsidRPr="006433BB">
        <w:rPr>
          <w:rFonts w:ascii="Sakkal Majalla" w:hAnsi="Sakkal Majalla" w:cs="Sakkal Majalla"/>
          <w:sz w:val="28"/>
          <w:szCs w:val="28"/>
        </w:rPr>
        <w:t>.</w:t>
      </w:r>
    </w:p>
    <w:p w14:paraId="2E11346C" w14:textId="54ABEF6D" w:rsidR="0074578C" w:rsidRDefault="0074578C" w:rsidP="006433BB">
      <w:pPr>
        <w:spacing w:before="100" w:beforeAutospacing="1" w:after="100" w:afterAutospacing="1" w:line="360" w:lineRule="auto"/>
        <w:ind w:firstLine="720"/>
        <w:jc w:val="both"/>
        <w:rPr>
          <w:rFonts w:ascii="Sakkal Majalla" w:hAnsi="Sakkal Majalla" w:cs="Sakkal Majalla"/>
          <w:sz w:val="28"/>
          <w:szCs w:val="28"/>
          <w:rtl/>
        </w:rPr>
      </w:pPr>
      <w:r w:rsidRPr="006433BB">
        <w:rPr>
          <w:rFonts w:ascii="Sakkal Majalla" w:hAnsi="Sakkal Majalla" w:cs="Sakkal Majalla"/>
          <w:sz w:val="28"/>
          <w:szCs w:val="28"/>
          <w:rtl/>
        </w:rPr>
        <w:t>مشكلة الدراسة تتمثل في تحديد مدى تأثير التمكين التنظيمي بأبعاده (تفويض السلطة، الحرية والاستقلالية، التدريب والتعلم، والتحفيز) على تحقيق العدالة التنظيمية بأبعادها (العدالة التوزيعية، العدالة الإجرائية، العدالة التفاعلية) في المنظمات الحكومية بمدينة الرياض.</w:t>
      </w:r>
    </w:p>
    <w:p w14:paraId="221D95AB" w14:textId="60423BBF" w:rsidR="006433BB" w:rsidRPr="006433BB" w:rsidRDefault="006433BB" w:rsidP="006433BB">
      <w:pPr>
        <w:spacing w:before="100" w:beforeAutospacing="1" w:after="100" w:afterAutospacing="1" w:line="360" w:lineRule="auto"/>
        <w:jc w:val="both"/>
        <w:outlineLvl w:val="1"/>
        <w:rPr>
          <w:rFonts w:ascii="Sakkal Majalla" w:hAnsi="Sakkal Majalla" w:cs="Sakkal Majalla"/>
          <w:b/>
          <w:bCs/>
          <w:sz w:val="36"/>
          <w:szCs w:val="36"/>
        </w:rPr>
      </w:pPr>
      <w:bookmarkStart w:id="16" w:name="_Toc191915261"/>
      <w:r w:rsidRPr="006433BB">
        <w:rPr>
          <w:rFonts w:ascii="Sakkal Majalla" w:hAnsi="Sakkal Majalla" w:cs="Sakkal Majalla"/>
          <w:b/>
          <w:bCs/>
          <w:sz w:val="36"/>
          <w:szCs w:val="36"/>
          <w:rtl/>
        </w:rPr>
        <w:t>2.1 أهمية الدراسة:</w:t>
      </w:r>
      <w:bookmarkEnd w:id="16"/>
    </w:p>
    <w:p w14:paraId="63B14128" w14:textId="6F4E6A9E" w:rsidR="006433BB" w:rsidRPr="006433BB" w:rsidRDefault="006433BB" w:rsidP="006433BB">
      <w:pPr>
        <w:spacing w:before="100" w:beforeAutospacing="1" w:after="100" w:afterAutospacing="1" w:line="360" w:lineRule="auto"/>
        <w:jc w:val="both"/>
        <w:outlineLvl w:val="2"/>
        <w:rPr>
          <w:rFonts w:ascii="Sakkal Majalla" w:eastAsia="Times New Roman" w:hAnsi="Sakkal Majalla" w:cs="Sakkal Majalla"/>
          <w:b/>
          <w:bCs/>
          <w:kern w:val="0"/>
          <w:sz w:val="32"/>
          <w:szCs w:val="32"/>
          <w:rtl/>
          <w14:ligatures w14:val="none"/>
        </w:rPr>
      </w:pPr>
      <w:bookmarkStart w:id="17" w:name="_Toc191915262"/>
      <w:bookmarkEnd w:id="14"/>
      <w:bookmarkEnd w:id="15"/>
      <w:r w:rsidRPr="006433BB">
        <w:rPr>
          <w:rFonts w:ascii="Sakkal Majalla" w:eastAsia="Times New Roman" w:hAnsi="Sakkal Majalla" w:cs="Sakkal Majalla"/>
          <w:b/>
          <w:bCs/>
          <w:kern w:val="0"/>
          <w:sz w:val="32"/>
          <w:szCs w:val="32"/>
          <w:rtl/>
          <w14:ligatures w14:val="none"/>
        </w:rPr>
        <w:t>أولًا: الأهمية العلمية</w:t>
      </w:r>
      <w:bookmarkEnd w:id="17"/>
    </w:p>
    <w:p w14:paraId="452BF26E" w14:textId="4E04EA9D" w:rsidR="005C36A3" w:rsidRPr="006433BB" w:rsidRDefault="005C36A3" w:rsidP="00A62D33">
      <w:pPr>
        <w:pStyle w:val="a6"/>
        <w:numPr>
          <w:ilvl w:val="0"/>
          <w:numId w:val="7"/>
        </w:numPr>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14:ligatures w14:val="none"/>
        </w:rPr>
      </w:pPr>
      <w:r w:rsidRPr="006433BB">
        <w:rPr>
          <w:rFonts w:ascii="Sakkal Majalla" w:eastAsia="Times New Roman" w:hAnsi="Sakkal Majalla" w:cs="Sakkal Majalla"/>
          <w:kern w:val="0"/>
          <w:sz w:val="28"/>
          <w:szCs w:val="28"/>
          <w:rtl/>
          <w14:ligatures w14:val="none"/>
        </w:rPr>
        <w:t>تسهم هذه الدراسة في إثراء المعرفة العلمية حول موضوع التمكين والعدالة التنظيمية، خصوصاً في سياق المنظمات الحكومية في المملكة العربية السعودية، حيث تركز على أبعاد التمكين وتأثيرها على العدالة التنظيمية</w:t>
      </w:r>
      <w:r w:rsidR="00061988" w:rsidRPr="006433BB">
        <w:rPr>
          <w:rFonts w:ascii="Sakkal Majalla" w:eastAsia="Times New Roman" w:hAnsi="Sakkal Majalla" w:cs="Sakkal Majalla"/>
          <w:kern w:val="0"/>
          <w:sz w:val="28"/>
          <w:szCs w:val="28"/>
          <w:rtl/>
          <w14:ligatures w14:val="none"/>
        </w:rPr>
        <w:t>، و</w:t>
      </w:r>
      <w:r w:rsidRPr="006433BB">
        <w:rPr>
          <w:rFonts w:ascii="Sakkal Majalla" w:eastAsia="Times New Roman" w:hAnsi="Sakkal Majalla" w:cs="Sakkal Majalla"/>
          <w:kern w:val="0"/>
          <w:sz w:val="28"/>
          <w:szCs w:val="28"/>
          <w:rtl/>
          <w14:ligatures w14:val="none"/>
        </w:rPr>
        <w:t>تُعتبر هذه الدراسة إضافة نوعية للأبحاث العلمية في مجال الإدارة العامة والسلوك التنظيمي، خاصة في البيئات الحكومية</w:t>
      </w:r>
      <w:r w:rsidRPr="006433BB">
        <w:rPr>
          <w:rFonts w:ascii="Sakkal Majalla" w:eastAsia="Times New Roman" w:hAnsi="Sakkal Majalla" w:cs="Sakkal Majalla"/>
          <w:kern w:val="0"/>
          <w:sz w:val="28"/>
          <w:szCs w:val="28"/>
          <w14:ligatures w14:val="none"/>
        </w:rPr>
        <w:t>.</w:t>
      </w:r>
    </w:p>
    <w:p w14:paraId="4200487E" w14:textId="74E4005F" w:rsidR="005C36A3" w:rsidRPr="006433BB" w:rsidRDefault="00061988" w:rsidP="00A62D33">
      <w:pPr>
        <w:pStyle w:val="a6"/>
        <w:numPr>
          <w:ilvl w:val="0"/>
          <w:numId w:val="7"/>
        </w:numPr>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14:ligatures w14:val="none"/>
        </w:rPr>
      </w:pPr>
      <w:r w:rsidRPr="006433BB">
        <w:rPr>
          <w:rFonts w:ascii="Sakkal Majalla" w:eastAsia="Times New Roman" w:hAnsi="Sakkal Majalla" w:cs="Sakkal Majalla"/>
          <w:kern w:val="0"/>
          <w:sz w:val="28"/>
          <w:szCs w:val="28"/>
          <w:rtl/>
          <w14:ligatures w14:val="none"/>
        </w:rPr>
        <w:lastRenderedPageBreak/>
        <w:t xml:space="preserve">تساعد الدراسة على </w:t>
      </w:r>
      <w:r w:rsidR="005C36A3" w:rsidRPr="006433BB">
        <w:rPr>
          <w:rFonts w:ascii="Sakkal Majalla" w:eastAsia="Times New Roman" w:hAnsi="Sakkal Majalla" w:cs="Sakkal Majalla"/>
          <w:kern w:val="0"/>
          <w:sz w:val="28"/>
          <w:szCs w:val="28"/>
          <w:rtl/>
          <w14:ligatures w14:val="none"/>
        </w:rPr>
        <w:t>سد الفجوات البحثية</w:t>
      </w:r>
      <w:r w:rsidRPr="006433BB">
        <w:rPr>
          <w:rFonts w:ascii="Sakkal Majalla" w:eastAsia="Times New Roman" w:hAnsi="Sakkal Majalla" w:cs="Sakkal Majalla"/>
          <w:kern w:val="0"/>
          <w:sz w:val="28"/>
          <w:szCs w:val="28"/>
          <w:rtl/>
          <w14:ligatures w14:val="none"/>
        </w:rPr>
        <w:t xml:space="preserve"> لل</w:t>
      </w:r>
      <w:r w:rsidR="005C36A3" w:rsidRPr="006433BB">
        <w:rPr>
          <w:rFonts w:ascii="Sakkal Majalla" w:eastAsia="Times New Roman" w:hAnsi="Sakkal Majalla" w:cs="Sakkal Majalla"/>
          <w:kern w:val="0"/>
          <w:sz w:val="28"/>
          <w:szCs w:val="28"/>
          <w:rtl/>
          <w14:ligatures w14:val="none"/>
        </w:rPr>
        <w:t>نقص الملحوظ في الدراسات التي تتناول العلاقة بين التمكين بأبعاده المختلفة (تفويض السلطة، الحرية والاستقلالية، التدريب والتعلم، والتحفيز) وتحقيق العدالة التنظيمية بأبعادها المتعددة (العدالة التوزيعية، العدالة الإجرائية، والعدالة التفاعلية)، مما يعزز من فهمنا لكيفية تأثير التمكين على تحقيق العدالة التنظيمية</w:t>
      </w:r>
      <w:r w:rsidR="005C36A3" w:rsidRPr="006433BB">
        <w:rPr>
          <w:rFonts w:ascii="Sakkal Majalla" w:eastAsia="Times New Roman" w:hAnsi="Sakkal Majalla" w:cs="Sakkal Majalla"/>
          <w:kern w:val="0"/>
          <w:sz w:val="28"/>
          <w:szCs w:val="28"/>
          <w14:ligatures w14:val="none"/>
        </w:rPr>
        <w:t>.</w:t>
      </w:r>
    </w:p>
    <w:p w14:paraId="05560415" w14:textId="69EF3CF0" w:rsidR="001E6F9A" w:rsidRPr="006433BB" w:rsidRDefault="005C36A3" w:rsidP="00A62D33">
      <w:pPr>
        <w:pStyle w:val="a6"/>
        <w:numPr>
          <w:ilvl w:val="0"/>
          <w:numId w:val="7"/>
        </w:numPr>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14:ligatures w14:val="none"/>
        </w:rPr>
      </w:pPr>
      <w:r w:rsidRPr="006433BB">
        <w:rPr>
          <w:rFonts w:ascii="Sakkal Majalla" w:eastAsia="Times New Roman" w:hAnsi="Sakkal Majalla" w:cs="Sakkal Majalla"/>
          <w:kern w:val="0"/>
          <w:sz w:val="28"/>
          <w:szCs w:val="28"/>
          <w:rtl/>
          <w14:ligatures w14:val="none"/>
        </w:rPr>
        <w:t>يمكن أن توفر نتائج هذه الدراسة دعمًا للنظريات المتعلقة بالتمكين والعدالة التنظيمية، وتقديم رؤى جديدة حول كيفية تطبيق هذه النظريات في بيئة العمل الحكومية</w:t>
      </w:r>
      <w:r w:rsidRPr="006433BB">
        <w:rPr>
          <w:rFonts w:ascii="Sakkal Majalla" w:eastAsia="Times New Roman" w:hAnsi="Sakkal Majalla" w:cs="Sakkal Majalla"/>
          <w:kern w:val="0"/>
          <w:sz w:val="28"/>
          <w:szCs w:val="28"/>
          <w14:ligatures w14:val="none"/>
        </w:rPr>
        <w:t>.</w:t>
      </w:r>
    </w:p>
    <w:p w14:paraId="4FE73AD2" w14:textId="77777777" w:rsidR="001E6F9A" w:rsidRPr="006433BB" w:rsidRDefault="001E6F9A" w:rsidP="006433BB">
      <w:pPr>
        <w:spacing w:before="100" w:beforeAutospacing="1" w:after="100" w:afterAutospacing="1" w:line="360" w:lineRule="auto"/>
        <w:jc w:val="both"/>
        <w:outlineLvl w:val="2"/>
        <w:rPr>
          <w:rFonts w:ascii="Sakkal Majalla" w:eastAsia="Times New Roman" w:hAnsi="Sakkal Majalla" w:cs="Sakkal Majalla"/>
          <w:b/>
          <w:bCs/>
          <w:kern w:val="0"/>
          <w:sz w:val="32"/>
          <w:szCs w:val="32"/>
          <w14:ligatures w14:val="none"/>
        </w:rPr>
      </w:pPr>
      <w:bookmarkStart w:id="18" w:name="_Toc191915263"/>
      <w:r w:rsidRPr="006433BB">
        <w:rPr>
          <w:rFonts w:ascii="Sakkal Majalla" w:eastAsia="Times New Roman" w:hAnsi="Sakkal Majalla" w:cs="Sakkal Majalla"/>
          <w:b/>
          <w:bCs/>
          <w:kern w:val="0"/>
          <w:sz w:val="32"/>
          <w:szCs w:val="32"/>
          <w:rtl/>
          <w14:ligatures w14:val="none"/>
        </w:rPr>
        <w:t>ثانيًا: الأهمية العملية</w:t>
      </w:r>
      <w:bookmarkEnd w:id="18"/>
    </w:p>
    <w:p w14:paraId="3B40262D" w14:textId="77777777" w:rsidR="00061988" w:rsidRPr="006433BB" w:rsidRDefault="00061988" w:rsidP="00A62D33">
      <w:pPr>
        <w:pStyle w:val="a6"/>
        <w:numPr>
          <w:ilvl w:val="0"/>
          <w:numId w:val="5"/>
        </w:numPr>
        <w:tabs>
          <w:tab w:val="clear" w:pos="1080"/>
          <w:tab w:val="num" w:pos="423"/>
        </w:tabs>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14:ligatures w14:val="none"/>
        </w:rPr>
      </w:pPr>
      <w:r w:rsidRPr="006433BB">
        <w:rPr>
          <w:rFonts w:ascii="Sakkal Majalla" w:eastAsia="Times New Roman" w:hAnsi="Sakkal Majalla" w:cs="Sakkal Majalla"/>
          <w:kern w:val="0"/>
          <w:sz w:val="28"/>
          <w:szCs w:val="28"/>
          <w:rtl/>
          <w14:ligatures w14:val="none"/>
        </w:rPr>
        <w:t>يمكن أن تساعد نتائج الدراسة صناع القرار والمديرين في المنظمات الحكومية على تبني ممارسات تمكين فعالة تسهم في تعزيز العدالة التنظيمية. إن تحقيق العدالة التنظيمية يُعتبر عاملاً مهمًا في تحسين الرضا الوظيفي والالتزام التنظيمي، مما ينعكس إيجابيًا على الأداء العام للمؤسسات.</w:t>
      </w:r>
    </w:p>
    <w:p w14:paraId="27055E49" w14:textId="7641110B" w:rsidR="00061988" w:rsidRPr="006433BB" w:rsidRDefault="00061988" w:rsidP="00A62D33">
      <w:pPr>
        <w:pStyle w:val="a6"/>
        <w:numPr>
          <w:ilvl w:val="0"/>
          <w:numId w:val="5"/>
        </w:numPr>
        <w:tabs>
          <w:tab w:val="clear" w:pos="1080"/>
          <w:tab w:val="num" w:pos="423"/>
        </w:tabs>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14:ligatures w14:val="none"/>
        </w:rPr>
      </w:pPr>
      <w:r w:rsidRPr="006433BB">
        <w:rPr>
          <w:rFonts w:ascii="Sakkal Majalla" w:eastAsia="Times New Roman" w:hAnsi="Sakkal Majalla" w:cs="Sakkal Majalla"/>
          <w:kern w:val="0"/>
          <w:sz w:val="28"/>
          <w:szCs w:val="28"/>
          <w:rtl/>
          <w14:ligatures w14:val="none"/>
        </w:rPr>
        <w:t>تسهم الدراسة في تقديم توصيات عملية حول كيفية تحسين سياسات التمكين ضمن المنظمات الحكومية، مما يساعد في صياغة برامج تدريبية وتطويرية موجهة نحو زيادة الحرية والاستقلالية، تعزيز التحفيز، وتحقيق توزيع عادل للسلطة بين الموظفين.</w:t>
      </w:r>
    </w:p>
    <w:p w14:paraId="13FECEB8" w14:textId="3937CB2F" w:rsidR="00061988" w:rsidRPr="006433BB" w:rsidRDefault="00061988" w:rsidP="00A62D33">
      <w:pPr>
        <w:pStyle w:val="a6"/>
        <w:numPr>
          <w:ilvl w:val="0"/>
          <w:numId w:val="5"/>
        </w:numPr>
        <w:tabs>
          <w:tab w:val="clear" w:pos="1080"/>
          <w:tab w:val="num" w:pos="423"/>
        </w:tabs>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14:ligatures w14:val="none"/>
        </w:rPr>
      </w:pPr>
      <w:r w:rsidRPr="006433BB">
        <w:rPr>
          <w:rFonts w:ascii="Sakkal Majalla" w:eastAsia="Times New Roman" w:hAnsi="Sakkal Majalla" w:cs="Sakkal Majalla"/>
          <w:kern w:val="0"/>
          <w:sz w:val="28"/>
          <w:szCs w:val="28"/>
          <w:rtl/>
          <w14:ligatures w14:val="none"/>
        </w:rPr>
        <w:t>تقديم بيانات قائمة على البحث حول أثر التمكين في تحقيق العدالة التنظيمية، يمكن أن تساهم هذه الدراسة في دعم مبادرات الإصلاح الإدارية، وتوجيه السياسات نحو بيئة عمل أكثر عدلاً وتوازناً، مما يعزز من الكفاءة والشفافية داخل المنظمات الحكومية.</w:t>
      </w:r>
    </w:p>
    <w:p w14:paraId="467363BA" w14:textId="2C7A8B0A" w:rsidR="001E6F9A" w:rsidRPr="006433BB" w:rsidRDefault="00061988" w:rsidP="00A62D33">
      <w:pPr>
        <w:pStyle w:val="a6"/>
        <w:numPr>
          <w:ilvl w:val="0"/>
          <w:numId w:val="5"/>
        </w:numPr>
        <w:tabs>
          <w:tab w:val="clear" w:pos="1080"/>
          <w:tab w:val="num" w:pos="423"/>
        </w:tabs>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14:ligatures w14:val="none"/>
        </w:rPr>
      </w:pPr>
      <w:r w:rsidRPr="006433BB">
        <w:rPr>
          <w:rFonts w:ascii="Sakkal Majalla" w:eastAsia="Times New Roman" w:hAnsi="Sakkal Majalla" w:cs="Sakkal Majalla"/>
          <w:kern w:val="0"/>
          <w:sz w:val="28"/>
          <w:szCs w:val="28"/>
          <w:rtl/>
          <w14:ligatures w14:val="none"/>
        </w:rPr>
        <w:t>تسهم ممارسات التمكين المدروسة في تحفيز الموظفين ورفع مستوى التزامهم وانتمائهم للمؤسسة، مما ينعكس إيجابيًا على جودة الخدمات المقدمة للمواطنين.</w:t>
      </w:r>
    </w:p>
    <w:p w14:paraId="7F2C217C" w14:textId="4E22703F" w:rsidR="006433BB" w:rsidRPr="006433BB" w:rsidRDefault="006433BB" w:rsidP="006433BB">
      <w:pPr>
        <w:spacing w:before="100" w:beforeAutospacing="1" w:after="100" w:afterAutospacing="1" w:line="360" w:lineRule="auto"/>
        <w:jc w:val="both"/>
        <w:outlineLvl w:val="1"/>
        <w:rPr>
          <w:rFonts w:ascii="Sakkal Majalla" w:eastAsia="Calibri" w:hAnsi="Sakkal Majalla" w:cs="Sakkal Majalla"/>
          <w:b/>
          <w:bCs/>
          <w:kern w:val="0"/>
          <w:sz w:val="36"/>
          <w:szCs w:val="36"/>
          <w14:ligatures w14:val="none"/>
        </w:rPr>
      </w:pPr>
      <w:bookmarkStart w:id="19" w:name="_Toc191915264"/>
      <w:bookmarkStart w:id="20" w:name="_Toc169790491"/>
      <w:r w:rsidRPr="006433BB">
        <w:rPr>
          <w:rFonts w:ascii="Sakkal Majalla" w:eastAsia="Calibri" w:hAnsi="Sakkal Majalla" w:cs="Sakkal Majalla"/>
          <w:b/>
          <w:bCs/>
          <w:kern w:val="0"/>
          <w:sz w:val="36"/>
          <w:szCs w:val="36"/>
          <w:rtl/>
          <w14:ligatures w14:val="none"/>
        </w:rPr>
        <w:t>3.1 أهداف الدراسة:</w:t>
      </w:r>
      <w:bookmarkEnd w:id="19"/>
    </w:p>
    <w:p w14:paraId="6231A01D" w14:textId="58F19135" w:rsidR="00187031" w:rsidRPr="006433BB" w:rsidRDefault="00187031" w:rsidP="00A62D33">
      <w:pPr>
        <w:numPr>
          <w:ilvl w:val="0"/>
          <w:numId w:val="4"/>
        </w:numPr>
        <w:tabs>
          <w:tab w:val="clear" w:pos="1080"/>
          <w:tab w:val="num" w:pos="423"/>
        </w:tabs>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6433BB">
        <w:rPr>
          <w:rFonts w:ascii="Sakkal Majalla" w:eastAsia="Calibri" w:hAnsi="Sakkal Majalla" w:cs="Sakkal Majalla"/>
          <w:kern w:val="0"/>
          <w:sz w:val="28"/>
          <w:szCs w:val="28"/>
          <w:rtl/>
          <w14:ligatures w14:val="none"/>
        </w:rPr>
        <w:t xml:space="preserve">هدفت هذه الدراسة إلى التعرف على أثر التمكين بأبعاده المختلفة (تفويض السلطة، الحرية والاستقلالية، التدريب والتعلم، والتحفيز) كمتغير مستقل في تحقيق العدالة التنظيمية بأبعادها </w:t>
      </w:r>
      <w:r w:rsidRPr="006433BB">
        <w:rPr>
          <w:rFonts w:ascii="Sakkal Majalla" w:eastAsia="Calibri" w:hAnsi="Sakkal Majalla" w:cs="Sakkal Majalla"/>
          <w:kern w:val="0"/>
          <w:sz w:val="28"/>
          <w:szCs w:val="28"/>
          <w:rtl/>
          <w14:ligatures w14:val="none"/>
        </w:rPr>
        <w:lastRenderedPageBreak/>
        <w:t>المختلفة (العدالة التوزيعية، العدالة الإجرائية، والعدالة التفاعلية) كمتغير تابع في المنظمات الحكومية في مدينة الرياض</w:t>
      </w:r>
      <w:r w:rsidR="004C1508" w:rsidRPr="006433BB">
        <w:rPr>
          <w:rFonts w:ascii="Sakkal Majalla" w:eastAsia="Calibri" w:hAnsi="Sakkal Majalla" w:cs="Sakkal Majalla"/>
          <w:kern w:val="0"/>
          <w:sz w:val="28"/>
          <w:szCs w:val="28"/>
          <w:rtl/>
          <w14:ligatures w14:val="none"/>
        </w:rPr>
        <w:t xml:space="preserve">، </w:t>
      </w:r>
      <w:r w:rsidRPr="006433BB">
        <w:rPr>
          <w:rFonts w:ascii="Sakkal Majalla" w:eastAsia="Calibri" w:hAnsi="Sakkal Majalla" w:cs="Sakkal Majalla"/>
          <w:kern w:val="0"/>
          <w:sz w:val="28"/>
          <w:szCs w:val="28"/>
          <w:rtl/>
          <w14:ligatures w14:val="none"/>
        </w:rPr>
        <w:t xml:space="preserve">وتتفرع منه </w:t>
      </w:r>
      <w:r w:rsidR="004C1508" w:rsidRPr="006433BB">
        <w:rPr>
          <w:rFonts w:ascii="Sakkal Majalla" w:eastAsia="Calibri" w:hAnsi="Sakkal Majalla" w:cs="Sakkal Majalla"/>
          <w:kern w:val="0"/>
          <w:sz w:val="28"/>
          <w:szCs w:val="28"/>
          <w:rtl/>
          <w14:ligatures w14:val="none"/>
        </w:rPr>
        <w:t>عدة أهداف فرعية :</w:t>
      </w:r>
    </w:p>
    <w:p w14:paraId="24D871B2" w14:textId="77777777" w:rsidR="00187031" w:rsidRPr="006433BB" w:rsidRDefault="00187031" w:rsidP="00A62D33">
      <w:pPr>
        <w:numPr>
          <w:ilvl w:val="0"/>
          <w:numId w:val="4"/>
        </w:numPr>
        <w:tabs>
          <w:tab w:val="clear" w:pos="1080"/>
          <w:tab w:val="num" w:pos="423"/>
        </w:tabs>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6433BB">
        <w:rPr>
          <w:rFonts w:ascii="Sakkal Majalla" w:eastAsia="Calibri" w:hAnsi="Sakkal Majalla" w:cs="Sakkal Majalla"/>
          <w:kern w:val="0"/>
          <w:sz w:val="28"/>
          <w:szCs w:val="28"/>
          <w:rtl/>
          <w14:ligatures w14:val="none"/>
        </w:rPr>
        <w:t>التعرف على أثر تفويض السلطة في تحقيق العدالة التنظيمية بأبعادها المختلفة (العدالة التوزيعية، العدالة الإجرائية، والعدالة التفاعلية) في المنظمات الحكومية في مدينة الرياض.</w:t>
      </w:r>
    </w:p>
    <w:p w14:paraId="1E8E887E" w14:textId="77777777" w:rsidR="00187031" w:rsidRPr="006433BB" w:rsidRDefault="00187031" w:rsidP="00A62D33">
      <w:pPr>
        <w:numPr>
          <w:ilvl w:val="0"/>
          <w:numId w:val="4"/>
        </w:numPr>
        <w:tabs>
          <w:tab w:val="clear" w:pos="1080"/>
          <w:tab w:val="num" w:pos="423"/>
        </w:tabs>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6433BB">
        <w:rPr>
          <w:rFonts w:ascii="Sakkal Majalla" w:eastAsia="Calibri" w:hAnsi="Sakkal Majalla" w:cs="Sakkal Majalla"/>
          <w:kern w:val="0"/>
          <w:sz w:val="28"/>
          <w:szCs w:val="28"/>
          <w:rtl/>
          <w14:ligatures w14:val="none"/>
        </w:rPr>
        <w:t>التعرف على أثر الحرية والاستقلالية في تحقيق العدالة التنظيمية بأبعادها المختلفة (العدالة التوزيعية، العدالة الإجرائية، والعدالة التفاعلية) في المنظمات الحكومية في مدينة الرياض.</w:t>
      </w:r>
    </w:p>
    <w:p w14:paraId="5D17008B" w14:textId="77777777" w:rsidR="00187031" w:rsidRPr="006433BB" w:rsidRDefault="00187031" w:rsidP="00A62D33">
      <w:pPr>
        <w:numPr>
          <w:ilvl w:val="0"/>
          <w:numId w:val="4"/>
        </w:numPr>
        <w:tabs>
          <w:tab w:val="clear" w:pos="1080"/>
          <w:tab w:val="num" w:pos="423"/>
        </w:tabs>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6433BB">
        <w:rPr>
          <w:rFonts w:ascii="Sakkal Majalla" w:eastAsia="Calibri" w:hAnsi="Sakkal Majalla" w:cs="Sakkal Majalla"/>
          <w:kern w:val="0"/>
          <w:sz w:val="28"/>
          <w:szCs w:val="28"/>
          <w:rtl/>
          <w14:ligatures w14:val="none"/>
        </w:rPr>
        <w:t>التعرف على أثر التدريب والتعلم في تحقيق العدالة التنظيمية بأبعادها المختلفة (العدالة التوزيعية، العدالة الإجرائية، والعدالة التفاعلية) في المنظمات الحكومية في مدينة الرياض.</w:t>
      </w:r>
    </w:p>
    <w:p w14:paraId="129ED84F" w14:textId="567CCC3B" w:rsidR="001665A8" w:rsidRPr="006433BB" w:rsidRDefault="00187031" w:rsidP="00A62D33">
      <w:pPr>
        <w:numPr>
          <w:ilvl w:val="0"/>
          <w:numId w:val="4"/>
        </w:numPr>
        <w:tabs>
          <w:tab w:val="clear" w:pos="1080"/>
          <w:tab w:val="num" w:pos="423"/>
        </w:tabs>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6433BB">
        <w:rPr>
          <w:rFonts w:ascii="Sakkal Majalla" w:eastAsia="Calibri" w:hAnsi="Sakkal Majalla" w:cs="Sakkal Majalla"/>
          <w:kern w:val="0"/>
          <w:sz w:val="28"/>
          <w:szCs w:val="28"/>
          <w:rtl/>
          <w14:ligatures w14:val="none"/>
        </w:rPr>
        <w:t>التعرف على أثر التحفيز في تحقيق العدالة التنظيمية بأبعادها المختلفة (العدالة التوزيعية، العدالة الإجرائية، والعدالة التفاعلية) في المنظمات الحكومية في مدينة الرياض.</w:t>
      </w:r>
    </w:p>
    <w:p w14:paraId="5F96B3BA" w14:textId="25FCAF7D" w:rsidR="006433BB" w:rsidRPr="006433BB" w:rsidRDefault="006433BB" w:rsidP="006433BB">
      <w:pPr>
        <w:spacing w:before="100" w:beforeAutospacing="1" w:after="100" w:afterAutospacing="1" w:line="360" w:lineRule="auto"/>
        <w:jc w:val="both"/>
        <w:outlineLvl w:val="1"/>
        <w:rPr>
          <w:rFonts w:ascii="Sakkal Majalla" w:hAnsi="Sakkal Majalla" w:cs="Sakkal Majalla"/>
          <w:b/>
          <w:bCs/>
          <w:sz w:val="36"/>
          <w:szCs w:val="36"/>
          <w:rtl/>
        </w:rPr>
      </w:pPr>
      <w:bookmarkStart w:id="21" w:name="_Toc191915265"/>
      <w:bookmarkStart w:id="22" w:name="_Toc169790492"/>
      <w:bookmarkEnd w:id="20"/>
      <w:r w:rsidRPr="006433BB">
        <w:rPr>
          <w:rFonts w:ascii="Sakkal Majalla" w:hAnsi="Sakkal Majalla" w:cs="Sakkal Majalla"/>
          <w:b/>
          <w:bCs/>
          <w:sz w:val="36"/>
          <w:szCs w:val="36"/>
          <w:rtl/>
        </w:rPr>
        <w:t>4.1 تساؤلات الدراسة</w:t>
      </w:r>
      <w:bookmarkEnd w:id="21"/>
    </w:p>
    <w:p w14:paraId="513000DD" w14:textId="77777777" w:rsidR="004C1508" w:rsidRPr="006433BB" w:rsidRDefault="00064FF1" w:rsidP="006433BB">
      <w:pPr>
        <w:spacing w:before="100" w:beforeAutospacing="1" w:after="100" w:afterAutospacing="1" w:line="360" w:lineRule="auto"/>
        <w:ind w:firstLine="706"/>
        <w:jc w:val="both"/>
        <w:rPr>
          <w:rFonts w:ascii="Sakkal Majalla" w:hAnsi="Sakkal Majalla" w:cs="Sakkal Majalla"/>
          <w:sz w:val="28"/>
          <w:szCs w:val="28"/>
        </w:rPr>
      </w:pPr>
      <w:r w:rsidRPr="006433BB">
        <w:rPr>
          <w:rFonts w:ascii="Sakkal Majalla" w:hAnsi="Sakkal Majalla" w:cs="Sakkal Majalla"/>
          <w:b/>
          <w:bCs/>
          <w:sz w:val="28"/>
          <w:szCs w:val="28"/>
          <w:rtl/>
        </w:rPr>
        <w:t>السؤال الرئيسى الأول</w:t>
      </w:r>
      <w:r w:rsidRPr="006433BB">
        <w:rPr>
          <w:rFonts w:ascii="Sakkal Majalla" w:hAnsi="Sakkal Majalla" w:cs="Sakkal Majalla"/>
          <w:sz w:val="28"/>
          <w:szCs w:val="28"/>
          <w:rtl/>
        </w:rPr>
        <w:t xml:space="preserve">: </w:t>
      </w:r>
      <w:bookmarkEnd w:id="22"/>
      <w:r w:rsidR="004C1508" w:rsidRPr="006433BB">
        <w:rPr>
          <w:rFonts w:ascii="Sakkal Majalla" w:hAnsi="Sakkal Majalla" w:cs="Sakkal Majalla"/>
          <w:sz w:val="28"/>
          <w:szCs w:val="28"/>
          <w:rtl/>
        </w:rPr>
        <w:t>ما هو أثر التمكين بأبعاده المختلفة (تفويض السلطة، الحرية والاستقلالية، التدريب والتعلم، والتحفيز) في تحقيق العدالة التنظيمية بأبعادها المختلفة (العدالة التوزيعية، العدالة الإجرائية، والعدالة التفاعلية) في المنظمات الحكومية في مدينة الرياض؟</w:t>
      </w:r>
    </w:p>
    <w:p w14:paraId="399E0A55" w14:textId="79CBBCA2" w:rsidR="004C1508" w:rsidRPr="006433BB" w:rsidRDefault="005C36A3" w:rsidP="006433BB">
      <w:pPr>
        <w:spacing w:before="100" w:beforeAutospacing="1" w:after="100" w:afterAutospacing="1" w:line="360" w:lineRule="auto"/>
        <w:ind w:firstLine="706"/>
        <w:jc w:val="both"/>
        <w:rPr>
          <w:rFonts w:ascii="Sakkal Majalla" w:hAnsi="Sakkal Majalla" w:cs="Sakkal Majalla"/>
          <w:b/>
          <w:bCs/>
          <w:sz w:val="28"/>
          <w:szCs w:val="28"/>
        </w:rPr>
      </w:pPr>
      <w:r w:rsidRPr="006433BB">
        <w:rPr>
          <w:rFonts w:ascii="Sakkal Majalla" w:hAnsi="Sakkal Majalla" w:cs="Sakkal Majalla"/>
          <w:b/>
          <w:bCs/>
          <w:sz w:val="28"/>
          <w:szCs w:val="28"/>
          <w:rtl/>
        </w:rPr>
        <w:t xml:space="preserve">وتتفرع عدة </w:t>
      </w:r>
      <w:r w:rsidR="004C1508" w:rsidRPr="006433BB">
        <w:rPr>
          <w:rFonts w:ascii="Sakkal Majalla" w:hAnsi="Sakkal Majalla" w:cs="Sakkal Majalla"/>
          <w:b/>
          <w:bCs/>
          <w:sz w:val="28"/>
          <w:szCs w:val="28"/>
          <w:rtl/>
        </w:rPr>
        <w:t xml:space="preserve">أسئلة فرعية </w:t>
      </w:r>
      <w:r w:rsidRPr="006433BB">
        <w:rPr>
          <w:rFonts w:ascii="Sakkal Majalla" w:hAnsi="Sakkal Majalla" w:cs="Sakkal Majalla"/>
          <w:b/>
          <w:bCs/>
          <w:sz w:val="28"/>
          <w:szCs w:val="28"/>
          <w:rtl/>
        </w:rPr>
        <w:t>:</w:t>
      </w:r>
    </w:p>
    <w:p w14:paraId="7EFF35DE" w14:textId="77777777" w:rsidR="004C1508" w:rsidRPr="006433BB" w:rsidRDefault="004C1508" w:rsidP="00A62D33">
      <w:pPr>
        <w:numPr>
          <w:ilvl w:val="0"/>
          <w:numId w:val="6"/>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6433BB">
        <w:rPr>
          <w:rFonts w:ascii="Sakkal Majalla" w:hAnsi="Sakkal Majalla" w:cs="Sakkal Majalla"/>
          <w:sz w:val="28"/>
          <w:szCs w:val="28"/>
          <w:rtl/>
        </w:rPr>
        <w:t>ما هو أثر تفويض السلطة في تحقيق العدالة التنظيمية بأبعادها المختلفة (العدالة التوزيعية، العدالة الإجرائية، والعدالة التفاعلية) في المنظمات الحكومية في مدينة الرياض؟</w:t>
      </w:r>
    </w:p>
    <w:p w14:paraId="1FC2816F" w14:textId="77777777" w:rsidR="004C1508" w:rsidRPr="006433BB" w:rsidRDefault="004C1508" w:rsidP="00A62D33">
      <w:pPr>
        <w:numPr>
          <w:ilvl w:val="0"/>
          <w:numId w:val="6"/>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6433BB">
        <w:rPr>
          <w:rFonts w:ascii="Sakkal Majalla" w:hAnsi="Sakkal Majalla" w:cs="Sakkal Majalla"/>
          <w:sz w:val="28"/>
          <w:szCs w:val="28"/>
          <w:rtl/>
        </w:rPr>
        <w:t>ما هو أثر الحرية والاستقلالية في تحقيق العدالة التنظيمية بأبعادها المختلفة (العدالة التوزيعية، العدالة الإجرائية، والعدالة التفاعلية) في المنظمات الحكومية في مدينة الرياض؟</w:t>
      </w:r>
    </w:p>
    <w:p w14:paraId="03EC3580" w14:textId="77777777" w:rsidR="004C1508" w:rsidRPr="006433BB" w:rsidRDefault="004C1508" w:rsidP="00A62D33">
      <w:pPr>
        <w:numPr>
          <w:ilvl w:val="0"/>
          <w:numId w:val="6"/>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6433BB">
        <w:rPr>
          <w:rFonts w:ascii="Sakkal Majalla" w:hAnsi="Sakkal Majalla" w:cs="Sakkal Majalla"/>
          <w:sz w:val="28"/>
          <w:szCs w:val="28"/>
          <w:rtl/>
        </w:rPr>
        <w:t>ما هو أثر التدريب والتعلم في تحقيق العدالة التنظيمية بأبعادها المختلفة (العدالة التوزيعية، العدالة الإجرائية، والعدالة التفاعلية) في المنظمات الحكومية في مدينة الرياض؟</w:t>
      </w:r>
    </w:p>
    <w:p w14:paraId="17CD2F7E" w14:textId="77777777" w:rsidR="004C1508" w:rsidRPr="006433BB" w:rsidRDefault="004C1508" w:rsidP="00A62D33">
      <w:pPr>
        <w:numPr>
          <w:ilvl w:val="0"/>
          <w:numId w:val="6"/>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6433BB">
        <w:rPr>
          <w:rFonts w:ascii="Sakkal Majalla" w:hAnsi="Sakkal Majalla" w:cs="Sakkal Majalla"/>
          <w:sz w:val="28"/>
          <w:szCs w:val="28"/>
          <w:rtl/>
        </w:rPr>
        <w:lastRenderedPageBreak/>
        <w:t>ما هو أثر التحفيز في تحقيق العدالة التنظيمية بأبعادها المختلفة (العدالة التوزيعية، العدالة الإجرائية، والعدالة التفاعلية) في المنظمات الحكومية في مدينة الرياض؟</w:t>
      </w:r>
    </w:p>
    <w:p w14:paraId="74C8398D" w14:textId="13B089F7" w:rsidR="006433BB" w:rsidRPr="006433BB" w:rsidRDefault="006433BB" w:rsidP="006433BB">
      <w:pPr>
        <w:tabs>
          <w:tab w:val="left" w:pos="2966"/>
        </w:tabs>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r w:rsidRPr="006433BB">
        <w:rPr>
          <w:rFonts w:ascii="Sakkal Majalla" w:eastAsia="Calibri" w:hAnsi="Sakkal Majalla" w:cs="Sakkal Majalla"/>
          <w:b/>
          <w:bCs/>
          <w:kern w:val="0"/>
          <w:sz w:val="36"/>
          <w:szCs w:val="36"/>
          <w:rtl/>
          <w14:ligatures w14:val="none"/>
        </w:rPr>
        <w:t xml:space="preserve">    </w:t>
      </w:r>
      <w:bookmarkStart w:id="23" w:name="_Toc191915266"/>
      <w:r w:rsidRPr="006433BB">
        <w:rPr>
          <w:rFonts w:ascii="Sakkal Majalla" w:eastAsia="Calibri" w:hAnsi="Sakkal Majalla" w:cs="Sakkal Majalla"/>
          <w:b/>
          <w:bCs/>
          <w:kern w:val="0"/>
          <w:sz w:val="36"/>
          <w:szCs w:val="36"/>
          <w:rtl/>
          <w14:ligatures w14:val="none"/>
        </w:rPr>
        <w:t>5.1 فروض الدراسة:</w:t>
      </w:r>
      <w:bookmarkEnd w:id="23"/>
    </w:p>
    <w:p w14:paraId="7E37B0E5" w14:textId="77777777" w:rsidR="00F30BD7" w:rsidRPr="006433BB" w:rsidRDefault="00F30BD7" w:rsidP="006433BB">
      <w:pPr>
        <w:tabs>
          <w:tab w:val="left" w:pos="2966"/>
        </w:tabs>
        <w:spacing w:before="100" w:beforeAutospacing="1" w:after="100" w:afterAutospacing="1" w:line="360" w:lineRule="auto"/>
        <w:ind w:left="-2" w:firstLine="720"/>
        <w:jc w:val="both"/>
        <w:rPr>
          <w:rFonts w:ascii="Sakkal Majalla" w:eastAsia="Calibri" w:hAnsi="Sakkal Majalla" w:cs="Sakkal Majalla"/>
          <w:kern w:val="0"/>
          <w:sz w:val="28"/>
          <w:szCs w:val="28"/>
          <w:rtl/>
          <w14:ligatures w14:val="none"/>
        </w:rPr>
      </w:pPr>
      <w:r w:rsidRPr="006433BB">
        <w:rPr>
          <w:rFonts w:ascii="Sakkal Majalla" w:eastAsia="Calibri" w:hAnsi="Sakkal Majalla" w:cs="Sakkal Majalla"/>
          <w:kern w:val="0"/>
          <w:sz w:val="28"/>
          <w:szCs w:val="28"/>
          <w:rtl/>
          <w14:ligatures w14:val="none"/>
        </w:rPr>
        <w:t xml:space="preserve">بناءا على ما تم عرضه من أهداف الدراسة ومشكلتها وأهميتها يمكننا تحديد فرضيات الدراسة من خلال فرضية رئيسية تتمثل في: </w:t>
      </w:r>
    </w:p>
    <w:p w14:paraId="78518A2D" w14:textId="7ED411F5" w:rsidR="001A0C1E" w:rsidRPr="006433BB" w:rsidRDefault="00F30BD7" w:rsidP="006433BB">
      <w:pPr>
        <w:tabs>
          <w:tab w:val="left" w:pos="2966"/>
        </w:tabs>
        <w:spacing w:before="100" w:beforeAutospacing="1" w:after="100" w:afterAutospacing="1" w:line="360" w:lineRule="auto"/>
        <w:ind w:left="-2" w:firstLine="720"/>
        <w:jc w:val="both"/>
        <w:rPr>
          <w:rFonts w:ascii="Sakkal Majalla" w:eastAsia="Calibri" w:hAnsi="Sakkal Majalla" w:cs="Sakkal Majalla"/>
          <w:kern w:val="0"/>
          <w:sz w:val="28"/>
          <w:szCs w:val="28"/>
          <w:rtl/>
          <w:lang w:bidi="fa-IR"/>
          <w14:ligatures w14:val="none"/>
        </w:rPr>
      </w:pPr>
      <w:r w:rsidRPr="006433BB">
        <w:rPr>
          <w:rFonts w:ascii="Sakkal Majalla" w:eastAsia="Calibri" w:hAnsi="Sakkal Majalla" w:cs="Sakkal Majalla"/>
          <w:b/>
          <w:bCs/>
          <w:kern w:val="0"/>
          <w:sz w:val="28"/>
          <w:szCs w:val="28"/>
          <w:rtl/>
          <w14:ligatures w14:val="none"/>
        </w:rPr>
        <w:t>الفرضية الرئيسة الأولى</w:t>
      </w:r>
      <w:r w:rsidRPr="006433BB">
        <w:rPr>
          <w:rFonts w:ascii="Sakkal Majalla" w:eastAsia="Calibri" w:hAnsi="Sakkal Majalla" w:cs="Sakkal Majalla"/>
          <w:kern w:val="0"/>
          <w:sz w:val="28"/>
          <w:szCs w:val="28"/>
          <w:rtl/>
          <w14:ligatures w14:val="none"/>
        </w:rPr>
        <w:t xml:space="preserve">: </w:t>
      </w:r>
      <w:r w:rsidR="00BD08C4" w:rsidRPr="006433BB">
        <w:rPr>
          <w:rFonts w:ascii="Sakkal Majalla" w:eastAsia="Calibri" w:hAnsi="Sakkal Majalla" w:cs="Sakkal Majalla"/>
          <w:kern w:val="0"/>
          <w:sz w:val="28"/>
          <w:szCs w:val="28"/>
          <w:rtl/>
          <w14:ligatures w14:val="none"/>
        </w:rPr>
        <w:t>لا يوجد أثر ذو دلالة إحصائية عند مستوى معنوية</w:t>
      </w:r>
      <w:r w:rsidR="00BD08C4" w:rsidRPr="006433BB">
        <w:rPr>
          <w:rFonts w:ascii="Sakkal Majalla" w:eastAsia="Calibri" w:hAnsi="Sakkal Majalla" w:cs="Sakkal Majalla"/>
          <w:kern w:val="0"/>
          <w:sz w:val="28"/>
          <w:szCs w:val="28"/>
          <w:lang w:bidi="fa-IR"/>
          <w14:ligatures w14:val="none"/>
        </w:rPr>
        <w:t xml:space="preserve"> (</w:t>
      </w:r>
      <w:r w:rsidR="00BD08C4" w:rsidRPr="006433BB">
        <w:rPr>
          <w:rFonts w:ascii="Cambria" w:eastAsia="Calibri" w:hAnsi="Cambria" w:cs="Cambria"/>
          <w:kern w:val="0"/>
          <w:sz w:val="28"/>
          <w:szCs w:val="28"/>
          <w:lang w:bidi="fa-IR"/>
          <w14:ligatures w14:val="none"/>
        </w:rPr>
        <w:t>α</w:t>
      </w:r>
      <w:r w:rsidR="00BD08C4" w:rsidRPr="006433BB">
        <w:rPr>
          <w:rFonts w:ascii="Sakkal Majalla" w:eastAsia="Calibri" w:hAnsi="Sakkal Majalla" w:cs="Sakkal Majalla"/>
          <w:kern w:val="0"/>
          <w:sz w:val="28"/>
          <w:szCs w:val="28"/>
          <w:lang w:bidi="fa-IR"/>
          <w14:ligatures w14:val="none"/>
        </w:rPr>
        <w:t xml:space="preserve"> ≤ 0.05) </w:t>
      </w:r>
      <w:r w:rsidR="00BD08C4" w:rsidRPr="006433BB">
        <w:rPr>
          <w:rFonts w:ascii="Sakkal Majalla" w:eastAsia="Calibri" w:hAnsi="Sakkal Majalla" w:cs="Sakkal Majalla"/>
          <w:kern w:val="0"/>
          <w:sz w:val="28"/>
          <w:szCs w:val="28"/>
          <w:rtl/>
          <w14:ligatures w14:val="none"/>
        </w:rPr>
        <w:t>للتمكين بأبعاده مجتمعة (تفويض السلطة، الحرية والاستقلالية، التدريب والتعلم، والتحفيز) في تحقيق العدالة التنظيمية بأبعادها مجتمعة (العدالة التوزيعية، العدالة الإجرائية، العدالة التفاعلية) في المنظمات الحكومية في مدينة الرياض</w:t>
      </w:r>
      <w:r w:rsidR="00BD08C4" w:rsidRPr="006433BB">
        <w:rPr>
          <w:rFonts w:ascii="Sakkal Majalla" w:eastAsia="Calibri" w:hAnsi="Sakkal Majalla" w:cs="Sakkal Majalla"/>
          <w:kern w:val="0"/>
          <w:sz w:val="28"/>
          <w:szCs w:val="28"/>
          <w:lang w:bidi="fa-IR"/>
          <w14:ligatures w14:val="none"/>
        </w:rPr>
        <w:t>.</w:t>
      </w:r>
      <w:r w:rsidR="001A0C1E" w:rsidRPr="006433BB">
        <w:rPr>
          <w:rFonts w:ascii="Sakkal Majalla" w:eastAsia="Calibri" w:hAnsi="Sakkal Majalla" w:cs="Sakkal Majalla"/>
          <w:kern w:val="0"/>
          <w:sz w:val="28"/>
          <w:szCs w:val="28"/>
          <w:rtl/>
          <w:lang w:bidi="fa-IR"/>
          <w14:ligatures w14:val="none"/>
        </w:rPr>
        <w:t>.</w:t>
      </w:r>
    </w:p>
    <w:p w14:paraId="6B2ED0D0" w14:textId="7B907637" w:rsidR="001A0C1E" w:rsidRPr="006433BB" w:rsidRDefault="001A0C1E" w:rsidP="006433BB">
      <w:pPr>
        <w:tabs>
          <w:tab w:val="left" w:pos="2966"/>
        </w:tabs>
        <w:spacing w:before="100" w:beforeAutospacing="1" w:after="100" w:afterAutospacing="1" w:line="360" w:lineRule="auto"/>
        <w:ind w:left="-2" w:firstLine="720"/>
        <w:jc w:val="both"/>
        <w:rPr>
          <w:rFonts w:ascii="Sakkal Majalla" w:eastAsia="Calibri" w:hAnsi="Sakkal Majalla" w:cs="Sakkal Majalla"/>
          <w:b/>
          <w:bCs/>
          <w:kern w:val="0"/>
          <w:sz w:val="28"/>
          <w:szCs w:val="28"/>
          <w:rtl/>
          <w:lang w:bidi="fa-IR"/>
          <w14:ligatures w14:val="none"/>
        </w:rPr>
      </w:pPr>
      <w:r w:rsidRPr="006433BB">
        <w:rPr>
          <w:rFonts w:ascii="Sakkal Majalla" w:eastAsia="Calibri" w:hAnsi="Sakkal Majalla" w:cs="Sakkal Majalla"/>
          <w:b/>
          <w:bCs/>
          <w:kern w:val="0"/>
          <w:sz w:val="28"/>
          <w:szCs w:val="28"/>
          <w:rtl/>
          <w:lang w:bidi="fa-IR"/>
          <w14:ligatures w14:val="none"/>
        </w:rPr>
        <w:t xml:space="preserve">وتتفرع منه عدة فرضيات فرعية : </w:t>
      </w:r>
    </w:p>
    <w:p w14:paraId="5B3BBB67" w14:textId="1B7E6325" w:rsidR="00BD08C4" w:rsidRPr="006433BB" w:rsidRDefault="00BD08C4" w:rsidP="00A62D33">
      <w:pPr>
        <w:pStyle w:val="a6"/>
        <w:numPr>
          <w:ilvl w:val="0"/>
          <w:numId w:val="3"/>
        </w:numPr>
        <w:tabs>
          <w:tab w:val="left" w:pos="2966"/>
        </w:tabs>
        <w:spacing w:before="100" w:beforeAutospacing="1" w:after="100" w:afterAutospacing="1" w:line="360" w:lineRule="auto"/>
        <w:ind w:left="423"/>
        <w:contextualSpacing w:val="0"/>
        <w:jc w:val="both"/>
        <w:rPr>
          <w:rFonts w:ascii="Sakkal Majalla" w:eastAsia="Calibri" w:hAnsi="Sakkal Majalla" w:cs="Sakkal Majalla"/>
          <w:kern w:val="0"/>
          <w:sz w:val="28"/>
          <w:szCs w:val="28"/>
          <w:rtl/>
          <w:lang w:bidi="fa-IR"/>
          <w14:ligatures w14:val="none"/>
        </w:rPr>
      </w:pPr>
      <w:r w:rsidRPr="006433BB">
        <w:rPr>
          <w:rFonts w:ascii="Sakkal Majalla" w:eastAsia="Calibri" w:hAnsi="Sakkal Majalla" w:cs="Sakkal Majalla"/>
          <w:kern w:val="0"/>
          <w:sz w:val="28"/>
          <w:szCs w:val="28"/>
          <w:rtl/>
          <w:lang w:bidi="fa-IR"/>
          <w14:ligatures w14:val="none"/>
        </w:rPr>
        <w:t>لا يوجد أثر ذو دلالة إحصائية عند مستوى معنوية (</w:t>
      </w:r>
      <w:r w:rsidRPr="006433BB">
        <w:rPr>
          <w:rFonts w:ascii="Cambria" w:eastAsia="Calibri" w:hAnsi="Cambria" w:cs="Cambria"/>
          <w:kern w:val="0"/>
          <w:sz w:val="28"/>
          <w:szCs w:val="28"/>
          <w:lang w:bidi="fa-IR"/>
          <w14:ligatures w14:val="none"/>
        </w:rPr>
        <w:t>α</w:t>
      </w:r>
      <w:r w:rsidRPr="006433BB">
        <w:rPr>
          <w:rFonts w:ascii="Sakkal Majalla" w:eastAsia="Calibri" w:hAnsi="Sakkal Majalla" w:cs="Sakkal Majalla"/>
          <w:kern w:val="0"/>
          <w:sz w:val="28"/>
          <w:szCs w:val="28"/>
          <w:lang w:bidi="fa-IR"/>
          <w14:ligatures w14:val="none"/>
        </w:rPr>
        <w:t xml:space="preserve"> ≤ 0.05</w:t>
      </w:r>
      <w:r w:rsidRPr="006433BB">
        <w:rPr>
          <w:rFonts w:ascii="Sakkal Majalla" w:eastAsia="Calibri" w:hAnsi="Sakkal Majalla" w:cs="Sakkal Majalla"/>
          <w:kern w:val="0"/>
          <w:sz w:val="28"/>
          <w:szCs w:val="28"/>
          <w:rtl/>
          <w:lang w:bidi="fa-IR"/>
          <w14:ligatures w14:val="none"/>
        </w:rPr>
        <w:t>) لتفويض السلطة في تحقيق العدالة التنظيمية بأبعادها مجتمعة  في المنظمات الحكومية في مدينة الرياض.</w:t>
      </w:r>
    </w:p>
    <w:p w14:paraId="6A108C27" w14:textId="32C71BB3" w:rsidR="00BD08C4" w:rsidRPr="006433BB" w:rsidRDefault="00BD08C4" w:rsidP="00A62D33">
      <w:pPr>
        <w:pStyle w:val="a6"/>
        <w:numPr>
          <w:ilvl w:val="0"/>
          <w:numId w:val="3"/>
        </w:numPr>
        <w:tabs>
          <w:tab w:val="left" w:pos="2966"/>
        </w:tabs>
        <w:spacing w:before="100" w:beforeAutospacing="1" w:after="100" w:afterAutospacing="1" w:line="360" w:lineRule="auto"/>
        <w:ind w:left="423"/>
        <w:contextualSpacing w:val="0"/>
        <w:jc w:val="both"/>
        <w:rPr>
          <w:rFonts w:ascii="Sakkal Majalla" w:eastAsia="Calibri" w:hAnsi="Sakkal Majalla" w:cs="Sakkal Majalla"/>
          <w:kern w:val="0"/>
          <w:sz w:val="28"/>
          <w:szCs w:val="28"/>
          <w:rtl/>
          <w:lang w:bidi="fa-IR"/>
          <w14:ligatures w14:val="none"/>
        </w:rPr>
      </w:pPr>
      <w:r w:rsidRPr="006433BB">
        <w:rPr>
          <w:rFonts w:ascii="Sakkal Majalla" w:eastAsia="Calibri" w:hAnsi="Sakkal Majalla" w:cs="Sakkal Majalla"/>
          <w:kern w:val="0"/>
          <w:sz w:val="28"/>
          <w:szCs w:val="28"/>
          <w:rtl/>
          <w:lang w:bidi="fa-IR"/>
          <w14:ligatures w14:val="none"/>
        </w:rPr>
        <w:t>لا يوجد أثر ذو دلالة إحصائية عند مستوى معنوية (</w:t>
      </w:r>
      <w:r w:rsidRPr="006433BB">
        <w:rPr>
          <w:rFonts w:ascii="Cambria" w:eastAsia="Calibri" w:hAnsi="Cambria" w:cs="Cambria"/>
          <w:kern w:val="0"/>
          <w:sz w:val="28"/>
          <w:szCs w:val="28"/>
          <w:lang w:bidi="fa-IR"/>
          <w14:ligatures w14:val="none"/>
        </w:rPr>
        <w:t>α</w:t>
      </w:r>
      <w:r w:rsidRPr="006433BB">
        <w:rPr>
          <w:rFonts w:ascii="Sakkal Majalla" w:eastAsia="Calibri" w:hAnsi="Sakkal Majalla" w:cs="Sakkal Majalla"/>
          <w:kern w:val="0"/>
          <w:sz w:val="28"/>
          <w:szCs w:val="28"/>
          <w:lang w:bidi="fa-IR"/>
          <w14:ligatures w14:val="none"/>
        </w:rPr>
        <w:t xml:space="preserve"> ≤ 0.05</w:t>
      </w:r>
      <w:r w:rsidRPr="006433BB">
        <w:rPr>
          <w:rFonts w:ascii="Sakkal Majalla" w:eastAsia="Calibri" w:hAnsi="Sakkal Majalla" w:cs="Sakkal Majalla"/>
          <w:kern w:val="0"/>
          <w:sz w:val="28"/>
          <w:szCs w:val="28"/>
          <w:rtl/>
          <w:lang w:bidi="fa-IR"/>
          <w14:ligatures w14:val="none"/>
        </w:rPr>
        <w:t>) للحرية والاستقلالية في تحقيق العدالة التنظيمية بأبعادها مجتمعة في المنظمات الحكومية في مدينة الرياض.</w:t>
      </w:r>
    </w:p>
    <w:p w14:paraId="2A920968" w14:textId="5B42F53D" w:rsidR="00BD08C4" w:rsidRPr="006433BB" w:rsidRDefault="00BD08C4" w:rsidP="00A62D33">
      <w:pPr>
        <w:pStyle w:val="a6"/>
        <w:numPr>
          <w:ilvl w:val="0"/>
          <w:numId w:val="3"/>
        </w:numPr>
        <w:tabs>
          <w:tab w:val="left" w:pos="2966"/>
        </w:tabs>
        <w:spacing w:before="100" w:beforeAutospacing="1" w:after="100" w:afterAutospacing="1" w:line="360" w:lineRule="auto"/>
        <w:ind w:left="423"/>
        <w:contextualSpacing w:val="0"/>
        <w:jc w:val="both"/>
        <w:rPr>
          <w:rFonts w:ascii="Sakkal Majalla" w:eastAsia="Calibri" w:hAnsi="Sakkal Majalla" w:cs="Sakkal Majalla"/>
          <w:kern w:val="0"/>
          <w:sz w:val="28"/>
          <w:szCs w:val="28"/>
          <w:rtl/>
          <w:lang w:bidi="fa-IR"/>
          <w14:ligatures w14:val="none"/>
        </w:rPr>
      </w:pPr>
      <w:r w:rsidRPr="006433BB">
        <w:rPr>
          <w:rFonts w:ascii="Sakkal Majalla" w:eastAsia="Calibri" w:hAnsi="Sakkal Majalla" w:cs="Sakkal Majalla"/>
          <w:kern w:val="0"/>
          <w:sz w:val="28"/>
          <w:szCs w:val="28"/>
          <w:rtl/>
          <w:lang w:bidi="fa-IR"/>
          <w14:ligatures w14:val="none"/>
        </w:rPr>
        <w:t>لا يوجد أثر ذو دلالة إحصائية عند مستوى معنوية (</w:t>
      </w:r>
      <w:r w:rsidRPr="006433BB">
        <w:rPr>
          <w:rFonts w:ascii="Cambria" w:eastAsia="Calibri" w:hAnsi="Cambria" w:cs="Cambria"/>
          <w:kern w:val="0"/>
          <w:sz w:val="28"/>
          <w:szCs w:val="28"/>
          <w:lang w:bidi="fa-IR"/>
          <w14:ligatures w14:val="none"/>
        </w:rPr>
        <w:t>α</w:t>
      </w:r>
      <w:r w:rsidRPr="006433BB">
        <w:rPr>
          <w:rFonts w:ascii="Sakkal Majalla" w:eastAsia="Calibri" w:hAnsi="Sakkal Majalla" w:cs="Sakkal Majalla"/>
          <w:kern w:val="0"/>
          <w:sz w:val="28"/>
          <w:szCs w:val="28"/>
          <w:lang w:bidi="fa-IR"/>
          <w14:ligatures w14:val="none"/>
        </w:rPr>
        <w:t xml:space="preserve"> ≤ 0.05</w:t>
      </w:r>
      <w:r w:rsidRPr="006433BB">
        <w:rPr>
          <w:rFonts w:ascii="Sakkal Majalla" w:eastAsia="Calibri" w:hAnsi="Sakkal Majalla" w:cs="Sakkal Majalla"/>
          <w:kern w:val="0"/>
          <w:sz w:val="28"/>
          <w:szCs w:val="28"/>
          <w:rtl/>
          <w:lang w:bidi="fa-IR"/>
          <w14:ligatures w14:val="none"/>
        </w:rPr>
        <w:t>) للتدريب والتعلم في تحقيق العدالة التنظيمية بأبعادها مجتمعة في المنظمات الحكومية في مدينة الرياض.</w:t>
      </w:r>
    </w:p>
    <w:p w14:paraId="49D574BC" w14:textId="64B051E7" w:rsidR="002F5FA3" w:rsidRPr="006433BB" w:rsidRDefault="00BD08C4" w:rsidP="00A62D33">
      <w:pPr>
        <w:pStyle w:val="a6"/>
        <w:numPr>
          <w:ilvl w:val="0"/>
          <w:numId w:val="3"/>
        </w:numPr>
        <w:tabs>
          <w:tab w:val="left" w:pos="2966"/>
        </w:tabs>
        <w:spacing w:before="100" w:beforeAutospacing="1" w:after="100" w:afterAutospacing="1" w:line="360" w:lineRule="auto"/>
        <w:ind w:left="423"/>
        <w:contextualSpacing w:val="0"/>
        <w:jc w:val="both"/>
        <w:rPr>
          <w:rFonts w:ascii="Sakkal Majalla" w:eastAsia="Calibri" w:hAnsi="Sakkal Majalla" w:cs="Sakkal Majalla"/>
          <w:kern w:val="0"/>
          <w:sz w:val="28"/>
          <w:szCs w:val="28"/>
          <w14:ligatures w14:val="none"/>
        </w:rPr>
      </w:pPr>
      <w:r w:rsidRPr="006433BB">
        <w:rPr>
          <w:rFonts w:ascii="Sakkal Majalla" w:eastAsia="Calibri" w:hAnsi="Sakkal Majalla" w:cs="Sakkal Majalla"/>
          <w:kern w:val="0"/>
          <w:sz w:val="28"/>
          <w:szCs w:val="28"/>
          <w:rtl/>
          <w:lang w:bidi="fa-IR"/>
          <w14:ligatures w14:val="none"/>
        </w:rPr>
        <w:t>لا يوجد أثر ذو دلالة إحصائية عند مستوى معنوية (</w:t>
      </w:r>
      <w:r w:rsidRPr="006433BB">
        <w:rPr>
          <w:rFonts w:ascii="Cambria" w:eastAsia="Calibri" w:hAnsi="Cambria" w:cs="Cambria"/>
          <w:kern w:val="0"/>
          <w:sz w:val="28"/>
          <w:szCs w:val="28"/>
          <w:lang w:bidi="fa-IR"/>
          <w14:ligatures w14:val="none"/>
        </w:rPr>
        <w:t>α</w:t>
      </w:r>
      <w:r w:rsidRPr="006433BB">
        <w:rPr>
          <w:rFonts w:ascii="Sakkal Majalla" w:eastAsia="Calibri" w:hAnsi="Sakkal Majalla" w:cs="Sakkal Majalla"/>
          <w:kern w:val="0"/>
          <w:sz w:val="28"/>
          <w:szCs w:val="28"/>
          <w:lang w:bidi="fa-IR"/>
          <w14:ligatures w14:val="none"/>
        </w:rPr>
        <w:t xml:space="preserve"> ≤ 0.05</w:t>
      </w:r>
      <w:r w:rsidRPr="006433BB">
        <w:rPr>
          <w:rFonts w:ascii="Sakkal Majalla" w:eastAsia="Calibri" w:hAnsi="Sakkal Majalla" w:cs="Sakkal Majalla"/>
          <w:kern w:val="0"/>
          <w:sz w:val="28"/>
          <w:szCs w:val="28"/>
          <w:rtl/>
          <w:lang w:bidi="fa-IR"/>
          <w14:ligatures w14:val="none"/>
        </w:rPr>
        <w:t>) للتحفيز في تحقيق العدالة التنظيمية بأبعادها مجتمعة في المنظمات الحكومية في مدينة الرياض.</w:t>
      </w:r>
    </w:p>
    <w:p w14:paraId="7C214596" w14:textId="0E556FCE" w:rsidR="006433BB" w:rsidRPr="006433BB" w:rsidRDefault="006433BB" w:rsidP="006433BB">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24" w:name="_Toc191915267"/>
      <w:r w:rsidRPr="006433BB">
        <w:rPr>
          <w:rFonts w:ascii="Sakkal Majalla" w:hAnsi="Sakkal Majalla" w:cs="Sakkal Majalla"/>
          <w:b/>
          <w:bCs/>
          <w:sz w:val="36"/>
          <w:szCs w:val="36"/>
          <w:rtl/>
          <w:lang w:bidi="ar-EG"/>
        </w:rPr>
        <w:t>6.1 الدراسات السابقة:</w:t>
      </w:r>
      <w:bookmarkEnd w:id="24"/>
    </w:p>
    <w:p w14:paraId="5B19FAE6" w14:textId="77777777" w:rsidR="000A02BF" w:rsidRDefault="000A02BF">
      <w:pPr>
        <w:bidi w:val="0"/>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p w14:paraId="36531AC6" w14:textId="797D685F" w:rsidR="00FB50D8" w:rsidRPr="006433BB" w:rsidRDefault="00FB50D8" w:rsidP="00A62D33">
      <w:pPr>
        <w:pStyle w:val="a6"/>
        <w:numPr>
          <w:ilvl w:val="0"/>
          <w:numId w:val="29"/>
        </w:numPr>
        <w:spacing w:before="100" w:beforeAutospacing="1" w:after="100" w:afterAutospacing="1" w:line="360" w:lineRule="auto"/>
        <w:ind w:left="423"/>
        <w:jc w:val="both"/>
        <w:rPr>
          <w:rFonts w:ascii="Sakkal Majalla" w:hAnsi="Sakkal Majalla" w:cs="Sakkal Majalla"/>
          <w:b/>
          <w:bCs/>
          <w:sz w:val="28"/>
          <w:szCs w:val="28"/>
          <w:rtl/>
          <w:lang w:bidi="ar-EG"/>
        </w:rPr>
      </w:pPr>
      <w:r w:rsidRPr="006433BB">
        <w:rPr>
          <w:rFonts w:ascii="Sakkal Majalla" w:hAnsi="Sakkal Majalla" w:cs="Sakkal Majalla"/>
          <w:b/>
          <w:bCs/>
          <w:sz w:val="28"/>
          <w:szCs w:val="28"/>
          <w:rtl/>
          <w:lang w:bidi="ar-EG"/>
        </w:rPr>
        <w:lastRenderedPageBreak/>
        <w:t xml:space="preserve">دراسة  </w:t>
      </w:r>
      <w:proofErr w:type="spellStart"/>
      <w:r w:rsidR="00A2173A" w:rsidRPr="006433BB">
        <w:rPr>
          <w:rFonts w:ascii="Sakkal Majalla" w:hAnsi="Sakkal Majalla" w:cs="Sakkal Majalla"/>
          <w:b/>
          <w:bCs/>
          <w:sz w:val="28"/>
          <w:szCs w:val="28"/>
          <w:lang w:bidi="ar-EG"/>
        </w:rPr>
        <w:t>Pakpahan</w:t>
      </w:r>
      <w:proofErr w:type="spellEnd"/>
      <w:r w:rsidR="00A2173A" w:rsidRPr="006433BB">
        <w:rPr>
          <w:rFonts w:ascii="Sakkal Majalla" w:hAnsi="Sakkal Majalla" w:cs="Sakkal Majalla"/>
          <w:b/>
          <w:bCs/>
          <w:sz w:val="28"/>
          <w:szCs w:val="28"/>
          <w:lang w:bidi="ar-EG"/>
        </w:rPr>
        <w:t xml:space="preserve"> </w:t>
      </w:r>
      <w:proofErr w:type="spellStart"/>
      <w:r w:rsidR="00A2173A" w:rsidRPr="006433BB">
        <w:rPr>
          <w:rFonts w:ascii="Sakkal Majalla" w:hAnsi="Sakkal Majalla" w:cs="Sakkal Majalla"/>
          <w:b/>
          <w:bCs/>
          <w:sz w:val="28"/>
          <w:szCs w:val="28"/>
          <w:lang w:bidi="ar-EG"/>
        </w:rPr>
        <w:t>etal</w:t>
      </w:r>
      <w:proofErr w:type="spellEnd"/>
      <w:r w:rsidRPr="006433BB">
        <w:rPr>
          <w:rFonts w:ascii="Sakkal Majalla" w:hAnsi="Sakkal Majalla" w:cs="Sakkal Majalla"/>
          <w:b/>
          <w:bCs/>
          <w:sz w:val="28"/>
          <w:szCs w:val="28"/>
          <w:lang w:bidi="ar-EG"/>
        </w:rPr>
        <w:t>, 202</w:t>
      </w:r>
      <w:r w:rsidR="00A2173A" w:rsidRPr="006433BB">
        <w:rPr>
          <w:rFonts w:ascii="Sakkal Majalla" w:hAnsi="Sakkal Majalla" w:cs="Sakkal Majalla"/>
          <w:b/>
          <w:bCs/>
          <w:sz w:val="28"/>
          <w:szCs w:val="28"/>
          <w:lang w:bidi="ar-EG"/>
        </w:rPr>
        <w:t>1</w:t>
      </w:r>
      <w:r w:rsidRPr="006433BB">
        <w:rPr>
          <w:rFonts w:ascii="Sakkal Majalla" w:hAnsi="Sakkal Majalla" w:cs="Sakkal Majalla"/>
          <w:b/>
          <w:bCs/>
          <w:sz w:val="28"/>
          <w:szCs w:val="28"/>
          <w:lang w:bidi="ar-EG"/>
        </w:rPr>
        <w:t>)</w:t>
      </w:r>
      <w:r w:rsidRPr="006433BB">
        <w:rPr>
          <w:rFonts w:ascii="Sakkal Majalla" w:hAnsi="Sakkal Majalla" w:cs="Sakkal Majalla"/>
          <w:b/>
          <w:bCs/>
          <w:sz w:val="28"/>
          <w:szCs w:val="28"/>
          <w:rtl/>
          <w:lang w:bidi="ar-EG"/>
        </w:rPr>
        <w:t xml:space="preserve"> )</w:t>
      </w:r>
    </w:p>
    <w:p w14:paraId="00A7E1E2" w14:textId="77777777" w:rsidR="00A2173A" w:rsidRPr="006433BB" w:rsidRDefault="00A2173A" w:rsidP="006433BB">
      <w:pPr>
        <w:spacing w:before="100" w:beforeAutospacing="1" w:after="100" w:afterAutospacing="1" w:line="360" w:lineRule="auto"/>
        <w:ind w:left="-2" w:firstLine="708"/>
        <w:jc w:val="both"/>
        <w:rPr>
          <w:rFonts w:ascii="Sakkal Majalla" w:hAnsi="Sakkal Majalla" w:cs="Sakkal Majalla"/>
          <w:sz w:val="28"/>
          <w:szCs w:val="28"/>
        </w:rPr>
      </w:pPr>
      <w:r w:rsidRPr="006433BB">
        <w:rPr>
          <w:rFonts w:ascii="Sakkal Majalla" w:hAnsi="Sakkal Majalla" w:cs="Sakkal Majalla"/>
          <w:sz w:val="28"/>
          <w:szCs w:val="28"/>
          <w:rtl/>
        </w:rPr>
        <w:t>هدفت الدراسة إلى التعرف على تأثير التمكين بأبعاده (تفويض السلطة، الحرية والاستقلالية، التدريب والتعلم، التحفيز) على الالتزام التنظيمي بأبعاده (الالتزام العاطفي، الالتزام الاستمراري، الالتزام المعياري) لدى موظفي إحدى أكبر الشركات الخدمية في شمال سومطرة بإندونيسيا</w:t>
      </w:r>
      <w:r w:rsidRPr="006433BB">
        <w:rPr>
          <w:rFonts w:ascii="Sakkal Majalla" w:hAnsi="Sakkal Majalla" w:cs="Sakkal Majalla"/>
          <w:sz w:val="28"/>
          <w:szCs w:val="28"/>
        </w:rPr>
        <w:t>.</w:t>
      </w:r>
    </w:p>
    <w:p w14:paraId="43915B2A" w14:textId="77777777" w:rsidR="00A2173A" w:rsidRPr="006433BB" w:rsidRDefault="00A2173A" w:rsidP="006433BB">
      <w:pPr>
        <w:spacing w:before="100" w:beforeAutospacing="1" w:after="100" w:afterAutospacing="1" w:line="360" w:lineRule="auto"/>
        <w:ind w:left="-2" w:firstLine="708"/>
        <w:jc w:val="both"/>
        <w:rPr>
          <w:rFonts w:ascii="Sakkal Majalla" w:hAnsi="Sakkal Majalla" w:cs="Sakkal Majalla"/>
          <w:sz w:val="28"/>
          <w:szCs w:val="28"/>
        </w:rPr>
      </w:pPr>
      <w:r w:rsidRPr="006433BB">
        <w:rPr>
          <w:rFonts w:ascii="Sakkal Majalla" w:hAnsi="Sakkal Majalla" w:cs="Sakkal Majalla"/>
          <w:sz w:val="28"/>
          <w:szCs w:val="28"/>
          <w:rtl/>
        </w:rPr>
        <w:t>استخدمت الدراسة منهج التحليل الكمي واعتمدت على تحليل الانحدار البسيط لتحديد العلاقة بين التمكين والالتزام التنظيمي. وشملت العينة 137 موظفًا في الشركة، حيث تم جمع البيانات باستخدام مقياس إدراك التمكين ومقياس الالتزام التنظيمي</w:t>
      </w:r>
      <w:r w:rsidRPr="006433BB">
        <w:rPr>
          <w:rFonts w:ascii="Sakkal Majalla" w:hAnsi="Sakkal Majalla" w:cs="Sakkal Majalla"/>
          <w:sz w:val="28"/>
          <w:szCs w:val="28"/>
        </w:rPr>
        <w:t>.</w:t>
      </w:r>
    </w:p>
    <w:p w14:paraId="3A633FB6" w14:textId="77777777" w:rsidR="00A2173A" w:rsidRPr="006433BB" w:rsidRDefault="00A2173A" w:rsidP="006433BB">
      <w:pPr>
        <w:spacing w:before="100" w:beforeAutospacing="1" w:after="100" w:afterAutospacing="1" w:line="360" w:lineRule="auto"/>
        <w:ind w:left="-2" w:firstLine="708"/>
        <w:jc w:val="both"/>
        <w:rPr>
          <w:rFonts w:ascii="Sakkal Majalla" w:hAnsi="Sakkal Majalla" w:cs="Sakkal Majalla"/>
          <w:sz w:val="28"/>
          <w:szCs w:val="28"/>
        </w:rPr>
      </w:pPr>
      <w:r w:rsidRPr="006433BB">
        <w:rPr>
          <w:rFonts w:ascii="Sakkal Majalla" w:hAnsi="Sakkal Majalla" w:cs="Sakkal Majalla"/>
          <w:sz w:val="28"/>
          <w:szCs w:val="28"/>
          <w:rtl/>
        </w:rPr>
        <w:t>وأظهرت النتائج أن التمكين له تأثير إيجابي وذو دلالة إحصائية على الالتزام التنظيمي، مما يعني أن إدراك الموظفين للتمكين يسهم بشكل إيجابي في تعزيز التزامهم التنظيمي</w:t>
      </w:r>
      <w:r w:rsidRPr="006433BB">
        <w:rPr>
          <w:rFonts w:ascii="Sakkal Majalla" w:hAnsi="Sakkal Majalla" w:cs="Sakkal Majalla"/>
          <w:sz w:val="28"/>
          <w:szCs w:val="28"/>
        </w:rPr>
        <w:t>.</w:t>
      </w:r>
    </w:p>
    <w:p w14:paraId="0C900C2D" w14:textId="77777777" w:rsidR="00A2173A" w:rsidRPr="006433BB" w:rsidRDefault="00A2173A" w:rsidP="006433BB">
      <w:pPr>
        <w:spacing w:before="100" w:beforeAutospacing="1" w:after="100" w:afterAutospacing="1" w:line="360" w:lineRule="auto"/>
        <w:ind w:left="-2" w:firstLine="708"/>
        <w:jc w:val="both"/>
        <w:rPr>
          <w:rFonts w:ascii="Sakkal Majalla" w:hAnsi="Sakkal Majalla" w:cs="Sakkal Majalla"/>
          <w:sz w:val="28"/>
          <w:szCs w:val="28"/>
        </w:rPr>
      </w:pPr>
      <w:r w:rsidRPr="006433BB">
        <w:rPr>
          <w:rFonts w:ascii="Sakkal Majalla" w:hAnsi="Sakkal Majalla" w:cs="Sakkal Majalla"/>
          <w:sz w:val="28"/>
          <w:szCs w:val="28"/>
          <w:rtl/>
        </w:rPr>
        <w:t>أوصت الدراسة بأن تعمل الشركات على تعزيز ممارسات التمكين المختلفة لتحسين مستوى الالتزام التنظيمي بين الموظفين، مما قد يساعد في تقليل معدل دوران الموظفين وزيادة ولائهم للشركة</w:t>
      </w:r>
      <w:r w:rsidRPr="006433BB">
        <w:rPr>
          <w:rFonts w:ascii="Sakkal Majalla" w:hAnsi="Sakkal Majalla" w:cs="Sakkal Majalla"/>
          <w:sz w:val="28"/>
          <w:szCs w:val="28"/>
        </w:rPr>
        <w:t>.</w:t>
      </w:r>
    </w:p>
    <w:p w14:paraId="6C1B4366" w14:textId="16C02A7F" w:rsidR="00FB50D8" w:rsidRPr="006433BB" w:rsidRDefault="0087275B" w:rsidP="00A62D33">
      <w:pPr>
        <w:pStyle w:val="a6"/>
        <w:numPr>
          <w:ilvl w:val="0"/>
          <w:numId w:val="29"/>
        </w:numPr>
        <w:spacing w:before="100" w:beforeAutospacing="1" w:after="100" w:afterAutospacing="1" w:line="360" w:lineRule="auto"/>
        <w:ind w:left="423"/>
        <w:jc w:val="both"/>
        <w:rPr>
          <w:rFonts w:ascii="Sakkal Majalla" w:hAnsi="Sakkal Majalla" w:cs="Sakkal Majalla"/>
          <w:b/>
          <w:bCs/>
          <w:sz w:val="28"/>
          <w:szCs w:val="28"/>
          <w:rtl/>
        </w:rPr>
      </w:pPr>
      <w:r w:rsidRPr="006433BB">
        <w:rPr>
          <w:rFonts w:ascii="Sakkal Majalla" w:hAnsi="Sakkal Majalla" w:cs="Sakkal Majalla"/>
          <w:b/>
          <w:bCs/>
          <w:sz w:val="28"/>
          <w:szCs w:val="28"/>
          <w:rtl/>
        </w:rPr>
        <w:t xml:space="preserve">دراسة </w:t>
      </w:r>
      <w:proofErr w:type="spellStart"/>
      <w:r w:rsidRPr="006433BB">
        <w:rPr>
          <w:rFonts w:ascii="Sakkal Majalla" w:hAnsi="Sakkal Majalla" w:cs="Sakkal Majalla"/>
          <w:b/>
          <w:bCs/>
          <w:sz w:val="28"/>
          <w:szCs w:val="28"/>
        </w:rPr>
        <w:t>Rosady</w:t>
      </w:r>
      <w:proofErr w:type="spellEnd"/>
      <w:r w:rsidRPr="006433BB">
        <w:rPr>
          <w:rFonts w:ascii="Sakkal Majalla" w:hAnsi="Sakkal Majalla" w:cs="Sakkal Majalla"/>
          <w:b/>
          <w:bCs/>
          <w:sz w:val="28"/>
          <w:szCs w:val="28"/>
        </w:rPr>
        <w:t xml:space="preserve"> </w:t>
      </w:r>
      <w:proofErr w:type="spellStart"/>
      <w:r w:rsidRPr="006433BB">
        <w:rPr>
          <w:rFonts w:ascii="Sakkal Majalla" w:hAnsi="Sakkal Majalla" w:cs="Sakkal Majalla"/>
          <w:b/>
          <w:bCs/>
          <w:sz w:val="28"/>
          <w:szCs w:val="28"/>
        </w:rPr>
        <w:t>etal</w:t>
      </w:r>
      <w:proofErr w:type="spellEnd"/>
      <w:r w:rsidRPr="006433BB">
        <w:rPr>
          <w:rFonts w:ascii="Sakkal Majalla" w:hAnsi="Sakkal Majalla" w:cs="Sakkal Majalla"/>
          <w:b/>
          <w:bCs/>
          <w:sz w:val="28"/>
          <w:szCs w:val="28"/>
        </w:rPr>
        <w:t>, 2022)</w:t>
      </w:r>
      <w:r w:rsidRPr="006433BB">
        <w:rPr>
          <w:rFonts w:ascii="Sakkal Majalla" w:hAnsi="Sakkal Majalla" w:cs="Sakkal Majalla"/>
          <w:b/>
          <w:bCs/>
          <w:sz w:val="28"/>
          <w:szCs w:val="28"/>
          <w:rtl/>
        </w:rPr>
        <w:t xml:space="preserve"> )</w:t>
      </w:r>
    </w:p>
    <w:p w14:paraId="278EE92B" w14:textId="77777777" w:rsidR="000906F5" w:rsidRPr="006433BB" w:rsidRDefault="000906F5" w:rsidP="006433BB">
      <w:pPr>
        <w:spacing w:before="100" w:beforeAutospacing="1" w:after="100" w:afterAutospacing="1" w:line="360" w:lineRule="auto"/>
        <w:ind w:left="-2" w:firstLine="708"/>
        <w:jc w:val="both"/>
        <w:rPr>
          <w:rFonts w:ascii="Sakkal Majalla" w:hAnsi="Sakkal Majalla" w:cs="Sakkal Majalla"/>
          <w:sz w:val="28"/>
          <w:szCs w:val="28"/>
        </w:rPr>
      </w:pPr>
      <w:r w:rsidRPr="006433BB">
        <w:rPr>
          <w:rFonts w:ascii="Sakkal Majalla" w:hAnsi="Sakkal Majalla" w:cs="Sakkal Majalla"/>
          <w:sz w:val="28"/>
          <w:szCs w:val="28"/>
          <w:rtl/>
        </w:rPr>
        <w:t>هدفت هذه الدراسة إلى فحص تأثير العدالة التنظيمية والتمكين النفسي على السلوك الابتكاري في العمل وأداء الموظفين في مكتب خدمات ضرائب براتاما في باندا آتشيه</w:t>
      </w:r>
      <w:r w:rsidRPr="006433BB">
        <w:rPr>
          <w:rFonts w:ascii="Sakkal Majalla" w:hAnsi="Sakkal Majalla" w:cs="Sakkal Majalla"/>
          <w:sz w:val="28"/>
          <w:szCs w:val="28"/>
        </w:rPr>
        <w:t xml:space="preserve"> (KPP </w:t>
      </w:r>
      <w:proofErr w:type="spellStart"/>
      <w:r w:rsidRPr="006433BB">
        <w:rPr>
          <w:rFonts w:ascii="Sakkal Majalla" w:hAnsi="Sakkal Majalla" w:cs="Sakkal Majalla"/>
          <w:sz w:val="28"/>
          <w:szCs w:val="28"/>
        </w:rPr>
        <w:t>Pratama</w:t>
      </w:r>
      <w:proofErr w:type="spellEnd"/>
      <w:r w:rsidRPr="006433BB">
        <w:rPr>
          <w:rFonts w:ascii="Sakkal Majalla" w:hAnsi="Sakkal Majalla" w:cs="Sakkal Majalla"/>
          <w:sz w:val="28"/>
          <w:szCs w:val="28"/>
        </w:rPr>
        <w:t xml:space="preserve"> Banda Aceh). </w:t>
      </w:r>
      <w:r w:rsidRPr="006433BB">
        <w:rPr>
          <w:rFonts w:ascii="Sakkal Majalla" w:hAnsi="Sakkal Majalla" w:cs="Sakkal Majalla"/>
          <w:sz w:val="28"/>
          <w:szCs w:val="28"/>
          <w:rtl/>
        </w:rPr>
        <w:t>استخدمت الدراسة منهج التحليل الكمي، وتم جمع البيانات من عينة شملت 108 موظفين في مكتب خدمات الضرائب باستخدام طريقة التعداد. تم توزيع الاستبيانات لجمع البيانات، وتم تحليلها باستخدام برنامج التحليل الإحصائي</w:t>
      </w:r>
      <w:r w:rsidRPr="006433BB">
        <w:rPr>
          <w:rFonts w:ascii="Sakkal Majalla" w:hAnsi="Sakkal Majalla" w:cs="Sakkal Majalla"/>
          <w:sz w:val="28"/>
          <w:szCs w:val="28"/>
        </w:rPr>
        <w:t xml:space="preserve"> SEM-AMOS.</w:t>
      </w:r>
    </w:p>
    <w:p w14:paraId="3093E273" w14:textId="77777777" w:rsidR="000906F5" w:rsidRPr="006433BB" w:rsidRDefault="000906F5" w:rsidP="006433BB">
      <w:pPr>
        <w:spacing w:before="100" w:beforeAutospacing="1" w:after="100" w:afterAutospacing="1" w:line="360" w:lineRule="auto"/>
        <w:ind w:left="-2" w:firstLine="708"/>
        <w:jc w:val="both"/>
        <w:rPr>
          <w:rFonts w:ascii="Sakkal Majalla" w:hAnsi="Sakkal Majalla" w:cs="Sakkal Majalla"/>
          <w:sz w:val="28"/>
          <w:szCs w:val="28"/>
        </w:rPr>
      </w:pPr>
      <w:r w:rsidRPr="006433BB">
        <w:rPr>
          <w:rFonts w:ascii="Sakkal Majalla" w:hAnsi="Sakkal Majalla" w:cs="Sakkal Majalla"/>
          <w:sz w:val="28"/>
          <w:szCs w:val="28"/>
          <w:rtl/>
        </w:rPr>
        <w:t xml:space="preserve">أظهرت النتائج أن العدالة التنظيمية والتمكين النفسي يؤثران بشكل إيجابي على السلوك الابتكاري في العمل، وأن كل من العدالة التنظيمية، التمكين النفسي، والسلوك الابتكاري في العمل يؤثر </w:t>
      </w:r>
      <w:r w:rsidRPr="006433BB">
        <w:rPr>
          <w:rFonts w:ascii="Sakkal Majalla" w:hAnsi="Sakkal Majalla" w:cs="Sakkal Majalla"/>
          <w:sz w:val="28"/>
          <w:szCs w:val="28"/>
          <w:rtl/>
        </w:rPr>
        <w:lastRenderedPageBreak/>
        <w:t>على أداء الموظفين. كما لم يثبت أن السلوك الابتكاري يساهم كوسيط في تأثير العدالة التنظيمية على أداء الموظفين، بينما يساهم جزئيًا في تأثير التمكين النفسي على الأداء</w:t>
      </w:r>
      <w:r w:rsidRPr="006433BB">
        <w:rPr>
          <w:rFonts w:ascii="Sakkal Majalla" w:hAnsi="Sakkal Majalla" w:cs="Sakkal Majalla"/>
          <w:sz w:val="28"/>
          <w:szCs w:val="28"/>
        </w:rPr>
        <w:t>.</w:t>
      </w:r>
    </w:p>
    <w:p w14:paraId="346328B9" w14:textId="77777777" w:rsidR="000906F5" w:rsidRPr="006433BB" w:rsidRDefault="000906F5" w:rsidP="006433BB">
      <w:pPr>
        <w:spacing w:before="100" w:beforeAutospacing="1" w:after="100" w:afterAutospacing="1" w:line="360" w:lineRule="auto"/>
        <w:ind w:left="-2" w:firstLine="708"/>
        <w:jc w:val="both"/>
        <w:rPr>
          <w:rFonts w:ascii="Sakkal Majalla" w:hAnsi="Sakkal Majalla" w:cs="Sakkal Majalla"/>
          <w:sz w:val="28"/>
          <w:szCs w:val="28"/>
        </w:rPr>
      </w:pPr>
      <w:r w:rsidRPr="006433BB">
        <w:rPr>
          <w:rFonts w:ascii="Sakkal Majalla" w:hAnsi="Sakkal Majalla" w:cs="Sakkal Majalla"/>
          <w:sz w:val="28"/>
          <w:szCs w:val="28"/>
          <w:rtl/>
        </w:rPr>
        <w:t>أوصت الدراسة بأن تعمل المؤسسات، وخصوصًا مكتب خدمات ضرائب براتاما في باندا آتشيه، على تعزيز العدالة التنظيمية والتمكين النفسي بين الموظفين لتحسين أدائهم وتعزيز سلوكهم الابتكاري. يمكن استخدام هذه النتائج كنموذج أكاديمي مثبت لتحسين أداء الموظفين، ويمكن تطبيقه عمليًا من قبل الإداريين لتطوير استراتيجيات مستقبلية في مجال تحسين الأداء الوظيفي</w:t>
      </w:r>
      <w:r w:rsidRPr="006433BB">
        <w:rPr>
          <w:rFonts w:ascii="Sakkal Majalla" w:hAnsi="Sakkal Majalla" w:cs="Sakkal Majalla"/>
          <w:sz w:val="28"/>
          <w:szCs w:val="28"/>
        </w:rPr>
        <w:t>.</w:t>
      </w:r>
    </w:p>
    <w:p w14:paraId="27D0E9B5" w14:textId="0D869961" w:rsidR="00FB50D8" w:rsidRPr="006433BB" w:rsidRDefault="00FB50D8" w:rsidP="00A62D33">
      <w:pPr>
        <w:pStyle w:val="a6"/>
        <w:numPr>
          <w:ilvl w:val="0"/>
          <w:numId w:val="29"/>
        </w:numPr>
        <w:spacing w:before="100" w:beforeAutospacing="1" w:after="100" w:afterAutospacing="1" w:line="360" w:lineRule="auto"/>
        <w:ind w:left="423"/>
        <w:jc w:val="both"/>
        <w:rPr>
          <w:rFonts w:ascii="Sakkal Majalla" w:hAnsi="Sakkal Majalla" w:cs="Sakkal Majalla"/>
          <w:b/>
          <w:bCs/>
          <w:sz w:val="28"/>
          <w:szCs w:val="28"/>
          <w:rtl/>
        </w:rPr>
      </w:pPr>
      <w:r w:rsidRPr="006433BB">
        <w:rPr>
          <w:rFonts w:ascii="Sakkal Majalla" w:hAnsi="Sakkal Majalla" w:cs="Sakkal Majalla"/>
          <w:b/>
          <w:bCs/>
          <w:sz w:val="28"/>
          <w:szCs w:val="28"/>
          <w:rtl/>
        </w:rPr>
        <w:t xml:space="preserve">دراسة </w:t>
      </w:r>
      <w:proofErr w:type="spellStart"/>
      <w:r w:rsidR="00181912" w:rsidRPr="006433BB">
        <w:rPr>
          <w:rFonts w:ascii="Sakkal Majalla" w:hAnsi="Sakkal Majalla" w:cs="Sakkal Majalla"/>
          <w:b/>
          <w:bCs/>
          <w:sz w:val="28"/>
          <w:szCs w:val="28"/>
        </w:rPr>
        <w:t>Paradina</w:t>
      </w:r>
      <w:proofErr w:type="spellEnd"/>
      <w:r w:rsidR="00181912" w:rsidRPr="006433BB">
        <w:rPr>
          <w:rFonts w:ascii="Sakkal Majalla" w:hAnsi="Sakkal Majalla" w:cs="Sakkal Majalla"/>
          <w:b/>
          <w:bCs/>
          <w:sz w:val="28"/>
          <w:szCs w:val="28"/>
        </w:rPr>
        <w:t xml:space="preserve"> &amp; </w:t>
      </w:r>
      <w:proofErr w:type="spellStart"/>
      <w:r w:rsidR="00181912" w:rsidRPr="006433BB">
        <w:rPr>
          <w:rFonts w:ascii="Sakkal Majalla" w:hAnsi="Sakkal Majalla" w:cs="Sakkal Majalla"/>
          <w:b/>
          <w:bCs/>
          <w:sz w:val="28"/>
          <w:szCs w:val="28"/>
        </w:rPr>
        <w:t>Wijayati</w:t>
      </w:r>
      <w:proofErr w:type="spellEnd"/>
      <w:r w:rsidR="00181912" w:rsidRPr="006433BB">
        <w:rPr>
          <w:rFonts w:ascii="Sakkal Majalla" w:hAnsi="Sakkal Majalla" w:cs="Sakkal Majalla"/>
          <w:b/>
          <w:bCs/>
          <w:sz w:val="28"/>
          <w:szCs w:val="28"/>
        </w:rPr>
        <w:t>, 2022</w:t>
      </w:r>
      <w:r w:rsidRPr="006433BB">
        <w:rPr>
          <w:rFonts w:ascii="Sakkal Majalla" w:hAnsi="Sakkal Majalla" w:cs="Sakkal Majalla"/>
          <w:b/>
          <w:bCs/>
          <w:sz w:val="28"/>
          <w:szCs w:val="28"/>
        </w:rPr>
        <w:t>)</w:t>
      </w:r>
      <w:r w:rsidRPr="006433BB">
        <w:rPr>
          <w:rFonts w:ascii="Sakkal Majalla" w:hAnsi="Sakkal Majalla" w:cs="Sakkal Majalla"/>
          <w:b/>
          <w:bCs/>
          <w:sz w:val="28"/>
          <w:szCs w:val="28"/>
          <w:rtl/>
        </w:rPr>
        <w:t xml:space="preserve"> )</w:t>
      </w:r>
    </w:p>
    <w:p w14:paraId="6AEAA16D" w14:textId="77777777" w:rsidR="00181912" w:rsidRPr="006433BB" w:rsidRDefault="00181912" w:rsidP="006433BB">
      <w:pPr>
        <w:spacing w:before="100" w:beforeAutospacing="1" w:after="100" w:afterAutospacing="1" w:line="360" w:lineRule="auto"/>
        <w:ind w:left="-2" w:firstLine="720"/>
        <w:jc w:val="both"/>
        <w:rPr>
          <w:rFonts w:ascii="Sakkal Majalla" w:hAnsi="Sakkal Majalla" w:cs="Sakkal Majalla"/>
          <w:sz w:val="28"/>
          <w:szCs w:val="28"/>
        </w:rPr>
      </w:pPr>
      <w:r w:rsidRPr="006433BB">
        <w:rPr>
          <w:rFonts w:ascii="Sakkal Majalla" w:hAnsi="Sakkal Majalla" w:cs="Sakkal Majalla"/>
          <w:sz w:val="28"/>
          <w:szCs w:val="28"/>
          <w:rtl/>
        </w:rPr>
        <w:t>هدفت هذه الدراسة إلى تحديد وشرح تأثير العدالة التنظيمية وتمكين الموظفين على الالتزام التنظيمي من خلال الرضا الوظيفي لدى موظفي شركة</w:t>
      </w:r>
      <w:r w:rsidRPr="006433BB">
        <w:rPr>
          <w:rFonts w:ascii="Sakkal Majalla" w:hAnsi="Sakkal Majalla" w:cs="Sakkal Majalla"/>
          <w:sz w:val="28"/>
          <w:szCs w:val="28"/>
        </w:rPr>
        <w:t xml:space="preserve"> PT Kharisma Baru Indonesia. </w:t>
      </w:r>
      <w:r w:rsidRPr="006433BB">
        <w:rPr>
          <w:rFonts w:ascii="Sakkal Majalla" w:hAnsi="Sakkal Majalla" w:cs="Sakkal Majalla"/>
          <w:sz w:val="28"/>
          <w:szCs w:val="28"/>
          <w:rtl/>
        </w:rPr>
        <w:t>اعتمدت الدراسة على منهج كمي باستخدام عينة مكونة من 32 موظفًا في الشركة، وتم تحليل البيانات باستخدام طريقة المربعات الصغرى الجزئية</w:t>
      </w:r>
      <w:r w:rsidRPr="006433BB">
        <w:rPr>
          <w:rFonts w:ascii="Sakkal Majalla" w:hAnsi="Sakkal Majalla" w:cs="Sakkal Majalla"/>
          <w:sz w:val="28"/>
          <w:szCs w:val="28"/>
        </w:rPr>
        <w:t xml:space="preserve"> (Partial Least Square - PLS).</w:t>
      </w:r>
    </w:p>
    <w:p w14:paraId="463FBDF8" w14:textId="77777777" w:rsidR="00181912" w:rsidRPr="006433BB" w:rsidRDefault="00181912" w:rsidP="006433BB">
      <w:pPr>
        <w:spacing w:before="100" w:beforeAutospacing="1" w:after="100" w:afterAutospacing="1" w:line="360" w:lineRule="auto"/>
        <w:ind w:left="-2" w:firstLine="720"/>
        <w:jc w:val="both"/>
        <w:rPr>
          <w:rFonts w:ascii="Sakkal Majalla" w:hAnsi="Sakkal Majalla" w:cs="Sakkal Majalla"/>
          <w:sz w:val="28"/>
          <w:szCs w:val="28"/>
        </w:rPr>
      </w:pPr>
      <w:r w:rsidRPr="006433BB">
        <w:rPr>
          <w:rFonts w:ascii="Sakkal Majalla" w:hAnsi="Sakkal Majalla" w:cs="Sakkal Majalla"/>
          <w:sz w:val="28"/>
          <w:szCs w:val="28"/>
          <w:rtl/>
        </w:rPr>
        <w:t>أظهرت النتائج أن العدالة التنظيمية لا تؤثر على الالتزام التنظيمي، إلا أن لها تأثيرًا إيجابيًا ودالًا إحصائيًا على الرضا الوظيفي. من ناحية أخرى، أظهر تمكين الموظفين تأثيرًا إيجابيًا ودالًا إحصائيًا على الالتزام التنظيمي، ولكنه لم يظهر أي تأثير على الرضا الوظيفي. كما بيّنت النتائج أن الرضا الوظيفي لم يؤثر على الالتزام التنظيمي، ولم يلعب دور الوسيط في تأثير العدالة التنظيمية على الالتزام التنظيمي أو في تأثير تمكين الموظفين على الالتزام التنظيمي</w:t>
      </w:r>
      <w:r w:rsidRPr="006433BB">
        <w:rPr>
          <w:rFonts w:ascii="Sakkal Majalla" w:hAnsi="Sakkal Majalla" w:cs="Sakkal Majalla"/>
          <w:sz w:val="28"/>
          <w:szCs w:val="28"/>
        </w:rPr>
        <w:t>.</w:t>
      </w:r>
    </w:p>
    <w:p w14:paraId="07B2B0A7" w14:textId="1787BF1C" w:rsidR="00FB50D8" w:rsidRPr="006433BB" w:rsidRDefault="00FB50D8" w:rsidP="00A62D33">
      <w:pPr>
        <w:pStyle w:val="a6"/>
        <w:numPr>
          <w:ilvl w:val="0"/>
          <w:numId w:val="29"/>
        </w:numPr>
        <w:spacing w:before="100" w:beforeAutospacing="1" w:after="100" w:afterAutospacing="1" w:line="360" w:lineRule="auto"/>
        <w:ind w:left="423"/>
        <w:jc w:val="both"/>
        <w:rPr>
          <w:rFonts w:ascii="Sakkal Majalla" w:hAnsi="Sakkal Majalla" w:cs="Sakkal Majalla"/>
          <w:b/>
          <w:bCs/>
          <w:sz w:val="28"/>
          <w:szCs w:val="28"/>
          <w:rtl/>
        </w:rPr>
      </w:pPr>
      <w:r w:rsidRPr="006433BB">
        <w:rPr>
          <w:rFonts w:ascii="Sakkal Majalla" w:hAnsi="Sakkal Majalla" w:cs="Sakkal Majalla"/>
          <w:b/>
          <w:bCs/>
          <w:sz w:val="28"/>
          <w:szCs w:val="28"/>
          <w:rtl/>
        </w:rPr>
        <w:t xml:space="preserve">دراسة </w:t>
      </w:r>
      <w:r w:rsidR="000135EF" w:rsidRPr="006433BB">
        <w:rPr>
          <w:rFonts w:ascii="Sakkal Majalla" w:hAnsi="Sakkal Majalla" w:cs="Sakkal Majalla"/>
          <w:b/>
          <w:bCs/>
          <w:sz w:val="28"/>
          <w:szCs w:val="28"/>
        </w:rPr>
        <w:t>Ahmad, 2022</w:t>
      </w:r>
      <w:r w:rsidRPr="006433BB">
        <w:rPr>
          <w:rFonts w:ascii="Sakkal Majalla" w:hAnsi="Sakkal Majalla" w:cs="Sakkal Majalla"/>
          <w:b/>
          <w:bCs/>
          <w:sz w:val="28"/>
          <w:szCs w:val="28"/>
        </w:rPr>
        <w:t>)</w:t>
      </w:r>
      <w:r w:rsidRPr="006433BB">
        <w:rPr>
          <w:rFonts w:ascii="Sakkal Majalla" w:hAnsi="Sakkal Majalla" w:cs="Sakkal Majalla"/>
          <w:b/>
          <w:bCs/>
          <w:sz w:val="28"/>
          <w:szCs w:val="28"/>
          <w:rtl/>
        </w:rPr>
        <w:t>)</w:t>
      </w:r>
    </w:p>
    <w:p w14:paraId="72A069B9" w14:textId="77777777" w:rsidR="00C31BB7" w:rsidRPr="006433BB" w:rsidRDefault="00C31BB7" w:rsidP="006433BB">
      <w:pPr>
        <w:spacing w:before="100" w:beforeAutospacing="1" w:after="100" w:afterAutospacing="1" w:line="360" w:lineRule="auto"/>
        <w:ind w:left="-2" w:firstLine="720"/>
        <w:jc w:val="both"/>
        <w:rPr>
          <w:rFonts w:ascii="Sakkal Majalla" w:hAnsi="Sakkal Majalla" w:cs="Sakkal Majalla"/>
          <w:sz w:val="28"/>
          <w:szCs w:val="28"/>
        </w:rPr>
      </w:pPr>
      <w:r w:rsidRPr="006433BB">
        <w:rPr>
          <w:rFonts w:ascii="Sakkal Majalla" w:hAnsi="Sakkal Majalla" w:cs="Sakkal Majalla"/>
          <w:sz w:val="28"/>
          <w:szCs w:val="28"/>
          <w:rtl/>
        </w:rPr>
        <w:t xml:space="preserve">هدفت هذه الدراسة إلى استقصاء تأثير التمكين النفسي والعدالة التنظيمية على الأداء التنظيمي المدرك في القطاع العام في إقليم كردستان بالعراق. قدمت الدراسة أدلة تجريبية حول دور التمكين النفسي والعدالة التنظيمية في تحسين الأداء التنظيمي المدرك. اعتمدت الدراسة على منهج بحث كمي، حيث تم </w:t>
      </w:r>
      <w:r w:rsidRPr="006433BB">
        <w:rPr>
          <w:rFonts w:ascii="Sakkal Majalla" w:hAnsi="Sakkal Majalla" w:cs="Sakkal Majalla"/>
          <w:sz w:val="28"/>
          <w:szCs w:val="28"/>
          <w:rtl/>
        </w:rPr>
        <w:lastRenderedPageBreak/>
        <w:t>جمع البيانات من خلال استبيانات شملت موظفين، مشرفين، ومديرين في القطاع العام بإقليم كردستان، وبلغ حجم العينة 114 مشاركًا</w:t>
      </w:r>
      <w:r w:rsidRPr="006433BB">
        <w:rPr>
          <w:rFonts w:ascii="Sakkal Majalla" w:hAnsi="Sakkal Majalla" w:cs="Sakkal Majalla"/>
          <w:sz w:val="28"/>
          <w:szCs w:val="28"/>
        </w:rPr>
        <w:t>.</w:t>
      </w:r>
    </w:p>
    <w:p w14:paraId="72F5E825" w14:textId="3C1348F7" w:rsidR="00FB50D8" w:rsidRPr="006433BB" w:rsidRDefault="00C31BB7" w:rsidP="006433BB">
      <w:pPr>
        <w:spacing w:before="100" w:beforeAutospacing="1" w:after="100" w:afterAutospacing="1" w:line="360" w:lineRule="auto"/>
        <w:ind w:left="-2" w:firstLine="720"/>
        <w:jc w:val="both"/>
        <w:rPr>
          <w:rFonts w:ascii="Sakkal Majalla" w:hAnsi="Sakkal Majalla" w:cs="Sakkal Majalla"/>
          <w:sz w:val="28"/>
          <w:szCs w:val="28"/>
        </w:rPr>
      </w:pPr>
      <w:r w:rsidRPr="006433BB">
        <w:rPr>
          <w:rFonts w:ascii="Sakkal Majalla" w:hAnsi="Sakkal Majalla" w:cs="Sakkal Majalla"/>
          <w:sz w:val="28"/>
          <w:szCs w:val="28"/>
          <w:rtl/>
        </w:rPr>
        <w:t>وأظهرت النتائج دعمًا للفرضيتين، حيث وُجد أن التمكين النفسي له تأثير إيجابي ودال إحصائيًا على الأداء التنظيمي المدرك في القطاع العام، وكذلك الحال بالنسبة للعدالة التنظيمية التي أثرت إيجابيًا وبشكل دال على الأداء التنظيمي المدرك. ومع ذلك، تبين أن التأثير الأكبر كان للتمكين النفسي على الأداء التنظيمي المدرك</w:t>
      </w:r>
      <w:r w:rsidRPr="006433BB">
        <w:rPr>
          <w:rFonts w:ascii="Sakkal Majalla" w:hAnsi="Sakkal Majalla" w:cs="Sakkal Majalla"/>
          <w:sz w:val="28"/>
          <w:szCs w:val="28"/>
        </w:rPr>
        <w:t>.</w:t>
      </w:r>
    </w:p>
    <w:p w14:paraId="775FD720" w14:textId="79C31D28" w:rsidR="00FB50D8" w:rsidRPr="006433BB" w:rsidRDefault="00FB50D8" w:rsidP="00A62D33">
      <w:pPr>
        <w:pStyle w:val="a6"/>
        <w:numPr>
          <w:ilvl w:val="0"/>
          <w:numId w:val="29"/>
        </w:numPr>
        <w:spacing w:before="100" w:beforeAutospacing="1" w:after="100" w:afterAutospacing="1" w:line="360" w:lineRule="auto"/>
        <w:ind w:left="423"/>
        <w:jc w:val="both"/>
        <w:rPr>
          <w:rFonts w:ascii="Sakkal Majalla" w:hAnsi="Sakkal Majalla" w:cs="Sakkal Majalla"/>
          <w:b/>
          <w:bCs/>
          <w:sz w:val="28"/>
          <w:szCs w:val="28"/>
        </w:rPr>
      </w:pPr>
      <w:r w:rsidRPr="006433BB">
        <w:rPr>
          <w:rFonts w:ascii="Sakkal Majalla" w:hAnsi="Sakkal Majalla" w:cs="Sakkal Majalla"/>
          <w:b/>
          <w:bCs/>
          <w:sz w:val="28"/>
          <w:szCs w:val="28"/>
          <w:rtl/>
        </w:rPr>
        <w:t xml:space="preserve">دراسة  </w:t>
      </w:r>
      <w:proofErr w:type="spellStart"/>
      <w:r w:rsidR="00F40B13" w:rsidRPr="006433BB">
        <w:rPr>
          <w:rFonts w:ascii="Sakkal Majalla" w:hAnsi="Sakkal Majalla" w:cs="Sakkal Majalla"/>
          <w:b/>
          <w:bCs/>
          <w:sz w:val="28"/>
          <w:szCs w:val="28"/>
        </w:rPr>
        <w:t>Njihia</w:t>
      </w:r>
      <w:proofErr w:type="spellEnd"/>
      <w:r w:rsidR="00F40B13" w:rsidRPr="006433BB">
        <w:rPr>
          <w:rFonts w:ascii="Sakkal Majalla" w:hAnsi="Sakkal Majalla" w:cs="Sakkal Majalla"/>
          <w:b/>
          <w:bCs/>
          <w:sz w:val="28"/>
          <w:szCs w:val="28"/>
        </w:rPr>
        <w:t xml:space="preserve"> </w:t>
      </w:r>
      <w:proofErr w:type="spellStart"/>
      <w:r w:rsidR="00F40B13" w:rsidRPr="006433BB">
        <w:rPr>
          <w:rFonts w:ascii="Sakkal Majalla" w:hAnsi="Sakkal Majalla" w:cs="Sakkal Majalla"/>
          <w:b/>
          <w:bCs/>
          <w:sz w:val="28"/>
          <w:szCs w:val="28"/>
        </w:rPr>
        <w:t>etal</w:t>
      </w:r>
      <w:proofErr w:type="spellEnd"/>
      <w:r w:rsidRPr="006433BB">
        <w:rPr>
          <w:rFonts w:ascii="Sakkal Majalla" w:hAnsi="Sakkal Majalla" w:cs="Sakkal Majalla"/>
          <w:b/>
          <w:bCs/>
          <w:sz w:val="28"/>
          <w:szCs w:val="28"/>
        </w:rPr>
        <w:t xml:space="preserve"> ,202</w:t>
      </w:r>
      <w:r w:rsidR="00F40B13" w:rsidRPr="006433BB">
        <w:rPr>
          <w:rFonts w:ascii="Sakkal Majalla" w:hAnsi="Sakkal Majalla" w:cs="Sakkal Majalla"/>
          <w:b/>
          <w:bCs/>
          <w:sz w:val="28"/>
          <w:szCs w:val="28"/>
        </w:rPr>
        <w:t>3</w:t>
      </w:r>
      <w:r w:rsidRPr="006433BB">
        <w:rPr>
          <w:rFonts w:ascii="Sakkal Majalla" w:hAnsi="Sakkal Majalla" w:cs="Sakkal Majalla"/>
          <w:b/>
          <w:bCs/>
          <w:sz w:val="28"/>
          <w:szCs w:val="28"/>
        </w:rPr>
        <w:t>)</w:t>
      </w:r>
      <w:r w:rsidRPr="006433BB">
        <w:rPr>
          <w:rFonts w:ascii="Sakkal Majalla" w:hAnsi="Sakkal Majalla" w:cs="Sakkal Majalla"/>
          <w:b/>
          <w:bCs/>
          <w:sz w:val="28"/>
          <w:szCs w:val="28"/>
          <w:rtl/>
        </w:rPr>
        <w:t xml:space="preserve">  )</w:t>
      </w:r>
    </w:p>
    <w:p w14:paraId="6702DE03" w14:textId="77E5DDD2" w:rsidR="005D6BDB" w:rsidRPr="006433BB" w:rsidRDefault="005D6BDB" w:rsidP="006433BB">
      <w:pPr>
        <w:spacing w:before="100" w:beforeAutospacing="1" w:after="100" w:afterAutospacing="1" w:line="360" w:lineRule="auto"/>
        <w:ind w:left="-2" w:firstLine="708"/>
        <w:jc w:val="both"/>
        <w:rPr>
          <w:rFonts w:ascii="Sakkal Majalla" w:hAnsi="Sakkal Majalla" w:cs="Sakkal Majalla"/>
          <w:sz w:val="28"/>
          <w:szCs w:val="28"/>
        </w:rPr>
      </w:pPr>
      <w:r w:rsidRPr="006433BB">
        <w:rPr>
          <w:rFonts w:ascii="Sakkal Majalla" w:hAnsi="Sakkal Majalla" w:cs="Sakkal Majalla"/>
          <w:sz w:val="28"/>
          <w:szCs w:val="28"/>
          <w:rtl/>
        </w:rPr>
        <w:t>هدفت هذه الدراسة إلى تحديد أساس تصورات العدالة التنظيمية ونتائج الأداء الناتجة عن القيادة التمكينية في منظمات الرياضة من أجل التنمية في كينيا</w:t>
      </w:r>
      <w:r w:rsidR="005236F9" w:rsidRPr="006433BB">
        <w:rPr>
          <w:rFonts w:ascii="Sakkal Majalla" w:hAnsi="Sakkal Majalla" w:cs="Sakkal Majalla"/>
          <w:sz w:val="28"/>
          <w:szCs w:val="28"/>
          <w:rtl/>
        </w:rPr>
        <w:t xml:space="preserve">، </w:t>
      </w:r>
      <w:r w:rsidRPr="006433BB">
        <w:rPr>
          <w:rFonts w:ascii="Sakkal Majalla" w:hAnsi="Sakkal Majalla" w:cs="Sakkal Majalla"/>
          <w:sz w:val="28"/>
          <w:szCs w:val="28"/>
          <w:rtl/>
        </w:rPr>
        <w:t xml:space="preserve">وتم جمع البيانات من 2993 شابًا مشاركًا في ثلاث منظمات رياضية تنموية في كينيا. </w:t>
      </w:r>
    </w:p>
    <w:p w14:paraId="0C72E39B" w14:textId="3532DE9B" w:rsidR="005D6BDB" w:rsidRPr="006433BB" w:rsidRDefault="00357104" w:rsidP="006433BB">
      <w:pPr>
        <w:spacing w:before="100" w:beforeAutospacing="1" w:after="100" w:afterAutospacing="1" w:line="360" w:lineRule="auto"/>
        <w:ind w:left="-2" w:firstLine="708"/>
        <w:jc w:val="both"/>
        <w:rPr>
          <w:rFonts w:ascii="Sakkal Majalla" w:hAnsi="Sakkal Majalla" w:cs="Sakkal Majalla"/>
          <w:sz w:val="28"/>
          <w:szCs w:val="28"/>
        </w:rPr>
      </w:pPr>
      <w:r w:rsidRPr="006433BB">
        <w:rPr>
          <w:rFonts w:ascii="Sakkal Majalla" w:hAnsi="Sakkal Majalla" w:cs="Sakkal Majalla"/>
          <w:sz w:val="28"/>
          <w:szCs w:val="28"/>
          <w:rtl/>
        </w:rPr>
        <w:t>و</w:t>
      </w:r>
      <w:r w:rsidR="005D6BDB" w:rsidRPr="006433BB">
        <w:rPr>
          <w:rFonts w:ascii="Sakkal Majalla" w:hAnsi="Sakkal Majalla" w:cs="Sakkal Majalla"/>
          <w:sz w:val="28"/>
          <w:szCs w:val="28"/>
          <w:rtl/>
        </w:rPr>
        <w:t>أظهرت النتائج أن تصورات العدالة التنظيمية تُعد عنصرًا أساسيًا للقيادة التمكينية، وأن القيادة التمكينية تلعب دورًا وسيطًا كبيرًا بين تصورات العدالة التنظيمية ونتائج الأدا</w:t>
      </w:r>
      <w:r w:rsidRPr="006433BB">
        <w:rPr>
          <w:rFonts w:ascii="Sakkal Majalla" w:hAnsi="Sakkal Majalla" w:cs="Sakkal Majalla"/>
          <w:sz w:val="28"/>
          <w:szCs w:val="28"/>
          <w:rtl/>
        </w:rPr>
        <w:t xml:space="preserve"> ، و</w:t>
      </w:r>
      <w:r w:rsidR="005D6BDB" w:rsidRPr="006433BB">
        <w:rPr>
          <w:rFonts w:ascii="Sakkal Majalla" w:hAnsi="Sakkal Majalla" w:cs="Sakkal Majalla"/>
          <w:sz w:val="28"/>
          <w:szCs w:val="28"/>
          <w:rtl/>
        </w:rPr>
        <w:t xml:space="preserve"> أن العدالة التنظيمية لها تأثير إيجابي ودال إحصائيًا على نتائج الأداء بين الشباب في منظمات الرياضة من أجل التنمية في كينيا. وأوصت الدراسة بضرورة أن يضمن قادة هذه المنظمات وجود أنظمة وسياسات تدعم العدالة التنظيمية لتحقيق نتائج أداء إيجابية</w:t>
      </w:r>
      <w:r w:rsidR="005D6BDB" w:rsidRPr="006433BB">
        <w:rPr>
          <w:rFonts w:ascii="Sakkal Majalla" w:hAnsi="Sakkal Majalla" w:cs="Sakkal Majalla"/>
          <w:sz w:val="28"/>
          <w:szCs w:val="28"/>
        </w:rPr>
        <w:t>.</w:t>
      </w:r>
    </w:p>
    <w:p w14:paraId="71E12A30" w14:textId="2234F10C" w:rsidR="000C1D36" w:rsidRPr="006433BB" w:rsidRDefault="000C1D36" w:rsidP="00A62D33">
      <w:pPr>
        <w:pStyle w:val="a6"/>
        <w:numPr>
          <w:ilvl w:val="0"/>
          <w:numId w:val="29"/>
        </w:numPr>
        <w:spacing w:before="100" w:beforeAutospacing="1" w:after="100" w:afterAutospacing="1" w:line="360" w:lineRule="auto"/>
        <w:ind w:left="423"/>
        <w:jc w:val="both"/>
        <w:rPr>
          <w:rFonts w:ascii="Sakkal Majalla" w:hAnsi="Sakkal Majalla" w:cs="Sakkal Majalla"/>
          <w:b/>
          <w:bCs/>
          <w:sz w:val="28"/>
          <w:szCs w:val="28"/>
          <w:rtl/>
        </w:rPr>
      </w:pPr>
      <w:r w:rsidRPr="006433BB">
        <w:rPr>
          <w:rFonts w:ascii="Sakkal Majalla" w:hAnsi="Sakkal Majalla" w:cs="Sakkal Majalla"/>
          <w:b/>
          <w:bCs/>
          <w:sz w:val="28"/>
          <w:szCs w:val="28"/>
          <w:rtl/>
        </w:rPr>
        <w:t>دراسة (</w:t>
      </w:r>
      <w:proofErr w:type="spellStart"/>
      <w:r w:rsidR="00DA3937" w:rsidRPr="006433BB">
        <w:rPr>
          <w:rFonts w:ascii="Sakkal Majalla" w:hAnsi="Sakkal Majalla" w:cs="Sakkal Majalla"/>
          <w:b/>
          <w:bCs/>
          <w:sz w:val="28"/>
          <w:szCs w:val="28"/>
        </w:rPr>
        <w:t>AlHammadi</w:t>
      </w:r>
      <w:proofErr w:type="spellEnd"/>
      <w:r w:rsidR="00DA3937" w:rsidRPr="006433BB">
        <w:rPr>
          <w:rFonts w:ascii="Sakkal Majalla" w:hAnsi="Sakkal Majalla" w:cs="Sakkal Majalla"/>
          <w:b/>
          <w:bCs/>
          <w:sz w:val="28"/>
          <w:szCs w:val="28"/>
        </w:rPr>
        <w:t xml:space="preserve">&amp; Abu </w:t>
      </w:r>
      <w:proofErr w:type="spellStart"/>
      <w:r w:rsidR="00DA3937" w:rsidRPr="006433BB">
        <w:rPr>
          <w:rFonts w:ascii="Sakkal Majalla" w:hAnsi="Sakkal Majalla" w:cs="Sakkal Majalla"/>
          <w:b/>
          <w:bCs/>
          <w:sz w:val="28"/>
          <w:szCs w:val="28"/>
        </w:rPr>
        <w:t>Elanain</w:t>
      </w:r>
      <w:proofErr w:type="spellEnd"/>
      <w:r w:rsidR="00DA3937" w:rsidRPr="006433BB">
        <w:rPr>
          <w:rFonts w:ascii="Sakkal Majalla" w:hAnsi="Sakkal Majalla" w:cs="Sakkal Majalla"/>
          <w:b/>
          <w:bCs/>
          <w:sz w:val="28"/>
          <w:szCs w:val="28"/>
        </w:rPr>
        <w:t>, 2024</w:t>
      </w:r>
      <w:r w:rsidRPr="006433BB">
        <w:rPr>
          <w:rFonts w:ascii="Sakkal Majalla" w:hAnsi="Sakkal Majalla" w:cs="Sakkal Majalla"/>
          <w:b/>
          <w:bCs/>
          <w:sz w:val="28"/>
          <w:szCs w:val="28"/>
          <w:rtl/>
        </w:rPr>
        <w:t xml:space="preserve">) </w:t>
      </w:r>
    </w:p>
    <w:p w14:paraId="71F6B6BF" w14:textId="724E8883" w:rsidR="008E3735" w:rsidRPr="006433BB" w:rsidRDefault="008E3735" w:rsidP="006433BB">
      <w:pPr>
        <w:spacing w:before="100" w:beforeAutospacing="1" w:after="100" w:afterAutospacing="1" w:line="360" w:lineRule="auto"/>
        <w:ind w:left="-2" w:firstLine="708"/>
        <w:jc w:val="both"/>
        <w:rPr>
          <w:rFonts w:ascii="Sakkal Majalla" w:hAnsi="Sakkal Majalla" w:cs="Sakkal Majalla"/>
          <w:sz w:val="28"/>
          <w:szCs w:val="28"/>
        </w:rPr>
      </w:pPr>
      <w:r w:rsidRPr="006433BB">
        <w:rPr>
          <w:rFonts w:ascii="Sakkal Majalla" w:hAnsi="Sakkal Majalla" w:cs="Sakkal Majalla"/>
          <w:sz w:val="28"/>
          <w:szCs w:val="28"/>
          <w:rtl/>
        </w:rPr>
        <w:t>هدفت هذه الدراسة إلى فحص العلاقة بين العدالة التنظيمية</w:t>
      </w:r>
      <w:r w:rsidRPr="006433BB">
        <w:rPr>
          <w:rFonts w:ascii="Sakkal Majalla" w:hAnsi="Sakkal Majalla" w:cs="Sakkal Majalla"/>
          <w:sz w:val="28"/>
          <w:szCs w:val="28"/>
        </w:rPr>
        <w:t xml:space="preserve"> </w:t>
      </w:r>
      <w:r w:rsidRPr="006433BB">
        <w:rPr>
          <w:rFonts w:ascii="Sakkal Majalla" w:hAnsi="Sakkal Majalla" w:cs="Sakkal Majalla"/>
          <w:sz w:val="28"/>
          <w:szCs w:val="28"/>
          <w:rtl/>
        </w:rPr>
        <w:t>، التمكين النفسي</w:t>
      </w:r>
      <w:r w:rsidRPr="006433BB">
        <w:rPr>
          <w:rFonts w:ascii="Sakkal Majalla" w:hAnsi="Sakkal Majalla" w:cs="Sakkal Majalla"/>
          <w:sz w:val="28"/>
          <w:szCs w:val="28"/>
        </w:rPr>
        <w:t xml:space="preserve"> </w:t>
      </w:r>
      <w:r w:rsidRPr="006433BB">
        <w:rPr>
          <w:rFonts w:ascii="Sakkal Majalla" w:hAnsi="Sakkal Majalla" w:cs="Sakkal Majalla"/>
          <w:sz w:val="28"/>
          <w:szCs w:val="28"/>
          <w:rtl/>
        </w:rPr>
        <w:t>، تبادل القائد-العضو</w:t>
      </w:r>
      <w:r w:rsidRPr="006433BB">
        <w:rPr>
          <w:rFonts w:ascii="Sakkal Majalla" w:hAnsi="Sakkal Majalla" w:cs="Sakkal Majalla"/>
          <w:sz w:val="28"/>
          <w:szCs w:val="28"/>
        </w:rPr>
        <w:t xml:space="preserve"> </w:t>
      </w:r>
      <w:r w:rsidR="00357104" w:rsidRPr="006433BB">
        <w:rPr>
          <w:rFonts w:ascii="Sakkal Majalla" w:hAnsi="Sakkal Majalla" w:cs="Sakkal Majalla"/>
          <w:sz w:val="28"/>
          <w:szCs w:val="28"/>
          <w:rtl/>
        </w:rPr>
        <w:t xml:space="preserve">، </w:t>
      </w:r>
      <w:r w:rsidRPr="006433BB">
        <w:rPr>
          <w:rFonts w:ascii="Sakkal Majalla" w:hAnsi="Sakkal Majalla" w:cs="Sakkal Majalla"/>
          <w:sz w:val="28"/>
          <w:szCs w:val="28"/>
          <w:rtl/>
        </w:rPr>
        <w:t>سلوك المواطنة التنظيمية</w:t>
      </w:r>
      <w:r w:rsidRPr="006433BB">
        <w:rPr>
          <w:rFonts w:ascii="Sakkal Majalla" w:hAnsi="Sakkal Majalla" w:cs="Sakkal Majalla"/>
          <w:sz w:val="28"/>
          <w:szCs w:val="28"/>
        </w:rPr>
        <w:t xml:space="preserve"> </w:t>
      </w:r>
      <w:r w:rsidRPr="006433BB">
        <w:rPr>
          <w:rFonts w:ascii="Sakkal Majalla" w:hAnsi="Sakkal Majalla" w:cs="Sakkal Majalla"/>
          <w:sz w:val="28"/>
          <w:szCs w:val="28"/>
          <w:rtl/>
        </w:rPr>
        <w:t>في سياق غير غربي مثل دولة الإمارات</w:t>
      </w:r>
      <w:r w:rsidR="00DA3937" w:rsidRPr="006433BB">
        <w:rPr>
          <w:rFonts w:ascii="Sakkal Majalla" w:hAnsi="Sakkal Majalla" w:cs="Sakkal Majalla"/>
          <w:sz w:val="28"/>
          <w:szCs w:val="28"/>
          <w:rtl/>
          <w:lang w:bidi="ar-EG"/>
        </w:rPr>
        <w:t>،</w:t>
      </w:r>
      <w:r w:rsidR="00357104" w:rsidRPr="006433BB">
        <w:rPr>
          <w:rFonts w:ascii="Sakkal Majalla" w:hAnsi="Sakkal Majalla" w:cs="Sakkal Majalla"/>
          <w:sz w:val="28"/>
          <w:szCs w:val="28"/>
          <w:rtl/>
          <w:lang w:bidi="ar-EG"/>
        </w:rPr>
        <w:t>و</w:t>
      </w:r>
      <w:r w:rsidRPr="006433BB">
        <w:rPr>
          <w:rFonts w:ascii="Sakkal Majalla" w:hAnsi="Sakkal Majalla" w:cs="Sakkal Majalla"/>
          <w:sz w:val="28"/>
          <w:szCs w:val="28"/>
          <w:rtl/>
        </w:rPr>
        <w:t>استخدمت الدراسة استبيانًا كميًا لاختبار الفرضيات، وتم جمع 364 استجابة صالحة من موظفين يعملون في منظمات خدمية بالإمارات، ثم تحليل البيانات باستخدام نمذجة المعادلات الهيكلية</w:t>
      </w:r>
      <w:r w:rsidRPr="006433BB">
        <w:rPr>
          <w:rFonts w:ascii="Sakkal Majalla" w:hAnsi="Sakkal Majalla" w:cs="Sakkal Majalla"/>
          <w:sz w:val="28"/>
          <w:szCs w:val="28"/>
        </w:rPr>
        <w:t xml:space="preserve"> (SEM).</w:t>
      </w:r>
    </w:p>
    <w:p w14:paraId="20CDC3BD" w14:textId="49D8054C" w:rsidR="008E3735" w:rsidRPr="006433BB" w:rsidRDefault="00357104" w:rsidP="006433BB">
      <w:pPr>
        <w:spacing w:before="100" w:beforeAutospacing="1" w:after="100" w:afterAutospacing="1" w:line="360" w:lineRule="auto"/>
        <w:ind w:left="-2" w:firstLine="708"/>
        <w:jc w:val="both"/>
        <w:rPr>
          <w:rFonts w:ascii="Sakkal Majalla" w:hAnsi="Sakkal Majalla" w:cs="Sakkal Majalla"/>
          <w:sz w:val="28"/>
          <w:szCs w:val="28"/>
        </w:rPr>
      </w:pPr>
      <w:r w:rsidRPr="006433BB">
        <w:rPr>
          <w:rFonts w:ascii="Sakkal Majalla" w:hAnsi="Sakkal Majalla" w:cs="Sakkal Majalla"/>
          <w:sz w:val="28"/>
          <w:szCs w:val="28"/>
          <w:rtl/>
        </w:rPr>
        <w:lastRenderedPageBreak/>
        <w:t>و</w:t>
      </w:r>
      <w:r w:rsidR="008E3735" w:rsidRPr="006433BB">
        <w:rPr>
          <w:rFonts w:ascii="Sakkal Majalla" w:hAnsi="Sakkal Majalla" w:cs="Sakkal Majalla"/>
          <w:sz w:val="28"/>
          <w:szCs w:val="28"/>
          <w:rtl/>
        </w:rPr>
        <w:t>أظهرت النتائج أن العدالة التنظيمية تؤثر بشكل كبير على التمكين النفسي وتبادل القائد-العضو، بينما لم يكن لها تأثير دال على سلوك المواطنة التنظيمية. بالإضافة إلى ذلك، تبادل القائد-العضو يؤثر بشكل كبير على التمكين النفسي وسلوك المواطنة التنظيمية، كما أن التمكين النفسي يؤثر بشكل كبير على سلوك المواطنة التنظيمية</w:t>
      </w:r>
      <w:r w:rsidR="00DA3937" w:rsidRPr="006433BB">
        <w:rPr>
          <w:rFonts w:ascii="Sakkal Majalla" w:hAnsi="Sakkal Majalla" w:cs="Sakkal Majalla"/>
          <w:sz w:val="28"/>
          <w:szCs w:val="28"/>
          <w:rtl/>
        </w:rPr>
        <w:t>.</w:t>
      </w:r>
    </w:p>
    <w:p w14:paraId="10DADC8A" w14:textId="7F500A40" w:rsidR="008E3735" w:rsidRPr="006433BB" w:rsidRDefault="00357104" w:rsidP="006433BB">
      <w:pPr>
        <w:spacing w:before="100" w:beforeAutospacing="1" w:after="100" w:afterAutospacing="1" w:line="360" w:lineRule="auto"/>
        <w:ind w:left="-2" w:firstLine="708"/>
        <w:jc w:val="both"/>
        <w:rPr>
          <w:rFonts w:ascii="Sakkal Majalla" w:hAnsi="Sakkal Majalla" w:cs="Sakkal Majalla"/>
          <w:sz w:val="28"/>
          <w:szCs w:val="28"/>
        </w:rPr>
      </w:pPr>
      <w:r w:rsidRPr="006433BB">
        <w:rPr>
          <w:rFonts w:ascii="Sakkal Majalla" w:hAnsi="Sakkal Majalla" w:cs="Sakkal Majalla"/>
          <w:sz w:val="28"/>
          <w:szCs w:val="28"/>
          <w:rtl/>
        </w:rPr>
        <w:t>و</w:t>
      </w:r>
      <w:r w:rsidR="008E3735" w:rsidRPr="006433BB">
        <w:rPr>
          <w:rFonts w:ascii="Sakkal Majalla" w:hAnsi="Sakkal Majalla" w:cs="Sakkal Majalla"/>
          <w:sz w:val="28"/>
          <w:szCs w:val="28"/>
          <w:rtl/>
        </w:rPr>
        <w:t>أوصت الدراسة بأن تعمل المؤسسات على تعزيز العدالة، التمكين النفسي، وسلوك المواطنة التنظيمية بين الموظفين. وأوصت كذلك بأن يعمل القادة على بناء علاقات إيجابية ومنتجة مع موظفيهم</w:t>
      </w:r>
      <w:r w:rsidR="008E3735" w:rsidRPr="006433BB">
        <w:rPr>
          <w:rFonts w:ascii="Sakkal Majalla" w:hAnsi="Sakkal Majalla" w:cs="Sakkal Majalla"/>
          <w:sz w:val="28"/>
          <w:szCs w:val="28"/>
        </w:rPr>
        <w:t>.</w:t>
      </w:r>
    </w:p>
    <w:p w14:paraId="12285183" w14:textId="6465BB58" w:rsidR="0049686C" w:rsidRPr="006433BB" w:rsidRDefault="0049686C" w:rsidP="00A62D33">
      <w:pPr>
        <w:pStyle w:val="a6"/>
        <w:numPr>
          <w:ilvl w:val="0"/>
          <w:numId w:val="30"/>
        </w:numPr>
        <w:spacing w:before="100" w:beforeAutospacing="1" w:after="100" w:afterAutospacing="1" w:line="360" w:lineRule="auto"/>
        <w:ind w:left="423"/>
        <w:jc w:val="both"/>
        <w:rPr>
          <w:rFonts w:ascii="Sakkal Majalla" w:hAnsi="Sakkal Majalla" w:cs="Sakkal Majalla"/>
          <w:b/>
          <w:bCs/>
          <w:sz w:val="28"/>
          <w:szCs w:val="28"/>
          <w:rtl/>
        </w:rPr>
      </w:pPr>
      <w:r w:rsidRPr="006433BB">
        <w:rPr>
          <w:rFonts w:ascii="Sakkal Majalla" w:hAnsi="Sakkal Majalla" w:cs="Sakkal Majalla"/>
          <w:b/>
          <w:bCs/>
          <w:sz w:val="28"/>
          <w:szCs w:val="28"/>
          <w:rtl/>
        </w:rPr>
        <w:t>دراسة (</w:t>
      </w:r>
      <w:r w:rsidR="002011F1" w:rsidRPr="006433BB">
        <w:rPr>
          <w:rFonts w:ascii="Sakkal Majalla" w:hAnsi="Sakkal Majalla" w:cs="Sakkal Majalla"/>
          <w:b/>
          <w:bCs/>
          <w:sz w:val="28"/>
          <w:szCs w:val="28"/>
        </w:rPr>
        <w:t>Park&amp; Kim, 2022</w:t>
      </w:r>
      <w:r w:rsidRPr="006433BB">
        <w:rPr>
          <w:rFonts w:ascii="Sakkal Majalla" w:hAnsi="Sakkal Majalla" w:cs="Sakkal Majalla"/>
          <w:b/>
          <w:bCs/>
          <w:sz w:val="28"/>
          <w:szCs w:val="28"/>
          <w:rtl/>
        </w:rPr>
        <w:t>)</w:t>
      </w:r>
    </w:p>
    <w:p w14:paraId="3FF0FF99" w14:textId="2477C71E" w:rsidR="002011F1" w:rsidRPr="006433BB" w:rsidRDefault="002011F1" w:rsidP="006433BB">
      <w:pPr>
        <w:spacing w:before="100" w:beforeAutospacing="1" w:after="100" w:afterAutospacing="1" w:line="360" w:lineRule="auto"/>
        <w:ind w:left="-2" w:firstLine="708"/>
        <w:jc w:val="both"/>
        <w:rPr>
          <w:rFonts w:ascii="Sakkal Majalla" w:hAnsi="Sakkal Majalla" w:cs="Sakkal Majalla"/>
          <w:sz w:val="28"/>
          <w:szCs w:val="28"/>
        </w:rPr>
      </w:pPr>
      <w:r w:rsidRPr="006433BB">
        <w:rPr>
          <w:rFonts w:ascii="Sakkal Majalla" w:hAnsi="Sakkal Majalla" w:cs="Sakkal Majalla"/>
          <w:sz w:val="28"/>
          <w:szCs w:val="28"/>
          <w:rtl/>
        </w:rPr>
        <w:t>هدفت الدراسة إلى التعرف على تأثير الدعم التنظيمي المدرك</w:t>
      </w:r>
      <w:r w:rsidRPr="006433BB">
        <w:rPr>
          <w:rFonts w:ascii="Sakkal Majalla" w:hAnsi="Sakkal Majalla" w:cs="Sakkal Majalla"/>
          <w:sz w:val="28"/>
          <w:szCs w:val="28"/>
        </w:rPr>
        <w:t xml:space="preserve"> (POS) </w:t>
      </w:r>
      <w:r w:rsidRPr="006433BB">
        <w:rPr>
          <w:rFonts w:ascii="Sakkal Majalla" w:hAnsi="Sakkal Majalla" w:cs="Sakkal Majalla"/>
          <w:sz w:val="28"/>
          <w:szCs w:val="28"/>
          <w:rtl/>
        </w:rPr>
        <w:t>بأبعاده (الدعم العاطفي، الدعم المادي، الدعم المعنوي) على السلوك الابتكاري في العمل</w:t>
      </w:r>
      <w:r w:rsidRPr="006433BB">
        <w:rPr>
          <w:rFonts w:ascii="Sakkal Majalla" w:hAnsi="Sakkal Majalla" w:cs="Sakkal Majalla"/>
          <w:sz w:val="28"/>
          <w:szCs w:val="28"/>
        </w:rPr>
        <w:t xml:space="preserve"> (IWB) </w:t>
      </w:r>
      <w:r w:rsidRPr="006433BB">
        <w:rPr>
          <w:rFonts w:ascii="Sakkal Majalla" w:hAnsi="Sakkal Majalla" w:cs="Sakkal Majalla"/>
          <w:sz w:val="28"/>
          <w:szCs w:val="28"/>
          <w:rtl/>
        </w:rPr>
        <w:t>بأبعاده (الإبداع، تبني الأفكار الجديدة، تنفيذ الأفكار) من خلال دور التمكين النفسي كعامل وسيط ودور العدالة الإجرائية التنظيمية كعامل معدل</w:t>
      </w:r>
      <w:r w:rsidR="00357104" w:rsidRPr="006433BB">
        <w:rPr>
          <w:rFonts w:ascii="Sakkal Majalla" w:hAnsi="Sakkal Majalla" w:cs="Sakkal Majalla"/>
          <w:sz w:val="28"/>
          <w:szCs w:val="28"/>
          <w:rtl/>
        </w:rPr>
        <w:t xml:space="preserve"> ، و</w:t>
      </w:r>
      <w:r w:rsidRPr="006433BB">
        <w:rPr>
          <w:rFonts w:ascii="Sakkal Majalla" w:hAnsi="Sakkal Majalla" w:cs="Sakkal Majalla"/>
          <w:sz w:val="28"/>
          <w:szCs w:val="28"/>
          <w:rtl/>
        </w:rPr>
        <w:t>استخدمت الدراسة منهج التحليل الكمي، حيث تم جمعها من عينة مكونة من 350 موظفًا يعملون في منظمات كورية</w:t>
      </w:r>
      <w:r w:rsidRPr="006433BB">
        <w:rPr>
          <w:rFonts w:ascii="Sakkal Majalla" w:hAnsi="Sakkal Majalla" w:cs="Sakkal Majalla"/>
          <w:sz w:val="28"/>
          <w:szCs w:val="28"/>
        </w:rPr>
        <w:t>.</w:t>
      </w:r>
    </w:p>
    <w:p w14:paraId="1B8A59A4" w14:textId="00929C04" w:rsidR="002011F1" w:rsidRPr="006433BB" w:rsidRDefault="00864959" w:rsidP="006433BB">
      <w:pPr>
        <w:spacing w:before="100" w:beforeAutospacing="1" w:after="100" w:afterAutospacing="1" w:line="360" w:lineRule="auto"/>
        <w:ind w:left="-2" w:firstLine="708"/>
        <w:jc w:val="both"/>
        <w:rPr>
          <w:rFonts w:ascii="Sakkal Majalla" w:hAnsi="Sakkal Majalla" w:cs="Sakkal Majalla"/>
          <w:sz w:val="28"/>
          <w:szCs w:val="28"/>
        </w:rPr>
      </w:pPr>
      <w:r w:rsidRPr="006433BB">
        <w:rPr>
          <w:rFonts w:ascii="Sakkal Majalla" w:hAnsi="Sakkal Majalla" w:cs="Sakkal Majalla"/>
          <w:sz w:val="28"/>
          <w:szCs w:val="28"/>
          <w:rtl/>
        </w:rPr>
        <w:t>و</w:t>
      </w:r>
      <w:r w:rsidR="002011F1" w:rsidRPr="006433BB">
        <w:rPr>
          <w:rFonts w:ascii="Sakkal Majalla" w:hAnsi="Sakkal Majalla" w:cs="Sakkal Majalla"/>
          <w:sz w:val="28"/>
          <w:szCs w:val="28"/>
          <w:rtl/>
        </w:rPr>
        <w:t>أظهرت النتائج أن الدعم التنظيمي المدرك يرتبط مباشرة بالتمكين النفسي، وأنه يؤثر بشكل غير مباشر على السلوك الابتكاري في العمل من خلال التمكين النفسي، بينما لم يكن له تأثير مباشر على السلوك الابتكاري</w:t>
      </w:r>
      <w:r w:rsidRPr="006433BB">
        <w:rPr>
          <w:rFonts w:ascii="Sakkal Majalla" w:hAnsi="Sakkal Majalla" w:cs="Sakkal Majalla"/>
          <w:sz w:val="28"/>
          <w:szCs w:val="28"/>
          <w:rtl/>
        </w:rPr>
        <w:t>،</w:t>
      </w:r>
      <w:r w:rsidR="002011F1" w:rsidRPr="006433BB">
        <w:rPr>
          <w:rFonts w:ascii="Sakkal Majalla" w:hAnsi="Sakkal Majalla" w:cs="Sakkal Majalla"/>
          <w:sz w:val="28"/>
          <w:szCs w:val="28"/>
          <w:rtl/>
        </w:rPr>
        <w:t xml:space="preserve"> كما أظهرت النتائج أن العدالة الإجرائية التنظيمية تعزز التأثير غير المباشر للدعم التنظيمي المدرك على السلوك الابتكاري من خلال التمكين النفسي</w:t>
      </w:r>
      <w:r w:rsidR="002011F1" w:rsidRPr="006433BB">
        <w:rPr>
          <w:rFonts w:ascii="Sakkal Majalla" w:hAnsi="Sakkal Majalla" w:cs="Sakkal Majalla"/>
          <w:sz w:val="28"/>
          <w:szCs w:val="28"/>
        </w:rPr>
        <w:t>.</w:t>
      </w:r>
    </w:p>
    <w:p w14:paraId="259D9FE1" w14:textId="77777777" w:rsidR="002011F1" w:rsidRPr="006433BB" w:rsidRDefault="002011F1" w:rsidP="006433BB">
      <w:pPr>
        <w:spacing w:before="100" w:beforeAutospacing="1" w:after="100" w:afterAutospacing="1" w:line="360" w:lineRule="auto"/>
        <w:ind w:left="-2" w:firstLine="708"/>
        <w:jc w:val="both"/>
        <w:rPr>
          <w:rFonts w:ascii="Sakkal Majalla" w:hAnsi="Sakkal Majalla" w:cs="Sakkal Majalla"/>
          <w:sz w:val="28"/>
          <w:szCs w:val="28"/>
        </w:rPr>
      </w:pPr>
      <w:r w:rsidRPr="006433BB">
        <w:rPr>
          <w:rFonts w:ascii="Sakkal Majalla" w:hAnsi="Sakkal Majalla" w:cs="Sakkal Majalla"/>
          <w:sz w:val="28"/>
          <w:szCs w:val="28"/>
          <w:rtl/>
        </w:rPr>
        <w:t>أوصت الدراسة بضرورة بناء مناخ تنظيمي إيجابي يُقدر مساهمات الأفراد ويُعنى برفاههم، وتعزيز العدالة الإجرائية من خلال إنشاء ثقافة تنظيمية شفافة لدعم السلوك الابتكاري للموظفين</w:t>
      </w:r>
      <w:r w:rsidRPr="006433BB">
        <w:rPr>
          <w:rFonts w:ascii="Sakkal Majalla" w:hAnsi="Sakkal Majalla" w:cs="Sakkal Majalla"/>
          <w:sz w:val="28"/>
          <w:szCs w:val="28"/>
        </w:rPr>
        <w:t>.</w:t>
      </w:r>
    </w:p>
    <w:p w14:paraId="7F17C58A" w14:textId="685805F0" w:rsidR="00EE2740" w:rsidRPr="006433BB" w:rsidRDefault="00EE2740" w:rsidP="000A02BF">
      <w:pPr>
        <w:pStyle w:val="a6"/>
        <w:numPr>
          <w:ilvl w:val="0"/>
          <w:numId w:val="30"/>
        </w:numPr>
        <w:spacing w:before="100" w:beforeAutospacing="1" w:after="0" w:line="360" w:lineRule="auto"/>
        <w:ind w:left="423"/>
        <w:jc w:val="both"/>
        <w:rPr>
          <w:rFonts w:ascii="Sakkal Majalla" w:hAnsi="Sakkal Majalla" w:cs="Sakkal Majalla"/>
          <w:b/>
          <w:bCs/>
          <w:sz w:val="28"/>
          <w:szCs w:val="28"/>
          <w:rtl/>
        </w:rPr>
      </w:pPr>
      <w:r w:rsidRPr="006433BB">
        <w:rPr>
          <w:rFonts w:ascii="Sakkal Majalla" w:hAnsi="Sakkal Majalla" w:cs="Sakkal Majalla"/>
          <w:b/>
          <w:bCs/>
          <w:sz w:val="28"/>
          <w:szCs w:val="28"/>
          <w:rtl/>
        </w:rPr>
        <w:t>دراسة (</w:t>
      </w:r>
      <w:proofErr w:type="spellStart"/>
      <w:r w:rsidR="00032B4C" w:rsidRPr="006433BB">
        <w:rPr>
          <w:rFonts w:ascii="Sakkal Majalla" w:hAnsi="Sakkal Majalla" w:cs="Sakkal Majalla"/>
          <w:b/>
          <w:bCs/>
          <w:sz w:val="28"/>
          <w:szCs w:val="28"/>
        </w:rPr>
        <w:t>Chetioui</w:t>
      </w:r>
      <w:proofErr w:type="spellEnd"/>
      <w:r w:rsidR="00032B4C" w:rsidRPr="006433BB">
        <w:rPr>
          <w:rFonts w:ascii="Sakkal Majalla" w:hAnsi="Sakkal Majalla" w:cs="Sakkal Majalla"/>
          <w:b/>
          <w:bCs/>
          <w:sz w:val="28"/>
          <w:szCs w:val="28"/>
        </w:rPr>
        <w:t xml:space="preserve"> </w:t>
      </w:r>
      <w:proofErr w:type="spellStart"/>
      <w:r w:rsidR="00032B4C" w:rsidRPr="006433BB">
        <w:rPr>
          <w:rFonts w:ascii="Sakkal Majalla" w:hAnsi="Sakkal Majalla" w:cs="Sakkal Majalla"/>
          <w:b/>
          <w:bCs/>
          <w:sz w:val="28"/>
          <w:szCs w:val="28"/>
        </w:rPr>
        <w:t>etal</w:t>
      </w:r>
      <w:proofErr w:type="spellEnd"/>
      <w:r w:rsidR="00032B4C" w:rsidRPr="006433BB">
        <w:rPr>
          <w:rFonts w:ascii="Sakkal Majalla" w:hAnsi="Sakkal Majalla" w:cs="Sakkal Majalla"/>
          <w:b/>
          <w:bCs/>
          <w:sz w:val="28"/>
          <w:szCs w:val="28"/>
        </w:rPr>
        <w:t>.,2022</w:t>
      </w:r>
      <w:r w:rsidRPr="006433BB">
        <w:rPr>
          <w:rFonts w:ascii="Sakkal Majalla" w:hAnsi="Sakkal Majalla" w:cs="Sakkal Majalla"/>
          <w:b/>
          <w:bCs/>
          <w:sz w:val="28"/>
          <w:szCs w:val="28"/>
          <w:rtl/>
        </w:rPr>
        <w:t>)</w:t>
      </w:r>
    </w:p>
    <w:p w14:paraId="27906F88" w14:textId="6E5BFBD6" w:rsidR="00E96CEA" w:rsidRPr="006433BB" w:rsidRDefault="00E96CEA" w:rsidP="000A02BF">
      <w:pPr>
        <w:spacing w:after="100" w:afterAutospacing="1" w:line="360" w:lineRule="auto"/>
        <w:ind w:left="-2" w:firstLine="708"/>
        <w:jc w:val="both"/>
        <w:rPr>
          <w:rFonts w:ascii="Sakkal Majalla" w:hAnsi="Sakkal Majalla" w:cs="Sakkal Majalla"/>
          <w:sz w:val="28"/>
          <w:szCs w:val="28"/>
        </w:rPr>
      </w:pPr>
      <w:r w:rsidRPr="006433BB">
        <w:rPr>
          <w:rFonts w:ascii="Sakkal Majalla" w:hAnsi="Sakkal Majalla" w:cs="Sakkal Majalla"/>
          <w:sz w:val="28"/>
          <w:szCs w:val="28"/>
          <w:rtl/>
        </w:rPr>
        <w:lastRenderedPageBreak/>
        <w:t>هدفت هذه الدراسة إلى استقصاء تأثير العدالة التنظيمية على السلوك الابتكاري للموظفين العاملين في المؤسسات الصغيرة والمتوسطة</w:t>
      </w:r>
      <w:r w:rsidRPr="006433BB">
        <w:rPr>
          <w:rFonts w:ascii="Sakkal Majalla" w:hAnsi="Sakkal Majalla" w:cs="Sakkal Majalla"/>
          <w:sz w:val="28"/>
          <w:szCs w:val="28"/>
        </w:rPr>
        <w:t xml:space="preserve"> (SMEs) </w:t>
      </w:r>
      <w:r w:rsidRPr="006433BB">
        <w:rPr>
          <w:rFonts w:ascii="Sakkal Majalla" w:hAnsi="Sakkal Majalla" w:cs="Sakkal Majalla"/>
          <w:sz w:val="28"/>
          <w:szCs w:val="28"/>
          <w:rtl/>
        </w:rPr>
        <w:t>في دولة ذات غالبية مسلمة</w:t>
      </w:r>
      <w:r w:rsidR="00864959" w:rsidRPr="006433BB">
        <w:rPr>
          <w:rFonts w:ascii="Sakkal Majalla" w:hAnsi="Sakkal Majalla" w:cs="Sakkal Majalla"/>
          <w:sz w:val="28"/>
          <w:szCs w:val="28"/>
          <w:rtl/>
        </w:rPr>
        <w:t>، و</w:t>
      </w:r>
      <w:r w:rsidRPr="006433BB">
        <w:rPr>
          <w:rFonts w:ascii="Sakkal Majalla" w:hAnsi="Sakkal Majalla" w:cs="Sakkal Majalla"/>
          <w:sz w:val="28"/>
          <w:szCs w:val="28"/>
          <w:rtl/>
        </w:rPr>
        <w:t>اعتمد الباحثون على مزيج من الأساليب الكمية والنوعية لجمع وتحليل البيانات من 319 موظفًا يعملون في مؤسسات صغيرة ومتوسطة في المغرب.</w:t>
      </w:r>
    </w:p>
    <w:p w14:paraId="28902FB2" w14:textId="32A9A2A6" w:rsidR="00864959" w:rsidRPr="006433BB" w:rsidRDefault="00864959" w:rsidP="006433BB">
      <w:pPr>
        <w:spacing w:before="100" w:beforeAutospacing="1" w:after="100" w:afterAutospacing="1" w:line="360" w:lineRule="auto"/>
        <w:ind w:left="-2" w:firstLine="708"/>
        <w:jc w:val="both"/>
        <w:rPr>
          <w:rFonts w:ascii="Sakkal Majalla" w:hAnsi="Sakkal Majalla" w:cs="Sakkal Majalla"/>
          <w:sz w:val="28"/>
          <w:szCs w:val="28"/>
          <w:rtl/>
        </w:rPr>
      </w:pPr>
      <w:r w:rsidRPr="006433BB">
        <w:rPr>
          <w:rFonts w:ascii="Sakkal Majalla" w:hAnsi="Sakkal Majalla" w:cs="Sakkal Majalla"/>
          <w:sz w:val="28"/>
          <w:szCs w:val="28"/>
          <w:rtl/>
        </w:rPr>
        <w:t>و</w:t>
      </w:r>
      <w:r w:rsidR="00E96CEA" w:rsidRPr="006433BB">
        <w:rPr>
          <w:rFonts w:ascii="Sakkal Majalla" w:hAnsi="Sakkal Majalla" w:cs="Sakkal Majalla"/>
          <w:sz w:val="28"/>
          <w:szCs w:val="28"/>
          <w:rtl/>
        </w:rPr>
        <w:t xml:space="preserve">أظهرت نتائج </w:t>
      </w:r>
      <w:r w:rsidRPr="006433BB">
        <w:rPr>
          <w:rFonts w:ascii="Sakkal Majalla" w:hAnsi="Sakkal Majalla" w:cs="Sakkal Majalla"/>
          <w:sz w:val="28"/>
          <w:szCs w:val="28"/>
          <w:rtl/>
        </w:rPr>
        <w:t>الدراسة</w:t>
      </w:r>
      <w:r w:rsidR="00E96CEA" w:rsidRPr="006433BB">
        <w:rPr>
          <w:rFonts w:ascii="Sakkal Majalla" w:hAnsi="Sakkal Majalla" w:cs="Sakkal Majalla"/>
          <w:sz w:val="28"/>
          <w:szCs w:val="28"/>
          <w:rtl/>
        </w:rPr>
        <w:t xml:space="preserve"> أن العدالة التنظيمية لها تأثير إيجابي على السلوك الابتكاري للموظفين. وبيّنت الدراسة أن العدالة المعلوماتية، العدالة التوزيعية، والعدالة التفاعلية، تعد عوامل رئيسية تؤثر بشكل إيجابي على السلوك الابتكاري لدى الموظفين في المؤسسات الصغيرة والمتوسطة المغربية</w:t>
      </w:r>
      <w:r w:rsidRPr="006433BB">
        <w:rPr>
          <w:rFonts w:ascii="Sakkal Majalla" w:hAnsi="Sakkal Majalla" w:cs="Sakkal Majalla"/>
          <w:sz w:val="28"/>
          <w:szCs w:val="28"/>
          <w:rtl/>
        </w:rPr>
        <w:t xml:space="preserve">، </w:t>
      </w:r>
      <w:r w:rsidR="00E96CEA" w:rsidRPr="006433BB">
        <w:rPr>
          <w:rFonts w:ascii="Sakkal Majalla" w:hAnsi="Sakkal Majalla" w:cs="Sakkal Majalla"/>
          <w:sz w:val="28"/>
          <w:szCs w:val="28"/>
          <w:rtl/>
        </w:rPr>
        <w:t>كما كشفت النتائج عن ارتباط السلوك التنظيمي بالعلاقة بين الابتكار والعدالة التنظيمية، مما يشير إلى دور السلوك التنظيمي في تعزيز تأثير العدالة على الابتكار</w:t>
      </w:r>
      <w:r w:rsidRPr="006433BB">
        <w:rPr>
          <w:rFonts w:ascii="Sakkal Majalla" w:hAnsi="Sakkal Majalla" w:cs="Sakkal Majalla"/>
          <w:sz w:val="28"/>
          <w:szCs w:val="28"/>
          <w:rtl/>
        </w:rPr>
        <w:t>.</w:t>
      </w:r>
    </w:p>
    <w:p w14:paraId="635F90F1" w14:textId="31230C00" w:rsidR="00E96CEA" w:rsidRPr="006433BB" w:rsidRDefault="00E96CEA" w:rsidP="006433BB">
      <w:pPr>
        <w:spacing w:before="100" w:beforeAutospacing="1" w:after="100" w:afterAutospacing="1" w:line="360" w:lineRule="auto"/>
        <w:ind w:left="-2" w:firstLine="708"/>
        <w:jc w:val="both"/>
        <w:rPr>
          <w:rFonts w:ascii="Sakkal Majalla" w:hAnsi="Sakkal Majalla" w:cs="Sakkal Majalla"/>
          <w:sz w:val="28"/>
          <w:szCs w:val="28"/>
        </w:rPr>
      </w:pPr>
      <w:r w:rsidRPr="006433BB">
        <w:rPr>
          <w:rFonts w:ascii="Sakkal Majalla" w:hAnsi="Sakkal Majalla" w:cs="Sakkal Majalla"/>
          <w:sz w:val="28"/>
          <w:szCs w:val="28"/>
          <w:rtl/>
        </w:rPr>
        <w:t>وأوصت الدراسة بضرورة تشجيع المؤسسات الصغيرة والمتوسطة المغربية لموظفيها على تبني سلوكيات ابتكارية لتحسين الإنتاجية والمساهمة في تطوير الاقتصاد الوطني من خلال تطبيق مفاهيم العدالة التنظيمية بفعالية</w:t>
      </w:r>
      <w:r w:rsidRPr="006433BB">
        <w:rPr>
          <w:rFonts w:ascii="Sakkal Majalla" w:hAnsi="Sakkal Majalla" w:cs="Sakkal Majalla"/>
          <w:sz w:val="28"/>
          <w:szCs w:val="28"/>
        </w:rPr>
        <w:t>.</w:t>
      </w:r>
    </w:p>
    <w:p w14:paraId="225B0CA1" w14:textId="4E516EBF" w:rsidR="006D4C88" w:rsidRPr="006433BB" w:rsidRDefault="006D4C88" w:rsidP="00A62D33">
      <w:pPr>
        <w:pStyle w:val="a6"/>
        <w:numPr>
          <w:ilvl w:val="0"/>
          <w:numId w:val="30"/>
        </w:numPr>
        <w:spacing w:before="100" w:beforeAutospacing="1" w:after="100" w:afterAutospacing="1" w:line="360" w:lineRule="auto"/>
        <w:ind w:left="423"/>
        <w:jc w:val="both"/>
        <w:rPr>
          <w:rFonts w:ascii="Sakkal Majalla" w:hAnsi="Sakkal Majalla" w:cs="Sakkal Majalla"/>
          <w:b/>
          <w:bCs/>
          <w:sz w:val="28"/>
          <w:szCs w:val="28"/>
          <w:rtl/>
        </w:rPr>
      </w:pPr>
      <w:r w:rsidRPr="006433BB">
        <w:rPr>
          <w:rFonts w:ascii="Sakkal Majalla" w:hAnsi="Sakkal Majalla" w:cs="Sakkal Majalla"/>
          <w:b/>
          <w:bCs/>
          <w:sz w:val="28"/>
          <w:szCs w:val="28"/>
          <w:rtl/>
        </w:rPr>
        <w:t xml:space="preserve">دراسة </w:t>
      </w:r>
      <w:bookmarkStart w:id="25" w:name="_Hlk179416185"/>
      <w:r w:rsidR="00052AB0" w:rsidRPr="006433BB">
        <w:rPr>
          <w:rFonts w:ascii="Sakkal Majalla" w:hAnsi="Sakkal Majalla" w:cs="Sakkal Majalla"/>
          <w:b/>
          <w:bCs/>
          <w:sz w:val="28"/>
          <w:szCs w:val="28"/>
          <w:rtl/>
        </w:rPr>
        <w:t>(</w:t>
      </w:r>
      <w:r w:rsidR="00104366" w:rsidRPr="006433BB">
        <w:rPr>
          <w:rFonts w:ascii="Sakkal Majalla" w:hAnsi="Sakkal Majalla" w:cs="Sakkal Majalla"/>
          <w:b/>
          <w:bCs/>
          <w:sz w:val="28"/>
          <w:szCs w:val="28"/>
          <w:rtl/>
          <w:lang w:bidi="ar-EG"/>
        </w:rPr>
        <w:t>سماوى والعفيشات</w:t>
      </w:r>
      <w:r w:rsidR="00052AB0" w:rsidRPr="006433BB">
        <w:rPr>
          <w:rFonts w:ascii="Sakkal Majalla" w:hAnsi="Sakkal Majalla" w:cs="Sakkal Majalla"/>
          <w:b/>
          <w:bCs/>
          <w:sz w:val="28"/>
          <w:szCs w:val="28"/>
          <w:rtl/>
        </w:rPr>
        <w:t>،</w:t>
      </w:r>
      <w:r w:rsidRPr="006433BB">
        <w:rPr>
          <w:rFonts w:ascii="Sakkal Majalla" w:hAnsi="Sakkal Majalla" w:cs="Sakkal Majalla"/>
          <w:b/>
          <w:bCs/>
          <w:sz w:val="28"/>
          <w:szCs w:val="28"/>
          <w:rtl/>
        </w:rPr>
        <w:t xml:space="preserve"> 202</w:t>
      </w:r>
      <w:r w:rsidR="00104366" w:rsidRPr="006433BB">
        <w:rPr>
          <w:rFonts w:ascii="Sakkal Majalla" w:hAnsi="Sakkal Majalla" w:cs="Sakkal Majalla"/>
          <w:b/>
          <w:bCs/>
          <w:sz w:val="28"/>
          <w:szCs w:val="28"/>
          <w:rtl/>
        </w:rPr>
        <w:t>2</w:t>
      </w:r>
      <w:r w:rsidRPr="006433BB">
        <w:rPr>
          <w:rFonts w:ascii="Sakkal Majalla" w:hAnsi="Sakkal Majalla" w:cs="Sakkal Majalla"/>
          <w:b/>
          <w:bCs/>
          <w:sz w:val="28"/>
          <w:szCs w:val="28"/>
          <w:rtl/>
        </w:rPr>
        <w:t>)</w:t>
      </w:r>
      <w:bookmarkEnd w:id="25"/>
      <w:r w:rsidRPr="006433BB">
        <w:rPr>
          <w:rFonts w:ascii="Sakkal Majalla" w:hAnsi="Sakkal Majalla" w:cs="Sakkal Majalla"/>
          <w:b/>
          <w:bCs/>
          <w:sz w:val="28"/>
          <w:szCs w:val="28"/>
          <w:rtl/>
        </w:rPr>
        <w:t xml:space="preserve"> </w:t>
      </w:r>
    </w:p>
    <w:p w14:paraId="7DDA2338" w14:textId="77777777" w:rsidR="001E74C7" w:rsidRPr="006433BB" w:rsidRDefault="00104366" w:rsidP="006433BB">
      <w:pPr>
        <w:spacing w:before="100" w:beforeAutospacing="1" w:after="100" w:afterAutospacing="1" w:line="360" w:lineRule="auto"/>
        <w:ind w:left="-2" w:firstLine="708"/>
        <w:jc w:val="both"/>
        <w:rPr>
          <w:rFonts w:ascii="Sakkal Majalla" w:hAnsi="Sakkal Majalla" w:cs="Sakkal Majalla"/>
          <w:sz w:val="28"/>
          <w:szCs w:val="28"/>
          <w:rtl/>
        </w:rPr>
      </w:pPr>
      <w:r w:rsidRPr="006433BB">
        <w:rPr>
          <w:rFonts w:ascii="Sakkal Majalla" w:hAnsi="Sakkal Majalla" w:cs="Sakkal Majalla"/>
          <w:sz w:val="28"/>
          <w:szCs w:val="28"/>
          <w:rtl/>
        </w:rPr>
        <w:t>هدفت هذه الدراسة إلى التعرف على أثر التمكين في رفع مستوى الأداء الوظيفي من خلال رضا العاملين كمتغير وسيط في شركة الأسواق الحرة الأردنية، ولتحقيق أهداف الدراسة تم اتباع المنهج الوصفي التحليلي حيث تم قياس التمكين من خلال ثلاثة أبعاد هي: تفويض الصلاحية، التدريب والتحفيز، أما مستوى الأداء فقد تم قياسه باستخدام (إنجاز العمل، كمية العمل وجودة العمل)، ولجمع البيانات اللازمة تم استخدام الاستبانة التي وزعت على عينة بلغت (248) مستجيبا من العاملين في شركة الأسواق الحرة الأردنية</w:t>
      </w:r>
    </w:p>
    <w:p w14:paraId="05CF9FA4" w14:textId="77777777" w:rsidR="001E74C7" w:rsidRPr="006433BB" w:rsidRDefault="001E74C7" w:rsidP="006433BB">
      <w:pPr>
        <w:spacing w:before="100" w:beforeAutospacing="1" w:after="100" w:afterAutospacing="1" w:line="360" w:lineRule="auto"/>
        <w:ind w:left="-2" w:firstLine="708"/>
        <w:jc w:val="both"/>
        <w:rPr>
          <w:rFonts w:ascii="Sakkal Majalla" w:hAnsi="Sakkal Majalla" w:cs="Sakkal Majalla"/>
          <w:sz w:val="28"/>
          <w:szCs w:val="28"/>
          <w:rtl/>
        </w:rPr>
      </w:pPr>
      <w:r w:rsidRPr="006433BB">
        <w:rPr>
          <w:rFonts w:ascii="Sakkal Majalla" w:hAnsi="Sakkal Majalla" w:cs="Sakkal Majalla"/>
          <w:sz w:val="28"/>
          <w:szCs w:val="28"/>
          <w:rtl/>
        </w:rPr>
        <w:t>و</w:t>
      </w:r>
      <w:r w:rsidR="00104366" w:rsidRPr="006433BB">
        <w:rPr>
          <w:rFonts w:ascii="Sakkal Majalla" w:hAnsi="Sakkal Majalla" w:cs="Sakkal Majalla"/>
          <w:sz w:val="28"/>
          <w:szCs w:val="28"/>
        </w:rPr>
        <w:t xml:space="preserve"> </w:t>
      </w:r>
      <w:r w:rsidR="00104366" w:rsidRPr="006433BB">
        <w:rPr>
          <w:rFonts w:ascii="Sakkal Majalla" w:hAnsi="Sakkal Majalla" w:cs="Sakkal Majalla"/>
          <w:sz w:val="28"/>
          <w:szCs w:val="28"/>
          <w:rtl/>
        </w:rPr>
        <w:t xml:space="preserve">بينت نتائج الدراسة وجود أثر دال إحصائيا للتمكين بأبعاده (تفويض الصلاحية، التدريب، التحفيز) في رفع مستوى الأداء الوظيفي بأبعاده (إنجاز العمل، كمية العمل، جودة العمل) في شركة الأسواق </w:t>
      </w:r>
      <w:r w:rsidR="00104366" w:rsidRPr="006433BB">
        <w:rPr>
          <w:rFonts w:ascii="Sakkal Majalla" w:hAnsi="Sakkal Majalla" w:cs="Sakkal Majalla"/>
          <w:sz w:val="28"/>
          <w:szCs w:val="28"/>
          <w:rtl/>
        </w:rPr>
        <w:lastRenderedPageBreak/>
        <w:t>الحرة الأردنية، كما بينت وجود أثر دال إحصائيا للتمكين بأبعاده في رضا العاملين، وكذلك وجود أثر دال إحصائيا لرضا العاملين في رفع مستوى الأداء الوظيفي بأبعاده مجتمعه، بالإضافة إلى وجود أثر دال إحصائيا لرضا العاملين على العلاقة بين التمكين بأبعاده (تفويض الصلاحية، التدريب، التحفيز) في رفع مستوى الأداء الوظيفي بأبعاده (إنجاز العمل، كمية العمل، جودة العمل) في شركة الأسواق الحرة الأردنية</w:t>
      </w:r>
    </w:p>
    <w:p w14:paraId="5030DD2A" w14:textId="7C284E9F" w:rsidR="005E04FB" w:rsidRPr="006433BB" w:rsidRDefault="001E74C7" w:rsidP="006433BB">
      <w:pPr>
        <w:spacing w:before="100" w:beforeAutospacing="1" w:after="100" w:afterAutospacing="1" w:line="360" w:lineRule="auto"/>
        <w:ind w:left="-2" w:firstLine="708"/>
        <w:jc w:val="both"/>
        <w:rPr>
          <w:rFonts w:ascii="Sakkal Majalla" w:hAnsi="Sakkal Majalla" w:cs="Sakkal Majalla"/>
          <w:sz w:val="28"/>
          <w:szCs w:val="28"/>
        </w:rPr>
      </w:pPr>
      <w:r w:rsidRPr="006433BB">
        <w:rPr>
          <w:rFonts w:ascii="Sakkal Majalla" w:hAnsi="Sakkal Majalla" w:cs="Sakkal Majalla"/>
          <w:sz w:val="28"/>
          <w:szCs w:val="28"/>
          <w:rtl/>
        </w:rPr>
        <w:t>و</w:t>
      </w:r>
      <w:r w:rsidR="00104366" w:rsidRPr="006433BB">
        <w:rPr>
          <w:rFonts w:ascii="Sakkal Majalla" w:hAnsi="Sakkal Majalla" w:cs="Sakkal Majalla"/>
          <w:sz w:val="28"/>
          <w:szCs w:val="28"/>
        </w:rPr>
        <w:t xml:space="preserve"> </w:t>
      </w:r>
      <w:r w:rsidR="00104366" w:rsidRPr="006433BB">
        <w:rPr>
          <w:rFonts w:ascii="Sakkal Majalla" w:hAnsi="Sakkal Majalla" w:cs="Sakkal Majalla"/>
          <w:sz w:val="28"/>
          <w:szCs w:val="28"/>
          <w:rtl/>
        </w:rPr>
        <w:t>بناء على نتائج الدراسة تم تقديم عدة توصيات منها: زيادة منح العاملين المرونة اللازمة من حيث حرية التصرف عند إنجاز مهامهم، ومشاركة العاملين في حل المشكلات التي تواجههم من خلال تبني مفهوم الفريق الواحد، بالإضافة إلى تحسين مستوى شعور العاملين بعدالة وموضوعية نظام الترقيات المطبق في الشركة</w:t>
      </w:r>
      <w:r w:rsidR="00104366" w:rsidRPr="006433BB">
        <w:rPr>
          <w:rFonts w:ascii="Sakkal Majalla" w:hAnsi="Sakkal Majalla" w:cs="Sakkal Majalla"/>
          <w:sz w:val="28"/>
          <w:szCs w:val="28"/>
        </w:rPr>
        <w:t>.</w:t>
      </w:r>
    </w:p>
    <w:p w14:paraId="664E113F" w14:textId="6291D315" w:rsidR="00FB50D8" w:rsidRPr="006433BB" w:rsidRDefault="004E0101" w:rsidP="00A62D33">
      <w:pPr>
        <w:pStyle w:val="a6"/>
        <w:numPr>
          <w:ilvl w:val="0"/>
          <w:numId w:val="30"/>
        </w:numPr>
        <w:spacing w:before="100" w:beforeAutospacing="1" w:after="100" w:afterAutospacing="1" w:line="360" w:lineRule="auto"/>
        <w:ind w:left="423"/>
        <w:jc w:val="both"/>
        <w:rPr>
          <w:rFonts w:ascii="Sakkal Majalla" w:hAnsi="Sakkal Majalla" w:cs="Sakkal Majalla"/>
          <w:b/>
          <w:bCs/>
          <w:sz w:val="28"/>
          <w:szCs w:val="28"/>
          <w:rtl/>
        </w:rPr>
      </w:pPr>
      <w:r w:rsidRPr="006433BB">
        <w:rPr>
          <w:rFonts w:ascii="Sakkal Majalla" w:hAnsi="Sakkal Majalla" w:cs="Sakkal Majalla"/>
          <w:b/>
          <w:bCs/>
          <w:sz w:val="28"/>
          <w:szCs w:val="28"/>
          <w:rtl/>
        </w:rPr>
        <w:t>دراسة (</w:t>
      </w:r>
      <w:r w:rsidR="00104366" w:rsidRPr="006433BB">
        <w:rPr>
          <w:rFonts w:ascii="Sakkal Majalla" w:hAnsi="Sakkal Majalla" w:cs="Sakkal Majalla"/>
          <w:b/>
          <w:bCs/>
          <w:sz w:val="28"/>
          <w:szCs w:val="28"/>
          <w:rtl/>
        </w:rPr>
        <w:t>جوال واخرون</w:t>
      </w:r>
      <w:r w:rsidRPr="006433BB">
        <w:rPr>
          <w:rFonts w:ascii="Sakkal Majalla" w:hAnsi="Sakkal Majalla" w:cs="Sakkal Majalla"/>
          <w:b/>
          <w:bCs/>
          <w:sz w:val="28"/>
          <w:szCs w:val="28"/>
          <w:rtl/>
        </w:rPr>
        <w:t xml:space="preserve">، 2020) </w:t>
      </w:r>
    </w:p>
    <w:p w14:paraId="667F6569" w14:textId="53C302FD" w:rsidR="00D64D08" w:rsidRPr="006433BB" w:rsidRDefault="00D64D08" w:rsidP="006433BB">
      <w:pPr>
        <w:spacing w:before="100" w:beforeAutospacing="1" w:after="100" w:afterAutospacing="1" w:line="360" w:lineRule="auto"/>
        <w:ind w:left="-2" w:firstLine="708"/>
        <w:jc w:val="both"/>
        <w:rPr>
          <w:rFonts w:ascii="Sakkal Majalla" w:hAnsi="Sakkal Majalla" w:cs="Sakkal Majalla"/>
          <w:sz w:val="28"/>
          <w:szCs w:val="28"/>
        </w:rPr>
      </w:pPr>
      <w:r w:rsidRPr="006433BB">
        <w:rPr>
          <w:rFonts w:ascii="Sakkal Majalla" w:hAnsi="Sakkal Majalla" w:cs="Sakkal Majalla"/>
          <w:sz w:val="28"/>
          <w:szCs w:val="28"/>
          <w:rtl/>
        </w:rPr>
        <w:t>هدفت هذه الدراسة إلى قياس مستوى العدالة التنظيمية المدركة وأثرها على الاندماج الوظيفي في المديرية المركزية لامتياز توزيع الكهرباء والغاز بولاية الجلفة</w:t>
      </w:r>
      <w:r w:rsidR="001E74C7" w:rsidRPr="006433BB">
        <w:rPr>
          <w:rFonts w:ascii="Sakkal Majalla" w:hAnsi="Sakkal Majalla" w:cs="Sakkal Majalla"/>
          <w:sz w:val="28"/>
          <w:szCs w:val="28"/>
          <w:rtl/>
        </w:rPr>
        <w:t>،و</w:t>
      </w:r>
      <w:r w:rsidRPr="006433BB">
        <w:rPr>
          <w:rFonts w:ascii="Sakkal Majalla" w:hAnsi="Sakkal Majalla" w:cs="Sakkal Majalla"/>
          <w:sz w:val="28"/>
          <w:szCs w:val="28"/>
          <w:rtl/>
        </w:rPr>
        <w:t>اعتمدت الدراسة على دراسة ميدانية باستخدام استبانة وزعت على عينة عشوائية مكونة من 75 عاملًا</w:t>
      </w:r>
      <w:r w:rsidR="001E74C7" w:rsidRPr="006433BB">
        <w:rPr>
          <w:rFonts w:ascii="Sakkal Majalla" w:hAnsi="Sakkal Majalla" w:cs="Sakkal Majalla"/>
          <w:sz w:val="28"/>
          <w:szCs w:val="28"/>
          <w:rtl/>
        </w:rPr>
        <w:t>، و</w:t>
      </w:r>
      <w:r w:rsidRPr="006433BB">
        <w:rPr>
          <w:rFonts w:ascii="Sakkal Majalla" w:hAnsi="Sakkal Majalla" w:cs="Sakkal Majalla"/>
          <w:sz w:val="28"/>
          <w:szCs w:val="28"/>
          <w:rtl/>
        </w:rPr>
        <w:t xml:space="preserve">بعد جمع البيانات وتحليلها باستخدام الأساليب الإحصائية المناسبة، </w:t>
      </w:r>
      <w:r w:rsidR="001E74C7" w:rsidRPr="006433BB">
        <w:rPr>
          <w:rFonts w:ascii="Sakkal Majalla" w:hAnsi="Sakkal Majalla" w:cs="Sakkal Majalla"/>
          <w:sz w:val="28"/>
          <w:szCs w:val="28"/>
          <w:rtl/>
        </w:rPr>
        <w:t>و</w:t>
      </w:r>
      <w:r w:rsidRPr="006433BB">
        <w:rPr>
          <w:rFonts w:ascii="Sakkal Majalla" w:hAnsi="Sakkal Majalla" w:cs="Sakkal Majalla"/>
          <w:sz w:val="28"/>
          <w:szCs w:val="28"/>
          <w:rtl/>
        </w:rPr>
        <w:t>توصلت الدراسة إلى أن مستويات العدالة التنظيمية والاندماج الوظيفي في المؤسسة تتسم بالمتوسطة، بالإضافة إلى وجود أثر ذو دلالة إحصائية لمستوى العدالة التنظيمية المدركة على الاندماج الوظيفي، وإن كان التأثير ضعيفًا نسبيًا</w:t>
      </w:r>
      <w:r w:rsidR="001E74C7" w:rsidRPr="006433BB">
        <w:rPr>
          <w:rFonts w:ascii="Sakkal Majalla" w:hAnsi="Sakkal Majalla" w:cs="Sakkal Majalla"/>
          <w:sz w:val="28"/>
          <w:szCs w:val="28"/>
          <w:rtl/>
        </w:rPr>
        <w:t>.</w:t>
      </w:r>
    </w:p>
    <w:p w14:paraId="40624E2D" w14:textId="1589CC39" w:rsidR="00D64D08" w:rsidRPr="006433BB" w:rsidRDefault="001E74C7" w:rsidP="006433BB">
      <w:pPr>
        <w:spacing w:before="100" w:beforeAutospacing="1" w:after="100" w:afterAutospacing="1" w:line="360" w:lineRule="auto"/>
        <w:ind w:left="-2" w:firstLine="708"/>
        <w:jc w:val="both"/>
        <w:rPr>
          <w:rFonts w:ascii="Sakkal Majalla" w:hAnsi="Sakkal Majalla" w:cs="Sakkal Majalla"/>
          <w:sz w:val="28"/>
          <w:szCs w:val="28"/>
        </w:rPr>
      </w:pPr>
      <w:r w:rsidRPr="006433BB">
        <w:rPr>
          <w:rFonts w:ascii="Sakkal Majalla" w:hAnsi="Sakkal Majalla" w:cs="Sakkal Majalla"/>
          <w:sz w:val="28"/>
          <w:szCs w:val="28"/>
          <w:rtl/>
        </w:rPr>
        <w:t>و</w:t>
      </w:r>
      <w:r w:rsidR="00D64D08" w:rsidRPr="006433BB">
        <w:rPr>
          <w:rFonts w:ascii="Sakkal Majalla" w:hAnsi="Sakkal Majalla" w:cs="Sakkal Majalla"/>
          <w:sz w:val="28"/>
          <w:szCs w:val="28"/>
          <w:rtl/>
        </w:rPr>
        <w:t>أوصت الدراسة المديرية المركزية لامتياز توزيع الكهرباء والغاز بولاية الجلفة بضرورة تعزيز مستويات العدالة التنظيمية بمختلف مداخلها (العدالة التوزيعية، العدالة الإجرائية، والعدالة التفاعلية) لتحقيق اندماج وظيفي فعال للموارد البشرية</w:t>
      </w:r>
      <w:r w:rsidR="00D64D08" w:rsidRPr="006433BB">
        <w:rPr>
          <w:rFonts w:ascii="Sakkal Majalla" w:hAnsi="Sakkal Majalla" w:cs="Sakkal Majalla"/>
          <w:sz w:val="28"/>
          <w:szCs w:val="28"/>
        </w:rPr>
        <w:t>.</w:t>
      </w:r>
    </w:p>
    <w:p w14:paraId="48F61515" w14:textId="57A0F50C" w:rsidR="00F566EE" w:rsidRPr="006433BB" w:rsidRDefault="009779FF" w:rsidP="00A62D33">
      <w:pPr>
        <w:pStyle w:val="a6"/>
        <w:numPr>
          <w:ilvl w:val="0"/>
          <w:numId w:val="30"/>
        </w:numPr>
        <w:spacing w:before="100" w:beforeAutospacing="1" w:after="100" w:afterAutospacing="1" w:line="360" w:lineRule="auto"/>
        <w:ind w:left="423"/>
        <w:jc w:val="both"/>
        <w:rPr>
          <w:rFonts w:ascii="Sakkal Majalla" w:hAnsi="Sakkal Majalla" w:cs="Sakkal Majalla"/>
          <w:b/>
          <w:bCs/>
          <w:sz w:val="28"/>
          <w:szCs w:val="28"/>
          <w:rtl/>
        </w:rPr>
      </w:pPr>
      <w:bookmarkStart w:id="26" w:name="_Toc170243312"/>
      <w:r w:rsidRPr="006433BB">
        <w:rPr>
          <w:rFonts w:ascii="Sakkal Majalla" w:hAnsi="Sakkal Majalla" w:cs="Sakkal Majalla"/>
          <w:b/>
          <w:bCs/>
          <w:sz w:val="28"/>
          <w:szCs w:val="28"/>
          <w:rtl/>
        </w:rPr>
        <w:t>دراسة (</w:t>
      </w:r>
      <w:r w:rsidR="00D64D08" w:rsidRPr="006433BB">
        <w:rPr>
          <w:rFonts w:ascii="Sakkal Majalla" w:hAnsi="Sakkal Majalla" w:cs="Sakkal Majalla"/>
          <w:b/>
          <w:bCs/>
          <w:sz w:val="28"/>
          <w:szCs w:val="28"/>
          <w:rtl/>
        </w:rPr>
        <w:t>أل عزام</w:t>
      </w:r>
      <w:r w:rsidRPr="006433BB">
        <w:rPr>
          <w:rFonts w:ascii="Sakkal Majalla" w:hAnsi="Sakkal Majalla" w:cs="Sakkal Majalla"/>
          <w:b/>
          <w:bCs/>
          <w:sz w:val="28"/>
          <w:szCs w:val="28"/>
          <w:rtl/>
        </w:rPr>
        <w:t>،202</w:t>
      </w:r>
      <w:r w:rsidR="00D64D08" w:rsidRPr="006433BB">
        <w:rPr>
          <w:rFonts w:ascii="Sakkal Majalla" w:hAnsi="Sakkal Majalla" w:cs="Sakkal Majalla"/>
          <w:b/>
          <w:bCs/>
          <w:sz w:val="28"/>
          <w:szCs w:val="28"/>
          <w:rtl/>
        </w:rPr>
        <w:t>4</w:t>
      </w:r>
      <w:r w:rsidRPr="006433BB">
        <w:rPr>
          <w:rFonts w:ascii="Sakkal Majalla" w:hAnsi="Sakkal Majalla" w:cs="Sakkal Majalla"/>
          <w:b/>
          <w:bCs/>
          <w:sz w:val="28"/>
          <w:szCs w:val="28"/>
          <w:rtl/>
        </w:rPr>
        <w:t>)</w:t>
      </w:r>
    </w:p>
    <w:p w14:paraId="1FA184DC" w14:textId="08F199A4" w:rsidR="005236F9" w:rsidRPr="006433BB" w:rsidRDefault="005236F9" w:rsidP="006433BB">
      <w:pPr>
        <w:spacing w:before="100" w:beforeAutospacing="1" w:after="100" w:afterAutospacing="1" w:line="360" w:lineRule="auto"/>
        <w:ind w:left="-2" w:firstLine="708"/>
        <w:jc w:val="both"/>
        <w:rPr>
          <w:rFonts w:ascii="Sakkal Majalla" w:hAnsi="Sakkal Majalla" w:cs="Sakkal Majalla"/>
          <w:sz w:val="28"/>
          <w:szCs w:val="28"/>
          <w:rtl/>
        </w:rPr>
      </w:pPr>
      <w:r w:rsidRPr="006433BB">
        <w:rPr>
          <w:rFonts w:ascii="Sakkal Majalla" w:hAnsi="Sakkal Majalla" w:cs="Sakkal Majalla"/>
          <w:sz w:val="28"/>
          <w:szCs w:val="28"/>
          <w:rtl/>
        </w:rPr>
        <w:lastRenderedPageBreak/>
        <w:t>هدفت هذه الدراسة لتحديد أثر العدالة التنظيمية على التمكين الإداري لموظفي القطاع البلدي في أمانة منطقة عسير، ولتحقيق أهداف الدراسة استخدم المنهج الوصفي التحليلي، وقد تكون مجتمع الدراسة من جميع الموظفين في أمانة منطقة عسير، الذين يقدر عددهم بـ (1900) موظفا، حيث حجم العينة (320) موظفا اختيروا بأسلوب العينة العشوائية البسيطة، واستخدمت الاستبانة أداة للدراسة ووزعت إلكترونيا، وقد استعيدت (260) استبانة، منها (238) صالحة للتحليل الإحصائي بنسبة (74%)، وقد توصلت الدراسة إلى وجود أثر ذي دلالة إحصائية بين أبعاد العدالة التنظيمية والتمكين الإداري، ووجود مستوى منخفض من العدالة التنظيمية في أمانة منطقة عسير، وتوصي الدراسة بضرورة اهتمام القادة والمدراء بتحقيق العدالة التنظيمية المقترنة بتمكين العاملين.</w:t>
      </w:r>
    </w:p>
    <w:p w14:paraId="1F75E53D" w14:textId="0EB57552" w:rsidR="006433BB" w:rsidRPr="006433BB" w:rsidRDefault="006433BB" w:rsidP="006433BB">
      <w:pPr>
        <w:spacing w:before="100" w:beforeAutospacing="1" w:after="100" w:afterAutospacing="1" w:line="360" w:lineRule="auto"/>
        <w:jc w:val="both"/>
        <w:outlineLvl w:val="1"/>
        <w:rPr>
          <w:rFonts w:ascii="Sakkal Majalla" w:hAnsi="Sakkal Majalla" w:cs="Sakkal Majalla"/>
          <w:b/>
          <w:bCs/>
          <w:sz w:val="36"/>
          <w:szCs w:val="36"/>
          <w:rtl/>
        </w:rPr>
      </w:pPr>
      <w:bookmarkStart w:id="27" w:name="_Toc191915268"/>
      <w:bookmarkStart w:id="28" w:name="_Toc169790501"/>
      <w:bookmarkStart w:id="29" w:name="_Toc181485531"/>
      <w:bookmarkEnd w:id="26"/>
      <w:r w:rsidRPr="006433BB">
        <w:rPr>
          <w:rFonts w:ascii="Sakkal Majalla" w:hAnsi="Sakkal Majalla" w:cs="Sakkal Majalla"/>
          <w:b/>
          <w:bCs/>
          <w:sz w:val="36"/>
          <w:szCs w:val="36"/>
          <w:rtl/>
        </w:rPr>
        <w:t>7.1 الفجوة البحثية:</w:t>
      </w:r>
      <w:bookmarkEnd w:id="27"/>
    </w:p>
    <w:p w14:paraId="149D3D20" w14:textId="77777777" w:rsidR="00EC4C78" w:rsidRPr="006433BB" w:rsidRDefault="00EC4C78" w:rsidP="006433BB">
      <w:pPr>
        <w:spacing w:before="100" w:beforeAutospacing="1" w:after="100" w:afterAutospacing="1" w:line="360" w:lineRule="auto"/>
        <w:ind w:firstLine="706"/>
        <w:jc w:val="both"/>
        <w:rPr>
          <w:rFonts w:ascii="Sakkal Majalla" w:hAnsi="Sakkal Majalla" w:cs="Sakkal Majalla"/>
          <w:sz w:val="28"/>
          <w:szCs w:val="28"/>
          <w:rtl/>
        </w:rPr>
      </w:pPr>
      <w:r w:rsidRPr="006433BB">
        <w:rPr>
          <w:rFonts w:ascii="Sakkal Majalla" w:hAnsi="Sakkal Majalla" w:cs="Sakkal Majalla"/>
          <w:sz w:val="28"/>
          <w:szCs w:val="28"/>
          <w:rtl/>
        </w:rPr>
        <w:t xml:space="preserve">تشير العديد من الدراسات، مثل دراسة </w:t>
      </w:r>
      <w:proofErr w:type="spellStart"/>
      <w:r w:rsidRPr="006433BB">
        <w:rPr>
          <w:rFonts w:ascii="Sakkal Majalla" w:hAnsi="Sakkal Majalla" w:cs="Sakkal Majalla"/>
          <w:sz w:val="28"/>
          <w:szCs w:val="28"/>
        </w:rPr>
        <w:t>Pakpahan</w:t>
      </w:r>
      <w:proofErr w:type="spellEnd"/>
      <w:r w:rsidRPr="006433BB">
        <w:rPr>
          <w:rFonts w:ascii="Sakkal Majalla" w:hAnsi="Sakkal Majalla" w:cs="Sakkal Majalla"/>
          <w:sz w:val="28"/>
          <w:szCs w:val="28"/>
        </w:rPr>
        <w:t xml:space="preserve"> et al. (2021)</w:t>
      </w:r>
      <w:r w:rsidRPr="006433BB">
        <w:rPr>
          <w:rFonts w:ascii="Sakkal Majalla" w:hAnsi="Sakkal Majalla" w:cs="Sakkal Majalla"/>
          <w:sz w:val="28"/>
          <w:szCs w:val="28"/>
          <w:rtl/>
        </w:rPr>
        <w:t xml:space="preserve">، إلى تأثير التمكين بأبعاده على المتغيرات التنظيمية الإيجابية مثل الالتزام التنظيمي، حيث أظهرت النتائج تأثيرًا إيجابيًا للتمكين على الالتزام التنظيمي في قطاع الخدمات. كما ركزت دراسات أخرى مثل </w:t>
      </w:r>
      <w:proofErr w:type="spellStart"/>
      <w:r w:rsidRPr="006433BB">
        <w:rPr>
          <w:rFonts w:ascii="Sakkal Majalla" w:hAnsi="Sakkal Majalla" w:cs="Sakkal Majalla"/>
          <w:sz w:val="28"/>
          <w:szCs w:val="28"/>
        </w:rPr>
        <w:t>Paradina</w:t>
      </w:r>
      <w:proofErr w:type="spellEnd"/>
      <w:r w:rsidRPr="006433BB">
        <w:rPr>
          <w:rFonts w:ascii="Sakkal Majalla" w:hAnsi="Sakkal Majalla" w:cs="Sakkal Majalla"/>
          <w:sz w:val="28"/>
          <w:szCs w:val="28"/>
        </w:rPr>
        <w:t xml:space="preserve"> &amp; </w:t>
      </w:r>
      <w:proofErr w:type="spellStart"/>
      <w:r w:rsidRPr="006433BB">
        <w:rPr>
          <w:rFonts w:ascii="Sakkal Majalla" w:hAnsi="Sakkal Majalla" w:cs="Sakkal Majalla"/>
          <w:sz w:val="28"/>
          <w:szCs w:val="28"/>
        </w:rPr>
        <w:t>Wijayati</w:t>
      </w:r>
      <w:proofErr w:type="spellEnd"/>
      <w:r w:rsidRPr="006433BB">
        <w:rPr>
          <w:rFonts w:ascii="Sakkal Majalla" w:hAnsi="Sakkal Majalla" w:cs="Sakkal Majalla"/>
          <w:sz w:val="28"/>
          <w:szCs w:val="28"/>
        </w:rPr>
        <w:t xml:space="preserve"> (2022) </w:t>
      </w:r>
      <w:r w:rsidRPr="006433BB">
        <w:rPr>
          <w:rFonts w:ascii="Sakkal Majalla" w:hAnsi="Sakkal Majalla" w:cs="Sakkal Majalla"/>
          <w:sz w:val="28"/>
          <w:szCs w:val="28"/>
          <w:rtl/>
        </w:rPr>
        <w:t>على أهمية التمكين في تعزيز الالتزام من خلال رضا الموظفين، وهو عامل وسطي مشابه لما تطرحه دراسة الرياض حول العدالة التنظيمية.</w:t>
      </w:r>
    </w:p>
    <w:p w14:paraId="06F40259" w14:textId="20D4FFAD" w:rsidR="00EC4C78" w:rsidRPr="006433BB" w:rsidRDefault="00EC4C78" w:rsidP="006433BB">
      <w:pPr>
        <w:spacing w:before="100" w:beforeAutospacing="1" w:after="100" w:afterAutospacing="1" w:line="360" w:lineRule="auto"/>
        <w:ind w:firstLine="706"/>
        <w:jc w:val="both"/>
        <w:rPr>
          <w:rFonts w:ascii="Sakkal Majalla" w:hAnsi="Sakkal Majalla" w:cs="Sakkal Majalla"/>
          <w:sz w:val="28"/>
          <w:szCs w:val="28"/>
        </w:rPr>
      </w:pPr>
      <w:r w:rsidRPr="006433BB">
        <w:rPr>
          <w:rFonts w:ascii="Sakkal Majalla" w:hAnsi="Sakkal Majalla" w:cs="Sakkal Majalla"/>
          <w:sz w:val="28"/>
          <w:szCs w:val="28"/>
          <w:rtl/>
        </w:rPr>
        <w:t xml:space="preserve"> وتشترك هذه الدراسات في استخدام منهجيات كمية تعتمد على تحليل الانحدار أو نمذجة المعادلات الهيكلية</w:t>
      </w:r>
      <w:r w:rsidRPr="006433BB">
        <w:rPr>
          <w:rFonts w:ascii="Sakkal Majalla" w:hAnsi="Sakkal Majalla" w:cs="Sakkal Majalla"/>
          <w:sz w:val="28"/>
          <w:szCs w:val="28"/>
        </w:rPr>
        <w:t xml:space="preserve"> (SEM) </w:t>
      </w:r>
      <w:r w:rsidRPr="006433BB">
        <w:rPr>
          <w:rFonts w:ascii="Sakkal Majalla" w:hAnsi="Sakkal Majalla" w:cs="Sakkal Majalla"/>
          <w:sz w:val="28"/>
          <w:szCs w:val="28"/>
          <w:rtl/>
        </w:rPr>
        <w:t xml:space="preserve">لقياس العلاقة بين التمكين والعدالة التنظيمية أو الالتزام الوظيفي. تُظهر دراسات مثل </w:t>
      </w:r>
      <w:r w:rsidRPr="006433BB">
        <w:rPr>
          <w:rFonts w:ascii="Sakkal Majalla" w:hAnsi="Sakkal Majalla" w:cs="Sakkal Majalla"/>
          <w:sz w:val="28"/>
          <w:szCs w:val="28"/>
        </w:rPr>
        <w:t xml:space="preserve">Ahmad (2022) </w:t>
      </w:r>
      <w:r w:rsidRPr="006433BB">
        <w:rPr>
          <w:rFonts w:ascii="Sakkal Majalla" w:hAnsi="Sakkal Majalla" w:cs="Sakkal Majalla"/>
          <w:sz w:val="28"/>
          <w:szCs w:val="28"/>
          <w:rtl/>
        </w:rPr>
        <w:t>و</w:t>
      </w:r>
      <w:r w:rsidRPr="006433BB">
        <w:rPr>
          <w:rFonts w:ascii="Sakkal Majalla" w:hAnsi="Sakkal Majalla" w:cs="Sakkal Majalla"/>
          <w:sz w:val="28"/>
          <w:szCs w:val="28"/>
        </w:rPr>
        <w:t xml:space="preserve">Njihia et al. (2023) </w:t>
      </w:r>
      <w:r w:rsidRPr="006433BB">
        <w:rPr>
          <w:rFonts w:ascii="Sakkal Majalla" w:hAnsi="Sakkal Majalla" w:cs="Sakkal Majalla"/>
          <w:sz w:val="28"/>
          <w:szCs w:val="28"/>
          <w:rtl/>
        </w:rPr>
        <w:t>تأثير العدالة التنظيمية على الأداء أو التمكين، وتسلط الضوء على أهمية التمكين بوصفه وسيطًا بين العدالة التنظيمية ونتائج الأداء في سياقات متنوعة</w:t>
      </w:r>
      <w:r w:rsidRPr="006433BB">
        <w:rPr>
          <w:rFonts w:ascii="Sakkal Majalla" w:hAnsi="Sakkal Majalla" w:cs="Sakkal Majalla"/>
          <w:sz w:val="28"/>
          <w:szCs w:val="28"/>
        </w:rPr>
        <w:t>.</w:t>
      </w:r>
    </w:p>
    <w:p w14:paraId="67ADFFE4" w14:textId="77777777" w:rsidR="00EC4C78" w:rsidRPr="006433BB" w:rsidRDefault="00EC4C78" w:rsidP="006433BB">
      <w:pPr>
        <w:spacing w:before="100" w:beforeAutospacing="1" w:after="100" w:afterAutospacing="1" w:line="360" w:lineRule="auto"/>
        <w:ind w:firstLine="706"/>
        <w:jc w:val="both"/>
        <w:rPr>
          <w:rFonts w:ascii="Sakkal Majalla" w:hAnsi="Sakkal Majalla" w:cs="Sakkal Majalla"/>
          <w:sz w:val="28"/>
          <w:szCs w:val="28"/>
        </w:rPr>
      </w:pPr>
      <w:r w:rsidRPr="006433BB">
        <w:rPr>
          <w:rFonts w:ascii="Sakkal Majalla" w:hAnsi="Sakkal Majalla" w:cs="Sakkal Majalla"/>
          <w:sz w:val="28"/>
          <w:szCs w:val="28"/>
          <w:rtl/>
        </w:rPr>
        <w:t xml:space="preserve">بينما تركز بعض الدراسات مثل </w:t>
      </w:r>
      <w:proofErr w:type="spellStart"/>
      <w:r w:rsidRPr="006433BB">
        <w:rPr>
          <w:rFonts w:ascii="Sakkal Majalla" w:hAnsi="Sakkal Majalla" w:cs="Sakkal Majalla"/>
          <w:sz w:val="28"/>
          <w:szCs w:val="28"/>
        </w:rPr>
        <w:t>Chetioui</w:t>
      </w:r>
      <w:proofErr w:type="spellEnd"/>
      <w:r w:rsidRPr="006433BB">
        <w:rPr>
          <w:rFonts w:ascii="Sakkal Majalla" w:hAnsi="Sakkal Majalla" w:cs="Sakkal Majalla"/>
          <w:sz w:val="28"/>
          <w:szCs w:val="28"/>
        </w:rPr>
        <w:t xml:space="preserve"> et al. (2023) </w:t>
      </w:r>
      <w:r w:rsidRPr="006433BB">
        <w:rPr>
          <w:rFonts w:ascii="Sakkal Majalla" w:hAnsi="Sakkal Majalla" w:cs="Sakkal Majalla"/>
          <w:sz w:val="28"/>
          <w:szCs w:val="28"/>
          <w:rtl/>
        </w:rPr>
        <w:t xml:space="preserve">على بيئات غير غربية وتحديدًا في دول ذات أغلبية مسلمة، وتشمل المؤسسات الصغيرة والمتوسطة، يختلف هذا التركيز عن هدف الدراسة المقترحة الذي يركز على البيئة الحكومية في مدينة الرياض، والتي تُعنى بقوانين وأنظمة قد تؤثر على مستوى </w:t>
      </w:r>
      <w:r w:rsidRPr="006433BB">
        <w:rPr>
          <w:rFonts w:ascii="Sakkal Majalla" w:hAnsi="Sakkal Majalla" w:cs="Sakkal Majalla"/>
          <w:sz w:val="28"/>
          <w:szCs w:val="28"/>
          <w:rtl/>
        </w:rPr>
        <w:lastRenderedPageBreak/>
        <w:t>العدالة التنظيمية والتمكين. يُظهر هذا اختلافًا في السياق الثقافي والتنظيمي، مما يجعل النتائج في السياق الحكومي السعودي قد تكون متميزة أو تتطلب نماذج تحكم أكثر تعقيدًا لفهم التأثيرات</w:t>
      </w:r>
      <w:r w:rsidRPr="006433BB">
        <w:rPr>
          <w:rFonts w:ascii="Sakkal Majalla" w:hAnsi="Sakkal Majalla" w:cs="Sakkal Majalla"/>
          <w:sz w:val="28"/>
          <w:szCs w:val="28"/>
        </w:rPr>
        <w:t>.</w:t>
      </w:r>
    </w:p>
    <w:p w14:paraId="193EC68A" w14:textId="77777777" w:rsidR="00EC4C78" w:rsidRDefault="00EC4C78" w:rsidP="006433BB">
      <w:pPr>
        <w:spacing w:before="100" w:beforeAutospacing="1" w:after="100" w:afterAutospacing="1" w:line="360" w:lineRule="auto"/>
        <w:ind w:firstLine="706"/>
        <w:jc w:val="both"/>
        <w:rPr>
          <w:rFonts w:ascii="Sakkal Majalla" w:hAnsi="Sakkal Majalla" w:cs="Sakkal Majalla"/>
          <w:sz w:val="28"/>
          <w:szCs w:val="28"/>
          <w:rtl/>
        </w:rPr>
      </w:pPr>
      <w:r w:rsidRPr="006433BB">
        <w:rPr>
          <w:rFonts w:ascii="Sakkal Majalla" w:hAnsi="Sakkal Majalla" w:cs="Sakkal Majalla"/>
          <w:sz w:val="28"/>
          <w:szCs w:val="28"/>
          <w:rtl/>
        </w:rPr>
        <w:t xml:space="preserve">وبالنسبة إلى العدالة التنظيمية، فقد أبرزت بعض الدراسات مثل </w:t>
      </w:r>
      <w:proofErr w:type="spellStart"/>
      <w:r w:rsidRPr="006433BB">
        <w:rPr>
          <w:rFonts w:ascii="Sakkal Majalla" w:hAnsi="Sakkal Majalla" w:cs="Sakkal Majalla"/>
          <w:sz w:val="28"/>
          <w:szCs w:val="28"/>
        </w:rPr>
        <w:t>Rosady</w:t>
      </w:r>
      <w:proofErr w:type="spellEnd"/>
      <w:r w:rsidRPr="006433BB">
        <w:rPr>
          <w:rFonts w:ascii="Sakkal Majalla" w:hAnsi="Sakkal Majalla" w:cs="Sakkal Majalla"/>
          <w:sz w:val="28"/>
          <w:szCs w:val="28"/>
        </w:rPr>
        <w:t xml:space="preserve"> et al. (2022) </w:t>
      </w:r>
      <w:r w:rsidRPr="006433BB">
        <w:rPr>
          <w:rFonts w:ascii="Sakkal Majalla" w:hAnsi="Sakkal Majalla" w:cs="Sakkal Majalla"/>
          <w:sz w:val="28"/>
          <w:szCs w:val="28"/>
          <w:rtl/>
        </w:rPr>
        <w:t xml:space="preserve">أن التمكين النفسي والعدالة التنظيمية يؤثران على السلوك الابتكاري في العمل، إلا أن أثر العدالة التنظيمية على الالتزام الوظيفي كان أقل تأثيرًا، وهو ما يشير إلى تباين في النتائج المتعلقة بتأثير العدالة في البيئات التنظيمية المختلفة. كما أن دراسة </w:t>
      </w:r>
      <w:proofErr w:type="spellStart"/>
      <w:r w:rsidRPr="006433BB">
        <w:rPr>
          <w:rFonts w:ascii="Sakkal Majalla" w:hAnsi="Sakkal Majalla" w:cs="Sakkal Majalla"/>
          <w:sz w:val="28"/>
          <w:szCs w:val="28"/>
        </w:rPr>
        <w:t>AlHammadi</w:t>
      </w:r>
      <w:proofErr w:type="spellEnd"/>
      <w:r w:rsidRPr="006433BB">
        <w:rPr>
          <w:rFonts w:ascii="Sakkal Majalla" w:hAnsi="Sakkal Majalla" w:cs="Sakkal Majalla"/>
          <w:sz w:val="28"/>
          <w:szCs w:val="28"/>
        </w:rPr>
        <w:t xml:space="preserve"> &amp; Abu </w:t>
      </w:r>
      <w:proofErr w:type="spellStart"/>
      <w:r w:rsidRPr="006433BB">
        <w:rPr>
          <w:rFonts w:ascii="Sakkal Majalla" w:hAnsi="Sakkal Majalla" w:cs="Sakkal Majalla"/>
          <w:sz w:val="28"/>
          <w:szCs w:val="28"/>
        </w:rPr>
        <w:t>Elanain</w:t>
      </w:r>
      <w:proofErr w:type="spellEnd"/>
      <w:r w:rsidRPr="006433BB">
        <w:rPr>
          <w:rFonts w:ascii="Sakkal Majalla" w:hAnsi="Sakkal Majalla" w:cs="Sakkal Majalla"/>
          <w:sz w:val="28"/>
          <w:szCs w:val="28"/>
        </w:rPr>
        <w:t xml:space="preserve"> (2024) </w:t>
      </w:r>
      <w:r w:rsidRPr="006433BB">
        <w:rPr>
          <w:rFonts w:ascii="Sakkal Majalla" w:hAnsi="Sakkal Majalla" w:cs="Sakkal Majalla"/>
          <w:sz w:val="28"/>
          <w:szCs w:val="28"/>
          <w:rtl/>
        </w:rPr>
        <w:t>وجدت أن العدالة التنظيمية تؤثر بشكل كبير على التمكين النفسي، إلا أن تأثيرها على سلوك المواطنة التنظيمية كان غير دال، مما يظهر اختلافًا في تأثير العدالة التنظيمية بناءً على المتغيرات التابعة والسياق</w:t>
      </w:r>
      <w:r w:rsidRPr="006433BB">
        <w:rPr>
          <w:rFonts w:ascii="Sakkal Majalla" w:hAnsi="Sakkal Majalla" w:cs="Sakkal Majalla"/>
          <w:sz w:val="28"/>
          <w:szCs w:val="28"/>
        </w:rPr>
        <w:t>.</w:t>
      </w:r>
    </w:p>
    <w:p w14:paraId="3EEE5B5D" w14:textId="0625C442" w:rsidR="006433BB" w:rsidRPr="006433BB" w:rsidRDefault="006433BB" w:rsidP="006433BB">
      <w:pPr>
        <w:spacing w:before="100" w:beforeAutospacing="1" w:after="100" w:afterAutospacing="1" w:line="360" w:lineRule="auto"/>
        <w:jc w:val="both"/>
        <w:outlineLvl w:val="1"/>
        <w:rPr>
          <w:rFonts w:ascii="Sakkal Majalla" w:hAnsi="Sakkal Majalla" w:cs="Sakkal Majalla"/>
          <w:b/>
          <w:bCs/>
          <w:sz w:val="36"/>
          <w:szCs w:val="36"/>
        </w:rPr>
      </w:pPr>
      <w:bookmarkStart w:id="30" w:name="_Toc191915269"/>
      <w:r w:rsidRPr="006433BB">
        <w:rPr>
          <w:rFonts w:ascii="Sakkal Majalla" w:hAnsi="Sakkal Majalla" w:cs="Sakkal Majalla"/>
          <w:b/>
          <w:bCs/>
          <w:sz w:val="36"/>
          <w:szCs w:val="36"/>
          <w:rtl/>
        </w:rPr>
        <w:t>8.1 المنطلقات النظرية للدراسة:</w:t>
      </w:r>
      <w:bookmarkEnd w:id="30"/>
    </w:p>
    <w:p w14:paraId="3ECBD81F" w14:textId="2A772A9F" w:rsidR="006433BB" w:rsidRPr="006433BB" w:rsidRDefault="006433BB" w:rsidP="00A62D33">
      <w:pPr>
        <w:pStyle w:val="a6"/>
        <w:numPr>
          <w:ilvl w:val="0"/>
          <w:numId w:val="31"/>
        </w:numPr>
        <w:spacing w:before="100" w:beforeAutospacing="1" w:after="100" w:afterAutospacing="1" w:line="360" w:lineRule="auto"/>
        <w:ind w:left="423"/>
        <w:jc w:val="both"/>
        <w:rPr>
          <w:rFonts w:ascii="Sakkal Majalla" w:eastAsia="Times New Roman" w:hAnsi="Sakkal Majalla" w:cs="Sakkal Majalla"/>
          <w:b/>
          <w:bCs/>
          <w:kern w:val="0"/>
          <w:sz w:val="32"/>
          <w:szCs w:val="32"/>
          <w:rtl/>
          <w14:ligatures w14:val="none"/>
        </w:rPr>
      </w:pPr>
      <w:bookmarkStart w:id="31" w:name="_Toc169790502"/>
      <w:bookmarkStart w:id="32" w:name="_Toc181485532"/>
      <w:bookmarkEnd w:id="28"/>
      <w:bookmarkEnd w:id="29"/>
      <w:r w:rsidRPr="006433BB">
        <w:rPr>
          <w:rFonts w:ascii="Sakkal Majalla" w:eastAsia="Times New Roman" w:hAnsi="Sakkal Majalla" w:cs="Sakkal Majalla"/>
          <w:b/>
          <w:bCs/>
          <w:kern w:val="0"/>
          <w:sz w:val="32"/>
          <w:szCs w:val="32"/>
          <w:rtl/>
          <w14:ligatures w14:val="none"/>
        </w:rPr>
        <w:t>التمكين التنظيمي</w:t>
      </w:r>
    </w:p>
    <w:p w14:paraId="741B6A3E" w14:textId="77777777" w:rsidR="002E2217" w:rsidRPr="006433BB" w:rsidRDefault="002E2217" w:rsidP="006433BB">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6433BB">
        <w:rPr>
          <w:rFonts w:ascii="Sakkal Majalla" w:eastAsia="Times New Roman" w:hAnsi="Sakkal Majalla" w:cs="Sakkal Majalla"/>
          <w:kern w:val="0"/>
          <w:sz w:val="28"/>
          <w:szCs w:val="28"/>
          <w:rtl/>
          <w14:ligatures w14:val="none"/>
        </w:rPr>
        <w:t>التمكين التنظيمي هو عملية منح الموظفين القدرة على التحكم بشكل أكبر في عملهم عبر تفويض السلطة لهم، وتوفير بيئة تشجع الحرية والاستقلالية، وتقديم التدريب والتعلم المستمر، بالإضافة إلى تحفيزهم لتحقيق الأداء الأمثل. يهدف التمكين إلى تعزيز المشاركة الوظيفية والارتباط بالمنظمة، مما يؤدي إلى تحسين الأداء الكلي ورفع مستوى الالتزام الوظيفي لدى الموظفين</w:t>
      </w:r>
      <w:r w:rsidRPr="006433BB">
        <w:rPr>
          <w:rFonts w:ascii="Sakkal Majalla" w:eastAsia="Times New Roman" w:hAnsi="Sakkal Majalla" w:cs="Sakkal Majalla"/>
          <w:kern w:val="0"/>
          <w:sz w:val="28"/>
          <w:szCs w:val="28"/>
          <w14:ligatures w14:val="none"/>
        </w:rPr>
        <w:t xml:space="preserve"> (</w:t>
      </w:r>
      <w:proofErr w:type="spellStart"/>
      <w:r w:rsidRPr="006433BB">
        <w:rPr>
          <w:rFonts w:ascii="Sakkal Majalla" w:eastAsia="Times New Roman" w:hAnsi="Sakkal Majalla" w:cs="Sakkal Majalla"/>
          <w:kern w:val="0"/>
          <w:sz w:val="28"/>
          <w:szCs w:val="28"/>
          <w14:ligatures w14:val="none"/>
        </w:rPr>
        <w:t>Pakpahan</w:t>
      </w:r>
      <w:proofErr w:type="spellEnd"/>
      <w:r w:rsidRPr="006433BB">
        <w:rPr>
          <w:rFonts w:ascii="Sakkal Majalla" w:eastAsia="Times New Roman" w:hAnsi="Sakkal Majalla" w:cs="Sakkal Majalla"/>
          <w:kern w:val="0"/>
          <w:sz w:val="28"/>
          <w:szCs w:val="28"/>
          <w14:ligatures w14:val="none"/>
        </w:rPr>
        <w:t xml:space="preserve"> et al., 2021).</w:t>
      </w:r>
    </w:p>
    <w:p w14:paraId="0E9A6DE1" w14:textId="06096621" w:rsidR="006433BB" w:rsidRPr="006433BB" w:rsidRDefault="006433BB" w:rsidP="006433BB">
      <w:pPr>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6433BB">
        <w:rPr>
          <w:rFonts w:ascii="Sakkal Majalla" w:eastAsia="Times New Roman" w:hAnsi="Sakkal Majalla" w:cs="Sakkal Majalla"/>
          <w:b/>
          <w:bCs/>
          <w:kern w:val="0"/>
          <w:sz w:val="28"/>
          <w:szCs w:val="28"/>
          <w:rtl/>
          <w14:ligatures w14:val="none"/>
        </w:rPr>
        <w:t>أبعاد التمكين التنظيمي:</w:t>
      </w:r>
    </w:p>
    <w:p w14:paraId="3BCF86DF" w14:textId="77777777" w:rsidR="002E2217" w:rsidRPr="006433BB" w:rsidRDefault="002E2217" w:rsidP="00A62D33">
      <w:pPr>
        <w:numPr>
          <w:ilvl w:val="0"/>
          <w:numId w:val="8"/>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6433BB">
        <w:rPr>
          <w:rFonts w:ascii="Sakkal Majalla" w:eastAsia="Times New Roman" w:hAnsi="Sakkal Majalla" w:cs="Sakkal Majalla"/>
          <w:kern w:val="0"/>
          <w:sz w:val="28"/>
          <w:szCs w:val="28"/>
          <w:rtl/>
          <w14:ligatures w14:val="none"/>
        </w:rPr>
        <w:t>تفويض السلطة</w:t>
      </w:r>
      <w:r w:rsidRPr="006433BB">
        <w:rPr>
          <w:rFonts w:ascii="Sakkal Majalla" w:eastAsia="Times New Roman" w:hAnsi="Sakkal Majalla" w:cs="Sakkal Majalla"/>
          <w:kern w:val="0"/>
          <w:sz w:val="28"/>
          <w:szCs w:val="28"/>
          <w14:ligatures w14:val="none"/>
        </w:rPr>
        <w:t xml:space="preserve">: </w:t>
      </w:r>
      <w:r w:rsidRPr="006433BB">
        <w:rPr>
          <w:rFonts w:ascii="Sakkal Majalla" w:eastAsia="Times New Roman" w:hAnsi="Sakkal Majalla" w:cs="Sakkal Majalla"/>
          <w:kern w:val="0"/>
          <w:sz w:val="28"/>
          <w:szCs w:val="28"/>
          <w:rtl/>
          <w14:ligatures w14:val="none"/>
        </w:rPr>
        <w:t>هو نقل بعض الصلاحيات من القادة إلى الموظفين لمنحهم القدرة على اتخاذ القرارات المتعلقة بأعمالهم، بما يسهم في تعزيز شعورهم بالثقة والمسؤولية</w:t>
      </w:r>
      <w:r w:rsidRPr="006433BB">
        <w:rPr>
          <w:rFonts w:ascii="Sakkal Majalla" w:eastAsia="Times New Roman" w:hAnsi="Sakkal Majalla" w:cs="Sakkal Majalla"/>
          <w:kern w:val="0"/>
          <w:sz w:val="28"/>
          <w:szCs w:val="28"/>
          <w14:ligatures w14:val="none"/>
        </w:rPr>
        <w:t xml:space="preserve"> (</w:t>
      </w:r>
      <w:proofErr w:type="spellStart"/>
      <w:r w:rsidRPr="006433BB">
        <w:rPr>
          <w:rFonts w:ascii="Sakkal Majalla" w:eastAsia="Times New Roman" w:hAnsi="Sakkal Majalla" w:cs="Sakkal Majalla"/>
          <w:kern w:val="0"/>
          <w:sz w:val="28"/>
          <w:szCs w:val="28"/>
          <w14:ligatures w14:val="none"/>
        </w:rPr>
        <w:t>Samawe</w:t>
      </w:r>
      <w:proofErr w:type="spellEnd"/>
      <w:r w:rsidRPr="006433BB">
        <w:rPr>
          <w:rFonts w:ascii="Sakkal Majalla" w:eastAsia="Times New Roman" w:hAnsi="Sakkal Majalla" w:cs="Sakkal Majalla"/>
          <w:kern w:val="0"/>
          <w:sz w:val="28"/>
          <w:szCs w:val="28"/>
          <w14:ligatures w14:val="none"/>
        </w:rPr>
        <w:t xml:space="preserve"> &amp; </w:t>
      </w:r>
      <w:proofErr w:type="spellStart"/>
      <w:r w:rsidRPr="006433BB">
        <w:rPr>
          <w:rFonts w:ascii="Sakkal Majalla" w:eastAsia="Times New Roman" w:hAnsi="Sakkal Majalla" w:cs="Sakkal Majalla"/>
          <w:kern w:val="0"/>
          <w:sz w:val="28"/>
          <w:szCs w:val="28"/>
          <w14:ligatures w14:val="none"/>
        </w:rPr>
        <w:t>Al-Afeshat</w:t>
      </w:r>
      <w:proofErr w:type="spellEnd"/>
      <w:r w:rsidRPr="006433BB">
        <w:rPr>
          <w:rFonts w:ascii="Sakkal Majalla" w:eastAsia="Times New Roman" w:hAnsi="Sakkal Majalla" w:cs="Sakkal Majalla"/>
          <w:kern w:val="0"/>
          <w:sz w:val="28"/>
          <w:szCs w:val="28"/>
          <w14:ligatures w14:val="none"/>
        </w:rPr>
        <w:t>, 2022).</w:t>
      </w:r>
    </w:p>
    <w:p w14:paraId="2375E032" w14:textId="77777777" w:rsidR="002E2217" w:rsidRPr="006433BB" w:rsidRDefault="002E2217" w:rsidP="00A62D33">
      <w:pPr>
        <w:numPr>
          <w:ilvl w:val="0"/>
          <w:numId w:val="8"/>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6433BB">
        <w:rPr>
          <w:rFonts w:ascii="Sakkal Majalla" w:eastAsia="Times New Roman" w:hAnsi="Sakkal Majalla" w:cs="Sakkal Majalla"/>
          <w:kern w:val="0"/>
          <w:sz w:val="28"/>
          <w:szCs w:val="28"/>
          <w:rtl/>
          <w14:ligatures w14:val="none"/>
        </w:rPr>
        <w:t>الحرية والاستقلالية</w:t>
      </w:r>
      <w:r w:rsidRPr="006433BB">
        <w:rPr>
          <w:rFonts w:ascii="Sakkal Majalla" w:eastAsia="Times New Roman" w:hAnsi="Sakkal Majalla" w:cs="Sakkal Majalla"/>
          <w:kern w:val="0"/>
          <w:sz w:val="28"/>
          <w:szCs w:val="28"/>
          <w14:ligatures w14:val="none"/>
        </w:rPr>
        <w:t xml:space="preserve">: </w:t>
      </w:r>
      <w:r w:rsidRPr="006433BB">
        <w:rPr>
          <w:rFonts w:ascii="Sakkal Majalla" w:eastAsia="Times New Roman" w:hAnsi="Sakkal Majalla" w:cs="Sakkal Majalla"/>
          <w:kern w:val="0"/>
          <w:sz w:val="28"/>
          <w:szCs w:val="28"/>
          <w:rtl/>
          <w14:ligatures w14:val="none"/>
        </w:rPr>
        <w:t>إتاحة الفرصة للموظفين لتنظيم عملهم واتخاذ القرارات بشكل مستقل، مما يعزز من تحفيزهم ورضاهم الوظيفي</w:t>
      </w:r>
      <w:r w:rsidRPr="006433BB">
        <w:rPr>
          <w:rFonts w:ascii="Sakkal Majalla" w:eastAsia="Times New Roman" w:hAnsi="Sakkal Majalla" w:cs="Sakkal Majalla"/>
          <w:kern w:val="0"/>
          <w:sz w:val="28"/>
          <w:szCs w:val="28"/>
          <w14:ligatures w14:val="none"/>
        </w:rPr>
        <w:t xml:space="preserve"> (</w:t>
      </w:r>
      <w:proofErr w:type="spellStart"/>
      <w:r w:rsidRPr="006433BB">
        <w:rPr>
          <w:rFonts w:ascii="Sakkal Majalla" w:eastAsia="Times New Roman" w:hAnsi="Sakkal Majalla" w:cs="Sakkal Majalla"/>
          <w:kern w:val="0"/>
          <w:sz w:val="28"/>
          <w:szCs w:val="28"/>
          <w14:ligatures w14:val="none"/>
        </w:rPr>
        <w:t>AlHammadi</w:t>
      </w:r>
      <w:proofErr w:type="spellEnd"/>
      <w:r w:rsidRPr="006433BB">
        <w:rPr>
          <w:rFonts w:ascii="Sakkal Majalla" w:eastAsia="Times New Roman" w:hAnsi="Sakkal Majalla" w:cs="Sakkal Majalla"/>
          <w:kern w:val="0"/>
          <w:sz w:val="28"/>
          <w:szCs w:val="28"/>
          <w14:ligatures w14:val="none"/>
        </w:rPr>
        <w:t xml:space="preserve"> &amp; Abu </w:t>
      </w:r>
      <w:proofErr w:type="spellStart"/>
      <w:r w:rsidRPr="006433BB">
        <w:rPr>
          <w:rFonts w:ascii="Sakkal Majalla" w:eastAsia="Times New Roman" w:hAnsi="Sakkal Majalla" w:cs="Sakkal Majalla"/>
          <w:kern w:val="0"/>
          <w:sz w:val="28"/>
          <w:szCs w:val="28"/>
          <w14:ligatures w14:val="none"/>
        </w:rPr>
        <w:t>Elanain</w:t>
      </w:r>
      <w:proofErr w:type="spellEnd"/>
      <w:r w:rsidRPr="006433BB">
        <w:rPr>
          <w:rFonts w:ascii="Sakkal Majalla" w:eastAsia="Times New Roman" w:hAnsi="Sakkal Majalla" w:cs="Sakkal Majalla"/>
          <w:kern w:val="0"/>
          <w:sz w:val="28"/>
          <w:szCs w:val="28"/>
          <w14:ligatures w14:val="none"/>
        </w:rPr>
        <w:t>, 2024).</w:t>
      </w:r>
    </w:p>
    <w:p w14:paraId="7C26A711" w14:textId="77777777" w:rsidR="002E2217" w:rsidRPr="006433BB" w:rsidRDefault="002E2217" w:rsidP="00A62D33">
      <w:pPr>
        <w:numPr>
          <w:ilvl w:val="0"/>
          <w:numId w:val="8"/>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6433BB">
        <w:rPr>
          <w:rFonts w:ascii="Sakkal Majalla" w:eastAsia="Times New Roman" w:hAnsi="Sakkal Majalla" w:cs="Sakkal Majalla"/>
          <w:kern w:val="0"/>
          <w:sz w:val="28"/>
          <w:szCs w:val="28"/>
          <w:rtl/>
          <w14:ligatures w14:val="none"/>
        </w:rPr>
        <w:lastRenderedPageBreak/>
        <w:t>التدريب والتعلم</w:t>
      </w:r>
      <w:r w:rsidRPr="006433BB">
        <w:rPr>
          <w:rFonts w:ascii="Sakkal Majalla" w:eastAsia="Times New Roman" w:hAnsi="Sakkal Majalla" w:cs="Sakkal Majalla"/>
          <w:kern w:val="0"/>
          <w:sz w:val="28"/>
          <w:szCs w:val="28"/>
          <w14:ligatures w14:val="none"/>
        </w:rPr>
        <w:t xml:space="preserve">: </w:t>
      </w:r>
      <w:r w:rsidRPr="006433BB">
        <w:rPr>
          <w:rFonts w:ascii="Sakkal Majalla" w:eastAsia="Times New Roman" w:hAnsi="Sakkal Majalla" w:cs="Sakkal Majalla"/>
          <w:kern w:val="0"/>
          <w:sz w:val="28"/>
          <w:szCs w:val="28"/>
          <w:rtl/>
          <w14:ligatures w14:val="none"/>
        </w:rPr>
        <w:t>توفير فرص تطوير المهارات والمعرفة للموظفين من خلال برامج تدريبية مستمرة، مما يدعم تحقيق أهدافهم الوظيفية وتعزيز التزامهم التنظيمي</w:t>
      </w:r>
      <w:r w:rsidRPr="006433BB">
        <w:rPr>
          <w:rFonts w:ascii="Sakkal Majalla" w:eastAsia="Times New Roman" w:hAnsi="Sakkal Majalla" w:cs="Sakkal Majalla"/>
          <w:kern w:val="0"/>
          <w:sz w:val="28"/>
          <w:szCs w:val="28"/>
          <w14:ligatures w14:val="none"/>
        </w:rPr>
        <w:t xml:space="preserve"> (Njihia et al., 2023).</w:t>
      </w:r>
    </w:p>
    <w:p w14:paraId="71E42D43" w14:textId="77777777" w:rsidR="002E2217" w:rsidRPr="006433BB" w:rsidRDefault="002E2217" w:rsidP="00A62D33">
      <w:pPr>
        <w:numPr>
          <w:ilvl w:val="0"/>
          <w:numId w:val="8"/>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6433BB">
        <w:rPr>
          <w:rFonts w:ascii="Sakkal Majalla" w:eastAsia="Times New Roman" w:hAnsi="Sakkal Majalla" w:cs="Sakkal Majalla"/>
          <w:kern w:val="0"/>
          <w:sz w:val="28"/>
          <w:szCs w:val="28"/>
          <w:rtl/>
          <w14:ligatures w14:val="none"/>
        </w:rPr>
        <w:t>التحفيز</w:t>
      </w:r>
      <w:r w:rsidRPr="006433BB">
        <w:rPr>
          <w:rFonts w:ascii="Sakkal Majalla" w:eastAsia="Times New Roman" w:hAnsi="Sakkal Majalla" w:cs="Sakkal Majalla"/>
          <w:kern w:val="0"/>
          <w:sz w:val="28"/>
          <w:szCs w:val="28"/>
          <w14:ligatures w14:val="none"/>
        </w:rPr>
        <w:t xml:space="preserve">: </w:t>
      </w:r>
      <w:r w:rsidRPr="006433BB">
        <w:rPr>
          <w:rFonts w:ascii="Sakkal Majalla" w:eastAsia="Times New Roman" w:hAnsi="Sakkal Majalla" w:cs="Sakkal Majalla"/>
          <w:kern w:val="0"/>
          <w:sz w:val="28"/>
          <w:szCs w:val="28"/>
          <w:rtl/>
          <w14:ligatures w14:val="none"/>
        </w:rPr>
        <w:t>هو تشجيع الموظفين على تقديم أفضل ما لديهم من خلال توفير حوافز معنوية ومادية، مما يزيد من دافعيتهم لتحقيق أهداف المنظمة</w:t>
      </w:r>
      <w:r w:rsidRPr="006433BB">
        <w:rPr>
          <w:rFonts w:ascii="Sakkal Majalla" w:eastAsia="Times New Roman" w:hAnsi="Sakkal Majalla" w:cs="Sakkal Majalla"/>
          <w:kern w:val="0"/>
          <w:sz w:val="28"/>
          <w:szCs w:val="28"/>
          <w14:ligatures w14:val="none"/>
        </w:rPr>
        <w:t xml:space="preserve"> (</w:t>
      </w:r>
      <w:proofErr w:type="spellStart"/>
      <w:r w:rsidRPr="006433BB">
        <w:rPr>
          <w:rFonts w:ascii="Sakkal Majalla" w:eastAsia="Times New Roman" w:hAnsi="Sakkal Majalla" w:cs="Sakkal Majalla"/>
          <w:kern w:val="0"/>
          <w:sz w:val="28"/>
          <w:szCs w:val="28"/>
          <w14:ligatures w14:val="none"/>
        </w:rPr>
        <w:t>Paradina</w:t>
      </w:r>
      <w:proofErr w:type="spellEnd"/>
      <w:r w:rsidRPr="006433BB">
        <w:rPr>
          <w:rFonts w:ascii="Sakkal Majalla" w:eastAsia="Times New Roman" w:hAnsi="Sakkal Majalla" w:cs="Sakkal Majalla"/>
          <w:kern w:val="0"/>
          <w:sz w:val="28"/>
          <w:szCs w:val="28"/>
          <w14:ligatures w14:val="none"/>
        </w:rPr>
        <w:t xml:space="preserve"> &amp; </w:t>
      </w:r>
      <w:proofErr w:type="spellStart"/>
      <w:r w:rsidRPr="006433BB">
        <w:rPr>
          <w:rFonts w:ascii="Sakkal Majalla" w:eastAsia="Times New Roman" w:hAnsi="Sakkal Majalla" w:cs="Sakkal Majalla"/>
          <w:kern w:val="0"/>
          <w:sz w:val="28"/>
          <w:szCs w:val="28"/>
          <w14:ligatures w14:val="none"/>
        </w:rPr>
        <w:t>Wijayati</w:t>
      </w:r>
      <w:proofErr w:type="spellEnd"/>
      <w:r w:rsidRPr="006433BB">
        <w:rPr>
          <w:rFonts w:ascii="Sakkal Majalla" w:eastAsia="Times New Roman" w:hAnsi="Sakkal Majalla" w:cs="Sakkal Majalla"/>
          <w:kern w:val="0"/>
          <w:sz w:val="28"/>
          <w:szCs w:val="28"/>
          <w14:ligatures w14:val="none"/>
        </w:rPr>
        <w:t>, 2022).</w:t>
      </w:r>
    </w:p>
    <w:p w14:paraId="682EF2DF" w14:textId="77777777" w:rsidR="002E2217" w:rsidRPr="006433BB" w:rsidRDefault="002E2217" w:rsidP="006433BB">
      <w:pPr>
        <w:spacing w:before="100" w:beforeAutospacing="1" w:after="100" w:afterAutospacing="1" w:line="360" w:lineRule="auto"/>
        <w:ind w:left="720"/>
        <w:jc w:val="both"/>
        <w:rPr>
          <w:rFonts w:ascii="Sakkal Majalla" w:eastAsia="Times New Roman" w:hAnsi="Sakkal Majalla" w:cs="Sakkal Majalla"/>
          <w:kern w:val="0"/>
          <w:sz w:val="28"/>
          <w:szCs w:val="28"/>
          <w14:ligatures w14:val="none"/>
        </w:rPr>
      </w:pPr>
    </w:p>
    <w:p w14:paraId="21C191A8" w14:textId="257E5381" w:rsidR="006433BB" w:rsidRPr="006433BB" w:rsidRDefault="006433BB" w:rsidP="00A62D33">
      <w:pPr>
        <w:pStyle w:val="a6"/>
        <w:numPr>
          <w:ilvl w:val="0"/>
          <w:numId w:val="31"/>
        </w:numPr>
        <w:spacing w:before="100" w:beforeAutospacing="1" w:after="100" w:afterAutospacing="1" w:line="360" w:lineRule="auto"/>
        <w:ind w:left="423"/>
        <w:jc w:val="both"/>
        <w:rPr>
          <w:rFonts w:ascii="Sakkal Majalla" w:eastAsia="Times New Roman" w:hAnsi="Sakkal Majalla" w:cs="Sakkal Majalla"/>
          <w:b/>
          <w:bCs/>
          <w:kern w:val="0"/>
          <w:sz w:val="32"/>
          <w:szCs w:val="32"/>
          <w:rtl/>
          <w14:ligatures w14:val="none"/>
        </w:rPr>
      </w:pPr>
      <w:r w:rsidRPr="006433BB">
        <w:rPr>
          <w:rFonts w:ascii="Sakkal Majalla" w:eastAsia="Times New Roman" w:hAnsi="Sakkal Majalla" w:cs="Sakkal Majalla"/>
          <w:b/>
          <w:bCs/>
          <w:kern w:val="0"/>
          <w:sz w:val="32"/>
          <w:szCs w:val="32"/>
          <w:rtl/>
          <w14:ligatures w14:val="none"/>
        </w:rPr>
        <w:t>العدالة التنظيمية</w:t>
      </w:r>
    </w:p>
    <w:p w14:paraId="4E23CDDE" w14:textId="77777777" w:rsidR="002E2217" w:rsidRPr="006433BB" w:rsidRDefault="002E2217" w:rsidP="000618DB">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6433BB">
        <w:rPr>
          <w:rFonts w:ascii="Sakkal Majalla" w:eastAsia="Times New Roman" w:hAnsi="Sakkal Majalla" w:cs="Sakkal Majalla"/>
          <w:kern w:val="0"/>
          <w:sz w:val="28"/>
          <w:szCs w:val="28"/>
          <w:rtl/>
          <w14:ligatures w14:val="none"/>
        </w:rPr>
        <w:t>العدالة التنظيمية تعبر عن مدى إدراك الموظفين للعدالة في ممارسات الإدارة، وهي تعد من العوامل التي تؤثر على الرضا الوظيفي والانتماء التنظيمي. تتكون العدالة التنظيمية من ثلاثة أبعاد رئيسية: العدالة التوزيعية، العدالة الإجرائية، والعدالة التفاعلية، وكل منها يلعب دورًا في تحسين بيئة العمل وزيادة الشعور بالانتماء للمنظمة</w:t>
      </w:r>
      <w:r w:rsidRPr="006433BB">
        <w:rPr>
          <w:rFonts w:ascii="Sakkal Majalla" w:eastAsia="Times New Roman" w:hAnsi="Sakkal Majalla" w:cs="Sakkal Majalla"/>
          <w:kern w:val="0"/>
          <w:sz w:val="28"/>
          <w:szCs w:val="28"/>
          <w14:ligatures w14:val="none"/>
        </w:rPr>
        <w:t xml:space="preserve"> (</w:t>
      </w:r>
      <w:proofErr w:type="spellStart"/>
      <w:r w:rsidRPr="006433BB">
        <w:rPr>
          <w:rFonts w:ascii="Sakkal Majalla" w:eastAsia="Times New Roman" w:hAnsi="Sakkal Majalla" w:cs="Sakkal Majalla"/>
          <w:kern w:val="0"/>
          <w:sz w:val="28"/>
          <w:szCs w:val="28"/>
          <w14:ligatures w14:val="none"/>
        </w:rPr>
        <w:t>Chetioui</w:t>
      </w:r>
      <w:proofErr w:type="spellEnd"/>
      <w:r w:rsidRPr="006433BB">
        <w:rPr>
          <w:rFonts w:ascii="Sakkal Majalla" w:eastAsia="Times New Roman" w:hAnsi="Sakkal Majalla" w:cs="Sakkal Majalla"/>
          <w:kern w:val="0"/>
          <w:sz w:val="28"/>
          <w:szCs w:val="28"/>
          <w14:ligatures w14:val="none"/>
        </w:rPr>
        <w:t xml:space="preserve"> et al., 2023).</w:t>
      </w:r>
    </w:p>
    <w:p w14:paraId="5D30EBAB" w14:textId="61C74896" w:rsidR="000618DB" w:rsidRPr="000618DB" w:rsidRDefault="000618DB" w:rsidP="000618DB">
      <w:pPr>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0618DB">
        <w:rPr>
          <w:rFonts w:ascii="Sakkal Majalla" w:eastAsia="Times New Roman" w:hAnsi="Sakkal Majalla" w:cs="Sakkal Majalla"/>
          <w:b/>
          <w:bCs/>
          <w:kern w:val="0"/>
          <w:sz w:val="28"/>
          <w:szCs w:val="28"/>
          <w:rtl/>
          <w14:ligatures w14:val="none"/>
        </w:rPr>
        <w:t>أبعاد العدالة التنظيمية:</w:t>
      </w:r>
    </w:p>
    <w:p w14:paraId="120262F8" w14:textId="77777777" w:rsidR="002E2217" w:rsidRPr="006433BB" w:rsidRDefault="002E2217" w:rsidP="00A62D33">
      <w:pPr>
        <w:numPr>
          <w:ilvl w:val="0"/>
          <w:numId w:val="9"/>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6433BB">
        <w:rPr>
          <w:rFonts w:ascii="Sakkal Majalla" w:eastAsia="Times New Roman" w:hAnsi="Sakkal Majalla" w:cs="Sakkal Majalla"/>
          <w:kern w:val="0"/>
          <w:sz w:val="28"/>
          <w:szCs w:val="28"/>
          <w:rtl/>
          <w14:ligatures w14:val="none"/>
        </w:rPr>
        <w:t>العدالة التوزيعية</w:t>
      </w:r>
      <w:r w:rsidRPr="006433BB">
        <w:rPr>
          <w:rFonts w:ascii="Sakkal Majalla" w:eastAsia="Times New Roman" w:hAnsi="Sakkal Majalla" w:cs="Sakkal Majalla"/>
          <w:kern w:val="0"/>
          <w:sz w:val="28"/>
          <w:szCs w:val="28"/>
          <w14:ligatures w14:val="none"/>
        </w:rPr>
        <w:t xml:space="preserve">: </w:t>
      </w:r>
      <w:r w:rsidRPr="006433BB">
        <w:rPr>
          <w:rFonts w:ascii="Sakkal Majalla" w:eastAsia="Times New Roman" w:hAnsi="Sakkal Majalla" w:cs="Sakkal Majalla"/>
          <w:kern w:val="0"/>
          <w:sz w:val="28"/>
          <w:szCs w:val="28"/>
          <w:rtl/>
          <w14:ligatures w14:val="none"/>
        </w:rPr>
        <w:t>تشير إلى مدى عدالة توزيع الموارد والمكافآت بين الموظفين، بحيث يشعر كل موظف بتقدير جهوده بما يتناسب مع مساهماته</w:t>
      </w:r>
      <w:r w:rsidRPr="006433BB">
        <w:rPr>
          <w:rFonts w:ascii="Sakkal Majalla" w:eastAsia="Times New Roman" w:hAnsi="Sakkal Majalla" w:cs="Sakkal Majalla"/>
          <w:kern w:val="0"/>
          <w:sz w:val="28"/>
          <w:szCs w:val="28"/>
          <w14:ligatures w14:val="none"/>
        </w:rPr>
        <w:t xml:space="preserve"> (Ahmad, 2022).</w:t>
      </w:r>
    </w:p>
    <w:p w14:paraId="009B7DA5" w14:textId="77777777" w:rsidR="002E2217" w:rsidRPr="006433BB" w:rsidRDefault="002E2217" w:rsidP="00A62D33">
      <w:pPr>
        <w:numPr>
          <w:ilvl w:val="0"/>
          <w:numId w:val="9"/>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6433BB">
        <w:rPr>
          <w:rFonts w:ascii="Sakkal Majalla" w:eastAsia="Times New Roman" w:hAnsi="Sakkal Majalla" w:cs="Sakkal Majalla"/>
          <w:kern w:val="0"/>
          <w:sz w:val="28"/>
          <w:szCs w:val="28"/>
          <w:rtl/>
          <w14:ligatures w14:val="none"/>
        </w:rPr>
        <w:t>العدالة الإجرائية</w:t>
      </w:r>
      <w:r w:rsidRPr="006433BB">
        <w:rPr>
          <w:rFonts w:ascii="Sakkal Majalla" w:eastAsia="Times New Roman" w:hAnsi="Sakkal Majalla" w:cs="Sakkal Majalla"/>
          <w:kern w:val="0"/>
          <w:sz w:val="28"/>
          <w:szCs w:val="28"/>
          <w14:ligatures w14:val="none"/>
        </w:rPr>
        <w:t xml:space="preserve">: </w:t>
      </w:r>
      <w:r w:rsidRPr="006433BB">
        <w:rPr>
          <w:rFonts w:ascii="Sakkal Majalla" w:eastAsia="Times New Roman" w:hAnsi="Sakkal Majalla" w:cs="Sakkal Majalla"/>
          <w:kern w:val="0"/>
          <w:sz w:val="28"/>
          <w:szCs w:val="28"/>
          <w:rtl/>
          <w14:ligatures w14:val="none"/>
        </w:rPr>
        <w:t>تركز على مدى عدالة الإجراءات والسياسات التي تتبعها المنظمة في اتخاذ القرارات، مما يؤثر بشكل كبير على رضا الموظفين عن المؤسسة</w:t>
      </w:r>
      <w:r w:rsidRPr="006433BB">
        <w:rPr>
          <w:rFonts w:ascii="Sakkal Majalla" w:eastAsia="Times New Roman" w:hAnsi="Sakkal Majalla" w:cs="Sakkal Majalla"/>
          <w:kern w:val="0"/>
          <w:sz w:val="28"/>
          <w:szCs w:val="28"/>
          <w14:ligatures w14:val="none"/>
        </w:rPr>
        <w:t xml:space="preserve"> (</w:t>
      </w:r>
      <w:proofErr w:type="spellStart"/>
      <w:r w:rsidRPr="006433BB">
        <w:rPr>
          <w:rFonts w:ascii="Sakkal Majalla" w:eastAsia="Times New Roman" w:hAnsi="Sakkal Majalla" w:cs="Sakkal Majalla"/>
          <w:kern w:val="0"/>
          <w:sz w:val="28"/>
          <w:szCs w:val="28"/>
          <w14:ligatures w14:val="none"/>
        </w:rPr>
        <w:t>Jwal</w:t>
      </w:r>
      <w:proofErr w:type="spellEnd"/>
      <w:r w:rsidRPr="006433BB">
        <w:rPr>
          <w:rFonts w:ascii="Sakkal Majalla" w:eastAsia="Times New Roman" w:hAnsi="Sakkal Majalla" w:cs="Sakkal Majalla"/>
          <w:kern w:val="0"/>
          <w:sz w:val="28"/>
          <w:szCs w:val="28"/>
          <w14:ligatures w14:val="none"/>
        </w:rPr>
        <w:t xml:space="preserve"> et al., 2020).</w:t>
      </w:r>
    </w:p>
    <w:p w14:paraId="682FC33C" w14:textId="77777777" w:rsidR="002E2217" w:rsidRPr="006433BB" w:rsidRDefault="002E2217" w:rsidP="00A62D33">
      <w:pPr>
        <w:numPr>
          <w:ilvl w:val="0"/>
          <w:numId w:val="9"/>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6433BB">
        <w:rPr>
          <w:rFonts w:ascii="Sakkal Majalla" w:eastAsia="Times New Roman" w:hAnsi="Sakkal Majalla" w:cs="Sakkal Majalla"/>
          <w:kern w:val="0"/>
          <w:sz w:val="28"/>
          <w:szCs w:val="28"/>
          <w:rtl/>
          <w14:ligatures w14:val="none"/>
        </w:rPr>
        <w:t>العدالة التفاعلية</w:t>
      </w:r>
      <w:r w:rsidRPr="006433BB">
        <w:rPr>
          <w:rFonts w:ascii="Sakkal Majalla" w:eastAsia="Times New Roman" w:hAnsi="Sakkal Majalla" w:cs="Sakkal Majalla"/>
          <w:kern w:val="0"/>
          <w:sz w:val="28"/>
          <w:szCs w:val="28"/>
          <w14:ligatures w14:val="none"/>
        </w:rPr>
        <w:t xml:space="preserve">: </w:t>
      </w:r>
      <w:r w:rsidRPr="006433BB">
        <w:rPr>
          <w:rFonts w:ascii="Sakkal Majalla" w:eastAsia="Times New Roman" w:hAnsi="Sakkal Majalla" w:cs="Sakkal Majalla"/>
          <w:kern w:val="0"/>
          <w:sz w:val="28"/>
          <w:szCs w:val="28"/>
          <w:rtl/>
          <w14:ligatures w14:val="none"/>
        </w:rPr>
        <w:t>تتعلق بالطريقة التي يتعامل بها القادة مع الموظفين في إطار التقدير والاحترام، مما يعزز من رضا الموظفين ويزيد من التزامهم</w:t>
      </w:r>
      <w:r w:rsidRPr="006433BB">
        <w:rPr>
          <w:rFonts w:ascii="Sakkal Majalla" w:eastAsia="Times New Roman" w:hAnsi="Sakkal Majalla" w:cs="Sakkal Majalla"/>
          <w:kern w:val="0"/>
          <w:sz w:val="28"/>
          <w:szCs w:val="28"/>
          <w14:ligatures w14:val="none"/>
        </w:rPr>
        <w:t xml:space="preserve"> (</w:t>
      </w:r>
      <w:proofErr w:type="spellStart"/>
      <w:r w:rsidRPr="006433BB">
        <w:rPr>
          <w:rFonts w:ascii="Sakkal Majalla" w:eastAsia="Times New Roman" w:hAnsi="Sakkal Majalla" w:cs="Sakkal Majalla"/>
          <w:kern w:val="0"/>
          <w:sz w:val="28"/>
          <w:szCs w:val="28"/>
          <w14:ligatures w14:val="none"/>
        </w:rPr>
        <w:t>Rosady</w:t>
      </w:r>
      <w:proofErr w:type="spellEnd"/>
      <w:r w:rsidRPr="006433BB">
        <w:rPr>
          <w:rFonts w:ascii="Sakkal Majalla" w:eastAsia="Times New Roman" w:hAnsi="Sakkal Majalla" w:cs="Sakkal Majalla"/>
          <w:kern w:val="0"/>
          <w:sz w:val="28"/>
          <w:szCs w:val="28"/>
          <w14:ligatures w14:val="none"/>
        </w:rPr>
        <w:t xml:space="preserve"> et al., 2022).</w:t>
      </w:r>
    </w:p>
    <w:p w14:paraId="45EF2E9A" w14:textId="11A85EF5" w:rsidR="000618DB" w:rsidRPr="000618DB" w:rsidRDefault="000618DB" w:rsidP="00A62D33">
      <w:pPr>
        <w:pStyle w:val="a6"/>
        <w:numPr>
          <w:ilvl w:val="0"/>
          <w:numId w:val="9"/>
        </w:numPr>
        <w:tabs>
          <w:tab w:val="clear" w:pos="720"/>
          <w:tab w:val="num" w:pos="281"/>
        </w:tabs>
        <w:spacing w:before="100" w:beforeAutospacing="1" w:after="100" w:afterAutospacing="1" w:line="360" w:lineRule="auto"/>
        <w:ind w:left="423"/>
        <w:jc w:val="both"/>
        <w:rPr>
          <w:rFonts w:ascii="Sakkal Majalla" w:eastAsia="Times New Roman" w:hAnsi="Sakkal Majalla" w:cs="Sakkal Majalla"/>
          <w:b/>
          <w:bCs/>
          <w:kern w:val="0"/>
          <w:sz w:val="32"/>
          <w:szCs w:val="32"/>
          <w:rtl/>
          <w14:ligatures w14:val="none"/>
        </w:rPr>
      </w:pPr>
      <w:r w:rsidRPr="000618DB">
        <w:rPr>
          <w:rFonts w:ascii="Sakkal Majalla" w:eastAsia="Times New Roman" w:hAnsi="Sakkal Majalla" w:cs="Sakkal Majalla"/>
          <w:b/>
          <w:bCs/>
          <w:kern w:val="0"/>
          <w:sz w:val="32"/>
          <w:szCs w:val="32"/>
          <w:rtl/>
          <w14:ligatures w14:val="none"/>
        </w:rPr>
        <w:t>العلاقة بين التمكين والعدالة التنظيمية</w:t>
      </w:r>
    </w:p>
    <w:p w14:paraId="3F1C0D57" w14:textId="77777777" w:rsidR="002E2217" w:rsidRPr="006433BB" w:rsidRDefault="002E2217" w:rsidP="000618DB">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6433BB">
        <w:rPr>
          <w:rFonts w:ascii="Sakkal Majalla" w:eastAsia="Times New Roman" w:hAnsi="Sakkal Majalla" w:cs="Sakkal Majalla"/>
          <w:kern w:val="0"/>
          <w:sz w:val="28"/>
          <w:szCs w:val="28"/>
          <w:rtl/>
          <w14:ligatures w14:val="none"/>
        </w:rPr>
        <w:t xml:space="preserve">يُعد التمكين بأبعاده المختلفة عاملاً مؤثرًا في تحقيق العدالة التنظيمية، حيث يُسهم تفويض السلطة والحرية والاستقلالية، إلى جانب التدريب والتحفيز، في تعزيز شعور الموظفين بالعدالة في تعاملات </w:t>
      </w:r>
      <w:r w:rsidRPr="006433BB">
        <w:rPr>
          <w:rFonts w:ascii="Sakkal Majalla" w:eastAsia="Times New Roman" w:hAnsi="Sakkal Majalla" w:cs="Sakkal Majalla"/>
          <w:kern w:val="0"/>
          <w:sz w:val="28"/>
          <w:szCs w:val="28"/>
          <w:rtl/>
          <w14:ligatures w14:val="none"/>
        </w:rPr>
        <w:lastRenderedPageBreak/>
        <w:t>المنظمة. وقد أثبتت الدراسات أن تحسين التمكين التنظيمي يؤدي إلى تعزيز العدالة التوزيعية والإجرائية والتفاعلية، مما يزيد من رضا الموظفين واندماجهم الوظيفي، خاصة في المنظمات الحكومية التي تتطلب تطبيقًا شاملاً لمبادئ العدالة التنظيمية</w:t>
      </w:r>
      <w:r w:rsidRPr="006433BB">
        <w:rPr>
          <w:rFonts w:ascii="Sakkal Majalla" w:eastAsia="Times New Roman" w:hAnsi="Sakkal Majalla" w:cs="Sakkal Majalla"/>
          <w:kern w:val="0"/>
          <w:sz w:val="28"/>
          <w:szCs w:val="28"/>
          <w14:ligatures w14:val="none"/>
        </w:rPr>
        <w:t xml:space="preserve"> (Al Azam, 2024</w:t>
      </w:r>
      <w:r w:rsidRPr="006433BB">
        <w:rPr>
          <w:rFonts w:ascii="Sakkal Majalla" w:eastAsia="Times New Roman" w:hAnsi="Sakkal Majalla" w:cs="Sakkal Majalla"/>
          <w:kern w:val="0"/>
          <w:sz w:val="28"/>
          <w:szCs w:val="28"/>
          <w:rtl/>
          <w14:ligatures w14:val="none"/>
        </w:rPr>
        <w:t>؛</w:t>
      </w:r>
      <w:r w:rsidRPr="006433BB">
        <w:rPr>
          <w:rFonts w:ascii="Sakkal Majalla" w:eastAsia="Times New Roman" w:hAnsi="Sakkal Majalla" w:cs="Sakkal Majalla"/>
          <w:kern w:val="0"/>
          <w:sz w:val="28"/>
          <w:szCs w:val="28"/>
          <w14:ligatures w14:val="none"/>
        </w:rPr>
        <w:t xml:space="preserve"> Njihia et al., 2023).</w:t>
      </w:r>
    </w:p>
    <w:p w14:paraId="49B0A506" w14:textId="5E8094D2" w:rsidR="000618DB" w:rsidRPr="000618DB" w:rsidRDefault="000618DB" w:rsidP="000A02BF">
      <w:pPr>
        <w:spacing w:before="100" w:beforeAutospacing="1" w:after="0" w:line="360" w:lineRule="auto"/>
        <w:jc w:val="both"/>
        <w:outlineLvl w:val="1"/>
        <w:rPr>
          <w:rFonts w:ascii="Sakkal Majalla" w:hAnsi="Sakkal Majalla" w:cs="Sakkal Majalla"/>
          <w:b/>
          <w:bCs/>
          <w:sz w:val="36"/>
          <w:szCs w:val="36"/>
          <w:rtl/>
        </w:rPr>
      </w:pPr>
      <w:bookmarkStart w:id="33" w:name="_Toc191915270"/>
      <w:bookmarkStart w:id="34" w:name="_Toc169790503"/>
      <w:bookmarkStart w:id="35" w:name="_Toc181485533"/>
      <w:bookmarkEnd w:id="31"/>
      <w:bookmarkEnd w:id="32"/>
      <w:r w:rsidRPr="000618DB">
        <w:rPr>
          <w:rFonts w:ascii="Sakkal Majalla" w:hAnsi="Sakkal Majalla" w:cs="Sakkal Majalla"/>
          <w:b/>
          <w:bCs/>
          <w:sz w:val="36"/>
          <w:szCs w:val="36"/>
          <w:rtl/>
        </w:rPr>
        <w:t>9.1 المنهجية وطرق البحث:</w:t>
      </w:r>
      <w:bookmarkEnd w:id="33"/>
    </w:p>
    <w:p w14:paraId="651A2BE4" w14:textId="7619C656" w:rsidR="00AC5637" w:rsidRPr="006433BB" w:rsidRDefault="00AC5637" w:rsidP="000A02BF">
      <w:pPr>
        <w:spacing w:after="100" w:afterAutospacing="1" w:line="360" w:lineRule="auto"/>
        <w:ind w:firstLine="706"/>
        <w:jc w:val="both"/>
        <w:rPr>
          <w:rFonts w:ascii="Sakkal Majalla" w:hAnsi="Sakkal Majalla" w:cs="Sakkal Majalla"/>
          <w:sz w:val="28"/>
          <w:szCs w:val="28"/>
        </w:rPr>
      </w:pPr>
      <w:r w:rsidRPr="006433BB">
        <w:rPr>
          <w:rFonts w:ascii="Sakkal Majalla" w:hAnsi="Sakkal Majalla" w:cs="Sakkal Majalla"/>
          <w:sz w:val="28"/>
          <w:szCs w:val="28"/>
          <w:rtl/>
        </w:rPr>
        <w:t>ستستخدم هذه الدراسة منهجية بحثية تعتمد على المنهج الوصفي التحليلي بهدف استكشاف العلاقة بين التمكين التنظيمي بأبعاده المتنوعة (تفويض السلطة، الحرية والاستقلالية، التدريب والتعلم، والتحفيز) وأثره على العدالة التنظيمية بأبعادها المختلفة (العدالة التوزيعية، العدالة الإجرائية، والعدالة التفاعلية) في المنظمات الحكومية بمدينة الرياض</w:t>
      </w:r>
      <w:r w:rsidR="00857491" w:rsidRPr="006433BB">
        <w:rPr>
          <w:rFonts w:ascii="Sakkal Majalla" w:hAnsi="Sakkal Majalla" w:cs="Sakkal Majalla"/>
          <w:sz w:val="28"/>
          <w:szCs w:val="28"/>
          <w:rtl/>
        </w:rPr>
        <w:t>،و</w:t>
      </w:r>
      <w:r w:rsidRPr="006433BB">
        <w:rPr>
          <w:rFonts w:ascii="Sakkal Majalla" w:hAnsi="Sakkal Majalla" w:cs="Sakkal Majalla"/>
          <w:sz w:val="28"/>
          <w:szCs w:val="28"/>
          <w:rtl/>
        </w:rPr>
        <w:t xml:space="preserve"> يتسم المنهج الوصفي التحليلي بقدرته على تقديم صورة شاملة ومتكاملة عن الظاهرة المدروسة من خلال جمع البيانات ووصفها وتحليلها، مما يسهم في فهم تأثير التمكين على مستويات العدالة التنظيمية في هذه البيئة الحكومية</w:t>
      </w:r>
      <w:r w:rsidRPr="006433BB">
        <w:rPr>
          <w:rFonts w:ascii="Sakkal Majalla" w:hAnsi="Sakkal Majalla" w:cs="Sakkal Majalla"/>
          <w:sz w:val="28"/>
          <w:szCs w:val="28"/>
        </w:rPr>
        <w:t>.</w:t>
      </w:r>
    </w:p>
    <w:p w14:paraId="3812B98C" w14:textId="77777777" w:rsidR="00AC5637" w:rsidRPr="006433BB" w:rsidRDefault="00AC5637" w:rsidP="000618DB">
      <w:pPr>
        <w:spacing w:before="100" w:beforeAutospacing="1" w:after="100" w:afterAutospacing="1" w:line="360" w:lineRule="auto"/>
        <w:ind w:firstLine="706"/>
        <w:jc w:val="both"/>
        <w:rPr>
          <w:rFonts w:ascii="Sakkal Majalla" w:hAnsi="Sakkal Majalla" w:cs="Sakkal Majalla"/>
          <w:sz w:val="28"/>
          <w:szCs w:val="28"/>
        </w:rPr>
      </w:pPr>
      <w:r w:rsidRPr="006433BB">
        <w:rPr>
          <w:rFonts w:ascii="Sakkal Majalla" w:hAnsi="Sakkal Majalla" w:cs="Sakkal Majalla"/>
          <w:sz w:val="28"/>
          <w:szCs w:val="28"/>
          <w:rtl/>
        </w:rPr>
        <w:t>ولأن الدراسة تهدف إلى اختبار فرضيات محددة والوصول إلى نتائج دقيقة قابلة للتعميم، فقد اعتمدت أيضًا على المنهج الكمي</w:t>
      </w:r>
      <w:r w:rsidRPr="006433BB">
        <w:rPr>
          <w:rFonts w:ascii="Sakkal Majalla" w:hAnsi="Sakkal Majalla" w:cs="Sakkal Majalla"/>
          <w:sz w:val="28"/>
          <w:szCs w:val="28"/>
        </w:rPr>
        <w:t xml:space="preserve">. </w:t>
      </w:r>
      <w:r w:rsidRPr="006433BB">
        <w:rPr>
          <w:rFonts w:ascii="Sakkal Majalla" w:hAnsi="Sakkal Majalla" w:cs="Sakkal Majalla"/>
          <w:sz w:val="28"/>
          <w:szCs w:val="28"/>
          <w:rtl/>
        </w:rPr>
        <w:t>يعد المنهج الكمي مناسبًا لهذه الدراسة؛ إذ يُستخدم لجمع البيانات من خلال أدوات كمية تتيح قياس متغيرات الدراسة بشكل موضوعي، مما يسمح باختبار العلاقات بين التمكين والعدالة التنظيمية. ويشمل ذلك استخدام استبانات موزعة على عينة عشوائية من الموظفين العاملين في المنظمات الحكومية بالرياض، حيث يتم قياس ردود الموظفين حول مستويات التمكين والعدالة التي يشعرون بها في بيئة العمل</w:t>
      </w:r>
      <w:r w:rsidRPr="006433BB">
        <w:rPr>
          <w:rFonts w:ascii="Sakkal Majalla" w:hAnsi="Sakkal Majalla" w:cs="Sakkal Majalla"/>
          <w:sz w:val="28"/>
          <w:szCs w:val="28"/>
        </w:rPr>
        <w:t>.</w:t>
      </w:r>
    </w:p>
    <w:p w14:paraId="7694BE2A" w14:textId="4E6DD174" w:rsidR="000618DB" w:rsidRPr="000618DB" w:rsidRDefault="000618DB" w:rsidP="000618DB">
      <w:pPr>
        <w:spacing w:before="100" w:beforeAutospacing="1" w:after="100" w:afterAutospacing="1" w:line="360" w:lineRule="auto"/>
        <w:jc w:val="both"/>
        <w:outlineLvl w:val="1"/>
        <w:rPr>
          <w:rFonts w:ascii="Sakkal Majalla" w:hAnsi="Sakkal Majalla" w:cs="Sakkal Majalla"/>
          <w:b/>
          <w:bCs/>
          <w:sz w:val="36"/>
          <w:szCs w:val="36"/>
        </w:rPr>
      </w:pPr>
      <w:bookmarkStart w:id="36" w:name="_Toc191915271"/>
      <w:bookmarkEnd w:id="34"/>
      <w:bookmarkEnd w:id="35"/>
      <w:r w:rsidRPr="000618DB">
        <w:rPr>
          <w:rFonts w:ascii="Sakkal Majalla" w:hAnsi="Sakkal Majalla" w:cs="Sakkal Majalla"/>
          <w:b/>
          <w:bCs/>
          <w:sz w:val="36"/>
          <w:szCs w:val="36"/>
          <w:rtl/>
        </w:rPr>
        <w:t>10.1 مصادر جمع البيانات</w:t>
      </w:r>
      <w:bookmarkEnd w:id="36"/>
    </w:p>
    <w:p w14:paraId="19DB6E94" w14:textId="66DB1103" w:rsidR="00053122" w:rsidRPr="006433BB" w:rsidRDefault="00053122" w:rsidP="000618DB">
      <w:pPr>
        <w:pStyle w:val="a6"/>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tl/>
        </w:rPr>
      </w:pPr>
      <w:r w:rsidRPr="000618DB">
        <w:rPr>
          <w:rFonts w:ascii="Sakkal Majalla" w:hAnsi="Sakkal Majalla" w:cs="Sakkal Majalla"/>
          <w:b/>
          <w:bCs/>
          <w:sz w:val="28"/>
          <w:szCs w:val="28"/>
          <w:rtl/>
        </w:rPr>
        <w:t>المصادر الثانوية</w:t>
      </w:r>
      <w:r w:rsidRPr="006433BB">
        <w:rPr>
          <w:rFonts w:ascii="Sakkal Majalla" w:hAnsi="Sakkal Majalla" w:cs="Sakkal Majalla"/>
          <w:sz w:val="28"/>
          <w:szCs w:val="28"/>
          <w:rtl/>
        </w:rPr>
        <w:t xml:space="preserve">: </w:t>
      </w:r>
      <w:r w:rsidR="004D6B08" w:rsidRPr="006433BB">
        <w:rPr>
          <w:rFonts w:ascii="Sakkal Majalla" w:hAnsi="Sakkal Majalla" w:cs="Sakkal Majalla"/>
          <w:sz w:val="28"/>
          <w:szCs w:val="28"/>
          <w:rtl/>
        </w:rPr>
        <w:t>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w:t>
      </w:r>
      <w:r w:rsidRPr="006433BB">
        <w:rPr>
          <w:rFonts w:ascii="Sakkal Majalla" w:hAnsi="Sakkal Majalla" w:cs="Sakkal Majalla"/>
          <w:sz w:val="28"/>
          <w:szCs w:val="28"/>
          <w:rtl/>
        </w:rPr>
        <w:t xml:space="preserve"> </w:t>
      </w:r>
      <w:r w:rsidR="004D6B08" w:rsidRPr="006433BB">
        <w:rPr>
          <w:rFonts w:ascii="Sakkal Majalla" w:hAnsi="Sakkal Majalla" w:cs="Sakkal Majalla"/>
          <w:sz w:val="28"/>
          <w:szCs w:val="28"/>
          <w:rtl/>
        </w:rPr>
        <w:t xml:space="preserve"> </w:t>
      </w:r>
    </w:p>
    <w:p w14:paraId="569D6513" w14:textId="77777777" w:rsidR="005E04FB" w:rsidRPr="006433BB" w:rsidRDefault="00053122" w:rsidP="000618DB">
      <w:pPr>
        <w:pStyle w:val="a6"/>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Pr>
      </w:pPr>
      <w:r w:rsidRPr="000618DB">
        <w:rPr>
          <w:rFonts w:ascii="Sakkal Majalla" w:hAnsi="Sakkal Majalla" w:cs="Sakkal Majalla"/>
          <w:b/>
          <w:bCs/>
          <w:sz w:val="28"/>
          <w:szCs w:val="28"/>
          <w:rtl/>
        </w:rPr>
        <w:lastRenderedPageBreak/>
        <w:t>المصادر الأولية</w:t>
      </w:r>
      <w:r w:rsidRPr="006433BB">
        <w:rPr>
          <w:rFonts w:ascii="Sakkal Majalla" w:hAnsi="Sakkal Majalla" w:cs="Sakkal Majalla"/>
          <w:sz w:val="28"/>
          <w:szCs w:val="28"/>
          <w:rtl/>
        </w:rPr>
        <w:t xml:space="preserve">: اعتمدت الدراسة على الاستبانة كأداة رئيسية في جمع البيانات من مصادرها والتي تم تصميمها خصيصاً لهذا الغرض على </w:t>
      </w:r>
      <w:r w:rsidRPr="006433BB">
        <w:rPr>
          <w:rFonts w:ascii="Sakkal Majalla" w:hAnsi="Sakkal Majalla" w:cs="Sakkal Majalla"/>
          <w:sz w:val="28"/>
          <w:szCs w:val="28"/>
        </w:rPr>
        <w:t>Google Forms</w:t>
      </w:r>
      <w:r w:rsidRPr="006433BB">
        <w:rPr>
          <w:rFonts w:ascii="Sakkal Majalla" w:hAnsi="Sakkal Majalla" w:cs="Sakkal Majalla"/>
          <w:sz w:val="28"/>
          <w:szCs w:val="28"/>
          <w:rtl/>
        </w:rPr>
        <w:t xml:space="preserve"> وإرسال رابطها إلى مجتمع البحث.</w:t>
      </w:r>
      <w:bookmarkStart w:id="37" w:name="_Toc169790504"/>
    </w:p>
    <w:p w14:paraId="6584A6F2" w14:textId="6A6F2AAD" w:rsidR="000618DB" w:rsidRPr="000618DB" w:rsidRDefault="000618DB" w:rsidP="000618DB">
      <w:pPr>
        <w:spacing w:before="100" w:beforeAutospacing="1" w:after="100" w:afterAutospacing="1" w:line="360" w:lineRule="auto"/>
        <w:jc w:val="both"/>
        <w:outlineLvl w:val="1"/>
        <w:rPr>
          <w:rFonts w:ascii="Sakkal Majalla" w:hAnsi="Sakkal Majalla" w:cs="Sakkal Majalla"/>
          <w:b/>
          <w:bCs/>
          <w:sz w:val="36"/>
          <w:szCs w:val="36"/>
          <w:lang w:bidi="ar-EG"/>
        </w:rPr>
      </w:pPr>
      <w:bookmarkStart w:id="38" w:name="_Toc191915272"/>
      <w:bookmarkStart w:id="39" w:name="_Toc169790505"/>
      <w:bookmarkEnd w:id="37"/>
      <w:r w:rsidRPr="000618DB">
        <w:rPr>
          <w:rFonts w:ascii="Sakkal Majalla" w:hAnsi="Sakkal Majalla" w:cs="Sakkal Majalla"/>
          <w:b/>
          <w:bCs/>
          <w:sz w:val="36"/>
          <w:szCs w:val="36"/>
          <w:rtl/>
          <w:lang w:bidi="ar-EG"/>
        </w:rPr>
        <w:t>11.1 أدوات الدراسة:</w:t>
      </w:r>
      <w:bookmarkEnd w:id="38"/>
    </w:p>
    <w:p w14:paraId="50C060A7" w14:textId="7C5279F7" w:rsidR="00857491" w:rsidRPr="006433BB" w:rsidRDefault="00857491" w:rsidP="006433BB">
      <w:pPr>
        <w:spacing w:before="100" w:beforeAutospacing="1" w:after="100" w:afterAutospacing="1" w:line="360" w:lineRule="auto"/>
        <w:ind w:firstLine="720"/>
        <w:jc w:val="both"/>
        <w:rPr>
          <w:rFonts w:ascii="Sakkal Majalla" w:hAnsi="Sakkal Majalla" w:cs="Sakkal Majalla"/>
          <w:sz w:val="28"/>
          <w:szCs w:val="28"/>
        </w:rPr>
      </w:pPr>
      <w:r w:rsidRPr="006433BB">
        <w:rPr>
          <w:rFonts w:ascii="Sakkal Majalla" w:hAnsi="Sakkal Majalla" w:cs="Sakkal Majalla"/>
          <w:sz w:val="28"/>
          <w:szCs w:val="28"/>
        </w:rPr>
        <w:t xml:space="preserve">  </w:t>
      </w:r>
      <w:r w:rsidRPr="006433BB">
        <w:rPr>
          <w:rFonts w:ascii="Sakkal Majalla" w:hAnsi="Sakkal Majalla" w:cs="Sakkal Majalla"/>
          <w:sz w:val="28"/>
          <w:szCs w:val="28"/>
          <w:rtl/>
        </w:rPr>
        <w:t>تعتبر الاستبانة الأداة الرئيسية لجمع البيانات في هذه الدراسة، حيث تُصمم لقياس أبعاد التمكين التنظيمي (تفويض السلطة، الحرية والاستقلالية، التدريب والتعلم، والتحفيز) وكذلك أبعاد العدالة التنظيمية (العدالة التوزيعية، العدالة الإجرائية، العدالة التفاعلية)</w:t>
      </w:r>
      <w:r w:rsidRPr="006433BB">
        <w:rPr>
          <w:rFonts w:ascii="Sakkal Majalla" w:hAnsi="Sakkal Majalla" w:cs="Sakkal Majalla"/>
          <w:sz w:val="28"/>
          <w:szCs w:val="28"/>
        </w:rPr>
        <w:t>.</w:t>
      </w:r>
    </w:p>
    <w:p w14:paraId="7F48D003" w14:textId="30C1108A" w:rsidR="00857491" w:rsidRPr="006433BB" w:rsidRDefault="00857491" w:rsidP="006433BB">
      <w:pPr>
        <w:spacing w:before="100" w:beforeAutospacing="1" w:after="100" w:afterAutospacing="1" w:line="360" w:lineRule="auto"/>
        <w:ind w:firstLine="720"/>
        <w:jc w:val="both"/>
        <w:rPr>
          <w:rFonts w:ascii="Sakkal Majalla" w:hAnsi="Sakkal Majalla" w:cs="Sakkal Majalla"/>
          <w:sz w:val="28"/>
          <w:szCs w:val="28"/>
        </w:rPr>
      </w:pPr>
      <w:r w:rsidRPr="006433BB">
        <w:rPr>
          <w:rFonts w:ascii="Sakkal Majalla" w:hAnsi="Sakkal Majalla" w:cs="Sakkal Majalla"/>
          <w:sz w:val="28"/>
          <w:szCs w:val="28"/>
        </w:rPr>
        <w:t xml:space="preserve"> </w:t>
      </w:r>
      <w:r w:rsidRPr="006433BB">
        <w:rPr>
          <w:rFonts w:ascii="Sakkal Majalla" w:hAnsi="Sakkal Majalla" w:cs="Sakkal Majalla"/>
          <w:sz w:val="28"/>
          <w:szCs w:val="28"/>
          <w:rtl/>
        </w:rPr>
        <w:t>ستعتمد الدراسة على مقياس ليكرت الخماسي الذي يتيح للمشاركين التعبير عن درجة موافقتهم أو عدم موافقتهم على عبارات الاستبانة، مما يسهم في توفير بيانات كمية قابلة للتحليل. تتراوح درجات المقياس من (1 = لا أوافق بشدة) إلى (5 = أوافق بشدة)</w:t>
      </w:r>
      <w:r w:rsidRPr="006433BB">
        <w:rPr>
          <w:rFonts w:ascii="Sakkal Majalla" w:hAnsi="Sakkal Majalla" w:cs="Sakkal Majalla"/>
          <w:sz w:val="28"/>
          <w:szCs w:val="28"/>
        </w:rPr>
        <w:t>.</w:t>
      </w:r>
    </w:p>
    <w:p w14:paraId="52014C63" w14:textId="77777777" w:rsidR="00857491" w:rsidRPr="006433BB" w:rsidRDefault="00857491" w:rsidP="00A62D33">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0618DB">
        <w:rPr>
          <w:rFonts w:ascii="Sakkal Majalla" w:hAnsi="Sakkal Majalla" w:cs="Sakkal Majalla"/>
          <w:b/>
          <w:bCs/>
          <w:sz w:val="28"/>
          <w:szCs w:val="28"/>
          <w:rtl/>
        </w:rPr>
        <w:t>الجزء الأول</w:t>
      </w:r>
      <w:r w:rsidRPr="006433BB">
        <w:rPr>
          <w:rFonts w:ascii="Sakkal Majalla" w:hAnsi="Sakkal Majalla" w:cs="Sakkal Majalla"/>
          <w:sz w:val="28"/>
          <w:szCs w:val="28"/>
        </w:rPr>
        <w:t xml:space="preserve">: </w:t>
      </w:r>
      <w:r w:rsidRPr="006433BB">
        <w:rPr>
          <w:rFonts w:ascii="Sakkal Majalla" w:hAnsi="Sakkal Majalla" w:cs="Sakkal Majalla"/>
          <w:sz w:val="28"/>
          <w:szCs w:val="28"/>
          <w:rtl/>
        </w:rPr>
        <w:t>أسئلة تتعلق بالمعلومات الشخصية والديموغرافية مثل العمر، الجنس، المستوى التعليمي، وعدد سنوات الخبرة</w:t>
      </w:r>
      <w:r w:rsidRPr="006433BB">
        <w:rPr>
          <w:rFonts w:ascii="Sakkal Majalla" w:hAnsi="Sakkal Majalla" w:cs="Sakkal Majalla"/>
          <w:sz w:val="28"/>
          <w:szCs w:val="28"/>
        </w:rPr>
        <w:t>.</w:t>
      </w:r>
    </w:p>
    <w:p w14:paraId="16DC47FC" w14:textId="77777777" w:rsidR="00857491" w:rsidRPr="006433BB" w:rsidRDefault="00857491" w:rsidP="00A62D33">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0618DB">
        <w:rPr>
          <w:rFonts w:ascii="Sakkal Majalla" w:hAnsi="Sakkal Majalla" w:cs="Sakkal Majalla"/>
          <w:b/>
          <w:bCs/>
          <w:sz w:val="28"/>
          <w:szCs w:val="28"/>
          <w:rtl/>
        </w:rPr>
        <w:t>الجزء الثاني</w:t>
      </w:r>
      <w:r w:rsidRPr="006433BB">
        <w:rPr>
          <w:rFonts w:ascii="Sakkal Majalla" w:hAnsi="Sakkal Majalla" w:cs="Sakkal Majalla"/>
          <w:sz w:val="28"/>
          <w:szCs w:val="28"/>
        </w:rPr>
        <w:t xml:space="preserve">: </w:t>
      </w:r>
      <w:r w:rsidRPr="006433BB">
        <w:rPr>
          <w:rFonts w:ascii="Sakkal Majalla" w:hAnsi="Sakkal Majalla" w:cs="Sakkal Majalla"/>
          <w:sz w:val="28"/>
          <w:szCs w:val="28"/>
          <w:rtl/>
        </w:rPr>
        <w:t>أسئلة حول أبعاد التمكين التنظيمي، مثل مدى شعور الموظف بتفويض السلطة والاستقلالية في العمل</w:t>
      </w:r>
      <w:r w:rsidRPr="006433BB">
        <w:rPr>
          <w:rFonts w:ascii="Sakkal Majalla" w:hAnsi="Sakkal Majalla" w:cs="Sakkal Majalla"/>
          <w:sz w:val="28"/>
          <w:szCs w:val="28"/>
        </w:rPr>
        <w:t>.</w:t>
      </w:r>
    </w:p>
    <w:p w14:paraId="1BC2561B" w14:textId="77777777" w:rsidR="00857491" w:rsidRPr="006433BB" w:rsidRDefault="00857491" w:rsidP="00A62D33">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0618DB">
        <w:rPr>
          <w:rFonts w:ascii="Sakkal Majalla" w:hAnsi="Sakkal Majalla" w:cs="Sakkal Majalla"/>
          <w:b/>
          <w:bCs/>
          <w:sz w:val="28"/>
          <w:szCs w:val="28"/>
          <w:rtl/>
        </w:rPr>
        <w:t>الجزء الثالث</w:t>
      </w:r>
      <w:r w:rsidRPr="006433BB">
        <w:rPr>
          <w:rFonts w:ascii="Sakkal Majalla" w:hAnsi="Sakkal Majalla" w:cs="Sakkal Majalla"/>
          <w:sz w:val="28"/>
          <w:szCs w:val="28"/>
        </w:rPr>
        <w:t xml:space="preserve">: </w:t>
      </w:r>
      <w:r w:rsidRPr="006433BB">
        <w:rPr>
          <w:rFonts w:ascii="Sakkal Majalla" w:hAnsi="Sakkal Majalla" w:cs="Sakkal Majalla"/>
          <w:sz w:val="28"/>
          <w:szCs w:val="28"/>
          <w:rtl/>
        </w:rPr>
        <w:t>أسئلة حول أبعاد العدالة التنظيمية، مثل مدى شعور الموظف بعدالة توزيع المكافآت والعدالة في الإجراءات والسياسات</w:t>
      </w:r>
      <w:r w:rsidRPr="006433BB">
        <w:rPr>
          <w:rFonts w:ascii="Sakkal Majalla" w:hAnsi="Sakkal Majalla" w:cs="Sakkal Majalla"/>
          <w:sz w:val="28"/>
          <w:szCs w:val="28"/>
        </w:rPr>
        <w:t>.</w:t>
      </w:r>
    </w:p>
    <w:p w14:paraId="11419D1A" w14:textId="03F247F5" w:rsidR="000618DB" w:rsidRPr="000618DB" w:rsidRDefault="000618DB" w:rsidP="000618DB">
      <w:pPr>
        <w:spacing w:before="100" w:beforeAutospacing="1" w:after="100" w:afterAutospacing="1" w:line="360" w:lineRule="auto"/>
        <w:jc w:val="both"/>
        <w:outlineLvl w:val="1"/>
        <w:rPr>
          <w:rFonts w:ascii="Sakkal Majalla" w:hAnsi="Sakkal Majalla" w:cs="Sakkal Majalla"/>
          <w:b/>
          <w:bCs/>
          <w:sz w:val="36"/>
          <w:szCs w:val="36"/>
        </w:rPr>
      </w:pPr>
      <w:bookmarkStart w:id="40" w:name="_Toc191915273"/>
      <w:bookmarkEnd w:id="39"/>
      <w:r w:rsidRPr="000618DB">
        <w:rPr>
          <w:rFonts w:ascii="Sakkal Majalla" w:hAnsi="Sakkal Majalla" w:cs="Sakkal Majalla"/>
          <w:b/>
          <w:bCs/>
          <w:sz w:val="36"/>
          <w:szCs w:val="36"/>
          <w:rtl/>
        </w:rPr>
        <w:t>12.1 حدود الدراسة:</w:t>
      </w:r>
      <w:bookmarkEnd w:id="40"/>
    </w:p>
    <w:p w14:paraId="2B950336" w14:textId="3DEF8ED3" w:rsidR="00001295" w:rsidRPr="006433BB" w:rsidRDefault="00053122" w:rsidP="000618DB">
      <w:pPr>
        <w:pStyle w:val="a6"/>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Pr>
      </w:pPr>
      <w:r w:rsidRPr="000618DB">
        <w:rPr>
          <w:rFonts w:ascii="Sakkal Majalla" w:hAnsi="Sakkal Majalla" w:cs="Sakkal Majalla"/>
          <w:b/>
          <w:bCs/>
          <w:sz w:val="28"/>
          <w:szCs w:val="28"/>
          <w:rtl/>
        </w:rPr>
        <w:t>حدود موضوعية</w:t>
      </w:r>
      <w:r w:rsidRPr="006433BB">
        <w:rPr>
          <w:rFonts w:ascii="Sakkal Majalla" w:hAnsi="Sakkal Majalla" w:cs="Sakkal Majalla"/>
          <w:sz w:val="28"/>
          <w:szCs w:val="28"/>
          <w:rtl/>
        </w:rPr>
        <w:t xml:space="preserve"> :</w:t>
      </w:r>
      <w:r w:rsidR="00ED60FF" w:rsidRPr="006433BB">
        <w:rPr>
          <w:rFonts w:ascii="Sakkal Majalla" w:hAnsi="Sakkal Majalla" w:cs="Sakkal Majalla"/>
          <w:sz w:val="28"/>
          <w:szCs w:val="28"/>
          <w:rtl/>
        </w:rPr>
        <w:t xml:space="preserve"> </w:t>
      </w:r>
      <w:r w:rsidR="006961C2" w:rsidRPr="006433BB">
        <w:rPr>
          <w:rFonts w:ascii="Sakkal Majalla" w:hAnsi="Sakkal Majalla" w:cs="Sakkal Majalla"/>
          <w:sz w:val="28"/>
          <w:szCs w:val="28"/>
          <w:rtl/>
        </w:rPr>
        <w:t xml:space="preserve">تركز الدراسة على أبعاد التمكين التنظيمي (تفويض السلطة، الحرية والاستقلالية، التدريب والتعلم، والتحفيز) وتأثيرها على العدالة التنظيمية </w:t>
      </w:r>
      <w:r w:rsidR="006961C2" w:rsidRPr="006433BB">
        <w:rPr>
          <w:rFonts w:ascii="Sakkal Majalla" w:hAnsi="Sakkal Majalla" w:cs="Sakkal Majalla"/>
          <w:sz w:val="28"/>
          <w:szCs w:val="28"/>
        </w:rPr>
        <w:t>(</w:t>
      </w:r>
      <w:r w:rsidR="006961C2" w:rsidRPr="006433BB">
        <w:rPr>
          <w:rFonts w:ascii="Sakkal Majalla" w:hAnsi="Sakkal Majalla" w:cs="Sakkal Majalla"/>
          <w:sz w:val="28"/>
          <w:szCs w:val="28"/>
          <w:rtl/>
        </w:rPr>
        <w:t>التوزيعية، الإجرائية، التفاعلية.</w:t>
      </w:r>
    </w:p>
    <w:p w14:paraId="15F8F91A" w14:textId="6A20EF39" w:rsidR="0036476A" w:rsidRPr="006433BB" w:rsidRDefault="00053122" w:rsidP="000618DB">
      <w:pPr>
        <w:pStyle w:val="a6"/>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Pr>
      </w:pPr>
      <w:r w:rsidRPr="000618DB">
        <w:rPr>
          <w:rFonts w:ascii="Sakkal Majalla" w:hAnsi="Sakkal Majalla" w:cs="Sakkal Majalla"/>
          <w:b/>
          <w:bCs/>
          <w:sz w:val="28"/>
          <w:szCs w:val="28"/>
          <w:rtl/>
        </w:rPr>
        <w:t>حدود مكانية</w:t>
      </w:r>
      <w:r w:rsidRPr="006433BB">
        <w:rPr>
          <w:rFonts w:ascii="Sakkal Majalla" w:hAnsi="Sakkal Majalla" w:cs="Sakkal Majalla"/>
          <w:sz w:val="28"/>
          <w:szCs w:val="28"/>
          <w:rtl/>
        </w:rPr>
        <w:t xml:space="preserve">: </w:t>
      </w:r>
      <w:r w:rsidR="00B97ED9" w:rsidRPr="006433BB">
        <w:rPr>
          <w:rFonts w:ascii="Sakkal Majalla" w:hAnsi="Sakkal Majalla" w:cs="Sakkal Majalla"/>
          <w:sz w:val="28"/>
          <w:szCs w:val="28"/>
          <w:rtl/>
        </w:rPr>
        <w:t>اقتصرت الدراسة على المنظمات الحكومية في مدينة الرياض فقط</w:t>
      </w:r>
      <w:r w:rsidR="00ED60FF" w:rsidRPr="006433BB">
        <w:rPr>
          <w:rFonts w:ascii="Sakkal Majalla" w:hAnsi="Sakkal Majalla" w:cs="Sakkal Majalla"/>
          <w:sz w:val="28"/>
          <w:szCs w:val="28"/>
        </w:rPr>
        <w:t>.</w:t>
      </w:r>
      <w:r w:rsidR="00001295" w:rsidRPr="006433BB">
        <w:rPr>
          <w:rFonts w:ascii="Sakkal Majalla" w:hAnsi="Sakkal Majalla" w:cs="Sakkal Majalla"/>
          <w:sz w:val="28"/>
          <w:szCs w:val="28"/>
          <w:rtl/>
        </w:rPr>
        <w:t>.</w:t>
      </w:r>
    </w:p>
    <w:p w14:paraId="1ABED148" w14:textId="09E0A14F" w:rsidR="00053122" w:rsidRPr="006433BB" w:rsidRDefault="00053122" w:rsidP="000618DB">
      <w:pPr>
        <w:pStyle w:val="a6"/>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u w:val="single"/>
        </w:rPr>
      </w:pPr>
      <w:r w:rsidRPr="000618DB">
        <w:rPr>
          <w:rFonts w:ascii="Sakkal Majalla" w:hAnsi="Sakkal Majalla" w:cs="Sakkal Majalla"/>
          <w:b/>
          <w:bCs/>
          <w:sz w:val="28"/>
          <w:szCs w:val="28"/>
          <w:rtl/>
        </w:rPr>
        <w:lastRenderedPageBreak/>
        <w:t>حدود زمانية</w:t>
      </w:r>
      <w:r w:rsidRPr="006433BB">
        <w:rPr>
          <w:rFonts w:ascii="Sakkal Majalla" w:hAnsi="Sakkal Majalla" w:cs="Sakkal Majalla"/>
          <w:sz w:val="28"/>
          <w:szCs w:val="28"/>
          <w:rtl/>
        </w:rPr>
        <w:t xml:space="preserve"> : تم إعداد الدراسة في عام  2024</w:t>
      </w:r>
      <w:r w:rsidR="00B346DF" w:rsidRPr="006433BB">
        <w:rPr>
          <w:rFonts w:ascii="Sakkal Majalla" w:hAnsi="Sakkal Majalla" w:cs="Sakkal Majalla"/>
          <w:sz w:val="28"/>
          <w:szCs w:val="28"/>
          <w:rtl/>
        </w:rPr>
        <w:t>.</w:t>
      </w:r>
    </w:p>
    <w:p w14:paraId="11A0ACE0" w14:textId="632A0898" w:rsidR="00932A89" w:rsidRPr="006433BB" w:rsidRDefault="00B346DF" w:rsidP="000618DB">
      <w:pPr>
        <w:pStyle w:val="a6"/>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u w:val="single"/>
        </w:rPr>
      </w:pPr>
      <w:r w:rsidRPr="000618DB">
        <w:rPr>
          <w:rFonts w:ascii="Sakkal Majalla" w:hAnsi="Sakkal Majalla" w:cs="Sakkal Majalla"/>
          <w:b/>
          <w:bCs/>
          <w:sz w:val="28"/>
          <w:szCs w:val="28"/>
          <w:rtl/>
        </w:rPr>
        <w:t>حدود بشرية</w:t>
      </w:r>
      <w:r w:rsidRPr="006433BB">
        <w:rPr>
          <w:rFonts w:ascii="Sakkal Majalla" w:hAnsi="Sakkal Majalla" w:cs="Sakkal Majalla"/>
          <w:sz w:val="28"/>
          <w:szCs w:val="28"/>
          <w:u w:val="single"/>
          <w:rtl/>
        </w:rPr>
        <w:t xml:space="preserve">: </w:t>
      </w:r>
      <w:bookmarkStart w:id="41" w:name="_Toc169790506"/>
      <w:r w:rsidR="006961C2" w:rsidRPr="006433BB">
        <w:rPr>
          <w:rFonts w:ascii="Sakkal Majalla" w:hAnsi="Sakkal Majalla" w:cs="Sakkal Majalla"/>
          <w:sz w:val="28"/>
          <w:szCs w:val="28"/>
          <w:rtl/>
        </w:rPr>
        <w:t>تتكون عينة الدراسة من موظفي المنظمات الحكومية في الرياض.</w:t>
      </w:r>
    </w:p>
    <w:p w14:paraId="036F85CF" w14:textId="77777777" w:rsidR="000A02BF" w:rsidRDefault="000A02BF">
      <w:pPr>
        <w:bidi w:val="0"/>
        <w:rPr>
          <w:rFonts w:ascii="Sakkal Majalla" w:hAnsi="Sakkal Majalla" w:cs="Sakkal Majalla"/>
          <w:b/>
          <w:bCs/>
          <w:sz w:val="40"/>
          <w:szCs w:val="40"/>
          <w:rtl/>
        </w:rPr>
      </w:pPr>
      <w:bookmarkStart w:id="42" w:name="_Toc191915274"/>
      <w:r>
        <w:rPr>
          <w:rFonts w:ascii="Sakkal Majalla" w:hAnsi="Sakkal Majalla" w:cs="Sakkal Majalla"/>
          <w:b/>
          <w:bCs/>
          <w:sz w:val="40"/>
          <w:szCs w:val="40"/>
          <w:rtl/>
        </w:rPr>
        <w:br w:type="page"/>
      </w:r>
    </w:p>
    <w:p w14:paraId="4CEAAD51" w14:textId="5A72DC05" w:rsidR="00D104FF" w:rsidRPr="002A5436" w:rsidRDefault="000618DB" w:rsidP="002A5436">
      <w:pPr>
        <w:spacing w:before="100" w:beforeAutospacing="1" w:after="100" w:afterAutospacing="1" w:line="360" w:lineRule="auto"/>
        <w:jc w:val="center"/>
        <w:outlineLvl w:val="0"/>
        <w:rPr>
          <w:rFonts w:ascii="Sakkal Majalla" w:hAnsi="Sakkal Majalla" w:cs="Sakkal Majalla"/>
          <w:b/>
          <w:bCs/>
          <w:sz w:val="40"/>
          <w:szCs w:val="40"/>
          <w:rtl/>
        </w:rPr>
      </w:pPr>
      <w:r w:rsidRPr="002A5436">
        <w:rPr>
          <w:rFonts w:ascii="Sakkal Majalla" w:hAnsi="Sakkal Majalla" w:cs="Sakkal Majalla"/>
          <w:b/>
          <w:bCs/>
          <w:sz w:val="40"/>
          <w:szCs w:val="40"/>
          <w:rtl/>
        </w:rPr>
        <w:lastRenderedPageBreak/>
        <w:t>الفصل الثاني</w:t>
      </w:r>
      <w:r w:rsidRPr="002A5436">
        <w:rPr>
          <w:rFonts w:ascii="Sakkal Majalla" w:hAnsi="Sakkal Majalla" w:cs="Sakkal Majalla" w:hint="cs"/>
          <w:b/>
          <w:bCs/>
          <w:sz w:val="40"/>
          <w:szCs w:val="40"/>
          <w:rtl/>
        </w:rPr>
        <w:t xml:space="preserve">: </w:t>
      </w:r>
      <w:r w:rsidR="00D104FF" w:rsidRPr="002A5436">
        <w:rPr>
          <w:rFonts w:ascii="Sakkal Majalla" w:hAnsi="Sakkal Majalla" w:cs="Sakkal Majalla"/>
          <w:b/>
          <w:bCs/>
          <w:sz w:val="40"/>
          <w:szCs w:val="40"/>
          <w:rtl/>
        </w:rPr>
        <w:t>الإطار النظري</w:t>
      </w:r>
      <w:bookmarkEnd w:id="42"/>
    </w:p>
    <w:p w14:paraId="08E166AA" w14:textId="1545B6DA" w:rsidR="00D104FF" w:rsidRPr="002A5436" w:rsidRDefault="002A5436" w:rsidP="002A5436">
      <w:pPr>
        <w:spacing w:before="100" w:beforeAutospacing="1" w:after="100" w:afterAutospacing="1" w:line="360" w:lineRule="auto"/>
        <w:jc w:val="center"/>
        <w:outlineLvl w:val="1"/>
        <w:rPr>
          <w:rFonts w:ascii="Sakkal Majalla" w:hAnsi="Sakkal Majalla" w:cs="Sakkal Majalla"/>
          <w:b/>
          <w:bCs/>
          <w:sz w:val="36"/>
          <w:szCs w:val="36"/>
        </w:rPr>
      </w:pPr>
      <w:bookmarkStart w:id="43" w:name="_Toc191915275"/>
      <w:r w:rsidRPr="002A5436">
        <w:rPr>
          <w:rFonts w:ascii="Sakkal Majalla" w:hAnsi="Sakkal Majalla" w:cs="Sakkal Majalla" w:hint="cs"/>
          <w:b/>
          <w:bCs/>
          <w:sz w:val="36"/>
          <w:szCs w:val="36"/>
          <w:rtl/>
          <w:lang w:bidi="ar-EG"/>
        </w:rPr>
        <w:t xml:space="preserve">المبحث الأول: </w:t>
      </w:r>
      <w:r w:rsidR="00D104FF" w:rsidRPr="002A5436">
        <w:rPr>
          <w:rFonts w:ascii="Sakkal Majalla" w:hAnsi="Sakkal Majalla" w:cs="Sakkal Majalla"/>
          <w:b/>
          <w:bCs/>
          <w:sz w:val="36"/>
          <w:szCs w:val="36"/>
          <w:rtl/>
          <w:lang w:bidi="ar-EG"/>
        </w:rPr>
        <w:t>التمكين</w:t>
      </w:r>
      <w:bookmarkEnd w:id="43"/>
    </w:p>
    <w:p w14:paraId="4A2C317E" w14:textId="77777777" w:rsidR="00D104FF" w:rsidRPr="006433BB" w:rsidRDefault="00D104FF" w:rsidP="002A5436">
      <w:pPr>
        <w:spacing w:before="100" w:beforeAutospacing="1" w:after="100" w:afterAutospacing="1" w:line="360" w:lineRule="auto"/>
        <w:ind w:firstLine="706"/>
        <w:jc w:val="both"/>
        <w:rPr>
          <w:rFonts w:ascii="Sakkal Majalla" w:hAnsi="Sakkal Majalla" w:cs="Sakkal Majalla"/>
          <w:sz w:val="28"/>
          <w:szCs w:val="28"/>
        </w:rPr>
      </w:pPr>
      <w:r w:rsidRPr="006433BB">
        <w:rPr>
          <w:rFonts w:ascii="Sakkal Majalla" w:hAnsi="Sakkal Majalla" w:cs="Sakkal Majalla"/>
          <w:sz w:val="28"/>
          <w:szCs w:val="28"/>
          <w:rtl/>
          <w:lang w:bidi="ar-EG"/>
        </w:rPr>
        <w:t>يعتبر المورد البشري أهم مورد لأي منظمة وأساس استمرارها حيث يساهم تمكين العاملين بدرجة كبيرة في تحسين مهارات الموظفين من خلال إطلاق قدراتهم الكامنة التي تساعدهم في تحرير قدراتهم الابداعية، فإعطاء العاملين سلطة أوسع وحرية أكبر في اتخاذ القرارات وتشجيع العمل الجماعي من شأنه أن يلعب دورا هاما في إشباع حاجات العاملين، وعلاقاتهم مع المحيط، مما ينعكس تلقائيا على الرضا الوظيفي.(أصليح، 2024)</w:t>
      </w:r>
    </w:p>
    <w:p w14:paraId="1C738F49" w14:textId="77777777" w:rsidR="00D104FF" w:rsidRPr="006433BB" w:rsidRDefault="00D104FF" w:rsidP="002A5436">
      <w:pPr>
        <w:spacing w:before="100" w:beforeAutospacing="1" w:after="100" w:afterAutospacing="1" w:line="360" w:lineRule="auto"/>
        <w:ind w:firstLine="706"/>
        <w:jc w:val="both"/>
        <w:rPr>
          <w:rFonts w:ascii="Sakkal Majalla" w:hAnsi="Sakkal Majalla" w:cs="Sakkal Majalla"/>
          <w:sz w:val="28"/>
          <w:szCs w:val="28"/>
        </w:rPr>
      </w:pPr>
      <w:r w:rsidRPr="006433BB">
        <w:rPr>
          <w:rFonts w:ascii="Sakkal Majalla" w:hAnsi="Sakkal Majalla" w:cs="Sakkal Majalla"/>
          <w:sz w:val="28"/>
          <w:szCs w:val="28"/>
          <w:rtl/>
          <w:lang w:bidi="ar-EG"/>
        </w:rPr>
        <w:t>وتتبنى المنظمات مفاهيم إدارية حديثة لتستطيع من خلالها مراجعة سياساتها واستحداث استراتيجيات الضمان تحقيق أهدافها بكفاءة وفاعلية، ومنها مفهوم التمكين الذي يقوم على منح وتفويض صلاحيات أوسع للموظفين واختيار انسبهم لتحمل المسؤولية والعمل على تدريبهم وتطوير معارفهم وتحفيزهم لزيادة دافعيتهم أكثر للعمل وتعزيز قدراتهم وتحسين ادائهم لرفع الإنتاجية.(</w:t>
      </w:r>
      <w:proofErr w:type="spellStart"/>
      <w:r w:rsidRPr="006433BB">
        <w:rPr>
          <w:rFonts w:ascii="Sakkal Majalla" w:hAnsi="Sakkal Majalla" w:cs="Sakkal Majalla"/>
          <w:sz w:val="28"/>
          <w:szCs w:val="28"/>
        </w:rPr>
        <w:t>Al-Sufyani</w:t>
      </w:r>
      <w:proofErr w:type="spellEnd"/>
      <w:r w:rsidRPr="006433BB">
        <w:rPr>
          <w:rFonts w:ascii="Sakkal Majalla" w:hAnsi="Sakkal Majalla" w:cs="Sakkal Majalla"/>
          <w:sz w:val="28"/>
          <w:szCs w:val="28"/>
        </w:rPr>
        <w:t>, 2021</w:t>
      </w:r>
      <w:r w:rsidRPr="006433BB">
        <w:rPr>
          <w:rFonts w:ascii="Sakkal Majalla" w:hAnsi="Sakkal Majalla" w:cs="Sakkal Majalla"/>
          <w:sz w:val="28"/>
          <w:szCs w:val="28"/>
          <w:rtl/>
          <w:lang w:bidi="ar-EG"/>
        </w:rPr>
        <w:t>)</w:t>
      </w:r>
    </w:p>
    <w:p w14:paraId="184C9533" w14:textId="77777777" w:rsidR="00D104FF" w:rsidRPr="006433BB" w:rsidRDefault="00D104FF" w:rsidP="002A5436">
      <w:pPr>
        <w:spacing w:before="100" w:beforeAutospacing="1" w:after="100" w:afterAutospacing="1" w:line="360" w:lineRule="auto"/>
        <w:ind w:firstLine="706"/>
        <w:jc w:val="both"/>
        <w:rPr>
          <w:rFonts w:ascii="Sakkal Majalla" w:hAnsi="Sakkal Majalla" w:cs="Sakkal Majalla"/>
          <w:sz w:val="28"/>
          <w:szCs w:val="28"/>
        </w:rPr>
      </w:pPr>
      <w:r w:rsidRPr="006433BB">
        <w:rPr>
          <w:rFonts w:ascii="Sakkal Majalla" w:hAnsi="Sakkal Majalla" w:cs="Sakkal Majalla"/>
          <w:sz w:val="28"/>
          <w:szCs w:val="28"/>
          <w:rtl/>
          <w:lang w:bidi="ar-EG"/>
        </w:rPr>
        <w:t>بدأ مفهوم التمكين بالظهور والتطور منذ بداية الثمانينات بالتزامن مع التركيز على مفهوم الجودة الشاملة وذلك بهدف تحسين جودة المنتجات والخدمات ومستوى الأداء، وذلك في ظل المنافسة الشديدة التي تشهدها الأسواق العالمية، ومن هذا المنطلق حاولت العديد من المنظمات التركيز على تمكين الموظفين وتفعيل مفهوم تفويض السلطة وتشجيع مشاركة العاملين واندماجهم وتنمية روح الفريق والاعتماد على مبدأ التحسين المستمر.(عبد الواحد، 2023)</w:t>
      </w:r>
    </w:p>
    <w:p w14:paraId="4D048969" w14:textId="65B352EE" w:rsidR="00D104FF" w:rsidRPr="002A5436" w:rsidRDefault="002A5436" w:rsidP="002A5436">
      <w:pPr>
        <w:spacing w:before="100" w:beforeAutospacing="1" w:after="100" w:afterAutospacing="1" w:line="360" w:lineRule="auto"/>
        <w:jc w:val="both"/>
        <w:outlineLvl w:val="2"/>
        <w:rPr>
          <w:rFonts w:ascii="Sakkal Majalla" w:hAnsi="Sakkal Majalla" w:cs="Sakkal Majalla"/>
          <w:b/>
          <w:bCs/>
          <w:sz w:val="32"/>
          <w:szCs w:val="32"/>
        </w:rPr>
      </w:pPr>
      <w:bookmarkStart w:id="44" w:name="_Toc191915276"/>
      <w:r w:rsidRPr="002A5436">
        <w:rPr>
          <w:rFonts w:ascii="Sakkal Majalla" w:hAnsi="Sakkal Majalla" w:cs="Sakkal Majalla" w:hint="cs"/>
          <w:b/>
          <w:bCs/>
          <w:sz w:val="32"/>
          <w:szCs w:val="32"/>
          <w:rtl/>
          <w:lang w:bidi="ar-EG"/>
        </w:rPr>
        <w:t xml:space="preserve">1.1.2 </w:t>
      </w:r>
      <w:r w:rsidR="00D104FF" w:rsidRPr="002A5436">
        <w:rPr>
          <w:rFonts w:ascii="Sakkal Majalla" w:hAnsi="Sakkal Majalla" w:cs="Sakkal Majalla"/>
          <w:b/>
          <w:bCs/>
          <w:sz w:val="32"/>
          <w:szCs w:val="32"/>
          <w:rtl/>
          <w:lang w:bidi="ar-EG"/>
        </w:rPr>
        <w:t>مفهوم التمكين</w:t>
      </w:r>
      <w:bookmarkEnd w:id="44"/>
    </w:p>
    <w:p w14:paraId="421870B7" w14:textId="77777777" w:rsidR="00D104FF" w:rsidRPr="006433BB" w:rsidRDefault="00D104FF" w:rsidP="002A5436">
      <w:pPr>
        <w:spacing w:before="100" w:beforeAutospacing="1" w:after="100" w:afterAutospacing="1" w:line="360" w:lineRule="auto"/>
        <w:ind w:firstLine="706"/>
        <w:jc w:val="both"/>
        <w:rPr>
          <w:rFonts w:ascii="Sakkal Majalla" w:hAnsi="Sakkal Majalla" w:cs="Sakkal Majalla"/>
          <w:sz w:val="28"/>
          <w:szCs w:val="28"/>
        </w:rPr>
      </w:pPr>
      <w:r w:rsidRPr="006433BB">
        <w:rPr>
          <w:rFonts w:ascii="Sakkal Majalla" w:hAnsi="Sakkal Majalla" w:cs="Sakkal Majalla"/>
          <w:sz w:val="28"/>
          <w:szCs w:val="28"/>
          <w:rtl/>
          <w:lang w:bidi="ar-EG"/>
        </w:rPr>
        <w:t xml:space="preserve">التمكين يقصد به تهيئة الظروف اللازمة لخلق الثقة المتبادلة والمتكافئة ما بين الفرد والمنظمة والتي تتضمن ثقة الفرد بقدرته على أداء المهام الموكلة إليه مقابل ثقة المنظمة بأن أداء الأفراد ينسجم مع </w:t>
      </w:r>
      <w:r w:rsidRPr="006433BB">
        <w:rPr>
          <w:rFonts w:ascii="Sakkal Majalla" w:hAnsi="Sakkal Majalla" w:cs="Sakkal Majalla"/>
          <w:sz w:val="28"/>
          <w:szCs w:val="28"/>
          <w:rtl/>
          <w:lang w:bidi="ar-EG"/>
        </w:rPr>
        <w:lastRenderedPageBreak/>
        <w:t>أهدافها، الأمر الذي ينعكس إيجابا على مستوى جودة المخرجات التنظيمية التي بدورها تحقق رضا الزبائن.(أبو عرابي، 2019)</w:t>
      </w:r>
    </w:p>
    <w:p w14:paraId="3EA8E1B7" w14:textId="77777777" w:rsidR="00D104FF" w:rsidRPr="006433BB" w:rsidRDefault="00D104FF" w:rsidP="002A5436">
      <w:pPr>
        <w:spacing w:before="100" w:beforeAutospacing="1" w:after="100" w:afterAutospacing="1" w:line="360" w:lineRule="auto"/>
        <w:ind w:firstLine="706"/>
        <w:jc w:val="both"/>
        <w:rPr>
          <w:rFonts w:ascii="Sakkal Majalla" w:hAnsi="Sakkal Majalla" w:cs="Sakkal Majalla"/>
          <w:sz w:val="28"/>
          <w:szCs w:val="28"/>
          <w:rtl/>
          <w:lang w:bidi="ar-EG"/>
        </w:rPr>
      </w:pPr>
      <w:r w:rsidRPr="006433BB">
        <w:rPr>
          <w:rFonts w:ascii="Sakkal Majalla" w:hAnsi="Sakkal Majalla" w:cs="Sakkal Majalla"/>
          <w:sz w:val="28"/>
          <w:szCs w:val="28"/>
          <w:rtl/>
          <w:lang w:bidi="ar-EG"/>
        </w:rPr>
        <w:t>والمقصود بتمكين الموظف  بأنه رفع قدرته على اتخاذ القرارات بنفسه وبدون إرشاد الإدارة، وهو يعني أكثر من مجرد التفويض من خلال الملكية النفسية للمنظمة وأتباع النظام اللامركزي في اتخاذ القرار.(محمد، 2023)</w:t>
      </w:r>
    </w:p>
    <w:p w14:paraId="6FE7FD06" w14:textId="77777777" w:rsidR="00D104FF" w:rsidRPr="006433BB" w:rsidRDefault="00D104FF" w:rsidP="002A5436">
      <w:pPr>
        <w:spacing w:before="100" w:beforeAutospacing="1" w:after="100" w:afterAutospacing="1" w:line="360" w:lineRule="auto"/>
        <w:ind w:firstLine="706"/>
        <w:jc w:val="both"/>
        <w:rPr>
          <w:rFonts w:ascii="Sakkal Majalla" w:hAnsi="Sakkal Majalla" w:cs="Sakkal Majalla"/>
          <w:sz w:val="28"/>
          <w:szCs w:val="28"/>
        </w:rPr>
      </w:pPr>
      <w:r w:rsidRPr="006433BB">
        <w:rPr>
          <w:rFonts w:ascii="Sakkal Majalla" w:hAnsi="Sakkal Majalla" w:cs="Sakkal Majalla"/>
          <w:sz w:val="28"/>
          <w:szCs w:val="28"/>
          <w:rtl/>
          <w:lang w:bidi="ar-EG"/>
        </w:rPr>
        <w:t>بينما عرف التمكين بأنه تزويد القوى العاملة بدرجة أكبر من المرونة والمزيد من الحرية في اتخاذ القرارات المتعلقة بالعمل من أجل تحسين الطريقة التي يؤدون بها وظائفهم والمساهمة في تحقيق الأهداف التنظيمية.(</w:t>
      </w:r>
      <w:proofErr w:type="spellStart"/>
      <w:r w:rsidRPr="006433BB">
        <w:rPr>
          <w:rFonts w:ascii="Sakkal Majalla" w:hAnsi="Sakkal Majalla" w:cs="Sakkal Majalla"/>
          <w:sz w:val="28"/>
          <w:szCs w:val="28"/>
        </w:rPr>
        <w:t>Al-Fatlawi</w:t>
      </w:r>
      <w:proofErr w:type="spellEnd"/>
      <w:r w:rsidRPr="006433BB">
        <w:rPr>
          <w:rFonts w:ascii="Sakkal Majalla" w:hAnsi="Sakkal Majalla" w:cs="Sakkal Majalla"/>
          <w:sz w:val="28"/>
          <w:szCs w:val="28"/>
        </w:rPr>
        <w:t>, 2019</w:t>
      </w:r>
      <w:r w:rsidRPr="006433BB">
        <w:rPr>
          <w:rFonts w:ascii="Sakkal Majalla" w:hAnsi="Sakkal Majalla" w:cs="Sakkal Majalla"/>
          <w:sz w:val="28"/>
          <w:szCs w:val="28"/>
          <w:rtl/>
          <w:lang w:bidi="ar-EG"/>
        </w:rPr>
        <w:t>)</w:t>
      </w:r>
    </w:p>
    <w:p w14:paraId="31E2BD53" w14:textId="77777777" w:rsidR="00D104FF" w:rsidRPr="006433BB" w:rsidRDefault="00D104FF" w:rsidP="002A5436">
      <w:pPr>
        <w:spacing w:before="100" w:beforeAutospacing="1" w:after="100" w:afterAutospacing="1" w:line="360" w:lineRule="auto"/>
        <w:ind w:firstLine="706"/>
        <w:jc w:val="both"/>
        <w:rPr>
          <w:rFonts w:ascii="Sakkal Majalla" w:hAnsi="Sakkal Majalla" w:cs="Sakkal Majalla"/>
          <w:sz w:val="28"/>
          <w:szCs w:val="28"/>
          <w:rtl/>
          <w:lang w:bidi="ar-EG"/>
        </w:rPr>
      </w:pPr>
      <w:r w:rsidRPr="006433BB">
        <w:rPr>
          <w:rFonts w:ascii="Sakkal Majalla" w:hAnsi="Sakkal Majalla" w:cs="Sakkal Majalla"/>
          <w:sz w:val="28"/>
          <w:szCs w:val="28"/>
          <w:rtl/>
          <w:lang w:bidi="ar-EG"/>
        </w:rPr>
        <w:t>ويُعرف التمكين أيضا بأنه منح العاملين الصلاحيات والمسؤوليات، وتحفيزهم وتشجيعهم على المشاركة والمبادرة باتخاذ القرارات المناسبة، ومنحهم الحرية والثقة لأداء العمل بطريقتهم دون تدخل مباشر من الإدارة وكسر الجمود الإداري والتنظيمي الداخلي بين الإدارة والعاملين.</w:t>
      </w:r>
    </w:p>
    <w:p w14:paraId="6285F397" w14:textId="77777777" w:rsidR="00D104FF" w:rsidRPr="006433BB" w:rsidRDefault="00D104FF" w:rsidP="002A5436">
      <w:pPr>
        <w:spacing w:before="100" w:beforeAutospacing="1" w:after="100" w:afterAutospacing="1" w:line="360" w:lineRule="auto"/>
        <w:ind w:firstLine="706"/>
        <w:jc w:val="both"/>
        <w:rPr>
          <w:rFonts w:ascii="Sakkal Majalla" w:hAnsi="Sakkal Majalla" w:cs="Sakkal Majalla"/>
          <w:sz w:val="28"/>
          <w:szCs w:val="28"/>
        </w:rPr>
      </w:pPr>
      <w:r w:rsidRPr="006433BB">
        <w:rPr>
          <w:rFonts w:ascii="Sakkal Majalla" w:hAnsi="Sakkal Majalla" w:cs="Sakkal Majalla"/>
          <w:sz w:val="28"/>
          <w:szCs w:val="28"/>
          <w:rtl/>
          <w:lang w:bidi="ar-EG"/>
        </w:rPr>
        <w:t>وتم تعريف التمكين على أنه منح جميع الموظفين الفرصة وأكبر قدر ممكن من الحرية والاستقلالية في ممارسة الأعمال التجارية، والمشاركة في صنع القرار، وتحديد الأهداف.</w:t>
      </w:r>
    </w:p>
    <w:p w14:paraId="47DECAE9" w14:textId="77777777" w:rsidR="00D104FF" w:rsidRPr="006433BB" w:rsidRDefault="00D104FF" w:rsidP="002A5436">
      <w:pPr>
        <w:spacing w:before="100" w:beforeAutospacing="1" w:after="100" w:afterAutospacing="1" w:line="360" w:lineRule="auto"/>
        <w:ind w:firstLine="706"/>
        <w:jc w:val="both"/>
        <w:rPr>
          <w:rFonts w:ascii="Sakkal Majalla" w:hAnsi="Sakkal Majalla" w:cs="Sakkal Majalla"/>
          <w:sz w:val="28"/>
          <w:szCs w:val="28"/>
        </w:rPr>
      </w:pPr>
      <w:r w:rsidRPr="006433BB">
        <w:rPr>
          <w:rFonts w:ascii="Sakkal Majalla" w:hAnsi="Sakkal Majalla" w:cs="Sakkal Majalla"/>
          <w:sz w:val="28"/>
          <w:szCs w:val="28"/>
          <w:rtl/>
          <w:lang w:bidi="ar-EG"/>
        </w:rPr>
        <w:t>وتستنج الباحثة مما سبق، بأن التمكين يتضمن منح الموظفين السلطة والاستقلالية والموارد لاتخاذ القرارات وتحمل المسؤولية عن أعمالهم، والمساهمة في نجاح المنظمة، من خلال تزويدهم بالمعلومات والمهارات والدعم اللازم للعمل بشكل مستقل وحل المشكلات والابتكار في أدوارهم.</w:t>
      </w:r>
    </w:p>
    <w:p w14:paraId="491B2B6E" w14:textId="60053D67" w:rsidR="00D104FF" w:rsidRPr="002A5436" w:rsidRDefault="002A5436" w:rsidP="002A5436">
      <w:pPr>
        <w:spacing w:before="100" w:beforeAutospacing="1" w:after="100" w:afterAutospacing="1" w:line="360" w:lineRule="auto"/>
        <w:jc w:val="both"/>
        <w:outlineLvl w:val="2"/>
        <w:rPr>
          <w:rFonts w:ascii="Sakkal Majalla" w:hAnsi="Sakkal Majalla" w:cs="Sakkal Majalla"/>
          <w:b/>
          <w:bCs/>
          <w:sz w:val="32"/>
          <w:szCs w:val="32"/>
        </w:rPr>
      </w:pPr>
      <w:bookmarkStart w:id="45" w:name="_Toc191915277"/>
      <w:r w:rsidRPr="002A5436">
        <w:rPr>
          <w:rFonts w:ascii="Sakkal Majalla" w:hAnsi="Sakkal Majalla" w:cs="Sakkal Majalla" w:hint="cs"/>
          <w:b/>
          <w:bCs/>
          <w:sz w:val="32"/>
          <w:szCs w:val="32"/>
          <w:rtl/>
          <w:lang w:bidi="ar-EG"/>
        </w:rPr>
        <w:t xml:space="preserve">2.1.2 </w:t>
      </w:r>
      <w:r w:rsidR="00D104FF" w:rsidRPr="002A5436">
        <w:rPr>
          <w:rFonts w:ascii="Sakkal Majalla" w:hAnsi="Sakkal Majalla" w:cs="Sakkal Majalla"/>
          <w:b/>
          <w:bCs/>
          <w:sz w:val="32"/>
          <w:szCs w:val="32"/>
          <w:rtl/>
          <w:lang w:bidi="ar-EG"/>
        </w:rPr>
        <w:t xml:space="preserve"> أهمية التمكين</w:t>
      </w:r>
      <w:bookmarkEnd w:id="45"/>
    </w:p>
    <w:p w14:paraId="325DEC2F" w14:textId="77777777" w:rsidR="00D104FF" w:rsidRPr="006433BB" w:rsidRDefault="00D104FF" w:rsidP="002A5436">
      <w:pPr>
        <w:spacing w:before="100" w:beforeAutospacing="1" w:after="100" w:afterAutospacing="1" w:line="360" w:lineRule="auto"/>
        <w:ind w:firstLine="706"/>
        <w:jc w:val="both"/>
        <w:rPr>
          <w:rFonts w:ascii="Sakkal Majalla" w:hAnsi="Sakkal Majalla" w:cs="Sakkal Majalla"/>
          <w:sz w:val="28"/>
          <w:szCs w:val="28"/>
        </w:rPr>
      </w:pPr>
      <w:r w:rsidRPr="006433BB">
        <w:rPr>
          <w:rFonts w:ascii="Sakkal Majalla" w:hAnsi="Sakkal Majalla" w:cs="Sakkal Majalla"/>
          <w:sz w:val="28"/>
          <w:szCs w:val="28"/>
          <w:rtl/>
          <w:lang w:bidi="ar-EG"/>
        </w:rPr>
        <w:t xml:space="preserve">تكمن أهمية التمكين من واقع التحديات المختلفة التي تواجهها المنظمات العامة والخاصة، فهو متغير مهم ومؤثر في العمليات الإدارية، حيث يعتبر الكثير من الباحثين في علم الادارة أن هذا الاهتمام المتزايد بتمكين العاملين سببه تحرك المنظمات نحو إدارة الجودة الشاملة التي تقتضي مشاركة كل الموظفين </w:t>
      </w:r>
      <w:r w:rsidRPr="006433BB">
        <w:rPr>
          <w:rFonts w:ascii="Sakkal Majalla" w:hAnsi="Sakkal Majalla" w:cs="Sakkal Majalla"/>
          <w:sz w:val="28"/>
          <w:szCs w:val="28"/>
          <w:rtl/>
          <w:lang w:bidi="ar-EG"/>
        </w:rPr>
        <w:lastRenderedPageBreak/>
        <w:t>والتزامهم بالتطوير المستمر لتحقيق رضا الزبائن وبالتالي يعد تمكين العاملين أمرا ضروريا لزيادة الفعالية من أجل استخدام أقصى طاقات موظفيها، كما يعزز من شعور الموظفين بأهمية ما يقومون به وبالتالي يعتبر تحفيز يدفعهم لبذل المزيد من</w:t>
      </w:r>
      <w:r w:rsidRPr="006433BB">
        <w:rPr>
          <w:rFonts w:ascii="Sakkal Majalla" w:hAnsi="Sakkal Majalla" w:cs="Sakkal Majalla"/>
          <w:sz w:val="28"/>
          <w:szCs w:val="28"/>
        </w:rPr>
        <w:t xml:space="preserve"> </w:t>
      </w:r>
      <w:r w:rsidRPr="006433BB">
        <w:rPr>
          <w:rFonts w:ascii="Sakkal Majalla" w:hAnsi="Sakkal Majalla" w:cs="Sakkal Majalla"/>
          <w:sz w:val="28"/>
          <w:szCs w:val="28"/>
          <w:rtl/>
          <w:lang w:bidi="ar-EG"/>
        </w:rPr>
        <w:t>الجهد.(</w:t>
      </w:r>
      <w:proofErr w:type="spellStart"/>
      <w:r w:rsidRPr="006433BB">
        <w:rPr>
          <w:rFonts w:ascii="Sakkal Majalla" w:hAnsi="Sakkal Majalla" w:cs="Sakkal Majalla"/>
          <w:sz w:val="28"/>
          <w:szCs w:val="28"/>
        </w:rPr>
        <w:t>Zraigat</w:t>
      </w:r>
      <w:proofErr w:type="spellEnd"/>
      <w:r w:rsidRPr="006433BB">
        <w:rPr>
          <w:rFonts w:ascii="Sakkal Majalla" w:hAnsi="Sakkal Majalla" w:cs="Sakkal Majalla"/>
          <w:sz w:val="28"/>
          <w:szCs w:val="28"/>
        </w:rPr>
        <w:t>, 2019</w:t>
      </w:r>
      <w:r w:rsidRPr="006433BB">
        <w:rPr>
          <w:rFonts w:ascii="Sakkal Majalla" w:hAnsi="Sakkal Majalla" w:cs="Sakkal Majalla"/>
          <w:sz w:val="28"/>
          <w:szCs w:val="28"/>
          <w:rtl/>
          <w:lang w:bidi="ar-EG"/>
        </w:rPr>
        <w:t>)</w:t>
      </w:r>
    </w:p>
    <w:p w14:paraId="583A9D04" w14:textId="77777777" w:rsidR="00D104FF" w:rsidRPr="006433BB" w:rsidRDefault="00D104FF" w:rsidP="002A5436">
      <w:pPr>
        <w:spacing w:before="100" w:beforeAutospacing="1" w:after="100" w:afterAutospacing="1" w:line="360" w:lineRule="auto"/>
        <w:ind w:firstLine="706"/>
        <w:jc w:val="both"/>
        <w:rPr>
          <w:rFonts w:ascii="Sakkal Majalla" w:hAnsi="Sakkal Majalla" w:cs="Sakkal Majalla"/>
          <w:sz w:val="28"/>
          <w:szCs w:val="28"/>
        </w:rPr>
      </w:pPr>
      <w:r w:rsidRPr="006433BB">
        <w:rPr>
          <w:rFonts w:ascii="Sakkal Majalla" w:hAnsi="Sakkal Majalla" w:cs="Sakkal Majalla"/>
          <w:sz w:val="28"/>
          <w:szCs w:val="28"/>
          <w:rtl/>
          <w:lang w:bidi="ar-EG"/>
        </w:rPr>
        <w:t>كذلك تكمن أهمية التمكين حسب توجيه العاملين في المنظمة التي تتسم بعدد قليل من المديرين ويعتبر التمكين عاملا أساسيا ومفتاحا مهما لإبراز وتنمية ابداع العامل داخل المنظمة إذ يتخذ العامل قراراتهم بأنفسهم ويحترمون الآخر، إلى جانب ذلك امكانيته توفر فرصة لتطوير مهارات العاملين.(</w:t>
      </w:r>
      <w:proofErr w:type="spellStart"/>
      <w:r w:rsidRPr="006433BB">
        <w:rPr>
          <w:rFonts w:ascii="Sakkal Majalla" w:hAnsi="Sakkal Majalla" w:cs="Sakkal Majalla"/>
          <w:sz w:val="28"/>
          <w:szCs w:val="28"/>
        </w:rPr>
        <w:t>Al-Fatlawi</w:t>
      </w:r>
      <w:proofErr w:type="spellEnd"/>
      <w:r w:rsidRPr="006433BB">
        <w:rPr>
          <w:rFonts w:ascii="Sakkal Majalla" w:hAnsi="Sakkal Majalla" w:cs="Sakkal Majalla"/>
          <w:sz w:val="28"/>
          <w:szCs w:val="28"/>
        </w:rPr>
        <w:t>, 2019</w:t>
      </w:r>
      <w:r w:rsidRPr="006433BB">
        <w:rPr>
          <w:rFonts w:ascii="Sakkal Majalla" w:hAnsi="Sakkal Majalla" w:cs="Sakkal Majalla"/>
          <w:sz w:val="28"/>
          <w:szCs w:val="28"/>
          <w:rtl/>
          <w:lang w:bidi="ar-EG"/>
        </w:rPr>
        <w:t>)</w:t>
      </w:r>
    </w:p>
    <w:p w14:paraId="5BA68967" w14:textId="77777777" w:rsidR="00D104FF" w:rsidRPr="002A5436" w:rsidRDefault="00D104FF" w:rsidP="002A5436">
      <w:pPr>
        <w:spacing w:before="100" w:beforeAutospacing="1" w:after="100" w:afterAutospacing="1" w:line="360" w:lineRule="auto"/>
        <w:ind w:firstLine="706"/>
        <w:jc w:val="both"/>
        <w:rPr>
          <w:rFonts w:ascii="Sakkal Majalla" w:hAnsi="Sakkal Majalla" w:cs="Sakkal Majalla"/>
          <w:b/>
          <w:bCs/>
          <w:sz w:val="28"/>
          <w:szCs w:val="28"/>
        </w:rPr>
      </w:pPr>
      <w:r w:rsidRPr="002A5436">
        <w:rPr>
          <w:rFonts w:ascii="Sakkal Majalla" w:hAnsi="Sakkal Majalla" w:cs="Sakkal Majalla"/>
          <w:b/>
          <w:bCs/>
          <w:sz w:val="28"/>
          <w:szCs w:val="28"/>
          <w:rtl/>
          <w:lang w:bidi="ar-EG"/>
        </w:rPr>
        <w:t>أما وفقاً فقد قسمتا أهمية التمكين لعدة محاور وفقاً للآتي:</w:t>
      </w:r>
    </w:p>
    <w:p w14:paraId="1EF2244A" w14:textId="77777777" w:rsidR="00D104FF" w:rsidRPr="002A5436" w:rsidRDefault="00D104FF" w:rsidP="006433BB">
      <w:pPr>
        <w:spacing w:before="100" w:beforeAutospacing="1" w:after="100" w:afterAutospacing="1" w:line="360" w:lineRule="auto"/>
        <w:jc w:val="both"/>
        <w:rPr>
          <w:rFonts w:ascii="Sakkal Majalla" w:hAnsi="Sakkal Majalla" w:cs="Sakkal Majalla"/>
          <w:b/>
          <w:bCs/>
          <w:sz w:val="28"/>
          <w:szCs w:val="28"/>
          <w:rtl/>
          <w:lang w:bidi="ar-EG"/>
        </w:rPr>
      </w:pPr>
      <w:r w:rsidRPr="002A5436">
        <w:rPr>
          <w:rFonts w:ascii="Sakkal Majalla" w:hAnsi="Sakkal Majalla" w:cs="Sakkal Majalla"/>
          <w:b/>
          <w:bCs/>
          <w:sz w:val="28"/>
          <w:szCs w:val="28"/>
          <w:rtl/>
          <w:lang w:bidi="ar-EG"/>
        </w:rPr>
        <w:t>أولاً: بالنسبة للمنظمة</w:t>
      </w:r>
    </w:p>
    <w:p w14:paraId="4A66E5A0" w14:textId="77777777" w:rsidR="00D104FF" w:rsidRPr="006433BB" w:rsidRDefault="00D104FF" w:rsidP="002A5436">
      <w:pPr>
        <w:spacing w:before="100" w:beforeAutospacing="1" w:after="100" w:afterAutospacing="1" w:line="360" w:lineRule="auto"/>
        <w:ind w:firstLine="706"/>
        <w:jc w:val="both"/>
        <w:rPr>
          <w:rFonts w:ascii="Sakkal Majalla" w:hAnsi="Sakkal Majalla" w:cs="Sakkal Majalla"/>
          <w:sz w:val="28"/>
          <w:szCs w:val="28"/>
        </w:rPr>
      </w:pPr>
      <w:r w:rsidRPr="006433BB">
        <w:rPr>
          <w:rFonts w:ascii="Sakkal Majalla" w:hAnsi="Sakkal Majalla" w:cs="Sakkal Majalla"/>
          <w:sz w:val="28"/>
          <w:szCs w:val="28"/>
          <w:rtl/>
          <w:lang w:bidi="ar-EG"/>
        </w:rPr>
        <w:t>هو الأداة الأساسية لوجود مؤسسة متعلمة، تقوم على دعم المعرفة لمواجهة تحديات القرن الحادي والعشرين. اهو إحدى وسائل تحسين أداء المنظمة، وتطوير مركزها التنافسي بين المنظمات الأخرى، ضمن معياري الكفاءة والفاعلية، كذلك يساعد على نشر قيم العمل الجماعي، وثقافة الإتقان، ويساعد على مكافأة القدرات والإبداعات والمهارات الفردية والجماعية، بدلاً من مكافأة الأداء الفردي فقط ي أيضاً ضمن وجود كوادر إدارية قادرة على التعامل مع متطلبات العمل المستقبلية والمناصب الإدارية العليا، ويسهم في زيادة مستوى الإنتاجية وتقديم الخدمات فتمكين العاملين في المستويات الإدارية الدنيا يزيد من إنتاجيتهم في العمل. زيادة فرص الإبداع والابتكار نتيجة</w:t>
      </w:r>
      <w:r w:rsidRPr="006433BB">
        <w:rPr>
          <w:rFonts w:ascii="Sakkal Majalla" w:hAnsi="Sakkal Majalla" w:cs="Sakkal Majalla"/>
          <w:sz w:val="28"/>
          <w:szCs w:val="28"/>
        </w:rPr>
        <w:t xml:space="preserve"> </w:t>
      </w:r>
      <w:r w:rsidRPr="006433BB">
        <w:rPr>
          <w:rFonts w:ascii="Sakkal Majalla" w:hAnsi="Sakkal Majalla" w:cs="Sakkal Majalla"/>
          <w:sz w:val="28"/>
          <w:szCs w:val="28"/>
          <w:rtl/>
          <w:lang w:bidi="ar-EG"/>
        </w:rPr>
        <w:t>الحرية التصرف، وتشجيع العاملين على روح المبادرة والتفكير الخلاق وتقديم أفكار خلاقة.(محمد، 2023)</w:t>
      </w:r>
    </w:p>
    <w:p w14:paraId="6884148C" w14:textId="77777777" w:rsidR="00D104FF" w:rsidRPr="002A5436" w:rsidRDefault="00D104FF" w:rsidP="006433BB">
      <w:pPr>
        <w:spacing w:before="100" w:beforeAutospacing="1" w:after="100" w:afterAutospacing="1" w:line="360" w:lineRule="auto"/>
        <w:jc w:val="both"/>
        <w:rPr>
          <w:rFonts w:ascii="Sakkal Majalla" w:hAnsi="Sakkal Majalla" w:cs="Sakkal Majalla"/>
          <w:b/>
          <w:bCs/>
          <w:sz w:val="28"/>
          <w:szCs w:val="28"/>
          <w:rtl/>
          <w:lang w:bidi="ar-EG"/>
        </w:rPr>
      </w:pPr>
      <w:r w:rsidRPr="002A5436">
        <w:rPr>
          <w:rFonts w:ascii="Sakkal Majalla" w:hAnsi="Sakkal Majalla" w:cs="Sakkal Majalla"/>
          <w:b/>
          <w:bCs/>
          <w:sz w:val="28"/>
          <w:szCs w:val="28"/>
          <w:rtl/>
          <w:lang w:bidi="ar-EG"/>
        </w:rPr>
        <w:t>ثانياً: بالنسبة للإدارة العليا في المنظمات</w:t>
      </w:r>
    </w:p>
    <w:p w14:paraId="2E152E81" w14:textId="77777777" w:rsidR="00D104FF" w:rsidRPr="006433BB" w:rsidRDefault="00D104FF" w:rsidP="002A5436">
      <w:pPr>
        <w:spacing w:before="100" w:beforeAutospacing="1" w:after="100" w:afterAutospacing="1" w:line="360" w:lineRule="auto"/>
        <w:ind w:firstLine="706"/>
        <w:jc w:val="both"/>
        <w:rPr>
          <w:rFonts w:ascii="Sakkal Majalla" w:hAnsi="Sakkal Majalla" w:cs="Sakkal Majalla"/>
          <w:sz w:val="28"/>
          <w:szCs w:val="28"/>
        </w:rPr>
      </w:pPr>
      <w:r w:rsidRPr="006433BB">
        <w:rPr>
          <w:rFonts w:ascii="Sakkal Majalla" w:hAnsi="Sakkal Majalla" w:cs="Sakkal Majalla"/>
          <w:sz w:val="28"/>
          <w:szCs w:val="28"/>
          <w:rtl/>
          <w:lang w:bidi="ar-EG"/>
        </w:rPr>
        <w:t xml:space="preserve">يساعد على الرضا الوظيفي والولاء المؤسسي للموظفين، ويساعد المديرين على تتبع تحقيق النتائج وربطها بالأهداف المحددة، ويساعد المديرين على نشر مقاييس المسؤوليات والتقويم والأهداف لوظائف المنظمة المختلفة أيضاً يركز على منح القوة والسلطة، لا على فقدانهما، من منطلق أن المشاركة في القوة </w:t>
      </w:r>
      <w:r w:rsidRPr="006433BB">
        <w:rPr>
          <w:rFonts w:ascii="Sakkal Majalla" w:hAnsi="Sakkal Majalla" w:cs="Sakkal Majalla"/>
          <w:sz w:val="28"/>
          <w:szCs w:val="28"/>
          <w:rtl/>
          <w:lang w:bidi="ar-EG"/>
        </w:rPr>
        <w:lastRenderedPageBreak/>
        <w:t>والسلطة تعطي قوة إضافية وتعزز قوة المديرين وليس اتساع النفوذ لديهم، كذلك يجعل المديرين متفرغين تماماً للقضايا الاستراتيجية المهمة، ويدعم علاقة المديرين بمرؤوسيهم وخلق مناخ من الثقة بالمديرين.(أصليح، 2024)</w:t>
      </w:r>
    </w:p>
    <w:p w14:paraId="7DA5D710" w14:textId="77777777" w:rsidR="00D104FF" w:rsidRPr="002A5436" w:rsidRDefault="00D104FF" w:rsidP="006433BB">
      <w:pPr>
        <w:spacing w:before="100" w:beforeAutospacing="1" w:after="100" w:afterAutospacing="1" w:line="360" w:lineRule="auto"/>
        <w:jc w:val="both"/>
        <w:rPr>
          <w:rFonts w:ascii="Sakkal Majalla" w:hAnsi="Sakkal Majalla" w:cs="Sakkal Majalla"/>
          <w:b/>
          <w:bCs/>
          <w:sz w:val="28"/>
          <w:szCs w:val="28"/>
        </w:rPr>
      </w:pPr>
      <w:r w:rsidRPr="002A5436">
        <w:rPr>
          <w:rFonts w:ascii="Sakkal Majalla" w:hAnsi="Sakkal Majalla" w:cs="Sakkal Majalla"/>
          <w:b/>
          <w:bCs/>
          <w:sz w:val="28"/>
          <w:szCs w:val="28"/>
          <w:rtl/>
          <w:lang w:bidi="ar-EG"/>
        </w:rPr>
        <w:t>ثالثاً: بالنسبة للمرؤوسين</w:t>
      </w:r>
    </w:p>
    <w:p w14:paraId="5E387699" w14:textId="77777777" w:rsidR="00D104FF" w:rsidRPr="006433BB" w:rsidRDefault="00D104FF" w:rsidP="002A5436">
      <w:pPr>
        <w:spacing w:before="100" w:beforeAutospacing="1" w:after="100" w:afterAutospacing="1" w:line="360" w:lineRule="auto"/>
        <w:ind w:firstLine="706"/>
        <w:jc w:val="both"/>
        <w:rPr>
          <w:rFonts w:ascii="Sakkal Majalla" w:hAnsi="Sakkal Majalla" w:cs="Sakkal Majalla"/>
          <w:sz w:val="28"/>
          <w:szCs w:val="28"/>
        </w:rPr>
      </w:pPr>
      <w:r w:rsidRPr="006433BB">
        <w:rPr>
          <w:rFonts w:ascii="Sakkal Majalla" w:hAnsi="Sakkal Majalla" w:cs="Sakkal Majalla"/>
          <w:sz w:val="28"/>
          <w:szCs w:val="28"/>
          <w:rtl/>
          <w:lang w:bidi="ar-EG"/>
        </w:rPr>
        <w:t>تحقيق الرضا الوظيفي لدى العامل، فشعور الفرد بحرية التصرف والمشاركة والاستقلالية في العمل يزيد من مستوى الرضا الوظيفي لديه، أيضاً يعد فرصة للتعبير عن الذات والقدرات والمهارات، يسهم في دعم الإحساس بالأمان الوظيفي للموظفين، والتمكين يؤهل العاملين للمناصب الأعلى في مسارهم الوظيفي.(</w:t>
      </w:r>
      <w:proofErr w:type="spellStart"/>
      <w:r w:rsidRPr="006433BB">
        <w:rPr>
          <w:rFonts w:ascii="Sakkal Majalla" w:hAnsi="Sakkal Majalla" w:cs="Sakkal Majalla"/>
          <w:sz w:val="28"/>
          <w:szCs w:val="28"/>
        </w:rPr>
        <w:t>Al-Fatlawi</w:t>
      </w:r>
      <w:proofErr w:type="spellEnd"/>
      <w:r w:rsidRPr="006433BB">
        <w:rPr>
          <w:rFonts w:ascii="Sakkal Majalla" w:hAnsi="Sakkal Majalla" w:cs="Sakkal Majalla"/>
          <w:sz w:val="28"/>
          <w:szCs w:val="28"/>
        </w:rPr>
        <w:t>, 2019</w:t>
      </w:r>
      <w:r w:rsidRPr="006433BB">
        <w:rPr>
          <w:rFonts w:ascii="Sakkal Majalla" w:hAnsi="Sakkal Majalla" w:cs="Sakkal Majalla"/>
          <w:sz w:val="28"/>
          <w:szCs w:val="28"/>
          <w:rtl/>
          <w:lang w:bidi="ar-EG"/>
        </w:rPr>
        <w:t>)</w:t>
      </w:r>
    </w:p>
    <w:p w14:paraId="372ABA1A" w14:textId="77777777" w:rsidR="00D104FF" w:rsidRPr="006433BB" w:rsidRDefault="00D104FF" w:rsidP="002A5436">
      <w:pPr>
        <w:spacing w:before="100" w:beforeAutospacing="1" w:after="100" w:afterAutospacing="1" w:line="360" w:lineRule="auto"/>
        <w:ind w:firstLine="706"/>
        <w:jc w:val="both"/>
        <w:rPr>
          <w:rFonts w:ascii="Sakkal Majalla" w:hAnsi="Sakkal Majalla" w:cs="Sakkal Majalla"/>
          <w:sz w:val="28"/>
          <w:szCs w:val="28"/>
        </w:rPr>
      </w:pPr>
      <w:r w:rsidRPr="006433BB">
        <w:rPr>
          <w:rFonts w:ascii="Sakkal Majalla" w:hAnsi="Sakkal Majalla" w:cs="Sakkal Majalla"/>
          <w:sz w:val="28"/>
          <w:szCs w:val="28"/>
          <w:rtl/>
          <w:lang w:bidi="ar-EG"/>
        </w:rPr>
        <w:t>وتستنج الباحثة مما سبق، بأن يعد تمكين الموظف أمرا مهما للغاية نظرا لفوائده العديدة، من خلال منحالموظفين الاستقلالية وسلطة اتخاذ القرار، فإنه يرفع مستويات الحافز والمشاركة من خلال تعزيز الشعور بالملكية والفخر في عملهم، يؤدي هذا إلى زيادة الإنتاجية والابتكار حيث يتخذ الأفراد المتمكنون زمام المبادرة ويجدون حلولا مبتكرة ويساهمون بأفكار جديدة.(</w:t>
      </w:r>
      <w:proofErr w:type="spellStart"/>
      <w:r w:rsidRPr="006433BB">
        <w:rPr>
          <w:rFonts w:ascii="Sakkal Majalla" w:hAnsi="Sakkal Majalla" w:cs="Sakkal Majalla"/>
          <w:sz w:val="28"/>
          <w:szCs w:val="28"/>
        </w:rPr>
        <w:t>Zraigat</w:t>
      </w:r>
      <w:proofErr w:type="spellEnd"/>
      <w:r w:rsidRPr="006433BB">
        <w:rPr>
          <w:rFonts w:ascii="Sakkal Majalla" w:hAnsi="Sakkal Majalla" w:cs="Sakkal Majalla"/>
          <w:sz w:val="28"/>
          <w:szCs w:val="28"/>
        </w:rPr>
        <w:t>, 2019</w:t>
      </w:r>
      <w:r w:rsidRPr="006433BB">
        <w:rPr>
          <w:rFonts w:ascii="Sakkal Majalla" w:hAnsi="Sakkal Majalla" w:cs="Sakkal Majalla"/>
          <w:sz w:val="28"/>
          <w:szCs w:val="28"/>
          <w:rtl/>
          <w:lang w:bidi="ar-EG"/>
        </w:rPr>
        <w:t>)</w:t>
      </w:r>
    </w:p>
    <w:p w14:paraId="7D324E35" w14:textId="65E4A623" w:rsidR="00D104FF" w:rsidRPr="002A5436" w:rsidRDefault="002A5436" w:rsidP="002A5436">
      <w:pPr>
        <w:spacing w:before="100" w:beforeAutospacing="1" w:after="100" w:afterAutospacing="1" w:line="360" w:lineRule="auto"/>
        <w:jc w:val="both"/>
        <w:outlineLvl w:val="2"/>
        <w:rPr>
          <w:rFonts w:ascii="Sakkal Majalla" w:hAnsi="Sakkal Majalla" w:cs="Sakkal Majalla"/>
          <w:b/>
          <w:bCs/>
          <w:sz w:val="32"/>
          <w:szCs w:val="32"/>
        </w:rPr>
      </w:pPr>
      <w:bookmarkStart w:id="46" w:name="_Toc191915278"/>
      <w:r w:rsidRPr="002A5436">
        <w:rPr>
          <w:rFonts w:ascii="Sakkal Majalla" w:hAnsi="Sakkal Majalla" w:cs="Sakkal Majalla" w:hint="cs"/>
          <w:b/>
          <w:bCs/>
          <w:sz w:val="32"/>
          <w:szCs w:val="32"/>
          <w:rtl/>
          <w:lang w:bidi="ar-EG"/>
        </w:rPr>
        <w:t xml:space="preserve">3.1.2 </w:t>
      </w:r>
      <w:r w:rsidR="00D104FF" w:rsidRPr="002A5436">
        <w:rPr>
          <w:rFonts w:ascii="Sakkal Majalla" w:hAnsi="Sakkal Majalla" w:cs="Sakkal Majalla"/>
          <w:b/>
          <w:bCs/>
          <w:sz w:val="32"/>
          <w:szCs w:val="32"/>
          <w:rtl/>
          <w:lang w:bidi="ar-EG"/>
        </w:rPr>
        <w:t xml:space="preserve"> مبادئ التمكين</w:t>
      </w:r>
      <w:bookmarkEnd w:id="46"/>
    </w:p>
    <w:p w14:paraId="0DEF547F" w14:textId="77777777" w:rsidR="00D104FF" w:rsidRPr="006433BB" w:rsidRDefault="00D104FF" w:rsidP="002A5436">
      <w:pPr>
        <w:spacing w:before="100" w:beforeAutospacing="1" w:after="100" w:afterAutospacing="1" w:line="360" w:lineRule="auto"/>
        <w:ind w:firstLine="706"/>
        <w:jc w:val="both"/>
        <w:rPr>
          <w:rFonts w:ascii="Sakkal Majalla" w:hAnsi="Sakkal Majalla" w:cs="Sakkal Majalla"/>
          <w:sz w:val="28"/>
          <w:szCs w:val="28"/>
        </w:rPr>
      </w:pPr>
      <w:r w:rsidRPr="006433BB">
        <w:rPr>
          <w:rFonts w:ascii="Sakkal Majalla" w:hAnsi="Sakkal Majalla" w:cs="Sakkal Majalla"/>
          <w:sz w:val="28"/>
          <w:szCs w:val="28"/>
          <w:rtl/>
          <w:lang w:bidi="ar-EG"/>
        </w:rPr>
        <w:t xml:space="preserve">أشارأن التمكين الإداري يتكون من سبعة مبادئ مستمدة من الأحرف الأولى لكلمة </w:t>
      </w:r>
      <w:r w:rsidRPr="006433BB">
        <w:rPr>
          <w:rFonts w:ascii="Sakkal Majalla" w:hAnsi="Sakkal Majalla" w:cs="Sakkal Majalla"/>
          <w:sz w:val="28"/>
          <w:szCs w:val="28"/>
        </w:rPr>
        <w:t>EMPOWER</w:t>
      </w:r>
      <w:r w:rsidRPr="006433BB">
        <w:rPr>
          <w:rFonts w:ascii="Sakkal Majalla" w:hAnsi="Sakkal Majalla" w:cs="Sakkal Majalla"/>
          <w:sz w:val="28"/>
          <w:szCs w:val="28"/>
          <w:rtl/>
          <w:lang w:bidi="ar-EG"/>
        </w:rPr>
        <w:t>، حيث يمثل كل حرف من هذه الكلمة مبدأ هذه المبادئ تتمثل فيما يلي:.(</w:t>
      </w:r>
      <w:proofErr w:type="spellStart"/>
      <w:r w:rsidRPr="006433BB">
        <w:rPr>
          <w:rFonts w:ascii="Sakkal Majalla" w:hAnsi="Sakkal Majalla" w:cs="Sakkal Majalla"/>
          <w:sz w:val="28"/>
          <w:szCs w:val="28"/>
        </w:rPr>
        <w:t>Al-Sufyani</w:t>
      </w:r>
      <w:proofErr w:type="spellEnd"/>
      <w:r w:rsidRPr="006433BB">
        <w:rPr>
          <w:rFonts w:ascii="Sakkal Majalla" w:hAnsi="Sakkal Majalla" w:cs="Sakkal Majalla"/>
          <w:sz w:val="28"/>
          <w:szCs w:val="28"/>
        </w:rPr>
        <w:t>, 2021</w:t>
      </w:r>
      <w:r w:rsidRPr="006433BB">
        <w:rPr>
          <w:rFonts w:ascii="Sakkal Majalla" w:hAnsi="Sakkal Majalla" w:cs="Sakkal Majalla"/>
          <w:sz w:val="28"/>
          <w:szCs w:val="28"/>
          <w:rtl/>
          <w:lang w:bidi="ar-EG"/>
        </w:rPr>
        <w:t>)</w:t>
      </w:r>
    </w:p>
    <w:p w14:paraId="31894EC0" w14:textId="77777777" w:rsidR="00D104FF" w:rsidRPr="006433BB" w:rsidRDefault="00D104FF" w:rsidP="00A62D33">
      <w:pPr>
        <w:numPr>
          <w:ilvl w:val="0"/>
          <w:numId w:val="11"/>
        </w:numPr>
        <w:spacing w:before="100" w:beforeAutospacing="1" w:after="100" w:afterAutospacing="1" w:line="360" w:lineRule="auto"/>
        <w:ind w:left="423"/>
        <w:jc w:val="both"/>
        <w:rPr>
          <w:rFonts w:ascii="Sakkal Majalla" w:hAnsi="Sakkal Majalla" w:cs="Sakkal Majalla"/>
          <w:sz w:val="28"/>
          <w:szCs w:val="28"/>
        </w:rPr>
      </w:pPr>
      <w:r w:rsidRPr="006433BB">
        <w:rPr>
          <w:rFonts w:ascii="Sakkal Majalla" w:hAnsi="Sakkal Majalla" w:cs="Sakkal Majalla"/>
          <w:sz w:val="28"/>
          <w:szCs w:val="28"/>
          <w:rtl/>
          <w:lang w:bidi="ar-EG"/>
        </w:rPr>
        <w:t>تعليم العاملين (</w:t>
      </w:r>
      <w:r w:rsidRPr="006433BB">
        <w:rPr>
          <w:rFonts w:ascii="Sakkal Majalla" w:hAnsi="Sakkal Majalla" w:cs="Sakkal Majalla"/>
          <w:sz w:val="28"/>
          <w:szCs w:val="28"/>
        </w:rPr>
        <w:t>Education</w:t>
      </w:r>
      <w:r w:rsidRPr="006433BB">
        <w:rPr>
          <w:rFonts w:ascii="Sakkal Majalla" w:hAnsi="Sakkal Majalla" w:cs="Sakkal Majalla"/>
          <w:sz w:val="28"/>
          <w:szCs w:val="28"/>
          <w:rtl/>
          <w:lang w:bidi="ar-EG"/>
        </w:rPr>
        <w:t>) حيث ينبغي تعليم وتدريب كل فرد في المنظمة، لأن التعليم والتدريب يؤديان إلى زيادة فعالية العاملين فيها</w:t>
      </w:r>
    </w:p>
    <w:p w14:paraId="7B9EE194" w14:textId="77777777" w:rsidR="00D104FF" w:rsidRPr="006433BB" w:rsidRDefault="00D104FF" w:rsidP="00A62D33">
      <w:pPr>
        <w:numPr>
          <w:ilvl w:val="0"/>
          <w:numId w:val="11"/>
        </w:numPr>
        <w:spacing w:before="100" w:beforeAutospacing="1" w:after="100" w:afterAutospacing="1" w:line="360" w:lineRule="auto"/>
        <w:ind w:left="423"/>
        <w:jc w:val="both"/>
        <w:rPr>
          <w:rFonts w:ascii="Sakkal Majalla" w:hAnsi="Sakkal Majalla" w:cs="Sakkal Majalla"/>
          <w:sz w:val="28"/>
          <w:szCs w:val="28"/>
        </w:rPr>
      </w:pPr>
      <w:r w:rsidRPr="006433BB">
        <w:rPr>
          <w:rFonts w:ascii="Sakkal Majalla" w:hAnsi="Sakkal Majalla" w:cs="Sakkal Majalla"/>
          <w:sz w:val="28"/>
          <w:szCs w:val="28"/>
          <w:rtl/>
          <w:lang w:bidi="ar-EG"/>
        </w:rPr>
        <w:t>الدافعية (</w:t>
      </w:r>
      <w:r w:rsidRPr="006433BB">
        <w:rPr>
          <w:rFonts w:ascii="Sakkal Majalla" w:hAnsi="Sakkal Majalla" w:cs="Sakkal Majalla"/>
          <w:sz w:val="28"/>
          <w:szCs w:val="28"/>
        </w:rPr>
        <w:t>Motivation</w:t>
      </w:r>
      <w:r w:rsidRPr="006433BB">
        <w:rPr>
          <w:rFonts w:ascii="Sakkal Majalla" w:hAnsi="Sakkal Majalla" w:cs="Sakkal Majalla"/>
          <w:sz w:val="28"/>
          <w:szCs w:val="28"/>
          <w:rtl/>
          <w:lang w:bidi="ar-EG"/>
        </w:rPr>
        <w:t>) على قادة المنظمة أن يخططوا لكيفية تشجيع المرؤوسين لتقبل فكرة التمكين من خلال بناء فرق العمل والاعتماد على سياسة الأبواب المفتوحة في الاتصال.</w:t>
      </w:r>
    </w:p>
    <w:p w14:paraId="1940F60F" w14:textId="77777777" w:rsidR="00D104FF" w:rsidRPr="006433BB" w:rsidRDefault="00D104FF" w:rsidP="00A62D33">
      <w:pPr>
        <w:numPr>
          <w:ilvl w:val="0"/>
          <w:numId w:val="11"/>
        </w:numPr>
        <w:spacing w:before="100" w:beforeAutospacing="1" w:after="100" w:afterAutospacing="1" w:line="360" w:lineRule="auto"/>
        <w:ind w:left="423"/>
        <w:jc w:val="both"/>
        <w:rPr>
          <w:rFonts w:ascii="Sakkal Majalla" w:hAnsi="Sakkal Majalla" w:cs="Sakkal Majalla"/>
          <w:sz w:val="28"/>
          <w:szCs w:val="28"/>
        </w:rPr>
      </w:pPr>
      <w:r w:rsidRPr="006433BB">
        <w:rPr>
          <w:rFonts w:ascii="Sakkal Majalla" w:hAnsi="Sakkal Majalla" w:cs="Sakkal Majalla"/>
          <w:sz w:val="28"/>
          <w:szCs w:val="28"/>
          <w:rtl/>
          <w:lang w:bidi="ar-EG"/>
        </w:rPr>
        <w:lastRenderedPageBreak/>
        <w:t>الغرض (</w:t>
      </w:r>
      <w:r w:rsidRPr="006433BB">
        <w:rPr>
          <w:rFonts w:ascii="Sakkal Majalla" w:hAnsi="Sakkal Majalla" w:cs="Sakkal Majalla"/>
          <w:sz w:val="28"/>
          <w:szCs w:val="28"/>
        </w:rPr>
        <w:t>Purpose</w:t>
      </w:r>
      <w:r w:rsidRPr="006433BB">
        <w:rPr>
          <w:rFonts w:ascii="Sakkal Majalla" w:hAnsi="Sakkal Majalla" w:cs="Sakkal Majalla"/>
          <w:sz w:val="28"/>
          <w:szCs w:val="28"/>
          <w:rtl/>
          <w:lang w:bidi="ar-EG"/>
        </w:rPr>
        <w:t>) إن جهود التمكين الإداري لن يكتب لها النجاح ما لم يكن لدى كل فرد في المنظمة الفهم الواضح والتصور التام لفلسفة ومهمة وأهداف المنظمة، كما أن صلب موضوع عملية التمكين الإداري هي الاستخدام المخطط والموجه للإمكانيات الإبداعية للأفراد لتحقيق أهداف المنظمة الملكية (</w:t>
      </w:r>
      <w:r w:rsidRPr="006433BB">
        <w:rPr>
          <w:rFonts w:ascii="Sakkal Majalla" w:hAnsi="Sakkal Majalla" w:cs="Sakkal Majalla"/>
          <w:sz w:val="28"/>
          <w:szCs w:val="28"/>
        </w:rPr>
        <w:t>Ownership</w:t>
      </w:r>
      <w:r w:rsidRPr="006433BB">
        <w:rPr>
          <w:rFonts w:ascii="Sakkal Majalla" w:hAnsi="Sakkal Majalla" w:cs="Sakkal Majalla"/>
          <w:sz w:val="28"/>
          <w:szCs w:val="28"/>
          <w:rtl/>
          <w:lang w:bidi="ar-EG"/>
        </w:rPr>
        <w:t>) التمكين الإداري هو أخذ معطيات العاملين بشكل جماعي وتضمينها معا في معطيات واحدة ومن ثم إعطاء أولئك العاملين ملكية عامة من خلال مساعدتهم على تطوير إحساسهم بملكية وظائفهم، وإيجاد خطط مناسبة لزيادة امتيازاتهم، وبالتالي إيجاد أفراد مالكين من المنظمة مما يؤدي إلى تعزيز الانتماء والولاء وتوسيع صلاحياتهم في العمل.(</w:t>
      </w:r>
      <w:proofErr w:type="spellStart"/>
      <w:r w:rsidRPr="006433BB">
        <w:rPr>
          <w:rFonts w:ascii="Sakkal Majalla" w:hAnsi="Sakkal Majalla" w:cs="Sakkal Majalla"/>
          <w:sz w:val="28"/>
          <w:szCs w:val="28"/>
        </w:rPr>
        <w:t>Zraigat</w:t>
      </w:r>
      <w:proofErr w:type="spellEnd"/>
      <w:r w:rsidRPr="006433BB">
        <w:rPr>
          <w:rFonts w:ascii="Sakkal Majalla" w:hAnsi="Sakkal Majalla" w:cs="Sakkal Majalla"/>
          <w:sz w:val="28"/>
          <w:szCs w:val="28"/>
        </w:rPr>
        <w:t>, 2019</w:t>
      </w:r>
      <w:r w:rsidRPr="006433BB">
        <w:rPr>
          <w:rFonts w:ascii="Sakkal Majalla" w:hAnsi="Sakkal Majalla" w:cs="Sakkal Majalla"/>
          <w:sz w:val="28"/>
          <w:szCs w:val="28"/>
          <w:rtl/>
          <w:lang w:bidi="ar-EG"/>
        </w:rPr>
        <w:t>)</w:t>
      </w:r>
    </w:p>
    <w:p w14:paraId="6C2C6AB3" w14:textId="77777777" w:rsidR="00D104FF" w:rsidRPr="006433BB" w:rsidRDefault="00D104FF" w:rsidP="00A62D33">
      <w:pPr>
        <w:numPr>
          <w:ilvl w:val="0"/>
          <w:numId w:val="11"/>
        </w:numPr>
        <w:spacing w:before="100" w:beforeAutospacing="1" w:after="100" w:afterAutospacing="1" w:line="360" w:lineRule="auto"/>
        <w:ind w:left="423"/>
        <w:jc w:val="both"/>
        <w:rPr>
          <w:rFonts w:ascii="Sakkal Majalla" w:hAnsi="Sakkal Majalla" w:cs="Sakkal Majalla"/>
          <w:sz w:val="28"/>
          <w:szCs w:val="28"/>
        </w:rPr>
      </w:pPr>
      <w:r w:rsidRPr="006433BB">
        <w:rPr>
          <w:rFonts w:ascii="Sakkal Majalla" w:hAnsi="Sakkal Majalla" w:cs="Sakkal Majalla"/>
          <w:sz w:val="28"/>
          <w:szCs w:val="28"/>
          <w:rtl/>
          <w:lang w:bidi="ar-EG"/>
        </w:rPr>
        <w:t>الرغبة في التغيير (</w:t>
      </w:r>
      <w:r w:rsidRPr="006433BB">
        <w:rPr>
          <w:rFonts w:ascii="Sakkal Majalla" w:hAnsi="Sakkal Majalla" w:cs="Sakkal Majalla"/>
          <w:sz w:val="28"/>
          <w:szCs w:val="28"/>
        </w:rPr>
        <w:t>Willingness to Change</w:t>
      </w:r>
      <w:r w:rsidRPr="006433BB">
        <w:rPr>
          <w:rFonts w:ascii="Sakkal Majalla" w:hAnsi="Sakkal Majalla" w:cs="Sakkal Majalla"/>
          <w:sz w:val="28"/>
          <w:szCs w:val="28"/>
          <w:rtl/>
          <w:lang w:bidi="ar-EG"/>
        </w:rPr>
        <w:t>): إن نتائج التمكين الإداري يمكن أن تقود المنظمة إلى الطرق الحديثة في أداء مهامها إن البحث عن طرق عمل جديدة وناجحة أصبحت الحقيقة اليومية، وما لم تشجع الإدارة العليا والوسطى التغيير فإن وسائل الأداء ستؤدي إلى الفشل.(الحسن، 2022)</w:t>
      </w:r>
    </w:p>
    <w:p w14:paraId="7F063947" w14:textId="77777777" w:rsidR="00D104FF" w:rsidRPr="006433BB" w:rsidRDefault="00D104FF" w:rsidP="00A62D33">
      <w:pPr>
        <w:numPr>
          <w:ilvl w:val="0"/>
          <w:numId w:val="11"/>
        </w:numPr>
        <w:spacing w:before="100" w:beforeAutospacing="1" w:after="100" w:afterAutospacing="1" w:line="360" w:lineRule="auto"/>
        <w:ind w:left="423"/>
        <w:jc w:val="both"/>
        <w:rPr>
          <w:rFonts w:ascii="Sakkal Majalla" w:hAnsi="Sakkal Majalla" w:cs="Sakkal Majalla"/>
          <w:sz w:val="28"/>
          <w:szCs w:val="28"/>
        </w:rPr>
      </w:pPr>
      <w:r w:rsidRPr="006433BB">
        <w:rPr>
          <w:rFonts w:ascii="Sakkal Majalla" w:hAnsi="Sakkal Majalla" w:cs="Sakkal Majalla"/>
          <w:sz w:val="28"/>
          <w:szCs w:val="28"/>
          <w:rtl/>
          <w:lang w:bidi="ar-EG"/>
        </w:rPr>
        <w:t>نكران الذات (</w:t>
      </w:r>
      <w:r w:rsidRPr="006433BB">
        <w:rPr>
          <w:rFonts w:ascii="Sakkal Majalla" w:hAnsi="Sakkal Majalla" w:cs="Sakkal Majalla"/>
          <w:sz w:val="28"/>
          <w:szCs w:val="28"/>
        </w:rPr>
        <w:t>Ego Elimination</w:t>
      </w:r>
      <w:r w:rsidRPr="006433BB">
        <w:rPr>
          <w:rFonts w:ascii="Sakkal Majalla" w:hAnsi="Sakkal Majalla" w:cs="Sakkal Majalla"/>
          <w:sz w:val="28"/>
          <w:szCs w:val="28"/>
          <w:rtl/>
          <w:lang w:bidi="ar-EG"/>
        </w:rPr>
        <w:t xml:space="preserve"> تقوم الإدارة في بعض الأحيان بإفشال برامج التمكين الإداري قبل البدء بتنفيذها، وكما يتصف بعض المديرين بحب الذات وإتباع النمط الإداري القديم المتمثل في السيطرة والسلطة فينظرون إلى التمكين الإداري على أنه تحدي لهم وليس طريقا لتحسين مستوى التنافسية والربحية للمنظمة أو فرصة لنموهم شخصيا كمديرين وكموجهين.</w:t>
      </w:r>
    </w:p>
    <w:p w14:paraId="2CD05A7F" w14:textId="77777777" w:rsidR="00D104FF" w:rsidRPr="006433BB" w:rsidRDefault="00D104FF" w:rsidP="00A62D33">
      <w:pPr>
        <w:numPr>
          <w:ilvl w:val="0"/>
          <w:numId w:val="11"/>
        </w:numPr>
        <w:spacing w:before="100" w:beforeAutospacing="1" w:after="100" w:afterAutospacing="1" w:line="360" w:lineRule="auto"/>
        <w:ind w:left="423"/>
        <w:jc w:val="both"/>
        <w:rPr>
          <w:rFonts w:ascii="Sakkal Majalla" w:hAnsi="Sakkal Majalla" w:cs="Sakkal Majalla"/>
          <w:sz w:val="28"/>
          <w:szCs w:val="28"/>
        </w:rPr>
      </w:pPr>
      <w:r w:rsidRPr="006433BB">
        <w:rPr>
          <w:rFonts w:ascii="Sakkal Majalla" w:hAnsi="Sakkal Majalla" w:cs="Sakkal Majalla"/>
          <w:sz w:val="28"/>
          <w:szCs w:val="28"/>
          <w:rtl/>
          <w:lang w:bidi="ar-EG"/>
        </w:rPr>
        <w:t>الاحترام (</w:t>
      </w:r>
      <w:r w:rsidRPr="006433BB">
        <w:rPr>
          <w:rFonts w:ascii="Sakkal Majalla" w:hAnsi="Sakkal Majalla" w:cs="Sakkal Majalla"/>
          <w:sz w:val="28"/>
          <w:szCs w:val="28"/>
        </w:rPr>
        <w:t>Respect</w:t>
      </w:r>
      <w:r w:rsidRPr="006433BB">
        <w:rPr>
          <w:rFonts w:ascii="Sakkal Majalla" w:hAnsi="Sakkal Majalla" w:cs="Sakkal Majalla"/>
          <w:sz w:val="28"/>
          <w:szCs w:val="28"/>
          <w:rtl/>
          <w:lang w:bidi="ar-EG"/>
        </w:rPr>
        <w:t>): إن أساس التمكين الإداري هو الاعتقاد بأن كل عضو في المنظمة قادر على المساهمة فيها من خلال تطوير عمله والإبداع فيه، وما لم يشكل احترام العاملين فلسفة جوهرية في المنظمة، فإن عملية التمكين الإداري لن تقدم النتائج المرجوة، والاحترام يعني عدم التمييز بين العاملين لسبب من الأسباب لأن عدم الاحترام يؤدي إلى إفشال كافة جهود التمكين الإداري.(محمد، 2023)</w:t>
      </w:r>
    </w:p>
    <w:p w14:paraId="502C7DCC" w14:textId="77777777" w:rsidR="00D104FF" w:rsidRPr="006433BB" w:rsidRDefault="00D104FF" w:rsidP="002A5436">
      <w:pPr>
        <w:spacing w:before="100" w:beforeAutospacing="1" w:after="100" w:afterAutospacing="1" w:line="360" w:lineRule="auto"/>
        <w:ind w:firstLine="706"/>
        <w:jc w:val="both"/>
        <w:rPr>
          <w:rFonts w:ascii="Sakkal Majalla" w:hAnsi="Sakkal Majalla" w:cs="Sakkal Majalla"/>
          <w:sz w:val="28"/>
          <w:szCs w:val="28"/>
        </w:rPr>
      </w:pPr>
      <w:r w:rsidRPr="006433BB">
        <w:rPr>
          <w:rFonts w:ascii="Sakkal Majalla" w:hAnsi="Sakkal Majalla" w:cs="Sakkal Majalla"/>
          <w:sz w:val="28"/>
          <w:szCs w:val="28"/>
          <w:rtl/>
          <w:lang w:bidi="ar-EG"/>
        </w:rPr>
        <w:t xml:space="preserve">وتستنج الباحثة مما سبق، بأن فعالية تمكين الموظفين تعتمد على عوامل حاسمة متعددة، تشمل التعليم والتدريب الجميع الموظفين لزيادة الإنتاجية والدافعية لديهم، وتعزيز البيئة الداعمة والتواصل المفتوح لزيادة الدافع، وتوضيحفلسفة المنظمة وأهدافها لتمكين استخدام قدرات الأفراد الإبداعية، كما </w:t>
      </w:r>
      <w:r w:rsidRPr="006433BB">
        <w:rPr>
          <w:rFonts w:ascii="Sakkal Majalla" w:hAnsi="Sakkal Majalla" w:cs="Sakkal Majalla"/>
          <w:sz w:val="28"/>
          <w:szCs w:val="28"/>
          <w:rtl/>
          <w:lang w:bidi="ar-EG"/>
        </w:rPr>
        <w:lastRenderedPageBreak/>
        <w:t>يجب مشاركة الموظفين وتطوير شعورهم بالملكية ومنحهم حقوقا وواجبات إضافية، والتقبل ودعم التغيير، والتعامل مع جميع أعضاء المنظمة بالاحترام وتجنب التمييز.</w:t>
      </w:r>
    </w:p>
    <w:p w14:paraId="55E2D5C6" w14:textId="21A2463F" w:rsidR="00D104FF" w:rsidRPr="002A5436" w:rsidRDefault="002A5436" w:rsidP="002A5436">
      <w:pPr>
        <w:spacing w:before="100" w:beforeAutospacing="1" w:after="100" w:afterAutospacing="1" w:line="360" w:lineRule="auto"/>
        <w:jc w:val="both"/>
        <w:outlineLvl w:val="2"/>
        <w:rPr>
          <w:rFonts w:ascii="Sakkal Majalla" w:hAnsi="Sakkal Majalla" w:cs="Sakkal Majalla"/>
          <w:b/>
          <w:bCs/>
          <w:sz w:val="32"/>
          <w:szCs w:val="32"/>
        </w:rPr>
      </w:pPr>
      <w:bookmarkStart w:id="47" w:name="_Toc191915279"/>
      <w:r w:rsidRPr="002A5436">
        <w:rPr>
          <w:rFonts w:ascii="Sakkal Majalla" w:hAnsi="Sakkal Majalla" w:cs="Sakkal Majalla" w:hint="cs"/>
          <w:b/>
          <w:bCs/>
          <w:sz w:val="32"/>
          <w:szCs w:val="32"/>
          <w:rtl/>
          <w:lang w:bidi="ar-EG"/>
        </w:rPr>
        <w:t xml:space="preserve">4.1.2 </w:t>
      </w:r>
      <w:r w:rsidR="00D104FF" w:rsidRPr="002A5436">
        <w:rPr>
          <w:rFonts w:ascii="Sakkal Majalla" w:hAnsi="Sakkal Majalla" w:cs="Sakkal Majalla"/>
          <w:b/>
          <w:bCs/>
          <w:sz w:val="32"/>
          <w:szCs w:val="32"/>
          <w:rtl/>
          <w:lang w:bidi="ar-EG"/>
        </w:rPr>
        <w:t xml:space="preserve"> مراحل التمكين</w:t>
      </w:r>
      <w:bookmarkEnd w:id="47"/>
    </w:p>
    <w:p w14:paraId="7A2FDE86" w14:textId="77777777" w:rsidR="00D104FF" w:rsidRPr="002A5436" w:rsidRDefault="00D104FF" w:rsidP="002A5436">
      <w:pPr>
        <w:spacing w:before="100" w:beforeAutospacing="1" w:after="100" w:afterAutospacing="1" w:line="360" w:lineRule="auto"/>
        <w:ind w:firstLine="706"/>
        <w:jc w:val="both"/>
        <w:rPr>
          <w:rFonts w:ascii="Sakkal Majalla" w:hAnsi="Sakkal Majalla" w:cs="Sakkal Majalla"/>
          <w:b/>
          <w:bCs/>
          <w:sz w:val="28"/>
          <w:szCs w:val="28"/>
        </w:rPr>
      </w:pPr>
      <w:r w:rsidRPr="002A5436">
        <w:rPr>
          <w:rFonts w:ascii="Sakkal Majalla" w:hAnsi="Sakkal Majalla" w:cs="Sakkal Majalla"/>
          <w:b/>
          <w:bCs/>
          <w:sz w:val="28"/>
          <w:szCs w:val="28"/>
          <w:rtl/>
          <w:lang w:bidi="ar-EG"/>
        </w:rPr>
        <w:t>إن عملية التمكين لا تنفذ باتخاذ قرار إداري من قبل رأس الهرم فقط، ولكن هذه العملية تمر بعدة مراحل وفق الآتي:</w:t>
      </w:r>
    </w:p>
    <w:p w14:paraId="1978B377" w14:textId="77777777" w:rsidR="00D104FF" w:rsidRPr="002A5436" w:rsidRDefault="00D104FF" w:rsidP="006433BB">
      <w:pPr>
        <w:spacing w:before="100" w:beforeAutospacing="1" w:after="100" w:afterAutospacing="1" w:line="360" w:lineRule="auto"/>
        <w:jc w:val="both"/>
        <w:rPr>
          <w:rFonts w:ascii="Sakkal Majalla" w:hAnsi="Sakkal Majalla" w:cs="Sakkal Majalla"/>
          <w:b/>
          <w:bCs/>
          <w:sz w:val="28"/>
          <w:szCs w:val="28"/>
        </w:rPr>
      </w:pPr>
      <w:r w:rsidRPr="002A5436">
        <w:rPr>
          <w:rFonts w:ascii="Sakkal Majalla" w:hAnsi="Sakkal Majalla" w:cs="Sakkal Majalla"/>
          <w:b/>
          <w:bCs/>
          <w:sz w:val="28"/>
          <w:szCs w:val="28"/>
          <w:rtl/>
          <w:lang w:bidi="ar-EG"/>
        </w:rPr>
        <w:t>المرحلة الأولى: تعزيز ثقافة التمكين</w:t>
      </w:r>
    </w:p>
    <w:p w14:paraId="4689AE94" w14:textId="77777777" w:rsidR="00D104FF" w:rsidRPr="006433BB" w:rsidRDefault="00D104FF" w:rsidP="002A5436">
      <w:pPr>
        <w:spacing w:before="100" w:beforeAutospacing="1" w:after="100" w:afterAutospacing="1" w:line="360" w:lineRule="auto"/>
        <w:ind w:firstLine="706"/>
        <w:jc w:val="both"/>
        <w:rPr>
          <w:rFonts w:ascii="Sakkal Majalla" w:hAnsi="Sakkal Majalla" w:cs="Sakkal Majalla"/>
          <w:sz w:val="28"/>
          <w:szCs w:val="28"/>
        </w:rPr>
      </w:pPr>
      <w:r w:rsidRPr="006433BB">
        <w:rPr>
          <w:rFonts w:ascii="Sakkal Majalla" w:hAnsi="Sakkal Majalla" w:cs="Sakkal Majalla"/>
          <w:sz w:val="28"/>
          <w:szCs w:val="28"/>
          <w:rtl/>
          <w:lang w:bidi="ar-EG"/>
        </w:rPr>
        <w:t>الخطوة الأولى في عملية التمكين تكمن في إدراك إدارة المنظمة أن هناك حاجة لتغيير ثقافة المنظمة فيما يتعلق</w:t>
      </w:r>
      <w:r w:rsidRPr="006433BB">
        <w:rPr>
          <w:rFonts w:ascii="Sakkal Majalla" w:hAnsi="Sakkal Majalla" w:cs="Sakkal Majalla"/>
          <w:sz w:val="28"/>
          <w:szCs w:val="28"/>
        </w:rPr>
        <w:t xml:space="preserve"> </w:t>
      </w:r>
      <w:r w:rsidRPr="006433BB">
        <w:rPr>
          <w:rFonts w:ascii="Sakkal Majalla" w:hAnsi="Sakkal Majalla" w:cs="Sakkal Majalla"/>
          <w:sz w:val="28"/>
          <w:szCs w:val="28"/>
          <w:rtl/>
          <w:lang w:bidi="ar-EG"/>
        </w:rPr>
        <w:t>بالتمكين وإقناع المسؤولين فيها بضرورة التخلي عن جزء من صلاحياتهم.</w:t>
      </w:r>
    </w:p>
    <w:p w14:paraId="2AFB2F25" w14:textId="77777777" w:rsidR="00D104FF" w:rsidRPr="002A5436" w:rsidRDefault="00D104FF" w:rsidP="006433BB">
      <w:pPr>
        <w:spacing w:before="100" w:beforeAutospacing="1" w:after="100" w:afterAutospacing="1" w:line="360" w:lineRule="auto"/>
        <w:jc w:val="both"/>
        <w:rPr>
          <w:rFonts w:ascii="Sakkal Majalla" w:hAnsi="Sakkal Majalla" w:cs="Sakkal Majalla"/>
          <w:b/>
          <w:bCs/>
          <w:sz w:val="28"/>
          <w:szCs w:val="28"/>
          <w:rtl/>
          <w:lang w:bidi="ar-EG"/>
        </w:rPr>
      </w:pPr>
      <w:r w:rsidRPr="002A5436">
        <w:rPr>
          <w:rFonts w:ascii="Sakkal Majalla" w:hAnsi="Sakkal Majalla" w:cs="Sakkal Majalla"/>
          <w:b/>
          <w:bCs/>
          <w:sz w:val="28"/>
          <w:szCs w:val="28"/>
          <w:rtl/>
          <w:lang w:bidi="ar-EG"/>
        </w:rPr>
        <w:t>المرحلة الثانية: تشجيع المديرين</w:t>
      </w:r>
    </w:p>
    <w:p w14:paraId="014C6DF2" w14:textId="77777777" w:rsidR="00D104FF" w:rsidRPr="006433BB" w:rsidRDefault="00D104FF" w:rsidP="002A5436">
      <w:pPr>
        <w:spacing w:before="100" w:beforeAutospacing="1" w:after="100" w:afterAutospacing="1" w:line="360" w:lineRule="auto"/>
        <w:ind w:firstLine="706"/>
        <w:jc w:val="both"/>
        <w:rPr>
          <w:rFonts w:ascii="Sakkal Majalla" w:hAnsi="Sakkal Majalla" w:cs="Sakkal Majalla"/>
          <w:sz w:val="28"/>
          <w:szCs w:val="28"/>
          <w:rtl/>
          <w:lang w:bidi="ar-EG"/>
        </w:rPr>
      </w:pPr>
      <w:r w:rsidRPr="006433BB">
        <w:rPr>
          <w:rFonts w:ascii="Sakkal Majalla" w:hAnsi="Sakkal Majalla" w:cs="Sakkal Majalla"/>
          <w:sz w:val="28"/>
          <w:szCs w:val="28"/>
          <w:rtl/>
          <w:lang w:bidi="ar-EG"/>
        </w:rPr>
        <w:t xml:space="preserve"> على تمكين المرؤوسين</w:t>
      </w:r>
      <w:r w:rsidRPr="006433BB">
        <w:rPr>
          <w:rFonts w:ascii="Sakkal Majalla" w:hAnsi="Sakkal Majalla" w:cs="Sakkal Majalla"/>
          <w:sz w:val="28"/>
          <w:szCs w:val="28"/>
        </w:rPr>
        <w:t xml:space="preserve"> </w:t>
      </w:r>
      <w:r w:rsidRPr="006433BB">
        <w:rPr>
          <w:rFonts w:ascii="Sakkal Majalla" w:hAnsi="Sakkal Majalla" w:cs="Sakkal Majalla"/>
          <w:sz w:val="28"/>
          <w:szCs w:val="28"/>
          <w:rtl/>
          <w:lang w:bidi="ar-EG"/>
        </w:rPr>
        <w:t>يتم في المرحلة الثانية تشجيع المديرين للعمل على تفويض الصلاحيات لمرؤوسيهم وتمكينهم بحيث يستطيعوا أن يؤدوا أعمالهم بدون الرجوع إلى استشارة الإدارة.</w:t>
      </w:r>
    </w:p>
    <w:p w14:paraId="6C2285AC" w14:textId="77777777" w:rsidR="00D104FF" w:rsidRPr="002A5436" w:rsidRDefault="00D104FF" w:rsidP="006433BB">
      <w:pPr>
        <w:spacing w:before="100" w:beforeAutospacing="1" w:after="100" w:afterAutospacing="1" w:line="360" w:lineRule="auto"/>
        <w:jc w:val="both"/>
        <w:rPr>
          <w:rFonts w:ascii="Sakkal Majalla" w:hAnsi="Sakkal Majalla" w:cs="Sakkal Majalla"/>
          <w:b/>
          <w:bCs/>
          <w:sz w:val="28"/>
          <w:szCs w:val="28"/>
        </w:rPr>
      </w:pPr>
      <w:r w:rsidRPr="002A5436">
        <w:rPr>
          <w:rFonts w:ascii="Sakkal Majalla" w:hAnsi="Sakkal Majalla" w:cs="Sakkal Majalla"/>
          <w:b/>
          <w:bCs/>
          <w:sz w:val="28"/>
          <w:szCs w:val="28"/>
          <w:rtl/>
          <w:lang w:bidi="ar-EG"/>
        </w:rPr>
        <w:t>المرحلة الثالثة: اختيار الأفراد</w:t>
      </w:r>
    </w:p>
    <w:p w14:paraId="036F1080" w14:textId="77777777" w:rsidR="00D104FF" w:rsidRPr="006433BB" w:rsidRDefault="00D104FF" w:rsidP="002A5436">
      <w:pPr>
        <w:spacing w:before="100" w:beforeAutospacing="1" w:after="100" w:afterAutospacing="1" w:line="360" w:lineRule="auto"/>
        <w:ind w:firstLine="706"/>
        <w:jc w:val="both"/>
        <w:rPr>
          <w:rFonts w:ascii="Sakkal Majalla" w:hAnsi="Sakkal Majalla" w:cs="Sakkal Majalla"/>
          <w:sz w:val="28"/>
          <w:szCs w:val="28"/>
          <w:rtl/>
          <w:lang w:bidi="ar-EG"/>
        </w:rPr>
      </w:pPr>
      <w:r w:rsidRPr="006433BB">
        <w:rPr>
          <w:rFonts w:ascii="Sakkal Majalla" w:hAnsi="Sakkal Majalla" w:cs="Sakkal Majalla"/>
          <w:sz w:val="28"/>
          <w:szCs w:val="28"/>
          <w:rtl/>
          <w:lang w:bidi="ar-EG"/>
        </w:rPr>
        <w:t>يتم اختيار المرؤوسين الذين لديهم المهارات والمعارف اللازمة لأداء الأعمال الموكلة إليهم، وكذلك الذين لديهم المهارات المتعلقة بالاتصال والتعامل مع الآخرين ضمن فرق العمل التي يتم تشكيلها وان يكون لديهم نظرة شمولية النشاطات المنظمة وعملياتها وكيفية تداخلها وتفاعلها مع بعضها.(أبو عرابي، 2019)</w:t>
      </w:r>
    </w:p>
    <w:p w14:paraId="56D8A4A3" w14:textId="77777777" w:rsidR="00D104FF" w:rsidRPr="002A5436" w:rsidRDefault="00D104FF" w:rsidP="006433BB">
      <w:pPr>
        <w:spacing w:before="100" w:beforeAutospacing="1" w:after="100" w:afterAutospacing="1" w:line="360" w:lineRule="auto"/>
        <w:jc w:val="both"/>
        <w:rPr>
          <w:rFonts w:ascii="Sakkal Majalla" w:hAnsi="Sakkal Majalla" w:cs="Sakkal Majalla"/>
          <w:b/>
          <w:bCs/>
          <w:sz w:val="28"/>
          <w:szCs w:val="28"/>
        </w:rPr>
      </w:pPr>
      <w:r w:rsidRPr="002A5436">
        <w:rPr>
          <w:rFonts w:ascii="Sakkal Majalla" w:hAnsi="Sakkal Majalla" w:cs="Sakkal Majalla"/>
          <w:b/>
          <w:bCs/>
          <w:sz w:val="28"/>
          <w:szCs w:val="28"/>
          <w:rtl/>
          <w:lang w:bidi="ar-EG"/>
        </w:rPr>
        <w:t>المرحلة الرابعة: التدريب والتحفيز</w:t>
      </w:r>
    </w:p>
    <w:p w14:paraId="5030EC83" w14:textId="77777777" w:rsidR="00D104FF" w:rsidRPr="006433BB" w:rsidRDefault="00D104FF" w:rsidP="002A5436">
      <w:pPr>
        <w:spacing w:before="100" w:beforeAutospacing="1" w:after="100" w:afterAutospacing="1" w:line="360" w:lineRule="auto"/>
        <w:ind w:firstLine="706"/>
        <w:jc w:val="both"/>
        <w:rPr>
          <w:rFonts w:ascii="Sakkal Majalla" w:hAnsi="Sakkal Majalla" w:cs="Sakkal Majalla"/>
          <w:sz w:val="28"/>
          <w:szCs w:val="28"/>
          <w:rtl/>
          <w:lang w:bidi="ar-EG"/>
        </w:rPr>
      </w:pPr>
      <w:r w:rsidRPr="006433BB">
        <w:rPr>
          <w:rFonts w:ascii="Sakkal Majalla" w:hAnsi="Sakkal Majalla" w:cs="Sakkal Majalla"/>
          <w:sz w:val="28"/>
          <w:szCs w:val="28"/>
        </w:rPr>
        <w:t xml:space="preserve"> </w:t>
      </w:r>
      <w:r w:rsidRPr="006433BB">
        <w:rPr>
          <w:rFonts w:ascii="Sakkal Majalla" w:hAnsi="Sakkal Majalla" w:cs="Sakkal Majalla"/>
          <w:sz w:val="28"/>
          <w:szCs w:val="28"/>
          <w:rtl/>
          <w:lang w:bidi="ar-EG"/>
        </w:rPr>
        <w:t>في هذه المرحلة يتم تصميم وتنفيذ برامج تدريبية لتأهيل الموظفين مثل برامج مهارات الاتصال والعمل الجماعي بالإضافة إلى برامج التدريب الفنية المتعلقة بأداء العمل المناط بالموظف، كذلك فانه ينبغي أن يتم اعتماد نظام للحوافز مرتبط بعملية التحسين وبمستوى الأداء.(</w:t>
      </w:r>
      <w:r w:rsidRPr="006433BB">
        <w:rPr>
          <w:rFonts w:ascii="Sakkal Majalla" w:hAnsi="Sakkal Majalla" w:cs="Sakkal Majalla"/>
          <w:sz w:val="28"/>
          <w:szCs w:val="28"/>
        </w:rPr>
        <w:t>Al-Assar, 2020</w:t>
      </w:r>
      <w:r w:rsidRPr="006433BB">
        <w:rPr>
          <w:rFonts w:ascii="Sakkal Majalla" w:hAnsi="Sakkal Majalla" w:cs="Sakkal Majalla"/>
          <w:sz w:val="28"/>
          <w:szCs w:val="28"/>
          <w:rtl/>
          <w:lang w:bidi="ar-EG"/>
        </w:rPr>
        <w:t>)</w:t>
      </w:r>
    </w:p>
    <w:p w14:paraId="7FEE3B9F" w14:textId="77777777" w:rsidR="00D104FF" w:rsidRPr="002A5436" w:rsidRDefault="00D104FF" w:rsidP="006433BB">
      <w:pPr>
        <w:spacing w:before="100" w:beforeAutospacing="1" w:after="100" w:afterAutospacing="1" w:line="360" w:lineRule="auto"/>
        <w:jc w:val="both"/>
        <w:rPr>
          <w:rFonts w:ascii="Sakkal Majalla" w:hAnsi="Sakkal Majalla" w:cs="Sakkal Majalla"/>
          <w:b/>
          <w:bCs/>
          <w:sz w:val="28"/>
          <w:szCs w:val="28"/>
        </w:rPr>
      </w:pPr>
      <w:r w:rsidRPr="002A5436">
        <w:rPr>
          <w:rFonts w:ascii="Sakkal Majalla" w:hAnsi="Sakkal Majalla" w:cs="Sakkal Majalla"/>
          <w:b/>
          <w:bCs/>
          <w:sz w:val="28"/>
          <w:szCs w:val="28"/>
          <w:rtl/>
          <w:lang w:bidi="ar-EG"/>
        </w:rPr>
        <w:lastRenderedPageBreak/>
        <w:t>المرحلة الخامسة: التغذية العكسية</w:t>
      </w:r>
    </w:p>
    <w:p w14:paraId="71724163" w14:textId="77777777" w:rsidR="00D104FF" w:rsidRPr="006433BB" w:rsidRDefault="00D104FF" w:rsidP="002A5436">
      <w:pPr>
        <w:spacing w:before="100" w:beforeAutospacing="1" w:after="100" w:afterAutospacing="1" w:line="360" w:lineRule="auto"/>
        <w:ind w:firstLine="706"/>
        <w:jc w:val="both"/>
        <w:rPr>
          <w:rFonts w:ascii="Sakkal Majalla" w:hAnsi="Sakkal Majalla" w:cs="Sakkal Majalla"/>
          <w:sz w:val="28"/>
          <w:szCs w:val="28"/>
          <w:rtl/>
          <w:lang w:bidi="ar-EG"/>
        </w:rPr>
      </w:pPr>
      <w:r w:rsidRPr="006433BB">
        <w:rPr>
          <w:rFonts w:ascii="Sakkal Majalla" w:hAnsi="Sakkal Majalla" w:cs="Sakkal Majalla"/>
          <w:sz w:val="28"/>
          <w:szCs w:val="28"/>
        </w:rPr>
        <w:t xml:space="preserve"> </w:t>
      </w:r>
      <w:r w:rsidRPr="006433BB">
        <w:rPr>
          <w:rFonts w:ascii="Sakkal Majalla" w:hAnsi="Sakkal Majalla" w:cs="Sakkal Majalla"/>
          <w:sz w:val="28"/>
          <w:szCs w:val="28"/>
          <w:rtl/>
          <w:lang w:bidi="ar-EG"/>
        </w:rPr>
        <w:t>من الضروري أن يتم توفير التغذية العكسية للموظفين عن مدى التقدم في أعمالهم ونسب انجازاتهم أولا بأول</w:t>
      </w:r>
      <w:r w:rsidRPr="006433BB">
        <w:rPr>
          <w:rFonts w:ascii="Sakkal Majalla" w:hAnsi="Sakkal Majalla" w:cs="Sakkal Majalla"/>
          <w:sz w:val="28"/>
          <w:szCs w:val="28"/>
        </w:rPr>
        <w:t xml:space="preserve"> </w:t>
      </w:r>
      <w:r w:rsidRPr="006433BB">
        <w:rPr>
          <w:rFonts w:ascii="Sakkal Majalla" w:hAnsi="Sakkal Majalla" w:cs="Sakkal Majalla"/>
          <w:sz w:val="28"/>
          <w:szCs w:val="28"/>
          <w:rtl/>
          <w:lang w:bidi="ar-EG"/>
        </w:rPr>
        <w:t>وهذا ما يساعدهم في معرفة وضعهم وتقدير الجهود اللازمة لإنجاز العمل المكلفين.</w:t>
      </w:r>
    </w:p>
    <w:p w14:paraId="47437245" w14:textId="77777777" w:rsidR="00D104FF" w:rsidRPr="006433BB" w:rsidRDefault="00D104FF" w:rsidP="002A5436">
      <w:pPr>
        <w:spacing w:before="100" w:beforeAutospacing="1" w:after="100" w:afterAutospacing="1" w:line="360" w:lineRule="auto"/>
        <w:ind w:firstLine="706"/>
        <w:jc w:val="both"/>
        <w:rPr>
          <w:rFonts w:ascii="Sakkal Majalla" w:hAnsi="Sakkal Majalla" w:cs="Sakkal Majalla"/>
          <w:sz w:val="28"/>
          <w:szCs w:val="28"/>
        </w:rPr>
      </w:pPr>
      <w:r w:rsidRPr="006433BB">
        <w:rPr>
          <w:rFonts w:ascii="Sakkal Majalla" w:hAnsi="Sakkal Majalla" w:cs="Sakkal Majalla"/>
          <w:sz w:val="28"/>
          <w:szCs w:val="28"/>
          <w:rtl/>
          <w:lang w:bidi="ar-EG"/>
        </w:rPr>
        <w:t>وتستنج الباحثة مما سبق، إن ترسيخ ثقافة التمكين هي المرحلة الأولى في عملية التمكين التي تشمل عدة مراحل، وهذا ينطوي على تحول في العقلية وإقناع السلطات بالتخلي عن بعض سيطرتها. بعد ذلك، يتم تشجيع المديرين على منح موظفيهم استقلالية في اتخاذ القرار، مما يسمح لهم بالعمل دون إشراف مستمر، ومن ثم اختيار الأفراد ذوي الخبرة والمهارات اللازمة، لا سيما في مجال الاتصال والعمل الجماعي، وبعد ذلك يتم تنفيذ برامج التدريب لتعزيز قدرات الموظفين الفنية والشخصية والتعاونية، بالإضافة إلى ذلك، تم إنشاء نظام حوافز قائم على الأداء، أخيرا، أن يتم توفير التغذية العكسية للموظفين عن مدى التقدم في أعمالهم ونسب انجازاتهم أولا بأول.(الحسن، 2022)</w:t>
      </w:r>
    </w:p>
    <w:p w14:paraId="01838BED" w14:textId="0EFF904C" w:rsidR="00D104FF" w:rsidRPr="002A5436" w:rsidRDefault="002A5436" w:rsidP="002A5436">
      <w:pPr>
        <w:spacing w:before="100" w:beforeAutospacing="1" w:after="100" w:afterAutospacing="1" w:line="360" w:lineRule="auto"/>
        <w:jc w:val="both"/>
        <w:outlineLvl w:val="2"/>
        <w:rPr>
          <w:rFonts w:ascii="Sakkal Majalla" w:hAnsi="Sakkal Majalla" w:cs="Sakkal Majalla"/>
          <w:b/>
          <w:bCs/>
          <w:sz w:val="32"/>
          <w:szCs w:val="32"/>
        </w:rPr>
      </w:pPr>
      <w:bookmarkStart w:id="48" w:name="_Toc191915280"/>
      <w:r w:rsidRPr="002A5436">
        <w:rPr>
          <w:rFonts w:ascii="Sakkal Majalla" w:hAnsi="Sakkal Majalla" w:cs="Sakkal Majalla" w:hint="cs"/>
          <w:b/>
          <w:bCs/>
          <w:sz w:val="32"/>
          <w:szCs w:val="32"/>
          <w:rtl/>
          <w:lang w:bidi="ar-EG"/>
        </w:rPr>
        <w:t xml:space="preserve">5.1.2 </w:t>
      </w:r>
      <w:r w:rsidR="00D104FF" w:rsidRPr="002A5436">
        <w:rPr>
          <w:rFonts w:ascii="Sakkal Majalla" w:hAnsi="Sakkal Majalla" w:cs="Sakkal Majalla"/>
          <w:b/>
          <w:bCs/>
          <w:sz w:val="32"/>
          <w:szCs w:val="32"/>
          <w:rtl/>
          <w:lang w:bidi="ar-EG"/>
        </w:rPr>
        <w:t xml:space="preserve"> ميزات التمكين</w:t>
      </w:r>
      <w:bookmarkEnd w:id="48"/>
    </w:p>
    <w:p w14:paraId="2E9BA1D2" w14:textId="77777777" w:rsidR="00D104FF" w:rsidRPr="006433BB" w:rsidRDefault="00D104FF" w:rsidP="00A62D33">
      <w:pPr>
        <w:numPr>
          <w:ilvl w:val="0"/>
          <w:numId w:val="12"/>
        </w:numPr>
        <w:spacing w:before="100" w:beforeAutospacing="1" w:after="100" w:afterAutospacing="1" w:line="360" w:lineRule="auto"/>
        <w:ind w:left="423"/>
        <w:jc w:val="both"/>
        <w:rPr>
          <w:rFonts w:ascii="Sakkal Majalla" w:hAnsi="Sakkal Majalla" w:cs="Sakkal Majalla"/>
          <w:sz w:val="28"/>
          <w:szCs w:val="28"/>
        </w:rPr>
      </w:pPr>
      <w:r w:rsidRPr="006433BB">
        <w:rPr>
          <w:rFonts w:ascii="Sakkal Majalla" w:hAnsi="Sakkal Majalla" w:cs="Sakkal Majalla"/>
          <w:sz w:val="28"/>
          <w:szCs w:val="28"/>
          <w:rtl/>
          <w:lang w:bidi="ar-EG"/>
        </w:rPr>
        <w:t>أشار إلى أن المنظمات القيادية الممكنة لموظفيها تتمتع بالمزايا التالية:</w:t>
      </w:r>
    </w:p>
    <w:p w14:paraId="239BBAE7" w14:textId="77777777" w:rsidR="00D104FF" w:rsidRPr="006433BB" w:rsidRDefault="00D104FF" w:rsidP="00A62D33">
      <w:pPr>
        <w:numPr>
          <w:ilvl w:val="0"/>
          <w:numId w:val="12"/>
        </w:numPr>
        <w:spacing w:before="100" w:beforeAutospacing="1" w:after="100" w:afterAutospacing="1" w:line="360" w:lineRule="auto"/>
        <w:ind w:left="423"/>
        <w:jc w:val="both"/>
        <w:rPr>
          <w:rFonts w:ascii="Sakkal Majalla" w:hAnsi="Sakkal Majalla" w:cs="Sakkal Majalla"/>
          <w:sz w:val="28"/>
          <w:szCs w:val="28"/>
        </w:rPr>
      </w:pPr>
      <w:r w:rsidRPr="006433BB">
        <w:rPr>
          <w:rFonts w:ascii="Sakkal Majalla" w:hAnsi="Sakkal Majalla" w:cs="Sakkal Majalla"/>
          <w:sz w:val="28"/>
          <w:szCs w:val="28"/>
          <w:rtl/>
          <w:lang w:bidi="ar-EG"/>
        </w:rPr>
        <w:t>زيادة انخراط الموظفين في عملية اتخاذ القرارات.</w:t>
      </w:r>
    </w:p>
    <w:p w14:paraId="285DE515" w14:textId="77777777" w:rsidR="00D104FF" w:rsidRPr="006433BB" w:rsidRDefault="00D104FF" w:rsidP="00A62D33">
      <w:pPr>
        <w:numPr>
          <w:ilvl w:val="0"/>
          <w:numId w:val="12"/>
        </w:numPr>
        <w:spacing w:before="100" w:beforeAutospacing="1" w:after="100" w:afterAutospacing="1" w:line="360" w:lineRule="auto"/>
        <w:ind w:left="423"/>
        <w:jc w:val="both"/>
        <w:rPr>
          <w:rFonts w:ascii="Sakkal Majalla" w:hAnsi="Sakkal Majalla" w:cs="Sakkal Majalla"/>
          <w:sz w:val="28"/>
          <w:szCs w:val="28"/>
        </w:rPr>
      </w:pPr>
      <w:r w:rsidRPr="006433BB">
        <w:rPr>
          <w:rFonts w:ascii="Sakkal Majalla" w:hAnsi="Sakkal Majalla" w:cs="Sakkal Majalla"/>
          <w:sz w:val="28"/>
          <w:szCs w:val="28"/>
          <w:rtl/>
          <w:lang w:bidi="ar-EG"/>
        </w:rPr>
        <w:t>استخدام فرق العمل ذات إدارة ذاتية.</w:t>
      </w:r>
    </w:p>
    <w:p w14:paraId="352A1874" w14:textId="77777777" w:rsidR="00D104FF" w:rsidRPr="006433BB" w:rsidRDefault="00D104FF" w:rsidP="00A62D33">
      <w:pPr>
        <w:numPr>
          <w:ilvl w:val="0"/>
          <w:numId w:val="12"/>
        </w:numPr>
        <w:spacing w:before="100" w:beforeAutospacing="1" w:after="100" w:afterAutospacing="1" w:line="360" w:lineRule="auto"/>
        <w:ind w:left="423"/>
        <w:jc w:val="both"/>
        <w:rPr>
          <w:rFonts w:ascii="Sakkal Majalla" w:hAnsi="Sakkal Majalla" w:cs="Sakkal Majalla"/>
          <w:sz w:val="28"/>
          <w:szCs w:val="28"/>
        </w:rPr>
      </w:pPr>
      <w:r w:rsidRPr="006433BB">
        <w:rPr>
          <w:rFonts w:ascii="Sakkal Majalla" w:hAnsi="Sakkal Majalla" w:cs="Sakkal Majalla"/>
          <w:sz w:val="28"/>
          <w:szCs w:val="28"/>
          <w:rtl/>
          <w:lang w:bidi="ar-EG"/>
        </w:rPr>
        <w:t>توظيف تكنولوجيا الإنتاج في مجال استخدام الموارد والمعرفة والتقنية والمعدات.</w:t>
      </w:r>
    </w:p>
    <w:p w14:paraId="2AF8F6B7" w14:textId="77777777" w:rsidR="00D104FF" w:rsidRPr="006433BB" w:rsidRDefault="00D104FF" w:rsidP="00A62D33">
      <w:pPr>
        <w:numPr>
          <w:ilvl w:val="0"/>
          <w:numId w:val="12"/>
        </w:numPr>
        <w:spacing w:before="100" w:beforeAutospacing="1" w:after="100" w:afterAutospacing="1" w:line="360" w:lineRule="auto"/>
        <w:ind w:left="423"/>
        <w:jc w:val="both"/>
        <w:rPr>
          <w:rFonts w:ascii="Sakkal Majalla" w:hAnsi="Sakkal Majalla" w:cs="Sakkal Majalla"/>
          <w:sz w:val="28"/>
          <w:szCs w:val="28"/>
          <w:rtl/>
          <w:lang w:bidi="ar-EG"/>
        </w:rPr>
      </w:pPr>
      <w:r w:rsidRPr="006433BB">
        <w:rPr>
          <w:rFonts w:ascii="Sakkal Majalla" w:hAnsi="Sakkal Majalla" w:cs="Sakkal Majalla"/>
          <w:sz w:val="28"/>
          <w:szCs w:val="28"/>
          <w:rtl/>
          <w:lang w:bidi="ar-EG"/>
        </w:rPr>
        <w:t>تشجيع التعلم المؤسسي ودمج المعلومات والخبرات في ذاكرة المنظمة.</w:t>
      </w:r>
    </w:p>
    <w:p w14:paraId="2C1DA123" w14:textId="77777777" w:rsidR="00D104FF" w:rsidRPr="006433BB" w:rsidRDefault="00D104FF" w:rsidP="00A62D33">
      <w:pPr>
        <w:numPr>
          <w:ilvl w:val="0"/>
          <w:numId w:val="12"/>
        </w:numPr>
        <w:spacing w:before="100" w:beforeAutospacing="1" w:after="100" w:afterAutospacing="1" w:line="360" w:lineRule="auto"/>
        <w:ind w:left="423"/>
        <w:jc w:val="both"/>
        <w:rPr>
          <w:rFonts w:ascii="Sakkal Majalla" w:hAnsi="Sakkal Majalla" w:cs="Sakkal Majalla"/>
          <w:sz w:val="28"/>
          <w:szCs w:val="28"/>
        </w:rPr>
      </w:pPr>
      <w:r w:rsidRPr="006433BB">
        <w:rPr>
          <w:rFonts w:ascii="Sakkal Majalla" w:hAnsi="Sakkal Majalla" w:cs="Sakkal Majalla"/>
          <w:sz w:val="28"/>
          <w:szCs w:val="28"/>
          <w:rtl/>
          <w:lang w:bidi="ar-EG"/>
        </w:rPr>
        <w:t>الالتزام بمبادئ إدارة الجودة الشاملة وتلبية احتياجات العملاء والمستهلكين.</w:t>
      </w:r>
    </w:p>
    <w:p w14:paraId="07BB84F6" w14:textId="77777777" w:rsidR="00D104FF" w:rsidRPr="006433BB" w:rsidRDefault="00D104FF" w:rsidP="002A5436">
      <w:pPr>
        <w:spacing w:before="100" w:beforeAutospacing="1" w:after="100" w:afterAutospacing="1" w:line="360" w:lineRule="auto"/>
        <w:ind w:firstLine="706"/>
        <w:jc w:val="both"/>
        <w:rPr>
          <w:rFonts w:ascii="Sakkal Majalla" w:hAnsi="Sakkal Majalla" w:cs="Sakkal Majalla"/>
          <w:sz w:val="28"/>
          <w:szCs w:val="28"/>
        </w:rPr>
      </w:pPr>
      <w:r w:rsidRPr="006433BB">
        <w:rPr>
          <w:rFonts w:ascii="Sakkal Majalla" w:hAnsi="Sakkal Majalla" w:cs="Sakkal Majalla"/>
          <w:sz w:val="28"/>
          <w:szCs w:val="28"/>
          <w:rtl/>
          <w:lang w:bidi="ar-EG"/>
        </w:rPr>
        <w:t xml:space="preserve">وتستنج الباحثة مما سبق، بأن تمكين الموظفين يتضمن تزويد العمال بقدرات اتخاذ القرار والاستقلالية والوصول إلى المعلومات وفرص تنمية المهارات وتعزيز بيئة عمل إيجابية. يعطي الأولوية للثقة والاحترام والتواصل المفتوح مع تعزيز التعاون والاعتراف والتحسين المستمر من خلال تعزيز تحفيز </w:t>
      </w:r>
      <w:r w:rsidRPr="006433BB">
        <w:rPr>
          <w:rFonts w:ascii="Sakkal Majalla" w:hAnsi="Sakkal Majalla" w:cs="Sakkal Majalla"/>
          <w:sz w:val="28"/>
          <w:szCs w:val="28"/>
          <w:rtl/>
          <w:lang w:bidi="ar-EG"/>
        </w:rPr>
        <w:lastRenderedPageBreak/>
        <w:t>الموظفين والإنتاجية والمشاركة، تهدف هذه الخصائص التمكينية إلى المساهمة في النجاح الشامل للمنظمة.(</w:t>
      </w:r>
      <w:proofErr w:type="spellStart"/>
      <w:r w:rsidRPr="006433BB">
        <w:rPr>
          <w:rFonts w:ascii="Sakkal Majalla" w:hAnsi="Sakkal Majalla" w:cs="Sakkal Majalla"/>
          <w:sz w:val="28"/>
          <w:szCs w:val="28"/>
        </w:rPr>
        <w:t>Al-Fatlawi</w:t>
      </w:r>
      <w:proofErr w:type="spellEnd"/>
      <w:r w:rsidRPr="006433BB">
        <w:rPr>
          <w:rFonts w:ascii="Sakkal Majalla" w:hAnsi="Sakkal Majalla" w:cs="Sakkal Majalla"/>
          <w:sz w:val="28"/>
          <w:szCs w:val="28"/>
        </w:rPr>
        <w:t>, 2019</w:t>
      </w:r>
      <w:r w:rsidRPr="006433BB">
        <w:rPr>
          <w:rFonts w:ascii="Sakkal Majalla" w:hAnsi="Sakkal Majalla" w:cs="Sakkal Majalla"/>
          <w:sz w:val="28"/>
          <w:szCs w:val="28"/>
          <w:rtl/>
          <w:lang w:bidi="ar-EG"/>
        </w:rPr>
        <w:t>)</w:t>
      </w:r>
    </w:p>
    <w:p w14:paraId="3FE886E7" w14:textId="562B4E4B" w:rsidR="00D104FF" w:rsidRPr="002A5436" w:rsidRDefault="002A5436" w:rsidP="002A5436">
      <w:pPr>
        <w:spacing w:before="100" w:beforeAutospacing="1" w:after="100" w:afterAutospacing="1" w:line="360" w:lineRule="auto"/>
        <w:jc w:val="both"/>
        <w:outlineLvl w:val="2"/>
        <w:rPr>
          <w:rFonts w:ascii="Sakkal Majalla" w:hAnsi="Sakkal Majalla" w:cs="Sakkal Majalla"/>
          <w:b/>
          <w:bCs/>
          <w:sz w:val="32"/>
          <w:szCs w:val="32"/>
        </w:rPr>
      </w:pPr>
      <w:bookmarkStart w:id="49" w:name="_Toc191915281"/>
      <w:r w:rsidRPr="002A5436">
        <w:rPr>
          <w:rFonts w:ascii="Sakkal Majalla" w:hAnsi="Sakkal Majalla" w:cs="Sakkal Majalla" w:hint="cs"/>
          <w:b/>
          <w:bCs/>
          <w:sz w:val="32"/>
          <w:szCs w:val="32"/>
          <w:rtl/>
          <w:lang w:bidi="ar-EG"/>
        </w:rPr>
        <w:t xml:space="preserve">6.1.2 </w:t>
      </w:r>
      <w:r w:rsidR="00D104FF" w:rsidRPr="002A5436">
        <w:rPr>
          <w:rFonts w:ascii="Sakkal Majalla" w:hAnsi="Sakkal Majalla" w:cs="Sakkal Majalla"/>
          <w:b/>
          <w:bCs/>
          <w:sz w:val="32"/>
          <w:szCs w:val="32"/>
          <w:rtl/>
          <w:lang w:bidi="ar-EG"/>
        </w:rPr>
        <w:t>معيقات التمكين</w:t>
      </w:r>
      <w:bookmarkEnd w:id="49"/>
    </w:p>
    <w:p w14:paraId="568C3095" w14:textId="77777777" w:rsidR="00D104FF" w:rsidRPr="006433BB" w:rsidRDefault="00D104FF" w:rsidP="002A5436">
      <w:pPr>
        <w:spacing w:before="100" w:beforeAutospacing="1" w:after="100" w:afterAutospacing="1" w:line="360" w:lineRule="auto"/>
        <w:ind w:firstLine="706"/>
        <w:jc w:val="both"/>
        <w:rPr>
          <w:rFonts w:ascii="Sakkal Majalla" w:hAnsi="Sakkal Majalla" w:cs="Sakkal Majalla"/>
          <w:sz w:val="28"/>
          <w:szCs w:val="28"/>
        </w:rPr>
      </w:pPr>
      <w:r w:rsidRPr="006433BB">
        <w:rPr>
          <w:rFonts w:ascii="Sakkal Majalla" w:hAnsi="Sakkal Majalla" w:cs="Sakkal Majalla"/>
          <w:sz w:val="28"/>
          <w:szCs w:val="28"/>
          <w:rtl/>
          <w:lang w:bidi="ar-EG"/>
        </w:rPr>
        <w:t>إن تطبيق التمكين الوظيفي في المنظمات ليس اختيارا سهلا بل هو عبارة عن عملية متشابكة ذات عناصر متداخلة في مكوناتها وأبعادها تحتاج لجهود كبيرة لتطبيقها، فترى  أن أهم معيقات التمكين الوظيفي وفق الآتي:.(</w:t>
      </w:r>
      <w:r w:rsidRPr="006433BB">
        <w:rPr>
          <w:rFonts w:ascii="Sakkal Majalla" w:hAnsi="Sakkal Majalla" w:cs="Sakkal Majalla"/>
          <w:sz w:val="28"/>
          <w:szCs w:val="28"/>
        </w:rPr>
        <w:t>Al-Assar, 2020</w:t>
      </w:r>
      <w:r w:rsidRPr="006433BB">
        <w:rPr>
          <w:rFonts w:ascii="Sakkal Majalla" w:hAnsi="Sakkal Majalla" w:cs="Sakkal Majalla"/>
          <w:sz w:val="28"/>
          <w:szCs w:val="28"/>
          <w:rtl/>
          <w:lang w:bidi="ar-EG"/>
        </w:rPr>
        <w:t>)</w:t>
      </w:r>
    </w:p>
    <w:p w14:paraId="5B30B26C" w14:textId="77777777" w:rsidR="00D104FF" w:rsidRPr="006433BB" w:rsidRDefault="00D104FF" w:rsidP="00A62D33">
      <w:pPr>
        <w:numPr>
          <w:ilvl w:val="0"/>
          <w:numId w:val="13"/>
        </w:numPr>
        <w:spacing w:before="100" w:beforeAutospacing="1" w:after="100" w:afterAutospacing="1" w:line="360" w:lineRule="auto"/>
        <w:ind w:left="423"/>
        <w:jc w:val="both"/>
        <w:rPr>
          <w:rFonts w:ascii="Sakkal Majalla" w:hAnsi="Sakkal Majalla" w:cs="Sakkal Majalla"/>
          <w:sz w:val="28"/>
          <w:szCs w:val="28"/>
        </w:rPr>
      </w:pPr>
      <w:r w:rsidRPr="006433BB">
        <w:rPr>
          <w:rFonts w:ascii="Sakkal Majalla" w:hAnsi="Sakkal Majalla" w:cs="Sakkal Majalla"/>
          <w:sz w:val="28"/>
          <w:szCs w:val="28"/>
          <w:rtl/>
          <w:lang w:bidi="ar-EG"/>
        </w:rPr>
        <w:t>عدم رغبة المدراء في تطبيق مفهوم التمكين لخوفهم من فقدان السلطة والنفوذ</w:t>
      </w:r>
    </w:p>
    <w:p w14:paraId="7639C175" w14:textId="77777777" w:rsidR="00D104FF" w:rsidRPr="006433BB" w:rsidRDefault="00D104FF" w:rsidP="00A62D33">
      <w:pPr>
        <w:numPr>
          <w:ilvl w:val="0"/>
          <w:numId w:val="13"/>
        </w:numPr>
        <w:spacing w:before="100" w:beforeAutospacing="1" w:after="100" w:afterAutospacing="1" w:line="360" w:lineRule="auto"/>
        <w:ind w:left="423"/>
        <w:jc w:val="both"/>
        <w:rPr>
          <w:rFonts w:ascii="Sakkal Majalla" w:hAnsi="Sakkal Majalla" w:cs="Sakkal Majalla"/>
          <w:sz w:val="28"/>
          <w:szCs w:val="28"/>
        </w:rPr>
      </w:pPr>
      <w:r w:rsidRPr="006433BB">
        <w:rPr>
          <w:rFonts w:ascii="Sakkal Majalla" w:hAnsi="Sakkal Majalla" w:cs="Sakkal Majalla"/>
          <w:sz w:val="28"/>
          <w:szCs w:val="28"/>
          <w:rtl/>
          <w:lang w:bidi="ar-EG"/>
        </w:rPr>
        <w:t>اعتبار التفويض أحد مرادفات التمكين، فيتم المساواة بين التمكين وتفويض السلطة.</w:t>
      </w:r>
    </w:p>
    <w:p w14:paraId="20BF98BF" w14:textId="77777777" w:rsidR="00D104FF" w:rsidRPr="006433BB" w:rsidRDefault="00D104FF" w:rsidP="00A62D33">
      <w:pPr>
        <w:numPr>
          <w:ilvl w:val="0"/>
          <w:numId w:val="13"/>
        </w:numPr>
        <w:spacing w:before="100" w:beforeAutospacing="1" w:after="100" w:afterAutospacing="1" w:line="360" w:lineRule="auto"/>
        <w:ind w:left="423"/>
        <w:jc w:val="both"/>
        <w:rPr>
          <w:rFonts w:ascii="Sakkal Majalla" w:hAnsi="Sakkal Majalla" w:cs="Sakkal Majalla"/>
          <w:sz w:val="28"/>
          <w:szCs w:val="28"/>
        </w:rPr>
      </w:pPr>
      <w:r w:rsidRPr="006433BB">
        <w:rPr>
          <w:rFonts w:ascii="Sakkal Majalla" w:hAnsi="Sakkal Majalla" w:cs="Sakkal Majalla"/>
          <w:sz w:val="28"/>
          <w:szCs w:val="28"/>
          <w:rtl/>
          <w:lang w:bidi="ar-EG"/>
        </w:rPr>
        <w:t>تجاهل اختلاف الظروف بين المنظمات.</w:t>
      </w:r>
    </w:p>
    <w:p w14:paraId="715398F2" w14:textId="77777777" w:rsidR="00D104FF" w:rsidRPr="006433BB" w:rsidRDefault="00D104FF" w:rsidP="00A62D33">
      <w:pPr>
        <w:numPr>
          <w:ilvl w:val="0"/>
          <w:numId w:val="13"/>
        </w:numPr>
        <w:spacing w:before="100" w:beforeAutospacing="1" w:after="100" w:afterAutospacing="1" w:line="360" w:lineRule="auto"/>
        <w:ind w:left="423"/>
        <w:jc w:val="both"/>
        <w:rPr>
          <w:rFonts w:ascii="Sakkal Majalla" w:hAnsi="Sakkal Majalla" w:cs="Sakkal Majalla"/>
          <w:sz w:val="28"/>
          <w:szCs w:val="28"/>
        </w:rPr>
      </w:pPr>
      <w:r w:rsidRPr="006433BB">
        <w:rPr>
          <w:rFonts w:ascii="Sakkal Majalla" w:hAnsi="Sakkal Majalla" w:cs="Sakkal Majalla"/>
          <w:sz w:val="28"/>
          <w:szCs w:val="28"/>
          <w:rtl/>
          <w:lang w:bidi="ar-EG"/>
        </w:rPr>
        <w:t>إغفال حاجات المشاركين في السلطة.</w:t>
      </w:r>
    </w:p>
    <w:p w14:paraId="2F1F79A5" w14:textId="77777777" w:rsidR="00D104FF" w:rsidRPr="006433BB" w:rsidRDefault="00D104FF" w:rsidP="002A5436">
      <w:pPr>
        <w:spacing w:before="100" w:beforeAutospacing="1" w:after="100" w:afterAutospacing="1" w:line="360" w:lineRule="auto"/>
        <w:ind w:firstLine="706"/>
        <w:jc w:val="both"/>
        <w:rPr>
          <w:rFonts w:ascii="Sakkal Majalla" w:hAnsi="Sakkal Majalla" w:cs="Sakkal Majalla"/>
          <w:sz w:val="28"/>
          <w:szCs w:val="28"/>
        </w:rPr>
      </w:pPr>
      <w:r w:rsidRPr="006433BB">
        <w:rPr>
          <w:rFonts w:ascii="Sakkal Majalla" w:hAnsi="Sakkal Majalla" w:cs="Sakkal Majalla"/>
          <w:sz w:val="28"/>
          <w:szCs w:val="28"/>
          <w:rtl/>
          <w:lang w:bidi="ar-EG"/>
        </w:rPr>
        <w:t>كما أشارت  أن هناك العديد من الصعوبات التي تواجه المنظمات عند تطبيق استراتيجية التمكين الوظيفي منها مقاومة التغيير من قبل الموظفين والمديرين، وخوف الموظفين من تحمل المسئولية، ونقص الموارد التنظيمية اللازمة، وجمود الثقافة التنظيمية وجمود الهيكل التنظيمي والبيروقراطية المتشددة السلبية، وتعدد</w:t>
      </w:r>
      <w:r w:rsidRPr="006433BB">
        <w:rPr>
          <w:rFonts w:ascii="Sakkal Majalla" w:hAnsi="Sakkal Majalla" w:cs="Sakkal Majalla"/>
          <w:sz w:val="28"/>
          <w:szCs w:val="28"/>
        </w:rPr>
        <w:t xml:space="preserve"> </w:t>
      </w:r>
      <w:r w:rsidRPr="006433BB">
        <w:rPr>
          <w:rFonts w:ascii="Sakkal Majalla" w:hAnsi="Sakkal Majalla" w:cs="Sakkal Majalla"/>
          <w:sz w:val="28"/>
          <w:szCs w:val="28"/>
          <w:rtl/>
          <w:lang w:bidi="ar-EG"/>
        </w:rPr>
        <w:t>المستويات الإدارية، وخوف المدراء من فقدان مراكزهم الوظيفية، وأخيرا المركزية الشديدة.</w:t>
      </w:r>
      <w:r w:rsidRPr="006433BB">
        <w:rPr>
          <w:rFonts w:ascii="Sakkal Majalla" w:hAnsi="Sakkal Majalla" w:cs="Sakkal Majalla"/>
          <w:sz w:val="28"/>
          <w:szCs w:val="28"/>
        </w:rPr>
        <w:t>(</w:t>
      </w:r>
      <w:proofErr w:type="spellStart"/>
      <w:r w:rsidRPr="006433BB">
        <w:rPr>
          <w:rFonts w:ascii="Sakkal Majalla" w:hAnsi="Sakkal Majalla" w:cs="Sakkal Majalla"/>
          <w:sz w:val="28"/>
          <w:szCs w:val="28"/>
        </w:rPr>
        <w:t>Zraigat</w:t>
      </w:r>
      <w:proofErr w:type="spellEnd"/>
      <w:r w:rsidRPr="006433BB">
        <w:rPr>
          <w:rFonts w:ascii="Sakkal Majalla" w:hAnsi="Sakkal Majalla" w:cs="Sakkal Majalla"/>
          <w:sz w:val="28"/>
          <w:szCs w:val="28"/>
        </w:rPr>
        <w:t>, 2019)</w:t>
      </w:r>
    </w:p>
    <w:p w14:paraId="658A80FC" w14:textId="77777777" w:rsidR="00D104FF" w:rsidRPr="006433BB" w:rsidRDefault="00D104FF" w:rsidP="002A5436">
      <w:pPr>
        <w:spacing w:before="100" w:beforeAutospacing="1" w:after="100" w:afterAutospacing="1" w:line="360" w:lineRule="auto"/>
        <w:ind w:firstLine="706"/>
        <w:jc w:val="both"/>
        <w:rPr>
          <w:rFonts w:ascii="Sakkal Majalla" w:hAnsi="Sakkal Majalla" w:cs="Sakkal Majalla"/>
          <w:sz w:val="28"/>
          <w:szCs w:val="28"/>
        </w:rPr>
      </w:pPr>
      <w:r w:rsidRPr="006433BB">
        <w:rPr>
          <w:rFonts w:ascii="Sakkal Majalla" w:hAnsi="Sakkal Majalla" w:cs="Sakkal Majalla"/>
          <w:sz w:val="28"/>
          <w:szCs w:val="28"/>
          <w:rtl/>
          <w:lang w:bidi="ar-EG"/>
        </w:rPr>
        <w:t>وتستنج الباحثة مما سبق، بأن عملية تنفيذ تمكين الموظفين في المنظمات صعبة ومعقدة، وهي محفوفة بالصعوبات وتشمل هذه المعيقات إحجام المديرين عن تبني التمكين خوفا من فقدان السيطرة والسلطة، والاعتقاد الخاطئ بأن التمكين يساوي تفويض السلطة، والفشل في مراعاة خصوصيات المنظمات المختلفة، والفشل في مراعاة احتياجات أولئك الذين هم في مناصب السلطة للتغلب على هذه التحديات من الضروري معالجة المخاوف، وغرس ثقافة الثقة، وتقديم التدريب المناسب والمساعدة، ومراعاة المتطلبات والدوافع الفريدة لكل موظف.(الحسن، 2022)</w:t>
      </w:r>
    </w:p>
    <w:p w14:paraId="0D833FC8" w14:textId="351917A0" w:rsidR="00D104FF" w:rsidRPr="002A5436" w:rsidRDefault="002A5436" w:rsidP="002A5436">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50" w:name="_Toc191915282"/>
      <w:r w:rsidRPr="002A5436">
        <w:rPr>
          <w:rFonts w:ascii="Sakkal Majalla" w:hAnsi="Sakkal Majalla" w:cs="Sakkal Majalla" w:hint="cs"/>
          <w:b/>
          <w:bCs/>
          <w:sz w:val="32"/>
          <w:szCs w:val="32"/>
          <w:rtl/>
          <w:lang w:bidi="ar-EG"/>
        </w:rPr>
        <w:lastRenderedPageBreak/>
        <w:t xml:space="preserve">7.1.2 </w:t>
      </w:r>
      <w:r w:rsidR="00D104FF" w:rsidRPr="002A5436">
        <w:rPr>
          <w:rFonts w:ascii="Sakkal Majalla" w:hAnsi="Sakkal Majalla" w:cs="Sakkal Majalla"/>
          <w:b/>
          <w:bCs/>
          <w:sz w:val="32"/>
          <w:szCs w:val="32"/>
          <w:rtl/>
          <w:lang w:bidi="ar-EG"/>
        </w:rPr>
        <w:t>أبعاد التمكين</w:t>
      </w:r>
      <w:bookmarkEnd w:id="50"/>
    </w:p>
    <w:p w14:paraId="7F329546" w14:textId="77777777" w:rsidR="00D104FF" w:rsidRPr="006433BB" w:rsidRDefault="00D104FF" w:rsidP="002A5436">
      <w:pPr>
        <w:spacing w:before="100" w:beforeAutospacing="1" w:after="100" w:afterAutospacing="1" w:line="360" w:lineRule="auto"/>
        <w:ind w:firstLine="706"/>
        <w:jc w:val="both"/>
        <w:rPr>
          <w:rFonts w:ascii="Sakkal Majalla" w:hAnsi="Sakkal Majalla" w:cs="Sakkal Majalla"/>
          <w:sz w:val="28"/>
          <w:szCs w:val="28"/>
        </w:rPr>
      </w:pPr>
      <w:r w:rsidRPr="006433BB">
        <w:rPr>
          <w:rFonts w:ascii="Sakkal Majalla" w:hAnsi="Sakkal Majalla" w:cs="Sakkal Majalla"/>
          <w:sz w:val="28"/>
          <w:szCs w:val="28"/>
          <w:rtl/>
          <w:lang w:bidi="ar-EG"/>
        </w:rPr>
        <w:t>لغايات إعداد هذه الدراسة، اعتمدت الباحثة على أبعاد محددة للتمكين اعتمادا على الدراسات التالية:  وهي تفويض السلطة، والحرية والاستقلالية، والتدريب والتعلم والتحفيز)، وسوف تقدم الباحثة التعريفات المفاهيمية التي تناولت هذه الأبعاد.</w:t>
      </w:r>
    </w:p>
    <w:p w14:paraId="5295926B" w14:textId="77777777" w:rsidR="00D104FF" w:rsidRPr="002A5436" w:rsidRDefault="00D104FF" w:rsidP="006433BB">
      <w:pPr>
        <w:spacing w:before="100" w:beforeAutospacing="1" w:after="100" w:afterAutospacing="1" w:line="360" w:lineRule="auto"/>
        <w:jc w:val="both"/>
        <w:rPr>
          <w:rFonts w:ascii="Sakkal Majalla" w:hAnsi="Sakkal Majalla" w:cs="Sakkal Majalla"/>
          <w:b/>
          <w:bCs/>
          <w:sz w:val="28"/>
          <w:szCs w:val="28"/>
        </w:rPr>
      </w:pPr>
      <w:r w:rsidRPr="002A5436">
        <w:rPr>
          <w:rFonts w:ascii="Sakkal Majalla" w:hAnsi="Sakkal Majalla" w:cs="Sakkal Majalla"/>
          <w:b/>
          <w:bCs/>
          <w:sz w:val="28"/>
          <w:szCs w:val="28"/>
          <w:rtl/>
          <w:lang w:bidi="ar-EG"/>
        </w:rPr>
        <w:t>أولاً: تفويض السلطة</w:t>
      </w:r>
    </w:p>
    <w:p w14:paraId="4F1EF39A" w14:textId="77777777" w:rsidR="00D104FF" w:rsidRPr="006433BB" w:rsidRDefault="00D104FF" w:rsidP="002A5436">
      <w:pPr>
        <w:spacing w:before="100" w:beforeAutospacing="1" w:after="100" w:afterAutospacing="1" w:line="360" w:lineRule="auto"/>
        <w:ind w:firstLine="706"/>
        <w:jc w:val="both"/>
        <w:rPr>
          <w:rFonts w:ascii="Sakkal Majalla" w:hAnsi="Sakkal Majalla" w:cs="Sakkal Majalla"/>
          <w:sz w:val="28"/>
          <w:szCs w:val="28"/>
        </w:rPr>
      </w:pPr>
      <w:r w:rsidRPr="006433BB">
        <w:rPr>
          <w:rFonts w:ascii="Sakkal Majalla" w:hAnsi="Sakkal Majalla" w:cs="Sakkal Majalla"/>
          <w:sz w:val="28"/>
          <w:szCs w:val="28"/>
          <w:rtl/>
          <w:lang w:bidi="ar-EG"/>
        </w:rPr>
        <w:t>لقد عرفت تفويض السلطة بأنه إعطاء الصلاحيات اللازمة للأفراد لتمكينهم من ممارسة أعمالهم بصورة تضمن تحقيق الأهداف، لذلك يمكن اعتبار تفويض السلطة جزء مهم في عملية التمكين للأفراد وبدون منحهم التفويض أو الصلاحيات الكافية لممارسة أعمالهم فأن ذلك يحد من مسؤولياتهم لبلوغ أهدافهم.(عبد الواحد، 2023).</w:t>
      </w:r>
    </w:p>
    <w:p w14:paraId="717447E3" w14:textId="77777777" w:rsidR="00D104FF" w:rsidRPr="006433BB" w:rsidRDefault="00D104FF" w:rsidP="002A5436">
      <w:pPr>
        <w:spacing w:before="100" w:beforeAutospacing="1" w:after="100" w:afterAutospacing="1" w:line="360" w:lineRule="auto"/>
        <w:ind w:firstLine="706"/>
        <w:jc w:val="both"/>
        <w:rPr>
          <w:rFonts w:ascii="Sakkal Majalla" w:hAnsi="Sakkal Majalla" w:cs="Sakkal Majalla"/>
          <w:sz w:val="28"/>
          <w:szCs w:val="28"/>
        </w:rPr>
      </w:pPr>
      <w:r w:rsidRPr="006433BB">
        <w:rPr>
          <w:rFonts w:ascii="Sakkal Majalla" w:hAnsi="Sakkal Majalla" w:cs="Sakkal Majalla"/>
          <w:sz w:val="28"/>
          <w:szCs w:val="28"/>
          <w:rtl/>
          <w:lang w:bidi="ar-EG"/>
        </w:rPr>
        <w:t>أما فقد عرفا تفويض السلطة بانه يتضمن تعيين المهام للمرؤوسين ومنحهم السلطة اللازمة لممارسة هذه المهام ومع استعداد المرؤوسين لتحمل تبعات المسؤولية لأدائها بشكل مقبول وللمفوض هنا حق إصدار القرارات التي فوض باتخاذها.</w:t>
      </w:r>
    </w:p>
    <w:p w14:paraId="14F6D3B7" w14:textId="77777777" w:rsidR="00D104FF" w:rsidRPr="006433BB" w:rsidRDefault="00D104FF" w:rsidP="002A5436">
      <w:pPr>
        <w:spacing w:before="100" w:beforeAutospacing="1" w:after="100" w:afterAutospacing="1" w:line="360" w:lineRule="auto"/>
        <w:ind w:firstLine="706"/>
        <w:jc w:val="both"/>
        <w:rPr>
          <w:rFonts w:ascii="Sakkal Majalla" w:hAnsi="Sakkal Majalla" w:cs="Sakkal Majalla"/>
          <w:sz w:val="28"/>
          <w:szCs w:val="28"/>
        </w:rPr>
      </w:pPr>
      <w:r w:rsidRPr="006433BB">
        <w:rPr>
          <w:rFonts w:ascii="Sakkal Majalla" w:hAnsi="Sakkal Majalla" w:cs="Sakkal Majalla"/>
          <w:sz w:val="28"/>
          <w:szCs w:val="28"/>
          <w:rtl/>
          <w:lang w:bidi="ar-EG"/>
        </w:rPr>
        <w:t>تفويض السلطة يعني قيام العاملين في المستويات العليا في الشركة بتفويض جزء من سلطاتهم إلى العاملين في المستويات الوسطى والدنيا بحيث ويصبحون مسئولون أمام من فوض إليه السلطات عن نتائج الأعمال التي يقومون بها ويخفف التفويض عبء العمل الإداري عن الادارة، فتقوم الادارة العليا بنقل جزء من اختصاصهم في مسألة معينة أو الإدارية إلى العاملين في المستويات الأخرى، بشرط أن يسمح القانون بإجراء ذلك التفويض ومن ثم يكون للمفوض إليه بعض المسائل سلطة القيام بالعمل المفوض فيه، وسلطة التقرير بشأنه ولكن تحت الرقابة العليا.(</w:t>
      </w:r>
      <w:r w:rsidRPr="006433BB">
        <w:rPr>
          <w:rFonts w:ascii="Sakkal Majalla" w:hAnsi="Sakkal Majalla" w:cs="Sakkal Majalla"/>
          <w:sz w:val="28"/>
          <w:szCs w:val="28"/>
        </w:rPr>
        <w:t>Al-Assar, 2020</w:t>
      </w:r>
      <w:r w:rsidRPr="006433BB">
        <w:rPr>
          <w:rFonts w:ascii="Sakkal Majalla" w:hAnsi="Sakkal Majalla" w:cs="Sakkal Majalla"/>
          <w:sz w:val="28"/>
          <w:szCs w:val="28"/>
          <w:rtl/>
          <w:lang w:bidi="ar-EG"/>
        </w:rPr>
        <w:t>)</w:t>
      </w:r>
    </w:p>
    <w:p w14:paraId="5C24DDE2" w14:textId="77777777" w:rsidR="00D104FF" w:rsidRPr="006433BB" w:rsidRDefault="00D104FF" w:rsidP="002A5436">
      <w:pPr>
        <w:spacing w:before="100" w:beforeAutospacing="1" w:after="100" w:afterAutospacing="1" w:line="360" w:lineRule="auto"/>
        <w:ind w:firstLine="706"/>
        <w:jc w:val="both"/>
        <w:rPr>
          <w:rFonts w:ascii="Sakkal Majalla" w:hAnsi="Sakkal Majalla" w:cs="Sakkal Majalla"/>
          <w:sz w:val="28"/>
          <w:szCs w:val="28"/>
        </w:rPr>
      </w:pPr>
      <w:r w:rsidRPr="006433BB">
        <w:rPr>
          <w:rFonts w:ascii="Sakkal Majalla" w:hAnsi="Sakkal Majalla" w:cs="Sakkal Majalla"/>
          <w:sz w:val="28"/>
          <w:szCs w:val="28"/>
          <w:rtl/>
          <w:lang w:bidi="ar-EG"/>
        </w:rPr>
        <w:t>كما عرفها الباحثون تفويض السلطة وتتم بإعطاء الرؤساء أجزاء من مهامهم وأعمالهم للمرؤوسين بعد حصولهم على التدريب المناسب وتعزيز إحساسهم بالمسؤولية تجاه نتائج أعمالهم.(الحسن، 2022)</w:t>
      </w:r>
    </w:p>
    <w:p w14:paraId="0D610F1B" w14:textId="77777777" w:rsidR="00D104FF" w:rsidRPr="006433BB" w:rsidRDefault="00D104FF" w:rsidP="002A5436">
      <w:pPr>
        <w:spacing w:before="100" w:beforeAutospacing="1" w:after="100" w:afterAutospacing="1" w:line="360" w:lineRule="auto"/>
        <w:ind w:firstLine="706"/>
        <w:jc w:val="both"/>
        <w:rPr>
          <w:rFonts w:ascii="Sakkal Majalla" w:hAnsi="Sakkal Majalla" w:cs="Sakkal Majalla"/>
          <w:sz w:val="28"/>
          <w:szCs w:val="28"/>
        </w:rPr>
      </w:pPr>
      <w:r w:rsidRPr="006433BB">
        <w:rPr>
          <w:rFonts w:ascii="Sakkal Majalla" w:hAnsi="Sakkal Majalla" w:cs="Sakkal Majalla"/>
          <w:sz w:val="28"/>
          <w:szCs w:val="28"/>
          <w:rtl/>
          <w:lang w:bidi="ar-EG"/>
        </w:rPr>
        <w:lastRenderedPageBreak/>
        <w:t>تفويض السلطة هو تقاسم السلطة والصلاحيات من خلال تزويد الموظفين بالمزيد من الصلاحيات من أجل اداء مهامهم بالإضافة الى اعطائهم الحرية في المساهمة بالأفكار عند مستويات اعلى من صنع القرار.</w:t>
      </w:r>
    </w:p>
    <w:p w14:paraId="5F8D36C7" w14:textId="77777777" w:rsidR="00D104FF" w:rsidRPr="002A5436" w:rsidRDefault="00D104FF" w:rsidP="006433BB">
      <w:pPr>
        <w:spacing w:before="100" w:beforeAutospacing="1" w:after="100" w:afterAutospacing="1" w:line="360" w:lineRule="auto"/>
        <w:jc w:val="both"/>
        <w:rPr>
          <w:rFonts w:ascii="Sakkal Majalla" w:hAnsi="Sakkal Majalla" w:cs="Sakkal Majalla"/>
          <w:b/>
          <w:bCs/>
          <w:sz w:val="28"/>
          <w:szCs w:val="28"/>
        </w:rPr>
      </w:pPr>
      <w:r w:rsidRPr="002A5436">
        <w:rPr>
          <w:rFonts w:ascii="Sakkal Majalla" w:hAnsi="Sakkal Majalla" w:cs="Sakkal Majalla"/>
          <w:b/>
          <w:bCs/>
          <w:sz w:val="28"/>
          <w:szCs w:val="28"/>
          <w:rtl/>
          <w:lang w:bidi="ar-EG"/>
        </w:rPr>
        <w:t>ثانياً: الحرية والاستقلالية</w:t>
      </w:r>
    </w:p>
    <w:p w14:paraId="477B646F" w14:textId="77777777" w:rsidR="00D104FF" w:rsidRPr="006433BB" w:rsidRDefault="00D104FF" w:rsidP="002A5436">
      <w:pPr>
        <w:spacing w:before="100" w:beforeAutospacing="1" w:after="100" w:afterAutospacing="1" w:line="360" w:lineRule="auto"/>
        <w:ind w:firstLine="706"/>
        <w:jc w:val="both"/>
        <w:rPr>
          <w:rFonts w:ascii="Sakkal Majalla" w:hAnsi="Sakkal Majalla" w:cs="Sakkal Majalla"/>
          <w:sz w:val="28"/>
          <w:szCs w:val="28"/>
        </w:rPr>
      </w:pPr>
      <w:r w:rsidRPr="006433BB">
        <w:rPr>
          <w:rFonts w:ascii="Sakkal Majalla" w:hAnsi="Sakkal Majalla" w:cs="Sakkal Majalla"/>
          <w:sz w:val="28"/>
          <w:szCs w:val="28"/>
          <w:rtl/>
          <w:lang w:bidi="ar-EG"/>
        </w:rPr>
        <w:t>لقد عرف الحرية والاستقلالية بأنها الثقة الممنوحة للعاملين من خال إعطاءهم مساحة أكبر وتزويدهم بالمعلومات ذات الصلة بالعمل لممارسة أعمالهم بحرية مع وجود الرقابة الذاتية.</w:t>
      </w:r>
    </w:p>
    <w:p w14:paraId="63C8BEA1" w14:textId="77777777" w:rsidR="00D104FF" w:rsidRPr="006433BB" w:rsidRDefault="00D104FF" w:rsidP="002A5436">
      <w:pPr>
        <w:spacing w:before="100" w:beforeAutospacing="1" w:after="100" w:afterAutospacing="1" w:line="360" w:lineRule="auto"/>
        <w:ind w:firstLine="706"/>
        <w:jc w:val="both"/>
        <w:rPr>
          <w:rFonts w:ascii="Sakkal Majalla" w:hAnsi="Sakkal Majalla" w:cs="Sakkal Majalla"/>
          <w:sz w:val="28"/>
          <w:szCs w:val="28"/>
          <w:rtl/>
          <w:lang w:bidi="ar-EG"/>
        </w:rPr>
      </w:pPr>
      <w:r w:rsidRPr="006433BB">
        <w:rPr>
          <w:rFonts w:ascii="Sakkal Majalla" w:hAnsi="Sakkal Majalla" w:cs="Sakkal Majalla"/>
          <w:sz w:val="28"/>
          <w:szCs w:val="28"/>
          <w:rtl/>
          <w:lang w:bidi="ar-EG"/>
        </w:rPr>
        <w:t>اما فقد تطرقوا لمفهوم الحرية والاستقلالية بأنها منح صلاحيات واسعة والمقدرة على حرية التصرف للأفراد، بحيث تصبح لديهم ملكة الاجتهاد وإصدار الأحكام الخاصة بالمهمات التي يمارسونها، وبالتالي السرعة في حل المشاكلات اليومية.</w:t>
      </w:r>
    </w:p>
    <w:p w14:paraId="27460B32" w14:textId="77777777" w:rsidR="00D104FF" w:rsidRPr="006433BB" w:rsidRDefault="00D104FF" w:rsidP="002A5436">
      <w:pPr>
        <w:spacing w:before="100" w:beforeAutospacing="1" w:after="100" w:afterAutospacing="1" w:line="360" w:lineRule="auto"/>
        <w:ind w:firstLine="706"/>
        <w:jc w:val="both"/>
        <w:rPr>
          <w:rFonts w:ascii="Sakkal Majalla" w:hAnsi="Sakkal Majalla" w:cs="Sakkal Majalla"/>
          <w:sz w:val="28"/>
          <w:szCs w:val="28"/>
        </w:rPr>
      </w:pPr>
      <w:r w:rsidRPr="006433BB">
        <w:rPr>
          <w:rFonts w:ascii="Sakkal Majalla" w:hAnsi="Sakkal Majalla" w:cs="Sakkal Majalla"/>
          <w:sz w:val="28"/>
          <w:szCs w:val="28"/>
          <w:rtl/>
          <w:lang w:bidi="ar-EG"/>
        </w:rPr>
        <w:t>الاستقلالية هي المسؤولية الشخصية وحرية التصرف للفرد العامل إزاء النشاطات التي يتضمنها العمل الذي يقوم به دروه</w:t>
      </w:r>
    </w:p>
    <w:p w14:paraId="4528356F" w14:textId="77777777" w:rsidR="00D104FF" w:rsidRPr="002A5436" w:rsidRDefault="00D104FF" w:rsidP="006433BB">
      <w:pPr>
        <w:spacing w:before="100" w:beforeAutospacing="1" w:after="100" w:afterAutospacing="1" w:line="360" w:lineRule="auto"/>
        <w:jc w:val="both"/>
        <w:rPr>
          <w:rFonts w:ascii="Sakkal Majalla" w:hAnsi="Sakkal Majalla" w:cs="Sakkal Majalla"/>
          <w:b/>
          <w:bCs/>
          <w:sz w:val="28"/>
          <w:szCs w:val="28"/>
        </w:rPr>
      </w:pPr>
      <w:r w:rsidRPr="002A5436">
        <w:rPr>
          <w:rFonts w:ascii="Sakkal Majalla" w:hAnsi="Sakkal Majalla" w:cs="Sakkal Majalla"/>
          <w:b/>
          <w:bCs/>
          <w:sz w:val="28"/>
          <w:szCs w:val="28"/>
          <w:rtl/>
          <w:lang w:bidi="ar-EG"/>
        </w:rPr>
        <w:t>ثالثاً: التدريب والتعلم</w:t>
      </w:r>
    </w:p>
    <w:p w14:paraId="3296CCF9" w14:textId="77777777" w:rsidR="00D104FF" w:rsidRPr="006433BB" w:rsidRDefault="00D104FF" w:rsidP="002A5436">
      <w:pPr>
        <w:spacing w:before="100" w:beforeAutospacing="1" w:after="100" w:afterAutospacing="1" w:line="360" w:lineRule="auto"/>
        <w:ind w:firstLine="706"/>
        <w:jc w:val="both"/>
        <w:rPr>
          <w:rFonts w:ascii="Sakkal Majalla" w:hAnsi="Sakkal Majalla" w:cs="Sakkal Majalla"/>
          <w:sz w:val="28"/>
          <w:szCs w:val="28"/>
        </w:rPr>
      </w:pPr>
      <w:r w:rsidRPr="006433BB">
        <w:rPr>
          <w:rFonts w:ascii="Sakkal Majalla" w:hAnsi="Sakkal Majalla" w:cs="Sakkal Majalla"/>
          <w:sz w:val="28"/>
          <w:szCs w:val="28"/>
          <w:rtl/>
          <w:lang w:bidi="ar-EG"/>
        </w:rPr>
        <w:t>لقد عرف  التدريب والتعلم بإنه توفير برامج تدريبية داخل المنظمة تتعلق بحل المشكلات والاتصال وادارة الصراع والعمل مع فرق العمل.</w:t>
      </w:r>
    </w:p>
    <w:p w14:paraId="5E424AA4" w14:textId="77777777" w:rsidR="00D104FF" w:rsidRPr="006433BB" w:rsidRDefault="00D104FF" w:rsidP="002A5436">
      <w:pPr>
        <w:spacing w:before="100" w:beforeAutospacing="1" w:after="100" w:afterAutospacing="1" w:line="360" w:lineRule="auto"/>
        <w:ind w:firstLine="706"/>
        <w:jc w:val="both"/>
        <w:rPr>
          <w:rFonts w:ascii="Sakkal Majalla" w:hAnsi="Sakkal Majalla" w:cs="Sakkal Majalla"/>
          <w:sz w:val="28"/>
          <w:szCs w:val="28"/>
        </w:rPr>
      </w:pPr>
      <w:r w:rsidRPr="006433BB">
        <w:rPr>
          <w:rFonts w:ascii="Sakkal Majalla" w:hAnsi="Sakkal Majalla" w:cs="Sakkal Majalla"/>
          <w:sz w:val="28"/>
          <w:szCs w:val="28"/>
          <w:rtl/>
          <w:lang w:bidi="ar-EG"/>
        </w:rPr>
        <w:t>بينما عرفه  بأنها تزويد العاملين في البنوك الأردنية بالخبرات المناسبة التي تساعدهم على تنمية مهاراتهم وزيادة معرفتهم من خلال الاعتماد على العملية التدريبة بأكثر الوسائل كفاءة لتنمية القدرات التي تساهم في تحقيق الأهداف.</w:t>
      </w:r>
    </w:p>
    <w:p w14:paraId="30365BC8" w14:textId="77777777" w:rsidR="00D104FF" w:rsidRPr="006433BB" w:rsidRDefault="00D104FF" w:rsidP="002A5436">
      <w:pPr>
        <w:spacing w:before="100" w:beforeAutospacing="1" w:after="100" w:afterAutospacing="1" w:line="360" w:lineRule="auto"/>
        <w:ind w:firstLine="706"/>
        <w:jc w:val="both"/>
        <w:rPr>
          <w:rFonts w:ascii="Sakkal Majalla" w:hAnsi="Sakkal Majalla" w:cs="Sakkal Majalla"/>
          <w:sz w:val="28"/>
          <w:szCs w:val="28"/>
        </w:rPr>
      </w:pPr>
      <w:r w:rsidRPr="006433BB">
        <w:rPr>
          <w:rFonts w:ascii="Sakkal Majalla" w:hAnsi="Sakkal Majalla" w:cs="Sakkal Majalla"/>
          <w:sz w:val="28"/>
          <w:szCs w:val="28"/>
          <w:rtl/>
          <w:lang w:bidi="ar-EG"/>
        </w:rPr>
        <w:t>عرفه  بانه التدريب بأنه إدراك وجهد مخطط يهدف الى مساعدة وتشجيع وتحفيز العاملين على اكتساب المعارف والمهارات والقدرات والاتجاهات والسلوك الجديد لتطبيقها خلال العمل في الحاضر والمستقبل لمساعدة الشركة في تحقيق اهدافها ولتعمل بكفاءة وفعالية تامة بالإضافة إلى تحقيق ميزة تنافسية.(عبد الواحد، 2023)</w:t>
      </w:r>
    </w:p>
    <w:p w14:paraId="306BD835" w14:textId="77777777" w:rsidR="00D104FF" w:rsidRPr="006433BB" w:rsidRDefault="00D104FF" w:rsidP="002A5436">
      <w:pPr>
        <w:spacing w:before="100" w:beforeAutospacing="1" w:after="100" w:afterAutospacing="1" w:line="360" w:lineRule="auto"/>
        <w:ind w:firstLine="706"/>
        <w:jc w:val="both"/>
        <w:rPr>
          <w:rFonts w:ascii="Sakkal Majalla" w:hAnsi="Sakkal Majalla" w:cs="Sakkal Majalla"/>
          <w:sz w:val="28"/>
          <w:szCs w:val="28"/>
        </w:rPr>
      </w:pPr>
      <w:r w:rsidRPr="006433BB">
        <w:rPr>
          <w:rFonts w:ascii="Sakkal Majalla" w:hAnsi="Sakkal Majalla" w:cs="Sakkal Majalla"/>
          <w:sz w:val="28"/>
          <w:szCs w:val="28"/>
          <w:rtl/>
          <w:lang w:bidi="ar-EG"/>
        </w:rPr>
        <w:lastRenderedPageBreak/>
        <w:t>عرف بإنه التدريب يتطلب التمكين الإداري ضرورة توفير تدريب مستمر ومنتظم من أجل تعلم المهارات الجديدة، حيث ينبغي للمنظمة أن توفر برنامج تدريبي طموح لتطوير العاملين لكي يزودوا بالمعرفة والمهارات كمهارات التفاوض مهارات اتخاذ القرار ومهارات القيادة.(</w:t>
      </w:r>
      <w:proofErr w:type="spellStart"/>
      <w:r w:rsidRPr="006433BB">
        <w:rPr>
          <w:rFonts w:ascii="Sakkal Majalla" w:hAnsi="Sakkal Majalla" w:cs="Sakkal Majalla"/>
          <w:sz w:val="28"/>
          <w:szCs w:val="28"/>
        </w:rPr>
        <w:t>Zraigat</w:t>
      </w:r>
      <w:proofErr w:type="spellEnd"/>
      <w:r w:rsidRPr="006433BB">
        <w:rPr>
          <w:rFonts w:ascii="Sakkal Majalla" w:hAnsi="Sakkal Majalla" w:cs="Sakkal Majalla"/>
          <w:sz w:val="28"/>
          <w:szCs w:val="28"/>
        </w:rPr>
        <w:t>, 2019</w:t>
      </w:r>
      <w:r w:rsidRPr="006433BB">
        <w:rPr>
          <w:rFonts w:ascii="Sakkal Majalla" w:hAnsi="Sakkal Majalla" w:cs="Sakkal Majalla"/>
          <w:sz w:val="28"/>
          <w:szCs w:val="28"/>
          <w:rtl/>
          <w:lang w:bidi="ar-EG"/>
        </w:rPr>
        <w:t>)</w:t>
      </w:r>
    </w:p>
    <w:p w14:paraId="345226D9" w14:textId="77777777" w:rsidR="00D104FF" w:rsidRPr="006433BB" w:rsidRDefault="00D104FF" w:rsidP="002A5436">
      <w:pPr>
        <w:spacing w:before="100" w:beforeAutospacing="1" w:after="100" w:afterAutospacing="1" w:line="360" w:lineRule="auto"/>
        <w:ind w:firstLine="706"/>
        <w:jc w:val="both"/>
        <w:rPr>
          <w:rFonts w:ascii="Sakkal Majalla" w:hAnsi="Sakkal Majalla" w:cs="Sakkal Majalla"/>
          <w:sz w:val="28"/>
          <w:szCs w:val="28"/>
        </w:rPr>
      </w:pPr>
      <w:r w:rsidRPr="006433BB">
        <w:rPr>
          <w:rFonts w:ascii="Sakkal Majalla" w:hAnsi="Sakkal Majalla" w:cs="Sakkal Majalla"/>
          <w:sz w:val="28"/>
          <w:szCs w:val="28"/>
          <w:rtl/>
          <w:lang w:bidi="ar-EG"/>
        </w:rPr>
        <w:t>اما الباحثون  عرفوا التدريب أنه النشاط المنظم والمبني على أسس علمية والخاص بإكساب أو زيادة وتطوير المهارات والمعارف لدى الأفراد العاملين وتعميق معرفتهم بأهداف المنظمة وتوجيه سلوكهم باتجاه رفع كفاءتهم في أداء الأعمال المكلفين بها.(</w:t>
      </w:r>
      <w:r w:rsidRPr="006433BB">
        <w:rPr>
          <w:rFonts w:ascii="Sakkal Majalla" w:hAnsi="Sakkal Majalla" w:cs="Sakkal Majalla"/>
          <w:sz w:val="28"/>
          <w:szCs w:val="28"/>
        </w:rPr>
        <w:t>Soudani, 2023</w:t>
      </w:r>
      <w:r w:rsidRPr="006433BB">
        <w:rPr>
          <w:rFonts w:ascii="Sakkal Majalla" w:hAnsi="Sakkal Majalla" w:cs="Sakkal Majalla"/>
          <w:sz w:val="28"/>
          <w:szCs w:val="28"/>
          <w:rtl/>
          <w:lang w:bidi="ar-EG"/>
        </w:rPr>
        <w:t>)</w:t>
      </w:r>
    </w:p>
    <w:p w14:paraId="4EA91225" w14:textId="77777777" w:rsidR="00D104FF" w:rsidRPr="002A5436" w:rsidRDefault="00D104FF" w:rsidP="006433BB">
      <w:pPr>
        <w:spacing w:before="100" w:beforeAutospacing="1" w:after="100" w:afterAutospacing="1" w:line="360" w:lineRule="auto"/>
        <w:jc w:val="both"/>
        <w:rPr>
          <w:rFonts w:ascii="Sakkal Majalla" w:hAnsi="Sakkal Majalla" w:cs="Sakkal Majalla"/>
          <w:b/>
          <w:bCs/>
          <w:sz w:val="28"/>
          <w:szCs w:val="28"/>
        </w:rPr>
      </w:pPr>
      <w:r w:rsidRPr="002A5436">
        <w:rPr>
          <w:rFonts w:ascii="Sakkal Majalla" w:hAnsi="Sakkal Majalla" w:cs="Sakkal Majalla"/>
          <w:b/>
          <w:bCs/>
          <w:sz w:val="28"/>
          <w:szCs w:val="28"/>
          <w:rtl/>
          <w:lang w:bidi="ar-EG"/>
        </w:rPr>
        <w:t>رابعاً: التحفيز</w:t>
      </w:r>
    </w:p>
    <w:p w14:paraId="472A01F0" w14:textId="77777777" w:rsidR="00D104FF" w:rsidRPr="006433BB" w:rsidRDefault="00D104FF" w:rsidP="002A5436">
      <w:pPr>
        <w:spacing w:before="100" w:beforeAutospacing="1" w:after="100" w:afterAutospacing="1" w:line="360" w:lineRule="auto"/>
        <w:ind w:firstLine="706"/>
        <w:jc w:val="both"/>
        <w:rPr>
          <w:rFonts w:ascii="Sakkal Majalla" w:hAnsi="Sakkal Majalla" w:cs="Sakkal Majalla"/>
          <w:sz w:val="28"/>
          <w:szCs w:val="28"/>
        </w:rPr>
      </w:pPr>
      <w:r w:rsidRPr="006433BB">
        <w:rPr>
          <w:rFonts w:ascii="Sakkal Majalla" w:hAnsi="Sakkal Majalla" w:cs="Sakkal Majalla"/>
          <w:sz w:val="28"/>
          <w:szCs w:val="28"/>
          <w:rtl/>
          <w:lang w:bidi="ar-EG"/>
        </w:rPr>
        <w:t>بعد التحفيز بأنه من أهم أبعاد التمكين الإداري نظرا لما تلعبه من دور مهم في جذب الأفراد والتحاقهم بالمنظمة وإشباع حاجاتهم وتعزز من استمرارهم في العمل. كما تشجع على بذل مزيد من الجهد لتحسين أدائهم والإبداع فيه، كما توفر لهم المناخ التنظيمي الإيجابي وتشعرهم بالرضا والثقة وترفع من روحهم المعنوية وتقوي انتمائهم وولاءهم للمنظمة(</w:t>
      </w:r>
      <w:r w:rsidRPr="006433BB">
        <w:rPr>
          <w:rFonts w:ascii="Sakkal Majalla" w:hAnsi="Sakkal Majalla" w:cs="Sakkal Majalla"/>
          <w:sz w:val="28"/>
          <w:szCs w:val="28"/>
        </w:rPr>
        <w:t>Al-Assar, 2020</w:t>
      </w:r>
      <w:r w:rsidRPr="006433BB">
        <w:rPr>
          <w:rFonts w:ascii="Sakkal Majalla" w:hAnsi="Sakkal Majalla" w:cs="Sakkal Majalla"/>
          <w:sz w:val="28"/>
          <w:szCs w:val="28"/>
          <w:rtl/>
          <w:lang w:bidi="ar-EG"/>
        </w:rPr>
        <w:t>)</w:t>
      </w:r>
    </w:p>
    <w:p w14:paraId="31992EA1" w14:textId="77777777" w:rsidR="00D104FF" w:rsidRPr="006433BB" w:rsidRDefault="00D104FF" w:rsidP="002A5436">
      <w:pPr>
        <w:spacing w:before="100" w:beforeAutospacing="1" w:after="100" w:afterAutospacing="1" w:line="360" w:lineRule="auto"/>
        <w:ind w:firstLine="706"/>
        <w:jc w:val="both"/>
        <w:rPr>
          <w:rFonts w:ascii="Sakkal Majalla" w:hAnsi="Sakkal Majalla" w:cs="Sakkal Majalla"/>
          <w:sz w:val="28"/>
          <w:szCs w:val="28"/>
          <w:rtl/>
          <w:lang w:bidi="ar-EG"/>
        </w:rPr>
      </w:pPr>
      <w:r w:rsidRPr="006433BB">
        <w:rPr>
          <w:rFonts w:ascii="Sakkal Majalla" w:hAnsi="Sakkal Majalla" w:cs="Sakkal Majalla"/>
          <w:sz w:val="28"/>
          <w:szCs w:val="28"/>
          <w:rtl/>
          <w:lang w:bidi="ar-EG"/>
        </w:rPr>
        <w:t>وعرفت الحوافز بإنها مجموعة من العوامل والمؤثرات الخارجية التي تثير الفرد وتحفزه الأداء الأعمال التي وكلت إليه على خير وجه عن طريق إشباع حاجاته ورغباته المادية والمعنوية.(</w:t>
      </w:r>
      <w:proofErr w:type="spellStart"/>
      <w:r w:rsidRPr="006433BB">
        <w:rPr>
          <w:rFonts w:ascii="Sakkal Majalla" w:hAnsi="Sakkal Majalla" w:cs="Sakkal Majalla"/>
          <w:sz w:val="28"/>
          <w:szCs w:val="28"/>
        </w:rPr>
        <w:t>Al-Sufyani</w:t>
      </w:r>
      <w:proofErr w:type="spellEnd"/>
      <w:r w:rsidRPr="006433BB">
        <w:rPr>
          <w:rFonts w:ascii="Sakkal Majalla" w:hAnsi="Sakkal Majalla" w:cs="Sakkal Majalla"/>
          <w:sz w:val="28"/>
          <w:szCs w:val="28"/>
        </w:rPr>
        <w:t>, 2021</w:t>
      </w:r>
      <w:r w:rsidRPr="006433BB">
        <w:rPr>
          <w:rFonts w:ascii="Sakkal Majalla" w:hAnsi="Sakkal Majalla" w:cs="Sakkal Majalla"/>
          <w:sz w:val="28"/>
          <w:szCs w:val="28"/>
          <w:rtl/>
          <w:lang w:bidi="ar-EG"/>
        </w:rPr>
        <w:t>)</w:t>
      </w:r>
    </w:p>
    <w:p w14:paraId="5C9E932E" w14:textId="77777777" w:rsidR="00D104FF" w:rsidRPr="006433BB" w:rsidRDefault="00D104FF" w:rsidP="002A5436">
      <w:pPr>
        <w:spacing w:before="100" w:beforeAutospacing="1" w:after="100" w:afterAutospacing="1" w:line="360" w:lineRule="auto"/>
        <w:ind w:firstLine="706"/>
        <w:jc w:val="both"/>
        <w:rPr>
          <w:rFonts w:ascii="Sakkal Majalla" w:hAnsi="Sakkal Majalla" w:cs="Sakkal Majalla"/>
          <w:sz w:val="28"/>
          <w:szCs w:val="28"/>
        </w:rPr>
      </w:pPr>
      <w:r w:rsidRPr="006433BB">
        <w:rPr>
          <w:rFonts w:ascii="Sakkal Majalla" w:hAnsi="Sakkal Majalla" w:cs="Sakkal Majalla"/>
          <w:sz w:val="28"/>
          <w:szCs w:val="28"/>
          <w:rtl/>
          <w:lang w:bidi="ar-EG"/>
        </w:rPr>
        <w:t>أما فقد عرفا الحوافز بأنها العملية التي تسمح بدفع الأفراد وتحريكهم من خلال دوافع معينة نحو سلوك معين او بذل مجهودات معينة قصد تحقيق الهدف، ومن يستثمر التمكين في تحقيق أفضل اداء ونتائج ممكنة، يحصل على أكبر عدد ممكن من الحوافز فذلك يؤدي الى المنافسة بين الممكنين نحو تحمل أفضل مسؤولية والكفاءة والابداع والتفكير الخلاق، فعرفه.(أبو عرابي، 2019)</w:t>
      </w:r>
    </w:p>
    <w:p w14:paraId="4A812A7F" w14:textId="77777777" w:rsidR="00D104FF" w:rsidRPr="006433BB" w:rsidRDefault="00D104FF" w:rsidP="002A5436">
      <w:pPr>
        <w:spacing w:before="100" w:beforeAutospacing="1" w:after="100" w:afterAutospacing="1" w:line="360" w:lineRule="auto"/>
        <w:ind w:firstLine="706"/>
        <w:jc w:val="both"/>
        <w:rPr>
          <w:rFonts w:ascii="Sakkal Majalla" w:hAnsi="Sakkal Majalla" w:cs="Sakkal Majalla"/>
          <w:sz w:val="28"/>
          <w:szCs w:val="28"/>
        </w:rPr>
      </w:pPr>
      <w:r w:rsidRPr="006433BB">
        <w:rPr>
          <w:rFonts w:ascii="Sakkal Majalla" w:hAnsi="Sakkal Majalla" w:cs="Sakkal Majalla"/>
          <w:sz w:val="28"/>
          <w:szCs w:val="28"/>
          <w:rtl/>
          <w:lang w:bidi="ar-EG"/>
        </w:rPr>
        <w:t>اما عرفوا التحفيز بإنه تلك العوائد المادية والمعنوية المستندة إلى الأداء لذوي الكفاءات والإبداعات.</w:t>
      </w:r>
    </w:p>
    <w:p w14:paraId="58481B5C" w14:textId="77777777" w:rsidR="00D104FF" w:rsidRPr="006433BB" w:rsidRDefault="00D104FF" w:rsidP="002A5436">
      <w:pPr>
        <w:spacing w:before="100" w:beforeAutospacing="1" w:after="100" w:afterAutospacing="1" w:line="360" w:lineRule="auto"/>
        <w:ind w:firstLine="706"/>
        <w:jc w:val="both"/>
        <w:rPr>
          <w:rFonts w:ascii="Sakkal Majalla" w:hAnsi="Sakkal Majalla" w:cs="Sakkal Majalla"/>
          <w:sz w:val="28"/>
          <w:szCs w:val="28"/>
        </w:rPr>
      </w:pPr>
      <w:r w:rsidRPr="006433BB">
        <w:rPr>
          <w:rFonts w:ascii="Sakkal Majalla" w:hAnsi="Sakkal Majalla" w:cs="Sakkal Majalla"/>
          <w:sz w:val="28"/>
          <w:szCs w:val="28"/>
          <w:rtl/>
          <w:lang w:bidi="ar-EG"/>
        </w:rPr>
        <w:lastRenderedPageBreak/>
        <w:t>وتستنج الباحثة مما سبق لعديد من جوانب التمكين لها دور في توسيع وتحسين الأفراد والجماعات، بداية يستلزم تفويض السلطة منح الأفراد حرية اتخاذ القرارات ومسؤولية عملهم، مما يعزز المحاسبة والمساءلة، ثانيا، توفير الحرية والاستقلالية للأفراد لاستكشاف أفكار ونهج جديدة، مما يشجع على الإبداع والتعبير الذاتي، توفير فرص التدريب والتعلم للأفراد فرصة لاكتساب مهارات ومعرفة جديدة، مما يعزز قدراتهم وقابليتهم للتكيف في بينات متغيرة، ثم يأتي الدافع والتحفيز ليؤديا دورا حاسما في التمكين عن طريق تعزيز الهدف وتقدير الأفراد، مما يدفع الأداء ويعزز ثقافة العمل الإيجابية، تعمل هذه الجوانب التمكينية معا لخلق بيئة تعزز نمو الفرد وتعزز التعاون وتحقق النجاح التنظيمي.(أصليح، 2024)</w:t>
      </w:r>
    </w:p>
    <w:p w14:paraId="3AC28B6E" w14:textId="77777777" w:rsidR="002A5436" w:rsidRDefault="002A5436">
      <w:pPr>
        <w:bidi w:val="0"/>
        <w:rPr>
          <w:rFonts w:ascii="Sakkal Majalla" w:hAnsi="Sakkal Majalla" w:cs="Sakkal Majalla"/>
          <w:sz w:val="28"/>
          <w:szCs w:val="28"/>
          <w:rtl/>
          <w:lang w:bidi="ar-EG"/>
        </w:rPr>
      </w:pPr>
      <w:r>
        <w:rPr>
          <w:rFonts w:ascii="Sakkal Majalla" w:hAnsi="Sakkal Majalla" w:cs="Sakkal Majalla"/>
          <w:sz w:val="28"/>
          <w:szCs w:val="28"/>
          <w:rtl/>
          <w:lang w:bidi="ar-EG"/>
        </w:rPr>
        <w:br w:type="page"/>
      </w:r>
    </w:p>
    <w:p w14:paraId="18ECCCBD" w14:textId="040E7C48" w:rsidR="00D104FF" w:rsidRPr="002A5436" w:rsidRDefault="00D104FF" w:rsidP="002A5436">
      <w:pPr>
        <w:spacing w:before="100" w:beforeAutospacing="1" w:after="100" w:afterAutospacing="1" w:line="360" w:lineRule="auto"/>
        <w:jc w:val="center"/>
        <w:outlineLvl w:val="1"/>
        <w:rPr>
          <w:rFonts w:ascii="Sakkal Majalla" w:hAnsi="Sakkal Majalla" w:cs="Sakkal Majalla"/>
          <w:b/>
          <w:bCs/>
          <w:sz w:val="36"/>
          <w:szCs w:val="36"/>
          <w:rtl/>
          <w:lang w:bidi="ar-EG"/>
        </w:rPr>
      </w:pPr>
      <w:bookmarkStart w:id="51" w:name="_Toc191915283"/>
      <w:r w:rsidRPr="002A5436">
        <w:rPr>
          <w:rFonts w:ascii="Sakkal Majalla" w:hAnsi="Sakkal Majalla" w:cs="Sakkal Majalla"/>
          <w:b/>
          <w:bCs/>
          <w:sz w:val="36"/>
          <w:szCs w:val="36"/>
          <w:rtl/>
          <w:lang w:bidi="ar-EG"/>
        </w:rPr>
        <w:lastRenderedPageBreak/>
        <w:t>المبحث الثاني: العدالة التنظيمية</w:t>
      </w:r>
      <w:bookmarkEnd w:id="51"/>
    </w:p>
    <w:p w14:paraId="4F77382A" w14:textId="77777777" w:rsidR="00D104FF" w:rsidRPr="006433BB" w:rsidRDefault="00D104FF" w:rsidP="002A5436">
      <w:pPr>
        <w:spacing w:before="100" w:beforeAutospacing="1" w:after="100" w:afterAutospacing="1" w:line="360" w:lineRule="auto"/>
        <w:ind w:firstLine="706"/>
        <w:jc w:val="both"/>
        <w:rPr>
          <w:rFonts w:ascii="Sakkal Majalla" w:hAnsi="Sakkal Majalla" w:cs="Sakkal Majalla"/>
          <w:sz w:val="28"/>
          <w:szCs w:val="28"/>
        </w:rPr>
      </w:pPr>
      <w:r w:rsidRPr="006433BB">
        <w:rPr>
          <w:rFonts w:ascii="Sakkal Majalla" w:hAnsi="Sakkal Majalla" w:cs="Sakkal Majalla"/>
          <w:sz w:val="28"/>
          <w:szCs w:val="28"/>
          <w:rtl/>
          <w:lang w:bidi="ar-EG"/>
        </w:rPr>
        <w:t xml:space="preserve">حظيت العدالة التنظيمية في الآونة الأخيرة باهتمام كبير من منظري الإدارة الإستراتيجية والسلوك التنظيمي وإدارة الموارد البشرية، باعتبارها أحد العوامل الأساسية المحددة النجاح وتفوق منظمات الأعمال، خاصة في الوقت الحالي الذي تتميز فيه بيئة الأعمال بتغيرات سريعة من شأنها التأثير على أداء المنظمات وتحقيق </w:t>
      </w:r>
      <w:r w:rsidRPr="002A5436">
        <w:rPr>
          <w:rFonts w:ascii="Sakkal Majalla" w:hAnsi="Sakkal Majalla" w:cs="Sakkal Majalla"/>
          <w:sz w:val="28"/>
          <w:szCs w:val="28"/>
          <w:rtl/>
          <w:lang w:bidi="ar-EG"/>
        </w:rPr>
        <w:t>أهدافها</w:t>
      </w:r>
      <w:r w:rsidRPr="006433BB">
        <w:rPr>
          <w:rFonts w:ascii="Sakkal Majalla" w:hAnsi="Sakkal Majalla" w:cs="Sakkal Majalla"/>
          <w:sz w:val="28"/>
          <w:szCs w:val="28"/>
          <w:rtl/>
          <w:lang w:bidi="ar-EG"/>
        </w:rPr>
        <w:t>، فالمنظمات التي تملك ثقافة تكيفية قوية تمكن أعضاءها من الإبداع والإبتكار، والمشاركة في اتخاذ القرارات مما يدفع بهم إلى تحقيق أداء فردي متميز يُمكن المنظمة من تحقيق أهدافها.(رمزي، 2019)</w:t>
      </w:r>
    </w:p>
    <w:p w14:paraId="2BB2845E" w14:textId="31AB7C30" w:rsidR="00D104FF" w:rsidRPr="002A5436" w:rsidRDefault="002A5436" w:rsidP="002A5436">
      <w:pPr>
        <w:spacing w:before="100" w:beforeAutospacing="1" w:after="100" w:afterAutospacing="1" w:line="360" w:lineRule="auto"/>
        <w:jc w:val="both"/>
        <w:outlineLvl w:val="2"/>
        <w:rPr>
          <w:rFonts w:ascii="Sakkal Majalla" w:hAnsi="Sakkal Majalla" w:cs="Sakkal Majalla"/>
          <w:b/>
          <w:bCs/>
          <w:sz w:val="32"/>
          <w:szCs w:val="32"/>
        </w:rPr>
      </w:pPr>
      <w:bookmarkStart w:id="52" w:name="_Toc191915284"/>
      <w:r w:rsidRPr="002A5436">
        <w:rPr>
          <w:rFonts w:ascii="Sakkal Majalla" w:hAnsi="Sakkal Majalla" w:cs="Sakkal Majalla" w:hint="cs"/>
          <w:b/>
          <w:bCs/>
          <w:sz w:val="32"/>
          <w:szCs w:val="32"/>
          <w:rtl/>
          <w:lang w:bidi="ar-EG"/>
        </w:rPr>
        <w:t xml:space="preserve">1.2.2 </w:t>
      </w:r>
      <w:r w:rsidR="00D104FF" w:rsidRPr="002A5436">
        <w:rPr>
          <w:rFonts w:ascii="Sakkal Majalla" w:hAnsi="Sakkal Majalla" w:cs="Sakkal Majalla"/>
          <w:b/>
          <w:bCs/>
          <w:sz w:val="32"/>
          <w:szCs w:val="32"/>
          <w:rtl/>
          <w:lang w:bidi="ar-EG"/>
        </w:rPr>
        <w:t xml:space="preserve"> مفهوم العدالة التنظيمية</w:t>
      </w:r>
      <w:bookmarkEnd w:id="52"/>
    </w:p>
    <w:p w14:paraId="7A8CCD35" w14:textId="77777777" w:rsidR="00D104FF" w:rsidRPr="006433BB" w:rsidRDefault="00D104FF" w:rsidP="002A5436">
      <w:pPr>
        <w:spacing w:before="100" w:beforeAutospacing="1" w:after="100" w:afterAutospacing="1" w:line="360" w:lineRule="auto"/>
        <w:ind w:firstLine="706"/>
        <w:jc w:val="both"/>
        <w:rPr>
          <w:rFonts w:ascii="Sakkal Majalla" w:hAnsi="Sakkal Majalla" w:cs="Sakkal Majalla"/>
          <w:sz w:val="28"/>
          <w:szCs w:val="28"/>
        </w:rPr>
      </w:pPr>
      <w:r w:rsidRPr="006433BB">
        <w:rPr>
          <w:rFonts w:ascii="Sakkal Majalla" w:hAnsi="Sakkal Majalla" w:cs="Sakkal Majalla"/>
          <w:sz w:val="28"/>
          <w:szCs w:val="28"/>
          <w:rtl/>
          <w:lang w:bidi="ar-EG"/>
        </w:rPr>
        <w:t>شاع استخدام مفهوم العدالة التنظيمية في علم الانثروبولوجيا، وتعامل معه العلماء قبل مئة عام، وعلى الرغم من شيوعها اختلفوا في توضيح وتحديد معنى واضح لها، ويرجع هذا الإختلاف لتعدد مفاهيم الثقافة باختلاف تعاريفها وتنوعها، وبرزت المفاهيم كما يلي:(</w:t>
      </w:r>
      <w:proofErr w:type="spellStart"/>
      <w:r w:rsidRPr="006433BB">
        <w:rPr>
          <w:rFonts w:ascii="Sakkal Majalla" w:hAnsi="Sakkal Majalla" w:cs="Sakkal Majalla"/>
          <w:sz w:val="28"/>
          <w:szCs w:val="28"/>
        </w:rPr>
        <w:t>Al-Qudah</w:t>
      </w:r>
      <w:proofErr w:type="spellEnd"/>
      <w:r w:rsidRPr="006433BB">
        <w:rPr>
          <w:rFonts w:ascii="Sakkal Majalla" w:hAnsi="Sakkal Majalla" w:cs="Sakkal Majalla"/>
          <w:sz w:val="28"/>
          <w:szCs w:val="28"/>
        </w:rPr>
        <w:t>, 2022</w:t>
      </w:r>
      <w:r w:rsidRPr="006433BB">
        <w:rPr>
          <w:rFonts w:ascii="Sakkal Majalla" w:hAnsi="Sakkal Majalla" w:cs="Sakkal Majalla"/>
          <w:sz w:val="28"/>
          <w:szCs w:val="28"/>
          <w:rtl/>
          <w:lang w:bidi="ar-EG"/>
        </w:rPr>
        <w:t>)</w:t>
      </w:r>
    </w:p>
    <w:p w14:paraId="06A959E7" w14:textId="77777777" w:rsidR="00D104FF" w:rsidRPr="006433BB" w:rsidRDefault="00D104FF" w:rsidP="002A5436">
      <w:pPr>
        <w:spacing w:before="100" w:beforeAutospacing="1" w:after="100" w:afterAutospacing="1" w:line="360" w:lineRule="auto"/>
        <w:ind w:firstLine="706"/>
        <w:jc w:val="both"/>
        <w:rPr>
          <w:rFonts w:ascii="Sakkal Majalla" w:hAnsi="Sakkal Majalla" w:cs="Sakkal Majalla"/>
          <w:sz w:val="28"/>
          <w:szCs w:val="28"/>
        </w:rPr>
      </w:pPr>
      <w:r w:rsidRPr="006433BB">
        <w:rPr>
          <w:rFonts w:ascii="Sakkal Majalla" w:hAnsi="Sakkal Majalla" w:cs="Sakkal Majalla"/>
          <w:sz w:val="28"/>
          <w:szCs w:val="28"/>
          <w:rtl/>
          <w:lang w:bidi="ar-EG"/>
        </w:rPr>
        <w:t>وعرفت العدالة التنظيمية على أنها: " مجموعة من الإفتراضات الضرورية التي يشترك أعضاء المنظمة في وضعها وهي مشابهة لشخصية الفرد من حيث امتلاكها لتوجهات ومعاني تعتمد أساساً في العمل وغالباً ما يتأثر الأفراد بالقيم والمعتقدات الموجودة بين أعضاء المنظمة ".(</w:t>
      </w:r>
      <w:r w:rsidRPr="006433BB">
        <w:rPr>
          <w:rFonts w:ascii="Sakkal Majalla" w:hAnsi="Sakkal Majalla" w:cs="Sakkal Majalla"/>
          <w:sz w:val="28"/>
          <w:szCs w:val="28"/>
        </w:rPr>
        <w:t>Calik, 2023</w:t>
      </w:r>
      <w:r w:rsidRPr="006433BB">
        <w:rPr>
          <w:rFonts w:ascii="Sakkal Majalla" w:hAnsi="Sakkal Majalla" w:cs="Sakkal Majalla"/>
          <w:sz w:val="28"/>
          <w:szCs w:val="28"/>
          <w:rtl/>
          <w:lang w:bidi="ar-EG"/>
        </w:rPr>
        <w:t>)</w:t>
      </w:r>
    </w:p>
    <w:p w14:paraId="29EA98E9" w14:textId="77777777" w:rsidR="00D104FF" w:rsidRPr="006433BB" w:rsidRDefault="00D104FF" w:rsidP="002A5436">
      <w:pPr>
        <w:spacing w:before="100" w:beforeAutospacing="1" w:after="100" w:afterAutospacing="1" w:line="360" w:lineRule="auto"/>
        <w:ind w:firstLine="706"/>
        <w:jc w:val="both"/>
        <w:rPr>
          <w:rFonts w:ascii="Sakkal Majalla" w:hAnsi="Sakkal Majalla" w:cs="Sakkal Majalla"/>
          <w:sz w:val="28"/>
          <w:szCs w:val="28"/>
        </w:rPr>
      </w:pPr>
      <w:r w:rsidRPr="006433BB">
        <w:rPr>
          <w:rFonts w:ascii="Sakkal Majalla" w:hAnsi="Sakkal Majalla" w:cs="Sakkal Majalla"/>
          <w:sz w:val="28"/>
          <w:szCs w:val="28"/>
          <w:rtl/>
          <w:lang w:bidi="ar-EG"/>
        </w:rPr>
        <w:t>وأكد أن العدالة التنظيمية تعتبر من أكثر المفاهيم السائدة والمعروفة في حقل الإدارة والنظريات التنظيمية، ولكن لم يصل الباحثين والكتاب إلى إجماع في الرأي حول مفهوم موحد للعدالة التنظيمية.(</w:t>
      </w:r>
      <w:r w:rsidRPr="006433BB">
        <w:rPr>
          <w:rFonts w:ascii="Sakkal Majalla" w:hAnsi="Sakkal Majalla" w:cs="Sakkal Majalla"/>
          <w:sz w:val="28"/>
          <w:szCs w:val="28"/>
        </w:rPr>
        <w:t>Jami, 2022</w:t>
      </w:r>
      <w:r w:rsidRPr="006433BB">
        <w:rPr>
          <w:rFonts w:ascii="Sakkal Majalla" w:hAnsi="Sakkal Majalla" w:cs="Sakkal Majalla"/>
          <w:sz w:val="28"/>
          <w:szCs w:val="28"/>
          <w:rtl/>
          <w:lang w:bidi="ar-EG"/>
        </w:rPr>
        <w:t>)</w:t>
      </w:r>
    </w:p>
    <w:p w14:paraId="27F8D9A5" w14:textId="77777777" w:rsidR="00D104FF" w:rsidRPr="006433BB" w:rsidRDefault="00D104FF" w:rsidP="002A5436">
      <w:pPr>
        <w:spacing w:before="100" w:beforeAutospacing="1" w:after="100" w:afterAutospacing="1" w:line="360" w:lineRule="auto"/>
        <w:ind w:firstLine="706"/>
        <w:jc w:val="both"/>
        <w:rPr>
          <w:rFonts w:ascii="Sakkal Majalla" w:hAnsi="Sakkal Majalla" w:cs="Sakkal Majalla"/>
          <w:sz w:val="28"/>
          <w:szCs w:val="28"/>
        </w:rPr>
      </w:pPr>
      <w:r w:rsidRPr="006433BB">
        <w:rPr>
          <w:rFonts w:ascii="Sakkal Majalla" w:hAnsi="Sakkal Majalla" w:cs="Sakkal Majalla"/>
          <w:sz w:val="28"/>
          <w:szCs w:val="28"/>
          <w:rtl/>
          <w:lang w:bidi="ar-EG"/>
        </w:rPr>
        <w:t xml:space="preserve">أماعرف العدالة التنظيمية على أنها مجموعة من المعتقدات والقيم، والمعايير السائدة في المنظمة، بحيث تقوم كل منظمة على تطوير ثقافتها الخاصة بها من خلال تاريخها، وفلسفتها، وأشكال اتصالاتها، </w:t>
      </w:r>
      <w:r w:rsidRPr="006433BB">
        <w:rPr>
          <w:rFonts w:ascii="Sakkal Majalla" w:hAnsi="Sakkal Majalla" w:cs="Sakkal Majalla"/>
          <w:sz w:val="28"/>
          <w:szCs w:val="28"/>
          <w:rtl/>
          <w:lang w:bidi="ar-EG"/>
        </w:rPr>
        <w:lastRenderedPageBreak/>
        <w:t>ونظم العمل والإجراءات فيها، إضافة إلى ممارسة السلطة، وعملياتها في القيادة، واتخاذ القرارات."(</w:t>
      </w:r>
      <w:r w:rsidRPr="006433BB">
        <w:rPr>
          <w:rFonts w:ascii="Sakkal Majalla" w:hAnsi="Sakkal Majalla" w:cs="Sakkal Majalla"/>
          <w:sz w:val="28"/>
          <w:szCs w:val="28"/>
        </w:rPr>
        <w:t>Benalia, 2023</w:t>
      </w:r>
      <w:r w:rsidRPr="006433BB">
        <w:rPr>
          <w:rFonts w:ascii="Sakkal Majalla" w:hAnsi="Sakkal Majalla" w:cs="Sakkal Majalla"/>
          <w:sz w:val="28"/>
          <w:szCs w:val="28"/>
          <w:rtl/>
          <w:lang w:bidi="ar-EG"/>
        </w:rPr>
        <w:t>)</w:t>
      </w:r>
    </w:p>
    <w:p w14:paraId="10C24EDC" w14:textId="77777777" w:rsidR="00D104FF" w:rsidRPr="006433BB" w:rsidRDefault="00D104FF" w:rsidP="002A5436">
      <w:pPr>
        <w:spacing w:before="100" w:beforeAutospacing="1" w:after="100" w:afterAutospacing="1" w:line="360" w:lineRule="auto"/>
        <w:ind w:firstLine="706"/>
        <w:jc w:val="both"/>
        <w:rPr>
          <w:rFonts w:ascii="Sakkal Majalla" w:hAnsi="Sakkal Majalla" w:cs="Sakkal Majalla"/>
          <w:sz w:val="28"/>
          <w:szCs w:val="28"/>
          <w:rtl/>
          <w:lang w:bidi="ar-EG"/>
        </w:rPr>
      </w:pPr>
      <w:r w:rsidRPr="006433BB">
        <w:rPr>
          <w:rFonts w:ascii="Sakkal Majalla" w:hAnsi="Sakkal Majalla" w:cs="Sakkal Majalla"/>
          <w:sz w:val="28"/>
          <w:szCs w:val="28"/>
          <w:rtl/>
          <w:lang w:bidi="ar-EG"/>
        </w:rPr>
        <w:t>يمكن تعريف العدالة التنظيمية على أنها " نظام من المعاني المتعددة والمشتركة، والتي يمتلكها أعضاء مجموعة خاصة في التنظيم، وهي ما تميز تلك المنظمة التي تطبق العدالة فيها عن منظمة أخرى.</w:t>
      </w:r>
    </w:p>
    <w:p w14:paraId="0957FF14" w14:textId="77777777" w:rsidR="00D104FF" w:rsidRPr="006433BB" w:rsidRDefault="00D104FF" w:rsidP="002A5436">
      <w:pPr>
        <w:spacing w:before="100" w:beforeAutospacing="1" w:after="100" w:afterAutospacing="1" w:line="360" w:lineRule="auto"/>
        <w:ind w:firstLine="706"/>
        <w:jc w:val="both"/>
        <w:rPr>
          <w:rFonts w:ascii="Sakkal Majalla" w:hAnsi="Sakkal Majalla" w:cs="Sakkal Majalla"/>
          <w:sz w:val="28"/>
          <w:szCs w:val="28"/>
        </w:rPr>
      </w:pPr>
      <w:r w:rsidRPr="006433BB">
        <w:rPr>
          <w:rFonts w:ascii="Sakkal Majalla" w:hAnsi="Sakkal Majalla" w:cs="Sakkal Majalla"/>
          <w:sz w:val="28"/>
          <w:szCs w:val="28"/>
          <w:rtl/>
          <w:lang w:bidi="ar-EG"/>
        </w:rPr>
        <w:t>وقد عرفت على أنها " درجة تحقيق المساواة والنزاهة في الحقوق والواجبات التي تعبر عن علاقة الفرد بالمنظمة، وتجسد فكرة العدالة مبدأ تحقيق الإلتزام من قبل الموظفين تجاه المنظمة، وتأكيد الثقة التنظيمية المطلوبة بين الاطراف المتعاملة ".(</w:t>
      </w:r>
      <w:r w:rsidRPr="006433BB">
        <w:rPr>
          <w:rFonts w:ascii="Sakkal Majalla" w:hAnsi="Sakkal Majalla" w:cs="Sakkal Majalla"/>
          <w:sz w:val="28"/>
          <w:szCs w:val="28"/>
        </w:rPr>
        <w:t>Rehamnia, 2022</w:t>
      </w:r>
      <w:r w:rsidRPr="006433BB">
        <w:rPr>
          <w:rFonts w:ascii="Sakkal Majalla" w:hAnsi="Sakkal Majalla" w:cs="Sakkal Majalla"/>
          <w:sz w:val="28"/>
          <w:szCs w:val="28"/>
          <w:rtl/>
          <w:lang w:bidi="ar-EG"/>
        </w:rPr>
        <w:t>)</w:t>
      </w:r>
    </w:p>
    <w:p w14:paraId="0FE15BBD" w14:textId="77777777" w:rsidR="00D104FF" w:rsidRPr="006433BB" w:rsidRDefault="00D104FF" w:rsidP="002A5436">
      <w:pPr>
        <w:spacing w:before="100" w:beforeAutospacing="1" w:after="100" w:afterAutospacing="1" w:line="360" w:lineRule="auto"/>
        <w:ind w:firstLine="706"/>
        <w:jc w:val="both"/>
        <w:rPr>
          <w:rFonts w:ascii="Sakkal Majalla" w:hAnsi="Sakkal Majalla" w:cs="Sakkal Majalla"/>
          <w:sz w:val="28"/>
          <w:szCs w:val="28"/>
        </w:rPr>
      </w:pPr>
      <w:r w:rsidRPr="006433BB">
        <w:rPr>
          <w:rFonts w:ascii="Sakkal Majalla" w:hAnsi="Sakkal Majalla" w:cs="Sakkal Majalla"/>
          <w:sz w:val="28"/>
          <w:szCs w:val="28"/>
          <w:rtl/>
          <w:lang w:bidi="ar-EG"/>
        </w:rPr>
        <w:t>وتعتبر العدالة التنظيمية من أهم المعايير المهمة للعديد من الأفراد العاملين في المنظمة ففي حالة شعور هؤلاء الأفراد بأن بيئة العمل غير عادلة، مما يؤثر بشكل واضح على جهود عملهم التي تبذل الإثارة حماسهم، وبالتالي على فعالية كفاءة الأداء.</w:t>
      </w:r>
    </w:p>
    <w:p w14:paraId="53892159" w14:textId="77777777" w:rsidR="00D104FF" w:rsidRPr="006433BB" w:rsidRDefault="00D104FF" w:rsidP="002A5436">
      <w:pPr>
        <w:spacing w:before="100" w:beforeAutospacing="1" w:after="100" w:afterAutospacing="1" w:line="360" w:lineRule="auto"/>
        <w:ind w:firstLine="706"/>
        <w:jc w:val="both"/>
        <w:rPr>
          <w:rFonts w:ascii="Sakkal Majalla" w:hAnsi="Sakkal Majalla" w:cs="Sakkal Majalla"/>
          <w:sz w:val="28"/>
          <w:szCs w:val="28"/>
        </w:rPr>
      </w:pPr>
      <w:r w:rsidRPr="006433BB">
        <w:rPr>
          <w:rFonts w:ascii="Sakkal Majalla" w:hAnsi="Sakkal Majalla" w:cs="Sakkal Majalla"/>
          <w:sz w:val="28"/>
          <w:szCs w:val="28"/>
          <w:rtl/>
          <w:lang w:bidi="ar-EG"/>
        </w:rPr>
        <w:t>وعرفها بأنها " ظاهرة تنظيمية تعني المساواة والإنصاف، وكذلك مدى استخدام المسؤول لاسلوب العدالة في تعامله مع موظفيه في شتى النواحي الإنسانية منها والعملية داخل المؤسسة، مما ينتج لدى الأفراد في التنظيم أحساس بالعدالة للمدخلات</w:t>
      </w:r>
      <w:r w:rsidRPr="006433BB">
        <w:rPr>
          <w:rFonts w:ascii="Sakkal Majalla" w:hAnsi="Sakkal Majalla" w:cs="Sakkal Majalla"/>
          <w:sz w:val="28"/>
          <w:szCs w:val="28"/>
        </w:rPr>
        <w:t xml:space="preserve"> </w:t>
      </w:r>
      <w:r w:rsidRPr="006433BB">
        <w:rPr>
          <w:rFonts w:ascii="Sakkal Majalla" w:hAnsi="Sakkal Majalla" w:cs="Sakkal Majalla"/>
          <w:sz w:val="28"/>
          <w:szCs w:val="28"/>
          <w:rtl/>
          <w:lang w:bidi="ar-EG"/>
        </w:rPr>
        <w:t>والمخرجات والتي تنشأ عن العلاقات الإجتماعية بين الأفراد وبعضهم الآخر".(الحراريس، 2023)</w:t>
      </w:r>
    </w:p>
    <w:p w14:paraId="4ED13C4E" w14:textId="77777777" w:rsidR="00D104FF" w:rsidRPr="006433BB" w:rsidRDefault="00D104FF" w:rsidP="002A5436">
      <w:pPr>
        <w:spacing w:before="100" w:beforeAutospacing="1" w:after="100" w:afterAutospacing="1" w:line="360" w:lineRule="auto"/>
        <w:ind w:firstLine="706"/>
        <w:jc w:val="both"/>
        <w:rPr>
          <w:rFonts w:ascii="Sakkal Majalla" w:hAnsi="Sakkal Majalla" w:cs="Sakkal Majalla"/>
          <w:sz w:val="28"/>
          <w:szCs w:val="28"/>
        </w:rPr>
      </w:pPr>
      <w:r w:rsidRPr="006433BB">
        <w:rPr>
          <w:rFonts w:ascii="Sakkal Majalla" w:hAnsi="Sakkal Majalla" w:cs="Sakkal Majalla"/>
          <w:sz w:val="28"/>
          <w:szCs w:val="28"/>
          <w:rtl/>
          <w:lang w:bidi="ar-EG"/>
        </w:rPr>
        <w:t>ومن خلال ما سبق يعرف الباحث العدالة التنظيمية إجرائياً على أنها تلك الإجراءات التي تتبعها المنظمة للتعامل مع الشكاوى والتنظيمات والحماية من التصرفات العقابية لاستخدام مثل هذه الإجراءات، والمراجعة المتقنة لجوهر هذه الشكاوى والتظلمات، لذلك فإن العدالة التنظيمية لها تأثير إيجابي على المنظمات سواء على الوضع الاقتصادي أو الإجتماعي أو التنافسي، وذلك ما يقربها في تحقيق أهدافها وزيادة كفاءتها وفاعليتها.(شبل، 2019)</w:t>
      </w:r>
    </w:p>
    <w:p w14:paraId="268D7637" w14:textId="77777777" w:rsidR="000A02BF" w:rsidRDefault="000A02BF">
      <w:pPr>
        <w:bidi w:val="0"/>
        <w:rPr>
          <w:rFonts w:ascii="Sakkal Majalla" w:hAnsi="Sakkal Majalla" w:cs="Sakkal Majalla"/>
          <w:b/>
          <w:bCs/>
          <w:sz w:val="32"/>
          <w:szCs w:val="32"/>
          <w:rtl/>
          <w:lang w:bidi="ar-EG"/>
        </w:rPr>
      </w:pPr>
      <w:bookmarkStart w:id="53" w:name="_Toc191915285"/>
      <w:r>
        <w:rPr>
          <w:rFonts w:ascii="Sakkal Majalla" w:hAnsi="Sakkal Majalla" w:cs="Sakkal Majalla"/>
          <w:b/>
          <w:bCs/>
          <w:sz w:val="32"/>
          <w:szCs w:val="32"/>
          <w:rtl/>
          <w:lang w:bidi="ar-EG"/>
        </w:rPr>
        <w:br w:type="page"/>
      </w:r>
    </w:p>
    <w:p w14:paraId="4C036888" w14:textId="688DE4C0" w:rsidR="00D104FF" w:rsidRPr="002A5436" w:rsidRDefault="002A5436" w:rsidP="002A5436">
      <w:pPr>
        <w:spacing w:before="100" w:beforeAutospacing="1" w:after="100" w:afterAutospacing="1" w:line="360" w:lineRule="auto"/>
        <w:jc w:val="both"/>
        <w:outlineLvl w:val="2"/>
        <w:rPr>
          <w:rFonts w:ascii="Sakkal Majalla" w:hAnsi="Sakkal Majalla" w:cs="Sakkal Majalla"/>
          <w:b/>
          <w:bCs/>
          <w:sz w:val="32"/>
          <w:szCs w:val="32"/>
          <w:rtl/>
          <w:lang w:bidi="ar-EG"/>
        </w:rPr>
      </w:pPr>
      <w:r w:rsidRPr="002A5436">
        <w:rPr>
          <w:rFonts w:ascii="Sakkal Majalla" w:hAnsi="Sakkal Majalla" w:cs="Sakkal Majalla" w:hint="cs"/>
          <w:b/>
          <w:bCs/>
          <w:sz w:val="32"/>
          <w:szCs w:val="32"/>
          <w:rtl/>
          <w:lang w:bidi="ar-EG"/>
        </w:rPr>
        <w:lastRenderedPageBreak/>
        <w:t xml:space="preserve">2.2.2 </w:t>
      </w:r>
      <w:r w:rsidR="00D104FF" w:rsidRPr="002A5436">
        <w:rPr>
          <w:rFonts w:ascii="Sakkal Majalla" w:hAnsi="Sakkal Majalla" w:cs="Sakkal Majalla"/>
          <w:b/>
          <w:bCs/>
          <w:sz w:val="32"/>
          <w:szCs w:val="32"/>
          <w:rtl/>
          <w:lang w:bidi="ar-EG"/>
        </w:rPr>
        <w:t>أهمية العدالة التنظيمية</w:t>
      </w:r>
      <w:bookmarkEnd w:id="53"/>
    </w:p>
    <w:p w14:paraId="39CE0E56" w14:textId="77777777" w:rsidR="00D104FF" w:rsidRPr="006433BB" w:rsidRDefault="00D104FF" w:rsidP="002A5436">
      <w:pPr>
        <w:spacing w:before="100" w:beforeAutospacing="1" w:after="100" w:afterAutospacing="1" w:line="360" w:lineRule="auto"/>
        <w:ind w:firstLine="706"/>
        <w:jc w:val="both"/>
        <w:rPr>
          <w:rFonts w:ascii="Sakkal Majalla" w:hAnsi="Sakkal Majalla" w:cs="Sakkal Majalla"/>
          <w:sz w:val="28"/>
          <w:szCs w:val="28"/>
        </w:rPr>
      </w:pPr>
      <w:r w:rsidRPr="006433BB">
        <w:rPr>
          <w:rFonts w:ascii="Sakkal Majalla" w:hAnsi="Sakkal Majalla" w:cs="Sakkal Majalla"/>
          <w:sz w:val="28"/>
          <w:szCs w:val="28"/>
          <w:rtl/>
          <w:lang w:bidi="ar-EG"/>
        </w:rPr>
        <w:t>تعد العدالة التنظيمية بالنسبة للمؤسسات التنظيمية أهمية بالغة في أدائها، وتلعب دوراً بارزاً في تماسك النظام الإداري في كافة مستوياته، بحيث تعكس نتائج عمل المؤسسة على أكمل صورة وأحسنها، وهنا برزت أهم النقاط لأهمية العدالة التنظيمية، وهي:</w:t>
      </w:r>
    </w:p>
    <w:p w14:paraId="3108C66B" w14:textId="77777777" w:rsidR="00D104FF" w:rsidRPr="006433BB" w:rsidRDefault="00D104FF" w:rsidP="00A62D33">
      <w:pPr>
        <w:numPr>
          <w:ilvl w:val="0"/>
          <w:numId w:val="14"/>
        </w:numPr>
        <w:spacing w:before="100" w:beforeAutospacing="1" w:after="100" w:afterAutospacing="1" w:line="360" w:lineRule="auto"/>
        <w:ind w:left="423"/>
        <w:jc w:val="both"/>
        <w:rPr>
          <w:rFonts w:ascii="Sakkal Majalla" w:hAnsi="Sakkal Majalla" w:cs="Sakkal Majalla"/>
          <w:sz w:val="28"/>
          <w:szCs w:val="28"/>
        </w:rPr>
      </w:pPr>
      <w:r w:rsidRPr="006433BB">
        <w:rPr>
          <w:rFonts w:ascii="Sakkal Majalla" w:hAnsi="Sakkal Majalla" w:cs="Sakkal Majalla"/>
          <w:sz w:val="28"/>
          <w:szCs w:val="28"/>
          <w:rtl/>
          <w:lang w:bidi="ar-EG"/>
        </w:rPr>
        <w:t xml:space="preserve"> زيادة نسبة الولاء التنظيمي: مما يولد لدى الفرد شعور بالارتياح والطمأنينة، ويشعر بأن المؤسسة التي يعمل بها تمارس عدالة تنظيمية بشكل متساوى.(عويضة، 2021)</w:t>
      </w:r>
    </w:p>
    <w:p w14:paraId="38B0D428" w14:textId="77777777" w:rsidR="00D104FF" w:rsidRPr="006433BB" w:rsidRDefault="00D104FF" w:rsidP="00A62D33">
      <w:pPr>
        <w:numPr>
          <w:ilvl w:val="0"/>
          <w:numId w:val="14"/>
        </w:numPr>
        <w:spacing w:before="100" w:beforeAutospacing="1" w:after="100" w:afterAutospacing="1" w:line="360" w:lineRule="auto"/>
        <w:ind w:left="423"/>
        <w:jc w:val="both"/>
        <w:rPr>
          <w:rFonts w:ascii="Sakkal Majalla" w:hAnsi="Sakkal Majalla" w:cs="Sakkal Majalla"/>
          <w:sz w:val="28"/>
          <w:szCs w:val="28"/>
        </w:rPr>
      </w:pPr>
      <w:r w:rsidRPr="006433BB">
        <w:rPr>
          <w:rFonts w:ascii="Sakkal Majalla" w:hAnsi="Sakkal Majalla" w:cs="Sakkal Majalla"/>
          <w:sz w:val="28"/>
          <w:szCs w:val="28"/>
          <w:rtl/>
          <w:lang w:bidi="ar-EG"/>
        </w:rPr>
        <w:t>شعور الفرد بالثقة نحو نظام تقييم الأداء: حيث تعتبر عملية التقييم نقطة انطلاق للعمل الجاد، فإن كان نظام التقييم مبني على أساس العدالة والمساواة ومحاسبة كل شخص بناءا على ما يقدمه من عمل، فإن الفرد العامل سيقوم بأداء عمله بصورة جيدة.</w:t>
      </w:r>
    </w:p>
    <w:p w14:paraId="72C7E1D6" w14:textId="77777777" w:rsidR="00D104FF" w:rsidRPr="006433BB" w:rsidRDefault="00D104FF" w:rsidP="00A62D33">
      <w:pPr>
        <w:numPr>
          <w:ilvl w:val="0"/>
          <w:numId w:val="14"/>
        </w:numPr>
        <w:spacing w:before="100" w:beforeAutospacing="1" w:after="100" w:afterAutospacing="1" w:line="360" w:lineRule="auto"/>
        <w:ind w:left="423"/>
        <w:jc w:val="both"/>
        <w:rPr>
          <w:rFonts w:ascii="Sakkal Majalla" w:hAnsi="Sakkal Majalla" w:cs="Sakkal Majalla"/>
          <w:sz w:val="28"/>
          <w:szCs w:val="28"/>
        </w:rPr>
      </w:pPr>
      <w:r w:rsidRPr="006433BB">
        <w:rPr>
          <w:rFonts w:ascii="Sakkal Majalla" w:hAnsi="Sakkal Majalla" w:cs="Sakkal Majalla"/>
          <w:sz w:val="28"/>
          <w:szCs w:val="28"/>
          <w:rtl/>
          <w:lang w:bidi="ar-EG"/>
        </w:rPr>
        <w:t xml:space="preserve"> زيادة دافعية الجماعة في العمل:  يرى الأفراد أن العدالة التنظيمية تؤثر على روح العمل مع الفريق والجماعة، فإذا كان الفرد العامل ضمن جماعة يعامله بالعدالة، فأنه سيهتم إهتماماً كبيراً بالجماعة والفريق للعمل، مما يشيع روح الجماعة ويوجه رسالة مهمة للأفراد العاملين في بقية الجماعات.(زنداح، 2022)</w:t>
      </w:r>
    </w:p>
    <w:p w14:paraId="792FD0BD" w14:textId="77777777" w:rsidR="00D104FF" w:rsidRPr="006433BB" w:rsidRDefault="00D104FF" w:rsidP="00A62D33">
      <w:pPr>
        <w:numPr>
          <w:ilvl w:val="0"/>
          <w:numId w:val="14"/>
        </w:numPr>
        <w:spacing w:before="100" w:beforeAutospacing="1" w:after="100" w:afterAutospacing="1" w:line="360" w:lineRule="auto"/>
        <w:ind w:left="423"/>
        <w:jc w:val="both"/>
        <w:rPr>
          <w:rFonts w:ascii="Sakkal Majalla" w:hAnsi="Sakkal Majalla" w:cs="Sakkal Majalla"/>
          <w:sz w:val="28"/>
          <w:szCs w:val="28"/>
        </w:rPr>
      </w:pPr>
      <w:r w:rsidRPr="006433BB">
        <w:rPr>
          <w:rFonts w:ascii="Sakkal Majalla" w:hAnsi="Sakkal Majalla" w:cs="Sakkal Majalla"/>
          <w:sz w:val="28"/>
          <w:szCs w:val="28"/>
          <w:rtl/>
          <w:lang w:bidi="ar-EG"/>
        </w:rPr>
        <w:t>المساعدة في أداء العمل: إن عدم استخدام العدالة التنظيمية من قبل الإدارات في المؤسسة يولد لدى الأفراد العاملين شعور من التوتر، مما ينعكس سلبا على أداء عملهم، فيحاول الفرد إزالة هذه التوتر والحد منه من خلال التقصير في عمله وتأخير إنجاز أو تغيب عن العمل.</w:t>
      </w:r>
    </w:p>
    <w:p w14:paraId="3A67E88F" w14:textId="77777777" w:rsidR="00D104FF" w:rsidRPr="006433BB" w:rsidRDefault="00D104FF" w:rsidP="002A5436">
      <w:pPr>
        <w:spacing w:before="100" w:beforeAutospacing="1" w:after="100" w:afterAutospacing="1" w:line="360" w:lineRule="auto"/>
        <w:ind w:firstLine="706"/>
        <w:jc w:val="both"/>
        <w:rPr>
          <w:rFonts w:ascii="Sakkal Majalla" w:hAnsi="Sakkal Majalla" w:cs="Sakkal Majalla"/>
          <w:sz w:val="28"/>
          <w:szCs w:val="28"/>
        </w:rPr>
      </w:pPr>
      <w:r w:rsidRPr="006433BB">
        <w:rPr>
          <w:rFonts w:ascii="Sakkal Majalla" w:hAnsi="Sakkal Majalla" w:cs="Sakkal Majalla"/>
          <w:sz w:val="28"/>
          <w:szCs w:val="28"/>
          <w:rtl/>
          <w:lang w:bidi="ar-EG"/>
        </w:rPr>
        <w:t>ويضيف كل من بإن للعدالة التنظيمية أهمية تساعد في توضيح حقيقة التوزيع للأنشطة والواجبات والمهام المتمثلة بالرواتب والأجور، وتوزيع الواجبات والمكافات، والترقية، وغيرها من الأمور التنظيمية، حيث تدخل العدالة التنظيمية لتحقيق السيطرة الفعلية بكل دقة وإظهار السلوك التنظيمي بشكل واضح، والذي يؤدي بدوره إلى ابراز حالات الرضا الوظيفي والمواطنة التنظيمية والإلتزام التنظيمي، والعلاقات الاجتماعية</w:t>
      </w:r>
      <w:r w:rsidRPr="006433BB">
        <w:rPr>
          <w:rFonts w:ascii="Sakkal Majalla" w:hAnsi="Sakkal Majalla" w:cs="Sakkal Majalla"/>
          <w:sz w:val="28"/>
          <w:szCs w:val="28"/>
        </w:rPr>
        <w:t xml:space="preserve"> </w:t>
      </w:r>
      <w:r w:rsidRPr="006433BB">
        <w:rPr>
          <w:rFonts w:ascii="Sakkal Majalla" w:hAnsi="Sakkal Majalla" w:cs="Sakkal Majalla"/>
          <w:sz w:val="28"/>
          <w:szCs w:val="28"/>
          <w:rtl/>
          <w:lang w:bidi="ar-EG"/>
        </w:rPr>
        <w:t>والأخلاقية لدى الأفراد.(</w:t>
      </w:r>
      <w:r w:rsidRPr="006433BB">
        <w:rPr>
          <w:rFonts w:ascii="Sakkal Majalla" w:hAnsi="Sakkal Majalla" w:cs="Sakkal Majalla"/>
          <w:sz w:val="28"/>
          <w:szCs w:val="28"/>
        </w:rPr>
        <w:t>Jami, 2022</w:t>
      </w:r>
      <w:r w:rsidRPr="006433BB">
        <w:rPr>
          <w:rFonts w:ascii="Sakkal Majalla" w:hAnsi="Sakkal Majalla" w:cs="Sakkal Majalla"/>
          <w:sz w:val="28"/>
          <w:szCs w:val="28"/>
          <w:rtl/>
          <w:lang w:bidi="ar-EG"/>
        </w:rPr>
        <w:t>)</w:t>
      </w:r>
    </w:p>
    <w:p w14:paraId="3F518034" w14:textId="77777777" w:rsidR="00D104FF" w:rsidRPr="006433BB" w:rsidRDefault="00D104FF" w:rsidP="002A5436">
      <w:pPr>
        <w:spacing w:before="100" w:beforeAutospacing="1" w:after="100" w:afterAutospacing="1" w:line="360" w:lineRule="auto"/>
        <w:ind w:firstLine="706"/>
        <w:jc w:val="both"/>
        <w:rPr>
          <w:rFonts w:ascii="Sakkal Majalla" w:hAnsi="Sakkal Majalla" w:cs="Sakkal Majalla"/>
          <w:sz w:val="28"/>
          <w:szCs w:val="28"/>
          <w:rtl/>
          <w:lang w:bidi="ar-EG"/>
        </w:rPr>
      </w:pPr>
      <w:r w:rsidRPr="006433BB">
        <w:rPr>
          <w:rFonts w:ascii="Sakkal Majalla" w:hAnsi="Sakkal Majalla" w:cs="Sakkal Majalla"/>
          <w:sz w:val="28"/>
          <w:szCs w:val="28"/>
          <w:rtl/>
          <w:lang w:bidi="ar-EG"/>
        </w:rPr>
        <w:lastRenderedPageBreak/>
        <w:t>وتفسر العدالة التنظيمية بأنها تركز على تحديد جودة نظام المتابعة والتقييم والقدرة على تفعيل أدوار التغذية الراجعة بشكل يكفل جودة استدامة العمليات التنظيمية وهذا من شانه أن يؤثر على دوافع الفرد العامل الزيادة عوائد الجماعة وليس الفرد فقط، وبالتالي تعد العدالة التنظيمية مؤشراً مهما للإدارة حول تدعيم الإستقرار الوظيفي للعاملين والتقليل من سلوكيات التسيب والإنحرافات المعادية تجاه المنظمة.</w:t>
      </w:r>
    </w:p>
    <w:p w14:paraId="34B024F5" w14:textId="77777777" w:rsidR="00D104FF" w:rsidRPr="006433BB" w:rsidRDefault="00D104FF" w:rsidP="002A5436">
      <w:pPr>
        <w:spacing w:before="100" w:beforeAutospacing="1" w:after="100" w:afterAutospacing="1" w:line="360" w:lineRule="auto"/>
        <w:ind w:firstLine="706"/>
        <w:jc w:val="both"/>
        <w:rPr>
          <w:rFonts w:ascii="Sakkal Majalla" w:hAnsi="Sakkal Majalla" w:cs="Sakkal Majalla"/>
          <w:sz w:val="28"/>
          <w:szCs w:val="28"/>
        </w:rPr>
      </w:pPr>
      <w:r w:rsidRPr="006433BB">
        <w:rPr>
          <w:rFonts w:ascii="Sakkal Majalla" w:hAnsi="Sakkal Majalla" w:cs="Sakkal Majalla"/>
          <w:sz w:val="28"/>
          <w:szCs w:val="28"/>
          <w:rtl/>
          <w:lang w:bidi="ar-EG"/>
        </w:rPr>
        <w:t>ويرى الباحث بأن العدالة التنظيمية لها أهمية بالنسبة للعاملين وقيمة وعلاقة اجتماعية والتجاوز عليها من قبل المدراء في المنظمة بعدم تطبيقها يحفز العاملين لاحتمال ردود أفعال وسلوكيات الإيجابية والسلبية ونية ترك العمل من قبل العاملين.(الحراريس، 2023)</w:t>
      </w:r>
    </w:p>
    <w:p w14:paraId="64868B37" w14:textId="71182F6B" w:rsidR="00D104FF" w:rsidRPr="002A5436" w:rsidRDefault="002A5436" w:rsidP="002A5436">
      <w:pPr>
        <w:spacing w:before="100" w:beforeAutospacing="1" w:after="100" w:afterAutospacing="1" w:line="360" w:lineRule="auto"/>
        <w:jc w:val="both"/>
        <w:outlineLvl w:val="2"/>
        <w:rPr>
          <w:rFonts w:ascii="Sakkal Majalla" w:hAnsi="Sakkal Majalla" w:cs="Sakkal Majalla"/>
          <w:b/>
          <w:bCs/>
          <w:sz w:val="32"/>
          <w:szCs w:val="32"/>
        </w:rPr>
      </w:pPr>
      <w:bookmarkStart w:id="54" w:name="_Toc191915286"/>
      <w:r w:rsidRPr="002A5436">
        <w:rPr>
          <w:rFonts w:ascii="Sakkal Majalla" w:hAnsi="Sakkal Majalla" w:cs="Sakkal Majalla" w:hint="cs"/>
          <w:b/>
          <w:bCs/>
          <w:sz w:val="32"/>
          <w:szCs w:val="32"/>
          <w:rtl/>
          <w:lang w:bidi="ar-EG"/>
        </w:rPr>
        <w:t xml:space="preserve">3.2.2 </w:t>
      </w:r>
      <w:r w:rsidR="00D104FF" w:rsidRPr="002A5436">
        <w:rPr>
          <w:rFonts w:ascii="Sakkal Majalla" w:hAnsi="Sakkal Majalla" w:cs="Sakkal Majalla"/>
          <w:b/>
          <w:bCs/>
          <w:sz w:val="32"/>
          <w:szCs w:val="32"/>
          <w:rtl/>
          <w:lang w:bidi="ar-EG"/>
        </w:rPr>
        <w:t xml:space="preserve"> مقومات العدالة التنظيمية</w:t>
      </w:r>
      <w:bookmarkEnd w:id="54"/>
    </w:p>
    <w:p w14:paraId="1897B05F" w14:textId="77777777" w:rsidR="00D104FF" w:rsidRPr="006433BB" w:rsidRDefault="00D104FF" w:rsidP="002A5436">
      <w:pPr>
        <w:spacing w:before="100" w:beforeAutospacing="1" w:after="100" w:afterAutospacing="1" w:line="360" w:lineRule="auto"/>
        <w:ind w:firstLine="706"/>
        <w:jc w:val="both"/>
        <w:rPr>
          <w:rFonts w:ascii="Sakkal Majalla" w:hAnsi="Sakkal Majalla" w:cs="Sakkal Majalla"/>
          <w:sz w:val="28"/>
          <w:szCs w:val="28"/>
        </w:rPr>
      </w:pPr>
      <w:r w:rsidRPr="006433BB">
        <w:rPr>
          <w:rFonts w:ascii="Sakkal Majalla" w:hAnsi="Sakkal Majalla" w:cs="Sakkal Majalla"/>
          <w:sz w:val="28"/>
          <w:szCs w:val="28"/>
          <w:rtl/>
          <w:lang w:bidi="ar-EG"/>
        </w:rPr>
        <w:t>تستند العدالة التنظيمية إلى جملة من المقومات الأساسية والهامة، والتي تقوم على مسألة رغبة الأفراد العاملين بالحصول على معاملة عادلة، وتركز على أن اعتقاد العامل بأنه يعامل معاملة عدالة مقارنة بالآخرين، وعليه فإن مقومات العدالة التنظيمية تعتمد على حقيقة المقارنات التي يمكن بناؤها استنادا إلى الدافعية والتحفيز في السلوك التنظيمي والإداري.(زنداح، 2022)</w:t>
      </w:r>
    </w:p>
    <w:p w14:paraId="0E55FBDD" w14:textId="2C2CBFC9" w:rsidR="00D104FF" w:rsidRPr="002A5436" w:rsidRDefault="002A5436" w:rsidP="002A5436">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55" w:name="_Toc191915287"/>
      <w:r w:rsidRPr="002A5436">
        <w:rPr>
          <w:rFonts w:ascii="Sakkal Majalla" w:hAnsi="Sakkal Majalla" w:cs="Sakkal Majalla" w:hint="cs"/>
          <w:b/>
          <w:bCs/>
          <w:sz w:val="32"/>
          <w:szCs w:val="32"/>
          <w:rtl/>
          <w:lang w:bidi="ar-EG"/>
        </w:rPr>
        <w:t xml:space="preserve">4.2.2 </w:t>
      </w:r>
      <w:r w:rsidR="00D104FF" w:rsidRPr="002A5436">
        <w:rPr>
          <w:rFonts w:ascii="Sakkal Majalla" w:hAnsi="Sakkal Majalla" w:cs="Sakkal Majalla"/>
          <w:b/>
          <w:bCs/>
          <w:sz w:val="32"/>
          <w:szCs w:val="32"/>
          <w:rtl/>
          <w:lang w:bidi="ar-EG"/>
        </w:rPr>
        <w:t>أبعاد العدالة التنظيمية</w:t>
      </w:r>
      <w:bookmarkEnd w:id="55"/>
    </w:p>
    <w:p w14:paraId="13AC0E7A" w14:textId="77777777" w:rsidR="00D104FF" w:rsidRPr="006433BB" w:rsidRDefault="00D104FF" w:rsidP="002A5436">
      <w:pPr>
        <w:spacing w:before="100" w:beforeAutospacing="1" w:after="100" w:afterAutospacing="1" w:line="360" w:lineRule="auto"/>
        <w:ind w:firstLine="706"/>
        <w:jc w:val="both"/>
        <w:rPr>
          <w:rFonts w:ascii="Sakkal Majalla" w:hAnsi="Sakkal Majalla" w:cs="Sakkal Majalla"/>
          <w:sz w:val="28"/>
          <w:szCs w:val="28"/>
        </w:rPr>
      </w:pPr>
      <w:r w:rsidRPr="006433BB">
        <w:rPr>
          <w:rFonts w:ascii="Sakkal Majalla" w:hAnsi="Sakkal Majalla" w:cs="Sakkal Majalla"/>
          <w:sz w:val="28"/>
          <w:szCs w:val="28"/>
          <w:rtl/>
          <w:lang w:bidi="ar-EG"/>
        </w:rPr>
        <w:t xml:space="preserve">تعتبر العدالة التنظيمية مفهوم إداري يطبق على كافة المنظمات باختلاف تصنيفاتها وأشكالها، وعلى الرغم من إمكانية التعامل مع هذا المفهوم تتطلب ضرورة أن نتعامل معه مثل مفهوم متعدد الأبعاد، وقد أشار  إلى أن العاملين في بيئات العمل الإدارية يقسمون العدالة التنظيمية وفقاً لثلاث فئات من المعاملة، تمثل الأولى النواتج التي يحصلون عليها من المنظمة، وهي: (العدالة التوزيعية)، وتمثل الثانية السياسات الرسمية أو العمليات التي بناء عليها تم توزيع هذه النواتج العدالة الإجرائية)، والثالثة تتضمن المعاملة الشخصية معهم، هي (العدالة التعاملية). وعليه فإن هناك عدد من الدراسات التي تناولت أبعاد العدالة التنظيمية فمنهم من جعلها ثلاث أبعاد ومنهم أربعة أبعاد، ولكن بحسب دراسة  فإن الأبعاد </w:t>
      </w:r>
      <w:r w:rsidRPr="006433BB">
        <w:rPr>
          <w:rFonts w:ascii="Sakkal Majalla" w:hAnsi="Sakkal Majalla" w:cs="Sakkal Majalla"/>
          <w:sz w:val="28"/>
          <w:szCs w:val="28"/>
          <w:rtl/>
          <w:lang w:bidi="ar-EG"/>
        </w:rPr>
        <w:lastRenderedPageBreak/>
        <w:t>الرئيسية للعدالة التنظيمية هي ثلاث أبعاد التوزيعية، الإجرائية التعاملية)، وبشكل دقيق قام الباحث بالاستناد إلى دراسة جاد الرب ودراسة  بإضافة بعد العدالة المعلوماتية) لتصبح أبعاد العدالة التنظيمية في الدراسة</w:t>
      </w:r>
      <w:r w:rsidRPr="006433BB">
        <w:rPr>
          <w:rFonts w:ascii="Sakkal Majalla" w:hAnsi="Sakkal Majalla" w:cs="Sakkal Majalla"/>
          <w:sz w:val="28"/>
          <w:szCs w:val="28"/>
        </w:rPr>
        <w:t xml:space="preserve"> </w:t>
      </w:r>
      <w:r w:rsidRPr="006433BB">
        <w:rPr>
          <w:rFonts w:ascii="Sakkal Majalla" w:hAnsi="Sakkal Majalla" w:cs="Sakkal Majalla"/>
          <w:sz w:val="28"/>
          <w:szCs w:val="28"/>
          <w:rtl/>
          <w:lang w:bidi="ar-EG"/>
        </w:rPr>
        <w:t>الحالية مكونة من أربعة أبعاد تمثل العدالة التنظيمية، ويمكن تقسيم، كالآتي:.(</w:t>
      </w:r>
      <w:r w:rsidRPr="006433BB">
        <w:rPr>
          <w:rFonts w:ascii="Sakkal Majalla" w:hAnsi="Sakkal Majalla" w:cs="Sakkal Majalla"/>
          <w:sz w:val="28"/>
          <w:szCs w:val="28"/>
        </w:rPr>
        <w:t>Benalia, 2023</w:t>
      </w:r>
      <w:r w:rsidRPr="006433BB">
        <w:rPr>
          <w:rFonts w:ascii="Sakkal Majalla" w:hAnsi="Sakkal Majalla" w:cs="Sakkal Majalla"/>
          <w:sz w:val="28"/>
          <w:szCs w:val="28"/>
          <w:rtl/>
          <w:lang w:bidi="ar-EG"/>
        </w:rPr>
        <w:t>)</w:t>
      </w:r>
    </w:p>
    <w:p w14:paraId="4AB412D8" w14:textId="77777777" w:rsidR="00D104FF" w:rsidRPr="002A5436" w:rsidRDefault="00D104FF" w:rsidP="006433BB">
      <w:pPr>
        <w:spacing w:before="100" w:beforeAutospacing="1" w:after="100" w:afterAutospacing="1" w:line="360" w:lineRule="auto"/>
        <w:jc w:val="both"/>
        <w:rPr>
          <w:rFonts w:ascii="Sakkal Majalla" w:hAnsi="Sakkal Majalla" w:cs="Sakkal Majalla"/>
          <w:b/>
          <w:bCs/>
          <w:sz w:val="28"/>
          <w:szCs w:val="28"/>
        </w:rPr>
      </w:pPr>
      <w:r w:rsidRPr="002A5436">
        <w:rPr>
          <w:rFonts w:ascii="Sakkal Majalla" w:hAnsi="Sakkal Majalla" w:cs="Sakkal Majalla"/>
          <w:b/>
          <w:bCs/>
          <w:sz w:val="28"/>
          <w:szCs w:val="28"/>
          <w:rtl/>
          <w:lang w:bidi="ar-EG"/>
        </w:rPr>
        <w:t>أولا: العدالة التوزيعية (التوزيع)</w:t>
      </w:r>
    </w:p>
    <w:p w14:paraId="7943CEF8" w14:textId="77777777" w:rsidR="00D104FF" w:rsidRPr="006433BB" w:rsidRDefault="00D104FF" w:rsidP="002A5436">
      <w:pPr>
        <w:spacing w:before="100" w:beforeAutospacing="1" w:after="100" w:afterAutospacing="1" w:line="360" w:lineRule="auto"/>
        <w:ind w:firstLine="706"/>
        <w:jc w:val="both"/>
        <w:rPr>
          <w:rFonts w:ascii="Sakkal Majalla" w:hAnsi="Sakkal Majalla" w:cs="Sakkal Majalla"/>
          <w:sz w:val="28"/>
          <w:szCs w:val="28"/>
        </w:rPr>
      </w:pPr>
      <w:r w:rsidRPr="006433BB">
        <w:rPr>
          <w:rFonts w:ascii="Sakkal Majalla" w:hAnsi="Sakkal Majalla" w:cs="Sakkal Majalla"/>
          <w:sz w:val="28"/>
          <w:szCs w:val="28"/>
          <w:rtl/>
          <w:lang w:bidi="ar-EG"/>
        </w:rPr>
        <w:t>تعرف العدالة التوزيعية على أنها العدالة والمساواة في توزيع كافة الموارد على العاملين في كافة الوظائف، فيكون لهم رغبة في الحصول على نصيبهم العادل من الموارد، والأفراد يفضلوا الحصول على نصيبهم العادل لحد معين مقابل العمل، وأن يتم الاعتراف بجهودهم نحو أي مساهمات خاصة في العمل، بحيث أن العدالة التنظيمية تعتبر شكل من أشكال الإعتماد على إيمان الأفراد بأنهم تم تلقيهم التوزيع العادل مقابل العمل المنجز.(</w:t>
      </w:r>
      <w:proofErr w:type="spellStart"/>
      <w:r w:rsidRPr="006433BB">
        <w:rPr>
          <w:rFonts w:ascii="Sakkal Majalla" w:hAnsi="Sakkal Majalla" w:cs="Sakkal Majalla"/>
          <w:sz w:val="28"/>
          <w:szCs w:val="28"/>
        </w:rPr>
        <w:t>Al-Qudah</w:t>
      </w:r>
      <w:proofErr w:type="spellEnd"/>
      <w:r w:rsidRPr="006433BB">
        <w:rPr>
          <w:rFonts w:ascii="Sakkal Majalla" w:hAnsi="Sakkal Majalla" w:cs="Sakkal Majalla"/>
          <w:sz w:val="28"/>
          <w:szCs w:val="28"/>
        </w:rPr>
        <w:t>, 2022</w:t>
      </w:r>
      <w:r w:rsidRPr="006433BB">
        <w:rPr>
          <w:rFonts w:ascii="Sakkal Majalla" w:hAnsi="Sakkal Majalla" w:cs="Sakkal Majalla"/>
          <w:sz w:val="28"/>
          <w:szCs w:val="28"/>
          <w:rtl/>
          <w:lang w:bidi="ar-EG"/>
        </w:rPr>
        <w:t>)</w:t>
      </w:r>
    </w:p>
    <w:p w14:paraId="3967EC84" w14:textId="77777777" w:rsidR="00D104FF" w:rsidRPr="006433BB" w:rsidRDefault="00D104FF" w:rsidP="002A5436">
      <w:pPr>
        <w:spacing w:before="100" w:beforeAutospacing="1" w:after="100" w:afterAutospacing="1" w:line="360" w:lineRule="auto"/>
        <w:ind w:firstLine="706"/>
        <w:jc w:val="both"/>
        <w:rPr>
          <w:rFonts w:ascii="Sakkal Majalla" w:hAnsi="Sakkal Majalla" w:cs="Sakkal Majalla"/>
          <w:sz w:val="28"/>
          <w:szCs w:val="28"/>
          <w:rtl/>
          <w:lang w:bidi="ar-EG"/>
        </w:rPr>
      </w:pPr>
      <w:r w:rsidRPr="006433BB">
        <w:rPr>
          <w:rFonts w:ascii="Sakkal Majalla" w:hAnsi="Sakkal Majalla" w:cs="Sakkal Majalla"/>
          <w:sz w:val="28"/>
          <w:szCs w:val="28"/>
          <w:rtl/>
          <w:lang w:bidi="ar-EG"/>
        </w:rPr>
        <w:t>وتعتمد العدالة التنظيمية على فكرة قيام الفرد في التنظيم بإجراء مقارنة بينه وما بين الآخرين في المنظمة التي يعمل بها، أو في المنظمات الأخرى التي تتشابه ظروفها مع ظروف المنظمة التي يعمل بها، وذلك من ناحية المخرجات سواء الأجور أو المكافأة أو الترقيات، على أساس هذه المقارنة يقرر الأفراد مستوى توافر العدالة التوزيعية في مكان العمل</w:t>
      </w:r>
      <w:r w:rsidRPr="006433BB">
        <w:rPr>
          <w:rFonts w:ascii="Sakkal Majalla" w:hAnsi="Sakkal Majalla" w:cs="Sakkal Majalla"/>
          <w:sz w:val="28"/>
          <w:szCs w:val="28"/>
        </w:rPr>
        <w:t xml:space="preserve">  </w:t>
      </w:r>
      <w:r w:rsidRPr="006433BB">
        <w:rPr>
          <w:rFonts w:ascii="Sakkal Majalla" w:hAnsi="Sakkal Majalla" w:cs="Sakkal Majalla"/>
          <w:sz w:val="28"/>
          <w:szCs w:val="28"/>
          <w:rtl/>
          <w:lang w:bidi="ar-EG"/>
        </w:rPr>
        <w:t xml:space="preserve"> وعليه تركز عدالة التوزيع على أمرين مهمين حسبما ذكرهما الشهري (2014)، وهما المرؤوسين دائما ما يجرون عمليات مقارنة بشكل مستمر مع زملائهم القياس نسبة مخرجاتهم مع مخرجات زملائهم بالعمل المرؤوسين مدفعين بواسطة إدراك العدالة وبالتالي فإن وجود العدالة يجعل المرؤوس في حالة توازن ديناميكي.(الحراريس، 2023)</w:t>
      </w:r>
    </w:p>
    <w:p w14:paraId="62E9577F" w14:textId="77777777" w:rsidR="00D104FF" w:rsidRPr="006433BB" w:rsidRDefault="00D104FF" w:rsidP="002A5436">
      <w:pPr>
        <w:spacing w:before="100" w:beforeAutospacing="1" w:after="100" w:afterAutospacing="1" w:line="360" w:lineRule="auto"/>
        <w:ind w:firstLine="706"/>
        <w:jc w:val="both"/>
        <w:rPr>
          <w:rFonts w:ascii="Sakkal Majalla" w:hAnsi="Sakkal Majalla" w:cs="Sakkal Majalla"/>
          <w:sz w:val="28"/>
          <w:szCs w:val="28"/>
        </w:rPr>
      </w:pPr>
      <w:r w:rsidRPr="006433BB">
        <w:rPr>
          <w:rFonts w:ascii="Sakkal Majalla" w:hAnsi="Sakkal Majalla" w:cs="Sakkal Majalla"/>
          <w:sz w:val="28"/>
          <w:szCs w:val="28"/>
          <w:rtl/>
          <w:lang w:bidi="ar-EG"/>
        </w:rPr>
        <w:t xml:space="preserve">إن العدالة التنظيمية تعكس شعور العاملين بالعدالة فيما يخص ما يحصلون عليه من مخرجات تنظيمية تتعلق مثلاً بالرواتب والمكافآت والحوافز وعبء العمل ويستخدم مصطلح العدالة التوزيعية لوصف هذا النوع من العدالة وبالتالي فإن العدالة التوزيعية أو عدالة التوزيع تدل على إحساس العاملين بعدالة توزيع المخرجات التنظيمية وأهم ما يركز عليه الأفراد في مخرجاتهم الوظيفية هو مقارنة تلك </w:t>
      </w:r>
      <w:r w:rsidRPr="006433BB">
        <w:rPr>
          <w:rFonts w:ascii="Sakkal Majalla" w:hAnsi="Sakkal Majalla" w:cs="Sakkal Majalla"/>
          <w:sz w:val="28"/>
          <w:szCs w:val="28"/>
          <w:rtl/>
          <w:lang w:bidi="ar-EG"/>
        </w:rPr>
        <w:lastRenderedPageBreak/>
        <w:t>المخرجات مع مخرجات أقرانهم في المنظمة نفسها أو خارجها في منظمات مشابهة لها. وقام  بتقسيم العدالة التوزيعية إلى عدة قواعد نقلا ومن أهمها:</w:t>
      </w:r>
    </w:p>
    <w:p w14:paraId="2CCE9148" w14:textId="77777777" w:rsidR="00D104FF" w:rsidRPr="006433BB" w:rsidRDefault="00D104FF" w:rsidP="00A62D33">
      <w:pPr>
        <w:numPr>
          <w:ilvl w:val="0"/>
          <w:numId w:val="15"/>
        </w:numPr>
        <w:spacing w:before="100" w:beforeAutospacing="1" w:after="100" w:afterAutospacing="1" w:line="360" w:lineRule="auto"/>
        <w:ind w:left="423"/>
        <w:jc w:val="both"/>
        <w:rPr>
          <w:rFonts w:ascii="Sakkal Majalla" w:hAnsi="Sakkal Majalla" w:cs="Sakkal Majalla"/>
          <w:sz w:val="28"/>
          <w:szCs w:val="28"/>
        </w:rPr>
      </w:pPr>
      <w:r w:rsidRPr="006433BB">
        <w:rPr>
          <w:rFonts w:ascii="Sakkal Majalla" w:hAnsi="Sakkal Majalla" w:cs="Sakkal Majalla"/>
          <w:sz w:val="28"/>
          <w:szCs w:val="28"/>
          <w:rtl/>
          <w:lang w:bidi="ar-EG"/>
        </w:rPr>
        <w:t>قاعدة المساواة( التكافؤ)؛ وتتمثل هذه القاعدة بمنح المكافآت على أساس المساهمة فالعامل الذي يعمل بدوام كامل يستحق أكثر من الذي يعمل بدوام جزئي، وإذا ما حصل العكس فيعني ذلك تجاوزاً لقاعدة المساواة أو التكافؤ في المكافأة.</w:t>
      </w:r>
    </w:p>
    <w:p w14:paraId="0BA85173" w14:textId="77777777" w:rsidR="00D104FF" w:rsidRPr="006433BB" w:rsidRDefault="00D104FF" w:rsidP="00A62D33">
      <w:pPr>
        <w:numPr>
          <w:ilvl w:val="0"/>
          <w:numId w:val="15"/>
        </w:numPr>
        <w:spacing w:before="100" w:beforeAutospacing="1" w:after="100" w:afterAutospacing="1" w:line="360" w:lineRule="auto"/>
        <w:ind w:left="423"/>
        <w:jc w:val="both"/>
        <w:rPr>
          <w:rFonts w:ascii="Sakkal Majalla" w:hAnsi="Sakkal Majalla" w:cs="Sakkal Majalla"/>
          <w:sz w:val="28"/>
          <w:szCs w:val="28"/>
        </w:rPr>
      </w:pPr>
      <w:r w:rsidRPr="006433BB">
        <w:rPr>
          <w:rFonts w:ascii="Sakkal Majalla" w:hAnsi="Sakkal Majalla" w:cs="Sakkal Majalla"/>
          <w:sz w:val="28"/>
          <w:szCs w:val="28"/>
          <w:rtl/>
          <w:lang w:bidi="ar-EG"/>
        </w:rPr>
        <w:t>قاعدة النوعية؛ وهي تشتمل على مفهوم عدم التمييز لاعتبار النوع والعرق والدين وغيرها، فالجميع لابد أن يحصل على المكافآت بغض النظر عن خصائصهم الفردية، وإذا ما حصل العكس فيعني ذلك تجاوزاً على قاعدة النوعية في المكافأة.</w:t>
      </w:r>
    </w:p>
    <w:p w14:paraId="53495788" w14:textId="77777777" w:rsidR="00D104FF" w:rsidRPr="006433BB" w:rsidRDefault="00D104FF" w:rsidP="00A62D33">
      <w:pPr>
        <w:numPr>
          <w:ilvl w:val="0"/>
          <w:numId w:val="15"/>
        </w:numPr>
        <w:spacing w:before="100" w:beforeAutospacing="1" w:after="100" w:afterAutospacing="1" w:line="360" w:lineRule="auto"/>
        <w:ind w:left="423"/>
        <w:jc w:val="both"/>
        <w:rPr>
          <w:rFonts w:ascii="Sakkal Majalla" w:hAnsi="Sakkal Majalla" w:cs="Sakkal Majalla"/>
          <w:sz w:val="28"/>
          <w:szCs w:val="28"/>
        </w:rPr>
      </w:pPr>
      <w:r w:rsidRPr="006433BB">
        <w:rPr>
          <w:rFonts w:ascii="Sakkal Majalla" w:hAnsi="Sakkal Majalla" w:cs="Sakkal Majalla"/>
          <w:sz w:val="28"/>
          <w:szCs w:val="28"/>
          <w:rtl/>
          <w:lang w:bidi="ar-EG"/>
        </w:rPr>
        <w:t>قاعدة الحاجة؛ وتعني تقديم حاجة فرد من الأفراد في المنظمة على الآخرين بافتراض تساوي الأشياء مع الأخرى، فمثلاً إذا زادت منظمة الأجور وكان هناك فرداً لديه مؤهلات أو خبرات تميزه عن غيره في المكافأة.</w:t>
      </w:r>
    </w:p>
    <w:p w14:paraId="3FAFE36F" w14:textId="77777777" w:rsidR="00D104FF" w:rsidRPr="006433BB" w:rsidRDefault="00D104FF" w:rsidP="002A5436">
      <w:pPr>
        <w:spacing w:before="100" w:beforeAutospacing="1" w:after="100" w:afterAutospacing="1" w:line="360" w:lineRule="auto"/>
        <w:ind w:firstLine="706"/>
        <w:jc w:val="both"/>
        <w:rPr>
          <w:rFonts w:ascii="Sakkal Majalla" w:hAnsi="Sakkal Majalla" w:cs="Sakkal Majalla"/>
          <w:sz w:val="28"/>
          <w:szCs w:val="28"/>
        </w:rPr>
      </w:pPr>
      <w:r w:rsidRPr="006433BB">
        <w:rPr>
          <w:rFonts w:ascii="Sakkal Majalla" w:hAnsi="Sakkal Majalla" w:cs="Sakkal Majalla"/>
          <w:sz w:val="28"/>
          <w:szCs w:val="28"/>
          <w:rtl/>
          <w:lang w:bidi="ar-EG"/>
        </w:rPr>
        <w:t>ومما سبق يلخص الباحث العدالة التوزيعية بأنها عدالة التوزيع مفهوم نسبي يختلف ويتفاوت تبعاً لحساسية الفرد للعدالة في ضوء ما يحصل عليه من موارد ملموسة (الأجور المادية والمكافات أو غير ذلك من الموارد غير الملموسة الترقيات وجدول واجبات العمل) وهذه المخرجات من الموارد تحدد توجهات وتصرفات العاملين داخل المنظمات والدافع من هذا التصرف هو نابع من المقارنة أو القياس الذي يتبعه الفرد في التنظيم مع الآخرين.(</w:t>
      </w:r>
      <w:r w:rsidRPr="006433BB">
        <w:rPr>
          <w:rFonts w:ascii="Sakkal Majalla" w:hAnsi="Sakkal Majalla" w:cs="Sakkal Majalla"/>
          <w:sz w:val="28"/>
          <w:szCs w:val="28"/>
        </w:rPr>
        <w:t>Rehamnia, 2022</w:t>
      </w:r>
      <w:r w:rsidRPr="006433BB">
        <w:rPr>
          <w:rFonts w:ascii="Sakkal Majalla" w:hAnsi="Sakkal Majalla" w:cs="Sakkal Majalla"/>
          <w:sz w:val="28"/>
          <w:szCs w:val="28"/>
          <w:rtl/>
          <w:lang w:bidi="ar-EG"/>
        </w:rPr>
        <w:t>)</w:t>
      </w:r>
    </w:p>
    <w:p w14:paraId="59B4E9CC" w14:textId="77777777" w:rsidR="00D104FF" w:rsidRPr="002A5436" w:rsidRDefault="00D104FF" w:rsidP="006433BB">
      <w:pPr>
        <w:spacing w:before="100" w:beforeAutospacing="1" w:after="100" w:afterAutospacing="1" w:line="360" w:lineRule="auto"/>
        <w:jc w:val="both"/>
        <w:rPr>
          <w:rFonts w:ascii="Sakkal Majalla" w:hAnsi="Sakkal Majalla" w:cs="Sakkal Majalla"/>
          <w:b/>
          <w:bCs/>
          <w:sz w:val="28"/>
          <w:szCs w:val="28"/>
        </w:rPr>
      </w:pPr>
      <w:r w:rsidRPr="002A5436">
        <w:rPr>
          <w:rFonts w:ascii="Sakkal Majalla" w:hAnsi="Sakkal Majalla" w:cs="Sakkal Majalla"/>
          <w:b/>
          <w:bCs/>
          <w:sz w:val="28"/>
          <w:szCs w:val="28"/>
          <w:rtl/>
          <w:lang w:bidi="ar-EG"/>
        </w:rPr>
        <w:t>ثانيا: العدالة الإجرائية (الإجراءات)</w:t>
      </w:r>
    </w:p>
    <w:p w14:paraId="0C7A1419" w14:textId="77777777" w:rsidR="00D104FF" w:rsidRPr="006433BB" w:rsidRDefault="00D104FF" w:rsidP="002A5436">
      <w:pPr>
        <w:spacing w:before="100" w:beforeAutospacing="1" w:after="100" w:afterAutospacing="1" w:line="360" w:lineRule="auto"/>
        <w:ind w:firstLine="706"/>
        <w:jc w:val="both"/>
        <w:rPr>
          <w:rFonts w:ascii="Sakkal Majalla" w:hAnsi="Sakkal Majalla" w:cs="Sakkal Majalla"/>
          <w:sz w:val="28"/>
          <w:szCs w:val="28"/>
        </w:rPr>
      </w:pPr>
      <w:r w:rsidRPr="006433BB">
        <w:rPr>
          <w:rFonts w:ascii="Sakkal Majalla" w:hAnsi="Sakkal Majalla" w:cs="Sakkal Majalla"/>
          <w:sz w:val="28"/>
          <w:szCs w:val="28"/>
          <w:rtl/>
          <w:lang w:bidi="ar-EG"/>
        </w:rPr>
        <w:t>أهتمت العديد من الدراسات بشكل كبير في موضوع العدالة التنظيمية، وتم تناول محور العدالة التوزيعية دون غيره من أبعاد العدالة التنظيمية، وذلك ما أدى لأهمال بعد مهم من أبعاد العدالة التنظيمية، ألا وهو بعد عدالة الإجراءات التنظيمية والتي تحدد توزيع المخرجات، بحيث</w:t>
      </w:r>
      <w:r w:rsidRPr="006433BB">
        <w:rPr>
          <w:rFonts w:ascii="Sakkal Majalla" w:hAnsi="Sakkal Majalla" w:cs="Sakkal Majalla"/>
          <w:sz w:val="28"/>
          <w:szCs w:val="28"/>
        </w:rPr>
        <w:t xml:space="preserve"> </w:t>
      </w:r>
      <w:r w:rsidRPr="006433BB">
        <w:rPr>
          <w:rFonts w:ascii="Sakkal Majalla" w:hAnsi="Sakkal Majalla" w:cs="Sakkal Majalla"/>
          <w:sz w:val="28"/>
          <w:szCs w:val="28"/>
          <w:rtl/>
          <w:lang w:bidi="ar-EG"/>
        </w:rPr>
        <w:t>تنسجم مع المدخلات التنظيمية.(الحراريس، 2023)</w:t>
      </w:r>
    </w:p>
    <w:p w14:paraId="4261C685" w14:textId="77777777" w:rsidR="00D104FF" w:rsidRPr="006433BB" w:rsidRDefault="00D104FF" w:rsidP="002A5436">
      <w:pPr>
        <w:spacing w:before="100" w:beforeAutospacing="1" w:after="100" w:afterAutospacing="1" w:line="360" w:lineRule="auto"/>
        <w:ind w:firstLine="706"/>
        <w:jc w:val="both"/>
        <w:rPr>
          <w:rFonts w:ascii="Sakkal Majalla" w:hAnsi="Sakkal Majalla" w:cs="Sakkal Majalla"/>
          <w:sz w:val="28"/>
          <w:szCs w:val="28"/>
        </w:rPr>
      </w:pPr>
      <w:r w:rsidRPr="006433BB">
        <w:rPr>
          <w:rFonts w:ascii="Sakkal Majalla" w:hAnsi="Sakkal Majalla" w:cs="Sakkal Majalla"/>
          <w:sz w:val="28"/>
          <w:szCs w:val="28"/>
          <w:rtl/>
          <w:lang w:bidi="ar-EG"/>
        </w:rPr>
        <w:lastRenderedPageBreak/>
        <w:t>وينظر إلى العدالة الإجرائية بأنها إدراك الناس للعدالة التي يتم استخدامها لتحديد النتائج التي يتم تلقيها، والتي تتعلق بتحويل المدخلات إلى مخرجات على شكل نتائج نهائية يحصل عليها الأفراد، ويتم الحكم على عدالة الإجراءات من عدمها، من خلال شعور الفرد في المنظمة بالرضا عن تلك المخرجات التي يتم تطبيقها.(</w:t>
      </w:r>
      <w:r w:rsidRPr="006433BB">
        <w:rPr>
          <w:rFonts w:ascii="Sakkal Majalla" w:hAnsi="Sakkal Majalla" w:cs="Sakkal Majalla"/>
          <w:sz w:val="28"/>
          <w:szCs w:val="28"/>
        </w:rPr>
        <w:t>Jami, 2022</w:t>
      </w:r>
      <w:r w:rsidRPr="006433BB">
        <w:rPr>
          <w:rFonts w:ascii="Sakkal Majalla" w:hAnsi="Sakkal Majalla" w:cs="Sakkal Majalla"/>
          <w:sz w:val="28"/>
          <w:szCs w:val="28"/>
          <w:rtl/>
          <w:lang w:bidi="ar-EG"/>
        </w:rPr>
        <w:t>)</w:t>
      </w:r>
    </w:p>
    <w:p w14:paraId="3C09A213" w14:textId="77777777" w:rsidR="00D104FF" w:rsidRPr="006433BB" w:rsidRDefault="00D104FF" w:rsidP="002A5436">
      <w:pPr>
        <w:spacing w:before="100" w:beforeAutospacing="1" w:after="100" w:afterAutospacing="1" w:line="360" w:lineRule="auto"/>
        <w:ind w:firstLine="706"/>
        <w:jc w:val="both"/>
        <w:rPr>
          <w:rFonts w:ascii="Sakkal Majalla" w:hAnsi="Sakkal Majalla" w:cs="Sakkal Majalla"/>
          <w:sz w:val="28"/>
          <w:szCs w:val="28"/>
          <w:rtl/>
          <w:lang w:bidi="ar-EG"/>
        </w:rPr>
      </w:pPr>
      <w:r w:rsidRPr="006433BB">
        <w:rPr>
          <w:rFonts w:ascii="Sakkal Majalla" w:hAnsi="Sakkal Majalla" w:cs="Sakkal Majalla"/>
          <w:sz w:val="28"/>
          <w:szCs w:val="28"/>
          <w:rtl/>
          <w:lang w:bidi="ar-EG"/>
        </w:rPr>
        <w:t>لذلك فإن عدالة الإجراءات التي صممت من أجل أن تكون موضوعية وعادلة، ولم يتم تحقيق صفة العدالة والموضوعية إلا من خلال توفر شىرطين وهما:</w:t>
      </w:r>
    </w:p>
    <w:p w14:paraId="589B90DC" w14:textId="77777777" w:rsidR="00D104FF" w:rsidRPr="006433BB" w:rsidRDefault="00D104FF" w:rsidP="00A62D33">
      <w:pPr>
        <w:numPr>
          <w:ilvl w:val="0"/>
          <w:numId w:val="16"/>
        </w:numPr>
        <w:spacing w:before="100" w:beforeAutospacing="1" w:after="100" w:afterAutospacing="1" w:line="360" w:lineRule="auto"/>
        <w:ind w:left="423"/>
        <w:jc w:val="both"/>
        <w:rPr>
          <w:rFonts w:ascii="Sakkal Majalla" w:hAnsi="Sakkal Majalla" w:cs="Sakkal Majalla"/>
          <w:sz w:val="28"/>
          <w:szCs w:val="28"/>
        </w:rPr>
      </w:pPr>
      <w:r w:rsidRPr="006433BB">
        <w:rPr>
          <w:rFonts w:ascii="Sakkal Majalla" w:hAnsi="Sakkal Majalla" w:cs="Sakkal Majalla"/>
          <w:sz w:val="28"/>
          <w:szCs w:val="28"/>
          <w:rtl/>
          <w:lang w:bidi="ar-EG"/>
        </w:rPr>
        <w:t>يتفق الطرف الأول واضع الإجراءات التنظيمية (الإدارة)، والطرف الثاني وهو الذي يتأثر بتلك الإجراءات وهم الموظفين على الأسس الموضوعية التي يتم بموجبها بصياغة تلك الإجراءات.(عويضة، 2021)</w:t>
      </w:r>
    </w:p>
    <w:p w14:paraId="63113F95" w14:textId="77777777" w:rsidR="00D104FF" w:rsidRPr="006433BB" w:rsidRDefault="00D104FF" w:rsidP="00A62D33">
      <w:pPr>
        <w:numPr>
          <w:ilvl w:val="0"/>
          <w:numId w:val="16"/>
        </w:numPr>
        <w:spacing w:before="100" w:beforeAutospacing="1" w:after="100" w:afterAutospacing="1" w:line="360" w:lineRule="auto"/>
        <w:ind w:left="423"/>
        <w:jc w:val="both"/>
        <w:rPr>
          <w:rFonts w:ascii="Sakkal Majalla" w:hAnsi="Sakkal Majalla" w:cs="Sakkal Majalla"/>
          <w:sz w:val="28"/>
          <w:szCs w:val="28"/>
        </w:rPr>
      </w:pPr>
      <w:r w:rsidRPr="006433BB">
        <w:rPr>
          <w:rFonts w:ascii="Sakkal Majalla" w:hAnsi="Sakkal Majalla" w:cs="Sakkal Majalla"/>
          <w:sz w:val="28"/>
          <w:szCs w:val="28"/>
          <w:rtl/>
          <w:lang w:bidi="ar-EG"/>
        </w:rPr>
        <w:t>يعتبر الطرف الأول هو الإدارة، بأن يمد الطرف الثاني وهو العاملين على كافة المعلومات التي يكونوا بحاجتها العاملين من خلال كيفية تطبيق وتنفيذ تلك الإجراءات.(رمزي، 2019)</w:t>
      </w:r>
    </w:p>
    <w:p w14:paraId="27C1140B" w14:textId="77777777" w:rsidR="00D104FF" w:rsidRPr="006433BB" w:rsidRDefault="00D104FF" w:rsidP="002A5436">
      <w:pPr>
        <w:spacing w:before="100" w:beforeAutospacing="1" w:after="100" w:afterAutospacing="1" w:line="360" w:lineRule="auto"/>
        <w:ind w:firstLine="706"/>
        <w:jc w:val="both"/>
        <w:rPr>
          <w:rFonts w:ascii="Sakkal Majalla" w:hAnsi="Sakkal Majalla" w:cs="Sakkal Majalla"/>
          <w:sz w:val="28"/>
          <w:szCs w:val="28"/>
        </w:rPr>
      </w:pPr>
      <w:r w:rsidRPr="006433BB">
        <w:rPr>
          <w:rFonts w:ascii="Sakkal Majalla" w:hAnsi="Sakkal Majalla" w:cs="Sakkal Majalla"/>
          <w:sz w:val="28"/>
          <w:szCs w:val="28"/>
          <w:rtl/>
          <w:lang w:bidi="ar-EG"/>
        </w:rPr>
        <w:t>ويرى الباحث أن عدالة الإجراءات هي انعكاس لإدراك العاملين لعدالة الإجراءات وهيكلة القرارات المتعلقة بتوزيع النواتج والعوائد ويتضمن ذلك إشراك العاملين احتراماً وتقديراً لإنسانيتهم، ولضمان عدم التحيز والدقة والواقعية في الإجراءات المتخذة بحقهم.</w:t>
      </w:r>
    </w:p>
    <w:p w14:paraId="352AA677" w14:textId="77777777" w:rsidR="00D104FF" w:rsidRPr="002A5436" w:rsidRDefault="00D104FF" w:rsidP="006433BB">
      <w:pPr>
        <w:spacing w:before="100" w:beforeAutospacing="1" w:after="100" w:afterAutospacing="1" w:line="360" w:lineRule="auto"/>
        <w:jc w:val="both"/>
        <w:rPr>
          <w:rFonts w:ascii="Sakkal Majalla" w:hAnsi="Sakkal Majalla" w:cs="Sakkal Majalla"/>
          <w:b/>
          <w:bCs/>
          <w:sz w:val="28"/>
          <w:szCs w:val="28"/>
        </w:rPr>
      </w:pPr>
      <w:r w:rsidRPr="002A5436">
        <w:rPr>
          <w:rFonts w:ascii="Sakkal Majalla" w:hAnsi="Sakkal Majalla" w:cs="Sakkal Majalla"/>
          <w:b/>
          <w:bCs/>
          <w:sz w:val="28"/>
          <w:szCs w:val="28"/>
          <w:rtl/>
          <w:lang w:bidi="ar-EG"/>
        </w:rPr>
        <w:t>ثالثا: العدالة التعاملية (التعاملات)</w:t>
      </w:r>
    </w:p>
    <w:p w14:paraId="4040ED1C" w14:textId="77777777" w:rsidR="00D104FF" w:rsidRPr="006433BB" w:rsidRDefault="00D104FF" w:rsidP="002A5436">
      <w:pPr>
        <w:spacing w:before="100" w:beforeAutospacing="1" w:after="100" w:afterAutospacing="1" w:line="360" w:lineRule="auto"/>
        <w:ind w:firstLine="706"/>
        <w:jc w:val="both"/>
        <w:rPr>
          <w:rFonts w:ascii="Sakkal Majalla" w:hAnsi="Sakkal Majalla" w:cs="Sakkal Majalla"/>
          <w:sz w:val="28"/>
          <w:szCs w:val="28"/>
        </w:rPr>
      </w:pPr>
      <w:r w:rsidRPr="006433BB">
        <w:rPr>
          <w:rFonts w:ascii="Sakkal Majalla" w:hAnsi="Sakkal Majalla" w:cs="Sakkal Majalla"/>
          <w:sz w:val="28"/>
          <w:szCs w:val="28"/>
          <w:rtl/>
          <w:lang w:bidi="ar-EG"/>
        </w:rPr>
        <w:t xml:space="preserve">تتمحور العدالة التعاملية حول طبيعة المعاملة الشخصية التي يدركها العاملون عند تطبيق القرارات عليهم في المنظمة، وتعكس رأي العامل متلقي القرار عن المعاملة الشخصية التي يشعر بها عندما يقوم المسؤول أو متخذ القرار بتطبيق الإجراءات عليه، فهي لا تعكس عدالة مخرجات العدالة التوزيعية ولا عدالة القرار نفسه العدالة الإجرائية، ولكن تعكس التفاعل بين متخذ ومتلقي القرار كون تطبيق القرارات الإدارية والإجراءات يتطلب نوعا من الإتصالات، فإن التفاعل ربما يفسر لماذا يشعر الموظفين </w:t>
      </w:r>
      <w:r w:rsidRPr="006433BB">
        <w:rPr>
          <w:rFonts w:ascii="Sakkal Majalla" w:hAnsi="Sakkal Majalla" w:cs="Sakkal Majalla"/>
          <w:sz w:val="28"/>
          <w:szCs w:val="28"/>
          <w:rtl/>
          <w:lang w:bidi="ar-EG"/>
        </w:rPr>
        <w:lastRenderedPageBreak/>
        <w:t>بعدم العدالة حتى عندما تكون</w:t>
      </w:r>
      <w:r w:rsidRPr="006433BB">
        <w:rPr>
          <w:rFonts w:ascii="Sakkal Majalla" w:hAnsi="Sakkal Majalla" w:cs="Sakkal Majalla"/>
          <w:sz w:val="28"/>
          <w:szCs w:val="28"/>
        </w:rPr>
        <w:t xml:space="preserve"> </w:t>
      </w:r>
      <w:r w:rsidRPr="006433BB">
        <w:rPr>
          <w:rFonts w:ascii="Sakkal Majalla" w:hAnsi="Sakkal Majalla" w:cs="Sakkal Majalla"/>
          <w:sz w:val="28"/>
          <w:szCs w:val="28"/>
          <w:rtl/>
          <w:lang w:bidi="ar-EG"/>
        </w:rPr>
        <w:t>المخرجات عادلة  وهناك اربعة معايير تستخدم للحكم على مدى شعور</w:t>
      </w:r>
      <w:r w:rsidRPr="006433BB">
        <w:rPr>
          <w:rFonts w:ascii="Sakkal Majalla" w:hAnsi="Sakkal Majalla" w:cs="Sakkal Majalla"/>
          <w:sz w:val="28"/>
          <w:szCs w:val="28"/>
        </w:rPr>
        <w:t xml:space="preserve"> </w:t>
      </w:r>
      <w:r w:rsidRPr="006433BB">
        <w:rPr>
          <w:rFonts w:ascii="Sakkal Majalla" w:hAnsi="Sakkal Majalla" w:cs="Sakkal Majalla"/>
          <w:sz w:val="28"/>
          <w:szCs w:val="28"/>
          <w:rtl/>
          <w:lang w:bidi="ar-EG"/>
        </w:rPr>
        <w:t>العامل بمدى وجود العدالة التعاملية، وهي الثقة والإحترام والملائمة والتبرير.(شبل، 2019)</w:t>
      </w:r>
    </w:p>
    <w:p w14:paraId="15D528C3" w14:textId="77777777" w:rsidR="00D104FF" w:rsidRPr="006433BB" w:rsidRDefault="00D104FF" w:rsidP="002A5436">
      <w:pPr>
        <w:spacing w:before="100" w:beforeAutospacing="1" w:after="100" w:afterAutospacing="1" w:line="360" w:lineRule="auto"/>
        <w:ind w:firstLine="706"/>
        <w:jc w:val="both"/>
        <w:rPr>
          <w:rFonts w:ascii="Sakkal Majalla" w:hAnsi="Sakkal Majalla" w:cs="Sakkal Majalla"/>
          <w:sz w:val="28"/>
          <w:szCs w:val="28"/>
          <w:rtl/>
          <w:lang w:bidi="ar-EG"/>
        </w:rPr>
      </w:pPr>
      <w:r w:rsidRPr="006433BB">
        <w:rPr>
          <w:rFonts w:ascii="Sakkal Majalla" w:hAnsi="Sakkal Majalla" w:cs="Sakkal Majalla"/>
          <w:sz w:val="28"/>
          <w:szCs w:val="28"/>
          <w:rtl/>
          <w:lang w:bidi="ar-EG"/>
        </w:rPr>
        <w:t xml:space="preserve">وأستنادا لما حدده تايلر وبيس 1990) </w:t>
      </w:r>
      <w:r w:rsidRPr="006433BB">
        <w:rPr>
          <w:rFonts w:ascii="Sakkal Majalla" w:hAnsi="Sakkal Majalla" w:cs="Sakkal Majalla"/>
          <w:sz w:val="28"/>
          <w:szCs w:val="28"/>
        </w:rPr>
        <w:t>Tyler &amp; Bies</w:t>
      </w:r>
      <w:r w:rsidRPr="006433BB">
        <w:rPr>
          <w:rFonts w:ascii="Sakkal Majalla" w:hAnsi="Sakkal Majalla" w:cs="Sakkal Majalla"/>
          <w:sz w:val="28"/>
          <w:szCs w:val="28"/>
          <w:rtl/>
          <w:lang w:bidi="ar-EG"/>
        </w:rPr>
        <w:t>) وأشار اليها  في دراستهم بأن العدالة التعاملية ترتبط بشكل وثيق بعدالة الإجراءات، حيث ترتبط عدالة التعاملات بجودة المعاملة المستقبلية وتعكس مدى التطبيق الصحيح للإجراءات الرسمية وهذا ما أثبتته الدراسات على أن الناس الذين يمرون بمثل هذه الحالة ويميلوا لتقبل وضعهم ويكون شعورهم إيجابي نحو رؤسائهم، أكثر من أولئك الذين يعتقدون أنهم قد تم معاملتهم بطريقة عكسية وغير لائقة وتفتقر للإحترام، وذلك النوع من العدالة هو عدالة التعاملات، مما يشير لإدراك العاملين لعدالة التعاملات من خلال التزام صاحب السلطة بحدود اللباقة في تعامله مع العاملين، أي بمعنى عدم استخدام الألفاظ غير الملائمة والمؤذية.(</w:t>
      </w:r>
      <w:proofErr w:type="spellStart"/>
      <w:r w:rsidRPr="006433BB">
        <w:rPr>
          <w:rFonts w:ascii="Sakkal Majalla" w:hAnsi="Sakkal Majalla" w:cs="Sakkal Majalla"/>
          <w:sz w:val="28"/>
          <w:szCs w:val="28"/>
        </w:rPr>
        <w:t>Al-Qudah</w:t>
      </w:r>
      <w:proofErr w:type="spellEnd"/>
      <w:r w:rsidRPr="006433BB">
        <w:rPr>
          <w:rFonts w:ascii="Sakkal Majalla" w:hAnsi="Sakkal Majalla" w:cs="Sakkal Majalla"/>
          <w:sz w:val="28"/>
          <w:szCs w:val="28"/>
        </w:rPr>
        <w:t>, 2022</w:t>
      </w:r>
      <w:r w:rsidRPr="006433BB">
        <w:rPr>
          <w:rFonts w:ascii="Sakkal Majalla" w:hAnsi="Sakkal Majalla" w:cs="Sakkal Majalla"/>
          <w:sz w:val="28"/>
          <w:szCs w:val="28"/>
          <w:rtl/>
          <w:lang w:bidi="ar-EG"/>
        </w:rPr>
        <w:t>)</w:t>
      </w:r>
    </w:p>
    <w:p w14:paraId="2D896F4C" w14:textId="77777777" w:rsidR="00D104FF" w:rsidRPr="006433BB" w:rsidRDefault="00D104FF" w:rsidP="002A5436">
      <w:pPr>
        <w:spacing w:before="100" w:beforeAutospacing="1" w:after="100" w:afterAutospacing="1" w:line="360" w:lineRule="auto"/>
        <w:ind w:firstLine="706"/>
        <w:jc w:val="both"/>
        <w:rPr>
          <w:rFonts w:ascii="Sakkal Majalla" w:hAnsi="Sakkal Majalla" w:cs="Sakkal Majalla"/>
          <w:sz w:val="28"/>
          <w:szCs w:val="28"/>
        </w:rPr>
      </w:pPr>
      <w:r w:rsidRPr="006433BB">
        <w:rPr>
          <w:rFonts w:ascii="Sakkal Majalla" w:hAnsi="Sakkal Majalla" w:cs="Sakkal Majalla"/>
          <w:sz w:val="28"/>
          <w:szCs w:val="28"/>
          <w:rtl/>
          <w:lang w:bidi="ar-EG"/>
        </w:rPr>
        <w:t>فإن عدالة التعاملات تدل على مستوى إحساس العاملين بعدالة المعاملة سواء الإنسانية أو التنظيمية، والتي يحصلون عليها عند تطبيقهم للإجراءات. لذلك تضم عدالة التعاملات نوعين من العدالة هي عدالة العلاقات الشخصية، والعدالة التفاعلية، فإن الأولى تشير المستوى الإحترام بين الإدارة والأفراد، بينما الثانية تدل على الإهتمام بالمعلومات المقدمة لهم من خلال إيصال معلومة حول أسباب القيام بإجراء معين.(الحراريس، 2023)</w:t>
      </w:r>
    </w:p>
    <w:p w14:paraId="0C7F81C4" w14:textId="77777777" w:rsidR="00D104FF" w:rsidRPr="006433BB" w:rsidRDefault="00D104FF" w:rsidP="002A5436">
      <w:pPr>
        <w:spacing w:before="100" w:beforeAutospacing="1" w:after="100" w:afterAutospacing="1" w:line="360" w:lineRule="auto"/>
        <w:ind w:firstLine="706"/>
        <w:jc w:val="both"/>
        <w:rPr>
          <w:rFonts w:ascii="Sakkal Majalla" w:hAnsi="Sakkal Majalla" w:cs="Sakkal Majalla"/>
          <w:sz w:val="28"/>
          <w:szCs w:val="28"/>
        </w:rPr>
      </w:pPr>
      <w:r w:rsidRPr="006433BB">
        <w:rPr>
          <w:rFonts w:ascii="Sakkal Majalla" w:hAnsi="Sakkal Majalla" w:cs="Sakkal Majalla"/>
          <w:sz w:val="28"/>
          <w:szCs w:val="28"/>
          <w:rtl/>
          <w:lang w:bidi="ar-EG"/>
        </w:rPr>
        <w:t>ويشير إلى أن عدالة التعاملات لم تكن على مستوى من الأهمية بشكل كبير بالنسبة للباحثين مثل بعد العدالة التنظيمية سواء التوزيعية والإجرائية)، مما يعود لعدالة التعاملات وتعتبر من المكونات الخاصة بالعدالة التنظيمية، وتمثل جانب العلاقات الشخصية المتبادلة ما بين الأشخاص للعدالة الإجرائية، وتبين بأن الأبعاد التنظيمية تتفاعل معاً ويجب عدم التفريق ما بين العدالة الإجرائية وعدالة التعاملات، وقد اعتبرت عدالة التعاملات بعد مستقل عن بعد العدالة الإجرائية.(</w:t>
      </w:r>
      <w:r w:rsidRPr="006433BB">
        <w:rPr>
          <w:rFonts w:ascii="Sakkal Majalla" w:hAnsi="Sakkal Majalla" w:cs="Sakkal Majalla"/>
          <w:sz w:val="28"/>
          <w:szCs w:val="28"/>
        </w:rPr>
        <w:t>Rehamnia, 2022</w:t>
      </w:r>
      <w:r w:rsidRPr="006433BB">
        <w:rPr>
          <w:rFonts w:ascii="Sakkal Majalla" w:hAnsi="Sakkal Majalla" w:cs="Sakkal Majalla"/>
          <w:sz w:val="28"/>
          <w:szCs w:val="28"/>
          <w:rtl/>
          <w:lang w:bidi="ar-EG"/>
        </w:rPr>
        <w:t>)</w:t>
      </w:r>
    </w:p>
    <w:p w14:paraId="12A1F6CD" w14:textId="77777777" w:rsidR="00D104FF" w:rsidRPr="006433BB" w:rsidRDefault="00D104FF" w:rsidP="002A5436">
      <w:pPr>
        <w:spacing w:before="100" w:beforeAutospacing="1" w:after="100" w:afterAutospacing="1" w:line="360" w:lineRule="auto"/>
        <w:ind w:firstLine="706"/>
        <w:jc w:val="both"/>
        <w:rPr>
          <w:rFonts w:ascii="Sakkal Majalla" w:hAnsi="Sakkal Majalla" w:cs="Sakkal Majalla"/>
          <w:sz w:val="28"/>
          <w:szCs w:val="28"/>
          <w:rtl/>
          <w:lang w:bidi="ar-EG"/>
        </w:rPr>
      </w:pPr>
      <w:r w:rsidRPr="006433BB">
        <w:rPr>
          <w:rFonts w:ascii="Sakkal Majalla" w:hAnsi="Sakkal Majalla" w:cs="Sakkal Majalla"/>
          <w:sz w:val="28"/>
          <w:szCs w:val="28"/>
          <w:rtl/>
          <w:lang w:bidi="ar-EG"/>
        </w:rPr>
        <w:t xml:space="preserve">ومما سبق سرده حول العدالة التعاملية يعرفها الباحث إجرائياً بأنها: العدالة التي تعبر عن الشعور المتولد لدى الموظف كإنسان من خلال التعامل معه بكرامة واحترام وكياسة عبر أفق التفاعل معه </w:t>
      </w:r>
      <w:r w:rsidRPr="006433BB">
        <w:rPr>
          <w:rFonts w:ascii="Sakkal Majalla" w:hAnsi="Sakkal Majalla" w:cs="Sakkal Majalla"/>
          <w:sz w:val="28"/>
          <w:szCs w:val="28"/>
          <w:rtl/>
          <w:lang w:bidi="ar-EG"/>
        </w:rPr>
        <w:lastRenderedPageBreak/>
        <w:t>من خلال إعطاء فسحة له بإبداء رأيه في القرارات والإجراءات الصادرة بحقه ويتضمن ذلك تقديم المبررات المنطقية والواقعية حول أسباب هذه الإجراءات في موضوعية وحيادية.</w:t>
      </w:r>
    </w:p>
    <w:p w14:paraId="6A85CB98" w14:textId="77777777" w:rsidR="00D104FF" w:rsidRPr="002A5436" w:rsidRDefault="00D104FF" w:rsidP="006433BB">
      <w:pPr>
        <w:spacing w:before="100" w:beforeAutospacing="1" w:after="100" w:afterAutospacing="1" w:line="360" w:lineRule="auto"/>
        <w:jc w:val="both"/>
        <w:rPr>
          <w:rFonts w:ascii="Sakkal Majalla" w:hAnsi="Sakkal Majalla" w:cs="Sakkal Majalla"/>
          <w:b/>
          <w:bCs/>
          <w:sz w:val="28"/>
          <w:szCs w:val="28"/>
        </w:rPr>
      </w:pPr>
      <w:r w:rsidRPr="002A5436">
        <w:rPr>
          <w:rFonts w:ascii="Sakkal Majalla" w:hAnsi="Sakkal Majalla" w:cs="Sakkal Majalla"/>
          <w:b/>
          <w:bCs/>
          <w:sz w:val="28"/>
          <w:szCs w:val="28"/>
          <w:rtl/>
          <w:lang w:bidi="ar-EG"/>
        </w:rPr>
        <w:t>رابعا: العدالة المعلوماتية(</w:t>
      </w:r>
      <w:r w:rsidRPr="002A5436">
        <w:rPr>
          <w:rFonts w:ascii="Sakkal Majalla" w:hAnsi="Sakkal Majalla" w:cs="Sakkal Majalla"/>
          <w:b/>
          <w:bCs/>
          <w:sz w:val="28"/>
          <w:szCs w:val="28"/>
        </w:rPr>
        <w:t>Calik, 2023</w:t>
      </w:r>
      <w:r w:rsidRPr="002A5436">
        <w:rPr>
          <w:rFonts w:ascii="Sakkal Majalla" w:hAnsi="Sakkal Majalla" w:cs="Sakkal Majalla"/>
          <w:b/>
          <w:bCs/>
          <w:sz w:val="28"/>
          <w:szCs w:val="28"/>
          <w:rtl/>
          <w:lang w:bidi="ar-EG"/>
        </w:rPr>
        <w:t>)</w:t>
      </w:r>
    </w:p>
    <w:p w14:paraId="29E07E1B" w14:textId="77777777" w:rsidR="00D104FF" w:rsidRPr="006433BB" w:rsidRDefault="00D104FF" w:rsidP="002A5436">
      <w:pPr>
        <w:spacing w:before="100" w:beforeAutospacing="1" w:after="100" w:afterAutospacing="1" w:line="360" w:lineRule="auto"/>
        <w:ind w:firstLine="706"/>
        <w:jc w:val="both"/>
        <w:rPr>
          <w:rFonts w:ascii="Sakkal Majalla" w:hAnsi="Sakkal Majalla" w:cs="Sakkal Majalla"/>
          <w:sz w:val="28"/>
          <w:szCs w:val="28"/>
        </w:rPr>
      </w:pPr>
      <w:r w:rsidRPr="006433BB">
        <w:rPr>
          <w:rFonts w:ascii="Sakkal Majalla" w:hAnsi="Sakkal Majalla" w:cs="Sakkal Majalla"/>
          <w:sz w:val="28"/>
          <w:szCs w:val="28"/>
          <w:rtl/>
          <w:lang w:bidi="ar-EG"/>
        </w:rPr>
        <w:t>تركز العدالة المعلوماتية على التوضيحات التي تقدمها المنظمة للموظفين من خلال الإرشادات التي تم أيصالها عن طريقة إجراءات العمل. وتعني كذلك درجة إدراك العاملين لاحترام الإدارة وعدم الاستهانة بها وتوضيح جميع الإجراءات المتعلقة بالعمل</w:t>
      </w:r>
      <w:r w:rsidRPr="006433BB">
        <w:rPr>
          <w:rFonts w:ascii="Sakkal Majalla" w:hAnsi="Sakkal Majalla" w:cs="Sakkal Majalla"/>
          <w:sz w:val="28"/>
          <w:szCs w:val="28"/>
        </w:rPr>
        <w:t xml:space="preserve"> </w:t>
      </w:r>
      <w:r w:rsidRPr="006433BB">
        <w:rPr>
          <w:rFonts w:ascii="Sakkal Majalla" w:hAnsi="Sakkal Majalla" w:cs="Sakkal Majalla"/>
          <w:sz w:val="28"/>
          <w:szCs w:val="28"/>
          <w:rtl/>
          <w:lang w:bidi="ar-EG"/>
        </w:rPr>
        <w:t>بدقة ووضوح.</w:t>
      </w:r>
    </w:p>
    <w:p w14:paraId="24529D43" w14:textId="77777777" w:rsidR="00D104FF" w:rsidRPr="006433BB" w:rsidRDefault="00D104FF" w:rsidP="002A5436">
      <w:pPr>
        <w:spacing w:before="100" w:beforeAutospacing="1" w:after="100" w:afterAutospacing="1" w:line="360" w:lineRule="auto"/>
        <w:ind w:firstLine="706"/>
        <w:jc w:val="both"/>
        <w:rPr>
          <w:rFonts w:ascii="Sakkal Majalla" w:hAnsi="Sakkal Majalla" w:cs="Sakkal Majalla"/>
          <w:sz w:val="28"/>
          <w:szCs w:val="28"/>
        </w:rPr>
      </w:pPr>
      <w:r w:rsidRPr="006433BB">
        <w:rPr>
          <w:rFonts w:ascii="Sakkal Majalla" w:hAnsi="Sakkal Majalla" w:cs="Sakkal Majalla"/>
          <w:sz w:val="28"/>
          <w:szCs w:val="28"/>
          <w:rtl/>
          <w:lang w:bidi="ar-EG"/>
        </w:rPr>
        <w:t>وعرفها كل من (</w:t>
      </w:r>
      <w:proofErr w:type="spellStart"/>
      <w:r w:rsidRPr="006433BB">
        <w:rPr>
          <w:rFonts w:ascii="Sakkal Majalla" w:hAnsi="Sakkal Majalla" w:cs="Sakkal Majalla"/>
          <w:sz w:val="28"/>
          <w:szCs w:val="28"/>
        </w:rPr>
        <w:t>Girneberg</w:t>
      </w:r>
      <w:proofErr w:type="spellEnd"/>
      <w:r w:rsidRPr="006433BB">
        <w:rPr>
          <w:rFonts w:ascii="Sakkal Majalla" w:hAnsi="Sakkal Majalla" w:cs="Sakkal Majalla"/>
          <w:sz w:val="28"/>
          <w:szCs w:val="28"/>
        </w:rPr>
        <w:t xml:space="preserve"> and </w:t>
      </w:r>
      <w:proofErr w:type="spellStart"/>
      <w:r w:rsidRPr="006433BB">
        <w:rPr>
          <w:rFonts w:ascii="Sakkal Majalla" w:hAnsi="Sakkal Majalla" w:cs="Sakkal Majalla"/>
          <w:sz w:val="28"/>
          <w:szCs w:val="28"/>
        </w:rPr>
        <w:t>Paaron</w:t>
      </w:r>
      <w:proofErr w:type="spellEnd"/>
      <w:r w:rsidRPr="006433BB">
        <w:rPr>
          <w:rFonts w:ascii="Sakkal Majalla" w:hAnsi="Sakkal Majalla" w:cs="Sakkal Majalla"/>
          <w:sz w:val="28"/>
          <w:szCs w:val="28"/>
          <w:rtl/>
          <w:lang w:bidi="ar-EG"/>
        </w:rPr>
        <w:t>) وأشار اليها  بأنها عدالة المعاملة التي يحظى بها الموظف عند تنفيذ الإجراءات الرسمية أو تفسير هذا الإجراءات. فيما عرفها  بإنها مدى قيام الإدارة في المنظمة بتزويد عامليها بمعلومات وافية ودقيقة بشأن إجراءات العمل ومخرجاتها.</w:t>
      </w:r>
    </w:p>
    <w:p w14:paraId="1067E9CF" w14:textId="77777777" w:rsidR="00D104FF" w:rsidRPr="006433BB" w:rsidRDefault="00D104FF" w:rsidP="002A5436">
      <w:pPr>
        <w:spacing w:before="100" w:beforeAutospacing="1" w:after="100" w:afterAutospacing="1" w:line="360" w:lineRule="auto"/>
        <w:ind w:firstLine="706"/>
        <w:jc w:val="both"/>
        <w:rPr>
          <w:rFonts w:ascii="Sakkal Majalla" w:hAnsi="Sakkal Majalla" w:cs="Sakkal Majalla"/>
          <w:sz w:val="28"/>
          <w:szCs w:val="28"/>
        </w:rPr>
      </w:pPr>
      <w:r w:rsidRPr="006433BB">
        <w:rPr>
          <w:rFonts w:ascii="Sakkal Majalla" w:hAnsi="Sakkal Majalla" w:cs="Sakkal Majalla"/>
          <w:sz w:val="28"/>
          <w:szCs w:val="28"/>
          <w:rtl/>
          <w:lang w:bidi="ar-EG"/>
        </w:rPr>
        <w:t>ويرى الباحث مما سبق بأن العدالة المعلوماتية تعبر عن شعور الأفراد بالعدالة المتولدة لديهم كإنسان من التعامل معه بكرامة واحترام وفتح افاق التفاعل معه من خلال السماح له بإبداء رأيه في القرارات والإجراءات الصادرة بحقه، ويتضمن ذلك المبررات المنطقية والواقعية حول اسباب هذه الإجراءات في موضوعية وحياد تام.</w:t>
      </w:r>
    </w:p>
    <w:p w14:paraId="7D817533" w14:textId="1ECA6159" w:rsidR="00D104FF" w:rsidRPr="002A5436" w:rsidRDefault="002A5436" w:rsidP="002A5436">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56" w:name="_Toc191915288"/>
      <w:r w:rsidRPr="002A5436">
        <w:rPr>
          <w:rFonts w:ascii="Sakkal Majalla" w:hAnsi="Sakkal Majalla" w:cs="Sakkal Majalla" w:hint="cs"/>
          <w:b/>
          <w:bCs/>
          <w:sz w:val="32"/>
          <w:szCs w:val="32"/>
          <w:rtl/>
          <w:lang w:bidi="ar-EG"/>
        </w:rPr>
        <w:t xml:space="preserve">5.2.2 </w:t>
      </w:r>
      <w:r w:rsidR="00D104FF" w:rsidRPr="002A5436">
        <w:rPr>
          <w:rFonts w:ascii="Sakkal Majalla" w:hAnsi="Sakkal Majalla" w:cs="Sakkal Majalla"/>
          <w:b/>
          <w:bCs/>
          <w:sz w:val="32"/>
          <w:szCs w:val="32"/>
          <w:rtl/>
          <w:lang w:bidi="ar-EG"/>
        </w:rPr>
        <w:t>مراحل تطور العدالة التنظيمية</w:t>
      </w:r>
      <w:bookmarkEnd w:id="56"/>
    </w:p>
    <w:p w14:paraId="6A7A1EE9" w14:textId="77777777" w:rsidR="00D104FF" w:rsidRPr="006433BB" w:rsidRDefault="00D104FF" w:rsidP="002A5436">
      <w:pPr>
        <w:spacing w:before="100" w:beforeAutospacing="1" w:after="100" w:afterAutospacing="1" w:line="360" w:lineRule="auto"/>
        <w:ind w:firstLine="706"/>
        <w:jc w:val="both"/>
        <w:rPr>
          <w:rFonts w:ascii="Sakkal Majalla" w:hAnsi="Sakkal Majalla" w:cs="Sakkal Majalla"/>
          <w:sz w:val="28"/>
          <w:szCs w:val="28"/>
        </w:rPr>
      </w:pPr>
      <w:r w:rsidRPr="006433BB">
        <w:rPr>
          <w:rFonts w:ascii="Sakkal Majalla" w:hAnsi="Sakkal Majalla" w:cs="Sakkal Majalla"/>
          <w:sz w:val="28"/>
          <w:szCs w:val="28"/>
          <w:rtl/>
          <w:lang w:bidi="ar-EG"/>
        </w:rPr>
        <w:t>تبين العديد من الدراسات بأن القادة هم الذين يمارسون العدالة في المنظمة، والمتمثلة بالقيم والمعتقدات التي يؤمنون بها ويعتقدوها، ويتم ذلك من خلال خبراتهم وتجاربهم السابقة وذلك بحكم دورهم كقادة بمرحلة حساسة من مراحل تكوين المنظمة، فإنهم في وضع يسمح لهم تشكيل ثقافة المنظمة وبطرق متعددة، ويمكن توضيح مراحل التطور حسب ما أوردها  كما يلي:</w:t>
      </w:r>
    </w:p>
    <w:p w14:paraId="6A00B45F" w14:textId="77777777" w:rsidR="00D104FF" w:rsidRPr="006433BB" w:rsidRDefault="00D104FF" w:rsidP="00A62D33">
      <w:pPr>
        <w:numPr>
          <w:ilvl w:val="0"/>
          <w:numId w:val="17"/>
        </w:numPr>
        <w:spacing w:before="100" w:beforeAutospacing="1" w:after="100" w:afterAutospacing="1" w:line="360" w:lineRule="auto"/>
        <w:ind w:left="423"/>
        <w:jc w:val="both"/>
        <w:rPr>
          <w:rFonts w:ascii="Sakkal Majalla" w:hAnsi="Sakkal Majalla" w:cs="Sakkal Majalla"/>
          <w:sz w:val="28"/>
          <w:szCs w:val="28"/>
        </w:rPr>
      </w:pPr>
      <w:r w:rsidRPr="006433BB">
        <w:rPr>
          <w:rFonts w:ascii="Sakkal Majalla" w:hAnsi="Sakkal Majalla" w:cs="Sakkal Majalla"/>
          <w:sz w:val="28"/>
          <w:szCs w:val="28"/>
          <w:rtl/>
          <w:lang w:bidi="ar-EG"/>
        </w:rPr>
        <w:t xml:space="preserve">مرحلة العقلانية؛ يتم في هذه المرحلة النظر للفرد من ناحية منظور عادي، ويتم تحفيزه من خلال حوافز مادية لأداء مهامه، وأن (تايلور) كان من رواد هذه النظرية والتي نظرت للإنسان نظرة </w:t>
      </w:r>
      <w:r w:rsidRPr="006433BB">
        <w:rPr>
          <w:rFonts w:ascii="Sakkal Majalla" w:hAnsi="Sakkal Majalla" w:cs="Sakkal Majalla"/>
          <w:sz w:val="28"/>
          <w:szCs w:val="28"/>
          <w:rtl/>
          <w:lang w:bidi="ar-EG"/>
        </w:rPr>
        <w:lastRenderedPageBreak/>
        <w:t>ميكانيكية وفي تلك المرحلة تم إفراز قيم مادية ووضعت تلك النظرة، ولكن هذه القيم قد تغيرت، ومن الممكن ملاحظة هذا التغير بمراحل تطور الفكر الإداري.(</w:t>
      </w:r>
      <w:r w:rsidRPr="006433BB">
        <w:rPr>
          <w:rFonts w:ascii="Sakkal Majalla" w:hAnsi="Sakkal Majalla" w:cs="Sakkal Majalla"/>
          <w:sz w:val="28"/>
          <w:szCs w:val="28"/>
        </w:rPr>
        <w:t>Rehamnia, 2022</w:t>
      </w:r>
      <w:r w:rsidRPr="006433BB">
        <w:rPr>
          <w:rFonts w:ascii="Sakkal Majalla" w:hAnsi="Sakkal Majalla" w:cs="Sakkal Majalla"/>
          <w:sz w:val="28"/>
          <w:szCs w:val="28"/>
          <w:rtl/>
          <w:lang w:bidi="ar-EG"/>
        </w:rPr>
        <w:t>)</w:t>
      </w:r>
    </w:p>
    <w:p w14:paraId="381497A6" w14:textId="77777777" w:rsidR="00D104FF" w:rsidRPr="006433BB" w:rsidRDefault="00D104FF" w:rsidP="00A62D33">
      <w:pPr>
        <w:numPr>
          <w:ilvl w:val="0"/>
          <w:numId w:val="18"/>
        </w:numPr>
        <w:spacing w:before="100" w:beforeAutospacing="1" w:after="100" w:afterAutospacing="1" w:line="360" w:lineRule="auto"/>
        <w:ind w:left="423"/>
        <w:jc w:val="both"/>
        <w:rPr>
          <w:rFonts w:ascii="Sakkal Majalla" w:hAnsi="Sakkal Majalla" w:cs="Sakkal Majalla"/>
          <w:sz w:val="28"/>
          <w:szCs w:val="28"/>
        </w:rPr>
      </w:pPr>
      <w:r w:rsidRPr="006433BB">
        <w:rPr>
          <w:rFonts w:ascii="Sakkal Majalla" w:hAnsi="Sakkal Majalla" w:cs="Sakkal Majalla"/>
          <w:sz w:val="28"/>
          <w:szCs w:val="28"/>
          <w:rtl/>
          <w:lang w:bidi="ar-EG"/>
        </w:rPr>
        <w:t>مرحلة المواجهة ؛ أظهرت هذه المرحلة قيم تنظيمية جديدة، فإن ظهور النقابات العمالية والإهتمام بالعنصر البشري، ومحاسبة الإدارة في حالة أهمال العنصر الإنساني، وإعطاءه</w:t>
      </w:r>
      <w:r w:rsidRPr="006433BB">
        <w:rPr>
          <w:rFonts w:ascii="Sakkal Majalla" w:hAnsi="Sakkal Majalla" w:cs="Sakkal Majalla"/>
          <w:sz w:val="28"/>
          <w:szCs w:val="28"/>
        </w:rPr>
        <w:t xml:space="preserve"> </w:t>
      </w:r>
      <w:r w:rsidRPr="006433BB">
        <w:rPr>
          <w:rFonts w:ascii="Sakkal Majalla" w:hAnsi="Sakkal Majalla" w:cs="Sakkal Majalla"/>
          <w:sz w:val="28"/>
          <w:szCs w:val="28"/>
          <w:rtl/>
          <w:lang w:bidi="ar-EG"/>
        </w:rPr>
        <w:t>حقوقه وواجباته عملت إلى إفراز قيم الحرية والإحترام والتقدير.</w:t>
      </w:r>
      <w:r w:rsidRPr="006433BB">
        <w:rPr>
          <w:rFonts w:ascii="Sakkal Majalla" w:hAnsi="Sakkal Majalla" w:cs="Sakkal Majalla"/>
          <w:sz w:val="28"/>
          <w:szCs w:val="28"/>
        </w:rPr>
        <w:t xml:space="preserve"> </w:t>
      </w:r>
    </w:p>
    <w:p w14:paraId="090A8DCE" w14:textId="77777777" w:rsidR="00D104FF" w:rsidRPr="006433BB" w:rsidRDefault="00D104FF" w:rsidP="00A62D33">
      <w:pPr>
        <w:numPr>
          <w:ilvl w:val="0"/>
          <w:numId w:val="18"/>
        </w:numPr>
        <w:spacing w:before="100" w:beforeAutospacing="1" w:after="100" w:afterAutospacing="1" w:line="360" w:lineRule="auto"/>
        <w:ind w:left="423"/>
        <w:jc w:val="both"/>
        <w:rPr>
          <w:rFonts w:ascii="Sakkal Majalla" w:hAnsi="Sakkal Majalla" w:cs="Sakkal Majalla"/>
          <w:sz w:val="28"/>
          <w:szCs w:val="28"/>
        </w:rPr>
      </w:pPr>
      <w:r w:rsidRPr="006433BB">
        <w:rPr>
          <w:rFonts w:ascii="Sakkal Majalla" w:hAnsi="Sakkal Majalla" w:cs="Sakkal Majalla"/>
          <w:sz w:val="28"/>
          <w:szCs w:val="28"/>
          <w:rtl/>
          <w:lang w:bidi="ar-EG"/>
        </w:rPr>
        <w:t>مرحلة الإجماع؛  في الرأي أظهرت هذه المرحلة قيم الحرية بالعمل، وقد تم نقل الإدارة من المديرين للعاملين، وفي هذه المرحلة قام (دوجلاس وماكريجار) بتعزيز مفهوم وأهمية القيم الإدارية.</w:t>
      </w:r>
    </w:p>
    <w:p w14:paraId="74EECAC9" w14:textId="77777777" w:rsidR="00D104FF" w:rsidRPr="006433BB" w:rsidRDefault="00D104FF" w:rsidP="00A62D33">
      <w:pPr>
        <w:numPr>
          <w:ilvl w:val="0"/>
          <w:numId w:val="18"/>
        </w:numPr>
        <w:spacing w:before="100" w:beforeAutospacing="1" w:after="100" w:afterAutospacing="1" w:line="360" w:lineRule="auto"/>
        <w:ind w:left="423"/>
        <w:jc w:val="both"/>
        <w:rPr>
          <w:rFonts w:ascii="Sakkal Majalla" w:hAnsi="Sakkal Majalla" w:cs="Sakkal Majalla"/>
          <w:sz w:val="28"/>
          <w:szCs w:val="28"/>
        </w:rPr>
      </w:pPr>
      <w:r w:rsidRPr="006433BB">
        <w:rPr>
          <w:rFonts w:ascii="Sakkal Majalla" w:hAnsi="Sakkal Majalla" w:cs="Sakkal Majalla"/>
          <w:sz w:val="28"/>
          <w:szCs w:val="28"/>
          <w:rtl/>
          <w:lang w:bidi="ar-EG"/>
        </w:rPr>
        <w:t>مرحلة العاطفة أظهرت هذه المرحلة القيم الجديدة امتدادا لتجارب هوثورن، وهي ما شددت على أهمية المشاعر والأحاسيس، والإنسان هو عبارة عن كتلة من المشاعر والأحاسيس.</w:t>
      </w:r>
    </w:p>
    <w:p w14:paraId="07E66EA5" w14:textId="77777777" w:rsidR="00D104FF" w:rsidRPr="006433BB" w:rsidRDefault="00D104FF" w:rsidP="00A62D33">
      <w:pPr>
        <w:numPr>
          <w:ilvl w:val="0"/>
          <w:numId w:val="18"/>
        </w:numPr>
        <w:spacing w:before="100" w:beforeAutospacing="1" w:after="100" w:afterAutospacing="1" w:line="360" w:lineRule="auto"/>
        <w:ind w:left="423"/>
        <w:jc w:val="both"/>
        <w:rPr>
          <w:rFonts w:ascii="Sakkal Majalla" w:hAnsi="Sakkal Majalla" w:cs="Sakkal Majalla"/>
          <w:sz w:val="28"/>
          <w:szCs w:val="28"/>
        </w:rPr>
      </w:pPr>
      <w:r w:rsidRPr="006433BB">
        <w:rPr>
          <w:rFonts w:ascii="Sakkal Majalla" w:hAnsi="Sakkal Majalla" w:cs="Sakkal Majalla"/>
          <w:sz w:val="28"/>
          <w:szCs w:val="28"/>
          <w:rtl/>
          <w:lang w:bidi="ar-EG"/>
        </w:rPr>
        <w:t>مرحلة الإدارة ؛ بالأهداف؛ يتم في هذه المرحلة التركيز على القيم من ناحية المشاركة بين الإدارة والعاملين بما يتضمن العمليات التنظيمية باتخاذ القرار، والتخطيط والتنسيق والإشراف، وأيضاً العمل بشكل جماعي من ناحية تحديد أهداف التنظيم، والمسؤولية</w:t>
      </w:r>
      <w:r w:rsidRPr="006433BB">
        <w:rPr>
          <w:rFonts w:ascii="Sakkal Majalla" w:hAnsi="Sakkal Majalla" w:cs="Sakkal Majalla"/>
          <w:sz w:val="28"/>
          <w:szCs w:val="28"/>
        </w:rPr>
        <w:t xml:space="preserve"> </w:t>
      </w:r>
      <w:r w:rsidRPr="006433BB">
        <w:rPr>
          <w:rFonts w:ascii="Sakkal Majalla" w:hAnsi="Sakkal Majalla" w:cs="Sakkal Majalla"/>
          <w:sz w:val="28"/>
          <w:szCs w:val="28"/>
          <w:rtl/>
          <w:lang w:bidi="ar-EG"/>
        </w:rPr>
        <w:t>المشتركة.</w:t>
      </w:r>
    </w:p>
    <w:p w14:paraId="2E2F5987" w14:textId="77777777" w:rsidR="00D104FF" w:rsidRPr="006433BB" w:rsidRDefault="00D104FF" w:rsidP="00A62D33">
      <w:pPr>
        <w:numPr>
          <w:ilvl w:val="0"/>
          <w:numId w:val="18"/>
        </w:numPr>
        <w:spacing w:before="100" w:beforeAutospacing="1" w:after="100" w:afterAutospacing="1" w:line="360" w:lineRule="auto"/>
        <w:ind w:left="423"/>
        <w:jc w:val="both"/>
        <w:rPr>
          <w:rFonts w:ascii="Sakkal Majalla" w:hAnsi="Sakkal Majalla" w:cs="Sakkal Majalla"/>
          <w:sz w:val="28"/>
          <w:szCs w:val="28"/>
          <w:rtl/>
          <w:lang w:bidi="ar-EG"/>
        </w:rPr>
      </w:pPr>
      <w:r w:rsidRPr="006433BB">
        <w:rPr>
          <w:rFonts w:ascii="Sakkal Majalla" w:hAnsi="Sakkal Majalla" w:cs="Sakkal Majalla"/>
          <w:sz w:val="28"/>
          <w:szCs w:val="28"/>
          <w:rtl/>
          <w:lang w:bidi="ar-EG"/>
        </w:rPr>
        <w:t>مرحلة التطوير التنظيمي؛  تم في هذه المرحلة ظهور قيم جديدة، والمتمثلة بتحليل الأفكار</w:t>
      </w:r>
      <w:r w:rsidRPr="006433BB">
        <w:rPr>
          <w:rFonts w:ascii="Sakkal Majalla" w:hAnsi="Sakkal Majalla" w:cs="Sakkal Majalla"/>
          <w:sz w:val="28"/>
          <w:szCs w:val="28"/>
        </w:rPr>
        <w:t xml:space="preserve"> </w:t>
      </w:r>
      <w:r w:rsidRPr="006433BB">
        <w:rPr>
          <w:rFonts w:ascii="Sakkal Majalla" w:hAnsi="Sakkal Majalla" w:cs="Sakkal Majalla"/>
          <w:sz w:val="28"/>
          <w:szCs w:val="28"/>
          <w:rtl/>
          <w:lang w:bidi="ar-EG"/>
        </w:rPr>
        <w:t>والمعلومات الإدارية، واستخدام منهجية البحث العلمي، وهي ما يمكن من خلالها إيجاد ما يعرف بالتطوير التنظيمي من ناحية وضع خطط مستقبلية، وهو ما صاحب ظهور مفاهيم وقيم جديدة كالإهتمام بالعلاقات الإنسانية، والجوانب النفسية، ودراسة الضغوط بالعمل والاجهاد وحالات التوتر والإنفعال.</w:t>
      </w:r>
    </w:p>
    <w:p w14:paraId="698A629D" w14:textId="77777777" w:rsidR="00D104FF" w:rsidRPr="006433BB" w:rsidRDefault="00D104FF" w:rsidP="00A62D33">
      <w:pPr>
        <w:numPr>
          <w:ilvl w:val="0"/>
          <w:numId w:val="18"/>
        </w:numPr>
        <w:spacing w:before="100" w:beforeAutospacing="1" w:after="100" w:afterAutospacing="1" w:line="360" w:lineRule="auto"/>
        <w:ind w:left="423"/>
        <w:jc w:val="both"/>
        <w:rPr>
          <w:rFonts w:ascii="Sakkal Majalla" w:hAnsi="Sakkal Majalla" w:cs="Sakkal Majalla"/>
          <w:sz w:val="28"/>
          <w:szCs w:val="28"/>
        </w:rPr>
      </w:pPr>
      <w:r w:rsidRPr="006433BB">
        <w:rPr>
          <w:rFonts w:ascii="Sakkal Majalla" w:hAnsi="Sakkal Majalla" w:cs="Sakkal Majalla"/>
          <w:sz w:val="28"/>
          <w:szCs w:val="28"/>
          <w:rtl/>
          <w:lang w:bidi="ar-EG"/>
        </w:rPr>
        <w:t xml:space="preserve"> مرحلة الواقعية؛  أن مرحلة الواقعية تمثلت في تطوير القيم، وذلك من خلال مزيج من مراحل التطور، والتي مرت بها القيم، وقد عبر إدراك عمل المديرين إلى مفهوم القيادة وأهميتها، والعمل على مراعاتها لظروف البيئة المحيطة والتنافس، وظهور العديد من المفاهيم والمصطلحات الجديدة والمتنوعة.(عويضة، 2021)</w:t>
      </w:r>
    </w:p>
    <w:p w14:paraId="00AC8E83" w14:textId="77777777" w:rsidR="000A02BF" w:rsidRDefault="000A02BF">
      <w:pPr>
        <w:bidi w:val="0"/>
        <w:rPr>
          <w:rFonts w:ascii="Sakkal Majalla" w:hAnsi="Sakkal Majalla" w:cs="Sakkal Majalla"/>
          <w:b/>
          <w:bCs/>
          <w:sz w:val="32"/>
          <w:szCs w:val="32"/>
          <w:rtl/>
          <w:lang w:bidi="ar-EG"/>
        </w:rPr>
      </w:pPr>
      <w:bookmarkStart w:id="57" w:name="_Toc191915289"/>
      <w:r>
        <w:rPr>
          <w:rFonts w:ascii="Sakkal Majalla" w:hAnsi="Sakkal Majalla" w:cs="Sakkal Majalla"/>
          <w:b/>
          <w:bCs/>
          <w:sz w:val="32"/>
          <w:szCs w:val="32"/>
          <w:rtl/>
          <w:lang w:bidi="ar-EG"/>
        </w:rPr>
        <w:br w:type="page"/>
      </w:r>
    </w:p>
    <w:p w14:paraId="7CF60151" w14:textId="769657A0" w:rsidR="00D104FF" w:rsidRPr="002A5436" w:rsidRDefault="002A5436" w:rsidP="002A5436">
      <w:pPr>
        <w:spacing w:before="100" w:beforeAutospacing="1" w:after="100" w:afterAutospacing="1" w:line="360" w:lineRule="auto"/>
        <w:jc w:val="both"/>
        <w:outlineLvl w:val="2"/>
        <w:rPr>
          <w:rFonts w:ascii="Sakkal Majalla" w:hAnsi="Sakkal Majalla" w:cs="Sakkal Majalla"/>
          <w:b/>
          <w:bCs/>
          <w:sz w:val="32"/>
          <w:szCs w:val="32"/>
        </w:rPr>
      </w:pPr>
      <w:r w:rsidRPr="002A5436">
        <w:rPr>
          <w:rFonts w:ascii="Sakkal Majalla" w:hAnsi="Sakkal Majalla" w:cs="Sakkal Majalla" w:hint="cs"/>
          <w:b/>
          <w:bCs/>
          <w:sz w:val="32"/>
          <w:szCs w:val="32"/>
          <w:rtl/>
          <w:lang w:bidi="ar-EG"/>
        </w:rPr>
        <w:lastRenderedPageBreak/>
        <w:t xml:space="preserve">6.2.2 </w:t>
      </w:r>
      <w:r w:rsidR="00D104FF" w:rsidRPr="002A5436">
        <w:rPr>
          <w:rFonts w:ascii="Sakkal Majalla" w:hAnsi="Sakkal Majalla" w:cs="Sakkal Majalla"/>
          <w:b/>
          <w:bCs/>
          <w:sz w:val="32"/>
          <w:szCs w:val="32"/>
          <w:rtl/>
          <w:lang w:bidi="ar-EG"/>
        </w:rPr>
        <w:t xml:space="preserve"> أنواع العدالة التنظيمية</w:t>
      </w:r>
      <w:bookmarkEnd w:id="57"/>
    </w:p>
    <w:p w14:paraId="049D69EE" w14:textId="77777777" w:rsidR="00D104FF" w:rsidRPr="002A5436" w:rsidRDefault="00D104FF" w:rsidP="000A02BF">
      <w:pPr>
        <w:spacing w:before="100" w:beforeAutospacing="1" w:after="100" w:afterAutospacing="1" w:line="360" w:lineRule="auto"/>
        <w:jc w:val="both"/>
        <w:rPr>
          <w:rFonts w:ascii="Sakkal Majalla" w:hAnsi="Sakkal Majalla" w:cs="Sakkal Majalla"/>
          <w:b/>
          <w:bCs/>
          <w:sz w:val="28"/>
          <w:szCs w:val="28"/>
        </w:rPr>
      </w:pPr>
      <w:r w:rsidRPr="002A5436">
        <w:rPr>
          <w:rFonts w:ascii="Sakkal Majalla" w:hAnsi="Sakkal Majalla" w:cs="Sakkal Majalla"/>
          <w:b/>
          <w:bCs/>
          <w:sz w:val="28"/>
          <w:szCs w:val="28"/>
          <w:rtl/>
          <w:lang w:bidi="ar-EG"/>
        </w:rPr>
        <w:t>أشار العديد من الباحثين إلى أن أنواع العدالة التنظيمية تختلف من مؤسسة لأخرى ومن تلك الأنواع</w:t>
      </w:r>
      <w:r w:rsidRPr="002A5436">
        <w:rPr>
          <w:rFonts w:ascii="Sakkal Majalla" w:hAnsi="Sakkal Majalla" w:cs="Sakkal Majalla"/>
          <w:b/>
          <w:bCs/>
          <w:sz w:val="28"/>
          <w:szCs w:val="28"/>
        </w:rPr>
        <w:t xml:space="preserve"> </w:t>
      </w:r>
    </w:p>
    <w:p w14:paraId="25F57959" w14:textId="77777777" w:rsidR="00D104FF" w:rsidRPr="006433BB" w:rsidRDefault="00D104FF" w:rsidP="00A62D33">
      <w:pPr>
        <w:numPr>
          <w:ilvl w:val="0"/>
          <w:numId w:val="19"/>
        </w:numPr>
        <w:spacing w:before="100" w:beforeAutospacing="1" w:after="100" w:afterAutospacing="1" w:line="360" w:lineRule="auto"/>
        <w:ind w:left="423"/>
        <w:jc w:val="both"/>
        <w:rPr>
          <w:rFonts w:ascii="Sakkal Majalla" w:hAnsi="Sakkal Majalla" w:cs="Sakkal Majalla"/>
          <w:sz w:val="28"/>
          <w:szCs w:val="28"/>
          <w:rtl/>
          <w:lang w:bidi="ar-EG"/>
        </w:rPr>
      </w:pPr>
      <w:r w:rsidRPr="002A5436">
        <w:rPr>
          <w:rFonts w:ascii="Sakkal Majalla" w:hAnsi="Sakkal Majalla" w:cs="Sakkal Majalla"/>
          <w:b/>
          <w:bCs/>
          <w:sz w:val="28"/>
          <w:szCs w:val="28"/>
          <w:rtl/>
          <w:lang w:bidi="ar-EG"/>
        </w:rPr>
        <w:t>العدالة البيروقراطية</w:t>
      </w:r>
      <w:r w:rsidRPr="006433BB">
        <w:rPr>
          <w:rFonts w:ascii="Sakkal Majalla" w:hAnsi="Sakkal Majalla" w:cs="Sakkal Majalla"/>
          <w:sz w:val="28"/>
          <w:szCs w:val="28"/>
          <w:rtl/>
          <w:lang w:bidi="ar-EG"/>
        </w:rPr>
        <w:t>؛ وهي العدالة التي تعتمد على التحكم والإلتزام تتحدد من خلالها المسؤوليات، فيكون العمل منظما، والوحدات يتم التنسيق بينها، وإن تسلسل السلطة يكون بشكل هرمي.(شبل، 2019)</w:t>
      </w:r>
    </w:p>
    <w:p w14:paraId="553D1369" w14:textId="77777777" w:rsidR="00D104FF" w:rsidRPr="006433BB" w:rsidRDefault="00D104FF" w:rsidP="00A62D33">
      <w:pPr>
        <w:numPr>
          <w:ilvl w:val="0"/>
          <w:numId w:val="20"/>
        </w:numPr>
        <w:spacing w:before="100" w:beforeAutospacing="1" w:after="100" w:afterAutospacing="1" w:line="360" w:lineRule="auto"/>
        <w:ind w:left="423"/>
        <w:jc w:val="both"/>
        <w:rPr>
          <w:rFonts w:ascii="Sakkal Majalla" w:hAnsi="Sakkal Majalla" w:cs="Sakkal Majalla"/>
          <w:sz w:val="28"/>
          <w:szCs w:val="28"/>
        </w:rPr>
      </w:pPr>
      <w:r w:rsidRPr="002A5436">
        <w:rPr>
          <w:rFonts w:ascii="Sakkal Majalla" w:hAnsi="Sakkal Majalla" w:cs="Sakkal Majalla"/>
          <w:b/>
          <w:bCs/>
          <w:sz w:val="28"/>
          <w:szCs w:val="28"/>
          <w:rtl/>
          <w:lang w:bidi="ar-EG"/>
        </w:rPr>
        <w:t xml:space="preserve"> العدالة الإبداعية</w:t>
      </w:r>
      <w:r w:rsidRPr="006433BB">
        <w:rPr>
          <w:rFonts w:ascii="Sakkal Majalla" w:hAnsi="Sakkal Majalla" w:cs="Sakkal Majalla"/>
          <w:sz w:val="28"/>
          <w:szCs w:val="28"/>
          <w:rtl/>
          <w:lang w:bidi="ar-EG"/>
        </w:rPr>
        <w:t>؛ يتميز هذا النوع من العدالة بتوفر بيئة مناسبة للعمل تساعد على ظهور الإبداع الكامن لدى العاملين، وإن أفرادها يصفوا بحب المخاطرة في اتخاذ القرارات ومواجهة التحديات.</w:t>
      </w:r>
    </w:p>
    <w:p w14:paraId="231E994F" w14:textId="77777777" w:rsidR="00D104FF" w:rsidRPr="006433BB" w:rsidRDefault="00D104FF" w:rsidP="00A62D33">
      <w:pPr>
        <w:numPr>
          <w:ilvl w:val="0"/>
          <w:numId w:val="20"/>
        </w:numPr>
        <w:spacing w:before="100" w:beforeAutospacing="1" w:after="100" w:afterAutospacing="1" w:line="360" w:lineRule="auto"/>
        <w:ind w:left="423"/>
        <w:jc w:val="both"/>
        <w:rPr>
          <w:rFonts w:ascii="Sakkal Majalla" w:hAnsi="Sakkal Majalla" w:cs="Sakkal Majalla"/>
          <w:sz w:val="28"/>
          <w:szCs w:val="28"/>
          <w:rtl/>
          <w:lang w:bidi="ar-EG"/>
        </w:rPr>
      </w:pPr>
      <w:r w:rsidRPr="002A5436">
        <w:rPr>
          <w:rFonts w:ascii="Sakkal Majalla" w:hAnsi="Sakkal Majalla" w:cs="Sakkal Majalla"/>
          <w:b/>
          <w:bCs/>
          <w:sz w:val="28"/>
          <w:szCs w:val="28"/>
          <w:rtl/>
          <w:lang w:bidi="ar-EG"/>
        </w:rPr>
        <w:t>العدالة المساندة</w:t>
      </w:r>
      <w:r w:rsidRPr="006433BB">
        <w:rPr>
          <w:rFonts w:ascii="Sakkal Majalla" w:hAnsi="Sakkal Majalla" w:cs="Sakkal Majalla"/>
          <w:sz w:val="28"/>
          <w:szCs w:val="28"/>
          <w:rtl/>
          <w:lang w:bidi="ar-EG"/>
        </w:rPr>
        <w:t xml:space="preserve"> ؛ تمتاز بميزة المساعدة ما بين زملاء العمل، فيسود في المنظمة جو الأسرة المتعاونة، من خلال توفر المساواة والتعاون، وأن التركيز يكون على الجانب الإنساني في هذا النوع من العدالة.</w:t>
      </w:r>
    </w:p>
    <w:p w14:paraId="67EC3055" w14:textId="77777777" w:rsidR="00D104FF" w:rsidRPr="006433BB" w:rsidRDefault="00D104FF" w:rsidP="00A62D33">
      <w:pPr>
        <w:numPr>
          <w:ilvl w:val="0"/>
          <w:numId w:val="20"/>
        </w:numPr>
        <w:spacing w:before="100" w:beforeAutospacing="1" w:after="100" w:afterAutospacing="1" w:line="360" w:lineRule="auto"/>
        <w:ind w:left="423"/>
        <w:jc w:val="both"/>
        <w:rPr>
          <w:rFonts w:ascii="Sakkal Majalla" w:hAnsi="Sakkal Majalla" w:cs="Sakkal Majalla"/>
          <w:sz w:val="28"/>
          <w:szCs w:val="28"/>
        </w:rPr>
      </w:pPr>
      <w:r w:rsidRPr="002A5436">
        <w:rPr>
          <w:rFonts w:ascii="Sakkal Majalla" w:hAnsi="Sakkal Majalla" w:cs="Sakkal Majalla"/>
          <w:b/>
          <w:bCs/>
          <w:sz w:val="28"/>
          <w:szCs w:val="28"/>
          <w:rtl/>
          <w:lang w:bidi="ar-EG"/>
        </w:rPr>
        <w:t>عدالة العمليات</w:t>
      </w:r>
      <w:r w:rsidRPr="006433BB">
        <w:rPr>
          <w:rFonts w:ascii="Sakkal Majalla" w:hAnsi="Sakkal Majalla" w:cs="Sakkal Majalla"/>
          <w:sz w:val="28"/>
          <w:szCs w:val="28"/>
          <w:rtl/>
          <w:lang w:bidi="ar-EG"/>
        </w:rPr>
        <w:t>؛ هنا يكون الإهتمام متعلق بطريقة إنجاز العمل، وليس على النتائج التي تتحقق، ومن خلال ذلك تنتشر الحيطة والحذر ما بين الأفراد، وإن الفرد الناجح يكون أكثر دقة وتنظيماً، إضافة إلى اهتمامه بالتفاصيل في عمله.</w:t>
      </w:r>
    </w:p>
    <w:p w14:paraId="6B071567" w14:textId="77777777" w:rsidR="00D104FF" w:rsidRPr="006433BB" w:rsidRDefault="00D104FF" w:rsidP="00A62D33">
      <w:pPr>
        <w:numPr>
          <w:ilvl w:val="0"/>
          <w:numId w:val="20"/>
        </w:numPr>
        <w:spacing w:before="100" w:beforeAutospacing="1" w:after="100" w:afterAutospacing="1" w:line="360" w:lineRule="auto"/>
        <w:ind w:left="423"/>
        <w:jc w:val="both"/>
        <w:rPr>
          <w:rFonts w:ascii="Sakkal Majalla" w:hAnsi="Sakkal Majalla" w:cs="Sakkal Majalla"/>
          <w:sz w:val="28"/>
          <w:szCs w:val="28"/>
        </w:rPr>
      </w:pPr>
      <w:r w:rsidRPr="006433BB">
        <w:rPr>
          <w:rFonts w:ascii="Sakkal Majalla" w:hAnsi="Sakkal Majalla" w:cs="Sakkal Majalla"/>
          <w:sz w:val="28"/>
          <w:szCs w:val="28"/>
          <w:rtl/>
          <w:lang w:bidi="ar-EG"/>
        </w:rPr>
        <w:t xml:space="preserve"> </w:t>
      </w:r>
      <w:r w:rsidRPr="002A5436">
        <w:rPr>
          <w:rFonts w:ascii="Sakkal Majalla" w:hAnsi="Sakkal Majalla" w:cs="Sakkal Majalla"/>
          <w:b/>
          <w:bCs/>
          <w:sz w:val="28"/>
          <w:szCs w:val="28"/>
          <w:rtl/>
          <w:lang w:bidi="ar-EG"/>
        </w:rPr>
        <w:t>عدالة المهمة</w:t>
      </w:r>
      <w:r w:rsidRPr="006433BB">
        <w:rPr>
          <w:rFonts w:ascii="Sakkal Majalla" w:hAnsi="Sakkal Majalla" w:cs="Sakkal Majalla"/>
          <w:sz w:val="28"/>
          <w:szCs w:val="28"/>
          <w:rtl/>
          <w:lang w:bidi="ar-EG"/>
        </w:rPr>
        <w:t>؛  تعتمد على إنجاز العمل المكلف به العامل وتحقيق أهداف المنظمة، وتهتم فيه المنظمة بالنتائج التي تحصل عليها من المهمة المنجزة، من خلال طرق مثالية لتحقيق أفضل النتائج وأقل التكاليف.(</w:t>
      </w:r>
      <w:r w:rsidRPr="006433BB">
        <w:rPr>
          <w:rFonts w:ascii="Sakkal Majalla" w:hAnsi="Sakkal Majalla" w:cs="Sakkal Majalla"/>
          <w:sz w:val="28"/>
          <w:szCs w:val="28"/>
        </w:rPr>
        <w:t>Calik, 2023</w:t>
      </w:r>
      <w:r w:rsidRPr="006433BB">
        <w:rPr>
          <w:rFonts w:ascii="Sakkal Majalla" w:hAnsi="Sakkal Majalla" w:cs="Sakkal Majalla"/>
          <w:sz w:val="28"/>
          <w:szCs w:val="28"/>
          <w:rtl/>
          <w:lang w:bidi="ar-EG"/>
        </w:rPr>
        <w:t>)</w:t>
      </w:r>
    </w:p>
    <w:p w14:paraId="4D364270" w14:textId="7C9D77B2" w:rsidR="009A0D70" w:rsidRPr="006433BB" w:rsidRDefault="00D104FF" w:rsidP="00A62D33">
      <w:pPr>
        <w:numPr>
          <w:ilvl w:val="0"/>
          <w:numId w:val="20"/>
        </w:numPr>
        <w:spacing w:before="100" w:beforeAutospacing="1" w:after="100" w:afterAutospacing="1" w:line="360" w:lineRule="auto"/>
        <w:ind w:left="423"/>
        <w:jc w:val="both"/>
        <w:rPr>
          <w:rFonts w:ascii="Sakkal Majalla" w:hAnsi="Sakkal Majalla" w:cs="Sakkal Majalla"/>
          <w:sz w:val="28"/>
          <w:szCs w:val="28"/>
        </w:rPr>
      </w:pPr>
      <w:r w:rsidRPr="002A5436">
        <w:rPr>
          <w:rFonts w:ascii="Sakkal Majalla" w:hAnsi="Sakkal Majalla" w:cs="Sakkal Majalla"/>
          <w:b/>
          <w:bCs/>
          <w:sz w:val="28"/>
          <w:szCs w:val="28"/>
          <w:rtl/>
          <w:lang w:bidi="ar-EG"/>
        </w:rPr>
        <w:t>عدالة الدور</w:t>
      </w:r>
      <w:r w:rsidRPr="006433BB">
        <w:rPr>
          <w:rFonts w:ascii="Sakkal Majalla" w:hAnsi="Sakkal Majalla" w:cs="Sakkal Majalla"/>
          <w:sz w:val="28"/>
          <w:szCs w:val="28"/>
          <w:rtl/>
          <w:lang w:bidi="ar-EG"/>
        </w:rPr>
        <w:t>؛ هذه العدالة تعتمد على نوع التخصص الوظيفي، ومن ثم الأدوار الوصفية للأفراد، كما أنها توفر الأمن الوظيفي والاستمرارية، وثبات الأداء.(رمزي، 2019)</w:t>
      </w:r>
    </w:p>
    <w:p w14:paraId="42A69135" w14:textId="77777777" w:rsidR="006D63EC" w:rsidRPr="006433BB" w:rsidRDefault="006D63EC" w:rsidP="006433BB">
      <w:pPr>
        <w:spacing w:before="100" w:beforeAutospacing="1" w:after="100" w:afterAutospacing="1" w:line="360" w:lineRule="auto"/>
        <w:jc w:val="both"/>
        <w:rPr>
          <w:rFonts w:ascii="Sakkal Majalla" w:hAnsi="Sakkal Majalla" w:cs="Sakkal Majalla"/>
          <w:sz w:val="28"/>
          <w:szCs w:val="28"/>
          <w:rtl/>
          <w:lang w:bidi="ar-EG"/>
        </w:rPr>
      </w:pPr>
    </w:p>
    <w:p w14:paraId="742BEC98" w14:textId="77777777" w:rsidR="002A5436" w:rsidRDefault="002A5436">
      <w:pPr>
        <w:bidi w:val="0"/>
        <w:rPr>
          <w:rFonts w:ascii="Sakkal Majalla" w:hAnsi="Sakkal Majalla" w:cs="Sakkal Majalla"/>
          <w:kern w:val="0"/>
          <w:sz w:val="28"/>
          <w:szCs w:val="28"/>
          <w:rtl/>
          <w:lang w:bidi="ar-EG"/>
          <w14:ligatures w14:val="none"/>
        </w:rPr>
      </w:pPr>
      <w:r>
        <w:rPr>
          <w:rFonts w:ascii="Sakkal Majalla" w:hAnsi="Sakkal Majalla" w:cs="Sakkal Majalla"/>
          <w:kern w:val="0"/>
          <w:sz w:val="28"/>
          <w:szCs w:val="28"/>
          <w:rtl/>
          <w:lang w:bidi="ar-EG"/>
          <w14:ligatures w14:val="none"/>
        </w:rPr>
        <w:br w:type="page"/>
      </w:r>
    </w:p>
    <w:p w14:paraId="2A63256C" w14:textId="7089875B" w:rsidR="006D63EC" w:rsidRPr="00EE3C91" w:rsidRDefault="006D63EC" w:rsidP="00EE3C91">
      <w:pPr>
        <w:spacing w:before="100" w:beforeAutospacing="1" w:after="100" w:afterAutospacing="1" w:line="360" w:lineRule="auto"/>
        <w:jc w:val="center"/>
        <w:outlineLvl w:val="0"/>
        <w:rPr>
          <w:rFonts w:ascii="Sakkal Majalla" w:hAnsi="Sakkal Majalla" w:cs="Sakkal Majalla"/>
          <w:b/>
          <w:bCs/>
          <w:kern w:val="0"/>
          <w:sz w:val="40"/>
          <w:szCs w:val="40"/>
          <w:rtl/>
          <w:lang w:bidi="ar-EG"/>
          <w14:ligatures w14:val="none"/>
        </w:rPr>
      </w:pPr>
      <w:bookmarkStart w:id="58" w:name="_Toc191915290"/>
      <w:r w:rsidRPr="00EE3C91">
        <w:rPr>
          <w:rFonts w:ascii="Sakkal Majalla" w:hAnsi="Sakkal Majalla" w:cs="Sakkal Majalla"/>
          <w:b/>
          <w:bCs/>
          <w:kern w:val="0"/>
          <w:sz w:val="40"/>
          <w:szCs w:val="40"/>
          <w:rtl/>
          <w:lang w:bidi="ar-EG"/>
          <w14:ligatures w14:val="none"/>
        </w:rPr>
        <w:lastRenderedPageBreak/>
        <w:t>الفصل الثالث</w:t>
      </w:r>
      <w:r w:rsidR="00EE3C91" w:rsidRPr="00EE3C91">
        <w:rPr>
          <w:rFonts w:ascii="Sakkal Majalla" w:hAnsi="Sakkal Majalla" w:cs="Sakkal Majalla" w:hint="cs"/>
          <w:b/>
          <w:bCs/>
          <w:kern w:val="0"/>
          <w:sz w:val="40"/>
          <w:szCs w:val="40"/>
          <w:rtl/>
          <w:lang w:bidi="ar-EG"/>
          <w14:ligatures w14:val="none"/>
        </w:rPr>
        <w:t xml:space="preserve">: </w:t>
      </w:r>
      <w:r w:rsidRPr="00EE3C91">
        <w:rPr>
          <w:rFonts w:ascii="Sakkal Majalla" w:hAnsi="Sakkal Majalla" w:cs="Sakkal Majalla"/>
          <w:b/>
          <w:bCs/>
          <w:kern w:val="0"/>
          <w:sz w:val="40"/>
          <w:szCs w:val="40"/>
          <w:rtl/>
          <w:lang w:bidi="ar-EG"/>
          <w14:ligatures w14:val="none"/>
        </w:rPr>
        <w:t>منهجية وإجراءات الدراسة</w:t>
      </w:r>
      <w:bookmarkEnd w:id="58"/>
    </w:p>
    <w:p w14:paraId="389F7BA6" w14:textId="77777777" w:rsidR="006D63EC" w:rsidRPr="00EE3C91" w:rsidRDefault="006D63EC" w:rsidP="00EE3C91">
      <w:pPr>
        <w:spacing w:before="100" w:beforeAutospacing="1" w:after="100" w:afterAutospacing="1" w:line="360" w:lineRule="auto"/>
        <w:jc w:val="both"/>
        <w:outlineLvl w:val="1"/>
        <w:rPr>
          <w:rFonts w:ascii="Sakkal Majalla" w:hAnsi="Sakkal Majalla" w:cs="Sakkal Majalla"/>
          <w:b/>
          <w:bCs/>
          <w:kern w:val="0"/>
          <w:sz w:val="36"/>
          <w:szCs w:val="36"/>
          <w:rtl/>
          <w:lang w:bidi="ar-EG"/>
          <w14:ligatures w14:val="none"/>
        </w:rPr>
      </w:pPr>
      <w:bookmarkStart w:id="59" w:name="_Toc191915291"/>
      <w:r w:rsidRPr="00EE3C91">
        <w:rPr>
          <w:rFonts w:ascii="Sakkal Majalla" w:hAnsi="Sakkal Majalla" w:cs="Sakkal Majalla"/>
          <w:b/>
          <w:bCs/>
          <w:kern w:val="0"/>
          <w:sz w:val="36"/>
          <w:szCs w:val="36"/>
          <w:rtl/>
          <w:lang w:bidi="ar-EG"/>
          <w14:ligatures w14:val="none"/>
        </w:rPr>
        <w:t>مقدمة</w:t>
      </w:r>
      <w:bookmarkEnd w:id="59"/>
    </w:p>
    <w:p w14:paraId="595759DB" w14:textId="77777777" w:rsidR="006D63EC" w:rsidRPr="006433BB" w:rsidRDefault="006D63EC" w:rsidP="00EE3C91">
      <w:pPr>
        <w:autoSpaceDE w:val="0"/>
        <w:autoSpaceDN w:val="0"/>
        <w:adjustRightInd w:val="0"/>
        <w:spacing w:before="100" w:beforeAutospacing="1" w:after="100" w:afterAutospacing="1" w:line="360" w:lineRule="auto"/>
        <w:ind w:firstLine="706"/>
        <w:jc w:val="both"/>
        <w:rPr>
          <w:rFonts w:ascii="Sakkal Majalla" w:hAnsi="Sakkal Majalla" w:cs="Sakkal Majalla"/>
          <w:kern w:val="0"/>
          <w:sz w:val="28"/>
          <w:szCs w:val="28"/>
          <w:rtl/>
          <w:lang w:bidi="ar-EG"/>
          <w14:ligatures w14:val="none"/>
        </w:rPr>
      </w:pPr>
      <w:r w:rsidRPr="006433BB">
        <w:rPr>
          <w:rFonts w:ascii="Sakkal Majalla" w:hAnsi="Sakkal Majalla" w:cs="Sakkal Majalla"/>
          <w:kern w:val="0"/>
          <w:sz w:val="28"/>
          <w:szCs w:val="28"/>
          <w:rtl/>
          <w:lang w:bidi="ar-EG"/>
          <w14:ligatures w14:val="none"/>
        </w:rPr>
        <w:t xml:space="preserve">يتناول هذا الفصل الدراسة الميدانية </w:t>
      </w:r>
      <w:r w:rsidRPr="006433BB">
        <w:rPr>
          <w:rFonts w:ascii="Sakkal Majalla" w:hAnsi="Sakkal Majalla" w:cs="Sakkal Majalla"/>
          <w:kern w:val="0"/>
          <w:sz w:val="28"/>
          <w:szCs w:val="28"/>
          <w:rtl/>
          <w14:ligatures w14:val="none"/>
        </w:rPr>
        <w:t>وذلك من خلال التعرف على</w:t>
      </w:r>
      <w:r w:rsidRPr="006433BB">
        <w:rPr>
          <w:rFonts w:ascii="Sakkal Majalla" w:hAnsi="Sakkal Majalla" w:cs="Sakkal Majalla"/>
          <w:kern w:val="0"/>
          <w:sz w:val="28"/>
          <w:szCs w:val="28"/>
          <w:rtl/>
          <w:lang w:bidi="ar-EG"/>
          <w14:ligatures w14:val="none"/>
        </w:rPr>
        <w:t xml:space="preserve"> منهجية الدراسة ومجتمع وعينة الدراسة وأداة الدراسة ومصادر جمع البيانات والأساليب الإحصائية المستخدمة في الدراسة وحساب الصدق والثبات لأداة الدراسة</w:t>
      </w:r>
    </w:p>
    <w:p w14:paraId="071F1C80" w14:textId="243A534D" w:rsidR="006D63EC" w:rsidRPr="00EE3C91" w:rsidRDefault="00EE3C91" w:rsidP="00EE3C91">
      <w:pPr>
        <w:spacing w:before="100" w:beforeAutospacing="1" w:after="100" w:afterAutospacing="1" w:line="360" w:lineRule="auto"/>
        <w:jc w:val="both"/>
        <w:outlineLvl w:val="1"/>
        <w:rPr>
          <w:rFonts w:ascii="Sakkal Majalla" w:hAnsi="Sakkal Majalla" w:cs="Sakkal Majalla"/>
          <w:b/>
          <w:bCs/>
          <w:kern w:val="0"/>
          <w:sz w:val="36"/>
          <w:szCs w:val="36"/>
          <w:rtl/>
          <w:lang w:bidi="ar-EG"/>
          <w14:ligatures w14:val="none"/>
        </w:rPr>
      </w:pPr>
      <w:bookmarkStart w:id="60" w:name="_Toc191915292"/>
      <w:r w:rsidRPr="00EE3C91">
        <w:rPr>
          <w:rFonts w:ascii="Sakkal Majalla" w:hAnsi="Sakkal Majalla" w:cs="Sakkal Majalla" w:hint="cs"/>
          <w:b/>
          <w:bCs/>
          <w:kern w:val="0"/>
          <w:sz w:val="36"/>
          <w:szCs w:val="36"/>
          <w:rtl/>
          <w:lang w:bidi="ar-EG"/>
          <w14:ligatures w14:val="none"/>
        </w:rPr>
        <w:t xml:space="preserve">1.3 </w:t>
      </w:r>
      <w:r w:rsidR="006D63EC" w:rsidRPr="00EE3C91">
        <w:rPr>
          <w:rFonts w:ascii="Sakkal Majalla" w:hAnsi="Sakkal Majalla" w:cs="Sakkal Majalla"/>
          <w:b/>
          <w:bCs/>
          <w:kern w:val="0"/>
          <w:sz w:val="36"/>
          <w:szCs w:val="36"/>
          <w:rtl/>
          <w:lang w:bidi="ar-EG"/>
          <w14:ligatures w14:val="none"/>
        </w:rPr>
        <w:t>منهجية البحث:</w:t>
      </w:r>
      <w:bookmarkEnd w:id="60"/>
    </w:p>
    <w:p w14:paraId="4F950A3B" w14:textId="77777777" w:rsidR="006D63EC" w:rsidRPr="006433BB" w:rsidRDefault="006D63EC" w:rsidP="00EE3C91">
      <w:pPr>
        <w:spacing w:before="100" w:beforeAutospacing="1" w:after="100" w:afterAutospacing="1" w:line="360" w:lineRule="auto"/>
        <w:ind w:firstLine="706"/>
        <w:jc w:val="both"/>
        <w:rPr>
          <w:rFonts w:ascii="Sakkal Majalla" w:hAnsi="Sakkal Majalla" w:cs="Sakkal Majalla"/>
          <w:kern w:val="0"/>
          <w:sz w:val="28"/>
          <w:szCs w:val="28"/>
          <w:rtl/>
          <w14:ligatures w14:val="none"/>
        </w:rPr>
      </w:pPr>
      <w:r w:rsidRPr="006433BB">
        <w:rPr>
          <w:rFonts w:ascii="Sakkal Majalla" w:hAnsi="Sakkal Majalla" w:cs="Sakkal Majalla"/>
          <w:kern w:val="0"/>
          <w:sz w:val="28"/>
          <w:szCs w:val="28"/>
          <w:rtl/>
          <w14:ligatures w14:val="none"/>
        </w:rPr>
        <w:t>يستند البحث على منهجاً وصفياً تحليلياً، حيث يركز على فحص الأسس النظرية المتعلقة بالموضوع من خلال استعراض المراجع العربية والأجنبية ذات الصلة. ويتضمن البحث أيضاً تنفيذ دراسة ميدانية تتمثل في توزيع استبيانات على فئات مختلفة من العينة المختارة.</w:t>
      </w:r>
    </w:p>
    <w:p w14:paraId="23B647F6" w14:textId="2490A36A" w:rsidR="006D63EC" w:rsidRPr="00EE3C91" w:rsidRDefault="00EE3C91" w:rsidP="00EE3C91">
      <w:pPr>
        <w:spacing w:before="100" w:beforeAutospacing="1" w:after="100" w:afterAutospacing="1" w:line="360" w:lineRule="auto"/>
        <w:jc w:val="both"/>
        <w:outlineLvl w:val="1"/>
        <w:rPr>
          <w:rFonts w:ascii="Sakkal Majalla" w:eastAsia="Times New Roman" w:hAnsi="Sakkal Majalla" w:cs="Sakkal Majalla"/>
          <w:b/>
          <w:bCs/>
          <w:color w:val="000000"/>
          <w:kern w:val="0"/>
          <w:sz w:val="36"/>
          <w:szCs w:val="36"/>
          <w:rtl/>
          <w:lang w:bidi="ar-EG"/>
          <w14:ligatures w14:val="none"/>
        </w:rPr>
      </w:pPr>
      <w:bookmarkStart w:id="61" w:name="_Toc191915293"/>
      <w:r w:rsidRPr="00EE3C91">
        <w:rPr>
          <w:rFonts w:ascii="Sakkal Majalla" w:eastAsia="Times New Roman" w:hAnsi="Sakkal Majalla" w:cs="Sakkal Majalla" w:hint="cs"/>
          <w:b/>
          <w:bCs/>
          <w:color w:val="000000"/>
          <w:kern w:val="0"/>
          <w:sz w:val="36"/>
          <w:szCs w:val="36"/>
          <w:rtl/>
          <w:lang w:bidi="ar-EG"/>
          <w14:ligatures w14:val="none"/>
        </w:rPr>
        <w:t xml:space="preserve">2.3 </w:t>
      </w:r>
      <w:r w:rsidR="006D63EC" w:rsidRPr="00EE3C91">
        <w:rPr>
          <w:rFonts w:ascii="Sakkal Majalla" w:eastAsia="Times New Roman" w:hAnsi="Sakkal Majalla" w:cs="Sakkal Majalla"/>
          <w:b/>
          <w:bCs/>
          <w:color w:val="000000"/>
          <w:kern w:val="0"/>
          <w:sz w:val="36"/>
          <w:szCs w:val="36"/>
          <w:rtl/>
          <w:lang w:bidi="ar-EG"/>
          <w14:ligatures w14:val="none"/>
        </w:rPr>
        <w:t>مجتمع وعينة الدراسة</w:t>
      </w:r>
      <w:bookmarkEnd w:id="61"/>
      <w:r w:rsidR="006D63EC" w:rsidRPr="00EE3C91">
        <w:rPr>
          <w:rFonts w:ascii="Sakkal Majalla" w:eastAsia="Times New Roman" w:hAnsi="Sakkal Majalla" w:cs="Sakkal Majalla"/>
          <w:b/>
          <w:bCs/>
          <w:color w:val="000000"/>
          <w:kern w:val="0"/>
          <w:sz w:val="36"/>
          <w:szCs w:val="36"/>
          <w:rtl/>
          <w:lang w:bidi="ar-EG"/>
          <w14:ligatures w14:val="none"/>
        </w:rPr>
        <w:t xml:space="preserve"> </w:t>
      </w:r>
    </w:p>
    <w:p w14:paraId="22F369A2" w14:textId="708156ED" w:rsidR="006D63EC" w:rsidRPr="006433BB" w:rsidRDefault="006D63EC" w:rsidP="00EE3C91">
      <w:pPr>
        <w:spacing w:before="100" w:beforeAutospacing="1" w:after="100" w:afterAutospacing="1" w:line="360" w:lineRule="auto"/>
        <w:ind w:firstLine="706"/>
        <w:jc w:val="both"/>
        <w:rPr>
          <w:rFonts w:ascii="Sakkal Majalla" w:hAnsi="Sakkal Majalla" w:cs="Sakkal Majalla"/>
          <w:kern w:val="0"/>
          <w:sz w:val="28"/>
          <w:szCs w:val="28"/>
          <w:rtl/>
          <w:lang w:bidi="ar-EG"/>
          <w14:ligatures w14:val="none"/>
        </w:rPr>
      </w:pPr>
      <w:r w:rsidRPr="006433BB">
        <w:rPr>
          <w:rFonts w:ascii="Sakkal Majalla" w:hAnsi="Sakkal Majalla" w:cs="Sakkal Majalla"/>
          <w:color w:val="000000"/>
          <w:kern w:val="0"/>
          <w:sz w:val="28"/>
          <w:szCs w:val="28"/>
          <w:rtl/>
          <w14:ligatures w14:val="none"/>
        </w:rPr>
        <w:t xml:space="preserve">تمثل مجتمع الدراسة في </w:t>
      </w:r>
      <w:r w:rsidRPr="006433BB">
        <w:rPr>
          <w:rFonts w:ascii="Sakkal Majalla" w:hAnsi="Sakkal Majalla" w:cs="Sakkal Majalla"/>
          <w:kern w:val="0"/>
          <w:sz w:val="28"/>
          <w:szCs w:val="28"/>
          <w:rtl/>
          <w14:ligatures w14:val="none"/>
        </w:rPr>
        <w:t xml:space="preserve">العاملين في المنظمات الحكومية في المملكة العربية السعودية </w:t>
      </w:r>
      <w:r w:rsidRPr="006433BB">
        <w:rPr>
          <w:rFonts w:ascii="Sakkal Majalla" w:hAnsi="Sakkal Majalla" w:cs="Sakkal Majalla"/>
          <w:kern w:val="0"/>
          <w:sz w:val="28"/>
          <w:szCs w:val="28"/>
          <w:rtl/>
          <w:lang w:bidi="ar-EG"/>
          <w14:ligatures w14:val="none"/>
        </w:rPr>
        <w:t xml:space="preserve">وقامت الدراسة باستخدام أسلوب العينات العشوائية البسيطة لجمع بيانات الدراسة </w:t>
      </w:r>
      <w:r w:rsidRPr="006433BB">
        <w:rPr>
          <w:rFonts w:ascii="Sakkal Majalla" w:hAnsi="Sakkal Majalla" w:cs="Sakkal Majalla"/>
          <w:kern w:val="0"/>
          <w:sz w:val="28"/>
          <w:szCs w:val="28"/>
          <w:rtl/>
          <w14:ligatures w14:val="none"/>
        </w:rPr>
        <w:t xml:space="preserve">وذلك </w:t>
      </w:r>
      <w:r w:rsidRPr="006433BB">
        <w:rPr>
          <w:rFonts w:ascii="Sakkal Majalla" w:hAnsi="Sakkal Majalla" w:cs="Sakkal Majalla"/>
          <w:kern w:val="0"/>
          <w:sz w:val="28"/>
          <w:szCs w:val="28"/>
          <w:rtl/>
          <w:lang w:bidi="ar-EG"/>
          <w14:ligatures w14:val="none"/>
        </w:rPr>
        <w:t>عن طريق أداة الدراسة المتمثلة في استمارة الاستبيان وقد بلغ عدد أفراد عينة الدراسة 350 فرد وهم الذين أجابوا على اسئلة استمارة الاستبيان.</w:t>
      </w:r>
    </w:p>
    <w:p w14:paraId="6F282758" w14:textId="12E913B2" w:rsidR="006D63EC" w:rsidRPr="00EE3C91" w:rsidRDefault="00EE3C91" w:rsidP="00EE3C91">
      <w:pPr>
        <w:spacing w:before="100" w:beforeAutospacing="1" w:after="100" w:afterAutospacing="1" w:line="360" w:lineRule="auto"/>
        <w:jc w:val="both"/>
        <w:outlineLvl w:val="1"/>
        <w:rPr>
          <w:rFonts w:ascii="Sakkal Majalla" w:eastAsia="Times New Roman" w:hAnsi="Sakkal Majalla" w:cs="Sakkal Majalla"/>
          <w:b/>
          <w:bCs/>
          <w:kern w:val="0"/>
          <w:sz w:val="36"/>
          <w:szCs w:val="36"/>
          <w:rtl/>
          <w14:ligatures w14:val="none"/>
        </w:rPr>
      </w:pPr>
      <w:bookmarkStart w:id="62" w:name="_Toc191915294"/>
      <w:r w:rsidRPr="00EE3C91">
        <w:rPr>
          <w:rFonts w:ascii="Sakkal Majalla" w:eastAsia="Times New Roman" w:hAnsi="Sakkal Majalla" w:cs="Sakkal Majalla" w:hint="cs"/>
          <w:b/>
          <w:bCs/>
          <w:kern w:val="0"/>
          <w:sz w:val="36"/>
          <w:szCs w:val="36"/>
          <w:rtl/>
          <w14:ligatures w14:val="none"/>
        </w:rPr>
        <w:t xml:space="preserve">3.3 </w:t>
      </w:r>
      <w:r w:rsidR="006D63EC" w:rsidRPr="00EE3C91">
        <w:rPr>
          <w:rFonts w:ascii="Sakkal Majalla" w:eastAsia="Times New Roman" w:hAnsi="Sakkal Majalla" w:cs="Sakkal Majalla"/>
          <w:b/>
          <w:bCs/>
          <w:kern w:val="0"/>
          <w:sz w:val="36"/>
          <w:szCs w:val="36"/>
          <w:rtl/>
          <w14:ligatures w14:val="none"/>
        </w:rPr>
        <w:t>مصادر جمع البيانات والمعلومات:</w:t>
      </w:r>
      <w:bookmarkEnd w:id="62"/>
    </w:p>
    <w:p w14:paraId="727A3D59" w14:textId="77777777" w:rsidR="006D63EC" w:rsidRPr="00EE3C91" w:rsidRDefault="006D63EC" w:rsidP="00EE3C91">
      <w:pPr>
        <w:spacing w:before="100" w:beforeAutospacing="1" w:after="100" w:afterAutospacing="1" w:line="360" w:lineRule="auto"/>
        <w:ind w:firstLine="706"/>
        <w:jc w:val="both"/>
        <w:rPr>
          <w:rFonts w:ascii="Sakkal Majalla" w:eastAsia="Times New Roman" w:hAnsi="Sakkal Majalla" w:cs="Sakkal Majalla"/>
          <w:b/>
          <w:bCs/>
          <w:kern w:val="0"/>
          <w:sz w:val="28"/>
          <w:szCs w:val="28"/>
          <w:rtl/>
          <w14:ligatures w14:val="none"/>
        </w:rPr>
      </w:pPr>
      <w:r w:rsidRPr="00EE3C91">
        <w:rPr>
          <w:rFonts w:ascii="Sakkal Majalla" w:eastAsia="Times New Roman" w:hAnsi="Sakkal Majalla" w:cs="Sakkal Majalla"/>
          <w:b/>
          <w:bCs/>
          <w:kern w:val="0"/>
          <w:sz w:val="28"/>
          <w:szCs w:val="28"/>
          <w:rtl/>
          <w14:ligatures w14:val="none"/>
        </w:rPr>
        <w:t>تعتمد الدراسة على مصدرين اساسيين في جمع البيانات والمعلومات كما يلي:</w:t>
      </w:r>
    </w:p>
    <w:p w14:paraId="56906C34" w14:textId="576DDDD1" w:rsidR="006D63EC" w:rsidRPr="00EE3C91" w:rsidRDefault="006D63EC" w:rsidP="00A62D33">
      <w:pPr>
        <w:pStyle w:val="a6"/>
        <w:numPr>
          <w:ilvl w:val="0"/>
          <w:numId w:val="3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rtl/>
          <w14:ligatures w14:val="none"/>
        </w:rPr>
      </w:pPr>
      <w:r w:rsidRPr="00EE3C91">
        <w:rPr>
          <w:rFonts w:ascii="Sakkal Majalla" w:eastAsia="Times New Roman" w:hAnsi="Sakkal Majalla" w:cs="Sakkal Majalla"/>
          <w:b/>
          <w:bCs/>
          <w:kern w:val="0"/>
          <w:sz w:val="28"/>
          <w:szCs w:val="28"/>
          <w:rtl/>
          <w14:ligatures w14:val="none"/>
        </w:rPr>
        <w:t>المصادر الثانوية</w:t>
      </w:r>
      <w:r w:rsidRPr="00EE3C91">
        <w:rPr>
          <w:rFonts w:ascii="Sakkal Majalla" w:eastAsia="Times New Roman" w:hAnsi="Sakkal Majalla" w:cs="Sakkal Majalla"/>
          <w:kern w:val="0"/>
          <w:sz w:val="28"/>
          <w:szCs w:val="28"/>
          <w:rtl/>
          <w14:ligatures w14:val="none"/>
        </w:rPr>
        <w:t xml:space="preserve">: وتتمثل في الكتب والمراجع العربية والأجنبية ذات الصلة بموضوع الدراسة بالإضافة إلى الاعتماد على الأبحاث والدراسات السابقة والدوريات والمجلات العلمية والمقالات </w:t>
      </w:r>
    </w:p>
    <w:p w14:paraId="7D93DDE1" w14:textId="2CE385DA" w:rsidR="006D63EC" w:rsidRPr="00EE3C91" w:rsidRDefault="006D63EC" w:rsidP="00A62D33">
      <w:pPr>
        <w:pStyle w:val="a6"/>
        <w:numPr>
          <w:ilvl w:val="0"/>
          <w:numId w:val="3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rtl/>
          <w14:ligatures w14:val="none"/>
        </w:rPr>
      </w:pPr>
      <w:r w:rsidRPr="00EE3C91">
        <w:rPr>
          <w:rFonts w:ascii="Sakkal Majalla" w:eastAsia="Times New Roman" w:hAnsi="Sakkal Majalla" w:cs="Sakkal Majalla"/>
          <w:b/>
          <w:bCs/>
          <w:kern w:val="0"/>
          <w:sz w:val="28"/>
          <w:szCs w:val="28"/>
          <w:rtl/>
          <w14:ligatures w14:val="none"/>
        </w:rPr>
        <w:lastRenderedPageBreak/>
        <w:t>المصادر الأولية</w:t>
      </w:r>
      <w:r w:rsidRPr="00EE3C91">
        <w:rPr>
          <w:rFonts w:ascii="Sakkal Majalla" w:eastAsia="Times New Roman" w:hAnsi="Sakkal Majalla" w:cs="Sakkal Majalla"/>
          <w:kern w:val="0"/>
          <w:sz w:val="28"/>
          <w:szCs w:val="28"/>
          <w:rtl/>
          <w14:ligatures w14:val="none"/>
        </w:rPr>
        <w:t xml:space="preserve">: حيث تعتمد الدراسة على الاستبانة كأداة رئيسية في جمع البيانات من مصادرها والتي تم تصميمها خصيصاً لهذا الغرض على </w:t>
      </w:r>
      <w:r w:rsidRPr="00EE3C91">
        <w:rPr>
          <w:rFonts w:ascii="Sakkal Majalla" w:eastAsia="Times New Roman" w:hAnsi="Sakkal Majalla" w:cs="Sakkal Majalla"/>
          <w:kern w:val="0"/>
          <w:sz w:val="28"/>
          <w:szCs w:val="28"/>
          <w14:ligatures w14:val="none"/>
        </w:rPr>
        <w:t>Google Forms</w:t>
      </w:r>
      <w:r w:rsidRPr="00EE3C91">
        <w:rPr>
          <w:rFonts w:ascii="Sakkal Majalla" w:eastAsia="Times New Roman" w:hAnsi="Sakkal Majalla" w:cs="Sakkal Majalla"/>
          <w:kern w:val="0"/>
          <w:sz w:val="28"/>
          <w:szCs w:val="28"/>
          <w:rtl/>
          <w14:ligatures w14:val="none"/>
        </w:rPr>
        <w:t xml:space="preserve"> وإرسال رابطها إلى مجتمع الدراسة</w:t>
      </w:r>
    </w:p>
    <w:p w14:paraId="2CB3FC85" w14:textId="45AB10B3" w:rsidR="006D63EC" w:rsidRPr="00EE3C91" w:rsidRDefault="00EE3C91" w:rsidP="00EE3C91">
      <w:pPr>
        <w:spacing w:before="100" w:beforeAutospacing="1" w:after="100" w:afterAutospacing="1" w:line="360" w:lineRule="auto"/>
        <w:jc w:val="both"/>
        <w:outlineLvl w:val="1"/>
        <w:rPr>
          <w:rFonts w:ascii="Sakkal Majalla" w:eastAsia="Times New Roman" w:hAnsi="Sakkal Majalla" w:cs="Sakkal Majalla"/>
          <w:b/>
          <w:bCs/>
          <w:color w:val="000000"/>
          <w:kern w:val="0"/>
          <w:sz w:val="36"/>
          <w:szCs w:val="36"/>
          <w:rtl/>
          <w14:ligatures w14:val="none"/>
        </w:rPr>
      </w:pPr>
      <w:bookmarkStart w:id="63" w:name="_Toc191915295"/>
      <w:r w:rsidRPr="00EE3C91">
        <w:rPr>
          <w:rFonts w:ascii="Sakkal Majalla" w:eastAsia="Times New Roman" w:hAnsi="Sakkal Majalla" w:cs="Sakkal Majalla" w:hint="cs"/>
          <w:b/>
          <w:bCs/>
          <w:color w:val="000000"/>
          <w:kern w:val="0"/>
          <w:sz w:val="36"/>
          <w:szCs w:val="36"/>
          <w:rtl/>
          <w14:ligatures w14:val="none"/>
        </w:rPr>
        <w:t xml:space="preserve">4.3 </w:t>
      </w:r>
      <w:r w:rsidR="006D63EC" w:rsidRPr="00EE3C91">
        <w:rPr>
          <w:rFonts w:ascii="Sakkal Majalla" w:eastAsia="Times New Roman" w:hAnsi="Sakkal Majalla" w:cs="Sakkal Majalla"/>
          <w:b/>
          <w:bCs/>
          <w:color w:val="000000"/>
          <w:kern w:val="0"/>
          <w:sz w:val="36"/>
          <w:szCs w:val="36"/>
          <w:rtl/>
          <w14:ligatures w14:val="none"/>
        </w:rPr>
        <w:t>الأساليب الإحصائية:</w:t>
      </w:r>
      <w:bookmarkEnd w:id="63"/>
    </w:p>
    <w:p w14:paraId="0FEB56DB" w14:textId="77777777" w:rsidR="006D63EC" w:rsidRPr="00EE3C91" w:rsidRDefault="006D63EC" w:rsidP="00EE3C91">
      <w:pPr>
        <w:spacing w:before="100" w:beforeAutospacing="1" w:after="100" w:afterAutospacing="1" w:line="360" w:lineRule="auto"/>
        <w:ind w:firstLine="706"/>
        <w:jc w:val="both"/>
        <w:rPr>
          <w:rFonts w:ascii="Sakkal Majalla" w:eastAsia="Times New Roman" w:hAnsi="Sakkal Majalla" w:cs="Sakkal Majalla"/>
          <w:b/>
          <w:bCs/>
          <w:kern w:val="0"/>
          <w:sz w:val="28"/>
          <w:szCs w:val="28"/>
          <w:rtl/>
          <w14:ligatures w14:val="none"/>
        </w:rPr>
      </w:pPr>
      <w:r w:rsidRPr="00EE3C91">
        <w:rPr>
          <w:rFonts w:ascii="Sakkal Majalla" w:hAnsi="Sakkal Majalla" w:cs="Sakkal Majalla"/>
          <w:b/>
          <w:bCs/>
          <w:kern w:val="0"/>
          <w:sz w:val="28"/>
          <w:szCs w:val="28"/>
          <w:rtl/>
          <w14:ligatures w14:val="none"/>
        </w:rPr>
        <w:t xml:space="preserve">قام البحث باستخدام البرنامج الإحصائي </w:t>
      </w:r>
      <w:r w:rsidRPr="00EE3C91">
        <w:rPr>
          <w:rFonts w:ascii="Sakkal Majalla" w:hAnsi="Sakkal Majalla" w:cs="Sakkal Majalla"/>
          <w:b/>
          <w:bCs/>
          <w:kern w:val="0"/>
          <w:sz w:val="28"/>
          <w:szCs w:val="28"/>
          <w14:ligatures w14:val="none"/>
        </w:rPr>
        <w:t>SPSS</w:t>
      </w:r>
      <w:r w:rsidRPr="00EE3C91">
        <w:rPr>
          <w:rFonts w:ascii="Sakkal Majalla" w:hAnsi="Sakkal Majalla" w:cs="Sakkal Majalla"/>
          <w:b/>
          <w:bCs/>
          <w:kern w:val="0"/>
          <w:sz w:val="28"/>
          <w:szCs w:val="28"/>
          <w:rtl/>
          <w14:ligatures w14:val="none"/>
        </w:rPr>
        <w:t xml:space="preserve"> لتحليل بيانات الدراسة باستخدام </w:t>
      </w:r>
      <w:r w:rsidRPr="00EE3C91">
        <w:rPr>
          <w:rFonts w:ascii="Sakkal Majalla" w:eastAsia="Times New Roman" w:hAnsi="Sakkal Majalla" w:cs="Sakkal Majalla"/>
          <w:b/>
          <w:bCs/>
          <w:kern w:val="0"/>
          <w:sz w:val="28"/>
          <w:szCs w:val="28"/>
          <w:rtl/>
          <w14:ligatures w14:val="none"/>
        </w:rPr>
        <w:t>مجموعة من الأساليب الاحصائية كما يلي:</w:t>
      </w:r>
    </w:p>
    <w:p w14:paraId="526FCF8C" w14:textId="77777777" w:rsidR="006D63EC" w:rsidRPr="006433BB" w:rsidRDefault="006D63EC" w:rsidP="00A62D33">
      <w:pPr>
        <w:numPr>
          <w:ilvl w:val="0"/>
          <w:numId w:val="21"/>
        </w:numPr>
        <w:spacing w:before="100" w:beforeAutospacing="1" w:after="100" w:afterAutospacing="1" w:line="360" w:lineRule="auto"/>
        <w:ind w:left="423"/>
        <w:jc w:val="both"/>
        <w:rPr>
          <w:rFonts w:ascii="Sakkal Majalla" w:hAnsi="Sakkal Majalla" w:cs="Sakkal Majalla"/>
          <w:kern w:val="0"/>
          <w:sz w:val="28"/>
          <w:szCs w:val="28"/>
          <w:rtl/>
          <w14:ligatures w14:val="none"/>
        </w:rPr>
      </w:pPr>
      <w:r w:rsidRPr="006433BB">
        <w:rPr>
          <w:rFonts w:ascii="Sakkal Majalla" w:hAnsi="Sakkal Majalla" w:cs="Sakkal Majalla"/>
          <w:kern w:val="0"/>
          <w:sz w:val="28"/>
          <w:szCs w:val="28"/>
          <w:rtl/>
          <w14:ligatures w14:val="none"/>
        </w:rPr>
        <w:t xml:space="preserve">معامل الفاكورنباخ لحساب مستوي ثبات أداة الدراسة </w:t>
      </w:r>
    </w:p>
    <w:p w14:paraId="267A0C59" w14:textId="77777777" w:rsidR="006D63EC" w:rsidRPr="006433BB" w:rsidRDefault="006D63EC" w:rsidP="00A62D33">
      <w:pPr>
        <w:numPr>
          <w:ilvl w:val="0"/>
          <w:numId w:val="21"/>
        </w:numPr>
        <w:spacing w:before="100" w:beforeAutospacing="1" w:after="100" w:afterAutospacing="1" w:line="360" w:lineRule="auto"/>
        <w:ind w:left="423"/>
        <w:jc w:val="both"/>
        <w:rPr>
          <w:rFonts w:ascii="Sakkal Majalla" w:hAnsi="Sakkal Majalla" w:cs="Sakkal Majalla"/>
          <w:kern w:val="0"/>
          <w:sz w:val="28"/>
          <w:szCs w:val="28"/>
          <w:rtl/>
          <w14:ligatures w14:val="none"/>
        </w:rPr>
      </w:pPr>
      <w:r w:rsidRPr="006433BB">
        <w:rPr>
          <w:rFonts w:ascii="Sakkal Majalla" w:hAnsi="Sakkal Majalla" w:cs="Sakkal Majalla"/>
          <w:kern w:val="0"/>
          <w:sz w:val="28"/>
          <w:szCs w:val="28"/>
          <w:rtl/>
          <w14:ligatures w14:val="none"/>
        </w:rPr>
        <w:t xml:space="preserve">معامل ارتباط بيرسون لتحديد مستوي الاتساق الداخلي وصدق أداة الدراسة وللتعرف على العلاقة بين متغيرات الدراسة </w:t>
      </w:r>
    </w:p>
    <w:p w14:paraId="333867AF" w14:textId="77777777" w:rsidR="006D63EC" w:rsidRPr="006433BB" w:rsidRDefault="006D63EC" w:rsidP="00A62D33">
      <w:pPr>
        <w:numPr>
          <w:ilvl w:val="0"/>
          <w:numId w:val="21"/>
        </w:numPr>
        <w:spacing w:before="100" w:beforeAutospacing="1" w:after="100" w:afterAutospacing="1" w:line="360" w:lineRule="auto"/>
        <w:ind w:left="423"/>
        <w:jc w:val="both"/>
        <w:rPr>
          <w:rFonts w:ascii="Sakkal Majalla" w:hAnsi="Sakkal Majalla" w:cs="Sakkal Majalla"/>
          <w:kern w:val="0"/>
          <w:sz w:val="28"/>
          <w:szCs w:val="28"/>
          <w:rtl/>
          <w14:ligatures w14:val="none"/>
        </w:rPr>
      </w:pPr>
      <w:r w:rsidRPr="006433BB">
        <w:rPr>
          <w:rFonts w:ascii="Sakkal Majalla" w:hAnsi="Sakkal Majalla" w:cs="Sakkal Majalla"/>
          <w:kern w:val="0"/>
          <w:sz w:val="28"/>
          <w:szCs w:val="28"/>
          <w:rtl/>
          <w14:ligatures w14:val="none"/>
        </w:rPr>
        <w:t xml:space="preserve">النسب والتكرارات لوصف خصائص عينة الدراسة </w:t>
      </w:r>
    </w:p>
    <w:p w14:paraId="15EE64A4" w14:textId="77777777" w:rsidR="006D63EC" w:rsidRPr="006433BB" w:rsidRDefault="006D63EC" w:rsidP="00A62D33">
      <w:pPr>
        <w:numPr>
          <w:ilvl w:val="0"/>
          <w:numId w:val="21"/>
        </w:numPr>
        <w:spacing w:before="100" w:beforeAutospacing="1" w:after="100" w:afterAutospacing="1" w:line="360" w:lineRule="auto"/>
        <w:ind w:left="423"/>
        <w:jc w:val="both"/>
        <w:rPr>
          <w:rFonts w:ascii="Sakkal Majalla" w:hAnsi="Sakkal Majalla" w:cs="Sakkal Majalla"/>
          <w:kern w:val="0"/>
          <w:sz w:val="28"/>
          <w:szCs w:val="28"/>
          <w14:ligatures w14:val="none"/>
        </w:rPr>
      </w:pPr>
      <w:r w:rsidRPr="006433BB">
        <w:rPr>
          <w:rFonts w:ascii="Sakkal Majalla" w:hAnsi="Sakkal Majalla" w:cs="Sakkal Majalla"/>
          <w:kern w:val="0"/>
          <w:sz w:val="28"/>
          <w:szCs w:val="28"/>
          <w:rtl/>
          <w14:ligatures w14:val="none"/>
        </w:rPr>
        <w:t xml:space="preserve">الوسط الحسابي والانحراف المعياري لوصف مستوي استجابة افراد عينة الدراسة لعبارات أداة الدراسة </w:t>
      </w:r>
    </w:p>
    <w:p w14:paraId="7597A6AA" w14:textId="77777777" w:rsidR="006D63EC" w:rsidRPr="006433BB" w:rsidRDefault="006D63EC" w:rsidP="00A62D33">
      <w:pPr>
        <w:numPr>
          <w:ilvl w:val="0"/>
          <w:numId w:val="21"/>
        </w:numPr>
        <w:spacing w:before="100" w:beforeAutospacing="1" w:after="100" w:afterAutospacing="1" w:line="360" w:lineRule="auto"/>
        <w:ind w:left="423"/>
        <w:jc w:val="both"/>
        <w:rPr>
          <w:rFonts w:ascii="Sakkal Majalla" w:hAnsi="Sakkal Majalla" w:cs="Sakkal Majalla"/>
          <w:kern w:val="0"/>
          <w:sz w:val="28"/>
          <w:szCs w:val="28"/>
          <w14:ligatures w14:val="none"/>
        </w:rPr>
      </w:pPr>
      <w:r w:rsidRPr="006433BB">
        <w:rPr>
          <w:rFonts w:ascii="Sakkal Majalla" w:hAnsi="Sakkal Majalla" w:cs="Sakkal Majalla"/>
          <w:kern w:val="0"/>
          <w:sz w:val="28"/>
          <w:szCs w:val="28"/>
          <w:rtl/>
          <w14:ligatures w14:val="none"/>
        </w:rPr>
        <w:t xml:space="preserve">معادلة الانحدار الخطي البسيط لقياس الأثر بين متغيرات الدراسة </w:t>
      </w:r>
    </w:p>
    <w:p w14:paraId="55E1C5B6" w14:textId="714F75FE" w:rsidR="006D63EC" w:rsidRPr="00EE3C91" w:rsidRDefault="00EE3C91" w:rsidP="00EE3C91">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64" w:name="_Toc191915296"/>
      <w:r w:rsidRPr="00EE3C91">
        <w:rPr>
          <w:rFonts w:ascii="Sakkal Majalla" w:eastAsia="Calibri" w:hAnsi="Sakkal Majalla" w:cs="Sakkal Majalla" w:hint="cs"/>
          <w:b/>
          <w:bCs/>
          <w:kern w:val="0"/>
          <w:sz w:val="36"/>
          <w:szCs w:val="36"/>
          <w:rtl/>
          <w14:ligatures w14:val="none"/>
        </w:rPr>
        <w:t xml:space="preserve">5.3 </w:t>
      </w:r>
      <w:r w:rsidR="006D63EC" w:rsidRPr="00EE3C91">
        <w:rPr>
          <w:rFonts w:ascii="Sakkal Majalla" w:eastAsia="Calibri" w:hAnsi="Sakkal Majalla" w:cs="Sakkal Majalla"/>
          <w:b/>
          <w:bCs/>
          <w:kern w:val="0"/>
          <w:sz w:val="36"/>
          <w:szCs w:val="36"/>
          <w:rtl/>
          <w14:ligatures w14:val="none"/>
        </w:rPr>
        <w:t>أداة الدراسة</w:t>
      </w:r>
      <w:bookmarkEnd w:id="64"/>
      <w:r w:rsidR="006D63EC" w:rsidRPr="00EE3C91">
        <w:rPr>
          <w:rFonts w:ascii="Sakkal Majalla" w:eastAsia="Calibri" w:hAnsi="Sakkal Majalla" w:cs="Sakkal Majalla"/>
          <w:b/>
          <w:bCs/>
          <w:kern w:val="0"/>
          <w:sz w:val="36"/>
          <w:szCs w:val="36"/>
          <w:rtl/>
          <w14:ligatures w14:val="none"/>
        </w:rPr>
        <w:t xml:space="preserve"> </w:t>
      </w:r>
    </w:p>
    <w:p w14:paraId="516ABDFE" w14:textId="77777777" w:rsidR="006D63EC" w:rsidRPr="00EE3C91" w:rsidRDefault="006D63EC" w:rsidP="00EE3C91">
      <w:pPr>
        <w:spacing w:before="100" w:beforeAutospacing="1" w:after="100" w:afterAutospacing="1" w:line="360" w:lineRule="auto"/>
        <w:ind w:firstLine="706"/>
        <w:jc w:val="both"/>
        <w:rPr>
          <w:rFonts w:ascii="Sakkal Majalla" w:hAnsi="Sakkal Majalla" w:cs="Sakkal Majalla"/>
          <w:b/>
          <w:bCs/>
          <w:kern w:val="0"/>
          <w:sz w:val="28"/>
          <w:szCs w:val="28"/>
          <w:rtl/>
          <w14:ligatures w14:val="none"/>
        </w:rPr>
      </w:pPr>
      <w:r w:rsidRPr="00EE3C91">
        <w:rPr>
          <w:rFonts w:ascii="Sakkal Majalla" w:hAnsi="Sakkal Majalla" w:cs="Sakkal Majalla"/>
          <w:b/>
          <w:bCs/>
          <w:kern w:val="0"/>
          <w:sz w:val="28"/>
          <w:szCs w:val="28"/>
          <w:rtl/>
          <w14:ligatures w14:val="none"/>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0707A22D" w14:textId="77777777" w:rsidR="006D63EC" w:rsidRPr="006433BB" w:rsidRDefault="006D63EC" w:rsidP="00A62D33">
      <w:pPr>
        <w:numPr>
          <w:ilvl w:val="0"/>
          <w:numId w:val="21"/>
        </w:numPr>
        <w:spacing w:before="100" w:beforeAutospacing="1" w:after="100" w:afterAutospacing="1" w:line="360" w:lineRule="auto"/>
        <w:ind w:left="423"/>
        <w:jc w:val="both"/>
        <w:rPr>
          <w:rFonts w:ascii="Sakkal Majalla" w:hAnsi="Sakkal Majalla" w:cs="Sakkal Majalla"/>
          <w:kern w:val="0"/>
          <w:sz w:val="28"/>
          <w:szCs w:val="28"/>
          <w:rtl/>
          <w14:ligatures w14:val="none"/>
        </w:rPr>
      </w:pPr>
      <w:r w:rsidRPr="00EE3C91">
        <w:rPr>
          <w:rFonts w:ascii="Sakkal Majalla" w:hAnsi="Sakkal Majalla" w:cs="Sakkal Majalla"/>
          <w:b/>
          <w:bCs/>
          <w:kern w:val="0"/>
          <w:sz w:val="28"/>
          <w:szCs w:val="28"/>
          <w:rtl/>
          <w14:ligatures w14:val="none"/>
        </w:rPr>
        <w:t>القسم الأول</w:t>
      </w:r>
      <w:r w:rsidRPr="006433BB">
        <w:rPr>
          <w:rFonts w:ascii="Sakkal Majalla" w:hAnsi="Sakkal Majalla" w:cs="Sakkal Majalla"/>
          <w:kern w:val="0"/>
          <w:sz w:val="28"/>
          <w:szCs w:val="28"/>
          <w:rtl/>
          <w14:ligatures w14:val="none"/>
        </w:rPr>
        <w:t xml:space="preserve">: وهو الجزء الخاص بالمتغيرات الديمغرافية لأفراد عينة الدراسة، والمتمثلة بـ: النوع الاجتماعي، والعمر، والمؤهل العلمي، والوضع المهني، </w:t>
      </w:r>
    </w:p>
    <w:p w14:paraId="639C714E" w14:textId="15DA3554" w:rsidR="006D63EC" w:rsidRPr="00EE3C91" w:rsidRDefault="006D63EC" w:rsidP="00A62D33">
      <w:pPr>
        <w:numPr>
          <w:ilvl w:val="0"/>
          <w:numId w:val="21"/>
        </w:numPr>
        <w:spacing w:before="100" w:beforeAutospacing="1" w:after="100" w:afterAutospacing="1" w:line="360" w:lineRule="auto"/>
        <w:ind w:left="423"/>
        <w:jc w:val="both"/>
        <w:rPr>
          <w:rFonts w:ascii="Sakkal Majalla" w:eastAsia="Times New Roman" w:hAnsi="Sakkal Majalla" w:cs="Sakkal Majalla"/>
          <w:spacing w:val="8"/>
          <w:kern w:val="0"/>
          <w:sz w:val="28"/>
          <w:szCs w:val="28"/>
          <w:rtl/>
          <w:lang w:bidi="ar-EG"/>
          <w14:ligatures w14:val="none"/>
        </w:rPr>
      </w:pPr>
      <w:r w:rsidRPr="00EE3C91">
        <w:rPr>
          <w:rFonts w:ascii="Sakkal Majalla" w:hAnsi="Sakkal Majalla" w:cs="Sakkal Majalla"/>
          <w:b/>
          <w:bCs/>
          <w:kern w:val="0"/>
          <w:sz w:val="28"/>
          <w:szCs w:val="28"/>
          <w:rtl/>
          <w14:ligatures w14:val="none"/>
        </w:rPr>
        <w:t>القسم الثاني</w:t>
      </w:r>
      <w:r w:rsidRPr="006433BB">
        <w:rPr>
          <w:rFonts w:ascii="Sakkal Majalla" w:hAnsi="Sakkal Majalla" w:cs="Sakkal Majalla"/>
          <w:kern w:val="0"/>
          <w:sz w:val="28"/>
          <w:szCs w:val="28"/>
          <w:rtl/>
          <w14:ligatures w14:val="none"/>
        </w:rPr>
        <w:t xml:space="preserve">: اشتمل القسم الثاني على الفقرات والأبعاد التي تقيس متغيرات الدراسة المستقل والتابع. وتضمنت العبارات المتعلقة بالمتغير المستقل (التمكين) وتضمن </w:t>
      </w:r>
      <w:r w:rsidRPr="006433BB">
        <w:rPr>
          <w:rFonts w:ascii="Sakkal Majalla" w:hAnsi="Sakkal Majalla" w:cs="Sakkal Majalla"/>
          <w:kern w:val="0"/>
          <w:sz w:val="28"/>
          <w:szCs w:val="28"/>
          <w:rtl/>
          <w:lang w:bidi="ar-EG"/>
          <w14:ligatures w14:val="none"/>
        </w:rPr>
        <w:t>أربع</w:t>
      </w:r>
      <w:r w:rsidRPr="006433BB">
        <w:rPr>
          <w:rFonts w:ascii="Sakkal Majalla" w:hAnsi="Sakkal Majalla" w:cs="Sakkal Majalla"/>
          <w:kern w:val="0"/>
          <w:sz w:val="28"/>
          <w:szCs w:val="28"/>
          <w:rtl/>
          <w14:ligatures w14:val="none"/>
        </w:rPr>
        <w:t xml:space="preserve"> ابعاد (تفويض السلطة، الحرية والاستقلالية، التدريب والتعلم، والتحفيز) واشتملت على 20 عبارات والعبارات المتعلقة </w:t>
      </w:r>
      <w:r w:rsidRPr="006433BB">
        <w:rPr>
          <w:rFonts w:ascii="Sakkal Majalla" w:hAnsi="Sakkal Majalla" w:cs="Sakkal Majalla"/>
          <w:kern w:val="0"/>
          <w:sz w:val="28"/>
          <w:szCs w:val="28"/>
          <w:rtl/>
          <w14:ligatures w14:val="none"/>
        </w:rPr>
        <w:lastRenderedPageBreak/>
        <w:t xml:space="preserve">بالمتغير التابع (العدالة التنظيمية) في المملكة العربية السعودية واشتملت على 10 عبارة </w:t>
      </w:r>
      <w:r w:rsidRPr="006433BB">
        <w:rPr>
          <w:rFonts w:ascii="Sakkal Majalla" w:eastAsia="Times New Roman" w:hAnsi="Sakkal Majalla" w:cs="Sakkal Majalla"/>
          <w:spacing w:val="8"/>
          <w:kern w:val="0"/>
          <w:sz w:val="28"/>
          <w:szCs w:val="28"/>
          <w:rtl/>
          <w:lang w:bidi="ar-EG"/>
          <w14:ligatures w14:val="none"/>
        </w:rPr>
        <w:t>وتم استخدام مقياس ليكرت ذو الخمس درجات الذي يتكون من موافق جدا (5)، موافق (4)، محايد (3)، غير موافق (2)، غير موافق جدا (1) في الإجابة على أسئلة محاور الدراسة.</w:t>
      </w:r>
    </w:p>
    <w:p w14:paraId="5B4F9BAA" w14:textId="1F2E67DF" w:rsidR="006D63EC" w:rsidRPr="006433BB" w:rsidRDefault="006D63EC" w:rsidP="00EE3C91">
      <w:pPr>
        <w:spacing w:before="100" w:beforeAutospacing="1" w:after="100" w:afterAutospacing="1" w:line="360" w:lineRule="auto"/>
        <w:ind w:firstLine="720"/>
        <w:jc w:val="both"/>
        <w:rPr>
          <w:rFonts w:ascii="Sakkal Majalla" w:eastAsia="Times New Roman" w:hAnsi="Sakkal Majalla" w:cs="Sakkal Majalla"/>
          <w:kern w:val="0"/>
          <w:sz w:val="28"/>
          <w:szCs w:val="28"/>
          <w:rtl/>
          <w:lang w:bidi="ar-EG"/>
          <w14:ligatures w14:val="none"/>
        </w:rPr>
      </w:pPr>
      <w:r w:rsidRPr="006433BB">
        <w:rPr>
          <w:rFonts w:ascii="Sakkal Majalla" w:eastAsia="Times New Roman" w:hAnsi="Sakkal Majalla" w:cs="Sakkal Majalla"/>
          <w:kern w:val="0"/>
          <w:sz w:val="28"/>
          <w:szCs w:val="28"/>
          <w:rtl/>
          <w:lang w:bidi="ar-EG"/>
          <w14:ligatures w14:val="none"/>
        </w:rPr>
        <w:t xml:space="preserve">وقد قامت الدراسة بتقسيم اتجاه موافقة أفراد عينة الدراسة على عبارات محاور الدراسة إلى مستويات من خلال تطبيق ما يلي: </w:t>
      </w:r>
    </w:p>
    <w:p w14:paraId="1813BBED" w14:textId="77777777" w:rsidR="006D63EC" w:rsidRPr="00EE3C91" w:rsidRDefault="006D63EC" w:rsidP="00A62D33">
      <w:pPr>
        <w:pStyle w:val="a6"/>
        <w:numPr>
          <w:ilvl w:val="0"/>
          <w:numId w:val="3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rtl/>
          <w:lang w:bidi="ar-EG"/>
          <w14:ligatures w14:val="none"/>
        </w:rPr>
      </w:pPr>
      <w:r w:rsidRPr="00EE3C91">
        <w:rPr>
          <w:rFonts w:ascii="Sakkal Majalla" w:eastAsia="Times New Roman" w:hAnsi="Sakkal Majalla" w:cs="Sakkal Majalla"/>
          <w:kern w:val="0"/>
          <w:sz w:val="28"/>
          <w:szCs w:val="28"/>
          <w:rtl/>
          <w:lang w:bidi="ar-EG"/>
          <w14:ligatures w14:val="none"/>
        </w:rPr>
        <w:t xml:space="preserve">مدي المقياس = أعلي رقم في المقياس (5) – أقل رقم في المقياس (1) = 4 </w:t>
      </w:r>
    </w:p>
    <w:p w14:paraId="481D2D8B" w14:textId="77777777" w:rsidR="006D63EC" w:rsidRPr="00EE3C91" w:rsidRDefault="006D63EC" w:rsidP="00A62D33">
      <w:pPr>
        <w:pStyle w:val="a6"/>
        <w:numPr>
          <w:ilvl w:val="0"/>
          <w:numId w:val="3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rtl/>
          <w:lang w:bidi="ar-EG"/>
          <w14:ligatures w14:val="none"/>
        </w:rPr>
      </w:pPr>
      <w:r w:rsidRPr="00EE3C91">
        <w:rPr>
          <w:rFonts w:ascii="Sakkal Majalla" w:eastAsia="Times New Roman" w:hAnsi="Sakkal Majalla" w:cs="Sakkal Majalla"/>
          <w:kern w:val="0"/>
          <w:sz w:val="28"/>
          <w:szCs w:val="28"/>
          <w:rtl/>
          <w:lang w:bidi="ar-EG"/>
          <w14:ligatures w14:val="none"/>
        </w:rPr>
        <w:t xml:space="preserve">مدي المستوي = مدي المقياس / عدد المستويات (5) = 0.80 </w:t>
      </w:r>
    </w:p>
    <w:p w14:paraId="2268FB0D" w14:textId="77777777" w:rsidR="006D63EC" w:rsidRPr="00EE3C91" w:rsidRDefault="006D63EC" w:rsidP="00EE3C91">
      <w:pPr>
        <w:spacing w:before="100" w:beforeAutospacing="1" w:after="100" w:afterAutospacing="1" w:line="360" w:lineRule="auto"/>
        <w:jc w:val="center"/>
        <w:rPr>
          <w:rFonts w:ascii="Sakkal Majalla" w:eastAsia="Times New Roman" w:hAnsi="Sakkal Majalla" w:cs="Sakkal Majalla"/>
          <w:b/>
          <w:bCs/>
          <w:kern w:val="0"/>
          <w:sz w:val="28"/>
          <w:szCs w:val="28"/>
          <w:rtl/>
          <w:lang w:bidi="ar-EG"/>
          <w14:ligatures w14:val="none"/>
        </w:rPr>
      </w:pPr>
      <w:r w:rsidRPr="00EE3C91">
        <w:rPr>
          <w:rFonts w:ascii="Sakkal Majalla" w:eastAsia="Times New Roman" w:hAnsi="Sakkal Majalla" w:cs="Sakkal Majalla"/>
          <w:b/>
          <w:bCs/>
          <w:kern w:val="0"/>
          <w:sz w:val="28"/>
          <w:szCs w:val="28"/>
          <w:rtl/>
          <w:lang w:bidi="ar-EG"/>
          <w14:ligatures w14:val="none"/>
        </w:rPr>
        <w:t>جدول (1) مستويات موافقة عينة الدراسة على عبارات أداة الدراسة</w:t>
      </w:r>
    </w:p>
    <w:tbl>
      <w:tblPr>
        <w:tblStyle w:val="1-2"/>
        <w:bidiVisual/>
        <w:tblW w:w="0" w:type="auto"/>
        <w:jc w:val="center"/>
        <w:tblLook w:val="04A0" w:firstRow="1" w:lastRow="0" w:firstColumn="1" w:lastColumn="0" w:noHBand="0" w:noVBand="1"/>
      </w:tblPr>
      <w:tblGrid>
        <w:gridCol w:w="1356"/>
        <w:gridCol w:w="1270"/>
      </w:tblGrid>
      <w:tr w:rsidR="006D63EC" w:rsidRPr="006433BB" w14:paraId="06F42F08" w14:textId="77777777" w:rsidTr="00EE3C9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3073D520" w14:textId="77777777" w:rsidR="006D63EC" w:rsidRPr="006433BB" w:rsidRDefault="006D63EC" w:rsidP="00EE3C91">
            <w:pPr>
              <w:spacing w:before="100" w:beforeAutospacing="1" w:after="100" w:afterAutospacing="1" w:line="360" w:lineRule="auto"/>
              <w:jc w:val="center"/>
              <w:rPr>
                <w:rFonts w:ascii="Sakkal Majalla" w:eastAsia="Times New Roman" w:hAnsi="Sakkal Majalla" w:cs="Sakkal Majalla"/>
                <w:kern w:val="0"/>
                <w:sz w:val="28"/>
                <w:szCs w:val="28"/>
                <w:rtl/>
                <w:lang w:bidi="ar-EG"/>
                <w14:ligatures w14:val="none"/>
              </w:rPr>
            </w:pPr>
            <w:r w:rsidRPr="006433BB">
              <w:rPr>
                <w:rFonts w:ascii="Sakkal Majalla" w:eastAsia="Times New Roman" w:hAnsi="Sakkal Majalla" w:cs="Sakkal Majalla"/>
                <w:kern w:val="0"/>
                <w:sz w:val="28"/>
                <w:szCs w:val="28"/>
                <w:rtl/>
                <w:lang w:bidi="ar-EG"/>
                <w14:ligatures w14:val="none"/>
              </w:rPr>
              <w:t>المستوي</w:t>
            </w:r>
          </w:p>
        </w:tc>
        <w:tc>
          <w:tcPr>
            <w:tcW w:w="0" w:type="auto"/>
          </w:tcPr>
          <w:p w14:paraId="66C3F754" w14:textId="77777777" w:rsidR="006D63EC" w:rsidRPr="006433BB" w:rsidRDefault="006D63EC" w:rsidP="00EE3C9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rtl/>
                <w:lang w:bidi="ar-EG"/>
                <w14:ligatures w14:val="none"/>
              </w:rPr>
            </w:pPr>
            <w:r w:rsidRPr="006433BB">
              <w:rPr>
                <w:rFonts w:ascii="Sakkal Majalla" w:eastAsia="Times New Roman" w:hAnsi="Sakkal Majalla" w:cs="Sakkal Majalla"/>
                <w:kern w:val="0"/>
                <w:sz w:val="28"/>
                <w:szCs w:val="28"/>
                <w:rtl/>
                <w:lang w:bidi="ar-EG"/>
                <w14:ligatures w14:val="none"/>
              </w:rPr>
              <w:t>الدرجة</w:t>
            </w:r>
          </w:p>
        </w:tc>
      </w:tr>
      <w:tr w:rsidR="006D63EC" w:rsidRPr="006433BB" w14:paraId="5C6D8650" w14:textId="77777777" w:rsidTr="00EE3C91">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60BCED64" w14:textId="77777777" w:rsidR="006D63EC" w:rsidRPr="006433BB" w:rsidRDefault="006D63EC" w:rsidP="00EE3C91">
            <w:pPr>
              <w:spacing w:before="100" w:beforeAutospacing="1" w:after="100" w:afterAutospacing="1" w:line="360" w:lineRule="auto"/>
              <w:jc w:val="center"/>
              <w:rPr>
                <w:rFonts w:ascii="Sakkal Majalla" w:eastAsia="Times New Roman" w:hAnsi="Sakkal Majalla" w:cs="Sakkal Majalla"/>
                <w:kern w:val="0"/>
                <w:sz w:val="28"/>
                <w:szCs w:val="28"/>
                <w:lang w:bidi="ar-EG"/>
                <w14:ligatures w14:val="none"/>
              </w:rPr>
            </w:pPr>
            <w:r w:rsidRPr="006433BB">
              <w:rPr>
                <w:rFonts w:ascii="Sakkal Majalla" w:eastAsia="Times New Roman" w:hAnsi="Sakkal Majalla" w:cs="Sakkal Majalla"/>
                <w:kern w:val="0"/>
                <w:sz w:val="28"/>
                <w:szCs w:val="28"/>
                <w:rtl/>
                <w:lang w:bidi="ar-EG"/>
                <w14:ligatures w14:val="none"/>
              </w:rPr>
              <w:t>منخفضة جدا</w:t>
            </w:r>
          </w:p>
        </w:tc>
        <w:tc>
          <w:tcPr>
            <w:tcW w:w="0" w:type="auto"/>
          </w:tcPr>
          <w:p w14:paraId="4AEC0AF7" w14:textId="77777777" w:rsidR="006D63EC" w:rsidRPr="006433BB" w:rsidRDefault="006D63EC" w:rsidP="00EE3C9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rtl/>
                <w:lang w:bidi="ar-EG"/>
                <w14:ligatures w14:val="none"/>
              </w:rPr>
            </w:pPr>
            <w:r w:rsidRPr="006433BB">
              <w:rPr>
                <w:rFonts w:ascii="Sakkal Majalla" w:eastAsia="Times New Roman" w:hAnsi="Sakkal Majalla" w:cs="Sakkal Majalla"/>
                <w:kern w:val="0"/>
                <w:sz w:val="28"/>
                <w:szCs w:val="28"/>
                <w:rtl/>
                <w:lang w:bidi="ar-EG"/>
                <w14:ligatures w14:val="none"/>
              </w:rPr>
              <w:t>1 – 1.79</w:t>
            </w:r>
          </w:p>
        </w:tc>
      </w:tr>
      <w:tr w:rsidR="006D63EC" w:rsidRPr="006433BB" w14:paraId="5624FBC6" w14:textId="77777777" w:rsidTr="00EE3C91">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70C68A12" w14:textId="77777777" w:rsidR="006D63EC" w:rsidRPr="006433BB" w:rsidRDefault="006D63EC" w:rsidP="00EE3C91">
            <w:pPr>
              <w:spacing w:before="100" w:beforeAutospacing="1" w:after="100" w:afterAutospacing="1" w:line="360" w:lineRule="auto"/>
              <w:jc w:val="center"/>
              <w:rPr>
                <w:rFonts w:ascii="Sakkal Majalla" w:eastAsia="Times New Roman" w:hAnsi="Sakkal Majalla" w:cs="Sakkal Majalla"/>
                <w:kern w:val="0"/>
                <w:sz w:val="28"/>
                <w:szCs w:val="28"/>
                <w:rtl/>
                <w:lang w:bidi="ar-EG"/>
                <w14:ligatures w14:val="none"/>
              </w:rPr>
            </w:pPr>
            <w:r w:rsidRPr="006433BB">
              <w:rPr>
                <w:rFonts w:ascii="Sakkal Majalla" w:eastAsia="Times New Roman" w:hAnsi="Sakkal Majalla" w:cs="Sakkal Majalla"/>
                <w:kern w:val="0"/>
                <w:sz w:val="28"/>
                <w:szCs w:val="28"/>
                <w:rtl/>
                <w:lang w:bidi="ar-EG"/>
                <w14:ligatures w14:val="none"/>
              </w:rPr>
              <w:t>منخفضة</w:t>
            </w:r>
          </w:p>
        </w:tc>
        <w:tc>
          <w:tcPr>
            <w:tcW w:w="0" w:type="auto"/>
          </w:tcPr>
          <w:p w14:paraId="0BABBAAB" w14:textId="77777777" w:rsidR="006D63EC" w:rsidRPr="006433BB" w:rsidRDefault="006D63EC" w:rsidP="00EE3C9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rtl/>
                <w:lang w:bidi="ar-EG"/>
                <w14:ligatures w14:val="none"/>
              </w:rPr>
            </w:pPr>
            <w:r w:rsidRPr="006433BB">
              <w:rPr>
                <w:rFonts w:ascii="Sakkal Majalla" w:eastAsia="Times New Roman" w:hAnsi="Sakkal Majalla" w:cs="Sakkal Majalla"/>
                <w:kern w:val="0"/>
                <w:sz w:val="28"/>
                <w:szCs w:val="28"/>
                <w:rtl/>
                <w:lang w:bidi="ar-EG"/>
                <w14:ligatures w14:val="none"/>
              </w:rPr>
              <w:t>1.80 – 2.59</w:t>
            </w:r>
          </w:p>
        </w:tc>
      </w:tr>
      <w:tr w:rsidR="006D63EC" w:rsidRPr="006433BB" w14:paraId="119CFB9C" w14:textId="77777777" w:rsidTr="00EE3C91">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63DBC9F9" w14:textId="77777777" w:rsidR="006D63EC" w:rsidRPr="006433BB" w:rsidRDefault="006D63EC" w:rsidP="00EE3C91">
            <w:pPr>
              <w:spacing w:before="100" w:beforeAutospacing="1" w:after="100" w:afterAutospacing="1" w:line="360" w:lineRule="auto"/>
              <w:jc w:val="center"/>
              <w:rPr>
                <w:rFonts w:ascii="Sakkal Majalla" w:eastAsia="Times New Roman" w:hAnsi="Sakkal Majalla" w:cs="Sakkal Majalla"/>
                <w:kern w:val="0"/>
                <w:sz w:val="28"/>
                <w:szCs w:val="28"/>
                <w:rtl/>
                <w:lang w:bidi="ar-EG"/>
                <w14:ligatures w14:val="none"/>
              </w:rPr>
            </w:pPr>
            <w:r w:rsidRPr="006433BB">
              <w:rPr>
                <w:rFonts w:ascii="Sakkal Majalla" w:eastAsia="Times New Roman" w:hAnsi="Sakkal Majalla" w:cs="Sakkal Majalla"/>
                <w:kern w:val="0"/>
                <w:sz w:val="28"/>
                <w:szCs w:val="28"/>
                <w:rtl/>
                <w:lang w:bidi="ar-EG"/>
                <w14:ligatures w14:val="none"/>
              </w:rPr>
              <w:t>متوسطة</w:t>
            </w:r>
          </w:p>
        </w:tc>
        <w:tc>
          <w:tcPr>
            <w:tcW w:w="0" w:type="auto"/>
          </w:tcPr>
          <w:p w14:paraId="01E036A5" w14:textId="77777777" w:rsidR="006D63EC" w:rsidRPr="006433BB" w:rsidRDefault="006D63EC" w:rsidP="00EE3C9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rtl/>
                <w:lang w:bidi="ar-EG"/>
                <w14:ligatures w14:val="none"/>
              </w:rPr>
            </w:pPr>
            <w:r w:rsidRPr="006433BB">
              <w:rPr>
                <w:rFonts w:ascii="Sakkal Majalla" w:eastAsia="Times New Roman" w:hAnsi="Sakkal Majalla" w:cs="Sakkal Majalla"/>
                <w:kern w:val="0"/>
                <w:sz w:val="28"/>
                <w:szCs w:val="28"/>
                <w:rtl/>
                <w:lang w:bidi="ar-EG"/>
                <w14:ligatures w14:val="none"/>
              </w:rPr>
              <w:t>2.60 – 3.39</w:t>
            </w:r>
          </w:p>
        </w:tc>
      </w:tr>
      <w:tr w:rsidR="006D63EC" w:rsidRPr="006433BB" w14:paraId="17E76A35" w14:textId="77777777" w:rsidTr="00EE3C91">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4E6D54D5" w14:textId="77777777" w:rsidR="006D63EC" w:rsidRPr="006433BB" w:rsidRDefault="006D63EC" w:rsidP="00EE3C91">
            <w:pPr>
              <w:spacing w:before="100" w:beforeAutospacing="1" w:after="100" w:afterAutospacing="1" w:line="360" w:lineRule="auto"/>
              <w:jc w:val="center"/>
              <w:rPr>
                <w:rFonts w:ascii="Sakkal Majalla" w:eastAsia="Times New Roman" w:hAnsi="Sakkal Majalla" w:cs="Sakkal Majalla"/>
                <w:kern w:val="0"/>
                <w:sz w:val="28"/>
                <w:szCs w:val="28"/>
                <w:rtl/>
                <w:lang w:bidi="ar-EG"/>
                <w14:ligatures w14:val="none"/>
              </w:rPr>
            </w:pPr>
            <w:r w:rsidRPr="006433BB">
              <w:rPr>
                <w:rFonts w:ascii="Sakkal Majalla" w:eastAsia="Times New Roman" w:hAnsi="Sakkal Majalla" w:cs="Sakkal Majalla"/>
                <w:kern w:val="0"/>
                <w:sz w:val="28"/>
                <w:szCs w:val="28"/>
                <w:rtl/>
                <w:lang w:bidi="ar-EG"/>
                <w14:ligatures w14:val="none"/>
              </w:rPr>
              <w:t>مرتفعة</w:t>
            </w:r>
          </w:p>
        </w:tc>
        <w:tc>
          <w:tcPr>
            <w:tcW w:w="0" w:type="auto"/>
          </w:tcPr>
          <w:p w14:paraId="535C52F5" w14:textId="77777777" w:rsidR="006D63EC" w:rsidRPr="006433BB" w:rsidRDefault="006D63EC" w:rsidP="00EE3C9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rtl/>
                <w:lang w:bidi="ar-EG"/>
                <w14:ligatures w14:val="none"/>
              </w:rPr>
            </w:pPr>
            <w:r w:rsidRPr="006433BB">
              <w:rPr>
                <w:rFonts w:ascii="Sakkal Majalla" w:eastAsia="Times New Roman" w:hAnsi="Sakkal Majalla" w:cs="Sakkal Majalla"/>
                <w:kern w:val="0"/>
                <w:sz w:val="28"/>
                <w:szCs w:val="28"/>
                <w:rtl/>
                <w:lang w:bidi="ar-EG"/>
                <w14:ligatures w14:val="none"/>
              </w:rPr>
              <w:t>3.40 – 4.19</w:t>
            </w:r>
          </w:p>
        </w:tc>
      </w:tr>
      <w:tr w:rsidR="006D63EC" w:rsidRPr="006433BB" w14:paraId="30CEFB63" w14:textId="77777777" w:rsidTr="00EE3C91">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23E227A1" w14:textId="77777777" w:rsidR="006D63EC" w:rsidRPr="006433BB" w:rsidRDefault="006D63EC" w:rsidP="00EE3C91">
            <w:pPr>
              <w:spacing w:before="100" w:beforeAutospacing="1" w:after="100" w:afterAutospacing="1" w:line="360" w:lineRule="auto"/>
              <w:jc w:val="center"/>
              <w:rPr>
                <w:rFonts w:ascii="Sakkal Majalla" w:eastAsia="Times New Roman" w:hAnsi="Sakkal Majalla" w:cs="Sakkal Majalla"/>
                <w:kern w:val="0"/>
                <w:sz w:val="28"/>
                <w:szCs w:val="28"/>
                <w:rtl/>
                <w:lang w:bidi="ar-EG"/>
                <w14:ligatures w14:val="none"/>
              </w:rPr>
            </w:pPr>
            <w:r w:rsidRPr="006433BB">
              <w:rPr>
                <w:rFonts w:ascii="Sakkal Majalla" w:eastAsia="Times New Roman" w:hAnsi="Sakkal Majalla" w:cs="Sakkal Majalla"/>
                <w:kern w:val="0"/>
                <w:sz w:val="28"/>
                <w:szCs w:val="28"/>
                <w:rtl/>
                <w:lang w:bidi="ar-EG"/>
                <w14:ligatures w14:val="none"/>
              </w:rPr>
              <w:t>مرتفعة جدا</w:t>
            </w:r>
          </w:p>
        </w:tc>
        <w:tc>
          <w:tcPr>
            <w:tcW w:w="0" w:type="auto"/>
          </w:tcPr>
          <w:p w14:paraId="3617240E" w14:textId="2E1BD426" w:rsidR="006D63EC" w:rsidRPr="006433BB" w:rsidRDefault="006D63EC" w:rsidP="00EE3C9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rtl/>
                <w:lang w:bidi="ar-EG"/>
                <w14:ligatures w14:val="none"/>
              </w:rPr>
            </w:pPr>
            <w:r w:rsidRPr="006433BB">
              <w:rPr>
                <w:rFonts w:ascii="Sakkal Majalla" w:eastAsia="Times New Roman" w:hAnsi="Sakkal Majalla" w:cs="Sakkal Majalla"/>
                <w:kern w:val="0"/>
                <w:sz w:val="28"/>
                <w:szCs w:val="28"/>
                <w:rtl/>
                <w:lang w:bidi="ar-EG"/>
                <w14:ligatures w14:val="none"/>
              </w:rPr>
              <w:t>4.20 – 5.00</w:t>
            </w:r>
          </w:p>
        </w:tc>
      </w:tr>
    </w:tbl>
    <w:p w14:paraId="75F542CA" w14:textId="7211C0BC" w:rsidR="006D63EC" w:rsidRPr="00887937" w:rsidRDefault="00EE3C91" w:rsidP="00887937">
      <w:pPr>
        <w:spacing w:before="100" w:beforeAutospacing="1" w:after="100" w:afterAutospacing="1" w:line="360" w:lineRule="auto"/>
        <w:jc w:val="both"/>
        <w:outlineLvl w:val="1"/>
        <w:rPr>
          <w:rFonts w:ascii="Sakkal Majalla" w:eastAsia="Times New Roman" w:hAnsi="Sakkal Majalla" w:cs="Sakkal Majalla"/>
          <w:b/>
          <w:bCs/>
          <w:kern w:val="0"/>
          <w:sz w:val="36"/>
          <w:szCs w:val="36"/>
          <w:lang w:bidi="ar-EG"/>
          <w14:ligatures w14:val="none"/>
        </w:rPr>
      </w:pPr>
      <w:bookmarkStart w:id="65" w:name="_Toc191915297"/>
      <w:r w:rsidRPr="00887937">
        <w:rPr>
          <w:rFonts w:ascii="Sakkal Majalla" w:hAnsi="Sakkal Majalla" w:cs="Sakkal Majalla" w:hint="cs"/>
          <w:b/>
          <w:bCs/>
          <w:kern w:val="0"/>
          <w:sz w:val="36"/>
          <w:szCs w:val="36"/>
          <w:rtl/>
          <w:lang w:bidi="ar-EG"/>
          <w14:ligatures w14:val="none"/>
        </w:rPr>
        <w:t xml:space="preserve">6.3 </w:t>
      </w:r>
      <w:r w:rsidR="006D63EC" w:rsidRPr="00887937">
        <w:rPr>
          <w:rFonts w:ascii="Sakkal Majalla" w:hAnsi="Sakkal Majalla" w:cs="Sakkal Majalla"/>
          <w:b/>
          <w:bCs/>
          <w:kern w:val="0"/>
          <w:sz w:val="36"/>
          <w:szCs w:val="36"/>
          <w:rtl/>
          <w:lang w:bidi="ar-EG"/>
          <w14:ligatures w14:val="none"/>
        </w:rPr>
        <w:t>صدق أداة الدراسة</w:t>
      </w:r>
      <w:bookmarkEnd w:id="65"/>
      <w:r w:rsidR="006D63EC" w:rsidRPr="00887937">
        <w:rPr>
          <w:rFonts w:ascii="Sakkal Majalla" w:hAnsi="Sakkal Majalla" w:cs="Sakkal Majalla"/>
          <w:b/>
          <w:bCs/>
          <w:kern w:val="0"/>
          <w:sz w:val="36"/>
          <w:szCs w:val="36"/>
          <w:rtl/>
          <w:lang w:bidi="ar-EG"/>
          <w14:ligatures w14:val="none"/>
        </w:rPr>
        <w:t xml:space="preserve"> </w:t>
      </w:r>
    </w:p>
    <w:p w14:paraId="5D104700" w14:textId="77777777" w:rsidR="006D63EC" w:rsidRPr="006433BB" w:rsidRDefault="006D63EC" w:rsidP="00887937">
      <w:pPr>
        <w:tabs>
          <w:tab w:val="left" w:pos="2756"/>
          <w:tab w:val="left" w:pos="5734"/>
        </w:tabs>
        <w:spacing w:before="100" w:beforeAutospacing="1" w:after="100" w:afterAutospacing="1" w:line="360" w:lineRule="auto"/>
        <w:ind w:firstLine="706"/>
        <w:jc w:val="both"/>
        <w:rPr>
          <w:rFonts w:ascii="Sakkal Majalla" w:eastAsia="Times New Roman" w:hAnsi="Sakkal Majalla" w:cs="Sakkal Majalla"/>
          <w:kern w:val="0"/>
          <w:sz w:val="28"/>
          <w:szCs w:val="28"/>
          <w:rtl/>
          <w:lang w:bidi="ar-EG"/>
          <w14:ligatures w14:val="none"/>
        </w:rPr>
      </w:pPr>
      <w:r w:rsidRPr="006433BB">
        <w:rPr>
          <w:rFonts w:ascii="Sakkal Majalla" w:eastAsia="Times New Roman" w:hAnsi="Sakkal Majalla" w:cs="Sakkal Majalla"/>
          <w:kern w:val="0"/>
          <w:sz w:val="28"/>
          <w:szCs w:val="28"/>
          <w:rtl/>
          <w:lang w:bidi="ar-EG"/>
          <w14:ligatures w14:val="none"/>
        </w:rPr>
        <w:t>تم حساب صدق عبارات استمارة الاستبيان عن طريق تحديد مستوي التجانس الداخلي من خلال التعرف على الدلالة الإحصائية لمعاملات الارتباط بيرسون بين درجة العبارة والدرجة الكلية للمحور الذي تنتمي إليه العبارة وجاءت النتائج كما يلي:</w:t>
      </w:r>
    </w:p>
    <w:p w14:paraId="5480C282" w14:textId="77777777" w:rsidR="006D63EC" w:rsidRPr="006433BB" w:rsidRDefault="006D63EC" w:rsidP="006433BB">
      <w:pPr>
        <w:spacing w:before="100" w:beforeAutospacing="1" w:after="100" w:afterAutospacing="1" w:line="360" w:lineRule="auto"/>
        <w:jc w:val="both"/>
        <w:rPr>
          <w:rFonts w:ascii="Sakkal Majalla" w:eastAsia="Times New Roman" w:hAnsi="Sakkal Majalla" w:cs="Sakkal Majalla"/>
          <w:kern w:val="0"/>
          <w:sz w:val="28"/>
          <w:szCs w:val="28"/>
          <w:rtl/>
          <w:lang w:bidi="ar-EG"/>
          <w14:ligatures w14:val="none"/>
        </w:rPr>
      </w:pPr>
    </w:p>
    <w:p w14:paraId="6CDD8162" w14:textId="2BE7311D" w:rsidR="006D63EC" w:rsidRPr="00887937" w:rsidRDefault="006D63EC" w:rsidP="00A62D33">
      <w:pPr>
        <w:pStyle w:val="a6"/>
        <w:numPr>
          <w:ilvl w:val="0"/>
          <w:numId w:val="34"/>
        </w:numPr>
        <w:spacing w:before="100" w:beforeAutospacing="1" w:after="100" w:afterAutospacing="1" w:line="360" w:lineRule="auto"/>
        <w:ind w:left="423"/>
        <w:jc w:val="both"/>
        <w:rPr>
          <w:rFonts w:ascii="Sakkal Majalla" w:eastAsia="Times New Roman" w:hAnsi="Sakkal Majalla" w:cs="Sakkal Majalla"/>
          <w:b/>
          <w:bCs/>
          <w:kern w:val="0"/>
          <w:sz w:val="32"/>
          <w:szCs w:val="32"/>
          <w:rtl/>
          <w:lang w:bidi="ar-EG"/>
          <w14:ligatures w14:val="none"/>
        </w:rPr>
      </w:pPr>
      <w:r w:rsidRPr="00887937">
        <w:rPr>
          <w:rFonts w:ascii="Sakkal Majalla" w:eastAsia="Times New Roman" w:hAnsi="Sakkal Majalla" w:cs="Sakkal Majalla"/>
          <w:b/>
          <w:bCs/>
          <w:kern w:val="0"/>
          <w:sz w:val="32"/>
          <w:szCs w:val="32"/>
          <w:rtl/>
          <w:lang w:bidi="ar-EG"/>
          <w14:ligatures w14:val="none"/>
        </w:rPr>
        <w:lastRenderedPageBreak/>
        <w:t xml:space="preserve">المحور الأول: </w:t>
      </w:r>
      <w:r w:rsidRPr="00887937">
        <w:rPr>
          <w:rFonts w:ascii="Sakkal Majalla" w:hAnsi="Sakkal Majalla" w:cs="Sakkal Majalla"/>
          <w:b/>
          <w:bCs/>
          <w:kern w:val="0"/>
          <w:sz w:val="32"/>
          <w:szCs w:val="32"/>
          <w:rtl/>
          <w14:ligatures w14:val="none"/>
        </w:rPr>
        <w:t>التمكين</w:t>
      </w:r>
    </w:p>
    <w:p w14:paraId="08B97C19" w14:textId="77777777" w:rsidR="006D63EC" w:rsidRPr="00887937" w:rsidRDefault="006D63EC" w:rsidP="00887937">
      <w:pPr>
        <w:spacing w:before="100" w:beforeAutospacing="1" w:after="100" w:afterAutospacing="1" w:line="360" w:lineRule="auto"/>
        <w:jc w:val="center"/>
        <w:rPr>
          <w:rFonts w:ascii="Sakkal Majalla" w:hAnsi="Sakkal Majalla" w:cs="Sakkal Majalla"/>
          <w:b/>
          <w:bCs/>
          <w:kern w:val="0"/>
          <w:sz w:val="28"/>
          <w:szCs w:val="28"/>
          <w:rtl/>
          <w:lang w:bidi="ar-EG"/>
          <w14:ligatures w14:val="none"/>
        </w:rPr>
      </w:pPr>
      <w:r w:rsidRPr="00887937">
        <w:rPr>
          <w:rFonts w:ascii="Sakkal Majalla" w:hAnsi="Sakkal Majalla" w:cs="Sakkal Majalla"/>
          <w:b/>
          <w:bCs/>
          <w:kern w:val="0"/>
          <w:sz w:val="28"/>
          <w:szCs w:val="28"/>
          <w:rtl/>
          <w14:ligatures w14:val="none"/>
        </w:rPr>
        <w:t xml:space="preserve">جدول (2) </w:t>
      </w:r>
      <w:r w:rsidRPr="00887937">
        <w:rPr>
          <w:rFonts w:ascii="Sakkal Majalla" w:hAnsi="Sakkal Majalla" w:cs="Sakkal Majalla"/>
          <w:b/>
          <w:bCs/>
          <w:kern w:val="0"/>
          <w:sz w:val="28"/>
          <w:szCs w:val="28"/>
          <w:rtl/>
          <w:lang w:bidi="ar-EG"/>
          <w14:ligatures w14:val="none"/>
        </w:rPr>
        <w:t>معاملات الارتباط لعبارات المحور الاول</w:t>
      </w:r>
    </w:p>
    <w:tbl>
      <w:tblPr>
        <w:tblStyle w:val="1-2"/>
        <w:tblpPr w:leftFromText="180" w:rightFromText="180" w:vertAnchor="text" w:tblpXSpec="center" w:tblpY="1"/>
        <w:bidiVisual/>
        <w:tblW w:w="0" w:type="auto"/>
        <w:tblLook w:val="04A0" w:firstRow="1" w:lastRow="0" w:firstColumn="1" w:lastColumn="0" w:noHBand="0" w:noVBand="1"/>
      </w:tblPr>
      <w:tblGrid>
        <w:gridCol w:w="453"/>
        <w:gridCol w:w="4951"/>
        <w:gridCol w:w="1774"/>
        <w:gridCol w:w="748"/>
      </w:tblGrid>
      <w:tr w:rsidR="006D63EC" w:rsidRPr="006433BB" w14:paraId="257A4F95" w14:textId="77777777" w:rsidTr="0088793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4EDA8959" w14:textId="77777777" w:rsidR="006D63EC" w:rsidRPr="006433BB" w:rsidRDefault="006D63EC" w:rsidP="00887937">
            <w:pPr>
              <w:spacing w:before="100" w:beforeAutospacing="1" w:after="100" w:afterAutospacing="1" w:line="360" w:lineRule="auto"/>
              <w:jc w:val="center"/>
              <w:rPr>
                <w:rFonts w:ascii="Sakkal Majalla" w:hAnsi="Sakkal Majalla" w:cs="Sakkal Majalla"/>
                <w:kern w:val="0"/>
                <w:sz w:val="28"/>
                <w:szCs w:val="28"/>
                <w:rtl/>
                <w14:ligatures w14:val="none"/>
              </w:rPr>
            </w:pPr>
            <w:r w:rsidRPr="006433BB">
              <w:rPr>
                <w:rFonts w:ascii="Sakkal Majalla" w:hAnsi="Sakkal Majalla" w:cs="Sakkal Majalla"/>
                <w:kern w:val="0"/>
                <w:sz w:val="28"/>
                <w:szCs w:val="28"/>
                <w:rtl/>
                <w14:ligatures w14:val="none"/>
              </w:rPr>
              <w:t>م</w:t>
            </w:r>
          </w:p>
        </w:tc>
        <w:tc>
          <w:tcPr>
            <w:tcW w:w="0" w:type="auto"/>
          </w:tcPr>
          <w:p w14:paraId="30D3F300" w14:textId="77777777" w:rsidR="006D63EC" w:rsidRPr="006433BB" w:rsidRDefault="006D63EC" w:rsidP="0088793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kern w:val="0"/>
                <w:sz w:val="28"/>
                <w:szCs w:val="28"/>
                <w:rtl/>
                <w14:ligatures w14:val="none"/>
              </w:rPr>
            </w:pPr>
            <w:r w:rsidRPr="006433BB">
              <w:rPr>
                <w:rFonts w:ascii="Sakkal Majalla" w:hAnsi="Sakkal Majalla" w:cs="Sakkal Majalla"/>
                <w:kern w:val="0"/>
                <w:sz w:val="28"/>
                <w:szCs w:val="28"/>
                <w:rtl/>
                <w14:ligatures w14:val="none"/>
              </w:rPr>
              <w:t>العبارة</w:t>
            </w:r>
          </w:p>
        </w:tc>
        <w:tc>
          <w:tcPr>
            <w:tcW w:w="0" w:type="auto"/>
          </w:tcPr>
          <w:p w14:paraId="4E1E0E68" w14:textId="77777777" w:rsidR="006D63EC" w:rsidRPr="006433BB" w:rsidRDefault="006D63EC" w:rsidP="0088793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kern w:val="0"/>
                <w:sz w:val="28"/>
                <w:szCs w:val="28"/>
                <w:rtl/>
                <w14:ligatures w14:val="none"/>
              </w:rPr>
            </w:pPr>
            <w:r w:rsidRPr="006433BB">
              <w:rPr>
                <w:rFonts w:ascii="Sakkal Majalla" w:hAnsi="Sakkal Majalla" w:cs="Sakkal Majalla"/>
                <w:kern w:val="0"/>
                <w:sz w:val="28"/>
                <w:szCs w:val="28"/>
                <w:rtl/>
                <w14:ligatures w14:val="none"/>
              </w:rPr>
              <w:t>معامل ارتباط بيرسون</w:t>
            </w:r>
          </w:p>
        </w:tc>
        <w:tc>
          <w:tcPr>
            <w:tcW w:w="0" w:type="auto"/>
          </w:tcPr>
          <w:p w14:paraId="721B8997" w14:textId="77777777" w:rsidR="006D63EC" w:rsidRPr="006433BB" w:rsidRDefault="006D63EC" w:rsidP="0088793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kern w:val="0"/>
                <w:sz w:val="28"/>
                <w:szCs w:val="28"/>
                <w:rtl/>
                <w14:ligatures w14:val="none"/>
              </w:rPr>
            </w:pPr>
            <w:r w:rsidRPr="006433BB">
              <w:rPr>
                <w:rFonts w:ascii="Sakkal Majalla" w:hAnsi="Sakkal Majalla" w:cs="Sakkal Majalla"/>
                <w:kern w:val="0"/>
                <w:sz w:val="28"/>
                <w:szCs w:val="28"/>
                <w14:ligatures w14:val="none"/>
              </w:rPr>
              <w:t>Sig</w:t>
            </w:r>
          </w:p>
        </w:tc>
      </w:tr>
      <w:tr w:rsidR="006D63EC" w:rsidRPr="006433BB" w14:paraId="55F78A52" w14:textId="77777777" w:rsidTr="00887937">
        <w:tc>
          <w:tcPr>
            <w:cnfStyle w:val="001000000000" w:firstRow="0" w:lastRow="0" w:firstColumn="1" w:lastColumn="0" w:oddVBand="0" w:evenVBand="0" w:oddHBand="0" w:evenHBand="0" w:firstRowFirstColumn="0" w:firstRowLastColumn="0" w:lastRowFirstColumn="0" w:lastRowLastColumn="0"/>
            <w:tcW w:w="0" w:type="auto"/>
            <w:gridSpan w:val="4"/>
          </w:tcPr>
          <w:p w14:paraId="604BC5FE" w14:textId="2041B518" w:rsidR="006D63EC" w:rsidRPr="006433BB" w:rsidRDefault="007F4739" w:rsidP="00887937">
            <w:pPr>
              <w:spacing w:before="100" w:beforeAutospacing="1" w:after="100" w:afterAutospacing="1" w:line="360" w:lineRule="auto"/>
              <w:jc w:val="center"/>
              <w:rPr>
                <w:rFonts w:ascii="Sakkal Majalla" w:hAnsi="Sakkal Majalla" w:cs="Sakkal Majalla"/>
                <w:kern w:val="0"/>
                <w:sz w:val="28"/>
                <w:szCs w:val="28"/>
                <w:rtl/>
                <w14:ligatures w14:val="none"/>
              </w:rPr>
            </w:pPr>
            <w:r w:rsidRPr="006433BB">
              <w:rPr>
                <w:rFonts w:ascii="Sakkal Majalla" w:hAnsi="Sakkal Majalla" w:cs="Sakkal Majalla"/>
                <w:kern w:val="0"/>
                <w:sz w:val="28"/>
                <w:szCs w:val="28"/>
                <w:rtl/>
                <w14:ligatures w14:val="none"/>
              </w:rPr>
              <w:t>تفويض السلطة</w:t>
            </w:r>
          </w:p>
        </w:tc>
      </w:tr>
      <w:tr w:rsidR="007F4739" w:rsidRPr="006433BB" w14:paraId="25AF48DD" w14:textId="77777777" w:rsidTr="00887937">
        <w:tc>
          <w:tcPr>
            <w:cnfStyle w:val="001000000000" w:firstRow="0" w:lastRow="0" w:firstColumn="1" w:lastColumn="0" w:oddVBand="0" w:evenVBand="0" w:oddHBand="0" w:evenHBand="0" w:firstRowFirstColumn="0" w:firstRowLastColumn="0" w:lastRowFirstColumn="0" w:lastRowLastColumn="0"/>
            <w:tcW w:w="0" w:type="auto"/>
          </w:tcPr>
          <w:p w14:paraId="14825EF5" w14:textId="77777777" w:rsidR="007F4739" w:rsidRPr="006433BB" w:rsidRDefault="007F4739" w:rsidP="00887937">
            <w:pPr>
              <w:spacing w:before="100" w:beforeAutospacing="1" w:after="100" w:afterAutospacing="1" w:line="360" w:lineRule="auto"/>
              <w:jc w:val="center"/>
              <w:rPr>
                <w:rFonts w:ascii="Sakkal Majalla" w:hAnsi="Sakkal Majalla" w:cs="Sakkal Majalla"/>
                <w:kern w:val="0"/>
                <w:sz w:val="28"/>
                <w:szCs w:val="28"/>
                <w:rtl/>
                <w14:ligatures w14:val="none"/>
              </w:rPr>
            </w:pPr>
            <w:r w:rsidRPr="006433BB">
              <w:rPr>
                <w:rFonts w:ascii="Sakkal Majalla" w:hAnsi="Sakkal Majalla" w:cs="Sakkal Majalla"/>
                <w:kern w:val="0"/>
                <w:sz w:val="28"/>
                <w:szCs w:val="28"/>
                <w:rtl/>
                <w14:ligatures w14:val="none"/>
              </w:rPr>
              <w:t>1</w:t>
            </w:r>
          </w:p>
        </w:tc>
        <w:tc>
          <w:tcPr>
            <w:tcW w:w="0" w:type="auto"/>
          </w:tcPr>
          <w:p w14:paraId="68819772" w14:textId="6F891CAA"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6433BB">
              <w:rPr>
                <w:rFonts w:ascii="Sakkal Majalla" w:hAnsi="Sakkal Majalla" w:cs="Sakkal Majalla"/>
                <w:sz w:val="28"/>
                <w:szCs w:val="28"/>
                <w:rtl/>
              </w:rPr>
              <w:t>أعتقد أن تفويض السلطة يُساهم في تعزيز أداء الموظفين</w:t>
            </w:r>
            <w:r w:rsidRPr="006433BB">
              <w:rPr>
                <w:rFonts w:ascii="Sakkal Majalla" w:hAnsi="Sakkal Majalla" w:cs="Sakkal Majalla"/>
                <w:sz w:val="28"/>
                <w:szCs w:val="28"/>
              </w:rPr>
              <w:t>.</w:t>
            </w:r>
          </w:p>
        </w:tc>
        <w:tc>
          <w:tcPr>
            <w:tcW w:w="0" w:type="auto"/>
          </w:tcPr>
          <w:p w14:paraId="4E9BE454"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rtl/>
                <w:lang w:bidi="ar-EG"/>
                <w14:ligatures w14:val="none"/>
              </w:rPr>
            </w:pPr>
            <w:r w:rsidRPr="006433BB">
              <w:rPr>
                <w:rFonts w:ascii="Sakkal Majalla" w:hAnsi="Sakkal Majalla" w:cs="Sakkal Majalla"/>
                <w:kern w:val="0"/>
                <w:sz w:val="28"/>
                <w:szCs w:val="28"/>
                <w:lang w:bidi="ar-EG"/>
                <w14:ligatures w14:val="none"/>
              </w:rPr>
              <w:t>0.588**</w:t>
            </w:r>
          </w:p>
        </w:tc>
        <w:tc>
          <w:tcPr>
            <w:tcW w:w="0" w:type="auto"/>
          </w:tcPr>
          <w:p w14:paraId="4D934447"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rtl/>
                <w14:ligatures w14:val="none"/>
              </w:rPr>
            </w:pPr>
            <w:r w:rsidRPr="006433BB">
              <w:rPr>
                <w:rFonts w:ascii="Sakkal Majalla" w:hAnsi="Sakkal Majalla" w:cs="Sakkal Majalla"/>
                <w:kern w:val="0"/>
                <w:sz w:val="28"/>
                <w:szCs w:val="28"/>
                <w:rtl/>
                <w14:ligatures w14:val="none"/>
              </w:rPr>
              <w:t>0.000</w:t>
            </w:r>
          </w:p>
        </w:tc>
      </w:tr>
      <w:tr w:rsidR="007F4739" w:rsidRPr="006433BB" w14:paraId="72F6A4CB" w14:textId="77777777" w:rsidTr="00887937">
        <w:tc>
          <w:tcPr>
            <w:cnfStyle w:val="001000000000" w:firstRow="0" w:lastRow="0" w:firstColumn="1" w:lastColumn="0" w:oddVBand="0" w:evenVBand="0" w:oddHBand="0" w:evenHBand="0" w:firstRowFirstColumn="0" w:firstRowLastColumn="0" w:lastRowFirstColumn="0" w:lastRowLastColumn="0"/>
            <w:tcW w:w="0" w:type="auto"/>
          </w:tcPr>
          <w:p w14:paraId="508AFD6F" w14:textId="77777777" w:rsidR="007F4739" w:rsidRPr="006433BB" w:rsidRDefault="007F4739" w:rsidP="00887937">
            <w:pPr>
              <w:spacing w:before="100" w:beforeAutospacing="1" w:after="100" w:afterAutospacing="1" w:line="360" w:lineRule="auto"/>
              <w:jc w:val="center"/>
              <w:rPr>
                <w:rFonts w:ascii="Sakkal Majalla" w:hAnsi="Sakkal Majalla" w:cs="Sakkal Majalla"/>
                <w:kern w:val="0"/>
                <w:sz w:val="28"/>
                <w:szCs w:val="28"/>
                <w:rtl/>
                <w14:ligatures w14:val="none"/>
              </w:rPr>
            </w:pPr>
            <w:r w:rsidRPr="006433BB">
              <w:rPr>
                <w:rFonts w:ascii="Sakkal Majalla" w:hAnsi="Sakkal Majalla" w:cs="Sakkal Majalla"/>
                <w:kern w:val="0"/>
                <w:sz w:val="28"/>
                <w:szCs w:val="28"/>
                <w:rtl/>
                <w14:ligatures w14:val="none"/>
              </w:rPr>
              <w:t>2</w:t>
            </w:r>
          </w:p>
        </w:tc>
        <w:tc>
          <w:tcPr>
            <w:tcW w:w="0" w:type="auto"/>
          </w:tcPr>
          <w:p w14:paraId="7F29592C" w14:textId="5BEAFD5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6433BB">
              <w:rPr>
                <w:rFonts w:ascii="Sakkal Majalla" w:hAnsi="Sakkal Majalla" w:cs="Sakkal Majalla"/>
                <w:sz w:val="28"/>
                <w:szCs w:val="28"/>
                <w:rtl/>
              </w:rPr>
              <w:t>يتم تفويض السلطة بشكل فعال في المؤسسة التي أعمل بها</w:t>
            </w:r>
            <w:r w:rsidRPr="006433BB">
              <w:rPr>
                <w:rFonts w:ascii="Sakkal Majalla" w:hAnsi="Sakkal Majalla" w:cs="Sakkal Majalla"/>
                <w:sz w:val="28"/>
                <w:szCs w:val="28"/>
              </w:rPr>
              <w:t>.</w:t>
            </w:r>
          </w:p>
        </w:tc>
        <w:tc>
          <w:tcPr>
            <w:tcW w:w="0" w:type="auto"/>
          </w:tcPr>
          <w:p w14:paraId="704EE29F"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rtl/>
                <w14:ligatures w14:val="none"/>
              </w:rPr>
            </w:pPr>
            <w:r w:rsidRPr="006433BB">
              <w:rPr>
                <w:rFonts w:ascii="Sakkal Majalla" w:hAnsi="Sakkal Majalla" w:cs="Sakkal Majalla"/>
                <w:kern w:val="0"/>
                <w:sz w:val="28"/>
                <w:szCs w:val="28"/>
                <w14:ligatures w14:val="none"/>
              </w:rPr>
              <w:t>0.687**</w:t>
            </w:r>
          </w:p>
        </w:tc>
        <w:tc>
          <w:tcPr>
            <w:tcW w:w="0" w:type="auto"/>
          </w:tcPr>
          <w:p w14:paraId="1D58CE7F"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rtl/>
                <w14:ligatures w14:val="none"/>
              </w:rPr>
            </w:pPr>
            <w:r w:rsidRPr="006433BB">
              <w:rPr>
                <w:rFonts w:ascii="Sakkal Majalla" w:hAnsi="Sakkal Majalla" w:cs="Sakkal Majalla"/>
                <w:kern w:val="0"/>
                <w:sz w:val="28"/>
                <w:szCs w:val="28"/>
                <w:rtl/>
                <w14:ligatures w14:val="none"/>
              </w:rPr>
              <w:t>0.000</w:t>
            </w:r>
          </w:p>
        </w:tc>
      </w:tr>
      <w:tr w:rsidR="007F4739" w:rsidRPr="006433BB" w14:paraId="0F6801B3" w14:textId="77777777" w:rsidTr="00887937">
        <w:tc>
          <w:tcPr>
            <w:cnfStyle w:val="001000000000" w:firstRow="0" w:lastRow="0" w:firstColumn="1" w:lastColumn="0" w:oddVBand="0" w:evenVBand="0" w:oddHBand="0" w:evenHBand="0" w:firstRowFirstColumn="0" w:firstRowLastColumn="0" w:lastRowFirstColumn="0" w:lastRowLastColumn="0"/>
            <w:tcW w:w="0" w:type="auto"/>
          </w:tcPr>
          <w:p w14:paraId="7B1CE499" w14:textId="77777777" w:rsidR="007F4739" w:rsidRPr="006433BB" w:rsidRDefault="007F4739" w:rsidP="00887937">
            <w:pPr>
              <w:spacing w:before="100" w:beforeAutospacing="1" w:after="100" w:afterAutospacing="1" w:line="360" w:lineRule="auto"/>
              <w:jc w:val="center"/>
              <w:rPr>
                <w:rFonts w:ascii="Sakkal Majalla" w:hAnsi="Sakkal Majalla" w:cs="Sakkal Majalla"/>
                <w:kern w:val="0"/>
                <w:sz w:val="28"/>
                <w:szCs w:val="28"/>
                <w:rtl/>
                <w14:ligatures w14:val="none"/>
              </w:rPr>
            </w:pPr>
            <w:r w:rsidRPr="006433BB">
              <w:rPr>
                <w:rFonts w:ascii="Sakkal Majalla" w:hAnsi="Sakkal Majalla" w:cs="Sakkal Majalla"/>
                <w:kern w:val="0"/>
                <w:sz w:val="28"/>
                <w:szCs w:val="28"/>
                <w:rtl/>
                <w14:ligatures w14:val="none"/>
              </w:rPr>
              <w:t>3</w:t>
            </w:r>
          </w:p>
        </w:tc>
        <w:tc>
          <w:tcPr>
            <w:tcW w:w="0" w:type="auto"/>
          </w:tcPr>
          <w:p w14:paraId="1E7AAE4E" w14:textId="3916255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6433BB">
              <w:rPr>
                <w:rFonts w:ascii="Sakkal Majalla" w:hAnsi="Sakkal Majalla" w:cs="Sakkal Majalla"/>
                <w:sz w:val="28"/>
                <w:szCs w:val="28"/>
                <w:rtl/>
              </w:rPr>
              <w:t>يُشجع تفويض السلطة على اتخاذ القرارات السريعة في العمل</w:t>
            </w:r>
            <w:r w:rsidRPr="006433BB">
              <w:rPr>
                <w:rFonts w:ascii="Sakkal Majalla" w:hAnsi="Sakkal Majalla" w:cs="Sakkal Majalla"/>
                <w:sz w:val="28"/>
                <w:szCs w:val="28"/>
              </w:rPr>
              <w:t>.</w:t>
            </w:r>
          </w:p>
        </w:tc>
        <w:tc>
          <w:tcPr>
            <w:tcW w:w="0" w:type="auto"/>
          </w:tcPr>
          <w:p w14:paraId="637DAF64"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rtl/>
                <w14:ligatures w14:val="none"/>
              </w:rPr>
            </w:pPr>
            <w:r w:rsidRPr="006433BB">
              <w:rPr>
                <w:rFonts w:ascii="Sakkal Majalla" w:hAnsi="Sakkal Majalla" w:cs="Sakkal Majalla"/>
                <w:kern w:val="0"/>
                <w:sz w:val="28"/>
                <w:szCs w:val="28"/>
                <w14:ligatures w14:val="none"/>
              </w:rPr>
              <w:t>0.481**</w:t>
            </w:r>
          </w:p>
        </w:tc>
        <w:tc>
          <w:tcPr>
            <w:tcW w:w="0" w:type="auto"/>
          </w:tcPr>
          <w:p w14:paraId="67BE6CFD"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rtl/>
                <w14:ligatures w14:val="none"/>
              </w:rPr>
            </w:pPr>
            <w:r w:rsidRPr="006433BB">
              <w:rPr>
                <w:rFonts w:ascii="Sakkal Majalla" w:hAnsi="Sakkal Majalla" w:cs="Sakkal Majalla"/>
                <w:kern w:val="0"/>
                <w:sz w:val="28"/>
                <w:szCs w:val="28"/>
                <w:rtl/>
                <w14:ligatures w14:val="none"/>
              </w:rPr>
              <w:t>0.000</w:t>
            </w:r>
          </w:p>
        </w:tc>
      </w:tr>
      <w:tr w:rsidR="007F4739" w:rsidRPr="006433BB" w14:paraId="6F5D4510" w14:textId="77777777" w:rsidTr="00887937">
        <w:tc>
          <w:tcPr>
            <w:cnfStyle w:val="001000000000" w:firstRow="0" w:lastRow="0" w:firstColumn="1" w:lastColumn="0" w:oddVBand="0" w:evenVBand="0" w:oddHBand="0" w:evenHBand="0" w:firstRowFirstColumn="0" w:firstRowLastColumn="0" w:lastRowFirstColumn="0" w:lastRowLastColumn="0"/>
            <w:tcW w:w="0" w:type="auto"/>
          </w:tcPr>
          <w:p w14:paraId="2415F710" w14:textId="77777777" w:rsidR="007F4739" w:rsidRPr="006433BB" w:rsidRDefault="007F4739" w:rsidP="00887937">
            <w:pPr>
              <w:spacing w:before="100" w:beforeAutospacing="1" w:after="100" w:afterAutospacing="1" w:line="360" w:lineRule="auto"/>
              <w:jc w:val="center"/>
              <w:rPr>
                <w:rFonts w:ascii="Sakkal Majalla" w:hAnsi="Sakkal Majalla" w:cs="Sakkal Majalla"/>
                <w:kern w:val="0"/>
                <w:sz w:val="28"/>
                <w:szCs w:val="28"/>
                <w:rtl/>
                <w14:ligatures w14:val="none"/>
              </w:rPr>
            </w:pPr>
            <w:r w:rsidRPr="006433BB">
              <w:rPr>
                <w:rFonts w:ascii="Sakkal Majalla" w:hAnsi="Sakkal Majalla" w:cs="Sakkal Majalla"/>
                <w:kern w:val="0"/>
                <w:sz w:val="28"/>
                <w:szCs w:val="28"/>
                <w:rtl/>
                <w14:ligatures w14:val="none"/>
              </w:rPr>
              <w:t>4</w:t>
            </w:r>
          </w:p>
        </w:tc>
        <w:tc>
          <w:tcPr>
            <w:tcW w:w="0" w:type="auto"/>
          </w:tcPr>
          <w:p w14:paraId="79B3DBC7" w14:textId="138958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6433BB">
              <w:rPr>
                <w:rFonts w:ascii="Sakkal Majalla" w:hAnsi="Sakkal Majalla" w:cs="Sakkal Majalla"/>
                <w:sz w:val="28"/>
                <w:szCs w:val="28"/>
                <w:rtl/>
              </w:rPr>
              <w:t>أرى أن تفويض السلطة يُعزز من الثقة بين الإدارة والموظفين</w:t>
            </w:r>
            <w:r w:rsidRPr="006433BB">
              <w:rPr>
                <w:rFonts w:ascii="Sakkal Majalla" w:hAnsi="Sakkal Majalla" w:cs="Sakkal Majalla"/>
                <w:sz w:val="28"/>
                <w:szCs w:val="28"/>
              </w:rPr>
              <w:t>.</w:t>
            </w:r>
          </w:p>
        </w:tc>
        <w:tc>
          <w:tcPr>
            <w:tcW w:w="0" w:type="auto"/>
          </w:tcPr>
          <w:p w14:paraId="04035FA0"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rtl/>
                <w14:ligatures w14:val="none"/>
              </w:rPr>
            </w:pPr>
            <w:r w:rsidRPr="006433BB">
              <w:rPr>
                <w:rFonts w:ascii="Sakkal Majalla" w:hAnsi="Sakkal Majalla" w:cs="Sakkal Majalla"/>
                <w:kern w:val="0"/>
                <w:sz w:val="28"/>
                <w:szCs w:val="28"/>
                <w14:ligatures w14:val="none"/>
              </w:rPr>
              <w:t>0.607**</w:t>
            </w:r>
          </w:p>
        </w:tc>
        <w:tc>
          <w:tcPr>
            <w:tcW w:w="0" w:type="auto"/>
          </w:tcPr>
          <w:p w14:paraId="10783A32"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rtl/>
                <w14:ligatures w14:val="none"/>
              </w:rPr>
            </w:pPr>
            <w:r w:rsidRPr="006433BB">
              <w:rPr>
                <w:rFonts w:ascii="Sakkal Majalla" w:hAnsi="Sakkal Majalla" w:cs="Sakkal Majalla"/>
                <w:kern w:val="0"/>
                <w:sz w:val="28"/>
                <w:szCs w:val="28"/>
                <w:rtl/>
                <w14:ligatures w14:val="none"/>
              </w:rPr>
              <w:t>0.000</w:t>
            </w:r>
          </w:p>
        </w:tc>
      </w:tr>
      <w:tr w:rsidR="007F4739" w:rsidRPr="006433BB" w14:paraId="74BB4B41" w14:textId="77777777" w:rsidTr="00887937">
        <w:tc>
          <w:tcPr>
            <w:cnfStyle w:val="001000000000" w:firstRow="0" w:lastRow="0" w:firstColumn="1" w:lastColumn="0" w:oddVBand="0" w:evenVBand="0" w:oddHBand="0" w:evenHBand="0" w:firstRowFirstColumn="0" w:firstRowLastColumn="0" w:lastRowFirstColumn="0" w:lastRowLastColumn="0"/>
            <w:tcW w:w="0" w:type="auto"/>
          </w:tcPr>
          <w:p w14:paraId="682F59CA" w14:textId="77777777" w:rsidR="007F4739" w:rsidRPr="006433BB" w:rsidRDefault="007F4739" w:rsidP="00887937">
            <w:pPr>
              <w:spacing w:before="100" w:beforeAutospacing="1" w:after="100" w:afterAutospacing="1" w:line="360" w:lineRule="auto"/>
              <w:jc w:val="center"/>
              <w:rPr>
                <w:rFonts w:ascii="Sakkal Majalla" w:hAnsi="Sakkal Majalla" w:cs="Sakkal Majalla"/>
                <w:kern w:val="0"/>
                <w:sz w:val="28"/>
                <w:szCs w:val="28"/>
                <w:rtl/>
                <w14:ligatures w14:val="none"/>
              </w:rPr>
            </w:pPr>
            <w:r w:rsidRPr="006433BB">
              <w:rPr>
                <w:rFonts w:ascii="Sakkal Majalla" w:hAnsi="Sakkal Majalla" w:cs="Sakkal Majalla"/>
                <w:kern w:val="0"/>
                <w:sz w:val="28"/>
                <w:szCs w:val="28"/>
                <w:rtl/>
                <w14:ligatures w14:val="none"/>
              </w:rPr>
              <w:t>5</w:t>
            </w:r>
          </w:p>
        </w:tc>
        <w:tc>
          <w:tcPr>
            <w:tcW w:w="0" w:type="auto"/>
          </w:tcPr>
          <w:p w14:paraId="7B9498A2" w14:textId="653A0F06"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6433BB">
              <w:rPr>
                <w:rFonts w:ascii="Sakkal Majalla" w:hAnsi="Sakkal Majalla" w:cs="Sakkal Majalla"/>
                <w:sz w:val="28"/>
                <w:szCs w:val="28"/>
                <w:rtl/>
              </w:rPr>
              <w:t>أعتقد أن تفويض السلطة يُساعد في تطوير مهارات القيادة لدى الموظفين</w:t>
            </w:r>
            <w:r w:rsidRPr="006433BB">
              <w:rPr>
                <w:rFonts w:ascii="Sakkal Majalla" w:hAnsi="Sakkal Majalla" w:cs="Sakkal Majalla"/>
                <w:sz w:val="28"/>
                <w:szCs w:val="28"/>
              </w:rPr>
              <w:t>.</w:t>
            </w:r>
          </w:p>
        </w:tc>
        <w:tc>
          <w:tcPr>
            <w:tcW w:w="0" w:type="auto"/>
          </w:tcPr>
          <w:p w14:paraId="0EB08188"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rtl/>
                <w14:ligatures w14:val="none"/>
              </w:rPr>
            </w:pPr>
            <w:r w:rsidRPr="006433BB">
              <w:rPr>
                <w:rFonts w:ascii="Sakkal Majalla" w:hAnsi="Sakkal Majalla" w:cs="Sakkal Majalla"/>
                <w:kern w:val="0"/>
                <w:sz w:val="28"/>
                <w:szCs w:val="28"/>
                <w14:ligatures w14:val="none"/>
              </w:rPr>
              <w:t>0.646**</w:t>
            </w:r>
          </w:p>
        </w:tc>
        <w:tc>
          <w:tcPr>
            <w:tcW w:w="0" w:type="auto"/>
          </w:tcPr>
          <w:p w14:paraId="2465E97E"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rtl/>
                <w14:ligatures w14:val="none"/>
              </w:rPr>
            </w:pPr>
            <w:r w:rsidRPr="006433BB">
              <w:rPr>
                <w:rFonts w:ascii="Sakkal Majalla" w:hAnsi="Sakkal Majalla" w:cs="Sakkal Majalla"/>
                <w:kern w:val="0"/>
                <w:sz w:val="28"/>
                <w:szCs w:val="28"/>
                <w:rtl/>
                <w14:ligatures w14:val="none"/>
              </w:rPr>
              <w:t>0.000</w:t>
            </w:r>
          </w:p>
        </w:tc>
      </w:tr>
      <w:tr w:rsidR="006D63EC" w:rsidRPr="006433BB" w14:paraId="35066E61" w14:textId="77777777" w:rsidTr="00887937">
        <w:tc>
          <w:tcPr>
            <w:cnfStyle w:val="001000000000" w:firstRow="0" w:lastRow="0" w:firstColumn="1" w:lastColumn="0" w:oddVBand="0" w:evenVBand="0" w:oddHBand="0" w:evenHBand="0" w:firstRowFirstColumn="0" w:firstRowLastColumn="0" w:lastRowFirstColumn="0" w:lastRowLastColumn="0"/>
            <w:tcW w:w="0" w:type="auto"/>
            <w:gridSpan w:val="4"/>
          </w:tcPr>
          <w:p w14:paraId="5042FD90" w14:textId="37D973E9" w:rsidR="006D63EC" w:rsidRPr="006433BB" w:rsidRDefault="007F4739" w:rsidP="00887937">
            <w:pPr>
              <w:spacing w:before="100" w:beforeAutospacing="1" w:after="100" w:afterAutospacing="1" w:line="360" w:lineRule="auto"/>
              <w:jc w:val="center"/>
              <w:rPr>
                <w:rFonts w:ascii="Sakkal Majalla" w:hAnsi="Sakkal Majalla" w:cs="Sakkal Majalla"/>
                <w:kern w:val="0"/>
                <w:sz w:val="28"/>
                <w:szCs w:val="28"/>
                <w:rtl/>
                <w14:ligatures w14:val="none"/>
              </w:rPr>
            </w:pPr>
            <w:r w:rsidRPr="006433BB">
              <w:rPr>
                <w:rFonts w:ascii="Sakkal Majalla" w:hAnsi="Sakkal Majalla" w:cs="Sakkal Majalla"/>
                <w:kern w:val="0"/>
                <w:sz w:val="28"/>
                <w:szCs w:val="28"/>
                <w:rtl/>
                <w14:ligatures w14:val="none"/>
              </w:rPr>
              <w:t>الحرية والاستقلالية</w:t>
            </w:r>
          </w:p>
        </w:tc>
      </w:tr>
      <w:tr w:rsidR="007F4739" w:rsidRPr="006433BB" w14:paraId="6B980CEC" w14:textId="77777777" w:rsidTr="00887937">
        <w:tc>
          <w:tcPr>
            <w:cnfStyle w:val="001000000000" w:firstRow="0" w:lastRow="0" w:firstColumn="1" w:lastColumn="0" w:oddVBand="0" w:evenVBand="0" w:oddHBand="0" w:evenHBand="0" w:firstRowFirstColumn="0" w:firstRowLastColumn="0" w:lastRowFirstColumn="0" w:lastRowLastColumn="0"/>
            <w:tcW w:w="0" w:type="auto"/>
          </w:tcPr>
          <w:p w14:paraId="52C55CBF" w14:textId="77777777" w:rsidR="007F4739" w:rsidRPr="006433BB" w:rsidRDefault="007F4739" w:rsidP="00887937">
            <w:pPr>
              <w:spacing w:before="100" w:beforeAutospacing="1" w:after="100" w:afterAutospacing="1" w:line="360" w:lineRule="auto"/>
              <w:jc w:val="center"/>
              <w:rPr>
                <w:rFonts w:ascii="Sakkal Majalla" w:hAnsi="Sakkal Majalla" w:cs="Sakkal Majalla"/>
                <w:kern w:val="0"/>
                <w:sz w:val="28"/>
                <w:szCs w:val="28"/>
                <w:rtl/>
                <w14:ligatures w14:val="none"/>
              </w:rPr>
            </w:pPr>
            <w:r w:rsidRPr="006433BB">
              <w:rPr>
                <w:rFonts w:ascii="Sakkal Majalla" w:hAnsi="Sakkal Majalla" w:cs="Sakkal Majalla"/>
                <w:kern w:val="0"/>
                <w:sz w:val="28"/>
                <w:szCs w:val="28"/>
                <w:rtl/>
                <w14:ligatures w14:val="none"/>
              </w:rPr>
              <w:t>6</w:t>
            </w:r>
          </w:p>
        </w:tc>
        <w:tc>
          <w:tcPr>
            <w:tcW w:w="0" w:type="auto"/>
          </w:tcPr>
          <w:p w14:paraId="7883FF99" w14:textId="434F8529"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6433BB">
              <w:rPr>
                <w:rFonts w:ascii="Sakkal Majalla" w:hAnsi="Sakkal Majalla" w:cs="Sakkal Majalla"/>
                <w:sz w:val="28"/>
                <w:szCs w:val="28"/>
                <w:rtl/>
              </w:rPr>
              <w:t>يُتيح لي العمل في المؤسسة حرية اتخاذ القرارات المتعلقة بعملي</w:t>
            </w:r>
            <w:r w:rsidRPr="006433BB">
              <w:rPr>
                <w:rFonts w:ascii="Sakkal Majalla" w:hAnsi="Sakkal Majalla" w:cs="Sakkal Majalla"/>
                <w:sz w:val="28"/>
                <w:szCs w:val="28"/>
              </w:rPr>
              <w:t>.</w:t>
            </w:r>
          </w:p>
        </w:tc>
        <w:tc>
          <w:tcPr>
            <w:tcW w:w="0" w:type="auto"/>
          </w:tcPr>
          <w:p w14:paraId="7AF18637"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rtl/>
                <w14:ligatures w14:val="none"/>
              </w:rPr>
            </w:pPr>
            <w:r w:rsidRPr="006433BB">
              <w:rPr>
                <w:rFonts w:ascii="Sakkal Majalla" w:hAnsi="Sakkal Majalla" w:cs="Sakkal Majalla"/>
                <w:kern w:val="0"/>
                <w:sz w:val="28"/>
                <w:szCs w:val="28"/>
                <w14:ligatures w14:val="none"/>
              </w:rPr>
              <w:t>0.778**</w:t>
            </w:r>
          </w:p>
        </w:tc>
        <w:tc>
          <w:tcPr>
            <w:tcW w:w="0" w:type="auto"/>
          </w:tcPr>
          <w:p w14:paraId="1EB6F314"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rtl/>
                <w14:ligatures w14:val="none"/>
              </w:rPr>
            </w:pPr>
            <w:r w:rsidRPr="006433BB">
              <w:rPr>
                <w:rFonts w:ascii="Sakkal Majalla" w:hAnsi="Sakkal Majalla" w:cs="Sakkal Majalla"/>
                <w:kern w:val="0"/>
                <w:sz w:val="28"/>
                <w:szCs w:val="28"/>
                <w:rtl/>
                <w14:ligatures w14:val="none"/>
              </w:rPr>
              <w:t>0.000</w:t>
            </w:r>
          </w:p>
        </w:tc>
      </w:tr>
      <w:tr w:rsidR="007F4739" w:rsidRPr="006433BB" w14:paraId="7E753A5B" w14:textId="77777777" w:rsidTr="00887937">
        <w:tc>
          <w:tcPr>
            <w:cnfStyle w:val="001000000000" w:firstRow="0" w:lastRow="0" w:firstColumn="1" w:lastColumn="0" w:oddVBand="0" w:evenVBand="0" w:oddHBand="0" w:evenHBand="0" w:firstRowFirstColumn="0" w:firstRowLastColumn="0" w:lastRowFirstColumn="0" w:lastRowLastColumn="0"/>
            <w:tcW w:w="0" w:type="auto"/>
          </w:tcPr>
          <w:p w14:paraId="43349E97" w14:textId="77777777" w:rsidR="007F4739" w:rsidRPr="006433BB" w:rsidRDefault="007F4739" w:rsidP="00887937">
            <w:pPr>
              <w:spacing w:before="100" w:beforeAutospacing="1" w:after="100" w:afterAutospacing="1" w:line="360" w:lineRule="auto"/>
              <w:jc w:val="center"/>
              <w:rPr>
                <w:rFonts w:ascii="Sakkal Majalla" w:hAnsi="Sakkal Majalla" w:cs="Sakkal Majalla"/>
                <w:kern w:val="0"/>
                <w:sz w:val="28"/>
                <w:szCs w:val="28"/>
                <w:rtl/>
                <w14:ligatures w14:val="none"/>
              </w:rPr>
            </w:pPr>
            <w:r w:rsidRPr="006433BB">
              <w:rPr>
                <w:rFonts w:ascii="Sakkal Majalla" w:hAnsi="Sakkal Majalla" w:cs="Sakkal Majalla"/>
                <w:kern w:val="0"/>
                <w:sz w:val="28"/>
                <w:szCs w:val="28"/>
                <w:rtl/>
                <w14:ligatures w14:val="none"/>
              </w:rPr>
              <w:t>7</w:t>
            </w:r>
          </w:p>
        </w:tc>
        <w:tc>
          <w:tcPr>
            <w:tcW w:w="0" w:type="auto"/>
          </w:tcPr>
          <w:p w14:paraId="54B4CD36" w14:textId="0C162B78"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6433BB">
              <w:rPr>
                <w:rFonts w:ascii="Sakkal Majalla" w:hAnsi="Sakkal Majalla" w:cs="Sakkal Majalla"/>
                <w:sz w:val="28"/>
                <w:szCs w:val="28"/>
                <w:rtl/>
              </w:rPr>
              <w:t>أرى أن الاستقلالية في العمل تُعزز من إبداع الموظفين</w:t>
            </w:r>
            <w:r w:rsidRPr="006433BB">
              <w:rPr>
                <w:rFonts w:ascii="Sakkal Majalla" w:hAnsi="Sakkal Majalla" w:cs="Sakkal Majalla"/>
                <w:sz w:val="28"/>
                <w:szCs w:val="28"/>
              </w:rPr>
              <w:t>.</w:t>
            </w:r>
          </w:p>
        </w:tc>
        <w:tc>
          <w:tcPr>
            <w:tcW w:w="0" w:type="auto"/>
          </w:tcPr>
          <w:p w14:paraId="37317FF6"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rtl/>
                <w14:ligatures w14:val="none"/>
              </w:rPr>
            </w:pPr>
            <w:r w:rsidRPr="006433BB">
              <w:rPr>
                <w:rFonts w:ascii="Sakkal Majalla" w:hAnsi="Sakkal Majalla" w:cs="Sakkal Majalla"/>
                <w:kern w:val="0"/>
                <w:sz w:val="28"/>
                <w:szCs w:val="28"/>
                <w14:ligatures w14:val="none"/>
              </w:rPr>
              <w:t>0.590**</w:t>
            </w:r>
          </w:p>
        </w:tc>
        <w:tc>
          <w:tcPr>
            <w:tcW w:w="0" w:type="auto"/>
          </w:tcPr>
          <w:p w14:paraId="0106D710"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rtl/>
                <w14:ligatures w14:val="none"/>
              </w:rPr>
            </w:pPr>
            <w:r w:rsidRPr="006433BB">
              <w:rPr>
                <w:rFonts w:ascii="Sakkal Majalla" w:hAnsi="Sakkal Majalla" w:cs="Sakkal Majalla"/>
                <w:kern w:val="0"/>
                <w:sz w:val="28"/>
                <w:szCs w:val="28"/>
                <w:rtl/>
                <w14:ligatures w14:val="none"/>
              </w:rPr>
              <w:t>0.000</w:t>
            </w:r>
          </w:p>
        </w:tc>
      </w:tr>
      <w:tr w:rsidR="007F4739" w:rsidRPr="006433BB" w14:paraId="2C65E5CB" w14:textId="77777777" w:rsidTr="00887937">
        <w:tc>
          <w:tcPr>
            <w:cnfStyle w:val="001000000000" w:firstRow="0" w:lastRow="0" w:firstColumn="1" w:lastColumn="0" w:oddVBand="0" w:evenVBand="0" w:oddHBand="0" w:evenHBand="0" w:firstRowFirstColumn="0" w:firstRowLastColumn="0" w:lastRowFirstColumn="0" w:lastRowLastColumn="0"/>
            <w:tcW w:w="0" w:type="auto"/>
          </w:tcPr>
          <w:p w14:paraId="724CA214" w14:textId="77777777" w:rsidR="007F4739" w:rsidRPr="006433BB" w:rsidRDefault="007F4739" w:rsidP="00887937">
            <w:pPr>
              <w:spacing w:before="100" w:beforeAutospacing="1" w:after="100" w:afterAutospacing="1" w:line="360" w:lineRule="auto"/>
              <w:jc w:val="center"/>
              <w:rPr>
                <w:rFonts w:ascii="Sakkal Majalla" w:hAnsi="Sakkal Majalla" w:cs="Sakkal Majalla"/>
                <w:kern w:val="0"/>
                <w:sz w:val="28"/>
                <w:szCs w:val="28"/>
                <w:rtl/>
                <w14:ligatures w14:val="none"/>
              </w:rPr>
            </w:pPr>
            <w:r w:rsidRPr="006433BB">
              <w:rPr>
                <w:rFonts w:ascii="Sakkal Majalla" w:hAnsi="Sakkal Majalla" w:cs="Sakkal Majalla"/>
                <w:kern w:val="0"/>
                <w:sz w:val="28"/>
                <w:szCs w:val="28"/>
                <w:rtl/>
                <w14:ligatures w14:val="none"/>
              </w:rPr>
              <w:t>8</w:t>
            </w:r>
          </w:p>
        </w:tc>
        <w:tc>
          <w:tcPr>
            <w:tcW w:w="0" w:type="auto"/>
          </w:tcPr>
          <w:p w14:paraId="00F2C9BD" w14:textId="7156313A"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6433BB">
              <w:rPr>
                <w:rFonts w:ascii="Sakkal Majalla" w:hAnsi="Sakkal Majalla" w:cs="Sakkal Majalla"/>
                <w:sz w:val="28"/>
                <w:szCs w:val="28"/>
                <w:rtl/>
              </w:rPr>
              <w:t>أعتقد أن حرية العمل تُساهم في تحسين مستوى الرضا الوظيفي</w:t>
            </w:r>
            <w:r w:rsidRPr="006433BB">
              <w:rPr>
                <w:rFonts w:ascii="Sakkal Majalla" w:hAnsi="Sakkal Majalla" w:cs="Sakkal Majalla"/>
                <w:sz w:val="28"/>
                <w:szCs w:val="28"/>
              </w:rPr>
              <w:t>.</w:t>
            </w:r>
          </w:p>
        </w:tc>
        <w:tc>
          <w:tcPr>
            <w:tcW w:w="0" w:type="auto"/>
          </w:tcPr>
          <w:p w14:paraId="7D31FD7F"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rtl/>
                <w14:ligatures w14:val="none"/>
              </w:rPr>
            </w:pPr>
            <w:r w:rsidRPr="006433BB">
              <w:rPr>
                <w:rFonts w:ascii="Sakkal Majalla" w:hAnsi="Sakkal Majalla" w:cs="Sakkal Majalla"/>
                <w:kern w:val="0"/>
                <w:sz w:val="28"/>
                <w:szCs w:val="28"/>
                <w14:ligatures w14:val="none"/>
              </w:rPr>
              <w:t>0.782**</w:t>
            </w:r>
          </w:p>
        </w:tc>
        <w:tc>
          <w:tcPr>
            <w:tcW w:w="0" w:type="auto"/>
          </w:tcPr>
          <w:p w14:paraId="01D6E6EE"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rtl/>
                <w14:ligatures w14:val="none"/>
              </w:rPr>
            </w:pPr>
            <w:r w:rsidRPr="006433BB">
              <w:rPr>
                <w:rFonts w:ascii="Sakkal Majalla" w:hAnsi="Sakkal Majalla" w:cs="Sakkal Majalla"/>
                <w:kern w:val="0"/>
                <w:sz w:val="28"/>
                <w:szCs w:val="28"/>
                <w:rtl/>
                <w14:ligatures w14:val="none"/>
              </w:rPr>
              <w:t>0.000</w:t>
            </w:r>
          </w:p>
        </w:tc>
      </w:tr>
      <w:tr w:rsidR="007F4739" w:rsidRPr="006433BB" w14:paraId="61DE621D" w14:textId="77777777" w:rsidTr="00887937">
        <w:tc>
          <w:tcPr>
            <w:cnfStyle w:val="001000000000" w:firstRow="0" w:lastRow="0" w:firstColumn="1" w:lastColumn="0" w:oddVBand="0" w:evenVBand="0" w:oddHBand="0" w:evenHBand="0" w:firstRowFirstColumn="0" w:firstRowLastColumn="0" w:lastRowFirstColumn="0" w:lastRowLastColumn="0"/>
            <w:tcW w:w="0" w:type="auto"/>
          </w:tcPr>
          <w:p w14:paraId="5C2D7277" w14:textId="77777777" w:rsidR="007F4739" w:rsidRPr="006433BB" w:rsidRDefault="007F4739" w:rsidP="00887937">
            <w:pPr>
              <w:spacing w:before="100" w:beforeAutospacing="1" w:after="100" w:afterAutospacing="1" w:line="360" w:lineRule="auto"/>
              <w:jc w:val="center"/>
              <w:rPr>
                <w:rFonts w:ascii="Sakkal Majalla" w:hAnsi="Sakkal Majalla" w:cs="Sakkal Majalla"/>
                <w:kern w:val="0"/>
                <w:sz w:val="28"/>
                <w:szCs w:val="28"/>
                <w:rtl/>
                <w14:ligatures w14:val="none"/>
              </w:rPr>
            </w:pPr>
            <w:r w:rsidRPr="006433BB">
              <w:rPr>
                <w:rFonts w:ascii="Sakkal Majalla" w:hAnsi="Sakkal Majalla" w:cs="Sakkal Majalla"/>
                <w:kern w:val="0"/>
                <w:sz w:val="28"/>
                <w:szCs w:val="28"/>
                <w:rtl/>
                <w14:ligatures w14:val="none"/>
              </w:rPr>
              <w:t>9</w:t>
            </w:r>
          </w:p>
        </w:tc>
        <w:tc>
          <w:tcPr>
            <w:tcW w:w="0" w:type="auto"/>
          </w:tcPr>
          <w:p w14:paraId="568D2847" w14:textId="58B90DEF"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6433BB">
              <w:rPr>
                <w:rFonts w:ascii="Sakkal Majalla" w:hAnsi="Sakkal Majalla" w:cs="Sakkal Majalla"/>
                <w:sz w:val="28"/>
                <w:szCs w:val="28"/>
                <w:rtl/>
              </w:rPr>
              <w:t>تُشجع المؤسسة على الاستقلالية في اتخاذ القرارات المهمة</w:t>
            </w:r>
            <w:r w:rsidRPr="006433BB">
              <w:rPr>
                <w:rFonts w:ascii="Sakkal Majalla" w:hAnsi="Sakkal Majalla" w:cs="Sakkal Majalla"/>
                <w:sz w:val="28"/>
                <w:szCs w:val="28"/>
              </w:rPr>
              <w:t>.</w:t>
            </w:r>
          </w:p>
        </w:tc>
        <w:tc>
          <w:tcPr>
            <w:tcW w:w="0" w:type="auto"/>
          </w:tcPr>
          <w:p w14:paraId="004F1EF6"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rtl/>
                <w14:ligatures w14:val="none"/>
              </w:rPr>
            </w:pPr>
            <w:r w:rsidRPr="006433BB">
              <w:rPr>
                <w:rFonts w:ascii="Sakkal Majalla" w:hAnsi="Sakkal Majalla" w:cs="Sakkal Majalla"/>
                <w:kern w:val="0"/>
                <w:sz w:val="28"/>
                <w:szCs w:val="28"/>
                <w14:ligatures w14:val="none"/>
              </w:rPr>
              <w:t>0.795**</w:t>
            </w:r>
          </w:p>
        </w:tc>
        <w:tc>
          <w:tcPr>
            <w:tcW w:w="0" w:type="auto"/>
          </w:tcPr>
          <w:p w14:paraId="76637DCF"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rtl/>
                <w14:ligatures w14:val="none"/>
              </w:rPr>
            </w:pPr>
            <w:r w:rsidRPr="006433BB">
              <w:rPr>
                <w:rFonts w:ascii="Sakkal Majalla" w:hAnsi="Sakkal Majalla" w:cs="Sakkal Majalla"/>
                <w:kern w:val="0"/>
                <w:sz w:val="28"/>
                <w:szCs w:val="28"/>
                <w:rtl/>
                <w14:ligatures w14:val="none"/>
              </w:rPr>
              <w:t>0.000</w:t>
            </w:r>
          </w:p>
        </w:tc>
      </w:tr>
      <w:tr w:rsidR="007F4739" w:rsidRPr="006433BB" w14:paraId="201D4FEC" w14:textId="77777777" w:rsidTr="00887937">
        <w:tc>
          <w:tcPr>
            <w:cnfStyle w:val="001000000000" w:firstRow="0" w:lastRow="0" w:firstColumn="1" w:lastColumn="0" w:oddVBand="0" w:evenVBand="0" w:oddHBand="0" w:evenHBand="0" w:firstRowFirstColumn="0" w:firstRowLastColumn="0" w:lastRowFirstColumn="0" w:lastRowLastColumn="0"/>
            <w:tcW w:w="0" w:type="auto"/>
          </w:tcPr>
          <w:p w14:paraId="2B66DAC3" w14:textId="77777777" w:rsidR="007F4739" w:rsidRPr="006433BB" w:rsidRDefault="007F4739" w:rsidP="00887937">
            <w:pPr>
              <w:spacing w:before="100" w:beforeAutospacing="1" w:after="100" w:afterAutospacing="1" w:line="360" w:lineRule="auto"/>
              <w:jc w:val="center"/>
              <w:rPr>
                <w:rFonts w:ascii="Sakkal Majalla" w:hAnsi="Sakkal Majalla" w:cs="Sakkal Majalla"/>
                <w:kern w:val="0"/>
                <w:sz w:val="28"/>
                <w:szCs w:val="28"/>
                <w:rtl/>
                <w14:ligatures w14:val="none"/>
              </w:rPr>
            </w:pPr>
            <w:r w:rsidRPr="006433BB">
              <w:rPr>
                <w:rFonts w:ascii="Sakkal Majalla" w:hAnsi="Sakkal Majalla" w:cs="Sakkal Majalla"/>
                <w:kern w:val="0"/>
                <w:sz w:val="28"/>
                <w:szCs w:val="28"/>
                <w:rtl/>
                <w14:ligatures w14:val="none"/>
              </w:rPr>
              <w:t>10</w:t>
            </w:r>
          </w:p>
        </w:tc>
        <w:tc>
          <w:tcPr>
            <w:tcW w:w="0" w:type="auto"/>
          </w:tcPr>
          <w:p w14:paraId="23E337B8" w14:textId="30D7583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6433BB">
              <w:rPr>
                <w:rFonts w:ascii="Sakkal Majalla" w:hAnsi="Sakkal Majalla" w:cs="Sakkal Majalla"/>
                <w:sz w:val="28"/>
                <w:szCs w:val="28"/>
                <w:rtl/>
              </w:rPr>
              <w:t>أرى أن الاستقلالية تعزز من روح المبادرة بين الموظفين</w:t>
            </w:r>
            <w:r w:rsidRPr="006433BB">
              <w:rPr>
                <w:rFonts w:ascii="Sakkal Majalla" w:hAnsi="Sakkal Majalla" w:cs="Sakkal Majalla"/>
                <w:sz w:val="28"/>
                <w:szCs w:val="28"/>
              </w:rPr>
              <w:t>.</w:t>
            </w:r>
          </w:p>
        </w:tc>
        <w:tc>
          <w:tcPr>
            <w:tcW w:w="0" w:type="auto"/>
          </w:tcPr>
          <w:p w14:paraId="5EDD4F41"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rtl/>
                <w14:ligatures w14:val="none"/>
              </w:rPr>
            </w:pPr>
            <w:r w:rsidRPr="006433BB">
              <w:rPr>
                <w:rFonts w:ascii="Sakkal Majalla" w:hAnsi="Sakkal Majalla" w:cs="Sakkal Majalla"/>
                <w:kern w:val="0"/>
                <w:sz w:val="28"/>
                <w:szCs w:val="28"/>
                <w14:ligatures w14:val="none"/>
              </w:rPr>
              <w:t>0.488**</w:t>
            </w:r>
          </w:p>
        </w:tc>
        <w:tc>
          <w:tcPr>
            <w:tcW w:w="0" w:type="auto"/>
          </w:tcPr>
          <w:p w14:paraId="6B366067"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rtl/>
                <w14:ligatures w14:val="none"/>
              </w:rPr>
            </w:pPr>
            <w:r w:rsidRPr="006433BB">
              <w:rPr>
                <w:rFonts w:ascii="Sakkal Majalla" w:hAnsi="Sakkal Majalla" w:cs="Sakkal Majalla"/>
                <w:kern w:val="0"/>
                <w:sz w:val="28"/>
                <w:szCs w:val="28"/>
                <w:rtl/>
                <w14:ligatures w14:val="none"/>
              </w:rPr>
              <w:t>0.000</w:t>
            </w:r>
          </w:p>
        </w:tc>
      </w:tr>
      <w:tr w:rsidR="006D63EC" w:rsidRPr="006433BB" w14:paraId="6C5DFB25" w14:textId="77777777" w:rsidTr="00887937">
        <w:tc>
          <w:tcPr>
            <w:cnfStyle w:val="001000000000" w:firstRow="0" w:lastRow="0" w:firstColumn="1" w:lastColumn="0" w:oddVBand="0" w:evenVBand="0" w:oddHBand="0" w:evenHBand="0" w:firstRowFirstColumn="0" w:firstRowLastColumn="0" w:lastRowFirstColumn="0" w:lastRowLastColumn="0"/>
            <w:tcW w:w="0" w:type="auto"/>
            <w:gridSpan w:val="4"/>
          </w:tcPr>
          <w:p w14:paraId="1F8FD7FE" w14:textId="47629F9F" w:rsidR="006D63EC" w:rsidRPr="006433BB" w:rsidRDefault="007F4739" w:rsidP="00887937">
            <w:pPr>
              <w:spacing w:before="100" w:beforeAutospacing="1" w:after="100" w:afterAutospacing="1" w:line="360" w:lineRule="auto"/>
              <w:jc w:val="center"/>
              <w:rPr>
                <w:rFonts w:ascii="Sakkal Majalla" w:hAnsi="Sakkal Majalla" w:cs="Sakkal Majalla"/>
                <w:kern w:val="0"/>
                <w:sz w:val="28"/>
                <w:szCs w:val="28"/>
                <w:rtl/>
                <w14:ligatures w14:val="none"/>
              </w:rPr>
            </w:pPr>
            <w:bookmarkStart w:id="66" w:name="_Hlk180235039"/>
            <w:r w:rsidRPr="006433BB">
              <w:rPr>
                <w:rFonts w:ascii="Sakkal Majalla" w:hAnsi="Sakkal Majalla" w:cs="Sakkal Majalla"/>
                <w:kern w:val="0"/>
                <w:sz w:val="28"/>
                <w:szCs w:val="28"/>
                <w:rtl/>
                <w14:ligatures w14:val="none"/>
              </w:rPr>
              <w:t>التدريب والتعلم</w:t>
            </w:r>
          </w:p>
        </w:tc>
      </w:tr>
      <w:tr w:rsidR="007F4739" w:rsidRPr="006433BB" w14:paraId="6752D442" w14:textId="77777777" w:rsidTr="00887937">
        <w:tc>
          <w:tcPr>
            <w:cnfStyle w:val="001000000000" w:firstRow="0" w:lastRow="0" w:firstColumn="1" w:lastColumn="0" w:oddVBand="0" w:evenVBand="0" w:oddHBand="0" w:evenHBand="0" w:firstRowFirstColumn="0" w:firstRowLastColumn="0" w:lastRowFirstColumn="0" w:lastRowLastColumn="0"/>
            <w:tcW w:w="0" w:type="auto"/>
          </w:tcPr>
          <w:p w14:paraId="6C78AC68" w14:textId="77777777" w:rsidR="007F4739" w:rsidRPr="006433BB" w:rsidRDefault="007F4739" w:rsidP="00887937">
            <w:pPr>
              <w:spacing w:before="100" w:beforeAutospacing="1" w:after="100" w:afterAutospacing="1" w:line="360" w:lineRule="auto"/>
              <w:jc w:val="center"/>
              <w:rPr>
                <w:rFonts w:ascii="Sakkal Majalla" w:hAnsi="Sakkal Majalla" w:cs="Sakkal Majalla"/>
                <w:kern w:val="0"/>
                <w:sz w:val="28"/>
                <w:szCs w:val="28"/>
                <w:rtl/>
                <w14:ligatures w14:val="none"/>
              </w:rPr>
            </w:pPr>
            <w:r w:rsidRPr="006433BB">
              <w:rPr>
                <w:rFonts w:ascii="Sakkal Majalla" w:hAnsi="Sakkal Majalla" w:cs="Sakkal Majalla"/>
                <w:kern w:val="0"/>
                <w:sz w:val="28"/>
                <w:szCs w:val="28"/>
                <w:rtl/>
                <w14:ligatures w14:val="none"/>
              </w:rPr>
              <w:t>11</w:t>
            </w:r>
          </w:p>
        </w:tc>
        <w:tc>
          <w:tcPr>
            <w:tcW w:w="0" w:type="auto"/>
          </w:tcPr>
          <w:p w14:paraId="6C7AF642" w14:textId="43EE2A2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6433BB">
              <w:rPr>
                <w:rFonts w:ascii="Sakkal Majalla" w:hAnsi="Sakkal Majalla" w:cs="Sakkal Majalla"/>
                <w:sz w:val="28"/>
                <w:szCs w:val="28"/>
                <w:rtl/>
              </w:rPr>
              <w:t>تُوفر المؤسسة فرصًا كافية للتدريب والتطوير المهني</w:t>
            </w:r>
            <w:r w:rsidRPr="006433BB">
              <w:rPr>
                <w:rFonts w:ascii="Sakkal Majalla" w:hAnsi="Sakkal Majalla" w:cs="Sakkal Majalla"/>
                <w:sz w:val="28"/>
                <w:szCs w:val="28"/>
              </w:rPr>
              <w:t>.</w:t>
            </w:r>
          </w:p>
        </w:tc>
        <w:tc>
          <w:tcPr>
            <w:tcW w:w="0" w:type="auto"/>
          </w:tcPr>
          <w:p w14:paraId="44463225"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rtl/>
                <w14:ligatures w14:val="none"/>
              </w:rPr>
            </w:pPr>
            <w:r w:rsidRPr="006433BB">
              <w:rPr>
                <w:rFonts w:ascii="Sakkal Majalla" w:hAnsi="Sakkal Majalla" w:cs="Sakkal Majalla"/>
                <w:kern w:val="0"/>
                <w:sz w:val="28"/>
                <w:szCs w:val="28"/>
                <w14:ligatures w14:val="none"/>
              </w:rPr>
              <w:t>0.721**</w:t>
            </w:r>
          </w:p>
        </w:tc>
        <w:tc>
          <w:tcPr>
            <w:tcW w:w="0" w:type="auto"/>
          </w:tcPr>
          <w:p w14:paraId="53FE8C22"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rtl/>
                <w14:ligatures w14:val="none"/>
              </w:rPr>
            </w:pPr>
            <w:r w:rsidRPr="006433BB">
              <w:rPr>
                <w:rFonts w:ascii="Sakkal Majalla" w:hAnsi="Sakkal Majalla" w:cs="Sakkal Majalla"/>
                <w:kern w:val="0"/>
                <w:sz w:val="28"/>
                <w:szCs w:val="28"/>
                <w:rtl/>
                <w14:ligatures w14:val="none"/>
              </w:rPr>
              <w:t>0.000</w:t>
            </w:r>
          </w:p>
        </w:tc>
      </w:tr>
      <w:tr w:rsidR="007F4739" w:rsidRPr="006433BB" w14:paraId="2FA6D392" w14:textId="77777777" w:rsidTr="00887937">
        <w:tc>
          <w:tcPr>
            <w:cnfStyle w:val="001000000000" w:firstRow="0" w:lastRow="0" w:firstColumn="1" w:lastColumn="0" w:oddVBand="0" w:evenVBand="0" w:oddHBand="0" w:evenHBand="0" w:firstRowFirstColumn="0" w:firstRowLastColumn="0" w:lastRowFirstColumn="0" w:lastRowLastColumn="0"/>
            <w:tcW w:w="0" w:type="auto"/>
          </w:tcPr>
          <w:p w14:paraId="6FA5D4FF" w14:textId="77777777" w:rsidR="007F4739" w:rsidRPr="006433BB" w:rsidRDefault="007F4739" w:rsidP="00887937">
            <w:pPr>
              <w:spacing w:before="100" w:beforeAutospacing="1" w:after="100" w:afterAutospacing="1" w:line="360" w:lineRule="auto"/>
              <w:jc w:val="center"/>
              <w:rPr>
                <w:rFonts w:ascii="Sakkal Majalla" w:hAnsi="Sakkal Majalla" w:cs="Sakkal Majalla"/>
                <w:kern w:val="0"/>
                <w:sz w:val="28"/>
                <w:szCs w:val="28"/>
                <w:rtl/>
                <w14:ligatures w14:val="none"/>
              </w:rPr>
            </w:pPr>
            <w:r w:rsidRPr="006433BB">
              <w:rPr>
                <w:rFonts w:ascii="Sakkal Majalla" w:hAnsi="Sakkal Majalla" w:cs="Sakkal Majalla"/>
                <w:kern w:val="0"/>
                <w:sz w:val="28"/>
                <w:szCs w:val="28"/>
                <w:rtl/>
                <w14:ligatures w14:val="none"/>
              </w:rPr>
              <w:t>12</w:t>
            </w:r>
          </w:p>
        </w:tc>
        <w:tc>
          <w:tcPr>
            <w:tcW w:w="0" w:type="auto"/>
          </w:tcPr>
          <w:p w14:paraId="47E91F7D" w14:textId="3AF6A35C"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6433BB">
              <w:rPr>
                <w:rFonts w:ascii="Sakkal Majalla" w:hAnsi="Sakkal Majalla" w:cs="Sakkal Majalla"/>
                <w:sz w:val="28"/>
                <w:szCs w:val="28"/>
                <w:rtl/>
              </w:rPr>
              <w:t>أعتقد أن التدريب المُقدم يُساهم في تحسين أداء الموظفين</w:t>
            </w:r>
            <w:r w:rsidRPr="006433BB">
              <w:rPr>
                <w:rFonts w:ascii="Sakkal Majalla" w:hAnsi="Sakkal Majalla" w:cs="Sakkal Majalla"/>
                <w:sz w:val="28"/>
                <w:szCs w:val="28"/>
              </w:rPr>
              <w:t>.</w:t>
            </w:r>
          </w:p>
        </w:tc>
        <w:tc>
          <w:tcPr>
            <w:tcW w:w="0" w:type="auto"/>
          </w:tcPr>
          <w:p w14:paraId="5569EB21"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rtl/>
                <w14:ligatures w14:val="none"/>
              </w:rPr>
            </w:pPr>
            <w:r w:rsidRPr="006433BB">
              <w:rPr>
                <w:rFonts w:ascii="Sakkal Majalla" w:hAnsi="Sakkal Majalla" w:cs="Sakkal Majalla"/>
                <w:kern w:val="0"/>
                <w:sz w:val="28"/>
                <w:szCs w:val="28"/>
                <w14:ligatures w14:val="none"/>
              </w:rPr>
              <w:t>0.730**</w:t>
            </w:r>
          </w:p>
        </w:tc>
        <w:tc>
          <w:tcPr>
            <w:tcW w:w="0" w:type="auto"/>
          </w:tcPr>
          <w:p w14:paraId="5B6E4055"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rtl/>
                <w14:ligatures w14:val="none"/>
              </w:rPr>
            </w:pPr>
            <w:r w:rsidRPr="006433BB">
              <w:rPr>
                <w:rFonts w:ascii="Sakkal Majalla" w:hAnsi="Sakkal Majalla" w:cs="Sakkal Majalla"/>
                <w:kern w:val="0"/>
                <w:sz w:val="28"/>
                <w:szCs w:val="28"/>
                <w:rtl/>
                <w14:ligatures w14:val="none"/>
              </w:rPr>
              <w:t>0.000</w:t>
            </w:r>
          </w:p>
        </w:tc>
      </w:tr>
      <w:tr w:rsidR="007F4739" w:rsidRPr="006433BB" w14:paraId="48C8E347" w14:textId="77777777" w:rsidTr="00887937">
        <w:tc>
          <w:tcPr>
            <w:cnfStyle w:val="001000000000" w:firstRow="0" w:lastRow="0" w:firstColumn="1" w:lastColumn="0" w:oddVBand="0" w:evenVBand="0" w:oddHBand="0" w:evenHBand="0" w:firstRowFirstColumn="0" w:firstRowLastColumn="0" w:lastRowFirstColumn="0" w:lastRowLastColumn="0"/>
            <w:tcW w:w="0" w:type="auto"/>
          </w:tcPr>
          <w:p w14:paraId="2E0F67F3" w14:textId="77777777" w:rsidR="007F4739" w:rsidRPr="006433BB" w:rsidRDefault="007F4739" w:rsidP="00887937">
            <w:pPr>
              <w:spacing w:before="100" w:beforeAutospacing="1" w:after="100" w:afterAutospacing="1" w:line="360" w:lineRule="auto"/>
              <w:jc w:val="center"/>
              <w:rPr>
                <w:rFonts w:ascii="Sakkal Majalla" w:hAnsi="Sakkal Majalla" w:cs="Sakkal Majalla"/>
                <w:kern w:val="0"/>
                <w:sz w:val="28"/>
                <w:szCs w:val="28"/>
                <w:rtl/>
                <w14:ligatures w14:val="none"/>
              </w:rPr>
            </w:pPr>
            <w:r w:rsidRPr="006433BB">
              <w:rPr>
                <w:rFonts w:ascii="Sakkal Majalla" w:hAnsi="Sakkal Majalla" w:cs="Sakkal Majalla"/>
                <w:kern w:val="0"/>
                <w:sz w:val="28"/>
                <w:szCs w:val="28"/>
                <w:rtl/>
                <w14:ligatures w14:val="none"/>
              </w:rPr>
              <w:t>13</w:t>
            </w:r>
          </w:p>
        </w:tc>
        <w:tc>
          <w:tcPr>
            <w:tcW w:w="0" w:type="auto"/>
          </w:tcPr>
          <w:p w14:paraId="20139BF0" w14:textId="6823C04D"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6433BB">
              <w:rPr>
                <w:rFonts w:ascii="Sakkal Majalla" w:hAnsi="Sakkal Majalla" w:cs="Sakkal Majalla"/>
                <w:sz w:val="28"/>
                <w:szCs w:val="28"/>
                <w:rtl/>
              </w:rPr>
              <w:t>تُشجع المؤسسة على التعلم المستمر وتبادل المعرفة</w:t>
            </w:r>
            <w:r w:rsidRPr="006433BB">
              <w:rPr>
                <w:rFonts w:ascii="Sakkal Majalla" w:hAnsi="Sakkal Majalla" w:cs="Sakkal Majalla"/>
                <w:sz w:val="28"/>
                <w:szCs w:val="28"/>
              </w:rPr>
              <w:t>.</w:t>
            </w:r>
          </w:p>
        </w:tc>
        <w:tc>
          <w:tcPr>
            <w:tcW w:w="0" w:type="auto"/>
          </w:tcPr>
          <w:p w14:paraId="2B5204AE"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rtl/>
                <w14:ligatures w14:val="none"/>
              </w:rPr>
            </w:pPr>
            <w:r w:rsidRPr="006433BB">
              <w:rPr>
                <w:rFonts w:ascii="Sakkal Majalla" w:hAnsi="Sakkal Majalla" w:cs="Sakkal Majalla"/>
                <w:kern w:val="0"/>
                <w:sz w:val="28"/>
                <w:szCs w:val="28"/>
                <w14:ligatures w14:val="none"/>
              </w:rPr>
              <w:t>0.529**</w:t>
            </w:r>
          </w:p>
        </w:tc>
        <w:tc>
          <w:tcPr>
            <w:tcW w:w="0" w:type="auto"/>
          </w:tcPr>
          <w:p w14:paraId="048A4D6C"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rtl/>
                <w14:ligatures w14:val="none"/>
              </w:rPr>
            </w:pPr>
            <w:r w:rsidRPr="006433BB">
              <w:rPr>
                <w:rFonts w:ascii="Sakkal Majalla" w:hAnsi="Sakkal Majalla" w:cs="Sakkal Majalla"/>
                <w:kern w:val="0"/>
                <w:sz w:val="28"/>
                <w:szCs w:val="28"/>
                <w:rtl/>
                <w14:ligatures w14:val="none"/>
              </w:rPr>
              <w:t>0.000</w:t>
            </w:r>
          </w:p>
        </w:tc>
      </w:tr>
      <w:tr w:rsidR="007F4739" w:rsidRPr="006433BB" w14:paraId="5CB56A0C" w14:textId="77777777" w:rsidTr="00887937">
        <w:tc>
          <w:tcPr>
            <w:cnfStyle w:val="001000000000" w:firstRow="0" w:lastRow="0" w:firstColumn="1" w:lastColumn="0" w:oddVBand="0" w:evenVBand="0" w:oddHBand="0" w:evenHBand="0" w:firstRowFirstColumn="0" w:firstRowLastColumn="0" w:lastRowFirstColumn="0" w:lastRowLastColumn="0"/>
            <w:tcW w:w="0" w:type="auto"/>
          </w:tcPr>
          <w:p w14:paraId="5DC3F9BA" w14:textId="77777777" w:rsidR="007F4739" w:rsidRPr="006433BB" w:rsidRDefault="007F4739" w:rsidP="00887937">
            <w:pPr>
              <w:spacing w:before="100" w:beforeAutospacing="1" w:after="100" w:afterAutospacing="1" w:line="360" w:lineRule="auto"/>
              <w:jc w:val="center"/>
              <w:rPr>
                <w:rFonts w:ascii="Sakkal Majalla" w:hAnsi="Sakkal Majalla" w:cs="Sakkal Majalla"/>
                <w:kern w:val="0"/>
                <w:sz w:val="28"/>
                <w:szCs w:val="28"/>
                <w:rtl/>
                <w14:ligatures w14:val="none"/>
              </w:rPr>
            </w:pPr>
            <w:r w:rsidRPr="006433BB">
              <w:rPr>
                <w:rFonts w:ascii="Sakkal Majalla" w:hAnsi="Sakkal Majalla" w:cs="Sakkal Majalla"/>
                <w:kern w:val="0"/>
                <w:sz w:val="28"/>
                <w:szCs w:val="28"/>
                <w:rtl/>
                <w14:ligatures w14:val="none"/>
              </w:rPr>
              <w:lastRenderedPageBreak/>
              <w:t>14</w:t>
            </w:r>
          </w:p>
        </w:tc>
        <w:tc>
          <w:tcPr>
            <w:tcW w:w="0" w:type="auto"/>
          </w:tcPr>
          <w:p w14:paraId="425033BB" w14:textId="7E010C66"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6433BB">
              <w:rPr>
                <w:rFonts w:ascii="Sakkal Majalla" w:hAnsi="Sakkal Majalla" w:cs="Sakkal Majalla"/>
                <w:sz w:val="28"/>
                <w:szCs w:val="28"/>
                <w:rtl/>
              </w:rPr>
              <w:t>أرى أن التدريب يعزز من قدرة الموظفين على مواجهة التحديات</w:t>
            </w:r>
            <w:r w:rsidRPr="006433BB">
              <w:rPr>
                <w:rFonts w:ascii="Sakkal Majalla" w:hAnsi="Sakkal Majalla" w:cs="Sakkal Majalla"/>
                <w:sz w:val="28"/>
                <w:szCs w:val="28"/>
              </w:rPr>
              <w:t>.</w:t>
            </w:r>
          </w:p>
        </w:tc>
        <w:tc>
          <w:tcPr>
            <w:tcW w:w="0" w:type="auto"/>
          </w:tcPr>
          <w:p w14:paraId="19DD5AA3"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rtl/>
                <w14:ligatures w14:val="none"/>
              </w:rPr>
            </w:pPr>
            <w:r w:rsidRPr="006433BB">
              <w:rPr>
                <w:rFonts w:ascii="Sakkal Majalla" w:hAnsi="Sakkal Majalla" w:cs="Sakkal Majalla"/>
                <w:kern w:val="0"/>
                <w:sz w:val="28"/>
                <w:szCs w:val="28"/>
                <w14:ligatures w14:val="none"/>
              </w:rPr>
              <w:t>0.634**</w:t>
            </w:r>
          </w:p>
        </w:tc>
        <w:tc>
          <w:tcPr>
            <w:tcW w:w="0" w:type="auto"/>
          </w:tcPr>
          <w:p w14:paraId="5BEAE08D"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rtl/>
                <w14:ligatures w14:val="none"/>
              </w:rPr>
            </w:pPr>
            <w:r w:rsidRPr="006433BB">
              <w:rPr>
                <w:rFonts w:ascii="Sakkal Majalla" w:hAnsi="Sakkal Majalla" w:cs="Sakkal Majalla"/>
                <w:kern w:val="0"/>
                <w:sz w:val="28"/>
                <w:szCs w:val="28"/>
                <w:rtl/>
                <w14:ligatures w14:val="none"/>
              </w:rPr>
              <w:t>0.000</w:t>
            </w:r>
          </w:p>
        </w:tc>
      </w:tr>
      <w:tr w:rsidR="007F4739" w:rsidRPr="006433BB" w14:paraId="64E5481A" w14:textId="77777777" w:rsidTr="00887937">
        <w:tc>
          <w:tcPr>
            <w:cnfStyle w:val="001000000000" w:firstRow="0" w:lastRow="0" w:firstColumn="1" w:lastColumn="0" w:oddVBand="0" w:evenVBand="0" w:oddHBand="0" w:evenHBand="0" w:firstRowFirstColumn="0" w:firstRowLastColumn="0" w:lastRowFirstColumn="0" w:lastRowLastColumn="0"/>
            <w:tcW w:w="0" w:type="auto"/>
          </w:tcPr>
          <w:p w14:paraId="36B22C9F" w14:textId="77777777" w:rsidR="007F4739" w:rsidRPr="006433BB" w:rsidRDefault="007F4739" w:rsidP="00887937">
            <w:pPr>
              <w:spacing w:before="100" w:beforeAutospacing="1" w:after="100" w:afterAutospacing="1" w:line="360" w:lineRule="auto"/>
              <w:jc w:val="center"/>
              <w:rPr>
                <w:rFonts w:ascii="Sakkal Majalla" w:hAnsi="Sakkal Majalla" w:cs="Sakkal Majalla"/>
                <w:kern w:val="0"/>
                <w:sz w:val="28"/>
                <w:szCs w:val="28"/>
                <w:rtl/>
                <w14:ligatures w14:val="none"/>
              </w:rPr>
            </w:pPr>
            <w:r w:rsidRPr="006433BB">
              <w:rPr>
                <w:rFonts w:ascii="Sakkal Majalla" w:hAnsi="Sakkal Majalla" w:cs="Sakkal Majalla"/>
                <w:kern w:val="0"/>
                <w:sz w:val="28"/>
                <w:szCs w:val="28"/>
                <w:rtl/>
                <w14:ligatures w14:val="none"/>
              </w:rPr>
              <w:t>15</w:t>
            </w:r>
          </w:p>
        </w:tc>
        <w:tc>
          <w:tcPr>
            <w:tcW w:w="0" w:type="auto"/>
          </w:tcPr>
          <w:p w14:paraId="6C669691" w14:textId="4F51ED30"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6433BB">
              <w:rPr>
                <w:rFonts w:ascii="Sakkal Majalla" w:hAnsi="Sakkal Majalla" w:cs="Sakkal Majalla"/>
                <w:sz w:val="28"/>
                <w:szCs w:val="28"/>
                <w:rtl/>
              </w:rPr>
              <w:t>تُعتبر فرص التدريب عنصرًا أساسيًا في ثقافة المؤسسة</w:t>
            </w:r>
            <w:r w:rsidRPr="006433BB">
              <w:rPr>
                <w:rFonts w:ascii="Sakkal Majalla" w:hAnsi="Sakkal Majalla" w:cs="Sakkal Majalla"/>
                <w:sz w:val="28"/>
                <w:szCs w:val="28"/>
              </w:rPr>
              <w:t>.</w:t>
            </w:r>
          </w:p>
        </w:tc>
        <w:tc>
          <w:tcPr>
            <w:tcW w:w="0" w:type="auto"/>
          </w:tcPr>
          <w:p w14:paraId="36AB2B78"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rtl/>
                <w14:ligatures w14:val="none"/>
              </w:rPr>
            </w:pPr>
            <w:r w:rsidRPr="006433BB">
              <w:rPr>
                <w:rFonts w:ascii="Sakkal Majalla" w:hAnsi="Sakkal Majalla" w:cs="Sakkal Majalla"/>
                <w:kern w:val="0"/>
                <w:sz w:val="28"/>
                <w:szCs w:val="28"/>
                <w14:ligatures w14:val="none"/>
              </w:rPr>
              <w:t>0.671**</w:t>
            </w:r>
          </w:p>
        </w:tc>
        <w:tc>
          <w:tcPr>
            <w:tcW w:w="0" w:type="auto"/>
          </w:tcPr>
          <w:p w14:paraId="5FAF588F"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rtl/>
                <w14:ligatures w14:val="none"/>
              </w:rPr>
            </w:pPr>
            <w:r w:rsidRPr="006433BB">
              <w:rPr>
                <w:rFonts w:ascii="Sakkal Majalla" w:hAnsi="Sakkal Majalla" w:cs="Sakkal Majalla"/>
                <w:kern w:val="0"/>
                <w:sz w:val="28"/>
                <w:szCs w:val="28"/>
                <w:rtl/>
                <w14:ligatures w14:val="none"/>
              </w:rPr>
              <w:t>0.000</w:t>
            </w:r>
          </w:p>
        </w:tc>
      </w:tr>
      <w:bookmarkEnd w:id="66"/>
      <w:tr w:rsidR="006D63EC" w:rsidRPr="006433BB" w14:paraId="2829AE57" w14:textId="77777777" w:rsidTr="00887937">
        <w:tc>
          <w:tcPr>
            <w:cnfStyle w:val="001000000000" w:firstRow="0" w:lastRow="0" w:firstColumn="1" w:lastColumn="0" w:oddVBand="0" w:evenVBand="0" w:oddHBand="0" w:evenHBand="0" w:firstRowFirstColumn="0" w:firstRowLastColumn="0" w:lastRowFirstColumn="0" w:lastRowLastColumn="0"/>
            <w:tcW w:w="0" w:type="auto"/>
            <w:gridSpan w:val="4"/>
          </w:tcPr>
          <w:p w14:paraId="4B0C0BB3" w14:textId="21D7F9D7" w:rsidR="006D63EC" w:rsidRPr="006433BB" w:rsidRDefault="007F4739" w:rsidP="00887937">
            <w:pPr>
              <w:spacing w:before="100" w:beforeAutospacing="1" w:after="100" w:afterAutospacing="1" w:line="360" w:lineRule="auto"/>
              <w:jc w:val="center"/>
              <w:rPr>
                <w:rFonts w:ascii="Sakkal Majalla" w:hAnsi="Sakkal Majalla" w:cs="Sakkal Majalla"/>
                <w:kern w:val="0"/>
                <w:sz w:val="28"/>
                <w:szCs w:val="28"/>
                <w:rtl/>
                <w14:ligatures w14:val="none"/>
              </w:rPr>
            </w:pPr>
            <w:r w:rsidRPr="006433BB">
              <w:rPr>
                <w:rFonts w:ascii="Sakkal Majalla" w:hAnsi="Sakkal Majalla" w:cs="Sakkal Majalla"/>
                <w:kern w:val="0"/>
                <w:sz w:val="28"/>
                <w:szCs w:val="28"/>
                <w:rtl/>
                <w14:ligatures w14:val="none"/>
              </w:rPr>
              <w:t>التحفيز</w:t>
            </w:r>
          </w:p>
        </w:tc>
      </w:tr>
      <w:tr w:rsidR="007F4739" w:rsidRPr="006433BB" w14:paraId="2A39B971" w14:textId="77777777" w:rsidTr="00887937">
        <w:tc>
          <w:tcPr>
            <w:cnfStyle w:val="001000000000" w:firstRow="0" w:lastRow="0" w:firstColumn="1" w:lastColumn="0" w:oddVBand="0" w:evenVBand="0" w:oddHBand="0" w:evenHBand="0" w:firstRowFirstColumn="0" w:firstRowLastColumn="0" w:lastRowFirstColumn="0" w:lastRowLastColumn="0"/>
            <w:tcW w:w="0" w:type="auto"/>
          </w:tcPr>
          <w:p w14:paraId="6212110D" w14:textId="77777777" w:rsidR="007F4739" w:rsidRPr="006433BB" w:rsidRDefault="007F4739" w:rsidP="00887937">
            <w:pPr>
              <w:spacing w:before="100" w:beforeAutospacing="1" w:after="100" w:afterAutospacing="1" w:line="360" w:lineRule="auto"/>
              <w:jc w:val="center"/>
              <w:rPr>
                <w:rFonts w:ascii="Sakkal Majalla" w:hAnsi="Sakkal Majalla" w:cs="Sakkal Majalla"/>
                <w:kern w:val="0"/>
                <w:sz w:val="28"/>
                <w:szCs w:val="28"/>
                <w:rtl/>
                <w14:ligatures w14:val="none"/>
              </w:rPr>
            </w:pPr>
            <w:r w:rsidRPr="006433BB">
              <w:rPr>
                <w:rFonts w:ascii="Sakkal Majalla" w:hAnsi="Sakkal Majalla" w:cs="Sakkal Majalla"/>
                <w:kern w:val="0"/>
                <w:sz w:val="28"/>
                <w:szCs w:val="28"/>
                <w:rtl/>
                <w14:ligatures w14:val="none"/>
              </w:rPr>
              <w:t>16</w:t>
            </w:r>
          </w:p>
        </w:tc>
        <w:tc>
          <w:tcPr>
            <w:tcW w:w="0" w:type="auto"/>
          </w:tcPr>
          <w:p w14:paraId="6A250A91" w14:textId="72F7958A"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6433BB">
              <w:rPr>
                <w:rFonts w:ascii="Sakkal Majalla" w:hAnsi="Sakkal Majalla" w:cs="Sakkal Majalla"/>
                <w:sz w:val="28"/>
                <w:szCs w:val="28"/>
                <w:rtl/>
              </w:rPr>
              <w:t>أرى أن نظام التحفيز في المؤسسة يشجع على تحقيق الأداء العالي</w:t>
            </w:r>
            <w:r w:rsidRPr="006433BB">
              <w:rPr>
                <w:rFonts w:ascii="Sakkal Majalla" w:hAnsi="Sakkal Majalla" w:cs="Sakkal Majalla"/>
                <w:sz w:val="28"/>
                <w:szCs w:val="28"/>
              </w:rPr>
              <w:t>.</w:t>
            </w:r>
          </w:p>
        </w:tc>
        <w:tc>
          <w:tcPr>
            <w:tcW w:w="0" w:type="auto"/>
          </w:tcPr>
          <w:p w14:paraId="2A135DA1"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rtl/>
                <w14:ligatures w14:val="none"/>
              </w:rPr>
            </w:pPr>
            <w:r w:rsidRPr="006433BB">
              <w:rPr>
                <w:rFonts w:ascii="Sakkal Majalla" w:hAnsi="Sakkal Majalla" w:cs="Sakkal Majalla"/>
                <w:kern w:val="0"/>
                <w:sz w:val="28"/>
                <w:szCs w:val="28"/>
                <w14:ligatures w14:val="none"/>
              </w:rPr>
              <w:t>0.778**</w:t>
            </w:r>
          </w:p>
        </w:tc>
        <w:tc>
          <w:tcPr>
            <w:tcW w:w="0" w:type="auto"/>
          </w:tcPr>
          <w:p w14:paraId="43FBB41E"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rtl/>
                <w14:ligatures w14:val="none"/>
              </w:rPr>
            </w:pPr>
            <w:r w:rsidRPr="006433BB">
              <w:rPr>
                <w:rFonts w:ascii="Sakkal Majalla" w:hAnsi="Sakkal Majalla" w:cs="Sakkal Majalla"/>
                <w:kern w:val="0"/>
                <w:sz w:val="28"/>
                <w:szCs w:val="28"/>
                <w:rtl/>
                <w14:ligatures w14:val="none"/>
              </w:rPr>
              <w:t>0.000</w:t>
            </w:r>
          </w:p>
        </w:tc>
      </w:tr>
      <w:tr w:rsidR="007F4739" w:rsidRPr="006433BB" w14:paraId="2F4CFC18" w14:textId="77777777" w:rsidTr="00887937">
        <w:tc>
          <w:tcPr>
            <w:cnfStyle w:val="001000000000" w:firstRow="0" w:lastRow="0" w:firstColumn="1" w:lastColumn="0" w:oddVBand="0" w:evenVBand="0" w:oddHBand="0" w:evenHBand="0" w:firstRowFirstColumn="0" w:firstRowLastColumn="0" w:lastRowFirstColumn="0" w:lastRowLastColumn="0"/>
            <w:tcW w:w="0" w:type="auto"/>
          </w:tcPr>
          <w:p w14:paraId="038BF607" w14:textId="77777777" w:rsidR="007F4739" w:rsidRPr="006433BB" w:rsidRDefault="007F4739" w:rsidP="00887937">
            <w:pPr>
              <w:spacing w:before="100" w:beforeAutospacing="1" w:after="100" w:afterAutospacing="1" w:line="360" w:lineRule="auto"/>
              <w:jc w:val="center"/>
              <w:rPr>
                <w:rFonts w:ascii="Sakkal Majalla" w:hAnsi="Sakkal Majalla" w:cs="Sakkal Majalla"/>
                <w:kern w:val="0"/>
                <w:sz w:val="28"/>
                <w:szCs w:val="28"/>
                <w:rtl/>
                <w14:ligatures w14:val="none"/>
              </w:rPr>
            </w:pPr>
            <w:r w:rsidRPr="006433BB">
              <w:rPr>
                <w:rFonts w:ascii="Sakkal Majalla" w:hAnsi="Sakkal Majalla" w:cs="Sakkal Majalla"/>
                <w:kern w:val="0"/>
                <w:sz w:val="28"/>
                <w:szCs w:val="28"/>
                <w:rtl/>
                <w14:ligatures w14:val="none"/>
              </w:rPr>
              <w:t>17</w:t>
            </w:r>
          </w:p>
        </w:tc>
        <w:tc>
          <w:tcPr>
            <w:tcW w:w="0" w:type="auto"/>
          </w:tcPr>
          <w:p w14:paraId="2B6A1315" w14:textId="2EF3838A"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6433BB">
              <w:rPr>
                <w:rFonts w:ascii="Sakkal Majalla" w:hAnsi="Sakkal Majalla" w:cs="Sakkal Majalla"/>
                <w:sz w:val="28"/>
                <w:szCs w:val="28"/>
                <w:rtl/>
              </w:rPr>
              <w:t>تُعتبر المكافآت والتقديرات جزءًا مهمًا من ثقافة المؤسسة</w:t>
            </w:r>
            <w:r w:rsidRPr="006433BB">
              <w:rPr>
                <w:rFonts w:ascii="Sakkal Majalla" w:hAnsi="Sakkal Majalla" w:cs="Sakkal Majalla"/>
                <w:sz w:val="28"/>
                <w:szCs w:val="28"/>
              </w:rPr>
              <w:t>.</w:t>
            </w:r>
          </w:p>
        </w:tc>
        <w:tc>
          <w:tcPr>
            <w:tcW w:w="0" w:type="auto"/>
          </w:tcPr>
          <w:p w14:paraId="1F6ACA5F"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rtl/>
                <w14:ligatures w14:val="none"/>
              </w:rPr>
            </w:pPr>
            <w:r w:rsidRPr="006433BB">
              <w:rPr>
                <w:rFonts w:ascii="Sakkal Majalla" w:hAnsi="Sakkal Majalla" w:cs="Sakkal Majalla"/>
                <w:kern w:val="0"/>
                <w:sz w:val="28"/>
                <w:szCs w:val="28"/>
                <w14:ligatures w14:val="none"/>
              </w:rPr>
              <w:t>0.590**</w:t>
            </w:r>
          </w:p>
        </w:tc>
        <w:tc>
          <w:tcPr>
            <w:tcW w:w="0" w:type="auto"/>
          </w:tcPr>
          <w:p w14:paraId="5EE26BC3"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rtl/>
                <w14:ligatures w14:val="none"/>
              </w:rPr>
            </w:pPr>
            <w:r w:rsidRPr="006433BB">
              <w:rPr>
                <w:rFonts w:ascii="Sakkal Majalla" w:hAnsi="Sakkal Majalla" w:cs="Sakkal Majalla"/>
                <w:kern w:val="0"/>
                <w:sz w:val="28"/>
                <w:szCs w:val="28"/>
                <w:rtl/>
                <w14:ligatures w14:val="none"/>
              </w:rPr>
              <w:t>0.000</w:t>
            </w:r>
          </w:p>
        </w:tc>
      </w:tr>
      <w:tr w:rsidR="007F4739" w:rsidRPr="006433BB" w14:paraId="6ADDCF15" w14:textId="77777777" w:rsidTr="00887937">
        <w:tc>
          <w:tcPr>
            <w:cnfStyle w:val="001000000000" w:firstRow="0" w:lastRow="0" w:firstColumn="1" w:lastColumn="0" w:oddVBand="0" w:evenVBand="0" w:oddHBand="0" w:evenHBand="0" w:firstRowFirstColumn="0" w:firstRowLastColumn="0" w:lastRowFirstColumn="0" w:lastRowLastColumn="0"/>
            <w:tcW w:w="0" w:type="auto"/>
          </w:tcPr>
          <w:p w14:paraId="376FFFE8" w14:textId="77777777" w:rsidR="007F4739" w:rsidRPr="006433BB" w:rsidRDefault="007F4739" w:rsidP="00887937">
            <w:pPr>
              <w:spacing w:before="100" w:beforeAutospacing="1" w:after="100" w:afterAutospacing="1" w:line="360" w:lineRule="auto"/>
              <w:jc w:val="center"/>
              <w:rPr>
                <w:rFonts w:ascii="Sakkal Majalla" w:hAnsi="Sakkal Majalla" w:cs="Sakkal Majalla"/>
                <w:kern w:val="0"/>
                <w:sz w:val="28"/>
                <w:szCs w:val="28"/>
                <w:rtl/>
                <w14:ligatures w14:val="none"/>
              </w:rPr>
            </w:pPr>
            <w:r w:rsidRPr="006433BB">
              <w:rPr>
                <w:rFonts w:ascii="Sakkal Majalla" w:hAnsi="Sakkal Majalla" w:cs="Sakkal Majalla"/>
                <w:kern w:val="0"/>
                <w:sz w:val="28"/>
                <w:szCs w:val="28"/>
                <w:rtl/>
                <w14:ligatures w14:val="none"/>
              </w:rPr>
              <w:t>18</w:t>
            </w:r>
          </w:p>
        </w:tc>
        <w:tc>
          <w:tcPr>
            <w:tcW w:w="0" w:type="auto"/>
          </w:tcPr>
          <w:p w14:paraId="5EB9434B" w14:textId="4FFA4328"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6433BB">
              <w:rPr>
                <w:rFonts w:ascii="Sakkal Majalla" w:hAnsi="Sakkal Majalla" w:cs="Sakkal Majalla"/>
                <w:sz w:val="28"/>
                <w:szCs w:val="28"/>
                <w:rtl/>
              </w:rPr>
              <w:t>أعتقد أن التحفيز يُساهم في تعزيز روح الفريق بين الموظفين</w:t>
            </w:r>
            <w:r w:rsidRPr="006433BB">
              <w:rPr>
                <w:rFonts w:ascii="Sakkal Majalla" w:hAnsi="Sakkal Majalla" w:cs="Sakkal Majalla"/>
                <w:sz w:val="28"/>
                <w:szCs w:val="28"/>
              </w:rPr>
              <w:t>.</w:t>
            </w:r>
          </w:p>
        </w:tc>
        <w:tc>
          <w:tcPr>
            <w:tcW w:w="0" w:type="auto"/>
          </w:tcPr>
          <w:p w14:paraId="04577030"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rtl/>
                <w14:ligatures w14:val="none"/>
              </w:rPr>
            </w:pPr>
            <w:r w:rsidRPr="006433BB">
              <w:rPr>
                <w:rFonts w:ascii="Sakkal Majalla" w:hAnsi="Sakkal Majalla" w:cs="Sakkal Majalla"/>
                <w:kern w:val="0"/>
                <w:sz w:val="28"/>
                <w:szCs w:val="28"/>
                <w14:ligatures w14:val="none"/>
              </w:rPr>
              <w:t>0.782**</w:t>
            </w:r>
          </w:p>
        </w:tc>
        <w:tc>
          <w:tcPr>
            <w:tcW w:w="0" w:type="auto"/>
          </w:tcPr>
          <w:p w14:paraId="2977900B"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rtl/>
                <w14:ligatures w14:val="none"/>
              </w:rPr>
            </w:pPr>
            <w:r w:rsidRPr="006433BB">
              <w:rPr>
                <w:rFonts w:ascii="Sakkal Majalla" w:hAnsi="Sakkal Majalla" w:cs="Sakkal Majalla"/>
                <w:kern w:val="0"/>
                <w:sz w:val="28"/>
                <w:szCs w:val="28"/>
                <w:rtl/>
                <w14:ligatures w14:val="none"/>
              </w:rPr>
              <w:t>0.000</w:t>
            </w:r>
          </w:p>
        </w:tc>
      </w:tr>
      <w:tr w:rsidR="007F4739" w:rsidRPr="006433BB" w14:paraId="76D1A8DF" w14:textId="77777777" w:rsidTr="00887937">
        <w:tc>
          <w:tcPr>
            <w:cnfStyle w:val="001000000000" w:firstRow="0" w:lastRow="0" w:firstColumn="1" w:lastColumn="0" w:oddVBand="0" w:evenVBand="0" w:oddHBand="0" w:evenHBand="0" w:firstRowFirstColumn="0" w:firstRowLastColumn="0" w:lastRowFirstColumn="0" w:lastRowLastColumn="0"/>
            <w:tcW w:w="0" w:type="auto"/>
          </w:tcPr>
          <w:p w14:paraId="5A5E57B5" w14:textId="77777777" w:rsidR="007F4739" w:rsidRPr="006433BB" w:rsidRDefault="007F4739" w:rsidP="00887937">
            <w:pPr>
              <w:spacing w:before="100" w:beforeAutospacing="1" w:after="100" w:afterAutospacing="1" w:line="360" w:lineRule="auto"/>
              <w:jc w:val="center"/>
              <w:rPr>
                <w:rFonts w:ascii="Sakkal Majalla" w:hAnsi="Sakkal Majalla" w:cs="Sakkal Majalla"/>
                <w:kern w:val="0"/>
                <w:sz w:val="28"/>
                <w:szCs w:val="28"/>
                <w:rtl/>
                <w14:ligatures w14:val="none"/>
              </w:rPr>
            </w:pPr>
            <w:r w:rsidRPr="006433BB">
              <w:rPr>
                <w:rFonts w:ascii="Sakkal Majalla" w:hAnsi="Sakkal Majalla" w:cs="Sakkal Majalla"/>
                <w:kern w:val="0"/>
                <w:sz w:val="28"/>
                <w:szCs w:val="28"/>
                <w:rtl/>
                <w14:ligatures w14:val="none"/>
              </w:rPr>
              <w:t>19</w:t>
            </w:r>
          </w:p>
        </w:tc>
        <w:tc>
          <w:tcPr>
            <w:tcW w:w="0" w:type="auto"/>
          </w:tcPr>
          <w:p w14:paraId="705796FD" w14:textId="4B7FE416"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6433BB">
              <w:rPr>
                <w:rFonts w:ascii="Sakkal Majalla" w:hAnsi="Sakkal Majalla" w:cs="Sakkal Majalla"/>
                <w:sz w:val="28"/>
                <w:szCs w:val="28"/>
                <w:rtl/>
              </w:rPr>
              <w:t>تُشجع المؤسسة على تقديم الاقتراحات والمبادرات الجديدة</w:t>
            </w:r>
            <w:r w:rsidRPr="006433BB">
              <w:rPr>
                <w:rFonts w:ascii="Sakkal Majalla" w:hAnsi="Sakkal Majalla" w:cs="Sakkal Majalla"/>
                <w:sz w:val="28"/>
                <w:szCs w:val="28"/>
              </w:rPr>
              <w:t>.</w:t>
            </w:r>
          </w:p>
        </w:tc>
        <w:tc>
          <w:tcPr>
            <w:tcW w:w="0" w:type="auto"/>
          </w:tcPr>
          <w:p w14:paraId="6B4858C0"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rtl/>
                <w14:ligatures w14:val="none"/>
              </w:rPr>
            </w:pPr>
            <w:r w:rsidRPr="006433BB">
              <w:rPr>
                <w:rFonts w:ascii="Sakkal Majalla" w:hAnsi="Sakkal Majalla" w:cs="Sakkal Majalla"/>
                <w:kern w:val="0"/>
                <w:sz w:val="28"/>
                <w:szCs w:val="28"/>
                <w14:ligatures w14:val="none"/>
              </w:rPr>
              <w:t>0.795**</w:t>
            </w:r>
          </w:p>
        </w:tc>
        <w:tc>
          <w:tcPr>
            <w:tcW w:w="0" w:type="auto"/>
          </w:tcPr>
          <w:p w14:paraId="5181ACDE"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rtl/>
                <w14:ligatures w14:val="none"/>
              </w:rPr>
            </w:pPr>
            <w:r w:rsidRPr="006433BB">
              <w:rPr>
                <w:rFonts w:ascii="Sakkal Majalla" w:hAnsi="Sakkal Majalla" w:cs="Sakkal Majalla"/>
                <w:kern w:val="0"/>
                <w:sz w:val="28"/>
                <w:szCs w:val="28"/>
                <w:rtl/>
                <w14:ligatures w14:val="none"/>
              </w:rPr>
              <w:t>0.000</w:t>
            </w:r>
          </w:p>
        </w:tc>
      </w:tr>
      <w:tr w:rsidR="007F4739" w:rsidRPr="006433BB" w14:paraId="5C1C952B" w14:textId="77777777" w:rsidTr="00887937">
        <w:tc>
          <w:tcPr>
            <w:cnfStyle w:val="001000000000" w:firstRow="0" w:lastRow="0" w:firstColumn="1" w:lastColumn="0" w:oddVBand="0" w:evenVBand="0" w:oddHBand="0" w:evenHBand="0" w:firstRowFirstColumn="0" w:firstRowLastColumn="0" w:lastRowFirstColumn="0" w:lastRowLastColumn="0"/>
            <w:tcW w:w="0" w:type="auto"/>
          </w:tcPr>
          <w:p w14:paraId="64486640" w14:textId="77777777" w:rsidR="007F4739" w:rsidRPr="006433BB" w:rsidRDefault="007F4739" w:rsidP="00887937">
            <w:pPr>
              <w:spacing w:before="100" w:beforeAutospacing="1" w:after="100" w:afterAutospacing="1" w:line="360" w:lineRule="auto"/>
              <w:jc w:val="center"/>
              <w:rPr>
                <w:rFonts w:ascii="Sakkal Majalla" w:hAnsi="Sakkal Majalla" w:cs="Sakkal Majalla"/>
                <w:kern w:val="0"/>
                <w:sz w:val="28"/>
                <w:szCs w:val="28"/>
                <w:rtl/>
                <w14:ligatures w14:val="none"/>
              </w:rPr>
            </w:pPr>
            <w:r w:rsidRPr="006433BB">
              <w:rPr>
                <w:rFonts w:ascii="Sakkal Majalla" w:hAnsi="Sakkal Majalla" w:cs="Sakkal Majalla"/>
                <w:kern w:val="0"/>
                <w:sz w:val="28"/>
                <w:szCs w:val="28"/>
                <w:rtl/>
                <w14:ligatures w14:val="none"/>
              </w:rPr>
              <w:t>20</w:t>
            </w:r>
          </w:p>
        </w:tc>
        <w:tc>
          <w:tcPr>
            <w:tcW w:w="0" w:type="auto"/>
          </w:tcPr>
          <w:p w14:paraId="48878D2D" w14:textId="233ADE15"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6433BB">
              <w:rPr>
                <w:rFonts w:ascii="Sakkal Majalla" w:hAnsi="Sakkal Majalla" w:cs="Sakkal Majalla"/>
                <w:sz w:val="28"/>
                <w:szCs w:val="28"/>
                <w:rtl/>
              </w:rPr>
              <w:t>أرى أن التحفيز يُعزز من مستوى الالتزام لدى الموظفين</w:t>
            </w:r>
            <w:r w:rsidRPr="006433BB">
              <w:rPr>
                <w:rFonts w:ascii="Sakkal Majalla" w:hAnsi="Sakkal Majalla" w:cs="Sakkal Majalla"/>
                <w:sz w:val="28"/>
                <w:szCs w:val="28"/>
              </w:rPr>
              <w:t>.</w:t>
            </w:r>
          </w:p>
        </w:tc>
        <w:tc>
          <w:tcPr>
            <w:tcW w:w="0" w:type="auto"/>
          </w:tcPr>
          <w:p w14:paraId="133FCEB8"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rtl/>
                <w14:ligatures w14:val="none"/>
              </w:rPr>
            </w:pPr>
            <w:r w:rsidRPr="006433BB">
              <w:rPr>
                <w:rFonts w:ascii="Sakkal Majalla" w:hAnsi="Sakkal Majalla" w:cs="Sakkal Majalla"/>
                <w:kern w:val="0"/>
                <w:sz w:val="28"/>
                <w:szCs w:val="28"/>
                <w14:ligatures w14:val="none"/>
              </w:rPr>
              <w:t>0.488**</w:t>
            </w:r>
          </w:p>
        </w:tc>
        <w:tc>
          <w:tcPr>
            <w:tcW w:w="0" w:type="auto"/>
          </w:tcPr>
          <w:p w14:paraId="11EA1461"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rtl/>
                <w14:ligatures w14:val="none"/>
              </w:rPr>
            </w:pPr>
            <w:r w:rsidRPr="006433BB">
              <w:rPr>
                <w:rFonts w:ascii="Sakkal Majalla" w:hAnsi="Sakkal Majalla" w:cs="Sakkal Majalla"/>
                <w:kern w:val="0"/>
                <w:sz w:val="28"/>
                <w:szCs w:val="28"/>
                <w:rtl/>
                <w14:ligatures w14:val="none"/>
              </w:rPr>
              <w:t>0.000</w:t>
            </w:r>
          </w:p>
        </w:tc>
      </w:tr>
    </w:tbl>
    <w:p w14:paraId="67DCA3B5" w14:textId="77777777" w:rsidR="006D63EC" w:rsidRPr="006433BB" w:rsidRDefault="006D63EC" w:rsidP="006433BB">
      <w:pPr>
        <w:spacing w:before="100" w:beforeAutospacing="1" w:after="100" w:afterAutospacing="1" w:line="360" w:lineRule="auto"/>
        <w:jc w:val="both"/>
        <w:rPr>
          <w:rFonts w:ascii="Sakkal Majalla" w:eastAsia="Times New Roman" w:hAnsi="Sakkal Majalla" w:cs="Sakkal Majalla"/>
          <w:kern w:val="0"/>
          <w:sz w:val="28"/>
          <w:szCs w:val="28"/>
          <w:rtl/>
          <w:lang w:bidi="ar-EG"/>
          <w14:ligatures w14:val="none"/>
        </w:rPr>
      </w:pPr>
      <w:r w:rsidRPr="006433BB">
        <w:rPr>
          <w:rFonts w:ascii="Sakkal Majalla" w:eastAsia="Times New Roman" w:hAnsi="Sakkal Majalla" w:cs="Sakkal Majalla"/>
          <w:kern w:val="0"/>
          <w:sz w:val="28"/>
          <w:szCs w:val="28"/>
          <w:vertAlign w:val="superscript"/>
          <w:rtl/>
          <w:lang w:bidi="ar-EG"/>
          <w14:ligatures w14:val="none"/>
        </w:rPr>
        <w:t xml:space="preserve">** </w:t>
      </w:r>
      <w:r w:rsidRPr="006433BB">
        <w:rPr>
          <w:rFonts w:ascii="Sakkal Majalla" w:eastAsia="Times New Roman" w:hAnsi="Sakkal Majalla" w:cs="Sakkal Majalla"/>
          <w:kern w:val="0"/>
          <w:sz w:val="28"/>
          <w:szCs w:val="28"/>
          <w:rtl/>
          <w:lang w:bidi="ar-EG"/>
          <w14:ligatures w14:val="none"/>
        </w:rPr>
        <w:t>ذات دلالة احصائية عند 0.01</w:t>
      </w:r>
    </w:p>
    <w:p w14:paraId="25443406" w14:textId="49DEA103" w:rsidR="006D63EC" w:rsidRPr="006433BB" w:rsidRDefault="006D63EC" w:rsidP="00887937">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EG"/>
          <w14:ligatures w14:val="none"/>
        </w:rPr>
      </w:pPr>
      <w:r w:rsidRPr="006433BB">
        <w:rPr>
          <w:rFonts w:ascii="Sakkal Majalla" w:eastAsia="Times New Roman" w:hAnsi="Sakkal Majalla" w:cs="Sakkal Majalla"/>
          <w:kern w:val="0"/>
          <w:sz w:val="28"/>
          <w:szCs w:val="28"/>
          <w:rtl/>
          <w:lang w:bidi="ar-EG"/>
          <w14:ligatures w14:val="none"/>
        </w:rPr>
        <w:t xml:space="preserve">وتبين أن جميع معاملات الارتباط لجميع عبارات محور </w:t>
      </w:r>
      <w:r w:rsidR="007F4739" w:rsidRPr="006433BB">
        <w:rPr>
          <w:rFonts w:ascii="Sakkal Majalla" w:hAnsi="Sakkal Majalla" w:cs="Sakkal Majalla"/>
          <w:kern w:val="0"/>
          <w:sz w:val="28"/>
          <w:szCs w:val="28"/>
          <w:rtl/>
          <w14:ligatures w14:val="none"/>
        </w:rPr>
        <w:t>التمكين</w:t>
      </w:r>
      <w:r w:rsidRPr="006433BB">
        <w:rPr>
          <w:rFonts w:ascii="Sakkal Majalla" w:hAnsi="Sakkal Majalla" w:cs="Sakkal Majalla"/>
          <w:kern w:val="0"/>
          <w:sz w:val="28"/>
          <w:szCs w:val="28"/>
          <w:rtl/>
          <w14:ligatures w14:val="none"/>
        </w:rPr>
        <w:t xml:space="preserve"> </w:t>
      </w:r>
      <w:r w:rsidRPr="006433BB">
        <w:rPr>
          <w:rFonts w:ascii="Sakkal Majalla" w:eastAsia="Times New Roman" w:hAnsi="Sakkal Majalla" w:cs="Sakkal Majalla"/>
          <w:kern w:val="0"/>
          <w:sz w:val="28"/>
          <w:szCs w:val="28"/>
          <w:rtl/>
          <w:lang w:bidi="ar-EG"/>
          <w14:ligatures w14:val="none"/>
        </w:rPr>
        <w:t xml:space="preserve">كانت ذات دلالة إحصائية عند مستوي معنوية (0.01) وهذا يعني أن عبارات محور </w:t>
      </w:r>
      <w:r w:rsidR="007F4739" w:rsidRPr="006433BB">
        <w:rPr>
          <w:rFonts w:ascii="Sakkal Majalla" w:hAnsi="Sakkal Majalla" w:cs="Sakkal Majalla"/>
          <w:kern w:val="0"/>
          <w:sz w:val="28"/>
          <w:szCs w:val="28"/>
          <w:rtl/>
          <w14:ligatures w14:val="none"/>
        </w:rPr>
        <w:t>التمكين</w:t>
      </w:r>
      <w:r w:rsidRPr="006433BB">
        <w:rPr>
          <w:rFonts w:ascii="Sakkal Majalla" w:hAnsi="Sakkal Majalla" w:cs="Sakkal Majalla"/>
          <w:kern w:val="0"/>
          <w:sz w:val="28"/>
          <w:szCs w:val="28"/>
          <w:rtl/>
          <w14:ligatures w14:val="none"/>
        </w:rPr>
        <w:t xml:space="preserve"> </w:t>
      </w:r>
      <w:r w:rsidRPr="006433BB">
        <w:rPr>
          <w:rFonts w:ascii="Sakkal Majalla" w:eastAsia="Times New Roman" w:hAnsi="Sakkal Majalla" w:cs="Sakkal Majalla"/>
          <w:kern w:val="0"/>
          <w:sz w:val="28"/>
          <w:szCs w:val="28"/>
          <w:rtl/>
          <w:lang w:bidi="ar-EG"/>
          <w14:ligatures w14:val="none"/>
        </w:rPr>
        <w:t xml:space="preserve">تتمتع بصدق الاتساق الداخلي وهي صالحة لأغراض الدراسة. </w:t>
      </w:r>
    </w:p>
    <w:p w14:paraId="448C8CF1" w14:textId="66FBD798" w:rsidR="006D63EC" w:rsidRPr="00887937" w:rsidRDefault="006D63EC" w:rsidP="00A62D33">
      <w:pPr>
        <w:pStyle w:val="a6"/>
        <w:numPr>
          <w:ilvl w:val="0"/>
          <w:numId w:val="34"/>
        </w:numPr>
        <w:spacing w:before="100" w:beforeAutospacing="1" w:after="100" w:afterAutospacing="1" w:line="360" w:lineRule="auto"/>
        <w:ind w:left="423"/>
        <w:jc w:val="both"/>
        <w:rPr>
          <w:rFonts w:ascii="Sakkal Majalla" w:eastAsia="Times New Roman" w:hAnsi="Sakkal Majalla" w:cs="Sakkal Majalla"/>
          <w:b/>
          <w:bCs/>
          <w:kern w:val="0"/>
          <w:sz w:val="32"/>
          <w:szCs w:val="32"/>
          <w:rtl/>
          <w:lang w:bidi="ar-EG"/>
          <w14:ligatures w14:val="none"/>
        </w:rPr>
      </w:pPr>
      <w:r w:rsidRPr="00887937">
        <w:rPr>
          <w:rFonts w:ascii="Sakkal Majalla" w:eastAsia="Times New Roman" w:hAnsi="Sakkal Majalla" w:cs="Sakkal Majalla"/>
          <w:b/>
          <w:bCs/>
          <w:kern w:val="0"/>
          <w:sz w:val="32"/>
          <w:szCs w:val="32"/>
          <w:rtl/>
          <w:lang w:bidi="ar-EG"/>
          <w14:ligatures w14:val="none"/>
        </w:rPr>
        <w:t xml:space="preserve">المحور الثاني: </w:t>
      </w:r>
      <w:r w:rsidR="007F4739" w:rsidRPr="00887937">
        <w:rPr>
          <w:rFonts w:ascii="Sakkal Majalla" w:hAnsi="Sakkal Majalla" w:cs="Sakkal Majalla"/>
          <w:b/>
          <w:bCs/>
          <w:kern w:val="0"/>
          <w:sz w:val="32"/>
          <w:szCs w:val="32"/>
          <w:rtl/>
          <w14:ligatures w14:val="none"/>
        </w:rPr>
        <w:t>العدالة التنظيمية</w:t>
      </w:r>
    </w:p>
    <w:p w14:paraId="5F07CD52" w14:textId="77777777" w:rsidR="006D63EC" w:rsidRPr="00887937" w:rsidRDefault="006D63EC" w:rsidP="00887937">
      <w:pPr>
        <w:spacing w:before="100" w:beforeAutospacing="1" w:after="100" w:afterAutospacing="1" w:line="360" w:lineRule="auto"/>
        <w:jc w:val="center"/>
        <w:rPr>
          <w:rFonts w:ascii="Sakkal Majalla" w:hAnsi="Sakkal Majalla" w:cs="Sakkal Majalla"/>
          <w:b/>
          <w:bCs/>
          <w:kern w:val="0"/>
          <w:sz w:val="28"/>
          <w:szCs w:val="28"/>
          <w:rtl/>
          <w:lang w:bidi="ar-EG"/>
          <w14:ligatures w14:val="none"/>
        </w:rPr>
      </w:pPr>
      <w:r w:rsidRPr="00887937">
        <w:rPr>
          <w:rFonts w:ascii="Sakkal Majalla" w:hAnsi="Sakkal Majalla" w:cs="Sakkal Majalla"/>
          <w:b/>
          <w:bCs/>
          <w:kern w:val="0"/>
          <w:sz w:val="28"/>
          <w:szCs w:val="28"/>
          <w:rtl/>
          <w14:ligatures w14:val="none"/>
        </w:rPr>
        <w:t xml:space="preserve">جدول (3) </w:t>
      </w:r>
      <w:r w:rsidRPr="00887937">
        <w:rPr>
          <w:rFonts w:ascii="Sakkal Majalla" w:hAnsi="Sakkal Majalla" w:cs="Sakkal Majalla"/>
          <w:b/>
          <w:bCs/>
          <w:kern w:val="0"/>
          <w:sz w:val="28"/>
          <w:szCs w:val="28"/>
          <w:rtl/>
          <w:lang w:bidi="ar-EG"/>
          <w14:ligatures w14:val="none"/>
        </w:rPr>
        <w:t>معاملات الارتباط لعبارات المحور الثاني</w:t>
      </w:r>
    </w:p>
    <w:tbl>
      <w:tblPr>
        <w:tblStyle w:val="1-2"/>
        <w:tblpPr w:leftFromText="180" w:rightFromText="180" w:vertAnchor="text" w:tblpXSpec="center" w:tblpY="1"/>
        <w:bidiVisual/>
        <w:tblW w:w="0" w:type="auto"/>
        <w:tblLook w:val="04A0" w:firstRow="1" w:lastRow="0" w:firstColumn="1" w:lastColumn="0" w:noHBand="0" w:noVBand="1"/>
      </w:tblPr>
      <w:tblGrid>
        <w:gridCol w:w="453"/>
        <w:gridCol w:w="4935"/>
        <w:gridCol w:w="1790"/>
        <w:gridCol w:w="748"/>
      </w:tblGrid>
      <w:tr w:rsidR="006D63EC" w:rsidRPr="006433BB" w14:paraId="4074F8AA" w14:textId="77777777" w:rsidTr="0088793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495C9F7A" w14:textId="77777777" w:rsidR="006D63EC" w:rsidRPr="006433BB" w:rsidRDefault="006D63EC" w:rsidP="00887937">
            <w:pPr>
              <w:spacing w:before="100" w:beforeAutospacing="1" w:after="100" w:afterAutospacing="1" w:line="360" w:lineRule="auto"/>
              <w:jc w:val="center"/>
              <w:rPr>
                <w:rFonts w:ascii="Sakkal Majalla" w:hAnsi="Sakkal Majalla" w:cs="Sakkal Majalla"/>
                <w:kern w:val="0"/>
                <w:sz w:val="28"/>
                <w:szCs w:val="28"/>
                <w:rtl/>
                <w14:ligatures w14:val="none"/>
              </w:rPr>
            </w:pPr>
            <w:r w:rsidRPr="006433BB">
              <w:rPr>
                <w:rFonts w:ascii="Sakkal Majalla" w:hAnsi="Sakkal Majalla" w:cs="Sakkal Majalla"/>
                <w:kern w:val="0"/>
                <w:sz w:val="28"/>
                <w:szCs w:val="28"/>
                <w:rtl/>
                <w14:ligatures w14:val="none"/>
              </w:rPr>
              <w:t>م</w:t>
            </w:r>
          </w:p>
        </w:tc>
        <w:tc>
          <w:tcPr>
            <w:tcW w:w="0" w:type="auto"/>
          </w:tcPr>
          <w:p w14:paraId="015ED940" w14:textId="77777777" w:rsidR="006D63EC" w:rsidRPr="006433BB" w:rsidRDefault="006D63EC" w:rsidP="0088793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kern w:val="0"/>
                <w:sz w:val="28"/>
                <w:szCs w:val="28"/>
                <w:rtl/>
                <w14:ligatures w14:val="none"/>
              </w:rPr>
            </w:pPr>
            <w:r w:rsidRPr="006433BB">
              <w:rPr>
                <w:rFonts w:ascii="Sakkal Majalla" w:hAnsi="Sakkal Majalla" w:cs="Sakkal Majalla"/>
                <w:kern w:val="0"/>
                <w:sz w:val="28"/>
                <w:szCs w:val="28"/>
                <w:rtl/>
                <w14:ligatures w14:val="none"/>
              </w:rPr>
              <w:t>العبارة</w:t>
            </w:r>
          </w:p>
        </w:tc>
        <w:tc>
          <w:tcPr>
            <w:tcW w:w="0" w:type="auto"/>
          </w:tcPr>
          <w:p w14:paraId="2EC11C21" w14:textId="77777777" w:rsidR="006D63EC" w:rsidRPr="006433BB" w:rsidRDefault="006D63EC" w:rsidP="0088793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kern w:val="0"/>
                <w:sz w:val="28"/>
                <w:szCs w:val="28"/>
                <w:rtl/>
                <w14:ligatures w14:val="none"/>
              </w:rPr>
            </w:pPr>
            <w:r w:rsidRPr="006433BB">
              <w:rPr>
                <w:rFonts w:ascii="Sakkal Majalla" w:hAnsi="Sakkal Majalla" w:cs="Sakkal Majalla"/>
                <w:kern w:val="0"/>
                <w:sz w:val="28"/>
                <w:szCs w:val="28"/>
                <w:rtl/>
                <w14:ligatures w14:val="none"/>
              </w:rPr>
              <w:t>معامل ارتباط بيرسون</w:t>
            </w:r>
          </w:p>
        </w:tc>
        <w:tc>
          <w:tcPr>
            <w:tcW w:w="0" w:type="auto"/>
          </w:tcPr>
          <w:p w14:paraId="4160FA74" w14:textId="77777777" w:rsidR="006D63EC" w:rsidRPr="006433BB" w:rsidRDefault="006D63EC" w:rsidP="0088793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kern w:val="0"/>
                <w:sz w:val="28"/>
                <w:szCs w:val="28"/>
                <w:rtl/>
                <w14:ligatures w14:val="none"/>
              </w:rPr>
            </w:pPr>
            <w:r w:rsidRPr="006433BB">
              <w:rPr>
                <w:rFonts w:ascii="Sakkal Majalla" w:hAnsi="Sakkal Majalla" w:cs="Sakkal Majalla"/>
                <w:kern w:val="0"/>
                <w:sz w:val="28"/>
                <w:szCs w:val="28"/>
                <w14:ligatures w14:val="none"/>
              </w:rPr>
              <w:t>Sig</w:t>
            </w:r>
          </w:p>
        </w:tc>
      </w:tr>
      <w:tr w:rsidR="007F4739" w:rsidRPr="006433BB" w14:paraId="49434B2D" w14:textId="77777777" w:rsidTr="00887937">
        <w:tc>
          <w:tcPr>
            <w:cnfStyle w:val="001000000000" w:firstRow="0" w:lastRow="0" w:firstColumn="1" w:lastColumn="0" w:oddVBand="0" w:evenVBand="0" w:oddHBand="0" w:evenHBand="0" w:firstRowFirstColumn="0" w:firstRowLastColumn="0" w:lastRowFirstColumn="0" w:lastRowLastColumn="0"/>
            <w:tcW w:w="0" w:type="auto"/>
          </w:tcPr>
          <w:p w14:paraId="62745CAF" w14:textId="77777777" w:rsidR="007F4739" w:rsidRPr="006433BB" w:rsidRDefault="007F4739" w:rsidP="00887937">
            <w:pPr>
              <w:spacing w:before="100" w:beforeAutospacing="1" w:after="100" w:afterAutospacing="1" w:line="360" w:lineRule="auto"/>
              <w:jc w:val="center"/>
              <w:rPr>
                <w:rFonts w:ascii="Sakkal Majalla" w:hAnsi="Sakkal Majalla" w:cs="Sakkal Majalla"/>
                <w:kern w:val="0"/>
                <w:sz w:val="28"/>
                <w:szCs w:val="28"/>
                <w:rtl/>
                <w14:ligatures w14:val="none"/>
              </w:rPr>
            </w:pPr>
            <w:r w:rsidRPr="006433BB">
              <w:rPr>
                <w:rFonts w:ascii="Sakkal Majalla" w:hAnsi="Sakkal Majalla" w:cs="Sakkal Majalla"/>
                <w:kern w:val="0"/>
                <w:sz w:val="28"/>
                <w:szCs w:val="28"/>
                <w:rtl/>
                <w14:ligatures w14:val="none"/>
              </w:rPr>
              <w:t>1</w:t>
            </w:r>
          </w:p>
        </w:tc>
        <w:tc>
          <w:tcPr>
            <w:tcW w:w="0" w:type="auto"/>
          </w:tcPr>
          <w:p w14:paraId="251497FE" w14:textId="01D903A6"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rtl/>
                <w14:ligatures w14:val="none"/>
              </w:rPr>
            </w:pPr>
            <w:r w:rsidRPr="006433BB">
              <w:rPr>
                <w:rFonts w:ascii="Sakkal Majalla" w:hAnsi="Sakkal Majalla" w:cs="Sakkal Majalla"/>
                <w:kern w:val="0"/>
                <w:sz w:val="28"/>
                <w:szCs w:val="28"/>
                <w:rtl/>
                <w14:ligatures w14:val="none"/>
              </w:rPr>
              <w:t>أشعر أن القرارات التنظيمية تُتخذ بشكل عادل وموضوعي</w:t>
            </w:r>
            <w:r w:rsidRPr="006433BB">
              <w:rPr>
                <w:rFonts w:ascii="Sakkal Majalla" w:hAnsi="Sakkal Majalla" w:cs="Sakkal Majalla"/>
                <w:kern w:val="0"/>
                <w:sz w:val="28"/>
                <w:szCs w:val="28"/>
                <w14:ligatures w14:val="none"/>
              </w:rPr>
              <w:t>.</w:t>
            </w:r>
          </w:p>
        </w:tc>
        <w:tc>
          <w:tcPr>
            <w:tcW w:w="0" w:type="auto"/>
          </w:tcPr>
          <w:p w14:paraId="2217ACC3"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rtl/>
                <w:lang w:bidi="ar-EG"/>
                <w14:ligatures w14:val="none"/>
              </w:rPr>
            </w:pPr>
            <w:r w:rsidRPr="006433BB">
              <w:rPr>
                <w:rFonts w:ascii="Sakkal Majalla" w:hAnsi="Sakkal Majalla" w:cs="Sakkal Majalla"/>
                <w:kern w:val="0"/>
                <w:sz w:val="28"/>
                <w:szCs w:val="28"/>
                <w:lang w:bidi="ar-EG"/>
                <w14:ligatures w14:val="none"/>
              </w:rPr>
              <w:t>0.694**</w:t>
            </w:r>
          </w:p>
        </w:tc>
        <w:tc>
          <w:tcPr>
            <w:tcW w:w="0" w:type="auto"/>
          </w:tcPr>
          <w:p w14:paraId="014B853E"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rtl/>
                <w14:ligatures w14:val="none"/>
              </w:rPr>
            </w:pPr>
            <w:r w:rsidRPr="006433BB">
              <w:rPr>
                <w:rFonts w:ascii="Sakkal Majalla" w:hAnsi="Sakkal Majalla" w:cs="Sakkal Majalla"/>
                <w:kern w:val="0"/>
                <w:sz w:val="28"/>
                <w:szCs w:val="28"/>
                <w:rtl/>
                <w14:ligatures w14:val="none"/>
              </w:rPr>
              <w:t>0.000</w:t>
            </w:r>
          </w:p>
        </w:tc>
      </w:tr>
      <w:tr w:rsidR="007F4739" w:rsidRPr="006433BB" w14:paraId="5CECB2CC" w14:textId="77777777" w:rsidTr="00887937">
        <w:tc>
          <w:tcPr>
            <w:cnfStyle w:val="001000000000" w:firstRow="0" w:lastRow="0" w:firstColumn="1" w:lastColumn="0" w:oddVBand="0" w:evenVBand="0" w:oddHBand="0" w:evenHBand="0" w:firstRowFirstColumn="0" w:firstRowLastColumn="0" w:lastRowFirstColumn="0" w:lastRowLastColumn="0"/>
            <w:tcW w:w="0" w:type="auto"/>
          </w:tcPr>
          <w:p w14:paraId="35A7EB45" w14:textId="77777777" w:rsidR="007F4739" w:rsidRPr="006433BB" w:rsidRDefault="007F4739" w:rsidP="00887937">
            <w:pPr>
              <w:spacing w:before="100" w:beforeAutospacing="1" w:after="100" w:afterAutospacing="1" w:line="360" w:lineRule="auto"/>
              <w:jc w:val="center"/>
              <w:rPr>
                <w:rFonts w:ascii="Sakkal Majalla" w:hAnsi="Sakkal Majalla" w:cs="Sakkal Majalla"/>
                <w:kern w:val="0"/>
                <w:sz w:val="28"/>
                <w:szCs w:val="28"/>
                <w:rtl/>
                <w14:ligatures w14:val="none"/>
              </w:rPr>
            </w:pPr>
            <w:r w:rsidRPr="006433BB">
              <w:rPr>
                <w:rFonts w:ascii="Sakkal Majalla" w:hAnsi="Sakkal Majalla" w:cs="Sakkal Majalla"/>
                <w:kern w:val="0"/>
                <w:sz w:val="28"/>
                <w:szCs w:val="28"/>
                <w:rtl/>
                <w14:ligatures w14:val="none"/>
              </w:rPr>
              <w:t>2</w:t>
            </w:r>
          </w:p>
        </w:tc>
        <w:tc>
          <w:tcPr>
            <w:tcW w:w="0" w:type="auto"/>
          </w:tcPr>
          <w:p w14:paraId="05F986EB" w14:textId="7559F404"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6433BB">
              <w:rPr>
                <w:rFonts w:ascii="Sakkal Majalla" w:hAnsi="Sakkal Majalla" w:cs="Sakkal Majalla"/>
                <w:kern w:val="0"/>
                <w:sz w:val="28"/>
                <w:szCs w:val="28"/>
                <w:rtl/>
                <w14:ligatures w14:val="none"/>
              </w:rPr>
              <w:t>أرى أن جميع الموظفين يُعاملون بنفس الطريقة في المؤسسة</w:t>
            </w:r>
            <w:r w:rsidRPr="006433BB">
              <w:rPr>
                <w:rFonts w:ascii="Sakkal Majalla" w:hAnsi="Sakkal Majalla" w:cs="Sakkal Majalla"/>
                <w:kern w:val="0"/>
                <w:sz w:val="28"/>
                <w:szCs w:val="28"/>
                <w14:ligatures w14:val="none"/>
              </w:rPr>
              <w:t>.</w:t>
            </w:r>
          </w:p>
        </w:tc>
        <w:tc>
          <w:tcPr>
            <w:tcW w:w="0" w:type="auto"/>
          </w:tcPr>
          <w:p w14:paraId="50B99879"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rtl/>
                <w14:ligatures w14:val="none"/>
              </w:rPr>
            </w:pPr>
            <w:r w:rsidRPr="006433BB">
              <w:rPr>
                <w:rFonts w:ascii="Sakkal Majalla" w:hAnsi="Sakkal Majalla" w:cs="Sakkal Majalla"/>
                <w:kern w:val="0"/>
                <w:sz w:val="28"/>
                <w:szCs w:val="28"/>
                <w14:ligatures w14:val="none"/>
              </w:rPr>
              <w:t>0.709**</w:t>
            </w:r>
          </w:p>
        </w:tc>
        <w:tc>
          <w:tcPr>
            <w:tcW w:w="0" w:type="auto"/>
          </w:tcPr>
          <w:p w14:paraId="7B1B2F26"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rtl/>
                <w14:ligatures w14:val="none"/>
              </w:rPr>
            </w:pPr>
            <w:r w:rsidRPr="006433BB">
              <w:rPr>
                <w:rFonts w:ascii="Sakkal Majalla" w:hAnsi="Sakkal Majalla" w:cs="Sakkal Majalla"/>
                <w:kern w:val="0"/>
                <w:sz w:val="28"/>
                <w:szCs w:val="28"/>
                <w:rtl/>
                <w14:ligatures w14:val="none"/>
              </w:rPr>
              <w:t>0.000</w:t>
            </w:r>
          </w:p>
        </w:tc>
      </w:tr>
      <w:tr w:rsidR="007F4739" w:rsidRPr="006433BB" w14:paraId="52160151" w14:textId="77777777" w:rsidTr="00887937">
        <w:tc>
          <w:tcPr>
            <w:cnfStyle w:val="001000000000" w:firstRow="0" w:lastRow="0" w:firstColumn="1" w:lastColumn="0" w:oddVBand="0" w:evenVBand="0" w:oddHBand="0" w:evenHBand="0" w:firstRowFirstColumn="0" w:firstRowLastColumn="0" w:lastRowFirstColumn="0" w:lastRowLastColumn="0"/>
            <w:tcW w:w="0" w:type="auto"/>
          </w:tcPr>
          <w:p w14:paraId="7F942ED2" w14:textId="77777777" w:rsidR="007F4739" w:rsidRPr="006433BB" w:rsidRDefault="007F4739" w:rsidP="00887937">
            <w:pPr>
              <w:spacing w:before="100" w:beforeAutospacing="1" w:after="100" w:afterAutospacing="1" w:line="360" w:lineRule="auto"/>
              <w:jc w:val="center"/>
              <w:rPr>
                <w:rFonts w:ascii="Sakkal Majalla" w:hAnsi="Sakkal Majalla" w:cs="Sakkal Majalla"/>
                <w:kern w:val="0"/>
                <w:sz w:val="28"/>
                <w:szCs w:val="28"/>
                <w:rtl/>
                <w14:ligatures w14:val="none"/>
              </w:rPr>
            </w:pPr>
            <w:r w:rsidRPr="006433BB">
              <w:rPr>
                <w:rFonts w:ascii="Sakkal Majalla" w:hAnsi="Sakkal Majalla" w:cs="Sakkal Majalla"/>
                <w:kern w:val="0"/>
                <w:sz w:val="28"/>
                <w:szCs w:val="28"/>
                <w:rtl/>
                <w14:ligatures w14:val="none"/>
              </w:rPr>
              <w:lastRenderedPageBreak/>
              <w:t>3</w:t>
            </w:r>
          </w:p>
        </w:tc>
        <w:tc>
          <w:tcPr>
            <w:tcW w:w="0" w:type="auto"/>
          </w:tcPr>
          <w:p w14:paraId="72D53203" w14:textId="09160FDF"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6433BB">
              <w:rPr>
                <w:rFonts w:ascii="Sakkal Majalla" w:hAnsi="Sakkal Majalla" w:cs="Sakkal Majalla"/>
                <w:kern w:val="0"/>
                <w:sz w:val="28"/>
                <w:szCs w:val="28"/>
                <w:rtl/>
                <w14:ligatures w14:val="none"/>
              </w:rPr>
              <w:t>يتم تطبيق السياسات والإجراءات بشكل عادل بين جميع الفرق</w:t>
            </w:r>
            <w:r w:rsidRPr="006433BB">
              <w:rPr>
                <w:rFonts w:ascii="Sakkal Majalla" w:hAnsi="Sakkal Majalla" w:cs="Sakkal Majalla"/>
                <w:kern w:val="0"/>
                <w:sz w:val="28"/>
                <w:szCs w:val="28"/>
                <w14:ligatures w14:val="none"/>
              </w:rPr>
              <w:t>.</w:t>
            </w:r>
          </w:p>
        </w:tc>
        <w:tc>
          <w:tcPr>
            <w:tcW w:w="0" w:type="auto"/>
          </w:tcPr>
          <w:p w14:paraId="77EC8384"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rtl/>
                <w14:ligatures w14:val="none"/>
              </w:rPr>
            </w:pPr>
            <w:r w:rsidRPr="006433BB">
              <w:rPr>
                <w:rFonts w:ascii="Sakkal Majalla" w:hAnsi="Sakkal Majalla" w:cs="Sakkal Majalla"/>
                <w:kern w:val="0"/>
                <w:sz w:val="28"/>
                <w:szCs w:val="28"/>
                <w14:ligatures w14:val="none"/>
              </w:rPr>
              <w:t>0.649**</w:t>
            </w:r>
          </w:p>
        </w:tc>
        <w:tc>
          <w:tcPr>
            <w:tcW w:w="0" w:type="auto"/>
          </w:tcPr>
          <w:p w14:paraId="477E447B"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rtl/>
                <w14:ligatures w14:val="none"/>
              </w:rPr>
            </w:pPr>
            <w:r w:rsidRPr="006433BB">
              <w:rPr>
                <w:rFonts w:ascii="Sakkal Majalla" w:hAnsi="Sakkal Majalla" w:cs="Sakkal Majalla"/>
                <w:kern w:val="0"/>
                <w:sz w:val="28"/>
                <w:szCs w:val="28"/>
                <w:rtl/>
                <w14:ligatures w14:val="none"/>
              </w:rPr>
              <w:t>0.000</w:t>
            </w:r>
          </w:p>
        </w:tc>
      </w:tr>
      <w:tr w:rsidR="007F4739" w:rsidRPr="006433BB" w14:paraId="43CDDF12" w14:textId="77777777" w:rsidTr="00887937">
        <w:tc>
          <w:tcPr>
            <w:cnfStyle w:val="001000000000" w:firstRow="0" w:lastRow="0" w:firstColumn="1" w:lastColumn="0" w:oddVBand="0" w:evenVBand="0" w:oddHBand="0" w:evenHBand="0" w:firstRowFirstColumn="0" w:firstRowLastColumn="0" w:lastRowFirstColumn="0" w:lastRowLastColumn="0"/>
            <w:tcW w:w="0" w:type="auto"/>
          </w:tcPr>
          <w:p w14:paraId="313D6A13" w14:textId="77777777" w:rsidR="007F4739" w:rsidRPr="006433BB" w:rsidRDefault="007F4739" w:rsidP="00887937">
            <w:pPr>
              <w:spacing w:before="100" w:beforeAutospacing="1" w:after="100" w:afterAutospacing="1" w:line="360" w:lineRule="auto"/>
              <w:jc w:val="center"/>
              <w:rPr>
                <w:rFonts w:ascii="Sakkal Majalla" w:hAnsi="Sakkal Majalla" w:cs="Sakkal Majalla"/>
                <w:kern w:val="0"/>
                <w:sz w:val="28"/>
                <w:szCs w:val="28"/>
                <w:rtl/>
                <w14:ligatures w14:val="none"/>
              </w:rPr>
            </w:pPr>
            <w:r w:rsidRPr="006433BB">
              <w:rPr>
                <w:rFonts w:ascii="Sakkal Majalla" w:hAnsi="Sakkal Majalla" w:cs="Sakkal Majalla"/>
                <w:kern w:val="0"/>
                <w:sz w:val="28"/>
                <w:szCs w:val="28"/>
                <w:rtl/>
                <w14:ligatures w14:val="none"/>
              </w:rPr>
              <w:t>4</w:t>
            </w:r>
          </w:p>
        </w:tc>
        <w:tc>
          <w:tcPr>
            <w:tcW w:w="0" w:type="auto"/>
          </w:tcPr>
          <w:p w14:paraId="1C1B3917" w14:textId="726DFAE9"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6433BB">
              <w:rPr>
                <w:rFonts w:ascii="Sakkal Majalla" w:hAnsi="Sakkal Majalla" w:cs="Sakkal Majalla"/>
                <w:kern w:val="0"/>
                <w:sz w:val="28"/>
                <w:szCs w:val="28"/>
                <w:rtl/>
                <w14:ligatures w14:val="none"/>
              </w:rPr>
              <w:t>أعتقد أن الشفافية في اتخاذ القرارات تُعزز من العدالة التنظيمية</w:t>
            </w:r>
            <w:r w:rsidRPr="006433BB">
              <w:rPr>
                <w:rFonts w:ascii="Sakkal Majalla" w:hAnsi="Sakkal Majalla" w:cs="Sakkal Majalla"/>
                <w:kern w:val="0"/>
                <w:sz w:val="28"/>
                <w:szCs w:val="28"/>
                <w14:ligatures w14:val="none"/>
              </w:rPr>
              <w:t>.</w:t>
            </w:r>
          </w:p>
        </w:tc>
        <w:tc>
          <w:tcPr>
            <w:tcW w:w="0" w:type="auto"/>
          </w:tcPr>
          <w:p w14:paraId="5B69E731"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rtl/>
                <w14:ligatures w14:val="none"/>
              </w:rPr>
            </w:pPr>
            <w:r w:rsidRPr="006433BB">
              <w:rPr>
                <w:rFonts w:ascii="Sakkal Majalla" w:hAnsi="Sakkal Majalla" w:cs="Sakkal Majalla"/>
                <w:kern w:val="0"/>
                <w:sz w:val="28"/>
                <w:szCs w:val="28"/>
                <w14:ligatures w14:val="none"/>
              </w:rPr>
              <w:t>0.725**</w:t>
            </w:r>
          </w:p>
        </w:tc>
        <w:tc>
          <w:tcPr>
            <w:tcW w:w="0" w:type="auto"/>
          </w:tcPr>
          <w:p w14:paraId="08D739B7"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rtl/>
                <w14:ligatures w14:val="none"/>
              </w:rPr>
            </w:pPr>
            <w:r w:rsidRPr="006433BB">
              <w:rPr>
                <w:rFonts w:ascii="Sakkal Majalla" w:hAnsi="Sakkal Majalla" w:cs="Sakkal Majalla"/>
                <w:kern w:val="0"/>
                <w:sz w:val="28"/>
                <w:szCs w:val="28"/>
                <w:rtl/>
                <w14:ligatures w14:val="none"/>
              </w:rPr>
              <w:t>0.000</w:t>
            </w:r>
          </w:p>
        </w:tc>
      </w:tr>
      <w:tr w:rsidR="007F4739" w:rsidRPr="006433BB" w14:paraId="6CC15030" w14:textId="77777777" w:rsidTr="00887937">
        <w:tc>
          <w:tcPr>
            <w:cnfStyle w:val="001000000000" w:firstRow="0" w:lastRow="0" w:firstColumn="1" w:lastColumn="0" w:oddVBand="0" w:evenVBand="0" w:oddHBand="0" w:evenHBand="0" w:firstRowFirstColumn="0" w:firstRowLastColumn="0" w:lastRowFirstColumn="0" w:lastRowLastColumn="0"/>
            <w:tcW w:w="0" w:type="auto"/>
          </w:tcPr>
          <w:p w14:paraId="4BF39B37" w14:textId="77777777" w:rsidR="007F4739" w:rsidRPr="006433BB" w:rsidRDefault="007F4739" w:rsidP="00887937">
            <w:pPr>
              <w:spacing w:before="100" w:beforeAutospacing="1" w:after="100" w:afterAutospacing="1" w:line="360" w:lineRule="auto"/>
              <w:jc w:val="center"/>
              <w:rPr>
                <w:rFonts w:ascii="Sakkal Majalla" w:hAnsi="Sakkal Majalla" w:cs="Sakkal Majalla"/>
                <w:kern w:val="0"/>
                <w:sz w:val="28"/>
                <w:szCs w:val="28"/>
                <w:rtl/>
                <w14:ligatures w14:val="none"/>
              </w:rPr>
            </w:pPr>
            <w:r w:rsidRPr="006433BB">
              <w:rPr>
                <w:rFonts w:ascii="Sakkal Majalla" w:hAnsi="Sakkal Majalla" w:cs="Sakkal Majalla"/>
                <w:kern w:val="0"/>
                <w:sz w:val="28"/>
                <w:szCs w:val="28"/>
                <w:rtl/>
                <w14:ligatures w14:val="none"/>
              </w:rPr>
              <w:t>5</w:t>
            </w:r>
          </w:p>
        </w:tc>
        <w:tc>
          <w:tcPr>
            <w:tcW w:w="0" w:type="auto"/>
          </w:tcPr>
          <w:p w14:paraId="5B96797A" w14:textId="28CF3C0F"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6433BB">
              <w:rPr>
                <w:rFonts w:ascii="Sakkal Majalla" w:hAnsi="Sakkal Majalla" w:cs="Sakkal Majalla"/>
                <w:kern w:val="0"/>
                <w:sz w:val="28"/>
                <w:szCs w:val="28"/>
                <w:rtl/>
                <w14:ligatures w14:val="none"/>
              </w:rPr>
              <w:t>تُعتبر آليات الشكوى في المؤسسة فعالة في معالجة الظلم</w:t>
            </w:r>
            <w:r w:rsidRPr="006433BB">
              <w:rPr>
                <w:rFonts w:ascii="Sakkal Majalla" w:hAnsi="Sakkal Majalla" w:cs="Sakkal Majalla"/>
                <w:kern w:val="0"/>
                <w:sz w:val="28"/>
                <w:szCs w:val="28"/>
                <w14:ligatures w14:val="none"/>
              </w:rPr>
              <w:t>.</w:t>
            </w:r>
          </w:p>
        </w:tc>
        <w:tc>
          <w:tcPr>
            <w:tcW w:w="0" w:type="auto"/>
          </w:tcPr>
          <w:p w14:paraId="36BF17C2"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rtl/>
                <w14:ligatures w14:val="none"/>
              </w:rPr>
            </w:pPr>
            <w:r w:rsidRPr="006433BB">
              <w:rPr>
                <w:rFonts w:ascii="Sakkal Majalla" w:hAnsi="Sakkal Majalla" w:cs="Sakkal Majalla"/>
                <w:kern w:val="0"/>
                <w:sz w:val="28"/>
                <w:szCs w:val="28"/>
                <w14:ligatures w14:val="none"/>
              </w:rPr>
              <w:t>0.652**</w:t>
            </w:r>
          </w:p>
        </w:tc>
        <w:tc>
          <w:tcPr>
            <w:tcW w:w="0" w:type="auto"/>
          </w:tcPr>
          <w:p w14:paraId="5BFF5088"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rtl/>
                <w14:ligatures w14:val="none"/>
              </w:rPr>
            </w:pPr>
            <w:r w:rsidRPr="006433BB">
              <w:rPr>
                <w:rFonts w:ascii="Sakkal Majalla" w:hAnsi="Sakkal Majalla" w:cs="Sakkal Majalla"/>
                <w:kern w:val="0"/>
                <w:sz w:val="28"/>
                <w:szCs w:val="28"/>
                <w:rtl/>
                <w14:ligatures w14:val="none"/>
              </w:rPr>
              <w:t>0.000</w:t>
            </w:r>
          </w:p>
        </w:tc>
      </w:tr>
      <w:tr w:rsidR="007F4739" w:rsidRPr="006433BB" w14:paraId="4DC02227" w14:textId="77777777" w:rsidTr="00887937">
        <w:tc>
          <w:tcPr>
            <w:cnfStyle w:val="001000000000" w:firstRow="0" w:lastRow="0" w:firstColumn="1" w:lastColumn="0" w:oddVBand="0" w:evenVBand="0" w:oddHBand="0" w:evenHBand="0" w:firstRowFirstColumn="0" w:firstRowLastColumn="0" w:lastRowFirstColumn="0" w:lastRowLastColumn="0"/>
            <w:tcW w:w="0" w:type="auto"/>
          </w:tcPr>
          <w:p w14:paraId="4F2E3906" w14:textId="77777777" w:rsidR="007F4739" w:rsidRPr="006433BB" w:rsidRDefault="007F4739" w:rsidP="00887937">
            <w:pPr>
              <w:spacing w:before="100" w:beforeAutospacing="1" w:after="100" w:afterAutospacing="1" w:line="360" w:lineRule="auto"/>
              <w:jc w:val="center"/>
              <w:rPr>
                <w:rFonts w:ascii="Sakkal Majalla" w:hAnsi="Sakkal Majalla" w:cs="Sakkal Majalla"/>
                <w:kern w:val="0"/>
                <w:sz w:val="28"/>
                <w:szCs w:val="28"/>
                <w:rtl/>
                <w14:ligatures w14:val="none"/>
              </w:rPr>
            </w:pPr>
            <w:r w:rsidRPr="006433BB">
              <w:rPr>
                <w:rFonts w:ascii="Sakkal Majalla" w:hAnsi="Sakkal Majalla" w:cs="Sakkal Majalla"/>
                <w:kern w:val="0"/>
                <w:sz w:val="28"/>
                <w:szCs w:val="28"/>
                <w:rtl/>
                <w14:ligatures w14:val="none"/>
              </w:rPr>
              <w:t>6</w:t>
            </w:r>
          </w:p>
        </w:tc>
        <w:tc>
          <w:tcPr>
            <w:tcW w:w="0" w:type="auto"/>
          </w:tcPr>
          <w:p w14:paraId="3B4E7120" w14:textId="7A915058"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6433BB">
              <w:rPr>
                <w:rFonts w:ascii="Sakkal Majalla" w:hAnsi="Sakkal Majalla" w:cs="Sakkal Majalla"/>
                <w:kern w:val="0"/>
                <w:sz w:val="28"/>
                <w:szCs w:val="28"/>
                <w:rtl/>
                <w14:ligatures w14:val="none"/>
              </w:rPr>
              <w:t>أرى أن العدالة في توزيع المهام تؤثر بشكل إيجابي على الروح المعنوية</w:t>
            </w:r>
            <w:r w:rsidRPr="006433BB">
              <w:rPr>
                <w:rFonts w:ascii="Sakkal Majalla" w:hAnsi="Sakkal Majalla" w:cs="Sakkal Majalla"/>
                <w:kern w:val="0"/>
                <w:sz w:val="28"/>
                <w:szCs w:val="28"/>
                <w14:ligatures w14:val="none"/>
              </w:rPr>
              <w:t>.</w:t>
            </w:r>
          </w:p>
        </w:tc>
        <w:tc>
          <w:tcPr>
            <w:tcW w:w="0" w:type="auto"/>
          </w:tcPr>
          <w:p w14:paraId="4B569936"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rtl/>
                <w14:ligatures w14:val="none"/>
              </w:rPr>
            </w:pPr>
            <w:r w:rsidRPr="006433BB">
              <w:rPr>
                <w:rFonts w:ascii="Sakkal Majalla" w:hAnsi="Sakkal Majalla" w:cs="Sakkal Majalla"/>
                <w:kern w:val="0"/>
                <w:sz w:val="28"/>
                <w:szCs w:val="28"/>
                <w14:ligatures w14:val="none"/>
              </w:rPr>
              <w:t>0.750**</w:t>
            </w:r>
          </w:p>
        </w:tc>
        <w:tc>
          <w:tcPr>
            <w:tcW w:w="0" w:type="auto"/>
          </w:tcPr>
          <w:p w14:paraId="54409C7C"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rtl/>
                <w14:ligatures w14:val="none"/>
              </w:rPr>
            </w:pPr>
            <w:r w:rsidRPr="006433BB">
              <w:rPr>
                <w:rFonts w:ascii="Sakkal Majalla" w:hAnsi="Sakkal Majalla" w:cs="Sakkal Majalla"/>
                <w:kern w:val="0"/>
                <w:sz w:val="28"/>
                <w:szCs w:val="28"/>
                <w:rtl/>
                <w14:ligatures w14:val="none"/>
              </w:rPr>
              <w:t>0.000</w:t>
            </w:r>
          </w:p>
        </w:tc>
      </w:tr>
      <w:tr w:rsidR="007F4739" w:rsidRPr="006433BB" w14:paraId="43FFC707" w14:textId="77777777" w:rsidTr="00887937">
        <w:tc>
          <w:tcPr>
            <w:cnfStyle w:val="001000000000" w:firstRow="0" w:lastRow="0" w:firstColumn="1" w:lastColumn="0" w:oddVBand="0" w:evenVBand="0" w:oddHBand="0" w:evenHBand="0" w:firstRowFirstColumn="0" w:firstRowLastColumn="0" w:lastRowFirstColumn="0" w:lastRowLastColumn="0"/>
            <w:tcW w:w="0" w:type="auto"/>
          </w:tcPr>
          <w:p w14:paraId="5EEB1B97" w14:textId="77777777" w:rsidR="007F4739" w:rsidRPr="006433BB" w:rsidRDefault="007F4739" w:rsidP="00887937">
            <w:pPr>
              <w:spacing w:before="100" w:beforeAutospacing="1" w:after="100" w:afterAutospacing="1" w:line="360" w:lineRule="auto"/>
              <w:jc w:val="center"/>
              <w:rPr>
                <w:rFonts w:ascii="Sakkal Majalla" w:hAnsi="Sakkal Majalla" w:cs="Sakkal Majalla"/>
                <w:kern w:val="0"/>
                <w:sz w:val="28"/>
                <w:szCs w:val="28"/>
                <w:rtl/>
                <w14:ligatures w14:val="none"/>
              </w:rPr>
            </w:pPr>
            <w:r w:rsidRPr="006433BB">
              <w:rPr>
                <w:rFonts w:ascii="Sakkal Majalla" w:hAnsi="Sakkal Majalla" w:cs="Sakkal Majalla"/>
                <w:kern w:val="0"/>
                <w:sz w:val="28"/>
                <w:szCs w:val="28"/>
                <w:rtl/>
                <w14:ligatures w14:val="none"/>
              </w:rPr>
              <w:t>7</w:t>
            </w:r>
          </w:p>
        </w:tc>
        <w:tc>
          <w:tcPr>
            <w:tcW w:w="0" w:type="auto"/>
          </w:tcPr>
          <w:p w14:paraId="7C8E5F7F" w14:textId="09FB93E0"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6433BB">
              <w:rPr>
                <w:rFonts w:ascii="Sakkal Majalla" w:hAnsi="Sakkal Majalla" w:cs="Sakkal Majalla"/>
                <w:kern w:val="0"/>
                <w:sz w:val="28"/>
                <w:szCs w:val="28"/>
                <w:rtl/>
                <w14:ligatures w14:val="none"/>
              </w:rPr>
              <w:t>تُعزز العدالة التنظيمية من ثقة الموظفين في الإدارة</w:t>
            </w:r>
            <w:r w:rsidRPr="006433BB">
              <w:rPr>
                <w:rFonts w:ascii="Sakkal Majalla" w:hAnsi="Sakkal Majalla" w:cs="Sakkal Majalla"/>
                <w:kern w:val="0"/>
                <w:sz w:val="28"/>
                <w:szCs w:val="28"/>
                <w14:ligatures w14:val="none"/>
              </w:rPr>
              <w:t>.</w:t>
            </w:r>
          </w:p>
        </w:tc>
        <w:tc>
          <w:tcPr>
            <w:tcW w:w="0" w:type="auto"/>
          </w:tcPr>
          <w:p w14:paraId="7CF27DB3"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rtl/>
                <w14:ligatures w14:val="none"/>
              </w:rPr>
            </w:pPr>
            <w:r w:rsidRPr="006433BB">
              <w:rPr>
                <w:rFonts w:ascii="Sakkal Majalla" w:hAnsi="Sakkal Majalla" w:cs="Sakkal Majalla"/>
                <w:kern w:val="0"/>
                <w:sz w:val="28"/>
                <w:szCs w:val="28"/>
                <w14:ligatures w14:val="none"/>
              </w:rPr>
              <w:t>0.448**</w:t>
            </w:r>
          </w:p>
        </w:tc>
        <w:tc>
          <w:tcPr>
            <w:tcW w:w="0" w:type="auto"/>
          </w:tcPr>
          <w:p w14:paraId="7DCD31E3"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rtl/>
                <w14:ligatures w14:val="none"/>
              </w:rPr>
            </w:pPr>
            <w:r w:rsidRPr="006433BB">
              <w:rPr>
                <w:rFonts w:ascii="Sakkal Majalla" w:hAnsi="Sakkal Majalla" w:cs="Sakkal Majalla"/>
                <w:kern w:val="0"/>
                <w:sz w:val="28"/>
                <w:szCs w:val="28"/>
                <w:rtl/>
                <w14:ligatures w14:val="none"/>
              </w:rPr>
              <w:t>0.000</w:t>
            </w:r>
          </w:p>
        </w:tc>
      </w:tr>
      <w:tr w:rsidR="007F4739" w:rsidRPr="006433BB" w14:paraId="7A4C5F1D" w14:textId="77777777" w:rsidTr="00887937">
        <w:tc>
          <w:tcPr>
            <w:cnfStyle w:val="001000000000" w:firstRow="0" w:lastRow="0" w:firstColumn="1" w:lastColumn="0" w:oddVBand="0" w:evenVBand="0" w:oddHBand="0" w:evenHBand="0" w:firstRowFirstColumn="0" w:firstRowLastColumn="0" w:lastRowFirstColumn="0" w:lastRowLastColumn="0"/>
            <w:tcW w:w="0" w:type="auto"/>
          </w:tcPr>
          <w:p w14:paraId="4683313B" w14:textId="77777777" w:rsidR="007F4739" w:rsidRPr="006433BB" w:rsidRDefault="007F4739" w:rsidP="00887937">
            <w:pPr>
              <w:spacing w:before="100" w:beforeAutospacing="1" w:after="100" w:afterAutospacing="1" w:line="360" w:lineRule="auto"/>
              <w:jc w:val="center"/>
              <w:rPr>
                <w:rFonts w:ascii="Sakkal Majalla" w:hAnsi="Sakkal Majalla" w:cs="Sakkal Majalla"/>
                <w:kern w:val="0"/>
                <w:sz w:val="28"/>
                <w:szCs w:val="28"/>
                <w:rtl/>
                <w14:ligatures w14:val="none"/>
              </w:rPr>
            </w:pPr>
            <w:r w:rsidRPr="006433BB">
              <w:rPr>
                <w:rFonts w:ascii="Sakkal Majalla" w:hAnsi="Sakkal Majalla" w:cs="Sakkal Majalla"/>
                <w:kern w:val="0"/>
                <w:sz w:val="28"/>
                <w:szCs w:val="28"/>
                <w:rtl/>
                <w14:ligatures w14:val="none"/>
              </w:rPr>
              <w:t>8</w:t>
            </w:r>
          </w:p>
        </w:tc>
        <w:tc>
          <w:tcPr>
            <w:tcW w:w="0" w:type="auto"/>
          </w:tcPr>
          <w:p w14:paraId="32048E89" w14:textId="1ADC1C72"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6433BB">
              <w:rPr>
                <w:rFonts w:ascii="Sakkal Majalla" w:hAnsi="Sakkal Majalla" w:cs="Sakkal Majalla"/>
                <w:kern w:val="0"/>
                <w:sz w:val="28"/>
                <w:szCs w:val="28"/>
                <w:rtl/>
                <w14:ligatures w14:val="none"/>
              </w:rPr>
              <w:t>أعتقد أن العدالة في تقييم الأداء تُعتبر جزءًا أساسيًا من ثقافة المؤسسة</w:t>
            </w:r>
            <w:r w:rsidRPr="006433BB">
              <w:rPr>
                <w:rFonts w:ascii="Sakkal Majalla" w:hAnsi="Sakkal Majalla" w:cs="Sakkal Majalla"/>
                <w:kern w:val="0"/>
                <w:sz w:val="28"/>
                <w:szCs w:val="28"/>
                <w14:ligatures w14:val="none"/>
              </w:rPr>
              <w:t>.</w:t>
            </w:r>
          </w:p>
        </w:tc>
        <w:tc>
          <w:tcPr>
            <w:tcW w:w="0" w:type="auto"/>
          </w:tcPr>
          <w:p w14:paraId="73DCD909"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rtl/>
                <w14:ligatures w14:val="none"/>
              </w:rPr>
            </w:pPr>
            <w:r w:rsidRPr="006433BB">
              <w:rPr>
                <w:rFonts w:ascii="Sakkal Majalla" w:hAnsi="Sakkal Majalla" w:cs="Sakkal Majalla"/>
                <w:kern w:val="0"/>
                <w:sz w:val="28"/>
                <w:szCs w:val="28"/>
                <w14:ligatures w14:val="none"/>
              </w:rPr>
              <w:t>0.649**</w:t>
            </w:r>
          </w:p>
        </w:tc>
        <w:tc>
          <w:tcPr>
            <w:tcW w:w="0" w:type="auto"/>
          </w:tcPr>
          <w:p w14:paraId="7A7F221B"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rtl/>
                <w14:ligatures w14:val="none"/>
              </w:rPr>
            </w:pPr>
            <w:r w:rsidRPr="006433BB">
              <w:rPr>
                <w:rFonts w:ascii="Sakkal Majalla" w:hAnsi="Sakkal Majalla" w:cs="Sakkal Majalla"/>
                <w:kern w:val="0"/>
                <w:sz w:val="28"/>
                <w:szCs w:val="28"/>
                <w:rtl/>
                <w14:ligatures w14:val="none"/>
              </w:rPr>
              <w:t>0.000</w:t>
            </w:r>
          </w:p>
        </w:tc>
      </w:tr>
      <w:tr w:rsidR="007F4739" w:rsidRPr="006433BB" w14:paraId="4F37B5F6" w14:textId="77777777" w:rsidTr="00887937">
        <w:tc>
          <w:tcPr>
            <w:cnfStyle w:val="001000000000" w:firstRow="0" w:lastRow="0" w:firstColumn="1" w:lastColumn="0" w:oddVBand="0" w:evenVBand="0" w:oddHBand="0" w:evenHBand="0" w:firstRowFirstColumn="0" w:firstRowLastColumn="0" w:lastRowFirstColumn="0" w:lastRowLastColumn="0"/>
            <w:tcW w:w="0" w:type="auto"/>
          </w:tcPr>
          <w:p w14:paraId="5EE9DEBC" w14:textId="77777777" w:rsidR="007F4739" w:rsidRPr="006433BB" w:rsidRDefault="007F4739" w:rsidP="00887937">
            <w:pPr>
              <w:spacing w:before="100" w:beforeAutospacing="1" w:after="100" w:afterAutospacing="1" w:line="360" w:lineRule="auto"/>
              <w:jc w:val="center"/>
              <w:rPr>
                <w:rFonts w:ascii="Sakkal Majalla" w:hAnsi="Sakkal Majalla" w:cs="Sakkal Majalla"/>
                <w:kern w:val="0"/>
                <w:sz w:val="28"/>
                <w:szCs w:val="28"/>
                <w:rtl/>
                <w14:ligatures w14:val="none"/>
              </w:rPr>
            </w:pPr>
            <w:r w:rsidRPr="006433BB">
              <w:rPr>
                <w:rFonts w:ascii="Sakkal Majalla" w:hAnsi="Sakkal Majalla" w:cs="Sakkal Majalla"/>
                <w:kern w:val="0"/>
                <w:sz w:val="28"/>
                <w:szCs w:val="28"/>
                <w:rtl/>
                <w14:ligatures w14:val="none"/>
              </w:rPr>
              <w:t>9</w:t>
            </w:r>
          </w:p>
        </w:tc>
        <w:tc>
          <w:tcPr>
            <w:tcW w:w="0" w:type="auto"/>
          </w:tcPr>
          <w:p w14:paraId="4D12AE3C" w14:textId="5B850821"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6433BB">
              <w:rPr>
                <w:rFonts w:ascii="Sakkal Majalla" w:hAnsi="Sakkal Majalla" w:cs="Sakkal Majalla"/>
                <w:kern w:val="0"/>
                <w:sz w:val="28"/>
                <w:szCs w:val="28"/>
                <w:rtl/>
                <w14:ligatures w14:val="none"/>
              </w:rPr>
              <w:t>تُساعد العدالة التنظيمية في تقليل النزاعات بين الموظفين</w:t>
            </w:r>
            <w:r w:rsidRPr="006433BB">
              <w:rPr>
                <w:rFonts w:ascii="Sakkal Majalla" w:hAnsi="Sakkal Majalla" w:cs="Sakkal Majalla"/>
                <w:kern w:val="0"/>
                <w:sz w:val="28"/>
                <w:szCs w:val="28"/>
                <w14:ligatures w14:val="none"/>
              </w:rPr>
              <w:t>.</w:t>
            </w:r>
          </w:p>
        </w:tc>
        <w:tc>
          <w:tcPr>
            <w:tcW w:w="0" w:type="auto"/>
          </w:tcPr>
          <w:p w14:paraId="60B308C4"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rtl/>
                <w14:ligatures w14:val="none"/>
              </w:rPr>
            </w:pPr>
            <w:r w:rsidRPr="006433BB">
              <w:rPr>
                <w:rFonts w:ascii="Sakkal Majalla" w:hAnsi="Sakkal Majalla" w:cs="Sakkal Majalla"/>
                <w:kern w:val="0"/>
                <w:sz w:val="28"/>
                <w:szCs w:val="28"/>
                <w14:ligatures w14:val="none"/>
              </w:rPr>
              <w:t>0.630**</w:t>
            </w:r>
          </w:p>
        </w:tc>
        <w:tc>
          <w:tcPr>
            <w:tcW w:w="0" w:type="auto"/>
          </w:tcPr>
          <w:p w14:paraId="4F64204B"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rtl/>
                <w14:ligatures w14:val="none"/>
              </w:rPr>
            </w:pPr>
            <w:r w:rsidRPr="006433BB">
              <w:rPr>
                <w:rFonts w:ascii="Sakkal Majalla" w:hAnsi="Sakkal Majalla" w:cs="Sakkal Majalla"/>
                <w:kern w:val="0"/>
                <w:sz w:val="28"/>
                <w:szCs w:val="28"/>
                <w:rtl/>
                <w14:ligatures w14:val="none"/>
              </w:rPr>
              <w:t>0.000</w:t>
            </w:r>
          </w:p>
        </w:tc>
      </w:tr>
      <w:tr w:rsidR="007F4739" w:rsidRPr="006433BB" w14:paraId="675AB0C6" w14:textId="77777777" w:rsidTr="00887937">
        <w:tc>
          <w:tcPr>
            <w:cnfStyle w:val="001000000000" w:firstRow="0" w:lastRow="0" w:firstColumn="1" w:lastColumn="0" w:oddVBand="0" w:evenVBand="0" w:oddHBand="0" w:evenHBand="0" w:firstRowFirstColumn="0" w:firstRowLastColumn="0" w:lastRowFirstColumn="0" w:lastRowLastColumn="0"/>
            <w:tcW w:w="0" w:type="auto"/>
          </w:tcPr>
          <w:p w14:paraId="274C7A9B" w14:textId="77777777" w:rsidR="007F4739" w:rsidRPr="006433BB" w:rsidRDefault="007F4739" w:rsidP="00887937">
            <w:pPr>
              <w:spacing w:before="100" w:beforeAutospacing="1" w:after="100" w:afterAutospacing="1" w:line="360" w:lineRule="auto"/>
              <w:jc w:val="center"/>
              <w:rPr>
                <w:rFonts w:ascii="Sakkal Majalla" w:hAnsi="Sakkal Majalla" w:cs="Sakkal Majalla"/>
                <w:kern w:val="0"/>
                <w:sz w:val="28"/>
                <w:szCs w:val="28"/>
                <w:rtl/>
                <w14:ligatures w14:val="none"/>
              </w:rPr>
            </w:pPr>
            <w:r w:rsidRPr="006433BB">
              <w:rPr>
                <w:rFonts w:ascii="Sakkal Majalla" w:hAnsi="Sakkal Majalla" w:cs="Sakkal Majalla"/>
                <w:kern w:val="0"/>
                <w:sz w:val="28"/>
                <w:szCs w:val="28"/>
                <w:rtl/>
                <w14:ligatures w14:val="none"/>
              </w:rPr>
              <w:t>10</w:t>
            </w:r>
          </w:p>
        </w:tc>
        <w:tc>
          <w:tcPr>
            <w:tcW w:w="0" w:type="auto"/>
          </w:tcPr>
          <w:p w14:paraId="3C0856CA" w14:textId="2100A818"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6433BB">
              <w:rPr>
                <w:rFonts w:ascii="Sakkal Majalla" w:hAnsi="Sakkal Majalla" w:cs="Sakkal Majalla"/>
                <w:kern w:val="0"/>
                <w:sz w:val="28"/>
                <w:szCs w:val="28"/>
                <w:rtl/>
                <w14:ligatures w14:val="none"/>
              </w:rPr>
              <w:t>أرى أن وجود معايير واضحة للعدالة يُسهم في تحسين بيئة العمل</w:t>
            </w:r>
            <w:r w:rsidRPr="006433BB">
              <w:rPr>
                <w:rFonts w:ascii="Sakkal Majalla" w:hAnsi="Sakkal Majalla" w:cs="Sakkal Majalla"/>
                <w:kern w:val="0"/>
                <w:sz w:val="28"/>
                <w:szCs w:val="28"/>
                <w14:ligatures w14:val="none"/>
              </w:rPr>
              <w:t>.</w:t>
            </w:r>
          </w:p>
        </w:tc>
        <w:tc>
          <w:tcPr>
            <w:tcW w:w="0" w:type="auto"/>
          </w:tcPr>
          <w:p w14:paraId="26F64BFD"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rtl/>
                <w14:ligatures w14:val="none"/>
              </w:rPr>
            </w:pPr>
            <w:r w:rsidRPr="006433BB">
              <w:rPr>
                <w:rFonts w:ascii="Sakkal Majalla" w:hAnsi="Sakkal Majalla" w:cs="Sakkal Majalla"/>
                <w:kern w:val="0"/>
                <w:sz w:val="28"/>
                <w:szCs w:val="28"/>
                <w14:ligatures w14:val="none"/>
              </w:rPr>
              <w:t>0.673**</w:t>
            </w:r>
          </w:p>
        </w:tc>
        <w:tc>
          <w:tcPr>
            <w:tcW w:w="0" w:type="auto"/>
          </w:tcPr>
          <w:p w14:paraId="51CE0320"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lang w:bidi="ar-EG"/>
                <w14:ligatures w14:val="none"/>
              </w:rPr>
            </w:pPr>
            <w:r w:rsidRPr="006433BB">
              <w:rPr>
                <w:rFonts w:ascii="Sakkal Majalla" w:hAnsi="Sakkal Majalla" w:cs="Sakkal Majalla"/>
                <w:kern w:val="0"/>
                <w:sz w:val="28"/>
                <w:szCs w:val="28"/>
                <w:rtl/>
                <w14:ligatures w14:val="none"/>
              </w:rPr>
              <w:t>0.00</w:t>
            </w:r>
            <w:r w:rsidRPr="006433BB">
              <w:rPr>
                <w:rFonts w:ascii="Sakkal Majalla" w:hAnsi="Sakkal Majalla" w:cs="Sakkal Majalla"/>
                <w:kern w:val="0"/>
                <w:sz w:val="28"/>
                <w:szCs w:val="28"/>
                <w:rtl/>
                <w:lang w:bidi="ar-EG"/>
                <w14:ligatures w14:val="none"/>
              </w:rPr>
              <w:t>0</w:t>
            </w:r>
          </w:p>
        </w:tc>
      </w:tr>
    </w:tbl>
    <w:p w14:paraId="1D3C8714" w14:textId="77777777" w:rsidR="006D63EC" w:rsidRPr="006433BB" w:rsidRDefault="006D63EC" w:rsidP="006433BB">
      <w:pPr>
        <w:spacing w:before="100" w:beforeAutospacing="1" w:after="100" w:afterAutospacing="1" w:line="360" w:lineRule="auto"/>
        <w:jc w:val="both"/>
        <w:rPr>
          <w:rFonts w:ascii="Sakkal Majalla" w:eastAsia="Times New Roman" w:hAnsi="Sakkal Majalla" w:cs="Sakkal Majalla"/>
          <w:kern w:val="0"/>
          <w:sz w:val="28"/>
          <w:szCs w:val="28"/>
          <w:rtl/>
          <w:lang w:bidi="ar-EG"/>
          <w14:ligatures w14:val="none"/>
        </w:rPr>
      </w:pPr>
      <w:r w:rsidRPr="006433BB">
        <w:rPr>
          <w:rFonts w:ascii="Sakkal Majalla" w:eastAsia="Times New Roman" w:hAnsi="Sakkal Majalla" w:cs="Sakkal Majalla"/>
          <w:kern w:val="0"/>
          <w:sz w:val="28"/>
          <w:szCs w:val="28"/>
          <w:vertAlign w:val="superscript"/>
          <w:rtl/>
          <w:lang w:bidi="ar-EG"/>
          <w14:ligatures w14:val="none"/>
        </w:rPr>
        <w:t xml:space="preserve">** </w:t>
      </w:r>
      <w:r w:rsidRPr="006433BB">
        <w:rPr>
          <w:rFonts w:ascii="Sakkal Majalla" w:eastAsia="Times New Roman" w:hAnsi="Sakkal Majalla" w:cs="Sakkal Majalla"/>
          <w:kern w:val="0"/>
          <w:sz w:val="28"/>
          <w:szCs w:val="28"/>
          <w:rtl/>
          <w:lang w:bidi="ar-EG"/>
          <w14:ligatures w14:val="none"/>
        </w:rPr>
        <w:t>ذات دلالة احصائية عند 0.01</w:t>
      </w:r>
    </w:p>
    <w:p w14:paraId="3616DA5D" w14:textId="6CAD8CE5" w:rsidR="006D63EC" w:rsidRPr="006433BB" w:rsidRDefault="006D63EC" w:rsidP="00887937">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EG"/>
          <w14:ligatures w14:val="none"/>
        </w:rPr>
      </w:pPr>
      <w:r w:rsidRPr="006433BB">
        <w:rPr>
          <w:rFonts w:ascii="Sakkal Majalla" w:eastAsia="Times New Roman" w:hAnsi="Sakkal Majalla" w:cs="Sakkal Majalla"/>
          <w:kern w:val="0"/>
          <w:sz w:val="28"/>
          <w:szCs w:val="28"/>
          <w:rtl/>
          <w:lang w:bidi="ar-EG"/>
          <w14:ligatures w14:val="none"/>
        </w:rPr>
        <w:t xml:space="preserve">وتبين أن جميع معاملات الارتباط لجميع عبارات محور </w:t>
      </w:r>
      <w:r w:rsidR="007F4739" w:rsidRPr="006433BB">
        <w:rPr>
          <w:rFonts w:ascii="Sakkal Majalla" w:hAnsi="Sakkal Majalla" w:cs="Sakkal Majalla"/>
          <w:kern w:val="0"/>
          <w:sz w:val="28"/>
          <w:szCs w:val="28"/>
          <w:rtl/>
          <w14:ligatures w14:val="none"/>
        </w:rPr>
        <w:t>العدالة التنظيمية</w:t>
      </w:r>
      <w:r w:rsidRPr="006433BB">
        <w:rPr>
          <w:rFonts w:ascii="Sakkal Majalla" w:hAnsi="Sakkal Majalla" w:cs="Sakkal Majalla"/>
          <w:kern w:val="0"/>
          <w:sz w:val="28"/>
          <w:szCs w:val="28"/>
          <w:rtl/>
          <w14:ligatures w14:val="none"/>
        </w:rPr>
        <w:t xml:space="preserve"> </w:t>
      </w:r>
      <w:r w:rsidRPr="006433BB">
        <w:rPr>
          <w:rFonts w:ascii="Sakkal Majalla" w:eastAsia="Times New Roman" w:hAnsi="Sakkal Majalla" w:cs="Sakkal Majalla"/>
          <w:kern w:val="0"/>
          <w:sz w:val="28"/>
          <w:szCs w:val="28"/>
          <w:rtl/>
          <w:lang w:bidi="ar-EG"/>
          <w14:ligatures w14:val="none"/>
        </w:rPr>
        <w:t xml:space="preserve">كانت ذات دلالة إحصائية عند مستوي معنوية (0.01) وهذا يعني أن عبارات محور </w:t>
      </w:r>
      <w:r w:rsidR="007F4739" w:rsidRPr="006433BB">
        <w:rPr>
          <w:rFonts w:ascii="Sakkal Majalla" w:hAnsi="Sakkal Majalla" w:cs="Sakkal Majalla"/>
          <w:kern w:val="0"/>
          <w:sz w:val="28"/>
          <w:szCs w:val="28"/>
          <w:rtl/>
          <w14:ligatures w14:val="none"/>
        </w:rPr>
        <w:t>العدالة التنظيمية</w:t>
      </w:r>
      <w:r w:rsidRPr="006433BB">
        <w:rPr>
          <w:rFonts w:ascii="Sakkal Majalla" w:hAnsi="Sakkal Majalla" w:cs="Sakkal Majalla"/>
          <w:kern w:val="0"/>
          <w:sz w:val="28"/>
          <w:szCs w:val="28"/>
          <w:rtl/>
          <w14:ligatures w14:val="none"/>
        </w:rPr>
        <w:t xml:space="preserve"> </w:t>
      </w:r>
      <w:r w:rsidRPr="006433BB">
        <w:rPr>
          <w:rFonts w:ascii="Sakkal Majalla" w:eastAsia="Times New Roman" w:hAnsi="Sakkal Majalla" w:cs="Sakkal Majalla"/>
          <w:kern w:val="0"/>
          <w:sz w:val="28"/>
          <w:szCs w:val="28"/>
          <w:rtl/>
          <w:lang w:bidi="ar-EG"/>
          <w14:ligatures w14:val="none"/>
        </w:rPr>
        <w:t xml:space="preserve">تتمتع بصدق الاتساق الداخلي وهي صالحة لأغراض الدراسة. </w:t>
      </w:r>
    </w:p>
    <w:p w14:paraId="6B98CF49" w14:textId="0FDDD7B3" w:rsidR="006D63EC" w:rsidRPr="00887937" w:rsidRDefault="00887937" w:rsidP="00887937">
      <w:pPr>
        <w:tabs>
          <w:tab w:val="left" w:pos="2756"/>
          <w:tab w:val="left" w:pos="5734"/>
        </w:tabs>
        <w:spacing w:before="100" w:beforeAutospacing="1" w:after="100" w:afterAutospacing="1" w:line="360" w:lineRule="auto"/>
        <w:jc w:val="both"/>
        <w:outlineLvl w:val="1"/>
        <w:rPr>
          <w:rFonts w:ascii="Sakkal Majalla" w:eastAsia="Times New Roman" w:hAnsi="Sakkal Majalla" w:cs="Sakkal Majalla"/>
          <w:b/>
          <w:bCs/>
          <w:kern w:val="0"/>
          <w:sz w:val="36"/>
          <w:szCs w:val="36"/>
          <w:rtl/>
          <w:lang w:bidi="ar-EG"/>
          <w14:ligatures w14:val="none"/>
        </w:rPr>
      </w:pPr>
      <w:bookmarkStart w:id="67" w:name="_Toc191915298"/>
      <w:r w:rsidRPr="00887937">
        <w:rPr>
          <w:rFonts w:ascii="Sakkal Majalla" w:eastAsia="Times New Roman" w:hAnsi="Sakkal Majalla" w:cs="Sakkal Majalla" w:hint="cs"/>
          <w:b/>
          <w:bCs/>
          <w:kern w:val="0"/>
          <w:sz w:val="36"/>
          <w:szCs w:val="36"/>
          <w:rtl/>
          <w:lang w:bidi="ar-EG"/>
          <w14:ligatures w14:val="none"/>
        </w:rPr>
        <w:t xml:space="preserve">7.3 </w:t>
      </w:r>
      <w:r w:rsidR="006D63EC" w:rsidRPr="00887937">
        <w:rPr>
          <w:rFonts w:ascii="Sakkal Majalla" w:eastAsia="Times New Roman" w:hAnsi="Sakkal Majalla" w:cs="Sakkal Majalla"/>
          <w:b/>
          <w:bCs/>
          <w:kern w:val="0"/>
          <w:sz w:val="36"/>
          <w:szCs w:val="36"/>
          <w:rtl/>
          <w:lang w:bidi="ar-EG"/>
          <w14:ligatures w14:val="none"/>
        </w:rPr>
        <w:t>ثبات أداة الدراسة:</w:t>
      </w:r>
      <w:bookmarkEnd w:id="67"/>
    </w:p>
    <w:p w14:paraId="60550DC4" w14:textId="77777777" w:rsidR="006D63EC" w:rsidRPr="00887937" w:rsidRDefault="006D63EC" w:rsidP="00887937">
      <w:pPr>
        <w:spacing w:before="100" w:beforeAutospacing="1" w:after="100" w:afterAutospacing="1" w:line="360" w:lineRule="auto"/>
        <w:ind w:firstLine="706"/>
        <w:jc w:val="both"/>
        <w:rPr>
          <w:rFonts w:ascii="Sakkal Majalla" w:eastAsia="Times New Roman" w:hAnsi="Sakkal Majalla" w:cs="Sakkal Majalla"/>
          <w:b/>
          <w:bCs/>
          <w:kern w:val="0"/>
          <w:sz w:val="28"/>
          <w:szCs w:val="28"/>
          <w:rtl/>
          <w:lang w:eastAsia="ar-SA" w:bidi="ar-EG"/>
          <w14:ligatures w14:val="none"/>
        </w:rPr>
      </w:pPr>
      <w:r w:rsidRPr="00887937">
        <w:rPr>
          <w:rFonts w:ascii="Sakkal Majalla" w:eastAsia="Times New Roman" w:hAnsi="Sakkal Majalla" w:cs="Sakkal Majalla"/>
          <w:b/>
          <w:bCs/>
          <w:kern w:val="0"/>
          <w:sz w:val="28"/>
          <w:szCs w:val="28"/>
          <w:rtl/>
          <w:lang w:eastAsia="ar-SA" w:bidi="ar-EG"/>
          <w14:ligatures w14:val="none"/>
        </w:rPr>
        <w:t xml:space="preserve">تم حساب معامل ألفا كرونباخ لعبارات محاور الاستبيان وكانت النتائج كما يلي: </w:t>
      </w:r>
    </w:p>
    <w:p w14:paraId="22392BC8" w14:textId="77777777" w:rsidR="000A02BF" w:rsidRDefault="000A02BF">
      <w:pPr>
        <w:bidi w:val="0"/>
        <w:rPr>
          <w:rFonts w:ascii="Sakkal Majalla" w:eastAsia="Times New Roman" w:hAnsi="Sakkal Majalla" w:cs="Sakkal Majalla"/>
          <w:b/>
          <w:bCs/>
          <w:kern w:val="0"/>
          <w:sz w:val="28"/>
          <w:szCs w:val="28"/>
          <w:rtl/>
          <w:lang w:bidi="ar-EG"/>
          <w14:ligatures w14:val="none"/>
        </w:rPr>
      </w:pPr>
      <w:r>
        <w:rPr>
          <w:rFonts w:ascii="Sakkal Majalla" w:eastAsia="Times New Roman" w:hAnsi="Sakkal Majalla" w:cs="Sakkal Majalla"/>
          <w:b/>
          <w:bCs/>
          <w:kern w:val="0"/>
          <w:sz w:val="28"/>
          <w:szCs w:val="28"/>
          <w:rtl/>
          <w:lang w:bidi="ar-EG"/>
          <w14:ligatures w14:val="none"/>
        </w:rPr>
        <w:br w:type="page"/>
      </w:r>
    </w:p>
    <w:p w14:paraId="39FE07EC" w14:textId="76E3F4F4" w:rsidR="006D63EC" w:rsidRPr="00887937" w:rsidRDefault="006D63EC" w:rsidP="00887937">
      <w:pPr>
        <w:spacing w:before="100" w:beforeAutospacing="1" w:after="100" w:afterAutospacing="1" w:line="360" w:lineRule="auto"/>
        <w:ind w:right="-851"/>
        <w:jc w:val="center"/>
        <w:rPr>
          <w:rFonts w:ascii="Sakkal Majalla" w:eastAsia="Times New Roman" w:hAnsi="Sakkal Majalla" w:cs="Sakkal Majalla"/>
          <w:b/>
          <w:bCs/>
          <w:kern w:val="0"/>
          <w:sz w:val="28"/>
          <w:szCs w:val="28"/>
          <w:rtl/>
          <w14:ligatures w14:val="none"/>
        </w:rPr>
      </w:pPr>
      <w:r w:rsidRPr="00887937">
        <w:rPr>
          <w:rFonts w:ascii="Sakkal Majalla" w:eastAsia="Times New Roman" w:hAnsi="Sakkal Majalla" w:cs="Sakkal Majalla"/>
          <w:b/>
          <w:bCs/>
          <w:kern w:val="0"/>
          <w:sz w:val="28"/>
          <w:szCs w:val="28"/>
          <w:rtl/>
          <w:lang w:bidi="ar-EG"/>
          <w14:ligatures w14:val="none"/>
        </w:rPr>
        <w:lastRenderedPageBreak/>
        <w:t>جدول (4) معامل الثبات لمحاور استمارة الاستبيان</w:t>
      </w:r>
    </w:p>
    <w:tbl>
      <w:tblPr>
        <w:tblStyle w:val="1-2"/>
        <w:bidiVisual/>
        <w:tblW w:w="0" w:type="auto"/>
        <w:jc w:val="center"/>
        <w:tblLook w:val="04A0" w:firstRow="1" w:lastRow="0" w:firstColumn="1" w:lastColumn="0" w:noHBand="0" w:noVBand="1"/>
      </w:tblPr>
      <w:tblGrid>
        <w:gridCol w:w="2273"/>
        <w:gridCol w:w="1798"/>
        <w:gridCol w:w="1303"/>
      </w:tblGrid>
      <w:tr w:rsidR="006D63EC" w:rsidRPr="006433BB" w14:paraId="035EFE6E" w14:textId="77777777" w:rsidTr="0088793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6182BBE7" w14:textId="77777777" w:rsidR="006D63EC" w:rsidRPr="006433BB" w:rsidRDefault="006D63EC" w:rsidP="00887937">
            <w:pPr>
              <w:spacing w:before="100" w:beforeAutospacing="1" w:after="100" w:afterAutospacing="1" w:line="360" w:lineRule="auto"/>
              <w:jc w:val="center"/>
              <w:rPr>
                <w:rFonts w:ascii="Sakkal Majalla" w:eastAsia="Calibri" w:hAnsi="Sakkal Majalla" w:cs="Sakkal Majalla"/>
                <w:kern w:val="0"/>
                <w:sz w:val="28"/>
                <w:szCs w:val="28"/>
                <w:rtl/>
                <w:lang w:bidi="ar-EG"/>
                <w14:ligatures w14:val="none"/>
              </w:rPr>
            </w:pPr>
            <w:r w:rsidRPr="006433BB">
              <w:rPr>
                <w:rFonts w:ascii="Sakkal Majalla" w:eastAsia="Calibri" w:hAnsi="Sakkal Majalla" w:cs="Sakkal Majalla"/>
                <w:kern w:val="0"/>
                <w:sz w:val="28"/>
                <w:szCs w:val="28"/>
                <w:rtl/>
                <w:lang w:bidi="ar-EG"/>
                <w14:ligatures w14:val="none"/>
              </w:rPr>
              <w:t>المحاور</w:t>
            </w:r>
          </w:p>
        </w:tc>
        <w:tc>
          <w:tcPr>
            <w:tcW w:w="0" w:type="auto"/>
          </w:tcPr>
          <w:p w14:paraId="6F6F7E95" w14:textId="25CDBC51" w:rsidR="006D63EC" w:rsidRPr="006433BB" w:rsidRDefault="006D63EC" w:rsidP="0088793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kern w:val="0"/>
                <w:sz w:val="28"/>
                <w:szCs w:val="28"/>
                <w:rtl/>
                <w:lang w:bidi="ar-EG"/>
                <w14:ligatures w14:val="none"/>
              </w:rPr>
            </w:pPr>
            <w:r w:rsidRPr="006433BB">
              <w:rPr>
                <w:rFonts w:ascii="Sakkal Majalla" w:eastAsia="Calibri" w:hAnsi="Sakkal Majalla" w:cs="Sakkal Majalla"/>
                <w:kern w:val="0"/>
                <w:sz w:val="28"/>
                <w:szCs w:val="28"/>
                <w:rtl/>
                <w:lang w:bidi="ar-EG"/>
                <w14:ligatures w14:val="none"/>
              </w:rPr>
              <w:t>معامل الفا كرونباخ</w:t>
            </w:r>
          </w:p>
        </w:tc>
        <w:tc>
          <w:tcPr>
            <w:tcW w:w="0" w:type="auto"/>
          </w:tcPr>
          <w:p w14:paraId="23580906" w14:textId="77777777" w:rsidR="006D63EC" w:rsidRPr="006433BB" w:rsidRDefault="006D63EC" w:rsidP="0088793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kern w:val="0"/>
                <w:sz w:val="28"/>
                <w:szCs w:val="28"/>
                <w:rtl/>
                <w:lang w:bidi="ar-EG"/>
                <w14:ligatures w14:val="none"/>
              </w:rPr>
            </w:pPr>
            <w:r w:rsidRPr="006433BB">
              <w:rPr>
                <w:rFonts w:ascii="Sakkal Majalla" w:eastAsia="Calibri" w:hAnsi="Sakkal Majalla" w:cs="Sakkal Majalla"/>
                <w:kern w:val="0"/>
                <w:sz w:val="28"/>
                <w:szCs w:val="28"/>
                <w:rtl/>
                <w:lang w:bidi="ar-EG"/>
                <w14:ligatures w14:val="none"/>
              </w:rPr>
              <w:t>عدد العبارات</w:t>
            </w:r>
          </w:p>
        </w:tc>
      </w:tr>
      <w:tr w:rsidR="006D63EC" w:rsidRPr="006433BB" w14:paraId="6FC5422D" w14:textId="77777777" w:rsidTr="00887937">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6E536DDE" w14:textId="0792A580" w:rsidR="006D63EC" w:rsidRPr="006433BB" w:rsidRDefault="007F4739" w:rsidP="00887937">
            <w:pPr>
              <w:spacing w:before="100" w:beforeAutospacing="1" w:after="100" w:afterAutospacing="1" w:line="360" w:lineRule="auto"/>
              <w:jc w:val="center"/>
              <w:rPr>
                <w:rFonts w:ascii="Sakkal Majalla" w:eastAsia="Calibri" w:hAnsi="Sakkal Majalla" w:cs="Sakkal Majalla"/>
                <w:kern w:val="0"/>
                <w:sz w:val="28"/>
                <w:szCs w:val="28"/>
                <w:rtl/>
                <w:lang w:bidi="ar-EG"/>
                <w14:ligatures w14:val="none"/>
              </w:rPr>
            </w:pPr>
            <w:r w:rsidRPr="006433BB">
              <w:rPr>
                <w:rFonts w:ascii="Sakkal Majalla" w:hAnsi="Sakkal Majalla" w:cs="Sakkal Majalla"/>
                <w:kern w:val="0"/>
                <w:sz w:val="28"/>
                <w:szCs w:val="28"/>
                <w:rtl/>
                <w14:ligatures w14:val="none"/>
              </w:rPr>
              <w:t>التمكين</w:t>
            </w:r>
          </w:p>
        </w:tc>
        <w:tc>
          <w:tcPr>
            <w:tcW w:w="0" w:type="auto"/>
          </w:tcPr>
          <w:p w14:paraId="11AAC86D" w14:textId="77777777" w:rsidR="006D63EC" w:rsidRPr="006433BB" w:rsidRDefault="006D63EC"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kern w:val="0"/>
                <w:sz w:val="28"/>
                <w:szCs w:val="28"/>
                <w:lang w:bidi="ar-EG"/>
                <w14:ligatures w14:val="none"/>
              </w:rPr>
            </w:pPr>
            <w:r w:rsidRPr="006433BB">
              <w:rPr>
                <w:rFonts w:ascii="Sakkal Majalla" w:eastAsia="Calibri" w:hAnsi="Sakkal Majalla" w:cs="Sakkal Majalla"/>
                <w:kern w:val="0"/>
                <w:sz w:val="28"/>
                <w:szCs w:val="28"/>
                <w:lang w:bidi="ar-EG"/>
                <w14:ligatures w14:val="none"/>
              </w:rPr>
              <w:t>0.850</w:t>
            </w:r>
          </w:p>
        </w:tc>
        <w:tc>
          <w:tcPr>
            <w:tcW w:w="0" w:type="auto"/>
          </w:tcPr>
          <w:p w14:paraId="5FD7AAED" w14:textId="77777777" w:rsidR="006D63EC" w:rsidRPr="006433BB" w:rsidRDefault="006D63EC"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kern w:val="0"/>
                <w:sz w:val="28"/>
                <w:szCs w:val="28"/>
                <w:rtl/>
                <w:lang w:bidi="ar-EG"/>
                <w14:ligatures w14:val="none"/>
              </w:rPr>
            </w:pPr>
            <w:r w:rsidRPr="006433BB">
              <w:rPr>
                <w:rFonts w:ascii="Sakkal Majalla" w:eastAsia="Calibri" w:hAnsi="Sakkal Majalla" w:cs="Sakkal Majalla"/>
                <w:kern w:val="0"/>
                <w:sz w:val="28"/>
                <w:szCs w:val="28"/>
                <w:rtl/>
                <w:lang w:bidi="ar-EG"/>
                <w14:ligatures w14:val="none"/>
              </w:rPr>
              <w:t>20</w:t>
            </w:r>
          </w:p>
        </w:tc>
      </w:tr>
      <w:tr w:rsidR="006D63EC" w:rsidRPr="006433BB" w14:paraId="6986B31A" w14:textId="77777777" w:rsidTr="00887937">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7D88B0C1" w14:textId="17C190E6" w:rsidR="006D63EC" w:rsidRPr="006433BB" w:rsidRDefault="007F4739" w:rsidP="00887937">
            <w:pPr>
              <w:spacing w:before="100" w:beforeAutospacing="1" w:after="100" w:afterAutospacing="1" w:line="360" w:lineRule="auto"/>
              <w:jc w:val="center"/>
              <w:rPr>
                <w:rFonts w:ascii="Sakkal Majalla" w:eastAsia="Calibri" w:hAnsi="Sakkal Majalla" w:cs="Sakkal Majalla"/>
                <w:kern w:val="0"/>
                <w:sz w:val="28"/>
                <w:szCs w:val="28"/>
                <w:rtl/>
                <w:lang w:bidi="ar-EG"/>
                <w14:ligatures w14:val="none"/>
              </w:rPr>
            </w:pPr>
            <w:r w:rsidRPr="006433BB">
              <w:rPr>
                <w:rFonts w:ascii="Sakkal Majalla" w:hAnsi="Sakkal Majalla" w:cs="Sakkal Majalla"/>
                <w:kern w:val="0"/>
                <w:sz w:val="28"/>
                <w:szCs w:val="28"/>
                <w:rtl/>
                <w14:ligatures w14:val="none"/>
              </w:rPr>
              <w:t>العدالة التنظيمية</w:t>
            </w:r>
          </w:p>
        </w:tc>
        <w:tc>
          <w:tcPr>
            <w:tcW w:w="0" w:type="auto"/>
          </w:tcPr>
          <w:p w14:paraId="7FF1D86A" w14:textId="77777777" w:rsidR="006D63EC" w:rsidRPr="006433BB" w:rsidRDefault="006D63EC"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kern w:val="0"/>
                <w:sz w:val="28"/>
                <w:szCs w:val="28"/>
                <w:rtl/>
                <w:lang w:bidi="ar-EG"/>
                <w14:ligatures w14:val="none"/>
              </w:rPr>
            </w:pPr>
            <w:r w:rsidRPr="006433BB">
              <w:rPr>
                <w:rFonts w:ascii="Sakkal Majalla" w:eastAsia="Calibri" w:hAnsi="Sakkal Majalla" w:cs="Sakkal Majalla"/>
                <w:kern w:val="0"/>
                <w:sz w:val="28"/>
                <w:szCs w:val="28"/>
                <w:lang w:bidi="ar-EG"/>
                <w14:ligatures w14:val="none"/>
              </w:rPr>
              <w:t>0.898</w:t>
            </w:r>
          </w:p>
        </w:tc>
        <w:tc>
          <w:tcPr>
            <w:tcW w:w="0" w:type="auto"/>
          </w:tcPr>
          <w:p w14:paraId="7C0867E5" w14:textId="77777777" w:rsidR="006D63EC" w:rsidRPr="006433BB" w:rsidRDefault="006D63EC"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kern w:val="0"/>
                <w:sz w:val="28"/>
                <w:szCs w:val="28"/>
                <w:rtl/>
                <w:lang w:bidi="ar-EG"/>
                <w14:ligatures w14:val="none"/>
              </w:rPr>
            </w:pPr>
            <w:r w:rsidRPr="006433BB">
              <w:rPr>
                <w:rFonts w:ascii="Sakkal Majalla" w:eastAsia="Calibri" w:hAnsi="Sakkal Majalla" w:cs="Sakkal Majalla"/>
                <w:kern w:val="0"/>
                <w:sz w:val="28"/>
                <w:szCs w:val="28"/>
                <w:rtl/>
                <w:lang w:bidi="ar-EG"/>
                <w14:ligatures w14:val="none"/>
              </w:rPr>
              <w:t>10</w:t>
            </w:r>
          </w:p>
        </w:tc>
      </w:tr>
      <w:tr w:rsidR="006D63EC" w:rsidRPr="006433BB" w14:paraId="01AA7E59" w14:textId="77777777" w:rsidTr="00887937">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6F91D079" w14:textId="77777777" w:rsidR="006D63EC" w:rsidRPr="006433BB" w:rsidRDefault="006D63EC" w:rsidP="00887937">
            <w:pPr>
              <w:spacing w:before="100" w:beforeAutospacing="1" w:after="100" w:afterAutospacing="1" w:line="360" w:lineRule="auto"/>
              <w:jc w:val="center"/>
              <w:rPr>
                <w:rFonts w:ascii="Sakkal Majalla" w:eastAsia="Calibri" w:hAnsi="Sakkal Majalla" w:cs="Sakkal Majalla"/>
                <w:kern w:val="0"/>
                <w:sz w:val="28"/>
                <w:szCs w:val="28"/>
                <w:rtl/>
                <w:lang w:bidi="ar-EG"/>
                <w14:ligatures w14:val="none"/>
              </w:rPr>
            </w:pPr>
            <w:r w:rsidRPr="006433BB">
              <w:rPr>
                <w:rFonts w:ascii="Sakkal Majalla" w:eastAsia="Calibri" w:hAnsi="Sakkal Majalla" w:cs="Sakkal Majalla"/>
                <w:kern w:val="0"/>
                <w:sz w:val="28"/>
                <w:szCs w:val="28"/>
                <w:rtl/>
                <w:lang w:bidi="ar-EG"/>
                <w14:ligatures w14:val="none"/>
              </w:rPr>
              <w:t>إجمالي استمارة الاستبيان</w:t>
            </w:r>
          </w:p>
        </w:tc>
        <w:tc>
          <w:tcPr>
            <w:tcW w:w="0" w:type="auto"/>
          </w:tcPr>
          <w:p w14:paraId="47F79E9A" w14:textId="77777777" w:rsidR="006D63EC" w:rsidRPr="006433BB" w:rsidRDefault="006D63EC"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kern w:val="0"/>
                <w:sz w:val="28"/>
                <w:szCs w:val="28"/>
                <w:rtl/>
                <w:lang w:bidi="ar-EG"/>
                <w14:ligatures w14:val="none"/>
              </w:rPr>
            </w:pPr>
            <w:r w:rsidRPr="006433BB">
              <w:rPr>
                <w:rFonts w:ascii="Sakkal Majalla" w:eastAsia="Calibri" w:hAnsi="Sakkal Majalla" w:cs="Sakkal Majalla"/>
                <w:kern w:val="0"/>
                <w:sz w:val="28"/>
                <w:szCs w:val="28"/>
                <w:lang w:bidi="ar-EG"/>
                <w14:ligatures w14:val="none"/>
              </w:rPr>
              <w:t>0.929</w:t>
            </w:r>
          </w:p>
        </w:tc>
        <w:tc>
          <w:tcPr>
            <w:tcW w:w="0" w:type="auto"/>
          </w:tcPr>
          <w:p w14:paraId="018C6279" w14:textId="77777777" w:rsidR="006D63EC" w:rsidRPr="006433BB" w:rsidRDefault="006D63EC"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kern w:val="0"/>
                <w:sz w:val="28"/>
                <w:szCs w:val="28"/>
                <w:rtl/>
                <w:lang w:bidi="ar-EG"/>
                <w14:ligatures w14:val="none"/>
              </w:rPr>
            </w:pPr>
            <w:r w:rsidRPr="006433BB">
              <w:rPr>
                <w:rFonts w:ascii="Sakkal Majalla" w:eastAsia="Calibri" w:hAnsi="Sakkal Majalla" w:cs="Sakkal Majalla"/>
                <w:kern w:val="0"/>
                <w:sz w:val="28"/>
                <w:szCs w:val="28"/>
                <w:rtl/>
                <w:lang w:bidi="ar-EG"/>
                <w14:ligatures w14:val="none"/>
              </w:rPr>
              <w:t>30</w:t>
            </w:r>
          </w:p>
        </w:tc>
      </w:tr>
    </w:tbl>
    <w:p w14:paraId="04BDCD44" w14:textId="77777777" w:rsidR="006D63EC" w:rsidRPr="006433BB" w:rsidRDefault="006D63EC" w:rsidP="00887937">
      <w:pPr>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6433BB">
        <w:rPr>
          <w:rFonts w:ascii="Sakkal Majalla" w:eastAsia="Times New Roman" w:hAnsi="Sakkal Majalla" w:cs="Sakkal Majalla"/>
          <w:kern w:val="0"/>
          <w:sz w:val="28"/>
          <w:szCs w:val="28"/>
          <w:rtl/>
          <w:lang w:bidi="ar-EG"/>
          <w14:ligatures w14:val="none"/>
        </w:rPr>
        <w:t>يتبين أن</w:t>
      </w:r>
      <w:r w:rsidRPr="006433BB">
        <w:rPr>
          <w:rFonts w:ascii="Sakkal Majalla" w:eastAsia="Times New Roman" w:hAnsi="Sakkal Majalla" w:cs="Sakkal Majalla"/>
          <w:kern w:val="0"/>
          <w:sz w:val="28"/>
          <w:szCs w:val="28"/>
          <w:rtl/>
          <w14:ligatures w14:val="none"/>
        </w:rPr>
        <w:t xml:space="preserve"> قيمة معامل الثبات </w:t>
      </w:r>
      <w:r w:rsidRPr="006433BB">
        <w:rPr>
          <w:rFonts w:ascii="Sakkal Majalla" w:eastAsia="Times New Roman" w:hAnsi="Sakkal Majalla" w:cs="Sakkal Majalla"/>
          <w:kern w:val="0"/>
          <w:sz w:val="28"/>
          <w:szCs w:val="28"/>
          <w14:ligatures w14:val="none"/>
        </w:rPr>
        <w:t>Alpha</w:t>
      </w:r>
      <w:r w:rsidRPr="006433BB">
        <w:rPr>
          <w:rFonts w:ascii="Sakkal Majalla" w:eastAsia="Times New Roman" w:hAnsi="Sakkal Majalla" w:cs="Sakkal Majalla"/>
          <w:kern w:val="0"/>
          <w:sz w:val="28"/>
          <w:szCs w:val="28"/>
          <w:rtl/>
          <w14:ligatures w14:val="none"/>
        </w:rPr>
        <w:t xml:space="preserve"> أكبر من 0.7 لجميع محاور استمارة الاستبيان مما يؤكد على صلاحية وارتباط عبارات محاور استمارة الاستبيان و</w:t>
      </w:r>
      <w:r w:rsidRPr="006433BB">
        <w:rPr>
          <w:rFonts w:ascii="Sakkal Majalla" w:eastAsia="Calibri" w:hAnsi="Sakkal Majalla" w:cs="Sakkal Majalla"/>
          <w:kern w:val="0"/>
          <w:sz w:val="28"/>
          <w:szCs w:val="28"/>
          <w:rtl/>
          <w14:ligatures w14:val="none"/>
        </w:rPr>
        <w:t>ارتفاع مستوي ثبات أداة الدراسة مما يسمح باستخدام الأداة لغرض الدراسة.</w:t>
      </w:r>
    </w:p>
    <w:p w14:paraId="007859C6" w14:textId="77777777" w:rsidR="006D63EC" w:rsidRPr="006433BB" w:rsidRDefault="006D63EC" w:rsidP="006433BB">
      <w:pPr>
        <w:bidi w:val="0"/>
        <w:spacing w:before="100" w:beforeAutospacing="1" w:after="100" w:afterAutospacing="1" w:line="360" w:lineRule="auto"/>
        <w:jc w:val="both"/>
        <w:rPr>
          <w:rFonts w:ascii="Sakkal Majalla" w:eastAsia="Calibri" w:hAnsi="Sakkal Majalla" w:cs="Sakkal Majalla"/>
          <w:kern w:val="0"/>
          <w:sz w:val="28"/>
          <w:szCs w:val="28"/>
          <w14:ligatures w14:val="none"/>
        </w:rPr>
      </w:pPr>
      <w:r w:rsidRPr="006433BB">
        <w:rPr>
          <w:rFonts w:ascii="Sakkal Majalla" w:eastAsia="Calibri" w:hAnsi="Sakkal Majalla" w:cs="Sakkal Majalla"/>
          <w:kern w:val="0"/>
          <w:sz w:val="28"/>
          <w:szCs w:val="28"/>
          <w:rtl/>
          <w14:ligatures w14:val="none"/>
        </w:rPr>
        <w:br w:type="page"/>
      </w:r>
    </w:p>
    <w:p w14:paraId="5F7CBDA7" w14:textId="06812570" w:rsidR="006D63EC" w:rsidRPr="00887937" w:rsidRDefault="00887937" w:rsidP="00887937">
      <w:pPr>
        <w:spacing w:before="100" w:beforeAutospacing="1" w:after="100" w:afterAutospacing="1" w:line="360" w:lineRule="auto"/>
        <w:jc w:val="center"/>
        <w:outlineLvl w:val="0"/>
        <w:rPr>
          <w:rFonts w:ascii="Sakkal Majalla" w:hAnsi="Sakkal Majalla" w:cs="Sakkal Majalla"/>
          <w:b/>
          <w:bCs/>
          <w:kern w:val="0"/>
          <w:sz w:val="40"/>
          <w:szCs w:val="40"/>
          <w:rtl/>
          <w14:ligatures w14:val="none"/>
        </w:rPr>
      </w:pPr>
      <w:bookmarkStart w:id="68" w:name="_Toc191915299"/>
      <w:r w:rsidRPr="00887937">
        <w:rPr>
          <w:rFonts w:ascii="Sakkal Majalla" w:hAnsi="Sakkal Majalla" w:cs="Sakkal Majalla"/>
          <w:b/>
          <w:bCs/>
          <w:kern w:val="0"/>
          <w:sz w:val="40"/>
          <w:szCs w:val="40"/>
          <w:rtl/>
          <w14:ligatures w14:val="none"/>
        </w:rPr>
        <w:lastRenderedPageBreak/>
        <w:t>الفصل الرابع</w:t>
      </w:r>
      <w:r w:rsidRPr="00887937">
        <w:rPr>
          <w:rFonts w:ascii="Sakkal Majalla" w:hAnsi="Sakkal Majalla" w:cs="Sakkal Majalla" w:hint="cs"/>
          <w:b/>
          <w:bCs/>
          <w:kern w:val="0"/>
          <w:sz w:val="40"/>
          <w:szCs w:val="40"/>
          <w:rtl/>
          <w14:ligatures w14:val="none"/>
        </w:rPr>
        <w:t xml:space="preserve">: </w:t>
      </w:r>
      <w:r w:rsidR="006D63EC" w:rsidRPr="00887937">
        <w:rPr>
          <w:rFonts w:ascii="Sakkal Majalla" w:hAnsi="Sakkal Majalla" w:cs="Sakkal Majalla"/>
          <w:b/>
          <w:bCs/>
          <w:kern w:val="0"/>
          <w:sz w:val="40"/>
          <w:szCs w:val="40"/>
          <w:rtl/>
          <w:lang w:bidi="ar-EG"/>
          <w14:ligatures w14:val="none"/>
        </w:rPr>
        <w:t>تحليل النتائج</w:t>
      </w:r>
      <w:bookmarkEnd w:id="68"/>
    </w:p>
    <w:p w14:paraId="4F849891" w14:textId="77777777" w:rsidR="006D63EC" w:rsidRPr="00887937" w:rsidRDefault="006D63EC" w:rsidP="00887937">
      <w:pPr>
        <w:autoSpaceDE w:val="0"/>
        <w:autoSpaceDN w:val="0"/>
        <w:adjustRightInd w:val="0"/>
        <w:spacing w:before="100" w:beforeAutospacing="1" w:after="100" w:afterAutospacing="1" w:line="360" w:lineRule="auto"/>
        <w:jc w:val="both"/>
        <w:outlineLvl w:val="1"/>
        <w:rPr>
          <w:rFonts w:ascii="Sakkal Majalla" w:hAnsi="Sakkal Majalla" w:cs="Sakkal Majalla"/>
          <w:b/>
          <w:bCs/>
          <w:kern w:val="0"/>
          <w:sz w:val="36"/>
          <w:szCs w:val="36"/>
          <w:rtl/>
          <w:lang w:bidi="ar-EG"/>
          <w14:ligatures w14:val="none"/>
        </w:rPr>
      </w:pPr>
      <w:bookmarkStart w:id="69" w:name="_Toc191915300"/>
      <w:r w:rsidRPr="00887937">
        <w:rPr>
          <w:rFonts w:ascii="Sakkal Majalla" w:hAnsi="Sakkal Majalla" w:cs="Sakkal Majalla"/>
          <w:b/>
          <w:bCs/>
          <w:kern w:val="0"/>
          <w:sz w:val="36"/>
          <w:szCs w:val="36"/>
          <w:rtl/>
          <w:lang w:bidi="ar-EG"/>
          <w14:ligatures w14:val="none"/>
        </w:rPr>
        <w:t>مقدمة</w:t>
      </w:r>
      <w:bookmarkEnd w:id="69"/>
      <w:r w:rsidRPr="00887937">
        <w:rPr>
          <w:rFonts w:ascii="Sakkal Majalla" w:hAnsi="Sakkal Majalla" w:cs="Sakkal Majalla"/>
          <w:b/>
          <w:bCs/>
          <w:kern w:val="0"/>
          <w:sz w:val="36"/>
          <w:szCs w:val="36"/>
          <w:rtl/>
          <w:lang w:bidi="ar-EG"/>
          <w14:ligatures w14:val="none"/>
        </w:rPr>
        <w:t xml:space="preserve"> </w:t>
      </w:r>
    </w:p>
    <w:p w14:paraId="2CDDD7E8" w14:textId="77777777" w:rsidR="006D63EC" w:rsidRPr="006433BB" w:rsidRDefault="006D63EC" w:rsidP="00887937">
      <w:pPr>
        <w:autoSpaceDE w:val="0"/>
        <w:autoSpaceDN w:val="0"/>
        <w:adjustRightInd w:val="0"/>
        <w:spacing w:before="100" w:beforeAutospacing="1" w:after="100" w:afterAutospacing="1" w:line="360" w:lineRule="auto"/>
        <w:ind w:firstLine="706"/>
        <w:jc w:val="both"/>
        <w:rPr>
          <w:rFonts w:ascii="Sakkal Majalla" w:hAnsi="Sakkal Majalla" w:cs="Sakkal Majalla"/>
          <w:kern w:val="0"/>
          <w:sz w:val="28"/>
          <w:szCs w:val="28"/>
          <w:rtl/>
          <w:lang w:bidi="ar-EG"/>
          <w14:ligatures w14:val="none"/>
        </w:rPr>
      </w:pPr>
      <w:r w:rsidRPr="006433BB">
        <w:rPr>
          <w:rFonts w:ascii="Sakkal Majalla" w:hAnsi="Sakkal Majalla" w:cs="Sakkal Majalla"/>
          <w:kern w:val="0"/>
          <w:sz w:val="28"/>
          <w:szCs w:val="28"/>
          <w:rtl/>
          <w:lang w:bidi="ar-EG"/>
          <w14:ligatures w14:val="none"/>
        </w:rPr>
        <w:t>سوف نتناول في هذا الفصل تحليل بيانات الدراسة من خلال تحليل استمارة الاستبيان والتعرف على خصائص عينة الدراسة وتحليل محاور الدراسة واختبار فروض الدراسة من أجل تحقيق أهداف الدراسة والوصول إلى نتائج وتوصيات للدراسة.</w:t>
      </w:r>
    </w:p>
    <w:p w14:paraId="55B0A1F7" w14:textId="75C7A13A" w:rsidR="006D63EC" w:rsidRPr="00887937" w:rsidRDefault="00887937" w:rsidP="00887937">
      <w:pPr>
        <w:spacing w:before="100" w:beforeAutospacing="1" w:after="100" w:afterAutospacing="1" w:line="360" w:lineRule="auto"/>
        <w:jc w:val="both"/>
        <w:outlineLvl w:val="1"/>
        <w:rPr>
          <w:rFonts w:ascii="Sakkal Majalla" w:eastAsia="Times New Roman" w:hAnsi="Sakkal Majalla" w:cs="Sakkal Majalla"/>
          <w:b/>
          <w:bCs/>
          <w:kern w:val="0"/>
          <w:sz w:val="36"/>
          <w:szCs w:val="36"/>
          <w:lang w:bidi="ar-JO"/>
          <w14:ligatures w14:val="none"/>
        </w:rPr>
      </w:pPr>
      <w:bookmarkStart w:id="70" w:name="_Toc191915301"/>
      <w:r w:rsidRPr="00887937">
        <w:rPr>
          <w:rFonts w:ascii="Sakkal Majalla" w:eastAsia="Times New Roman" w:hAnsi="Sakkal Majalla" w:cs="Sakkal Majalla" w:hint="cs"/>
          <w:b/>
          <w:bCs/>
          <w:kern w:val="0"/>
          <w:sz w:val="36"/>
          <w:szCs w:val="36"/>
          <w:rtl/>
          <w:lang w:bidi="ar-JO"/>
          <w14:ligatures w14:val="none"/>
        </w:rPr>
        <w:t xml:space="preserve">1.4 </w:t>
      </w:r>
      <w:r w:rsidR="006D63EC" w:rsidRPr="00887937">
        <w:rPr>
          <w:rFonts w:ascii="Sakkal Majalla" w:eastAsia="Times New Roman" w:hAnsi="Sakkal Majalla" w:cs="Sakkal Majalla"/>
          <w:b/>
          <w:bCs/>
          <w:kern w:val="0"/>
          <w:sz w:val="36"/>
          <w:szCs w:val="36"/>
          <w:rtl/>
          <w:lang w:bidi="ar-JO"/>
          <w14:ligatures w14:val="none"/>
        </w:rPr>
        <w:t>أولا: خصائص عينة الدراسة</w:t>
      </w:r>
      <w:bookmarkEnd w:id="70"/>
      <w:r w:rsidR="006D63EC" w:rsidRPr="00887937">
        <w:rPr>
          <w:rFonts w:ascii="Sakkal Majalla" w:eastAsia="Times New Roman" w:hAnsi="Sakkal Majalla" w:cs="Sakkal Majalla"/>
          <w:b/>
          <w:bCs/>
          <w:kern w:val="0"/>
          <w:sz w:val="36"/>
          <w:szCs w:val="36"/>
          <w:rtl/>
          <w:lang w:bidi="ar-JO"/>
          <w14:ligatures w14:val="none"/>
        </w:rPr>
        <w:t xml:space="preserve"> </w:t>
      </w:r>
    </w:p>
    <w:p w14:paraId="744273E4" w14:textId="77777777" w:rsidR="006D63EC" w:rsidRPr="00887937" w:rsidRDefault="006D63EC" w:rsidP="00887937">
      <w:pPr>
        <w:spacing w:before="100" w:beforeAutospacing="1" w:after="100" w:afterAutospacing="1" w:line="360" w:lineRule="auto"/>
        <w:jc w:val="center"/>
        <w:rPr>
          <w:rFonts w:ascii="Sakkal Majalla" w:eastAsia="Times New Roman" w:hAnsi="Sakkal Majalla" w:cs="Sakkal Majalla"/>
          <w:b/>
          <w:bCs/>
          <w:kern w:val="0"/>
          <w:sz w:val="28"/>
          <w:szCs w:val="28"/>
          <w:rtl/>
          <w:lang w:bidi="ar-EG"/>
          <w14:ligatures w14:val="none"/>
        </w:rPr>
      </w:pPr>
      <w:r w:rsidRPr="00887937">
        <w:rPr>
          <w:rFonts w:ascii="Sakkal Majalla" w:eastAsia="Times New Roman" w:hAnsi="Sakkal Majalla" w:cs="Sakkal Majalla"/>
          <w:b/>
          <w:bCs/>
          <w:kern w:val="0"/>
          <w:sz w:val="28"/>
          <w:szCs w:val="28"/>
          <w:rtl/>
          <w:lang w:bidi="ar-EG"/>
          <w14:ligatures w14:val="none"/>
        </w:rPr>
        <w:t>جدول (5) توزيع عينة الدراسة وفقا لخصائصها</w:t>
      </w:r>
    </w:p>
    <w:tbl>
      <w:tblPr>
        <w:tblStyle w:val="1-2"/>
        <w:bidiVisual/>
        <w:tblW w:w="0" w:type="auto"/>
        <w:jc w:val="center"/>
        <w:tblLook w:val="04A0" w:firstRow="1" w:lastRow="0" w:firstColumn="1" w:lastColumn="0" w:noHBand="0" w:noVBand="1"/>
      </w:tblPr>
      <w:tblGrid>
        <w:gridCol w:w="1550"/>
        <w:gridCol w:w="2255"/>
        <w:gridCol w:w="687"/>
        <w:gridCol w:w="603"/>
      </w:tblGrid>
      <w:tr w:rsidR="006D63EC" w:rsidRPr="006433BB" w14:paraId="718D5C8B" w14:textId="77777777" w:rsidTr="000A02B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464F900" w14:textId="77777777" w:rsidR="006D63EC" w:rsidRPr="006433BB" w:rsidRDefault="006D63EC" w:rsidP="000A02BF">
            <w:pPr>
              <w:spacing w:before="100" w:beforeAutospacing="1" w:after="100" w:afterAutospacing="1" w:line="360" w:lineRule="auto"/>
              <w:jc w:val="center"/>
              <w:rPr>
                <w:rFonts w:ascii="Sakkal Majalla" w:eastAsia="Times New Roman" w:hAnsi="Sakkal Majalla" w:cs="Sakkal Majalla"/>
                <w:kern w:val="0"/>
                <w:sz w:val="28"/>
                <w:szCs w:val="28"/>
                <w:rtl/>
                <w:lang w:eastAsia="ar-SA" w:bidi="ar-EG"/>
                <w14:ligatures w14:val="none"/>
              </w:rPr>
            </w:pPr>
            <w:r w:rsidRPr="006433BB">
              <w:rPr>
                <w:rFonts w:ascii="Sakkal Majalla" w:eastAsia="Times New Roman" w:hAnsi="Sakkal Majalla" w:cs="Sakkal Majalla"/>
                <w:kern w:val="0"/>
                <w:sz w:val="28"/>
                <w:szCs w:val="28"/>
                <w:rtl/>
                <w:lang w:eastAsia="ar-SA" w:bidi="ar-EG"/>
                <w14:ligatures w14:val="none"/>
              </w:rPr>
              <w:t>الخاصية</w:t>
            </w:r>
          </w:p>
        </w:tc>
        <w:tc>
          <w:tcPr>
            <w:tcW w:w="0" w:type="auto"/>
            <w:vAlign w:val="center"/>
          </w:tcPr>
          <w:p w14:paraId="20B1428E" w14:textId="77777777" w:rsidR="006D63EC" w:rsidRPr="006433BB" w:rsidRDefault="006D63EC" w:rsidP="000A02BF">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rtl/>
                <w:lang w:eastAsia="ar-SA" w:bidi="ar-EG"/>
                <w14:ligatures w14:val="none"/>
              </w:rPr>
            </w:pPr>
            <w:r w:rsidRPr="006433BB">
              <w:rPr>
                <w:rFonts w:ascii="Sakkal Majalla" w:eastAsia="Times New Roman" w:hAnsi="Sakkal Majalla" w:cs="Sakkal Majalla"/>
                <w:kern w:val="0"/>
                <w:sz w:val="28"/>
                <w:szCs w:val="28"/>
                <w:rtl/>
                <w:lang w:eastAsia="ar-SA" w:bidi="ar-EG"/>
                <w14:ligatures w14:val="none"/>
              </w:rPr>
              <w:t>الفئات</w:t>
            </w:r>
          </w:p>
        </w:tc>
        <w:tc>
          <w:tcPr>
            <w:tcW w:w="0" w:type="auto"/>
            <w:vAlign w:val="center"/>
          </w:tcPr>
          <w:p w14:paraId="4B52F4FD" w14:textId="77777777" w:rsidR="006D63EC" w:rsidRPr="006433BB" w:rsidRDefault="006D63EC" w:rsidP="000A02BF">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rtl/>
                <w:lang w:eastAsia="ar-SA" w:bidi="ar-EG"/>
                <w14:ligatures w14:val="none"/>
              </w:rPr>
            </w:pPr>
            <w:r w:rsidRPr="006433BB">
              <w:rPr>
                <w:rFonts w:ascii="Sakkal Majalla" w:eastAsia="Times New Roman" w:hAnsi="Sakkal Majalla" w:cs="Sakkal Majalla"/>
                <w:kern w:val="0"/>
                <w:sz w:val="28"/>
                <w:szCs w:val="28"/>
                <w:rtl/>
                <w:lang w:eastAsia="ar-SA" w:bidi="ar-EG"/>
                <w14:ligatures w14:val="none"/>
              </w:rPr>
              <w:t>العدد</w:t>
            </w:r>
          </w:p>
        </w:tc>
        <w:tc>
          <w:tcPr>
            <w:tcW w:w="0" w:type="auto"/>
            <w:vAlign w:val="center"/>
          </w:tcPr>
          <w:p w14:paraId="488D589D" w14:textId="77777777" w:rsidR="006D63EC" w:rsidRPr="006433BB" w:rsidRDefault="006D63EC" w:rsidP="000A02BF">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rtl/>
                <w:lang w:eastAsia="ar-SA" w:bidi="ar-EG"/>
                <w14:ligatures w14:val="none"/>
              </w:rPr>
            </w:pPr>
            <w:r w:rsidRPr="006433BB">
              <w:rPr>
                <w:rFonts w:ascii="Sakkal Majalla" w:eastAsia="Times New Roman" w:hAnsi="Sakkal Majalla" w:cs="Sakkal Majalla"/>
                <w:kern w:val="0"/>
                <w:sz w:val="28"/>
                <w:szCs w:val="28"/>
                <w:rtl/>
                <w:lang w:eastAsia="ar-SA" w:bidi="ar-EG"/>
                <w14:ligatures w14:val="none"/>
              </w:rPr>
              <w:t>%</w:t>
            </w:r>
          </w:p>
        </w:tc>
      </w:tr>
      <w:tr w:rsidR="006D63EC" w:rsidRPr="006433BB" w14:paraId="719ADAFF" w14:textId="77777777" w:rsidTr="000A02BF">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tcPr>
          <w:p w14:paraId="572434B5" w14:textId="77777777" w:rsidR="006D63EC" w:rsidRPr="006433BB" w:rsidRDefault="006D63EC" w:rsidP="000A02BF">
            <w:pPr>
              <w:spacing w:before="100" w:beforeAutospacing="1" w:after="100" w:afterAutospacing="1" w:line="360" w:lineRule="auto"/>
              <w:jc w:val="center"/>
              <w:rPr>
                <w:rFonts w:ascii="Sakkal Majalla" w:eastAsia="Times New Roman" w:hAnsi="Sakkal Majalla" w:cs="Sakkal Majalla"/>
                <w:kern w:val="0"/>
                <w:sz w:val="28"/>
                <w:szCs w:val="28"/>
                <w:rtl/>
                <w:lang w:eastAsia="ar-SA" w:bidi="ar-EG"/>
                <w14:ligatures w14:val="none"/>
              </w:rPr>
            </w:pPr>
            <w:r w:rsidRPr="006433BB">
              <w:rPr>
                <w:rFonts w:ascii="Sakkal Majalla" w:eastAsia="Times New Roman" w:hAnsi="Sakkal Majalla" w:cs="Sakkal Majalla"/>
                <w:kern w:val="0"/>
                <w:sz w:val="28"/>
                <w:szCs w:val="28"/>
                <w:rtl/>
                <w:lang w:eastAsia="ar-SA" w:bidi="ar-EG"/>
                <w14:ligatures w14:val="none"/>
              </w:rPr>
              <w:t>النوع</w:t>
            </w:r>
            <w:r w:rsidRPr="006433BB">
              <w:rPr>
                <w:rFonts w:ascii="Sakkal Majalla" w:eastAsia="Times New Roman" w:hAnsi="Sakkal Majalla" w:cs="Sakkal Majalla"/>
                <w:kern w:val="0"/>
                <w:sz w:val="28"/>
                <w:szCs w:val="28"/>
                <w:lang w:eastAsia="ar-SA" w:bidi="ar-EG"/>
                <w14:ligatures w14:val="none"/>
              </w:rPr>
              <w:t xml:space="preserve">  </w:t>
            </w:r>
            <w:r w:rsidRPr="006433BB">
              <w:rPr>
                <w:rFonts w:ascii="Sakkal Majalla" w:eastAsia="Times New Roman" w:hAnsi="Sakkal Majalla" w:cs="Sakkal Majalla"/>
                <w:kern w:val="0"/>
                <w:sz w:val="28"/>
                <w:szCs w:val="28"/>
                <w:rtl/>
                <w:lang w:eastAsia="ar-SA" w:bidi="ar-EG"/>
                <w14:ligatures w14:val="none"/>
              </w:rPr>
              <w:t xml:space="preserve"> الاجتماعي</w:t>
            </w:r>
          </w:p>
        </w:tc>
        <w:tc>
          <w:tcPr>
            <w:tcW w:w="0" w:type="auto"/>
            <w:vAlign w:val="center"/>
          </w:tcPr>
          <w:p w14:paraId="2306F978" w14:textId="77777777" w:rsidR="006D63EC" w:rsidRPr="006433BB" w:rsidRDefault="006D63EC" w:rsidP="000A02B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rtl/>
                <w:lang w:eastAsia="ar-SA" w:bidi="ar-EG"/>
                <w14:ligatures w14:val="none"/>
              </w:rPr>
            </w:pPr>
            <w:r w:rsidRPr="006433BB">
              <w:rPr>
                <w:rFonts w:ascii="Sakkal Majalla" w:eastAsia="Times New Roman" w:hAnsi="Sakkal Majalla" w:cs="Sakkal Majalla"/>
                <w:kern w:val="0"/>
                <w:sz w:val="28"/>
                <w:szCs w:val="28"/>
                <w:rtl/>
                <w:lang w:eastAsia="ar-SA" w:bidi="ar-EG"/>
                <w14:ligatures w14:val="none"/>
              </w:rPr>
              <w:t>ذكر</w:t>
            </w:r>
          </w:p>
        </w:tc>
        <w:tc>
          <w:tcPr>
            <w:tcW w:w="0" w:type="auto"/>
            <w:vAlign w:val="center"/>
          </w:tcPr>
          <w:p w14:paraId="5D9D31C8" w14:textId="77777777" w:rsidR="006D63EC" w:rsidRPr="006433BB" w:rsidRDefault="006D63EC" w:rsidP="000A02B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lang w:eastAsia="ar-SA" w:bidi="ar-EG"/>
                <w14:ligatures w14:val="none"/>
              </w:rPr>
            </w:pPr>
            <w:r w:rsidRPr="006433BB">
              <w:rPr>
                <w:rFonts w:ascii="Sakkal Majalla" w:eastAsia="Times New Roman" w:hAnsi="Sakkal Majalla" w:cs="Sakkal Majalla"/>
                <w:kern w:val="0"/>
                <w:sz w:val="28"/>
                <w:szCs w:val="28"/>
                <w:lang w:eastAsia="ar-SA" w:bidi="ar-EG"/>
                <w14:ligatures w14:val="none"/>
              </w:rPr>
              <w:t>250</w:t>
            </w:r>
          </w:p>
        </w:tc>
        <w:tc>
          <w:tcPr>
            <w:tcW w:w="0" w:type="auto"/>
            <w:vAlign w:val="center"/>
          </w:tcPr>
          <w:p w14:paraId="728BA08B" w14:textId="77777777" w:rsidR="006D63EC" w:rsidRPr="006433BB" w:rsidRDefault="006D63EC" w:rsidP="000A02B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rtl/>
                <w:lang w:eastAsia="ar-SA" w:bidi="ar-EG"/>
                <w14:ligatures w14:val="none"/>
              </w:rPr>
            </w:pPr>
            <w:r w:rsidRPr="006433BB">
              <w:rPr>
                <w:rFonts w:ascii="Sakkal Majalla" w:hAnsi="Sakkal Majalla" w:cs="Sakkal Majalla"/>
                <w:color w:val="000000"/>
                <w:kern w:val="0"/>
                <w:sz w:val="28"/>
                <w:szCs w:val="28"/>
                <w14:ligatures w14:val="none"/>
              </w:rPr>
              <w:t>71.4</w:t>
            </w:r>
          </w:p>
        </w:tc>
      </w:tr>
      <w:tr w:rsidR="006D63EC" w:rsidRPr="006433BB" w14:paraId="1C769E04" w14:textId="77777777" w:rsidTr="000A02BF">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5CD0550E" w14:textId="77777777" w:rsidR="006D63EC" w:rsidRPr="006433BB" w:rsidRDefault="006D63EC" w:rsidP="000A02BF">
            <w:pPr>
              <w:spacing w:before="100" w:beforeAutospacing="1" w:after="100" w:afterAutospacing="1" w:line="360" w:lineRule="auto"/>
              <w:jc w:val="center"/>
              <w:rPr>
                <w:rFonts w:ascii="Sakkal Majalla" w:eastAsia="Times New Roman" w:hAnsi="Sakkal Majalla" w:cs="Sakkal Majalla"/>
                <w:kern w:val="0"/>
                <w:sz w:val="28"/>
                <w:szCs w:val="28"/>
                <w:rtl/>
                <w:lang w:eastAsia="ar-SA" w:bidi="ar-EG"/>
                <w14:ligatures w14:val="none"/>
              </w:rPr>
            </w:pPr>
          </w:p>
        </w:tc>
        <w:tc>
          <w:tcPr>
            <w:tcW w:w="0" w:type="auto"/>
            <w:vAlign w:val="center"/>
          </w:tcPr>
          <w:p w14:paraId="3F5BF3FF" w14:textId="77777777" w:rsidR="006D63EC" w:rsidRPr="006433BB" w:rsidRDefault="006D63EC" w:rsidP="000A02B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rtl/>
                <w:lang w:eastAsia="ar-SA" w:bidi="ar-EG"/>
                <w14:ligatures w14:val="none"/>
              </w:rPr>
            </w:pPr>
            <w:r w:rsidRPr="006433BB">
              <w:rPr>
                <w:rFonts w:ascii="Sakkal Majalla" w:eastAsia="Times New Roman" w:hAnsi="Sakkal Majalla" w:cs="Sakkal Majalla"/>
                <w:kern w:val="0"/>
                <w:sz w:val="28"/>
                <w:szCs w:val="28"/>
                <w:rtl/>
                <w:lang w:eastAsia="ar-SA" w:bidi="ar-EG"/>
                <w14:ligatures w14:val="none"/>
              </w:rPr>
              <w:t>أنثى</w:t>
            </w:r>
          </w:p>
        </w:tc>
        <w:tc>
          <w:tcPr>
            <w:tcW w:w="0" w:type="auto"/>
            <w:vAlign w:val="center"/>
          </w:tcPr>
          <w:p w14:paraId="45AC456B" w14:textId="77777777" w:rsidR="006D63EC" w:rsidRPr="006433BB" w:rsidRDefault="006D63EC" w:rsidP="000A02B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rtl/>
                <w:lang w:eastAsia="ar-SA" w:bidi="ar-EG"/>
                <w14:ligatures w14:val="none"/>
              </w:rPr>
            </w:pPr>
            <w:r w:rsidRPr="006433BB">
              <w:rPr>
                <w:rFonts w:ascii="Sakkal Majalla" w:eastAsia="Times New Roman" w:hAnsi="Sakkal Majalla" w:cs="Sakkal Majalla"/>
                <w:kern w:val="0"/>
                <w:sz w:val="28"/>
                <w:szCs w:val="28"/>
                <w:lang w:eastAsia="ar-SA" w:bidi="ar-EG"/>
                <w14:ligatures w14:val="none"/>
              </w:rPr>
              <w:t>100</w:t>
            </w:r>
          </w:p>
        </w:tc>
        <w:tc>
          <w:tcPr>
            <w:tcW w:w="0" w:type="auto"/>
            <w:vAlign w:val="center"/>
          </w:tcPr>
          <w:p w14:paraId="7CEFF428" w14:textId="77777777" w:rsidR="006D63EC" w:rsidRPr="006433BB" w:rsidRDefault="006D63EC" w:rsidP="000A02B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rtl/>
                <w:lang w:eastAsia="ar-SA" w:bidi="ar-EG"/>
                <w14:ligatures w14:val="none"/>
              </w:rPr>
            </w:pPr>
            <w:r w:rsidRPr="006433BB">
              <w:rPr>
                <w:rFonts w:ascii="Sakkal Majalla" w:hAnsi="Sakkal Majalla" w:cs="Sakkal Majalla"/>
                <w:color w:val="000000"/>
                <w:kern w:val="0"/>
                <w:sz w:val="28"/>
                <w:szCs w:val="28"/>
                <w14:ligatures w14:val="none"/>
              </w:rPr>
              <w:t>28.5</w:t>
            </w:r>
          </w:p>
        </w:tc>
      </w:tr>
      <w:tr w:rsidR="006D63EC" w:rsidRPr="006433BB" w14:paraId="5D5035F2" w14:textId="77777777" w:rsidTr="000A02BF">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tcPr>
          <w:p w14:paraId="0D98C01F" w14:textId="77777777" w:rsidR="006D63EC" w:rsidRPr="006433BB" w:rsidRDefault="006D63EC" w:rsidP="000A02BF">
            <w:pPr>
              <w:spacing w:before="100" w:beforeAutospacing="1" w:after="100" w:afterAutospacing="1" w:line="360" w:lineRule="auto"/>
              <w:jc w:val="center"/>
              <w:rPr>
                <w:rFonts w:ascii="Sakkal Majalla" w:eastAsia="Times New Roman" w:hAnsi="Sakkal Majalla" w:cs="Sakkal Majalla"/>
                <w:kern w:val="0"/>
                <w:sz w:val="28"/>
                <w:szCs w:val="28"/>
                <w:rtl/>
                <w:lang w:eastAsia="ar-SA" w:bidi="ar-EG"/>
                <w14:ligatures w14:val="none"/>
              </w:rPr>
            </w:pPr>
            <w:r w:rsidRPr="006433BB">
              <w:rPr>
                <w:rFonts w:ascii="Sakkal Majalla" w:eastAsia="Times New Roman" w:hAnsi="Sakkal Majalla" w:cs="Sakkal Majalla"/>
                <w:kern w:val="0"/>
                <w:sz w:val="28"/>
                <w:szCs w:val="28"/>
                <w:rtl/>
                <w:lang w:eastAsia="ar-SA" w:bidi="ar-EG"/>
                <w14:ligatures w14:val="none"/>
              </w:rPr>
              <w:t>العمر</w:t>
            </w:r>
          </w:p>
        </w:tc>
        <w:tc>
          <w:tcPr>
            <w:tcW w:w="0" w:type="auto"/>
            <w:vAlign w:val="center"/>
          </w:tcPr>
          <w:p w14:paraId="380F0F5F" w14:textId="77777777" w:rsidR="006D63EC" w:rsidRPr="006433BB" w:rsidRDefault="006D63EC" w:rsidP="000A02B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rtl/>
                <w:lang w:eastAsia="ar-SA" w:bidi="ar-EG"/>
                <w14:ligatures w14:val="none"/>
              </w:rPr>
            </w:pPr>
            <w:r w:rsidRPr="006433BB">
              <w:rPr>
                <w:rFonts w:ascii="Sakkal Majalla" w:eastAsia="Times New Roman" w:hAnsi="Sakkal Majalla" w:cs="Sakkal Majalla"/>
                <w:kern w:val="0"/>
                <w:sz w:val="28"/>
                <w:szCs w:val="28"/>
                <w:rtl/>
                <w:lang w:eastAsia="ar-SA" w:bidi="ar-EG"/>
                <w14:ligatures w14:val="none"/>
              </w:rPr>
              <w:t>أقل من 25 سنة</w:t>
            </w:r>
          </w:p>
        </w:tc>
        <w:tc>
          <w:tcPr>
            <w:tcW w:w="0" w:type="auto"/>
            <w:vAlign w:val="center"/>
          </w:tcPr>
          <w:p w14:paraId="34CD8C80" w14:textId="77777777" w:rsidR="006D63EC" w:rsidRPr="006433BB" w:rsidRDefault="006D63EC" w:rsidP="000A02B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rtl/>
                <w:lang w:eastAsia="ar-SA" w:bidi="ar-EG"/>
                <w14:ligatures w14:val="none"/>
              </w:rPr>
            </w:pPr>
            <w:r w:rsidRPr="006433BB">
              <w:rPr>
                <w:rFonts w:ascii="Sakkal Majalla" w:eastAsia="Times New Roman" w:hAnsi="Sakkal Majalla" w:cs="Sakkal Majalla"/>
                <w:kern w:val="0"/>
                <w:sz w:val="28"/>
                <w:szCs w:val="28"/>
                <w:lang w:eastAsia="ar-SA" w:bidi="ar-EG"/>
                <w14:ligatures w14:val="none"/>
              </w:rPr>
              <w:t>60</w:t>
            </w:r>
          </w:p>
        </w:tc>
        <w:tc>
          <w:tcPr>
            <w:tcW w:w="0" w:type="auto"/>
            <w:vAlign w:val="center"/>
          </w:tcPr>
          <w:p w14:paraId="4C93CDEF" w14:textId="77777777" w:rsidR="006D63EC" w:rsidRPr="006433BB" w:rsidRDefault="006D63EC" w:rsidP="000A02B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rtl/>
                <w:lang w:eastAsia="ar-SA" w:bidi="ar-EG"/>
                <w14:ligatures w14:val="none"/>
              </w:rPr>
            </w:pPr>
            <w:r w:rsidRPr="006433BB">
              <w:rPr>
                <w:rFonts w:ascii="Sakkal Majalla" w:hAnsi="Sakkal Majalla" w:cs="Sakkal Majalla"/>
                <w:color w:val="000000"/>
                <w:kern w:val="0"/>
                <w:sz w:val="28"/>
                <w:szCs w:val="28"/>
                <w14:ligatures w14:val="none"/>
              </w:rPr>
              <w:t>17.1</w:t>
            </w:r>
          </w:p>
        </w:tc>
      </w:tr>
      <w:tr w:rsidR="006D63EC" w:rsidRPr="006433BB" w14:paraId="03C19690" w14:textId="77777777" w:rsidTr="000A02BF">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693262DF" w14:textId="77777777" w:rsidR="006D63EC" w:rsidRPr="006433BB" w:rsidRDefault="006D63EC" w:rsidP="000A02BF">
            <w:pPr>
              <w:spacing w:before="100" w:beforeAutospacing="1" w:after="100" w:afterAutospacing="1" w:line="360" w:lineRule="auto"/>
              <w:jc w:val="center"/>
              <w:rPr>
                <w:rFonts w:ascii="Sakkal Majalla" w:eastAsia="Times New Roman" w:hAnsi="Sakkal Majalla" w:cs="Sakkal Majalla"/>
                <w:kern w:val="0"/>
                <w:sz w:val="28"/>
                <w:szCs w:val="28"/>
                <w:rtl/>
                <w:lang w:eastAsia="ar-SA" w:bidi="ar-EG"/>
                <w14:ligatures w14:val="none"/>
              </w:rPr>
            </w:pPr>
          </w:p>
        </w:tc>
        <w:tc>
          <w:tcPr>
            <w:tcW w:w="0" w:type="auto"/>
            <w:vAlign w:val="center"/>
          </w:tcPr>
          <w:p w14:paraId="4D07FCAC" w14:textId="77777777" w:rsidR="006D63EC" w:rsidRPr="006433BB" w:rsidRDefault="006D63EC" w:rsidP="000A02B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rtl/>
                <w:lang w:eastAsia="ar-SA" w:bidi="ar-EG"/>
                <w14:ligatures w14:val="none"/>
              </w:rPr>
            </w:pPr>
            <w:r w:rsidRPr="006433BB">
              <w:rPr>
                <w:rFonts w:ascii="Sakkal Majalla" w:eastAsia="Times New Roman" w:hAnsi="Sakkal Majalla" w:cs="Sakkal Majalla"/>
                <w:kern w:val="0"/>
                <w:sz w:val="28"/>
                <w:szCs w:val="28"/>
                <w:rtl/>
                <w:lang w:eastAsia="ar-SA" w:bidi="ar-EG"/>
                <w14:ligatures w14:val="none"/>
              </w:rPr>
              <w:t>من 25 الى أقل من 35 سنة</w:t>
            </w:r>
          </w:p>
        </w:tc>
        <w:tc>
          <w:tcPr>
            <w:tcW w:w="0" w:type="auto"/>
            <w:vAlign w:val="center"/>
          </w:tcPr>
          <w:p w14:paraId="46752F65" w14:textId="77777777" w:rsidR="006D63EC" w:rsidRPr="006433BB" w:rsidRDefault="006D63EC" w:rsidP="000A02B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rtl/>
                <w:lang w:eastAsia="ar-SA" w:bidi="ar-EG"/>
                <w14:ligatures w14:val="none"/>
              </w:rPr>
            </w:pPr>
            <w:r w:rsidRPr="006433BB">
              <w:rPr>
                <w:rFonts w:ascii="Sakkal Majalla" w:eastAsia="Times New Roman" w:hAnsi="Sakkal Majalla" w:cs="Sakkal Majalla"/>
                <w:kern w:val="0"/>
                <w:sz w:val="28"/>
                <w:szCs w:val="28"/>
                <w:lang w:eastAsia="ar-SA" w:bidi="ar-EG"/>
                <w14:ligatures w14:val="none"/>
              </w:rPr>
              <w:t>100</w:t>
            </w:r>
          </w:p>
        </w:tc>
        <w:tc>
          <w:tcPr>
            <w:tcW w:w="0" w:type="auto"/>
            <w:vAlign w:val="center"/>
          </w:tcPr>
          <w:p w14:paraId="18A81886" w14:textId="77777777" w:rsidR="006D63EC" w:rsidRPr="006433BB" w:rsidRDefault="006D63EC" w:rsidP="000A02B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rtl/>
                <w:lang w:eastAsia="ar-SA" w:bidi="ar-EG"/>
                <w14:ligatures w14:val="none"/>
              </w:rPr>
            </w:pPr>
            <w:r w:rsidRPr="006433BB">
              <w:rPr>
                <w:rFonts w:ascii="Sakkal Majalla" w:hAnsi="Sakkal Majalla" w:cs="Sakkal Majalla"/>
                <w:color w:val="000000"/>
                <w:kern w:val="0"/>
                <w:sz w:val="28"/>
                <w:szCs w:val="28"/>
                <w14:ligatures w14:val="none"/>
              </w:rPr>
              <w:t>28.5</w:t>
            </w:r>
          </w:p>
        </w:tc>
      </w:tr>
      <w:tr w:rsidR="006D63EC" w:rsidRPr="006433BB" w14:paraId="443D1F36" w14:textId="77777777" w:rsidTr="000A02BF">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34B9C989" w14:textId="77777777" w:rsidR="006D63EC" w:rsidRPr="006433BB" w:rsidRDefault="006D63EC" w:rsidP="000A02BF">
            <w:pPr>
              <w:spacing w:before="100" w:beforeAutospacing="1" w:after="100" w:afterAutospacing="1" w:line="360" w:lineRule="auto"/>
              <w:jc w:val="center"/>
              <w:rPr>
                <w:rFonts w:ascii="Sakkal Majalla" w:eastAsia="Times New Roman" w:hAnsi="Sakkal Majalla" w:cs="Sakkal Majalla"/>
                <w:kern w:val="0"/>
                <w:sz w:val="28"/>
                <w:szCs w:val="28"/>
                <w:rtl/>
                <w:lang w:eastAsia="ar-SA" w:bidi="ar-EG"/>
                <w14:ligatures w14:val="none"/>
              </w:rPr>
            </w:pPr>
          </w:p>
        </w:tc>
        <w:tc>
          <w:tcPr>
            <w:tcW w:w="0" w:type="auto"/>
            <w:vAlign w:val="center"/>
          </w:tcPr>
          <w:p w14:paraId="56756196" w14:textId="77777777" w:rsidR="006D63EC" w:rsidRPr="006433BB" w:rsidRDefault="006D63EC" w:rsidP="000A02B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rtl/>
                <w:lang w:eastAsia="ar-SA" w:bidi="ar-EG"/>
                <w14:ligatures w14:val="none"/>
              </w:rPr>
            </w:pPr>
            <w:r w:rsidRPr="006433BB">
              <w:rPr>
                <w:rFonts w:ascii="Sakkal Majalla" w:eastAsia="Times New Roman" w:hAnsi="Sakkal Majalla" w:cs="Sakkal Majalla"/>
                <w:kern w:val="0"/>
                <w:sz w:val="28"/>
                <w:szCs w:val="28"/>
                <w:rtl/>
                <w:lang w:eastAsia="ar-SA" w:bidi="ar-EG"/>
                <w14:ligatures w14:val="none"/>
              </w:rPr>
              <w:t>من 35 الى اقل من 45 سنة</w:t>
            </w:r>
          </w:p>
        </w:tc>
        <w:tc>
          <w:tcPr>
            <w:tcW w:w="0" w:type="auto"/>
            <w:vAlign w:val="center"/>
          </w:tcPr>
          <w:p w14:paraId="702DA902" w14:textId="77777777" w:rsidR="006D63EC" w:rsidRPr="006433BB" w:rsidRDefault="006D63EC" w:rsidP="000A02B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rtl/>
                <w:lang w:eastAsia="ar-SA" w:bidi="ar-EG"/>
                <w14:ligatures w14:val="none"/>
              </w:rPr>
            </w:pPr>
            <w:r w:rsidRPr="006433BB">
              <w:rPr>
                <w:rFonts w:ascii="Sakkal Majalla" w:eastAsia="Times New Roman" w:hAnsi="Sakkal Majalla" w:cs="Sakkal Majalla"/>
                <w:kern w:val="0"/>
                <w:sz w:val="28"/>
                <w:szCs w:val="28"/>
                <w:lang w:eastAsia="ar-SA" w:bidi="ar-EG"/>
                <w14:ligatures w14:val="none"/>
              </w:rPr>
              <w:t>100</w:t>
            </w:r>
          </w:p>
        </w:tc>
        <w:tc>
          <w:tcPr>
            <w:tcW w:w="0" w:type="auto"/>
            <w:vAlign w:val="center"/>
          </w:tcPr>
          <w:p w14:paraId="22B992B0" w14:textId="77777777" w:rsidR="006D63EC" w:rsidRPr="006433BB" w:rsidRDefault="006D63EC" w:rsidP="000A02B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rtl/>
                <w:lang w:eastAsia="ar-SA" w:bidi="ar-EG"/>
                <w14:ligatures w14:val="none"/>
              </w:rPr>
            </w:pPr>
            <w:r w:rsidRPr="006433BB">
              <w:rPr>
                <w:rFonts w:ascii="Sakkal Majalla" w:hAnsi="Sakkal Majalla" w:cs="Sakkal Majalla"/>
                <w:color w:val="000000"/>
                <w:kern w:val="0"/>
                <w:sz w:val="28"/>
                <w:szCs w:val="28"/>
                <w14:ligatures w14:val="none"/>
              </w:rPr>
              <w:t>28.5</w:t>
            </w:r>
          </w:p>
        </w:tc>
      </w:tr>
      <w:tr w:rsidR="006D63EC" w:rsidRPr="006433BB" w14:paraId="0B72B7C9" w14:textId="77777777" w:rsidTr="000A02BF">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77E33A13" w14:textId="77777777" w:rsidR="006D63EC" w:rsidRPr="006433BB" w:rsidRDefault="006D63EC" w:rsidP="000A02BF">
            <w:pPr>
              <w:spacing w:before="100" w:beforeAutospacing="1" w:after="100" w:afterAutospacing="1" w:line="360" w:lineRule="auto"/>
              <w:jc w:val="center"/>
              <w:rPr>
                <w:rFonts w:ascii="Sakkal Majalla" w:eastAsia="Times New Roman" w:hAnsi="Sakkal Majalla" w:cs="Sakkal Majalla"/>
                <w:kern w:val="0"/>
                <w:sz w:val="28"/>
                <w:szCs w:val="28"/>
                <w:rtl/>
                <w:lang w:eastAsia="ar-SA" w:bidi="ar-EG"/>
                <w14:ligatures w14:val="none"/>
              </w:rPr>
            </w:pPr>
          </w:p>
        </w:tc>
        <w:tc>
          <w:tcPr>
            <w:tcW w:w="0" w:type="auto"/>
            <w:vAlign w:val="center"/>
          </w:tcPr>
          <w:p w14:paraId="6337D479" w14:textId="77777777" w:rsidR="006D63EC" w:rsidRPr="006433BB" w:rsidRDefault="006D63EC" w:rsidP="000A02B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rtl/>
                <w:lang w:eastAsia="ar-SA" w:bidi="ar-EG"/>
                <w14:ligatures w14:val="none"/>
              </w:rPr>
            </w:pPr>
            <w:r w:rsidRPr="006433BB">
              <w:rPr>
                <w:rFonts w:ascii="Sakkal Majalla" w:eastAsia="Times New Roman" w:hAnsi="Sakkal Majalla" w:cs="Sakkal Majalla"/>
                <w:kern w:val="0"/>
                <w:sz w:val="28"/>
                <w:szCs w:val="28"/>
                <w:rtl/>
                <w:lang w:eastAsia="ar-SA" w:bidi="ar-EG"/>
                <w14:ligatures w14:val="none"/>
              </w:rPr>
              <w:t>45 سنة فأكثر</w:t>
            </w:r>
          </w:p>
        </w:tc>
        <w:tc>
          <w:tcPr>
            <w:tcW w:w="0" w:type="auto"/>
            <w:vAlign w:val="center"/>
          </w:tcPr>
          <w:p w14:paraId="6FDF239C" w14:textId="77777777" w:rsidR="006D63EC" w:rsidRPr="006433BB" w:rsidRDefault="006D63EC" w:rsidP="000A02B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rtl/>
                <w:lang w:eastAsia="ar-SA" w:bidi="ar-EG"/>
                <w14:ligatures w14:val="none"/>
              </w:rPr>
            </w:pPr>
            <w:r w:rsidRPr="006433BB">
              <w:rPr>
                <w:rFonts w:ascii="Sakkal Majalla" w:eastAsia="Times New Roman" w:hAnsi="Sakkal Majalla" w:cs="Sakkal Majalla"/>
                <w:kern w:val="0"/>
                <w:sz w:val="28"/>
                <w:szCs w:val="28"/>
                <w:lang w:eastAsia="ar-SA" w:bidi="ar-EG"/>
                <w14:ligatures w14:val="none"/>
              </w:rPr>
              <w:t>90</w:t>
            </w:r>
          </w:p>
        </w:tc>
        <w:tc>
          <w:tcPr>
            <w:tcW w:w="0" w:type="auto"/>
            <w:vAlign w:val="center"/>
          </w:tcPr>
          <w:p w14:paraId="5E6608F6" w14:textId="77777777" w:rsidR="006D63EC" w:rsidRPr="006433BB" w:rsidRDefault="006D63EC" w:rsidP="000A02B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rtl/>
                <w:lang w:eastAsia="ar-SA" w:bidi="ar-EG"/>
                <w14:ligatures w14:val="none"/>
              </w:rPr>
            </w:pPr>
            <w:r w:rsidRPr="006433BB">
              <w:rPr>
                <w:rFonts w:ascii="Sakkal Majalla" w:hAnsi="Sakkal Majalla" w:cs="Sakkal Majalla"/>
                <w:color w:val="000000"/>
                <w:kern w:val="0"/>
                <w:sz w:val="28"/>
                <w:szCs w:val="28"/>
                <w14:ligatures w14:val="none"/>
              </w:rPr>
              <w:t>25.7</w:t>
            </w:r>
          </w:p>
        </w:tc>
      </w:tr>
      <w:tr w:rsidR="006D63EC" w:rsidRPr="006433BB" w14:paraId="116FFE63" w14:textId="77777777" w:rsidTr="000A02BF">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tcPr>
          <w:p w14:paraId="4B015B82" w14:textId="77777777" w:rsidR="006D63EC" w:rsidRPr="006433BB" w:rsidRDefault="006D63EC" w:rsidP="000A02BF">
            <w:pPr>
              <w:spacing w:before="100" w:beforeAutospacing="1" w:after="100" w:afterAutospacing="1" w:line="360" w:lineRule="auto"/>
              <w:jc w:val="center"/>
              <w:rPr>
                <w:rFonts w:ascii="Sakkal Majalla" w:eastAsia="Times New Roman" w:hAnsi="Sakkal Majalla" w:cs="Sakkal Majalla"/>
                <w:kern w:val="0"/>
                <w:sz w:val="28"/>
                <w:szCs w:val="28"/>
                <w:rtl/>
                <w:lang w:eastAsia="ar-SA" w:bidi="ar-EG"/>
                <w14:ligatures w14:val="none"/>
              </w:rPr>
            </w:pPr>
            <w:r w:rsidRPr="006433BB">
              <w:rPr>
                <w:rFonts w:ascii="Sakkal Majalla" w:eastAsia="Times New Roman" w:hAnsi="Sakkal Majalla" w:cs="Sakkal Majalla"/>
                <w:kern w:val="0"/>
                <w:sz w:val="28"/>
                <w:szCs w:val="28"/>
                <w:rtl/>
                <w:lang w:eastAsia="ar-SA" w:bidi="ar-EG"/>
                <w14:ligatures w14:val="none"/>
              </w:rPr>
              <w:t>المؤهل العلمي</w:t>
            </w:r>
          </w:p>
        </w:tc>
        <w:tc>
          <w:tcPr>
            <w:tcW w:w="0" w:type="auto"/>
            <w:vAlign w:val="center"/>
          </w:tcPr>
          <w:p w14:paraId="0E205AA1" w14:textId="77777777" w:rsidR="006D63EC" w:rsidRPr="006433BB" w:rsidRDefault="006D63EC" w:rsidP="000A02B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rtl/>
                <w:lang w:eastAsia="ar-SA" w:bidi="ar-EG"/>
                <w14:ligatures w14:val="none"/>
              </w:rPr>
            </w:pPr>
            <w:r w:rsidRPr="006433BB">
              <w:rPr>
                <w:rFonts w:ascii="Sakkal Majalla" w:eastAsia="Times New Roman" w:hAnsi="Sakkal Majalla" w:cs="Sakkal Majalla"/>
                <w:kern w:val="0"/>
                <w:sz w:val="28"/>
                <w:szCs w:val="28"/>
                <w:rtl/>
                <w:lang w:eastAsia="ar-SA" w:bidi="ar-EG"/>
                <w14:ligatures w14:val="none"/>
              </w:rPr>
              <w:t>ثانوي</w:t>
            </w:r>
          </w:p>
        </w:tc>
        <w:tc>
          <w:tcPr>
            <w:tcW w:w="0" w:type="auto"/>
            <w:vAlign w:val="center"/>
          </w:tcPr>
          <w:p w14:paraId="0A418225" w14:textId="77777777" w:rsidR="006D63EC" w:rsidRPr="006433BB" w:rsidRDefault="006D63EC" w:rsidP="000A02B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rtl/>
                <w:lang w:eastAsia="ar-SA" w:bidi="ar-EG"/>
                <w14:ligatures w14:val="none"/>
              </w:rPr>
            </w:pPr>
            <w:r w:rsidRPr="006433BB">
              <w:rPr>
                <w:rFonts w:ascii="Sakkal Majalla" w:eastAsia="Times New Roman" w:hAnsi="Sakkal Majalla" w:cs="Sakkal Majalla"/>
                <w:kern w:val="0"/>
                <w:sz w:val="28"/>
                <w:szCs w:val="28"/>
                <w:lang w:eastAsia="ar-SA" w:bidi="ar-EG"/>
                <w14:ligatures w14:val="none"/>
              </w:rPr>
              <w:t>90</w:t>
            </w:r>
          </w:p>
        </w:tc>
        <w:tc>
          <w:tcPr>
            <w:tcW w:w="0" w:type="auto"/>
            <w:vAlign w:val="center"/>
          </w:tcPr>
          <w:p w14:paraId="0E2A8D00" w14:textId="77777777" w:rsidR="006D63EC" w:rsidRPr="006433BB" w:rsidRDefault="006D63EC" w:rsidP="000A02B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rtl/>
                <w:lang w:eastAsia="ar-SA" w:bidi="ar-EG"/>
                <w14:ligatures w14:val="none"/>
              </w:rPr>
            </w:pPr>
            <w:r w:rsidRPr="006433BB">
              <w:rPr>
                <w:rFonts w:ascii="Sakkal Majalla" w:hAnsi="Sakkal Majalla" w:cs="Sakkal Majalla"/>
                <w:color w:val="000000"/>
                <w:kern w:val="0"/>
                <w:sz w:val="28"/>
                <w:szCs w:val="28"/>
                <w14:ligatures w14:val="none"/>
              </w:rPr>
              <w:t>25.7</w:t>
            </w:r>
          </w:p>
        </w:tc>
      </w:tr>
      <w:tr w:rsidR="006D63EC" w:rsidRPr="006433BB" w14:paraId="000AD077" w14:textId="77777777" w:rsidTr="000A02BF">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107ED716" w14:textId="77777777" w:rsidR="006D63EC" w:rsidRPr="006433BB" w:rsidRDefault="006D63EC" w:rsidP="000A02BF">
            <w:pPr>
              <w:spacing w:before="100" w:beforeAutospacing="1" w:after="100" w:afterAutospacing="1" w:line="360" w:lineRule="auto"/>
              <w:jc w:val="center"/>
              <w:rPr>
                <w:rFonts w:ascii="Sakkal Majalla" w:eastAsia="Times New Roman" w:hAnsi="Sakkal Majalla" w:cs="Sakkal Majalla"/>
                <w:kern w:val="0"/>
                <w:sz w:val="28"/>
                <w:szCs w:val="28"/>
                <w:rtl/>
                <w:lang w:eastAsia="ar-SA" w:bidi="ar-EG"/>
                <w14:ligatures w14:val="none"/>
              </w:rPr>
            </w:pPr>
          </w:p>
        </w:tc>
        <w:tc>
          <w:tcPr>
            <w:tcW w:w="0" w:type="auto"/>
            <w:vAlign w:val="center"/>
          </w:tcPr>
          <w:p w14:paraId="6D0E2687" w14:textId="77777777" w:rsidR="006D63EC" w:rsidRPr="006433BB" w:rsidRDefault="006D63EC" w:rsidP="000A02B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rtl/>
                <w:lang w:eastAsia="ar-SA" w:bidi="ar-EG"/>
                <w14:ligatures w14:val="none"/>
              </w:rPr>
            </w:pPr>
            <w:r w:rsidRPr="006433BB">
              <w:rPr>
                <w:rFonts w:ascii="Sakkal Majalla" w:eastAsia="Times New Roman" w:hAnsi="Sakkal Majalla" w:cs="Sakkal Majalla"/>
                <w:kern w:val="0"/>
                <w:sz w:val="28"/>
                <w:szCs w:val="28"/>
                <w:rtl/>
                <w:lang w:eastAsia="ar-SA" w:bidi="ar-EG"/>
                <w14:ligatures w14:val="none"/>
              </w:rPr>
              <w:t>بكالوريوس</w:t>
            </w:r>
          </w:p>
        </w:tc>
        <w:tc>
          <w:tcPr>
            <w:tcW w:w="0" w:type="auto"/>
            <w:vAlign w:val="center"/>
          </w:tcPr>
          <w:p w14:paraId="52E90A71" w14:textId="77777777" w:rsidR="006D63EC" w:rsidRPr="006433BB" w:rsidRDefault="006D63EC" w:rsidP="000A02B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rtl/>
                <w:lang w:eastAsia="ar-SA" w:bidi="ar-EG"/>
                <w14:ligatures w14:val="none"/>
              </w:rPr>
            </w:pPr>
            <w:r w:rsidRPr="006433BB">
              <w:rPr>
                <w:rFonts w:ascii="Sakkal Majalla" w:eastAsia="Times New Roman" w:hAnsi="Sakkal Majalla" w:cs="Sakkal Majalla"/>
                <w:kern w:val="0"/>
                <w:sz w:val="28"/>
                <w:szCs w:val="28"/>
                <w:lang w:eastAsia="ar-SA" w:bidi="ar-EG"/>
                <w14:ligatures w14:val="none"/>
              </w:rPr>
              <w:t>130</w:t>
            </w:r>
          </w:p>
        </w:tc>
        <w:tc>
          <w:tcPr>
            <w:tcW w:w="0" w:type="auto"/>
            <w:vAlign w:val="center"/>
          </w:tcPr>
          <w:p w14:paraId="51428590" w14:textId="77777777" w:rsidR="006D63EC" w:rsidRPr="006433BB" w:rsidRDefault="006D63EC" w:rsidP="000A02B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rtl/>
                <w:lang w:eastAsia="ar-SA" w:bidi="ar-EG"/>
                <w14:ligatures w14:val="none"/>
              </w:rPr>
            </w:pPr>
            <w:r w:rsidRPr="006433BB">
              <w:rPr>
                <w:rFonts w:ascii="Sakkal Majalla" w:hAnsi="Sakkal Majalla" w:cs="Sakkal Majalla"/>
                <w:color w:val="000000"/>
                <w:kern w:val="0"/>
                <w:sz w:val="28"/>
                <w:szCs w:val="28"/>
                <w14:ligatures w14:val="none"/>
              </w:rPr>
              <w:t>37.1</w:t>
            </w:r>
          </w:p>
        </w:tc>
      </w:tr>
      <w:tr w:rsidR="006D63EC" w:rsidRPr="006433BB" w14:paraId="59873799" w14:textId="77777777" w:rsidTr="000A02BF">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39EC0EF7" w14:textId="77777777" w:rsidR="006D63EC" w:rsidRPr="006433BB" w:rsidRDefault="006D63EC" w:rsidP="000A02BF">
            <w:pPr>
              <w:spacing w:before="100" w:beforeAutospacing="1" w:after="100" w:afterAutospacing="1" w:line="360" w:lineRule="auto"/>
              <w:jc w:val="center"/>
              <w:rPr>
                <w:rFonts w:ascii="Sakkal Majalla" w:eastAsia="Times New Roman" w:hAnsi="Sakkal Majalla" w:cs="Sakkal Majalla"/>
                <w:kern w:val="0"/>
                <w:sz w:val="28"/>
                <w:szCs w:val="28"/>
                <w:rtl/>
                <w:lang w:eastAsia="ar-SA" w:bidi="ar-EG"/>
                <w14:ligatures w14:val="none"/>
              </w:rPr>
            </w:pPr>
          </w:p>
        </w:tc>
        <w:tc>
          <w:tcPr>
            <w:tcW w:w="0" w:type="auto"/>
            <w:vAlign w:val="center"/>
          </w:tcPr>
          <w:p w14:paraId="3006FA3E" w14:textId="77777777" w:rsidR="006D63EC" w:rsidRPr="006433BB" w:rsidRDefault="006D63EC" w:rsidP="000A02B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rtl/>
                <w:lang w:eastAsia="ar-SA" w:bidi="ar-EG"/>
                <w14:ligatures w14:val="none"/>
              </w:rPr>
            </w:pPr>
            <w:r w:rsidRPr="006433BB">
              <w:rPr>
                <w:rFonts w:ascii="Sakkal Majalla" w:eastAsia="Times New Roman" w:hAnsi="Sakkal Majalla" w:cs="Sakkal Majalla"/>
                <w:kern w:val="0"/>
                <w:sz w:val="28"/>
                <w:szCs w:val="28"/>
                <w:rtl/>
                <w:lang w:eastAsia="ar-SA" w:bidi="ar-EG"/>
                <w14:ligatures w14:val="none"/>
              </w:rPr>
              <w:t>ماجستير</w:t>
            </w:r>
          </w:p>
        </w:tc>
        <w:tc>
          <w:tcPr>
            <w:tcW w:w="0" w:type="auto"/>
            <w:vAlign w:val="center"/>
          </w:tcPr>
          <w:p w14:paraId="16BADBD7" w14:textId="77777777" w:rsidR="006D63EC" w:rsidRPr="006433BB" w:rsidRDefault="006D63EC" w:rsidP="000A02B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rtl/>
                <w:lang w:eastAsia="ar-SA" w:bidi="ar-EG"/>
                <w14:ligatures w14:val="none"/>
              </w:rPr>
            </w:pPr>
            <w:r w:rsidRPr="006433BB">
              <w:rPr>
                <w:rFonts w:ascii="Sakkal Majalla" w:eastAsia="Times New Roman" w:hAnsi="Sakkal Majalla" w:cs="Sakkal Majalla"/>
                <w:kern w:val="0"/>
                <w:sz w:val="28"/>
                <w:szCs w:val="28"/>
                <w:lang w:eastAsia="ar-SA" w:bidi="ar-EG"/>
                <w14:ligatures w14:val="none"/>
              </w:rPr>
              <w:t>100</w:t>
            </w:r>
          </w:p>
        </w:tc>
        <w:tc>
          <w:tcPr>
            <w:tcW w:w="0" w:type="auto"/>
            <w:vAlign w:val="center"/>
          </w:tcPr>
          <w:p w14:paraId="19908D3E" w14:textId="77777777" w:rsidR="006D63EC" w:rsidRPr="006433BB" w:rsidRDefault="006D63EC" w:rsidP="000A02B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rtl/>
                <w:lang w:eastAsia="ar-SA" w:bidi="ar-EG"/>
                <w14:ligatures w14:val="none"/>
              </w:rPr>
            </w:pPr>
            <w:r w:rsidRPr="006433BB">
              <w:rPr>
                <w:rFonts w:ascii="Sakkal Majalla" w:hAnsi="Sakkal Majalla" w:cs="Sakkal Majalla"/>
                <w:color w:val="000000"/>
                <w:kern w:val="0"/>
                <w:sz w:val="28"/>
                <w:szCs w:val="28"/>
                <w14:ligatures w14:val="none"/>
              </w:rPr>
              <w:t>28.5</w:t>
            </w:r>
          </w:p>
        </w:tc>
      </w:tr>
      <w:tr w:rsidR="006D63EC" w:rsidRPr="006433BB" w14:paraId="311FF742" w14:textId="77777777" w:rsidTr="000A02BF">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336CCBA3" w14:textId="77777777" w:rsidR="006D63EC" w:rsidRPr="006433BB" w:rsidRDefault="006D63EC" w:rsidP="000A02BF">
            <w:pPr>
              <w:spacing w:before="100" w:beforeAutospacing="1" w:after="100" w:afterAutospacing="1" w:line="360" w:lineRule="auto"/>
              <w:jc w:val="center"/>
              <w:rPr>
                <w:rFonts w:ascii="Sakkal Majalla" w:eastAsia="Times New Roman" w:hAnsi="Sakkal Majalla" w:cs="Sakkal Majalla"/>
                <w:kern w:val="0"/>
                <w:sz w:val="28"/>
                <w:szCs w:val="28"/>
                <w:rtl/>
                <w:lang w:eastAsia="ar-SA" w:bidi="ar-EG"/>
                <w14:ligatures w14:val="none"/>
              </w:rPr>
            </w:pPr>
          </w:p>
        </w:tc>
        <w:tc>
          <w:tcPr>
            <w:tcW w:w="0" w:type="auto"/>
            <w:vAlign w:val="center"/>
          </w:tcPr>
          <w:p w14:paraId="6FCD0AFF" w14:textId="77777777" w:rsidR="006D63EC" w:rsidRPr="006433BB" w:rsidRDefault="006D63EC" w:rsidP="000A02B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rtl/>
                <w:lang w:eastAsia="ar-SA" w:bidi="ar-EG"/>
                <w14:ligatures w14:val="none"/>
              </w:rPr>
            </w:pPr>
            <w:r w:rsidRPr="006433BB">
              <w:rPr>
                <w:rFonts w:ascii="Sakkal Majalla" w:eastAsia="Times New Roman" w:hAnsi="Sakkal Majalla" w:cs="Sakkal Majalla"/>
                <w:kern w:val="0"/>
                <w:sz w:val="28"/>
                <w:szCs w:val="28"/>
                <w:rtl/>
                <w:lang w:eastAsia="ar-SA" w:bidi="ar-EG"/>
                <w14:ligatures w14:val="none"/>
              </w:rPr>
              <w:t>دكتوراه</w:t>
            </w:r>
          </w:p>
        </w:tc>
        <w:tc>
          <w:tcPr>
            <w:tcW w:w="0" w:type="auto"/>
            <w:vAlign w:val="center"/>
          </w:tcPr>
          <w:p w14:paraId="282BD039" w14:textId="77777777" w:rsidR="006D63EC" w:rsidRPr="006433BB" w:rsidRDefault="006D63EC" w:rsidP="000A02B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rtl/>
                <w:lang w:eastAsia="ar-SA" w:bidi="ar-EG"/>
                <w14:ligatures w14:val="none"/>
              </w:rPr>
            </w:pPr>
            <w:r w:rsidRPr="006433BB">
              <w:rPr>
                <w:rFonts w:ascii="Sakkal Majalla" w:eastAsia="Times New Roman" w:hAnsi="Sakkal Majalla" w:cs="Sakkal Majalla"/>
                <w:kern w:val="0"/>
                <w:sz w:val="28"/>
                <w:szCs w:val="28"/>
                <w:lang w:eastAsia="ar-SA" w:bidi="ar-EG"/>
                <w14:ligatures w14:val="none"/>
              </w:rPr>
              <w:t>30</w:t>
            </w:r>
          </w:p>
        </w:tc>
        <w:tc>
          <w:tcPr>
            <w:tcW w:w="0" w:type="auto"/>
            <w:vAlign w:val="center"/>
          </w:tcPr>
          <w:p w14:paraId="33DFF0A7" w14:textId="77777777" w:rsidR="006D63EC" w:rsidRPr="006433BB" w:rsidRDefault="006D63EC" w:rsidP="000A02B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rtl/>
                <w:lang w:eastAsia="ar-SA" w:bidi="ar-EG"/>
                <w14:ligatures w14:val="none"/>
              </w:rPr>
            </w:pPr>
            <w:r w:rsidRPr="006433BB">
              <w:rPr>
                <w:rFonts w:ascii="Sakkal Majalla" w:hAnsi="Sakkal Majalla" w:cs="Sakkal Majalla"/>
                <w:color w:val="000000"/>
                <w:kern w:val="0"/>
                <w:sz w:val="28"/>
                <w:szCs w:val="28"/>
                <w14:ligatures w14:val="none"/>
              </w:rPr>
              <w:t>8.5</w:t>
            </w:r>
          </w:p>
        </w:tc>
      </w:tr>
      <w:tr w:rsidR="006D63EC" w:rsidRPr="006433BB" w14:paraId="4FE8A1E3" w14:textId="77777777" w:rsidTr="000A02BF">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tcPr>
          <w:p w14:paraId="325D687B" w14:textId="77777777" w:rsidR="006D63EC" w:rsidRPr="006433BB" w:rsidRDefault="006D63EC" w:rsidP="000A02BF">
            <w:pPr>
              <w:spacing w:before="100" w:beforeAutospacing="1" w:after="100" w:afterAutospacing="1" w:line="360" w:lineRule="auto"/>
              <w:jc w:val="center"/>
              <w:rPr>
                <w:rFonts w:ascii="Sakkal Majalla" w:eastAsia="Times New Roman" w:hAnsi="Sakkal Majalla" w:cs="Sakkal Majalla"/>
                <w:kern w:val="0"/>
                <w:sz w:val="28"/>
                <w:szCs w:val="28"/>
                <w:rtl/>
                <w:lang w:eastAsia="ar-SA" w:bidi="ar-EG"/>
                <w14:ligatures w14:val="none"/>
              </w:rPr>
            </w:pPr>
            <w:r w:rsidRPr="006433BB">
              <w:rPr>
                <w:rFonts w:ascii="Sakkal Majalla" w:eastAsia="Times New Roman" w:hAnsi="Sakkal Majalla" w:cs="Sakkal Majalla"/>
                <w:kern w:val="0"/>
                <w:sz w:val="28"/>
                <w:szCs w:val="28"/>
                <w:rtl/>
                <w:lang w:eastAsia="ar-SA" w:bidi="ar-EG"/>
                <w14:ligatures w14:val="none"/>
              </w:rPr>
              <w:t>الوضع المهني</w:t>
            </w:r>
          </w:p>
        </w:tc>
        <w:tc>
          <w:tcPr>
            <w:tcW w:w="0" w:type="auto"/>
            <w:vAlign w:val="center"/>
          </w:tcPr>
          <w:p w14:paraId="447E17CA" w14:textId="77777777" w:rsidR="006D63EC" w:rsidRPr="006433BB" w:rsidRDefault="006D63EC" w:rsidP="000A02B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rtl/>
                <w:lang w:eastAsia="ar-SA" w:bidi="ar-EG"/>
                <w14:ligatures w14:val="none"/>
              </w:rPr>
            </w:pPr>
            <w:r w:rsidRPr="006433BB">
              <w:rPr>
                <w:rFonts w:ascii="Sakkal Majalla" w:eastAsia="Times New Roman" w:hAnsi="Sakkal Majalla" w:cs="Sakkal Majalla"/>
                <w:kern w:val="0"/>
                <w:sz w:val="28"/>
                <w:szCs w:val="28"/>
                <w:rtl/>
                <w:lang w:eastAsia="ar-SA" w:bidi="ar-EG"/>
                <w14:ligatures w14:val="none"/>
              </w:rPr>
              <w:t>مدير</w:t>
            </w:r>
          </w:p>
        </w:tc>
        <w:tc>
          <w:tcPr>
            <w:tcW w:w="0" w:type="auto"/>
            <w:vAlign w:val="center"/>
          </w:tcPr>
          <w:p w14:paraId="346389CF" w14:textId="77777777" w:rsidR="006D63EC" w:rsidRPr="006433BB" w:rsidRDefault="006D63EC" w:rsidP="000A02B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rtl/>
                <w:lang w:eastAsia="ar-SA" w:bidi="ar-EG"/>
                <w14:ligatures w14:val="none"/>
              </w:rPr>
            </w:pPr>
            <w:r w:rsidRPr="006433BB">
              <w:rPr>
                <w:rFonts w:ascii="Sakkal Majalla" w:eastAsia="Times New Roman" w:hAnsi="Sakkal Majalla" w:cs="Sakkal Majalla"/>
                <w:kern w:val="0"/>
                <w:sz w:val="28"/>
                <w:szCs w:val="28"/>
                <w:lang w:eastAsia="ar-SA" w:bidi="ar-EG"/>
                <w14:ligatures w14:val="none"/>
              </w:rPr>
              <w:t>150</w:t>
            </w:r>
          </w:p>
        </w:tc>
        <w:tc>
          <w:tcPr>
            <w:tcW w:w="0" w:type="auto"/>
            <w:vAlign w:val="center"/>
          </w:tcPr>
          <w:p w14:paraId="69AA937A" w14:textId="77777777" w:rsidR="006D63EC" w:rsidRPr="006433BB" w:rsidRDefault="006D63EC" w:rsidP="000A02B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rtl/>
                <w:lang w:eastAsia="ar-SA" w:bidi="ar-EG"/>
                <w14:ligatures w14:val="none"/>
              </w:rPr>
            </w:pPr>
            <w:r w:rsidRPr="006433BB">
              <w:rPr>
                <w:rFonts w:ascii="Sakkal Majalla" w:hAnsi="Sakkal Majalla" w:cs="Sakkal Majalla"/>
                <w:color w:val="000000"/>
                <w:kern w:val="0"/>
                <w:sz w:val="28"/>
                <w:szCs w:val="28"/>
                <w14:ligatures w14:val="none"/>
              </w:rPr>
              <w:t>42.8</w:t>
            </w:r>
          </w:p>
        </w:tc>
      </w:tr>
      <w:tr w:rsidR="006D63EC" w:rsidRPr="006433BB" w14:paraId="130D4B17" w14:textId="77777777" w:rsidTr="000A02BF">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2A9750E4" w14:textId="77777777" w:rsidR="006D63EC" w:rsidRPr="006433BB" w:rsidRDefault="006D63EC" w:rsidP="000A02BF">
            <w:pPr>
              <w:spacing w:before="100" w:beforeAutospacing="1" w:after="100" w:afterAutospacing="1" w:line="360" w:lineRule="auto"/>
              <w:jc w:val="center"/>
              <w:rPr>
                <w:rFonts w:ascii="Sakkal Majalla" w:eastAsia="Times New Roman" w:hAnsi="Sakkal Majalla" w:cs="Sakkal Majalla"/>
                <w:kern w:val="0"/>
                <w:sz w:val="28"/>
                <w:szCs w:val="28"/>
                <w:rtl/>
                <w:lang w:eastAsia="ar-SA" w:bidi="ar-EG"/>
                <w14:ligatures w14:val="none"/>
              </w:rPr>
            </w:pPr>
          </w:p>
        </w:tc>
        <w:tc>
          <w:tcPr>
            <w:tcW w:w="0" w:type="auto"/>
            <w:vAlign w:val="center"/>
          </w:tcPr>
          <w:p w14:paraId="0A0702FD" w14:textId="77777777" w:rsidR="006D63EC" w:rsidRPr="006433BB" w:rsidRDefault="006D63EC" w:rsidP="000A02B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rtl/>
                <w:lang w:eastAsia="ar-SA" w:bidi="ar-EG"/>
                <w14:ligatures w14:val="none"/>
              </w:rPr>
            </w:pPr>
            <w:r w:rsidRPr="006433BB">
              <w:rPr>
                <w:rFonts w:ascii="Sakkal Majalla" w:eastAsia="Times New Roman" w:hAnsi="Sakkal Majalla" w:cs="Sakkal Majalla"/>
                <w:kern w:val="0"/>
                <w:sz w:val="28"/>
                <w:szCs w:val="28"/>
                <w:rtl/>
                <w:lang w:eastAsia="ar-SA" w:bidi="ar-EG"/>
                <w14:ligatures w14:val="none"/>
              </w:rPr>
              <w:t>نائب مدير</w:t>
            </w:r>
          </w:p>
        </w:tc>
        <w:tc>
          <w:tcPr>
            <w:tcW w:w="0" w:type="auto"/>
            <w:vAlign w:val="center"/>
          </w:tcPr>
          <w:p w14:paraId="4A0A5450" w14:textId="77777777" w:rsidR="006D63EC" w:rsidRPr="006433BB" w:rsidRDefault="006D63EC" w:rsidP="000A02B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rtl/>
                <w:lang w:eastAsia="ar-SA" w:bidi="ar-EG"/>
                <w14:ligatures w14:val="none"/>
              </w:rPr>
            </w:pPr>
            <w:r w:rsidRPr="006433BB">
              <w:rPr>
                <w:rFonts w:ascii="Sakkal Majalla" w:eastAsia="Times New Roman" w:hAnsi="Sakkal Majalla" w:cs="Sakkal Majalla"/>
                <w:kern w:val="0"/>
                <w:sz w:val="28"/>
                <w:szCs w:val="28"/>
                <w:lang w:eastAsia="ar-SA" w:bidi="ar-EG"/>
                <w14:ligatures w14:val="none"/>
              </w:rPr>
              <w:t>120</w:t>
            </w:r>
          </w:p>
        </w:tc>
        <w:tc>
          <w:tcPr>
            <w:tcW w:w="0" w:type="auto"/>
            <w:vAlign w:val="center"/>
          </w:tcPr>
          <w:p w14:paraId="095167F1" w14:textId="77777777" w:rsidR="006D63EC" w:rsidRPr="006433BB" w:rsidRDefault="006D63EC" w:rsidP="000A02B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rtl/>
                <w:lang w:eastAsia="ar-SA" w:bidi="ar-EG"/>
                <w14:ligatures w14:val="none"/>
              </w:rPr>
            </w:pPr>
            <w:r w:rsidRPr="006433BB">
              <w:rPr>
                <w:rFonts w:ascii="Sakkal Majalla" w:hAnsi="Sakkal Majalla" w:cs="Sakkal Majalla"/>
                <w:color w:val="000000"/>
                <w:kern w:val="0"/>
                <w:sz w:val="28"/>
                <w:szCs w:val="28"/>
                <w14:ligatures w14:val="none"/>
              </w:rPr>
              <w:t>34.2</w:t>
            </w:r>
          </w:p>
        </w:tc>
      </w:tr>
      <w:tr w:rsidR="006D63EC" w:rsidRPr="006433BB" w14:paraId="26CA142B" w14:textId="77777777" w:rsidTr="000A02BF">
        <w:trPr>
          <w:trHeight w:val="467"/>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00067039" w14:textId="77777777" w:rsidR="006D63EC" w:rsidRPr="006433BB" w:rsidRDefault="006D63EC" w:rsidP="000A02BF">
            <w:pPr>
              <w:spacing w:before="100" w:beforeAutospacing="1" w:after="100" w:afterAutospacing="1" w:line="360" w:lineRule="auto"/>
              <w:jc w:val="center"/>
              <w:rPr>
                <w:rFonts w:ascii="Sakkal Majalla" w:eastAsia="Times New Roman" w:hAnsi="Sakkal Majalla" w:cs="Sakkal Majalla"/>
                <w:kern w:val="0"/>
                <w:sz w:val="28"/>
                <w:szCs w:val="28"/>
                <w:rtl/>
                <w:lang w:eastAsia="ar-SA" w:bidi="ar-EG"/>
                <w14:ligatures w14:val="none"/>
              </w:rPr>
            </w:pPr>
          </w:p>
        </w:tc>
        <w:tc>
          <w:tcPr>
            <w:tcW w:w="0" w:type="auto"/>
            <w:vAlign w:val="center"/>
          </w:tcPr>
          <w:p w14:paraId="120BFD65" w14:textId="04E449EC" w:rsidR="006D63EC" w:rsidRPr="006433BB" w:rsidRDefault="006D63EC" w:rsidP="000A02B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lang w:eastAsia="ar-SA" w:bidi="ar-EG"/>
                <w14:ligatures w14:val="none"/>
              </w:rPr>
            </w:pPr>
            <w:r w:rsidRPr="006433BB">
              <w:rPr>
                <w:rFonts w:ascii="Sakkal Majalla" w:eastAsia="Times New Roman" w:hAnsi="Sakkal Majalla" w:cs="Sakkal Majalla"/>
                <w:kern w:val="0"/>
                <w:sz w:val="28"/>
                <w:szCs w:val="28"/>
                <w:rtl/>
                <w:lang w:eastAsia="ar-SA" w:bidi="ar-EG"/>
                <w14:ligatures w14:val="none"/>
              </w:rPr>
              <w:t>رئيس قسم</w:t>
            </w:r>
          </w:p>
        </w:tc>
        <w:tc>
          <w:tcPr>
            <w:tcW w:w="0" w:type="auto"/>
            <w:vAlign w:val="center"/>
          </w:tcPr>
          <w:p w14:paraId="7104D87E" w14:textId="77777777" w:rsidR="006D63EC" w:rsidRPr="006433BB" w:rsidRDefault="006D63EC" w:rsidP="000A02B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lang w:eastAsia="ar-SA" w:bidi="ar-EG"/>
                <w14:ligatures w14:val="none"/>
              </w:rPr>
            </w:pPr>
            <w:r w:rsidRPr="006433BB">
              <w:rPr>
                <w:rFonts w:ascii="Sakkal Majalla" w:eastAsia="Times New Roman" w:hAnsi="Sakkal Majalla" w:cs="Sakkal Majalla"/>
                <w:kern w:val="0"/>
                <w:sz w:val="28"/>
                <w:szCs w:val="28"/>
                <w:lang w:eastAsia="ar-SA" w:bidi="ar-EG"/>
                <w14:ligatures w14:val="none"/>
              </w:rPr>
              <w:t>80</w:t>
            </w:r>
          </w:p>
        </w:tc>
        <w:tc>
          <w:tcPr>
            <w:tcW w:w="0" w:type="auto"/>
            <w:vAlign w:val="center"/>
          </w:tcPr>
          <w:p w14:paraId="61F2483C" w14:textId="77777777" w:rsidR="006D63EC" w:rsidRPr="006433BB" w:rsidRDefault="006D63EC" w:rsidP="000A02B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rtl/>
                <w:lang w:eastAsia="ar-SA" w:bidi="ar-EG"/>
                <w14:ligatures w14:val="none"/>
              </w:rPr>
            </w:pPr>
            <w:r w:rsidRPr="006433BB">
              <w:rPr>
                <w:rFonts w:ascii="Sakkal Majalla" w:hAnsi="Sakkal Majalla" w:cs="Sakkal Majalla"/>
                <w:color w:val="000000"/>
                <w:kern w:val="0"/>
                <w:sz w:val="28"/>
                <w:szCs w:val="28"/>
                <w14:ligatures w14:val="none"/>
              </w:rPr>
              <w:t>22.8</w:t>
            </w:r>
          </w:p>
        </w:tc>
      </w:tr>
    </w:tbl>
    <w:p w14:paraId="31747E74" w14:textId="31718CE8" w:rsidR="006D63EC" w:rsidRPr="00887937" w:rsidRDefault="00887937" w:rsidP="00887937">
      <w:pPr>
        <w:spacing w:before="100" w:beforeAutospacing="1" w:after="100" w:afterAutospacing="1" w:line="360" w:lineRule="auto"/>
        <w:jc w:val="both"/>
        <w:outlineLvl w:val="1"/>
        <w:rPr>
          <w:rFonts w:ascii="Sakkal Majalla" w:eastAsia="Calibri" w:hAnsi="Sakkal Majalla" w:cs="Sakkal Majalla"/>
          <w:b/>
          <w:bCs/>
          <w:kern w:val="0"/>
          <w:sz w:val="36"/>
          <w:szCs w:val="36"/>
          <w:rtl/>
          <w:lang w:bidi="ar-EG"/>
          <w14:ligatures w14:val="none"/>
        </w:rPr>
      </w:pPr>
      <w:bookmarkStart w:id="71" w:name="_Toc191915302"/>
      <w:r w:rsidRPr="00887937">
        <w:rPr>
          <w:rFonts w:ascii="Sakkal Majalla" w:eastAsia="Calibri" w:hAnsi="Sakkal Majalla" w:cs="Sakkal Majalla" w:hint="cs"/>
          <w:b/>
          <w:bCs/>
          <w:kern w:val="0"/>
          <w:sz w:val="36"/>
          <w:szCs w:val="36"/>
          <w:rtl/>
          <w:lang w:bidi="ar-EG"/>
          <w14:ligatures w14:val="none"/>
        </w:rPr>
        <w:t xml:space="preserve">2.4 </w:t>
      </w:r>
      <w:r w:rsidR="006D63EC" w:rsidRPr="00887937">
        <w:rPr>
          <w:rFonts w:ascii="Sakkal Majalla" w:eastAsia="Calibri" w:hAnsi="Sakkal Majalla" w:cs="Sakkal Majalla"/>
          <w:b/>
          <w:bCs/>
          <w:kern w:val="0"/>
          <w:sz w:val="36"/>
          <w:szCs w:val="36"/>
          <w:rtl/>
          <w:lang w:bidi="ar-EG"/>
          <w14:ligatures w14:val="none"/>
        </w:rPr>
        <w:t>ثانيا: تحليل استمارة الاستبيان</w:t>
      </w:r>
      <w:bookmarkEnd w:id="71"/>
      <w:r w:rsidR="006D63EC" w:rsidRPr="00887937">
        <w:rPr>
          <w:rFonts w:ascii="Sakkal Majalla" w:eastAsia="Calibri" w:hAnsi="Sakkal Majalla" w:cs="Sakkal Majalla"/>
          <w:b/>
          <w:bCs/>
          <w:kern w:val="0"/>
          <w:sz w:val="36"/>
          <w:szCs w:val="36"/>
          <w:rtl/>
          <w:lang w:bidi="ar-EG"/>
          <w14:ligatures w14:val="none"/>
        </w:rPr>
        <w:t xml:space="preserve"> </w:t>
      </w:r>
    </w:p>
    <w:p w14:paraId="5D23F0E5" w14:textId="2B6EAA6E" w:rsidR="006D63EC" w:rsidRPr="00887937" w:rsidRDefault="006D63EC" w:rsidP="00A62D33">
      <w:pPr>
        <w:pStyle w:val="a6"/>
        <w:numPr>
          <w:ilvl w:val="0"/>
          <w:numId w:val="35"/>
        </w:numPr>
        <w:spacing w:before="100" w:beforeAutospacing="1" w:after="100" w:afterAutospacing="1" w:line="360" w:lineRule="auto"/>
        <w:ind w:left="419" w:hanging="357"/>
        <w:contextualSpacing w:val="0"/>
        <w:jc w:val="both"/>
        <w:outlineLvl w:val="2"/>
        <w:rPr>
          <w:rFonts w:ascii="Sakkal Majalla" w:hAnsi="Sakkal Majalla" w:cs="Sakkal Majalla"/>
          <w:b/>
          <w:bCs/>
          <w:kern w:val="0"/>
          <w:sz w:val="32"/>
          <w:szCs w:val="32"/>
          <w:rtl/>
          <w14:ligatures w14:val="none"/>
        </w:rPr>
      </w:pPr>
      <w:bookmarkStart w:id="72" w:name="_Toc191915303"/>
      <w:r w:rsidRPr="00887937">
        <w:rPr>
          <w:rFonts w:ascii="Sakkal Majalla" w:eastAsia="Calibri" w:hAnsi="Sakkal Majalla" w:cs="Sakkal Majalla"/>
          <w:b/>
          <w:bCs/>
          <w:kern w:val="0"/>
          <w:sz w:val="32"/>
          <w:szCs w:val="32"/>
          <w:rtl/>
          <w:lang w:bidi="ar-EG"/>
          <w14:ligatures w14:val="none"/>
        </w:rPr>
        <w:t xml:space="preserve">المحور الأول: </w:t>
      </w:r>
      <w:r w:rsidR="007F4739" w:rsidRPr="00887937">
        <w:rPr>
          <w:rFonts w:ascii="Sakkal Majalla" w:hAnsi="Sakkal Majalla" w:cs="Sakkal Majalla"/>
          <w:b/>
          <w:bCs/>
          <w:kern w:val="0"/>
          <w:sz w:val="32"/>
          <w:szCs w:val="32"/>
          <w:rtl/>
          <w14:ligatures w14:val="none"/>
        </w:rPr>
        <w:t>التمكين</w:t>
      </w:r>
      <w:bookmarkEnd w:id="72"/>
    </w:p>
    <w:p w14:paraId="46DD6957" w14:textId="6883C6BE" w:rsidR="006D63EC" w:rsidRPr="00887937" w:rsidRDefault="007F4739" w:rsidP="00A62D33">
      <w:pPr>
        <w:numPr>
          <w:ilvl w:val="0"/>
          <w:numId w:val="22"/>
        </w:numPr>
        <w:spacing w:before="100" w:beforeAutospacing="1" w:after="100" w:afterAutospacing="1" w:line="360" w:lineRule="auto"/>
        <w:ind w:left="423"/>
        <w:jc w:val="both"/>
        <w:rPr>
          <w:rFonts w:ascii="Sakkal Majalla" w:hAnsi="Sakkal Majalla" w:cs="Sakkal Majalla"/>
          <w:b/>
          <w:bCs/>
          <w:kern w:val="0"/>
          <w:sz w:val="28"/>
          <w:szCs w:val="28"/>
          <w:lang w:bidi="ar-EG"/>
          <w14:ligatures w14:val="none"/>
        </w:rPr>
      </w:pPr>
      <w:r w:rsidRPr="00887937">
        <w:rPr>
          <w:rFonts w:ascii="Sakkal Majalla" w:hAnsi="Sakkal Majalla" w:cs="Sakkal Majalla"/>
          <w:b/>
          <w:bCs/>
          <w:kern w:val="0"/>
          <w:sz w:val="28"/>
          <w:szCs w:val="28"/>
          <w:rtl/>
          <w:lang w:bidi="ar-EG"/>
          <w14:ligatures w14:val="none"/>
        </w:rPr>
        <w:t>تفويض السلطة</w:t>
      </w:r>
    </w:p>
    <w:p w14:paraId="371F1AE1" w14:textId="577C5FBB" w:rsidR="006D63EC" w:rsidRPr="00887937" w:rsidRDefault="006D63EC" w:rsidP="00887937">
      <w:pPr>
        <w:spacing w:before="100" w:beforeAutospacing="1" w:after="100" w:afterAutospacing="1" w:line="360" w:lineRule="auto"/>
        <w:jc w:val="center"/>
        <w:rPr>
          <w:rFonts w:ascii="Sakkal Majalla" w:hAnsi="Sakkal Majalla" w:cs="Sakkal Majalla"/>
          <w:b/>
          <w:bCs/>
          <w:kern w:val="0"/>
          <w:sz w:val="28"/>
          <w:szCs w:val="28"/>
          <w:rtl/>
          <w:lang w:bidi="ar-EG"/>
          <w14:ligatures w14:val="none"/>
        </w:rPr>
      </w:pPr>
      <w:r w:rsidRPr="00887937">
        <w:rPr>
          <w:rFonts w:ascii="Sakkal Majalla" w:hAnsi="Sakkal Majalla" w:cs="Sakkal Majalla"/>
          <w:b/>
          <w:bCs/>
          <w:kern w:val="0"/>
          <w:sz w:val="28"/>
          <w:szCs w:val="28"/>
          <w:rtl/>
          <w:lang w:bidi="ar-JO"/>
          <w14:ligatures w14:val="none"/>
        </w:rPr>
        <w:t xml:space="preserve">جدول (6) المتوسط الحسابي والانحراف المعياري والترتيب ومستوي الموافقة على عبارات </w:t>
      </w:r>
      <w:r w:rsidR="007F4739" w:rsidRPr="00887937">
        <w:rPr>
          <w:rFonts w:ascii="Sakkal Majalla" w:eastAsia="Calibri" w:hAnsi="Sakkal Majalla" w:cs="Sakkal Majalla"/>
          <w:b/>
          <w:bCs/>
          <w:kern w:val="0"/>
          <w:sz w:val="28"/>
          <w:szCs w:val="28"/>
          <w:rtl/>
          <w14:ligatures w14:val="none"/>
        </w:rPr>
        <w:t>تفويض السلطة</w:t>
      </w:r>
    </w:p>
    <w:tbl>
      <w:tblPr>
        <w:tblStyle w:val="1-2"/>
        <w:tblpPr w:leftFromText="180" w:rightFromText="180" w:vertAnchor="text" w:tblpXSpec="center" w:tblpY="1"/>
        <w:bidiVisual/>
        <w:tblW w:w="0" w:type="auto"/>
        <w:tblLook w:val="00A0" w:firstRow="1" w:lastRow="0" w:firstColumn="1" w:lastColumn="0" w:noHBand="0" w:noVBand="0"/>
      </w:tblPr>
      <w:tblGrid>
        <w:gridCol w:w="3358"/>
        <w:gridCol w:w="1271"/>
        <w:gridCol w:w="1275"/>
        <w:gridCol w:w="799"/>
        <w:gridCol w:w="1223"/>
      </w:tblGrid>
      <w:tr w:rsidR="006D63EC" w:rsidRPr="006433BB" w14:paraId="6E98F641" w14:textId="77777777" w:rsidTr="00887937">
        <w:trPr>
          <w:cnfStyle w:val="100000000000" w:firstRow="1" w:lastRow="0" w:firstColumn="0" w:lastColumn="0" w:oddVBand="0" w:evenVBand="0" w:oddHBand="0" w:evenHBand="0" w:firstRowFirstColumn="0" w:firstRowLastColumn="0" w:lastRowFirstColumn="0" w:lastRowLastColumn="0"/>
          <w:trHeight w:val="586"/>
        </w:trPr>
        <w:tc>
          <w:tcPr>
            <w:cnfStyle w:val="001000000000" w:firstRow="0" w:lastRow="0" w:firstColumn="1" w:lastColumn="0" w:oddVBand="0" w:evenVBand="0" w:oddHBand="0" w:evenHBand="0" w:firstRowFirstColumn="0" w:firstRowLastColumn="0" w:lastRowFirstColumn="0" w:lastRowLastColumn="0"/>
            <w:tcW w:w="0" w:type="auto"/>
          </w:tcPr>
          <w:p w14:paraId="0526197D" w14:textId="77777777" w:rsidR="006D63EC" w:rsidRPr="006433BB" w:rsidRDefault="006D63EC" w:rsidP="00887937">
            <w:pPr>
              <w:spacing w:before="100" w:beforeAutospacing="1" w:after="100" w:afterAutospacing="1" w:line="360" w:lineRule="auto"/>
              <w:jc w:val="center"/>
              <w:rPr>
                <w:rFonts w:ascii="Sakkal Majalla" w:eastAsia="Times New Roman" w:hAnsi="Sakkal Majalla" w:cs="Sakkal Majalla"/>
                <w:kern w:val="0"/>
                <w:sz w:val="28"/>
                <w:szCs w:val="28"/>
                <w:lang w:bidi="ar-EG"/>
                <w14:ligatures w14:val="none"/>
              </w:rPr>
            </w:pPr>
            <w:r w:rsidRPr="006433BB">
              <w:rPr>
                <w:rFonts w:ascii="Sakkal Majalla" w:eastAsia="Times New Roman" w:hAnsi="Sakkal Majalla" w:cs="Sakkal Majalla"/>
                <w:kern w:val="0"/>
                <w:sz w:val="28"/>
                <w:szCs w:val="28"/>
                <w:rtl/>
                <w:lang w:bidi="ar-EG"/>
                <w14:ligatures w14:val="none"/>
              </w:rPr>
              <w:t>العــــــبارة</w:t>
            </w:r>
          </w:p>
        </w:tc>
        <w:tc>
          <w:tcPr>
            <w:tcW w:w="0" w:type="auto"/>
          </w:tcPr>
          <w:p w14:paraId="21AC87B6" w14:textId="77777777" w:rsidR="006D63EC" w:rsidRPr="006433BB" w:rsidRDefault="006D63EC" w:rsidP="0088793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rtl/>
                <w:lang w:bidi="ar-EG"/>
                <w14:ligatures w14:val="none"/>
              </w:rPr>
            </w:pPr>
            <w:r w:rsidRPr="006433BB">
              <w:rPr>
                <w:rFonts w:ascii="Sakkal Majalla" w:eastAsia="Times New Roman" w:hAnsi="Sakkal Majalla" w:cs="Sakkal Majalla"/>
                <w:kern w:val="0"/>
                <w:sz w:val="28"/>
                <w:szCs w:val="28"/>
                <w:rtl/>
                <w:lang w:bidi="ar-EG"/>
                <w14:ligatures w14:val="none"/>
              </w:rPr>
              <w:t>المتوسط الحسابي</w:t>
            </w:r>
          </w:p>
        </w:tc>
        <w:tc>
          <w:tcPr>
            <w:tcW w:w="0" w:type="auto"/>
          </w:tcPr>
          <w:p w14:paraId="72DF068A" w14:textId="77777777" w:rsidR="006D63EC" w:rsidRPr="006433BB" w:rsidRDefault="006D63EC" w:rsidP="0088793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rtl/>
                <w:lang w:bidi="ar-EG"/>
                <w14:ligatures w14:val="none"/>
              </w:rPr>
            </w:pPr>
            <w:r w:rsidRPr="006433BB">
              <w:rPr>
                <w:rFonts w:ascii="Sakkal Majalla" w:eastAsia="Times New Roman" w:hAnsi="Sakkal Majalla" w:cs="Sakkal Majalla"/>
                <w:kern w:val="0"/>
                <w:sz w:val="28"/>
                <w:szCs w:val="28"/>
                <w:rtl/>
                <w:lang w:bidi="ar-EG"/>
                <w14:ligatures w14:val="none"/>
              </w:rPr>
              <w:t>الانحراف المعياري</w:t>
            </w:r>
          </w:p>
        </w:tc>
        <w:tc>
          <w:tcPr>
            <w:tcW w:w="0" w:type="auto"/>
          </w:tcPr>
          <w:p w14:paraId="710AC987" w14:textId="77777777" w:rsidR="006D63EC" w:rsidRPr="006433BB" w:rsidRDefault="006D63EC" w:rsidP="0088793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rtl/>
                <w:lang w:bidi="ar-EG"/>
                <w14:ligatures w14:val="none"/>
              </w:rPr>
            </w:pPr>
            <w:r w:rsidRPr="006433BB">
              <w:rPr>
                <w:rFonts w:ascii="Sakkal Majalla" w:eastAsia="Times New Roman" w:hAnsi="Sakkal Majalla" w:cs="Sakkal Majalla"/>
                <w:kern w:val="0"/>
                <w:sz w:val="28"/>
                <w:szCs w:val="28"/>
                <w:rtl/>
                <w:lang w:bidi="ar-EG"/>
                <w14:ligatures w14:val="none"/>
              </w:rPr>
              <w:t>الترتيب</w:t>
            </w:r>
          </w:p>
        </w:tc>
        <w:tc>
          <w:tcPr>
            <w:tcW w:w="0" w:type="auto"/>
          </w:tcPr>
          <w:p w14:paraId="0F2737EB" w14:textId="77777777" w:rsidR="006D63EC" w:rsidRPr="006433BB" w:rsidRDefault="006D63EC" w:rsidP="0088793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rtl/>
                <w:lang w:bidi="ar-EG"/>
                <w14:ligatures w14:val="none"/>
              </w:rPr>
            </w:pPr>
            <w:r w:rsidRPr="006433BB">
              <w:rPr>
                <w:rFonts w:ascii="Sakkal Majalla" w:eastAsia="Times New Roman" w:hAnsi="Sakkal Majalla" w:cs="Sakkal Majalla"/>
                <w:kern w:val="0"/>
                <w:sz w:val="28"/>
                <w:szCs w:val="28"/>
                <w:rtl/>
                <w:lang w:bidi="ar-EG"/>
                <w14:ligatures w14:val="none"/>
              </w:rPr>
              <w:t>مستوي الموافقة</w:t>
            </w:r>
          </w:p>
        </w:tc>
      </w:tr>
      <w:tr w:rsidR="007F4739" w:rsidRPr="006433BB" w14:paraId="5DEC53D5" w14:textId="77777777" w:rsidTr="00887937">
        <w:trPr>
          <w:trHeight w:val="517"/>
        </w:trPr>
        <w:tc>
          <w:tcPr>
            <w:cnfStyle w:val="001000000000" w:firstRow="0" w:lastRow="0" w:firstColumn="1" w:lastColumn="0" w:oddVBand="0" w:evenVBand="0" w:oddHBand="0" w:evenHBand="0" w:firstRowFirstColumn="0" w:firstRowLastColumn="0" w:lastRowFirstColumn="0" w:lastRowLastColumn="0"/>
            <w:tcW w:w="0" w:type="auto"/>
          </w:tcPr>
          <w:p w14:paraId="7D2C0B2E" w14:textId="0AB25A98" w:rsidR="007F4739" w:rsidRPr="006433BB" w:rsidRDefault="007F4739" w:rsidP="00887937">
            <w:pPr>
              <w:spacing w:before="100" w:beforeAutospacing="1" w:after="100" w:afterAutospacing="1" w:line="360" w:lineRule="auto"/>
              <w:jc w:val="center"/>
              <w:rPr>
                <w:rFonts w:ascii="Sakkal Majalla" w:hAnsi="Sakkal Majalla" w:cs="Sakkal Majalla"/>
                <w:color w:val="000000"/>
                <w:kern w:val="0"/>
                <w:sz w:val="28"/>
                <w:szCs w:val="28"/>
                <w:rtl/>
                <w14:ligatures w14:val="none"/>
              </w:rPr>
            </w:pPr>
            <w:r w:rsidRPr="006433BB">
              <w:rPr>
                <w:rFonts w:ascii="Sakkal Majalla" w:hAnsi="Sakkal Majalla" w:cs="Sakkal Majalla"/>
                <w:color w:val="000000"/>
                <w:kern w:val="0"/>
                <w:sz w:val="28"/>
                <w:szCs w:val="28"/>
                <w:rtl/>
                <w14:ligatures w14:val="none"/>
              </w:rPr>
              <w:t>أعتقد أن تفويض السلطة يُساهم في تعزيز أداء الموظفين</w:t>
            </w:r>
            <w:r w:rsidRPr="006433BB">
              <w:rPr>
                <w:rFonts w:ascii="Sakkal Majalla" w:hAnsi="Sakkal Majalla" w:cs="Sakkal Majalla"/>
                <w:color w:val="000000"/>
                <w:kern w:val="0"/>
                <w:sz w:val="28"/>
                <w:szCs w:val="28"/>
                <w14:ligatures w14:val="none"/>
              </w:rPr>
              <w:t>.</w:t>
            </w:r>
          </w:p>
        </w:tc>
        <w:tc>
          <w:tcPr>
            <w:tcW w:w="0" w:type="auto"/>
          </w:tcPr>
          <w:p w14:paraId="1DB5CF63"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lang w:bidi="ar-EG"/>
                <w14:ligatures w14:val="none"/>
              </w:rPr>
            </w:pPr>
            <w:r w:rsidRPr="006433BB">
              <w:rPr>
                <w:rFonts w:ascii="Sakkal Majalla" w:hAnsi="Sakkal Majalla" w:cs="Sakkal Majalla"/>
                <w:color w:val="000000"/>
                <w:kern w:val="0"/>
                <w:sz w:val="28"/>
                <w:szCs w:val="28"/>
                <w14:ligatures w14:val="none"/>
              </w:rPr>
              <w:t>4.253</w:t>
            </w:r>
          </w:p>
        </w:tc>
        <w:tc>
          <w:tcPr>
            <w:tcW w:w="0" w:type="auto"/>
          </w:tcPr>
          <w:p w14:paraId="62E1BD30"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6433BB">
              <w:rPr>
                <w:rFonts w:ascii="Sakkal Majalla" w:hAnsi="Sakkal Majalla" w:cs="Sakkal Majalla"/>
                <w:color w:val="000000"/>
                <w:kern w:val="0"/>
                <w:sz w:val="28"/>
                <w:szCs w:val="28"/>
                <w14:ligatures w14:val="none"/>
              </w:rPr>
              <w:t>0.683</w:t>
            </w:r>
          </w:p>
        </w:tc>
        <w:tc>
          <w:tcPr>
            <w:tcW w:w="0" w:type="auto"/>
          </w:tcPr>
          <w:p w14:paraId="0923CB6F"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6433BB">
              <w:rPr>
                <w:rFonts w:ascii="Sakkal Majalla" w:eastAsia="Times New Roman" w:hAnsi="Sakkal Majalla" w:cs="Sakkal Majalla"/>
                <w:color w:val="000000"/>
                <w:kern w:val="0"/>
                <w:sz w:val="28"/>
                <w:szCs w:val="28"/>
                <w:rtl/>
                <w14:ligatures w14:val="none"/>
              </w:rPr>
              <w:t>4</w:t>
            </w:r>
          </w:p>
        </w:tc>
        <w:tc>
          <w:tcPr>
            <w:tcW w:w="0" w:type="auto"/>
          </w:tcPr>
          <w:p w14:paraId="3D401181"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color w:val="000000"/>
                <w:kern w:val="0"/>
                <w:sz w:val="28"/>
                <w:szCs w:val="28"/>
                <w:rtl/>
                <w:lang w:bidi="ar-EG"/>
                <w14:ligatures w14:val="none"/>
              </w:rPr>
            </w:pPr>
            <w:r w:rsidRPr="006433BB">
              <w:rPr>
                <w:rFonts w:ascii="Sakkal Majalla" w:eastAsia="Arial" w:hAnsi="Sakkal Majalla" w:cs="Sakkal Majalla"/>
                <w:color w:val="000000"/>
                <w:kern w:val="0"/>
                <w:sz w:val="28"/>
                <w:szCs w:val="28"/>
                <w:rtl/>
                <w:lang w:bidi="ar-EG"/>
                <w14:ligatures w14:val="none"/>
              </w:rPr>
              <w:t>مرتفع جدا</w:t>
            </w:r>
          </w:p>
        </w:tc>
      </w:tr>
      <w:tr w:rsidR="007F4739" w:rsidRPr="006433BB" w14:paraId="7B712C58" w14:textId="77777777" w:rsidTr="00887937">
        <w:trPr>
          <w:trHeight w:val="517"/>
        </w:trPr>
        <w:tc>
          <w:tcPr>
            <w:cnfStyle w:val="001000000000" w:firstRow="0" w:lastRow="0" w:firstColumn="1" w:lastColumn="0" w:oddVBand="0" w:evenVBand="0" w:oddHBand="0" w:evenHBand="0" w:firstRowFirstColumn="0" w:firstRowLastColumn="0" w:lastRowFirstColumn="0" w:lastRowLastColumn="0"/>
            <w:tcW w:w="0" w:type="auto"/>
          </w:tcPr>
          <w:p w14:paraId="4E5907A4" w14:textId="761F9D9F" w:rsidR="007F4739" w:rsidRPr="006433BB" w:rsidRDefault="007F4739" w:rsidP="00887937">
            <w:pPr>
              <w:spacing w:before="100" w:beforeAutospacing="1" w:after="100" w:afterAutospacing="1" w:line="360" w:lineRule="auto"/>
              <w:jc w:val="center"/>
              <w:rPr>
                <w:rFonts w:ascii="Sakkal Majalla" w:hAnsi="Sakkal Majalla" w:cs="Sakkal Majalla"/>
                <w:color w:val="000000"/>
                <w:kern w:val="0"/>
                <w:sz w:val="28"/>
                <w:szCs w:val="28"/>
                <w:rtl/>
                <w14:ligatures w14:val="none"/>
              </w:rPr>
            </w:pPr>
            <w:r w:rsidRPr="006433BB">
              <w:rPr>
                <w:rFonts w:ascii="Sakkal Majalla" w:hAnsi="Sakkal Majalla" w:cs="Sakkal Majalla"/>
                <w:color w:val="000000"/>
                <w:kern w:val="0"/>
                <w:sz w:val="28"/>
                <w:szCs w:val="28"/>
                <w:rtl/>
                <w14:ligatures w14:val="none"/>
              </w:rPr>
              <w:t>يتم تفويض السلطة بشكل فعال في المؤسسة التي أعمل بها</w:t>
            </w:r>
            <w:r w:rsidRPr="006433BB">
              <w:rPr>
                <w:rFonts w:ascii="Sakkal Majalla" w:hAnsi="Sakkal Majalla" w:cs="Sakkal Majalla"/>
                <w:color w:val="000000"/>
                <w:kern w:val="0"/>
                <w:sz w:val="28"/>
                <w:szCs w:val="28"/>
                <w14:ligatures w14:val="none"/>
              </w:rPr>
              <w:t>.</w:t>
            </w:r>
          </w:p>
        </w:tc>
        <w:tc>
          <w:tcPr>
            <w:tcW w:w="0" w:type="auto"/>
          </w:tcPr>
          <w:p w14:paraId="488702AF"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lang w:bidi="ar-EG"/>
                <w14:ligatures w14:val="none"/>
              </w:rPr>
            </w:pPr>
            <w:r w:rsidRPr="006433BB">
              <w:rPr>
                <w:rFonts w:ascii="Sakkal Majalla" w:hAnsi="Sakkal Majalla" w:cs="Sakkal Majalla"/>
                <w:color w:val="000000"/>
                <w:kern w:val="0"/>
                <w:sz w:val="28"/>
                <w:szCs w:val="28"/>
                <w14:ligatures w14:val="none"/>
              </w:rPr>
              <w:t>4.276</w:t>
            </w:r>
          </w:p>
        </w:tc>
        <w:tc>
          <w:tcPr>
            <w:tcW w:w="0" w:type="auto"/>
          </w:tcPr>
          <w:p w14:paraId="7E7EC0D2"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6433BB">
              <w:rPr>
                <w:rFonts w:ascii="Sakkal Majalla" w:hAnsi="Sakkal Majalla" w:cs="Sakkal Majalla"/>
                <w:color w:val="000000"/>
                <w:kern w:val="0"/>
                <w:sz w:val="28"/>
                <w:szCs w:val="28"/>
                <w14:ligatures w14:val="none"/>
              </w:rPr>
              <w:t>0.766</w:t>
            </w:r>
          </w:p>
        </w:tc>
        <w:tc>
          <w:tcPr>
            <w:tcW w:w="0" w:type="auto"/>
          </w:tcPr>
          <w:p w14:paraId="5FB842E8"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6433BB">
              <w:rPr>
                <w:rFonts w:ascii="Sakkal Majalla" w:eastAsia="Times New Roman" w:hAnsi="Sakkal Majalla" w:cs="Sakkal Majalla"/>
                <w:color w:val="000000"/>
                <w:kern w:val="0"/>
                <w:sz w:val="28"/>
                <w:szCs w:val="28"/>
                <w:rtl/>
                <w14:ligatures w14:val="none"/>
              </w:rPr>
              <w:t>2</w:t>
            </w:r>
          </w:p>
        </w:tc>
        <w:tc>
          <w:tcPr>
            <w:tcW w:w="0" w:type="auto"/>
          </w:tcPr>
          <w:p w14:paraId="3AEB999F"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color w:val="000000"/>
                <w:kern w:val="0"/>
                <w:sz w:val="28"/>
                <w:szCs w:val="28"/>
                <w:rtl/>
                <w:lang w:bidi="ar-EG"/>
                <w14:ligatures w14:val="none"/>
              </w:rPr>
            </w:pPr>
            <w:r w:rsidRPr="006433BB">
              <w:rPr>
                <w:rFonts w:ascii="Sakkal Majalla" w:eastAsia="Arial" w:hAnsi="Sakkal Majalla" w:cs="Sakkal Majalla"/>
                <w:color w:val="000000"/>
                <w:kern w:val="0"/>
                <w:sz w:val="28"/>
                <w:szCs w:val="28"/>
                <w:rtl/>
                <w:lang w:bidi="ar-EG"/>
                <w14:ligatures w14:val="none"/>
              </w:rPr>
              <w:t>مرتفع جدا</w:t>
            </w:r>
          </w:p>
        </w:tc>
      </w:tr>
      <w:tr w:rsidR="007F4739" w:rsidRPr="006433BB" w14:paraId="4D8F92C8" w14:textId="77777777" w:rsidTr="00887937">
        <w:trPr>
          <w:trHeight w:val="517"/>
        </w:trPr>
        <w:tc>
          <w:tcPr>
            <w:cnfStyle w:val="001000000000" w:firstRow="0" w:lastRow="0" w:firstColumn="1" w:lastColumn="0" w:oddVBand="0" w:evenVBand="0" w:oddHBand="0" w:evenHBand="0" w:firstRowFirstColumn="0" w:firstRowLastColumn="0" w:lastRowFirstColumn="0" w:lastRowLastColumn="0"/>
            <w:tcW w:w="0" w:type="auto"/>
          </w:tcPr>
          <w:p w14:paraId="3FBF2607" w14:textId="286EB82B" w:rsidR="007F4739" w:rsidRPr="006433BB" w:rsidRDefault="007F4739" w:rsidP="00887937">
            <w:pPr>
              <w:spacing w:before="100" w:beforeAutospacing="1" w:after="100" w:afterAutospacing="1" w:line="360" w:lineRule="auto"/>
              <w:jc w:val="center"/>
              <w:rPr>
                <w:rFonts w:ascii="Sakkal Majalla" w:hAnsi="Sakkal Majalla" w:cs="Sakkal Majalla"/>
                <w:color w:val="000000"/>
                <w:kern w:val="0"/>
                <w:sz w:val="28"/>
                <w:szCs w:val="28"/>
                <w:rtl/>
                <w14:ligatures w14:val="none"/>
              </w:rPr>
            </w:pPr>
            <w:r w:rsidRPr="006433BB">
              <w:rPr>
                <w:rFonts w:ascii="Sakkal Majalla" w:hAnsi="Sakkal Majalla" w:cs="Sakkal Majalla"/>
                <w:color w:val="000000"/>
                <w:kern w:val="0"/>
                <w:sz w:val="28"/>
                <w:szCs w:val="28"/>
                <w:rtl/>
                <w14:ligatures w14:val="none"/>
              </w:rPr>
              <w:t>يُشجع تفويض السلطة على اتخاذ القرارات السريعة في العمل</w:t>
            </w:r>
            <w:r w:rsidRPr="006433BB">
              <w:rPr>
                <w:rFonts w:ascii="Sakkal Majalla" w:hAnsi="Sakkal Majalla" w:cs="Sakkal Majalla"/>
                <w:color w:val="000000"/>
                <w:kern w:val="0"/>
                <w:sz w:val="28"/>
                <w:szCs w:val="28"/>
                <w14:ligatures w14:val="none"/>
              </w:rPr>
              <w:t>.</w:t>
            </w:r>
          </w:p>
        </w:tc>
        <w:tc>
          <w:tcPr>
            <w:tcW w:w="0" w:type="auto"/>
          </w:tcPr>
          <w:p w14:paraId="2322B057"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lang w:bidi="ar-EG"/>
                <w14:ligatures w14:val="none"/>
              </w:rPr>
            </w:pPr>
            <w:r w:rsidRPr="006433BB">
              <w:rPr>
                <w:rFonts w:ascii="Sakkal Majalla" w:hAnsi="Sakkal Majalla" w:cs="Sakkal Majalla"/>
                <w:color w:val="000000"/>
                <w:kern w:val="0"/>
                <w:sz w:val="28"/>
                <w:szCs w:val="28"/>
                <w14:ligatures w14:val="none"/>
              </w:rPr>
              <w:t>4.198</w:t>
            </w:r>
          </w:p>
        </w:tc>
        <w:tc>
          <w:tcPr>
            <w:tcW w:w="0" w:type="auto"/>
          </w:tcPr>
          <w:p w14:paraId="04D3AC43"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6433BB">
              <w:rPr>
                <w:rFonts w:ascii="Sakkal Majalla" w:hAnsi="Sakkal Majalla" w:cs="Sakkal Majalla"/>
                <w:color w:val="000000"/>
                <w:kern w:val="0"/>
                <w:sz w:val="28"/>
                <w:szCs w:val="28"/>
                <w14:ligatures w14:val="none"/>
              </w:rPr>
              <w:t>0.773</w:t>
            </w:r>
          </w:p>
        </w:tc>
        <w:tc>
          <w:tcPr>
            <w:tcW w:w="0" w:type="auto"/>
          </w:tcPr>
          <w:p w14:paraId="478431B9"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6433BB">
              <w:rPr>
                <w:rFonts w:ascii="Sakkal Majalla" w:eastAsia="Times New Roman" w:hAnsi="Sakkal Majalla" w:cs="Sakkal Majalla"/>
                <w:color w:val="000000"/>
                <w:kern w:val="0"/>
                <w:sz w:val="28"/>
                <w:szCs w:val="28"/>
                <w:rtl/>
                <w14:ligatures w14:val="none"/>
              </w:rPr>
              <w:t>5</w:t>
            </w:r>
          </w:p>
        </w:tc>
        <w:tc>
          <w:tcPr>
            <w:tcW w:w="0" w:type="auto"/>
          </w:tcPr>
          <w:p w14:paraId="35746691"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color w:val="000000"/>
                <w:kern w:val="0"/>
                <w:sz w:val="28"/>
                <w:szCs w:val="28"/>
                <w:rtl/>
                <w:lang w:bidi="ar-EG"/>
                <w14:ligatures w14:val="none"/>
              </w:rPr>
            </w:pPr>
            <w:r w:rsidRPr="006433BB">
              <w:rPr>
                <w:rFonts w:ascii="Sakkal Majalla" w:eastAsia="Arial" w:hAnsi="Sakkal Majalla" w:cs="Sakkal Majalla"/>
                <w:color w:val="000000"/>
                <w:kern w:val="0"/>
                <w:sz w:val="28"/>
                <w:szCs w:val="28"/>
                <w:rtl/>
                <w:lang w:bidi="ar-EG"/>
                <w14:ligatures w14:val="none"/>
              </w:rPr>
              <w:t>مرتفع</w:t>
            </w:r>
          </w:p>
        </w:tc>
      </w:tr>
      <w:tr w:rsidR="007F4739" w:rsidRPr="006433BB" w14:paraId="1A766693" w14:textId="77777777" w:rsidTr="00887937">
        <w:trPr>
          <w:trHeight w:val="517"/>
        </w:trPr>
        <w:tc>
          <w:tcPr>
            <w:cnfStyle w:val="001000000000" w:firstRow="0" w:lastRow="0" w:firstColumn="1" w:lastColumn="0" w:oddVBand="0" w:evenVBand="0" w:oddHBand="0" w:evenHBand="0" w:firstRowFirstColumn="0" w:firstRowLastColumn="0" w:lastRowFirstColumn="0" w:lastRowLastColumn="0"/>
            <w:tcW w:w="0" w:type="auto"/>
          </w:tcPr>
          <w:p w14:paraId="17FECEC9" w14:textId="0FCA7CEB" w:rsidR="007F4739" w:rsidRPr="006433BB" w:rsidRDefault="007F4739" w:rsidP="00887937">
            <w:pPr>
              <w:spacing w:before="100" w:beforeAutospacing="1" w:after="100" w:afterAutospacing="1" w:line="360" w:lineRule="auto"/>
              <w:jc w:val="center"/>
              <w:rPr>
                <w:rFonts w:ascii="Sakkal Majalla" w:hAnsi="Sakkal Majalla" w:cs="Sakkal Majalla"/>
                <w:color w:val="000000"/>
                <w:kern w:val="0"/>
                <w:sz w:val="28"/>
                <w:szCs w:val="28"/>
                <w:rtl/>
                <w14:ligatures w14:val="none"/>
              </w:rPr>
            </w:pPr>
            <w:r w:rsidRPr="006433BB">
              <w:rPr>
                <w:rFonts w:ascii="Sakkal Majalla" w:hAnsi="Sakkal Majalla" w:cs="Sakkal Majalla"/>
                <w:color w:val="000000"/>
                <w:kern w:val="0"/>
                <w:sz w:val="28"/>
                <w:szCs w:val="28"/>
                <w:rtl/>
                <w14:ligatures w14:val="none"/>
              </w:rPr>
              <w:t>أرى أن تفويض السلطة يُعزز من الثقة بين الإدارة والموظفين</w:t>
            </w:r>
            <w:r w:rsidRPr="006433BB">
              <w:rPr>
                <w:rFonts w:ascii="Sakkal Majalla" w:hAnsi="Sakkal Majalla" w:cs="Sakkal Majalla"/>
                <w:color w:val="000000"/>
                <w:kern w:val="0"/>
                <w:sz w:val="28"/>
                <w:szCs w:val="28"/>
                <w14:ligatures w14:val="none"/>
              </w:rPr>
              <w:t>.</w:t>
            </w:r>
          </w:p>
        </w:tc>
        <w:tc>
          <w:tcPr>
            <w:tcW w:w="0" w:type="auto"/>
          </w:tcPr>
          <w:p w14:paraId="254FBD7A"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lang w:bidi="ar-EG"/>
                <w14:ligatures w14:val="none"/>
              </w:rPr>
            </w:pPr>
            <w:r w:rsidRPr="006433BB">
              <w:rPr>
                <w:rFonts w:ascii="Sakkal Majalla" w:hAnsi="Sakkal Majalla" w:cs="Sakkal Majalla"/>
                <w:color w:val="000000"/>
                <w:kern w:val="0"/>
                <w:sz w:val="28"/>
                <w:szCs w:val="28"/>
                <w14:ligatures w14:val="none"/>
              </w:rPr>
              <w:t>4.372</w:t>
            </w:r>
          </w:p>
        </w:tc>
        <w:tc>
          <w:tcPr>
            <w:tcW w:w="0" w:type="auto"/>
          </w:tcPr>
          <w:p w14:paraId="7F24BD98"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6433BB">
              <w:rPr>
                <w:rFonts w:ascii="Sakkal Majalla" w:hAnsi="Sakkal Majalla" w:cs="Sakkal Majalla"/>
                <w:color w:val="000000"/>
                <w:kern w:val="0"/>
                <w:sz w:val="28"/>
                <w:szCs w:val="28"/>
                <w14:ligatures w14:val="none"/>
              </w:rPr>
              <w:t>0.564</w:t>
            </w:r>
          </w:p>
        </w:tc>
        <w:tc>
          <w:tcPr>
            <w:tcW w:w="0" w:type="auto"/>
          </w:tcPr>
          <w:p w14:paraId="3F8A6CFA"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6433BB">
              <w:rPr>
                <w:rFonts w:ascii="Sakkal Majalla" w:eastAsia="Times New Roman" w:hAnsi="Sakkal Majalla" w:cs="Sakkal Majalla"/>
                <w:color w:val="000000"/>
                <w:kern w:val="0"/>
                <w:sz w:val="28"/>
                <w:szCs w:val="28"/>
                <w:rtl/>
                <w14:ligatures w14:val="none"/>
              </w:rPr>
              <w:t>1</w:t>
            </w:r>
          </w:p>
        </w:tc>
        <w:tc>
          <w:tcPr>
            <w:tcW w:w="0" w:type="auto"/>
          </w:tcPr>
          <w:p w14:paraId="3C8376EE"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color w:val="000000"/>
                <w:kern w:val="0"/>
                <w:sz w:val="28"/>
                <w:szCs w:val="28"/>
                <w:rtl/>
                <w:lang w:bidi="ar-EG"/>
                <w14:ligatures w14:val="none"/>
              </w:rPr>
            </w:pPr>
            <w:r w:rsidRPr="006433BB">
              <w:rPr>
                <w:rFonts w:ascii="Sakkal Majalla" w:eastAsia="Arial" w:hAnsi="Sakkal Majalla" w:cs="Sakkal Majalla"/>
                <w:color w:val="000000"/>
                <w:kern w:val="0"/>
                <w:sz w:val="28"/>
                <w:szCs w:val="28"/>
                <w:rtl/>
                <w:lang w:bidi="ar-EG"/>
                <w14:ligatures w14:val="none"/>
              </w:rPr>
              <w:t>مرتفع جدا</w:t>
            </w:r>
          </w:p>
        </w:tc>
      </w:tr>
      <w:tr w:rsidR="007F4739" w:rsidRPr="006433BB" w14:paraId="46E0FAA5" w14:textId="77777777" w:rsidTr="00887937">
        <w:trPr>
          <w:trHeight w:val="517"/>
        </w:trPr>
        <w:tc>
          <w:tcPr>
            <w:cnfStyle w:val="001000000000" w:firstRow="0" w:lastRow="0" w:firstColumn="1" w:lastColumn="0" w:oddVBand="0" w:evenVBand="0" w:oddHBand="0" w:evenHBand="0" w:firstRowFirstColumn="0" w:firstRowLastColumn="0" w:lastRowFirstColumn="0" w:lastRowLastColumn="0"/>
            <w:tcW w:w="0" w:type="auto"/>
          </w:tcPr>
          <w:p w14:paraId="4B49CE46" w14:textId="0009924F" w:rsidR="007F4739" w:rsidRPr="006433BB" w:rsidRDefault="007F4739" w:rsidP="00887937">
            <w:pPr>
              <w:spacing w:before="100" w:beforeAutospacing="1" w:after="100" w:afterAutospacing="1" w:line="360" w:lineRule="auto"/>
              <w:jc w:val="center"/>
              <w:rPr>
                <w:rFonts w:ascii="Sakkal Majalla" w:hAnsi="Sakkal Majalla" w:cs="Sakkal Majalla"/>
                <w:color w:val="000000"/>
                <w:kern w:val="0"/>
                <w:sz w:val="28"/>
                <w:szCs w:val="28"/>
                <w:rtl/>
                <w14:ligatures w14:val="none"/>
              </w:rPr>
            </w:pPr>
            <w:r w:rsidRPr="006433BB">
              <w:rPr>
                <w:rFonts w:ascii="Sakkal Majalla" w:hAnsi="Sakkal Majalla" w:cs="Sakkal Majalla"/>
                <w:color w:val="000000"/>
                <w:kern w:val="0"/>
                <w:sz w:val="28"/>
                <w:szCs w:val="28"/>
                <w:rtl/>
                <w14:ligatures w14:val="none"/>
              </w:rPr>
              <w:t>أعتقد أن تفويض السلطة يُساعد في تطوير مهارات القيادة لدى الموظفين</w:t>
            </w:r>
            <w:r w:rsidRPr="006433BB">
              <w:rPr>
                <w:rFonts w:ascii="Sakkal Majalla" w:hAnsi="Sakkal Majalla" w:cs="Sakkal Majalla"/>
                <w:color w:val="000000"/>
                <w:kern w:val="0"/>
                <w:sz w:val="28"/>
                <w:szCs w:val="28"/>
                <w14:ligatures w14:val="none"/>
              </w:rPr>
              <w:t>.</w:t>
            </w:r>
          </w:p>
        </w:tc>
        <w:tc>
          <w:tcPr>
            <w:tcW w:w="0" w:type="auto"/>
          </w:tcPr>
          <w:p w14:paraId="697B2819"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lang w:bidi="ar-EG"/>
                <w14:ligatures w14:val="none"/>
              </w:rPr>
            </w:pPr>
            <w:r w:rsidRPr="006433BB">
              <w:rPr>
                <w:rFonts w:ascii="Sakkal Majalla" w:hAnsi="Sakkal Majalla" w:cs="Sakkal Majalla"/>
                <w:color w:val="000000"/>
                <w:kern w:val="0"/>
                <w:sz w:val="28"/>
                <w:szCs w:val="28"/>
                <w14:ligatures w14:val="none"/>
              </w:rPr>
              <w:t>4.273</w:t>
            </w:r>
          </w:p>
        </w:tc>
        <w:tc>
          <w:tcPr>
            <w:tcW w:w="0" w:type="auto"/>
          </w:tcPr>
          <w:p w14:paraId="34BE2AAA"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6433BB">
              <w:rPr>
                <w:rFonts w:ascii="Sakkal Majalla" w:hAnsi="Sakkal Majalla" w:cs="Sakkal Majalla"/>
                <w:color w:val="000000"/>
                <w:kern w:val="0"/>
                <w:sz w:val="28"/>
                <w:szCs w:val="28"/>
                <w14:ligatures w14:val="none"/>
              </w:rPr>
              <w:t>0.775</w:t>
            </w:r>
          </w:p>
        </w:tc>
        <w:tc>
          <w:tcPr>
            <w:tcW w:w="0" w:type="auto"/>
          </w:tcPr>
          <w:p w14:paraId="7E777E97"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6433BB">
              <w:rPr>
                <w:rFonts w:ascii="Sakkal Majalla" w:eastAsia="Times New Roman" w:hAnsi="Sakkal Majalla" w:cs="Sakkal Majalla"/>
                <w:color w:val="000000"/>
                <w:kern w:val="0"/>
                <w:sz w:val="28"/>
                <w:szCs w:val="28"/>
                <w:rtl/>
                <w14:ligatures w14:val="none"/>
              </w:rPr>
              <w:t>3</w:t>
            </w:r>
          </w:p>
        </w:tc>
        <w:tc>
          <w:tcPr>
            <w:tcW w:w="0" w:type="auto"/>
          </w:tcPr>
          <w:p w14:paraId="494067F5"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color w:val="000000"/>
                <w:kern w:val="0"/>
                <w:sz w:val="28"/>
                <w:szCs w:val="28"/>
                <w:rtl/>
                <w:lang w:bidi="ar-EG"/>
                <w14:ligatures w14:val="none"/>
              </w:rPr>
            </w:pPr>
            <w:r w:rsidRPr="006433BB">
              <w:rPr>
                <w:rFonts w:ascii="Sakkal Majalla" w:eastAsia="Arial" w:hAnsi="Sakkal Majalla" w:cs="Sakkal Majalla"/>
                <w:color w:val="000000"/>
                <w:kern w:val="0"/>
                <w:sz w:val="28"/>
                <w:szCs w:val="28"/>
                <w:rtl/>
                <w:lang w:bidi="ar-EG"/>
                <w14:ligatures w14:val="none"/>
              </w:rPr>
              <w:t>مرتفع جدا</w:t>
            </w:r>
          </w:p>
        </w:tc>
      </w:tr>
      <w:tr w:rsidR="006D63EC" w:rsidRPr="006433BB" w14:paraId="33038D8C" w14:textId="77777777" w:rsidTr="00887937">
        <w:trPr>
          <w:trHeight w:val="517"/>
        </w:trPr>
        <w:tc>
          <w:tcPr>
            <w:cnfStyle w:val="001000000000" w:firstRow="0" w:lastRow="0" w:firstColumn="1" w:lastColumn="0" w:oddVBand="0" w:evenVBand="0" w:oddHBand="0" w:evenHBand="0" w:firstRowFirstColumn="0" w:firstRowLastColumn="0" w:lastRowFirstColumn="0" w:lastRowLastColumn="0"/>
            <w:tcW w:w="0" w:type="auto"/>
          </w:tcPr>
          <w:p w14:paraId="3FFC6136" w14:textId="77777777" w:rsidR="006D63EC" w:rsidRPr="006433BB" w:rsidRDefault="006D63EC" w:rsidP="00887937">
            <w:pPr>
              <w:spacing w:before="100" w:beforeAutospacing="1" w:after="100" w:afterAutospacing="1" w:line="360" w:lineRule="auto"/>
              <w:jc w:val="center"/>
              <w:rPr>
                <w:rFonts w:ascii="Sakkal Majalla" w:eastAsia="Times New Roman" w:hAnsi="Sakkal Majalla" w:cs="Sakkal Majalla"/>
                <w:kern w:val="0"/>
                <w:sz w:val="28"/>
                <w:szCs w:val="28"/>
                <w:rtl/>
                <w:lang w:bidi="ar-EG"/>
                <w14:ligatures w14:val="none"/>
              </w:rPr>
            </w:pPr>
            <w:r w:rsidRPr="006433BB">
              <w:rPr>
                <w:rFonts w:ascii="Sakkal Majalla" w:eastAsia="Times New Roman" w:hAnsi="Sakkal Majalla" w:cs="Sakkal Majalla"/>
                <w:kern w:val="0"/>
                <w:sz w:val="28"/>
                <w:szCs w:val="28"/>
                <w:rtl/>
                <w:lang w:bidi="ar-EG"/>
                <w14:ligatures w14:val="none"/>
              </w:rPr>
              <w:t>المتوسط</w:t>
            </w:r>
          </w:p>
        </w:tc>
        <w:tc>
          <w:tcPr>
            <w:tcW w:w="0" w:type="auto"/>
          </w:tcPr>
          <w:p w14:paraId="502A2337" w14:textId="77777777" w:rsidR="006D63EC" w:rsidRPr="006433BB" w:rsidRDefault="006D63EC"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lang w:bidi="ar-EG"/>
                <w14:ligatures w14:val="none"/>
              </w:rPr>
            </w:pPr>
            <w:r w:rsidRPr="006433BB">
              <w:rPr>
                <w:rFonts w:ascii="Sakkal Majalla" w:hAnsi="Sakkal Majalla" w:cs="Sakkal Majalla"/>
                <w:color w:val="000000"/>
                <w:kern w:val="0"/>
                <w:sz w:val="28"/>
                <w:szCs w:val="28"/>
                <w14:ligatures w14:val="none"/>
              </w:rPr>
              <w:t>4.274</w:t>
            </w:r>
          </w:p>
        </w:tc>
        <w:tc>
          <w:tcPr>
            <w:tcW w:w="0" w:type="auto"/>
          </w:tcPr>
          <w:p w14:paraId="7B95E392" w14:textId="77777777" w:rsidR="006D63EC" w:rsidRPr="006433BB" w:rsidRDefault="006D63EC"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6433BB">
              <w:rPr>
                <w:rFonts w:ascii="Sakkal Majalla" w:hAnsi="Sakkal Majalla" w:cs="Sakkal Majalla"/>
                <w:color w:val="000000"/>
                <w:kern w:val="0"/>
                <w:sz w:val="28"/>
                <w:szCs w:val="28"/>
                <w14:ligatures w14:val="none"/>
              </w:rPr>
              <w:t>0.712</w:t>
            </w:r>
          </w:p>
        </w:tc>
        <w:tc>
          <w:tcPr>
            <w:tcW w:w="0" w:type="auto"/>
            <w:gridSpan w:val="2"/>
          </w:tcPr>
          <w:p w14:paraId="40485C23" w14:textId="77777777" w:rsidR="006D63EC" w:rsidRPr="006433BB" w:rsidRDefault="006D63EC"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color w:val="000000"/>
                <w:kern w:val="0"/>
                <w:sz w:val="28"/>
                <w:szCs w:val="28"/>
                <w:rtl/>
                <w:lang w:bidi="ar-EG"/>
                <w14:ligatures w14:val="none"/>
              </w:rPr>
            </w:pPr>
            <w:r w:rsidRPr="006433BB">
              <w:rPr>
                <w:rFonts w:ascii="Sakkal Majalla" w:eastAsia="Arial" w:hAnsi="Sakkal Majalla" w:cs="Sakkal Majalla"/>
                <w:color w:val="000000"/>
                <w:kern w:val="0"/>
                <w:sz w:val="28"/>
                <w:szCs w:val="28"/>
                <w:rtl/>
                <w:lang w:bidi="ar-EG"/>
                <w14:ligatures w14:val="none"/>
              </w:rPr>
              <w:t>مرتفع</w:t>
            </w:r>
          </w:p>
        </w:tc>
      </w:tr>
    </w:tbl>
    <w:p w14:paraId="5968193F" w14:textId="59DDC7B2" w:rsidR="006D63EC" w:rsidRPr="006433BB" w:rsidRDefault="006D63EC" w:rsidP="00887937">
      <w:pPr>
        <w:spacing w:before="100" w:beforeAutospacing="1" w:after="100" w:afterAutospacing="1" w:line="360" w:lineRule="auto"/>
        <w:ind w:firstLine="706"/>
        <w:jc w:val="both"/>
        <w:rPr>
          <w:rFonts w:ascii="Sakkal Majalla" w:hAnsi="Sakkal Majalla" w:cs="Sakkal Majalla"/>
          <w:kern w:val="0"/>
          <w:sz w:val="28"/>
          <w:szCs w:val="28"/>
          <w:rtl/>
          <w:lang w:bidi="ar-EG"/>
          <w14:ligatures w14:val="none"/>
        </w:rPr>
      </w:pPr>
      <w:r w:rsidRPr="006433BB">
        <w:rPr>
          <w:rFonts w:ascii="Sakkal Majalla" w:eastAsia="Times New Roman" w:hAnsi="Sakkal Majalla" w:cs="Sakkal Majalla"/>
          <w:kern w:val="0"/>
          <w:sz w:val="28"/>
          <w:szCs w:val="28"/>
          <w:rtl/>
          <w14:ligatures w14:val="none"/>
        </w:rPr>
        <w:t xml:space="preserve">تم ترتيب عبارات </w:t>
      </w:r>
      <w:r w:rsidR="007F4739" w:rsidRPr="006433BB">
        <w:rPr>
          <w:rFonts w:ascii="Sakkal Majalla" w:eastAsia="Calibri" w:hAnsi="Sakkal Majalla" w:cs="Sakkal Majalla"/>
          <w:kern w:val="0"/>
          <w:sz w:val="28"/>
          <w:szCs w:val="28"/>
          <w:rtl/>
          <w14:ligatures w14:val="none"/>
        </w:rPr>
        <w:t>تفويض السلطة</w:t>
      </w:r>
      <w:r w:rsidRPr="006433BB">
        <w:rPr>
          <w:rFonts w:ascii="Sakkal Majalla" w:eastAsia="Calibri" w:hAnsi="Sakkal Majalla" w:cs="Sakkal Majalla"/>
          <w:kern w:val="0"/>
          <w:sz w:val="28"/>
          <w:szCs w:val="28"/>
          <w:rtl/>
          <w14:ligatures w14:val="none"/>
        </w:rPr>
        <w:t xml:space="preserve"> </w:t>
      </w:r>
      <w:r w:rsidRPr="006433BB">
        <w:rPr>
          <w:rFonts w:ascii="Sakkal Majalla" w:eastAsia="Times New Roman" w:hAnsi="Sakkal Majalla" w:cs="Sakkal Majalla"/>
          <w:kern w:val="0"/>
          <w:sz w:val="28"/>
          <w:szCs w:val="28"/>
          <w:rtl/>
          <w14:ligatures w14:val="none"/>
        </w:rPr>
        <w:t>من حيث درجة الأهمية النسبية (قيمة المتوسط الحسابي الأكبر) من وجهة نظر عينة الدراسة تبين أن عبارة (</w:t>
      </w:r>
      <w:r w:rsidR="007F4739" w:rsidRPr="006433BB">
        <w:rPr>
          <w:rFonts w:ascii="Sakkal Majalla" w:hAnsi="Sakkal Majalla" w:cs="Sakkal Majalla"/>
          <w:kern w:val="0"/>
          <w:sz w:val="28"/>
          <w:szCs w:val="28"/>
          <w:rtl/>
          <w:lang w:bidi="ar-EG"/>
          <w14:ligatures w14:val="none"/>
        </w:rPr>
        <w:t xml:space="preserve">أرى أن تفويض السلطة يُعزز من الثقة بين الإدارة </w:t>
      </w:r>
      <w:r w:rsidR="007F4739" w:rsidRPr="006433BB">
        <w:rPr>
          <w:rFonts w:ascii="Sakkal Majalla" w:hAnsi="Sakkal Majalla" w:cs="Sakkal Majalla"/>
          <w:kern w:val="0"/>
          <w:sz w:val="28"/>
          <w:szCs w:val="28"/>
          <w:rtl/>
          <w:lang w:bidi="ar-EG"/>
          <w14:ligatures w14:val="none"/>
        </w:rPr>
        <w:lastRenderedPageBreak/>
        <w:t>والموظفين</w:t>
      </w:r>
      <w:r w:rsidRPr="006433BB">
        <w:rPr>
          <w:rFonts w:ascii="Sakkal Majalla" w:hAnsi="Sakkal Majalla" w:cs="Sakkal Majalla"/>
          <w:color w:val="000000"/>
          <w:kern w:val="0"/>
          <w:sz w:val="28"/>
          <w:szCs w:val="28"/>
          <w:rtl/>
          <w:lang w:bidi="ar-QA"/>
          <w14:ligatures w14:val="none"/>
        </w:rPr>
        <w:t>)</w:t>
      </w:r>
      <w:r w:rsidRPr="006433BB">
        <w:rPr>
          <w:rFonts w:ascii="Sakkal Majalla" w:eastAsia="Times New Roman" w:hAnsi="Sakkal Majalla" w:cs="Sakkal Majalla"/>
          <w:kern w:val="0"/>
          <w:sz w:val="28"/>
          <w:szCs w:val="28"/>
          <w:rtl/>
          <w:lang w:bidi="ar-EG"/>
          <w14:ligatures w14:val="none"/>
        </w:rPr>
        <w:t xml:space="preserve"> هي أكثر العبارات أهمية بقيمة 4.372 وانحراف معياري 0.564 وبدرجة موافقة مرتفعة جدا </w:t>
      </w:r>
      <w:r w:rsidRPr="006433BB">
        <w:rPr>
          <w:rFonts w:ascii="Sakkal Majalla" w:eastAsia="Times New Roman" w:hAnsi="Sakkal Majalla" w:cs="Sakkal Majalla"/>
          <w:color w:val="000000"/>
          <w:kern w:val="0"/>
          <w:sz w:val="28"/>
          <w:szCs w:val="28"/>
          <w:rtl/>
          <w:lang w:bidi="ar-EG"/>
          <w14:ligatures w14:val="none"/>
        </w:rPr>
        <w:t>بينما كانت العبارة (</w:t>
      </w:r>
      <w:r w:rsidR="007F4739" w:rsidRPr="006433BB">
        <w:rPr>
          <w:rFonts w:ascii="Sakkal Majalla" w:hAnsi="Sakkal Majalla" w:cs="Sakkal Majalla"/>
          <w:kern w:val="0"/>
          <w:sz w:val="28"/>
          <w:szCs w:val="28"/>
          <w:rtl/>
          <w:lang w:bidi="ar-EG"/>
          <w14:ligatures w14:val="none"/>
        </w:rPr>
        <w:t>يُشجع تفويض السلطة على اتخاذ القرارات السريعة في العمل</w:t>
      </w:r>
      <w:r w:rsidRPr="006433BB">
        <w:rPr>
          <w:rFonts w:ascii="Sakkal Majalla" w:eastAsia="Times New Roman" w:hAnsi="Sakkal Majalla" w:cs="Sakkal Majalla"/>
          <w:color w:val="000000"/>
          <w:kern w:val="0"/>
          <w:sz w:val="28"/>
          <w:szCs w:val="28"/>
          <w:rtl/>
          <w:lang w:bidi="ar-EG"/>
          <w14:ligatures w14:val="none"/>
        </w:rPr>
        <w:t>) هي أقل العبارات اهمية بقيمة 4.198 وانحراف معياري 0.773 وبدرجة موافقة مرتفعة و</w:t>
      </w:r>
      <w:r w:rsidRPr="006433BB">
        <w:rPr>
          <w:rFonts w:ascii="Sakkal Majalla" w:hAnsi="Sakkal Majalla" w:cs="Sakkal Majalla"/>
          <w:kern w:val="0"/>
          <w:sz w:val="28"/>
          <w:szCs w:val="28"/>
          <w:rtl/>
          <w14:ligatures w14:val="none"/>
        </w:rPr>
        <w:t xml:space="preserve">عند دراسة عبارات </w:t>
      </w:r>
      <w:r w:rsidR="007F4739" w:rsidRPr="006433BB">
        <w:rPr>
          <w:rFonts w:ascii="Sakkal Majalla" w:eastAsia="Calibri" w:hAnsi="Sakkal Majalla" w:cs="Sakkal Majalla"/>
          <w:kern w:val="0"/>
          <w:sz w:val="28"/>
          <w:szCs w:val="28"/>
          <w:rtl/>
          <w14:ligatures w14:val="none"/>
        </w:rPr>
        <w:t>تفويض السلطة</w:t>
      </w:r>
      <w:r w:rsidRPr="006433BB">
        <w:rPr>
          <w:rFonts w:ascii="Sakkal Majalla" w:eastAsia="Calibri" w:hAnsi="Sakkal Majalla" w:cs="Sakkal Majalla"/>
          <w:kern w:val="0"/>
          <w:sz w:val="28"/>
          <w:szCs w:val="28"/>
          <w:rtl/>
          <w14:ligatures w14:val="none"/>
        </w:rPr>
        <w:t xml:space="preserve"> </w:t>
      </w:r>
      <w:r w:rsidRPr="006433BB">
        <w:rPr>
          <w:rFonts w:ascii="Sakkal Majalla" w:hAnsi="Sakkal Majalla" w:cs="Sakkal Majalla"/>
          <w:kern w:val="0"/>
          <w:sz w:val="28"/>
          <w:szCs w:val="28"/>
          <w:rtl/>
          <w14:ligatures w14:val="none"/>
        </w:rPr>
        <w:t xml:space="preserve">تبين أن اربع عبارات في مستوى الموافقة المرتفع جدا وعبارة واحدة في مستوي الموافقة المرتفع مما يوضح </w:t>
      </w:r>
      <w:bookmarkStart w:id="73" w:name="_Hlk180427305"/>
      <w:bookmarkStart w:id="74" w:name="_Hlk180437607"/>
      <w:r w:rsidRPr="006433BB">
        <w:rPr>
          <w:rFonts w:ascii="Sakkal Majalla" w:hAnsi="Sakkal Majalla" w:cs="Sakkal Majalla"/>
          <w:kern w:val="0"/>
          <w:sz w:val="28"/>
          <w:szCs w:val="28"/>
          <w:rtl/>
          <w14:ligatures w14:val="none"/>
        </w:rPr>
        <w:t>وجود مستوي مرتفع جدا من</w:t>
      </w:r>
      <w:r w:rsidRPr="006433BB">
        <w:rPr>
          <w:rFonts w:ascii="Sakkal Majalla" w:eastAsia="Calibri" w:hAnsi="Sakkal Majalla" w:cs="Sakkal Majalla"/>
          <w:kern w:val="0"/>
          <w:sz w:val="28"/>
          <w:szCs w:val="28"/>
          <w:rtl/>
          <w14:ligatures w14:val="none"/>
        </w:rPr>
        <w:t xml:space="preserve"> </w:t>
      </w:r>
      <w:r w:rsidR="007F4739" w:rsidRPr="006433BB">
        <w:rPr>
          <w:rFonts w:ascii="Sakkal Majalla" w:eastAsia="Calibri" w:hAnsi="Sakkal Majalla" w:cs="Sakkal Majalla"/>
          <w:kern w:val="0"/>
          <w:sz w:val="28"/>
          <w:szCs w:val="28"/>
          <w:rtl/>
          <w14:ligatures w14:val="none"/>
        </w:rPr>
        <w:t>تفويض السلطة</w:t>
      </w:r>
      <w:r w:rsidRPr="006433BB">
        <w:rPr>
          <w:rFonts w:ascii="Sakkal Majalla" w:eastAsia="Calibri" w:hAnsi="Sakkal Majalla" w:cs="Sakkal Majalla"/>
          <w:kern w:val="0"/>
          <w:sz w:val="28"/>
          <w:szCs w:val="28"/>
          <w:rtl/>
          <w14:ligatures w14:val="none"/>
        </w:rPr>
        <w:t xml:space="preserve"> </w:t>
      </w:r>
      <w:r w:rsidRPr="006433BB">
        <w:rPr>
          <w:rFonts w:ascii="Sakkal Majalla" w:eastAsia="Times New Roman" w:hAnsi="Sakkal Majalla" w:cs="Sakkal Majalla"/>
          <w:kern w:val="0"/>
          <w:sz w:val="28"/>
          <w:szCs w:val="28"/>
          <w:rtl/>
          <w14:ligatures w14:val="none"/>
        </w:rPr>
        <w:t xml:space="preserve">كأحد ابعاد </w:t>
      </w:r>
      <w:bookmarkStart w:id="75" w:name="_Hlk180236123"/>
      <w:r w:rsidR="007F4739" w:rsidRPr="006433BB">
        <w:rPr>
          <w:rFonts w:ascii="Sakkal Majalla" w:eastAsia="Calibri" w:hAnsi="Sakkal Majalla" w:cs="Sakkal Majalla"/>
          <w:kern w:val="0"/>
          <w:sz w:val="28"/>
          <w:szCs w:val="28"/>
          <w:rtl/>
          <w:lang w:bidi="ar-EG"/>
          <w14:ligatures w14:val="none"/>
        </w:rPr>
        <w:t>التمكين</w:t>
      </w:r>
      <w:r w:rsidRPr="006433BB">
        <w:rPr>
          <w:rFonts w:ascii="Sakkal Majalla" w:eastAsia="Calibri" w:hAnsi="Sakkal Majalla" w:cs="Sakkal Majalla"/>
          <w:kern w:val="0"/>
          <w:sz w:val="28"/>
          <w:szCs w:val="28"/>
          <w:rtl/>
          <w:lang w:bidi="ar-EG"/>
          <w14:ligatures w14:val="none"/>
        </w:rPr>
        <w:t xml:space="preserve"> </w:t>
      </w:r>
      <w:bookmarkEnd w:id="75"/>
      <w:r w:rsidRPr="006433BB">
        <w:rPr>
          <w:rFonts w:ascii="Sakkal Majalla" w:hAnsi="Sakkal Majalla" w:cs="Sakkal Majalla"/>
          <w:kern w:val="0"/>
          <w:sz w:val="28"/>
          <w:szCs w:val="28"/>
          <w:rtl/>
          <w14:ligatures w14:val="none"/>
        </w:rPr>
        <w:t>حيث بلغت قيمة المتوسط الحسابي 4.274</w:t>
      </w:r>
      <w:r w:rsidRPr="006433BB">
        <w:rPr>
          <w:rFonts w:ascii="Sakkal Majalla" w:hAnsi="Sakkal Majalla" w:cs="Sakkal Majalla"/>
          <w:kern w:val="0"/>
          <w:sz w:val="28"/>
          <w:szCs w:val="28"/>
          <w:rtl/>
          <w:lang w:bidi="ar-EG"/>
          <w14:ligatures w14:val="none"/>
        </w:rPr>
        <w:t xml:space="preserve"> بانحراف معياري 0.712 </w:t>
      </w:r>
      <w:bookmarkEnd w:id="73"/>
      <w:bookmarkEnd w:id="74"/>
    </w:p>
    <w:p w14:paraId="74AD9CE7" w14:textId="242EDE06" w:rsidR="006D63EC" w:rsidRPr="00887937" w:rsidRDefault="007F4739" w:rsidP="00A62D33">
      <w:pPr>
        <w:numPr>
          <w:ilvl w:val="0"/>
          <w:numId w:val="22"/>
        </w:numPr>
        <w:spacing w:before="100" w:beforeAutospacing="1" w:after="100" w:afterAutospacing="1" w:line="360" w:lineRule="auto"/>
        <w:ind w:left="423"/>
        <w:jc w:val="both"/>
        <w:rPr>
          <w:rFonts w:ascii="Sakkal Majalla" w:hAnsi="Sakkal Majalla" w:cs="Sakkal Majalla"/>
          <w:b/>
          <w:bCs/>
          <w:kern w:val="0"/>
          <w:sz w:val="28"/>
          <w:szCs w:val="28"/>
          <w:lang w:bidi="ar-EG"/>
          <w14:ligatures w14:val="none"/>
        </w:rPr>
      </w:pPr>
      <w:r w:rsidRPr="00887937">
        <w:rPr>
          <w:rFonts w:ascii="Sakkal Majalla" w:hAnsi="Sakkal Majalla" w:cs="Sakkal Majalla"/>
          <w:b/>
          <w:bCs/>
          <w:kern w:val="0"/>
          <w:sz w:val="28"/>
          <w:szCs w:val="28"/>
          <w:rtl/>
          <w:lang w:bidi="ar-EG"/>
          <w14:ligatures w14:val="none"/>
        </w:rPr>
        <w:t>الحرية والاستقلالية</w:t>
      </w:r>
    </w:p>
    <w:p w14:paraId="4369513D" w14:textId="6C6F10ED" w:rsidR="006D63EC" w:rsidRPr="00887937" w:rsidRDefault="006D63EC" w:rsidP="00887937">
      <w:pPr>
        <w:spacing w:before="100" w:beforeAutospacing="1" w:after="100" w:afterAutospacing="1" w:line="360" w:lineRule="auto"/>
        <w:jc w:val="center"/>
        <w:rPr>
          <w:rFonts w:ascii="Sakkal Majalla" w:hAnsi="Sakkal Majalla" w:cs="Sakkal Majalla"/>
          <w:b/>
          <w:bCs/>
          <w:kern w:val="0"/>
          <w:sz w:val="28"/>
          <w:szCs w:val="28"/>
          <w:rtl/>
          <w:lang w:bidi="ar-EG"/>
          <w14:ligatures w14:val="none"/>
        </w:rPr>
      </w:pPr>
      <w:r w:rsidRPr="00887937">
        <w:rPr>
          <w:rFonts w:ascii="Sakkal Majalla" w:hAnsi="Sakkal Majalla" w:cs="Sakkal Majalla"/>
          <w:b/>
          <w:bCs/>
          <w:kern w:val="0"/>
          <w:sz w:val="28"/>
          <w:szCs w:val="28"/>
          <w:rtl/>
          <w:lang w:bidi="ar-JO"/>
          <w14:ligatures w14:val="none"/>
        </w:rPr>
        <w:t xml:space="preserve">جدول (7) المتوسط الحسابي والانحراف المعياري والترتيب ومستوي الموافقة على عبارات </w:t>
      </w:r>
      <w:r w:rsidR="007F4739" w:rsidRPr="00887937">
        <w:rPr>
          <w:rFonts w:ascii="Sakkal Majalla" w:eastAsia="Calibri" w:hAnsi="Sakkal Majalla" w:cs="Sakkal Majalla"/>
          <w:b/>
          <w:bCs/>
          <w:kern w:val="0"/>
          <w:sz w:val="28"/>
          <w:szCs w:val="28"/>
          <w:rtl/>
          <w14:ligatures w14:val="none"/>
        </w:rPr>
        <w:t>الحرية والاستقلالية</w:t>
      </w:r>
    </w:p>
    <w:tbl>
      <w:tblPr>
        <w:tblStyle w:val="1-2"/>
        <w:tblpPr w:leftFromText="180" w:rightFromText="180" w:vertAnchor="text" w:tblpXSpec="center" w:tblpY="1"/>
        <w:bidiVisual/>
        <w:tblW w:w="0" w:type="auto"/>
        <w:tblLook w:val="00A0" w:firstRow="1" w:lastRow="0" w:firstColumn="1" w:lastColumn="0" w:noHBand="0" w:noVBand="0"/>
      </w:tblPr>
      <w:tblGrid>
        <w:gridCol w:w="3267"/>
        <w:gridCol w:w="1304"/>
        <w:gridCol w:w="1305"/>
        <w:gridCol w:w="799"/>
        <w:gridCol w:w="1251"/>
      </w:tblGrid>
      <w:tr w:rsidR="006D63EC" w:rsidRPr="006433BB" w14:paraId="502C2A8F" w14:textId="77777777" w:rsidTr="00887937">
        <w:trPr>
          <w:cnfStyle w:val="100000000000" w:firstRow="1" w:lastRow="0" w:firstColumn="0" w:lastColumn="0" w:oddVBand="0" w:evenVBand="0" w:oddHBand="0" w:evenHBand="0" w:firstRowFirstColumn="0" w:firstRowLastColumn="0" w:lastRowFirstColumn="0" w:lastRowLastColumn="0"/>
          <w:trHeight w:val="586"/>
        </w:trPr>
        <w:tc>
          <w:tcPr>
            <w:cnfStyle w:val="001000000000" w:firstRow="0" w:lastRow="0" w:firstColumn="1" w:lastColumn="0" w:oddVBand="0" w:evenVBand="0" w:oddHBand="0" w:evenHBand="0" w:firstRowFirstColumn="0" w:firstRowLastColumn="0" w:lastRowFirstColumn="0" w:lastRowLastColumn="0"/>
            <w:tcW w:w="0" w:type="auto"/>
          </w:tcPr>
          <w:p w14:paraId="5380AD91" w14:textId="77777777" w:rsidR="006D63EC" w:rsidRPr="006433BB" w:rsidRDefault="006D63EC" w:rsidP="00887937">
            <w:pPr>
              <w:spacing w:before="100" w:beforeAutospacing="1" w:after="100" w:afterAutospacing="1" w:line="360" w:lineRule="auto"/>
              <w:jc w:val="center"/>
              <w:rPr>
                <w:rFonts w:ascii="Sakkal Majalla" w:eastAsia="Times New Roman" w:hAnsi="Sakkal Majalla" w:cs="Sakkal Majalla"/>
                <w:kern w:val="0"/>
                <w:sz w:val="28"/>
                <w:szCs w:val="28"/>
                <w:lang w:bidi="ar-EG"/>
                <w14:ligatures w14:val="none"/>
              </w:rPr>
            </w:pPr>
            <w:r w:rsidRPr="006433BB">
              <w:rPr>
                <w:rFonts w:ascii="Sakkal Majalla" w:eastAsia="Times New Roman" w:hAnsi="Sakkal Majalla" w:cs="Sakkal Majalla"/>
                <w:kern w:val="0"/>
                <w:sz w:val="28"/>
                <w:szCs w:val="28"/>
                <w:rtl/>
                <w:lang w:bidi="ar-EG"/>
                <w14:ligatures w14:val="none"/>
              </w:rPr>
              <w:t>العــــــبارة</w:t>
            </w:r>
          </w:p>
        </w:tc>
        <w:tc>
          <w:tcPr>
            <w:tcW w:w="0" w:type="auto"/>
          </w:tcPr>
          <w:p w14:paraId="0A8F7D41" w14:textId="77777777" w:rsidR="006D63EC" w:rsidRPr="006433BB" w:rsidRDefault="006D63EC" w:rsidP="0088793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rtl/>
                <w:lang w:bidi="ar-EG"/>
                <w14:ligatures w14:val="none"/>
              </w:rPr>
            </w:pPr>
            <w:r w:rsidRPr="006433BB">
              <w:rPr>
                <w:rFonts w:ascii="Sakkal Majalla" w:eastAsia="Times New Roman" w:hAnsi="Sakkal Majalla" w:cs="Sakkal Majalla"/>
                <w:kern w:val="0"/>
                <w:sz w:val="28"/>
                <w:szCs w:val="28"/>
                <w:rtl/>
                <w:lang w:bidi="ar-EG"/>
                <w14:ligatures w14:val="none"/>
              </w:rPr>
              <w:t>المتوسط الحسابي</w:t>
            </w:r>
          </w:p>
        </w:tc>
        <w:tc>
          <w:tcPr>
            <w:tcW w:w="0" w:type="auto"/>
          </w:tcPr>
          <w:p w14:paraId="3DC4D778" w14:textId="77777777" w:rsidR="006D63EC" w:rsidRPr="006433BB" w:rsidRDefault="006D63EC" w:rsidP="0088793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rtl/>
                <w:lang w:bidi="ar-EG"/>
                <w14:ligatures w14:val="none"/>
              </w:rPr>
            </w:pPr>
            <w:r w:rsidRPr="006433BB">
              <w:rPr>
                <w:rFonts w:ascii="Sakkal Majalla" w:eastAsia="Times New Roman" w:hAnsi="Sakkal Majalla" w:cs="Sakkal Majalla"/>
                <w:kern w:val="0"/>
                <w:sz w:val="28"/>
                <w:szCs w:val="28"/>
                <w:rtl/>
                <w:lang w:bidi="ar-EG"/>
                <w14:ligatures w14:val="none"/>
              </w:rPr>
              <w:t>الانحراف المعياري</w:t>
            </w:r>
          </w:p>
        </w:tc>
        <w:tc>
          <w:tcPr>
            <w:tcW w:w="0" w:type="auto"/>
          </w:tcPr>
          <w:p w14:paraId="438ADA8E" w14:textId="77777777" w:rsidR="006D63EC" w:rsidRPr="006433BB" w:rsidRDefault="006D63EC" w:rsidP="0088793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rtl/>
                <w:lang w:bidi="ar-EG"/>
                <w14:ligatures w14:val="none"/>
              </w:rPr>
            </w:pPr>
            <w:r w:rsidRPr="006433BB">
              <w:rPr>
                <w:rFonts w:ascii="Sakkal Majalla" w:eastAsia="Times New Roman" w:hAnsi="Sakkal Majalla" w:cs="Sakkal Majalla"/>
                <w:kern w:val="0"/>
                <w:sz w:val="28"/>
                <w:szCs w:val="28"/>
                <w:rtl/>
                <w:lang w:bidi="ar-EG"/>
                <w14:ligatures w14:val="none"/>
              </w:rPr>
              <w:t>الترتيب</w:t>
            </w:r>
          </w:p>
        </w:tc>
        <w:tc>
          <w:tcPr>
            <w:tcW w:w="0" w:type="auto"/>
          </w:tcPr>
          <w:p w14:paraId="36ED7EF4" w14:textId="77777777" w:rsidR="006D63EC" w:rsidRPr="006433BB" w:rsidRDefault="006D63EC" w:rsidP="0088793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rtl/>
                <w:lang w:bidi="ar-EG"/>
                <w14:ligatures w14:val="none"/>
              </w:rPr>
            </w:pPr>
            <w:r w:rsidRPr="006433BB">
              <w:rPr>
                <w:rFonts w:ascii="Sakkal Majalla" w:eastAsia="Times New Roman" w:hAnsi="Sakkal Majalla" w:cs="Sakkal Majalla"/>
                <w:kern w:val="0"/>
                <w:sz w:val="28"/>
                <w:szCs w:val="28"/>
                <w:rtl/>
                <w:lang w:bidi="ar-EG"/>
                <w14:ligatures w14:val="none"/>
              </w:rPr>
              <w:t>مستوي الموافقة</w:t>
            </w:r>
          </w:p>
        </w:tc>
      </w:tr>
      <w:tr w:rsidR="007F4739" w:rsidRPr="006433BB" w14:paraId="0E4DD1F3" w14:textId="77777777" w:rsidTr="00887937">
        <w:trPr>
          <w:trHeight w:val="517"/>
        </w:trPr>
        <w:tc>
          <w:tcPr>
            <w:cnfStyle w:val="001000000000" w:firstRow="0" w:lastRow="0" w:firstColumn="1" w:lastColumn="0" w:oddVBand="0" w:evenVBand="0" w:oddHBand="0" w:evenHBand="0" w:firstRowFirstColumn="0" w:firstRowLastColumn="0" w:lastRowFirstColumn="0" w:lastRowLastColumn="0"/>
            <w:tcW w:w="0" w:type="auto"/>
          </w:tcPr>
          <w:p w14:paraId="49699A92" w14:textId="03B6E0AC" w:rsidR="007F4739" w:rsidRPr="006433BB" w:rsidRDefault="007F4739" w:rsidP="00887937">
            <w:pPr>
              <w:spacing w:before="100" w:beforeAutospacing="1" w:after="100" w:afterAutospacing="1" w:line="360" w:lineRule="auto"/>
              <w:jc w:val="center"/>
              <w:rPr>
                <w:rFonts w:ascii="Sakkal Majalla" w:eastAsia="Times New Roman" w:hAnsi="Sakkal Majalla" w:cs="Sakkal Majalla"/>
                <w:color w:val="000000"/>
                <w:kern w:val="0"/>
                <w:sz w:val="28"/>
                <w:szCs w:val="28"/>
                <w:rtl/>
                <w:lang w:bidi="ar-EG"/>
                <w14:ligatures w14:val="none"/>
              </w:rPr>
            </w:pPr>
            <w:r w:rsidRPr="006433BB">
              <w:rPr>
                <w:rFonts w:ascii="Sakkal Majalla" w:eastAsia="Times New Roman" w:hAnsi="Sakkal Majalla" w:cs="Sakkal Majalla"/>
                <w:color w:val="000000"/>
                <w:kern w:val="0"/>
                <w:sz w:val="28"/>
                <w:szCs w:val="28"/>
                <w:rtl/>
                <w:lang w:bidi="ar-EG"/>
                <w14:ligatures w14:val="none"/>
              </w:rPr>
              <w:t>يُتيح لي العمل في المؤسسة حرية اتخاذ القرارات المتعلقة بعملي</w:t>
            </w:r>
            <w:r w:rsidRPr="006433BB">
              <w:rPr>
                <w:rFonts w:ascii="Sakkal Majalla" w:eastAsia="Times New Roman" w:hAnsi="Sakkal Majalla" w:cs="Sakkal Majalla"/>
                <w:color w:val="000000"/>
                <w:kern w:val="0"/>
                <w:sz w:val="28"/>
                <w:szCs w:val="28"/>
                <w:lang w:bidi="ar-EG"/>
                <w14:ligatures w14:val="none"/>
              </w:rPr>
              <w:t>.</w:t>
            </w:r>
          </w:p>
        </w:tc>
        <w:tc>
          <w:tcPr>
            <w:tcW w:w="0" w:type="auto"/>
          </w:tcPr>
          <w:p w14:paraId="735BBF15"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lang w:bidi="ar-EG"/>
                <w14:ligatures w14:val="none"/>
              </w:rPr>
            </w:pPr>
            <w:r w:rsidRPr="006433BB">
              <w:rPr>
                <w:rFonts w:ascii="Sakkal Majalla" w:hAnsi="Sakkal Majalla" w:cs="Sakkal Majalla"/>
                <w:color w:val="000000"/>
                <w:kern w:val="0"/>
                <w:sz w:val="28"/>
                <w:szCs w:val="28"/>
                <w14:ligatures w14:val="none"/>
              </w:rPr>
              <w:t>4.359</w:t>
            </w:r>
          </w:p>
        </w:tc>
        <w:tc>
          <w:tcPr>
            <w:tcW w:w="0" w:type="auto"/>
          </w:tcPr>
          <w:p w14:paraId="21BE85FC"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6433BB">
              <w:rPr>
                <w:rFonts w:ascii="Sakkal Majalla" w:hAnsi="Sakkal Majalla" w:cs="Sakkal Majalla"/>
                <w:color w:val="000000"/>
                <w:kern w:val="0"/>
                <w:sz w:val="28"/>
                <w:szCs w:val="28"/>
                <w14:ligatures w14:val="none"/>
              </w:rPr>
              <w:t>0.709</w:t>
            </w:r>
          </w:p>
        </w:tc>
        <w:tc>
          <w:tcPr>
            <w:tcW w:w="0" w:type="auto"/>
          </w:tcPr>
          <w:p w14:paraId="2526EA0B"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6433BB">
              <w:rPr>
                <w:rFonts w:ascii="Sakkal Majalla" w:eastAsia="Times New Roman" w:hAnsi="Sakkal Majalla" w:cs="Sakkal Majalla"/>
                <w:color w:val="000000"/>
                <w:kern w:val="0"/>
                <w:sz w:val="28"/>
                <w:szCs w:val="28"/>
                <w:rtl/>
                <w14:ligatures w14:val="none"/>
              </w:rPr>
              <w:t>2</w:t>
            </w:r>
          </w:p>
        </w:tc>
        <w:tc>
          <w:tcPr>
            <w:tcW w:w="0" w:type="auto"/>
          </w:tcPr>
          <w:p w14:paraId="60ED6523"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color w:val="000000"/>
                <w:kern w:val="0"/>
                <w:sz w:val="28"/>
                <w:szCs w:val="28"/>
                <w:rtl/>
                <w:lang w:bidi="ar-EG"/>
                <w14:ligatures w14:val="none"/>
              </w:rPr>
            </w:pPr>
            <w:r w:rsidRPr="006433BB">
              <w:rPr>
                <w:rFonts w:ascii="Sakkal Majalla" w:eastAsia="Arial" w:hAnsi="Sakkal Majalla" w:cs="Sakkal Majalla"/>
                <w:color w:val="000000"/>
                <w:kern w:val="0"/>
                <w:sz w:val="28"/>
                <w:szCs w:val="28"/>
                <w:rtl/>
                <w:lang w:bidi="ar-EG"/>
                <w14:ligatures w14:val="none"/>
              </w:rPr>
              <w:t>مرتفع جدا</w:t>
            </w:r>
          </w:p>
        </w:tc>
      </w:tr>
      <w:tr w:rsidR="007F4739" w:rsidRPr="006433BB" w14:paraId="7D092869" w14:textId="77777777" w:rsidTr="00887937">
        <w:trPr>
          <w:trHeight w:val="517"/>
        </w:trPr>
        <w:tc>
          <w:tcPr>
            <w:cnfStyle w:val="001000000000" w:firstRow="0" w:lastRow="0" w:firstColumn="1" w:lastColumn="0" w:oddVBand="0" w:evenVBand="0" w:oddHBand="0" w:evenHBand="0" w:firstRowFirstColumn="0" w:firstRowLastColumn="0" w:lastRowFirstColumn="0" w:lastRowLastColumn="0"/>
            <w:tcW w:w="0" w:type="auto"/>
          </w:tcPr>
          <w:p w14:paraId="5A7C0FC6" w14:textId="3E424B14" w:rsidR="007F4739" w:rsidRPr="006433BB" w:rsidRDefault="007F4739" w:rsidP="00887937">
            <w:pPr>
              <w:spacing w:before="100" w:beforeAutospacing="1" w:after="100" w:afterAutospacing="1" w:line="360" w:lineRule="auto"/>
              <w:jc w:val="center"/>
              <w:rPr>
                <w:rFonts w:ascii="Sakkal Majalla" w:eastAsia="Times New Roman" w:hAnsi="Sakkal Majalla" w:cs="Sakkal Majalla"/>
                <w:color w:val="000000"/>
                <w:kern w:val="0"/>
                <w:sz w:val="28"/>
                <w:szCs w:val="28"/>
                <w:rtl/>
                <w:lang w:bidi="ar-EG"/>
                <w14:ligatures w14:val="none"/>
              </w:rPr>
            </w:pPr>
            <w:r w:rsidRPr="006433BB">
              <w:rPr>
                <w:rFonts w:ascii="Sakkal Majalla" w:eastAsia="Times New Roman" w:hAnsi="Sakkal Majalla" w:cs="Sakkal Majalla"/>
                <w:color w:val="000000"/>
                <w:kern w:val="0"/>
                <w:sz w:val="28"/>
                <w:szCs w:val="28"/>
                <w:rtl/>
                <w:lang w:bidi="ar-EG"/>
                <w14:ligatures w14:val="none"/>
              </w:rPr>
              <w:t>أرى أن الاستقلالية في العمل تُعزز من إبداع الموظفين</w:t>
            </w:r>
            <w:r w:rsidRPr="006433BB">
              <w:rPr>
                <w:rFonts w:ascii="Sakkal Majalla" w:eastAsia="Times New Roman" w:hAnsi="Sakkal Majalla" w:cs="Sakkal Majalla"/>
                <w:color w:val="000000"/>
                <w:kern w:val="0"/>
                <w:sz w:val="28"/>
                <w:szCs w:val="28"/>
                <w:lang w:bidi="ar-EG"/>
                <w14:ligatures w14:val="none"/>
              </w:rPr>
              <w:t>.</w:t>
            </w:r>
          </w:p>
        </w:tc>
        <w:tc>
          <w:tcPr>
            <w:tcW w:w="0" w:type="auto"/>
          </w:tcPr>
          <w:p w14:paraId="6475F71E"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lang w:bidi="ar-EG"/>
                <w14:ligatures w14:val="none"/>
              </w:rPr>
            </w:pPr>
            <w:r w:rsidRPr="006433BB">
              <w:rPr>
                <w:rFonts w:ascii="Sakkal Majalla" w:hAnsi="Sakkal Majalla" w:cs="Sakkal Majalla"/>
                <w:color w:val="000000"/>
                <w:kern w:val="0"/>
                <w:sz w:val="28"/>
                <w:szCs w:val="28"/>
                <w14:ligatures w14:val="none"/>
              </w:rPr>
              <w:t>4.161</w:t>
            </w:r>
          </w:p>
        </w:tc>
        <w:tc>
          <w:tcPr>
            <w:tcW w:w="0" w:type="auto"/>
          </w:tcPr>
          <w:p w14:paraId="1C963216"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6433BB">
              <w:rPr>
                <w:rFonts w:ascii="Sakkal Majalla" w:hAnsi="Sakkal Majalla" w:cs="Sakkal Majalla"/>
                <w:color w:val="000000"/>
                <w:kern w:val="0"/>
                <w:sz w:val="28"/>
                <w:szCs w:val="28"/>
                <w14:ligatures w14:val="none"/>
              </w:rPr>
              <w:t>0.758</w:t>
            </w:r>
          </w:p>
        </w:tc>
        <w:tc>
          <w:tcPr>
            <w:tcW w:w="0" w:type="auto"/>
          </w:tcPr>
          <w:p w14:paraId="490C36F4"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6433BB">
              <w:rPr>
                <w:rFonts w:ascii="Sakkal Majalla" w:eastAsia="Times New Roman" w:hAnsi="Sakkal Majalla" w:cs="Sakkal Majalla"/>
                <w:color w:val="000000"/>
                <w:kern w:val="0"/>
                <w:sz w:val="28"/>
                <w:szCs w:val="28"/>
                <w:rtl/>
                <w14:ligatures w14:val="none"/>
              </w:rPr>
              <w:t>5</w:t>
            </w:r>
          </w:p>
        </w:tc>
        <w:tc>
          <w:tcPr>
            <w:tcW w:w="0" w:type="auto"/>
          </w:tcPr>
          <w:p w14:paraId="74A51AFC" w14:textId="6E27EF12"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color w:val="000000"/>
                <w:kern w:val="0"/>
                <w:sz w:val="28"/>
                <w:szCs w:val="28"/>
                <w:rtl/>
                <w:lang w:bidi="ar-EG"/>
                <w14:ligatures w14:val="none"/>
              </w:rPr>
            </w:pPr>
            <w:r w:rsidRPr="006433BB">
              <w:rPr>
                <w:rFonts w:ascii="Sakkal Majalla" w:eastAsia="Arial" w:hAnsi="Sakkal Majalla" w:cs="Sakkal Majalla"/>
                <w:color w:val="000000"/>
                <w:kern w:val="0"/>
                <w:sz w:val="28"/>
                <w:szCs w:val="28"/>
                <w:rtl/>
                <w:lang w:bidi="ar-EG"/>
                <w14:ligatures w14:val="none"/>
              </w:rPr>
              <w:t>مرتفع</w:t>
            </w:r>
          </w:p>
        </w:tc>
      </w:tr>
      <w:tr w:rsidR="007F4739" w:rsidRPr="006433BB" w14:paraId="04BEC6C8" w14:textId="77777777" w:rsidTr="00887937">
        <w:trPr>
          <w:trHeight w:val="517"/>
        </w:trPr>
        <w:tc>
          <w:tcPr>
            <w:cnfStyle w:val="001000000000" w:firstRow="0" w:lastRow="0" w:firstColumn="1" w:lastColumn="0" w:oddVBand="0" w:evenVBand="0" w:oddHBand="0" w:evenHBand="0" w:firstRowFirstColumn="0" w:firstRowLastColumn="0" w:lastRowFirstColumn="0" w:lastRowLastColumn="0"/>
            <w:tcW w:w="0" w:type="auto"/>
          </w:tcPr>
          <w:p w14:paraId="63602F84" w14:textId="13ED248B" w:rsidR="007F4739" w:rsidRPr="006433BB" w:rsidRDefault="007F4739" w:rsidP="00887937">
            <w:pPr>
              <w:spacing w:before="100" w:beforeAutospacing="1" w:after="100" w:afterAutospacing="1" w:line="360" w:lineRule="auto"/>
              <w:jc w:val="center"/>
              <w:rPr>
                <w:rFonts w:ascii="Sakkal Majalla" w:eastAsia="Times New Roman" w:hAnsi="Sakkal Majalla" w:cs="Sakkal Majalla"/>
                <w:color w:val="000000"/>
                <w:kern w:val="0"/>
                <w:sz w:val="28"/>
                <w:szCs w:val="28"/>
                <w:rtl/>
                <w:lang w:bidi="ar-EG"/>
                <w14:ligatures w14:val="none"/>
              </w:rPr>
            </w:pPr>
            <w:r w:rsidRPr="006433BB">
              <w:rPr>
                <w:rFonts w:ascii="Sakkal Majalla" w:eastAsia="Times New Roman" w:hAnsi="Sakkal Majalla" w:cs="Sakkal Majalla"/>
                <w:color w:val="000000"/>
                <w:kern w:val="0"/>
                <w:sz w:val="28"/>
                <w:szCs w:val="28"/>
                <w:rtl/>
                <w:lang w:bidi="ar-EG"/>
                <w14:ligatures w14:val="none"/>
              </w:rPr>
              <w:t>أعتقد أن حرية العمل تُساهم في تحسين مستوى الرضا الوظيفي</w:t>
            </w:r>
            <w:r w:rsidRPr="006433BB">
              <w:rPr>
                <w:rFonts w:ascii="Sakkal Majalla" w:eastAsia="Times New Roman" w:hAnsi="Sakkal Majalla" w:cs="Sakkal Majalla"/>
                <w:color w:val="000000"/>
                <w:kern w:val="0"/>
                <w:sz w:val="28"/>
                <w:szCs w:val="28"/>
                <w:lang w:bidi="ar-EG"/>
                <w14:ligatures w14:val="none"/>
              </w:rPr>
              <w:t>.</w:t>
            </w:r>
          </w:p>
        </w:tc>
        <w:tc>
          <w:tcPr>
            <w:tcW w:w="0" w:type="auto"/>
          </w:tcPr>
          <w:p w14:paraId="7C0BC007"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lang w:bidi="ar-EG"/>
                <w14:ligatures w14:val="none"/>
              </w:rPr>
            </w:pPr>
            <w:r w:rsidRPr="006433BB">
              <w:rPr>
                <w:rFonts w:ascii="Sakkal Majalla" w:hAnsi="Sakkal Majalla" w:cs="Sakkal Majalla"/>
                <w:color w:val="000000"/>
                <w:kern w:val="0"/>
                <w:sz w:val="28"/>
                <w:szCs w:val="28"/>
                <w14:ligatures w14:val="none"/>
              </w:rPr>
              <w:t>4.253</w:t>
            </w:r>
          </w:p>
        </w:tc>
        <w:tc>
          <w:tcPr>
            <w:tcW w:w="0" w:type="auto"/>
          </w:tcPr>
          <w:p w14:paraId="69D2CE04"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6433BB">
              <w:rPr>
                <w:rFonts w:ascii="Sakkal Majalla" w:hAnsi="Sakkal Majalla" w:cs="Sakkal Majalla"/>
                <w:color w:val="000000"/>
                <w:kern w:val="0"/>
                <w:sz w:val="28"/>
                <w:szCs w:val="28"/>
                <w14:ligatures w14:val="none"/>
              </w:rPr>
              <w:t>0.659</w:t>
            </w:r>
          </w:p>
        </w:tc>
        <w:tc>
          <w:tcPr>
            <w:tcW w:w="0" w:type="auto"/>
          </w:tcPr>
          <w:p w14:paraId="57366ADC"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6433BB">
              <w:rPr>
                <w:rFonts w:ascii="Sakkal Majalla" w:eastAsia="Times New Roman" w:hAnsi="Sakkal Majalla" w:cs="Sakkal Majalla"/>
                <w:color w:val="000000"/>
                <w:kern w:val="0"/>
                <w:sz w:val="28"/>
                <w:szCs w:val="28"/>
                <w:rtl/>
                <w14:ligatures w14:val="none"/>
              </w:rPr>
              <w:t>4</w:t>
            </w:r>
          </w:p>
        </w:tc>
        <w:tc>
          <w:tcPr>
            <w:tcW w:w="0" w:type="auto"/>
          </w:tcPr>
          <w:p w14:paraId="5DAE59FA"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color w:val="000000"/>
                <w:kern w:val="0"/>
                <w:sz w:val="28"/>
                <w:szCs w:val="28"/>
                <w:rtl/>
                <w:lang w:bidi="ar-EG"/>
                <w14:ligatures w14:val="none"/>
              </w:rPr>
            </w:pPr>
            <w:r w:rsidRPr="006433BB">
              <w:rPr>
                <w:rFonts w:ascii="Sakkal Majalla" w:eastAsia="Arial" w:hAnsi="Sakkal Majalla" w:cs="Sakkal Majalla"/>
                <w:color w:val="000000"/>
                <w:kern w:val="0"/>
                <w:sz w:val="28"/>
                <w:szCs w:val="28"/>
                <w:rtl/>
                <w:lang w:bidi="ar-EG"/>
                <w14:ligatures w14:val="none"/>
              </w:rPr>
              <w:t>مرتفع جدا</w:t>
            </w:r>
          </w:p>
        </w:tc>
      </w:tr>
      <w:tr w:rsidR="007F4739" w:rsidRPr="006433BB" w14:paraId="47AB4A05" w14:textId="77777777" w:rsidTr="00887937">
        <w:trPr>
          <w:trHeight w:val="517"/>
        </w:trPr>
        <w:tc>
          <w:tcPr>
            <w:cnfStyle w:val="001000000000" w:firstRow="0" w:lastRow="0" w:firstColumn="1" w:lastColumn="0" w:oddVBand="0" w:evenVBand="0" w:oddHBand="0" w:evenHBand="0" w:firstRowFirstColumn="0" w:firstRowLastColumn="0" w:lastRowFirstColumn="0" w:lastRowLastColumn="0"/>
            <w:tcW w:w="0" w:type="auto"/>
          </w:tcPr>
          <w:p w14:paraId="25DC9CE8" w14:textId="04B3D6B2" w:rsidR="007F4739" w:rsidRPr="006433BB" w:rsidRDefault="007F4739" w:rsidP="00887937">
            <w:pPr>
              <w:spacing w:before="100" w:beforeAutospacing="1" w:after="100" w:afterAutospacing="1" w:line="360" w:lineRule="auto"/>
              <w:jc w:val="center"/>
              <w:rPr>
                <w:rFonts w:ascii="Sakkal Majalla" w:eastAsia="Times New Roman" w:hAnsi="Sakkal Majalla" w:cs="Sakkal Majalla"/>
                <w:color w:val="000000"/>
                <w:kern w:val="0"/>
                <w:sz w:val="28"/>
                <w:szCs w:val="28"/>
                <w:rtl/>
                <w:lang w:bidi="ar-EG"/>
                <w14:ligatures w14:val="none"/>
              </w:rPr>
            </w:pPr>
            <w:r w:rsidRPr="006433BB">
              <w:rPr>
                <w:rFonts w:ascii="Sakkal Majalla" w:eastAsia="Times New Roman" w:hAnsi="Sakkal Majalla" w:cs="Sakkal Majalla"/>
                <w:color w:val="000000"/>
                <w:kern w:val="0"/>
                <w:sz w:val="28"/>
                <w:szCs w:val="28"/>
                <w:rtl/>
                <w:lang w:bidi="ar-EG"/>
                <w14:ligatures w14:val="none"/>
              </w:rPr>
              <w:t>تُشجع المؤسسة على الاستقلالية في اتخاذ القرارات المهمة</w:t>
            </w:r>
            <w:r w:rsidRPr="006433BB">
              <w:rPr>
                <w:rFonts w:ascii="Sakkal Majalla" w:eastAsia="Times New Roman" w:hAnsi="Sakkal Majalla" w:cs="Sakkal Majalla"/>
                <w:color w:val="000000"/>
                <w:kern w:val="0"/>
                <w:sz w:val="28"/>
                <w:szCs w:val="28"/>
                <w:lang w:bidi="ar-EG"/>
                <w14:ligatures w14:val="none"/>
              </w:rPr>
              <w:t>.</w:t>
            </w:r>
          </w:p>
        </w:tc>
        <w:tc>
          <w:tcPr>
            <w:tcW w:w="0" w:type="auto"/>
          </w:tcPr>
          <w:p w14:paraId="1B7C373E"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lang w:bidi="ar-EG"/>
                <w14:ligatures w14:val="none"/>
              </w:rPr>
            </w:pPr>
            <w:r w:rsidRPr="006433BB">
              <w:rPr>
                <w:rFonts w:ascii="Sakkal Majalla" w:hAnsi="Sakkal Majalla" w:cs="Sakkal Majalla"/>
                <w:color w:val="000000"/>
                <w:kern w:val="0"/>
                <w:sz w:val="28"/>
                <w:szCs w:val="28"/>
                <w14:ligatures w14:val="none"/>
              </w:rPr>
              <w:t>4.396</w:t>
            </w:r>
          </w:p>
        </w:tc>
        <w:tc>
          <w:tcPr>
            <w:tcW w:w="0" w:type="auto"/>
          </w:tcPr>
          <w:p w14:paraId="075FF987"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6433BB">
              <w:rPr>
                <w:rFonts w:ascii="Sakkal Majalla" w:hAnsi="Sakkal Majalla" w:cs="Sakkal Majalla"/>
                <w:color w:val="000000"/>
                <w:kern w:val="0"/>
                <w:sz w:val="28"/>
                <w:szCs w:val="28"/>
                <w14:ligatures w14:val="none"/>
              </w:rPr>
              <w:t>0.634</w:t>
            </w:r>
          </w:p>
        </w:tc>
        <w:tc>
          <w:tcPr>
            <w:tcW w:w="0" w:type="auto"/>
          </w:tcPr>
          <w:p w14:paraId="07F465C5"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6433BB">
              <w:rPr>
                <w:rFonts w:ascii="Sakkal Majalla" w:eastAsia="Times New Roman" w:hAnsi="Sakkal Majalla" w:cs="Sakkal Majalla"/>
                <w:color w:val="000000"/>
                <w:kern w:val="0"/>
                <w:sz w:val="28"/>
                <w:szCs w:val="28"/>
                <w:rtl/>
                <w14:ligatures w14:val="none"/>
              </w:rPr>
              <w:t>1</w:t>
            </w:r>
          </w:p>
        </w:tc>
        <w:tc>
          <w:tcPr>
            <w:tcW w:w="0" w:type="auto"/>
          </w:tcPr>
          <w:p w14:paraId="45F0F31C"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color w:val="000000"/>
                <w:kern w:val="0"/>
                <w:sz w:val="28"/>
                <w:szCs w:val="28"/>
                <w:rtl/>
                <w:lang w:bidi="ar-EG"/>
                <w14:ligatures w14:val="none"/>
              </w:rPr>
            </w:pPr>
            <w:r w:rsidRPr="006433BB">
              <w:rPr>
                <w:rFonts w:ascii="Sakkal Majalla" w:eastAsia="Arial" w:hAnsi="Sakkal Majalla" w:cs="Sakkal Majalla"/>
                <w:color w:val="000000"/>
                <w:kern w:val="0"/>
                <w:sz w:val="28"/>
                <w:szCs w:val="28"/>
                <w:rtl/>
                <w:lang w:bidi="ar-EG"/>
                <w14:ligatures w14:val="none"/>
              </w:rPr>
              <w:t>مرتفع جدا</w:t>
            </w:r>
          </w:p>
        </w:tc>
      </w:tr>
      <w:tr w:rsidR="007F4739" w:rsidRPr="006433BB" w14:paraId="31D58101" w14:textId="77777777" w:rsidTr="00887937">
        <w:trPr>
          <w:trHeight w:val="517"/>
        </w:trPr>
        <w:tc>
          <w:tcPr>
            <w:cnfStyle w:val="001000000000" w:firstRow="0" w:lastRow="0" w:firstColumn="1" w:lastColumn="0" w:oddVBand="0" w:evenVBand="0" w:oddHBand="0" w:evenHBand="0" w:firstRowFirstColumn="0" w:firstRowLastColumn="0" w:lastRowFirstColumn="0" w:lastRowLastColumn="0"/>
            <w:tcW w:w="0" w:type="auto"/>
          </w:tcPr>
          <w:p w14:paraId="11437B49" w14:textId="6E8F56BE" w:rsidR="007F4739" w:rsidRPr="006433BB" w:rsidRDefault="007F4739" w:rsidP="00887937">
            <w:pPr>
              <w:spacing w:before="100" w:beforeAutospacing="1" w:after="100" w:afterAutospacing="1" w:line="360" w:lineRule="auto"/>
              <w:jc w:val="center"/>
              <w:rPr>
                <w:rFonts w:ascii="Sakkal Majalla" w:eastAsia="Times New Roman" w:hAnsi="Sakkal Majalla" w:cs="Sakkal Majalla"/>
                <w:color w:val="000000"/>
                <w:kern w:val="0"/>
                <w:sz w:val="28"/>
                <w:szCs w:val="28"/>
                <w:rtl/>
                <w:lang w:bidi="ar-EG"/>
                <w14:ligatures w14:val="none"/>
              </w:rPr>
            </w:pPr>
            <w:r w:rsidRPr="006433BB">
              <w:rPr>
                <w:rFonts w:ascii="Sakkal Majalla" w:eastAsia="Times New Roman" w:hAnsi="Sakkal Majalla" w:cs="Sakkal Majalla"/>
                <w:color w:val="000000"/>
                <w:kern w:val="0"/>
                <w:sz w:val="28"/>
                <w:szCs w:val="28"/>
                <w:rtl/>
                <w:lang w:bidi="ar-EG"/>
                <w14:ligatures w14:val="none"/>
              </w:rPr>
              <w:t>أرى أن الاستقلالية تعزز من روح المبادرة بين الموظفين</w:t>
            </w:r>
            <w:r w:rsidRPr="006433BB">
              <w:rPr>
                <w:rFonts w:ascii="Sakkal Majalla" w:eastAsia="Times New Roman" w:hAnsi="Sakkal Majalla" w:cs="Sakkal Majalla"/>
                <w:color w:val="000000"/>
                <w:kern w:val="0"/>
                <w:sz w:val="28"/>
                <w:szCs w:val="28"/>
                <w:lang w:bidi="ar-EG"/>
                <w14:ligatures w14:val="none"/>
              </w:rPr>
              <w:t>.</w:t>
            </w:r>
          </w:p>
        </w:tc>
        <w:tc>
          <w:tcPr>
            <w:tcW w:w="0" w:type="auto"/>
          </w:tcPr>
          <w:p w14:paraId="64DD4E59"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lang w:bidi="ar-EG"/>
                <w14:ligatures w14:val="none"/>
              </w:rPr>
            </w:pPr>
            <w:r w:rsidRPr="006433BB">
              <w:rPr>
                <w:rFonts w:ascii="Sakkal Majalla" w:hAnsi="Sakkal Majalla" w:cs="Sakkal Majalla"/>
                <w:color w:val="000000"/>
                <w:kern w:val="0"/>
                <w:sz w:val="28"/>
                <w:szCs w:val="28"/>
                <w14:ligatures w14:val="none"/>
              </w:rPr>
              <w:t>4.315</w:t>
            </w:r>
          </w:p>
        </w:tc>
        <w:tc>
          <w:tcPr>
            <w:tcW w:w="0" w:type="auto"/>
          </w:tcPr>
          <w:p w14:paraId="19139A54"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6433BB">
              <w:rPr>
                <w:rFonts w:ascii="Sakkal Majalla" w:hAnsi="Sakkal Majalla" w:cs="Sakkal Majalla"/>
                <w:color w:val="000000"/>
                <w:kern w:val="0"/>
                <w:sz w:val="28"/>
                <w:szCs w:val="28"/>
                <w14:ligatures w14:val="none"/>
              </w:rPr>
              <w:t>0.615</w:t>
            </w:r>
          </w:p>
        </w:tc>
        <w:tc>
          <w:tcPr>
            <w:tcW w:w="0" w:type="auto"/>
          </w:tcPr>
          <w:p w14:paraId="201454DF"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6433BB">
              <w:rPr>
                <w:rFonts w:ascii="Sakkal Majalla" w:eastAsia="Times New Roman" w:hAnsi="Sakkal Majalla" w:cs="Sakkal Majalla"/>
                <w:color w:val="000000"/>
                <w:kern w:val="0"/>
                <w:sz w:val="28"/>
                <w:szCs w:val="28"/>
                <w:rtl/>
                <w14:ligatures w14:val="none"/>
              </w:rPr>
              <w:t>3</w:t>
            </w:r>
          </w:p>
        </w:tc>
        <w:tc>
          <w:tcPr>
            <w:tcW w:w="0" w:type="auto"/>
          </w:tcPr>
          <w:p w14:paraId="4708A602"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color w:val="000000"/>
                <w:kern w:val="0"/>
                <w:sz w:val="28"/>
                <w:szCs w:val="28"/>
                <w:rtl/>
                <w:lang w:bidi="ar-EG"/>
                <w14:ligatures w14:val="none"/>
              </w:rPr>
            </w:pPr>
            <w:r w:rsidRPr="006433BB">
              <w:rPr>
                <w:rFonts w:ascii="Sakkal Majalla" w:eastAsia="Arial" w:hAnsi="Sakkal Majalla" w:cs="Sakkal Majalla"/>
                <w:color w:val="000000"/>
                <w:kern w:val="0"/>
                <w:sz w:val="28"/>
                <w:szCs w:val="28"/>
                <w:rtl/>
                <w:lang w:bidi="ar-EG"/>
                <w14:ligatures w14:val="none"/>
              </w:rPr>
              <w:t>مرتفع جدا</w:t>
            </w:r>
          </w:p>
        </w:tc>
      </w:tr>
      <w:tr w:rsidR="006D63EC" w:rsidRPr="006433BB" w14:paraId="3F70BDB6" w14:textId="77777777" w:rsidTr="00887937">
        <w:trPr>
          <w:trHeight w:val="517"/>
        </w:trPr>
        <w:tc>
          <w:tcPr>
            <w:cnfStyle w:val="001000000000" w:firstRow="0" w:lastRow="0" w:firstColumn="1" w:lastColumn="0" w:oddVBand="0" w:evenVBand="0" w:oddHBand="0" w:evenHBand="0" w:firstRowFirstColumn="0" w:firstRowLastColumn="0" w:lastRowFirstColumn="0" w:lastRowLastColumn="0"/>
            <w:tcW w:w="0" w:type="auto"/>
          </w:tcPr>
          <w:p w14:paraId="66C2DAE1" w14:textId="77777777" w:rsidR="006D63EC" w:rsidRPr="006433BB" w:rsidRDefault="006D63EC" w:rsidP="00887937">
            <w:pPr>
              <w:spacing w:before="100" w:beforeAutospacing="1" w:after="100" w:afterAutospacing="1" w:line="360" w:lineRule="auto"/>
              <w:jc w:val="center"/>
              <w:rPr>
                <w:rFonts w:ascii="Sakkal Majalla" w:eastAsia="Times New Roman" w:hAnsi="Sakkal Majalla" w:cs="Sakkal Majalla"/>
                <w:kern w:val="0"/>
                <w:sz w:val="28"/>
                <w:szCs w:val="28"/>
                <w:rtl/>
                <w:lang w:bidi="ar-EG"/>
                <w14:ligatures w14:val="none"/>
              </w:rPr>
            </w:pPr>
            <w:r w:rsidRPr="006433BB">
              <w:rPr>
                <w:rFonts w:ascii="Sakkal Majalla" w:eastAsia="Times New Roman" w:hAnsi="Sakkal Majalla" w:cs="Sakkal Majalla"/>
                <w:kern w:val="0"/>
                <w:sz w:val="28"/>
                <w:szCs w:val="28"/>
                <w:rtl/>
                <w:lang w:bidi="ar-EG"/>
                <w14:ligatures w14:val="none"/>
              </w:rPr>
              <w:t>المتوسط</w:t>
            </w:r>
          </w:p>
        </w:tc>
        <w:tc>
          <w:tcPr>
            <w:tcW w:w="0" w:type="auto"/>
          </w:tcPr>
          <w:p w14:paraId="5C53C992" w14:textId="77777777" w:rsidR="006D63EC" w:rsidRPr="006433BB" w:rsidRDefault="006D63EC"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lang w:bidi="ar-EG"/>
                <w14:ligatures w14:val="none"/>
              </w:rPr>
            </w:pPr>
            <w:r w:rsidRPr="006433BB">
              <w:rPr>
                <w:rFonts w:ascii="Sakkal Majalla" w:hAnsi="Sakkal Majalla" w:cs="Sakkal Majalla"/>
                <w:color w:val="000000"/>
                <w:kern w:val="0"/>
                <w:sz w:val="28"/>
                <w:szCs w:val="28"/>
                <w14:ligatures w14:val="none"/>
              </w:rPr>
              <w:t>4.297</w:t>
            </w:r>
          </w:p>
        </w:tc>
        <w:tc>
          <w:tcPr>
            <w:tcW w:w="0" w:type="auto"/>
          </w:tcPr>
          <w:p w14:paraId="1568CC18" w14:textId="77777777" w:rsidR="006D63EC" w:rsidRPr="006433BB" w:rsidRDefault="006D63EC"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6433BB">
              <w:rPr>
                <w:rFonts w:ascii="Sakkal Majalla" w:hAnsi="Sakkal Majalla" w:cs="Sakkal Majalla"/>
                <w:color w:val="000000"/>
                <w:kern w:val="0"/>
                <w:sz w:val="28"/>
                <w:szCs w:val="28"/>
                <w14:ligatures w14:val="none"/>
              </w:rPr>
              <w:t>0.675</w:t>
            </w:r>
          </w:p>
        </w:tc>
        <w:tc>
          <w:tcPr>
            <w:tcW w:w="0" w:type="auto"/>
            <w:gridSpan w:val="2"/>
          </w:tcPr>
          <w:p w14:paraId="706A7754" w14:textId="77777777" w:rsidR="006D63EC" w:rsidRPr="006433BB" w:rsidRDefault="006D63EC"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color w:val="000000"/>
                <w:kern w:val="0"/>
                <w:sz w:val="28"/>
                <w:szCs w:val="28"/>
                <w:rtl/>
                <w:lang w:bidi="ar-EG"/>
                <w14:ligatures w14:val="none"/>
              </w:rPr>
            </w:pPr>
            <w:r w:rsidRPr="006433BB">
              <w:rPr>
                <w:rFonts w:ascii="Sakkal Majalla" w:eastAsia="Arial" w:hAnsi="Sakkal Majalla" w:cs="Sakkal Majalla"/>
                <w:color w:val="000000"/>
                <w:kern w:val="0"/>
                <w:sz w:val="28"/>
                <w:szCs w:val="28"/>
                <w:rtl/>
                <w:lang w:bidi="ar-EG"/>
                <w14:ligatures w14:val="none"/>
              </w:rPr>
              <w:t>مرتفع جدا</w:t>
            </w:r>
          </w:p>
        </w:tc>
      </w:tr>
    </w:tbl>
    <w:p w14:paraId="632AD40B" w14:textId="756FF1A2" w:rsidR="006D63EC" w:rsidRPr="006433BB" w:rsidRDefault="006D63EC" w:rsidP="00887937">
      <w:pPr>
        <w:spacing w:before="100" w:beforeAutospacing="1" w:after="100" w:afterAutospacing="1" w:line="360" w:lineRule="auto"/>
        <w:ind w:firstLine="706"/>
        <w:jc w:val="both"/>
        <w:rPr>
          <w:rFonts w:ascii="Sakkal Majalla" w:hAnsi="Sakkal Majalla" w:cs="Sakkal Majalla"/>
          <w:kern w:val="0"/>
          <w:sz w:val="28"/>
          <w:szCs w:val="28"/>
          <w:rtl/>
          <w:lang w:bidi="ar-EG"/>
          <w14:ligatures w14:val="none"/>
        </w:rPr>
      </w:pPr>
      <w:r w:rsidRPr="006433BB">
        <w:rPr>
          <w:rFonts w:ascii="Sakkal Majalla" w:eastAsia="Times New Roman" w:hAnsi="Sakkal Majalla" w:cs="Sakkal Majalla"/>
          <w:kern w:val="0"/>
          <w:sz w:val="28"/>
          <w:szCs w:val="28"/>
          <w:rtl/>
          <w14:ligatures w14:val="none"/>
        </w:rPr>
        <w:lastRenderedPageBreak/>
        <w:t xml:space="preserve">تم ترتيب عبارات </w:t>
      </w:r>
      <w:r w:rsidR="007F4739" w:rsidRPr="006433BB">
        <w:rPr>
          <w:rFonts w:ascii="Sakkal Majalla" w:eastAsia="Calibri" w:hAnsi="Sakkal Majalla" w:cs="Sakkal Majalla"/>
          <w:kern w:val="0"/>
          <w:sz w:val="28"/>
          <w:szCs w:val="28"/>
          <w:rtl/>
          <w14:ligatures w14:val="none"/>
        </w:rPr>
        <w:t>الحرية والاستقلالية</w:t>
      </w:r>
      <w:r w:rsidRPr="006433BB">
        <w:rPr>
          <w:rFonts w:ascii="Sakkal Majalla" w:eastAsia="Calibri" w:hAnsi="Sakkal Majalla" w:cs="Sakkal Majalla"/>
          <w:kern w:val="0"/>
          <w:sz w:val="28"/>
          <w:szCs w:val="28"/>
          <w:rtl/>
          <w14:ligatures w14:val="none"/>
        </w:rPr>
        <w:t xml:space="preserve"> </w:t>
      </w:r>
      <w:r w:rsidRPr="006433BB">
        <w:rPr>
          <w:rFonts w:ascii="Sakkal Majalla" w:eastAsia="Times New Roman" w:hAnsi="Sakkal Majalla" w:cs="Sakkal Majalla"/>
          <w:kern w:val="0"/>
          <w:sz w:val="28"/>
          <w:szCs w:val="28"/>
          <w:rtl/>
          <w14:ligatures w14:val="none"/>
        </w:rPr>
        <w:t>من حيث درجة الأهمية النسبية (قيمة المتوسط الحسابي الأكبر) من وجهة نظر عينة الدراسة تبين أن عبارة (</w:t>
      </w:r>
      <w:r w:rsidR="007F4739" w:rsidRPr="006433BB">
        <w:rPr>
          <w:rFonts w:ascii="Sakkal Majalla" w:hAnsi="Sakkal Majalla" w:cs="Sakkal Majalla"/>
          <w:kern w:val="0"/>
          <w:sz w:val="28"/>
          <w:szCs w:val="28"/>
          <w:rtl/>
          <w:lang w:bidi="ar-EG"/>
          <w14:ligatures w14:val="none"/>
        </w:rPr>
        <w:t>تُشجع المؤسسة على الاستقلالية في اتخاذ القرارات المهمة</w:t>
      </w:r>
      <w:r w:rsidRPr="006433BB">
        <w:rPr>
          <w:rFonts w:ascii="Sakkal Majalla" w:hAnsi="Sakkal Majalla" w:cs="Sakkal Majalla"/>
          <w:color w:val="000000"/>
          <w:kern w:val="0"/>
          <w:sz w:val="28"/>
          <w:szCs w:val="28"/>
          <w:rtl/>
          <w:lang w:bidi="ar-QA"/>
          <w14:ligatures w14:val="none"/>
        </w:rPr>
        <w:t>)</w:t>
      </w:r>
      <w:r w:rsidRPr="006433BB">
        <w:rPr>
          <w:rFonts w:ascii="Sakkal Majalla" w:eastAsia="Times New Roman" w:hAnsi="Sakkal Majalla" w:cs="Sakkal Majalla"/>
          <w:kern w:val="0"/>
          <w:sz w:val="28"/>
          <w:szCs w:val="28"/>
          <w:rtl/>
          <w:lang w:bidi="ar-EG"/>
          <w14:ligatures w14:val="none"/>
        </w:rPr>
        <w:t xml:space="preserve"> هي أكثر العبارات أهمية بقيمة 4.396 وانحراف معياري 0.634 وبدرجة موافقة مرتفعة جدا </w:t>
      </w:r>
      <w:r w:rsidRPr="006433BB">
        <w:rPr>
          <w:rFonts w:ascii="Sakkal Majalla" w:eastAsia="Times New Roman" w:hAnsi="Sakkal Majalla" w:cs="Sakkal Majalla"/>
          <w:color w:val="000000"/>
          <w:kern w:val="0"/>
          <w:sz w:val="28"/>
          <w:szCs w:val="28"/>
          <w:rtl/>
          <w:lang w:bidi="ar-EG"/>
          <w14:ligatures w14:val="none"/>
        </w:rPr>
        <w:t>بينما كانت العبارة (</w:t>
      </w:r>
      <w:r w:rsidR="007F4739" w:rsidRPr="006433BB">
        <w:rPr>
          <w:rFonts w:ascii="Sakkal Majalla" w:hAnsi="Sakkal Majalla" w:cs="Sakkal Majalla"/>
          <w:kern w:val="0"/>
          <w:sz w:val="28"/>
          <w:szCs w:val="28"/>
          <w:rtl/>
          <w:lang w:bidi="ar-EG"/>
          <w14:ligatures w14:val="none"/>
        </w:rPr>
        <w:t>أرى أن الاستقلالية في العمل تُعزز من إبداع الموظفين</w:t>
      </w:r>
      <w:r w:rsidRPr="006433BB">
        <w:rPr>
          <w:rFonts w:ascii="Sakkal Majalla" w:eastAsia="Times New Roman" w:hAnsi="Sakkal Majalla" w:cs="Sakkal Majalla"/>
          <w:color w:val="000000"/>
          <w:kern w:val="0"/>
          <w:sz w:val="28"/>
          <w:szCs w:val="28"/>
          <w:rtl/>
          <w:lang w:bidi="ar-EG"/>
          <w14:ligatures w14:val="none"/>
        </w:rPr>
        <w:t>) هي أقل العبارات اهمية بقيمة 4.161 وانحراف معياري 0.758 وبدرجة موافقة مرتفعة و</w:t>
      </w:r>
      <w:r w:rsidRPr="006433BB">
        <w:rPr>
          <w:rFonts w:ascii="Sakkal Majalla" w:hAnsi="Sakkal Majalla" w:cs="Sakkal Majalla"/>
          <w:kern w:val="0"/>
          <w:sz w:val="28"/>
          <w:szCs w:val="28"/>
          <w:rtl/>
          <w14:ligatures w14:val="none"/>
        </w:rPr>
        <w:t xml:space="preserve">عند دراسة عبارات </w:t>
      </w:r>
      <w:r w:rsidR="007F4739" w:rsidRPr="006433BB">
        <w:rPr>
          <w:rFonts w:ascii="Sakkal Majalla" w:eastAsia="Calibri" w:hAnsi="Sakkal Majalla" w:cs="Sakkal Majalla"/>
          <w:kern w:val="0"/>
          <w:sz w:val="28"/>
          <w:szCs w:val="28"/>
          <w:rtl/>
          <w14:ligatures w14:val="none"/>
        </w:rPr>
        <w:t>الحرية والاستقلالية</w:t>
      </w:r>
      <w:r w:rsidRPr="006433BB">
        <w:rPr>
          <w:rFonts w:ascii="Sakkal Majalla" w:eastAsia="Calibri" w:hAnsi="Sakkal Majalla" w:cs="Sakkal Majalla"/>
          <w:kern w:val="0"/>
          <w:sz w:val="28"/>
          <w:szCs w:val="28"/>
          <w:rtl/>
          <w14:ligatures w14:val="none"/>
        </w:rPr>
        <w:t xml:space="preserve"> </w:t>
      </w:r>
      <w:r w:rsidRPr="006433BB">
        <w:rPr>
          <w:rFonts w:ascii="Sakkal Majalla" w:hAnsi="Sakkal Majalla" w:cs="Sakkal Majalla"/>
          <w:kern w:val="0"/>
          <w:sz w:val="28"/>
          <w:szCs w:val="28"/>
          <w:rtl/>
          <w14:ligatures w14:val="none"/>
        </w:rPr>
        <w:t xml:space="preserve">تبين أن اربع عبارات في مستوى الموافقة المرتفع جدا وعبارة واحدة في مستوي الموافقة المرتفع مما يوضح </w:t>
      </w:r>
      <w:bookmarkStart w:id="76" w:name="_Hlk180427329"/>
      <w:r w:rsidRPr="006433BB">
        <w:rPr>
          <w:rFonts w:ascii="Sakkal Majalla" w:hAnsi="Sakkal Majalla" w:cs="Sakkal Majalla"/>
          <w:kern w:val="0"/>
          <w:sz w:val="28"/>
          <w:szCs w:val="28"/>
          <w:rtl/>
          <w14:ligatures w14:val="none"/>
        </w:rPr>
        <w:t xml:space="preserve">وجود مستوي مرتفع جدا من </w:t>
      </w:r>
      <w:r w:rsidR="007F4739" w:rsidRPr="006433BB">
        <w:rPr>
          <w:rFonts w:ascii="Sakkal Majalla" w:eastAsia="Calibri" w:hAnsi="Sakkal Majalla" w:cs="Sakkal Majalla"/>
          <w:kern w:val="0"/>
          <w:sz w:val="28"/>
          <w:szCs w:val="28"/>
          <w:rtl/>
          <w14:ligatures w14:val="none"/>
        </w:rPr>
        <w:t>الحرية والاستقلالية</w:t>
      </w:r>
      <w:r w:rsidRPr="006433BB">
        <w:rPr>
          <w:rFonts w:ascii="Sakkal Majalla" w:eastAsia="Calibri" w:hAnsi="Sakkal Majalla" w:cs="Sakkal Majalla"/>
          <w:kern w:val="0"/>
          <w:sz w:val="28"/>
          <w:szCs w:val="28"/>
          <w:rtl/>
          <w14:ligatures w14:val="none"/>
        </w:rPr>
        <w:t xml:space="preserve"> </w:t>
      </w:r>
      <w:r w:rsidRPr="006433BB">
        <w:rPr>
          <w:rFonts w:ascii="Sakkal Majalla" w:eastAsia="Times New Roman" w:hAnsi="Sakkal Majalla" w:cs="Sakkal Majalla"/>
          <w:kern w:val="0"/>
          <w:sz w:val="28"/>
          <w:szCs w:val="28"/>
          <w:rtl/>
          <w14:ligatures w14:val="none"/>
        </w:rPr>
        <w:t xml:space="preserve">كأحد ابعاد </w:t>
      </w:r>
      <w:r w:rsidR="007F4739" w:rsidRPr="006433BB">
        <w:rPr>
          <w:rFonts w:ascii="Sakkal Majalla" w:eastAsia="Calibri" w:hAnsi="Sakkal Majalla" w:cs="Sakkal Majalla"/>
          <w:kern w:val="0"/>
          <w:sz w:val="28"/>
          <w:szCs w:val="28"/>
          <w:rtl/>
          <w:lang w:bidi="ar-EG"/>
          <w14:ligatures w14:val="none"/>
        </w:rPr>
        <w:t>التمكين</w:t>
      </w:r>
      <w:r w:rsidRPr="006433BB">
        <w:rPr>
          <w:rFonts w:ascii="Sakkal Majalla" w:eastAsia="Calibri" w:hAnsi="Sakkal Majalla" w:cs="Sakkal Majalla"/>
          <w:kern w:val="0"/>
          <w:sz w:val="28"/>
          <w:szCs w:val="28"/>
          <w:rtl/>
          <w:lang w:bidi="ar-EG"/>
          <w14:ligatures w14:val="none"/>
        </w:rPr>
        <w:t xml:space="preserve"> </w:t>
      </w:r>
      <w:r w:rsidRPr="006433BB">
        <w:rPr>
          <w:rFonts w:ascii="Sakkal Majalla" w:hAnsi="Sakkal Majalla" w:cs="Sakkal Majalla"/>
          <w:kern w:val="0"/>
          <w:sz w:val="28"/>
          <w:szCs w:val="28"/>
          <w:rtl/>
          <w14:ligatures w14:val="none"/>
        </w:rPr>
        <w:t>حيث بلغت قيمة المتوسط الحسابي 4.297</w:t>
      </w:r>
      <w:r w:rsidRPr="006433BB">
        <w:rPr>
          <w:rFonts w:ascii="Sakkal Majalla" w:hAnsi="Sakkal Majalla" w:cs="Sakkal Majalla"/>
          <w:kern w:val="0"/>
          <w:sz w:val="28"/>
          <w:szCs w:val="28"/>
          <w:rtl/>
          <w:lang w:bidi="ar-EG"/>
          <w14:ligatures w14:val="none"/>
        </w:rPr>
        <w:t xml:space="preserve"> بانحراف معياري 0.675 </w:t>
      </w:r>
    </w:p>
    <w:bookmarkEnd w:id="76"/>
    <w:p w14:paraId="2C7703DE" w14:textId="356652F1" w:rsidR="006D63EC" w:rsidRPr="00887937" w:rsidRDefault="007F4739" w:rsidP="00A62D33">
      <w:pPr>
        <w:numPr>
          <w:ilvl w:val="0"/>
          <w:numId w:val="22"/>
        </w:numPr>
        <w:spacing w:before="100" w:beforeAutospacing="1" w:after="100" w:afterAutospacing="1" w:line="360" w:lineRule="auto"/>
        <w:ind w:left="423"/>
        <w:jc w:val="both"/>
        <w:rPr>
          <w:rFonts w:ascii="Sakkal Majalla" w:hAnsi="Sakkal Majalla" w:cs="Sakkal Majalla"/>
          <w:b/>
          <w:bCs/>
          <w:kern w:val="0"/>
          <w:sz w:val="28"/>
          <w:szCs w:val="28"/>
          <w:rtl/>
          <w:lang w:bidi="ar-EG"/>
          <w14:ligatures w14:val="none"/>
        </w:rPr>
      </w:pPr>
      <w:r w:rsidRPr="00887937">
        <w:rPr>
          <w:rFonts w:ascii="Sakkal Majalla" w:hAnsi="Sakkal Majalla" w:cs="Sakkal Majalla"/>
          <w:b/>
          <w:bCs/>
          <w:kern w:val="0"/>
          <w:sz w:val="28"/>
          <w:szCs w:val="28"/>
          <w:rtl/>
          <w:lang w:bidi="ar-EG"/>
          <w14:ligatures w14:val="none"/>
        </w:rPr>
        <w:t>التدريب والتعلم</w:t>
      </w:r>
    </w:p>
    <w:p w14:paraId="6CDC1F3B" w14:textId="04608E0F" w:rsidR="006D63EC" w:rsidRPr="00887937" w:rsidRDefault="006D63EC" w:rsidP="00887937">
      <w:pPr>
        <w:spacing w:before="100" w:beforeAutospacing="1" w:after="100" w:afterAutospacing="1" w:line="360" w:lineRule="auto"/>
        <w:jc w:val="center"/>
        <w:rPr>
          <w:rFonts w:ascii="Sakkal Majalla" w:hAnsi="Sakkal Majalla" w:cs="Sakkal Majalla"/>
          <w:b/>
          <w:bCs/>
          <w:kern w:val="0"/>
          <w:sz w:val="28"/>
          <w:szCs w:val="28"/>
          <w:rtl/>
          <w:lang w:bidi="ar-EG"/>
          <w14:ligatures w14:val="none"/>
        </w:rPr>
      </w:pPr>
      <w:r w:rsidRPr="00887937">
        <w:rPr>
          <w:rFonts w:ascii="Sakkal Majalla" w:hAnsi="Sakkal Majalla" w:cs="Sakkal Majalla"/>
          <w:b/>
          <w:bCs/>
          <w:kern w:val="0"/>
          <w:sz w:val="28"/>
          <w:szCs w:val="28"/>
          <w:rtl/>
          <w:lang w:bidi="ar-JO"/>
          <w14:ligatures w14:val="none"/>
        </w:rPr>
        <w:t>جدول (</w:t>
      </w:r>
      <w:r w:rsidRPr="00887937">
        <w:rPr>
          <w:rFonts w:ascii="Sakkal Majalla" w:hAnsi="Sakkal Majalla" w:cs="Sakkal Majalla"/>
          <w:b/>
          <w:bCs/>
          <w:kern w:val="0"/>
          <w:sz w:val="28"/>
          <w:szCs w:val="28"/>
          <w:rtl/>
          <w:lang w:bidi="ar-EG"/>
          <w14:ligatures w14:val="none"/>
        </w:rPr>
        <w:t>8</w:t>
      </w:r>
      <w:r w:rsidRPr="00887937">
        <w:rPr>
          <w:rFonts w:ascii="Sakkal Majalla" w:hAnsi="Sakkal Majalla" w:cs="Sakkal Majalla"/>
          <w:b/>
          <w:bCs/>
          <w:kern w:val="0"/>
          <w:sz w:val="28"/>
          <w:szCs w:val="28"/>
          <w:rtl/>
          <w:lang w:bidi="ar-JO"/>
          <w14:ligatures w14:val="none"/>
        </w:rPr>
        <w:t xml:space="preserve">) المتوسط الحسابي والانحراف المعياري والترتيب ومستوي الموافقة على عبارات </w:t>
      </w:r>
      <w:r w:rsidR="007F4739" w:rsidRPr="00887937">
        <w:rPr>
          <w:rFonts w:ascii="Sakkal Majalla" w:hAnsi="Sakkal Majalla" w:cs="Sakkal Majalla"/>
          <w:b/>
          <w:bCs/>
          <w:kern w:val="0"/>
          <w:sz w:val="28"/>
          <w:szCs w:val="28"/>
          <w:rtl/>
          <w:lang w:bidi="ar-EG"/>
          <w14:ligatures w14:val="none"/>
        </w:rPr>
        <w:t>التدريب والتعلم</w:t>
      </w:r>
    </w:p>
    <w:tbl>
      <w:tblPr>
        <w:tblStyle w:val="1-2"/>
        <w:tblpPr w:leftFromText="180" w:rightFromText="180" w:vertAnchor="text" w:tblpXSpec="center" w:tblpY="1"/>
        <w:bidiVisual/>
        <w:tblW w:w="0" w:type="auto"/>
        <w:tblLook w:val="00A0" w:firstRow="1" w:lastRow="0" w:firstColumn="1" w:lastColumn="0" w:noHBand="0" w:noVBand="0"/>
      </w:tblPr>
      <w:tblGrid>
        <w:gridCol w:w="3230"/>
        <w:gridCol w:w="1317"/>
        <w:gridCol w:w="1317"/>
        <w:gridCol w:w="799"/>
        <w:gridCol w:w="1263"/>
      </w:tblGrid>
      <w:tr w:rsidR="006D63EC" w:rsidRPr="006433BB" w14:paraId="00FCB9E5" w14:textId="77777777" w:rsidTr="00887937">
        <w:trPr>
          <w:cnfStyle w:val="100000000000" w:firstRow="1" w:lastRow="0" w:firstColumn="0" w:lastColumn="0" w:oddVBand="0" w:evenVBand="0" w:oddHBand="0" w:evenHBand="0" w:firstRowFirstColumn="0" w:firstRowLastColumn="0" w:lastRowFirstColumn="0" w:lastRowLastColumn="0"/>
          <w:trHeight w:val="586"/>
        </w:trPr>
        <w:tc>
          <w:tcPr>
            <w:cnfStyle w:val="001000000000" w:firstRow="0" w:lastRow="0" w:firstColumn="1" w:lastColumn="0" w:oddVBand="0" w:evenVBand="0" w:oddHBand="0" w:evenHBand="0" w:firstRowFirstColumn="0" w:firstRowLastColumn="0" w:lastRowFirstColumn="0" w:lastRowLastColumn="0"/>
            <w:tcW w:w="0" w:type="auto"/>
          </w:tcPr>
          <w:p w14:paraId="4BC9FB91" w14:textId="77777777" w:rsidR="006D63EC" w:rsidRPr="006433BB" w:rsidRDefault="006D63EC" w:rsidP="00887937">
            <w:pPr>
              <w:spacing w:before="100" w:beforeAutospacing="1" w:after="100" w:afterAutospacing="1" w:line="360" w:lineRule="auto"/>
              <w:jc w:val="center"/>
              <w:rPr>
                <w:rFonts w:ascii="Sakkal Majalla" w:eastAsia="Times New Roman" w:hAnsi="Sakkal Majalla" w:cs="Sakkal Majalla"/>
                <w:kern w:val="0"/>
                <w:sz w:val="28"/>
                <w:szCs w:val="28"/>
                <w:lang w:bidi="ar-EG"/>
                <w14:ligatures w14:val="none"/>
              </w:rPr>
            </w:pPr>
            <w:r w:rsidRPr="006433BB">
              <w:rPr>
                <w:rFonts w:ascii="Sakkal Majalla" w:eastAsia="Times New Roman" w:hAnsi="Sakkal Majalla" w:cs="Sakkal Majalla"/>
                <w:kern w:val="0"/>
                <w:sz w:val="28"/>
                <w:szCs w:val="28"/>
                <w:rtl/>
                <w:lang w:bidi="ar-EG"/>
                <w14:ligatures w14:val="none"/>
              </w:rPr>
              <w:t>العــــــبارة</w:t>
            </w:r>
          </w:p>
        </w:tc>
        <w:tc>
          <w:tcPr>
            <w:tcW w:w="0" w:type="auto"/>
          </w:tcPr>
          <w:p w14:paraId="1EC4C2B1" w14:textId="77777777" w:rsidR="006D63EC" w:rsidRPr="006433BB" w:rsidRDefault="006D63EC" w:rsidP="0088793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rtl/>
                <w:lang w:bidi="ar-EG"/>
                <w14:ligatures w14:val="none"/>
              </w:rPr>
            </w:pPr>
            <w:r w:rsidRPr="006433BB">
              <w:rPr>
                <w:rFonts w:ascii="Sakkal Majalla" w:eastAsia="Times New Roman" w:hAnsi="Sakkal Majalla" w:cs="Sakkal Majalla"/>
                <w:kern w:val="0"/>
                <w:sz w:val="28"/>
                <w:szCs w:val="28"/>
                <w:rtl/>
                <w:lang w:bidi="ar-EG"/>
                <w14:ligatures w14:val="none"/>
              </w:rPr>
              <w:t>المتوسط الحسابي</w:t>
            </w:r>
          </w:p>
        </w:tc>
        <w:tc>
          <w:tcPr>
            <w:tcW w:w="0" w:type="auto"/>
          </w:tcPr>
          <w:p w14:paraId="7D6DD20B" w14:textId="77777777" w:rsidR="006D63EC" w:rsidRPr="006433BB" w:rsidRDefault="006D63EC" w:rsidP="0088793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rtl/>
                <w:lang w:bidi="ar-EG"/>
                <w14:ligatures w14:val="none"/>
              </w:rPr>
            </w:pPr>
            <w:r w:rsidRPr="006433BB">
              <w:rPr>
                <w:rFonts w:ascii="Sakkal Majalla" w:eastAsia="Times New Roman" w:hAnsi="Sakkal Majalla" w:cs="Sakkal Majalla"/>
                <w:kern w:val="0"/>
                <w:sz w:val="28"/>
                <w:szCs w:val="28"/>
                <w:rtl/>
                <w:lang w:bidi="ar-EG"/>
                <w14:ligatures w14:val="none"/>
              </w:rPr>
              <w:t>الانحراف المعياري</w:t>
            </w:r>
          </w:p>
        </w:tc>
        <w:tc>
          <w:tcPr>
            <w:tcW w:w="0" w:type="auto"/>
          </w:tcPr>
          <w:p w14:paraId="791FF6B7" w14:textId="77777777" w:rsidR="006D63EC" w:rsidRPr="006433BB" w:rsidRDefault="006D63EC" w:rsidP="0088793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rtl/>
                <w:lang w:bidi="ar-EG"/>
                <w14:ligatures w14:val="none"/>
              </w:rPr>
            </w:pPr>
            <w:r w:rsidRPr="006433BB">
              <w:rPr>
                <w:rFonts w:ascii="Sakkal Majalla" w:eastAsia="Times New Roman" w:hAnsi="Sakkal Majalla" w:cs="Sakkal Majalla"/>
                <w:kern w:val="0"/>
                <w:sz w:val="28"/>
                <w:szCs w:val="28"/>
                <w:rtl/>
                <w:lang w:bidi="ar-EG"/>
                <w14:ligatures w14:val="none"/>
              </w:rPr>
              <w:t>الترتيب</w:t>
            </w:r>
          </w:p>
        </w:tc>
        <w:tc>
          <w:tcPr>
            <w:tcW w:w="0" w:type="auto"/>
          </w:tcPr>
          <w:p w14:paraId="333E8839" w14:textId="77777777" w:rsidR="006D63EC" w:rsidRPr="006433BB" w:rsidRDefault="006D63EC" w:rsidP="0088793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rtl/>
                <w:lang w:bidi="ar-EG"/>
                <w14:ligatures w14:val="none"/>
              </w:rPr>
            </w:pPr>
            <w:r w:rsidRPr="006433BB">
              <w:rPr>
                <w:rFonts w:ascii="Sakkal Majalla" w:eastAsia="Times New Roman" w:hAnsi="Sakkal Majalla" w:cs="Sakkal Majalla"/>
                <w:kern w:val="0"/>
                <w:sz w:val="28"/>
                <w:szCs w:val="28"/>
                <w:rtl/>
                <w:lang w:bidi="ar-EG"/>
                <w14:ligatures w14:val="none"/>
              </w:rPr>
              <w:t>مستوي الموافقة</w:t>
            </w:r>
          </w:p>
        </w:tc>
      </w:tr>
      <w:tr w:rsidR="007F4739" w:rsidRPr="006433BB" w14:paraId="442A1AAF" w14:textId="77777777" w:rsidTr="00887937">
        <w:trPr>
          <w:trHeight w:val="517"/>
        </w:trPr>
        <w:tc>
          <w:tcPr>
            <w:cnfStyle w:val="001000000000" w:firstRow="0" w:lastRow="0" w:firstColumn="1" w:lastColumn="0" w:oddVBand="0" w:evenVBand="0" w:oddHBand="0" w:evenHBand="0" w:firstRowFirstColumn="0" w:firstRowLastColumn="0" w:lastRowFirstColumn="0" w:lastRowLastColumn="0"/>
            <w:tcW w:w="0" w:type="auto"/>
          </w:tcPr>
          <w:p w14:paraId="7A7428BB" w14:textId="6EFDBC8F" w:rsidR="007F4739" w:rsidRPr="006433BB" w:rsidRDefault="007F4739" w:rsidP="00887937">
            <w:pPr>
              <w:spacing w:before="100" w:beforeAutospacing="1" w:after="100" w:afterAutospacing="1" w:line="360" w:lineRule="auto"/>
              <w:jc w:val="center"/>
              <w:rPr>
                <w:rFonts w:ascii="Sakkal Majalla" w:eastAsia="Times New Roman" w:hAnsi="Sakkal Majalla" w:cs="Sakkal Majalla"/>
                <w:color w:val="000000"/>
                <w:kern w:val="0"/>
                <w:sz w:val="28"/>
                <w:szCs w:val="28"/>
                <w:rtl/>
                <w:lang w:bidi="ar-EG"/>
                <w14:ligatures w14:val="none"/>
              </w:rPr>
            </w:pPr>
            <w:r w:rsidRPr="006433BB">
              <w:rPr>
                <w:rFonts w:ascii="Sakkal Majalla" w:eastAsia="Times New Roman" w:hAnsi="Sakkal Majalla" w:cs="Sakkal Majalla"/>
                <w:color w:val="000000"/>
                <w:kern w:val="0"/>
                <w:sz w:val="28"/>
                <w:szCs w:val="28"/>
                <w:rtl/>
                <w:lang w:bidi="ar-EG"/>
                <w14:ligatures w14:val="none"/>
              </w:rPr>
              <w:t>تُوفر المؤسسة فرصًا كافية للتدريب والتطوير المهني</w:t>
            </w:r>
            <w:r w:rsidRPr="006433BB">
              <w:rPr>
                <w:rFonts w:ascii="Sakkal Majalla" w:eastAsia="Times New Roman" w:hAnsi="Sakkal Majalla" w:cs="Sakkal Majalla"/>
                <w:color w:val="000000"/>
                <w:kern w:val="0"/>
                <w:sz w:val="28"/>
                <w:szCs w:val="28"/>
                <w:lang w:bidi="ar-EG"/>
                <w14:ligatures w14:val="none"/>
              </w:rPr>
              <w:t>.</w:t>
            </w:r>
          </w:p>
        </w:tc>
        <w:tc>
          <w:tcPr>
            <w:tcW w:w="0" w:type="auto"/>
          </w:tcPr>
          <w:p w14:paraId="554B8405"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lang w:bidi="ar-EG"/>
                <w14:ligatures w14:val="none"/>
              </w:rPr>
            </w:pPr>
            <w:r w:rsidRPr="006433BB">
              <w:rPr>
                <w:rFonts w:ascii="Sakkal Majalla" w:hAnsi="Sakkal Majalla" w:cs="Sakkal Majalla"/>
                <w:color w:val="000000"/>
                <w:kern w:val="0"/>
                <w:sz w:val="28"/>
                <w:szCs w:val="28"/>
                <w14:ligatures w14:val="none"/>
              </w:rPr>
              <w:t>4.375</w:t>
            </w:r>
          </w:p>
        </w:tc>
        <w:tc>
          <w:tcPr>
            <w:tcW w:w="0" w:type="auto"/>
          </w:tcPr>
          <w:p w14:paraId="4D14A362"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6433BB">
              <w:rPr>
                <w:rFonts w:ascii="Sakkal Majalla" w:hAnsi="Sakkal Majalla" w:cs="Sakkal Majalla"/>
                <w:color w:val="000000"/>
                <w:kern w:val="0"/>
                <w:sz w:val="28"/>
                <w:szCs w:val="28"/>
                <w14:ligatures w14:val="none"/>
              </w:rPr>
              <w:t>0.564</w:t>
            </w:r>
          </w:p>
        </w:tc>
        <w:tc>
          <w:tcPr>
            <w:tcW w:w="0" w:type="auto"/>
          </w:tcPr>
          <w:p w14:paraId="2BCCD233"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6433BB">
              <w:rPr>
                <w:rFonts w:ascii="Sakkal Majalla" w:eastAsia="Times New Roman" w:hAnsi="Sakkal Majalla" w:cs="Sakkal Majalla"/>
                <w:color w:val="000000"/>
                <w:kern w:val="0"/>
                <w:sz w:val="28"/>
                <w:szCs w:val="28"/>
                <w:rtl/>
                <w14:ligatures w14:val="none"/>
              </w:rPr>
              <w:t>3</w:t>
            </w:r>
          </w:p>
        </w:tc>
        <w:tc>
          <w:tcPr>
            <w:tcW w:w="0" w:type="auto"/>
          </w:tcPr>
          <w:p w14:paraId="6BA8C212"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color w:val="000000"/>
                <w:kern w:val="0"/>
                <w:sz w:val="28"/>
                <w:szCs w:val="28"/>
                <w:rtl/>
                <w:lang w:bidi="ar-EG"/>
                <w14:ligatures w14:val="none"/>
              </w:rPr>
            </w:pPr>
            <w:r w:rsidRPr="006433BB">
              <w:rPr>
                <w:rFonts w:ascii="Sakkal Majalla" w:eastAsia="Arial" w:hAnsi="Sakkal Majalla" w:cs="Sakkal Majalla"/>
                <w:color w:val="000000"/>
                <w:kern w:val="0"/>
                <w:sz w:val="28"/>
                <w:szCs w:val="28"/>
                <w:rtl/>
                <w:lang w:bidi="ar-EG"/>
                <w14:ligatures w14:val="none"/>
              </w:rPr>
              <w:t>مرتفع جدا</w:t>
            </w:r>
          </w:p>
        </w:tc>
      </w:tr>
      <w:tr w:rsidR="007F4739" w:rsidRPr="006433BB" w14:paraId="71456763" w14:textId="77777777" w:rsidTr="00887937">
        <w:trPr>
          <w:trHeight w:val="517"/>
        </w:trPr>
        <w:tc>
          <w:tcPr>
            <w:cnfStyle w:val="001000000000" w:firstRow="0" w:lastRow="0" w:firstColumn="1" w:lastColumn="0" w:oddVBand="0" w:evenVBand="0" w:oddHBand="0" w:evenHBand="0" w:firstRowFirstColumn="0" w:firstRowLastColumn="0" w:lastRowFirstColumn="0" w:lastRowLastColumn="0"/>
            <w:tcW w:w="0" w:type="auto"/>
          </w:tcPr>
          <w:p w14:paraId="1E4E8604" w14:textId="50B672DC" w:rsidR="007F4739" w:rsidRPr="006433BB" w:rsidRDefault="007F4739" w:rsidP="00887937">
            <w:pPr>
              <w:spacing w:before="100" w:beforeAutospacing="1" w:after="100" w:afterAutospacing="1" w:line="360" w:lineRule="auto"/>
              <w:jc w:val="center"/>
              <w:rPr>
                <w:rFonts w:ascii="Sakkal Majalla" w:eastAsia="Times New Roman" w:hAnsi="Sakkal Majalla" w:cs="Sakkal Majalla"/>
                <w:color w:val="000000"/>
                <w:kern w:val="0"/>
                <w:sz w:val="28"/>
                <w:szCs w:val="28"/>
                <w:rtl/>
                <w:lang w:bidi="ar-EG"/>
                <w14:ligatures w14:val="none"/>
              </w:rPr>
            </w:pPr>
            <w:r w:rsidRPr="006433BB">
              <w:rPr>
                <w:rFonts w:ascii="Sakkal Majalla" w:eastAsia="Times New Roman" w:hAnsi="Sakkal Majalla" w:cs="Sakkal Majalla"/>
                <w:color w:val="000000"/>
                <w:kern w:val="0"/>
                <w:sz w:val="28"/>
                <w:szCs w:val="28"/>
                <w:rtl/>
                <w:lang w:bidi="ar-EG"/>
                <w14:ligatures w14:val="none"/>
              </w:rPr>
              <w:t>أعتقد أن التدريب المُقدم يُساهم في تحسين أداء الموظفين</w:t>
            </w:r>
            <w:r w:rsidRPr="006433BB">
              <w:rPr>
                <w:rFonts w:ascii="Sakkal Majalla" w:eastAsia="Times New Roman" w:hAnsi="Sakkal Majalla" w:cs="Sakkal Majalla"/>
                <w:color w:val="000000"/>
                <w:kern w:val="0"/>
                <w:sz w:val="28"/>
                <w:szCs w:val="28"/>
                <w:lang w:bidi="ar-EG"/>
                <w14:ligatures w14:val="none"/>
              </w:rPr>
              <w:t>.</w:t>
            </w:r>
          </w:p>
        </w:tc>
        <w:tc>
          <w:tcPr>
            <w:tcW w:w="0" w:type="auto"/>
          </w:tcPr>
          <w:p w14:paraId="45780425"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lang w:bidi="ar-EG"/>
                <w14:ligatures w14:val="none"/>
              </w:rPr>
            </w:pPr>
            <w:r w:rsidRPr="006433BB">
              <w:rPr>
                <w:rFonts w:ascii="Sakkal Majalla" w:hAnsi="Sakkal Majalla" w:cs="Sakkal Majalla"/>
                <w:color w:val="000000"/>
                <w:kern w:val="0"/>
                <w:sz w:val="28"/>
                <w:szCs w:val="28"/>
                <w14:ligatures w14:val="none"/>
              </w:rPr>
              <w:t>4.453</w:t>
            </w:r>
          </w:p>
        </w:tc>
        <w:tc>
          <w:tcPr>
            <w:tcW w:w="0" w:type="auto"/>
          </w:tcPr>
          <w:p w14:paraId="2843DE3A"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6433BB">
              <w:rPr>
                <w:rFonts w:ascii="Sakkal Majalla" w:hAnsi="Sakkal Majalla" w:cs="Sakkal Majalla"/>
                <w:color w:val="000000"/>
                <w:kern w:val="0"/>
                <w:sz w:val="28"/>
                <w:szCs w:val="28"/>
                <w14:ligatures w14:val="none"/>
              </w:rPr>
              <w:t>0.539</w:t>
            </w:r>
          </w:p>
        </w:tc>
        <w:tc>
          <w:tcPr>
            <w:tcW w:w="0" w:type="auto"/>
          </w:tcPr>
          <w:p w14:paraId="4EB1284B"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6433BB">
              <w:rPr>
                <w:rFonts w:ascii="Sakkal Majalla" w:eastAsia="Times New Roman" w:hAnsi="Sakkal Majalla" w:cs="Sakkal Majalla"/>
                <w:color w:val="000000"/>
                <w:kern w:val="0"/>
                <w:sz w:val="28"/>
                <w:szCs w:val="28"/>
                <w:rtl/>
                <w14:ligatures w14:val="none"/>
              </w:rPr>
              <w:t>1</w:t>
            </w:r>
          </w:p>
        </w:tc>
        <w:tc>
          <w:tcPr>
            <w:tcW w:w="0" w:type="auto"/>
          </w:tcPr>
          <w:p w14:paraId="7D639B2F"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color w:val="000000"/>
                <w:kern w:val="0"/>
                <w:sz w:val="28"/>
                <w:szCs w:val="28"/>
                <w:rtl/>
                <w:lang w:bidi="ar-EG"/>
                <w14:ligatures w14:val="none"/>
              </w:rPr>
            </w:pPr>
            <w:r w:rsidRPr="006433BB">
              <w:rPr>
                <w:rFonts w:ascii="Sakkal Majalla" w:eastAsia="Arial" w:hAnsi="Sakkal Majalla" w:cs="Sakkal Majalla"/>
                <w:color w:val="000000"/>
                <w:kern w:val="0"/>
                <w:sz w:val="28"/>
                <w:szCs w:val="28"/>
                <w:rtl/>
                <w:lang w:bidi="ar-EG"/>
                <w14:ligatures w14:val="none"/>
              </w:rPr>
              <w:t>مرتفع جدا</w:t>
            </w:r>
          </w:p>
        </w:tc>
      </w:tr>
      <w:tr w:rsidR="007F4739" w:rsidRPr="006433BB" w14:paraId="4A724164" w14:textId="77777777" w:rsidTr="00887937">
        <w:trPr>
          <w:trHeight w:val="517"/>
        </w:trPr>
        <w:tc>
          <w:tcPr>
            <w:cnfStyle w:val="001000000000" w:firstRow="0" w:lastRow="0" w:firstColumn="1" w:lastColumn="0" w:oddVBand="0" w:evenVBand="0" w:oddHBand="0" w:evenHBand="0" w:firstRowFirstColumn="0" w:firstRowLastColumn="0" w:lastRowFirstColumn="0" w:lastRowLastColumn="0"/>
            <w:tcW w:w="0" w:type="auto"/>
          </w:tcPr>
          <w:p w14:paraId="0E9C30FC" w14:textId="6AFBAE72" w:rsidR="007F4739" w:rsidRPr="006433BB" w:rsidRDefault="007F4739" w:rsidP="00887937">
            <w:pPr>
              <w:spacing w:before="100" w:beforeAutospacing="1" w:after="100" w:afterAutospacing="1" w:line="360" w:lineRule="auto"/>
              <w:jc w:val="center"/>
              <w:rPr>
                <w:rFonts w:ascii="Sakkal Majalla" w:eastAsia="Times New Roman" w:hAnsi="Sakkal Majalla" w:cs="Sakkal Majalla"/>
                <w:color w:val="000000"/>
                <w:kern w:val="0"/>
                <w:sz w:val="28"/>
                <w:szCs w:val="28"/>
                <w:rtl/>
                <w:lang w:bidi="ar-EG"/>
                <w14:ligatures w14:val="none"/>
              </w:rPr>
            </w:pPr>
            <w:r w:rsidRPr="006433BB">
              <w:rPr>
                <w:rFonts w:ascii="Sakkal Majalla" w:eastAsia="Times New Roman" w:hAnsi="Sakkal Majalla" w:cs="Sakkal Majalla"/>
                <w:color w:val="000000"/>
                <w:kern w:val="0"/>
                <w:sz w:val="28"/>
                <w:szCs w:val="28"/>
                <w:rtl/>
                <w:lang w:bidi="ar-EG"/>
                <w14:ligatures w14:val="none"/>
              </w:rPr>
              <w:t>تُشجع المؤسسة على التعلم المستمر وتبادل المعرفة</w:t>
            </w:r>
            <w:r w:rsidRPr="006433BB">
              <w:rPr>
                <w:rFonts w:ascii="Sakkal Majalla" w:eastAsia="Times New Roman" w:hAnsi="Sakkal Majalla" w:cs="Sakkal Majalla"/>
                <w:color w:val="000000"/>
                <w:kern w:val="0"/>
                <w:sz w:val="28"/>
                <w:szCs w:val="28"/>
                <w:lang w:bidi="ar-EG"/>
                <w14:ligatures w14:val="none"/>
              </w:rPr>
              <w:t>.</w:t>
            </w:r>
          </w:p>
        </w:tc>
        <w:tc>
          <w:tcPr>
            <w:tcW w:w="0" w:type="auto"/>
          </w:tcPr>
          <w:p w14:paraId="190FFC4E"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lang w:bidi="ar-EG"/>
                <w14:ligatures w14:val="none"/>
              </w:rPr>
            </w:pPr>
            <w:r w:rsidRPr="006433BB">
              <w:rPr>
                <w:rFonts w:ascii="Sakkal Majalla" w:hAnsi="Sakkal Majalla" w:cs="Sakkal Majalla"/>
                <w:color w:val="000000"/>
                <w:kern w:val="0"/>
                <w:sz w:val="28"/>
                <w:szCs w:val="28"/>
                <w14:ligatures w14:val="none"/>
              </w:rPr>
              <w:t>4.391</w:t>
            </w:r>
          </w:p>
        </w:tc>
        <w:tc>
          <w:tcPr>
            <w:tcW w:w="0" w:type="auto"/>
          </w:tcPr>
          <w:p w14:paraId="154EFE20"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6433BB">
              <w:rPr>
                <w:rFonts w:ascii="Sakkal Majalla" w:hAnsi="Sakkal Majalla" w:cs="Sakkal Majalla"/>
                <w:color w:val="000000"/>
                <w:kern w:val="0"/>
                <w:sz w:val="28"/>
                <w:szCs w:val="28"/>
                <w14:ligatures w14:val="none"/>
              </w:rPr>
              <w:t>0.633</w:t>
            </w:r>
          </w:p>
        </w:tc>
        <w:tc>
          <w:tcPr>
            <w:tcW w:w="0" w:type="auto"/>
          </w:tcPr>
          <w:p w14:paraId="1277D789"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6433BB">
              <w:rPr>
                <w:rFonts w:ascii="Sakkal Majalla" w:eastAsia="Times New Roman" w:hAnsi="Sakkal Majalla" w:cs="Sakkal Majalla"/>
                <w:color w:val="000000"/>
                <w:kern w:val="0"/>
                <w:sz w:val="28"/>
                <w:szCs w:val="28"/>
                <w:rtl/>
                <w14:ligatures w14:val="none"/>
              </w:rPr>
              <w:t>2</w:t>
            </w:r>
          </w:p>
        </w:tc>
        <w:tc>
          <w:tcPr>
            <w:tcW w:w="0" w:type="auto"/>
          </w:tcPr>
          <w:p w14:paraId="1A94684E"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color w:val="000000"/>
                <w:kern w:val="0"/>
                <w:sz w:val="28"/>
                <w:szCs w:val="28"/>
                <w:rtl/>
                <w:lang w:bidi="ar-EG"/>
                <w14:ligatures w14:val="none"/>
              </w:rPr>
            </w:pPr>
            <w:r w:rsidRPr="006433BB">
              <w:rPr>
                <w:rFonts w:ascii="Sakkal Majalla" w:eastAsia="Arial" w:hAnsi="Sakkal Majalla" w:cs="Sakkal Majalla"/>
                <w:color w:val="000000"/>
                <w:kern w:val="0"/>
                <w:sz w:val="28"/>
                <w:szCs w:val="28"/>
                <w:rtl/>
                <w:lang w:bidi="ar-EG"/>
                <w14:ligatures w14:val="none"/>
              </w:rPr>
              <w:t>مرتفع جدا</w:t>
            </w:r>
          </w:p>
        </w:tc>
      </w:tr>
      <w:tr w:rsidR="007F4739" w:rsidRPr="006433BB" w14:paraId="2EFA7C0B" w14:textId="77777777" w:rsidTr="00887937">
        <w:trPr>
          <w:trHeight w:val="517"/>
        </w:trPr>
        <w:tc>
          <w:tcPr>
            <w:cnfStyle w:val="001000000000" w:firstRow="0" w:lastRow="0" w:firstColumn="1" w:lastColumn="0" w:oddVBand="0" w:evenVBand="0" w:oddHBand="0" w:evenHBand="0" w:firstRowFirstColumn="0" w:firstRowLastColumn="0" w:lastRowFirstColumn="0" w:lastRowLastColumn="0"/>
            <w:tcW w:w="0" w:type="auto"/>
          </w:tcPr>
          <w:p w14:paraId="1C4376FE" w14:textId="08C12903" w:rsidR="007F4739" w:rsidRPr="006433BB" w:rsidRDefault="007F4739" w:rsidP="00887937">
            <w:pPr>
              <w:spacing w:before="100" w:beforeAutospacing="1" w:after="100" w:afterAutospacing="1" w:line="360" w:lineRule="auto"/>
              <w:jc w:val="center"/>
              <w:rPr>
                <w:rFonts w:ascii="Sakkal Majalla" w:eastAsia="Times New Roman" w:hAnsi="Sakkal Majalla" w:cs="Sakkal Majalla"/>
                <w:color w:val="000000"/>
                <w:kern w:val="0"/>
                <w:sz w:val="28"/>
                <w:szCs w:val="28"/>
                <w:rtl/>
                <w:lang w:bidi="ar-EG"/>
                <w14:ligatures w14:val="none"/>
              </w:rPr>
            </w:pPr>
            <w:r w:rsidRPr="006433BB">
              <w:rPr>
                <w:rFonts w:ascii="Sakkal Majalla" w:eastAsia="Times New Roman" w:hAnsi="Sakkal Majalla" w:cs="Sakkal Majalla"/>
                <w:color w:val="000000"/>
                <w:kern w:val="0"/>
                <w:sz w:val="28"/>
                <w:szCs w:val="28"/>
                <w:rtl/>
                <w:lang w:bidi="ar-EG"/>
                <w14:ligatures w14:val="none"/>
              </w:rPr>
              <w:t>أرى أن التدريب يعزز من قدرة الموظفين على مواجهة التحديات</w:t>
            </w:r>
            <w:r w:rsidRPr="006433BB">
              <w:rPr>
                <w:rFonts w:ascii="Sakkal Majalla" w:eastAsia="Times New Roman" w:hAnsi="Sakkal Majalla" w:cs="Sakkal Majalla"/>
                <w:color w:val="000000"/>
                <w:kern w:val="0"/>
                <w:sz w:val="28"/>
                <w:szCs w:val="28"/>
                <w:lang w:bidi="ar-EG"/>
                <w14:ligatures w14:val="none"/>
              </w:rPr>
              <w:t>.</w:t>
            </w:r>
          </w:p>
        </w:tc>
        <w:tc>
          <w:tcPr>
            <w:tcW w:w="0" w:type="auto"/>
          </w:tcPr>
          <w:p w14:paraId="6338A3B2"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lang w:bidi="ar-EG"/>
                <w14:ligatures w14:val="none"/>
              </w:rPr>
            </w:pPr>
            <w:r w:rsidRPr="006433BB">
              <w:rPr>
                <w:rFonts w:ascii="Sakkal Majalla" w:hAnsi="Sakkal Majalla" w:cs="Sakkal Majalla"/>
                <w:color w:val="000000"/>
                <w:kern w:val="0"/>
                <w:sz w:val="28"/>
                <w:szCs w:val="28"/>
                <w14:ligatures w14:val="none"/>
              </w:rPr>
              <w:t>4.266</w:t>
            </w:r>
          </w:p>
        </w:tc>
        <w:tc>
          <w:tcPr>
            <w:tcW w:w="0" w:type="auto"/>
          </w:tcPr>
          <w:p w14:paraId="0EECD110"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6433BB">
              <w:rPr>
                <w:rFonts w:ascii="Sakkal Majalla" w:hAnsi="Sakkal Majalla" w:cs="Sakkal Majalla"/>
                <w:color w:val="000000"/>
                <w:kern w:val="0"/>
                <w:sz w:val="28"/>
                <w:szCs w:val="28"/>
                <w14:ligatures w14:val="none"/>
              </w:rPr>
              <w:t>0.731</w:t>
            </w:r>
          </w:p>
        </w:tc>
        <w:tc>
          <w:tcPr>
            <w:tcW w:w="0" w:type="auto"/>
          </w:tcPr>
          <w:p w14:paraId="2E1D0DC8"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6433BB">
              <w:rPr>
                <w:rFonts w:ascii="Sakkal Majalla" w:eastAsia="Times New Roman" w:hAnsi="Sakkal Majalla" w:cs="Sakkal Majalla"/>
                <w:color w:val="000000"/>
                <w:kern w:val="0"/>
                <w:sz w:val="28"/>
                <w:szCs w:val="28"/>
                <w:rtl/>
                <w14:ligatures w14:val="none"/>
              </w:rPr>
              <w:t>4</w:t>
            </w:r>
          </w:p>
        </w:tc>
        <w:tc>
          <w:tcPr>
            <w:tcW w:w="0" w:type="auto"/>
          </w:tcPr>
          <w:p w14:paraId="2BA689A0"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color w:val="000000"/>
                <w:kern w:val="0"/>
                <w:sz w:val="28"/>
                <w:szCs w:val="28"/>
                <w:rtl/>
                <w:lang w:bidi="ar-EG"/>
                <w14:ligatures w14:val="none"/>
              </w:rPr>
            </w:pPr>
            <w:r w:rsidRPr="006433BB">
              <w:rPr>
                <w:rFonts w:ascii="Sakkal Majalla" w:eastAsia="Arial" w:hAnsi="Sakkal Majalla" w:cs="Sakkal Majalla"/>
                <w:color w:val="000000"/>
                <w:kern w:val="0"/>
                <w:sz w:val="28"/>
                <w:szCs w:val="28"/>
                <w:rtl/>
                <w:lang w:bidi="ar-EG"/>
                <w14:ligatures w14:val="none"/>
              </w:rPr>
              <w:t>مرتفع جدا</w:t>
            </w:r>
          </w:p>
        </w:tc>
      </w:tr>
      <w:tr w:rsidR="007F4739" w:rsidRPr="006433BB" w14:paraId="159DECC0" w14:textId="77777777" w:rsidTr="00887937">
        <w:trPr>
          <w:trHeight w:val="517"/>
        </w:trPr>
        <w:tc>
          <w:tcPr>
            <w:cnfStyle w:val="001000000000" w:firstRow="0" w:lastRow="0" w:firstColumn="1" w:lastColumn="0" w:oddVBand="0" w:evenVBand="0" w:oddHBand="0" w:evenHBand="0" w:firstRowFirstColumn="0" w:firstRowLastColumn="0" w:lastRowFirstColumn="0" w:lastRowLastColumn="0"/>
            <w:tcW w:w="0" w:type="auto"/>
          </w:tcPr>
          <w:p w14:paraId="5A757F52" w14:textId="7489EAB3" w:rsidR="007F4739" w:rsidRPr="006433BB" w:rsidRDefault="007F4739" w:rsidP="00887937">
            <w:pPr>
              <w:spacing w:before="100" w:beforeAutospacing="1" w:after="100" w:afterAutospacing="1" w:line="360" w:lineRule="auto"/>
              <w:jc w:val="center"/>
              <w:rPr>
                <w:rFonts w:ascii="Sakkal Majalla" w:eastAsia="Times New Roman" w:hAnsi="Sakkal Majalla" w:cs="Sakkal Majalla"/>
                <w:color w:val="000000"/>
                <w:kern w:val="0"/>
                <w:sz w:val="28"/>
                <w:szCs w:val="28"/>
                <w:rtl/>
                <w:lang w:bidi="ar-EG"/>
                <w14:ligatures w14:val="none"/>
              </w:rPr>
            </w:pPr>
            <w:r w:rsidRPr="006433BB">
              <w:rPr>
                <w:rFonts w:ascii="Sakkal Majalla" w:eastAsia="Times New Roman" w:hAnsi="Sakkal Majalla" w:cs="Sakkal Majalla"/>
                <w:color w:val="000000"/>
                <w:kern w:val="0"/>
                <w:sz w:val="28"/>
                <w:szCs w:val="28"/>
                <w:rtl/>
                <w:lang w:bidi="ar-EG"/>
                <w14:ligatures w14:val="none"/>
              </w:rPr>
              <w:lastRenderedPageBreak/>
              <w:t>تُعتبر فرص التدريب عنصرًا أساسيًا في ثقافة المؤسسة</w:t>
            </w:r>
            <w:r w:rsidRPr="006433BB">
              <w:rPr>
                <w:rFonts w:ascii="Sakkal Majalla" w:eastAsia="Times New Roman" w:hAnsi="Sakkal Majalla" w:cs="Sakkal Majalla"/>
                <w:color w:val="000000"/>
                <w:kern w:val="0"/>
                <w:sz w:val="28"/>
                <w:szCs w:val="28"/>
                <w:lang w:bidi="ar-EG"/>
                <w14:ligatures w14:val="none"/>
              </w:rPr>
              <w:t>.</w:t>
            </w:r>
          </w:p>
        </w:tc>
        <w:tc>
          <w:tcPr>
            <w:tcW w:w="0" w:type="auto"/>
          </w:tcPr>
          <w:p w14:paraId="68A25802"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lang w:bidi="ar-EG"/>
                <w14:ligatures w14:val="none"/>
              </w:rPr>
            </w:pPr>
            <w:r w:rsidRPr="006433BB">
              <w:rPr>
                <w:rFonts w:ascii="Sakkal Majalla" w:hAnsi="Sakkal Majalla" w:cs="Sakkal Majalla"/>
                <w:color w:val="000000"/>
                <w:kern w:val="0"/>
                <w:sz w:val="28"/>
                <w:szCs w:val="28"/>
                <w14:ligatures w14:val="none"/>
              </w:rPr>
              <w:t>4.216</w:t>
            </w:r>
          </w:p>
        </w:tc>
        <w:tc>
          <w:tcPr>
            <w:tcW w:w="0" w:type="auto"/>
          </w:tcPr>
          <w:p w14:paraId="37174228"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6433BB">
              <w:rPr>
                <w:rFonts w:ascii="Sakkal Majalla" w:hAnsi="Sakkal Majalla" w:cs="Sakkal Majalla"/>
                <w:color w:val="000000"/>
                <w:kern w:val="0"/>
                <w:sz w:val="28"/>
                <w:szCs w:val="28"/>
                <w14:ligatures w14:val="none"/>
              </w:rPr>
              <w:t>0.773</w:t>
            </w:r>
          </w:p>
        </w:tc>
        <w:tc>
          <w:tcPr>
            <w:tcW w:w="0" w:type="auto"/>
          </w:tcPr>
          <w:p w14:paraId="1251D4EC"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6433BB">
              <w:rPr>
                <w:rFonts w:ascii="Sakkal Majalla" w:eastAsia="Times New Roman" w:hAnsi="Sakkal Majalla" w:cs="Sakkal Majalla"/>
                <w:color w:val="000000"/>
                <w:kern w:val="0"/>
                <w:sz w:val="28"/>
                <w:szCs w:val="28"/>
                <w:rtl/>
                <w14:ligatures w14:val="none"/>
              </w:rPr>
              <w:t>5</w:t>
            </w:r>
          </w:p>
        </w:tc>
        <w:tc>
          <w:tcPr>
            <w:tcW w:w="0" w:type="auto"/>
          </w:tcPr>
          <w:p w14:paraId="686213C9" w14:textId="77777777" w:rsidR="007F4739" w:rsidRPr="006433BB" w:rsidRDefault="007F4739"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color w:val="000000"/>
                <w:kern w:val="0"/>
                <w:sz w:val="28"/>
                <w:szCs w:val="28"/>
                <w:rtl/>
                <w:lang w:bidi="ar-EG"/>
                <w14:ligatures w14:val="none"/>
              </w:rPr>
            </w:pPr>
            <w:r w:rsidRPr="006433BB">
              <w:rPr>
                <w:rFonts w:ascii="Sakkal Majalla" w:eastAsia="Arial" w:hAnsi="Sakkal Majalla" w:cs="Sakkal Majalla"/>
                <w:color w:val="000000"/>
                <w:kern w:val="0"/>
                <w:sz w:val="28"/>
                <w:szCs w:val="28"/>
                <w:rtl/>
                <w:lang w:bidi="ar-EG"/>
                <w14:ligatures w14:val="none"/>
              </w:rPr>
              <w:t>مرتفع جدا</w:t>
            </w:r>
          </w:p>
        </w:tc>
      </w:tr>
      <w:tr w:rsidR="006D63EC" w:rsidRPr="006433BB" w14:paraId="7926B795" w14:textId="77777777" w:rsidTr="00887937">
        <w:trPr>
          <w:trHeight w:val="517"/>
        </w:trPr>
        <w:tc>
          <w:tcPr>
            <w:cnfStyle w:val="001000000000" w:firstRow="0" w:lastRow="0" w:firstColumn="1" w:lastColumn="0" w:oddVBand="0" w:evenVBand="0" w:oddHBand="0" w:evenHBand="0" w:firstRowFirstColumn="0" w:firstRowLastColumn="0" w:lastRowFirstColumn="0" w:lastRowLastColumn="0"/>
            <w:tcW w:w="0" w:type="auto"/>
          </w:tcPr>
          <w:p w14:paraId="66903659" w14:textId="77777777" w:rsidR="006D63EC" w:rsidRPr="006433BB" w:rsidRDefault="006D63EC" w:rsidP="00887937">
            <w:pPr>
              <w:spacing w:before="100" w:beforeAutospacing="1" w:after="100" w:afterAutospacing="1" w:line="360" w:lineRule="auto"/>
              <w:jc w:val="center"/>
              <w:rPr>
                <w:rFonts w:ascii="Sakkal Majalla" w:eastAsia="Times New Roman" w:hAnsi="Sakkal Majalla" w:cs="Sakkal Majalla"/>
                <w:kern w:val="0"/>
                <w:sz w:val="28"/>
                <w:szCs w:val="28"/>
                <w:rtl/>
                <w:lang w:bidi="ar-EG"/>
                <w14:ligatures w14:val="none"/>
              </w:rPr>
            </w:pPr>
            <w:r w:rsidRPr="006433BB">
              <w:rPr>
                <w:rFonts w:ascii="Sakkal Majalla" w:eastAsia="Times New Roman" w:hAnsi="Sakkal Majalla" w:cs="Sakkal Majalla"/>
                <w:kern w:val="0"/>
                <w:sz w:val="28"/>
                <w:szCs w:val="28"/>
                <w:rtl/>
                <w:lang w:bidi="ar-EG"/>
                <w14:ligatures w14:val="none"/>
              </w:rPr>
              <w:t>المتوسط</w:t>
            </w:r>
          </w:p>
        </w:tc>
        <w:tc>
          <w:tcPr>
            <w:tcW w:w="0" w:type="auto"/>
          </w:tcPr>
          <w:p w14:paraId="4581E1CD" w14:textId="77777777" w:rsidR="006D63EC" w:rsidRPr="006433BB" w:rsidRDefault="006D63EC"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lang w:bidi="ar-EG"/>
                <w14:ligatures w14:val="none"/>
              </w:rPr>
            </w:pPr>
            <w:r w:rsidRPr="006433BB">
              <w:rPr>
                <w:rFonts w:ascii="Sakkal Majalla" w:hAnsi="Sakkal Majalla" w:cs="Sakkal Majalla"/>
                <w:color w:val="000000"/>
                <w:kern w:val="0"/>
                <w:sz w:val="28"/>
                <w:szCs w:val="28"/>
                <w14:ligatures w14:val="none"/>
              </w:rPr>
              <w:t>4.340</w:t>
            </w:r>
          </w:p>
        </w:tc>
        <w:tc>
          <w:tcPr>
            <w:tcW w:w="0" w:type="auto"/>
          </w:tcPr>
          <w:p w14:paraId="22C05DC6" w14:textId="77777777" w:rsidR="006D63EC" w:rsidRPr="006433BB" w:rsidRDefault="006D63EC"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6433BB">
              <w:rPr>
                <w:rFonts w:ascii="Sakkal Majalla" w:hAnsi="Sakkal Majalla" w:cs="Sakkal Majalla"/>
                <w:color w:val="000000"/>
                <w:kern w:val="0"/>
                <w:sz w:val="28"/>
                <w:szCs w:val="28"/>
                <w14:ligatures w14:val="none"/>
              </w:rPr>
              <w:t>0.648</w:t>
            </w:r>
          </w:p>
        </w:tc>
        <w:tc>
          <w:tcPr>
            <w:tcW w:w="0" w:type="auto"/>
            <w:gridSpan w:val="2"/>
          </w:tcPr>
          <w:p w14:paraId="48DA48C6" w14:textId="77777777" w:rsidR="006D63EC" w:rsidRPr="006433BB" w:rsidRDefault="006D63EC"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color w:val="000000"/>
                <w:kern w:val="0"/>
                <w:sz w:val="28"/>
                <w:szCs w:val="28"/>
                <w:rtl/>
                <w:lang w:bidi="ar-EG"/>
                <w14:ligatures w14:val="none"/>
              </w:rPr>
            </w:pPr>
            <w:r w:rsidRPr="006433BB">
              <w:rPr>
                <w:rFonts w:ascii="Sakkal Majalla" w:eastAsia="Arial" w:hAnsi="Sakkal Majalla" w:cs="Sakkal Majalla"/>
                <w:color w:val="000000"/>
                <w:kern w:val="0"/>
                <w:sz w:val="28"/>
                <w:szCs w:val="28"/>
                <w:rtl/>
                <w:lang w:bidi="ar-EG"/>
                <w14:ligatures w14:val="none"/>
              </w:rPr>
              <w:t>مرتفع جدا</w:t>
            </w:r>
          </w:p>
        </w:tc>
      </w:tr>
    </w:tbl>
    <w:p w14:paraId="5D5DBF4C" w14:textId="5D28996B" w:rsidR="006D63EC" w:rsidRPr="006433BB" w:rsidRDefault="006D63EC" w:rsidP="00887937">
      <w:pPr>
        <w:spacing w:before="100" w:beforeAutospacing="1" w:after="100" w:afterAutospacing="1" w:line="360" w:lineRule="auto"/>
        <w:ind w:firstLine="706"/>
        <w:jc w:val="both"/>
        <w:rPr>
          <w:rFonts w:ascii="Sakkal Majalla" w:hAnsi="Sakkal Majalla" w:cs="Sakkal Majalla"/>
          <w:kern w:val="0"/>
          <w:sz w:val="28"/>
          <w:szCs w:val="28"/>
          <w:rtl/>
          <w:lang w:bidi="ar-EG"/>
          <w14:ligatures w14:val="none"/>
        </w:rPr>
      </w:pPr>
      <w:r w:rsidRPr="006433BB">
        <w:rPr>
          <w:rFonts w:ascii="Sakkal Majalla" w:eastAsia="Times New Roman" w:hAnsi="Sakkal Majalla" w:cs="Sakkal Majalla"/>
          <w:kern w:val="0"/>
          <w:sz w:val="28"/>
          <w:szCs w:val="28"/>
          <w:rtl/>
          <w14:ligatures w14:val="none"/>
        </w:rPr>
        <w:t xml:space="preserve">تم ترتيب عبارات </w:t>
      </w:r>
      <w:r w:rsidR="007F4739" w:rsidRPr="006433BB">
        <w:rPr>
          <w:rFonts w:ascii="Sakkal Majalla" w:hAnsi="Sakkal Majalla" w:cs="Sakkal Majalla"/>
          <w:kern w:val="0"/>
          <w:sz w:val="28"/>
          <w:szCs w:val="28"/>
          <w:rtl/>
          <w:lang w:bidi="ar-EG"/>
          <w14:ligatures w14:val="none"/>
        </w:rPr>
        <w:t>التدريب والتعلم</w:t>
      </w:r>
      <w:r w:rsidRPr="006433BB">
        <w:rPr>
          <w:rFonts w:ascii="Sakkal Majalla" w:hAnsi="Sakkal Majalla" w:cs="Sakkal Majalla"/>
          <w:kern w:val="0"/>
          <w:sz w:val="28"/>
          <w:szCs w:val="28"/>
          <w:rtl/>
          <w:lang w:bidi="ar-EG"/>
          <w14:ligatures w14:val="none"/>
        </w:rPr>
        <w:t xml:space="preserve"> </w:t>
      </w:r>
      <w:r w:rsidRPr="006433BB">
        <w:rPr>
          <w:rFonts w:ascii="Sakkal Majalla" w:eastAsia="Times New Roman" w:hAnsi="Sakkal Majalla" w:cs="Sakkal Majalla"/>
          <w:kern w:val="0"/>
          <w:sz w:val="28"/>
          <w:szCs w:val="28"/>
          <w:rtl/>
          <w14:ligatures w14:val="none"/>
        </w:rPr>
        <w:t>من حيث درجة الأهمية النسبية (قيمة المتوسط الحسابي الأكبر) من وجهة نظر عينة الدراسة تبين أن عبارة (</w:t>
      </w:r>
      <w:r w:rsidR="007F4739" w:rsidRPr="006433BB">
        <w:rPr>
          <w:rFonts w:ascii="Sakkal Majalla" w:hAnsi="Sakkal Majalla" w:cs="Sakkal Majalla"/>
          <w:kern w:val="0"/>
          <w:sz w:val="28"/>
          <w:szCs w:val="28"/>
          <w:rtl/>
          <w:lang w:bidi="ar-EG"/>
          <w14:ligatures w14:val="none"/>
        </w:rPr>
        <w:t>أعتقد أن التدريب المُقدم يُساهم في تحسين أداء الموظفين</w:t>
      </w:r>
      <w:r w:rsidRPr="006433BB">
        <w:rPr>
          <w:rFonts w:ascii="Sakkal Majalla" w:hAnsi="Sakkal Majalla" w:cs="Sakkal Majalla"/>
          <w:color w:val="000000"/>
          <w:kern w:val="0"/>
          <w:sz w:val="28"/>
          <w:szCs w:val="28"/>
          <w:rtl/>
          <w:lang w:bidi="ar-QA"/>
          <w14:ligatures w14:val="none"/>
        </w:rPr>
        <w:t>)</w:t>
      </w:r>
      <w:r w:rsidRPr="006433BB">
        <w:rPr>
          <w:rFonts w:ascii="Sakkal Majalla" w:eastAsia="Times New Roman" w:hAnsi="Sakkal Majalla" w:cs="Sakkal Majalla"/>
          <w:kern w:val="0"/>
          <w:sz w:val="28"/>
          <w:szCs w:val="28"/>
          <w:rtl/>
          <w:lang w:bidi="ar-EG"/>
          <w14:ligatures w14:val="none"/>
        </w:rPr>
        <w:t xml:space="preserve"> هي أكثر العبارات أهمية بقيمة 4.453 وانحراف معياري 0.539 وبدرجة موافقة مرتفعة جدا </w:t>
      </w:r>
      <w:r w:rsidRPr="006433BB">
        <w:rPr>
          <w:rFonts w:ascii="Sakkal Majalla" w:eastAsia="Times New Roman" w:hAnsi="Sakkal Majalla" w:cs="Sakkal Majalla"/>
          <w:color w:val="000000"/>
          <w:kern w:val="0"/>
          <w:sz w:val="28"/>
          <w:szCs w:val="28"/>
          <w:rtl/>
          <w:lang w:bidi="ar-EG"/>
          <w14:ligatures w14:val="none"/>
        </w:rPr>
        <w:t>بينما كانت العبارة (</w:t>
      </w:r>
      <w:r w:rsidR="007F4739" w:rsidRPr="006433BB">
        <w:rPr>
          <w:rFonts w:ascii="Sakkal Majalla" w:hAnsi="Sakkal Majalla" w:cs="Sakkal Majalla"/>
          <w:kern w:val="0"/>
          <w:sz w:val="28"/>
          <w:szCs w:val="28"/>
          <w:rtl/>
          <w:lang w:bidi="ar-EG"/>
          <w14:ligatures w14:val="none"/>
        </w:rPr>
        <w:t>تُعتبر فرص التدريب عنصرًا أساسيًا في ثقافة المؤسسة</w:t>
      </w:r>
      <w:r w:rsidRPr="006433BB">
        <w:rPr>
          <w:rFonts w:ascii="Sakkal Majalla" w:eastAsia="Times New Roman" w:hAnsi="Sakkal Majalla" w:cs="Sakkal Majalla"/>
          <w:color w:val="000000"/>
          <w:kern w:val="0"/>
          <w:sz w:val="28"/>
          <w:szCs w:val="28"/>
          <w:rtl/>
          <w:lang w:bidi="ar-EG"/>
          <w14:ligatures w14:val="none"/>
        </w:rPr>
        <w:t>) هي أقل العبارات اهمية بقيمة 4.216 وانحراف معياري 0.773 وبدرجة موافقة مرتفعة و</w:t>
      </w:r>
      <w:r w:rsidRPr="006433BB">
        <w:rPr>
          <w:rFonts w:ascii="Sakkal Majalla" w:hAnsi="Sakkal Majalla" w:cs="Sakkal Majalla"/>
          <w:kern w:val="0"/>
          <w:sz w:val="28"/>
          <w:szCs w:val="28"/>
          <w:rtl/>
          <w14:ligatures w14:val="none"/>
        </w:rPr>
        <w:t xml:space="preserve">عند دراسة عبارات </w:t>
      </w:r>
      <w:r w:rsidR="007F4739" w:rsidRPr="006433BB">
        <w:rPr>
          <w:rFonts w:ascii="Sakkal Majalla" w:hAnsi="Sakkal Majalla" w:cs="Sakkal Majalla"/>
          <w:kern w:val="0"/>
          <w:sz w:val="28"/>
          <w:szCs w:val="28"/>
          <w:rtl/>
          <w:lang w:bidi="ar-EG"/>
          <w14:ligatures w14:val="none"/>
        </w:rPr>
        <w:t>التدريب والتعلم</w:t>
      </w:r>
      <w:r w:rsidRPr="006433BB">
        <w:rPr>
          <w:rFonts w:ascii="Sakkal Majalla" w:hAnsi="Sakkal Majalla" w:cs="Sakkal Majalla"/>
          <w:kern w:val="0"/>
          <w:sz w:val="28"/>
          <w:szCs w:val="28"/>
          <w:rtl/>
          <w:lang w:bidi="ar-EG"/>
          <w14:ligatures w14:val="none"/>
        </w:rPr>
        <w:t xml:space="preserve"> </w:t>
      </w:r>
      <w:r w:rsidRPr="006433BB">
        <w:rPr>
          <w:rFonts w:ascii="Sakkal Majalla" w:hAnsi="Sakkal Majalla" w:cs="Sakkal Majalla"/>
          <w:kern w:val="0"/>
          <w:sz w:val="28"/>
          <w:szCs w:val="28"/>
          <w:rtl/>
          <w14:ligatures w14:val="none"/>
        </w:rPr>
        <w:t xml:space="preserve">تبين أن جميع العبارات في مستوى الموافقة المرتفع جدا مما يوضح </w:t>
      </w:r>
      <w:bookmarkStart w:id="77" w:name="_Hlk180437697"/>
      <w:bookmarkStart w:id="78" w:name="_Hlk180447751"/>
      <w:r w:rsidRPr="006433BB">
        <w:rPr>
          <w:rFonts w:ascii="Sakkal Majalla" w:hAnsi="Sakkal Majalla" w:cs="Sakkal Majalla"/>
          <w:kern w:val="0"/>
          <w:sz w:val="28"/>
          <w:szCs w:val="28"/>
          <w:rtl/>
          <w14:ligatures w14:val="none"/>
        </w:rPr>
        <w:t xml:space="preserve">وجود مستوي مرتفع جدا من </w:t>
      </w:r>
      <w:r w:rsidR="007F4739" w:rsidRPr="006433BB">
        <w:rPr>
          <w:rFonts w:ascii="Sakkal Majalla" w:hAnsi="Sakkal Majalla" w:cs="Sakkal Majalla"/>
          <w:kern w:val="0"/>
          <w:sz w:val="28"/>
          <w:szCs w:val="28"/>
          <w:rtl/>
          <w:lang w:bidi="ar-EG"/>
          <w14:ligatures w14:val="none"/>
        </w:rPr>
        <w:t>التدريب والتعلم</w:t>
      </w:r>
      <w:r w:rsidRPr="006433BB">
        <w:rPr>
          <w:rFonts w:ascii="Sakkal Majalla" w:hAnsi="Sakkal Majalla" w:cs="Sakkal Majalla"/>
          <w:kern w:val="0"/>
          <w:sz w:val="28"/>
          <w:szCs w:val="28"/>
          <w:rtl/>
          <w:lang w:bidi="ar-EG"/>
          <w14:ligatures w14:val="none"/>
        </w:rPr>
        <w:t xml:space="preserve"> </w:t>
      </w:r>
      <w:r w:rsidRPr="006433BB">
        <w:rPr>
          <w:rFonts w:ascii="Sakkal Majalla" w:eastAsia="Times New Roman" w:hAnsi="Sakkal Majalla" w:cs="Sakkal Majalla"/>
          <w:kern w:val="0"/>
          <w:sz w:val="28"/>
          <w:szCs w:val="28"/>
          <w:rtl/>
          <w14:ligatures w14:val="none"/>
        </w:rPr>
        <w:t xml:space="preserve">كأحد ابعاد </w:t>
      </w:r>
      <w:r w:rsidR="007F4739" w:rsidRPr="006433BB">
        <w:rPr>
          <w:rFonts w:ascii="Sakkal Majalla" w:eastAsia="Times New Roman" w:hAnsi="Sakkal Majalla" w:cs="Sakkal Majalla"/>
          <w:kern w:val="0"/>
          <w:sz w:val="28"/>
          <w:szCs w:val="28"/>
          <w:rtl/>
          <w14:ligatures w14:val="none"/>
        </w:rPr>
        <w:t>التمكين</w:t>
      </w:r>
      <w:r w:rsidRPr="006433BB">
        <w:rPr>
          <w:rFonts w:ascii="Sakkal Majalla" w:eastAsia="Times New Roman" w:hAnsi="Sakkal Majalla" w:cs="Sakkal Majalla"/>
          <w:kern w:val="0"/>
          <w:sz w:val="28"/>
          <w:szCs w:val="28"/>
          <w:rtl/>
          <w14:ligatures w14:val="none"/>
        </w:rPr>
        <w:t xml:space="preserve"> </w:t>
      </w:r>
      <w:r w:rsidRPr="006433BB">
        <w:rPr>
          <w:rFonts w:ascii="Sakkal Majalla" w:hAnsi="Sakkal Majalla" w:cs="Sakkal Majalla"/>
          <w:kern w:val="0"/>
          <w:sz w:val="28"/>
          <w:szCs w:val="28"/>
          <w:rtl/>
          <w14:ligatures w14:val="none"/>
        </w:rPr>
        <w:t xml:space="preserve">حيث بلغت قيمة المتوسط الحسابي 4.340 </w:t>
      </w:r>
      <w:r w:rsidRPr="006433BB">
        <w:rPr>
          <w:rFonts w:ascii="Sakkal Majalla" w:hAnsi="Sakkal Majalla" w:cs="Sakkal Majalla"/>
          <w:kern w:val="0"/>
          <w:sz w:val="28"/>
          <w:szCs w:val="28"/>
          <w:rtl/>
          <w:lang w:bidi="ar-EG"/>
          <w14:ligatures w14:val="none"/>
        </w:rPr>
        <w:t>بانحراف معياري 0.648</w:t>
      </w:r>
      <w:bookmarkEnd w:id="77"/>
      <w:r w:rsidRPr="006433BB">
        <w:rPr>
          <w:rFonts w:ascii="Sakkal Majalla" w:hAnsi="Sakkal Majalla" w:cs="Sakkal Majalla"/>
          <w:kern w:val="0"/>
          <w:sz w:val="28"/>
          <w:szCs w:val="28"/>
          <w:rtl/>
          <w:lang w:bidi="ar-EG"/>
          <w14:ligatures w14:val="none"/>
        </w:rPr>
        <w:t xml:space="preserve"> </w:t>
      </w:r>
      <w:bookmarkEnd w:id="78"/>
    </w:p>
    <w:p w14:paraId="33623C3D" w14:textId="6157BBBD" w:rsidR="006D63EC" w:rsidRPr="00887937" w:rsidRDefault="000B4937" w:rsidP="00A62D33">
      <w:pPr>
        <w:numPr>
          <w:ilvl w:val="0"/>
          <w:numId w:val="22"/>
        </w:numPr>
        <w:spacing w:before="100" w:beforeAutospacing="1" w:after="100" w:afterAutospacing="1" w:line="360" w:lineRule="auto"/>
        <w:ind w:left="423"/>
        <w:jc w:val="both"/>
        <w:rPr>
          <w:rFonts w:ascii="Sakkal Majalla" w:hAnsi="Sakkal Majalla" w:cs="Sakkal Majalla"/>
          <w:b/>
          <w:bCs/>
          <w:kern w:val="0"/>
          <w:sz w:val="28"/>
          <w:szCs w:val="28"/>
          <w:lang w:bidi="ar-EG"/>
          <w14:ligatures w14:val="none"/>
        </w:rPr>
      </w:pPr>
      <w:r w:rsidRPr="00887937">
        <w:rPr>
          <w:rFonts w:ascii="Sakkal Majalla" w:hAnsi="Sakkal Majalla" w:cs="Sakkal Majalla"/>
          <w:b/>
          <w:bCs/>
          <w:kern w:val="0"/>
          <w:sz w:val="28"/>
          <w:szCs w:val="28"/>
          <w:rtl/>
          <w:lang w:bidi="ar-EG"/>
          <w14:ligatures w14:val="none"/>
        </w:rPr>
        <w:t>التحفيز</w:t>
      </w:r>
    </w:p>
    <w:p w14:paraId="5AADB924" w14:textId="6BC2901F" w:rsidR="006D63EC" w:rsidRPr="00887937" w:rsidRDefault="006D63EC" w:rsidP="00887937">
      <w:pPr>
        <w:spacing w:before="100" w:beforeAutospacing="1" w:after="100" w:afterAutospacing="1" w:line="360" w:lineRule="auto"/>
        <w:jc w:val="center"/>
        <w:rPr>
          <w:rFonts w:ascii="Sakkal Majalla" w:hAnsi="Sakkal Majalla" w:cs="Sakkal Majalla"/>
          <w:b/>
          <w:bCs/>
          <w:kern w:val="0"/>
          <w:sz w:val="28"/>
          <w:szCs w:val="28"/>
          <w:rtl/>
          <w:lang w:bidi="ar-EG"/>
          <w14:ligatures w14:val="none"/>
        </w:rPr>
      </w:pPr>
      <w:r w:rsidRPr="00887937">
        <w:rPr>
          <w:rFonts w:ascii="Sakkal Majalla" w:hAnsi="Sakkal Majalla" w:cs="Sakkal Majalla"/>
          <w:b/>
          <w:bCs/>
          <w:kern w:val="0"/>
          <w:sz w:val="28"/>
          <w:szCs w:val="28"/>
          <w:rtl/>
          <w:lang w:bidi="ar-JO"/>
          <w14:ligatures w14:val="none"/>
        </w:rPr>
        <w:t xml:space="preserve">جدول (9) المتوسط الحسابي والانحراف المعياري والترتيب ومستوي الموافقة على عبارات </w:t>
      </w:r>
      <w:r w:rsidR="000B4937" w:rsidRPr="00887937">
        <w:rPr>
          <w:rFonts w:ascii="Sakkal Majalla" w:eastAsia="Calibri" w:hAnsi="Sakkal Majalla" w:cs="Sakkal Majalla"/>
          <w:b/>
          <w:bCs/>
          <w:kern w:val="0"/>
          <w:sz w:val="28"/>
          <w:szCs w:val="28"/>
          <w:rtl/>
          <w14:ligatures w14:val="none"/>
        </w:rPr>
        <w:t>التحفيز</w:t>
      </w:r>
    </w:p>
    <w:tbl>
      <w:tblPr>
        <w:tblStyle w:val="1-2"/>
        <w:tblpPr w:leftFromText="180" w:rightFromText="180" w:vertAnchor="text" w:tblpXSpec="center" w:tblpY="1"/>
        <w:bidiVisual/>
        <w:tblW w:w="0" w:type="auto"/>
        <w:tblLook w:val="00A0" w:firstRow="1" w:lastRow="0" w:firstColumn="1" w:lastColumn="0" w:noHBand="0" w:noVBand="0"/>
      </w:tblPr>
      <w:tblGrid>
        <w:gridCol w:w="3255"/>
        <w:gridCol w:w="1308"/>
        <w:gridCol w:w="1309"/>
        <w:gridCol w:w="799"/>
        <w:gridCol w:w="1255"/>
      </w:tblGrid>
      <w:tr w:rsidR="006D63EC" w:rsidRPr="006433BB" w14:paraId="7072B294" w14:textId="77777777" w:rsidTr="00887937">
        <w:trPr>
          <w:cnfStyle w:val="100000000000" w:firstRow="1" w:lastRow="0" w:firstColumn="0" w:lastColumn="0" w:oddVBand="0" w:evenVBand="0" w:oddHBand="0" w:evenHBand="0" w:firstRowFirstColumn="0" w:firstRowLastColumn="0" w:lastRowFirstColumn="0" w:lastRowLastColumn="0"/>
          <w:trHeight w:val="586"/>
        </w:trPr>
        <w:tc>
          <w:tcPr>
            <w:cnfStyle w:val="001000000000" w:firstRow="0" w:lastRow="0" w:firstColumn="1" w:lastColumn="0" w:oddVBand="0" w:evenVBand="0" w:oddHBand="0" w:evenHBand="0" w:firstRowFirstColumn="0" w:firstRowLastColumn="0" w:lastRowFirstColumn="0" w:lastRowLastColumn="0"/>
            <w:tcW w:w="0" w:type="auto"/>
          </w:tcPr>
          <w:p w14:paraId="2087157A" w14:textId="77777777" w:rsidR="006D63EC" w:rsidRPr="006433BB" w:rsidRDefault="006D63EC" w:rsidP="00887937">
            <w:pPr>
              <w:spacing w:before="100" w:beforeAutospacing="1" w:after="100" w:afterAutospacing="1" w:line="360" w:lineRule="auto"/>
              <w:jc w:val="center"/>
              <w:rPr>
                <w:rFonts w:ascii="Sakkal Majalla" w:eastAsia="Times New Roman" w:hAnsi="Sakkal Majalla" w:cs="Sakkal Majalla"/>
                <w:kern w:val="0"/>
                <w:sz w:val="28"/>
                <w:szCs w:val="28"/>
                <w:lang w:bidi="ar-EG"/>
                <w14:ligatures w14:val="none"/>
              </w:rPr>
            </w:pPr>
            <w:r w:rsidRPr="006433BB">
              <w:rPr>
                <w:rFonts w:ascii="Sakkal Majalla" w:eastAsia="Times New Roman" w:hAnsi="Sakkal Majalla" w:cs="Sakkal Majalla"/>
                <w:kern w:val="0"/>
                <w:sz w:val="28"/>
                <w:szCs w:val="28"/>
                <w:rtl/>
                <w:lang w:bidi="ar-EG"/>
                <w14:ligatures w14:val="none"/>
              </w:rPr>
              <w:t>العــــــبارة</w:t>
            </w:r>
          </w:p>
        </w:tc>
        <w:tc>
          <w:tcPr>
            <w:tcW w:w="0" w:type="auto"/>
          </w:tcPr>
          <w:p w14:paraId="794FAFF9" w14:textId="77777777" w:rsidR="006D63EC" w:rsidRPr="006433BB" w:rsidRDefault="006D63EC" w:rsidP="0088793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rtl/>
                <w:lang w:bidi="ar-EG"/>
                <w14:ligatures w14:val="none"/>
              </w:rPr>
            </w:pPr>
            <w:r w:rsidRPr="006433BB">
              <w:rPr>
                <w:rFonts w:ascii="Sakkal Majalla" w:eastAsia="Times New Roman" w:hAnsi="Sakkal Majalla" w:cs="Sakkal Majalla"/>
                <w:kern w:val="0"/>
                <w:sz w:val="28"/>
                <w:szCs w:val="28"/>
                <w:rtl/>
                <w:lang w:bidi="ar-EG"/>
                <w14:ligatures w14:val="none"/>
              </w:rPr>
              <w:t>المتوسط الحسابي</w:t>
            </w:r>
          </w:p>
        </w:tc>
        <w:tc>
          <w:tcPr>
            <w:tcW w:w="0" w:type="auto"/>
          </w:tcPr>
          <w:p w14:paraId="011EEEAE" w14:textId="77777777" w:rsidR="006D63EC" w:rsidRPr="006433BB" w:rsidRDefault="006D63EC" w:rsidP="0088793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rtl/>
                <w:lang w:bidi="ar-EG"/>
                <w14:ligatures w14:val="none"/>
              </w:rPr>
            </w:pPr>
            <w:r w:rsidRPr="006433BB">
              <w:rPr>
                <w:rFonts w:ascii="Sakkal Majalla" w:eastAsia="Times New Roman" w:hAnsi="Sakkal Majalla" w:cs="Sakkal Majalla"/>
                <w:kern w:val="0"/>
                <w:sz w:val="28"/>
                <w:szCs w:val="28"/>
                <w:rtl/>
                <w:lang w:bidi="ar-EG"/>
                <w14:ligatures w14:val="none"/>
              </w:rPr>
              <w:t>الانحراف المعياري</w:t>
            </w:r>
          </w:p>
        </w:tc>
        <w:tc>
          <w:tcPr>
            <w:tcW w:w="0" w:type="auto"/>
          </w:tcPr>
          <w:p w14:paraId="1AB72935" w14:textId="77777777" w:rsidR="006D63EC" w:rsidRPr="006433BB" w:rsidRDefault="006D63EC" w:rsidP="0088793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rtl/>
                <w:lang w:bidi="ar-EG"/>
                <w14:ligatures w14:val="none"/>
              </w:rPr>
            </w:pPr>
            <w:r w:rsidRPr="006433BB">
              <w:rPr>
                <w:rFonts w:ascii="Sakkal Majalla" w:eastAsia="Times New Roman" w:hAnsi="Sakkal Majalla" w:cs="Sakkal Majalla"/>
                <w:kern w:val="0"/>
                <w:sz w:val="28"/>
                <w:szCs w:val="28"/>
                <w:rtl/>
                <w:lang w:bidi="ar-EG"/>
                <w14:ligatures w14:val="none"/>
              </w:rPr>
              <w:t>الترتيب</w:t>
            </w:r>
          </w:p>
        </w:tc>
        <w:tc>
          <w:tcPr>
            <w:tcW w:w="0" w:type="auto"/>
          </w:tcPr>
          <w:p w14:paraId="4F4DA2FD" w14:textId="77777777" w:rsidR="006D63EC" w:rsidRPr="006433BB" w:rsidRDefault="006D63EC" w:rsidP="0088793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rtl/>
                <w:lang w:bidi="ar-EG"/>
                <w14:ligatures w14:val="none"/>
              </w:rPr>
            </w:pPr>
            <w:r w:rsidRPr="006433BB">
              <w:rPr>
                <w:rFonts w:ascii="Sakkal Majalla" w:eastAsia="Times New Roman" w:hAnsi="Sakkal Majalla" w:cs="Sakkal Majalla"/>
                <w:kern w:val="0"/>
                <w:sz w:val="28"/>
                <w:szCs w:val="28"/>
                <w:rtl/>
                <w:lang w:bidi="ar-EG"/>
                <w14:ligatures w14:val="none"/>
              </w:rPr>
              <w:t>مستوي الموافقة</w:t>
            </w:r>
          </w:p>
        </w:tc>
      </w:tr>
      <w:tr w:rsidR="000B4937" w:rsidRPr="006433BB" w14:paraId="560BD507" w14:textId="77777777" w:rsidTr="00887937">
        <w:trPr>
          <w:trHeight w:val="517"/>
        </w:trPr>
        <w:tc>
          <w:tcPr>
            <w:cnfStyle w:val="001000000000" w:firstRow="0" w:lastRow="0" w:firstColumn="1" w:lastColumn="0" w:oddVBand="0" w:evenVBand="0" w:oddHBand="0" w:evenHBand="0" w:firstRowFirstColumn="0" w:firstRowLastColumn="0" w:lastRowFirstColumn="0" w:lastRowLastColumn="0"/>
            <w:tcW w:w="0" w:type="auto"/>
          </w:tcPr>
          <w:p w14:paraId="7B39BC77" w14:textId="7A0D11E4" w:rsidR="000B4937" w:rsidRPr="006433BB" w:rsidRDefault="000B4937" w:rsidP="00887937">
            <w:pPr>
              <w:spacing w:before="100" w:beforeAutospacing="1" w:after="100" w:afterAutospacing="1" w:line="360" w:lineRule="auto"/>
              <w:jc w:val="center"/>
              <w:rPr>
                <w:rFonts w:ascii="Sakkal Majalla" w:hAnsi="Sakkal Majalla" w:cs="Sakkal Majalla"/>
                <w:color w:val="000000"/>
                <w:kern w:val="0"/>
                <w:sz w:val="28"/>
                <w:szCs w:val="28"/>
                <w:rtl/>
                <w14:ligatures w14:val="none"/>
              </w:rPr>
            </w:pPr>
            <w:r w:rsidRPr="006433BB">
              <w:rPr>
                <w:rFonts w:ascii="Sakkal Majalla" w:hAnsi="Sakkal Majalla" w:cs="Sakkal Majalla"/>
                <w:color w:val="000000"/>
                <w:kern w:val="0"/>
                <w:sz w:val="28"/>
                <w:szCs w:val="28"/>
                <w:rtl/>
                <w14:ligatures w14:val="none"/>
              </w:rPr>
              <w:t>أرى أن نظام التحفيز في المؤسسة يشجع على تحقيق الأداء العالي</w:t>
            </w:r>
            <w:r w:rsidRPr="006433BB">
              <w:rPr>
                <w:rFonts w:ascii="Sakkal Majalla" w:hAnsi="Sakkal Majalla" w:cs="Sakkal Majalla"/>
                <w:color w:val="000000"/>
                <w:kern w:val="0"/>
                <w:sz w:val="28"/>
                <w:szCs w:val="28"/>
                <w14:ligatures w14:val="none"/>
              </w:rPr>
              <w:t>.</w:t>
            </w:r>
          </w:p>
        </w:tc>
        <w:tc>
          <w:tcPr>
            <w:tcW w:w="0" w:type="auto"/>
          </w:tcPr>
          <w:p w14:paraId="7100263A" w14:textId="77777777" w:rsidR="000B4937" w:rsidRPr="006433BB" w:rsidRDefault="000B4937"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lang w:bidi="ar-EG"/>
                <w14:ligatures w14:val="none"/>
              </w:rPr>
            </w:pPr>
            <w:r w:rsidRPr="006433BB">
              <w:rPr>
                <w:rFonts w:ascii="Sakkal Majalla" w:hAnsi="Sakkal Majalla" w:cs="Sakkal Majalla"/>
                <w:color w:val="000000"/>
                <w:kern w:val="0"/>
                <w:sz w:val="28"/>
                <w:szCs w:val="28"/>
                <w14:ligatures w14:val="none"/>
              </w:rPr>
              <w:t>4.359</w:t>
            </w:r>
          </w:p>
        </w:tc>
        <w:tc>
          <w:tcPr>
            <w:tcW w:w="0" w:type="auto"/>
          </w:tcPr>
          <w:p w14:paraId="2DC768CC" w14:textId="77777777" w:rsidR="000B4937" w:rsidRPr="006433BB" w:rsidRDefault="000B4937"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6433BB">
              <w:rPr>
                <w:rFonts w:ascii="Sakkal Majalla" w:hAnsi="Sakkal Majalla" w:cs="Sakkal Majalla"/>
                <w:color w:val="000000"/>
                <w:kern w:val="0"/>
                <w:sz w:val="28"/>
                <w:szCs w:val="28"/>
                <w14:ligatures w14:val="none"/>
              </w:rPr>
              <w:t>0.709</w:t>
            </w:r>
          </w:p>
        </w:tc>
        <w:tc>
          <w:tcPr>
            <w:tcW w:w="0" w:type="auto"/>
          </w:tcPr>
          <w:p w14:paraId="560C18F9" w14:textId="77777777" w:rsidR="000B4937" w:rsidRPr="006433BB" w:rsidRDefault="000B4937"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6433BB">
              <w:rPr>
                <w:rFonts w:ascii="Sakkal Majalla" w:eastAsia="Times New Roman" w:hAnsi="Sakkal Majalla" w:cs="Sakkal Majalla"/>
                <w:color w:val="000000"/>
                <w:kern w:val="0"/>
                <w:sz w:val="28"/>
                <w:szCs w:val="28"/>
                <w:rtl/>
                <w14:ligatures w14:val="none"/>
              </w:rPr>
              <w:t>2</w:t>
            </w:r>
          </w:p>
        </w:tc>
        <w:tc>
          <w:tcPr>
            <w:tcW w:w="0" w:type="auto"/>
          </w:tcPr>
          <w:p w14:paraId="2926F182" w14:textId="77777777" w:rsidR="000B4937" w:rsidRPr="006433BB" w:rsidRDefault="000B4937"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color w:val="000000"/>
                <w:kern w:val="0"/>
                <w:sz w:val="28"/>
                <w:szCs w:val="28"/>
                <w:rtl/>
                <w:lang w:bidi="ar-EG"/>
                <w14:ligatures w14:val="none"/>
              </w:rPr>
            </w:pPr>
            <w:r w:rsidRPr="006433BB">
              <w:rPr>
                <w:rFonts w:ascii="Sakkal Majalla" w:eastAsia="Arial" w:hAnsi="Sakkal Majalla" w:cs="Sakkal Majalla"/>
                <w:color w:val="000000"/>
                <w:kern w:val="0"/>
                <w:sz w:val="28"/>
                <w:szCs w:val="28"/>
                <w:rtl/>
                <w:lang w:bidi="ar-EG"/>
                <w14:ligatures w14:val="none"/>
              </w:rPr>
              <w:t>مرتفع جدا</w:t>
            </w:r>
          </w:p>
        </w:tc>
      </w:tr>
      <w:tr w:rsidR="000B4937" w:rsidRPr="006433BB" w14:paraId="11645109" w14:textId="77777777" w:rsidTr="00887937">
        <w:trPr>
          <w:trHeight w:val="517"/>
        </w:trPr>
        <w:tc>
          <w:tcPr>
            <w:cnfStyle w:val="001000000000" w:firstRow="0" w:lastRow="0" w:firstColumn="1" w:lastColumn="0" w:oddVBand="0" w:evenVBand="0" w:oddHBand="0" w:evenHBand="0" w:firstRowFirstColumn="0" w:firstRowLastColumn="0" w:lastRowFirstColumn="0" w:lastRowLastColumn="0"/>
            <w:tcW w:w="0" w:type="auto"/>
          </w:tcPr>
          <w:p w14:paraId="1EF84E5A" w14:textId="20A7A797" w:rsidR="000B4937" w:rsidRPr="006433BB" w:rsidRDefault="000B4937" w:rsidP="00887937">
            <w:pPr>
              <w:spacing w:before="100" w:beforeAutospacing="1" w:after="100" w:afterAutospacing="1" w:line="360" w:lineRule="auto"/>
              <w:jc w:val="center"/>
              <w:rPr>
                <w:rFonts w:ascii="Sakkal Majalla" w:hAnsi="Sakkal Majalla" w:cs="Sakkal Majalla"/>
                <w:color w:val="000000"/>
                <w:kern w:val="0"/>
                <w:sz w:val="28"/>
                <w:szCs w:val="28"/>
                <w:rtl/>
                <w14:ligatures w14:val="none"/>
              </w:rPr>
            </w:pPr>
            <w:r w:rsidRPr="006433BB">
              <w:rPr>
                <w:rFonts w:ascii="Sakkal Majalla" w:hAnsi="Sakkal Majalla" w:cs="Sakkal Majalla"/>
                <w:color w:val="000000"/>
                <w:kern w:val="0"/>
                <w:sz w:val="28"/>
                <w:szCs w:val="28"/>
                <w:rtl/>
                <w14:ligatures w14:val="none"/>
              </w:rPr>
              <w:t>تُعتبر المكافآت والتقديرات جزءًا مهمًا من ثقافة المؤسسة</w:t>
            </w:r>
            <w:r w:rsidRPr="006433BB">
              <w:rPr>
                <w:rFonts w:ascii="Sakkal Majalla" w:hAnsi="Sakkal Majalla" w:cs="Sakkal Majalla"/>
                <w:color w:val="000000"/>
                <w:kern w:val="0"/>
                <w:sz w:val="28"/>
                <w:szCs w:val="28"/>
                <w14:ligatures w14:val="none"/>
              </w:rPr>
              <w:t>.</w:t>
            </w:r>
          </w:p>
        </w:tc>
        <w:tc>
          <w:tcPr>
            <w:tcW w:w="0" w:type="auto"/>
          </w:tcPr>
          <w:p w14:paraId="36E2A03F" w14:textId="77777777" w:rsidR="000B4937" w:rsidRPr="006433BB" w:rsidRDefault="000B4937"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lang w:bidi="ar-EG"/>
                <w14:ligatures w14:val="none"/>
              </w:rPr>
            </w:pPr>
            <w:r w:rsidRPr="006433BB">
              <w:rPr>
                <w:rFonts w:ascii="Sakkal Majalla" w:hAnsi="Sakkal Majalla" w:cs="Sakkal Majalla"/>
                <w:color w:val="000000"/>
                <w:kern w:val="0"/>
                <w:sz w:val="28"/>
                <w:szCs w:val="28"/>
                <w14:ligatures w14:val="none"/>
              </w:rPr>
              <w:t>4.161</w:t>
            </w:r>
          </w:p>
        </w:tc>
        <w:tc>
          <w:tcPr>
            <w:tcW w:w="0" w:type="auto"/>
          </w:tcPr>
          <w:p w14:paraId="2F2A6AA7" w14:textId="77777777" w:rsidR="000B4937" w:rsidRPr="006433BB" w:rsidRDefault="000B4937"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6433BB">
              <w:rPr>
                <w:rFonts w:ascii="Sakkal Majalla" w:hAnsi="Sakkal Majalla" w:cs="Sakkal Majalla"/>
                <w:color w:val="000000"/>
                <w:kern w:val="0"/>
                <w:sz w:val="28"/>
                <w:szCs w:val="28"/>
                <w14:ligatures w14:val="none"/>
              </w:rPr>
              <w:t>0.758</w:t>
            </w:r>
          </w:p>
        </w:tc>
        <w:tc>
          <w:tcPr>
            <w:tcW w:w="0" w:type="auto"/>
          </w:tcPr>
          <w:p w14:paraId="094A5360" w14:textId="77777777" w:rsidR="000B4937" w:rsidRPr="006433BB" w:rsidRDefault="000B4937"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6433BB">
              <w:rPr>
                <w:rFonts w:ascii="Sakkal Majalla" w:eastAsia="Times New Roman" w:hAnsi="Sakkal Majalla" w:cs="Sakkal Majalla"/>
                <w:color w:val="000000"/>
                <w:kern w:val="0"/>
                <w:sz w:val="28"/>
                <w:szCs w:val="28"/>
                <w:rtl/>
                <w14:ligatures w14:val="none"/>
              </w:rPr>
              <w:t>5</w:t>
            </w:r>
          </w:p>
        </w:tc>
        <w:tc>
          <w:tcPr>
            <w:tcW w:w="0" w:type="auto"/>
          </w:tcPr>
          <w:p w14:paraId="036D4107" w14:textId="1E84507B" w:rsidR="000B4937" w:rsidRPr="006433BB" w:rsidRDefault="000B4937"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color w:val="000000"/>
                <w:kern w:val="0"/>
                <w:sz w:val="28"/>
                <w:szCs w:val="28"/>
                <w:rtl/>
                <w:lang w:bidi="ar-EG"/>
                <w14:ligatures w14:val="none"/>
              </w:rPr>
            </w:pPr>
            <w:r w:rsidRPr="006433BB">
              <w:rPr>
                <w:rFonts w:ascii="Sakkal Majalla" w:eastAsia="Arial" w:hAnsi="Sakkal Majalla" w:cs="Sakkal Majalla"/>
                <w:color w:val="000000"/>
                <w:kern w:val="0"/>
                <w:sz w:val="28"/>
                <w:szCs w:val="28"/>
                <w:rtl/>
                <w:lang w:bidi="ar-EG"/>
                <w14:ligatures w14:val="none"/>
              </w:rPr>
              <w:t>مرتفع</w:t>
            </w:r>
          </w:p>
        </w:tc>
      </w:tr>
      <w:tr w:rsidR="000B4937" w:rsidRPr="006433BB" w14:paraId="4CD7F4E4" w14:textId="77777777" w:rsidTr="00887937">
        <w:trPr>
          <w:trHeight w:val="517"/>
        </w:trPr>
        <w:tc>
          <w:tcPr>
            <w:cnfStyle w:val="001000000000" w:firstRow="0" w:lastRow="0" w:firstColumn="1" w:lastColumn="0" w:oddVBand="0" w:evenVBand="0" w:oddHBand="0" w:evenHBand="0" w:firstRowFirstColumn="0" w:firstRowLastColumn="0" w:lastRowFirstColumn="0" w:lastRowLastColumn="0"/>
            <w:tcW w:w="0" w:type="auto"/>
          </w:tcPr>
          <w:p w14:paraId="50856F2E" w14:textId="3D1F9A54" w:rsidR="000B4937" w:rsidRPr="006433BB" w:rsidRDefault="000B4937" w:rsidP="00887937">
            <w:pPr>
              <w:spacing w:before="100" w:beforeAutospacing="1" w:after="100" w:afterAutospacing="1" w:line="360" w:lineRule="auto"/>
              <w:jc w:val="center"/>
              <w:rPr>
                <w:rFonts w:ascii="Sakkal Majalla" w:hAnsi="Sakkal Majalla" w:cs="Sakkal Majalla"/>
                <w:color w:val="000000"/>
                <w:kern w:val="0"/>
                <w:sz w:val="28"/>
                <w:szCs w:val="28"/>
                <w:rtl/>
                <w14:ligatures w14:val="none"/>
              </w:rPr>
            </w:pPr>
            <w:r w:rsidRPr="006433BB">
              <w:rPr>
                <w:rFonts w:ascii="Sakkal Majalla" w:hAnsi="Sakkal Majalla" w:cs="Sakkal Majalla"/>
                <w:color w:val="000000"/>
                <w:kern w:val="0"/>
                <w:sz w:val="28"/>
                <w:szCs w:val="28"/>
                <w:rtl/>
                <w14:ligatures w14:val="none"/>
              </w:rPr>
              <w:t>أعتقد أن التحفيز يُساهم في تعزيز روح الفريق بين الموظفين</w:t>
            </w:r>
            <w:r w:rsidRPr="006433BB">
              <w:rPr>
                <w:rFonts w:ascii="Sakkal Majalla" w:hAnsi="Sakkal Majalla" w:cs="Sakkal Majalla"/>
                <w:color w:val="000000"/>
                <w:kern w:val="0"/>
                <w:sz w:val="28"/>
                <w:szCs w:val="28"/>
                <w14:ligatures w14:val="none"/>
              </w:rPr>
              <w:t>.</w:t>
            </w:r>
          </w:p>
        </w:tc>
        <w:tc>
          <w:tcPr>
            <w:tcW w:w="0" w:type="auto"/>
          </w:tcPr>
          <w:p w14:paraId="2A07184C" w14:textId="77777777" w:rsidR="000B4937" w:rsidRPr="006433BB" w:rsidRDefault="000B4937"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lang w:bidi="ar-EG"/>
                <w14:ligatures w14:val="none"/>
              </w:rPr>
            </w:pPr>
            <w:r w:rsidRPr="006433BB">
              <w:rPr>
                <w:rFonts w:ascii="Sakkal Majalla" w:hAnsi="Sakkal Majalla" w:cs="Sakkal Majalla"/>
                <w:color w:val="000000"/>
                <w:kern w:val="0"/>
                <w:sz w:val="28"/>
                <w:szCs w:val="28"/>
                <w14:ligatures w14:val="none"/>
              </w:rPr>
              <w:t>4.253</w:t>
            </w:r>
          </w:p>
        </w:tc>
        <w:tc>
          <w:tcPr>
            <w:tcW w:w="0" w:type="auto"/>
          </w:tcPr>
          <w:p w14:paraId="6D3BD441" w14:textId="77777777" w:rsidR="000B4937" w:rsidRPr="006433BB" w:rsidRDefault="000B4937"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6433BB">
              <w:rPr>
                <w:rFonts w:ascii="Sakkal Majalla" w:hAnsi="Sakkal Majalla" w:cs="Sakkal Majalla"/>
                <w:color w:val="000000"/>
                <w:kern w:val="0"/>
                <w:sz w:val="28"/>
                <w:szCs w:val="28"/>
                <w14:ligatures w14:val="none"/>
              </w:rPr>
              <w:t>0.659</w:t>
            </w:r>
          </w:p>
        </w:tc>
        <w:tc>
          <w:tcPr>
            <w:tcW w:w="0" w:type="auto"/>
          </w:tcPr>
          <w:p w14:paraId="2B4AA7BE" w14:textId="77777777" w:rsidR="000B4937" w:rsidRPr="006433BB" w:rsidRDefault="000B4937"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6433BB">
              <w:rPr>
                <w:rFonts w:ascii="Sakkal Majalla" w:eastAsia="Times New Roman" w:hAnsi="Sakkal Majalla" w:cs="Sakkal Majalla"/>
                <w:color w:val="000000"/>
                <w:kern w:val="0"/>
                <w:sz w:val="28"/>
                <w:szCs w:val="28"/>
                <w:rtl/>
                <w14:ligatures w14:val="none"/>
              </w:rPr>
              <w:t>4</w:t>
            </w:r>
          </w:p>
        </w:tc>
        <w:tc>
          <w:tcPr>
            <w:tcW w:w="0" w:type="auto"/>
          </w:tcPr>
          <w:p w14:paraId="6A11EDAD" w14:textId="77777777" w:rsidR="000B4937" w:rsidRPr="006433BB" w:rsidRDefault="000B4937"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color w:val="000000"/>
                <w:kern w:val="0"/>
                <w:sz w:val="28"/>
                <w:szCs w:val="28"/>
                <w:rtl/>
                <w:lang w:bidi="ar-EG"/>
                <w14:ligatures w14:val="none"/>
              </w:rPr>
            </w:pPr>
            <w:r w:rsidRPr="006433BB">
              <w:rPr>
                <w:rFonts w:ascii="Sakkal Majalla" w:eastAsia="Arial" w:hAnsi="Sakkal Majalla" w:cs="Sakkal Majalla"/>
                <w:color w:val="000000"/>
                <w:kern w:val="0"/>
                <w:sz w:val="28"/>
                <w:szCs w:val="28"/>
                <w:rtl/>
                <w:lang w:bidi="ar-EG"/>
                <w14:ligatures w14:val="none"/>
              </w:rPr>
              <w:t>مرتفع جدا</w:t>
            </w:r>
          </w:p>
        </w:tc>
      </w:tr>
      <w:tr w:rsidR="000B4937" w:rsidRPr="006433BB" w14:paraId="19074C26" w14:textId="77777777" w:rsidTr="00887937">
        <w:trPr>
          <w:trHeight w:val="517"/>
        </w:trPr>
        <w:tc>
          <w:tcPr>
            <w:cnfStyle w:val="001000000000" w:firstRow="0" w:lastRow="0" w:firstColumn="1" w:lastColumn="0" w:oddVBand="0" w:evenVBand="0" w:oddHBand="0" w:evenHBand="0" w:firstRowFirstColumn="0" w:firstRowLastColumn="0" w:lastRowFirstColumn="0" w:lastRowLastColumn="0"/>
            <w:tcW w:w="0" w:type="auto"/>
          </w:tcPr>
          <w:p w14:paraId="13DAB003" w14:textId="732966D7" w:rsidR="000B4937" w:rsidRPr="006433BB" w:rsidRDefault="000B4937" w:rsidP="00887937">
            <w:pPr>
              <w:spacing w:before="100" w:beforeAutospacing="1" w:after="100" w:afterAutospacing="1" w:line="360" w:lineRule="auto"/>
              <w:jc w:val="center"/>
              <w:rPr>
                <w:rFonts w:ascii="Sakkal Majalla" w:hAnsi="Sakkal Majalla" w:cs="Sakkal Majalla"/>
                <w:color w:val="000000"/>
                <w:kern w:val="0"/>
                <w:sz w:val="28"/>
                <w:szCs w:val="28"/>
                <w:rtl/>
                <w14:ligatures w14:val="none"/>
              </w:rPr>
            </w:pPr>
            <w:r w:rsidRPr="006433BB">
              <w:rPr>
                <w:rFonts w:ascii="Sakkal Majalla" w:hAnsi="Sakkal Majalla" w:cs="Sakkal Majalla"/>
                <w:color w:val="000000"/>
                <w:kern w:val="0"/>
                <w:sz w:val="28"/>
                <w:szCs w:val="28"/>
                <w:rtl/>
                <w14:ligatures w14:val="none"/>
              </w:rPr>
              <w:t>تُشجع المؤسسة على تقديم الاقتراحات والمبادرات الجديدة</w:t>
            </w:r>
            <w:r w:rsidRPr="006433BB">
              <w:rPr>
                <w:rFonts w:ascii="Sakkal Majalla" w:hAnsi="Sakkal Majalla" w:cs="Sakkal Majalla"/>
                <w:color w:val="000000"/>
                <w:kern w:val="0"/>
                <w:sz w:val="28"/>
                <w:szCs w:val="28"/>
                <w14:ligatures w14:val="none"/>
              </w:rPr>
              <w:t>.</w:t>
            </w:r>
          </w:p>
        </w:tc>
        <w:tc>
          <w:tcPr>
            <w:tcW w:w="0" w:type="auto"/>
          </w:tcPr>
          <w:p w14:paraId="479F2D1E" w14:textId="77777777" w:rsidR="000B4937" w:rsidRPr="006433BB" w:rsidRDefault="000B4937"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lang w:bidi="ar-EG"/>
                <w14:ligatures w14:val="none"/>
              </w:rPr>
            </w:pPr>
            <w:r w:rsidRPr="006433BB">
              <w:rPr>
                <w:rFonts w:ascii="Sakkal Majalla" w:hAnsi="Sakkal Majalla" w:cs="Sakkal Majalla"/>
                <w:color w:val="000000"/>
                <w:kern w:val="0"/>
                <w:sz w:val="28"/>
                <w:szCs w:val="28"/>
                <w14:ligatures w14:val="none"/>
              </w:rPr>
              <w:t>4.396</w:t>
            </w:r>
          </w:p>
        </w:tc>
        <w:tc>
          <w:tcPr>
            <w:tcW w:w="0" w:type="auto"/>
          </w:tcPr>
          <w:p w14:paraId="4092C36C" w14:textId="77777777" w:rsidR="000B4937" w:rsidRPr="006433BB" w:rsidRDefault="000B4937"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6433BB">
              <w:rPr>
                <w:rFonts w:ascii="Sakkal Majalla" w:hAnsi="Sakkal Majalla" w:cs="Sakkal Majalla"/>
                <w:color w:val="000000"/>
                <w:kern w:val="0"/>
                <w:sz w:val="28"/>
                <w:szCs w:val="28"/>
                <w14:ligatures w14:val="none"/>
              </w:rPr>
              <w:t>0.634</w:t>
            </w:r>
          </w:p>
        </w:tc>
        <w:tc>
          <w:tcPr>
            <w:tcW w:w="0" w:type="auto"/>
          </w:tcPr>
          <w:p w14:paraId="595FD2CF" w14:textId="77777777" w:rsidR="000B4937" w:rsidRPr="006433BB" w:rsidRDefault="000B4937"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6433BB">
              <w:rPr>
                <w:rFonts w:ascii="Sakkal Majalla" w:eastAsia="Times New Roman" w:hAnsi="Sakkal Majalla" w:cs="Sakkal Majalla"/>
                <w:color w:val="000000"/>
                <w:kern w:val="0"/>
                <w:sz w:val="28"/>
                <w:szCs w:val="28"/>
                <w:rtl/>
                <w14:ligatures w14:val="none"/>
              </w:rPr>
              <w:t>1</w:t>
            </w:r>
          </w:p>
        </w:tc>
        <w:tc>
          <w:tcPr>
            <w:tcW w:w="0" w:type="auto"/>
          </w:tcPr>
          <w:p w14:paraId="4C274177" w14:textId="77777777" w:rsidR="000B4937" w:rsidRPr="006433BB" w:rsidRDefault="000B4937"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color w:val="000000"/>
                <w:kern w:val="0"/>
                <w:sz w:val="28"/>
                <w:szCs w:val="28"/>
                <w:rtl/>
                <w:lang w:bidi="ar-EG"/>
                <w14:ligatures w14:val="none"/>
              </w:rPr>
            </w:pPr>
            <w:r w:rsidRPr="006433BB">
              <w:rPr>
                <w:rFonts w:ascii="Sakkal Majalla" w:eastAsia="Arial" w:hAnsi="Sakkal Majalla" w:cs="Sakkal Majalla"/>
                <w:color w:val="000000"/>
                <w:kern w:val="0"/>
                <w:sz w:val="28"/>
                <w:szCs w:val="28"/>
                <w:rtl/>
                <w:lang w:bidi="ar-EG"/>
                <w14:ligatures w14:val="none"/>
              </w:rPr>
              <w:t>مرتفع جدا</w:t>
            </w:r>
          </w:p>
        </w:tc>
      </w:tr>
      <w:tr w:rsidR="000B4937" w:rsidRPr="006433BB" w14:paraId="63C6D628" w14:textId="77777777" w:rsidTr="00887937">
        <w:trPr>
          <w:trHeight w:val="517"/>
        </w:trPr>
        <w:tc>
          <w:tcPr>
            <w:cnfStyle w:val="001000000000" w:firstRow="0" w:lastRow="0" w:firstColumn="1" w:lastColumn="0" w:oddVBand="0" w:evenVBand="0" w:oddHBand="0" w:evenHBand="0" w:firstRowFirstColumn="0" w:firstRowLastColumn="0" w:lastRowFirstColumn="0" w:lastRowLastColumn="0"/>
            <w:tcW w:w="0" w:type="auto"/>
          </w:tcPr>
          <w:p w14:paraId="48010015" w14:textId="43666749" w:rsidR="000B4937" w:rsidRPr="006433BB" w:rsidRDefault="000B4937" w:rsidP="00887937">
            <w:pPr>
              <w:spacing w:before="100" w:beforeAutospacing="1" w:after="100" w:afterAutospacing="1" w:line="360" w:lineRule="auto"/>
              <w:jc w:val="center"/>
              <w:rPr>
                <w:rFonts w:ascii="Sakkal Majalla" w:hAnsi="Sakkal Majalla" w:cs="Sakkal Majalla"/>
                <w:color w:val="000000"/>
                <w:kern w:val="0"/>
                <w:sz w:val="28"/>
                <w:szCs w:val="28"/>
                <w:rtl/>
                <w14:ligatures w14:val="none"/>
              </w:rPr>
            </w:pPr>
            <w:r w:rsidRPr="006433BB">
              <w:rPr>
                <w:rFonts w:ascii="Sakkal Majalla" w:hAnsi="Sakkal Majalla" w:cs="Sakkal Majalla"/>
                <w:color w:val="000000"/>
                <w:kern w:val="0"/>
                <w:sz w:val="28"/>
                <w:szCs w:val="28"/>
                <w:rtl/>
                <w14:ligatures w14:val="none"/>
              </w:rPr>
              <w:lastRenderedPageBreak/>
              <w:t>أرى أن التحفيز يُعزز من مستوى الالتزام لدى الموظفين</w:t>
            </w:r>
            <w:r w:rsidRPr="006433BB">
              <w:rPr>
                <w:rFonts w:ascii="Sakkal Majalla" w:hAnsi="Sakkal Majalla" w:cs="Sakkal Majalla"/>
                <w:color w:val="000000"/>
                <w:kern w:val="0"/>
                <w:sz w:val="28"/>
                <w:szCs w:val="28"/>
                <w14:ligatures w14:val="none"/>
              </w:rPr>
              <w:t>.</w:t>
            </w:r>
          </w:p>
        </w:tc>
        <w:tc>
          <w:tcPr>
            <w:tcW w:w="0" w:type="auto"/>
          </w:tcPr>
          <w:p w14:paraId="696CFAE5" w14:textId="77777777" w:rsidR="000B4937" w:rsidRPr="006433BB" w:rsidRDefault="000B4937"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lang w:bidi="ar-EG"/>
                <w14:ligatures w14:val="none"/>
              </w:rPr>
            </w:pPr>
            <w:r w:rsidRPr="006433BB">
              <w:rPr>
                <w:rFonts w:ascii="Sakkal Majalla" w:hAnsi="Sakkal Majalla" w:cs="Sakkal Majalla"/>
                <w:color w:val="000000"/>
                <w:kern w:val="0"/>
                <w:sz w:val="28"/>
                <w:szCs w:val="28"/>
                <w14:ligatures w14:val="none"/>
              </w:rPr>
              <w:t>4.315</w:t>
            </w:r>
          </w:p>
        </w:tc>
        <w:tc>
          <w:tcPr>
            <w:tcW w:w="0" w:type="auto"/>
          </w:tcPr>
          <w:p w14:paraId="14E21828" w14:textId="77777777" w:rsidR="000B4937" w:rsidRPr="006433BB" w:rsidRDefault="000B4937"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6433BB">
              <w:rPr>
                <w:rFonts w:ascii="Sakkal Majalla" w:hAnsi="Sakkal Majalla" w:cs="Sakkal Majalla"/>
                <w:color w:val="000000"/>
                <w:kern w:val="0"/>
                <w:sz w:val="28"/>
                <w:szCs w:val="28"/>
                <w14:ligatures w14:val="none"/>
              </w:rPr>
              <w:t>0.615</w:t>
            </w:r>
          </w:p>
        </w:tc>
        <w:tc>
          <w:tcPr>
            <w:tcW w:w="0" w:type="auto"/>
          </w:tcPr>
          <w:p w14:paraId="40C57EC3" w14:textId="77777777" w:rsidR="000B4937" w:rsidRPr="006433BB" w:rsidRDefault="000B4937"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6433BB">
              <w:rPr>
                <w:rFonts w:ascii="Sakkal Majalla" w:eastAsia="Times New Roman" w:hAnsi="Sakkal Majalla" w:cs="Sakkal Majalla"/>
                <w:color w:val="000000"/>
                <w:kern w:val="0"/>
                <w:sz w:val="28"/>
                <w:szCs w:val="28"/>
                <w:rtl/>
                <w14:ligatures w14:val="none"/>
              </w:rPr>
              <w:t>3</w:t>
            </w:r>
          </w:p>
        </w:tc>
        <w:tc>
          <w:tcPr>
            <w:tcW w:w="0" w:type="auto"/>
          </w:tcPr>
          <w:p w14:paraId="739CDC93" w14:textId="77777777" w:rsidR="000B4937" w:rsidRPr="006433BB" w:rsidRDefault="000B4937"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color w:val="000000"/>
                <w:kern w:val="0"/>
                <w:sz w:val="28"/>
                <w:szCs w:val="28"/>
                <w:rtl/>
                <w:lang w:bidi="ar-EG"/>
                <w14:ligatures w14:val="none"/>
              </w:rPr>
            </w:pPr>
            <w:r w:rsidRPr="006433BB">
              <w:rPr>
                <w:rFonts w:ascii="Sakkal Majalla" w:eastAsia="Arial" w:hAnsi="Sakkal Majalla" w:cs="Sakkal Majalla"/>
                <w:color w:val="000000"/>
                <w:kern w:val="0"/>
                <w:sz w:val="28"/>
                <w:szCs w:val="28"/>
                <w:rtl/>
                <w:lang w:bidi="ar-EG"/>
                <w14:ligatures w14:val="none"/>
              </w:rPr>
              <w:t>مرتفع جدا</w:t>
            </w:r>
          </w:p>
        </w:tc>
      </w:tr>
      <w:tr w:rsidR="006D63EC" w:rsidRPr="006433BB" w14:paraId="2E104802" w14:textId="77777777" w:rsidTr="00887937">
        <w:trPr>
          <w:trHeight w:val="517"/>
        </w:trPr>
        <w:tc>
          <w:tcPr>
            <w:cnfStyle w:val="001000000000" w:firstRow="0" w:lastRow="0" w:firstColumn="1" w:lastColumn="0" w:oddVBand="0" w:evenVBand="0" w:oddHBand="0" w:evenHBand="0" w:firstRowFirstColumn="0" w:firstRowLastColumn="0" w:lastRowFirstColumn="0" w:lastRowLastColumn="0"/>
            <w:tcW w:w="0" w:type="auto"/>
          </w:tcPr>
          <w:p w14:paraId="5E12A5F4" w14:textId="77777777" w:rsidR="006D63EC" w:rsidRPr="006433BB" w:rsidRDefault="006D63EC" w:rsidP="00887937">
            <w:pPr>
              <w:spacing w:before="100" w:beforeAutospacing="1" w:after="100" w:afterAutospacing="1" w:line="360" w:lineRule="auto"/>
              <w:jc w:val="center"/>
              <w:rPr>
                <w:rFonts w:ascii="Sakkal Majalla" w:eastAsia="Times New Roman" w:hAnsi="Sakkal Majalla" w:cs="Sakkal Majalla"/>
                <w:kern w:val="0"/>
                <w:sz w:val="28"/>
                <w:szCs w:val="28"/>
                <w:rtl/>
                <w:lang w:bidi="ar-EG"/>
                <w14:ligatures w14:val="none"/>
              </w:rPr>
            </w:pPr>
            <w:r w:rsidRPr="006433BB">
              <w:rPr>
                <w:rFonts w:ascii="Sakkal Majalla" w:eastAsia="Times New Roman" w:hAnsi="Sakkal Majalla" w:cs="Sakkal Majalla"/>
                <w:kern w:val="0"/>
                <w:sz w:val="28"/>
                <w:szCs w:val="28"/>
                <w:rtl/>
                <w:lang w:bidi="ar-EG"/>
                <w14:ligatures w14:val="none"/>
              </w:rPr>
              <w:t>المتوسط</w:t>
            </w:r>
          </w:p>
        </w:tc>
        <w:tc>
          <w:tcPr>
            <w:tcW w:w="0" w:type="auto"/>
          </w:tcPr>
          <w:p w14:paraId="0C75714A" w14:textId="77777777" w:rsidR="006D63EC" w:rsidRPr="006433BB" w:rsidRDefault="006D63EC"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lang w:bidi="ar-EG"/>
                <w14:ligatures w14:val="none"/>
              </w:rPr>
            </w:pPr>
            <w:r w:rsidRPr="006433BB">
              <w:rPr>
                <w:rFonts w:ascii="Sakkal Majalla" w:hAnsi="Sakkal Majalla" w:cs="Sakkal Majalla"/>
                <w:color w:val="000000"/>
                <w:kern w:val="0"/>
                <w:sz w:val="28"/>
                <w:szCs w:val="28"/>
                <w14:ligatures w14:val="none"/>
              </w:rPr>
              <w:t>4.297</w:t>
            </w:r>
          </w:p>
        </w:tc>
        <w:tc>
          <w:tcPr>
            <w:tcW w:w="0" w:type="auto"/>
          </w:tcPr>
          <w:p w14:paraId="1087C9BA" w14:textId="77777777" w:rsidR="006D63EC" w:rsidRPr="006433BB" w:rsidRDefault="006D63EC"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6433BB">
              <w:rPr>
                <w:rFonts w:ascii="Sakkal Majalla" w:hAnsi="Sakkal Majalla" w:cs="Sakkal Majalla"/>
                <w:color w:val="000000"/>
                <w:kern w:val="0"/>
                <w:sz w:val="28"/>
                <w:szCs w:val="28"/>
                <w14:ligatures w14:val="none"/>
              </w:rPr>
              <w:t>0.675</w:t>
            </w:r>
          </w:p>
        </w:tc>
        <w:tc>
          <w:tcPr>
            <w:tcW w:w="0" w:type="auto"/>
            <w:gridSpan w:val="2"/>
          </w:tcPr>
          <w:p w14:paraId="44528DA2" w14:textId="77777777" w:rsidR="006D63EC" w:rsidRPr="006433BB" w:rsidRDefault="006D63EC"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color w:val="000000"/>
                <w:kern w:val="0"/>
                <w:sz w:val="28"/>
                <w:szCs w:val="28"/>
                <w:rtl/>
                <w:lang w:bidi="ar-EG"/>
                <w14:ligatures w14:val="none"/>
              </w:rPr>
            </w:pPr>
            <w:r w:rsidRPr="006433BB">
              <w:rPr>
                <w:rFonts w:ascii="Sakkal Majalla" w:eastAsia="Arial" w:hAnsi="Sakkal Majalla" w:cs="Sakkal Majalla"/>
                <w:color w:val="000000"/>
                <w:kern w:val="0"/>
                <w:sz w:val="28"/>
                <w:szCs w:val="28"/>
                <w:rtl/>
                <w:lang w:bidi="ar-EG"/>
                <w14:ligatures w14:val="none"/>
              </w:rPr>
              <w:t>مرتفع جدا</w:t>
            </w:r>
          </w:p>
        </w:tc>
      </w:tr>
    </w:tbl>
    <w:p w14:paraId="41A74B7E" w14:textId="5D34B5F0" w:rsidR="006D63EC" w:rsidRPr="006433BB" w:rsidRDefault="006D63EC" w:rsidP="00887937">
      <w:pPr>
        <w:spacing w:before="100" w:beforeAutospacing="1" w:after="100" w:afterAutospacing="1" w:line="360" w:lineRule="auto"/>
        <w:ind w:firstLine="706"/>
        <w:jc w:val="both"/>
        <w:rPr>
          <w:rFonts w:ascii="Sakkal Majalla" w:hAnsi="Sakkal Majalla" w:cs="Sakkal Majalla"/>
          <w:kern w:val="0"/>
          <w:sz w:val="28"/>
          <w:szCs w:val="28"/>
          <w:rtl/>
          <w:lang w:bidi="ar-EG"/>
          <w14:ligatures w14:val="none"/>
        </w:rPr>
      </w:pPr>
      <w:r w:rsidRPr="006433BB">
        <w:rPr>
          <w:rFonts w:ascii="Sakkal Majalla" w:eastAsia="Times New Roman" w:hAnsi="Sakkal Majalla" w:cs="Sakkal Majalla"/>
          <w:kern w:val="0"/>
          <w:sz w:val="28"/>
          <w:szCs w:val="28"/>
          <w:rtl/>
          <w14:ligatures w14:val="none"/>
        </w:rPr>
        <w:t xml:space="preserve">تم ترتيب عبارات </w:t>
      </w:r>
      <w:r w:rsidR="000B4937" w:rsidRPr="006433BB">
        <w:rPr>
          <w:rFonts w:ascii="Sakkal Majalla" w:eastAsia="Calibri" w:hAnsi="Sakkal Majalla" w:cs="Sakkal Majalla"/>
          <w:kern w:val="0"/>
          <w:sz w:val="28"/>
          <w:szCs w:val="28"/>
          <w:rtl/>
          <w14:ligatures w14:val="none"/>
        </w:rPr>
        <w:t>التحفيز</w:t>
      </w:r>
      <w:r w:rsidRPr="006433BB">
        <w:rPr>
          <w:rFonts w:ascii="Sakkal Majalla" w:eastAsia="Calibri" w:hAnsi="Sakkal Majalla" w:cs="Sakkal Majalla"/>
          <w:kern w:val="0"/>
          <w:sz w:val="28"/>
          <w:szCs w:val="28"/>
          <w:rtl/>
          <w14:ligatures w14:val="none"/>
        </w:rPr>
        <w:t xml:space="preserve"> </w:t>
      </w:r>
      <w:r w:rsidRPr="006433BB">
        <w:rPr>
          <w:rFonts w:ascii="Sakkal Majalla" w:eastAsia="Times New Roman" w:hAnsi="Sakkal Majalla" w:cs="Sakkal Majalla"/>
          <w:kern w:val="0"/>
          <w:sz w:val="28"/>
          <w:szCs w:val="28"/>
          <w:rtl/>
          <w14:ligatures w14:val="none"/>
        </w:rPr>
        <w:t>من حيث درجة الأهمية النسبية (قيمة المتوسط الحسابي الأكبر) من وجهة نظر عينة الدراسة تبين أن عبارة (</w:t>
      </w:r>
      <w:r w:rsidR="000B4937" w:rsidRPr="006433BB">
        <w:rPr>
          <w:rFonts w:ascii="Sakkal Majalla" w:hAnsi="Sakkal Majalla" w:cs="Sakkal Majalla"/>
          <w:kern w:val="0"/>
          <w:sz w:val="28"/>
          <w:szCs w:val="28"/>
          <w:rtl/>
          <w:lang w:bidi="ar-EG"/>
          <w14:ligatures w14:val="none"/>
        </w:rPr>
        <w:t>تُشجع المؤسسة على تقديم الاقتراحات والمبادرات الجديدة</w:t>
      </w:r>
      <w:r w:rsidRPr="006433BB">
        <w:rPr>
          <w:rFonts w:ascii="Sakkal Majalla" w:hAnsi="Sakkal Majalla" w:cs="Sakkal Majalla"/>
          <w:color w:val="000000"/>
          <w:kern w:val="0"/>
          <w:sz w:val="28"/>
          <w:szCs w:val="28"/>
          <w:rtl/>
          <w:lang w:bidi="ar-QA"/>
          <w14:ligatures w14:val="none"/>
        </w:rPr>
        <w:t>)</w:t>
      </w:r>
      <w:r w:rsidRPr="006433BB">
        <w:rPr>
          <w:rFonts w:ascii="Sakkal Majalla" w:eastAsia="Times New Roman" w:hAnsi="Sakkal Majalla" w:cs="Sakkal Majalla"/>
          <w:kern w:val="0"/>
          <w:sz w:val="28"/>
          <w:szCs w:val="28"/>
          <w:rtl/>
          <w:lang w:bidi="ar-EG"/>
          <w14:ligatures w14:val="none"/>
        </w:rPr>
        <w:t xml:space="preserve"> هي أكثر العبارات أهمية بقيمة 4.396 وانحراف معياري 0.634 وبدرجة موافقة مرتفعة جدا </w:t>
      </w:r>
      <w:r w:rsidRPr="006433BB">
        <w:rPr>
          <w:rFonts w:ascii="Sakkal Majalla" w:eastAsia="Times New Roman" w:hAnsi="Sakkal Majalla" w:cs="Sakkal Majalla"/>
          <w:color w:val="000000"/>
          <w:kern w:val="0"/>
          <w:sz w:val="28"/>
          <w:szCs w:val="28"/>
          <w:rtl/>
          <w:lang w:bidi="ar-EG"/>
          <w14:ligatures w14:val="none"/>
        </w:rPr>
        <w:t>بينما كانت العبارة (</w:t>
      </w:r>
      <w:r w:rsidR="000B4937" w:rsidRPr="006433BB">
        <w:rPr>
          <w:rFonts w:ascii="Sakkal Majalla" w:hAnsi="Sakkal Majalla" w:cs="Sakkal Majalla"/>
          <w:kern w:val="0"/>
          <w:sz w:val="28"/>
          <w:szCs w:val="28"/>
          <w:rtl/>
          <w:lang w:bidi="ar-EG"/>
          <w14:ligatures w14:val="none"/>
        </w:rPr>
        <w:t>تُعتبر المكافآت والتقديرات جزءًا مهمًا من ثقافة المؤسسة</w:t>
      </w:r>
      <w:r w:rsidRPr="006433BB">
        <w:rPr>
          <w:rFonts w:ascii="Sakkal Majalla" w:eastAsia="Times New Roman" w:hAnsi="Sakkal Majalla" w:cs="Sakkal Majalla"/>
          <w:color w:val="000000"/>
          <w:kern w:val="0"/>
          <w:sz w:val="28"/>
          <w:szCs w:val="28"/>
          <w:rtl/>
          <w:lang w:bidi="ar-EG"/>
          <w14:ligatures w14:val="none"/>
        </w:rPr>
        <w:t>) هي أقل العبارات اهمية بقيمة 4.161 وانحراف معياري 0.758 وبدرجة موافقة مرتفعة و</w:t>
      </w:r>
      <w:r w:rsidRPr="006433BB">
        <w:rPr>
          <w:rFonts w:ascii="Sakkal Majalla" w:hAnsi="Sakkal Majalla" w:cs="Sakkal Majalla"/>
          <w:kern w:val="0"/>
          <w:sz w:val="28"/>
          <w:szCs w:val="28"/>
          <w:rtl/>
          <w14:ligatures w14:val="none"/>
        </w:rPr>
        <w:t xml:space="preserve">عند دراسة عبارات </w:t>
      </w:r>
      <w:r w:rsidR="000B4937" w:rsidRPr="006433BB">
        <w:rPr>
          <w:rFonts w:ascii="Sakkal Majalla" w:eastAsia="Calibri" w:hAnsi="Sakkal Majalla" w:cs="Sakkal Majalla"/>
          <w:kern w:val="0"/>
          <w:sz w:val="28"/>
          <w:szCs w:val="28"/>
          <w:rtl/>
          <w14:ligatures w14:val="none"/>
        </w:rPr>
        <w:t>التحفيز</w:t>
      </w:r>
      <w:r w:rsidRPr="006433BB">
        <w:rPr>
          <w:rFonts w:ascii="Sakkal Majalla" w:eastAsia="Calibri" w:hAnsi="Sakkal Majalla" w:cs="Sakkal Majalla"/>
          <w:kern w:val="0"/>
          <w:sz w:val="28"/>
          <w:szCs w:val="28"/>
          <w:rtl/>
          <w14:ligatures w14:val="none"/>
        </w:rPr>
        <w:t xml:space="preserve"> </w:t>
      </w:r>
      <w:r w:rsidRPr="006433BB">
        <w:rPr>
          <w:rFonts w:ascii="Sakkal Majalla" w:hAnsi="Sakkal Majalla" w:cs="Sakkal Majalla"/>
          <w:kern w:val="0"/>
          <w:sz w:val="28"/>
          <w:szCs w:val="28"/>
          <w:rtl/>
          <w14:ligatures w14:val="none"/>
        </w:rPr>
        <w:t xml:space="preserve">تبين أن اربع عبارات في مستوى الموافقة المرتفع جدا وعبارة واحدة في مستوي الموافقة المرتفع مما يوضح </w:t>
      </w:r>
      <w:bookmarkStart w:id="79" w:name="_Hlk180437719"/>
      <w:r w:rsidRPr="006433BB">
        <w:rPr>
          <w:rFonts w:ascii="Sakkal Majalla" w:hAnsi="Sakkal Majalla" w:cs="Sakkal Majalla"/>
          <w:kern w:val="0"/>
          <w:sz w:val="28"/>
          <w:szCs w:val="28"/>
          <w:rtl/>
          <w14:ligatures w14:val="none"/>
        </w:rPr>
        <w:t xml:space="preserve">وجود مستوي مرتفع جدا من </w:t>
      </w:r>
      <w:r w:rsidR="000B4937" w:rsidRPr="006433BB">
        <w:rPr>
          <w:rFonts w:ascii="Sakkal Majalla" w:eastAsia="Calibri" w:hAnsi="Sakkal Majalla" w:cs="Sakkal Majalla"/>
          <w:kern w:val="0"/>
          <w:sz w:val="28"/>
          <w:szCs w:val="28"/>
          <w:rtl/>
          <w14:ligatures w14:val="none"/>
        </w:rPr>
        <w:t>التحفيز</w:t>
      </w:r>
      <w:r w:rsidRPr="006433BB">
        <w:rPr>
          <w:rFonts w:ascii="Sakkal Majalla" w:eastAsia="Calibri" w:hAnsi="Sakkal Majalla" w:cs="Sakkal Majalla"/>
          <w:kern w:val="0"/>
          <w:sz w:val="28"/>
          <w:szCs w:val="28"/>
          <w:rtl/>
          <w14:ligatures w14:val="none"/>
        </w:rPr>
        <w:t xml:space="preserve"> </w:t>
      </w:r>
      <w:r w:rsidRPr="006433BB">
        <w:rPr>
          <w:rFonts w:ascii="Sakkal Majalla" w:eastAsia="Times New Roman" w:hAnsi="Sakkal Majalla" w:cs="Sakkal Majalla"/>
          <w:kern w:val="0"/>
          <w:sz w:val="28"/>
          <w:szCs w:val="28"/>
          <w:rtl/>
          <w14:ligatures w14:val="none"/>
        </w:rPr>
        <w:t xml:space="preserve">كأحد ابعاد </w:t>
      </w:r>
      <w:r w:rsidR="000B4937" w:rsidRPr="006433BB">
        <w:rPr>
          <w:rFonts w:ascii="Sakkal Majalla" w:eastAsia="Calibri" w:hAnsi="Sakkal Majalla" w:cs="Sakkal Majalla"/>
          <w:kern w:val="0"/>
          <w:sz w:val="28"/>
          <w:szCs w:val="28"/>
          <w:rtl/>
          <w:lang w:bidi="ar-EG"/>
          <w14:ligatures w14:val="none"/>
        </w:rPr>
        <w:t>التمكين</w:t>
      </w:r>
      <w:r w:rsidRPr="006433BB">
        <w:rPr>
          <w:rFonts w:ascii="Sakkal Majalla" w:eastAsia="Calibri" w:hAnsi="Sakkal Majalla" w:cs="Sakkal Majalla"/>
          <w:kern w:val="0"/>
          <w:sz w:val="28"/>
          <w:szCs w:val="28"/>
          <w:rtl/>
          <w:lang w:bidi="ar-EG"/>
          <w14:ligatures w14:val="none"/>
        </w:rPr>
        <w:t xml:space="preserve"> </w:t>
      </w:r>
      <w:r w:rsidRPr="006433BB">
        <w:rPr>
          <w:rFonts w:ascii="Sakkal Majalla" w:hAnsi="Sakkal Majalla" w:cs="Sakkal Majalla"/>
          <w:kern w:val="0"/>
          <w:sz w:val="28"/>
          <w:szCs w:val="28"/>
          <w:rtl/>
          <w14:ligatures w14:val="none"/>
        </w:rPr>
        <w:t>حيث بلغت قيمة المتوسط الحسابي 4.297</w:t>
      </w:r>
      <w:r w:rsidRPr="006433BB">
        <w:rPr>
          <w:rFonts w:ascii="Sakkal Majalla" w:hAnsi="Sakkal Majalla" w:cs="Sakkal Majalla"/>
          <w:kern w:val="0"/>
          <w:sz w:val="28"/>
          <w:szCs w:val="28"/>
          <w:rtl/>
          <w:lang w:bidi="ar-EG"/>
          <w14:ligatures w14:val="none"/>
        </w:rPr>
        <w:t xml:space="preserve"> بانحراف معياري 0.675</w:t>
      </w:r>
    </w:p>
    <w:p w14:paraId="221F7615" w14:textId="467EC5E0" w:rsidR="006D63EC" w:rsidRPr="00887937" w:rsidRDefault="006D63EC" w:rsidP="00A62D33">
      <w:pPr>
        <w:pStyle w:val="a6"/>
        <w:numPr>
          <w:ilvl w:val="0"/>
          <w:numId w:val="36"/>
        </w:numPr>
        <w:spacing w:before="100" w:beforeAutospacing="1" w:after="100" w:afterAutospacing="1" w:line="360" w:lineRule="auto"/>
        <w:ind w:left="419" w:hanging="357"/>
        <w:contextualSpacing w:val="0"/>
        <w:jc w:val="both"/>
        <w:outlineLvl w:val="2"/>
        <w:rPr>
          <w:rFonts w:ascii="Sakkal Majalla" w:hAnsi="Sakkal Majalla" w:cs="Sakkal Majalla"/>
          <w:b/>
          <w:bCs/>
          <w:kern w:val="0"/>
          <w:sz w:val="32"/>
          <w:szCs w:val="32"/>
          <w:rtl/>
          <w:lang w:bidi="ar-EG"/>
          <w14:ligatures w14:val="none"/>
        </w:rPr>
      </w:pPr>
      <w:bookmarkStart w:id="80" w:name="_Toc191915304"/>
      <w:bookmarkEnd w:id="79"/>
      <w:r w:rsidRPr="00887937">
        <w:rPr>
          <w:rFonts w:ascii="Sakkal Majalla" w:eastAsia="Calibri" w:hAnsi="Sakkal Majalla" w:cs="Sakkal Majalla"/>
          <w:b/>
          <w:bCs/>
          <w:kern w:val="0"/>
          <w:sz w:val="32"/>
          <w:szCs w:val="32"/>
          <w:rtl/>
          <w:lang w:bidi="ar-EG"/>
          <w14:ligatures w14:val="none"/>
        </w:rPr>
        <w:t xml:space="preserve">المحور الثاني: </w:t>
      </w:r>
      <w:r w:rsidR="000B4937" w:rsidRPr="00887937">
        <w:rPr>
          <w:rFonts w:ascii="Sakkal Majalla" w:eastAsia="Calibri" w:hAnsi="Sakkal Majalla" w:cs="Sakkal Majalla"/>
          <w:b/>
          <w:bCs/>
          <w:kern w:val="0"/>
          <w:sz w:val="32"/>
          <w:szCs w:val="32"/>
          <w:rtl/>
          <w:lang w:bidi="ar-EG"/>
          <w14:ligatures w14:val="none"/>
        </w:rPr>
        <w:t>العدالة التنظيمية</w:t>
      </w:r>
      <w:bookmarkEnd w:id="80"/>
    </w:p>
    <w:p w14:paraId="2C01BE13" w14:textId="1C113F2F" w:rsidR="006D63EC" w:rsidRPr="00887937" w:rsidRDefault="006D63EC" w:rsidP="00887937">
      <w:pPr>
        <w:spacing w:before="100" w:beforeAutospacing="1" w:after="100" w:afterAutospacing="1" w:line="360" w:lineRule="auto"/>
        <w:jc w:val="center"/>
        <w:rPr>
          <w:rFonts w:ascii="Sakkal Majalla" w:hAnsi="Sakkal Majalla" w:cs="Sakkal Majalla"/>
          <w:b/>
          <w:bCs/>
          <w:kern w:val="0"/>
          <w:sz w:val="28"/>
          <w:szCs w:val="28"/>
          <w:rtl/>
          <w:lang w:bidi="ar-EG"/>
          <w14:ligatures w14:val="none"/>
        </w:rPr>
      </w:pPr>
      <w:r w:rsidRPr="00887937">
        <w:rPr>
          <w:rFonts w:ascii="Sakkal Majalla" w:hAnsi="Sakkal Majalla" w:cs="Sakkal Majalla"/>
          <w:b/>
          <w:bCs/>
          <w:kern w:val="0"/>
          <w:sz w:val="28"/>
          <w:szCs w:val="28"/>
          <w:rtl/>
          <w:lang w:bidi="ar-JO"/>
          <w14:ligatures w14:val="none"/>
        </w:rPr>
        <w:t>جدول (</w:t>
      </w:r>
      <w:r w:rsidRPr="00887937">
        <w:rPr>
          <w:rFonts w:ascii="Sakkal Majalla" w:hAnsi="Sakkal Majalla" w:cs="Sakkal Majalla"/>
          <w:b/>
          <w:bCs/>
          <w:kern w:val="0"/>
          <w:sz w:val="28"/>
          <w:szCs w:val="28"/>
          <w:rtl/>
          <w:lang w:bidi="ar-EG"/>
          <w14:ligatures w14:val="none"/>
        </w:rPr>
        <w:t>10</w:t>
      </w:r>
      <w:r w:rsidRPr="00887937">
        <w:rPr>
          <w:rFonts w:ascii="Sakkal Majalla" w:hAnsi="Sakkal Majalla" w:cs="Sakkal Majalla"/>
          <w:b/>
          <w:bCs/>
          <w:kern w:val="0"/>
          <w:sz w:val="28"/>
          <w:szCs w:val="28"/>
          <w:rtl/>
          <w:lang w:bidi="ar-JO"/>
          <w14:ligatures w14:val="none"/>
        </w:rPr>
        <w:t xml:space="preserve">) المتوسط الحسابي والانحراف المعياري والترتيب ومستوي الموافقة على عبارات </w:t>
      </w:r>
      <w:r w:rsidR="000B4937" w:rsidRPr="00887937">
        <w:rPr>
          <w:rFonts w:ascii="Sakkal Majalla" w:hAnsi="Sakkal Majalla" w:cs="Sakkal Majalla"/>
          <w:b/>
          <w:bCs/>
          <w:kern w:val="0"/>
          <w:sz w:val="28"/>
          <w:szCs w:val="28"/>
          <w:rtl/>
          <w14:ligatures w14:val="none"/>
        </w:rPr>
        <w:t>العدالة التنظيمية</w:t>
      </w:r>
    </w:p>
    <w:tbl>
      <w:tblPr>
        <w:tblStyle w:val="1-2"/>
        <w:tblpPr w:leftFromText="180" w:rightFromText="180" w:vertAnchor="text" w:tblpXSpec="center" w:tblpY="1"/>
        <w:bidiVisual/>
        <w:tblW w:w="0" w:type="auto"/>
        <w:tblLook w:val="00A0" w:firstRow="1" w:lastRow="0" w:firstColumn="1" w:lastColumn="0" w:noHBand="0" w:noVBand="0"/>
      </w:tblPr>
      <w:tblGrid>
        <w:gridCol w:w="3345"/>
        <w:gridCol w:w="1276"/>
        <w:gridCol w:w="1279"/>
        <w:gridCol w:w="799"/>
        <w:gridCol w:w="1227"/>
      </w:tblGrid>
      <w:tr w:rsidR="006D63EC" w:rsidRPr="006433BB" w14:paraId="54C5EF58" w14:textId="77777777" w:rsidTr="00887937">
        <w:trPr>
          <w:cnfStyle w:val="100000000000" w:firstRow="1" w:lastRow="0" w:firstColumn="0" w:lastColumn="0" w:oddVBand="0" w:evenVBand="0" w:oddHBand="0" w:evenHBand="0" w:firstRowFirstColumn="0" w:firstRowLastColumn="0" w:lastRowFirstColumn="0" w:lastRowLastColumn="0"/>
          <w:trHeight w:val="586"/>
        </w:trPr>
        <w:tc>
          <w:tcPr>
            <w:cnfStyle w:val="001000000000" w:firstRow="0" w:lastRow="0" w:firstColumn="1" w:lastColumn="0" w:oddVBand="0" w:evenVBand="0" w:oddHBand="0" w:evenHBand="0" w:firstRowFirstColumn="0" w:firstRowLastColumn="0" w:lastRowFirstColumn="0" w:lastRowLastColumn="0"/>
            <w:tcW w:w="0" w:type="auto"/>
          </w:tcPr>
          <w:p w14:paraId="5B15B7E7" w14:textId="77777777" w:rsidR="006D63EC" w:rsidRPr="006433BB" w:rsidRDefault="006D63EC" w:rsidP="00887937">
            <w:pPr>
              <w:spacing w:before="100" w:beforeAutospacing="1" w:after="100" w:afterAutospacing="1" w:line="360" w:lineRule="auto"/>
              <w:jc w:val="center"/>
              <w:rPr>
                <w:rFonts w:ascii="Sakkal Majalla" w:eastAsia="Times New Roman" w:hAnsi="Sakkal Majalla" w:cs="Sakkal Majalla"/>
                <w:kern w:val="0"/>
                <w:sz w:val="28"/>
                <w:szCs w:val="28"/>
                <w:lang w:bidi="ar-EG"/>
                <w14:ligatures w14:val="none"/>
              </w:rPr>
            </w:pPr>
            <w:r w:rsidRPr="006433BB">
              <w:rPr>
                <w:rFonts w:ascii="Sakkal Majalla" w:eastAsia="Times New Roman" w:hAnsi="Sakkal Majalla" w:cs="Sakkal Majalla"/>
                <w:kern w:val="0"/>
                <w:sz w:val="28"/>
                <w:szCs w:val="28"/>
                <w:rtl/>
                <w:lang w:bidi="ar-EG"/>
                <w14:ligatures w14:val="none"/>
              </w:rPr>
              <w:t>العــــــبارة</w:t>
            </w:r>
          </w:p>
        </w:tc>
        <w:tc>
          <w:tcPr>
            <w:tcW w:w="0" w:type="auto"/>
          </w:tcPr>
          <w:p w14:paraId="6B3D09FC" w14:textId="77777777" w:rsidR="006D63EC" w:rsidRPr="006433BB" w:rsidRDefault="006D63EC" w:rsidP="0088793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rtl/>
                <w:lang w:bidi="ar-EG"/>
                <w14:ligatures w14:val="none"/>
              </w:rPr>
            </w:pPr>
            <w:r w:rsidRPr="006433BB">
              <w:rPr>
                <w:rFonts w:ascii="Sakkal Majalla" w:eastAsia="Times New Roman" w:hAnsi="Sakkal Majalla" w:cs="Sakkal Majalla"/>
                <w:kern w:val="0"/>
                <w:sz w:val="28"/>
                <w:szCs w:val="28"/>
                <w:rtl/>
                <w:lang w:bidi="ar-EG"/>
                <w14:ligatures w14:val="none"/>
              </w:rPr>
              <w:t>المتوسط الحسابي</w:t>
            </w:r>
          </w:p>
        </w:tc>
        <w:tc>
          <w:tcPr>
            <w:tcW w:w="0" w:type="auto"/>
          </w:tcPr>
          <w:p w14:paraId="1FB4E60F" w14:textId="77777777" w:rsidR="006D63EC" w:rsidRPr="006433BB" w:rsidRDefault="006D63EC" w:rsidP="0088793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rtl/>
                <w:lang w:bidi="ar-EG"/>
                <w14:ligatures w14:val="none"/>
              </w:rPr>
            </w:pPr>
            <w:r w:rsidRPr="006433BB">
              <w:rPr>
                <w:rFonts w:ascii="Sakkal Majalla" w:eastAsia="Times New Roman" w:hAnsi="Sakkal Majalla" w:cs="Sakkal Majalla"/>
                <w:kern w:val="0"/>
                <w:sz w:val="28"/>
                <w:szCs w:val="28"/>
                <w:rtl/>
                <w:lang w:bidi="ar-EG"/>
                <w14:ligatures w14:val="none"/>
              </w:rPr>
              <w:t>الانحراف المعياري</w:t>
            </w:r>
          </w:p>
        </w:tc>
        <w:tc>
          <w:tcPr>
            <w:tcW w:w="0" w:type="auto"/>
          </w:tcPr>
          <w:p w14:paraId="79EA9B4C" w14:textId="77777777" w:rsidR="006D63EC" w:rsidRPr="006433BB" w:rsidRDefault="006D63EC" w:rsidP="0088793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rtl/>
                <w:lang w:bidi="ar-EG"/>
                <w14:ligatures w14:val="none"/>
              </w:rPr>
            </w:pPr>
            <w:r w:rsidRPr="006433BB">
              <w:rPr>
                <w:rFonts w:ascii="Sakkal Majalla" w:eastAsia="Times New Roman" w:hAnsi="Sakkal Majalla" w:cs="Sakkal Majalla"/>
                <w:kern w:val="0"/>
                <w:sz w:val="28"/>
                <w:szCs w:val="28"/>
                <w:rtl/>
                <w:lang w:bidi="ar-EG"/>
                <w14:ligatures w14:val="none"/>
              </w:rPr>
              <w:t>الترتيب</w:t>
            </w:r>
          </w:p>
        </w:tc>
        <w:tc>
          <w:tcPr>
            <w:tcW w:w="0" w:type="auto"/>
          </w:tcPr>
          <w:p w14:paraId="22C7599F" w14:textId="77777777" w:rsidR="006D63EC" w:rsidRPr="006433BB" w:rsidRDefault="006D63EC" w:rsidP="0088793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rtl/>
                <w:lang w:bidi="ar-EG"/>
                <w14:ligatures w14:val="none"/>
              </w:rPr>
            </w:pPr>
            <w:r w:rsidRPr="006433BB">
              <w:rPr>
                <w:rFonts w:ascii="Sakkal Majalla" w:eastAsia="Times New Roman" w:hAnsi="Sakkal Majalla" w:cs="Sakkal Majalla"/>
                <w:kern w:val="0"/>
                <w:sz w:val="28"/>
                <w:szCs w:val="28"/>
                <w:rtl/>
                <w:lang w:bidi="ar-EG"/>
                <w14:ligatures w14:val="none"/>
              </w:rPr>
              <w:t>مستوي الموافقة</w:t>
            </w:r>
          </w:p>
        </w:tc>
      </w:tr>
      <w:tr w:rsidR="000B4937" w:rsidRPr="006433BB" w14:paraId="57738197" w14:textId="77777777" w:rsidTr="00887937">
        <w:trPr>
          <w:trHeight w:val="517"/>
        </w:trPr>
        <w:tc>
          <w:tcPr>
            <w:cnfStyle w:val="001000000000" w:firstRow="0" w:lastRow="0" w:firstColumn="1" w:lastColumn="0" w:oddVBand="0" w:evenVBand="0" w:oddHBand="0" w:evenHBand="0" w:firstRowFirstColumn="0" w:firstRowLastColumn="0" w:lastRowFirstColumn="0" w:lastRowLastColumn="0"/>
            <w:tcW w:w="0" w:type="auto"/>
          </w:tcPr>
          <w:p w14:paraId="487BE0DB" w14:textId="09A6EAC7" w:rsidR="000B4937" w:rsidRPr="006433BB" w:rsidRDefault="000B4937" w:rsidP="00887937">
            <w:pPr>
              <w:spacing w:before="100" w:beforeAutospacing="1" w:after="100" w:afterAutospacing="1" w:line="360" w:lineRule="auto"/>
              <w:jc w:val="center"/>
              <w:rPr>
                <w:rFonts w:ascii="Sakkal Majalla" w:eastAsia="Arial" w:hAnsi="Sakkal Majalla" w:cs="Sakkal Majalla"/>
                <w:color w:val="000000"/>
                <w:kern w:val="0"/>
                <w:sz w:val="28"/>
                <w:szCs w:val="28"/>
                <w:rtl/>
                <w:lang w:bidi="ar-EG"/>
                <w14:ligatures w14:val="none"/>
              </w:rPr>
            </w:pPr>
            <w:r w:rsidRPr="006433BB">
              <w:rPr>
                <w:rFonts w:ascii="Sakkal Majalla" w:eastAsia="Arial" w:hAnsi="Sakkal Majalla" w:cs="Sakkal Majalla"/>
                <w:color w:val="000000"/>
                <w:kern w:val="0"/>
                <w:sz w:val="28"/>
                <w:szCs w:val="28"/>
                <w:rtl/>
                <w:lang w:bidi="ar-EG"/>
                <w14:ligatures w14:val="none"/>
              </w:rPr>
              <w:t>أشعر أن القرارات التنظيمية تُتخذ بشكل عادل وموضوعي</w:t>
            </w:r>
            <w:r w:rsidRPr="006433BB">
              <w:rPr>
                <w:rFonts w:ascii="Sakkal Majalla" w:eastAsia="Arial" w:hAnsi="Sakkal Majalla" w:cs="Sakkal Majalla"/>
                <w:color w:val="000000"/>
                <w:kern w:val="0"/>
                <w:sz w:val="28"/>
                <w:szCs w:val="28"/>
                <w:lang w:bidi="ar-EG"/>
                <w14:ligatures w14:val="none"/>
              </w:rPr>
              <w:t>.</w:t>
            </w:r>
          </w:p>
        </w:tc>
        <w:tc>
          <w:tcPr>
            <w:tcW w:w="0" w:type="auto"/>
          </w:tcPr>
          <w:p w14:paraId="536DFBE3" w14:textId="77777777" w:rsidR="000B4937" w:rsidRPr="006433BB" w:rsidRDefault="000B4937"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lang w:bidi="ar-EG"/>
                <w14:ligatures w14:val="none"/>
              </w:rPr>
            </w:pPr>
            <w:r w:rsidRPr="006433BB">
              <w:rPr>
                <w:rFonts w:ascii="Sakkal Majalla" w:hAnsi="Sakkal Majalla" w:cs="Sakkal Majalla"/>
                <w:color w:val="000000"/>
                <w:kern w:val="0"/>
                <w:sz w:val="28"/>
                <w:szCs w:val="28"/>
                <w14:ligatures w14:val="none"/>
              </w:rPr>
              <w:t>4.169</w:t>
            </w:r>
          </w:p>
        </w:tc>
        <w:tc>
          <w:tcPr>
            <w:tcW w:w="0" w:type="auto"/>
          </w:tcPr>
          <w:p w14:paraId="3D65147F" w14:textId="77777777" w:rsidR="000B4937" w:rsidRPr="006433BB" w:rsidRDefault="000B4937"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6433BB">
              <w:rPr>
                <w:rFonts w:ascii="Sakkal Majalla" w:hAnsi="Sakkal Majalla" w:cs="Sakkal Majalla"/>
                <w:color w:val="000000"/>
                <w:kern w:val="0"/>
                <w:sz w:val="28"/>
                <w:szCs w:val="28"/>
                <w14:ligatures w14:val="none"/>
              </w:rPr>
              <w:t>0.953</w:t>
            </w:r>
          </w:p>
        </w:tc>
        <w:tc>
          <w:tcPr>
            <w:tcW w:w="0" w:type="auto"/>
          </w:tcPr>
          <w:p w14:paraId="69D02E97" w14:textId="77777777" w:rsidR="000B4937" w:rsidRPr="006433BB" w:rsidRDefault="000B4937"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6433BB">
              <w:rPr>
                <w:rFonts w:ascii="Sakkal Majalla" w:eastAsia="Times New Roman" w:hAnsi="Sakkal Majalla" w:cs="Sakkal Majalla"/>
                <w:color w:val="000000"/>
                <w:kern w:val="0"/>
                <w:sz w:val="28"/>
                <w:szCs w:val="28"/>
                <w:rtl/>
                <w14:ligatures w14:val="none"/>
              </w:rPr>
              <w:t>3</w:t>
            </w:r>
          </w:p>
        </w:tc>
        <w:tc>
          <w:tcPr>
            <w:tcW w:w="0" w:type="auto"/>
          </w:tcPr>
          <w:p w14:paraId="72984A9E" w14:textId="77777777" w:rsidR="000B4937" w:rsidRPr="006433BB" w:rsidRDefault="000B4937"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color w:val="000000"/>
                <w:kern w:val="0"/>
                <w:sz w:val="28"/>
                <w:szCs w:val="28"/>
                <w:rtl/>
                <w:lang w:bidi="ar-EG"/>
                <w14:ligatures w14:val="none"/>
              </w:rPr>
            </w:pPr>
            <w:r w:rsidRPr="006433BB">
              <w:rPr>
                <w:rFonts w:ascii="Sakkal Majalla" w:eastAsia="Arial" w:hAnsi="Sakkal Majalla" w:cs="Sakkal Majalla"/>
                <w:color w:val="000000"/>
                <w:kern w:val="0"/>
                <w:sz w:val="28"/>
                <w:szCs w:val="28"/>
                <w:rtl/>
                <w:lang w:bidi="ar-EG"/>
                <w14:ligatures w14:val="none"/>
              </w:rPr>
              <w:t>مرتفع</w:t>
            </w:r>
          </w:p>
        </w:tc>
      </w:tr>
      <w:tr w:rsidR="000B4937" w:rsidRPr="006433BB" w14:paraId="05A2D168" w14:textId="77777777" w:rsidTr="00887937">
        <w:trPr>
          <w:trHeight w:val="517"/>
        </w:trPr>
        <w:tc>
          <w:tcPr>
            <w:cnfStyle w:val="001000000000" w:firstRow="0" w:lastRow="0" w:firstColumn="1" w:lastColumn="0" w:oddVBand="0" w:evenVBand="0" w:oddHBand="0" w:evenHBand="0" w:firstRowFirstColumn="0" w:firstRowLastColumn="0" w:lastRowFirstColumn="0" w:lastRowLastColumn="0"/>
            <w:tcW w:w="0" w:type="auto"/>
          </w:tcPr>
          <w:p w14:paraId="053F50CE" w14:textId="2F46F570" w:rsidR="000B4937" w:rsidRPr="006433BB" w:rsidRDefault="000B4937" w:rsidP="00887937">
            <w:pPr>
              <w:spacing w:before="100" w:beforeAutospacing="1" w:after="100" w:afterAutospacing="1" w:line="360" w:lineRule="auto"/>
              <w:jc w:val="center"/>
              <w:rPr>
                <w:rFonts w:ascii="Sakkal Majalla" w:eastAsia="Arial" w:hAnsi="Sakkal Majalla" w:cs="Sakkal Majalla"/>
                <w:color w:val="000000"/>
                <w:kern w:val="0"/>
                <w:sz w:val="28"/>
                <w:szCs w:val="28"/>
                <w:rtl/>
                <w:lang w:bidi="ar-EG"/>
                <w14:ligatures w14:val="none"/>
              </w:rPr>
            </w:pPr>
            <w:r w:rsidRPr="006433BB">
              <w:rPr>
                <w:rFonts w:ascii="Sakkal Majalla" w:eastAsia="Arial" w:hAnsi="Sakkal Majalla" w:cs="Sakkal Majalla"/>
                <w:color w:val="000000"/>
                <w:kern w:val="0"/>
                <w:sz w:val="28"/>
                <w:szCs w:val="28"/>
                <w:rtl/>
                <w:lang w:bidi="ar-EG"/>
                <w14:ligatures w14:val="none"/>
              </w:rPr>
              <w:t>أرى أن جميع الموظفين يُعاملون بنفس الطريقة في المؤسسة</w:t>
            </w:r>
            <w:r w:rsidRPr="006433BB">
              <w:rPr>
                <w:rFonts w:ascii="Sakkal Majalla" w:eastAsia="Arial" w:hAnsi="Sakkal Majalla" w:cs="Sakkal Majalla"/>
                <w:color w:val="000000"/>
                <w:kern w:val="0"/>
                <w:sz w:val="28"/>
                <w:szCs w:val="28"/>
                <w:lang w:bidi="ar-EG"/>
                <w14:ligatures w14:val="none"/>
              </w:rPr>
              <w:t>.</w:t>
            </w:r>
          </w:p>
        </w:tc>
        <w:tc>
          <w:tcPr>
            <w:tcW w:w="0" w:type="auto"/>
          </w:tcPr>
          <w:p w14:paraId="690BA53B" w14:textId="77777777" w:rsidR="000B4937" w:rsidRPr="006433BB" w:rsidRDefault="000B4937"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lang w:bidi="ar-EG"/>
                <w14:ligatures w14:val="none"/>
              </w:rPr>
            </w:pPr>
            <w:r w:rsidRPr="006433BB">
              <w:rPr>
                <w:rFonts w:ascii="Sakkal Majalla" w:hAnsi="Sakkal Majalla" w:cs="Sakkal Majalla"/>
                <w:color w:val="000000"/>
                <w:kern w:val="0"/>
                <w:sz w:val="28"/>
                <w:szCs w:val="28"/>
                <w14:ligatures w14:val="none"/>
              </w:rPr>
              <w:t>4.076</w:t>
            </w:r>
          </w:p>
        </w:tc>
        <w:tc>
          <w:tcPr>
            <w:tcW w:w="0" w:type="auto"/>
          </w:tcPr>
          <w:p w14:paraId="7ECEC3B0" w14:textId="77777777" w:rsidR="000B4937" w:rsidRPr="006433BB" w:rsidRDefault="000B4937"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6433BB">
              <w:rPr>
                <w:rFonts w:ascii="Sakkal Majalla" w:hAnsi="Sakkal Majalla" w:cs="Sakkal Majalla"/>
                <w:color w:val="000000"/>
                <w:kern w:val="0"/>
                <w:sz w:val="28"/>
                <w:szCs w:val="28"/>
                <w14:ligatures w14:val="none"/>
              </w:rPr>
              <w:t>0.796</w:t>
            </w:r>
          </w:p>
        </w:tc>
        <w:tc>
          <w:tcPr>
            <w:tcW w:w="0" w:type="auto"/>
          </w:tcPr>
          <w:p w14:paraId="5D362F6C" w14:textId="77777777" w:rsidR="000B4937" w:rsidRPr="006433BB" w:rsidRDefault="000B4937"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6433BB">
              <w:rPr>
                <w:rFonts w:ascii="Sakkal Majalla" w:eastAsia="Times New Roman" w:hAnsi="Sakkal Majalla" w:cs="Sakkal Majalla"/>
                <w:color w:val="000000"/>
                <w:kern w:val="0"/>
                <w:sz w:val="28"/>
                <w:szCs w:val="28"/>
                <w:rtl/>
                <w14:ligatures w14:val="none"/>
              </w:rPr>
              <w:t>7</w:t>
            </w:r>
          </w:p>
        </w:tc>
        <w:tc>
          <w:tcPr>
            <w:tcW w:w="0" w:type="auto"/>
          </w:tcPr>
          <w:p w14:paraId="02C61F13" w14:textId="77777777" w:rsidR="000B4937" w:rsidRPr="006433BB" w:rsidRDefault="000B4937"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color w:val="000000"/>
                <w:kern w:val="0"/>
                <w:sz w:val="28"/>
                <w:szCs w:val="28"/>
                <w:rtl/>
                <w:lang w:bidi="ar-EG"/>
                <w14:ligatures w14:val="none"/>
              </w:rPr>
            </w:pPr>
            <w:r w:rsidRPr="006433BB">
              <w:rPr>
                <w:rFonts w:ascii="Sakkal Majalla" w:eastAsia="Arial" w:hAnsi="Sakkal Majalla" w:cs="Sakkal Majalla"/>
                <w:color w:val="000000"/>
                <w:kern w:val="0"/>
                <w:sz w:val="28"/>
                <w:szCs w:val="28"/>
                <w:rtl/>
                <w:lang w:bidi="ar-EG"/>
                <w14:ligatures w14:val="none"/>
              </w:rPr>
              <w:t>مرتفع</w:t>
            </w:r>
          </w:p>
        </w:tc>
      </w:tr>
      <w:tr w:rsidR="000B4937" w:rsidRPr="006433BB" w14:paraId="26A1CA0C" w14:textId="77777777" w:rsidTr="00887937">
        <w:trPr>
          <w:trHeight w:val="517"/>
        </w:trPr>
        <w:tc>
          <w:tcPr>
            <w:cnfStyle w:val="001000000000" w:firstRow="0" w:lastRow="0" w:firstColumn="1" w:lastColumn="0" w:oddVBand="0" w:evenVBand="0" w:oddHBand="0" w:evenHBand="0" w:firstRowFirstColumn="0" w:firstRowLastColumn="0" w:lastRowFirstColumn="0" w:lastRowLastColumn="0"/>
            <w:tcW w:w="0" w:type="auto"/>
          </w:tcPr>
          <w:p w14:paraId="52482A6B" w14:textId="23D0CE86" w:rsidR="000B4937" w:rsidRPr="006433BB" w:rsidRDefault="000B4937" w:rsidP="00887937">
            <w:pPr>
              <w:spacing w:before="100" w:beforeAutospacing="1" w:after="100" w:afterAutospacing="1" w:line="360" w:lineRule="auto"/>
              <w:jc w:val="center"/>
              <w:rPr>
                <w:rFonts w:ascii="Sakkal Majalla" w:eastAsia="Arial" w:hAnsi="Sakkal Majalla" w:cs="Sakkal Majalla"/>
                <w:color w:val="000000"/>
                <w:kern w:val="0"/>
                <w:sz w:val="28"/>
                <w:szCs w:val="28"/>
                <w:rtl/>
                <w:lang w:bidi="ar-EG"/>
                <w14:ligatures w14:val="none"/>
              </w:rPr>
            </w:pPr>
            <w:r w:rsidRPr="006433BB">
              <w:rPr>
                <w:rFonts w:ascii="Sakkal Majalla" w:eastAsia="Arial" w:hAnsi="Sakkal Majalla" w:cs="Sakkal Majalla"/>
                <w:color w:val="000000"/>
                <w:kern w:val="0"/>
                <w:sz w:val="28"/>
                <w:szCs w:val="28"/>
                <w:rtl/>
                <w:lang w:bidi="ar-EG"/>
                <w14:ligatures w14:val="none"/>
              </w:rPr>
              <w:t>يتم تطبيق السياسات والإجراءات بشكل عادل بين جميع الفرق</w:t>
            </w:r>
            <w:r w:rsidRPr="006433BB">
              <w:rPr>
                <w:rFonts w:ascii="Sakkal Majalla" w:eastAsia="Arial" w:hAnsi="Sakkal Majalla" w:cs="Sakkal Majalla"/>
                <w:color w:val="000000"/>
                <w:kern w:val="0"/>
                <w:sz w:val="28"/>
                <w:szCs w:val="28"/>
                <w:lang w:bidi="ar-EG"/>
                <w14:ligatures w14:val="none"/>
              </w:rPr>
              <w:t>.</w:t>
            </w:r>
          </w:p>
        </w:tc>
        <w:tc>
          <w:tcPr>
            <w:tcW w:w="0" w:type="auto"/>
          </w:tcPr>
          <w:p w14:paraId="35903F14" w14:textId="77777777" w:rsidR="000B4937" w:rsidRPr="006433BB" w:rsidRDefault="000B4937"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lang w:bidi="ar-EG"/>
                <w14:ligatures w14:val="none"/>
              </w:rPr>
            </w:pPr>
            <w:r w:rsidRPr="006433BB">
              <w:rPr>
                <w:rFonts w:ascii="Sakkal Majalla" w:hAnsi="Sakkal Majalla" w:cs="Sakkal Majalla"/>
                <w:color w:val="000000"/>
                <w:kern w:val="0"/>
                <w:sz w:val="28"/>
                <w:szCs w:val="28"/>
                <w14:ligatures w14:val="none"/>
              </w:rPr>
              <w:t>4.091</w:t>
            </w:r>
          </w:p>
        </w:tc>
        <w:tc>
          <w:tcPr>
            <w:tcW w:w="0" w:type="auto"/>
          </w:tcPr>
          <w:p w14:paraId="79D0A240" w14:textId="77777777" w:rsidR="000B4937" w:rsidRPr="006433BB" w:rsidRDefault="000B4937"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6433BB">
              <w:rPr>
                <w:rFonts w:ascii="Sakkal Majalla" w:hAnsi="Sakkal Majalla" w:cs="Sakkal Majalla"/>
                <w:color w:val="000000"/>
                <w:kern w:val="0"/>
                <w:sz w:val="28"/>
                <w:szCs w:val="28"/>
                <w14:ligatures w14:val="none"/>
              </w:rPr>
              <w:t>0.855</w:t>
            </w:r>
          </w:p>
        </w:tc>
        <w:tc>
          <w:tcPr>
            <w:tcW w:w="0" w:type="auto"/>
          </w:tcPr>
          <w:p w14:paraId="53ED7619" w14:textId="77777777" w:rsidR="000B4937" w:rsidRPr="006433BB" w:rsidRDefault="000B4937"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6433BB">
              <w:rPr>
                <w:rFonts w:ascii="Sakkal Majalla" w:eastAsia="Times New Roman" w:hAnsi="Sakkal Majalla" w:cs="Sakkal Majalla"/>
                <w:color w:val="000000"/>
                <w:kern w:val="0"/>
                <w:sz w:val="28"/>
                <w:szCs w:val="28"/>
                <w:rtl/>
                <w14:ligatures w14:val="none"/>
              </w:rPr>
              <w:t>5</w:t>
            </w:r>
          </w:p>
        </w:tc>
        <w:tc>
          <w:tcPr>
            <w:tcW w:w="0" w:type="auto"/>
          </w:tcPr>
          <w:p w14:paraId="57D878DE" w14:textId="77777777" w:rsidR="000B4937" w:rsidRPr="006433BB" w:rsidRDefault="000B4937"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color w:val="000000"/>
                <w:kern w:val="0"/>
                <w:sz w:val="28"/>
                <w:szCs w:val="28"/>
                <w:rtl/>
                <w:lang w:bidi="ar-EG"/>
                <w14:ligatures w14:val="none"/>
              </w:rPr>
            </w:pPr>
            <w:r w:rsidRPr="006433BB">
              <w:rPr>
                <w:rFonts w:ascii="Sakkal Majalla" w:eastAsia="Arial" w:hAnsi="Sakkal Majalla" w:cs="Sakkal Majalla"/>
                <w:color w:val="000000"/>
                <w:kern w:val="0"/>
                <w:sz w:val="28"/>
                <w:szCs w:val="28"/>
                <w:rtl/>
                <w:lang w:bidi="ar-EG"/>
                <w14:ligatures w14:val="none"/>
              </w:rPr>
              <w:t>مرتفع</w:t>
            </w:r>
          </w:p>
        </w:tc>
      </w:tr>
      <w:tr w:rsidR="000B4937" w:rsidRPr="006433BB" w14:paraId="3CFC52C4" w14:textId="77777777" w:rsidTr="00887937">
        <w:trPr>
          <w:trHeight w:val="517"/>
        </w:trPr>
        <w:tc>
          <w:tcPr>
            <w:cnfStyle w:val="001000000000" w:firstRow="0" w:lastRow="0" w:firstColumn="1" w:lastColumn="0" w:oddVBand="0" w:evenVBand="0" w:oddHBand="0" w:evenHBand="0" w:firstRowFirstColumn="0" w:firstRowLastColumn="0" w:lastRowFirstColumn="0" w:lastRowLastColumn="0"/>
            <w:tcW w:w="0" w:type="auto"/>
          </w:tcPr>
          <w:p w14:paraId="27D0E954" w14:textId="4FD5321F" w:rsidR="000B4937" w:rsidRPr="006433BB" w:rsidRDefault="000B4937" w:rsidP="00887937">
            <w:pPr>
              <w:spacing w:before="100" w:beforeAutospacing="1" w:after="100" w:afterAutospacing="1" w:line="360" w:lineRule="auto"/>
              <w:jc w:val="center"/>
              <w:rPr>
                <w:rFonts w:ascii="Sakkal Majalla" w:eastAsia="Arial" w:hAnsi="Sakkal Majalla" w:cs="Sakkal Majalla"/>
                <w:color w:val="000000"/>
                <w:kern w:val="0"/>
                <w:sz w:val="28"/>
                <w:szCs w:val="28"/>
                <w:rtl/>
                <w:lang w:bidi="ar-EG"/>
                <w14:ligatures w14:val="none"/>
              </w:rPr>
            </w:pPr>
            <w:r w:rsidRPr="006433BB">
              <w:rPr>
                <w:rFonts w:ascii="Sakkal Majalla" w:eastAsia="Arial" w:hAnsi="Sakkal Majalla" w:cs="Sakkal Majalla"/>
                <w:color w:val="000000"/>
                <w:kern w:val="0"/>
                <w:sz w:val="28"/>
                <w:szCs w:val="28"/>
                <w:rtl/>
                <w:lang w:bidi="ar-EG"/>
                <w14:ligatures w14:val="none"/>
              </w:rPr>
              <w:lastRenderedPageBreak/>
              <w:t>أعتقد أن الشفافية في اتخاذ القرارات تُعزز من العدالة التنظيمية</w:t>
            </w:r>
            <w:r w:rsidRPr="006433BB">
              <w:rPr>
                <w:rFonts w:ascii="Sakkal Majalla" w:eastAsia="Arial" w:hAnsi="Sakkal Majalla" w:cs="Sakkal Majalla"/>
                <w:color w:val="000000"/>
                <w:kern w:val="0"/>
                <w:sz w:val="28"/>
                <w:szCs w:val="28"/>
                <w:lang w:bidi="ar-EG"/>
                <w14:ligatures w14:val="none"/>
              </w:rPr>
              <w:t>.</w:t>
            </w:r>
          </w:p>
        </w:tc>
        <w:tc>
          <w:tcPr>
            <w:tcW w:w="0" w:type="auto"/>
          </w:tcPr>
          <w:p w14:paraId="1494137C" w14:textId="77777777" w:rsidR="000B4937" w:rsidRPr="006433BB" w:rsidRDefault="000B4937"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lang w:bidi="ar-EG"/>
                <w14:ligatures w14:val="none"/>
              </w:rPr>
            </w:pPr>
            <w:r w:rsidRPr="006433BB">
              <w:rPr>
                <w:rFonts w:ascii="Sakkal Majalla" w:hAnsi="Sakkal Majalla" w:cs="Sakkal Majalla"/>
                <w:color w:val="000000"/>
                <w:kern w:val="0"/>
                <w:sz w:val="28"/>
                <w:szCs w:val="28"/>
                <w14:ligatures w14:val="none"/>
              </w:rPr>
              <w:t>4.154</w:t>
            </w:r>
          </w:p>
        </w:tc>
        <w:tc>
          <w:tcPr>
            <w:tcW w:w="0" w:type="auto"/>
          </w:tcPr>
          <w:p w14:paraId="0FBC38F8" w14:textId="77777777" w:rsidR="000B4937" w:rsidRPr="006433BB" w:rsidRDefault="000B4937"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6433BB">
              <w:rPr>
                <w:rFonts w:ascii="Sakkal Majalla" w:hAnsi="Sakkal Majalla" w:cs="Sakkal Majalla"/>
                <w:color w:val="000000"/>
                <w:kern w:val="0"/>
                <w:sz w:val="28"/>
                <w:szCs w:val="28"/>
                <w14:ligatures w14:val="none"/>
              </w:rPr>
              <w:t>0.678</w:t>
            </w:r>
          </w:p>
        </w:tc>
        <w:tc>
          <w:tcPr>
            <w:tcW w:w="0" w:type="auto"/>
          </w:tcPr>
          <w:p w14:paraId="42E2290E" w14:textId="77777777" w:rsidR="000B4937" w:rsidRPr="006433BB" w:rsidRDefault="000B4937"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6433BB">
              <w:rPr>
                <w:rFonts w:ascii="Sakkal Majalla" w:eastAsia="Times New Roman" w:hAnsi="Sakkal Majalla" w:cs="Sakkal Majalla"/>
                <w:color w:val="000000"/>
                <w:kern w:val="0"/>
                <w:sz w:val="28"/>
                <w:szCs w:val="28"/>
                <w:rtl/>
                <w14:ligatures w14:val="none"/>
              </w:rPr>
              <w:t>4</w:t>
            </w:r>
          </w:p>
        </w:tc>
        <w:tc>
          <w:tcPr>
            <w:tcW w:w="0" w:type="auto"/>
          </w:tcPr>
          <w:p w14:paraId="794DE94E" w14:textId="77777777" w:rsidR="000B4937" w:rsidRPr="006433BB" w:rsidRDefault="000B4937"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color w:val="000000"/>
                <w:kern w:val="0"/>
                <w:sz w:val="28"/>
                <w:szCs w:val="28"/>
                <w:rtl/>
                <w:lang w:bidi="ar-EG"/>
                <w14:ligatures w14:val="none"/>
              </w:rPr>
            </w:pPr>
            <w:r w:rsidRPr="006433BB">
              <w:rPr>
                <w:rFonts w:ascii="Sakkal Majalla" w:eastAsia="Arial" w:hAnsi="Sakkal Majalla" w:cs="Sakkal Majalla"/>
                <w:color w:val="000000"/>
                <w:kern w:val="0"/>
                <w:sz w:val="28"/>
                <w:szCs w:val="28"/>
                <w:rtl/>
                <w:lang w:bidi="ar-EG"/>
                <w14:ligatures w14:val="none"/>
              </w:rPr>
              <w:t>مرتفع</w:t>
            </w:r>
          </w:p>
        </w:tc>
      </w:tr>
      <w:tr w:rsidR="000B4937" w:rsidRPr="006433BB" w14:paraId="557642D2" w14:textId="77777777" w:rsidTr="00887937">
        <w:trPr>
          <w:trHeight w:val="517"/>
        </w:trPr>
        <w:tc>
          <w:tcPr>
            <w:cnfStyle w:val="001000000000" w:firstRow="0" w:lastRow="0" w:firstColumn="1" w:lastColumn="0" w:oddVBand="0" w:evenVBand="0" w:oddHBand="0" w:evenHBand="0" w:firstRowFirstColumn="0" w:firstRowLastColumn="0" w:lastRowFirstColumn="0" w:lastRowLastColumn="0"/>
            <w:tcW w:w="0" w:type="auto"/>
          </w:tcPr>
          <w:p w14:paraId="370005BE" w14:textId="6BADFAF3" w:rsidR="000B4937" w:rsidRPr="006433BB" w:rsidRDefault="000B4937" w:rsidP="00887937">
            <w:pPr>
              <w:spacing w:before="100" w:beforeAutospacing="1" w:after="100" w:afterAutospacing="1" w:line="360" w:lineRule="auto"/>
              <w:jc w:val="center"/>
              <w:rPr>
                <w:rFonts w:ascii="Sakkal Majalla" w:eastAsia="Arial" w:hAnsi="Sakkal Majalla" w:cs="Sakkal Majalla"/>
                <w:color w:val="000000"/>
                <w:kern w:val="0"/>
                <w:sz w:val="28"/>
                <w:szCs w:val="28"/>
                <w:rtl/>
                <w:lang w:bidi="ar-EG"/>
                <w14:ligatures w14:val="none"/>
              </w:rPr>
            </w:pPr>
            <w:r w:rsidRPr="006433BB">
              <w:rPr>
                <w:rFonts w:ascii="Sakkal Majalla" w:eastAsia="Arial" w:hAnsi="Sakkal Majalla" w:cs="Sakkal Majalla"/>
                <w:color w:val="000000"/>
                <w:kern w:val="0"/>
                <w:sz w:val="28"/>
                <w:szCs w:val="28"/>
                <w:rtl/>
                <w:lang w:bidi="ar-EG"/>
                <w14:ligatures w14:val="none"/>
              </w:rPr>
              <w:t>تُعتبر آليات الشكوى في المؤسسة فعالة في معالجة الظلم</w:t>
            </w:r>
            <w:r w:rsidRPr="006433BB">
              <w:rPr>
                <w:rFonts w:ascii="Sakkal Majalla" w:eastAsia="Arial" w:hAnsi="Sakkal Majalla" w:cs="Sakkal Majalla"/>
                <w:color w:val="000000"/>
                <w:kern w:val="0"/>
                <w:sz w:val="28"/>
                <w:szCs w:val="28"/>
                <w:lang w:bidi="ar-EG"/>
                <w14:ligatures w14:val="none"/>
              </w:rPr>
              <w:t>.</w:t>
            </w:r>
          </w:p>
        </w:tc>
        <w:tc>
          <w:tcPr>
            <w:tcW w:w="0" w:type="auto"/>
          </w:tcPr>
          <w:p w14:paraId="16E90A04" w14:textId="77777777" w:rsidR="000B4937" w:rsidRPr="006433BB" w:rsidRDefault="000B4937"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lang w:bidi="ar-EG"/>
                <w14:ligatures w14:val="none"/>
              </w:rPr>
            </w:pPr>
            <w:r w:rsidRPr="006433BB">
              <w:rPr>
                <w:rFonts w:ascii="Sakkal Majalla" w:hAnsi="Sakkal Majalla" w:cs="Sakkal Majalla"/>
                <w:color w:val="000000"/>
                <w:kern w:val="0"/>
                <w:sz w:val="28"/>
                <w:szCs w:val="28"/>
                <w14:ligatures w14:val="none"/>
              </w:rPr>
              <w:t>4.010</w:t>
            </w:r>
          </w:p>
        </w:tc>
        <w:tc>
          <w:tcPr>
            <w:tcW w:w="0" w:type="auto"/>
          </w:tcPr>
          <w:p w14:paraId="0531F394" w14:textId="77777777" w:rsidR="000B4937" w:rsidRPr="006433BB" w:rsidRDefault="000B4937"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6433BB">
              <w:rPr>
                <w:rFonts w:ascii="Sakkal Majalla" w:hAnsi="Sakkal Majalla" w:cs="Sakkal Majalla"/>
                <w:color w:val="000000"/>
                <w:kern w:val="0"/>
                <w:sz w:val="28"/>
                <w:szCs w:val="28"/>
                <w14:ligatures w14:val="none"/>
              </w:rPr>
              <w:t>0.754</w:t>
            </w:r>
          </w:p>
        </w:tc>
        <w:tc>
          <w:tcPr>
            <w:tcW w:w="0" w:type="auto"/>
          </w:tcPr>
          <w:p w14:paraId="685A2A1D" w14:textId="77777777" w:rsidR="000B4937" w:rsidRPr="006433BB" w:rsidRDefault="000B4937"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6433BB">
              <w:rPr>
                <w:rFonts w:ascii="Sakkal Majalla" w:eastAsia="Times New Roman" w:hAnsi="Sakkal Majalla" w:cs="Sakkal Majalla"/>
                <w:color w:val="000000"/>
                <w:kern w:val="0"/>
                <w:sz w:val="28"/>
                <w:szCs w:val="28"/>
                <w:rtl/>
                <w14:ligatures w14:val="none"/>
              </w:rPr>
              <w:t>8</w:t>
            </w:r>
          </w:p>
        </w:tc>
        <w:tc>
          <w:tcPr>
            <w:tcW w:w="0" w:type="auto"/>
          </w:tcPr>
          <w:p w14:paraId="660E80F6" w14:textId="77777777" w:rsidR="000B4937" w:rsidRPr="006433BB" w:rsidRDefault="000B4937"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color w:val="000000"/>
                <w:kern w:val="0"/>
                <w:sz w:val="28"/>
                <w:szCs w:val="28"/>
                <w:rtl/>
                <w:lang w:bidi="ar-EG"/>
                <w14:ligatures w14:val="none"/>
              </w:rPr>
            </w:pPr>
            <w:r w:rsidRPr="006433BB">
              <w:rPr>
                <w:rFonts w:ascii="Sakkal Majalla" w:eastAsia="Arial" w:hAnsi="Sakkal Majalla" w:cs="Sakkal Majalla"/>
                <w:color w:val="000000"/>
                <w:kern w:val="0"/>
                <w:sz w:val="28"/>
                <w:szCs w:val="28"/>
                <w:rtl/>
                <w:lang w:bidi="ar-EG"/>
                <w14:ligatures w14:val="none"/>
              </w:rPr>
              <w:t>مرتفع</w:t>
            </w:r>
          </w:p>
        </w:tc>
      </w:tr>
      <w:tr w:rsidR="000B4937" w:rsidRPr="006433BB" w14:paraId="0152D471" w14:textId="77777777" w:rsidTr="00887937">
        <w:trPr>
          <w:trHeight w:val="517"/>
        </w:trPr>
        <w:tc>
          <w:tcPr>
            <w:cnfStyle w:val="001000000000" w:firstRow="0" w:lastRow="0" w:firstColumn="1" w:lastColumn="0" w:oddVBand="0" w:evenVBand="0" w:oddHBand="0" w:evenHBand="0" w:firstRowFirstColumn="0" w:firstRowLastColumn="0" w:lastRowFirstColumn="0" w:lastRowLastColumn="0"/>
            <w:tcW w:w="0" w:type="auto"/>
          </w:tcPr>
          <w:p w14:paraId="34EE49E2" w14:textId="5519AB15" w:rsidR="000B4937" w:rsidRPr="006433BB" w:rsidRDefault="000B4937" w:rsidP="00887937">
            <w:pPr>
              <w:spacing w:before="100" w:beforeAutospacing="1" w:after="100" w:afterAutospacing="1" w:line="360" w:lineRule="auto"/>
              <w:jc w:val="center"/>
              <w:rPr>
                <w:rFonts w:ascii="Sakkal Majalla" w:eastAsia="Arial" w:hAnsi="Sakkal Majalla" w:cs="Sakkal Majalla"/>
                <w:color w:val="000000"/>
                <w:kern w:val="0"/>
                <w:sz w:val="28"/>
                <w:szCs w:val="28"/>
                <w:rtl/>
                <w:lang w:bidi="ar-EG"/>
                <w14:ligatures w14:val="none"/>
              </w:rPr>
            </w:pPr>
            <w:r w:rsidRPr="006433BB">
              <w:rPr>
                <w:rFonts w:ascii="Sakkal Majalla" w:eastAsia="Arial" w:hAnsi="Sakkal Majalla" w:cs="Sakkal Majalla"/>
                <w:color w:val="000000"/>
                <w:kern w:val="0"/>
                <w:sz w:val="28"/>
                <w:szCs w:val="28"/>
                <w:rtl/>
                <w:lang w:bidi="ar-EG"/>
                <w14:ligatures w14:val="none"/>
              </w:rPr>
              <w:t>أرى أن العدالة في توزيع المهام تؤثر بشكل إيجابي على الروح المعنوية</w:t>
            </w:r>
            <w:r w:rsidRPr="006433BB">
              <w:rPr>
                <w:rFonts w:ascii="Sakkal Majalla" w:eastAsia="Arial" w:hAnsi="Sakkal Majalla" w:cs="Sakkal Majalla"/>
                <w:color w:val="000000"/>
                <w:kern w:val="0"/>
                <w:sz w:val="28"/>
                <w:szCs w:val="28"/>
                <w:lang w:bidi="ar-EG"/>
                <w14:ligatures w14:val="none"/>
              </w:rPr>
              <w:t>.</w:t>
            </w:r>
          </w:p>
        </w:tc>
        <w:tc>
          <w:tcPr>
            <w:tcW w:w="0" w:type="auto"/>
          </w:tcPr>
          <w:p w14:paraId="3495238A" w14:textId="77777777" w:rsidR="000B4937" w:rsidRPr="006433BB" w:rsidRDefault="000B4937"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lang w:bidi="ar-EG"/>
                <w14:ligatures w14:val="none"/>
              </w:rPr>
            </w:pPr>
            <w:r w:rsidRPr="006433BB">
              <w:rPr>
                <w:rFonts w:ascii="Sakkal Majalla" w:hAnsi="Sakkal Majalla" w:cs="Sakkal Majalla"/>
                <w:color w:val="000000"/>
                <w:kern w:val="0"/>
                <w:sz w:val="28"/>
                <w:szCs w:val="28"/>
                <w14:ligatures w14:val="none"/>
              </w:rPr>
              <w:t>3.982</w:t>
            </w:r>
          </w:p>
        </w:tc>
        <w:tc>
          <w:tcPr>
            <w:tcW w:w="0" w:type="auto"/>
          </w:tcPr>
          <w:p w14:paraId="58814710" w14:textId="77777777" w:rsidR="000B4937" w:rsidRPr="006433BB" w:rsidRDefault="000B4937"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6433BB">
              <w:rPr>
                <w:rFonts w:ascii="Sakkal Majalla" w:hAnsi="Sakkal Majalla" w:cs="Sakkal Majalla"/>
                <w:color w:val="000000"/>
                <w:kern w:val="0"/>
                <w:sz w:val="28"/>
                <w:szCs w:val="28"/>
                <w14:ligatures w14:val="none"/>
              </w:rPr>
              <w:t>0.780</w:t>
            </w:r>
          </w:p>
        </w:tc>
        <w:tc>
          <w:tcPr>
            <w:tcW w:w="0" w:type="auto"/>
          </w:tcPr>
          <w:p w14:paraId="72901A29" w14:textId="77777777" w:rsidR="000B4937" w:rsidRPr="006433BB" w:rsidRDefault="000B4937"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6433BB">
              <w:rPr>
                <w:rFonts w:ascii="Sakkal Majalla" w:eastAsia="Times New Roman" w:hAnsi="Sakkal Majalla" w:cs="Sakkal Majalla"/>
                <w:color w:val="000000"/>
                <w:kern w:val="0"/>
                <w:sz w:val="28"/>
                <w:szCs w:val="28"/>
                <w:rtl/>
                <w14:ligatures w14:val="none"/>
              </w:rPr>
              <w:t>9</w:t>
            </w:r>
          </w:p>
        </w:tc>
        <w:tc>
          <w:tcPr>
            <w:tcW w:w="0" w:type="auto"/>
          </w:tcPr>
          <w:p w14:paraId="1D487F92" w14:textId="77777777" w:rsidR="000B4937" w:rsidRPr="006433BB" w:rsidRDefault="000B4937"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color w:val="000000"/>
                <w:kern w:val="0"/>
                <w:sz w:val="28"/>
                <w:szCs w:val="28"/>
                <w:rtl/>
                <w:lang w:bidi="ar-EG"/>
                <w14:ligatures w14:val="none"/>
              </w:rPr>
            </w:pPr>
            <w:r w:rsidRPr="006433BB">
              <w:rPr>
                <w:rFonts w:ascii="Sakkal Majalla" w:eastAsia="Arial" w:hAnsi="Sakkal Majalla" w:cs="Sakkal Majalla"/>
                <w:color w:val="000000"/>
                <w:kern w:val="0"/>
                <w:sz w:val="28"/>
                <w:szCs w:val="28"/>
                <w:rtl/>
                <w:lang w:bidi="ar-EG"/>
                <w14:ligatures w14:val="none"/>
              </w:rPr>
              <w:t>مرتفع</w:t>
            </w:r>
          </w:p>
        </w:tc>
      </w:tr>
      <w:tr w:rsidR="000B4937" w:rsidRPr="006433BB" w14:paraId="177BDEC8" w14:textId="77777777" w:rsidTr="00887937">
        <w:trPr>
          <w:trHeight w:val="517"/>
        </w:trPr>
        <w:tc>
          <w:tcPr>
            <w:cnfStyle w:val="001000000000" w:firstRow="0" w:lastRow="0" w:firstColumn="1" w:lastColumn="0" w:oddVBand="0" w:evenVBand="0" w:oddHBand="0" w:evenHBand="0" w:firstRowFirstColumn="0" w:firstRowLastColumn="0" w:lastRowFirstColumn="0" w:lastRowLastColumn="0"/>
            <w:tcW w:w="0" w:type="auto"/>
          </w:tcPr>
          <w:p w14:paraId="61ACA2B4" w14:textId="2A28C804" w:rsidR="000B4937" w:rsidRPr="006433BB" w:rsidRDefault="000B4937" w:rsidP="00887937">
            <w:pPr>
              <w:spacing w:before="100" w:beforeAutospacing="1" w:after="100" w:afterAutospacing="1" w:line="360" w:lineRule="auto"/>
              <w:jc w:val="center"/>
              <w:rPr>
                <w:rFonts w:ascii="Sakkal Majalla" w:eastAsia="Arial" w:hAnsi="Sakkal Majalla" w:cs="Sakkal Majalla"/>
                <w:color w:val="000000"/>
                <w:kern w:val="0"/>
                <w:sz w:val="28"/>
                <w:szCs w:val="28"/>
                <w:rtl/>
                <w:lang w:bidi="ar-EG"/>
                <w14:ligatures w14:val="none"/>
              </w:rPr>
            </w:pPr>
            <w:r w:rsidRPr="006433BB">
              <w:rPr>
                <w:rFonts w:ascii="Sakkal Majalla" w:eastAsia="Arial" w:hAnsi="Sakkal Majalla" w:cs="Sakkal Majalla"/>
                <w:color w:val="000000"/>
                <w:kern w:val="0"/>
                <w:sz w:val="28"/>
                <w:szCs w:val="28"/>
                <w:rtl/>
                <w:lang w:bidi="ar-EG"/>
                <w14:ligatures w14:val="none"/>
              </w:rPr>
              <w:t>تُعزز العدالة التنظيمية من ثقة الموظفين في الإدارة</w:t>
            </w:r>
            <w:r w:rsidRPr="006433BB">
              <w:rPr>
                <w:rFonts w:ascii="Sakkal Majalla" w:eastAsia="Arial" w:hAnsi="Sakkal Majalla" w:cs="Sakkal Majalla"/>
                <w:color w:val="000000"/>
                <w:kern w:val="0"/>
                <w:sz w:val="28"/>
                <w:szCs w:val="28"/>
                <w:lang w:bidi="ar-EG"/>
                <w14:ligatures w14:val="none"/>
              </w:rPr>
              <w:t>.</w:t>
            </w:r>
          </w:p>
        </w:tc>
        <w:tc>
          <w:tcPr>
            <w:tcW w:w="0" w:type="auto"/>
          </w:tcPr>
          <w:p w14:paraId="36EAC150" w14:textId="77777777" w:rsidR="000B4937" w:rsidRPr="006433BB" w:rsidRDefault="000B4937"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lang w:bidi="ar-EG"/>
                <w14:ligatures w14:val="none"/>
              </w:rPr>
            </w:pPr>
            <w:r w:rsidRPr="006433BB">
              <w:rPr>
                <w:rFonts w:ascii="Sakkal Majalla" w:hAnsi="Sakkal Majalla" w:cs="Sakkal Majalla"/>
                <w:color w:val="000000"/>
                <w:kern w:val="0"/>
                <w:sz w:val="28"/>
                <w:szCs w:val="28"/>
                <w14:ligatures w14:val="none"/>
              </w:rPr>
              <w:t>4.078</w:t>
            </w:r>
          </w:p>
        </w:tc>
        <w:tc>
          <w:tcPr>
            <w:tcW w:w="0" w:type="auto"/>
          </w:tcPr>
          <w:p w14:paraId="6706EAE8" w14:textId="77777777" w:rsidR="000B4937" w:rsidRPr="006433BB" w:rsidRDefault="000B4937"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6433BB">
              <w:rPr>
                <w:rFonts w:ascii="Sakkal Majalla" w:hAnsi="Sakkal Majalla" w:cs="Sakkal Majalla"/>
                <w:color w:val="000000"/>
                <w:kern w:val="0"/>
                <w:sz w:val="28"/>
                <w:szCs w:val="28"/>
                <w14:ligatures w14:val="none"/>
              </w:rPr>
              <w:t>0.764</w:t>
            </w:r>
          </w:p>
        </w:tc>
        <w:tc>
          <w:tcPr>
            <w:tcW w:w="0" w:type="auto"/>
          </w:tcPr>
          <w:p w14:paraId="0F6EC61D" w14:textId="77777777" w:rsidR="000B4937" w:rsidRPr="006433BB" w:rsidRDefault="000B4937"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6433BB">
              <w:rPr>
                <w:rFonts w:ascii="Sakkal Majalla" w:eastAsia="Times New Roman" w:hAnsi="Sakkal Majalla" w:cs="Sakkal Majalla"/>
                <w:color w:val="000000"/>
                <w:kern w:val="0"/>
                <w:sz w:val="28"/>
                <w:szCs w:val="28"/>
                <w:rtl/>
                <w14:ligatures w14:val="none"/>
              </w:rPr>
              <w:t>6</w:t>
            </w:r>
          </w:p>
        </w:tc>
        <w:tc>
          <w:tcPr>
            <w:tcW w:w="0" w:type="auto"/>
          </w:tcPr>
          <w:p w14:paraId="27B2F55E" w14:textId="77777777" w:rsidR="000B4937" w:rsidRPr="006433BB" w:rsidRDefault="000B4937"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color w:val="000000"/>
                <w:kern w:val="0"/>
                <w:sz w:val="28"/>
                <w:szCs w:val="28"/>
                <w:rtl/>
                <w:lang w:bidi="ar-EG"/>
                <w14:ligatures w14:val="none"/>
              </w:rPr>
            </w:pPr>
            <w:r w:rsidRPr="006433BB">
              <w:rPr>
                <w:rFonts w:ascii="Sakkal Majalla" w:eastAsia="Arial" w:hAnsi="Sakkal Majalla" w:cs="Sakkal Majalla"/>
                <w:color w:val="000000"/>
                <w:kern w:val="0"/>
                <w:sz w:val="28"/>
                <w:szCs w:val="28"/>
                <w:rtl/>
                <w:lang w:bidi="ar-EG"/>
                <w14:ligatures w14:val="none"/>
              </w:rPr>
              <w:t>مرتفع</w:t>
            </w:r>
          </w:p>
        </w:tc>
      </w:tr>
      <w:tr w:rsidR="000B4937" w:rsidRPr="006433BB" w14:paraId="2579BB6C" w14:textId="77777777" w:rsidTr="00887937">
        <w:trPr>
          <w:trHeight w:val="517"/>
        </w:trPr>
        <w:tc>
          <w:tcPr>
            <w:cnfStyle w:val="001000000000" w:firstRow="0" w:lastRow="0" w:firstColumn="1" w:lastColumn="0" w:oddVBand="0" w:evenVBand="0" w:oddHBand="0" w:evenHBand="0" w:firstRowFirstColumn="0" w:firstRowLastColumn="0" w:lastRowFirstColumn="0" w:lastRowLastColumn="0"/>
            <w:tcW w:w="0" w:type="auto"/>
          </w:tcPr>
          <w:p w14:paraId="061E6B03" w14:textId="59ABD595" w:rsidR="000B4937" w:rsidRPr="006433BB" w:rsidRDefault="000B4937" w:rsidP="00887937">
            <w:pPr>
              <w:spacing w:before="100" w:beforeAutospacing="1" w:after="100" w:afterAutospacing="1" w:line="360" w:lineRule="auto"/>
              <w:jc w:val="center"/>
              <w:rPr>
                <w:rFonts w:ascii="Sakkal Majalla" w:eastAsia="Arial" w:hAnsi="Sakkal Majalla" w:cs="Sakkal Majalla"/>
                <w:color w:val="000000"/>
                <w:kern w:val="0"/>
                <w:sz w:val="28"/>
                <w:szCs w:val="28"/>
                <w:rtl/>
                <w:lang w:bidi="ar-EG"/>
                <w14:ligatures w14:val="none"/>
              </w:rPr>
            </w:pPr>
            <w:r w:rsidRPr="006433BB">
              <w:rPr>
                <w:rFonts w:ascii="Sakkal Majalla" w:eastAsia="Arial" w:hAnsi="Sakkal Majalla" w:cs="Sakkal Majalla"/>
                <w:color w:val="000000"/>
                <w:kern w:val="0"/>
                <w:sz w:val="28"/>
                <w:szCs w:val="28"/>
                <w:rtl/>
                <w:lang w:bidi="ar-EG"/>
                <w14:ligatures w14:val="none"/>
              </w:rPr>
              <w:t>أعتقد أن العدالة في تقييم الأداء تُعتبر جزءًا أساسيًا من ثقافة المؤسسة</w:t>
            </w:r>
            <w:r w:rsidRPr="006433BB">
              <w:rPr>
                <w:rFonts w:ascii="Sakkal Majalla" w:eastAsia="Arial" w:hAnsi="Sakkal Majalla" w:cs="Sakkal Majalla"/>
                <w:color w:val="000000"/>
                <w:kern w:val="0"/>
                <w:sz w:val="28"/>
                <w:szCs w:val="28"/>
                <w:lang w:bidi="ar-EG"/>
                <w14:ligatures w14:val="none"/>
              </w:rPr>
              <w:t>.</w:t>
            </w:r>
          </w:p>
        </w:tc>
        <w:tc>
          <w:tcPr>
            <w:tcW w:w="0" w:type="auto"/>
          </w:tcPr>
          <w:p w14:paraId="57FC0916" w14:textId="77777777" w:rsidR="000B4937" w:rsidRPr="006433BB" w:rsidRDefault="000B4937"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lang w:bidi="ar-EG"/>
                <w14:ligatures w14:val="none"/>
              </w:rPr>
            </w:pPr>
            <w:r w:rsidRPr="006433BB">
              <w:rPr>
                <w:rFonts w:ascii="Sakkal Majalla" w:hAnsi="Sakkal Majalla" w:cs="Sakkal Majalla"/>
                <w:color w:val="000000"/>
                <w:kern w:val="0"/>
                <w:sz w:val="28"/>
                <w:szCs w:val="28"/>
                <w14:ligatures w14:val="none"/>
              </w:rPr>
              <w:t>3.917</w:t>
            </w:r>
          </w:p>
        </w:tc>
        <w:tc>
          <w:tcPr>
            <w:tcW w:w="0" w:type="auto"/>
          </w:tcPr>
          <w:p w14:paraId="7AF57744" w14:textId="77777777" w:rsidR="000B4937" w:rsidRPr="006433BB" w:rsidRDefault="000B4937"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6433BB">
              <w:rPr>
                <w:rFonts w:ascii="Sakkal Majalla" w:hAnsi="Sakkal Majalla" w:cs="Sakkal Majalla"/>
                <w:color w:val="000000"/>
                <w:kern w:val="0"/>
                <w:sz w:val="28"/>
                <w:szCs w:val="28"/>
                <w14:ligatures w14:val="none"/>
              </w:rPr>
              <w:t>0.907</w:t>
            </w:r>
          </w:p>
        </w:tc>
        <w:tc>
          <w:tcPr>
            <w:tcW w:w="0" w:type="auto"/>
          </w:tcPr>
          <w:p w14:paraId="35ED6995" w14:textId="77777777" w:rsidR="000B4937" w:rsidRPr="006433BB" w:rsidRDefault="000B4937"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6433BB">
              <w:rPr>
                <w:rFonts w:ascii="Sakkal Majalla" w:eastAsia="Times New Roman" w:hAnsi="Sakkal Majalla" w:cs="Sakkal Majalla"/>
                <w:color w:val="000000"/>
                <w:kern w:val="0"/>
                <w:sz w:val="28"/>
                <w:szCs w:val="28"/>
                <w:rtl/>
                <w14:ligatures w14:val="none"/>
              </w:rPr>
              <w:t>10</w:t>
            </w:r>
          </w:p>
        </w:tc>
        <w:tc>
          <w:tcPr>
            <w:tcW w:w="0" w:type="auto"/>
          </w:tcPr>
          <w:p w14:paraId="6FF858F6" w14:textId="77777777" w:rsidR="000B4937" w:rsidRPr="006433BB" w:rsidRDefault="000B4937"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color w:val="000000"/>
                <w:kern w:val="0"/>
                <w:sz w:val="28"/>
                <w:szCs w:val="28"/>
                <w:rtl/>
                <w:lang w:bidi="ar-EG"/>
                <w14:ligatures w14:val="none"/>
              </w:rPr>
            </w:pPr>
            <w:r w:rsidRPr="006433BB">
              <w:rPr>
                <w:rFonts w:ascii="Sakkal Majalla" w:eastAsia="Arial" w:hAnsi="Sakkal Majalla" w:cs="Sakkal Majalla"/>
                <w:color w:val="000000"/>
                <w:kern w:val="0"/>
                <w:sz w:val="28"/>
                <w:szCs w:val="28"/>
                <w:rtl/>
                <w:lang w:bidi="ar-EG"/>
                <w14:ligatures w14:val="none"/>
              </w:rPr>
              <w:t>مرتفع</w:t>
            </w:r>
          </w:p>
        </w:tc>
      </w:tr>
      <w:tr w:rsidR="000B4937" w:rsidRPr="006433BB" w14:paraId="649C1369" w14:textId="77777777" w:rsidTr="00887937">
        <w:trPr>
          <w:trHeight w:val="517"/>
        </w:trPr>
        <w:tc>
          <w:tcPr>
            <w:cnfStyle w:val="001000000000" w:firstRow="0" w:lastRow="0" w:firstColumn="1" w:lastColumn="0" w:oddVBand="0" w:evenVBand="0" w:oddHBand="0" w:evenHBand="0" w:firstRowFirstColumn="0" w:firstRowLastColumn="0" w:lastRowFirstColumn="0" w:lastRowLastColumn="0"/>
            <w:tcW w:w="0" w:type="auto"/>
          </w:tcPr>
          <w:p w14:paraId="4A17E0FF" w14:textId="628CE6D4" w:rsidR="000B4937" w:rsidRPr="006433BB" w:rsidRDefault="000B4937" w:rsidP="00887937">
            <w:pPr>
              <w:spacing w:before="100" w:beforeAutospacing="1" w:after="100" w:afterAutospacing="1" w:line="360" w:lineRule="auto"/>
              <w:jc w:val="center"/>
              <w:rPr>
                <w:rFonts w:ascii="Sakkal Majalla" w:eastAsia="Arial" w:hAnsi="Sakkal Majalla" w:cs="Sakkal Majalla"/>
                <w:color w:val="000000"/>
                <w:kern w:val="0"/>
                <w:sz w:val="28"/>
                <w:szCs w:val="28"/>
                <w:rtl/>
                <w:lang w:bidi="ar-EG"/>
                <w14:ligatures w14:val="none"/>
              </w:rPr>
            </w:pPr>
            <w:r w:rsidRPr="006433BB">
              <w:rPr>
                <w:rFonts w:ascii="Sakkal Majalla" w:eastAsia="Arial" w:hAnsi="Sakkal Majalla" w:cs="Sakkal Majalla"/>
                <w:color w:val="000000"/>
                <w:kern w:val="0"/>
                <w:sz w:val="28"/>
                <w:szCs w:val="28"/>
                <w:rtl/>
                <w:lang w:bidi="ar-EG"/>
                <w14:ligatures w14:val="none"/>
              </w:rPr>
              <w:t>تُساعد العدالة التنظيمية في تقليل النزاعات بين الموظفين</w:t>
            </w:r>
            <w:r w:rsidRPr="006433BB">
              <w:rPr>
                <w:rFonts w:ascii="Sakkal Majalla" w:eastAsia="Arial" w:hAnsi="Sakkal Majalla" w:cs="Sakkal Majalla"/>
                <w:color w:val="000000"/>
                <w:kern w:val="0"/>
                <w:sz w:val="28"/>
                <w:szCs w:val="28"/>
                <w:lang w:bidi="ar-EG"/>
                <w14:ligatures w14:val="none"/>
              </w:rPr>
              <w:t>.</w:t>
            </w:r>
          </w:p>
        </w:tc>
        <w:tc>
          <w:tcPr>
            <w:tcW w:w="0" w:type="auto"/>
          </w:tcPr>
          <w:p w14:paraId="111F6A69" w14:textId="77777777" w:rsidR="000B4937" w:rsidRPr="006433BB" w:rsidRDefault="000B4937"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lang w:bidi="ar-EG"/>
                <w14:ligatures w14:val="none"/>
              </w:rPr>
            </w:pPr>
            <w:r w:rsidRPr="006433BB">
              <w:rPr>
                <w:rFonts w:ascii="Sakkal Majalla" w:hAnsi="Sakkal Majalla" w:cs="Sakkal Majalla"/>
                <w:color w:val="000000"/>
                <w:kern w:val="0"/>
                <w:sz w:val="28"/>
                <w:szCs w:val="28"/>
                <w14:ligatures w14:val="none"/>
              </w:rPr>
              <w:t>4.221</w:t>
            </w:r>
          </w:p>
        </w:tc>
        <w:tc>
          <w:tcPr>
            <w:tcW w:w="0" w:type="auto"/>
          </w:tcPr>
          <w:p w14:paraId="7D41F477" w14:textId="77777777" w:rsidR="000B4937" w:rsidRPr="006433BB" w:rsidRDefault="000B4937"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6433BB">
              <w:rPr>
                <w:rFonts w:ascii="Sakkal Majalla" w:hAnsi="Sakkal Majalla" w:cs="Sakkal Majalla"/>
                <w:color w:val="000000"/>
                <w:kern w:val="0"/>
                <w:sz w:val="28"/>
                <w:szCs w:val="28"/>
                <w14:ligatures w14:val="none"/>
              </w:rPr>
              <w:t>0.667</w:t>
            </w:r>
          </w:p>
        </w:tc>
        <w:tc>
          <w:tcPr>
            <w:tcW w:w="0" w:type="auto"/>
          </w:tcPr>
          <w:p w14:paraId="664C6D84" w14:textId="77777777" w:rsidR="000B4937" w:rsidRPr="006433BB" w:rsidRDefault="000B4937"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6433BB">
              <w:rPr>
                <w:rFonts w:ascii="Sakkal Majalla" w:eastAsia="Times New Roman" w:hAnsi="Sakkal Majalla" w:cs="Sakkal Majalla"/>
                <w:color w:val="000000"/>
                <w:kern w:val="0"/>
                <w:sz w:val="28"/>
                <w:szCs w:val="28"/>
                <w:rtl/>
                <w14:ligatures w14:val="none"/>
              </w:rPr>
              <w:t>2</w:t>
            </w:r>
          </w:p>
        </w:tc>
        <w:tc>
          <w:tcPr>
            <w:tcW w:w="0" w:type="auto"/>
          </w:tcPr>
          <w:p w14:paraId="1D125D90" w14:textId="77777777" w:rsidR="000B4937" w:rsidRPr="006433BB" w:rsidRDefault="000B4937"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color w:val="000000"/>
                <w:kern w:val="0"/>
                <w:sz w:val="28"/>
                <w:szCs w:val="28"/>
                <w:rtl/>
                <w:lang w:bidi="ar-EG"/>
                <w14:ligatures w14:val="none"/>
              </w:rPr>
            </w:pPr>
            <w:r w:rsidRPr="006433BB">
              <w:rPr>
                <w:rFonts w:ascii="Sakkal Majalla" w:eastAsia="Arial" w:hAnsi="Sakkal Majalla" w:cs="Sakkal Majalla"/>
                <w:color w:val="000000"/>
                <w:kern w:val="0"/>
                <w:sz w:val="28"/>
                <w:szCs w:val="28"/>
                <w:rtl/>
                <w:lang w:bidi="ar-EG"/>
                <w14:ligatures w14:val="none"/>
              </w:rPr>
              <w:t>مرتفع جدا</w:t>
            </w:r>
          </w:p>
        </w:tc>
      </w:tr>
      <w:tr w:rsidR="000B4937" w:rsidRPr="006433BB" w14:paraId="5182D11E" w14:textId="77777777" w:rsidTr="00887937">
        <w:trPr>
          <w:trHeight w:val="517"/>
        </w:trPr>
        <w:tc>
          <w:tcPr>
            <w:cnfStyle w:val="001000000000" w:firstRow="0" w:lastRow="0" w:firstColumn="1" w:lastColumn="0" w:oddVBand="0" w:evenVBand="0" w:oddHBand="0" w:evenHBand="0" w:firstRowFirstColumn="0" w:firstRowLastColumn="0" w:lastRowFirstColumn="0" w:lastRowLastColumn="0"/>
            <w:tcW w:w="0" w:type="auto"/>
          </w:tcPr>
          <w:p w14:paraId="52A18287" w14:textId="1C22C9C4" w:rsidR="000B4937" w:rsidRPr="006433BB" w:rsidRDefault="000B4937" w:rsidP="00887937">
            <w:pPr>
              <w:spacing w:before="100" w:beforeAutospacing="1" w:after="100" w:afterAutospacing="1" w:line="360" w:lineRule="auto"/>
              <w:jc w:val="center"/>
              <w:rPr>
                <w:rFonts w:ascii="Sakkal Majalla" w:eastAsia="Arial" w:hAnsi="Sakkal Majalla" w:cs="Sakkal Majalla"/>
                <w:color w:val="000000"/>
                <w:kern w:val="0"/>
                <w:sz w:val="28"/>
                <w:szCs w:val="28"/>
                <w:rtl/>
                <w:lang w:bidi="ar-EG"/>
                <w14:ligatures w14:val="none"/>
              </w:rPr>
            </w:pPr>
            <w:r w:rsidRPr="006433BB">
              <w:rPr>
                <w:rFonts w:ascii="Sakkal Majalla" w:eastAsia="Arial" w:hAnsi="Sakkal Majalla" w:cs="Sakkal Majalla"/>
                <w:color w:val="000000"/>
                <w:kern w:val="0"/>
                <w:sz w:val="28"/>
                <w:szCs w:val="28"/>
                <w:rtl/>
                <w:lang w:bidi="ar-EG"/>
                <w14:ligatures w14:val="none"/>
              </w:rPr>
              <w:t>أرى أن وجود معايير واضحة للعدالة يُسهم في تحسين بيئة العمل</w:t>
            </w:r>
            <w:r w:rsidRPr="006433BB">
              <w:rPr>
                <w:rFonts w:ascii="Sakkal Majalla" w:eastAsia="Arial" w:hAnsi="Sakkal Majalla" w:cs="Sakkal Majalla"/>
                <w:color w:val="000000"/>
                <w:kern w:val="0"/>
                <w:sz w:val="28"/>
                <w:szCs w:val="28"/>
                <w:lang w:bidi="ar-EG"/>
                <w14:ligatures w14:val="none"/>
              </w:rPr>
              <w:t>.</w:t>
            </w:r>
          </w:p>
        </w:tc>
        <w:tc>
          <w:tcPr>
            <w:tcW w:w="0" w:type="auto"/>
          </w:tcPr>
          <w:p w14:paraId="191957A7" w14:textId="77777777" w:rsidR="000B4937" w:rsidRPr="006433BB" w:rsidRDefault="000B4937"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lang w:bidi="ar-EG"/>
                <w14:ligatures w14:val="none"/>
              </w:rPr>
            </w:pPr>
            <w:r w:rsidRPr="006433BB">
              <w:rPr>
                <w:rFonts w:ascii="Sakkal Majalla" w:hAnsi="Sakkal Majalla" w:cs="Sakkal Majalla"/>
                <w:color w:val="000000"/>
                <w:kern w:val="0"/>
                <w:sz w:val="28"/>
                <w:szCs w:val="28"/>
                <w14:ligatures w14:val="none"/>
              </w:rPr>
              <w:t>4.250</w:t>
            </w:r>
          </w:p>
        </w:tc>
        <w:tc>
          <w:tcPr>
            <w:tcW w:w="0" w:type="auto"/>
          </w:tcPr>
          <w:p w14:paraId="7C4456A4" w14:textId="77777777" w:rsidR="000B4937" w:rsidRPr="006433BB" w:rsidRDefault="000B4937"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6433BB">
              <w:rPr>
                <w:rFonts w:ascii="Sakkal Majalla" w:hAnsi="Sakkal Majalla" w:cs="Sakkal Majalla"/>
                <w:color w:val="000000"/>
                <w:kern w:val="0"/>
                <w:sz w:val="28"/>
                <w:szCs w:val="28"/>
                <w14:ligatures w14:val="none"/>
              </w:rPr>
              <w:t>0.596</w:t>
            </w:r>
          </w:p>
        </w:tc>
        <w:tc>
          <w:tcPr>
            <w:tcW w:w="0" w:type="auto"/>
          </w:tcPr>
          <w:p w14:paraId="64BCBB86" w14:textId="77777777" w:rsidR="000B4937" w:rsidRPr="006433BB" w:rsidRDefault="000B4937"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6433BB">
              <w:rPr>
                <w:rFonts w:ascii="Sakkal Majalla" w:eastAsia="Times New Roman" w:hAnsi="Sakkal Majalla" w:cs="Sakkal Majalla"/>
                <w:color w:val="000000"/>
                <w:kern w:val="0"/>
                <w:sz w:val="28"/>
                <w:szCs w:val="28"/>
                <w:rtl/>
                <w14:ligatures w14:val="none"/>
              </w:rPr>
              <w:t>1</w:t>
            </w:r>
          </w:p>
        </w:tc>
        <w:tc>
          <w:tcPr>
            <w:tcW w:w="0" w:type="auto"/>
          </w:tcPr>
          <w:p w14:paraId="3772FDE3" w14:textId="77777777" w:rsidR="000B4937" w:rsidRPr="006433BB" w:rsidRDefault="000B4937"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color w:val="000000"/>
                <w:kern w:val="0"/>
                <w:sz w:val="28"/>
                <w:szCs w:val="28"/>
                <w:rtl/>
                <w:lang w:bidi="ar-EG"/>
                <w14:ligatures w14:val="none"/>
              </w:rPr>
            </w:pPr>
            <w:r w:rsidRPr="006433BB">
              <w:rPr>
                <w:rFonts w:ascii="Sakkal Majalla" w:eastAsia="Arial" w:hAnsi="Sakkal Majalla" w:cs="Sakkal Majalla"/>
                <w:color w:val="000000"/>
                <w:kern w:val="0"/>
                <w:sz w:val="28"/>
                <w:szCs w:val="28"/>
                <w:rtl/>
                <w:lang w:bidi="ar-EG"/>
                <w14:ligatures w14:val="none"/>
              </w:rPr>
              <w:t>مرتفع جدا</w:t>
            </w:r>
          </w:p>
        </w:tc>
      </w:tr>
      <w:tr w:rsidR="006D63EC" w:rsidRPr="006433BB" w14:paraId="2F23FCF6" w14:textId="77777777" w:rsidTr="00887937">
        <w:trPr>
          <w:trHeight w:val="517"/>
        </w:trPr>
        <w:tc>
          <w:tcPr>
            <w:cnfStyle w:val="001000000000" w:firstRow="0" w:lastRow="0" w:firstColumn="1" w:lastColumn="0" w:oddVBand="0" w:evenVBand="0" w:oddHBand="0" w:evenHBand="0" w:firstRowFirstColumn="0" w:firstRowLastColumn="0" w:lastRowFirstColumn="0" w:lastRowLastColumn="0"/>
            <w:tcW w:w="0" w:type="auto"/>
          </w:tcPr>
          <w:p w14:paraId="229D5C11" w14:textId="77777777" w:rsidR="006D63EC" w:rsidRPr="006433BB" w:rsidRDefault="006D63EC" w:rsidP="00887937">
            <w:pPr>
              <w:spacing w:before="100" w:beforeAutospacing="1" w:after="100" w:afterAutospacing="1" w:line="360" w:lineRule="auto"/>
              <w:jc w:val="center"/>
              <w:rPr>
                <w:rFonts w:ascii="Sakkal Majalla" w:eastAsia="Times New Roman" w:hAnsi="Sakkal Majalla" w:cs="Sakkal Majalla"/>
                <w:kern w:val="0"/>
                <w:sz w:val="28"/>
                <w:szCs w:val="28"/>
                <w:rtl/>
                <w:lang w:bidi="ar-EG"/>
                <w14:ligatures w14:val="none"/>
              </w:rPr>
            </w:pPr>
            <w:r w:rsidRPr="006433BB">
              <w:rPr>
                <w:rFonts w:ascii="Sakkal Majalla" w:eastAsia="Times New Roman" w:hAnsi="Sakkal Majalla" w:cs="Sakkal Majalla"/>
                <w:kern w:val="0"/>
                <w:sz w:val="28"/>
                <w:szCs w:val="28"/>
                <w:rtl/>
                <w:lang w:bidi="ar-EG"/>
                <w14:ligatures w14:val="none"/>
              </w:rPr>
              <w:t>المتوسط</w:t>
            </w:r>
          </w:p>
        </w:tc>
        <w:tc>
          <w:tcPr>
            <w:tcW w:w="0" w:type="auto"/>
          </w:tcPr>
          <w:p w14:paraId="09E1CECC" w14:textId="77777777" w:rsidR="006D63EC" w:rsidRPr="006433BB" w:rsidRDefault="006D63EC"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lang w:bidi="ar-EG"/>
                <w14:ligatures w14:val="none"/>
              </w:rPr>
            </w:pPr>
            <w:r w:rsidRPr="006433BB">
              <w:rPr>
                <w:rFonts w:ascii="Sakkal Majalla" w:hAnsi="Sakkal Majalla" w:cs="Sakkal Majalla"/>
                <w:color w:val="000000"/>
                <w:kern w:val="0"/>
                <w:sz w:val="28"/>
                <w:szCs w:val="28"/>
                <w14:ligatures w14:val="none"/>
              </w:rPr>
              <w:t>4.095</w:t>
            </w:r>
          </w:p>
        </w:tc>
        <w:tc>
          <w:tcPr>
            <w:tcW w:w="0" w:type="auto"/>
          </w:tcPr>
          <w:p w14:paraId="36C71AB0" w14:textId="77777777" w:rsidR="006D63EC" w:rsidRPr="006433BB" w:rsidRDefault="006D63EC"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6433BB">
              <w:rPr>
                <w:rFonts w:ascii="Sakkal Majalla" w:hAnsi="Sakkal Majalla" w:cs="Sakkal Majalla"/>
                <w:color w:val="000000"/>
                <w:kern w:val="0"/>
                <w:sz w:val="28"/>
                <w:szCs w:val="28"/>
                <w14:ligatures w14:val="none"/>
              </w:rPr>
              <w:t>0.775</w:t>
            </w:r>
          </w:p>
        </w:tc>
        <w:tc>
          <w:tcPr>
            <w:tcW w:w="0" w:type="auto"/>
            <w:gridSpan w:val="2"/>
          </w:tcPr>
          <w:p w14:paraId="0F579CB8" w14:textId="77777777" w:rsidR="006D63EC" w:rsidRPr="006433BB" w:rsidRDefault="006D63EC" w:rsidP="008879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color w:val="000000"/>
                <w:kern w:val="0"/>
                <w:sz w:val="28"/>
                <w:szCs w:val="28"/>
                <w:rtl/>
                <w:lang w:bidi="ar-EG"/>
                <w14:ligatures w14:val="none"/>
              </w:rPr>
            </w:pPr>
            <w:r w:rsidRPr="006433BB">
              <w:rPr>
                <w:rFonts w:ascii="Sakkal Majalla" w:eastAsia="Arial" w:hAnsi="Sakkal Majalla" w:cs="Sakkal Majalla"/>
                <w:color w:val="000000"/>
                <w:kern w:val="0"/>
                <w:sz w:val="28"/>
                <w:szCs w:val="28"/>
                <w:rtl/>
                <w:lang w:bidi="ar-EG"/>
                <w14:ligatures w14:val="none"/>
              </w:rPr>
              <w:t>مرتفع</w:t>
            </w:r>
          </w:p>
        </w:tc>
      </w:tr>
    </w:tbl>
    <w:p w14:paraId="12AC331A" w14:textId="3E58F164" w:rsidR="006D63EC" w:rsidRPr="006433BB" w:rsidRDefault="006D63EC" w:rsidP="00887937">
      <w:pPr>
        <w:spacing w:before="100" w:beforeAutospacing="1" w:after="100" w:afterAutospacing="1" w:line="360" w:lineRule="auto"/>
        <w:ind w:firstLine="706"/>
        <w:jc w:val="both"/>
        <w:rPr>
          <w:rFonts w:ascii="Sakkal Majalla" w:hAnsi="Sakkal Majalla" w:cs="Sakkal Majalla"/>
          <w:kern w:val="0"/>
          <w:sz w:val="28"/>
          <w:szCs w:val="28"/>
          <w:rtl/>
          <w:lang w:bidi="ar-EG"/>
          <w14:ligatures w14:val="none"/>
        </w:rPr>
      </w:pPr>
      <w:r w:rsidRPr="006433BB">
        <w:rPr>
          <w:rFonts w:ascii="Sakkal Majalla" w:eastAsia="Times New Roman" w:hAnsi="Sakkal Majalla" w:cs="Sakkal Majalla"/>
          <w:kern w:val="0"/>
          <w:sz w:val="28"/>
          <w:szCs w:val="28"/>
          <w:rtl/>
          <w14:ligatures w14:val="none"/>
        </w:rPr>
        <w:t xml:space="preserve">تم ترتيب عبارات </w:t>
      </w:r>
      <w:r w:rsidR="000B4937" w:rsidRPr="006433BB">
        <w:rPr>
          <w:rFonts w:ascii="Sakkal Majalla" w:hAnsi="Sakkal Majalla" w:cs="Sakkal Majalla"/>
          <w:kern w:val="0"/>
          <w:sz w:val="28"/>
          <w:szCs w:val="28"/>
          <w:rtl/>
          <w14:ligatures w14:val="none"/>
        </w:rPr>
        <w:t>العدالة التنظيمية</w:t>
      </w:r>
      <w:r w:rsidRPr="006433BB">
        <w:rPr>
          <w:rFonts w:ascii="Sakkal Majalla" w:hAnsi="Sakkal Majalla" w:cs="Sakkal Majalla"/>
          <w:kern w:val="0"/>
          <w:sz w:val="28"/>
          <w:szCs w:val="28"/>
          <w:rtl/>
          <w14:ligatures w14:val="none"/>
        </w:rPr>
        <w:t xml:space="preserve"> </w:t>
      </w:r>
      <w:r w:rsidRPr="006433BB">
        <w:rPr>
          <w:rFonts w:ascii="Sakkal Majalla" w:eastAsia="Times New Roman" w:hAnsi="Sakkal Majalla" w:cs="Sakkal Majalla"/>
          <w:kern w:val="0"/>
          <w:sz w:val="28"/>
          <w:szCs w:val="28"/>
          <w:rtl/>
          <w14:ligatures w14:val="none"/>
        </w:rPr>
        <w:t>من حيث درجة الأهمية النسبية (قيمة المتوسط الحسابي الأكبر) من وجهة نظر عينة الدراسة تبين أن عبارة (</w:t>
      </w:r>
      <w:r w:rsidR="000B4937" w:rsidRPr="006433BB">
        <w:rPr>
          <w:rFonts w:ascii="Sakkal Majalla" w:hAnsi="Sakkal Majalla" w:cs="Sakkal Majalla"/>
          <w:kern w:val="0"/>
          <w:sz w:val="28"/>
          <w:szCs w:val="28"/>
          <w:rtl/>
          <w:lang w:bidi="ar-EG"/>
          <w14:ligatures w14:val="none"/>
        </w:rPr>
        <w:t>أرى أن وجود معايير واضحة للعدالة يُسهم في تحسين بيئة العمل</w:t>
      </w:r>
      <w:r w:rsidRPr="006433BB">
        <w:rPr>
          <w:rFonts w:ascii="Sakkal Majalla" w:hAnsi="Sakkal Majalla" w:cs="Sakkal Majalla"/>
          <w:color w:val="000000"/>
          <w:kern w:val="0"/>
          <w:sz w:val="28"/>
          <w:szCs w:val="28"/>
          <w:rtl/>
          <w:lang w:bidi="ar-QA"/>
          <w14:ligatures w14:val="none"/>
        </w:rPr>
        <w:t>)</w:t>
      </w:r>
      <w:r w:rsidRPr="006433BB">
        <w:rPr>
          <w:rFonts w:ascii="Sakkal Majalla" w:eastAsia="Times New Roman" w:hAnsi="Sakkal Majalla" w:cs="Sakkal Majalla"/>
          <w:kern w:val="0"/>
          <w:sz w:val="28"/>
          <w:szCs w:val="28"/>
          <w:rtl/>
          <w:lang w:bidi="ar-EG"/>
          <w14:ligatures w14:val="none"/>
        </w:rPr>
        <w:t xml:space="preserve"> هي أكثر العبارات أهمية بقيمة 4.250 وانحراف معياري 0.596 وبدرجة موافقة مرتفعة جدا </w:t>
      </w:r>
      <w:r w:rsidRPr="006433BB">
        <w:rPr>
          <w:rFonts w:ascii="Sakkal Majalla" w:eastAsia="Times New Roman" w:hAnsi="Sakkal Majalla" w:cs="Sakkal Majalla"/>
          <w:color w:val="000000"/>
          <w:kern w:val="0"/>
          <w:sz w:val="28"/>
          <w:szCs w:val="28"/>
          <w:rtl/>
          <w:lang w:bidi="ar-EG"/>
          <w14:ligatures w14:val="none"/>
        </w:rPr>
        <w:t>بينما كانت العبارة (</w:t>
      </w:r>
      <w:r w:rsidR="000B4937" w:rsidRPr="006433BB">
        <w:rPr>
          <w:rFonts w:ascii="Sakkal Majalla" w:hAnsi="Sakkal Majalla" w:cs="Sakkal Majalla"/>
          <w:kern w:val="0"/>
          <w:sz w:val="28"/>
          <w:szCs w:val="28"/>
          <w:rtl/>
          <w:lang w:bidi="ar-EG"/>
          <w14:ligatures w14:val="none"/>
        </w:rPr>
        <w:t>أعتقد أن العدالة في تقييم الأداء تُعتبر جزءًا أساسيًا من ثقافة المؤسسة</w:t>
      </w:r>
      <w:r w:rsidRPr="006433BB">
        <w:rPr>
          <w:rFonts w:ascii="Sakkal Majalla" w:eastAsia="Times New Roman" w:hAnsi="Sakkal Majalla" w:cs="Sakkal Majalla"/>
          <w:color w:val="000000"/>
          <w:kern w:val="0"/>
          <w:sz w:val="28"/>
          <w:szCs w:val="28"/>
          <w:rtl/>
          <w:lang w:bidi="ar-EG"/>
          <w14:ligatures w14:val="none"/>
        </w:rPr>
        <w:t>) هي أقل العبارات اهمية بقيمة 3.917 وانحراف معياري 0.907 وبدرجة موافقة مرتفعة و</w:t>
      </w:r>
      <w:r w:rsidRPr="006433BB">
        <w:rPr>
          <w:rFonts w:ascii="Sakkal Majalla" w:hAnsi="Sakkal Majalla" w:cs="Sakkal Majalla"/>
          <w:kern w:val="0"/>
          <w:sz w:val="28"/>
          <w:szCs w:val="28"/>
          <w:rtl/>
          <w14:ligatures w14:val="none"/>
        </w:rPr>
        <w:t xml:space="preserve">عند دراسة عبارات </w:t>
      </w:r>
      <w:r w:rsidR="000B4937" w:rsidRPr="006433BB">
        <w:rPr>
          <w:rFonts w:ascii="Sakkal Majalla" w:hAnsi="Sakkal Majalla" w:cs="Sakkal Majalla"/>
          <w:kern w:val="0"/>
          <w:sz w:val="28"/>
          <w:szCs w:val="28"/>
          <w:rtl/>
          <w14:ligatures w14:val="none"/>
        </w:rPr>
        <w:t>العدالة التنظيمية</w:t>
      </w:r>
      <w:r w:rsidRPr="006433BB">
        <w:rPr>
          <w:rFonts w:ascii="Sakkal Majalla" w:hAnsi="Sakkal Majalla" w:cs="Sakkal Majalla"/>
          <w:kern w:val="0"/>
          <w:sz w:val="28"/>
          <w:szCs w:val="28"/>
          <w:rtl/>
          <w14:ligatures w14:val="none"/>
        </w:rPr>
        <w:t xml:space="preserve"> تبين أن عبارتين في مستوى الموافقة المرتفع جدا وثمانية عبارات في مستوي الموافقة المرتفع مما يوضح </w:t>
      </w:r>
      <w:bookmarkStart w:id="81" w:name="_Hlk122063630"/>
      <w:bookmarkStart w:id="82" w:name="_Hlk180437742"/>
      <w:r w:rsidRPr="006433BB">
        <w:rPr>
          <w:rFonts w:ascii="Sakkal Majalla" w:hAnsi="Sakkal Majalla" w:cs="Sakkal Majalla"/>
          <w:kern w:val="0"/>
          <w:sz w:val="28"/>
          <w:szCs w:val="28"/>
          <w:rtl/>
          <w14:ligatures w14:val="none"/>
        </w:rPr>
        <w:t xml:space="preserve">ارتفاع مستوى </w:t>
      </w:r>
      <w:r w:rsidR="000B4937" w:rsidRPr="006433BB">
        <w:rPr>
          <w:rFonts w:ascii="Sakkal Majalla" w:hAnsi="Sakkal Majalla" w:cs="Sakkal Majalla"/>
          <w:kern w:val="0"/>
          <w:sz w:val="28"/>
          <w:szCs w:val="28"/>
          <w:rtl/>
          <w14:ligatures w14:val="none"/>
        </w:rPr>
        <w:t>العدالة التنظيمية في المنظمات الحكومية</w:t>
      </w:r>
      <w:r w:rsidRPr="006433BB">
        <w:rPr>
          <w:rFonts w:ascii="Sakkal Majalla" w:hAnsi="Sakkal Majalla" w:cs="Sakkal Majalla"/>
          <w:kern w:val="0"/>
          <w:sz w:val="28"/>
          <w:szCs w:val="28"/>
          <w:rtl/>
          <w14:ligatures w14:val="none"/>
        </w:rPr>
        <w:t xml:space="preserve"> في المملكة العربية السعودية حيث بلغت قيمة المتوسط الحسابي 4.095</w:t>
      </w:r>
      <w:r w:rsidRPr="006433BB">
        <w:rPr>
          <w:rFonts w:ascii="Sakkal Majalla" w:hAnsi="Sakkal Majalla" w:cs="Sakkal Majalla"/>
          <w:kern w:val="0"/>
          <w:sz w:val="28"/>
          <w:szCs w:val="28"/>
          <w:rtl/>
          <w:lang w:bidi="ar-EG"/>
          <w14:ligatures w14:val="none"/>
        </w:rPr>
        <w:t xml:space="preserve"> بانحراف معياري </w:t>
      </w:r>
      <w:bookmarkEnd w:id="81"/>
      <w:r w:rsidRPr="006433BB">
        <w:rPr>
          <w:rFonts w:ascii="Sakkal Majalla" w:hAnsi="Sakkal Majalla" w:cs="Sakkal Majalla"/>
          <w:kern w:val="0"/>
          <w:sz w:val="28"/>
          <w:szCs w:val="28"/>
          <w:rtl/>
          <w:lang w:bidi="ar-EG"/>
          <w14:ligatures w14:val="none"/>
        </w:rPr>
        <w:t>0.775.</w:t>
      </w:r>
      <w:bookmarkEnd w:id="82"/>
    </w:p>
    <w:p w14:paraId="733115BA" w14:textId="27CE0F2F" w:rsidR="006D63EC" w:rsidRPr="00887937" w:rsidRDefault="00887937" w:rsidP="00887937">
      <w:pPr>
        <w:spacing w:before="100" w:beforeAutospacing="1" w:after="100" w:afterAutospacing="1" w:line="360" w:lineRule="auto"/>
        <w:jc w:val="both"/>
        <w:outlineLvl w:val="1"/>
        <w:rPr>
          <w:rFonts w:ascii="Sakkal Majalla" w:hAnsi="Sakkal Majalla" w:cs="Sakkal Majalla"/>
          <w:b/>
          <w:bCs/>
          <w:kern w:val="0"/>
          <w:sz w:val="36"/>
          <w:szCs w:val="36"/>
          <w:rtl/>
          <w:lang w:bidi="ar-EG"/>
          <w14:ligatures w14:val="none"/>
        </w:rPr>
      </w:pPr>
      <w:bookmarkStart w:id="83" w:name="_Toc191915305"/>
      <w:r w:rsidRPr="00887937">
        <w:rPr>
          <w:rFonts w:ascii="Sakkal Majalla" w:hAnsi="Sakkal Majalla" w:cs="Sakkal Majalla" w:hint="cs"/>
          <w:b/>
          <w:bCs/>
          <w:kern w:val="0"/>
          <w:sz w:val="36"/>
          <w:szCs w:val="36"/>
          <w:rtl/>
          <w:lang w:bidi="ar-EG"/>
          <w14:ligatures w14:val="none"/>
        </w:rPr>
        <w:lastRenderedPageBreak/>
        <w:t xml:space="preserve">3.4 </w:t>
      </w:r>
      <w:r w:rsidR="006D63EC" w:rsidRPr="00887937">
        <w:rPr>
          <w:rFonts w:ascii="Sakkal Majalla" w:hAnsi="Sakkal Majalla" w:cs="Sakkal Majalla"/>
          <w:b/>
          <w:bCs/>
          <w:kern w:val="0"/>
          <w:sz w:val="36"/>
          <w:szCs w:val="36"/>
          <w:rtl/>
          <w:lang w:bidi="ar-EG"/>
          <w14:ligatures w14:val="none"/>
        </w:rPr>
        <w:t>ثالثا: اختبار فروض الدراسة</w:t>
      </w:r>
      <w:bookmarkEnd w:id="83"/>
      <w:r w:rsidR="006D63EC" w:rsidRPr="00887937">
        <w:rPr>
          <w:rFonts w:ascii="Sakkal Majalla" w:hAnsi="Sakkal Majalla" w:cs="Sakkal Majalla"/>
          <w:b/>
          <w:bCs/>
          <w:kern w:val="0"/>
          <w:sz w:val="36"/>
          <w:szCs w:val="36"/>
          <w:rtl/>
          <w:lang w:bidi="ar-EG"/>
          <w14:ligatures w14:val="none"/>
        </w:rPr>
        <w:t xml:space="preserve"> </w:t>
      </w:r>
    </w:p>
    <w:p w14:paraId="3D1B83FF" w14:textId="60F4687B" w:rsidR="006D63EC" w:rsidRPr="00887937" w:rsidRDefault="006D63EC" w:rsidP="00A62D33">
      <w:pPr>
        <w:pStyle w:val="a6"/>
        <w:numPr>
          <w:ilvl w:val="0"/>
          <w:numId w:val="37"/>
        </w:numPr>
        <w:spacing w:before="100" w:beforeAutospacing="1" w:after="100" w:afterAutospacing="1" w:line="360" w:lineRule="auto"/>
        <w:ind w:left="423"/>
        <w:jc w:val="both"/>
        <w:rPr>
          <w:rFonts w:ascii="Sakkal Majalla" w:hAnsi="Sakkal Majalla" w:cs="Sakkal Majalla"/>
          <w:kern w:val="0"/>
          <w:sz w:val="28"/>
          <w:szCs w:val="28"/>
          <w14:ligatures w14:val="none"/>
        </w:rPr>
      </w:pPr>
      <w:r w:rsidRPr="00887937">
        <w:rPr>
          <w:rFonts w:ascii="Sakkal Majalla" w:eastAsiaTheme="majorEastAsia" w:hAnsi="Sakkal Majalla" w:cs="Sakkal Majalla"/>
          <w:b/>
          <w:bCs/>
          <w:kern w:val="0"/>
          <w:sz w:val="28"/>
          <w:szCs w:val="28"/>
          <w:rtl/>
          <w:lang w:bidi="ar-JO"/>
          <w14:ligatures w14:val="none"/>
        </w:rPr>
        <w:t>الفرضية الرئيسية</w:t>
      </w:r>
      <w:r w:rsidRPr="00887937">
        <w:rPr>
          <w:rFonts w:ascii="Sakkal Majalla" w:eastAsiaTheme="majorEastAsia" w:hAnsi="Sakkal Majalla" w:cs="Sakkal Majalla"/>
          <w:kern w:val="0"/>
          <w:sz w:val="28"/>
          <w:szCs w:val="28"/>
          <w:rtl/>
          <w:lang w:bidi="ar-JO"/>
          <w14:ligatures w14:val="none"/>
        </w:rPr>
        <w:t xml:space="preserve">: </w:t>
      </w:r>
      <w:r w:rsidRPr="00887937">
        <w:rPr>
          <w:rFonts w:ascii="Sakkal Majalla" w:hAnsi="Sakkal Majalla" w:cs="Sakkal Majalla"/>
          <w:kern w:val="0"/>
          <w:sz w:val="28"/>
          <w:szCs w:val="28"/>
          <w:rtl/>
          <w14:ligatures w14:val="none"/>
        </w:rPr>
        <w:t>لا يوجد أثر ذو دلالة إحصائية عند مستوى (</w:t>
      </w:r>
      <w:r w:rsidRPr="00887937">
        <w:rPr>
          <w:rFonts w:ascii="Cambria" w:hAnsi="Cambria" w:cs="Cambria"/>
          <w:kern w:val="0"/>
          <w:sz w:val="28"/>
          <w:szCs w:val="28"/>
          <w14:ligatures w14:val="none"/>
        </w:rPr>
        <w:t>α</w:t>
      </w:r>
      <w:r w:rsidRPr="00887937">
        <w:rPr>
          <w:rFonts w:ascii="Sakkal Majalla" w:hAnsi="Sakkal Majalla" w:cs="Sakkal Majalla"/>
          <w:kern w:val="0"/>
          <w:sz w:val="28"/>
          <w:szCs w:val="28"/>
          <w14:ligatures w14:val="none"/>
        </w:rPr>
        <w:t>≤0.05</w:t>
      </w:r>
      <w:r w:rsidRPr="00887937">
        <w:rPr>
          <w:rFonts w:ascii="Sakkal Majalla" w:hAnsi="Sakkal Majalla" w:cs="Sakkal Majalla"/>
          <w:kern w:val="0"/>
          <w:sz w:val="28"/>
          <w:szCs w:val="28"/>
          <w:rtl/>
          <w14:ligatures w14:val="none"/>
        </w:rPr>
        <w:t xml:space="preserve">) </w:t>
      </w:r>
      <w:r w:rsidR="000B4937" w:rsidRPr="00887937">
        <w:rPr>
          <w:rFonts w:ascii="Sakkal Majalla" w:hAnsi="Sakkal Majalla" w:cs="Sakkal Majalla"/>
          <w:kern w:val="0"/>
          <w:sz w:val="28"/>
          <w:szCs w:val="28"/>
          <w:rtl/>
          <w14:ligatures w14:val="none"/>
        </w:rPr>
        <w:t>للتمكين</w:t>
      </w:r>
      <w:r w:rsidRPr="00887937">
        <w:rPr>
          <w:rFonts w:ascii="Sakkal Majalla" w:hAnsi="Sakkal Majalla" w:cs="Sakkal Majalla"/>
          <w:kern w:val="0"/>
          <w:sz w:val="28"/>
          <w:szCs w:val="28"/>
          <w:rtl/>
          <w14:ligatures w14:val="none"/>
        </w:rPr>
        <w:t xml:space="preserve"> بأبعاده (</w:t>
      </w:r>
      <w:r w:rsidR="000B4937" w:rsidRPr="00887937">
        <w:rPr>
          <w:rFonts w:ascii="Sakkal Majalla" w:hAnsi="Sakkal Majalla" w:cs="Sakkal Majalla"/>
          <w:kern w:val="0"/>
          <w:sz w:val="28"/>
          <w:szCs w:val="28"/>
          <w:rtl/>
          <w14:ligatures w14:val="none"/>
        </w:rPr>
        <w:t>تفويض السلطة، الحرية والاستقلالية، التدريب والتعلم، والتحفيز</w:t>
      </w:r>
      <w:r w:rsidRPr="00887937">
        <w:rPr>
          <w:rFonts w:ascii="Sakkal Majalla" w:hAnsi="Sakkal Majalla" w:cs="Sakkal Majalla"/>
          <w:kern w:val="0"/>
          <w:sz w:val="28"/>
          <w:szCs w:val="28"/>
          <w:rtl/>
          <w14:ligatures w14:val="none"/>
        </w:rPr>
        <w:t xml:space="preserve">) على </w:t>
      </w:r>
      <w:r w:rsidR="000B4937" w:rsidRPr="00887937">
        <w:rPr>
          <w:rFonts w:ascii="Sakkal Majalla" w:hAnsi="Sakkal Majalla" w:cs="Sakkal Majalla"/>
          <w:kern w:val="0"/>
          <w:sz w:val="28"/>
          <w:szCs w:val="28"/>
          <w:rtl/>
          <w14:ligatures w14:val="none"/>
        </w:rPr>
        <w:t>الثقافة التنظيمية في المنظمات الحكومية بالمملكة العربية السعودية.</w:t>
      </w:r>
    </w:p>
    <w:p w14:paraId="63A39830" w14:textId="63BD420F" w:rsidR="006D63EC" w:rsidRPr="00887937" w:rsidRDefault="006D63EC" w:rsidP="00887937">
      <w:pPr>
        <w:spacing w:before="100" w:beforeAutospacing="1" w:after="100" w:afterAutospacing="1" w:line="360" w:lineRule="auto"/>
        <w:jc w:val="center"/>
        <w:rPr>
          <w:rFonts w:ascii="Sakkal Majalla" w:hAnsi="Sakkal Majalla" w:cs="Sakkal Majalla"/>
          <w:b/>
          <w:bCs/>
          <w:kern w:val="0"/>
          <w:sz w:val="28"/>
          <w:szCs w:val="28"/>
          <w:rtl/>
          <w:lang w:bidi="ar-EG"/>
          <w14:ligatures w14:val="none"/>
        </w:rPr>
      </w:pPr>
      <w:r w:rsidRPr="00887937">
        <w:rPr>
          <w:rFonts w:ascii="Sakkal Majalla" w:hAnsi="Sakkal Majalla" w:cs="Sakkal Majalla"/>
          <w:b/>
          <w:bCs/>
          <w:kern w:val="0"/>
          <w:sz w:val="28"/>
          <w:szCs w:val="28"/>
          <w:rtl/>
          <w:lang w:bidi="ar-EG"/>
          <w14:ligatures w14:val="none"/>
        </w:rPr>
        <w:t xml:space="preserve">جدول (11) نتائج نموذج الانحدار الخطي البسيط لأثر </w:t>
      </w:r>
      <w:r w:rsidR="000B4937" w:rsidRPr="00887937">
        <w:rPr>
          <w:rFonts w:ascii="Sakkal Majalla" w:hAnsi="Sakkal Majalla" w:cs="Sakkal Majalla"/>
          <w:b/>
          <w:bCs/>
          <w:kern w:val="0"/>
          <w:sz w:val="28"/>
          <w:szCs w:val="28"/>
          <w:rtl/>
          <w:lang w:bidi="ar-EG"/>
          <w14:ligatures w14:val="none"/>
        </w:rPr>
        <w:t>التمكين في العدالة التنظيمية</w:t>
      </w:r>
      <w:r w:rsidRPr="00887937">
        <w:rPr>
          <w:rFonts w:ascii="Sakkal Majalla" w:hAnsi="Sakkal Majalla" w:cs="Sakkal Majalla"/>
          <w:b/>
          <w:bCs/>
          <w:kern w:val="0"/>
          <w:sz w:val="28"/>
          <w:szCs w:val="28"/>
          <w:rtl/>
          <w:lang w:bidi="ar-EG"/>
          <w14:ligatures w14:val="none"/>
        </w:rPr>
        <w:t xml:space="preserve"> بالمملكة العربية السعودية</w:t>
      </w:r>
    </w:p>
    <w:tbl>
      <w:tblPr>
        <w:tblStyle w:val="1-2"/>
        <w:tblW w:w="0" w:type="auto"/>
        <w:jc w:val="center"/>
        <w:tblLook w:val="04A0" w:firstRow="1" w:lastRow="0" w:firstColumn="1" w:lastColumn="0" w:noHBand="0" w:noVBand="1"/>
      </w:tblPr>
      <w:tblGrid>
        <w:gridCol w:w="1031"/>
        <w:gridCol w:w="748"/>
        <w:gridCol w:w="748"/>
        <w:gridCol w:w="1171"/>
        <w:gridCol w:w="1053"/>
        <w:gridCol w:w="748"/>
      </w:tblGrid>
      <w:tr w:rsidR="006D63EC" w:rsidRPr="006433BB" w14:paraId="7D8DC419" w14:textId="77777777" w:rsidTr="00BB03D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16125F61" w14:textId="77777777" w:rsidR="006D63EC" w:rsidRPr="006433BB" w:rsidRDefault="006D63EC" w:rsidP="00BB03D7">
            <w:pPr>
              <w:bidi w:val="0"/>
              <w:spacing w:before="100" w:beforeAutospacing="1" w:after="100" w:afterAutospacing="1" w:line="360" w:lineRule="auto"/>
              <w:jc w:val="center"/>
              <w:rPr>
                <w:rFonts w:ascii="Sakkal Majalla" w:eastAsia="Calibri" w:hAnsi="Sakkal Majalla" w:cs="Sakkal Majalla"/>
                <w:kern w:val="0"/>
                <w:sz w:val="28"/>
                <w:szCs w:val="28"/>
                <w:lang w:bidi="ar-EG"/>
                <w14:ligatures w14:val="none"/>
              </w:rPr>
            </w:pPr>
            <w:r w:rsidRPr="006433BB">
              <w:rPr>
                <w:rFonts w:ascii="Sakkal Majalla" w:eastAsia="Calibri" w:hAnsi="Sakkal Majalla" w:cs="Sakkal Majalla"/>
                <w:kern w:val="0"/>
                <w:sz w:val="28"/>
                <w:szCs w:val="28"/>
                <w:lang w:bidi="ar-EG"/>
                <w14:ligatures w14:val="none"/>
              </w:rPr>
              <w:t>P-VALUE</w:t>
            </w:r>
          </w:p>
        </w:tc>
        <w:tc>
          <w:tcPr>
            <w:tcW w:w="0" w:type="auto"/>
          </w:tcPr>
          <w:p w14:paraId="59E1BBF7" w14:textId="77777777" w:rsidR="006D63EC" w:rsidRPr="006433BB" w:rsidRDefault="006D63EC" w:rsidP="00BB03D7">
            <w:pPr>
              <w:bidi w:val="0"/>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kern w:val="0"/>
                <w:sz w:val="28"/>
                <w:szCs w:val="28"/>
                <w:lang w:bidi="ar-EG"/>
                <w14:ligatures w14:val="none"/>
              </w:rPr>
            </w:pPr>
            <w:r w:rsidRPr="006433BB">
              <w:rPr>
                <w:rFonts w:ascii="Sakkal Majalla" w:hAnsi="Sakkal Majalla" w:cs="Sakkal Majalla"/>
                <w:kern w:val="0"/>
                <w:sz w:val="28"/>
                <w:szCs w:val="28"/>
                <w:lang w:bidi="ar-EG"/>
                <w14:ligatures w14:val="none"/>
              </w:rPr>
              <w:t>R</w:t>
            </w:r>
          </w:p>
        </w:tc>
        <w:tc>
          <w:tcPr>
            <w:tcW w:w="0" w:type="auto"/>
          </w:tcPr>
          <w:p w14:paraId="43F4E79E" w14:textId="77777777" w:rsidR="006D63EC" w:rsidRPr="006433BB" w:rsidRDefault="006D63EC" w:rsidP="00BB03D7">
            <w:pPr>
              <w:bidi w:val="0"/>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kern w:val="0"/>
                <w:sz w:val="28"/>
                <w:szCs w:val="28"/>
                <w:lang w:bidi="ar-EG"/>
                <w14:ligatures w14:val="none"/>
              </w:rPr>
            </w:pPr>
            <w:r w:rsidRPr="006433BB">
              <w:rPr>
                <w:rFonts w:ascii="Sakkal Majalla" w:hAnsi="Sakkal Majalla" w:cs="Sakkal Majalla"/>
                <w:kern w:val="0"/>
                <w:sz w:val="28"/>
                <w:szCs w:val="28"/>
                <w:lang w:bidi="ar-EG"/>
                <w14:ligatures w14:val="none"/>
              </w:rPr>
              <w:t>R</w:t>
            </w:r>
            <w:r w:rsidRPr="006433BB">
              <w:rPr>
                <w:rFonts w:ascii="Sakkal Majalla" w:hAnsi="Sakkal Majalla" w:cs="Sakkal Majalla"/>
                <w:kern w:val="0"/>
                <w:sz w:val="28"/>
                <w:szCs w:val="28"/>
                <w:vertAlign w:val="superscript"/>
                <w:lang w:bidi="ar-EG"/>
                <w14:ligatures w14:val="none"/>
              </w:rPr>
              <w:t>2</w:t>
            </w:r>
          </w:p>
        </w:tc>
        <w:tc>
          <w:tcPr>
            <w:tcW w:w="0" w:type="auto"/>
          </w:tcPr>
          <w:p w14:paraId="25668007" w14:textId="77777777" w:rsidR="006D63EC" w:rsidRPr="006433BB" w:rsidRDefault="006D63EC" w:rsidP="00BB03D7">
            <w:pPr>
              <w:bidi w:val="0"/>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kern w:val="0"/>
                <w:sz w:val="28"/>
                <w:szCs w:val="28"/>
                <w:lang w:bidi="ar-EG"/>
                <w14:ligatures w14:val="none"/>
              </w:rPr>
            </w:pPr>
            <w:r w:rsidRPr="006433BB">
              <w:rPr>
                <w:rFonts w:ascii="Sakkal Majalla" w:eastAsia="Calibri" w:hAnsi="Sakkal Majalla" w:cs="Sakkal Majalla"/>
                <w:kern w:val="0"/>
                <w:sz w:val="28"/>
                <w:szCs w:val="28"/>
                <w:lang w:bidi="ar-EG"/>
                <w14:ligatures w14:val="none"/>
              </w:rPr>
              <w:t>F</w:t>
            </w:r>
          </w:p>
        </w:tc>
        <w:tc>
          <w:tcPr>
            <w:tcW w:w="0" w:type="auto"/>
          </w:tcPr>
          <w:p w14:paraId="684A4809" w14:textId="77777777" w:rsidR="006D63EC" w:rsidRPr="006433BB" w:rsidRDefault="006D63EC" w:rsidP="00BB03D7">
            <w:pPr>
              <w:bidi w:val="0"/>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kern w:val="0"/>
                <w:sz w:val="28"/>
                <w:szCs w:val="28"/>
                <w:lang w:bidi="ar-EG"/>
                <w14:ligatures w14:val="none"/>
              </w:rPr>
            </w:pPr>
            <w:r w:rsidRPr="006433BB">
              <w:rPr>
                <w:rFonts w:ascii="Sakkal Majalla" w:eastAsia="Calibri" w:hAnsi="Sakkal Majalla" w:cs="Sakkal Majalla"/>
                <w:kern w:val="0"/>
                <w:sz w:val="28"/>
                <w:szCs w:val="28"/>
                <w:lang w:bidi="ar-EG"/>
                <w14:ligatures w14:val="none"/>
              </w:rPr>
              <w:t>T</w:t>
            </w:r>
          </w:p>
        </w:tc>
        <w:tc>
          <w:tcPr>
            <w:tcW w:w="0" w:type="auto"/>
          </w:tcPr>
          <w:p w14:paraId="04BA63A8" w14:textId="77777777" w:rsidR="006D63EC" w:rsidRPr="006433BB" w:rsidRDefault="006D63EC" w:rsidP="00BB03D7">
            <w:pPr>
              <w:bidi w:val="0"/>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kern w:val="0"/>
                <w:sz w:val="28"/>
                <w:szCs w:val="28"/>
                <w:lang w:bidi="ar-EG"/>
                <w14:ligatures w14:val="none"/>
              </w:rPr>
            </w:pPr>
            <w:r w:rsidRPr="006433BB">
              <w:rPr>
                <w:rFonts w:ascii="Sakkal Majalla" w:eastAsia="Calibri" w:hAnsi="Sakkal Majalla" w:cs="Sakkal Majalla"/>
                <w:kern w:val="0"/>
                <w:sz w:val="28"/>
                <w:szCs w:val="28"/>
                <w:lang w:bidi="ar-EG"/>
                <w14:ligatures w14:val="none"/>
              </w:rPr>
              <w:t>B</w:t>
            </w:r>
          </w:p>
        </w:tc>
      </w:tr>
      <w:tr w:rsidR="006D63EC" w:rsidRPr="006433BB" w14:paraId="44E4B2C9" w14:textId="77777777" w:rsidTr="00BB03D7">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42A8E965" w14:textId="77777777" w:rsidR="006D63EC" w:rsidRPr="006433BB" w:rsidRDefault="006D63EC" w:rsidP="00BB03D7">
            <w:pPr>
              <w:bidi w:val="0"/>
              <w:spacing w:before="100" w:beforeAutospacing="1" w:after="100" w:afterAutospacing="1" w:line="360" w:lineRule="auto"/>
              <w:jc w:val="center"/>
              <w:rPr>
                <w:rFonts w:ascii="Sakkal Majalla" w:eastAsia="Calibri" w:hAnsi="Sakkal Majalla" w:cs="Sakkal Majalla"/>
                <w:kern w:val="0"/>
                <w:sz w:val="28"/>
                <w:szCs w:val="28"/>
                <w:lang w:bidi="ar-EG"/>
                <w14:ligatures w14:val="none"/>
              </w:rPr>
            </w:pPr>
            <w:r w:rsidRPr="006433BB">
              <w:rPr>
                <w:rFonts w:ascii="Sakkal Majalla" w:eastAsia="Calibri" w:hAnsi="Sakkal Majalla" w:cs="Sakkal Majalla"/>
                <w:kern w:val="0"/>
                <w:sz w:val="28"/>
                <w:szCs w:val="28"/>
                <w:rtl/>
                <w:lang w:bidi="ar-EG"/>
                <w14:ligatures w14:val="none"/>
              </w:rPr>
              <w:t>0.000</w:t>
            </w:r>
          </w:p>
        </w:tc>
        <w:tc>
          <w:tcPr>
            <w:tcW w:w="0" w:type="auto"/>
          </w:tcPr>
          <w:p w14:paraId="650E9A56" w14:textId="77777777" w:rsidR="006D63EC" w:rsidRPr="006433BB" w:rsidRDefault="006D63EC" w:rsidP="00BB03D7">
            <w:pPr>
              <w:bidi w:val="0"/>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kern w:val="0"/>
                <w:sz w:val="28"/>
                <w:szCs w:val="28"/>
                <w:rtl/>
                <w:lang w:bidi="ar-EG"/>
                <w14:ligatures w14:val="none"/>
              </w:rPr>
            </w:pPr>
            <w:r w:rsidRPr="006433BB">
              <w:rPr>
                <w:rFonts w:ascii="Sakkal Majalla" w:eastAsia="Calibri" w:hAnsi="Sakkal Majalla" w:cs="Sakkal Majalla"/>
                <w:kern w:val="0"/>
                <w:sz w:val="28"/>
                <w:szCs w:val="28"/>
                <w:rtl/>
                <w:lang w:bidi="ar-EG"/>
                <w14:ligatures w14:val="none"/>
              </w:rPr>
              <w:t>0.769</w:t>
            </w:r>
          </w:p>
        </w:tc>
        <w:tc>
          <w:tcPr>
            <w:tcW w:w="0" w:type="auto"/>
          </w:tcPr>
          <w:p w14:paraId="7C43BC7D" w14:textId="77777777" w:rsidR="006D63EC" w:rsidRPr="006433BB" w:rsidRDefault="006D63EC" w:rsidP="00BB03D7">
            <w:pPr>
              <w:bidi w:val="0"/>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kern w:val="0"/>
                <w:sz w:val="28"/>
                <w:szCs w:val="28"/>
                <w:rtl/>
                <w:lang w:bidi="ar-EG"/>
                <w14:ligatures w14:val="none"/>
              </w:rPr>
            </w:pPr>
            <w:r w:rsidRPr="006433BB">
              <w:rPr>
                <w:rFonts w:ascii="Sakkal Majalla" w:eastAsia="Calibri" w:hAnsi="Sakkal Majalla" w:cs="Sakkal Majalla"/>
                <w:kern w:val="0"/>
                <w:sz w:val="28"/>
                <w:szCs w:val="28"/>
                <w:rtl/>
                <w:lang w:bidi="ar-EG"/>
                <w14:ligatures w14:val="none"/>
              </w:rPr>
              <w:t>0.592</w:t>
            </w:r>
          </w:p>
        </w:tc>
        <w:tc>
          <w:tcPr>
            <w:tcW w:w="0" w:type="auto"/>
          </w:tcPr>
          <w:p w14:paraId="4DA31327" w14:textId="77777777" w:rsidR="006D63EC" w:rsidRPr="006433BB" w:rsidRDefault="006D63EC" w:rsidP="00BB03D7">
            <w:pPr>
              <w:bidi w:val="0"/>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kern w:val="0"/>
                <w:sz w:val="28"/>
                <w:szCs w:val="28"/>
                <w:rtl/>
                <w:lang w:bidi="ar-EG"/>
                <w14:ligatures w14:val="none"/>
              </w:rPr>
            </w:pPr>
            <w:r w:rsidRPr="006433BB">
              <w:rPr>
                <w:rFonts w:ascii="Sakkal Majalla" w:eastAsia="Calibri" w:hAnsi="Sakkal Majalla" w:cs="Sakkal Majalla"/>
                <w:kern w:val="0"/>
                <w:sz w:val="28"/>
                <w:szCs w:val="28"/>
                <w:rtl/>
                <w:lang w:bidi="ar-EG"/>
                <w14:ligatures w14:val="none"/>
              </w:rPr>
              <w:t>553.350**</w:t>
            </w:r>
          </w:p>
        </w:tc>
        <w:tc>
          <w:tcPr>
            <w:tcW w:w="0" w:type="auto"/>
          </w:tcPr>
          <w:p w14:paraId="04228FDF" w14:textId="77777777" w:rsidR="006D63EC" w:rsidRPr="006433BB" w:rsidRDefault="006D63EC" w:rsidP="00BB03D7">
            <w:pPr>
              <w:bidi w:val="0"/>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kern w:val="0"/>
                <w:sz w:val="28"/>
                <w:szCs w:val="28"/>
                <w:rtl/>
                <w:lang w:bidi="ar-EG"/>
                <w14:ligatures w14:val="none"/>
              </w:rPr>
            </w:pPr>
            <w:r w:rsidRPr="006433BB">
              <w:rPr>
                <w:rFonts w:ascii="Sakkal Majalla" w:eastAsia="Calibri" w:hAnsi="Sakkal Majalla" w:cs="Sakkal Majalla"/>
                <w:kern w:val="0"/>
                <w:sz w:val="28"/>
                <w:szCs w:val="28"/>
                <w:rtl/>
                <w:lang w:bidi="ar-EG"/>
                <w14:ligatures w14:val="none"/>
              </w:rPr>
              <w:t>23.523**</w:t>
            </w:r>
          </w:p>
        </w:tc>
        <w:tc>
          <w:tcPr>
            <w:tcW w:w="0" w:type="auto"/>
          </w:tcPr>
          <w:p w14:paraId="3CF6032D" w14:textId="77777777" w:rsidR="006D63EC" w:rsidRPr="006433BB" w:rsidRDefault="006D63EC" w:rsidP="00BB03D7">
            <w:pPr>
              <w:bidi w:val="0"/>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kern w:val="0"/>
                <w:sz w:val="28"/>
                <w:szCs w:val="28"/>
                <w:lang w:bidi="ar-EG"/>
                <w14:ligatures w14:val="none"/>
              </w:rPr>
            </w:pPr>
            <w:r w:rsidRPr="006433BB">
              <w:rPr>
                <w:rFonts w:ascii="Sakkal Majalla" w:eastAsia="Calibri" w:hAnsi="Sakkal Majalla" w:cs="Sakkal Majalla"/>
                <w:kern w:val="0"/>
                <w:sz w:val="28"/>
                <w:szCs w:val="28"/>
                <w:rtl/>
                <w:lang w:bidi="ar-EG"/>
                <w14:ligatures w14:val="none"/>
              </w:rPr>
              <w:t>0.992</w:t>
            </w:r>
          </w:p>
        </w:tc>
      </w:tr>
    </w:tbl>
    <w:p w14:paraId="14AB8FE8" w14:textId="77777777" w:rsidR="006D63EC" w:rsidRPr="006433BB" w:rsidRDefault="006D63EC" w:rsidP="006433BB">
      <w:pPr>
        <w:tabs>
          <w:tab w:val="right" w:pos="0"/>
        </w:tabs>
        <w:spacing w:before="100" w:beforeAutospacing="1" w:after="100" w:afterAutospacing="1" w:line="360" w:lineRule="auto"/>
        <w:ind w:right="900"/>
        <w:jc w:val="both"/>
        <w:rPr>
          <w:rFonts w:ascii="Sakkal Majalla" w:hAnsi="Sakkal Majalla" w:cs="Sakkal Majalla"/>
          <w:kern w:val="0"/>
          <w:sz w:val="28"/>
          <w:szCs w:val="28"/>
          <w:lang w:bidi="ar-EG"/>
          <w14:ligatures w14:val="none"/>
        </w:rPr>
      </w:pPr>
      <w:r w:rsidRPr="006433BB">
        <w:rPr>
          <w:rFonts w:ascii="Sakkal Majalla" w:hAnsi="Sakkal Majalla" w:cs="Sakkal Majalla"/>
          <w:kern w:val="0"/>
          <w:sz w:val="28"/>
          <w:szCs w:val="28"/>
          <w:rtl/>
          <w:lang w:bidi="ar-EG"/>
          <w14:ligatures w14:val="none"/>
        </w:rPr>
        <w:t xml:space="preserve">المصدر: نتائج التحليل الإحصائي ببرنامج </w:t>
      </w:r>
      <w:r w:rsidRPr="006433BB">
        <w:rPr>
          <w:rFonts w:ascii="Sakkal Majalla" w:hAnsi="Sakkal Majalla" w:cs="Sakkal Majalla"/>
          <w:kern w:val="0"/>
          <w:sz w:val="28"/>
          <w:szCs w:val="28"/>
          <w:lang w:bidi="ar-EG"/>
          <w14:ligatures w14:val="none"/>
        </w:rPr>
        <w:t>SPSS 23</w:t>
      </w:r>
      <w:r w:rsidRPr="006433BB">
        <w:rPr>
          <w:rFonts w:ascii="Sakkal Majalla" w:hAnsi="Sakkal Majalla" w:cs="Sakkal Majalla"/>
          <w:kern w:val="0"/>
          <w:sz w:val="28"/>
          <w:szCs w:val="28"/>
          <w:rtl/>
          <w:lang w:bidi="ar-EG"/>
          <w14:ligatures w14:val="none"/>
        </w:rPr>
        <w:t xml:space="preserve"> </w:t>
      </w:r>
    </w:p>
    <w:p w14:paraId="14BC6451" w14:textId="77777777" w:rsidR="006D63EC" w:rsidRPr="006433BB" w:rsidRDefault="006D63EC" w:rsidP="006433BB">
      <w:pPr>
        <w:tabs>
          <w:tab w:val="right" w:pos="0"/>
        </w:tabs>
        <w:spacing w:before="100" w:beforeAutospacing="1" w:after="100" w:afterAutospacing="1" w:line="360" w:lineRule="auto"/>
        <w:ind w:right="900"/>
        <w:jc w:val="both"/>
        <w:rPr>
          <w:rFonts w:ascii="Sakkal Majalla" w:hAnsi="Sakkal Majalla" w:cs="Sakkal Majalla"/>
          <w:kern w:val="0"/>
          <w:sz w:val="28"/>
          <w:szCs w:val="28"/>
          <w:rtl/>
          <w:lang w:bidi="ar-EG"/>
          <w14:ligatures w14:val="none"/>
        </w:rPr>
      </w:pPr>
      <w:r w:rsidRPr="006433BB">
        <w:rPr>
          <w:rFonts w:ascii="Sakkal Majalla" w:hAnsi="Sakkal Majalla" w:cs="Sakkal Majalla"/>
          <w:kern w:val="0"/>
          <w:sz w:val="28"/>
          <w:szCs w:val="28"/>
          <w:rtl/>
          <w:lang w:bidi="ar-EG"/>
          <w14:ligatures w14:val="none"/>
        </w:rPr>
        <w:t>** ذات دلالة احصائية عند 0.01</w:t>
      </w:r>
    </w:p>
    <w:p w14:paraId="1A613146" w14:textId="72102047" w:rsidR="006D63EC" w:rsidRPr="006433BB" w:rsidRDefault="006D63EC" w:rsidP="00BB03D7">
      <w:pPr>
        <w:spacing w:before="100" w:beforeAutospacing="1" w:after="100" w:afterAutospacing="1" w:line="360" w:lineRule="auto"/>
        <w:ind w:firstLine="706"/>
        <w:jc w:val="both"/>
        <w:rPr>
          <w:rFonts w:ascii="Sakkal Majalla" w:eastAsia="Times New Roman" w:hAnsi="Sakkal Majalla" w:cs="Sakkal Majalla"/>
          <w:kern w:val="0"/>
          <w:sz w:val="28"/>
          <w:szCs w:val="28"/>
          <w:rtl/>
          <w:lang w:eastAsia="ar-SA" w:bidi="ar-EG"/>
          <w14:ligatures w14:val="none"/>
        </w:rPr>
      </w:pPr>
      <w:r w:rsidRPr="006433BB">
        <w:rPr>
          <w:rFonts w:ascii="Sakkal Majalla" w:hAnsi="Sakkal Majalla" w:cs="Sakkal Majalla"/>
          <w:kern w:val="0"/>
          <w:sz w:val="28"/>
          <w:szCs w:val="28"/>
          <w:rtl/>
          <w14:ligatures w14:val="none"/>
        </w:rPr>
        <w:t xml:space="preserve">يتبين من الجدول (11) </w:t>
      </w:r>
      <w:r w:rsidRPr="006433BB">
        <w:rPr>
          <w:rFonts w:ascii="Sakkal Majalla" w:hAnsi="Sakkal Majalla" w:cs="Sakkal Majalla"/>
          <w:kern w:val="0"/>
          <w:sz w:val="28"/>
          <w:szCs w:val="28"/>
          <w:rtl/>
          <w:lang w:bidi="ar-EG"/>
          <w14:ligatures w14:val="none"/>
        </w:rPr>
        <w:t xml:space="preserve">وجود أثر طردي ذي دلالة إحصائية لمستوى </w:t>
      </w:r>
      <w:r w:rsidR="000B4937" w:rsidRPr="006433BB">
        <w:rPr>
          <w:rFonts w:ascii="Sakkal Majalla" w:hAnsi="Sakkal Majalla" w:cs="Sakkal Majalla"/>
          <w:kern w:val="0"/>
          <w:sz w:val="28"/>
          <w:szCs w:val="28"/>
          <w:rtl/>
          <w14:ligatures w14:val="none"/>
        </w:rPr>
        <w:t>التمكين على الثقافة التنظيمية بالمملكة العربية السعودية</w:t>
      </w:r>
      <w:r w:rsidRPr="006433BB">
        <w:rPr>
          <w:rFonts w:ascii="Sakkal Majalla" w:hAnsi="Sakkal Majalla" w:cs="Sakkal Majalla"/>
          <w:kern w:val="0"/>
          <w:sz w:val="28"/>
          <w:szCs w:val="28"/>
          <w:rtl/>
          <w14:ligatures w14:val="none"/>
        </w:rPr>
        <w:t xml:space="preserve"> </w:t>
      </w:r>
      <w:r w:rsidRPr="006433BB">
        <w:rPr>
          <w:rFonts w:ascii="Sakkal Majalla" w:hAnsi="Sakkal Majalla" w:cs="Sakkal Majalla"/>
          <w:kern w:val="0"/>
          <w:sz w:val="28"/>
          <w:szCs w:val="28"/>
          <w:rtl/>
          <w:lang w:bidi="ar-EG"/>
          <w14:ligatures w14:val="none"/>
        </w:rPr>
        <w:t>عند مستوى 0.05 حيث كانت قيمة (</w:t>
      </w:r>
      <w:r w:rsidRPr="006433BB">
        <w:rPr>
          <w:rFonts w:ascii="Sakkal Majalla" w:hAnsi="Sakkal Majalla" w:cs="Sakkal Majalla"/>
          <w:kern w:val="0"/>
          <w:sz w:val="28"/>
          <w:szCs w:val="28"/>
          <w:lang w:bidi="ar-EG"/>
          <w14:ligatures w14:val="none"/>
        </w:rPr>
        <w:t>Sig F</w:t>
      </w:r>
      <w:r w:rsidRPr="006433BB">
        <w:rPr>
          <w:rFonts w:ascii="Sakkal Majalla" w:hAnsi="Sakkal Majalla" w:cs="Sakkal Majalla"/>
          <w:kern w:val="0"/>
          <w:sz w:val="28"/>
          <w:szCs w:val="28"/>
          <w:rtl/>
          <w:lang w:bidi="ar-EG"/>
          <w14:ligatures w14:val="none"/>
        </w:rPr>
        <w:t xml:space="preserve">) = 0.000 وهي قيمة أقل من 0.05 أي أن قيمة </w:t>
      </w:r>
      <w:r w:rsidRPr="006433BB">
        <w:rPr>
          <w:rFonts w:ascii="Sakkal Majalla" w:hAnsi="Sakkal Majalla" w:cs="Sakkal Majalla"/>
          <w:kern w:val="0"/>
          <w:sz w:val="28"/>
          <w:szCs w:val="28"/>
          <w:lang w:bidi="ar-EG"/>
          <w14:ligatures w14:val="none"/>
        </w:rPr>
        <w:t>F</w:t>
      </w:r>
      <w:r w:rsidRPr="006433BB">
        <w:rPr>
          <w:rFonts w:ascii="Sakkal Majalla" w:hAnsi="Sakkal Majalla" w:cs="Sakkal Majalla"/>
          <w:kern w:val="0"/>
          <w:sz w:val="28"/>
          <w:szCs w:val="28"/>
          <w:rtl/>
          <w:lang w:bidi="ar-EG"/>
          <w14:ligatures w14:val="none"/>
        </w:rPr>
        <w:t xml:space="preserve"> المحسوبة أكبر من قيمة </w:t>
      </w:r>
      <w:r w:rsidRPr="006433BB">
        <w:rPr>
          <w:rFonts w:ascii="Sakkal Majalla" w:hAnsi="Sakkal Majalla" w:cs="Sakkal Majalla"/>
          <w:kern w:val="0"/>
          <w:sz w:val="28"/>
          <w:szCs w:val="28"/>
          <w:lang w:bidi="ar-EG"/>
          <w14:ligatures w14:val="none"/>
        </w:rPr>
        <w:t>F</w:t>
      </w:r>
      <w:r w:rsidRPr="006433BB">
        <w:rPr>
          <w:rFonts w:ascii="Sakkal Majalla" w:hAnsi="Sakkal Majalla" w:cs="Sakkal Majalla"/>
          <w:kern w:val="0"/>
          <w:sz w:val="28"/>
          <w:szCs w:val="28"/>
          <w:rtl/>
          <w:lang w:bidi="ar-EG"/>
          <w14:ligatures w14:val="none"/>
        </w:rPr>
        <w:t xml:space="preserve"> الجدولية واتضح </w:t>
      </w:r>
      <w:bookmarkStart w:id="84" w:name="_Hlk180427583"/>
      <w:bookmarkStart w:id="85" w:name="_Hlk180437766"/>
      <w:r w:rsidRPr="006433BB">
        <w:rPr>
          <w:rFonts w:ascii="Sakkal Majalla" w:hAnsi="Sakkal Majalla" w:cs="Sakkal Majalla"/>
          <w:kern w:val="0"/>
          <w:sz w:val="28"/>
          <w:szCs w:val="28"/>
          <w:rtl/>
          <w14:ligatures w14:val="none"/>
        </w:rPr>
        <w:t xml:space="preserve">وجود علاقة ارتباط طردية قوية ذات دلالة إحصائية بين </w:t>
      </w:r>
      <w:r w:rsidR="000B4937" w:rsidRPr="006433BB">
        <w:rPr>
          <w:rFonts w:ascii="Sakkal Majalla" w:hAnsi="Sakkal Majalla" w:cs="Sakkal Majalla"/>
          <w:kern w:val="0"/>
          <w:sz w:val="28"/>
          <w:szCs w:val="28"/>
          <w:rtl/>
          <w14:ligatures w14:val="none"/>
        </w:rPr>
        <w:t>التمكين والعدالة التنظيمية في المملكة العربية السعودية</w:t>
      </w:r>
      <w:r w:rsidRPr="006433BB">
        <w:rPr>
          <w:rFonts w:ascii="Sakkal Majalla" w:hAnsi="Sakkal Majalla" w:cs="Sakkal Majalla"/>
          <w:kern w:val="0"/>
          <w:sz w:val="28"/>
          <w:szCs w:val="28"/>
          <w:rtl/>
          <w14:ligatures w14:val="none"/>
        </w:rPr>
        <w:t xml:space="preserve"> </w:t>
      </w:r>
      <w:r w:rsidRPr="006433BB">
        <w:rPr>
          <w:rFonts w:ascii="Sakkal Majalla" w:hAnsi="Sakkal Majalla" w:cs="Sakkal Majalla"/>
          <w:kern w:val="0"/>
          <w:sz w:val="28"/>
          <w:szCs w:val="28"/>
          <w:rtl/>
          <w:lang w:bidi="ar-EG"/>
          <w14:ligatures w14:val="none"/>
        </w:rPr>
        <w:t xml:space="preserve">عند مستوي معنوية 0.05 </w:t>
      </w:r>
      <w:r w:rsidRPr="006433BB">
        <w:rPr>
          <w:rFonts w:ascii="Sakkal Majalla" w:eastAsia="Times New Roman" w:hAnsi="Sakkal Majalla" w:cs="Sakkal Majalla"/>
          <w:kern w:val="0"/>
          <w:sz w:val="28"/>
          <w:szCs w:val="28"/>
          <w:rtl/>
          <w:lang w:eastAsia="ar-SA" w:bidi="ar-EG"/>
          <w14:ligatures w14:val="none"/>
        </w:rPr>
        <w:t>واتضح ان المتغير المستقل (</w:t>
      </w:r>
      <w:r w:rsidR="000B4937" w:rsidRPr="006433BB">
        <w:rPr>
          <w:rFonts w:ascii="Sakkal Majalla" w:hAnsi="Sakkal Majalla" w:cs="Sakkal Majalla"/>
          <w:kern w:val="0"/>
          <w:sz w:val="28"/>
          <w:szCs w:val="28"/>
          <w:rtl/>
          <w:lang w:bidi="ar-EG"/>
          <w14:ligatures w14:val="none"/>
        </w:rPr>
        <w:t>التمكين</w:t>
      </w:r>
      <w:r w:rsidRPr="006433BB">
        <w:rPr>
          <w:rFonts w:ascii="Sakkal Majalla" w:eastAsia="Times New Roman" w:hAnsi="Sakkal Majalla" w:cs="Sakkal Majalla"/>
          <w:kern w:val="0"/>
          <w:sz w:val="28"/>
          <w:szCs w:val="28"/>
          <w:rtl/>
          <w:lang w:eastAsia="ar-SA" w:bidi="ar-EG"/>
          <w14:ligatures w14:val="none"/>
        </w:rPr>
        <w:t>) يفسر 76.9 % من التغيرات التي تحدث في المتغير التابع (</w:t>
      </w:r>
      <w:r w:rsidR="000B4937" w:rsidRPr="006433BB">
        <w:rPr>
          <w:rFonts w:ascii="Sakkal Majalla" w:eastAsia="Times New Roman" w:hAnsi="Sakkal Majalla" w:cs="Sakkal Majalla"/>
          <w:kern w:val="0"/>
          <w:sz w:val="28"/>
          <w:szCs w:val="28"/>
          <w:rtl/>
          <w:lang w:eastAsia="ar-SA" w:bidi="ar-EG"/>
          <w14:ligatures w14:val="none"/>
        </w:rPr>
        <w:t>العدالة التنظيمية</w:t>
      </w:r>
      <w:r w:rsidRPr="006433BB">
        <w:rPr>
          <w:rFonts w:ascii="Sakkal Majalla" w:eastAsia="Times New Roman" w:hAnsi="Sakkal Majalla" w:cs="Sakkal Majalla"/>
          <w:kern w:val="0"/>
          <w:sz w:val="28"/>
          <w:szCs w:val="28"/>
          <w:rtl/>
          <w:lang w:eastAsia="ar-SA" w:bidi="ar-EG"/>
          <w14:ligatures w14:val="none"/>
        </w:rPr>
        <w:t xml:space="preserve">) وان باقي التغيرات ترجع لمتغيرات اخري لم تدخل في النموذج وتبين أن كلما ازداد مستوى </w:t>
      </w:r>
      <w:r w:rsidR="000B4937" w:rsidRPr="006433BB">
        <w:rPr>
          <w:rFonts w:ascii="Sakkal Majalla" w:hAnsi="Sakkal Majalla" w:cs="Sakkal Majalla"/>
          <w:kern w:val="0"/>
          <w:sz w:val="28"/>
          <w:szCs w:val="28"/>
          <w:rtl/>
          <w14:ligatures w14:val="none"/>
        </w:rPr>
        <w:t>التمكين</w:t>
      </w:r>
      <w:r w:rsidRPr="006433BB">
        <w:rPr>
          <w:rFonts w:ascii="Sakkal Majalla" w:hAnsi="Sakkal Majalla" w:cs="Sakkal Majalla"/>
          <w:kern w:val="0"/>
          <w:sz w:val="28"/>
          <w:szCs w:val="28"/>
          <w:rtl/>
          <w14:ligatures w14:val="none"/>
        </w:rPr>
        <w:t xml:space="preserve"> </w:t>
      </w:r>
      <w:r w:rsidRPr="006433BB">
        <w:rPr>
          <w:rFonts w:ascii="Sakkal Majalla" w:eastAsia="Times New Roman" w:hAnsi="Sakkal Majalla" w:cs="Sakkal Majalla"/>
          <w:kern w:val="0"/>
          <w:sz w:val="28"/>
          <w:szCs w:val="28"/>
          <w:rtl/>
          <w:lang w:eastAsia="ar-SA" w:bidi="ar-EG"/>
          <w14:ligatures w14:val="none"/>
        </w:rPr>
        <w:t xml:space="preserve">بمقدار 1 % ازداد مستوى </w:t>
      </w:r>
      <w:r w:rsidR="000B4937" w:rsidRPr="006433BB">
        <w:rPr>
          <w:rFonts w:ascii="Sakkal Majalla" w:hAnsi="Sakkal Majalla" w:cs="Sakkal Majalla"/>
          <w:kern w:val="0"/>
          <w:sz w:val="28"/>
          <w:szCs w:val="28"/>
          <w:rtl/>
          <w14:ligatures w14:val="none"/>
        </w:rPr>
        <w:t>العدالة التنظيمية</w:t>
      </w:r>
      <w:r w:rsidRPr="006433BB">
        <w:rPr>
          <w:rFonts w:ascii="Sakkal Majalla" w:hAnsi="Sakkal Majalla" w:cs="Sakkal Majalla"/>
          <w:kern w:val="0"/>
          <w:sz w:val="28"/>
          <w:szCs w:val="28"/>
          <w:rtl/>
          <w14:ligatures w14:val="none"/>
        </w:rPr>
        <w:t xml:space="preserve"> </w:t>
      </w:r>
      <w:r w:rsidRPr="006433BB">
        <w:rPr>
          <w:rFonts w:ascii="Sakkal Majalla" w:eastAsia="Times New Roman" w:hAnsi="Sakkal Majalla" w:cs="Sakkal Majalla"/>
          <w:kern w:val="0"/>
          <w:sz w:val="28"/>
          <w:szCs w:val="28"/>
          <w:rtl/>
          <w:lang w:eastAsia="ar-SA" w:bidi="ar-EG"/>
          <w14:ligatures w14:val="none"/>
        </w:rPr>
        <w:t>بمقدار 0.446% مما يبين عدم صحة الفرضية الرئيسية للدراسة.</w:t>
      </w:r>
      <w:bookmarkEnd w:id="84"/>
      <w:bookmarkEnd w:id="85"/>
    </w:p>
    <w:p w14:paraId="1DAC0699" w14:textId="77777777" w:rsidR="006D63EC" w:rsidRPr="006433BB" w:rsidRDefault="006D63EC" w:rsidP="006433BB">
      <w:pPr>
        <w:spacing w:before="100" w:beforeAutospacing="1" w:after="100" w:afterAutospacing="1" w:line="360" w:lineRule="auto"/>
        <w:jc w:val="both"/>
        <w:rPr>
          <w:rFonts w:ascii="Sakkal Majalla" w:eastAsia="Times New Roman" w:hAnsi="Sakkal Majalla" w:cs="Sakkal Majalla"/>
          <w:kern w:val="0"/>
          <w:sz w:val="28"/>
          <w:szCs w:val="28"/>
          <w:rtl/>
          <w:lang w:eastAsia="ar-SA" w:bidi="ar-EG"/>
          <w14:ligatures w14:val="none"/>
        </w:rPr>
      </w:pPr>
    </w:p>
    <w:p w14:paraId="5C591FD3" w14:textId="309EB355" w:rsidR="006D63EC" w:rsidRPr="00BB03D7" w:rsidRDefault="006D63EC" w:rsidP="00A62D33">
      <w:pPr>
        <w:pStyle w:val="a6"/>
        <w:numPr>
          <w:ilvl w:val="0"/>
          <w:numId w:val="37"/>
        </w:numPr>
        <w:spacing w:before="100" w:beforeAutospacing="1" w:after="100" w:afterAutospacing="1" w:line="360" w:lineRule="auto"/>
        <w:ind w:left="423"/>
        <w:jc w:val="both"/>
        <w:rPr>
          <w:rFonts w:ascii="Sakkal Majalla" w:hAnsi="Sakkal Majalla" w:cs="Sakkal Majalla"/>
          <w:kern w:val="0"/>
          <w:sz w:val="28"/>
          <w:szCs w:val="28"/>
          <w14:ligatures w14:val="none"/>
        </w:rPr>
      </w:pPr>
      <w:r w:rsidRPr="00BB03D7">
        <w:rPr>
          <w:rFonts w:ascii="Sakkal Majalla" w:eastAsiaTheme="majorEastAsia" w:hAnsi="Sakkal Majalla" w:cs="Sakkal Majalla"/>
          <w:b/>
          <w:bCs/>
          <w:kern w:val="0"/>
          <w:sz w:val="28"/>
          <w:szCs w:val="28"/>
          <w:rtl/>
          <w:lang w:bidi="ar-JO"/>
          <w14:ligatures w14:val="none"/>
        </w:rPr>
        <w:lastRenderedPageBreak/>
        <w:t>الفرضية الفرعية الاولي</w:t>
      </w:r>
      <w:r w:rsidRPr="00BB03D7">
        <w:rPr>
          <w:rFonts w:ascii="Sakkal Majalla" w:eastAsiaTheme="majorEastAsia" w:hAnsi="Sakkal Majalla" w:cs="Sakkal Majalla"/>
          <w:kern w:val="0"/>
          <w:sz w:val="28"/>
          <w:szCs w:val="28"/>
          <w:rtl/>
          <w:lang w:bidi="ar-JO"/>
          <w14:ligatures w14:val="none"/>
        </w:rPr>
        <w:t xml:space="preserve">: </w:t>
      </w:r>
      <w:r w:rsidRPr="00BB03D7">
        <w:rPr>
          <w:rFonts w:ascii="Sakkal Majalla" w:hAnsi="Sakkal Majalla" w:cs="Sakkal Majalla"/>
          <w:kern w:val="0"/>
          <w:sz w:val="28"/>
          <w:szCs w:val="28"/>
          <w:rtl/>
          <w14:ligatures w14:val="none"/>
        </w:rPr>
        <w:t>لا يوجد أثر ذو دلالة إحصائية عند مستوى (</w:t>
      </w:r>
      <w:r w:rsidRPr="00BB03D7">
        <w:rPr>
          <w:rFonts w:ascii="Cambria" w:hAnsi="Cambria" w:cs="Cambria"/>
          <w:kern w:val="0"/>
          <w:sz w:val="28"/>
          <w:szCs w:val="28"/>
          <w14:ligatures w14:val="none"/>
        </w:rPr>
        <w:t>α</w:t>
      </w:r>
      <w:r w:rsidRPr="00BB03D7">
        <w:rPr>
          <w:rFonts w:ascii="Sakkal Majalla" w:hAnsi="Sakkal Majalla" w:cs="Sakkal Majalla"/>
          <w:kern w:val="0"/>
          <w:sz w:val="28"/>
          <w:szCs w:val="28"/>
          <w14:ligatures w14:val="none"/>
        </w:rPr>
        <w:t>≤0.05</w:t>
      </w:r>
      <w:r w:rsidRPr="00BB03D7">
        <w:rPr>
          <w:rFonts w:ascii="Sakkal Majalla" w:hAnsi="Sakkal Majalla" w:cs="Sakkal Majalla"/>
          <w:kern w:val="0"/>
          <w:sz w:val="28"/>
          <w:szCs w:val="28"/>
          <w:rtl/>
          <w14:ligatures w14:val="none"/>
        </w:rPr>
        <w:t>) لت</w:t>
      </w:r>
      <w:r w:rsidR="000B4937" w:rsidRPr="00BB03D7">
        <w:rPr>
          <w:rFonts w:ascii="Sakkal Majalla" w:hAnsi="Sakkal Majalla" w:cs="Sakkal Majalla"/>
          <w:kern w:val="0"/>
          <w:sz w:val="28"/>
          <w:szCs w:val="28"/>
          <w:rtl/>
          <w14:ligatures w14:val="none"/>
        </w:rPr>
        <w:t>فويض السلطة على العدالة التنظيمية في المنظمات الحكومية بالمملكة العربية السعودية.</w:t>
      </w:r>
    </w:p>
    <w:p w14:paraId="6226B618" w14:textId="51CBA5E8" w:rsidR="006D63EC" w:rsidRPr="00BB03D7" w:rsidRDefault="006D63EC" w:rsidP="00BB03D7">
      <w:pPr>
        <w:spacing w:before="100" w:beforeAutospacing="1" w:after="100" w:afterAutospacing="1" w:line="360" w:lineRule="auto"/>
        <w:jc w:val="center"/>
        <w:rPr>
          <w:rFonts w:ascii="Sakkal Majalla" w:hAnsi="Sakkal Majalla" w:cs="Sakkal Majalla"/>
          <w:b/>
          <w:bCs/>
          <w:kern w:val="0"/>
          <w:sz w:val="28"/>
          <w:szCs w:val="28"/>
          <w:rtl/>
          <w:lang w:bidi="ar-EG"/>
          <w14:ligatures w14:val="none"/>
        </w:rPr>
      </w:pPr>
      <w:r w:rsidRPr="00BB03D7">
        <w:rPr>
          <w:rFonts w:ascii="Sakkal Majalla" w:hAnsi="Sakkal Majalla" w:cs="Sakkal Majalla"/>
          <w:b/>
          <w:bCs/>
          <w:kern w:val="0"/>
          <w:sz w:val="28"/>
          <w:szCs w:val="28"/>
          <w:rtl/>
          <w:lang w:bidi="ar-EG"/>
          <w14:ligatures w14:val="none"/>
        </w:rPr>
        <w:t xml:space="preserve">جدول (12) نتائج نموذج الانحدار الخطي البسيط لأثر </w:t>
      </w:r>
      <w:r w:rsidR="000B4937" w:rsidRPr="00BB03D7">
        <w:rPr>
          <w:rFonts w:ascii="Sakkal Majalla" w:hAnsi="Sakkal Majalla" w:cs="Sakkal Majalla"/>
          <w:b/>
          <w:bCs/>
          <w:kern w:val="0"/>
          <w:sz w:val="28"/>
          <w:szCs w:val="28"/>
          <w:rtl/>
          <w:lang w:bidi="ar-EG"/>
          <w14:ligatures w14:val="none"/>
        </w:rPr>
        <w:t>تفويض السلطة على العدالة التنظيمية في المملكة العربية السعودية</w:t>
      </w:r>
    </w:p>
    <w:tbl>
      <w:tblPr>
        <w:tblStyle w:val="1-2"/>
        <w:tblW w:w="0" w:type="auto"/>
        <w:jc w:val="center"/>
        <w:tblLook w:val="04A0" w:firstRow="1" w:lastRow="0" w:firstColumn="1" w:lastColumn="0" w:noHBand="0" w:noVBand="1"/>
      </w:tblPr>
      <w:tblGrid>
        <w:gridCol w:w="1031"/>
        <w:gridCol w:w="748"/>
        <w:gridCol w:w="748"/>
        <w:gridCol w:w="1171"/>
        <w:gridCol w:w="1053"/>
        <w:gridCol w:w="748"/>
      </w:tblGrid>
      <w:tr w:rsidR="006D63EC" w:rsidRPr="006433BB" w14:paraId="2017DC67" w14:textId="77777777" w:rsidTr="00BB03D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0224ABC3" w14:textId="77777777" w:rsidR="006D63EC" w:rsidRPr="006433BB" w:rsidRDefault="006D63EC" w:rsidP="00BB03D7">
            <w:pPr>
              <w:bidi w:val="0"/>
              <w:spacing w:before="100" w:beforeAutospacing="1" w:after="100" w:afterAutospacing="1" w:line="360" w:lineRule="auto"/>
              <w:jc w:val="center"/>
              <w:rPr>
                <w:rFonts w:ascii="Sakkal Majalla" w:eastAsia="Calibri" w:hAnsi="Sakkal Majalla" w:cs="Sakkal Majalla"/>
                <w:kern w:val="0"/>
                <w:sz w:val="28"/>
                <w:szCs w:val="28"/>
                <w:lang w:bidi="ar-EG"/>
                <w14:ligatures w14:val="none"/>
              </w:rPr>
            </w:pPr>
            <w:r w:rsidRPr="006433BB">
              <w:rPr>
                <w:rFonts w:ascii="Sakkal Majalla" w:eastAsia="Calibri" w:hAnsi="Sakkal Majalla" w:cs="Sakkal Majalla"/>
                <w:kern w:val="0"/>
                <w:sz w:val="28"/>
                <w:szCs w:val="28"/>
                <w:lang w:bidi="ar-EG"/>
                <w14:ligatures w14:val="none"/>
              </w:rPr>
              <w:t>P-VALUE</w:t>
            </w:r>
          </w:p>
        </w:tc>
        <w:tc>
          <w:tcPr>
            <w:tcW w:w="0" w:type="auto"/>
          </w:tcPr>
          <w:p w14:paraId="53DE00AD" w14:textId="77777777" w:rsidR="006D63EC" w:rsidRPr="006433BB" w:rsidRDefault="006D63EC" w:rsidP="00BB03D7">
            <w:pPr>
              <w:bidi w:val="0"/>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kern w:val="0"/>
                <w:sz w:val="28"/>
                <w:szCs w:val="28"/>
                <w:lang w:bidi="ar-EG"/>
                <w14:ligatures w14:val="none"/>
              </w:rPr>
            </w:pPr>
            <w:r w:rsidRPr="006433BB">
              <w:rPr>
                <w:rFonts w:ascii="Sakkal Majalla" w:hAnsi="Sakkal Majalla" w:cs="Sakkal Majalla"/>
                <w:kern w:val="0"/>
                <w:sz w:val="28"/>
                <w:szCs w:val="28"/>
                <w:lang w:bidi="ar-EG"/>
                <w14:ligatures w14:val="none"/>
              </w:rPr>
              <w:t>R</w:t>
            </w:r>
          </w:p>
        </w:tc>
        <w:tc>
          <w:tcPr>
            <w:tcW w:w="0" w:type="auto"/>
          </w:tcPr>
          <w:p w14:paraId="06CCC678" w14:textId="77777777" w:rsidR="006D63EC" w:rsidRPr="006433BB" w:rsidRDefault="006D63EC" w:rsidP="00BB03D7">
            <w:pPr>
              <w:bidi w:val="0"/>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kern w:val="0"/>
                <w:sz w:val="28"/>
                <w:szCs w:val="28"/>
                <w:lang w:bidi="ar-EG"/>
                <w14:ligatures w14:val="none"/>
              </w:rPr>
            </w:pPr>
            <w:r w:rsidRPr="006433BB">
              <w:rPr>
                <w:rFonts w:ascii="Sakkal Majalla" w:hAnsi="Sakkal Majalla" w:cs="Sakkal Majalla"/>
                <w:kern w:val="0"/>
                <w:sz w:val="28"/>
                <w:szCs w:val="28"/>
                <w:lang w:bidi="ar-EG"/>
                <w14:ligatures w14:val="none"/>
              </w:rPr>
              <w:t>R</w:t>
            </w:r>
            <w:r w:rsidRPr="006433BB">
              <w:rPr>
                <w:rFonts w:ascii="Sakkal Majalla" w:hAnsi="Sakkal Majalla" w:cs="Sakkal Majalla"/>
                <w:kern w:val="0"/>
                <w:sz w:val="28"/>
                <w:szCs w:val="28"/>
                <w:vertAlign w:val="superscript"/>
                <w:lang w:bidi="ar-EG"/>
                <w14:ligatures w14:val="none"/>
              </w:rPr>
              <w:t>2</w:t>
            </w:r>
          </w:p>
        </w:tc>
        <w:tc>
          <w:tcPr>
            <w:tcW w:w="0" w:type="auto"/>
          </w:tcPr>
          <w:p w14:paraId="78E696FF" w14:textId="77777777" w:rsidR="006D63EC" w:rsidRPr="006433BB" w:rsidRDefault="006D63EC" w:rsidP="00BB03D7">
            <w:pPr>
              <w:bidi w:val="0"/>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kern w:val="0"/>
                <w:sz w:val="28"/>
                <w:szCs w:val="28"/>
                <w:lang w:bidi="ar-EG"/>
                <w14:ligatures w14:val="none"/>
              </w:rPr>
            </w:pPr>
            <w:r w:rsidRPr="006433BB">
              <w:rPr>
                <w:rFonts w:ascii="Sakkal Majalla" w:eastAsia="Calibri" w:hAnsi="Sakkal Majalla" w:cs="Sakkal Majalla"/>
                <w:kern w:val="0"/>
                <w:sz w:val="28"/>
                <w:szCs w:val="28"/>
                <w:lang w:bidi="ar-EG"/>
                <w14:ligatures w14:val="none"/>
              </w:rPr>
              <w:t>F</w:t>
            </w:r>
          </w:p>
        </w:tc>
        <w:tc>
          <w:tcPr>
            <w:tcW w:w="0" w:type="auto"/>
          </w:tcPr>
          <w:p w14:paraId="413BB7B0" w14:textId="470F9747" w:rsidR="006D63EC" w:rsidRPr="006433BB" w:rsidRDefault="00A969A5" w:rsidP="00BB03D7">
            <w:pPr>
              <w:bidi w:val="0"/>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kern w:val="0"/>
                <w:sz w:val="28"/>
                <w:szCs w:val="28"/>
                <w:lang w:bidi="ar-EG"/>
                <w14:ligatures w14:val="none"/>
              </w:rPr>
            </w:pPr>
            <w:r w:rsidRPr="006433BB">
              <w:rPr>
                <w:rFonts w:ascii="Sakkal Majalla" w:eastAsia="Calibri" w:hAnsi="Sakkal Majalla" w:cs="Sakkal Majalla"/>
                <w:kern w:val="0"/>
                <w:sz w:val="28"/>
                <w:szCs w:val="28"/>
                <w:lang w:bidi="ar-EG"/>
                <w14:ligatures w14:val="none"/>
              </w:rPr>
              <w:t>T</w:t>
            </w:r>
          </w:p>
        </w:tc>
        <w:tc>
          <w:tcPr>
            <w:tcW w:w="0" w:type="auto"/>
          </w:tcPr>
          <w:p w14:paraId="2B02A8F1" w14:textId="77777777" w:rsidR="006D63EC" w:rsidRPr="006433BB" w:rsidRDefault="006D63EC" w:rsidP="00BB03D7">
            <w:pPr>
              <w:bidi w:val="0"/>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kern w:val="0"/>
                <w:sz w:val="28"/>
                <w:szCs w:val="28"/>
                <w:lang w:bidi="ar-EG"/>
                <w14:ligatures w14:val="none"/>
              </w:rPr>
            </w:pPr>
            <w:r w:rsidRPr="006433BB">
              <w:rPr>
                <w:rFonts w:ascii="Sakkal Majalla" w:eastAsia="Calibri" w:hAnsi="Sakkal Majalla" w:cs="Sakkal Majalla"/>
                <w:kern w:val="0"/>
                <w:sz w:val="28"/>
                <w:szCs w:val="28"/>
                <w:lang w:bidi="ar-EG"/>
                <w14:ligatures w14:val="none"/>
              </w:rPr>
              <w:t>B</w:t>
            </w:r>
          </w:p>
        </w:tc>
      </w:tr>
      <w:tr w:rsidR="006D63EC" w:rsidRPr="006433BB" w14:paraId="2C1F8985" w14:textId="77777777" w:rsidTr="00BB03D7">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4E6F0D65" w14:textId="77777777" w:rsidR="006D63EC" w:rsidRPr="006433BB" w:rsidRDefault="006D63EC" w:rsidP="00BB03D7">
            <w:pPr>
              <w:bidi w:val="0"/>
              <w:spacing w:before="100" w:beforeAutospacing="1" w:after="100" w:afterAutospacing="1" w:line="360" w:lineRule="auto"/>
              <w:jc w:val="center"/>
              <w:rPr>
                <w:rFonts w:ascii="Sakkal Majalla" w:eastAsia="Calibri" w:hAnsi="Sakkal Majalla" w:cs="Sakkal Majalla"/>
                <w:kern w:val="0"/>
                <w:sz w:val="28"/>
                <w:szCs w:val="28"/>
                <w:lang w:bidi="ar-EG"/>
                <w14:ligatures w14:val="none"/>
              </w:rPr>
            </w:pPr>
            <w:r w:rsidRPr="006433BB">
              <w:rPr>
                <w:rFonts w:ascii="Sakkal Majalla" w:eastAsia="Calibri" w:hAnsi="Sakkal Majalla" w:cs="Sakkal Majalla"/>
                <w:kern w:val="0"/>
                <w:sz w:val="28"/>
                <w:szCs w:val="28"/>
                <w:rtl/>
                <w:lang w:bidi="ar-EG"/>
                <w14:ligatures w14:val="none"/>
              </w:rPr>
              <w:t>0.000</w:t>
            </w:r>
          </w:p>
        </w:tc>
        <w:tc>
          <w:tcPr>
            <w:tcW w:w="0" w:type="auto"/>
          </w:tcPr>
          <w:p w14:paraId="1561BB74" w14:textId="77777777" w:rsidR="006D63EC" w:rsidRPr="006433BB" w:rsidRDefault="006D63EC" w:rsidP="00BB03D7">
            <w:pPr>
              <w:bidi w:val="0"/>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kern w:val="0"/>
                <w:sz w:val="28"/>
                <w:szCs w:val="28"/>
                <w:rtl/>
                <w:lang w:bidi="ar-EG"/>
                <w14:ligatures w14:val="none"/>
              </w:rPr>
            </w:pPr>
            <w:r w:rsidRPr="006433BB">
              <w:rPr>
                <w:rFonts w:ascii="Sakkal Majalla" w:eastAsia="Calibri" w:hAnsi="Sakkal Majalla" w:cs="Sakkal Majalla"/>
                <w:kern w:val="0"/>
                <w:sz w:val="28"/>
                <w:szCs w:val="28"/>
                <w:rtl/>
                <w:lang w:bidi="ar-EG"/>
                <w14:ligatures w14:val="none"/>
              </w:rPr>
              <w:t>0.746</w:t>
            </w:r>
          </w:p>
        </w:tc>
        <w:tc>
          <w:tcPr>
            <w:tcW w:w="0" w:type="auto"/>
          </w:tcPr>
          <w:p w14:paraId="616109DC" w14:textId="77777777" w:rsidR="006D63EC" w:rsidRPr="006433BB" w:rsidRDefault="006D63EC" w:rsidP="00BB03D7">
            <w:pPr>
              <w:bidi w:val="0"/>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kern w:val="0"/>
                <w:sz w:val="28"/>
                <w:szCs w:val="28"/>
                <w:rtl/>
                <w:lang w:bidi="ar-EG"/>
                <w14:ligatures w14:val="none"/>
              </w:rPr>
            </w:pPr>
            <w:r w:rsidRPr="006433BB">
              <w:rPr>
                <w:rFonts w:ascii="Sakkal Majalla" w:eastAsia="Calibri" w:hAnsi="Sakkal Majalla" w:cs="Sakkal Majalla"/>
                <w:kern w:val="0"/>
                <w:sz w:val="28"/>
                <w:szCs w:val="28"/>
                <w:rtl/>
                <w:lang w:bidi="ar-EG"/>
                <w14:ligatures w14:val="none"/>
              </w:rPr>
              <w:t>0.557</w:t>
            </w:r>
          </w:p>
        </w:tc>
        <w:tc>
          <w:tcPr>
            <w:tcW w:w="0" w:type="auto"/>
          </w:tcPr>
          <w:p w14:paraId="62C42A04" w14:textId="77777777" w:rsidR="006D63EC" w:rsidRPr="006433BB" w:rsidRDefault="006D63EC" w:rsidP="00BB03D7">
            <w:pPr>
              <w:bidi w:val="0"/>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kern w:val="0"/>
                <w:sz w:val="28"/>
                <w:szCs w:val="28"/>
                <w:rtl/>
                <w:lang w:bidi="ar-EG"/>
                <w14:ligatures w14:val="none"/>
              </w:rPr>
            </w:pPr>
            <w:r w:rsidRPr="006433BB">
              <w:rPr>
                <w:rFonts w:ascii="Sakkal Majalla" w:eastAsia="Calibri" w:hAnsi="Sakkal Majalla" w:cs="Sakkal Majalla"/>
                <w:kern w:val="0"/>
                <w:sz w:val="28"/>
                <w:szCs w:val="28"/>
                <w:rtl/>
                <w:lang w:bidi="ar-EG"/>
                <w14:ligatures w14:val="none"/>
              </w:rPr>
              <w:t>480.129**</w:t>
            </w:r>
          </w:p>
        </w:tc>
        <w:tc>
          <w:tcPr>
            <w:tcW w:w="0" w:type="auto"/>
          </w:tcPr>
          <w:p w14:paraId="1A8CC747" w14:textId="77777777" w:rsidR="006D63EC" w:rsidRPr="006433BB" w:rsidRDefault="006D63EC" w:rsidP="00BB03D7">
            <w:pPr>
              <w:bidi w:val="0"/>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kern w:val="0"/>
                <w:sz w:val="28"/>
                <w:szCs w:val="28"/>
                <w:rtl/>
                <w:lang w:bidi="ar-EG"/>
                <w14:ligatures w14:val="none"/>
              </w:rPr>
            </w:pPr>
            <w:r w:rsidRPr="006433BB">
              <w:rPr>
                <w:rFonts w:ascii="Sakkal Majalla" w:eastAsia="Calibri" w:hAnsi="Sakkal Majalla" w:cs="Sakkal Majalla"/>
                <w:kern w:val="0"/>
                <w:sz w:val="28"/>
                <w:szCs w:val="28"/>
                <w:rtl/>
                <w:lang w:bidi="ar-EG"/>
                <w14:ligatures w14:val="none"/>
              </w:rPr>
              <w:t>21.912**</w:t>
            </w:r>
          </w:p>
        </w:tc>
        <w:tc>
          <w:tcPr>
            <w:tcW w:w="0" w:type="auto"/>
          </w:tcPr>
          <w:p w14:paraId="25C5B0E2" w14:textId="77777777" w:rsidR="006D63EC" w:rsidRPr="006433BB" w:rsidRDefault="006D63EC" w:rsidP="00BB03D7">
            <w:pPr>
              <w:bidi w:val="0"/>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kern w:val="0"/>
                <w:sz w:val="28"/>
                <w:szCs w:val="28"/>
                <w:lang w:bidi="ar-EG"/>
                <w14:ligatures w14:val="none"/>
              </w:rPr>
            </w:pPr>
            <w:r w:rsidRPr="006433BB">
              <w:rPr>
                <w:rFonts w:ascii="Sakkal Majalla" w:eastAsia="Calibri" w:hAnsi="Sakkal Majalla" w:cs="Sakkal Majalla"/>
                <w:kern w:val="0"/>
                <w:sz w:val="28"/>
                <w:szCs w:val="28"/>
                <w:rtl/>
                <w:lang w:bidi="ar-EG"/>
                <w14:ligatures w14:val="none"/>
              </w:rPr>
              <w:t>0.361</w:t>
            </w:r>
          </w:p>
        </w:tc>
      </w:tr>
    </w:tbl>
    <w:p w14:paraId="50EB8EBA" w14:textId="77777777" w:rsidR="006D63EC" w:rsidRPr="006433BB" w:rsidRDefault="006D63EC" w:rsidP="006433BB">
      <w:pPr>
        <w:tabs>
          <w:tab w:val="right" w:pos="0"/>
        </w:tabs>
        <w:spacing w:before="100" w:beforeAutospacing="1" w:after="100" w:afterAutospacing="1" w:line="360" w:lineRule="auto"/>
        <w:ind w:right="900"/>
        <w:jc w:val="both"/>
        <w:rPr>
          <w:rFonts w:ascii="Sakkal Majalla" w:hAnsi="Sakkal Majalla" w:cs="Sakkal Majalla"/>
          <w:kern w:val="0"/>
          <w:sz w:val="28"/>
          <w:szCs w:val="28"/>
          <w:lang w:bidi="ar-EG"/>
          <w14:ligatures w14:val="none"/>
        </w:rPr>
      </w:pPr>
      <w:r w:rsidRPr="006433BB">
        <w:rPr>
          <w:rFonts w:ascii="Sakkal Majalla" w:hAnsi="Sakkal Majalla" w:cs="Sakkal Majalla"/>
          <w:kern w:val="0"/>
          <w:sz w:val="28"/>
          <w:szCs w:val="28"/>
          <w:rtl/>
          <w:lang w:bidi="ar-EG"/>
          <w14:ligatures w14:val="none"/>
        </w:rPr>
        <w:t xml:space="preserve">المصدر: نتائج التحليل الإحصائي ببرنامج </w:t>
      </w:r>
      <w:r w:rsidRPr="006433BB">
        <w:rPr>
          <w:rFonts w:ascii="Sakkal Majalla" w:hAnsi="Sakkal Majalla" w:cs="Sakkal Majalla"/>
          <w:kern w:val="0"/>
          <w:sz w:val="28"/>
          <w:szCs w:val="28"/>
          <w:lang w:bidi="ar-EG"/>
          <w14:ligatures w14:val="none"/>
        </w:rPr>
        <w:t>SPSS 23</w:t>
      </w:r>
      <w:r w:rsidRPr="006433BB">
        <w:rPr>
          <w:rFonts w:ascii="Sakkal Majalla" w:hAnsi="Sakkal Majalla" w:cs="Sakkal Majalla"/>
          <w:kern w:val="0"/>
          <w:sz w:val="28"/>
          <w:szCs w:val="28"/>
          <w:rtl/>
          <w:lang w:bidi="ar-EG"/>
          <w14:ligatures w14:val="none"/>
        </w:rPr>
        <w:t xml:space="preserve"> </w:t>
      </w:r>
    </w:p>
    <w:p w14:paraId="77CF667C" w14:textId="77777777" w:rsidR="006D63EC" w:rsidRPr="006433BB" w:rsidRDefault="006D63EC" w:rsidP="006433BB">
      <w:pPr>
        <w:tabs>
          <w:tab w:val="right" w:pos="0"/>
        </w:tabs>
        <w:spacing w:before="100" w:beforeAutospacing="1" w:after="100" w:afterAutospacing="1" w:line="360" w:lineRule="auto"/>
        <w:ind w:right="900"/>
        <w:jc w:val="both"/>
        <w:rPr>
          <w:rFonts w:ascii="Sakkal Majalla" w:hAnsi="Sakkal Majalla" w:cs="Sakkal Majalla"/>
          <w:kern w:val="0"/>
          <w:sz w:val="28"/>
          <w:szCs w:val="28"/>
          <w:rtl/>
          <w:lang w:bidi="ar-EG"/>
          <w14:ligatures w14:val="none"/>
        </w:rPr>
      </w:pPr>
      <w:r w:rsidRPr="006433BB">
        <w:rPr>
          <w:rFonts w:ascii="Sakkal Majalla" w:hAnsi="Sakkal Majalla" w:cs="Sakkal Majalla"/>
          <w:kern w:val="0"/>
          <w:sz w:val="28"/>
          <w:szCs w:val="28"/>
          <w:rtl/>
          <w:lang w:bidi="ar-EG"/>
          <w14:ligatures w14:val="none"/>
        </w:rPr>
        <w:t>** ذات دلالة احصائية عند 0.01</w:t>
      </w:r>
    </w:p>
    <w:p w14:paraId="6686ACFE" w14:textId="3D7FC074" w:rsidR="000B4937" w:rsidRPr="006433BB" w:rsidRDefault="006D63EC" w:rsidP="00BB03D7">
      <w:pPr>
        <w:spacing w:before="100" w:beforeAutospacing="1" w:after="100" w:afterAutospacing="1" w:line="360" w:lineRule="auto"/>
        <w:ind w:firstLine="706"/>
        <w:jc w:val="both"/>
        <w:rPr>
          <w:rFonts w:ascii="Sakkal Majalla" w:eastAsia="Times New Roman" w:hAnsi="Sakkal Majalla" w:cs="Sakkal Majalla"/>
          <w:kern w:val="0"/>
          <w:sz w:val="28"/>
          <w:szCs w:val="28"/>
          <w:rtl/>
          <w:lang w:eastAsia="ar-SA" w:bidi="ar-EG"/>
          <w14:ligatures w14:val="none"/>
        </w:rPr>
      </w:pPr>
      <w:r w:rsidRPr="006433BB">
        <w:rPr>
          <w:rFonts w:ascii="Sakkal Majalla" w:hAnsi="Sakkal Majalla" w:cs="Sakkal Majalla"/>
          <w:kern w:val="0"/>
          <w:sz w:val="28"/>
          <w:szCs w:val="28"/>
          <w:rtl/>
          <w14:ligatures w14:val="none"/>
        </w:rPr>
        <w:t xml:space="preserve">يتبين من الجدول (12) </w:t>
      </w:r>
      <w:r w:rsidRPr="006433BB">
        <w:rPr>
          <w:rFonts w:ascii="Sakkal Majalla" w:hAnsi="Sakkal Majalla" w:cs="Sakkal Majalla"/>
          <w:kern w:val="0"/>
          <w:sz w:val="28"/>
          <w:szCs w:val="28"/>
          <w:rtl/>
          <w:lang w:bidi="ar-EG"/>
          <w14:ligatures w14:val="none"/>
        </w:rPr>
        <w:t xml:space="preserve">وجود أثر طردي ذي دلالة إحصائية لمستوى </w:t>
      </w:r>
      <w:r w:rsidR="000B4937" w:rsidRPr="006433BB">
        <w:rPr>
          <w:rFonts w:ascii="Sakkal Majalla" w:hAnsi="Sakkal Majalla" w:cs="Sakkal Majalla"/>
          <w:kern w:val="0"/>
          <w:sz w:val="28"/>
          <w:szCs w:val="28"/>
          <w:rtl/>
          <w:lang w:bidi="ar-EG"/>
          <w14:ligatures w14:val="none"/>
        </w:rPr>
        <w:t>تفويض السلطة على العدالة التنظيمية في المملكة العربية السعودية</w:t>
      </w:r>
      <w:r w:rsidRPr="006433BB">
        <w:rPr>
          <w:rFonts w:ascii="Sakkal Majalla" w:hAnsi="Sakkal Majalla" w:cs="Sakkal Majalla"/>
          <w:kern w:val="0"/>
          <w:sz w:val="28"/>
          <w:szCs w:val="28"/>
          <w:rtl/>
          <w14:ligatures w14:val="none"/>
        </w:rPr>
        <w:t xml:space="preserve"> </w:t>
      </w:r>
      <w:r w:rsidRPr="006433BB">
        <w:rPr>
          <w:rFonts w:ascii="Sakkal Majalla" w:hAnsi="Sakkal Majalla" w:cs="Sakkal Majalla"/>
          <w:kern w:val="0"/>
          <w:sz w:val="28"/>
          <w:szCs w:val="28"/>
          <w:rtl/>
          <w:lang w:bidi="ar-EG"/>
          <w14:ligatures w14:val="none"/>
        </w:rPr>
        <w:t>عند مستوى 0.05 حيث كانت قيمة (</w:t>
      </w:r>
      <w:r w:rsidRPr="006433BB">
        <w:rPr>
          <w:rFonts w:ascii="Sakkal Majalla" w:hAnsi="Sakkal Majalla" w:cs="Sakkal Majalla"/>
          <w:kern w:val="0"/>
          <w:sz w:val="28"/>
          <w:szCs w:val="28"/>
          <w:lang w:bidi="ar-EG"/>
          <w14:ligatures w14:val="none"/>
        </w:rPr>
        <w:t>Sig F</w:t>
      </w:r>
      <w:r w:rsidRPr="006433BB">
        <w:rPr>
          <w:rFonts w:ascii="Sakkal Majalla" w:hAnsi="Sakkal Majalla" w:cs="Sakkal Majalla"/>
          <w:kern w:val="0"/>
          <w:sz w:val="28"/>
          <w:szCs w:val="28"/>
          <w:rtl/>
          <w:lang w:bidi="ar-EG"/>
          <w14:ligatures w14:val="none"/>
        </w:rPr>
        <w:t xml:space="preserve">) = 0.000 وهي قيمة أقل من 0.05 أي أن قيمة </w:t>
      </w:r>
      <w:r w:rsidRPr="006433BB">
        <w:rPr>
          <w:rFonts w:ascii="Sakkal Majalla" w:hAnsi="Sakkal Majalla" w:cs="Sakkal Majalla"/>
          <w:kern w:val="0"/>
          <w:sz w:val="28"/>
          <w:szCs w:val="28"/>
          <w:lang w:bidi="ar-EG"/>
          <w14:ligatures w14:val="none"/>
        </w:rPr>
        <w:t>F</w:t>
      </w:r>
      <w:r w:rsidRPr="006433BB">
        <w:rPr>
          <w:rFonts w:ascii="Sakkal Majalla" w:hAnsi="Sakkal Majalla" w:cs="Sakkal Majalla"/>
          <w:kern w:val="0"/>
          <w:sz w:val="28"/>
          <w:szCs w:val="28"/>
          <w:rtl/>
          <w:lang w:bidi="ar-EG"/>
          <w14:ligatures w14:val="none"/>
        </w:rPr>
        <w:t xml:space="preserve"> المحسوبة أكبر من قيمة </w:t>
      </w:r>
      <w:r w:rsidRPr="006433BB">
        <w:rPr>
          <w:rFonts w:ascii="Sakkal Majalla" w:hAnsi="Sakkal Majalla" w:cs="Sakkal Majalla"/>
          <w:kern w:val="0"/>
          <w:sz w:val="28"/>
          <w:szCs w:val="28"/>
          <w:lang w:bidi="ar-EG"/>
          <w14:ligatures w14:val="none"/>
        </w:rPr>
        <w:t>F</w:t>
      </w:r>
      <w:r w:rsidRPr="006433BB">
        <w:rPr>
          <w:rFonts w:ascii="Sakkal Majalla" w:hAnsi="Sakkal Majalla" w:cs="Sakkal Majalla"/>
          <w:kern w:val="0"/>
          <w:sz w:val="28"/>
          <w:szCs w:val="28"/>
          <w:rtl/>
          <w:lang w:bidi="ar-EG"/>
          <w14:ligatures w14:val="none"/>
        </w:rPr>
        <w:t xml:space="preserve"> الجدولية واتضح </w:t>
      </w:r>
      <w:bookmarkStart w:id="86" w:name="_Hlk180427616"/>
      <w:r w:rsidRPr="006433BB">
        <w:rPr>
          <w:rFonts w:ascii="Sakkal Majalla" w:hAnsi="Sakkal Majalla" w:cs="Sakkal Majalla"/>
          <w:kern w:val="0"/>
          <w:sz w:val="28"/>
          <w:szCs w:val="28"/>
          <w:rtl/>
          <w14:ligatures w14:val="none"/>
        </w:rPr>
        <w:t xml:space="preserve">وجود علاقة ارتباط طردية قوية ذات دلالة إحصائية بين </w:t>
      </w:r>
      <w:r w:rsidR="000B4937" w:rsidRPr="006433BB">
        <w:rPr>
          <w:rFonts w:ascii="Sakkal Majalla" w:hAnsi="Sakkal Majalla" w:cs="Sakkal Majalla"/>
          <w:kern w:val="0"/>
          <w:sz w:val="28"/>
          <w:szCs w:val="28"/>
          <w:rtl/>
          <w14:ligatures w14:val="none"/>
        </w:rPr>
        <w:t>تفويض السلطة على العدالة التنظيمية في المملكة العربية السعودية</w:t>
      </w:r>
      <w:r w:rsidRPr="006433BB">
        <w:rPr>
          <w:rFonts w:ascii="Sakkal Majalla" w:hAnsi="Sakkal Majalla" w:cs="Sakkal Majalla"/>
          <w:kern w:val="0"/>
          <w:sz w:val="28"/>
          <w:szCs w:val="28"/>
          <w:rtl/>
          <w14:ligatures w14:val="none"/>
        </w:rPr>
        <w:t xml:space="preserve"> </w:t>
      </w:r>
      <w:r w:rsidRPr="006433BB">
        <w:rPr>
          <w:rFonts w:ascii="Sakkal Majalla" w:hAnsi="Sakkal Majalla" w:cs="Sakkal Majalla"/>
          <w:kern w:val="0"/>
          <w:sz w:val="28"/>
          <w:szCs w:val="28"/>
          <w:rtl/>
          <w:lang w:bidi="ar-EG"/>
          <w14:ligatures w14:val="none"/>
        </w:rPr>
        <w:t xml:space="preserve">عند مستوي معنوية 0.05 </w:t>
      </w:r>
      <w:r w:rsidRPr="006433BB">
        <w:rPr>
          <w:rFonts w:ascii="Sakkal Majalla" w:eastAsia="Times New Roman" w:hAnsi="Sakkal Majalla" w:cs="Sakkal Majalla"/>
          <w:kern w:val="0"/>
          <w:sz w:val="28"/>
          <w:szCs w:val="28"/>
          <w:rtl/>
          <w:lang w:eastAsia="ar-SA" w:bidi="ar-EG"/>
          <w14:ligatures w14:val="none"/>
        </w:rPr>
        <w:t>واتضح ان المتغير المستقل (</w:t>
      </w:r>
      <w:r w:rsidR="000B4937" w:rsidRPr="006433BB">
        <w:rPr>
          <w:rFonts w:ascii="Sakkal Majalla" w:hAnsi="Sakkal Majalla" w:cs="Sakkal Majalla"/>
          <w:kern w:val="0"/>
          <w:sz w:val="28"/>
          <w:szCs w:val="28"/>
          <w:rtl/>
          <w14:ligatures w14:val="none"/>
        </w:rPr>
        <w:t>تفويض السلطة</w:t>
      </w:r>
      <w:r w:rsidRPr="006433BB">
        <w:rPr>
          <w:rFonts w:ascii="Sakkal Majalla" w:eastAsia="Times New Roman" w:hAnsi="Sakkal Majalla" w:cs="Sakkal Majalla"/>
          <w:kern w:val="0"/>
          <w:sz w:val="28"/>
          <w:szCs w:val="28"/>
          <w:rtl/>
          <w:lang w:eastAsia="ar-SA" w:bidi="ar-EG"/>
          <w14:ligatures w14:val="none"/>
        </w:rPr>
        <w:t>) يفسر 55.7 % من التغيرات التي تحدث في المتغير التابع (</w:t>
      </w:r>
      <w:r w:rsidR="000B4937" w:rsidRPr="006433BB">
        <w:rPr>
          <w:rFonts w:ascii="Sakkal Majalla" w:hAnsi="Sakkal Majalla" w:cs="Sakkal Majalla"/>
          <w:kern w:val="0"/>
          <w:sz w:val="28"/>
          <w:szCs w:val="28"/>
          <w:rtl/>
          <w14:ligatures w14:val="none"/>
        </w:rPr>
        <w:t>العدالة التنظيمية</w:t>
      </w:r>
      <w:r w:rsidRPr="006433BB">
        <w:rPr>
          <w:rFonts w:ascii="Sakkal Majalla" w:eastAsia="Times New Roman" w:hAnsi="Sakkal Majalla" w:cs="Sakkal Majalla"/>
          <w:kern w:val="0"/>
          <w:sz w:val="28"/>
          <w:szCs w:val="28"/>
          <w:rtl/>
          <w:lang w:eastAsia="ar-SA" w:bidi="ar-EG"/>
          <w14:ligatures w14:val="none"/>
        </w:rPr>
        <w:t xml:space="preserve">) وان باقي التغيرات ترجع لمتغيرات اخري لم تدخل في النموذج وتبين أن كلما ازداد مستوى </w:t>
      </w:r>
      <w:r w:rsidR="000B4937" w:rsidRPr="006433BB">
        <w:rPr>
          <w:rFonts w:ascii="Sakkal Majalla" w:eastAsia="Times New Roman" w:hAnsi="Sakkal Majalla" w:cs="Sakkal Majalla"/>
          <w:kern w:val="0"/>
          <w:sz w:val="28"/>
          <w:szCs w:val="28"/>
          <w:rtl/>
          <w:lang w:eastAsia="ar-SA" w:bidi="ar-EG"/>
          <w14:ligatures w14:val="none"/>
        </w:rPr>
        <w:t>تفويض السلطة</w:t>
      </w:r>
      <w:r w:rsidRPr="006433BB">
        <w:rPr>
          <w:rFonts w:ascii="Sakkal Majalla" w:eastAsia="Times New Roman" w:hAnsi="Sakkal Majalla" w:cs="Sakkal Majalla"/>
          <w:kern w:val="0"/>
          <w:sz w:val="28"/>
          <w:szCs w:val="28"/>
          <w:rtl/>
          <w:lang w:eastAsia="ar-SA" w:bidi="ar-EG"/>
          <w14:ligatures w14:val="none"/>
        </w:rPr>
        <w:t xml:space="preserve"> بمقدار 1 % ازداد مستوى</w:t>
      </w:r>
      <w:r w:rsidRPr="006433BB">
        <w:rPr>
          <w:rFonts w:ascii="Sakkal Majalla" w:hAnsi="Sakkal Majalla" w:cs="Sakkal Majalla"/>
          <w:kern w:val="0"/>
          <w:sz w:val="28"/>
          <w:szCs w:val="28"/>
          <w:rtl/>
          <w14:ligatures w14:val="none"/>
        </w:rPr>
        <w:t xml:space="preserve"> </w:t>
      </w:r>
      <w:r w:rsidR="000B4937" w:rsidRPr="006433BB">
        <w:rPr>
          <w:rFonts w:ascii="Sakkal Majalla" w:hAnsi="Sakkal Majalla" w:cs="Sakkal Majalla"/>
          <w:kern w:val="0"/>
          <w:sz w:val="28"/>
          <w:szCs w:val="28"/>
          <w:rtl/>
          <w14:ligatures w14:val="none"/>
        </w:rPr>
        <w:t>العدالة التنظيمية</w:t>
      </w:r>
      <w:r w:rsidRPr="006433BB">
        <w:rPr>
          <w:rFonts w:ascii="Sakkal Majalla" w:hAnsi="Sakkal Majalla" w:cs="Sakkal Majalla"/>
          <w:kern w:val="0"/>
          <w:sz w:val="28"/>
          <w:szCs w:val="28"/>
          <w:rtl/>
          <w14:ligatures w14:val="none"/>
        </w:rPr>
        <w:t xml:space="preserve"> بالمملكة العربية السعودية </w:t>
      </w:r>
      <w:r w:rsidRPr="006433BB">
        <w:rPr>
          <w:rFonts w:ascii="Sakkal Majalla" w:eastAsia="Times New Roman" w:hAnsi="Sakkal Majalla" w:cs="Sakkal Majalla"/>
          <w:kern w:val="0"/>
          <w:sz w:val="28"/>
          <w:szCs w:val="28"/>
          <w:rtl/>
          <w:lang w:eastAsia="ar-SA" w:bidi="ar-EG"/>
          <w14:ligatures w14:val="none"/>
        </w:rPr>
        <w:t>بمقدار 0.361% مما يبين عدم صحة الفرضية الفرعية الاولي للدراسة.</w:t>
      </w:r>
    </w:p>
    <w:bookmarkEnd w:id="86"/>
    <w:p w14:paraId="3BECAB76" w14:textId="59285700" w:rsidR="006D63EC" w:rsidRPr="00BB03D7" w:rsidRDefault="006D63EC" w:rsidP="00A62D33">
      <w:pPr>
        <w:pStyle w:val="a6"/>
        <w:numPr>
          <w:ilvl w:val="0"/>
          <w:numId w:val="37"/>
        </w:numPr>
        <w:spacing w:before="100" w:beforeAutospacing="1" w:after="100" w:afterAutospacing="1" w:line="360" w:lineRule="auto"/>
        <w:ind w:left="423"/>
        <w:jc w:val="both"/>
        <w:rPr>
          <w:rFonts w:ascii="Sakkal Majalla" w:hAnsi="Sakkal Majalla" w:cs="Sakkal Majalla"/>
          <w:kern w:val="0"/>
          <w:sz w:val="28"/>
          <w:szCs w:val="28"/>
          <w14:ligatures w14:val="none"/>
        </w:rPr>
      </w:pPr>
      <w:r w:rsidRPr="00BB03D7">
        <w:rPr>
          <w:rFonts w:ascii="Sakkal Majalla" w:eastAsiaTheme="majorEastAsia" w:hAnsi="Sakkal Majalla" w:cs="Sakkal Majalla"/>
          <w:b/>
          <w:bCs/>
          <w:kern w:val="0"/>
          <w:sz w:val="28"/>
          <w:szCs w:val="28"/>
          <w:rtl/>
          <w:lang w:bidi="ar-JO"/>
          <w14:ligatures w14:val="none"/>
        </w:rPr>
        <w:t>الفرضية الفرعية الثانية</w:t>
      </w:r>
      <w:r w:rsidRPr="00BB03D7">
        <w:rPr>
          <w:rFonts w:ascii="Sakkal Majalla" w:eastAsiaTheme="majorEastAsia" w:hAnsi="Sakkal Majalla" w:cs="Sakkal Majalla"/>
          <w:kern w:val="0"/>
          <w:sz w:val="28"/>
          <w:szCs w:val="28"/>
          <w:rtl/>
          <w:lang w:bidi="ar-JO"/>
          <w14:ligatures w14:val="none"/>
        </w:rPr>
        <w:t>:</w:t>
      </w:r>
      <w:r w:rsidRPr="00BB03D7">
        <w:rPr>
          <w:rFonts w:ascii="Sakkal Majalla" w:hAnsi="Sakkal Majalla" w:cs="Sakkal Majalla"/>
          <w:kern w:val="0"/>
          <w:sz w:val="28"/>
          <w:szCs w:val="28"/>
          <w:rtl/>
          <w14:ligatures w14:val="none"/>
        </w:rPr>
        <w:tab/>
        <w:t>لا يوجد أثر ذو دلالة إحصائية عند مستوى (</w:t>
      </w:r>
      <w:r w:rsidRPr="00BB03D7">
        <w:rPr>
          <w:rFonts w:ascii="Cambria" w:hAnsi="Cambria" w:cs="Cambria"/>
          <w:kern w:val="0"/>
          <w:sz w:val="28"/>
          <w:szCs w:val="28"/>
          <w14:ligatures w14:val="none"/>
        </w:rPr>
        <w:t>α</w:t>
      </w:r>
      <w:r w:rsidRPr="00BB03D7">
        <w:rPr>
          <w:rFonts w:ascii="Sakkal Majalla" w:hAnsi="Sakkal Majalla" w:cs="Sakkal Majalla"/>
          <w:kern w:val="0"/>
          <w:sz w:val="28"/>
          <w:szCs w:val="28"/>
          <w14:ligatures w14:val="none"/>
        </w:rPr>
        <w:t>≤0.05</w:t>
      </w:r>
      <w:r w:rsidRPr="00BB03D7">
        <w:rPr>
          <w:rFonts w:ascii="Sakkal Majalla" w:hAnsi="Sakkal Majalla" w:cs="Sakkal Majalla"/>
          <w:kern w:val="0"/>
          <w:sz w:val="28"/>
          <w:szCs w:val="28"/>
          <w:rtl/>
          <w14:ligatures w14:val="none"/>
        </w:rPr>
        <w:t>) ل</w:t>
      </w:r>
      <w:r w:rsidR="000B4937" w:rsidRPr="00BB03D7">
        <w:rPr>
          <w:rFonts w:ascii="Sakkal Majalla" w:hAnsi="Sakkal Majalla" w:cs="Sakkal Majalla"/>
          <w:kern w:val="0"/>
          <w:sz w:val="28"/>
          <w:szCs w:val="28"/>
          <w:rtl/>
          <w14:ligatures w14:val="none"/>
        </w:rPr>
        <w:t>لحرية والاستقلال على العدالة التنظيمية في المنظمات الحكومية بالمملكة العربية السعودية</w:t>
      </w:r>
    </w:p>
    <w:p w14:paraId="556D7CE6" w14:textId="77777777" w:rsidR="00BB03D7" w:rsidRDefault="00BB03D7" w:rsidP="00BB03D7">
      <w:pPr>
        <w:spacing w:before="100" w:beforeAutospacing="1" w:after="100" w:afterAutospacing="1" w:line="360" w:lineRule="auto"/>
        <w:jc w:val="center"/>
        <w:rPr>
          <w:rFonts w:ascii="Sakkal Majalla" w:hAnsi="Sakkal Majalla" w:cs="Sakkal Majalla"/>
          <w:b/>
          <w:bCs/>
          <w:kern w:val="0"/>
          <w:sz w:val="28"/>
          <w:szCs w:val="28"/>
          <w:rtl/>
          <w:lang w:bidi="ar-EG"/>
          <w14:ligatures w14:val="none"/>
        </w:rPr>
      </w:pPr>
    </w:p>
    <w:p w14:paraId="645D6542" w14:textId="77777777" w:rsidR="00BB03D7" w:rsidRDefault="00BB03D7" w:rsidP="00BB03D7">
      <w:pPr>
        <w:spacing w:before="100" w:beforeAutospacing="1" w:after="100" w:afterAutospacing="1" w:line="360" w:lineRule="auto"/>
        <w:jc w:val="center"/>
        <w:rPr>
          <w:rFonts w:ascii="Sakkal Majalla" w:hAnsi="Sakkal Majalla" w:cs="Sakkal Majalla"/>
          <w:b/>
          <w:bCs/>
          <w:kern w:val="0"/>
          <w:sz w:val="28"/>
          <w:szCs w:val="28"/>
          <w:rtl/>
          <w:lang w:bidi="ar-EG"/>
          <w14:ligatures w14:val="none"/>
        </w:rPr>
      </w:pPr>
    </w:p>
    <w:p w14:paraId="017AB473" w14:textId="5C2B7A1D" w:rsidR="006D63EC" w:rsidRPr="00BB03D7" w:rsidRDefault="006D63EC" w:rsidP="00BB03D7">
      <w:pPr>
        <w:spacing w:before="100" w:beforeAutospacing="1" w:after="100" w:afterAutospacing="1" w:line="360" w:lineRule="auto"/>
        <w:jc w:val="center"/>
        <w:rPr>
          <w:rFonts w:ascii="Sakkal Majalla" w:hAnsi="Sakkal Majalla" w:cs="Sakkal Majalla"/>
          <w:b/>
          <w:bCs/>
          <w:kern w:val="0"/>
          <w:sz w:val="28"/>
          <w:szCs w:val="28"/>
          <w:rtl/>
          <w:lang w:bidi="ar-EG"/>
          <w14:ligatures w14:val="none"/>
        </w:rPr>
      </w:pPr>
      <w:r w:rsidRPr="00BB03D7">
        <w:rPr>
          <w:rFonts w:ascii="Sakkal Majalla" w:hAnsi="Sakkal Majalla" w:cs="Sakkal Majalla"/>
          <w:b/>
          <w:bCs/>
          <w:kern w:val="0"/>
          <w:sz w:val="28"/>
          <w:szCs w:val="28"/>
          <w:rtl/>
          <w:lang w:bidi="ar-EG"/>
          <w14:ligatures w14:val="none"/>
        </w:rPr>
        <w:lastRenderedPageBreak/>
        <w:t xml:space="preserve">جدول (13) نتائج نموذج الانحدار الخطي البسيط </w:t>
      </w:r>
      <w:r w:rsidR="000B4937" w:rsidRPr="00BB03D7">
        <w:rPr>
          <w:rFonts w:ascii="Sakkal Majalla" w:hAnsi="Sakkal Majalla" w:cs="Sakkal Majalla"/>
          <w:b/>
          <w:bCs/>
          <w:kern w:val="0"/>
          <w:sz w:val="28"/>
          <w:szCs w:val="28"/>
          <w:rtl/>
          <w:lang w:bidi="ar-EG"/>
          <w14:ligatures w14:val="none"/>
        </w:rPr>
        <w:t>الحرية والاستقلال على العدالة التنظيمية في المنظمات الحكومية بالمملكة العربية السعودية</w:t>
      </w:r>
    </w:p>
    <w:tbl>
      <w:tblPr>
        <w:tblStyle w:val="1-2"/>
        <w:tblW w:w="0" w:type="auto"/>
        <w:jc w:val="center"/>
        <w:tblLook w:val="04A0" w:firstRow="1" w:lastRow="0" w:firstColumn="1" w:lastColumn="0" w:noHBand="0" w:noVBand="1"/>
      </w:tblPr>
      <w:tblGrid>
        <w:gridCol w:w="1031"/>
        <w:gridCol w:w="748"/>
        <w:gridCol w:w="748"/>
        <w:gridCol w:w="1171"/>
        <w:gridCol w:w="1053"/>
        <w:gridCol w:w="748"/>
      </w:tblGrid>
      <w:tr w:rsidR="006D63EC" w:rsidRPr="006433BB" w14:paraId="7C16A6D6" w14:textId="77777777" w:rsidTr="00BB03D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5B694670" w14:textId="77777777" w:rsidR="006D63EC" w:rsidRPr="006433BB" w:rsidRDefault="006D63EC" w:rsidP="00BB03D7">
            <w:pPr>
              <w:bidi w:val="0"/>
              <w:spacing w:before="100" w:beforeAutospacing="1" w:after="100" w:afterAutospacing="1" w:line="360" w:lineRule="auto"/>
              <w:jc w:val="center"/>
              <w:rPr>
                <w:rFonts w:ascii="Sakkal Majalla" w:eastAsia="Calibri" w:hAnsi="Sakkal Majalla" w:cs="Sakkal Majalla"/>
                <w:kern w:val="0"/>
                <w:sz w:val="28"/>
                <w:szCs w:val="28"/>
                <w:lang w:bidi="ar-EG"/>
                <w14:ligatures w14:val="none"/>
              </w:rPr>
            </w:pPr>
            <w:r w:rsidRPr="006433BB">
              <w:rPr>
                <w:rFonts w:ascii="Sakkal Majalla" w:eastAsia="Calibri" w:hAnsi="Sakkal Majalla" w:cs="Sakkal Majalla"/>
                <w:kern w:val="0"/>
                <w:sz w:val="28"/>
                <w:szCs w:val="28"/>
                <w:lang w:bidi="ar-EG"/>
                <w14:ligatures w14:val="none"/>
              </w:rPr>
              <w:t>P-VALUE</w:t>
            </w:r>
          </w:p>
        </w:tc>
        <w:tc>
          <w:tcPr>
            <w:tcW w:w="0" w:type="auto"/>
          </w:tcPr>
          <w:p w14:paraId="70C02C66" w14:textId="77777777" w:rsidR="006D63EC" w:rsidRPr="006433BB" w:rsidRDefault="006D63EC" w:rsidP="00BB03D7">
            <w:pPr>
              <w:bidi w:val="0"/>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kern w:val="0"/>
                <w:sz w:val="28"/>
                <w:szCs w:val="28"/>
                <w:lang w:bidi="ar-EG"/>
                <w14:ligatures w14:val="none"/>
              </w:rPr>
            </w:pPr>
            <w:r w:rsidRPr="006433BB">
              <w:rPr>
                <w:rFonts w:ascii="Sakkal Majalla" w:hAnsi="Sakkal Majalla" w:cs="Sakkal Majalla"/>
                <w:kern w:val="0"/>
                <w:sz w:val="28"/>
                <w:szCs w:val="28"/>
                <w:lang w:bidi="ar-EG"/>
                <w14:ligatures w14:val="none"/>
              </w:rPr>
              <w:t>R</w:t>
            </w:r>
          </w:p>
        </w:tc>
        <w:tc>
          <w:tcPr>
            <w:tcW w:w="0" w:type="auto"/>
          </w:tcPr>
          <w:p w14:paraId="17743813" w14:textId="77777777" w:rsidR="006D63EC" w:rsidRPr="006433BB" w:rsidRDefault="006D63EC" w:rsidP="00BB03D7">
            <w:pPr>
              <w:bidi w:val="0"/>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kern w:val="0"/>
                <w:sz w:val="28"/>
                <w:szCs w:val="28"/>
                <w:lang w:bidi="ar-EG"/>
                <w14:ligatures w14:val="none"/>
              </w:rPr>
            </w:pPr>
            <w:r w:rsidRPr="006433BB">
              <w:rPr>
                <w:rFonts w:ascii="Sakkal Majalla" w:hAnsi="Sakkal Majalla" w:cs="Sakkal Majalla"/>
                <w:kern w:val="0"/>
                <w:sz w:val="28"/>
                <w:szCs w:val="28"/>
                <w:lang w:bidi="ar-EG"/>
                <w14:ligatures w14:val="none"/>
              </w:rPr>
              <w:t>R</w:t>
            </w:r>
            <w:r w:rsidRPr="006433BB">
              <w:rPr>
                <w:rFonts w:ascii="Sakkal Majalla" w:hAnsi="Sakkal Majalla" w:cs="Sakkal Majalla"/>
                <w:kern w:val="0"/>
                <w:sz w:val="28"/>
                <w:szCs w:val="28"/>
                <w:vertAlign w:val="superscript"/>
                <w:lang w:bidi="ar-EG"/>
                <w14:ligatures w14:val="none"/>
              </w:rPr>
              <w:t>2</w:t>
            </w:r>
          </w:p>
        </w:tc>
        <w:tc>
          <w:tcPr>
            <w:tcW w:w="0" w:type="auto"/>
          </w:tcPr>
          <w:p w14:paraId="6097DD7C" w14:textId="77777777" w:rsidR="006D63EC" w:rsidRPr="006433BB" w:rsidRDefault="006D63EC" w:rsidP="00BB03D7">
            <w:pPr>
              <w:bidi w:val="0"/>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kern w:val="0"/>
                <w:sz w:val="28"/>
                <w:szCs w:val="28"/>
                <w:lang w:bidi="ar-EG"/>
                <w14:ligatures w14:val="none"/>
              </w:rPr>
            </w:pPr>
            <w:r w:rsidRPr="006433BB">
              <w:rPr>
                <w:rFonts w:ascii="Sakkal Majalla" w:eastAsia="Calibri" w:hAnsi="Sakkal Majalla" w:cs="Sakkal Majalla"/>
                <w:kern w:val="0"/>
                <w:sz w:val="28"/>
                <w:szCs w:val="28"/>
                <w:lang w:bidi="ar-EG"/>
                <w14:ligatures w14:val="none"/>
              </w:rPr>
              <w:t>F</w:t>
            </w:r>
          </w:p>
        </w:tc>
        <w:tc>
          <w:tcPr>
            <w:tcW w:w="0" w:type="auto"/>
          </w:tcPr>
          <w:p w14:paraId="3D18BACF" w14:textId="77777777" w:rsidR="006D63EC" w:rsidRPr="006433BB" w:rsidRDefault="006D63EC" w:rsidP="00BB03D7">
            <w:pPr>
              <w:bidi w:val="0"/>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kern w:val="0"/>
                <w:sz w:val="28"/>
                <w:szCs w:val="28"/>
                <w:lang w:bidi="ar-EG"/>
                <w14:ligatures w14:val="none"/>
              </w:rPr>
            </w:pPr>
            <w:r w:rsidRPr="006433BB">
              <w:rPr>
                <w:rFonts w:ascii="Sakkal Majalla" w:eastAsia="Calibri" w:hAnsi="Sakkal Majalla" w:cs="Sakkal Majalla"/>
                <w:kern w:val="0"/>
                <w:sz w:val="28"/>
                <w:szCs w:val="28"/>
                <w:lang w:bidi="ar-EG"/>
                <w14:ligatures w14:val="none"/>
              </w:rPr>
              <w:t>T</w:t>
            </w:r>
          </w:p>
        </w:tc>
        <w:tc>
          <w:tcPr>
            <w:tcW w:w="0" w:type="auto"/>
          </w:tcPr>
          <w:p w14:paraId="78C36C17" w14:textId="77777777" w:rsidR="006D63EC" w:rsidRPr="006433BB" w:rsidRDefault="006D63EC" w:rsidP="00BB03D7">
            <w:pPr>
              <w:bidi w:val="0"/>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kern w:val="0"/>
                <w:sz w:val="28"/>
                <w:szCs w:val="28"/>
                <w:lang w:bidi="ar-EG"/>
                <w14:ligatures w14:val="none"/>
              </w:rPr>
            </w:pPr>
            <w:r w:rsidRPr="006433BB">
              <w:rPr>
                <w:rFonts w:ascii="Sakkal Majalla" w:eastAsia="Calibri" w:hAnsi="Sakkal Majalla" w:cs="Sakkal Majalla"/>
                <w:kern w:val="0"/>
                <w:sz w:val="28"/>
                <w:szCs w:val="28"/>
                <w:lang w:bidi="ar-EG"/>
                <w14:ligatures w14:val="none"/>
              </w:rPr>
              <w:t>B</w:t>
            </w:r>
          </w:p>
        </w:tc>
      </w:tr>
      <w:tr w:rsidR="006D63EC" w:rsidRPr="006433BB" w14:paraId="4B424FF6" w14:textId="77777777" w:rsidTr="00BB03D7">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0C0B62F2" w14:textId="77777777" w:rsidR="006D63EC" w:rsidRPr="006433BB" w:rsidRDefault="006D63EC" w:rsidP="00BB03D7">
            <w:pPr>
              <w:bidi w:val="0"/>
              <w:spacing w:before="100" w:beforeAutospacing="1" w:after="100" w:afterAutospacing="1" w:line="360" w:lineRule="auto"/>
              <w:jc w:val="center"/>
              <w:rPr>
                <w:rFonts w:ascii="Sakkal Majalla" w:eastAsia="Calibri" w:hAnsi="Sakkal Majalla" w:cs="Sakkal Majalla"/>
                <w:kern w:val="0"/>
                <w:sz w:val="28"/>
                <w:szCs w:val="28"/>
                <w:lang w:bidi="ar-EG"/>
                <w14:ligatures w14:val="none"/>
              </w:rPr>
            </w:pPr>
            <w:r w:rsidRPr="006433BB">
              <w:rPr>
                <w:rFonts w:ascii="Sakkal Majalla" w:eastAsia="Calibri" w:hAnsi="Sakkal Majalla" w:cs="Sakkal Majalla"/>
                <w:kern w:val="0"/>
                <w:sz w:val="28"/>
                <w:szCs w:val="28"/>
                <w:rtl/>
                <w:lang w:bidi="ar-EG"/>
                <w14:ligatures w14:val="none"/>
              </w:rPr>
              <w:t>0.000</w:t>
            </w:r>
          </w:p>
        </w:tc>
        <w:tc>
          <w:tcPr>
            <w:tcW w:w="0" w:type="auto"/>
          </w:tcPr>
          <w:p w14:paraId="2BDF937D" w14:textId="77777777" w:rsidR="006D63EC" w:rsidRPr="006433BB" w:rsidRDefault="006D63EC" w:rsidP="00BB03D7">
            <w:pPr>
              <w:bidi w:val="0"/>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kern w:val="0"/>
                <w:sz w:val="28"/>
                <w:szCs w:val="28"/>
                <w:rtl/>
                <w:lang w:bidi="ar-EG"/>
                <w14:ligatures w14:val="none"/>
              </w:rPr>
            </w:pPr>
            <w:r w:rsidRPr="006433BB">
              <w:rPr>
                <w:rFonts w:ascii="Sakkal Majalla" w:eastAsia="Calibri" w:hAnsi="Sakkal Majalla" w:cs="Sakkal Majalla"/>
                <w:kern w:val="0"/>
                <w:sz w:val="28"/>
                <w:szCs w:val="28"/>
                <w:rtl/>
                <w:lang w:bidi="ar-EG"/>
                <w14:ligatures w14:val="none"/>
              </w:rPr>
              <w:t>0.694</w:t>
            </w:r>
          </w:p>
        </w:tc>
        <w:tc>
          <w:tcPr>
            <w:tcW w:w="0" w:type="auto"/>
          </w:tcPr>
          <w:p w14:paraId="3B29F761" w14:textId="77777777" w:rsidR="006D63EC" w:rsidRPr="006433BB" w:rsidRDefault="006D63EC" w:rsidP="00BB03D7">
            <w:pPr>
              <w:bidi w:val="0"/>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kern w:val="0"/>
                <w:sz w:val="28"/>
                <w:szCs w:val="28"/>
                <w:rtl/>
                <w:lang w:bidi="ar-EG"/>
                <w14:ligatures w14:val="none"/>
              </w:rPr>
            </w:pPr>
            <w:r w:rsidRPr="006433BB">
              <w:rPr>
                <w:rFonts w:ascii="Sakkal Majalla" w:eastAsia="Calibri" w:hAnsi="Sakkal Majalla" w:cs="Sakkal Majalla"/>
                <w:kern w:val="0"/>
                <w:sz w:val="28"/>
                <w:szCs w:val="28"/>
                <w:rtl/>
                <w:lang w:bidi="ar-EG"/>
                <w14:ligatures w14:val="none"/>
              </w:rPr>
              <w:t>0.481</w:t>
            </w:r>
          </w:p>
        </w:tc>
        <w:tc>
          <w:tcPr>
            <w:tcW w:w="0" w:type="auto"/>
          </w:tcPr>
          <w:p w14:paraId="54041D54" w14:textId="77777777" w:rsidR="006D63EC" w:rsidRPr="006433BB" w:rsidRDefault="006D63EC" w:rsidP="00BB03D7">
            <w:pPr>
              <w:bidi w:val="0"/>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kern w:val="0"/>
                <w:sz w:val="28"/>
                <w:szCs w:val="28"/>
                <w:rtl/>
                <w:lang w:bidi="ar-EG"/>
                <w14:ligatures w14:val="none"/>
              </w:rPr>
            </w:pPr>
            <w:r w:rsidRPr="006433BB">
              <w:rPr>
                <w:rFonts w:ascii="Sakkal Majalla" w:eastAsia="Calibri" w:hAnsi="Sakkal Majalla" w:cs="Sakkal Majalla"/>
                <w:kern w:val="0"/>
                <w:sz w:val="28"/>
                <w:szCs w:val="28"/>
                <w:rtl/>
                <w:lang w:bidi="ar-EG"/>
                <w14:ligatures w14:val="none"/>
              </w:rPr>
              <w:t>354.427**</w:t>
            </w:r>
          </w:p>
        </w:tc>
        <w:tc>
          <w:tcPr>
            <w:tcW w:w="0" w:type="auto"/>
          </w:tcPr>
          <w:p w14:paraId="3CE5F83B" w14:textId="77777777" w:rsidR="006D63EC" w:rsidRPr="006433BB" w:rsidRDefault="006D63EC" w:rsidP="00BB03D7">
            <w:pPr>
              <w:bidi w:val="0"/>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kern w:val="0"/>
                <w:sz w:val="28"/>
                <w:szCs w:val="28"/>
                <w:rtl/>
                <w:lang w:bidi="ar-EG"/>
                <w14:ligatures w14:val="none"/>
              </w:rPr>
            </w:pPr>
            <w:r w:rsidRPr="006433BB">
              <w:rPr>
                <w:rFonts w:ascii="Sakkal Majalla" w:eastAsia="Calibri" w:hAnsi="Sakkal Majalla" w:cs="Sakkal Majalla"/>
                <w:kern w:val="0"/>
                <w:sz w:val="28"/>
                <w:szCs w:val="28"/>
                <w:rtl/>
                <w:lang w:bidi="ar-EG"/>
                <w14:ligatures w14:val="none"/>
              </w:rPr>
              <w:t>18.826**</w:t>
            </w:r>
          </w:p>
        </w:tc>
        <w:tc>
          <w:tcPr>
            <w:tcW w:w="0" w:type="auto"/>
          </w:tcPr>
          <w:p w14:paraId="5D70CBAB" w14:textId="77777777" w:rsidR="006D63EC" w:rsidRPr="006433BB" w:rsidRDefault="006D63EC" w:rsidP="00BB03D7">
            <w:pPr>
              <w:bidi w:val="0"/>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kern w:val="0"/>
                <w:sz w:val="28"/>
                <w:szCs w:val="28"/>
                <w:lang w:bidi="ar-EG"/>
                <w14:ligatures w14:val="none"/>
              </w:rPr>
            </w:pPr>
            <w:r w:rsidRPr="006433BB">
              <w:rPr>
                <w:rFonts w:ascii="Sakkal Majalla" w:eastAsia="Calibri" w:hAnsi="Sakkal Majalla" w:cs="Sakkal Majalla"/>
                <w:kern w:val="0"/>
                <w:sz w:val="28"/>
                <w:szCs w:val="28"/>
                <w:rtl/>
                <w:lang w:bidi="ar-EG"/>
                <w14:ligatures w14:val="none"/>
              </w:rPr>
              <w:t>0.337</w:t>
            </w:r>
          </w:p>
        </w:tc>
      </w:tr>
    </w:tbl>
    <w:p w14:paraId="4A027F56" w14:textId="77777777" w:rsidR="006D63EC" w:rsidRPr="006433BB" w:rsidRDefault="006D63EC" w:rsidP="000A02BF">
      <w:pPr>
        <w:tabs>
          <w:tab w:val="right" w:pos="0"/>
        </w:tabs>
        <w:spacing w:after="0" w:line="360" w:lineRule="auto"/>
        <w:ind w:right="900"/>
        <w:jc w:val="both"/>
        <w:rPr>
          <w:rFonts w:ascii="Sakkal Majalla" w:hAnsi="Sakkal Majalla" w:cs="Sakkal Majalla"/>
          <w:kern w:val="0"/>
          <w:sz w:val="28"/>
          <w:szCs w:val="28"/>
          <w:lang w:bidi="ar-EG"/>
          <w14:ligatures w14:val="none"/>
        </w:rPr>
      </w:pPr>
      <w:r w:rsidRPr="006433BB">
        <w:rPr>
          <w:rFonts w:ascii="Sakkal Majalla" w:hAnsi="Sakkal Majalla" w:cs="Sakkal Majalla"/>
          <w:kern w:val="0"/>
          <w:sz w:val="28"/>
          <w:szCs w:val="28"/>
          <w:rtl/>
          <w:lang w:bidi="ar-EG"/>
          <w14:ligatures w14:val="none"/>
        </w:rPr>
        <w:t xml:space="preserve">المصدر: نتائج التحليل الإحصائي ببرنامج </w:t>
      </w:r>
      <w:r w:rsidRPr="006433BB">
        <w:rPr>
          <w:rFonts w:ascii="Sakkal Majalla" w:hAnsi="Sakkal Majalla" w:cs="Sakkal Majalla"/>
          <w:kern w:val="0"/>
          <w:sz w:val="28"/>
          <w:szCs w:val="28"/>
          <w:lang w:bidi="ar-EG"/>
          <w14:ligatures w14:val="none"/>
        </w:rPr>
        <w:t>SPSS 23</w:t>
      </w:r>
      <w:r w:rsidRPr="006433BB">
        <w:rPr>
          <w:rFonts w:ascii="Sakkal Majalla" w:hAnsi="Sakkal Majalla" w:cs="Sakkal Majalla"/>
          <w:kern w:val="0"/>
          <w:sz w:val="28"/>
          <w:szCs w:val="28"/>
          <w:rtl/>
          <w:lang w:bidi="ar-EG"/>
          <w14:ligatures w14:val="none"/>
        </w:rPr>
        <w:t xml:space="preserve"> </w:t>
      </w:r>
    </w:p>
    <w:p w14:paraId="5CDBE074" w14:textId="77777777" w:rsidR="006D63EC" w:rsidRPr="006433BB" w:rsidRDefault="006D63EC" w:rsidP="000A02BF">
      <w:pPr>
        <w:tabs>
          <w:tab w:val="right" w:pos="0"/>
        </w:tabs>
        <w:spacing w:after="100" w:afterAutospacing="1" w:line="360" w:lineRule="auto"/>
        <w:ind w:right="900"/>
        <w:jc w:val="both"/>
        <w:rPr>
          <w:rFonts w:ascii="Sakkal Majalla" w:hAnsi="Sakkal Majalla" w:cs="Sakkal Majalla"/>
          <w:kern w:val="0"/>
          <w:sz w:val="28"/>
          <w:szCs w:val="28"/>
          <w:rtl/>
          <w:lang w:bidi="ar-EG"/>
          <w14:ligatures w14:val="none"/>
        </w:rPr>
      </w:pPr>
      <w:r w:rsidRPr="006433BB">
        <w:rPr>
          <w:rFonts w:ascii="Sakkal Majalla" w:hAnsi="Sakkal Majalla" w:cs="Sakkal Majalla"/>
          <w:kern w:val="0"/>
          <w:sz w:val="28"/>
          <w:szCs w:val="28"/>
          <w:rtl/>
          <w:lang w:bidi="ar-EG"/>
          <w14:ligatures w14:val="none"/>
        </w:rPr>
        <w:t>** ذات دلالة احصائية عند 0.01</w:t>
      </w:r>
    </w:p>
    <w:p w14:paraId="7A3EB6A7" w14:textId="4F25F6CA" w:rsidR="006D63EC" w:rsidRPr="006433BB" w:rsidRDefault="006D63EC" w:rsidP="00BB03D7">
      <w:pPr>
        <w:spacing w:before="100" w:beforeAutospacing="1" w:after="100" w:afterAutospacing="1" w:line="360" w:lineRule="auto"/>
        <w:ind w:firstLine="706"/>
        <w:jc w:val="both"/>
        <w:rPr>
          <w:rFonts w:ascii="Sakkal Majalla" w:eastAsia="Times New Roman" w:hAnsi="Sakkal Majalla" w:cs="Sakkal Majalla"/>
          <w:kern w:val="0"/>
          <w:sz w:val="28"/>
          <w:szCs w:val="28"/>
          <w:rtl/>
          <w:lang w:eastAsia="ar-SA" w:bidi="ar-EG"/>
          <w14:ligatures w14:val="none"/>
        </w:rPr>
      </w:pPr>
      <w:r w:rsidRPr="006433BB">
        <w:rPr>
          <w:rFonts w:ascii="Sakkal Majalla" w:hAnsi="Sakkal Majalla" w:cs="Sakkal Majalla"/>
          <w:kern w:val="0"/>
          <w:sz w:val="28"/>
          <w:szCs w:val="28"/>
          <w:rtl/>
          <w14:ligatures w14:val="none"/>
        </w:rPr>
        <w:t xml:space="preserve">يتبين من الجدول (13) </w:t>
      </w:r>
      <w:r w:rsidRPr="006433BB">
        <w:rPr>
          <w:rFonts w:ascii="Sakkal Majalla" w:hAnsi="Sakkal Majalla" w:cs="Sakkal Majalla"/>
          <w:kern w:val="0"/>
          <w:sz w:val="28"/>
          <w:szCs w:val="28"/>
          <w:rtl/>
          <w:lang w:bidi="ar-EG"/>
          <w14:ligatures w14:val="none"/>
        </w:rPr>
        <w:t>وجود أثر طردي ذي دلالة إحصائية لمستوى</w:t>
      </w:r>
      <w:bookmarkStart w:id="87" w:name="_Hlk180237157"/>
      <w:r w:rsidRPr="006433BB">
        <w:rPr>
          <w:rFonts w:ascii="Sakkal Majalla" w:hAnsi="Sakkal Majalla" w:cs="Sakkal Majalla"/>
          <w:kern w:val="0"/>
          <w:sz w:val="28"/>
          <w:szCs w:val="28"/>
          <w:rtl/>
          <w14:ligatures w14:val="none"/>
        </w:rPr>
        <w:t xml:space="preserve"> </w:t>
      </w:r>
      <w:bookmarkEnd w:id="87"/>
      <w:r w:rsidR="00A969A5" w:rsidRPr="006433BB">
        <w:rPr>
          <w:rFonts w:ascii="Sakkal Majalla" w:hAnsi="Sakkal Majalla" w:cs="Sakkal Majalla"/>
          <w:kern w:val="0"/>
          <w:sz w:val="28"/>
          <w:szCs w:val="28"/>
          <w:rtl/>
          <w14:ligatures w14:val="none"/>
        </w:rPr>
        <w:t>الحرية والاستقلال على العدالة التنظيمية في المنظمات الحكومية بالمملكة العربية السعودية</w:t>
      </w:r>
      <w:r w:rsidRPr="006433BB">
        <w:rPr>
          <w:rFonts w:ascii="Sakkal Majalla" w:hAnsi="Sakkal Majalla" w:cs="Sakkal Majalla"/>
          <w:kern w:val="0"/>
          <w:sz w:val="28"/>
          <w:szCs w:val="28"/>
          <w:rtl/>
          <w14:ligatures w14:val="none"/>
        </w:rPr>
        <w:t xml:space="preserve"> </w:t>
      </w:r>
      <w:r w:rsidRPr="006433BB">
        <w:rPr>
          <w:rFonts w:ascii="Sakkal Majalla" w:hAnsi="Sakkal Majalla" w:cs="Sakkal Majalla"/>
          <w:kern w:val="0"/>
          <w:sz w:val="28"/>
          <w:szCs w:val="28"/>
          <w:rtl/>
          <w:lang w:bidi="ar-EG"/>
          <w14:ligatures w14:val="none"/>
        </w:rPr>
        <w:t>عند مستوى 0.05 حيث كانت قيمة (</w:t>
      </w:r>
      <w:r w:rsidRPr="006433BB">
        <w:rPr>
          <w:rFonts w:ascii="Sakkal Majalla" w:hAnsi="Sakkal Majalla" w:cs="Sakkal Majalla"/>
          <w:kern w:val="0"/>
          <w:sz w:val="28"/>
          <w:szCs w:val="28"/>
          <w:lang w:bidi="ar-EG"/>
          <w14:ligatures w14:val="none"/>
        </w:rPr>
        <w:t>Sig F</w:t>
      </w:r>
      <w:r w:rsidRPr="006433BB">
        <w:rPr>
          <w:rFonts w:ascii="Sakkal Majalla" w:hAnsi="Sakkal Majalla" w:cs="Sakkal Majalla"/>
          <w:kern w:val="0"/>
          <w:sz w:val="28"/>
          <w:szCs w:val="28"/>
          <w:rtl/>
          <w:lang w:bidi="ar-EG"/>
          <w14:ligatures w14:val="none"/>
        </w:rPr>
        <w:t xml:space="preserve">) = 0.000 وهي قيمة أقل من 0.05 أي أن قيمة </w:t>
      </w:r>
      <w:r w:rsidRPr="006433BB">
        <w:rPr>
          <w:rFonts w:ascii="Sakkal Majalla" w:hAnsi="Sakkal Majalla" w:cs="Sakkal Majalla"/>
          <w:kern w:val="0"/>
          <w:sz w:val="28"/>
          <w:szCs w:val="28"/>
          <w:lang w:bidi="ar-EG"/>
          <w14:ligatures w14:val="none"/>
        </w:rPr>
        <w:t>F</w:t>
      </w:r>
      <w:r w:rsidRPr="006433BB">
        <w:rPr>
          <w:rFonts w:ascii="Sakkal Majalla" w:hAnsi="Sakkal Majalla" w:cs="Sakkal Majalla"/>
          <w:kern w:val="0"/>
          <w:sz w:val="28"/>
          <w:szCs w:val="28"/>
          <w:rtl/>
          <w:lang w:bidi="ar-EG"/>
          <w14:ligatures w14:val="none"/>
        </w:rPr>
        <w:t xml:space="preserve"> المحسوبة أكبر من قيمة </w:t>
      </w:r>
      <w:r w:rsidRPr="006433BB">
        <w:rPr>
          <w:rFonts w:ascii="Sakkal Majalla" w:hAnsi="Sakkal Majalla" w:cs="Sakkal Majalla"/>
          <w:kern w:val="0"/>
          <w:sz w:val="28"/>
          <w:szCs w:val="28"/>
          <w:lang w:bidi="ar-EG"/>
          <w14:ligatures w14:val="none"/>
        </w:rPr>
        <w:t>F</w:t>
      </w:r>
      <w:r w:rsidRPr="006433BB">
        <w:rPr>
          <w:rFonts w:ascii="Sakkal Majalla" w:hAnsi="Sakkal Majalla" w:cs="Sakkal Majalla"/>
          <w:kern w:val="0"/>
          <w:sz w:val="28"/>
          <w:szCs w:val="28"/>
          <w:rtl/>
          <w:lang w:bidi="ar-EG"/>
          <w14:ligatures w14:val="none"/>
        </w:rPr>
        <w:t xml:space="preserve"> الجدولية واتضح </w:t>
      </w:r>
      <w:bookmarkStart w:id="88" w:name="_Hlk180437823"/>
      <w:bookmarkStart w:id="89" w:name="_Hlk180427640"/>
      <w:r w:rsidRPr="006433BB">
        <w:rPr>
          <w:rFonts w:ascii="Sakkal Majalla" w:hAnsi="Sakkal Majalla" w:cs="Sakkal Majalla"/>
          <w:kern w:val="0"/>
          <w:sz w:val="28"/>
          <w:szCs w:val="28"/>
          <w:rtl/>
          <w14:ligatures w14:val="none"/>
        </w:rPr>
        <w:t xml:space="preserve">وجود علاقة ارتباط طردية قوية ذات دلالة إحصائية بين </w:t>
      </w:r>
      <w:r w:rsidR="00A969A5" w:rsidRPr="006433BB">
        <w:rPr>
          <w:rFonts w:ascii="Sakkal Majalla" w:hAnsi="Sakkal Majalla" w:cs="Sakkal Majalla"/>
          <w:kern w:val="0"/>
          <w:sz w:val="28"/>
          <w:szCs w:val="28"/>
          <w:rtl/>
          <w14:ligatures w14:val="none"/>
        </w:rPr>
        <w:t xml:space="preserve">الحرية والاستقلال على العدالة التنظيمية في المنظمات الحكومية بالمملكة العربية السعودية </w:t>
      </w:r>
      <w:r w:rsidRPr="006433BB">
        <w:rPr>
          <w:rFonts w:ascii="Sakkal Majalla" w:hAnsi="Sakkal Majalla" w:cs="Sakkal Majalla"/>
          <w:kern w:val="0"/>
          <w:sz w:val="28"/>
          <w:szCs w:val="28"/>
          <w:rtl/>
          <w:lang w:bidi="ar-EG"/>
          <w14:ligatures w14:val="none"/>
        </w:rPr>
        <w:t xml:space="preserve">عند مستوي معنوية 0.05 </w:t>
      </w:r>
      <w:r w:rsidRPr="006433BB">
        <w:rPr>
          <w:rFonts w:ascii="Sakkal Majalla" w:eastAsia="Times New Roman" w:hAnsi="Sakkal Majalla" w:cs="Sakkal Majalla"/>
          <w:kern w:val="0"/>
          <w:sz w:val="28"/>
          <w:szCs w:val="28"/>
          <w:rtl/>
          <w:lang w:eastAsia="ar-SA" w:bidi="ar-EG"/>
          <w14:ligatures w14:val="none"/>
        </w:rPr>
        <w:t>واتضح ان المتغير المستقل (</w:t>
      </w:r>
      <w:r w:rsidR="00A969A5" w:rsidRPr="006433BB">
        <w:rPr>
          <w:rFonts w:ascii="Sakkal Majalla" w:hAnsi="Sakkal Majalla" w:cs="Sakkal Majalla"/>
          <w:kern w:val="0"/>
          <w:sz w:val="28"/>
          <w:szCs w:val="28"/>
          <w:rtl/>
          <w14:ligatures w14:val="none"/>
        </w:rPr>
        <w:t>الحرية والاستقلال</w:t>
      </w:r>
      <w:r w:rsidRPr="006433BB">
        <w:rPr>
          <w:rFonts w:ascii="Sakkal Majalla" w:eastAsia="Times New Roman" w:hAnsi="Sakkal Majalla" w:cs="Sakkal Majalla"/>
          <w:kern w:val="0"/>
          <w:sz w:val="28"/>
          <w:szCs w:val="28"/>
          <w:rtl/>
          <w:lang w:eastAsia="ar-SA" w:bidi="ar-EG"/>
          <w14:ligatures w14:val="none"/>
        </w:rPr>
        <w:t>) يفسر 48.1 % من التغيرات التي تحدث في المتغير التابع (</w:t>
      </w:r>
      <w:r w:rsidR="00A969A5" w:rsidRPr="006433BB">
        <w:rPr>
          <w:rFonts w:ascii="Sakkal Majalla" w:hAnsi="Sakkal Majalla" w:cs="Sakkal Majalla"/>
          <w:kern w:val="0"/>
          <w:sz w:val="28"/>
          <w:szCs w:val="28"/>
          <w:rtl/>
          <w14:ligatures w14:val="none"/>
        </w:rPr>
        <w:t>العدالة التنظيمية</w:t>
      </w:r>
      <w:r w:rsidRPr="006433BB">
        <w:rPr>
          <w:rFonts w:ascii="Sakkal Majalla" w:eastAsia="Times New Roman" w:hAnsi="Sakkal Majalla" w:cs="Sakkal Majalla"/>
          <w:kern w:val="0"/>
          <w:sz w:val="28"/>
          <w:szCs w:val="28"/>
          <w:rtl/>
          <w:lang w:eastAsia="ar-SA" w:bidi="ar-EG"/>
          <w14:ligatures w14:val="none"/>
        </w:rPr>
        <w:t xml:space="preserve">) وان باقي التغيرات ترجع لمتغيرات اخري لم تدخل في النموذج وتبين أن كلما ازداد مستوى </w:t>
      </w:r>
      <w:r w:rsidR="00A969A5" w:rsidRPr="006433BB">
        <w:rPr>
          <w:rFonts w:ascii="Sakkal Majalla" w:hAnsi="Sakkal Majalla" w:cs="Sakkal Majalla"/>
          <w:kern w:val="0"/>
          <w:sz w:val="28"/>
          <w:szCs w:val="28"/>
          <w:rtl/>
          <w14:ligatures w14:val="none"/>
        </w:rPr>
        <w:t>الحرية والاستقلال</w:t>
      </w:r>
      <w:r w:rsidRPr="006433BB">
        <w:rPr>
          <w:rFonts w:ascii="Sakkal Majalla" w:hAnsi="Sakkal Majalla" w:cs="Sakkal Majalla"/>
          <w:kern w:val="0"/>
          <w:sz w:val="28"/>
          <w:szCs w:val="28"/>
          <w:rtl/>
          <w14:ligatures w14:val="none"/>
        </w:rPr>
        <w:t xml:space="preserve"> </w:t>
      </w:r>
      <w:r w:rsidRPr="006433BB">
        <w:rPr>
          <w:rFonts w:ascii="Sakkal Majalla" w:eastAsia="Times New Roman" w:hAnsi="Sakkal Majalla" w:cs="Sakkal Majalla"/>
          <w:kern w:val="0"/>
          <w:sz w:val="28"/>
          <w:szCs w:val="28"/>
          <w:rtl/>
          <w:lang w:eastAsia="ar-SA" w:bidi="ar-EG"/>
          <w14:ligatures w14:val="none"/>
        </w:rPr>
        <w:t xml:space="preserve">بمقدار 1 % ازداد </w:t>
      </w:r>
      <w:r w:rsidR="00A969A5" w:rsidRPr="006433BB">
        <w:rPr>
          <w:rFonts w:ascii="Sakkal Majalla" w:eastAsia="Times New Roman" w:hAnsi="Sakkal Majalla" w:cs="Sakkal Majalla"/>
          <w:kern w:val="0"/>
          <w:sz w:val="28"/>
          <w:szCs w:val="28"/>
          <w:rtl/>
          <w:lang w:eastAsia="ar-SA" w:bidi="ar-EG"/>
          <w14:ligatures w14:val="none"/>
        </w:rPr>
        <w:t>العدالة التنظيمية</w:t>
      </w:r>
      <w:r w:rsidRPr="006433BB">
        <w:rPr>
          <w:rFonts w:ascii="Sakkal Majalla" w:hAnsi="Sakkal Majalla" w:cs="Sakkal Majalla"/>
          <w:kern w:val="0"/>
          <w:sz w:val="28"/>
          <w:szCs w:val="28"/>
          <w:rtl/>
          <w14:ligatures w14:val="none"/>
        </w:rPr>
        <w:t xml:space="preserve"> </w:t>
      </w:r>
      <w:r w:rsidRPr="006433BB">
        <w:rPr>
          <w:rFonts w:ascii="Sakkal Majalla" w:eastAsia="Times New Roman" w:hAnsi="Sakkal Majalla" w:cs="Sakkal Majalla"/>
          <w:kern w:val="0"/>
          <w:sz w:val="28"/>
          <w:szCs w:val="28"/>
          <w:rtl/>
          <w:lang w:eastAsia="ar-SA" w:bidi="ar-EG"/>
          <w14:ligatures w14:val="none"/>
        </w:rPr>
        <w:t>بمقدار 0.337 % مما يبين عدم صحة الفرضية الفرعية الثانية للدراسة.</w:t>
      </w:r>
      <w:bookmarkEnd w:id="88"/>
    </w:p>
    <w:bookmarkEnd w:id="89"/>
    <w:p w14:paraId="3E30197C" w14:textId="7BEE6421" w:rsidR="006D63EC" w:rsidRPr="00BB03D7" w:rsidRDefault="006D63EC" w:rsidP="00A62D33">
      <w:pPr>
        <w:pStyle w:val="a6"/>
        <w:numPr>
          <w:ilvl w:val="0"/>
          <w:numId w:val="37"/>
        </w:numPr>
        <w:spacing w:before="100" w:beforeAutospacing="1" w:after="100" w:afterAutospacing="1" w:line="360" w:lineRule="auto"/>
        <w:ind w:left="423"/>
        <w:jc w:val="both"/>
        <w:rPr>
          <w:rFonts w:ascii="Sakkal Majalla" w:hAnsi="Sakkal Majalla" w:cs="Sakkal Majalla"/>
          <w:kern w:val="0"/>
          <w:sz w:val="28"/>
          <w:szCs w:val="28"/>
          <w14:ligatures w14:val="none"/>
        </w:rPr>
      </w:pPr>
      <w:r w:rsidRPr="00BB03D7">
        <w:rPr>
          <w:rFonts w:ascii="Sakkal Majalla" w:eastAsiaTheme="majorEastAsia" w:hAnsi="Sakkal Majalla" w:cs="Sakkal Majalla"/>
          <w:b/>
          <w:bCs/>
          <w:kern w:val="0"/>
          <w:sz w:val="28"/>
          <w:szCs w:val="28"/>
          <w:rtl/>
          <w:lang w:bidi="ar-JO"/>
          <w14:ligatures w14:val="none"/>
        </w:rPr>
        <w:t>الفرضية الفرعية الثالثة</w:t>
      </w:r>
      <w:r w:rsidRPr="00BB03D7">
        <w:rPr>
          <w:rFonts w:ascii="Sakkal Majalla" w:eastAsiaTheme="majorEastAsia" w:hAnsi="Sakkal Majalla" w:cs="Sakkal Majalla"/>
          <w:kern w:val="0"/>
          <w:sz w:val="28"/>
          <w:szCs w:val="28"/>
          <w:rtl/>
          <w:lang w:bidi="ar-JO"/>
          <w14:ligatures w14:val="none"/>
        </w:rPr>
        <w:t xml:space="preserve">: </w:t>
      </w:r>
      <w:r w:rsidRPr="00BB03D7">
        <w:rPr>
          <w:rFonts w:ascii="Sakkal Majalla" w:hAnsi="Sakkal Majalla" w:cs="Sakkal Majalla"/>
          <w:kern w:val="0"/>
          <w:sz w:val="28"/>
          <w:szCs w:val="28"/>
          <w:rtl/>
          <w14:ligatures w14:val="none"/>
        </w:rPr>
        <w:t>لا يوجد أثر ذو دلالة إحصائية عند مستوى (</w:t>
      </w:r>
      <w:r w:rsidRPr="00BB03D7">
        <w:rPr>
          <w:rFonts w:ascii="Cambria" w:hAnsi="Cambria" w:cs="Cambria"/>
          <w:kern w:val="0"/>
          <w:sz w:val="28"/>
          <w:szCs w:val="28"/>
          <w14:ligatures w14:val="none"/>
        </w:rPr>
        <w:t>α</w:t>
      </w:r>
      <w:r w:rsidRPr="00BB03D7">
        <w:rPr>
          <w:rFonts w:ascii="Sakkal Majalla" w:hAnsi="Sakkal Majalla" w:cs="Sakkal Majalla"/>
          <w:kern w:val="0"/>
          <w:sz w:val="28"/>
          <w:szCs w:val="28"/>
          <w14:ligatures w14:val="none"/>
        </w:rPr>
        <w:t>≤0.05</w:t>
      </w:r>
      <w:r w:rsidRPr="00BB03D7">
        <w:rPr>
          <w:rFonts w:ascii="Sakkal Majalla" w:hAnsi="Sakkal Majalla" w:cs="Sakkal Majalla"/>
          <w:kern w:val="0"/>
          <w:sz w:val="28"/>
          <w:szCs w:val="28"/>
          <w:rtl/>
          <w14:ligatures w14:val="none"/>
        </w:rPr>
        <w:t>) ل</w:t>
      </w:r>
      <w:r w:rsidR="00A969A5" w:rsidRPr="00BB03D7">
        <w:rPr>
          <w:rFonts w:ascii="Sakkal Majalla" w:hAnsi="Sakkal Majalla" w:cs="Sakkal Majalla"/>
          <w:kern w:val="0"/>
          <w:sz w:val="28"/>
          <w:szCs w:val="28"/>
          <w:rtl/>
          <w14:ligatures w14:val="none"/>
        </w:rPr>
        <w:t>لتدريب والتعلم على العدالة التنظيمية في المنظمات الحكومية بالمملكة العربية السعودية</w:t>
      </w:r>
    </w:p>
    <w:p w14:paraId="564E6C82" w14:textId="4D5E74FC" w:rsidR="006D63EC" w:rsidRPr="00BB03D7" w:rsidRDefault="006D63EC" w:rsidP="000A02BF">
      <w:pPr>
        <w:spacing w:before="100" w:beforeAutospacing="1" w:after="0" w:line="360" w:lineRule="auto"/>
        <w:jc w:val="center"/>
        <w:rPr>
          <w:rFonts w:ascii="Sakkal Majalla" w:hAnsi="Sakkal Majalla" w:cs="Sakkal Majalla"/>
          <w:b/>
          <w:bCs/>
          <w:kern w:val="0"/>
          <w:sz w:val="28"/>
          <w:szCs w:val="28"/>
          <w:rtl/>
          <w:lang w:bidi="ar-EG"/>
          <w14:ligatures w14:val="none"/>
        </w:rPr>
      </w:pPr>
      <w:r w:rsidRPr="00BB03D7">
        <w:rPr>
          <w:rFonts w:ascii="Sakkal Majalla" w:hAnsi="Sakkal Majalla" w:cs="Sakkal Majalla"/>
          <w:b/>
          <w:bCs/>
          <w:kern w:val="0"/>
          <w:sz w:val="28"/>
          <w:szCs w:val="28"/>
          <w:rtl/>
          <w:lang w:bidi="ar-EG"/>
          <w14:ligatures w14:val="none"/>
        </w:rPr>
        <w:t xml:space="preserve">جدول (14) نتائج نموذج الانحدار الخطي البسيط </w:t>
      </w:r>
      <w:r w:rsidR="00A969A5" w:rsidRPr="00BB03D7">
        <w:rPr>
          <w:rFonts w:ascii="Sakkal Majalla" w:hAnsi="Sakkal Majalla" w:cs="Sakkal Majalla"/>
          <w:b/>
          <w:bCs/>
          <w:kern w:val="0"/>
          <w:sz w:val="28"/>
          <w:szCs w:val="28"/>
          <w:rtl/>
          <w:lang w:bidi="ar-EG"/>
          <w14:ligatures w14:val="none"/>
        </w:rPr>
        <w:t>التدريب والتعلم على العدالة التنظيمية في المنظمات الحكومية بالمملكة العربية السعودية</w:t>
      </w:r>
    </w:p>
    <w:tbl>
      <w:tblPr>
        <w:tblStyle w:val="1-2"/>
        <w:tblW w:w="0" w:type="auto"/>
        <w:jc w:val="center"/>
        <w:tblLook w:val="04A0" w:firstRow="1" w:lastRow="0" w:firstColumn="1" w:lastColumn="0" w:noHBand="0" w:noVBand="1"/>
      </w:tblPr>
      <w:tblGrid>
        <w:gridCol w:w="1031"/>
        <w:gridCol w:w="748"/>
        <w:gridCol w:w="748"/>
        <w:gridCol w:w="1171"/>
        <w:gridCol w:w="1053"/>
        <w:gridCol w:w="748"/>
      </w:tblGrid>
      <w:tr w:rsidR="006D63EC" w:rsidRPr="006433BB" w14:paraId="2F48B71A" w14:textId="77777777" w:rsidTr="00BB03D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19A5957D" w14:textId="77777777" w:rsidR="006D63EC" w:rsidRPr="006433BB" w:rsidRDefault="006D63EC" w:rsidP="00BB03D7">
            <w:pPr>
              <w:bidi w:val="0"/>
              <w:spacing w:before="100" w:beforeAutospacing="1" w:after="100" w:afterAutospacing="1" w:line="360" w:lineRule="auto"/>
              <w:jc w:val="center"/>
              <w:rPr>
                <w:rFonts w:ascii="Sakkal Majalla" w:eastAsia="Calibri" w:hAnsi="Sakkal Majalla" w:cs="Sakkal Majalla"/>
                <w:kern w:val="0"/>
                <w:sz w:val="28"/>
                <w:szCs w:val="28"/>
                <w:lang w:bidi="ar-EG"/>
                <w14:ligatures w14:val="none"/>
              </w:rPr>
            </w:pPr>
            <w:r w:rsidRPr="006433BB">
              <w:rPr>
                <w:rFonts w:ascii="Sakkal Majalla" w:eastAsia="Calibri" w:hAnsi="Sakkal Majalla" w:cs="Sakkal Majalla"/>
                <w:kern w:val="0"/>
                <w:sz w:val="28"/>
                <w:szCs w:val="28"/>
                <w:lang w:bidi="ar-EG"/>
                <w14:ligatures w14:val="none"/>
              </w:rPr>
              <w:t>P-VALUE</w:t>
            </w:r>
          </w:p>
        </w:tc>
        <w:tc>
          <w:tcPr>
            <w:tcW w:w="0" w:type="auto"/>
          </w:tcPr>
          <w:p w14:paraId="0064A339" w14:textId="77777777" w:rsidR="006D63EC" w:rsidRPr="006433BB" w:rsidRDefault="006D63EC" w:rsidP="00BB03D7">
            <w:pPr>
              <w:bidi w:val="0"/>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kern w:val="0"/>
                <w:sz w:val="28"/>
                <w:szCs w:val="28"/>
                <w:lang w:bidi="ar-EG"/>
                <w14:ligatures w14:val="none"/>
              </w:rPr>
            </w:pPr>
            <w:r w:rsidRPr="006433BB">
              <w:rPr>
                <w:rFonts w:ascii="Sakkal Majalla" w:hAnsi="Sakkal Majalla" w:cs="Sakkal Majalla"/>
                <w:kern w:val="0"/>
                <w:sz w:val="28"/>
                <w:szCs w:val="28"/>
                <w:lang w:bidi="ar-EG"/>
                <w14:ligatures w14:val="none"/>
              </w:rPr>
              <w:t>R</w:t>
            </w:r>
          </w:p>
        </w:tc>
        <w:tc>
          <w:tcPr>
            <w:tcW w:w="0" w:type="auto"/>
          </w:tcPr>
          <w:p w14:paraId="2FD667C6" w14:textId="77777777" w:rsidR="006D63EC" w:rsidRPr="006433BB" w:rsidRDefault="006D63EC" w:rsidP="00BB03D7">
            <w:pPr>
              <w:bidi w:val="0"/>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kern w:val="0"/>
                <w:sz w:val="28"/>
                <w:szCs w:val="28"/>
                <w:lang w:bidi="ar-EG"/>
                <w14:ligatures w14:val="none"/>
              </w:rPr>
            </w:pPr>
            <w:r w:rsidRPr="006433BB">
              <w:rPr>
                <w:rFonts w:ascii="Sakkal Majalla" w:hAnsi="Sakkal Majalla" w:cs="Sakkal Majalla"/>
                <w:kern w:val="0"/>
                <w:sz w:val="28"/>
                <w:szCs w:val="28"/>
                <w:lang w:bidi="ar-EG"/>
                <w14:ligatures w14:val="none"/>
              </w:rPr>
              <w:t>R</w:t>
            </w:r>
            <w:r w:rsidRPr="006433BB">
              <w:rPr>
                <w:rFonts w:ascii="Sakkal Majalla" w:hAnsi="Sakkal Majalla" w:cs="Sakkal Majalla"/>
                <w:kern w:val="0"/>
                <w:sz w:val="28"/>
                <w:szCs w:val="28"/>
                <w:vertAlign w:val="superscript"/>
                <w:lang w:bidi="ar-EG"/>
                <w14:ligatures w14:val="none"/>
              </w:rPr>
              <w:t>2</w:t>
            </w:r>
          </w:p>
        </w:tc>
        <w:tc>
          <w:tcPr>
            <w:tcW w:w="0" w:type="auto"/>
          </w:tcPr>
          <w:p w14:paraId="4F57D4E5" w14:textId="77777777" w:rsidR="006D63EC" w:rsidRPr="006433BB" w:rsidRDefault="006D63EC" w:rsidP="00BB03D7">
            <w:pPr>
              <w:bidi w:val="0"/>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kern w:val="0"/>
                <w:sz w:val="28"/>
                <w:szCs w:val="28"/>
                <w:lang w:bidi="ar-EG"/>
                <w14:ligatures w14:val="none"/>
              </w:rPr>
            </w:pPr>
            <w:r w:rsidRPr="006433BB">
              <w:rPr>
                <w:rFonts w:ascii="Sakkal Majalla" w:eastAsia="Calibri" w:hAnsi="Sakkal Majalla" w:cs="Sakkal Majalla"/>
                <w:kern w:val="0"/>
                <w:sz w:val="28"/>
                <w:szCs w:val="28"/>
                <w:lang w:bidi="ar-EG"/>
                <w14:ligatures w14:val="none"/>
              </w:rPr>
              <w:t>F</w:t>
            </w:r>
          </w:p>
        </w:tc>
        <w:tc>
          <w:tcPr>
            <w:tcW w:w="0" w:type="auto"/>
          </w:tcPr>
          <w:p w14:paraId="778F45BB" w14:textId="77777777" w:rsidR="006D63EC" w:rsidRPr="006433BB" w:rsidRDefault="006D63EC" w:rsidP="00BB03D7">
            <w:pPr>
              <w:bidi w:val="0"/>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kern w:val="0"/>
                <w:sz w:val="28"/>
                <w:szCs w:val="28"/>
                <w:lang w:bidi="ar-EG"/>
                <w14:ligatures w14:val="none"/>
              </w:rPr>
            </w:pPr>
            <w:r w:rsidRPr="006433BB">
              <w:rPr>
                <w:rFonts w:ascii="Sakkal Majalla" w:eastAsia="Calibri" w:hAnsi="Sakkal Majalla" w:cs="Sakkal Majalla"/>
                <w:kern w:val="0"/>
                <w:sz w:val="28"/>
                <w:szCs w:val="28"/>
                <w:lang w:bidi="ar-EG"/>
                <w14:ligatures w14:val="none"/>
              </w:rPr>
              <w:t>T</w:t>
            </w:r>
          </w:p>
        </w:tc>
        <w:tc>
          <w:tcPr>
            <w:tcW w:w="0" w:type="auto"/>
          </w:tcPr>
          <w:p w14:paraId="4E731064" w14:textId="77777777" w:rsidR="006D63EC" w:rsidRPr="006433BB" w:rsidRDefault="006D63EC" w:rsidP="00BB03D7">
            <w:pPr>
              <w:bidi w:val="0"/>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kern w:val="0"/>
                <w:sz w:val="28"/>
                <w:szCs w:val="28"/>
                <w:lang w:bidi="ar-EG"/>
                <w14:ligatures w14:val="none"/>
              </w:rPr>
            </w:pPr>
            <w:r w:rsidRPr="006433BB">
              <w:rPr>
                <w:rFonts w:ascii="Sakkal Majalla" w:eastAsia="Calibri" w:hAnsi="Sakkal Majalla" w:cs="Sakkal Majalla"/>
                <w:kern w:val="0"/>
                <w:sz w:val="28"/>
                <w:szCs w:val="28"/>
                <w:lang w:bidi="ar-EG"/>
                <w14:ligatures w14:val="none"/>
              </w:rPr>
              <w:t>B</w:t>
            </w:r>
          </w:p>
        </w:tc>
      </w:tr>
      <w:tr w:rsidR="006D63EC" w:rsidRPr="006433BB" w14:paraId="6283BC8E" w14:textId="77777777" w:rsidTr="00BB03D7">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13A53411" w14:textId="77777777" w:rsidR="006D63EC" w:rsidRPr="006433BB" w:rsidRDefault="006D63EC" w:rsidP="00BB03D7">
            <w:pPr>
              <w:bidi w:val="0"/>
              <w:spacing w:before="100" w:beforeAutospacing="1" w:after="100" w:afterAutospacing="1" w:line="360" w:lineRule="auto"/>
              <w:jc w:val="center"/>
              <w:rPr>
                <w:rFonts w:ascii="Sakkal Majalla" w:eastAsia="Calibri" w:hAnsi="Sakkal Majalla" w:cs="Sakkal Majalla"/>
                <w:kern w:val="0"/>
                <w:sz w:val="28"/>
                <w:szCs w:val="28"/>
                <w:lang w:bidi="ar-EG"/>
                <w14:ligatures w14:val="none"/>
              </w:rPr>
            </w:pPr>
            <w:r w:rsidRPr="006433BB">
              <w:rPr>
                <w:rFonts w:ascii="Sakkal Majalla" w:eastAsia="Calibri" w:hAnsi="Sakkal Majalla" w:cs="Sakkal Majalla"/>
                <w:kern w:val="0"/>
                <w:sz w:val="28"/>
                <w:szCs w:val="28"/>
                <w:rtl/>
                <w:lang w:bidi="ar-EG"/>
                <w14:ligatures w14:val="none"/>
              </w:rPr>
              <w:t>0.000</w:t>
            </w:r>
          </w:p>
        </w:tc>
        <w:tc>
          <w:tcPr>
            <w:tcW w:w="0" w:type="auto"/>
          </w:tcPr>
          <w:p w14:paraId="43CB3EED" w14:textId="77777777" w:rsidR="006D63EC" w:rsidRPr="006433BB" w:rsidRDefault="006D63EC" w:rsidP="00BB03D7">
            <w:pPr>
              <w:bidi w:val="0"/>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kern w:val="0"/>
                <w:sz w:val="28"/>
                <w:szCs w:val="28"/>
                <w:rtl/>
                <w:lang w:bidi="ar-EG"/>
                <w14:ligatures w14:val="none"/>
              </w:rPr>
            </w:pPr>
            <w:r w:rsidRPr="006433BB">
              <w:rPr>
                <w:rFonts w:ascii="Sakkal Majalla" w:eastAsia="Calibri" w:hAnsi="Sakkal Majalla" w:cs="Sakkal Majalla"/>
                <w:kern w:val="0"/>
                <w:sz w:val="28"/>
                <w:szCs w:val="28"/>
                <w:rtl/>
                <w:lang w:bidi="ar-EG"/>
                <w14:ligatures w14:val="none"/>
              </w:rPr>
              <w:t>0.650</w:t>
            </w:r>
          </w:p>
        </w:tc>
        <w:tc>
          <w:tcPr>
            <w:tcW w:w="0" w:type="auto"/>
          </w:tcPr>
          <w:p w14:paraId="6739E043" w14:textId="77777777" w:rsidR="006D63EC" w:rsidRPr="006433BB" w:rsidRDefault="006D63EC" w:rsidP="00BB03D7">
            <w:pPr>
              <w:bidi w:val="0"/>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kern w:val="0"/>
                <w:sz w:val="28"/>
                <w:szCs w:val="28"/>
                <w:rtl/>
                <w:lang w:bidi="ar-EG"/>
                <w14:ligatures w14:val="none"/>
              </w:rPr>
            </w:pPr>
            <w:r w:rsidRPr="006433BB">
              <w:rPr>
                <w:rFonts w:ascii="Sakkal Majalla" w:eastAsia="Calibri" w:hAnsi="Sakkal Majalla" w:cs="Sakkal Majalla"/>
                <w:kern w:val="0"/>
                <w:sz w:val="28"/>
                <w:szCs w:val="28"/>
                <w:rtl/>
                <w:lang w:bidi="ar-EG"/>
                <w14:ligatures w14:val="none"/>
              </w:rPr>
              <w:t>0.422</w:t>
            </w:r>
          </w:p>
        </w:tc>
        <w:tc>
          <w:tcPr>
            <w:tcW w:w="0" w:type="auto"/>
          </w:tcPr>
          <w:p w14:paraId="325D6633" w14:textId="77777777" w:rsidR="006D63EC" w:rsidRPr="006433BB" w:rsidRDefault="006D63EC" w:rsidP="00BB03D7">
            <w:pPr>
              <w:bidi w:val="0"/>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kern w:val="0"/>
                <w:sz w:val="28"/>
                <w:szCs w:val="28"/>
                <w:rtl/>
                <w:lang w:bidi="ar-EG"/>
                <w14:ligatures w14:val="none"/>
              </w:rPr>
            </w:pPr>
            <w:r w:rsidRPr="006433BB">
              <w:rPr>
                <w:rFonts w:ascii="Sakkal Majalla" w:eastAsia="Calibri" w:hAnsi="Sakkal Majalla" w:cs="Sakkal Majalla"/>
                <w:kern w:val="0"/>
                <w:sz w:val="28"/>
                <w:szCs w:val="28"/>
                <w:rtl/>
                <w:lang w:bidi="ar-EG"/>
                <w14:ligatures w14:val="none"/>
              </w:rPr>
              <w:t>279.317**</w:t>
            </w:r>
          </w:p>
        </w:tc>
        <w:tc>
          <w:tcPr>
            <w:tcW w:w="0" w:type="auto"/>
          </w:tcPr>
          <w:p w14:paraId="44266FAB" w14:textId="77777777" w:rsidR="006D63EC" w:rsidRPr="006433BB" w:rsidRDefault="006D63EC" w:rsidP="00BB03D7">
            <w:pPr>
              <w:bidi w:val="0"/>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kern w:val="0"/>
                <w:sz w:val="28"/>
                <w:szCs w:val="28"/>
                <w:rtl/>
                <w:lang w:bidi="ar-EG"/>
                <w14:ligatures w14:val="none"/>
              </w:rPr>
            </w:pPr>
            <w:r w:rsidRPr="006433BB">
              <w:rPr>
                <w:rFonts w:ascii="Sakkal Majalla" w:eastAsia="Calibri" w:hAnsi="Sakkal Majalla" w:cs="Sakkal Majalla"/>
                <w:kern w:val="0"/>
                <w:sz w:val="28"/>
                <w:szCs w:val="28"/>
                <w:rtl/>
                <w:lang w:bidi="ar-EG"/>
                <w14:ligatures w14:val="none"/>
              </w:rPr>
              <w:t>16.713**</w:t>
            </w:r>
          </w:p>
        </w:tc>
        <w:tc>
          <w:tcPr>
            <w:tcW w:w="0" w:type="auto"/>
          </w:tcPr>
          <w:p w14:paraId="1196D55B" w14:textId="77777777" w:rsidR="006D63EC" w:rsidRPr="006433BB" w:rsidRDefault="006D63EC" w:rsidP="00BB03D7">
            <w:pPr>
              <w:bidi w:val="0"/>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kern w:val="0"/>
                <w:sz w:val="28"/>
                <w:szCs w:val="28"/>
                <w:lang w:bidi="ar-EG"/>
                <w14:ligatures w14:val="none"/>
              </w:rPr>
            </w:pPr>
            <w:r w:rsidRPr="006433BB">
              <w:rPr>
                <w:rFonts w:ascii="Sakkal Majalla" w:eastAsia="Calibri" w:hAnsi="Sakkal Majalla" w:cs="Sakkal Majalla"/>
                <w:kern w:val="0"/>
                <w:sz w:val="28"/>
                <w:szCs w:val="28"/>
                <w:rtl/>
                <w:lang w:bidi="ar-EG"/>
                <w14:ligatures w14:val="none"/>
              </w:rPr>
              <w:t>0.294</w:t>
            </w:r>
          </w:p>
        </w:tc>
      </w:tr>
    </w:tbl>
    <w:p w14:paraId="72E56BC6" w14:textId="77777777" w:rsidR="006D63EC" w:rsidRPr="006433BB" w:rsidRDefault="006D63EC" w:rsidP="000A02BF">
      <w:pPr>
        <w:tabs>
          <w:tab w:val="right" w:pos="0"/>
        </w:tabs>
        <w:spacing w:after="0" w:line="360" w:lineRule="auto"/>
        <w:ind w:right="900"/>
        <w:jc w:val="both"/>
        <w:rPr>
          <w:rFonts w:ascii="Sakkal Majalla" w:hAnsi="Sakkal Majalla" w:cs="Sakkal Majalla"/>
          <w:kern w:val="0"/>
          <w:sz w:val="28"/>
          <w:szCs w:val="28"/>
          <w:lang w:bidi="ar-EG"/>
          <w14:ligatures w14:val="none"/>
        </w:rPr>
      </w:pPr>
      <w:r w:rsidRPr="006433BB">
        <w:rPr>
          <w:rFonts w:ascii="Sakkal Majalla" w:hAnsi="Sakkal Majalla" w:cs="Sakkal Majalla"/>
          <w:kern w:val="0"/>
          <w:sz w:val="28"/>
          <w:szCs w:val="28"/>
          <w:rtl/>
          <w:lang w:bidi="ar-EG"/>
          <w14:ligatures w14:val="none"/>
        </w:rPr>
        <w:t xml:space="preserve">المصدر: نتائج التحليل الإحصائي ببرنامج </w:t>
      </w:r>
      <w:r w:rsidRPr="006433BB">
        <w:rPr>
          <w:rFonts w:ascii="Sakkal Majalla" w:hAnsi="Sakkal Majalla" w:cs="Sakkal Majalla"/>
          <w:kern w:val="0"/>
          <w:sz w:val="28"/>
          <w:szCs w:val="28"/>
          <w:lang w:bidi="ar-EG"/>
          <w14:ligatures w14:val="none"/>
        </w:rPr>
        <w:t>SPSS 23</w:t>
      </w:r>
      <w:r w:rsidRPr="006433BB">
        <w:rPr>
          <w:rFonts w:ascii="Sakkal Majalla" w:hAnsi="Sakkal Majalla" w:cs="Sakkal Majalla"/>
          <w:kern w:val="0"/>
          <w:sz w:val="28"/>
          <w:szCs w:val="28"/>
          <w:rtl/>
          <w:lang w:bidi="ar-EG"/>
          <w14:ligatures w14:val="none"/>
        </w:rPr>
        <w:t xml:space="preserve"> </w:t>
      </w:r>
    </w:p>
    <w:p w14:paraId="6664831D" w14:textId="77777777" w:rsidR="006D63EC" w:rsidRPr="006433BB" w:rsidRDefault="006D63EC" w:rsidP="000A02BF">
      <w:pPr>
        <w:tabs>
          <w:tab w:val="right" w:pos="0"/>
        </w:tabs>
        <w:spacing w:after="0" w:line="360" w:lineRule="auto"/>
        <w:ind w:right="900"/>
        <w:jc w:val="both"/>
        <w:rPr>
          <w:rFonts w:ascii="Sakkal Majalla" w:hAnsi="Sakkal Majalla" w:cs="Sakkal Majalla"/>
          <w:kern w:val="0"/>
          <w:sz w:val="28"/>
          <w:szCs w:val="28"/>
          <w:rtl/>
          <w:lang w:bidi="ar-EG"/>
          <w14:ligatures w14:val="none"/>
        </w:rPr>
      </w:pPr>
      <w:r w:rsidRPr="006433BB">
        <w:rPr>
          <w:rFonts w:ascii="Sakkal Majalla" w:hAnsi="Sakkal Majalla" w:cs="Sakkal Majalla"/>
          <w:kern w:val="0"/>
          <w:sz w:val="28"/>
          <w:szCs w:val="28"/>
          <w:rtl/>
          <w:lang w:bidi="ar-EG"/>
          <w14:ligatures w14:val="none"/>
        </w:rPr>
        <w:t>** ذات دلالة احصائية عند 0.01</w:t>
      </w:r>
    </w:p>
    <w:p w14:paraId="3906D6DD" w14:textId="62C2F4F5" w:rsidR="006D63EC" w:rsidRPr="006433BB" w:rsidRDefault="006D63EC" w:rsidP="00BB03D7">
      <w:pPr>
        <w:spacing w:before="100" w:beforeAutospacing="1" w:after="100" w:afterAutospacing="1" w:line="360" w:lineRule="auto"/>
        <w:ind w:firstLine="706"/>
        <w:jc w:val="both"/>
        <w:rPr>
          <w:rFonts w:ascii="Sakkal Majalla" w:eastAsia="Times New Roman" w:hAnsi="Sakkal Majalla" w:cs="Sakkal Majalla"/>
          <w:kern w:val="0"/>
          <w:sz w:val="28"/>
          <w:szCs w:val="28"/>
          <w:rtl/>
          <w:lang w:eastAsia="ar-SA" w:bidi="ar-EG"/>
          <w14:ligatures w14:val="none"/>
        </w:rPr>
      </w:pPr>
      <w:r w:rsidRPr="006433BB">
        <w:rPr>
          <w:rFonts w:ascii="Sakkal Majalla" w:hAnsi="Sakkal Majalla" w:cs="Sakkal Majalla"/>
          <w:kern w:val="0"/>
          <w:sz w:val="28"/>
          <w:szCs w:val="28"/>
          <w:rtl/>
          <w14:ligatures w14:val="none"/>
        </w:rPr>
        <w:lastRenderedPageBreak/>
        <w:t xml:space="preserve">يتبين من الجدول (14) </w:t>
      </w:r>
      <w:r w:rsidRPr="006433BB">
        <w:rPr>
          <w:rFonts w:ascii="Sakkal Majalla" w:hAnsi="Sakkal Majalla" w:cs="Sakkal Majalla"/>
          <w:kern w:val="0"/>
          <w:sz w:val="28"/>
          <w:szCs w:val="28"/>
          <w:rtl/>
          <w:lang w:bidi="ar-EG"/>
          <w14:ligatures w14:val="none"/>
        </w:rPr>
        <w:t xml:space="preserve">وجود أثر طردي ذي دلالة إحصائية لمستوى </w:t>
      </w:r>
      <w:r w:rsidR="00A969A5" w:rsidRPr="006433BB">
        <w:rPr>
          <w:rFonts w:ascii="Sakkal Majalla" w:hAnsi="Sakkal Majalla" w:cs="Sakkal Majalla"/>
          <w:kern w:val="0"/>
          <w:sz w:val="28"/>
          <w:szCs w:val="28"/>
          <w:rtl/>
          <w:lang w:bidi="ar-EG"/>
          <w14:ligatures w14:val="none"/>
        </w:rPr>
        <w:t>التدريب والتعلم على العدالة التنظيمية في المنظمات الحكومية بالمملكة العربية السعودية</w:t>
      </w:r>
      <w:r w:rsidRPr="006433BB">
        <w:rPr>
          <w:rFonts w:ascii="Sakkal Majalla" w:hAnsi="Sakkal Majalla" w:cs="Sakkal Majalla"/>
          <w:kern w:val="0"/>
          <w:sz w:val="28"/>
          <w:szCs w:val="28"/>
          <w:rtl/>
          <w:lang w:bidi="ar-EG"/>
          <w14:ligatures w14:val="none"/>
        </w:rPr>
        <w:t xml:space="preserve"> عند مستوى 0.05 حيث كانت قيمة (</w:t>
      </w:r>
      <w:r w:rsidRPr="006433BB">
        <w:rPr>
          <w:rFonts w:ascii="Sakkal Majalla" w:hAnsi="Sakkal Majalla" w:cs="Sakkal Majalla"/>
          <w:kern w:val="0"/>
          <w:sz w:val="28"/>
          <w:szCs w:val="28"/>
          <w:lang w:bidi="ar-EG"/>
          <w14:ligatures w14:val="none"/>
        </w:rPr>
        <w:t>Sig F</w:t>
      </w:r>
      <w:r w:rsidRPr="006433BB">
        <w:rPr>
          <w:rFonts w:ascii="Sakkal Majalla" w:hAnsi="Sakkal Majalla" w:cs="Sakkal Majalla"/>
          <w:kern w:val="0"/>
          <w:sz w:val="28"/>
          <w:szCs w:val="28"/>
          <w:rtl/>
          <w:lang w:bidi="ar-EG"/>
          <w14:ligatures w14:val="none"/>
        </w:rPr>
        <w:t xml:space="preserve">) = 0.000 وهي قيمة أقل من 0.05 أي أن قيمة </w:t>
      </w:r>
      <w:r w:rsidRPr="006433BB">
        <w:rPr>
          <w:rFonts w:ascii="Sakkal Majalla" w:hAnsi="Sakkal Majalla" w:cs="Sakkal Majalla"/>
          <w:kern w:val="0"/>
          <w:sz w:val="28"/>
          <w:szCs w:val="28"/>
          <w:lang w:bidi="ar-EG"/>
          <w14:ligatures w14:val="none"/>
        </w:rPr>
        <w:t>F</w:t>
      </w:r>
      <w:r w:rsidRPr="006433BB">
        <w:rPr>
          <w:rFonts w:ascii="Sakkal Majalla" w:hAnsi="Sakkal Majalla" w:cs="Sakkal Majalla"/>
          <w:kern w:val="0"/>
          <w:sz w:val="28"/>
          <w:szCs w:val="28"/>
          <w:rtl/>
          <w:lang w:bidi="ar-EG"/>
          <w14:ligatures w14:val="none"/>
        </w:rPr>
        <w:t xml:space="preserve"> المحسوبة أكبر من قيمة </w:t>
      </w:r>
      <w:r w:rsidRPr="006433BB">
        <w:rPr>
          <w:rFonts w:ascii="Sakkal Majalla" w:hAnsi="Sakkal Majalla" w:cs="Sakkal Majalla"/>
          <w:kern w:val="0"/>
          <w:sz w:val="28"/>
          <w:szCs w:val="28"/>
          <w:lang w:bidi="ar-EG"/>
          <w14:ligatures w14:val="none"/>
        </w:rPr>
        <w:t>F</w:t>
      </w:r>
      <w:r w:rsidRPr="006433BB">
        <w:rPr>
          <w:rFonts w:ascii="Sakkal Majalla" w:hAnsi="Sakkal Majalla" w:cs="Sakkal Majalla"/>
          <w:kern w:val="0"/>
          <w:sz w:val="28"/>
          <w:szCs w:val="28"/>
          <w:rtl/>
          <w:lang w:bidi="ar-EG"/>
          <w14:ligatures w14:val="none"/>
        </w:rPr>
        <w:t xml:space="preserve"> الجدولية واتضح </w:t>
      </w:r>
      <w:bookmarkStart w:id="90" w:name="_Hlk180437843"/>
      <w:bookmarkStart w:id="91" w:name="_Hlk180427658"/>
      <w:r w:rsidRPr="006433BB">
        <w:rPr>
          <w:rFonts w:ascii="Sakkal Majalla" w:hAnsi="Sakkal Majalla" w:cs="Sakkal Majalla"/>
          <w:kern w:val="0"/>
          <w:sz w:val="28"/>
          <w:szCs w:val="28"/>
          <w:rtl/>
          <w14:ligatures w14:val="none"/>
        </w:rPr>
        <w:t xml:space="preserve">وجود علاقة ارتباط طردية قوية ذات دلالة إحصائية بين </w:t>
      </w:r>
      <w:r w:rsidR="00A969A5" w:rsidRPr="006433BB">
        <w:rPr>
          <w:rFonts w:ascii="Sakkal Majalla" w:hAnsi="Sakkal Majalla" w:cs="Sakkal Majalla"/>
          <w:kern w:val="0"/>
          <w:sz w:val="28"/>
          <w:szCs w:val="28"/>
          <w:rtl/>
          <w:lang w:bidi="ar-EG"/>
          <w14:ligatures w14:val="none"/>
        </w:rPr>
        <w:t xml:space="preserve">التدريب والتعلم على العدالة التنظيمية في المنظمات الحكومية بالمملكة العربية السعودية </w:t>
      </w:r>
      <w:r w:rsidRPr="006433BB">
        <w:rPr>
          <w:rFonts w:ascii="Sakkal Majalla" w:hAnsi="Sakkal Majalla" w:cs="Sakkal Majalla"/>
          <w:kern w:val="0"/>
          <w:sz w:val="28"/>
          <w:szCs w:val="28"/>
          <w:rtl/>
          <w:lang w:bidi="ar-EG"/>
          <w14:ligatures w14:val="none"/>
        </w:rPr>
        <w:t xml:space="preserve">عند مستوي معنوية 0.05 </w:t>
      </w:r>
      <w:r w:rsidRPr="006433BB">
        <w:rPr>
          <w:rFonts w:ascii="Sakkal Majalla" w:eastAsia="Times New Roman" w:hAnsi="Sakkal Majalla" w:cs="Sakkal Majalla"/>
          <w:kern w:val="0"/>
          <w:sz w:val="28"/>
          <w:szCs w:val="28"/>
          <w:rtl/>
          <w:lang w:eastAsia="ar-SA" w:bidi="ar-EG"/>
          <w14:ligatures w14:val="none"/>
        </w:rPr>
        <w:t>واتضح ان المتغير المستقل (</w:t>
      </w:r>
      <w:r w:rsidR="00A969A5" w:rsidRPr="006433BB">
        <w:rPr>
          <w:rFonts w:ascii="Sakkal Majalla" w:hAnsi="Sakkal Majalla" w:cs="Sakkal Majalla"/>
          <w:kern w:val="0"/>
          <w:sz w:val="28"/>
          <w:szCs w:val="28"/>
          <w:rtl/>
          <w:lang w:bidi="ar-EG"/>
          <w14:ligatures w14:val="none"/>
        </w:rPr>
        <w:t>التدريب والتعلم</w:t>
      </w:r>
      <w:r w:rsidRPr="006433BB">
        <w:rPr>
          <w:rFonts w:ascii="Sakkal Majalla" w:eastAsia="Times New Roman" w:hAnsi="Sakkal Majalla" w:cs="Sakkal Majalla"/>
          <w:kern w:val="0"/>
          <w:sz w:val="28"/>
          <w:szCs w:val="28"/>
          <w:rtl/>
          <w:lang w:eastAsia="ar-SA" w:bidi="ar-EG"/>
          <w14:ligatures w14:val="none"/>
        </w:rPr>
        <w:t>) يفسر 42.2 % من التغيرات التي تحدث في المتغير التابع (</w:t>
      </w:r>
      <w:r w:rsidR="00A969A5" w:rsidRPr="006433BB">
        <w:rPr>
          <w:rFonts w:ascii="Sakkal Majalla" w:hAnsi="Sakkal Majalla" w:cs="Sakkal Majalla"/>
          <w:kern w:val="0"/>
          <w:sz w:val="28"/>
          <w:szCs w:val="28"/>
          <w:rtl/>
          <w14:ligatures w14:val="none"/>
        </w:rPr>
        <w:t>العدالة التنظيمية</w:t>
      </w:r>
      <w:r w:rsidRPr="006433BB">
        <w:rPr>
          <w:rFonts w:ascii="Sakkal Majalla" w:eastAsia="Times New Roman" w:hAnsi="Sakkal Majalla" w:cs="Sakkal Majalla"/>
          <w:kern w:val="0"/>
          <w:sz w:val="28"/>
          <w:szCs w:val="28"/>
          <w:rtl/>
          <w:lang w:eastAsia="ar-SA" w:bidi="ar-EG"/>
          <w14:ligatures w14:val="none"/>
        </w:rPr>
        <w:t xml:space="preserve">) وان باقي التغيرات ترجع لمتغيرات اخري لم تدخل في النموذج وتبين أن كلما ازداد مستوى </w:t>
      </w:r>
      <w:r w:rsidR="00A969A5" w:rsidRPr="006433BB">
        <w:rPr>
          <w:rFonts w:ascii="Sakkal Majalla" w:hAnsi="Sakkal Majalla" w:cs="Sakkal Majalla"/>
          <w:kern w:val="0"/>
          <w:sz w:val="28"/>
          <w:szCs w:val="28"/>
          <w:rtl/>
          <w:lang w:bidi="ar-EG"/>
          <w14:ligatures w14:val="none"/>
        </w:rPr>
        <w:t>التدريب والتعلم</w:t>
      </w:r>
      <w:r w:rsidRPr="006433BB">
        <w:rPr>
          <w:rFonts w:ascii="Sakkal Majalla" w:hAnsi="Sakkal Majalla" w:cs="Sakkal Majalla"/>
          <w:kern w:val="0"/>
          <w:sz w:val="28"/>
          <w:szCs w:val="28"/>
          <w:rtl/>
          <w:lang w:bidi="ar-EG"/>
          <w14:ligatures w14:val="none"/>
        </w:rPr>
        <w:t xml:space="preserve"> </w:t>
      </w:r>
      <w:r w:rsidRPr="006433BB">
        <w:rPr>
          <w:rFonts w:ascii="Sakkal Majalla" w:eastAsia="Times New Roman" w:hAnsi="Sakkal Majalla" w:cs="Sakkal Majalla"/>
          <w:kern w:val="0"/>
          <w:sz w:val="28"/>
          <w:szCs w:val="28"/>
          <w:rtl/>
          <w:lang w:eastAsia="ar-SA" w:bidi="ar-EG"/>
          <w14:ligatures w14:val="none"/>
        </w:rPr>
        <w:t xml:space="preserve">بمقدار 1 % ازداد مستوى </w:t>
      </w:r>
      <w:r w:rsidR="00A969A5" w:rsidRPr="006433BB">
        <w:rPr>
          <w:rFonts w:ascii="Sakkal Majalla" w:hAnsi="Sakkal Majalla" w:cs="Sakkal Majalla"/>
          <w:kern w:val="0"/>
          <w:sz w:val="28"/>
          <w:szCs w:val="28"/>
          <w:rtl/>
          <w14:ligatures w14:val="none"/>
        </w:rPr>
        <w:t>العدالة التنظيمية</w:t>
      </w:r>
      <w:r w:rsidRPr="006433BB">
        <w:rPr>
          <w:rFonts w:ascii="Sakkal Majalla" w:hAnsi="Sakkal Majalla" w:cs="Sakkal Majalla"/>
          <w:kern w:val="0"/>
          <w:sz w:val="28"/>
          <w:szCs w:val="28"/>
          <w:rtl/>
          <w14:ligatures w14:val="none"/>
        </w:rPr>
        <w:t xml:space="preserve"> </w:t>
      </w:r>
      <w:r w:rsidRPr="006433BB">
        <w:rPr>
          <w:rFonts w:ascii="Sakkal Majalla" w:eastAsia="Times New Roman" w:hAnsi="Sakkal Majalla" w:cs="Sakkal Majalla"/>
          <w:kern w:val="0"/>
          <w:sz w:val="28"/>
          <w:szCs w:val="28"/>
          <w:rtl/>
          <w:lang w:eastAsia="ar-SA" w:bidi="ar-EG"/>
          <w14:ligatures w14:val="none"/>
        </w:rPr>
        <w:t>بمقدار 0.294 % مما يبين عدم صحة الفرضية الفرعية الثالثة للدراسة.</w:t>
      </w:r>
      <w:bookmarkEnd w:id="90"/>
    </w:p>
    <w:bookmarkEnd w:id="91"/>
    <w:p w14:paraId="4BADEE0A" w14:textId="2C9B0835" w:rsidR="006D63EC" w:rsidRPr="00BB03D7" w:rsidRDefault="006D63EC" w:rsidP="00A62D33">
      <w:pPr>
        <w:pStyle w:val="a6"/>
        <w:numPr>
          <w:ilvl w:val="0"/>
          <w:numId w:val="37"/>
        </w:numPr>
        <w:spacing w:before="100" w:beforeAutospacing="1" w:after="100" w:afterAutospacing="1" w:line="360" w:lineRule="auto"/>
        <w:ind w:left="423"/>
        <w:jc w:val="both"/>
        <w:rPr>
          <w:rFonts w:ascii="Sakkal Majalla" w:hAnsi="Sakkal Majalla" w:cs="Sakkal Majalla"/>
          <w:kern w:val="0"/>
          <w:sz w:val="28"/>
          <w:szCs w:val="28"/>
          <w14:ligatures w14:val="none"/>
        </w:rPr>
      </w:pPr>
      <w:r w:rsidRPr="00BB03D7">
        <w:rPr>
          <w:rFonts w:ascii="Sakkal Majalla" w:eastAsiaTheme="majorEastAsia" w:hAnsi="Sakkal Majalla" w:cs="Sakkal Majalla"/>
          <w:b/>
          <w:bCs/>
          <w:kern w:val="0"/>
          <w:sz w:val="28"/>
          <w:szCs w:val="28"/>
          <w:rtl/>
          <w:lang w:bidi="ar-JO"/>
          <w14:ligatures w14:val="none"/>
        </w:rPr>
        <w:t>الفرضية الفرعية</w:t>
      </w:r>
      <w:r w:rsidRPr="00BB03D7">
        <w:rPr>
          <w:rFonts w:ascii="Sakkal Majalla" w:eastAsiaTheme="majorEastAsia" w:hAnsi="Sakkal Majalla" w:cs="Sakkal Majalla"/>
          <w:kern w:val="0"/>
          <w:sz w:val="28"/>
          <w:szCs w:val="28"/>
          <w:rtl/>
          <w:lang w:bidi="ar-JO"/>
          <w14:ligatures w14:val="none"/>
        </w:rPr>
        <w:t xml:space="preserve"> الرابعة: </w:t>
      </w:r>
      <w:r w:rsidRPr="00BB03D7">
        <w:rPr>
          <w:rFonts w:ascii="Sakkal Majalla" w:hAnsi="Sakkal Majalla" w:cs="Sakkal Majalla"/>
          <w:kern w:val="0"/>
          <w:sz w:val="28"/>
          <w:szCs w:val="28"/>
          <w:rtl/>
          <w14:ligatures w14:val="none"/>
        </w:rPr>
        <w:t>لا يوجد أثر ذو دلالة إحصائية عند مستوى (</w:t>
      </w:r>
      <w:r w:rsidRPr="00BB03D7">
        <w:rPr>
          <w:rFonts w:ascii="Cambria" w:hAnsi="Cambria" w:cs="Cambria"/>
          <w:kern w:val="0"/>
          <w:sz w:val="28"/>
          <w:szCs w:val="28"/>
          <w14:ligatures w14:val="none"/>
        </w:rPr>
        <w:t>α</w:t>
      </w:r>
      <w:r w:rsidRPr="00BB03D7">
        <w:rPr>
          <w:rFonts w:ascii="Sakkal Majalla" w:hAnsi="Sakkal Majalla" w:cs="Sakkal Majalla"/>
          <w:kern w:val="0"/>
          <w:sz w:val="28"/>
          <w:szCs w:val="28"/>
          <w14:ligatures w14:val="none"/>
        </w:rPr>
        <w:t>≤0.05</w:t>
      </w:r>
      <w:r w:rsidRPr="00BB03D7">
        <w:rPr>
          <w:rFonts w:ascii="Sakkal Majalla" w:hAnsi="Sakkal Majalla" w:cs="Sakkal Majalla"/>
          <w:kern w:val="0"/>
          <w:sz w:val="28"/>
          <w:szCs w:val="28"/>
          <w:rtl/>
          <w14:ligatures w14:val="none"/>
        </w:rPr>
        <w:t xml:space="preserve">) </w:t>
      </w:r>
      <w:bookmarkStart w:id="92" w:name="_Hlk191894237"/>
      <w:r w:rsidRPr="00BB03D7">
        <w:rPr>
          <w:rFonts w:ascii="Sakkal Majalla" w:hAnsi="Sakkal Majalla" w:cs="Sakkal Majalla"/>
          <w:kern w:val="0"/>
          <w:sz w:val="28"/>
          <w:szCs w:val="28"/>
          <w:rtl/>
          <w14:ligatures w14:val="none"/>
        </w:rPr>
        <w:t>ل</w:t>
      </w:r>
      <w:r w:rsidR="00A969A5" w:rsidRPr="00BB03D7">
        <w:rPr>
          <w:rFonts w:ascii="Sakkal Majalla" w:hAnsi="Sakkal Majalla" w:cs="Sakkal Majalla"/>
          <w:kern w:val="0"/>
          <w:sz w:val="28"/>
          <w:szCs w:val="28"/>
          <w:rtl/>
          <w14:ligatures w14:val="none"/>
        </w:rPr>
        <w:t>لتحفيز على العدالة التنظيمية في المنظمات الحكومية بالمملكة العربية السعودية</w:t>
      </w:r>
      <w:bookmarkEnd w:id="92"/>
    </w:p>
    <w:p w14:paraId="6A91CE92" w14:textId="427F0BA3" w:rsidR="006D63EC" w:rsidRPr="00BB03D7" w:rsidRDefault="006D63EC" w:rsidP="00BB03D7">
      <w:pPr>
        <w:spacing w:before="100" w:beforeAutospacing="1" w:after="100" w:afterAutospacing="1" w:line="360" w:lineRule="auto"/>
        <w:jc w:val="center"/>
        <w:rPr>
          <w:rFonts w:ascii="Sakkal Majalla" w:hAnsi="Sakkal Majalla" w:cs="Sakkal Majalla"/>
          <w:b/>
          <w:bCs/>
          <w:kern w:val="0"/>
          <w:sz w:val="28"/>
          <w:szCs w:val="28"/>
          <w:rtl/>
          <w:lang w:bidi="ar-EG"/>
          <w14:ligatures w14:val="none"/>
        </w:rPr>
      </w:pPr>
      <w:r w:rsidRPr="00BB03D7">
        <w:rPr>
          <w:rFonts w:ascii="Sakkal Majalla" w:hAnsi="Sakkal Majalla" w:cs="Sakkal Majalla"/>
          <w:b/>
          <w:bCs/>
          <w:kern w:val="0"/>
          <w:sz w:val="28"/>
          <w:szCs w:val="28"/>
          <w:rtl/>
          <w:lang w:bidi="ar-EG"/>
          <w14:ligatures w14:val="none"/>
        </w:rPr>
        <w:t xml:space="preserve">جدول (15) نتائج نموذج الانحدار الخطي </w:t>
      </w:r>
      <w:r w:rsidR="00A969A5" w:rsidRPr="00BB03D7">
        <w:rPr>
          <w:rFonts w:ascii="Sakkal Majalla" w:hAnsi="Sakkal Majalla" w:cs="Sakkal Majalla"/>
          <w:b/>
          <w:bCs/>
          <w:kern w:val="0"/>
          <w:sz w:val="28"/>
          <w:szCs w:val="28"/>
          <w:rtl/>
          <w:lang w:bidi="ar-EG"/>
          <w14:ligatures w14:val="none"/>
        </w:rPr>
        <w:t>للتحفيز على العدالة التنظيمية في المنظمات الحكومية بالمملكة العربية السعودية</w:t>
      </w:r>
    </w:p>
    <w:tbl>
      <w:tblPr>
        <w:tblStyle w:val="1-2"/>
        <w:tblW w:w="0" w:type="auto"/>
        <w:jc w:val="center"/>
        <w:tblLook w:val="04A0" w:firstRow="1" w:lastRow="0" w:firstColumn="1" w:lastColumn="0" w:noHBand="0" w:noVBand="1"/>
      </w:tblPr>
      <w:tblGrid>
        <w:gridCol w:w="1031"/>
        <w:gridCol w:w="748"/>
        <w:gridCol w:w="748"/>
        <w:gridCol w:w="1171"/>
        <w:gridCol w:w="1053"/>
        <w:gridCol w:w="748"/>
      </w:tblGrid>
      <w:tr w:rsidR="006D63EC" w:rsidRPr="006433BB" w14:paraId="3654257F" w14:textId="77777777" w:rsidTr="00BB03D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76AEA82E" w14:textId="77777777" w:rsidR="006D63EC" w:rsidRPr="006433BB" w:rsidRDefault="006D63EC" w:rsidP="00BB03D7">
            <w:pPr>
              <w:bidi w:val="0"/>
              <w:spacing w:before="100" w:beforeAutospacing="1" w:after="100" w:afterAutospacing="1" w:line="360" w:lineRule="auto"/>
              <w:jc w:val="center"/>
              <w:rPr>
                <w:rFonts w:ascii="Sakkal Majalla" w:eastAsia="Calibri" w:hAnsi="Sakkal Majalla" w:cs="Sakkal Majalla"/>
                <w:kern w:val="0"/>
                <w:sz w:val="28"/>
                <w:szCs w:val="28"/>
                <w:lang w:bidi="ar-EG"/>
                <w14:ligatures w14:val="none"/>
              </w:rPr>
            </w:pPr>
            <w:r w:rsidRPr="006433BB">
              <w:rPr>
                <w:rFonts w:ascii="Sakkal Majalla" w:eastAsia="Calibri" w:hAnsi="Sakkal Majalla" w:cs="Sakkal Majalla"/>
                <w:kern w:val="0"/>
                <w:sz w:val="28"/>
                <w:szCs w:val="28"/>
                <w:lang w:bidi="ar-EG"/>
                <w14:ligatures w14:val="none"/>
              </w:rPr>
              <w:t>P-VALUE</w:t>
            </w:r>
          </w:p>
        </w:tc>
        <w:tc>
          <w:tcPr>
            <w:tcW w:w="0" w:type="auto"/>
          </w:tcPr>
          <w:p w14:paraId="2576D131" w14:textId="77777777" w:rsidR="006D63EC" w:rsidRPr="006433BB" w:rsidRDefault="006D63EC" w:rsidP="00BB03D7">
            <w:pPr>
              <w:bidi w:val="0"/>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kern w:val="0"/>
                <w:sz w:val="28"/>
                <w:szCs w:val="28"/>
                <w:lang w:bidi="ar-EG"/>
                <w14:ligatures w14:val="none"/>
              </w:rPr>
            </w:pPr>
            <w:r w:rsidRPr="006433BB">
              <w:rPr>
                <w:rFonts w:ascii="Sakkal Majalla" w:hAnsi="Sakkal Majalla" w:cs="Sakkal Majalla"/>
                <w:kern w:val="0"/>
                <w:sz w:val="28"/>
                <w:szCs w:val="28"/>
                <w:lang w:bidi="ar-EG"/>
                <w14:ligatures w14:val="none"/>
              </w:rPr>
              <w:t>R</w:t>
            </w:r>
          </w:p>
        </w:tc>
        <w:tc>
          <w:tcPr>
            <w:tcW w:w="0" w:type="auto"/>
          </w:tcPr>
          <w:p w14:paraId="5A440E9B" w14:textId="77777777" w:rsidR="006D63EC" w:rsidRPr="006433BB" w:rsidRDefault="006D63EC" w:rsidP="00BB03D7">
            <w:pPr>
              <w:bidi w:val="0"/>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kern w:val="0"/>
                <w:sz w:val="28"/>
                <w:szCs w:val="28"/>
                <w:lang w:bidi="ar-EG"/>
                <w14:ligatures w14:val="none"/>
              </w:rPr>
            </w:pPr>
            <w:r w:rsidRPr="006433BB">
              <w:rPr>
                <w:rFonts w:ascii="Sakkal Majalla" w:hAnsi="Sakkal Majalla" w:cs="Sakkal Majalla"/>
                <w:kern w:val="0"/>
                <w:sz w:val="28"/>
                <w:szCs w:val="28"/>
                <w:lang w:bidi="ar-EG"/>
                <w14:ligatures w14:val="none"/>
              </w:rPr>
              <w:t>R</w:t>
            </w:r>
            <w:r w:rsidRPr="006433BB">
              <w:rPr>
                <w:rFonts w:ascii="Sakkal Majalla" w:hAnsi="Sakkal Majalla" w:cs="Sakkal Majalla"/>
                <w:kern w:val="0"/>
                <w:sz w:val="28"/>
                <w:szCs w:val="28"/>
                <w:vertAlign w:val="superscript"/>
                <w:lang w:bidi="ar-EG"/>
                <w14:ligatures w14:val="none"/>
              </w:rPr>
              <w:t>2</w:t>
            </w:r>
          </w:p>
        </w:tc>
        <w:tc>
          <w:tcPr>
            <w:tcW w:w="0" w:type="auto"/>
          </w:tcPr>
          <w:p w14:paraId="7FF126EC" w14:textId="77777777" w:rsidR="006D63EC" w:rsidRPr="006433BB" w:rsidRDefault="006D63EC" w:rsidP="00BB03D7">
            <w:pPr>
              <w:bidi w:val="0"/>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kern w:val="0"/>
                <w:sz w:val="28"/>
                <w:szCs w:val="28"/>
                <w:lang w:bidi="ar-EG"/>
                <w14:ligatures w14:val="none"/>
              </w:rPr>
            </w:pPr>
            <w:r w:rsidRPr="006433BB">
              <w:rPr>
                <w:rFonts w:ascii="Sakkal Majalla" w:eastAsia="Calibri" w:hAnsi="Sakkal Majalla" w:cs="Sakkal Majalla"/>
                <w:kern w:val="0"/>
                <w:sz w:val="28"/>
                <w:szCs w:val="28"/>
                <w:lang w:bidi="ar-EG"/>
                <w14:ligatures w14:val="none"/>
              </w:rPr>
              <w:t>F</w:t>
            </w:r>
          </w:p>
        </w:tc>
        <w:tc>
          <w:tcPr>
            <w:tcW w:w="0" w:type="auto"/>
          </w:tcPr>
          <w:p w14:paraId="616F2B09" w14:textId="77777777" w:rsidR="006D63EC" w:rsidRPr="006433BB" w:rsidRDefault="006D63EC" w:rsidP="00BB03D7">
            <w:pPr>
              <w:bidi w:val="0"/>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kern w:val="0"/>
                <w:sz w:val="28"/>
                <w:szCs w:val="28"/>
                <w:lang w:bidi="ar-EG"/>
                <w14:ligatures w14:val="none"/>
              </w:rPr>
            </w:pPr>
            <w:r w:rsidRPr="006433BB">
              <w:rPr>
                <w:rFonts w:ascii="Sakkal Majalla" w:eastAsia="Calibri" w:hAnsi="Sakkal Majalla" w:cs="Sakkal Majalla"/>
                <w:kern w:val="0"/>
                <w:sz w:val="28"/>
                <w:szCs w:val="28"/>
                <w:lang w:bidi="ar-EG"/>
                <w14:ligatures w14:val="none"/>
              </w:rPr>
              <w:t>T</w:t>
            </w:r>
          </w:p>
        </w:tc>
        <w:tc>
          <w:tcPr>
            <w:tcW w:w="0" w:type="auto"/>
          </w:tcPr>
          <w:p w14:paraId="00D2E97E" w14:textId="77777777" w:rsidR="006D63EC" w:rsidRPr="006433BB" w:rsidRDefault="006D63EC" w:rsidP="00BB03D7">
            <w:pPr>
              <w:bidi w:val="0"/>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kern w:val="0"/>
                <w:sz w:val="28"/>
                <w:szCs w:val="28"/>
                <w:lang w:bidi="ar-EG"/>
                <w14:ligatures w14:val="none"/>
              </w:rPr>
            </w:pPr>
            <w:r w:rsidRPr="006433BB">
              <w:rPr>
                <w:rFonts w:ascii="Sakkal Majalla" w:eastAsia="Calibri" w:hAnsi="Sakkal Majalla" w:cs="Sakkal Majalla"/>
                <w:kern w:val="0"/>
                <w:sz w:val="28"/>
                <w:szCs w:val="28"/>
                <w:lang w:bidi="ar-EG"/>
                <w14:ligatures w14:val="none"/>
              </w:rPr>
              <w:t>B</w:t>
            </w:r>
          </w:p>
        </w:tc>
      </w:tr>
      <w:tr w:rsidR="006D63EC" w:rsidRPr="006433BB" w14:paraId="39FAACA5" w14:textId="77777777" w:rsidTr="00BB03D7">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552F3EBF" w14:textId="77777777" w:rsidR="006D63EC" w:rsidRPr="006433BB" w:rsidRDefault="006D63EC" w:rsidP="00BB03D7">
            <w:pPr>
              <w:bidi w:val="0"/>
              <w:spacing w:before="100" w:beforeAutospacing="1" w:after="100" w:afterAutospacing="1" w:line="360" w:lineRule="auto"/>
              <w:jc w:val="center"/>
              <w:rPr>
                <w:rFonts w:ascii="Sakkal Majalla" w:eastAsia="Calibri" w:hAnsi="Sakkal Majalla" w:cs="Sakkal Majalla"/>
                <w:kern w:val="0"/>
                <w:sz w:val="28"/>
                <w:szCs w:val="28"/>
                <w:lang w:bidi="ar-EG"/>
                <w14:ligatures w14:val="none"/>
              </w:rPr>
            </w:pPr>
            <w:r w:rsidRPr="006433BB">
              <w:rPr>
                <w:rFonts w:ascii="Sakkal Majalla" w:eastAsia="Calibri" w:hAnsi="Sakkal Majalla" w:cs="Sakkal Majalla"/>
                <w:kern w:val="0"/>
                <w:sz w:val="28"/>
                <w:szCs w:val="28"/>
                <w:rtl/>
                <w:lang w:bidi="ar-EG"/>
                <w14:ligatures w14:val="none"/>
              </w:rPr>
              <w:t>0.000</w:t>
            </w:r>
          </w:p>
        </w:tc>
        <w:tc>
          <w:tcPr>
            <w:tcW w:w="0" w:type="auto"/>
          </w:tcPr>
          <w:p w14:paraId="108700E1" w14:textId="77777777" w:rsidR="006D63EC" w:rsidRPr="006433BB" w:rsidRDefault="006D63EC" w:rsidP="00BB03D7">
            <w:pPr>
              <w:bidi w:val="0"/>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kern w:val="0"/>
                <w:sz w:val="28"/>
                <w:szCs w:val="28"/>
                <w:rtl/>
                <w:lang w:bidi="ar-EG"/>
                <w14:ligatures w14:val="none"/>
              </w:rPr>
            </w:pPr>
            <w:r w:rsidRPr="006433BB">
              <w:rPr>
                <w:rFonts w:ascii="Sakkal Majalla" w:eastAsia="Calibri" w:hAnsi="Sakkal Majalla" w:cs="Sakkal Majalla"/>
                <w:kern w:val="0"/>
                <w:sz w:val="28"/>
                <w:szCs w:val="28"/>
                <w:rtl/>
                <w:lang w:bidi="ar-EG"/>
                <w14:ligatures w14:val="none"/>
              </w:rPr>
              <w:t>0.694</w:t>
            </w:r>
          </w:p>
        </w:tc>
        <w:tc>
          <w:tcPr>
            <w:tcW w:w="0" w:type="auto"/>
          </w:tcPr>
          <w:p w14:paraId="263962E6" w14:textId="77777777" w:rsidR="006D63EC" w:rsidRPr="006433BB" w:rsidRDefault="006D63EC" w:rsidP="00BB03D7">
            <w:pPr>
              <w:bidi w:val="0"/>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kern w:val="0"/>
                <w:sz w:val="28"/>
                <w:szCs w:val="28"/>
                <w:rtl/>
                <w:lang w:bidi="ar-EG"/>
                <w14:ligatures w14:val="none"/>
              </w:rPr>
            </w:pPr>
            <w:r w:rsidRPr="006433BB">
              <w:rPr>
                <w:rFonts w:ascii="Sakkal Majalla" w:eastAsia="Calibri" w:hAnsi="Sakkal Majalla" w:cs="Sakkal Majalla"/>
                <w:kern w:val="0"/>
                <w:sz w:val="28"/>
                <w:szCs w:val="28"/>
                <w:rtl/>
                <w:lang w:bidi="ar-EG"/>
                <w14:ligatures w14:val="none"/>
              </w:rPr>
              <w:t>0.481</w:t>
            </w:r>
          </w:p>
        </w:tc>
        <w:tc>
          <w:tcPr>
            <w:tcW w:w="0" w:type="auto"/>
          </w:tcPr>
          <w:p w14:paraId="0293DD03" w14:textId="77777777" w:rsidR="006D63EC" w:rsidRPr="006433BB" w:rsidRDefault="006D63EC" w:rsidP="00BB03D7">
            <w:pPr>
              <w:bidi w:val="0"/>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kern w:val="0"/>
                <w:sz w:val="28"/>
                <w:szCs w:val="28"/>
                <w:rtl/>
                <w:lang w:bidi="ar-EG"/>
                <w14:ligatures w14:val="none"/>
              </w:rPr>
            </w:pPr>
            <w:r w:rsidRPr="006433BB">
              <w:rPr>
                <w:rFonts w:ascii="Sakkal Majalla" w:eastAsia="Calibri" w:hAnsi="Sakkal Majalla" w:cs="Sakkal Majalla"/>
                <w:kern w:val="0"/>
                <w:sz w:val="28"/>
                <w:szCs w:val="28"/>
                <w:rtl/>
                <w:lang w:bidi="ar-EG"/>
                <w14:ligatures w14:val="none"/>
              </w:rPr>
              <w:t>354.427**</w:t>
            </w:r>
          </w:p>
        </w:tc>
        <w:tc>
          <w:tcPr>
            <w:tcW w:w="0" w:type="auto"/>
          </w:tcPr>
          <w:p w14:paraId="7D926C31" w14:textId="77777777" w:rsidR="006D63EC" w:rsidRPr="006433BB" w:rsidRDefault="006D63EC" w:rsidP="00BB03D7">
            <w:pPr>
              <w:bidi w:val="0"/>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kern w:val="0"/>
                <w:sz w:val="28"/>
                <w:szCs w:val="28"/>
                <w:rtl/>
                <w:lang w:bidi="ar-EG"/>
                <w14:ligatures w14:val="none"/>
              </w:rPr>
            </w:pPr>
            <w:r w:rsidRPr="006433BB">
              <w:rPr>
                <w:rFonts w:ascii="Sakkal Majalla" w:eastAsia="Calibri" w:hAnsi="Sakkal Majalla" w:cs="Sakkal Majalla"/>
                <w:kern w:val="0"/>
                <w:sz w:val="28"/>
                <w:szCs w:val="28"/>
                <w:rtl/>
                <w:lang w:bidi="ar-EG"/>
                <w14:ligatures w14:val="none"/>
              </w:rPr>
              <w:t>18.826**</w:t>
            </w:r>
          </w:p>
        </w:tc>
        <w:tc>
          <w:tcPr>
            <w:tcW w:w="0" w:type="auto"/>
          </w:tcPr>
          <w:p w14:paraId="754D852B" w14:textId="77777777" w:rsidR="006D63EC" w:rsidRPr="006433BB" w:rsidRDefault="006D63EC" w:rsidP="00BB03D7">
            <w:pPr>
              <w:bidi w:val="0"/>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kern w:val="0"/>
                <w:sz w:val="28"/>
                <w:szCs w:val="28"/>
                <w:lang w:bidi="ar-EG"/>
                <w14:ligatures w14:val="none"/>
              </w:rPr>
            </w:pPr>
            <w:r w:rsidRPr="006433BB">
              <w:rPr>
                <w:rFonts w:ascii="Sakkal Majalla" w:eastAsia="Calibri" w:hAnsi="Sakkal Majalla" w:cs="Sakkal Majalla"/>
                <w:kern w:val="0"/>
                <w:sz w:val="28"/>
                <w:szCs w:val="28"/>
                <w:rtl/>
                <w:lang w:bidi="ar-EG"/>
                <w14:ligatures w14:val="none"/>
              </w:rPr>
              <w:t>0.337</w:t>
            </w:r>
          </w:p>
        </w:tc>
      </w:tr>
    </w:tbl>
    <w:p w14:paraId="60BE10AE" w14:textId="77777777" w:rsidR="006D63EC" w:rsidRPr="006433BB" w:rsidRDefault="006D63EC" w:rsidP="000A02BF">
      <w:pPr>
        <w:tabs>
          <w:tab w:val="right" w:pos="0"/>
        </w:tabs>
        <w:spacing w:after="0" w:line="360" w:lineRule="auto"/>
        <w:ind w:right="900"/>
        <w:jc w:val="both"/>
        <w:rPr>
          <w:rFonts w:ascii="Sakkal Majalla" w:hAnsi="Sakkal Majalla" w:cs="Sakkal Majalla"/>
          <w:kern w:val="0"/>
          <w:sz w:val="28"/>
          <w:szCs w:val="28"/>
          <w:lang w:bidi="ar-EG"/>
          <w14:ligatures w14:val="none"/>
        </w:rPr>
      </w:pPr>
      <w:r w:rsidRPr="006433BB">
        <w:rPr>
          <w:rFonts w:ascii="Sakkal Majalla" w:hAnsi="Sakkal Majalla" w:cs="Sakkal Majalla"/>
          <w:kern w:val="0"/>
          <w:sz w:val="28"/>
          <w:szCs w:val="28"/>
          <w:rtl/>
          <w:lang w:bidi="ar-EG"/>
          <w14:ligatures w14:val="none"/>
        </w:rPr>
        <w:t xml:space="preserve">المصدر: نتائج التحليل الإحصائي ببرنامج </w:t>
      </w:r>
      <w:r w:rsidRPr="006433BB">
        <w:rPr>
          <w:rFonts w:ascii="Sakkal Majalla" w:hAnsi="Sakkal Majalla" w:cs="Sakkal Majalla"/>
          <w:kern w:val="0"/>
          <w:sz w:val="28"/>
          <w:szCs w:val="28"/>
          <w:lang w:bidi="ar-EG"/>
          <w14:ligatures w14:val="none"/>
        </w:rPr>
        <w:t>SPSS 23</w:t>
      </w:r>
      <w:r w:rsidRPr="006433BB">
        <w:rPr>
          <w:rFonts w:ascii="Sakkal Majalla" w:hAnsi="Sakkal Majalla" w:cs="Sakkal Majalla"/>
          <w:kern w:val="0"/>
          <w:sz w:val="28"/>
          <w:szCs w:val="28"/>
          <w:rtl/>
          <w:lang w:bidi="ar-EG"/>
          <w14:ligatures w14:val="none"/>
        </w:rPr>
        <w:t xml:space="preserve"> </w:t>
      </w:r>
    </w:p>
    <w:p w14:paraId="7692BBC6" w14:textId="77777777" w:rsidR="006D63EC" w:rsidRPr="006433BB" w:rsidRDefault="006D63EC" w:rsidP="000A02BF">
      <w:pPr>
        <w:tabs>
          <w:tab w:val="right" w:pos="0"/>
        </w:tabs>
        <w:spacing w:line="360" w:lineRule="auto"/>
        <w:ind w:right="900"/>
        <w:jc w:val="both"/>
        <w:rPr>
          <w:rFonts w:ascii="Sakkal Majalla" w:hAnsi="Sakkal Majalla" w:cs="Sakkal Majalla"/>
          <w:kern w:val="0"/>
          <w:sz w:val="28"/>
          <w:szCs w:val="28"/>
          <w:rtl/>
          <w:lang w:bidi="ar-EG"/>
          <w14:ligatures w14:val="none"/>
        </w:rPr>
      </w:pPr>
      <w:r w:rsidRPr="006433BB">
        <w:rPr>
          <w:rFonts w:ascii="Sakkal Majalla" w:hAnsi="Sakkal Majalla" w:cs="Sakkal Majalla"/>
          <w:kern w:val="0"/>
          <w:sz w:val="28"/>
          <w:szCs w:val="28"/>
          <w:rtl/>
          <w:lang w:bidi="ar-EG"/>
          <w14:ligatures w14:val="none"/>
        </w:rPr>
        <w:t>** ذات دلالة احصائية عند 0.01</w:t>
      </w:r>
    </w:p>
    <w:p w14:paraId="763A8F97" w14:textId="1B029EFE" w:rsidR="006D63EC" w:rsidRPr="006433BB" w:rsidRDefault="006D63EC" w:rsidP="000A02BF">
      <w:pPr>
        <w:spacing w:after="100" w:afterAutospacing="1" w:line="360" w:lineRule="auto"/>
        <w:ind w:firstLine="706"/>
        <w:jc w:val="both"/>
        <w:rPr>
          <w:rFonts w:ascii="Sakkal Majalla" w:eastAsia="Times New Roman" w:hAnsi="Sakkal Majalla" w:cs="Sakkal Majalla"/>
          <w:kern w:val="0"/>
          <w:sz w:val="28"/>
          <w:szCs w:val="28"/>
          <w:rtl/>
          <w:lang w:eastAsia="ar-SA" w:bidi="ar-EG"/>
          <w14:ligatures w14:val="none"/>
        </w:rPr>
      </w:pPr>
      <w:r w:rsidRPr="006433BB">
        <w:rPr>
          <w:rFonts w:ascii="Sakkal Majalla" w:hAnsi="Sakkal Majalla" w:cs="Sakkal Majalla"/>
          <w:kern w:val="0"/>
          <w:sz w:val="28"/>
          <w:szCs w:val="28"/>
          <w:rtl/>
          <w14:ligatures w14:val="none"/>
        </w:rPr>
        <w:t xml:space="preserve">يتبين من الجدول (15) </w:t>
      </w:r>
      <w:r w:rsidRPr="006433BB">
        <w:rPr>
          <w:rFonts w:ascii="Sakkal Majalla" w:hAnsi="Sakkal Majalla" w:cs="Sakkal Majalla"/>
          <w:kern w:val="0"/>
          <w:sz w:val="28"/>
          <w:szCs w:val="28"/>
          <w:rtl/>
          <w:lang w:bidi="ar-EG"/>
          <w14:ligatures w14:val="none"/>
        </w:rPr>
        <w:t xml:space="preserve">وجود أثر طردي ذي دلالة إحصائية لمستوى </w:t>
      </w:r>
      <w:r w:rsidR="00A969A5" w:rsidRPr="006433BB">
        <w:rPr>
          <w:rFonts w:ascii="Sakkal Majalla" w:hAnsi="Sakkal Majalla" w:cs="Sakkal Majalla"/>
          <w:kern w:val="0"/>
          <w:sz w:val="28"/>
          <w:szCs w:val="28"/>
          <w:rtl/>
          <w:lang w:bidi="ar-EG"/>
          <w14:ligatures w14:val="none"/>
        </w:rPr>
        <w:t>التحفيز على العدالة التنظيمية في المنظمات الحكومية بالمملكة العربية السعودية</w:t>
      </w:r>
      <w:r w:rsidRPr="006433BB">
        <w:rPr>
          <w:rFonts w:ascii="Sakkal Majalla" w:hAnsi="Sakkal Majalla" w:cs="Sakkal Majalla"/>
          <w:kern w:val="0"/>
          <w:sz w:val="28"/>
          <w:szCs w:val="28"/>
          <w:rtl/>
          <w14:ligatures w14:val="none"/>
        </w:rPr>
        <w:t xml:space="preserve"> </w:t>
      </w:r>
      <w:r w:rsidRPr="006433BB">
        <w:rPr>
          <w:rFonts w:ascii="Sakkal Majalla" w:hAnsi="Sakkal Majalla" w:cs="Sakkal Majalla"/>
          <w:kern w:val="0"/>
          <w:sz w:val="28"/>
          <w:szCs w:val="28"/>
          <w:rtl/>
          <w:lang w:bidi="ar-EG"/>
          <w14:ligatures w14:val="none"/>
        </w:rPr>
        <w:t>عند مستوى 0.05 حيث كانت قيمة (</w:t>
      </w:r>
      <w:r w:rsidRPr="006433BB">
        <w:rPr>
          <w:rFonts w:ascii="Sakkal Majalla" w:hAnsi="Sakkal Majalla" w:cs="Sakkal Majalla"/>
          <w:kern w:val="0"/>
          <w:sz w:val="28"/>
          <w:szCs w:val="28"/>
          <w:lang w:bidi="ar-EG"/>
          <w14:ligatures w14:val="none"/>
        </w:rPr>
        <w:t>Sig F</w:t>
      </w:r>
      <w:r w:rsidRPr="006433BB">
        <w:rPr>
          <w:rFonts w:ascii="Sakkal Majalla" w:hAnsi="Sakkal Majalla" w:cs="Sakkal Majalla"/>
          <w:kern w:val="0"/>
          <w:sz w:val="28"/>
          <w:szCs w:val="28"/>
          <w:rtl/>
          <w:lang w:bidi="ar-EG"/>
          <w14:ligatures w14:val="none"/>
        </w:rPr>
        <w:t xml:space="preserve">) = 0.000 وهي قيمة أقل من 0.05 أي أن قيمة </w:t>
      </w:r>
      <w:r w:rsidRPr="006433BB">
        <w:rPr>
          <w:rFonts w:ascii="Sakkal Majalla" w:hAnsi="Sakkal Majalla" w:cs="Sakkal Majalla"/>
          <w:kern w:val="0"/>
          <w:sz w:val="28"/>
          <w:szCs w:val="28"/>
          <w:lang w:bidi="ar-EG"/>
          <w14:ligatures w14:val="none"/>
        </w:rPr>
        <w:t>F</w:t>
      </w:r>
      <w:r w:rsidRPr="006433BB">
        <w:rPr>
          <w:rFonts w:ascii="Sakkal Majalla" w:hAnsi="Sakkal Majalla" w:cs="Sakkal Majalla"/>
          <w:kern w:val="0"/>
          <w:sz w:val="28"/>
          <w:szCs w:val="28"/>
          <w:rtl/>
          <w:lang w:bidi="ar-EG"/>
          <w14:ligatures w14:val="none"/>
        </w:rPr>
        <w:t xml:space="preserve"> المحسوبة أكبر من قيمة </w:t>
      </w:r>
      <w:r w:rsidRPr="006433BB">
        <w:rPr>
          <w:rFonts w:ascii="Sakkal Majalla" w:hAnsi="Sakkal Majalla" w:cs="Sakkal Majalla"/>
          <w:kern w:val="0"/>
          <w:sz w:val="28"/>
          <w:szCs w:val="28"/>
          <w:lang w:bidi="ar-EG"/>
          <w14:ligatures w14:val="none"/>
        </w:rPr>
        <w:t>F</w:t>
      </w:r>
      <w:r w:rsidRPr="006433BB">
        <w:rPr>
          <w:rFonts w:ascii="Sakkal Majalla" w:hAnsi="Sakkal Majalla" w:cs="Sakkal Majalla"/>
          <w:kern w:val="0"/>
          <w:sz w:val="28"/>
          <w:szCs w:val="28"/>
          <w:rtl/>
          <w:lang w:bidi="ar-EG"/>
          <w14:ligatures w14:val="none"/>
        </w:rPr>
        <w:t xml:space="preserve"> الجدولية واتضح </w:t>
      </w:r>
      <w:bookmarkStart w:id="93" w:name="_Hlk180427677"/>
      <w:r w:rsidRPr="006433BB">
        <w:rPr>
          <w:rFonts w:ascii="Sakkal Majalla" w:hAnsi="Sakkal Majalla" w:cs="Sakkal Majalla"/>
          <w:kern w:val="0"/>
          <w:sz w:val="28"/>
          <w:szCs w:val="28"/>
          <w:rtl/>
          <w14:ligatures w14:val="none"/>
        </w:rPr>
        <w:t xml:space="preserve">وجود علاقة ارتباط طردية قوية ذات دلالة إحصائية بين </w:t>
      </w:r>
      <w:r w:rsidR="00A969A5" w:rsidRPr="006433BB">
        <w:rPr>
          <w:rFonts w:ascii="Sakkal Majalla" w:hAnsi="Sakkal Majalla" w:cs="Sakkal Majalla"/>
          <w:kern w:val="0"/>
          <w:sz w:val="28"/>
          <w:szCs w:val="28"/>
          <w:rtl/>
          <w14:ligatures w14:val="none"/>
        </w:rPr>
        <w:t xml:space="preserve">التحفيز على العدالة التنظيمية في المنظمات الحكومية بالمملكة العربية السعودية </w:t>
      </w:r>
      <w:r w:rsidRPr="006433BB">
        <w:rPr>
          <w:rFonts w:ascii="Sakkal Majalla" w:hAnsi="Sakkal Majalla" w:cs="Sakkal Majalla"/>
          <w:kern w:val="0"/>
          <w:sz w:val="28"/>
          <w:szCs w:val="28"/>
          <w:rtl/>
          <w:lang w:bidi="ar-EG"/>
          <w14:ligatures w14:val="none"/>
        </w:rPr>
        <w:t xml:space="preserve">عند مستوي معنوية 0.05 </w:t>
      </w:r>
      <w:r w:rsidRPr="006433BB">
        <w:rPr>
          <w:rFonts w:ascii="Sakkal Majalla" w:eastAsia="Times New Roman" w:hAnsi="Sakkal Majalla" w:cs="Sakkal Majalla"/>
          <w:kern w:val="0"/>
          <w:sz w:val="28"/>
          <w:szCs w:val="28"/>
          <w:rtl/>
          <w:lang w:eastAsia="ar-SA" w:bidi="ar-EG"/>
          <w14:ligatures w14:val="none"/>
        </w:rPr>
        <w:t>واتضح ان المتغير المستقل (</w:t>
      </w:r>
      <w:r w:rsidR="00A969A5" w:rsidRPr="006433BB">
        <w:rPr>
          <w:rFonts w:ascii="Sakkal Majalla" w:hAnsi="Sakkal Majalla" w:cs="Sakkal Majalla"/>
          <w:kern w:val="0"/>
          <w:sz w:val="28"/>
          <w:szCs w:val="28"/>
          <w:rtl/>
          <w14:ligatures w14:val="none"/>
        </w:rPr>
        <w:t>التحفيز</w:t>
      </w:r>
      <w:r w:rsidRPr="006433BB">
        <w:rPr>
          <w:rFonts w:ascii="Sakkal Majalla" w:eastAsia="Times New Roman" w:hAnsi="Sakkal Majalla" w:cs="Sakkal Majalla"/>
          <w:kern w:val="0"/>
          <w:sz w:val="28"/>
          <w:szCs w:val="28"/>
          <w:rtl/>
          <w:lang w:eastAsia="ar-SA" w:bidi="ar-EG"/>
          <w14:ligatures w14:val="none"/>
        </w:rPr>
        <w:t>) يفسر 48.1 % من التغيرات التي تحدث في المتغير التابع (</w:t>
      </w:r>
      <w:r w:rsidR="00A969A5" w:rsidRPr="006433BB">
        <w:rPr>
          <w:rFonts w:ascii="Sakkal Majalla" w:hAnsi="Sakkal Majalla" w:cs="Sakkal Majalla"/>
          <w:kern w:val="0"/>
          <w:sz w:val="28"/>
          <w:szCs w:val="28"/>
          <w:rtl/>
          <w14:ligatures w14:val="none"/>
        </w:rPr>
        <w:t>العدالة التنظيمية</w:t>
      </w:r>
      <w:r w:rsidRPr="006433BB">
        <w:rPr>
          <w:rFonts w:ascii="Sakkal Majalla" w:eastAsia="Times New Roman" w:hAnsi="Sakkal Majalla" w:cs="Sakkal Majalla"/>
          <w:kern w:val="0"/>
          <w:sz w:val="28"/>
          <w:szCs w:val="28"/>
          <w:rtl/>
          <w:lang w:eastAsia="ar-SA" w:bidi="ar-EG"/>
          <w14:ligatures w14:val="none"/>
        </w:rPr>
        <w:t xml:space="preserve">) وان باقي التغيرات ترجع لمتغيرات اخري لم تدخل </w:t>
      </w:r>
      <w:r w:rsidRPr="006433BB">
        <w:rPr>
          <w:rFonts w:ascii="Sakkal Majalla" w:eastAsia="Times New Roman" w:hAnsi="Sakkal Majalla" w:cs="Sakkal Majalla"/>
          <w:kern w:val="0"/>
          <w:sz w:val="28"/>
          <w:szCs w:val="28"/>
          <w:rtl/>
          <w:lang w:eastAsia="ar-SA" w:bidi="ar-EG"/>
          <w14:ligatures w14:val="none"/>
        </w:rPr>
        <w:lastRenderedPageBreak/>
        <w:t xml:space="preserve">في النموذج وتبين أن كلما ازداد مستوى </w:t>
      </w:r>
      <w:r w:rsidR="00A969A5" w:rsidRPr="006433BB">
        <w:rPr>
          <w:rFonts w:ascii="Sakkal Majalla" w:hAnsi="Sakkal Majalla" w:cs="Sakkal Majalla"/>
          <w:kern w:val="0"/>
          <w:sz w:val="28"/>
          <w:szCs w:val="28"/>
          <w:rtl/>
          <w14:ligatures w14:val="none"/>
        </w:rPr>
        <w:t>التحفيز</w:t>
      </w:r>
      <w:r w:rsidRPr="006433BB">
        <w:rPr>
          <w:rFonts w:ascii="Sakkal Majalla" w:hAnsi="Sakkal Majalla" w:cs="Sakkal Majalla"/>
          <w:kern w:val="0"/>
          <w:sz w:val="28"/>
          <w:szCs w:val="28"/>
          <w:rtl/>
          <w14:ligatures w14:val="none"/>
        </w:rPr>
        <w:t xml:space="preserve"> </w:t>
      </w:r>
      <w:r w:rsidRPr="006433BB">
        <w:rPr>
          <w:rFonts w:ascii="Sakkal Majalla" w:eastAsia="Times New Roman" w:hAnsi="Sakkal Majalla" w:cs="Sakkal Majalla"/>
          <w:kern w:val="0"/>
          <w:sz w:val="28"/>
          <w:szCs w:val="28"/>
          <w:rtl/>
          <w:lang w:eastAsia="ar-SA" w:bidi="ar-EG"/>
          <w14:ligatures w14:val="none"/>
        </w:rPr>
        <w:t>بمقدار 1 % ازداد مستوى</w:t>
      </w:r>
      <w:r w:rsidRPr="006433BB">
        <w:rPr>
          <w:rFonts w:ascii="Sakkal Majalla" w:hAnsi="Sakkal Majalla" w:cs="Sakkal Majalla"/>
          <w:kern w:val="0"/>
          <w:sz w:val="28"/>
          <w:szCs w:val="28"/>
          <w:rtl/>
          <w14:ligatures w14:val="none"/>
        </w:rPr>
        <w:t xml:space="preserve"> </w:t>
      </w:r>
      <w:r w:rsidR="00A969A5" w:rsidRPr="006433BB">
        <w:rPr>
          <w:rFonts w:ascii="Sakkal Majalla" w:hAnsi="Sakkal Majalla" w:cs="Sakkal Majalla"/>
          <w:kern w:val="0"/>
          <w:sz w:val="28"/>
          <w:szCs w:val="28"/>
          <w:rtl/>
          <w14:ligatures w14:val="none"/>
        </w:rPr>
        <w:t xml:space="preserve">العدالة التنظيمية في المنظمات الحكومية بالمملكة العربية السعودية </w:t>
      </w:r>
      <w:r w:rsidRPr="006433BB">
        <w:rPr>
          <w:rFonts w:ascii="Sakkal Majalla" w:eastAsia="Times New Roman" w:hAnsi="Sakkal Majalla" w:cs="Sakkal Majalla"/>
          <w:kern w:val="0"/>
          <w:sz w:val="28"/>
          <w:szCs w:val="28"/>
          <w:rtl/>
          <w:lang w:eastAsia="ar-SA" w:bidi="ar-EG"/>
          <w14:ligatures w14:val="none"/>
        </w:rPr>
        <w:t>بمقدار 0.337 % مما يبين عدم صحة الفرضية الفرعية الثانية للدراسة.</w:t>
      </w:r>
    </w:p>
    <w:bookmarkEnd w:id="93"/>
    <w:p w14:paraId="1520D0CB" w14:textId="77777777" w:rsidR="00BB03D7" w:rsidRDefault="00BB03D7">
      <w:pPr>
        <w:bidi w:val="0"/>
        <w:rPr>
          <w:rFonts w:ascii="Sakkal Majalla" w:eastAsia="Times New Roman" w:hAnsi="Sakkal Majalla" w:cs="Sakkal Majalla"/>
          <w:color w:val="000000"/>
          <w:kern w:val="0"/>
          <w:sz w:val="28"/>
          <w:szCs w:val="28"/>
          <w:rtl/>
          <w:lang w:bidi="ar-EG"/>
          <w14:ligatures w14:val="none"/>
        </w:rPr>
      </w:pPr>
      <w:r>
        <w:rPr>
          <w:rFonts w:ascii="Sakkal Majalla" w:eastAsia="Times New Roman" w:hAnsi="Sakkal Majalla" w:cs="Sakkal Majalla"/>
          <w:color w:val="000000"/>
          <w:kern w:val="0"/>
          <w:sz w:val="28"/>
          <w:szCs w:val="28"/>
          <w:rtl/>
          <w:lang w:bidi="ar-EG"/>
          <w14:ligatures w14:val="none"/>
        </w:rPr>
        <w:br w:type="page"/>
      </w:r>
    </w:p>
    <w:p w14:paraId="767ACD2D" w14:textId="68D8A66F" w:rsidR="006D63EC" w:rsidRPr="00BB03D7" w:rsidRDefault="00BB03D7" w:rsidP="00BB03D7">
      <w:pPr>
        <w:spacing w:before="100" w:beforeAutospacing="1" w:after="100" w:afterAutospacing="1" w:line="360" w:lineRule="auto"/>
        <w:jc w:val="center"/>
        <w:outlineLvl w:val="0"/>
        <w:rPr>
          <w:rFonts w:ascii="Sakkal Majalla" w:eastAsia="Times New Roman" w:hAnsi="Sakkal Majalla" w:cs="Sakkal Majalla"/>
          <w:b/>
          <w:bCs/>
          <w:color w:val="000000"/>
          <w:kern w:val="0"/>
          <w:sz w:val="40"/>
          <w:szCs w:val="40"/>
          <w:rtl/>
          <w:lang w:bidi="ar-EG"/>
          <w14:ligatures w14:val="none"/>
        </w:rPr>
      </w:pPr>
      <w:bookmarkStart w:id="94" w:name="_Toc191915306"/>
      <w:r w:rsidRPr="00BB03D7">
        <w:rPr>
          <w:rFonts w:ascii="Sakkal Majalla" w:eastAsia="Times New Roman" w:hAnsi="Sakkal Majalla" w:cs="Sakkal Majalla"/>
          <w:b/>
          <w:bCs/>
          <w:color w:val="000000"/>
          <w:kern w:val="0"/>
          <w:sz w:val="40"/>
          <w:szCs w:val="40"/>
          <w:rtl/>
          <w:lang w:bidi="ar-EG"/>
          <w14:ligatures w14:val="none"/>
        </w:rPr>
        <w:lastRenderedPageBreak/>
        <w:t>الفصل الخامس</w:t>
      </w:r>
      <w:r w:rsidRPr="00BB03D7">
        <w:rPr>
          <w:rFonts w:ascii="Sakkal Majalla" w:eastAsia="Times New Roman" w:hAnsi="Sakkal Majalla" w:cs="Sakkal Majalla" w:hint="cs"/>
          <w:b/>
          <w:bCs/>
          <w:color w:val="000000"/>
          <w:kern w:val="0"/>
          <w:sz w:val="40"/>
          <w:szCs w:val="40"/>
          <w:rtl/>
          <w:lang w:bidi="ar-EG"/>
          <w14:ligatures w14:val="none"/>
        </w:rPr>
        <w:t xml:space="preserve">: </w:t>
      </w:r>
      <w:r w:rsidR="006D63EC" w:rsidRPr="00BB03D7">
        <w:rPr>
          <w:rFonts w:ascii="Sakkal Majalla" w:eastAsia="Times New Roman" w:hAnsi="Sakkal Majalla" w:cs="Sakkal Majalla"/>
          <w:b/>
          <w:bCs/>
          <w:color w:val="000000"/>
          <w:kern w:val="0"/>
          <w:sz w:val="40"/>
          <w:szCs w:val="40"/>
          <w:rtl/>
          <w:lang w:bidi="ar-EG"/>
          <w14:ligatures w14:val="none"/>
        </w:rPr>
        <w:t>النتائج والتوصيات والمقترحات</w:t>
      </w:r>
      <w:bookmarkEnd w:id="94"/>
    </w:p>
    <w:p w14:paraId="601E3BD2" w14:textId="77777777" w:rsidR="006D63EC" w:rsidRPr="00BB03D7" w:rsidRDefault="006D63EC" w:rsidP="00BB03D7">
      <w:pPr>
        <w:autoSpaceDE w:val="0"/>
        <w:autoSpaceDN w:val="0"/>
        <w:adjustRightInd w:val="0"/>
        <w:spacing w:before="100" w:beforeAutospacing="1" w:after="100" w:afterAutospacing="1" w:line="360" w:lineRule="auto"/>
        <w:jc w:val="both"/>
        <w:outlineLvl w:val="1"/>
        <w:rPr>
          <w:rFonts w:ascii="Sakkal Majalla" w:hAnsi="Sakkal Majalla" w:cs="Sakkal Majalla"/>
          <w:b/>
          <w:bCs/>
          <w:kern w:val="0"/>
          <w:sz w:val="36"/>
          <w:szCs w:val="36"/>
          <w:rtl/>
          <w:lang w:bidi="ar-EG"/>
          <w14:ligatures w14:val="none"/>
        </w:rPr>
      </w:pPr>
      <w:bookmarkStart w:id="95" w:name="_Toc191915307"/>
      <w:r w:rsidRPr="00BB03D7">
        <w:rPr>
          <w:rFonts w:ascii="Sakkal Majalla" w:hAnsi="Sakkal Majalla" w:cs="Sakkal Majalla"/>
          <w:b/>
          <w:bCs/>
          <w:kern w:val="0"/>
          <w:sz w:val="36"/>
          <w:szCs w:val="36"/>
          <w:rtl/>
          <w:lang w:bidi="ar-EG"/>
          <w14:ligatures w14:val="none"/>
        </w:rPr>
        <w:t>مقدمة</w:t>
      </w:r>
      <w:bookmarkEnd w:id="95"/>
      <w:r w:rsidRPr="00BB03D7">
        <w:rPr>
          <w:rFonts w:ascii="Sakkal Majalla" w:hAnsi="Sakkal Majalla" w:cs="Sakkal Majalla"/>
          <w:b/>
          <w:bCs/>
          <w:kern w:val="0"/>
          <w:sz w:val="36"/>
          <w:szCs w:val="36"/>
          <w:rtl/>
          <w:lang w:bidi="ar-EG"/>
          <w14:ligatures w14:val="none"/>
        </w:rPr>
        <w:t xml:space="preserve"> </w:t>
      </w:r>
    </w:p>
    <w:p w14:paraId="02E9C687" w14:textId="77777777" w:rsidR="006D63EC" w:rsidRPr="006433BB" w:rsidRDefault="006D63EC" w:rsidP="00BB03D7">
      <w:pPr>
        <w:autoSpaceDE w:val="0"/>
        <w:autoSpaceDN w:val="0"/>
        <w:adjustRightInd w:val="0"/>
        <w:spacing w:before="100" w:beforeAutospacing="1" w:after="100" w:afterAutospacing="1" w:line="360" w:lineRule="auto"/>
        <w:ind w:firstLine="706"/>
        <w:jc w:val="both"/>
        <w:rPr>
          <w:rFonts w:ascii="Sakkal Majalla" w:hAnsi="Sakkal Majalla" w:cs="Sakkal Majalla"/>
          <w:kern w:val="0"/>
          <w:sz w:val="28"/>
          <w:szCs w:val="28"/>
          <w:rtl/>
          <w:lang w:bidi="ar-EG"/>
          <w14:ligatures w14:val="none"/>
        </w:rPr>
      </w:pPr>
      <w:r w:rsidRPr="006433BB">
        <w:rPr>
          <w:rFonts w:ascii="Sakkal Majalla" w:hAnsi="Sakkal Majalla" w:cs="Sakkal Majalla"/>
          <w:kern w:val="0"/>
          <w:sz w:val="28"/>
          <w:szCs w:val="28"/>
          <w:rtl/>
          <w:lang w:bidi="ar-EG"/>
          <w14:ligatures w14:val="none"/>
        </w:rPr>
        <w:t>سوف نتناول في هذا الفصل النتائج التي توصلت إليها الدراسة من خلال تحليل البيانات المتعلقة بمحاور الدراسة والتي تم الحصول عليها عن طريق أداة الاستبيان المتمثلة في استمارة الاستبيان واختبار فروض الدراسة من أجل تحقيق أهداف الدراسة وكذلك يتناول الفصل مجموعة من التوصيات التي توصي بها الدراسة ومجموعة من المقترحات لدراسات وابحاث يمكن اجراؤها في المستقبل</w:t>
      </w:r>
    </w:p>
    <w:p w14:paraId="5D71D759" w14:textId="380DC716" w:rsidR="006D63EC" w:rsidRPr="00BB03D7" w:rsidRDefault="00BB03D7" w:rsidP="00BB03D7">
      <w:pPr>
        <w:spacing w:before="100" w:beforeAutospacing="1" w:after="100" w:afterAutospacing="1" w:line="360" w:lineRule="auto"/>
        <w:jc w:val="both"/>
        <w:outlineLvl w:val="1"/>
        <w:rPr>
          <w:rFonts w:ascii="Sakkal Majalla" w:eastAsia="Times New Roman" w:hAnsi="Sakkal Majalla" w:cs="Sakkal Majalla"/>
          <w:b/>
          <w:bCs/>
          <w:color w:val="000000"/>
          <w:kern w:val="0"/>
          <w:sz w:val="36"/>
          <w:szCs w:val="36"/>
          <w:rtl/>
          <w:lang w:bidi="ar-EG"/>
          <w14:ligatures w14:val="none"/>
        </w:rPr>
      </w:pPr>
      <w:bookmarkStart w:id="96" w:name="_Toc191915308"/>
      <w:r>
        <w:rPr>
          <w:rFonts w:ascii="Sakkal Majalla" w:eastAsia="Times New Roman" w:hAnsi="Sakkal Majalla" w:cs="Sakkal Majalla" w:hint="cs"/>
          <w:b/>
          <w:bCs/>
          <w:color w:val="000000"/>
          <w:kern w:val="0"/>
          <w:sz w:val="36"/>
          <w:szCs w:val="36"/>
          <w:rtl/>
          <w:lang w:bidi="ar-EG"/>
          <w14:ligatures w14:val="none"/>
        </w:rPr>
        <w:t xml:space="preserve">1.5 </w:t>
      </w:r>
      <w:r w:rsidR="006D63EC" w:rsidRPr="00BB03D7">
        <w:rPr>
          <w:rFonts w:ascii="Sakkal Majalla" w:eastAsia="Times New Roman" w:hAnsi="Sakkal Majalla" w:cs="Sakkal Majalla"/>
          <w:b/>
          <w:bCs/>
          <w:color w:val="000000"/>
          <w:kern w:val="0"/>
          <w:sz w:val="36"/>
          <w:szCs w:val="36"/>
          <w:rtl/>
          <w:lang w:bidi="ar-EG"/>
          <w14:ligatures w14:val="none"/>
        </w:rPr>
        <w:t>نتائج الدراسة</w:t>
      </w:r>
      <w:bookmarkEnd w:id="96"/>
      <w:r w:rsidR="006D63EC" w:rsidRPr="00BB03D7">
        <w:rPr>
          <w:rFonts w:ascii="Sakkal Majalla" w:eastAsia="Times New Roman" w:hAnsi="Sakkal Majalla" w:cs="Sakkal Majalla"/>
          <w:b/>
          <w:bCs/>
          <w:color w:val="000000"/>
          <w:kern w:val="0"/>
          <w:sz w:val="36"/>
          <w:szCs w:val="36"/>
          <w:rtl/>
          <w:lang w:bidi="ar-EG"/>
          <w14:ligatures w14:val="none"/>
        </w:rPr>
        <w:t xml:space="preserve"> </w:t>
      </w:r>
    </w:p>
    <w:p w14:paraId="3EE21730" w14:textId="15A7B89E" w:rsidR="006D63EC" w:rsidRPr="006433BB" w:rsidRDefault="00A969A5" w:rsidP="00A62D33">
      <w:pPr>
        <w:numPr>
          <w:ilvl w:val="0"/>
          <w:numId w:val="23"/>
        </w:numPr>
        <w:spacing w:before="100" w:beforeAutospacing="1" w:after="100" w:afterAutospacing="1" w:line="360" w:lineRule="auto"/>
        <w:ind w:left="423"/>
        <w:jc w:val="both"/>
        <w:rPr>
          <w:rFonts w:ascii="Sakkal Majalla" w:hAnsi="Sakkal Majalla" w:cs="Sakkal Majalla"/>
          <w:kern w:val="0"/>
          <w:sz w:val="28"/>
          <w:szCs w:val="28"/>
          <w:lang w:bidi="ar-EG"/>
          <w14:ligatures w14:val="none"/>
        </w:rPr>
      </w:pPr>
      <w:r w:rsidRPr="006433BB">
        <w:rPr>
          <w:rFonts w:ascii="Sakkal Majalla" w:hAnsi="Sakkal Majalla" w:cs="Sakkal Majalla"/>
          <w:kern w:val="0"/>
          <w:sz w:val="28"/>
          <w:szCs w:val="28"/>
          <w:rtl/>
          <w:lang w:bidi="ar-EG"/>
          <w14:ligatures w14:val="none"/>
        </w:rPr>
        <w:t>وجود مستوي مرتفع جدا من تفويض السلطة كأحد ابعاد التمكين حيث بلغت قيمة المتوسط الحسابي 4.274 بانحراف معياري 0.712</w:t>
      </w:r>
    </w:p>
    <w:p w14:paraId="6419C5DC" w14:textId="4BC87E1C" w:rsidR="00A969A5" w:rsidRPr="006433BB" w:rsidRDefault="00A969A5" w:rsidP="00A62D33">
      <w:pPr>
        <w:numPr>
          <w:ilvl w:val="0"/>
          <w:numId w:val="23"/>
        </w:numPr>
        <w:spacing w:before="100" w:beforeAutospacing="1" w:after="100" w:afterAutospacing="1" w:line="360" w:lineRule="auto"/>
        <w:ind w:left="423"/>
        <w:jc w:val="both"/>
        <w:rPr>
          <w:rFonts w:ascii="Sakkal Majalla" w:hAnsi="Sakkal Majalla" w:cs="Sakkal Majalla"/>
          <w:kern w:val="0"/>
          <w:sz w:val="28"/>
          <w:szCs w:val="28"/>
          <w:lang w:bidi="ar-EG"/>
          <w14:ligatures w14:val="none"/>
        </w:rPr>
      </w:pPr>
      <w:r w:rsidRPr="006433BB">
        <w:rPr>
          <w:rFonts w:ascii="Sakkal Majalla" w:hAnsi="Sakkal Majalla" w:cs="Sakkal Majalla"/>
          <w:kern w:val="0"/>
          <w:sz w:val="28"/>
          <w:szCs w:val="28"/>
          <w:rtl/>
          <w14:ligatures w14:val="none"/>
        </w:rPr>
        <w:t xml:space="preserve">وجود مستوي مرتفع جدا من </w:t>
      </w:r>
      <w:r w:rsidRPr="006433BB">
        <w:rPr>
          <w:rFonts w:ascii="Sakkal Majalla" w:eastAsia="Calibri" w:hAnsi="Sakkal Majalla" w:cs="Sakkal Majalla"/>
          <w:kern w:val="0"/>
          <w:sz w:val="28"/>
          <w:szCs w:val="28"/>
          <w:rtl/>
          <w14:ligatures w14:val="none"/>
        </w:rPr>
        <w:t xml:space="preserve">التحفيز </w:t>
      </w:r>
      <w:r w:rsidRPr="006433BB">
        <w:rPr>
          <w:rFonts w:ascii="Sakkal Majalla" w:eastAsia="Times New Roman" w:hAnsi="Sakkal Majalla" w:cs="Sakkal Majalla"/>
          <w:kern w:val="0"/>
          <w:sz w:val="28"/>
          <w:szCs w:val="28"/>
          <w:rtl/>
          <w14:ligatures w14:val="none"/>
        </w:rPr>
        <w:t xml:space="preserve">كأحد ابعاد </w:t>
      </w:r>
      <w:r w:rsidRPr="006433BB">
        <w:rPr>
          <w:rFonts w:ascii="Sakkal Majalla" w:eastAsia="Calibri" w:hAnsi="Sakkal Majalla" w:cs="Sakkal Majalla"/>
          <w:kern w:val="0"/>
          <w:sz w:val="28"/>
          <w:szCs w:val="28"/>
          <w:rtl/>
          <w:lang w:bidi="ar-EG"/>
          <w14:ligatures w14:val="none"/>
        </w:rPr>
        <w:t xml:space="preserve">التمكين </w:t>
      </w:r>
      <w:r w:rsidRPr="006433BB">
        <w:rPr>
          <w:rFonts w:ascii="Sakkal Majalla" w:hAnsi="Sakkal Majalla" w:cs="Sakkal Majalla"/>
          <w:kern w:val="0"/>
          <w:sz w:val="28"/>
          <w:szCs w:val="28"/>
          <w:rtl/>
          <w14:ligatures w14:val="none"/>
        </w:rPr>
        <w:t>حيث بلغت قيمة المتوسط الحسابي 4.297</w:t>
      </w:r>
      <w:r w:rsidRPr="006433BB">
        <w:rPr>
          <w:rFonts w:ascii="Sakkal Majalla" w:hAnsi="Sakkal Majalla" w:cs="Sakkal Majalla"/>
          <w:kern w:val="0"/>
          <w:sz w:val="28"/>
          <w:szCs w:val="28"/>
          <w:rtl/>
          <w:lang w:bidi="ar-EG"/>
          <w14:ligatures w14:val="none"/>
        </w:rPr>
        <w:t xml:space="preserve"> بانحراف معياري 0.675</w:t>
      </w:r>
    </w:p>
    <w:p w14:paraId="7FF60911" w14:textId="0BC0DC42" w:rsidR="00A969A5" w:rsidRPr="006433BB" w:rsidRDefault="00A969A5" w:rsidP="00A62D33">
      <w:pPr>
        <w:numPr>
          <w:ilvl w:val="0"/>
          <w:numId w:val="23"/>
        </w:numPr>
        <w:spacing w:before="100" w:beforeAutospacing="1" w:after="100" w:afterAutospacing="1" w:line="360" w:lineRule="auto"/>
        <w:ind w:left="423"/>
        <w:jc w:val="both"/>
        <w:rPr>
          <w:rFonts w:ascii="Sakkal Majalla" w:hAnsi="Sakkal Majalla" w:cs="Sakkal Majalla"/>
          <w:kern w:val="0"/>
          <w:sz w:val="28"/>
          <w:szCs w:val="28"/>
          <w:lang w:bidi="ar-EG"/>
          <w14:ligatures w14:val="none"/>
        </w:rPr>
      </w:pPr>
      <w:r w:rsidRPr="006433BB">
        <w:rPr>
          <w:rFonts w:ascii="Sakkal Majalla" w:hAnsi="Sakkal Majalla" w:cs="Sakkal Majalla"/>
          <w:kern w:val="0"/>
          <w:sz w:val="28"/>
          <w:szCs w:val="28"/>
          <w:rtl/>
          <w14:ligatures w14:val="none"/>
        </w:rPr>
        <w:t xml:space="preserve">وجود مستوي مرتفع جدا من </w:t>
      </w:r>
      <w:r w:rsidRPr="006433BB">
        <w:rPr>
          <w:rFonts w:ascii="Sakkal Majalla" w:hAnsi="Sakkal Majalla" w:cs="Sakkal Majalla"/>
          <w:kern w:val="0"/>
          <w:sz w:val="28"/>
          <w:szCs w:val="28"/>
          <w:rtl/>
          <w:lang w:bidi="ar-EG"/>
          <w14:ligatures w14:val="none"/>
        </w:rPr>
        <w:t xml:space="preserve">التدريب والتعلم </w:t>
      </w:r>
      <w:r w:rsidRPr="006433BB">
        <w:rPr>
          <w:rFonts w:ascii="Sakkal Majalla" w:eastAsia="Times New Roman" w:hAnsi="Sakkal Majalla" w:cs="Sakkal Majalla"/>
          <w:kern w:val="0"/>
          <w:sz w:val="28"/>
          <w:szCs w:val="28"/>
          <w:rtl/>
          <w14:ligatures w14:val="none"/>
        </w:rPr>
        <w:t xml:space="preserve">كأحد ابعاد التمكين </w:t>
      </w:r>
      <w:r w:rsidRPr="006433BB">
        <w:rPr>
          <w:rFonts w:ascii="Sakkal Majalla" w:hAnsi="Sakkal Majalla" w:cs="Sakkal Majalla"/>
          <w:kern w:val="0"/>
          <w:sz w:val="28"/>
          <w:szCs w:val="28"/>
          <w:rtl/>
          <w14:ligatures w14:val="none"/>
        </w:rPr>
        <w:t xml:space="preserve">حيث بلغت قيمة المتوسط الحسابي 4.340 </w:t>
      </w:r>
      <w:r w:rsidRPr="006433BB">
        <w:rPr>
          <w:rFonts w:ascii="Sakkal Majalla" w:hAnsi="Sakkal Majalla" w:cs="Sakkal Majalla"/>
          <w:kern w:val="0"/>
          <w:sz w:val="28"/>
          <w:szCs w:val="28"/>
          <w:rtl/>
          <w:lang w:bidi="ar-EG"/>
          <w14:ligatures w14:val="none"/>
        </w:rPr>
        <w:t>بانحراف معياري 0.648</w:t>
      </w:r>
    </w:p>
    <w:p w14:paraId="115EC954" w14:textId="77777777" w:rsidR="00A969A5" w:rsidRPr="006433BB" w:rsidRDefault="00A969A5" w:rsidP="00A62D33">
      <w:pPr>
        <w:pStyle w:val="a6"/>
        <w:numPr>
          <w:ilvl w:val="0"/>
          <w:numId w:val="23"/>
        </w:numPr>
        <w:spacing w:before="100" w:beforeAutospacing="1" w:after="100" w:afterAutospacing="1" w:line="360" w:lineRule="auto"/>
        <w:ind w:left="423"/>
        <w:contextualSpacing w:val="0"/>
        <w:jc w:val="both"/>
        <w:rPr>
          <w:rFonts w:ascii="Sakkal Majalla" w:hAnsi="Sakkal Majalla" w:cs="Sakkal Majalla"/>
          <w:kern w:val="0"/>
          <w:sz w:val="28"/>
          <w:szCs w:val="28"/>
          <w:rtl/>
          <w:lang w:bidi="ar-EG"/>
          <w14:ligatures w14:val="none"/>
        </w:rPr>
      </w:pPr>
      <w:r w:rsidRPr="006433BB">
        <w:rPr>
          <w:rFonts w:ascii="Sakkal Majalla" w:hAnsi="Sakkal Majalla" w:cs="Sakkal Majalla"/>
          <w:kern w:val="0"/>
          <w:sz w:val="28"/>
          <w:szCs w:val="28"/>
          <w:rtl/>
          <w14:ligatures w14:val="none"/>
        </w:rPr>
        <w:t xml:space="preserve">وجود مستوي مرتفع جدا من </w:t>
      </w:r>
      <w:r w:rsidRPr="006433BB">
        <w:rPr>
          <w:rFonts w:ascii="Sakkal Majalla" w:eastAsia="Calibri" w:hAnsi="Sakkal Majalla" w:cs="Sakkal Majalla"/>
          <w:kern w:val="0"/>
          <w:sz w:val="28"/>
          <w:szCs w:val="28"/>
          <w:rtl/>
          <w14:ligatures w14:val="none"/>
        </w:rPr>
        <w:t xml:space="preserve">الحرية والاستقلالية </w:t>
      </w:r>
      <w:r w:rsidRPr="006433BB">
        <w:rPr>
          <w:rFonts w:ascii="Sakkal Majalla" w:eastAsia="Times New Roman" w:hAnsi="Sakkal Majalla" w:cs="Sakkal Majalla"/>
          <w:kern w:val="0"/>
          <w:sz w:val="28"/>
          <w:szCs w:val="28"/>
          <w:rtl/>
          <w14:ligatures w14:val="none"/>
        </w:rPr>
        <w:t xml:space="preserve">كأحد ابعاد </w:t>
      </w:r>
      <w:r w:rsidRPr="006433BB">
        <w:rPr>
          <w:rFonts w:ascii="Sakkal Majalla" w:eastAsia="Calibri" w:hAnsi="Sakkal Majalla" w:cs="Sakkal Majalla"/>
          <w:kern w:val="0"/>
          <w:sz w:val="28"/>
          <w:szCs w:val="28"/>
          <w:rtl/>
          <w:lang w:bidi="ar-EG"/>
          <w14:ligatures w14:val="none"/>
        </w:rPr>
        <w:t xml:space="preserve">التمكين </w:t>
      </w:r>
      <w:r w:rsidRPr="006433BB">
        <w:rPr>
          <w:rFonts w:ascii="Sakkal Majalla" w:hAnsi="Sakkal Majalla" w:cs="Sakkal Majalla"/>
          <w:kern w:val="0"/>
          <w:sz w:val="28"/>
          <w:szCs w:val="28"/>
          <w:rtl/>
          <w14:ligatures w14:val="none"/>
        </w:rPr>
        <w:t>حيث بلغت قيمة المتوسط الحسابي 4.297</w:t>
      </w:r>
      <w:r w:rsidRPr="006433BB">
        <w:rPr>
          <w:rFonts w:ascii="Sakkal Majalla" w:hAnsi="Sakkal Majalla" w:cs="Sakkal Majalla"/>
          <w:kern w:val="0"/>
          <w:sz w:val="28"/>
          <w:szCs w:val="28"/>
          <w:rtl/>
          <w:lang w:bidi="ar-EG"/>
          <w14:ligatures w14:val="none"/>
        </w:rPr>
        <w:t xml:space="preserve"> بانحراف معياري 0.675 </w:t>
      </w:r>
    </w:p>
    <w:p w14:paraId="0D00518A" w14:textId="19479D1D" w:rsidR="00A969A5" w:rsidRPr="006433BB" w:rsidRDefault="00A969A5" w:rsidP="00A62D33">
      <w:pPr>
        <w:numPr>
          <w:ilvl w:val="0"/>
          <w:numId w:val="23"/>
        </w:numPr>
        <w:spacing w:before="100" w:beforeAutospacing="1" w:after="100" w:afterAutospacing="1" w:line="360" w:lineRule="auto"/>
        <w:ind w:left="423"/>
        <w:jc w:val="both"/>
        <w:rPr>
          <w:rFonts w:ascii="Sakkal Majalla" w:hAnsi="Sakkal Majalla" w:cs="Sakkal Majalla"/>
          <w:kern w:val="0"/>
          <w:sz w:val="28"/>
          <w:szCs w:val="28"/>
          <w:lang w:bidi="ar-EG"/>
          <w14:ligatures w14:val="none"/>
        </w:rPr>
      </w:pPr>
      <w:r w:rsidRPr="006433BB">
        <w:rPr>
          <w:rFonts w:ascii="Sakkal Majalla" w:hAnsi="Sakkal Majalla" w:cs="Sakkal Majalla"/>
          <w:kern w:val="0"/>
          <w:sz w:val="28"/>
          <w:szCs w:val="28"/>
          <w:rtl/>
          <w14:ligatures w14:val="none"/>
        </w:rPr>
        <w:t>ارتفاع مستوى العدالة التنظيمية في المنظمات الحكومية في المملكة العربية السعودية حيث بلغت قيمة المتوسط الحسابي 4.095</w:t>
      </w:r>
      <w:r w:rsidRPr="006433BB">
        <w:rPr>
          <w:rFonts w:ascii="Sakkal Majalla" w:hAnsi="Sakkal Majalla" w:cs="Sakkal Majalla"/>
          <w:kern w:val="0"/>
          <w:sz w:val="28"/>
          <w:szCs w:val="28"/>
          <w:rtl/>
          <w:lang w:bidi="ar-EG"/>
          <w14:ligatures w14:val="none"/>
        </w:rPr>
        <w:t xml:space="preserve"> بانحراف معياري 0.775.</w:t>
      </w:r>
    </w:p>
    <w:p w14:paraId="0E4C18FC" w14:textId="77777777" w:rsidR="00A969A5" w:rsidRPr="006433BB" w:rsidRDefault="00A969A5" w:rsidP="00A62D33">
      <w:pPr>
        <w:pStyle w:val="a6"/>
        <w:numPr>
          <w:ilvl w:val="0"/>
          <w:numId w:val="23"/>
        </w:numPr>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rtl/>
          <w:lang w:eastAsia="ar-SA" w:bidi="ar-EG"/>
          <w14:ligatures w14:val="none"/>
        </w:rPr>
      </w:pPr>
      <w:r w:rsidRPr="006433BB">
        <w:rPr>
          <w:rFonts w:ascii="Sakkal Majalla" w:hAnsi="Sakkal Majalla" w:cs="Sakkal Majalla"/>
          <w:kern w:val="0"/>
          <w:sz w:val="28"/>
          <w:szCs w:val="28"/>
          <w:rtl/>
          <w14:ligatures w14:val="none"/>
        </w:rPr>
        <w:t xml:space="preserve">وجود علاقة ارتباط طردية قوية ذات دلالة إحصائية بين التمكين والعدالة التنظيمية في المملكة العربية السعودية </w:t>
      </w:r>
      <w:r w:rsidRPr="006433BB">
        <w:rPr>
          <w:rFonts w:ascii="Sakkal Majalla" w:hAnsi="Sakkal Majalla" w:cs="Sakkal Majalla"/>
          <w:kern w:val="0"/>
          <w:sz w:val="28"/>
          <w:szCs w:val="28"/>
          <w:rtl/>
          <w:lang w:bidi="ar-EG"/>
          <w14:ligatures w14:val="none"/>
        </w:rPr>
        <w:t xml:space="preserve">عند مستوي معنوية 0.05 </w:t>
      </w:r>
      <w:r w:rsidRPr="006433BB">
        <w:rPr>
          <w:rFonts w:ascii="Sakkal Majalla" w:eastAsia="Times New Roman" w:hAnsi="Sakkal Majalla" w:cs="Sakkal Majalla"/>
          <w:kern w:val="0"/>
          <w:sz w:val="28"/>
          <w:szCs w:val="28"/>
          <w:rtl/>
          <w:lang w:eastAsia="ar-SA" w:bidi="ar-EG"/>
          <w14:ligatures w14:val="none"/>
        </w:rPr>
        <w:t>واتضح ان المتغير المستقل (</w:t>
      </w:r>
      <w:r w:rsidRPr="006433BB">
        <w:rPr>
          <w:rFonts w:ascii="Sakkal Majalla" w:hAnsi="Sakkal Majalla" w:cs="Sakkal Majalla"/>
          <w:kern w:val="0"/>
          <w:sz w:val="28"/>
          <w:szCs w:val="28"/>
          <w:rtl/>
          <w:lang w:bidi="ar-EG"/>
          <w14:ligatures w14:val="none"/>
        </w:rPr>
        <w:t>التمكين</w:t>
      </w:r>
      <w:r w:rsidRPr="006433BB">
        <w:rPr>
          <w:rFonts w:ascii="Sakkal Majalla" w:eastAsia="Times New Roman" w:hAnsi="Sakkal Majalla" w:cs="Sakkal Majalla"/>
          <w:kern w:val="0"/>
          <w:sz w:val="28"/>
          <w:szCs w:val="28"/>
          <w:rtl/>
          <w:lang w:eastAsia="ar-SA" w:bidi="ar-EG"/>
          <w14:ligatures w14:val="none"/>
        </w:rPr>
        <w:t xml:space="preserve">) يفسر 76.9 % من التغيرات التي تحدث في المتغير التابع (العدالة التنظيمية) وان باقي التغيرات ترجع لمتغيرات اخري لم </w:t>
      </w:r>
      <w:r w:rsidRPr="006433BB">
        <w:rPr>
          <w:rFonts w:ascii="Sakkal Majalla" w:eastAsia="Times New Roman" w:hAnsi="Sakkal Majalla" w:cs="Sakkal Majalla"/>
          <w:kern w:val="0"/>
          <w:sz w:val="28"/>
          <w:szCs w:val="28"/>
          <w:rtl/>
          <w:lang w:eastAsia="ar-SA" w:bidi="ar-EG"/>
          <w14:ligatures w14:val="none"/>
        </w:rPr>
        <w:lastRenderedPageBreak/>
        <w:t xml:space="preserve">تدخل في النموذج وتبين أن كلما ازداد مستوى </w:t>
      </w:r>
      <w:r w:rsidRPr="006433BB">
        <w:rPr>
          <w:rFonts w:ascii="Sakkal Majalla" w:hAnsi="Sakkal Majalla" w:cs="Sakkal Majalla"/>
          <w:kern w:val="0"/>
          <w:sz w:val="28"/>
          <w:szCs w:val="28"/>
          <w:rtl/>
          <w14:ligatures w14:val="none"/>
        </w:rPr>
        <w:t xml:space="preserve">التمكين </w:t>
      </w:r>
      <w:r w:rsidRPr="006433BB">
        <w:rPr>
          <w:rFonts w:ascii="Sakkal Majalla" w:eastAsia="Times New Roman" w:hAnsi="Sakkal Majalla" w:cs="Sakkal Majalla"/>
          <w:kern w:val="0"/>
          <w:sz w:val="28"/>
          <w:szCs w:val="28"/>
          <w:rtl/>
          <w:lang w:eastAsia="ar-SA" w:bidi="ar-EG"/>
          <w14:ligatures w14:val="none"/>
        </w:rPr>
        <w:t xml:space="preserve">بمقدار 1 % ازداد مستوى </w:t>
      </w:r>
      <w:r w:rsidRPr="006433BB">
        <w:rPr>
          <w:rFonts w:ascii="Sakkal Majalla" w:hAnsi="Sakkal Majalla" w:cs="Sakkal Majalla"/>
          <w:kern w:val="0"/>
          <w:sz w:val="28"/>
          <w:szCs w:val="28"/>
          <w:rtl/>
          <w14:ligatures w14:val="none"/>
        </w:rPr>
        <w:t xml:space="preserve">العدالة التنظيمية </w:t>
      </w:r>
      <w:r w:rsidRPr="006433BB">
        <w:rPr>
          <w:rFonts w:ascii="Sakkal Majalla" w:eastAsia="Times New Roman" w:hAnsi="Sakkal Majalla" w:cs="Sakkal Majalla"/>
          <w:kern w:val="0"/>
          <w:sz w:val="28"/>
          <w:szCs w:val="28"/>
          <w:rtl/>
          <w:lang w:eastAsia="ar-SA" w:bidi="ar-EG"/>
          <w14:ligatures w14:val="none"/>
        </w:rPr>
        <w:t>بمقدار 0.446% مما يبين عدم صحة الفرضية الرئيسية للدراسة.</w:t>
      </w:r>
    </w:p>
    <w:p w14:paraId="522171A9" w14:textId="767D91C2" w:rsidR="00A969A5" w:rsidRPr="006433BB" w:rsidRDefault="00A969A5" w:rsidP="00A62D33">
      <w:pPr>
        <w:pStyle w:val="a6"/>
        <w:numPr>
          <w:ilvl w:val="0"/>
          <w:numId w:val="23"/>
        </w:numPr>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lang w:eastAsia="ar-SA" w:bidi="ar-EG"/>
          <w14:ligatures w14:val="none"/>
        </w:rPr>
      </w:pPr>
      <w:r w:rsidRPr="006433BB">
        <w:rPr>
          <w:rFonts w:ascii="Sakkal Majalla" w:hAnsi="Sakkal Majalla" w:cs="Sakkal Majalla"/>
          <w:kern w:val="0"/>
          <w:sz w:val="28"/>
          <w:szCs w:val="28"/>
          <w:rtl/>
          <w14:ligatures w14:val="none"/>
        </w:rPr>
        <w:t xml:space="preserve">وجود علاقة ارتباط طردية قوية ذات دلالة إحصائية بين تفويض السلطة على العدالة التنظيمية في المملكة العربية السعودية </w:t>
      </w:r>
      <w:r w:rsidRPr="006433BB">
        <w:rPr>
          <w:rFonts w:ascii="Sakkal Majalla" w:hAnsi="Sakkal Majalla" w:cs="Sakkal Majalla"/>
          <w:kern w:val="0"/>
          <w:sz w:val="28"/>
          <w:szCs w:val="28"/>
          <w:rtl/>
          <w:lang w:bidi="ar-EG"/>
          <w14:ligatures w14:val="none"/>
        </w:rPr>
        <w:t xml:space="preserve">عند مستوي معنوية 0.05 </w:t>
      </w:r>
      <w:r w:rsidRPr="006433BB">
        <w:rPr>
          <w:rFonts w:ascii="Sakkal Majalla" w:eastAsia="Times New Roman" w:hAnsi="Sakkal Majalla" w:cs="Sakkal Majalla"/>
          <w:kern w:val="0"/>
          <w:sz w:val="28"/>
          <w:szCs w:val="28"/>
          <w:rtl/>
          <w:lang w:eastAsia="ar-SA" w:bidi="ar-EG"/>
          <w14:ligatures w14:val="none"/>
        </w:rPr>
        <w:t>واتضح ان المتغير المستقل (</w:t>
      </w:r>
      <w:r w:rsidRPr="006433BB">
        <w:rPr>
          <w:rFonts w:ascii="Sakkal Majalla" w:hAnsi="Sakkal Majalla" w:cs="Sakkal Majalla"/>
          <w:kern w:val="0"/>
          <w:sz w:val="28"/>
          <w:szCs w:val="28"/>
          <w:rtl/>
          <w14:ligatures w14:val="none"/>
        </w:rPr>
        <w:t>تفويض السلطة</w:t>
      </w:r>
      <w:r w:rsidRPr="006433BB">
        <w:rPr>
          <w:rFonts w:ascii="Sakkal Majalla" w:eastAsia="Times New Roman" w:hAnsi="Sakkal Majalla" w:cs="Sakkal Majalla"/>
          <w:kern w:val="0"/>
          <w:sz w:val="28"/>
          <w:szCs w:val="28"/>
          <w:rtl/>
          <w:lang w:eastAsia="ar-SA" w:bidi="ar-EG"/>
          <w14:ligatures w14:val="none"/>
        </w:rPr>
        <w:t>) يفسر 55.7 % من التغيرات التي تحدث في المتغير التابع (</w:t>
      </w:r>
      <w:r w:rsidRPr="006433BB">
        <w:rPr>
          <w:rFonts w:ascii="Sakkal Majalla" w:hAnsi="Sakkal Majalla" w:cs="Sakkal Majalla"/>
          <w:kern w:val="0"/>
          <w:sz w:val="28"/>
          <w:szCs w:val="28"/>
          <w:rtl/>
          <w14:ligatures w14:val="none"/>
        </w:rPr>
        <w:t>العدالة التنظيمية</w:t>
      </w:r>
      <w:r w:rsidRPr="006433BB">
        <w:rPr>
          <w:rFonts w:ascii="Sakkal Majalla" w:eastAsia="Times New Roman" w:hAnsi="Sakkal Majalla" w:cs="Sakkal Majalla"/>
          <w:kern w:val="0"/>
          <w:sz w:val="28"/>
          <w:szCs w:val="28"/>
          <w:rtl/>
          <w:lang w:eastAsia="ar-SA" w:bidi="ar-EG"/>
          <w14:ligatures w14:val="none"/>
        </w:rPr>
        <w:t>) وان باقي التغيرات ترجع لمتغيرات اخري لم تدخل في النموذج وتبين أن كلما ازداد مستوى تفويض السلطة بمقدار 1 % ازداد مستوى</w:t>
      </w:r>
      <w:r w:rsidRPr="006433BB">
        <w:rPr>
          <w:rFonts w:ascii="Sakkal Majalla" w:hAnsi="Sakkal Majalla" w:cs="Sakkal Majalla"/>
          <w:kern w:val="0"/>
          <w:sz w:val="28"/>
          <w:szCs w:val="28"/>
          <w:rtl/>
          <w14:ligatures w14:val="none"/>
        </w:rPr>
        <w:t xml:space="preserve"> العدالة التنظيمية بالمملكة العربية السعودية </w:t>
      </w:r>
      <w:r w:rsidRPr="006433BB">
        <w:rPr>
          <w:rFonts w:ascii="Sakkal Majalla" w:eastAsia="Times New Roman" w:hAnsi="Sakkal Majalla" w:cs="Sakkal Majalla"/>
          <w:kern w:val="0"/>
          <w:sz w:val="28"/>
          <w:szCs w:val="28"/>
          <w:rtl/>
          <w:lang w:eastAsia="ar-SA" w:bidi="ar-EG"/>
          <w14:ligatures w14:val="none"/>
        </w:rPr>
        <w:t>بمقدار 0.361% مما يبين عدم صحة الفرضية الفرعية الاولي للدراسة.</w:t>
      </w:r>
    </w:p>
    <w:p w14:paraId="249C9DED" w14:textId="128B230C" w:rsidR="00A969A5" w:rsidRPr="006433BB" w:rsidRDefault="00A969A5" w:rsidP="00A62D33">
      <w:pPr>
        <w:pStyle w:val="a6"/>
        <w:numPr>
          <w:ilvl w:val="0"/>
          <w:numId w:val="23"/>
        </w:numPr>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lang w:eastAsia="ar-SA" w:bidi="ar-EG"/>
          <w14:ligatures w14:val="none"/>
        </w:rPr>
      </w:pPr>
      <w:r w:rsidRPr="006433BB">
        <w:rPr>
          <w:rFonts w:ascii="Sakkal Majalla" w:hAnsi="Sakkal Majalla" w:cs="Sakkal Majalla"/>
          <w:kern w:val="0"/>
          <w:sz w:val="28"/>
          <w:szCs w:val="28"/>
          <w:rtl/>
          <w14:ligatures w14:val="none"/>
        </w:rPr>
        <w:t xml:space="preserve">وجود علاقة ارتباط طردية قوية ذات دلالة إحصائية بين الحرية والاستقلال على العدالة التنظيمية في المنظمات الحكومية بالمملكة العربية السعودية </w:t>
      </w:r>
      <w:r w:rsidRPr="006433BB">
        <w:rPr>
          <w:rFonts w:ascii="Sakkal Majalla" w:hAnsi="Sakkal Majalla" w:cs="Sakkal Majalla"/>
          <w:kern w:val="0"/>
          <w:sz w:val="28"/>
          <w:szCs w:val="28"/>
          <w:rtl/>
          <w:lang w:bidi="ar-EG"/>
          <w14:ligatures w14:val="none"/>
        </w:rPr>
        <w:t xml:space="preserve">عند مستوي معنوية 0.05 </w:t>
      </w:r>
      <w:r w:rsidRPr="006433BB">
        <w:rPr>
          <w:rFonts w:ascii="Sakkal Majalla" w:eastAsia="Times New Roman" w:hAnsi="Sakkal Majalla" w:cs="Sakkal Majalla"/>
          <w:kern w:val="0"/>
          <w:sz w:val="28"/>
          <w:szCs w:val="28"/>
          <w:rtl/>
          <w:lang w:eastAsia="ar-SA" w:bidi="ar-EG"/>
          <w14:ligatures w14:val="none"/>
        </w:rPr>
        <w:t>واتضح ان المتغير المستقل (</w:t>
      </w:r>
      <w:r w:rsidRPr="006433BB">
        <w:rPr>
          <w:rFonts w:ascii="Sakkal Majalla" w:hAnsi="Sakkal Majalla" w:cs="Sakkal Majalla"/>
          <w:kern w:val="0"/>
          <w:sz w:val="28"/>
          <w:szCs w:val="28"/>
          <w:rtl/>
          <w14:ligatures w14:val="none"/>
        </w:rPr>
        <w:t>الحرية والاستقلال</w:t>
      </w:r>
      <w:r w:rsidRPr="006433BB">
        <w:rPr>
          <w:rFonts w:ascii="Sakkal Majalla" w:eastAsia="Times New Roman" w:hAnsi="Sakkal Majalla" w:cs="Sakkal Majalla"/>
          <w:kern w:val="0"/>
          <w:sz w:val="28"/>
          <w:szCs w:val="28"/>
          <w:rtl/>
          <w:lang w:eastAsia="ar-SA" w:bidi="ar-EG"/>
          <w14:ligatures w14:val="none"/>
        </w:rPr>
        <w:t>) يفسر 48.1 % من التغيرات التي تحدث في المتغير التابع (</w:t>
      </w:r>
      <w:r w:rsidRPr="006433BB">
        <w:rPr>
          <w:rFonts w:ascii="Sakkal Majalla" w:hAnsi="Sakkal Majalla" w:cs="Sakkal Majalla"/>
          <w:kern w:val="0"/>
          <w:sz w:val="28"/>
          <w:szCs w:val="28"/>
          <w:rtl/>
          <w14:ligatures w14:val="none"/>
        </w:rPr>
        <w:t>العدالة التنظيمية</w:t>
      </w:r>
      <w:r w:rsidRPr="006433BB">
        <w:rPr>
          <w:rFonts w:ascii="Sakkal Majalla" w:eastAsia="Times New Roman" w:hAnsi="Sakkal Majalla" w:cs="Sakkal Majalla"/>
          <w:kern w:val="0"/>
          <w:sz w:val="28"/>
          <w:szCs w:val="28"/>
          <w:rtl/>
          <w:lang w:eastAsia="ar-SA" w:bidi="ar-EG"/>
          <w14:ligatures w14:val="none"/>
        </w:rPr>
        <w:t xml:space="preserve">) وان باقي التغيرات ترجع لمتغيرات اخري لم تدخل في النموذج وتبين أن كلما ازداد مستوى </w:t>
      </w:r>
      <w:r w:rsidRPr="006433BB">
        <w:rPr>
          <w:rFonts w:ascii="Sakkal Majalla" w:hAnsi="Sakkal Majalla" w:cs="Sakkal Majalla"/>
          <w:kern w:val="0"/>
          <w:sz w:val="28"/>
          <w:szCs w:val="28"/>
          <w:rtl/>
          <w14:ligatures w14:val="none"/>
        </w:rPr>
        <w:t xml:space="preserve">الحرية والاستقلال </w:t>
      </w:r>
      <w:r w:rsidRPr="006433BB">
        <w:rPr>
          <w:rFonts w:ascii="Sakkal Majalla" w:eastAsia="Times New Roman" w:hAnsi="Sakkal Majalla" w:cs="Sakkal Majalla"/>
          <w:kern w:val="0"/>
          <w:sz w:val="28"/>
          <w:szCs w:val="28"/>
          <w:rtl/>
          <w:lang w:eastAsia="ar-SA" w:bidi="ar-EG"/>
          <w14:ligatures w14:val="none"/>
        </w:rPr>
        <w:t>بمقدار 1 % ازداد العدالة التنظيمية</w:t>
      </w:r>
      <w:r w:rsidRPr="006433BB">
        <w:rPr>
          <w:rFonts w:ascii="Sakkal Majalla" w:hAnsi="Sakkal Majalla" w:cs="Sakkal Majalla"/>
          <w:kern w:val="0"/>
          <w:sz w:val="28"/>
          <w:szCs w:val="28"/>
          <w:rtl/>
          <w14:ligatures w14:val="none"/>
        </w:rPr>
        <w:t xml:space="preserve"> </w:t>
      </w:r>
      <w:r w:rsidRPr="006433BB">
        <w:rPr>
          <w:rFonts w:ascii="Sakkal Majalla" w:eastAsia="Times New Roman" w:hAnsi="Sakkal Majalla" w:cs="Sakkal Majalla"/>
          <w:kern w:val="0"/>
          <w:sz w:val="28"/>
          <w:szCs w:val="28"/>
          <w:rtl/>
          <w:lang w:eastAsia="ar-SA" w:bidi="ar-EG"/>
          <w14:ligatures w14:val="none"/>
        </w:rPr>
        <w:t>بمقدار 0.337 % مما يبين عدم صحة الفرضية الفرعية الثانية للدراسة.</w:t>
      </w:r>
    </w:p>
    <w:p w14:paraId="7B46A293" w14:textId="5A0F56B2" w:rsidR="00A969A5" w:rsidRPr="006433BB" w:rsidRDefault="00A969A5" w:rsidP="00A62D33">
      <w:pPr>
        <w:pStyle w:val="a6"/>
        <w:numPr>
          <w:ilvl w:val="0"/>
          <w:numId w:val="23"/>
        </w:numPr>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lang w:eastAsia="ar-SA" w:bidi="ar-EG"/>
          <w14:ligatures w14:val="none"/>
        </w:rPr>
      </w:pPr>
      <w:r w:rsidRPr="006433BB">
        <w:rPr>
          <w:rFonts w:ascii="Sakkal Majalla" w:hAnsi="Sakkal Majalla" w:cs="Sakkal Majalla"/>
          <w:kern w:val="0"/>
          <w:sz w:val="28"/>
          <w:szCs w:val="28"/>
          <w:rtl/>
          <w14:ligatures w14:val="none"/>
        </w:rPr>
        <w:t xml:space="preserve">وجود علاقة ارتباط طردية قوية ذات دلالة إحصائية بين </w:t>
      </w:r>
      <w:r w:rsidRPr="006433BB">
        <w:rPr>
          <w:rFonts w:ascii="Sakkal Majalla" w:hAnsi="Sakkal Majalla" w:cs="Sakkal Majalla"/>
          <w:kern w:val="0"/>
          <w:sz w:val="28"/>
          <w:szCs w:val="28"/>
          <w:rtl/>
          <w:lang w:bidi="ar-EG"/>
          <w14:ligatures w14:val="none"/>
        </w:rPr>
        <w:t xml:space="preserve">التدريب والتعلم على العدالة التنظيمية في المنظمات الحكومية بالمملكة العربية السعودية عند مستوي معنوية 0.05 </w:t>
      </w:r>
      <w:r w:rsidRPr="006433BB">
        <w:rPr>
          <w:rFonts w:ascii="Sakkal Majalla" w:eastAsia="Times New Roman" w:hAnsi="Sakkal Majalla" w:cs="Sakkal Majalla"/>
          <w:kern w:val="0"/>
          <w:sz w:val="28"/>
          <w:szCs w:val="28"/>
          <w:rtl/>
          <w:lang w:eastAsia="ar-SA" w:bidi="ar-EG"/>
          <w14:ligatures w14:val="none"/>
        </w:rPr>
        <w:t>واتضح ان المتغير المستقل (</w:t>
      </w:r>
      <w:r w:rsidRPr="006433BB">
        <w:rPr>
          <w:rFonts w:ascii="Sakkal Majalla" w:hAnsi="Sakkal Majalla" w:cs="Sakkal Majalla"/>
          <w:kern w:val="0"/>
          <w:sz w:val="28"/>
          <w:szCs w:val="28"/>
          <w:rtl/>
          <w:lang w:bidi="ar-EG"/>
          <w14:ligatures w14:val="none"/>
        </w:rPr>
        <w:t>التدريب والتعلم</w:t>
      </w:r>
      <w:r w:rsidRPr="006433BB">
        <w:rPr>
          <w:rFonts w:ascii="Sakkal Majalla" w:eastAsia="Times New Roman" w:hAnsi="Sakkal Majalla" w:cs="Sakkal Majalla"/>
          <w:kern w:val="0"/>
          <w:sz w:val="28"/>
          <w:szCs w:val="28"/>
          <w:rtl/>
          <w:lang w:eastAsia="ar-SA" w:bidi="ar-EG"/>
          <w14:ligatures w14:val="none"/>
        </w:rPr>
        <w:t>) يفسر 42.2 % من التغيرات التي تحدث في المتغير التابع (</w:t>
      </w:r>
      <w:r w:rsidRPr="006433BB">
        <w:rPr>
          <w:rFonts w:ascii="Sakkal Majalla" w:hAnsi="Sakkal Majalla" w:cs="Sakkal Majalla"/>
          <w:kern w:val="0"/>
          <w:sz w:val="28"/>
          <w:szCs w:val="28"/>
          <w:rtl/>
          <w14:ligatures w14:val="none"/>
        </w:rPr>
        <w:t>العدالة التنظيمية</w:t>
      </w:r>
      <w:r w:rsidRPr="006433BB">
        <w:rPr>
          <w:rFonts w:ascii="Sakkal Majalla" w:eastAsia="Times New Roman" w:hAnsi="Sakkal Majalla" w:cs="Sakkal Majalla"/>
          <w:kern w:val="0"/>
          <w:sz w:val="28"/>
          <w:szCs w:val="28"/>
          <w:rtl/>
          <w:lang w:eastAsia="ar-SA" w:bidi="ar-EG"/>
          <w14:ligatures w14:val="none"/>
        </w:rPr>
        <w:t xml:space="preserve">) وان باقي التغيرات ترجع لمتغيرات اخري لم تدخل في النموذج وتبين أن كلما ازداد مستوى </w:t>
      </w:r>
      <w:r w:rsidRPr="006433BB">
        <w:rPr>
          <w:rFonts w:ascii="Sakkal Majalla" w:hAnsi="Sakkal Majalla" w:cs="Sakkal Majalla"/>
          <w:kern w:val="0"/>
          <w:sz w:val="28"/>
          <w:szCs w:val="28"/>
          <w:rtl/>
          <w:lang w:bidi="ar-EG"/>
          <w14:ligatures w14:val="none"/>
        </w:rPr>
        <w:t xml:space="preserve">التدريب والتعلم </w:t>
      </w:r>
      <w:r w:rsidRPr="006433BB">
        <w:rPr>
          <w:rFonts w:ascii="Sakkal Majalla" w:eastAsia="Times New Roman" w:hAnsi="Sakkal Majalla" w:cs="Sakkal Majalla"/>
          <w:kern w:val="0"/>
          <w:sz w:val="28"/>
          <w:szCs w:val="28"/>
          <w:rtl/>
          <w:lang w:eastAsia="ar-SA" w:bidi="ar-EG"/>
          <w14:ligatures w14:val="none"/>
        </w:rPr>
        <w:t xml:space="preserve">بمقدار 1 % ازداد مستوى </w:t>
      </w:r>
      <w:r w:rsidRPr="006433BB">
        <w:rPr>
          <w:rFonts w:ascii="Sakkal Majalla" w:hAnsi="Sakkal Majalla" w:cs="Sakkal Majalla"/>
          <w:kern w:val="0"/>
          <w:sz w:val="28"/>
          <w:szCs w:val="28"/>
          <w:rtl/>
          <w14:ligatures w14:val="none"/>
        </w:rPr>
        <w:t xml:space="preserve">العدالة التنظيمية </w:t>
      </w:r>
      <w:r w:rsidRPr="006433BB">
        <w:rPr>
          <w:rFonts w:ascii="Sakkal Majalla" w:eastAsia="Times New Roman" w:hAnsi="Sakkal Majalla" w:cs="Sakkal Majalla"/>
          <w:kern w:val="0"/>
          <w:sz w:val="28"/>
          <w:szCs w:val="28"/>
          <w:rtl/>
          <w:lang w:eastAsia="ar-SA" w:bidi="ar-EG"/>
          <w14:ligatures w14:val="none"/>
        </w:rPr>
        <w:t>بمقدار 0.294 % مما يبين عدم صحة الفرضية الفرعية الثالثة للدراسة.</w:t>
      </w:r>
    </w:p>
    <w:p w14:paraId="0AD6C44B" w14:textId="6E21C692" w:rsidR="00A969A5" w:rsidRPr="006433BB" w:rsidRDefault="00A969A5" w:rsidP="00A62D33">
      <w:pPr>
        <w:pStyle w:val="a6"/>
        <w:numPr>
          <w:ilvl w:val="0"/>
          <w:numId w:val="23"/>
        </w:numPr>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rtl/>
          <w:lang w:eastAsia="ar-SA" w:bidi="ar-EG"/>
          <w14:ligatures w14:val="none"/>
        </w:rPr>
      </w:pPr>
      <w:r w:rsidRPr="006433BB">
        <w:rPr>
          <w:rFonts w:ascii="Sakkal Majalla" w:hAnsi="Sakkal Majalla" w:cs="Sakkal Majalla"/>
          <w:kern w:val="0"/>
          <w:sz w:val="28"/>
          <w:szCs w:val="28"/>
          <w:rtl/>
          <w14:ligatures w14:val="none"/>
        </w:rPr>
        <w:t xml:space="preserve">وجود علاقة ارتباط طردية قوية ذات دلالة إحصائية بين التحفيز على العدالة التنظيمية في المنظمات الحكومية بالمملكة العربية السعودية </w:t>
      </w:r>
      <w:r w:rsidRPr="006433BB">
        <w:rPr>
          <w:rFonts w:ascii="Sakkal Majalla" w:hAnsi="Sakkal Majalla" w:cs="Sakkal Majalla"/>
          <w:kern w:val="0"/>
          <w:sz w:val="28"/>
          <w:szCs w:val="28"/>
          <w:rtl/>
          <w:lang w:bidi="ar-EG"/>
          <w14:ligatures w14:val="none"/>
        </w:rPr>
        <w:t xml:space="preserve">عند مستوي معنوية 0.05 </w:t>
      </w:r>
      <w:r w:rsidRPr="006433BB">
        <w:rPr>
          <w:rFonts w:ascii="Sakkal Majalla" w:eastAsia="Times New Roman" w:hAnsi="Sakkal Majalla" w:cs="Sakkal Majalla"/>
          <w:kern w:val="0"/>
          <w:sz w:val="28"/>
          <w:szCs w:val="28"/>
          <w:rtl/>
          <w:lang w:eastAsia="ar-SA" w:bidi="ar-EG"/>
          <w14:ligatures w14:val="none"/>
        </w:rPr>
        <w:t>واتضح ان المتغير المستقل (</w:t>
      </w:r>
      <w:r w:rsidRPr="006433BB">
        <w:rPr>
          <w:rFonts w:ascii="Sakkal Majalla" w:hAnsi="Sakkal Majalla" w:cs="Sakkal Majalla"/>
          <w:kern w:val="0"/>
          <w:sz w:val="28"/>
          <w:szCs w:val="28"/>
          <w:rtl/>
          <w14:ligatures w14:val="none"/>
        </w:rPr>
        <w:t>التحفيز</w:t>
      </w:r>
      <w:r w:rsidRPr="006433BB">
        <w:rPr>
          <w:rFonts w:ascii="Sakkal Majalla" w:eastAsia="Times New Roman" w:hAnsi="Sakkal Majalla" w:cs="Sakkal Majalla"/>
          <w:kern w:val="0"/>
          <w:sz w:val="28"/>
          <w:szCs w:val="28"/>
          <w:rtl/>
          <w:lang w:eastAsia="ar-SA" w:bidi="ar-EG"/>
          <w14:ligatures w14:val="none"/>
        </w:rPr>
        <w:t>) يفسر 48.1 % من التغيرات التي تحدث في المتغير التابع (</w:t>
      </w:r>
      <w:r w:rsidRPr="006433BB">
        <w:rPr>
          <w:rFonts w:ascii="Sakkal Majalla" w:hAnsi="Sakkal Majalla" w:cs="Sakkal Majalla"/>
          <w:kern w:val="0"/>
          <w:sz w:val="28"/>
          <w:szCs w:val="28"/>
          <w:rtl/>
          <w14:ligatures w14:val="none"/>
        </w:rPr>
        <w:t>العدالة التنظيمية</w:t>
      </w:r>
      <w:r w:rsidRPr="006433BB">
        <w:rPr>
          <w:rFonts w:ascii="Sakkal Majalla" w:eastAsia="Times New Roman" w:hAnsi="Sakkal Majalla" w:cs="Sakkal Majalla"/>
          <w:kern w:val="0"/>
          <w:sz w:val="28"/>
          <w:szCs w:val="28"/>
          <w:rtl/>
          <w:lang w:eastAsia="ar-SA" w:bidi="ar-EG"/>
          <w14:ligatures w14:val="none"/>
        </w:rPr>
        <w:t xml:space="preserve">) وان باقي التغيرات ترجع لمتغيرات اخري لم تدخل في النموذج وتبين أن كلما ازداد مستوى </w:t>
      </w:r>
      <w:r w:rsidRPr="006433BB">
        <w:rPr>
          <w:rFonts w:ascii="Sakkal Majalla" w:hAnsi="Sakkal Majalla" w:cs="Sakkal Majalla"/>
          <w:kern w:val="0"/>
          <w:sz w:val="28"/>
          <w:szCs w:val="28"/>
          <w:rtl/>
          <w14:ligatures w14:val="none"/>
        </w:rPr>
        <w:t xml:space="preserve">التحفيز </w:t>
      </w:r>
      <w:r w:rsidRPr="006433BB">
        <w:rPr>
          <w:rFonts w:ascii="Sakkal Majalla" w:eastAsia="Times New Roman" w:hAnsi="Sakkal Majalla" w:cs="Sakkal Majalla"/>
          <w:kern w:val="0"/>
          <w:sz w:val="28"/>
          <w:szCs w:val="28"/>
          <w:rtl/>
          <w:lang w:eastAsia="ar-SA" w:bidi="ar-EG"/>
          <w14:ligatures w14:val="none"/>
        </w:rPr>
        <w:t>بمقدار 1 % ازداد مستوى</w:t>
      </w:r>
      <w:r w:rsidRPr="006433BB">
        <w:rPr>
          <w:rFonts w:ascii="Sakkal Majalla" w:hAnsi="Sakkal Majalla" w:cs="Sakkal Majalla"/>
          <w:kern w:val="0"/>
          <w:sz w:val="28"/>
          <w:szCs w:val="28"/>
          <w:rtl/>
          <w14:ligatures w14:val="none"/>
        </w:rPr>
        <w:t xml:space="preserve"> </w:t>
      </w:r>
      <w:r w:rsidRPr="006433BB">
        <w:rPr>
          <w:rFonts w:ascii="Sakkal Majalla" w:hAnsi="Sakkal Majalla" w:cs="Sakkal Majalla"/>
          <w:kern w:val="0"/>
          <w:sz w:val="28"/>
          <w:szCs w:val="28"/>
          <w:rtl/>
          <w14:ligatures w14:val="none"/>
        </w:rPr>
        <w:lastRenderedPageBreak/>
        <w:t xml:space="preserve">العدالة التنظيمية في المنظمات الحكومية بالمملكة العربية السعودية </w:t>
      </w:r>
      <w:r w:rsidRPr="006433BB">
        <w:rPr>
          <w:rFonts w:ascii="Sakkal Majalla" w:eastAsia="Times New Roman" w:hAnsi="Sakkal Majalla" w:cs="Sakkal Majalla"/>
          <w:kern w:val="0"/>
          <w:sz w:val="28"/>
          <w:szCs w:val="28"/>
          <w:rtl/>
          <w:lang w:eastAsia="ar-SA" w:bidi="ar-EG"/>
          <w14:ligatures w14:val="none"/>
        </w:rPr>
        <w:t>بمقدار 0.337 % مما يبين عدم صحة الفرضية الفرعية الثانية للدراسة.</w:t>
      </w:r>
    </w:p>
    <w:p w14:paraId="02A07557" w14:textId="032F9ABB" w:rsidR="006D63EC" w:rsidRPr="00BB03D7" w:rsidRDefault="00BB03D7" w:rsidP="00BB03D7">
      <w:pPr>
        <w:spacing w:before="100" w:beforeAutospacing="1" w:after="100" w:afterAutospacing="1" w:line="360" w:lineRule="auto"/>
        <w:jc w:val="both"/>
        <w:outlineLvl w:val="1"/>
        <w:rPr>
          <w:rFonts w:ascii="Sakkal Majalla" w:hAnsi="Sakkal Majalla" w:cs="Sakkal Majalla"/>
          <w:b/>
          <w:bCs/>
          <w:kern w:val="0"/>
          <w:sz w:val="36"/>
          <w:szCs w:val="36"/>
          <w:rtl/>
          <w:lang w:bidi="ar-EG"/>
          <w14:ligatures w14:val="none"/>
        </w:rPr>
      </w:pPr>
      <w:bookmarkStart w:id="97" w:name="_Toc191915309"/>
      <w:r w:rsidRPr="00BB03D7">
        <w:rPr>
          <w:rFonts w:ascii="Sakkal Majalla" w:hAnsi="Sakkal Majalla" w:cs="Sakkal Majalla" w:hint="cs"/>
          <w:b/>
          <w:bCs/>
          <w:kern w:val="0"/>
          <w:sz w:val="36"/>
          <w:szCs w:val="36"/>
          <w:rtl/>
          <w:lang w:bidi="ar-EG"/>
          <w14:ligatures w14:val="none"/>
        </w:rPr>
        <w:t xml:space="preserve">2.5 </w:t>
      </w:r>
      <w:r w:rsidR="006D63EC" w:rsidRPr="00BB03D7">
        <w:rPr>
          <w:rFonts w:ascii="Sakkal Majalla" w:hAnsi="Sakkal Majalla" w:cs="Sakkal Majalla"/>
          <w:b/>
          <w:bCs/>
          <w:kern w:val="0"/>
          <w:sz w:val="36"/>
          <w:szCs w:val="36"/>
          <w:rtl/>
          <w:lang w:bidi="ar-EG"/>
          <w14:ligatures w14:val="none"/>
        </w:rPr>
        <w:t>التوصيات</w:t>
      </w:r>
      <w:bookmarkEnd w:id="97"/>
      <w:r w:rsidR="006D63EC" w:rsidRPr="00BB03D7">
        <w:rPr>
          <w:rFonts w:ascii="Sakkal Majalla" w:hAnsi="Sakkal Majalla" w:cs="Sakkal Majalla"/>
          <w:b/>
          <w:bCs/>
          <w:kern w:val="0"/>
          <w:sz w:val="36"/>
          <w:szCs w:val="36"/>
          <w:rtl/>
          <w:lang w:bidi="ar-EG"/>
          <w14:ligatures w14:val="none"/>
        </w:rPr>
        <w:t xml:space="preserve"> </w:t>
      </w:r>
    </w:p>
    <w:p w14:paraId="038C21E8" w14:textId="341E4207" w:rsidR="00AB647F" w:rsidRPr="006433BB" w:rsidRDefault="00AB647F" w:rsidP="00A62D33">
      <w:pPr>
        <w:pStyle w:val="a6"/>
        <w:numPr>
          <w:ilvl w:val="0"/>
          <w:numId w:val="26"/>
        </w:numPr>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rtl/>
          <w14:ligatures w14:val="none"/>
        </w:rPr>
      </w:pPr>
      <w:r w:rsidRPr="006433BB">
        <w:rPr>
          <w:rFonts w:ascii="Sakkal Majalla" w:eastAsia="Times New Roman" w:hAnsi="Sakkal Majalla" w:cs="Sakkal Majalla"/>
          <w:kern w:val="0"/>
          <w:sz w:val="28"/>
          <w:szCs w:val="28"/>
          <w:rtl/>
          <w14:ligatures w14:val="none"/>
        </w:rPr>
        <w:t>يُنصح بتطوير برامج لتعزيز ثقافة التمكين داخل المنظمات الحكومية، مما يساعد في تعزيز العدالة التنظيمية.</w:t>
      </w:r>
    </w:p>
    <w:p w14:paraId="31FD78F4" w14:textId="07D7CCC1" w:rsidR="00AB647F" w:rsidRPr="006433BB" w:rsidRDefault="00AB647F" w:rsidP="00A62D33">
      <w:pPr>
        <w:pStyle w:val="a6"/>
        <w:numPr>
          <w:ilvl w:val="0"/>
          <w:numId w:val="26"/>
        </w:numPr>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rtl/>
          <w14:ligatures w14:val="none"/>
        </w:rPr>
      </w:pPr>
      <w:r w:rsidRPr="006433BB">
        <w:rPr>
          <w:rFonts w:ascii="Sakkal Majalla" w:eastAsia="Times New Roman" w:hAnsi="Sakkal Majalla" w:cs="Sakkal Majalla"/>
          <w:kern w:val="0"/>
          <w:sz w:val="28"/>
          <w:szCs w:val="28"/>
          <w:rtl/>
          <w14:ligatures w14:val="none"/>
        </w:rPr>
        <w:t>يجب وضع سياسات واضحة لتفويض السلطة، مما يُعزز من قدرة الموظفين على اتخاذ القرارات وتحمل المسؤولية.</w:t>
      </w:r>
    </w:p>
    <w:p w14:paraId="641600E7" w14:textId="4D5D1877" w:rsidR="00AB647F" w:rsidRPr="006433BB" w:rsidRDefault="00AB647F" w:rsidP="00A62D33">
      <w:pPr>
        <w:pStyle w:val="a6"/>
        <w:numPr>
          <w:ilvl w:val="0"/>
          <w:numId w:val="26"/>
        </w:numPr>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rtl/>
          <w14:ligatures w14:val="none"/>
        </w:rPr>
      </w:pPr>
      <w:r w:rsidRPr="006433BB">
        <w:rPr>
          <w:rFonts w:ascii="Sakkal Majalla" w:eastAsia="Times New Roman" w:hAnsi="Sakkal Majalla" w:cs="Sakkal Majalla"/>
          <w:kern w:val="0"/>
          <w:sz w:val="28"/>
          <w:szCs w:val="28"/>
          <w:rtl/>
          <w14:ligatures w14:val="none"/>
        </w:rPr>
        <w:t>يُفضل توفير فرص تدريب مستمرة للموظفين لتعزيز مهاراتهم وكفاءاتهم، مما يُسهم في تحقيق العدالة التنظيمية.</w:t>
      </w:r>
    </w:p>
    <w:p w14:paraId="3B2D9D12" w14:textId="078061E7" w:rsidR="00AB647F" w:rsidRPr="006433BB" w:rsidRDefault="00AB647F" w:rsidP="00A62D33">
      <w:pPr>
        <w:pStyle w:val="a6"/>
        <w:numPr>
          <w:ilvl w:val="0"/>
          <w:numId w:val="26"/>
        </w:numPr>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rtl/>
          <w14:ligatures w14:val="none"/>
        </w:rPr>
      </w:pPr>
      <w:r w:rsidRPr="006433BB">
        <w:rPr>
          <w:rFonts w:ascii="Sakkal Majalla" w:eastAsia="Times New Roman" w:hAnsi="Sakkal Majalla" w:cs="Sakkal Majalla"/>
          <w:kern w:val="0"/>
          <w:sz w:val="28"/>
          <w:szCs w:val="28"/>
          <w:rtl/>
          <w14:ligatures w14:val="none"/>
        </w:rPr>
        <w:t>يُنصح بتشجيع الموظفين على اتخاذ قرارات مستقلة في إطار عملهم، مما يُعزز من شعورهم بالتمكين.</w:t>
      </w:r>
    </w:p>
    <w:p w14:paraId="5FEF9EBE" w14:textId="63389822" w:rsidR="00AB647F" w:rsidRPr="006433BB" w:rsidRDefault="00AB647F" w:rsidP="00A62D33">
      <w:pPr>
        <w:pStyle w:val="a6"/>
        <w:numPr>
          <w:ilvl w:val="0"/>
          <w:numId w:val="26"/>
        </w:numPr>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rtl/>
          <w14:ligatures w14:val="none"/>
        </w:rPr>
      </w:pPr>
      <w:r w:rsidRPr="006433BB">
        <w:rPr>
          <w:rFonts w:ascii="Sakkal Majalla" w:eastAsia="Times New Roman" w:hAnsi="Sakkal Majalla" w:cs="Sakkal Majalla"/>
          <w:kern w:val="0"/>
          <w:sz w:val="28"/>
          <w:szCs w:val="28"/>
          <w:rtl/>
          <w14:ligatures w14:val="none"/>
        </w:rPr>
        <w:t>يجب تطوير أنظمة تحفيز تعكس الجهد المبذول من الموظفين وتُعزز من العدالة في التعامل.</w:t>
      </w:r>
    </w:p>
    <w:p w14:paraId="06A9CBC0" w14:textId="0D31398E" w:rsidR="00AB647F" w:rsidRPr="006433BB" w:rsidRDefault="00AB647F" w:rsidP="00A62D33">
      <w:pPr>
        <w:pStyle w:val="a6"/>
        <w:numPr>
          <w:ilvl w:val="0"/>
          <w:numId w:val="26"/>
        </w:numPr>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rtl/>
          <w14:ligatures w14:val="none"/>
        </w:rPr>
      </w:pPr>
      <w:r w:rsidRPr="006433BB">
        <w:rPr>
          <w:rFonts w:ascii="Sakkal Majalla" w:eastAsia="Times New Roman" w:hAnsi="Sakkal Majalla" w:cs="Sakkal Majalla"/>
          <w:kern w:val="0"/>
          <w:sz w:val="28"/>
          <w:szCs w:val="28"/>
          <w:rtl/>
          <w14:ligatures w14:val="none"/>
        </w:rPr>
        <w:t>ينبغي تحسين مستوى الشفافية في جميع القرارات التنظيمية لزيادة الثقة بين الإدارة والموظفين.</w:t>
      </w:r>
    </w:p>
    <w:p w14:paraId="3AFA275E" w14:textId="3479B0F6" w:rsidR="00AB647F" w:rsidRPr="006433BB" w:rsidRDefault="00AB647F" w:rsidP="00A62D33">
      <w:pPr>
        <w:pStyle w:val="a6"/>
        <w:numPr>
          <w:ilvl w:val="0"/>
          <w:numId w:val="26"/>
        </w:numPr>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rtl/>
          <w14:ligatures w14:val="none"/>
        </w:rPr>
      </w:pPr>
      <w:r w:rsidRPr="006433BB">
        <w:rPr>
          <w:rFonts w:ascii="Sakkal Majalla" w:eastAsia="Times New Roman" w:hAnsi="Sakkal Majalla" w:cs="Sakkal Majalla"/>
          <w:kern w:val="0"/>
          <w:sz w:val="28"/>
          <w:szCs w:val="28"/>
          <w:rtl/>
          <w14:ligatures w14:val="none"/>
        </w:rPr>
        <w:t>يُفضل إنشاء قنوات تواصل فعالة بين الموظفين والإدارة لتعزيز تبادل الآراء والمقترحات.</w:t>
      </w:r>
    </w:p>
    <w:p w14:paraId="29C517D8" w14:textId="3B86A5EF" w:rsidR="00AB647F" w:rsidRPr="006433BB" w:rsidRDefault="00AB647F" w:rsidP="00A62D33">
      <w:pPr>
        <w:pStyle w:val="a6"/>
        <w:numPr>
          <w:ilvl w:val="0"/>
          <w:numId w:val="26"/>
        </w:numPr>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rtl/>
          <w14:ligatures w14:val="none"/>
        </w:rPr>
      </w:pPr>
      <w:r w:rsidRPr="006433BB">
        <w:rPr>
          <w:rFonts w:ascii="Sakkal Majalla" w:eastAsia="Times New Roman" w:hAnsi="Sakkal Majalla" w:cs="Sakkal Majalla"/>
          <w:kern w:val="0"/>
          <w:sz w:val="28"/>
          <w:szCs w:val="28"/>
          <w:rtl/>
          <w14:ligatures w14:val="none"/>
        </w:rPr>
        <w:t>يُنصح بإجراء تقييمات دورية لقياس فعالية التمكين وتأثيره على العدالة التنظيمية.</w:t>
      </w:r>
    </w:p>
    <w:p w14:paraId="09307304" w14:textId="37989020" w:rsidR="00AB647F" w:rsidRPr="006433BB" w:rsidRDefault="00AB647F" w:rsidP="00A62D33">
      <w:pPr>
        <w:pStyle w:val="a6"/>
        <w:numPr>
          <w:ilvl w:val="0"/>
          <w:numId w:val="26"/>
        </w:numPr>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rtl/>
          <w14:ligatures w14:val="none"/>
        </w:rPr>
      </w:pPr>
      <w:r w:rsidRPr="006433BB">
        <w:rPr>
          <w:rFonts w:ascii="Sakkal Majalla" w:eastAsia="Times New Roman" w:hAnsi="Sakkal Majalla" w:cs="Sakkal Majalla"/>
          <w:kern w:val="0"/>
          <w:sz w:val="28"/>
          <w:szCs w:val="28"/>
          <w:rtl/>
          <w14:ligatures w14:val="none"/>
        </w:rPr>
        <w:t>يُفضل إشراك الموظفين في عمليات صنع القرار، مما يُعزز من شعورهم بالتمكين والعدالة.</w:t>
      </w:r>
    </w:p>
    <w:p w14:paraId="77CAC474" w14:textId="6EFAD6C4" w:rsidR="006D63EC" w:rsidRPr="006433BB" w:rsidRDefault="00AB647F" w:rsidP="00A62D33">
      <w:pPr>
        <w:pStyle w:val="a6"/>
        <w:numPr>
          <w:ilvl w:val="0"/>
          <w:numId w:val="26"/>
        </w:numPr>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rtl/>
          <w14:ligatures w14:val="none"/>
        </w:rPr>
      </w:pPr>
      <w:r w:rsidRPr="006433BB">
        <w:rPr>
          <w:rFonts w:ascii="Sakkal Majalla" w:eastAsia="Times New Roman" w:hAnsi="Sakkal Majalla" w:cs="Sakkal Majalla"/>
          <w:kern w:val="0"/>
          <w:sz w:val="28"/>
          <w:szCs w:val="28"/>
          <w:rtl/>
          <w14:ligatures w14:val="none"/>
        </w:rPr>
        <w:t>ينبغي وضع استراتيجيات فعالة لمعالجة شكاوى الموظفين بخصوص التمكين والعدالة التنظيمية.</w:t>
      </w:r>
    </w:p>
    <w:p w14:paraId="38DF8735" w14:textId="67BD17B1" w:rsidR="006D63EC" w:rsidRPr="00BB03D7" w:rsidRDefault="00BB03D7" w:rsidP="00BB03D7">
      <w:pPr>
        <w:spacing w:before="100" w:beforeAutospacing="1" w:after="100" w:afterAutospacing="1" w:line="360" w:lineRule="auto"/>
        <w:jc w:val="both"/>
        <w:outlineLvl w:val="1"/>
        <w:rPr>
          <w:rFonts w:ascii="Sakkal Majalla" w:eastAsia="Times New Roman" w:hAnsi="Sakkal Majalla" w:cs="Sakkal Majalla"/>
          <w:b/>
          <w:bCs/>
          <w:kern w:val="0"/>
          <w:sz w:val="36"/>
          <w:szCs w:val="36"/>
          <w:rtl/>
          <w:lang w:eastAsia="ar-SA" w:bidi="ar-EG"/>
          <w14:ligatures w14:val="none"/>
        </w:rPr>
      </w:pPr>
      <w:bookmarkStart w:id="98" w:name="_Toc191915310"/>
      <w:r w:rsidRPr="00BB03D7">
        <w:rPr>
          <w:rFonts w:ascii="Sakkal Majalla" w:eastAsia="Times New Roman" w:hAnsi="Sakkal Majalla" w:cs="Sakkal Majalla" w:hint="cs"/>
          <w:b/>
          <w:bCs/>
          <w:kern w:val="0"/>
          <w:sz w:val="36"/>
          <w:szCs w:val="36"/>
          <w:rtl/>
          <w:lang w:eastAsia="ar-SA" w:bidi="ar-EG"/>
          <w14:ligatures w14:val="none"/>
        </w:rPr>
        <w:t xml:space="preserve">3.5 </w:t>
      </w:r>
      <w:r w:rsidR="006D63EC" w:rsidRPr="00BB03D7">
        <w:rPr>
          <w:rFonts w:ascii="Sakkal Majalla" w:eastAsia="Times New Roman" w:hAnsi="Sakkal Majalla" w:cs="Sakkal Majalla"/>
          <w:b/>
          <w:bCs/>
          <w:kern w:val="0"/>
          <w:sz w:val="36"/>
          <w:szCs w:val="36"/>
          <w:rtl/>
          <w:lang w:eastAsia="ar-SA" w:bidi="ar-EG"/>
          <w14:ligatures w14:val="none"/>
        </w:rPr>
        <w:t>المقترحات</w:t>
      </w:r>
      <w:bookmarkEnd w:id="98"/>
      <w:r w:rsidR="006D63EC" w:rsidRPr="00BB03D7">
        <w:rPr>
          <w:rFonts w:ascii="Sakkal Majalla" w:eastAsia="Times New Roman" w:hAnsi="Sakkal Majalla" w:cs="Sakkal Majalla"/>
          <w:b/>
          <w:bCs/>
          <w:kern w:val="0"/>
          <w:sz w:val="36"/>
          <w:szCs w:val="36"/>
          <w:rtl/>
          <w:lang w:eastAsia="ar-SA" w:bidi="ar-EG"/>
          <w14:ligatures w14:val="none"/>
        </w:rPr>
        <w:t xml:space="preserve"> </w:t>
      </w:r>
    </w:p>
    <w:p w14:paraId="2CDF5413" w14:textId="7398E084" w:rsidR="00AB647F" w:rsidRPr="006433BB" w:rsidRDefault="00AB647F" w:rsidP="00A62D33">
      <w:pPr>
        <w:pStyle w:val="a6"/>
        <w:numPr>
          <w:ilvl w:val="0"/>
          <w:numId w:val="27"/>
        </w:numPr>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rtl/>
          <w:lang w:eastAsia="ar-SA" w:bidi="ar-EG"/>
          <w14:ligatures w14:val="none"/>
        </w:rPr>
      </w:pPr>
      <w:r w:rsidRPr="006433BB">
        <w:rPr>
          <w:rFonts w:ascii="Sakkal Majalla" w:eastAsia="Times New Roman" w:hAnsi="Sakkal Majalla" w:cs="Sakkal Majalla"/>
          <w:kern w:val="0"/>
          <w:sz w:val="28"/>
          <w:szCs w:val="28"/>
          <w:rtl/>
          <w:lang w:eastAsia="ar-SA" w:bidi="ar-EG"/>
          <w14:ligatures w14:val="none"/>
        </w:rPr>
        <w:t>إجراء دراسة تحليلية لتقييم تأثير التمكين على مستوى الرضا الوظيفي للموظفين في المنظمات الحكومية.</w:t>
      </w:r>
    </w:p>
    <w:p w14:paraId="0EA92716" w14:textId="0BDE8B76" w:rsidR="00AB647F" w:rsidRPr="006433BB" w:rsidRDefault="00AB647F" w:rsidP="00A62D33">
      <w:pPr>
        <w:pStyle w:val="a6"/>
        <w:numPr>
          <w:ilvl w:val="0"/>
          <w:numId w:val="27"/>
        </w:numPr>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rtl/>
          <w:lang w:eastAsia="ar-SA" w:bidi="ar-EG"/>
          <w14:ligatures w14:val="none"/>
        </w:rPr>
      </w:pPr>
      <w:r w:rsidRPr="006433BB">
        <w:rPr>
          <w:rFonts w:ascii="Sakkal Majalla" w:eastAsia="Times New Roman" w:hAnsi="Sakkal Majalla" w:cs="Sakkal Majalla"/>
          <w:kern w:val="0"/>
          <w:sz w:val="28"/>
          <w:szCs w:val="28"/>
          <w:rtl/>
          <w:lang w:eastAsia="ar-SA" w:bidi="ar-EG"/>
          <w14:ligatures w14:val="none"/>
        </w:rPr>
        <w:t>دراسة العلاقة بين ممارسات التمكين ومستوى العدالة التنظيمية في المنظمات الحكومية بمدينة الرياض.</w:t>
      </w:r>
    </w:p>
    <w:p w14:paraId="0A4D23BA" w14:textId="4AEA2010" w:rsidR="00AB647F" w:rsidRPr="006433BB" w:rsidRDefault="00AB647F" w:rsidP="00A62D33">
      <w:pPr>
        <w:pStyle w:val="a6"/>
        <w:numPr>
          <w:ilvl w:val="0"/>
          <w:numId w:val="27"/>
        </w:numPr>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rtl/>
          <w:lang w:eastAsia="ar-SA" w:bidi="ar-EG"/>
          <w14:ligatures w14:val="none"/>
        </w:rPr>
      </w:pPr>
      <w:r w:rsidRPr="006433BB">
        <w:rPr>
          <w:rFonts w:ascii="Sakkal Majalla" w:eastAsia="Times New Roman" w:hAnsi="Sakkal Majalla" w:cs="Sakkal Majalla"/>
          <w:kern w:val="0"/>
          <w:sz w:val="28"/>
          <w:szCs w:val="28"/>
          <w:rtl/>
          <w:lang w:eastAsia="ar-SA" w:bidi="ar-EG"/>
          <w14:ligatures w14:val="none"/>
        </w:rPr>
        <w:lastRenderedPageBreak/>
        <w:t>دراسة تقييم فعالية البرامج التدريبية المقدمة للموظفين وتأثيرها على شعورهم بالتمكين.</w:t>
      </w:r>
    </w:p>
    <w:p w14:paraId="4C605AE8" w14:textId="12DCE640" w:rsidR="00AB647F" w:rsidRPr="006433BB" w:rsidRDefault="00AB647F" w:rsidP="00A62D33">
      <w:pPr>
        <w:pStyle w:val="a6"/>
        <w:numPr>
          <w:ilvl w:val="0"/>
          <w:numId w:val="27"/>
        </w:numPr>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rtl/>
          <w:lang w:eastAsia="ar-SA" w:bidi="ar-EG"/>
          <w14:ligatures w14:val="none"/>
        </w:rPr>
      </w:pPr>
      <w:r w:rsidRPr="006433BB">
        <w:rPr>
          <w:rFonts w:ascii="Sakkal Majalla" w:eastAsia="Times New Roman" w:hAnsi="Sakkal Majalla" w:cs="Sakkal Majalla"/>
          <w:kern w:val="0"/>
          <w:sz w:val="28"/>
          <w:szCs w:val="28"/>
          <w:rtl/>
          <w:lang w:eastAsia="ar-SA" w:bidi="ar-EG"/>
          <w14:ligatures w14:val="none"/>
        </w:rPr>
        <w:t>دراسة دور القيادة في تعزيز ثقافة التمكين وتأثيرها على العدالة التنظيمية في المنظمات الحكومية.</w:t>
      </w:r>
    </w:p>
    <w:p w14:paraId="2485B0B0" w14:textId="3F79CFF6" w:rsidR="006D63EC" w:rsidRPr="006433BB" w:rsidRDefault="00AB647F" w:rsidP="00A62D33">
      <w:pPr>
        <w:pStyle w:val="a6"/>
        <w:numPr>
          <w:ilvl w:val="0"/>
          <w:numId w:val="27"/>
        </w:numPr>
        <w:spacing w:before="100" w:beforeAutospacing="1" w:after="100" w:afterAutospacing="1" w:line="360" w:lineRule="auto"/>
        <w:ind w:left="423"/>
        <w:contextualSpacing w:val="0"/>
        <w:jc w:val="both"/>
        <w:rPr>
          <w:rFonts w:ascii="Sakkal Majalla" w:hAnsi="Sakkal Majalla" w:cs="Sakkal Majalla"/>
          <w:sz w:val="28"/>
          <w:szCs w:val="28"/>
        </w:rPr>
      </w:pPr>
      <w:r w:rsidRPr="006433BB">
        <w:rPr>
          <w:rFonts w:ascii="Sakkal Majalla" w:eastAsia="Times New Roman" w:hAnsi="Sakkal Majalla" w:cs="Sakkal Majalla"/>
          <w:kern w:val="0"/>
          <w:sz w:val="28"/>
          <w:szCs w:val="28"/>
          <w:rtl/>
          <w:lang w:eastAsia="ar-SA" w:bidi="ar-EG"/>
          <w14:ligatures w14:val="none"/>
        </w:rPr>
        <w:t xml:space="preserve">إجراء دراسة حالة تفصيلية على منظمة حكومية معينة لتقييم أثر التمكين على العدالة التنظيمية. </w:t>
      </w:r>
      <w:r w:rsidR="006D63EC" w:rsidRPr="006433BB">
        <w:rPr>
          <w:rFonts w:ascii="Sakkal Majalla" w:hAnsi="Sakkal Majalla" w:cs="Sakkal Majalla"/>
          <w:sz w:val="28"/>
          <w:szCs w:val="28"/>
          <w:rtl/>
        </w:rPr>
        <w:br w:type="page"/>
      </w:r>
    </w:p>
    <w:p w14:paraId="028B59FA" w14:textId="2CC5895D" w:rsidR="00BB03D7" w:rsidRPr="00BB03D7" w:rsidRDefault="00BB03D7" w:rsidP="00BB03D7">
      <w:pPr>
        <w:bidi w:val="0"/>
        <w:spacing w:before="100" w:beforeAutospacing="1" w:after="100" w:afterAutospacing="1" w:line="360" w:lineRule="auto"/>
        <w:jc w:val="center"/>
        <w:outlineLvl w:val="0"/>
        <w:rPr>
          <w:rFonts w:ascii="Sakkal Majalla" w:hAnsi="Sakkal Majalla" w:cs="Sakkal Majalla"/>
          <w:b/>
          <w:bCs/>
          <w:sz w:val="40"/>
          <w:szCs w:val="40"/>
        </w:rPr>
      </w:pPr>
      <w:bookmarkStart w:id="99" w:name="_Toc191915311"/>
      <w:bookmarkStart w:id="100" w:name="_Toc161199474"/>
      <w:bookmarkStart w:id="101" w:name="_Toc162591119"/>
      <w:bookmarkStart w:id="102" w:name="_Hlk180457678"/>
      <w:r w:rsidRPr="00BB03D7">
        <w:rPr>
          <w:rFonts w:ascii="Sakkal Majalla" w:hAnsi="Sakkal Majalla" w:cs="Sakkal Majalla"/>
          <w:b/>
          <w:bCs/>
          <w:sz w:val="40"/>
          <w:szCs w:val="40"/>
        </w:rPr>
        <w:lastRenderedPageBreak/>
        <w:t>Abstract</w:t>
      </w:r>
      <w:bookmarkEnd w:id="99"/>
    </w:p>
    <w:p w14:paraId="50CDEA74" w14:textId="3286684F" w:rsidR="00194FDE" w:rsidRPr="00194FDE" w:rsidRDefault="00194FDE" w:rsidP="00194FDE">
      <w:pPr>
        <w:bidi w:val="0"/>
        <w:spacing w:before="100" w:beforeAutospacing="1" w:after="100" w:afterAutospacing="1" w:line="360" w:lineRule="auto"/>
        <w:ind w:firstLine="709"/>
        <w:jc w:val="both"/>
        <w:rPr>
          <w:rFonts w:ascii="Sakkal Majalla" w:hAnsi="Sakkal Majalla" w:cs="Sakkal Majalla"/>
          <w:sz w:val="28"/>
          <w:szCs w:val="28"/>
          <w:lang w:bidi="ar-EG"/>
        </w:rPr>
      </w:pPr>
      <w:r w:rsidRPr="00194FDE">
        <w:rPr>
          <w:rFonts w:ascii="Sakkal Majalla" w:hAnsi="Sakkal Majalla" w:cs="Sakkal Majalla"/>
          <w:sz w:val="28"/>
          <w:szCs w:val="28"/>
          <w:lang w:bidi="ar-EG"/>
        </w:rPr>
        <w:t>This study aimed to explore the impact of empowerment with its various dimensions (delegation of authority, freedom and autonomy, training and learning, and motivation) as an independent variable in achieving organizational justice with its different dimensions (distributive justice, procedural justice, and interactional justice) as a dependent variable in government organizations in Riyadh. A stratified random sample of 350 managers in top and middle management was selected. Data were collected using an electronic questionnaire and analyzed using a descriptive-analytical approach. A set of statistical methods were applied</w:t>
      </w:r>
      <w:r w:rsidRPr="00194FDE">
        <w:rPr>
          <w:rFonts w:ascii="Sakkal Majalla" w:hAnsi="Sakkal Majalla" w:cs="Sakkal Majalla"/>
          <w:sz w:val="28"/>
          <w:szCs w:val="28"/>
          <w:rtl/>
          <w:lang w:bidi="ar-EG"/>
        </w:rPr>
        <w:t>.</w:t>
      </w:r>
    </w:p>
    <w:p w14:paraId="01DE2890" w14:textId="77777777" w:rsidR="00194FDE" w:rsidRDefault="00194FDE" w:rsidP="00194FDE">
      <w:pPr>
        <w:bidi w:val="0"/>
        <w:spacing w:before="100" w:beforeAutospacing="1" w:after="100" w:afterAutospacing="1" w:line="360" w:lineRule="auto"/>
        <w:ind w:firstLine="709"/>
        <w:jc w:val="both"/>
        <w:rPr>
          <w:rFonts w:ascii="Sakkal Majalla" w:hAnsi="Sakkal Majalla" w:cs="Sakkal Majalla"/>
          <w:sz w:val="28"/>
          <w:szCs w:val="28"/>
          <w:lang w:bidi="ar-EG"/>
        </w:rPr>
      </w:pPr>
      <w:r w:rsidRPr="00194FDE">
        <w:rPr>
          <w:rFonts w:ascii="Sakkal Majalla" w:hAnsi="Sakkal Majalla" w:cs="Sakkal Majalla"/>
          <w:sz w:val="28"/>
          <w:szCs w:val="28"/>
          <w:lang w:bidi="ar-EG"/>
        </w:rPr>
        <w:t xml:space="preserve">The study results showed a very high level of delegation of authority as one of the dimensions of empowerment, and a very high level of motivation as another dimension of empowerment. </w:t>
      </w:r>
    </w:p>
    <w:p w14:paraId="06A84374" w14:textId="42C6DEB3" w:rsidR="00194FDE" w:rsidRPr="00194FDE" w:rsidRDefault="00194FDE" w:rsidP="00194FDE">
      <w:pPr>
        <w:bidi w:val="0"/>
        <w:spacing w:before="100" w:beforeAutospacing="1" w:after="100" w:afterAutospacing="1" w:line="360" w:lineRule="auto"/>
        <w:ind w:firstLine="709"/>
        <w:jc w:val="both"/>
        <w:rPr>
          <w:rFonts w:ascii="Sakkal Majalla" w:hAnsi="Sakkal Majalla" w:cs="Sakkal Majalla"/>
          <w:sz w:val="28"/>
          <w:szCs w:val="28"/>
          <w:lang w:bidi="ar-EG"/>
        </w:rPr>
      </w:pPr>
      <w:r w:rsidRPr="00194FDE">
        <w:rPr>
          <w:rFonts w:ascii="Sakkal Majalla" w:hAnsi="Sakkal Majalla" w:cs="Sakkal Majalla"/>
          <w:sz w:val="28"/>
          <w:szCs w:val="28"/>
          <w:lang w:bidi="ar-EG"/>
        </w:rPr>
        <w:t>Based on these results, the study recommends the development of programs to enhance the culture of empowerment within government organizations, which helps strengthen organizational justice. Clear policies for delegation of authority should be established, which would enhance employees' ability to make decisions and take responsibility. Continuous training opportunities for employees should be provided to enhance their skills and competencies, thus contributing to achieving organizational justice</w:t>
      </w:r>
      <w:r w:rsidRPr="00194FDE">
        <w:rPr>
          <w:rFonts w:ascii="Sakkal Majalla" w:hAnsi="Sakkal Majalla" w:cs="Sakkal Majalla"/>
          <w:sz w:val="28"/>
          <w:szCs w:val="28"/>
          <w:rtl/>
          <w:lang w:bidi="ar-EG"/>
        </w:rPr>
        <w:t>.</w:t>
      </w:r>
    </w:p>
    <w:p w14:paraId="370782F8" w14:textId="5D08B7F7" w:rsidR="00BB03D7" w:rsidRDefault="00194FDE" w:rsidP="00194FDE">
      <w:pPr>
        <w:bidi w:val="0"/>
        <w:spacing w:before="100" w:beforeAutospacing="1" w:after="100" w:afterAutospacing="1" w:line="360" w:lineRule="auto"/>
        <w:jc w:val="center"/>
        <w:rPr>
          <w:rFonts w:ascii="Sakkal Majalla" w:hAnsi="Sakkal Majalla" w:cs="Sakkal Majalla"/>
          <w:sz w:val="28"/>
          <w:szCs w:val="28"/>
          <w:lang w:bidi="ar-EG"/>
        </w:rPr>
      </w:pPr>
      <w:r w:rsidRPr="00194FDE">
        <w:rPr>
          <w:rFonts w:ascii="Sakkal Majalla" w:hAnsi="Sakkal Majalla" w:cs="Sakkal Majalla"/>
          <w:b/>
          <w:bCs/>
          <w:sz w:val="28"/>
          <w:szCs w:val="28"/>
          <w:lang w:bidi="ar-EG"/>
        </w:rPr>
        <w:t>Keywords</w:t>
      </w:r>
      <w:r w:rsidRPr="00194FDE">
        <w:rPr>
          <w:rFonts w:ascii="Sakkal Majalla" w:hAnsi="Sakkal Majalla" w:cs="Sakkal Majalla"/>
          <w:sz w:val="28"/>
          <w:szCs w:val="28"/>
          <w:lang w:bidi="ar-EG"/>
        </w:rPr>
        <w:t>: Organizational Justice – Government Organizations – Riyadh</w:t>
      </w:r>
    </w:p>
    <w:p w14:paraId="363831F3" w14:textId="77777777" w:rsidR="00BB03D7" w:rsidRDefault="00BB03D7" w:rsidP="006433BB">
      <w:pPr>
        <w:spacing w:before="100" w:beforeAutospacing="1" w:after="100" w:afterAutospacing="1" w:line="360" w:lineRule="auto"/>
        <w:jc w:val="both"/>
        <w:rPr>
          <w:rFonts w:ascii="Sakkal Majalla" w:hAnsi="Sakkal Majalla" w:cs="Sakkal Majalla"/>
          <w:sz w:val="28"/>
          <w:szCs w:val="28"/>
          <w:rtl/>
        </w:rPr>
      </w:pPr>
    </w:p>
    <w:p w14:paraId="336E6D1C" w14:textId="77777777" w:rsidR="00BB03D7" w:rsidRDefault="00BB03D7">
      <w:pPr>
        <w:bidi w:val="0"/>
        <w:rPr>
          <w:rFonts w:ascii="Sakkal Majalla" w:hAnsi="Sakkal Majalla" w:cs="Sakkal Majalla"/>
          <w:sz w:val="28"/>
          <w:szCs w:val="28"/>
          <w:lang w:bidi="ar-EG"/>
        </w:rPr>
      </w:pPr>
      <w:r>
        <w:rPr>
          <w:rFonts w:ascii="Sakkal Majalla" w:hAnsi="Sakkal Majalla" w:cs="Sakkal Majalla"/>
          <w:sz w:val="28"/>
          <w:szCs w:val="28"/>
          <w:lang w:bidi="ar-EG"/>
        </w:rPr>
        <w:br w:type="page"/>
      </w:r>
    </w:p>
    <w:p w14:paraId="2E5C9979" w14:textId="77777777" w:rsidR="00BB03D7" w:rsidRPr="00BB03D7" w:rsidRDefault="00BB03D7" w:rsidP="00BB03D7">
      <w:pPr>
        <w:pStyle w:val="1"/>
        <w:rPr>
          <w:rtl/>
        </w:rPr>
      </w:pPr>
      <w:bookmarkStart w:id="103" w:name="_Toc181485536"/>
      <w:bookmarkStart w:id="104" w:name="_Toc191915312"/>
      <w:r w:rsidRPr="00BB03D7">
        <w:rPr>
          <w:rtl/>
        </w:rPr>
        <w:lastRenderedPageBreak/>
        <w:t>المراجع:</w:t>
      </w:r>
      <w:bookmarkEnd w:id="103"/>
      <w:bookmarkEnd w:id="104"/>
    </w:p>
    <w:p w14:paraId="65649F1E" w14:textId="2D56450F" w:rsidR="00BB03D7" w:rsidRPr="00BB03D7" w:rsidRDefault="00BB03D7" w:rsidP="00BB03D7">
      <w:pPr>
        <w:spacing w:before="100" w:beforeAutospacing="1" w:after="100" w:afterAutospacing="1" w:line="360" w:lineRule="auto"/>
        <w:outlineLvl w:val="1"/>
        <w:rPr>
          <w:rFonts w:ascii="Sakkal Majalla" w:hAnsi="Sakkal Majalla" w:cs="Sakkal Majalla"/>
          <w:b/>
          <w:bCs/>
          <w:sz w:val="36"/>
          <w:szCs w:val="36"/>
          <w:rtl/>
        </w:rPr>
      </w:pPr>
      <w:bookmarkStart w:id="105" w:name="_Toc191915313"/>
      <w:r w:rsidRPr="00BB03D7">
        <w:rPr>
          <w:rFonts w:ascii="Sakkal Majalla" w:hAnsi="Sakkal Majalla" w:cs="Sakkal Majalla"/>
          <w:b/>
          <w:bCs/>
          <w:sz w:val="36"/>
          <w:szCs w:val="36"/>
          <w:rtl/>
        </w:rPr>
        <w:t>أولا: المراجع العربية</w:t>
      </w:r>
      <w:bookmarkEnd w:id="105"/>
    </w:p>
    <w:p w14:paraId="44970AC7" w14:textId="77777777" w:rsidR="00BB03D7" w:rsidRPr="00BB03D7" w:rsidRDefault="00BB03D7" w:rsidP="00A62D33">
      <w:pPr>
        <w:pStyle w:val="a6"/>
        <w:numPr>
          <w:ilvl w:val="0"/>
          <w:numId w:val="38"/>
        </w:numPr>
        <w:spacing w:before="100" w:beforeAutospacing="1" w:after="100" w:afterAutospacing="1" w:line="360" w:lineRule="auto"/>
        <w:ind w:left="423"/>
        <w:jc w:val="both"/>
        <w:rPr>
          <w:rFonts w:ascii="Sakkal Majalla" w:hAnsi="Sakkal Majalla" w:cs="Sakkal Majalla"/>
          <w:sz w:val="28"/>
          <w:szCs w:val="28"/>
          <w:rtl/>
        </w:rPr>
      </w:pPr>
      <w:r w:rsidRPr="00BB03D7">
        <w:rPr>
          <w:rFonts w:ascii="Sakkal Majalla" w:hAnsi="Sakkal Majalla" w:cs="Sakkal Majalla"/>
          <w:sz w:val="28"/>
          <w:szCs w:val="28"/>
          <w:rtl/>
        </w:rPr>
        <w:t xml:space="preserve">آل عزام، سعد بن ناصر. (2024). أثر العدالة التنظيمية على التمكين الإداري لموظفي القطاع البلدي. مجلة بحوث الشرق الأوسط، ع96 ، 63 - 108. مسترجع من </w:t>
      </w:r>
      <w:hyperlink r:id="rId13" w:history="1">
        <w:r w:rsidRPr="00BB03D7">
          <w:rPr>
            <w:rStyle w:val="Hyperlink"/>
            <w:rFonts w:ascii="Sakkal Majalla" w:hAnsi="Sakkal Majalla" w:cs="Sakkal Majalla"/>
            <w:sz w:val="28"/>
            <w:szCs w:val="28"/>
          </w:rPr>
          <w:t>http://search.mandumah.com/Record/1449093</w:t>
        </w:r>
      </w:hyperlink>
    </w:p>
    <w:p w14:paraId="718543CA" w14:textId="77777777" w:rsidR="00BB03D7" w:rsidRPr="00BB03D7" w:rsidRDefault="00BB03D7" w:rsidP="00A62D33">
      <w:pPr>
        <w:pStyle w:val="a6"/>
        <w:numPr>
          <w:ilvl w:val="0"/>
          <w:numId w:val="38"/>
        </w:numPr>
        <w:spacing w:before="100" w:beforeAutospacing="1" w:after="100" w:afterAutospacing="1" w:line="360" w:lineRule="auto"/>
        <w:ind w:left="423"/>
        <w:jc w:val="both"/>
        <w:rPr>
          <w:rFonts w:ascii="Sakkal Majalla" w:hAnsi="Sakkal Majalla" w:cs="Sakkal Majalla"/>
          <w:sz w:val="28"/>
          <w:szCs w:val="28"/>
        </w:rPr>
      </w:pPr>
      <w:r w:rsidRPr="00BB03D7">
        <w:rPr>
          <w:rFonts w:ascii="Sakkal Majalla" w:hAnsi="Sakkal Majalla" w:cs="Sakkal Majalla"/>
          <w:sz w:val="28"/>
          <w:szCs w:val="28"/>
          <w:rtl/>
        </w:rPr>
        <w:t>أبو عرابى العدوان، غادة صامد عبد، و اللافي، خالد خلف محمد. (2019). أثر تمكين العاملين في ضغوط العمل: دراسة ميدانية في المستشفيات الخاصة الأردنية (رسالة ماجستير غير منشورة). جامعة العلوم الإسلامية العالمية، عمان.</w:t>
      </w:r>
    </w:p>
    <w:p w14:paraId="208691DF" w14:textId="77777777" w:rsidR="00BB03D7" w:rsidRPr="00BB03D7" w:rsidRDefault="00BB03D7" w:rsidP="00A62D33">
      <w:pPr>
        <w:pStyle w:val="a6"/>
        <w:numPr>
          <w:ilvl w:val="0"/>
          <w:numId w:val="38"/>
        </w:numPr>
        <w:spacing w:before="100" w:beforeAutospacing="1" w:after="100" w:afterAutospacing="1" w:line="360" w:lineRule="auto"/>
        <w:ind w:left="423"/>
        <w:jc w:val="both"/>
        <w:rPr>
          <w:rFonts w:ascii="Sakkal Majalla" w:hAnsi="Sakkal Majalla" w:cs="Sakkal Majalla"/>
          <w:sz w:val="28"/>
          <w:szCs w:val="28"/>
        </w:rPr>
      </w:pPr>
      <w:r w:rsidRPr="00BB03D7">
        <w:rPr>
          <w:rFonts w:ascii="Sakkal Majalla" w:hAnsi="Sakkal Majalla" w:cs="Sakkal Majalla"/>
          <w:sz w:val="28"/>
          <w:szCs w:val="28"/>
          <w:rtl/>
        </w:rPr>
        <w:t>اصبيح، هبة نضال جميل عبدالله، و العفيشات، تيسير محمد. (2024). أثر تمكين العاملين على الأداء الوظيفي: الدور المعدل للولاء التنظيمي في البنوك التجارية الأردنية (رسالة ماجستير غير منشورة). جامعة عمان العربية، عمان.</w:t>
      </w:r>
    </w:p>
    <w:p w14:paraId="6596EAA8" w14:textId="77777777" w:rsidR="00BB03D7" w:rsidRPr="00BB03D7" w:rsidRDefault="00BB03D7" w:rsidP="00A62D33">
      <w:pPr>
        <w:pStyle w:val="a6"/>
        <w:numPr>
          <w:ilvl w:val="0"/>
          <w:numId w:val="38"/>
        </w:numPr>
        <w:spacing w:before="100" w:beforeAutospacing="1" w:after="100" w:afterAutospacing="1" w:line="360" w:lineRule="auto"/>
        <w:ind w:left="423"/>
        <w:jc w:val="both"/>
        <w:rPr>
          <w:rFonts w:ascii="Sakkal Majalla" w:hAnsi="Sakkal Majalla" w:cs="Sakkal Majalla"/>
          <w:sz w:val="28"/>
          <w:szCs w:val="28"/>
          <w:rtl/>
        </w:rPr>
      </w:pPr>
      <w:r w:rsidRPr="00BB03D7">
        <w:rPr>
          <w:rFonts w:ascii="Sakkal Majalla" w:hAnsi="Sakkal Majalla" w:cs="Sakkal Majalla"/>
          <w:sz w:val="28"/>
          <w:szCs w:val="28"/>
          <w:rtl/>
        </w:rPr>
        <w:t>جوال، محمد السعيد، رابحي، مختار، و العقاب، محمد. (2020). مستوى العدالة التنظيمية المدركة وأثره على الاندماج الوظيفي: دراسة ميدانية بالمديرية المركزية لامتياز توزيع الكهرباء والغاز بولاية الجلفة "الجزائر</w:t>
      </w:r>
      <w:r w:rsidRPr="00BB03D7">
        <w:rPr>
          <w:rFonts w:ascii="Sakkal Majalla" w:hAnsi="Sakkal Majalla" w:cs="Sakkal Majalla"/>
          <w:sz w:val="28"/>
          <w:szCs w:val="28"/>
        </w:rPr>
        <w:t xml:space="preserve">". </w:t>
      </w:r>
      <w:r w:rsidRPr="00BB03D7">
        <w:rPr>
          <w:rFonts w:ascii="Sakkal Majalla" w:hAnsi="Sakkal Majalla" w:cs="Sakkal Majalla"/>
          <w:i/>
          <w:iCs/>
          <w:sz w:val="28"/>
          <w:szCs w:val="28"/>
          <w:rtl/>
        </w:rPr>
        <w:t>مجلة دراسات العدد الاقتصادي، مج11, ع2</w:t>
      </w:r>
      <w:r w:rsidRPr="00BB03D7">
        <w:rPr>
          <w:rFonts w:ascii="Sakkal Majalla" w:hAnsi="Sakkal Majalla" w:cs="Sakkal Majalla"/>
          <w:sz w:val="28"/>
          <w:szCs w:val="28"/>
          <w:rtl/>
        </w:rPr>
        <w:t xml:space="preserve"> ، 73</w:t>
      </w:r>
      <w:r w:rsidRPr="00BB03D7">
        <w:rPr>
          <w:rFonts w:ascii="Sakkal Majalla" w:hAnsi="Sakkal Majalla" w:cs="Sakkal Majalla"/>
          <w:sz w:val="28"/>
          <w:szCs w:val="28"/>
        </w:rPr>
        <w:t xml:space="preserve"> - 90. </w:t>
      </w:r>
      <w:r w:rsidRPr="00BB03D7">
        <w:rPr>
          <w:rFonts w:ascii="Sakkal Majalla" w:hAnsi="Sakkal Majalla" w:cs="Sakkal Majalla"/>
          <w:sz w:val="28"/>
          <w:szCs w:val="28"/>
          <w:rtl/>
        </w:rPr>
        <w:t>مسترجع من</w:t>
      </w:r>
      <w:r w:rsidRPr="00BB03D7">
        <w:rPr>
          <w:rFonts w:ascii="Sakkal Majalla" w:hAnsi="Sakkal Majalla" w:cs="Sakkal Majalla"/>
          <w:sz w:val="28"/>
          <w:szCs w:val="28"/>
        </w:rPr>
        <w:t xml:space="preserve"> </w:t>
      </w:r>
      <w:hyperlink r:id="rId14" w:history="1">
        <w:r w:rsidRPr="00BB03D7">
          <w:rPr>
            <w:rStyle w:val="Hyperlink"/>
            <w:rFonts w:ascii="Sakkal Majalla" w:hAnsi="Sakkal Majalla" w:cs="Sakkal Majalla"/>
            <w:sz w:val="28"/>
            <w:szCs w:val="28"/>
          </w:rPr>
          <w:t>http://search.mandumah.com/Record/1180084</w:t>
        </w:r>
      </w:hyperlink>
    </w:p>
    <w:p w14:paraId="69B51648" w14:textId="77777777" w:rsidR="00BB03D7" w:rsidRPr="00BB03D7" w:rsidRDefault="00BB03D7" w:rsidP="00A62D33">
      <w:pPr>
        <w:pStyle w:val="a6"/>
        <w:numPr>
          <w:ilvl w:val="0"/>
          <w:numId w:val="38"/>
        </w:numPr>
        <w:spacing w:before="100" w:beforeAutospacing="1" w:after="100" w:afterAutospacing="1" w:line="360" w:lineRule="auto"/>
        <w:ind w:left="423"/>
        <w:jc w:val="both"/>
        <w:rPr>
          <w:rFonts w:ascii="Sakkal Majalla" w:hAnsi="Sakkal Majalla" w:cs="Sakkal Majalla"/>
          <w:sz w:val="28"/>
          <w:szCs w:val="28"/>
        </w:rPr>
      </w:pPr>
      <w:r w:rsidRPr="00BB03D7">
        <w:rPr>
          <w:rFonts w:ascii="Sakkal Majalla" w:hAnsi="Sakkal Majalla" w:cs="Sakkal Majalla"/>
          <w:sz w:val="28"/>
          <w:szCs w:val="28"/>
          <w:rtl/>
        </w:rPr>
        <w:t>الحراسيس، إيناس رعد زيد، و الصرايرة، أكثم عبدالمجيد مسلم. (2023). أثر العدالة التنظيمية في سلوكيات المواطنة التنظيمية: الدور الوسيط للاحتراق الوظيفي في البنوك التجارية الأردنية (رسالة ماجستير غير منشورة). جامعة البلقاء التطبيقية، السلط.</w:t>
      </w:r>
    </w:p>
    <w:p w14:paraId="6324AD88" w14:textId="77777777" w:rsidR="00BB03D7" w:rsidRPr="00BB03D7" w:rsidRDefault="00BB03D7" w:rsidP="00A62D33">
      <w:pPr>
        <w:pStyle w:val="a6"/>
        <w:numPr>
          <w:ilvl w:val="0"/>
          <w:numId w:val="38"/>
        </w:numPr>
        <w:spacing w:before="100" w:beforeAutospacing="1" w:after="100" w:afterAutospacing="1" w:line="360" w:lineRule="auto"/>
        <w:ind w:left="423"/>
        <w:jc w:val="both"/>
        <w:rPr>
          <w:rFonts w:ascii="Sakkal Majalla" w:hAnsi="Sakkal Majalla" w:cs="Sakkal Majalla"/>
          <w:sz w:val="28"/>
          <w:szCs w:val="28"/>
        </w:rPr>
      </w:pPr>
      <w:r w:rsidRPr="00BB03D7">
        <w:rPr>
          <w:rFonts w:ascii="Sakkal Majalla" w:hAnsi="Sakkal Majalla" w:cs="Sakkal Majalla"/>
          <w:sz w:val="28"/>
          <w:szCs w:val="28"/>
          <w:rtl/>
        </w:rPr>
        <w:t>الحسن، حسين عثمان موسى، و محمد، مجاهد الصديق عبدالقادر. (2022). أثر التمكين الإداري على الترقية الوظيفية: دراسة حالة بنك فيصل الإسلامي 2016-2020 (رسالة ماجستير غير منشورة). جامعة النيلين، الخرطوم.</w:t>
      </w:r>
    </w:p>
    <w:p w14:paraId="11223165" w14:textId="77777777" w:rsidR="00BB03D7" w:rsidRPr="00BB03D7" w:rsidRDefault="00BB03D7" w:rsidP="00A62D33">
      <w:pPr>
        <w:pStyle w:val="a6"/>
        <w:numPr>
          <w:ilvl w:val="0"/>
          <w:numId w:val="38"/>
        </w:numPr>
        <w:spacing w:before="100" w:beforeAutospacing="1" w:after="100" w:afterAutospacing="1" w:line="360" w:lineRule="auto"/>
        <w:ind w:left="423"/>
        <w:jc w:val="both"/>
        <w:rPr>
          <w:rFonts w:ascii="Sakkal Majalla" w:hAnsi="Sakkal Majalla" w:cs="Sakkal Majalla"/>
          <w:sz w:val="28"/>
          <w:szCs w:val="28"/>
        </w:rPr>
      </w:pPr>
      <w:r w:rsidRPr="00BB03D7">
        <w:rPr>
          <w:rFonts w:ascii="Sakkal Majalla" w:hAnsi="Sakkal Majalla" w:cs="Sakkal Majalla"/>
          <w:sz w:val="28"/>
          <w:szCs w:val="28"/>
          <w:rtl/>
        </w:rPr>
        <w:lastRenderedPageBreak/>
        <w:t>رمزى، مراد خرموش، و رابح، هوادف. (2019). العدالة التنظيمية: دراسة ميدانية على عينة من العاملين بالقطاع الصناعي الخاص بالمنطقة الصناعية ولاية سطيف. مجلة الميدان للدراسات الرياضية والاجتماعية والانسانية، مج2, ع7، 98 - 113.</w:t>
      </w:r>
    </w:p>
    <w:p w14:paraId="67CDB440" w14:textId="77777777" w:rsidR="00BB03D7" w:rsidRPr="00BB03D7" w:rsidRDefault="00BB03D7" w:rsidP="00A62D33">
      <w:pPr>
        <w:pStyle w:val="a6"/>
        <w:numPr>
          <w:ilvl w:val="0"/>
          <w:numId w:val="38"/>
        </w:numPr>
        <w:spacing w:before="100" w:beforeAutospacing="1" w:after="100" w:afterAutospacing="1" w:line="360" w:lineRule="auto"/>
        <w:ind w:left="423"/>
        <w:jc w:val="both"/>
        <w:rPr>
          <w:rFonts w:ascii="Sakkal Majalla" w:hAnsi="Sakkal Majalla" w:cs="Sakkal Majalla"/>
          <w:sz w:val="28"/>
          <w:szCs w:val="28"/>
          <w:rtl/>
        </w:rPr>
      </w:pPr>
      <w:r w:rsidRPr="00BB03D7">
        <w:rPr>
          <w:rFonts w:ascii="Sakkal Majalla" w:hAnsi="Sakkal Majalla" w:cs="Sakkal Majalla"/>
          <w:sz w:val="28"/>
          <w:szCs w:val="28"/>
          <w:rtl/>
        </w:rPr>
        <w:t>زنداح، سامي وفيق صالح، رفاعي، ممدوح عبدالعزيز محمد، و الصادق، محمد بهاء الدين. (2022). أثر العدالة التنظيمية في الثقة التنظيمية: دراسة ميدانية على شركة الاتصالات الفلسطينية قطاع غزة. المجلة العلمية للاقتصاد والتجارة، ع1، 13 - 33.</w:t>
      </w:r>
    </w:p>
    <w:p w14:paraId="5988DCCE" w14:textId="77777777" w:rsidR="00BB03D7" w:rsidRPr="00BB03D7" w:rsidRDefault="00BB03D7" w:rsidP="00A62D33">
      <w:pPr>
        <w:pStyle w:val="a6"/>
        <w:numPr>
          <w:ilvl w:val="0"/>
          <w:numId w:val="38"/>
        </w:numPr>
        <w:spacing w:before="100" w:beforeAutospacing="1" w:after="100" w:afterAutospacing="1" w:line="360" w:lineRule="auto"/>
        <w:ind w:left="423"/>
        <w:jc w:val="both"/>
        <w:rPr>
          <w:rFonts w:ascii="Sakkal Majalla" w:hAnsi="Sakkal Majalla" w:cs="Sakkal Majalla"/>
          <w:sz w:val="28"/>
          <w:szCs w:val="28"/>
          <w:rtl/>
        </w:rPr>
      </w:pPr>
      <w:r w:rsidRPr="00BB03D7">
        <w:rPr>
          <w:rFonts w:ascii="Sakkal Majalla" w:hAnsi="Sakkal Majalla" w:cs="Sakkal Majalla"/>
          <w:sz w:val="28"/>
          <w:szCs w:val="28"/>
          <w:rtl/>
        </w:rPr>
        <w:t>سماوي، باسل عيسى غالب، و العفيشات، تيسير محمد. (2022). أثر التمكين في رفع مستوى الأداء الوظيفي من خلال رضا العاملين كمتغير وسيط في شركة الأسواق الحرة الأردنية. مجلة جامعة عمان العربية للبحوث - سلسلة البحوث الإدارية، مج7, ع2 ، 139 – 161.</w:t>
      </w:r>
    </w:p>
    <w:p w14:paraId="728BB7B4" w14:textId="77777777" w:rsidR="00BB03D7" w:rsidRPr="00BB03D7" w:rsidRDefault="00BB03D7" w:rsidP="00A62D33">
      <w:pPr>
        <w:pStyle w:val="a6"/>
        <w:numPr>
          <w:ilvl w:val="0"/>
          <w:numId w:val="38"/>
        </w:numPr>
        <w:spacing w:before="100" w:beforeAutospacing="1" w:after="100" w:afterAutospacing="1" w:line="360" w:lineRule="auto"/>
        <w:ind w:left="423"/>
        <w:jc w:val="both"/>
        <w:rPr>
          <w:rFonts w:ascii="Sakkal Majalla" w:hAnsi="Sakkal Majalla" w:cs="Sakkal Majalla"/>
          <w:sz w:val="28"/>
          <w:szCs w:val="28"/>
        </w:rPr>
      </w:pPr>
      <w:r w:rsidRPr="00BB03D7">
        <w:rPr>
          <w:rFonts w:ascii="Sakkal Majalla" w:hAnsi="Sakkal Majalla" w:cs="Sakkal Majalla"/>
          <w:sz w:val="28"/>
          <w:szCs w:val="28"/>
          <w:rtl/>
        </w:rPr>
        <w:t>شبل، بيكار محمد. (2019). العدالة التنظيمية والاغتراب الوظيفي: دراسة مقارنة بجامعة بني سويف. مجلة كلية الآداب، مج79, ج3، 229 - 275.</w:t>
      </w:r>
    </w:p>
    <w:p w14:paraId="751371AB" w14:textId="77777777" w:rsidR="00BB03D7" w:rsidRPr="00BB03D7" w:rsidRDefault="00BB03D7" w:rsidP="00A62D33">
      <w:pPr>
        <w:pStyle w:val="a6"/>
        <w:numPr>
          <w:ilvl w:val="0"/>
          <w:numId w:val="38"/>
        </w:numPr>
        <w:spacing w:before="100" w:beforeAutospacing="1" w:after="100" w:afterAutospacing="1" w:line="360" w:lineRule="auto"/>
        <w:ind w:left="423"/>
        <w:jc w:val="both"/>
        <w:rPr>
          <w:rFonts w:ascii="Sakkal Majalla" w:hAnsi="Sakkal Majalla" w:cs="Sakkal Majalla"/>
          <w:sz w:val="28"/>
          <w:szCs w:val="28"/>
        </w:rPr>
      </w:pPr>
      <w:r w:rsidRPr="00BB03D7">
        <w:rPr>
          <w:rFonts w:ascii="Sakkal Majalla" w:hAnsi="Sakkal Majalla" w:cs="Sakkal Majalla"/>
          <w:sz w:val="28"/>
          <w:szCs w:val="28"/>
          <w:rtl/>
        </w:rPr>
        <w:t>عبدالواحد، سعيد حامد سعيد محمد، و المسدي، عادل عبدالمنعم. (2023). أثر التمكين الوظيفي في جودة الخدمة: دراسة تطبيقية على البريد المصري - قطاع غرب الدلتا (رسالة ماجستير غير منشورة). جامعة طنطا، طنطا.</w:t>
      </w:r>
    </w:p>
    <w:p w14:paraId="05FCA1F0" w14:textId="77777777" w:rsidR="00BB03D7" w:rsidRPr="00BB03D7" w:rsidRDefault="00BB03D7" w:rsidP="00A62D33">
      <w:pPr>
        <w:pStyle w:val="a6"/>
        <w:numPr>
          <w:ilvl w:val="0"/>
          <w:numId w:val="38"/>
        </w:numPr>
        <w:spacing w:before="100" w:beforeAutospacing="1" w:after="100" w:afterAutospacing="1" w:line="360" w:lineRule="auto"/>
        <w:ind w:left="423"/>
        <w:jc w:val="both"/>
        <w:rPr>
          <w:rFonts w:ascii="Sakkal Majalla" w:hAnsi="Sakkal Majalla" w:cs="Sakkal Majalla"/>
          <w:sz w:val="28"/>
          <w:szCs w:val="28"/>
        </w:rPr>
      </w:pPr>
      <w:r w:rsidRPr="00BB03D7">
        <w:rPr>
          <w:rFonts w:ascii="Sakkal Majalla" w:hAnsi="Sakkal Majalla" w:cs="Sakkal Majalla"/>
          <w:sz w:val="28"/>
          <w:szCs w:val="28"/>
          <w:rtl/>
        </w:rPr>
        <w:t>عويضة، منال أبو الفتوح قاسم. (2021). العدالة التنظيمية: مدخلا لتفعيل المناخ التربوي بمدارس التعليم الأساسي المعتمدة. مجلة كلية التربية، مج18, ع106، 650 - 744.</w:t>
      </w:r>
    </w:p>
    <w:p w14:paraId="47DD2E8E" w14:textId="77777777" w:rsidR="00BB03D7" w:rsidRDefault="00BB03D7" w:rsidP="00A62D33">
      <w:pPr>
        <w:pStyle w:val="a6"/>
        <w:numPr>
          <w:ilvl w:val="0"/>
          <w:numId w:val="38"/>
        </w:numPr>
        <w:spacing w:before="100" w:beforeAutospacing="1" w:after="100" w:afterAutospacing="1" w:line="360" w:lineRule="auto"/>
        <w:ind w:left="423"/>
        <w:jc w:val="both"/>
        <w:rPr>
          <w:rFonts w:ascii="Sakkal Majalla" w:hAnsi="Sakkal Majalla" w:cs="Sakkal Majalla"/>
          <w:sz w:val="28"/>
          <w:szCs w:val="28"/>
        </w:rPr>
      </w:pPr>
      <w:r w:rsidRPr="00BB03D7">
        <w:rPr>
          <w:rFonts w:ascii="Sakkal Majalla" w:hAnsi="Sakkal Majalla" w:cs="Sakkal Majalla"/>
          <w:sz w:val="28"/>
          <w:szCs w:val="28"/>
          <w:rtl/>
        </w:rPr>
        <w:t>محمد، نجاة جمال، و محمد، ناصح هاشم. (2023). التمكين الاقتصادي للمرأة: آلية لتعزيز الرفاهية الاقتصادية للأسرة العراقية: تدريسيات جامعة صلاح الدين - أربيل أنموذجا. المجلة العراقية للعلوم الإقتصادية، مج21, ع77، 135 - 152.</w:t>
      </w:r>
    </w:p>
    <w:p w14:paraId="0B4FEA89" w14:textId="7617B5FE" w:rsidR="00BB03D7" w:rsidRPr="00BB03D7" w:rsidRDefault="00BB03D7" w:rsidP="00BB03D7">
      <w:pPr>
        <w:spacing w:before="100" w:beforeAutospacing="1" w:after="100" w:afterAutospacing="1" w:line="360" w:lineRule="auto"/>
        <w:jc w:val="both"/>
        <w:outlineLvl w:val="1"/>
        <w:rPr>
          <w:rFonts w:ascii="Sakkal Majalla" w:hAnsi="Sakkal Majalla" w:cs="Sakkal Majalla"/>
          <w:b/>
          <w:bCs/>
          <w:sz w:val="36"/>
          <w:szCs w:val="36"/>
        </w:rPr>
      </w:pPr>
      <w:bookmarkStart w:id="106" w:name="_Toc191915314"/>
      <w:r w:rsidRPr="00BB03D7">
        <w:rPr>
          <w:rFonts w:ascii="Sakkal Majalla" w:hAnsi="Sakkal Majalla" w:cs="Sakkal Majalla" w:hint="cs"/>
          <w:b/>
          <w:bCs/>
          <w:sz w:val="36"/>
          <w:szCs w:val="36"/>
          <w:rtl/>
        </w:rPr>
        <w:t>ثانيا: المراجع الأجنبية</w:t>
      </w:r>
      <w:bookmarkEnd w:id="106"/>
    </w:p>
    <w:p w14:paraId="71290BB1" w14:textId="77777777" w:rsidR="00BB03D7" w:rsidRPr="006433BB" w:rsidRDefault="00BB03D7" w:rsidP="00A62D33">
      <w:pPr>
        <w:pStyle w:val="a6"/>
        <w:numPr>
          <w:ilvl w:val="1"/>
          <w:numId w:val="39"/>
        </w:numPr>
        <w:bidi w:val="0"/>
        <w:spacing w:before="100" w:beforeAutospacing="1" w:after="100" w:afterAutospacing="1" w:line="360" w:lineRule="auto"/>
        <w:ind w:left="709"/>
        <w:contextualSpacing w:val="0"/>
        <w:jc w:val="both"/>
        <w:rPr>
          <w:rFonts w:ascii="Sakkal Majalla" w:hAnsi="Sakkal Majalla" w:cs="Sakkal Majalla"/>
          <w:sz w:val="28"/>
          <w:szCs w:val="28"/>
        </w:rPr>
      </w:pPr>
      <w:r w:rsidRPr="006433BB">
        <w:rPr>
          <w:rFonts w:ascii="Sakkal Majalla" w:hAnsi="Sakkal Majalla" w:cs="Sakkal Majalla"/>
          <w:sz w:val="28"/>
          <w:szCs w:val="28"/>
        </w:rPr>
        <w:t xml:space="preserve">Ahmad, A. F. (2022). The impact of psychological empowerment and organizational justice on perceived organizational performance. International Journal of Advanced </w:t>
      </w:r>
      <w:r w:rsidRPr="006433BB">
        <w:rPr>
          <w:rFonts w:ascii="Sakkal Majalla" w:hAnsi="Sakkal Majalla" w:cs="Sakkal Majalla"/>
          <w:sz w:val="28"/>
          <w:szCs w:val="28"/>
        </w:rPr>
        <w:lastRenderedPageBreak/>
        <w:t>Engineering, Management and Science (IJAEMS), 8(3), March 2022. https://dx.doi.org/10.22161/ijaems.83.1</w:t>
      </w:r>
    </w:p>
    <w:p w14:paraId="4EB26C40" w14:textId="77777777" w:rsidR="00BB03D7" w:rsidRPr="00BB03D7" w:rsidRDefault="00BB03D7" w:rsidP="00A62D33">
      <w:pPr>
        <w:pStyle w:val="a6"/>
        <w:numPr>
          <w:ilvl w:val="0"/>
          <w:numId w:val="39"/>
        </w:numPr>
        <w:bidi w:val="0"/>
        <w:spacing w:before="100" w:beforeAutospacing="1" w:after="100" w:afterAutospacing="1" w:line="360" w:lineRule="auto"/>
        <w:ind w:left="709"/>
        <w:jc w:val="both"/>
        <w:rPr>
          <w:rFonts w:ascii="Sakkal Majalla" w:hAnsi="Sakkal Majalla" w:cs="Sakkal Majalla"/>
          <w:sz w:val="28"/>
          <w:szCs w:val="28"/>
        </w:rPr>
      </w:pPr>
      <w:r w:rsidRPr="00BB03D7">
        <w:rPr>
          <w:rFonts w:ascii="Sakkal Majalla" w:hAnsi="Sakkal Majalla" w:cs="Sakkal Majalla"/>
          <w:sz w:val="28"/>
          <w:szCs w:val="28"/>
        </w:rPr>
        <w:t>Al-Assar, Hiba Allah Abdel-Hakim Ahmed, and Al-Farra, Majed Mohammed Abdel-Salam. (2020). The Impact of Entrepreneurship on the Economic Empowerment of Women in the Gaza Strip (Unpublished Master’s Thesis). The Islamic University (Gaza), Gaza.</w:t>
      </w:r>
    </w:p>
    <w:p w14:paraId="2DEFC345" w14:textId="77777777" w:rsidR="00BB03D7" w:rsidRPr="00BB03D7" w:rsidRDefault="00BB03D7" w:rsidP="00A62D33">
      <w:pPr>
        <w:pStyle w:val="a6"/>
        <w:numPr>
          <w:ilvl w:val="0"/>
          <w:numId w:val="39"/>
        </w:numPr>
        <w:bidi w:val="0"/>
        <w:spacing w:before="100" w:beforeAutospacing="1" w:after="100" w:afterAutospacing="1" w:line="360" w:lineRule="auto"/>
        <w:ind w:left="709"/>
        <w:jc w:val="both"/>
        <w:rPr>
          <w:rFonts w:ascii="Sakkal Majalla" w:hAnsi="Sakkal Majalla" w:cs="Sakkal Majalla"/>
          <w:sz w:val="28"/>
          <w:szCs w:val="28"/>
        </w:rPr>
      </w:pPr>
      <w:proofErr w:type="spellStart"/>
      <w:r w:rsidRPr="00BB03D7">
        <w:rPr>
          <w:rFonts w:ascii="Sakkal Majalla" w:hAnsi="Sakkal Majalla" w:cs="Sakkal Majalla"/>
          <w:sz w:val="28"/>
          <w:szCs w:val="28"/>
        </w:rPr>
        <w:t>Al-Fatlawi</w:t>
      </w:r>
      <w:proofErr w:type="spellEnd"/>
      <w:r w:rsidRPr="00BB03D7">
        <w:rPr>
          <w:rFonts w:ascii="Sakkal Majalla" w:hAnsi="Sakkal Majalla" w:cs="Sakkal Majalla"/>
          <w:sz w:val="28"/>
          <w:szCs w:val="28"/>
        </w:rPr>
        <w:t xml:space="preserve">, M. J. G., </w:t>
      </w:r>
      <w:proofErr w:type="spellStart"/>
      <w:r w:rsidRPr="00BB03D7">
        <w:rPr>
          <w:rFonts w:ascii="Sakkal Majalla" w:hAnsi="Sakkal Majalla" w:cs="Sakkal Majalla"/>
          <w:sz w:val="28"/>
          <w:szCs w:val="28"/>
        </w:rPr>
        <w:t>Al-Thabhawee</w:t>
      </w:r>
      <w:proofErr w:type="spellEnd"/>
      <w:r w:rsidRPr="00BB03D7">
        <w:rPr>
          <w:rFonts w:ascii="Sakkal Majalla" w:hAnsi="Sakkal Majalla" w:cs="Sakkal Majalla"/>
          <w:sz w:val="28"/>
          <w:szCs w:val="28"/>
        </w:rPr>
        <w:t xml:space="preserve">, A. A. K., and Fairooz, K. A. (2019). Impact of Empowerment Strategy in Supporting the Total Quality Management: An Analytical Study of the Opinions of a Sample of Workers in the Men's Clothing Factory in Al-Najaf Al-Ashraf City. </w:t>
      </w:r>
      <w:proofErr w:type="spellStart"/>
      <w:r w:rsidRPr="00BB03D7">
        <w:rPr>
          <w:rFonts w:ascii="Sakkal Majalla" w:hAnsi="Sakkal Majalla" w:cs="Sakkal Majalla"/>
          <w:sz w:val="28"/>
          <w:szCs w:val="28"/>
        </w:rPr>
        <w:t>Al-Ghari</w:t>
      </w:r>
      <w:proofErr w:type="spellEnd"/>
      <w:r w:rsidRPr="00BB03D7">
        <w:rPr>
          <w:rFonts w:ascii="Sakkal Majalla" w:hAnsi="Sakkal Majalla" w:cs="Sakkal Majalla"/>
          <w:sz w:val="28"/>
          <w:szCs w:val="28"/>
        </w:rPr>
        <w:t xml:space="preserve"> Journal of Economic and Administrative Sciences, Vol. 16, No. 1, 115-145.</w:t>
      </w:r>
    </w:p>
    <w:p w14:paraId="6222F6BF" w14:textId="77777777" w:rsidR="00BB03D7" w:rsidRPr="006433BB" w:rsidRDefault="00BB03D7" w:rsidP="00A62D33">
      <w:pPr>
        <w:pStyle w:val="a6"/>
        <w:numPr>
          <w:ilvl w:val="1"/>
          <w:numId w:val="39"/>
        </w:numPr>
        <w:bidi w:val="0"/>
        <w:spacing w:before="100" w:beforeAutospacing="1" w:after="100" w:afterAutospacing="1" w:line="360" w:lineRule="auto"/>
        <w:ind w:left="709"/>
        <w:contextualSpacing w:val="0"/>
        <w:jc w:val="both"/>
        <w:rPr>
          <w:rFonts w:ascii="Sakkal Majalla" w:hAnsi="Sakkal Majalla" w:cs="Sakkal Majalla"/>
          <w:sz w:val="28"/>
          <w:szCs w:val="28"/>
        </w:rPr>
      </w:pPr>
      <w:proofErr w:type="spellStart"/>
      <w:r w:rsidRPr="006433BB">
        <w:rPr>
          <w:rFonts w:ascii="Sakkal Majalla" w:hAnsi="Sakkal Majalla" w:cs="Sakkal Majalla"/>
          <w:sz w:val="28"/>
          <w:szCs w:val="28"/>
        </w:rPr>
        <w:t>AlHammadi</w:t>
      </w:r>
      <w:proofErr w:type="spellEnd"/>
      <w:r w:rsidRPr="006433BB">
        <w:rPr>
          <w:rFonts w:ascii="Sakkal Majalla" w:hAnsi="Sakkal Majalla" w:cs="Sakkal Majalla"/>
          <w:sz w:val="28"/>
          <w:szCs w:val="28"/>
        </w:rPr>
        <w:t xml:space="preserve">, A., &amp; Abu </w:t>
      </w:r>
      <w:proofErr w:type="spellStart"/>
      <w:r w:rsidRPr="006433BB">
        <w:rPr>
          <w:rFonts w:ascii="Sakkal Majalla" w:hAnsi="Sakkal Majalla" w:cs="Sakkal Majalla"/>
          <w:sz w:val="28"/>
          <w:szCs w:val="28"/>
        </w:rPr>
        <w:t>Elanain</w:t>
      </w:r>
      <w:proofErr w:type="spellEnd"/>
      <w:r w:rsidRPr="006433BB">
        <w:rPr>
          <w:rFonts w:ascii="Sakkal Majalla" w:hAnsi="Sakkal Majalla" w:cs="Sakkal Majalla"/>
          <w:sz w:val="28"/>
          <w:szCs w:val="28"/>
        </w:rPr>
        <w:t>, H. M. (2024). Enhancing organizational citizenship behavior in a non-western context of the UAE: the role of organizational justice, leadership and psychological empowerment. Journal of Asia Business Studies, 18(3), 666-687</w:t>
      </w:r>
    </w:p>
    <w:p w14:paraId="7260DE91" w14:textId="77777777" w:rsidR="00BB03D7" w:rsidRPr="00BB03D7" w:rsidRDefault="00BB03D7" w:rsidP="00A62D33">
      <w:pPr>
        <w:pStyle w:val="a6"/>
        <w:numPr>
          <w:ilvl w:val="0"/>
          <w:numId w:val="39"/>
        </w:numPr>
        <w:bidi w:val="0"/>
        <w:spacing w:before="100" w:beforeAutospacing="1" w:after="100" w:afterAutospacing="1" w:line="360" w:lineRule="auto"/>
        <w:ind w:left="709"/>
        <w:jc w:val="both"/>
        <w:rPr>
          <w:rFonts w:ascii="Sakkal Majalla" w:hAnsi="Sakkal Majalla" w:cs="Sakkal Majalla"/>
          <w:sz w:val="28"/>
          <w:szCs w:val="28"/>
        </w:rPr>
      </w:pPr>
      <w:proofErr w:type="spellStart"/>
      <w:r w:rsidRPr="00BB03D7">
        <w:rPr>
          <w:rFonts w:ascii="Sakkal Majalla" w:hAnsi="Sakkal Majalla" w:cs="Sakkal Majalla"/>
          <w:sz w:val="28"/>
          <w:szCs w:val="28"/>
        </w:rPr>
        <w:t>Al-Qudah</w:t>
      </w:r>
      <w:proofErr w:type="spellEnd"/>
      <w:r w:rsidRPr="00BB03D7">
        <w:rPr>
          <w:rFonts w:ascii="Sakkal Majalla" w:hAnsi="Sakkal Majalla" w:cs="Sakkal Majalla"/>
          <w:sz w:val="28"/>
          <w:szCs w:val="28"/>
        </w:rPr>
        <w:t xml:space="preserve">, </w:t>
      </w:r>
      <w:proofErr w:type="spellStart"/>
      <w:r w:rsidRPr="00BB03D7">
        <w:rPr>
          <w:rFonts w:ascii="Sakkal Majalla" w:hAnsi="Sakkal Majalla" w:cs="Sakkal Majalla"/>
          <w:sz w:val="28"/>
          <w:szCs w:val="28"/>
        </w:rPr>
        <w:t>Sireen</w:t>
      </w:r>
      <w:proofErr w:type="spellEnd"/>
      <w:r w:rsidRPr="00BB03D7">
        <w:rPr>
          <w:rFonts w:ascii="Sakkal Majalla" w:hAnsi="Sakkal Majalla" w:cs="Sakkal Majalla"/>
          <w:sz w:val="28"/>
          <w:szCs w:val="28"/>
        </w:rPr>
        <w:t xml:space="preserve"> </w:t>
      </w:r>
      <w:proofErr w:type="spellStart"/>
      <w:r w:rsidRPr="00BB03D7">
        <w:rPr>
          <w:rFonts w:ascii="Sakkal Majalla" w:hAnsi="Sakkal Majalla" w:cs="Sakkal Majalla"/>
          <w:sz w:val="28"/>
          <w:szCs w:val="28"/>
        </w:rPr>
        <w:t>Musab</w:t>
      </w:r>
      <w:proofErr w:type="spellEnd"/>
      <w:r w:rsidRPr="00BB03D7">
        <w:rPr>
          <w:rFonts w:ascii="Sakkal Majalla" w:hAnsi="Sakkal Majalla" w:cs="Sakkal Majalla"/>
          <w:sz w:val="28"/>
          <w:szCs w:val="28"/>
        </w:rPr>
        <w:t xml:space="preserve"> </w:t>
      </w:r>
      <w:proofErr w:type="spellStart"/>
      <w:r w:rsidRPr="00BB03D7">
        <w:rPr>
          <w:rFonts w:ascii="Sakkal Majalla" w:hAnsi="Sakkal Majalla" w:cs="Sakkal Majalla"/>
          <w:sz w:val="28"/>
          <w:szCs w:val="28"/>
        </w:rPr>
        <w:t>Hashem</w:t>
      </w:r>
      <w:proofErr w:type="spellEnd"/>
      <w:r w:rsidRPr="00BB03D7">
        <w:rPr>
          <w:rFonts w:ascii="Sakkal Majalla" w:hAnsi="Sakkal Majalla" w:cs="Sakkal Majalla"/>
          <w:sz w:val="28"/>
          <w:szCs w:val="28"/>
        </w:rPr>
        <w:t>, and Abu Tayeh, Bandar Karim Qasim. (2022). The Impact of Organizational Justice on Organizational Identification: An Applied Study on Private Service Companies in Jordan (Unpublished Master’s Thesis). Al-Balqa Applied University, As-Salt.</w:t>
      </w:r>
    </w:p>
    <w:p w14:paraId="09475112" w14:textId="77777777" w:rsidR="00BB03D7" w:rsidRPr="00BB03D7" w:rsidRDefault="00BB03D7" w:rsidP="00A62D33">
      <w:pPr>
        <w:pStyle w:val="a6"/>
        <w:numPr>
          <w:ilvl w:val="0"/>
          <w:numId w:val="39"/>
        </w:numPr>
        <w:bidi w:val="0"/>
        <w:spacing w:before="100" w:beforeAutospacing="1" w:after="100" w:afterAutospacing="1" w:line="360" w:lineRule="auto"/>
        <w:ind w:left="709"/>
        <w:jc w:val="both"/>
        <w:rPr>
          <w:rFonts w:ascii="Sakkal Majalla" w:hAnsi="Sakkal Majalla" w:cs="Sakkal Majalla"/>
          <w:sz w:val="28"/>
          <w:szCs w:val="28"/>
        </w:rPr>
      </w:pPr>
      <w:proofErr w:type="spellStart"/>
      <w:r w:rsidRPr="00BB03D7">
        <w:rPr>
          <w:rFonts w:ascii="Sakkal Majalla" w:hAnsi="Sakkal Majalla" w:cs="Sakkal Majalla"/>
          <w:sz w:val="28"/>
          <w:szCs w:val="28"/>
        </w:rPr>
        <w:t>Al-Sufyani</w:t>
      </w:r>
      <w:proofErr w:type="spellEnd"/>
      <w:r w:rsidRPr="00BB03D7">
        <w:rPr>
          <w:rFonts w:ascii="Sakkal Majalla" w:hAnsi="Sakkal Majalla" w:cs="Sakkal Majalla"/>
          <w:sz w:val="28"/>
          <w:szCs w:val="28"/>
        </w:rPr>
        <w:t>, A. M., and Al-Ameri, A. Q. F. (2021). Impact of Administrative Empowerment on Organizational Commitment: A Case Study of Taj Sheba Hotel in Yemen. Journal of Educational Sciences and Humanities, Vol. 16, 574-603.</w:t>
      </w:r>
    </w:p>
    <w:p w14:paraId="0FFDE4B3" w14:textId="77777777" w:rsidR="00BB03D7" w:rsidRPr="00BB03D7" w:rsidRDefault="00BB03D7" w:rsidP="00A62D33">
      <w:pPr>
        <w:pStyle w:val="a6"/>
        <w:numPr>
          <w:ilvl w:val="0"/>
          <w:numId w:val="39"/>
        </w:numPr>
        <w:bidi w:val="0"/>
        <w:spacing w:before="100" w:beforeAutospacing="1" w:after="100" w:afterAutospacing="1" w:line="360" w:lineRule="auto"/>
        <w:ind w:left="709"/>
        <w:jc w:val="both"/>
        <w:rPr>
          <w:rFonts w:ascii="Sakkal Majalla" w:hAnsi="Sakkal Majalla" w:cs="Sakkal Majalla"/>
          <w:sz w:val="28"/>
          <w:szCs w:val="28"/>
        </w:rPr>
      </w:pPr>
      <w:r w:rsidRPr="00BB03D7">
        <w:rPr>
          <w:rFonts w:ascii="Sakkal Majalla" w:hAnsi="Sakkal Majalla" w:cs="Sakkal Majalla"/>
          <w:sz w:val="28"/>
          <w:szCs w:val="28"/>
        </w:rPr>
        <w:t xml:space="preserve">Benalia, M., and </w:t>
      </w:r>
      <w:proofErr w:type="spellStart"/>
      <w:r w:rsidRPr="00BB03D7">
        <w:rPr>
          <w:rFonts w:ascii="Sakkal Majalla" w:hAnsi="Sakkal Majalla" w:cs="Sakkal Majalla"/>
          <w:sz w:val="28"/>
          <w:szCs w:val="28"/>
        </w:rPr>
        <w:t>Mellouki</w:t>
      </w:r>
      <w:proofErr w:type="spellEnd"/>
      <w:r w:rsidRPr="00BB03D7">
        <w:rPr>
          <w:rFonts w:ascii="Sakkal Majalla" w:hAnsi="Sakkal Majalla" w:cs="Sakkal Majalla"/>
          <w:sz w:val="28"/>
          <w:szCs w:val="28"/>
        </w:rPr>
        <w:t xml:space="preserve">, D. (2023). Organizational Justice and its Contribution to Achieving Organizational Trust: A Field Study on University Library Staff at </w:t>
      </w:r>
      <w:proofErr w:type="spellStart"/>
      <w:r w:rsidRPr="00BB03D7">
        <w:rPr>
          <w:rFonts w:ascii="Sakkal Majalla" w:hAnsi="Sakkal Majalla" w:cs="Sakkal Majalla"/>
          <w:sz w:val="28"/>
          <w:szCs w:val="28"/>
        </w:rPr>
        <w:t>Ziane</w:t>
      </w:r>
      <w:proofErr w:type="spellEnd"/>
      <w:r w:rsidRPr="00BB03D7">
        <w:rPr>
          <w:rFonts w:ascii="Sakkal Majalla" w:hAnsi="Sakkal Majalla" w:cs="Sakkal Majalla"/>
          <w:sz w:val="28"/>
          <w:szCs w:val="28"/>
        </w:rPr>
        <w:t xml:space="preserve"> </w:t>
      </w:r>
      <w:proofErr w:type="spellStart"/>
      <w:r w:rsidRPr="00BB03D7">
        <w:rPr>
          <w:rFonts w:ascii="Sakkal Majalla" w:hAnsi="Sakkal Majalla" w:cs="Sakkal Majalla"/>
          <w:sz w:val="28"/>
          <w:szCs w:val="28"/>
        </w:rPr>
        <w:lastRenderedPageBreak/>
        <w:t>Achour</w:t>
      </w:r>
      <w:proofErr w:type="spellEnd"/>
      <w:r w:rsidRPr="00BB03D7">
        <w:rPr>
          <w:rFonts w:ascii="Sakkal Majalla" w:hAnsi="Sakkal Majalla" w:cs="Sakkal Majalla"/>
          <w:sz w:val="28"/>
          <w:szCs w:val="28"/>
        </w:rPr>
        <w:t xml:space="preserve"> University, </w:t>
      </w:r>
      <w:proofErr w:type="spellStart"/>
      <w:r w:rsidRPr="00BB03D7">
        <w:rPr>
          <w:rFonts w:ascii="Sakkal Majalla" w:hAnsi="Sakkal Majalla" w:cs="Sakkal Majalla"/>
          <w:sz w:val="28"/>
          <w:szCs w:val="28"/>
        </w:rPr>
        <w:t>Djelfa</w:t>
      </w:r>
      <w:proofErr w:type="spellEnd"/>
      <w:r w:rsidRPr="00BB03D7">
        <w:rPr>
          <w:rFonts w:ascii="Sakkal Majalla" w:hAnsi="Sakkal Majalla" w:cs="Sakkal Majalla"/>
          <w:sz w:val="28"/>
          <w:szCs w:val="28"/>
        </w:rPr>
        <w:t>. Journal of Management and Economics Research, Vol. 5, No. 3, 434-458.</w:t>
      </w:r>
    </w:p>
    <w:p w14:paraId="1A3B739B" w14:textId="77777777" w:rsidR="00BB03D7" w:rsidRPr="00BB03D7" w:rsidRDefault="00BB03D7" w:rsidP="00A62D33">
      <w:pPr>
        <w:pStyle w:val="a6"/>
        <w:numPr>
          <w:ilvl w:val="0"/>
          <w:numId w:val="39"/>
        </w:numPr>
        <w:bidi w:val="0"/>
        <w:spacing w:before="100" w:beforeAutospacing="1" w:after="100" w:afterAutospacing="1" w:line="360" w:lineRule="auto"/>
        <w:ind w:left="709"/>
        <w:jc w:val="both"/>
        <w:rPr>
          <w:rFonts w:ascii="Sakkal Majalla" w:hAnsi="Sakkal Majalla" w:cs="Sakkal Majalla"/>
          <w:sz w:val="28"/>
          <w:szCs w:val="28"/>
        </w:rPr>
      </w:pPr>
      <w:r w:rsidRPr="00BB03D7">
        <w:rPr>
          <w:rFonts w:ascii="Sakkal Majalla" w:hAnsi="Sakkal Majalla" w:cs="Sakkal Majalla"/>
          <w:sz w:val="28"/>
          <w:szCs w:val="28"/>
        </w:rPr>
        <w:t>Calik, E. B., and Adam, A. (2023). The Impact of Organizational Justice on Organizational Outcomes in Participation Banks. Rayhan Journal of Scientific Publishing, Issue 35, 21-66.</w:t>
      </w:r>
    </w:p>
    <w:p w14:paraId="75CECD35" w14:textId="77777777" w:rsidR="00BB03D7" w:rsidRPr="006433BB" w:rsidRDefault="00BB03D7" w:rsidP="00A62D33">
      <w:pPr>
        <w:pStyle w:val="a6"/>
        <w:numPr>
          <w:ilvl w:val="1"/>
          <w:numId w:val="39"/>
        </w:numPr>
        <w:bidi w:val="0"/>
        <w:spacing w:before="100" w:beforeAutospacing="1" w:after="100" w:afterAutospacing="1" w:line="360" w:lineRule="auto"/>
        <w:ind w:left="709"/>
        <w:contextualSpacing w:val="0"/>
        <w:jc w:val="both"/>
        <w:rPr>
          <w:rFonts w:ascii="Sakkal Majalla" w:eastAsia="Calibri" w:hAnsi="Sakkal Majalla" w:cs="Sakkal Majalla"/>
          <w:kern w:val="0"/>
          <w:sz w:val="28"/>
          <w:szCs w:val="28"/>
          <w:lang w:bidi="ar-EG"/>
          <w14:ligatures w14:val="none"/>
        </w:rPr>
      </w:pPr>
      <w:proofErr w:type="spellStart"/>
      <w:r w:rsidRPr="006433BB">
        <w:rPr>
          <w:rFonts w:ascii="Sakkal Majalla" w:hAnsi="Sakkal Majalla" w:cs="Sakkal Majalla"/>
          <w:sz w:val="28"/>
          <w:szCs w:val="28"/>
        </w:rPr>
        <w:t>Chetioui</w:t>
      </w:r>
      <w:proofErr w:type="spellEnd"/>
      <w:r w:rsidRPr="006433BB">
        <w:rPr>
          <w:rFonts w:ascii="Sakkal Majalla" w:hAnsi="Sakkal Majalla" w:cs="Sakkal Majalla"/>
          <w:sz w:val="28"/>
          <w:szCs w:val="28"/>
        </w:rPr>
        <w:t xml:space="preserve">, Y., </w:t>
      </w:r>
      <w:proofErr w:type="spellStart"/>
      <w:r w:rsidRPr="006433BB">
        <w:rPr>
          <w:rFonts w:ascii="Sakkal Majalla" w:hAnsi="Sakkal Majalla" w:cs="Sakkal Majalla"/>
          <w:sz w:val="28"/>
          <w:szCs w:val="28"/>
        </w:rPr>
        <w:t>Errachid</w:t>
      </w:r>
      <w:proofErr w:type="spellEnd"/>
      <w:r w:rsidRPr="006433BB">
        <w:rPr>
          <w:rFonts w:ascii="Sakkal Majalla" w:hAnsi="Sakkal Majalla" w:cs="Sakkal Majalla"/>
          <w:sz w:val="28"/>
          <w:szCs w:val="28"/>
        </w:rPr>
        <w:t xml:space="preserve">, Y., &amp; </w:t>
      </w:r>
      <w:proofErr w:type="spellStart"/>
      <w:r w:rsidRPr="006433BB">
        <w:rPr>
          <w:rFonts w:ascii="Sakkal Majalla" w:hAnsi="Sakkal Majalla" w:cs="Sakkal Majalla"/>
          <w:sz w:val="28"/>
          <w:szCs w:val="28"/>
        </w:rPr>
        <w:t>Lebdaoui</w:t>
      </w:r>
      <w:proofErr w:type="spellEnd"/>
      <w:r w:rsidRPr="006433BB">
        <w:rPr>
          <w:rFonts w:ascii="Sakkal Majalla" w:hAnsi="Sakkal Majalla" w:cs="Sakkal Majalla"/>
          <w:sz w:val="28"/>
          <w:szCs w:val="28"/>
        </w:rPr>
        <w:t>, H. (2022, October). Organizational Justice, Employee Empowerment, and Innovative Behavior in the Post-COVID Era: Evidence from SMEs in a Majority-Muslim Country. In Global Islamic Marketing Conference (pp. 187-204). Singapore: Springer Nature Singapore.</w:t>
      </w:r>
      <w:r w:rsidRPr="006433BB">
        <w:rPr>
          <w:rFonts w:ascii="Sakkal Majalla" w:hAnsi="Sakkal Majalla" w:cs="Sakkal Majalla"/>
          <w:sz w:val="28"/>
          <w:szCs w:val="28"/>
          <w:rtl/>
        </w:rPr>
        <w:t>‏</w:t>
      </w:r>
    </w:p>
    <w:p w14:paraId="19A36A89" w14:textId="77777777" w:rsidR="00BB03D7" w:rsidRPr="00BB03D7" w:rsidRDefault="00BB03D7" w:rsidP="00A62D33">
      <w:pPr>
        <w:pStyle w:val="a6"/>
        <w:numPr>
          <w:ilvl w:val="0"/>
          <w:numId w:val="39"/>
        </w:numPr>
        <w:bidi w:val="0"/>
        <w:spacing w:before="100" w:beforeAutospacing="1" w:after="100" w:afterAutospacing="1" w:line="360" w:lineRule="auto"/>
        <w:ind w:left="709"/>
        <w:jc w:val="both"/>
        <w:rPr>
          <w:rFonts w:ascii="Sakkal Majalla" w:hAnsi="Sakkal Majalla" w:cs="Sakkal Majalla"/>
          <w:sz w:val="28"/>
          <w:szCs w:val="28"/>
        </w:rPr>
      </w:pPr>
      <w:r w:rsidRPr="00BB03D7">
        <w:rPr>
          <w:rFonts w:ascii="Sakkal Majalla" w:hAnsi="Sakkal Majalla" w:cs="Sakkal Majalla"/>
          <w:sz w:val="28"/>
          <w:szCs w:val="28"/>
        </w:rPr>
        <w:t>Jami, M. S., and Agha, A. M. Q. (2022). The Relationship between Organizational Justice and Organizational Citizenship Behavior: Charity Organizations in Erbil in Iraq. Cihan University-Erbil Journal for Humanities and Social Sciences, Vol. 6, No. 1, 1-5.</w:t>
      </w:r>
    </w:p>
    <w:p w14:paraId="2D3ABC0C" w14:textId="77777777" w:rsidR="00BB03D7" w:rsidRPr="006433BB" w:rsidRDefault="00BB03D7" w:rsidP="00A62D33">
      <w:pPr>
        <w:pStyle w:val="a6"/>
        <w:numPr>
          <w:ilvl w:val="1"/>
          <w:numId w:val="39"/>
        </w:numPr>
        <w:bidi w:val="0"/>
        <w:spacing w:before="100" w:beforeAutospacing="1" w:after="100" w:afterAutospacing="1" w:line="360" w:lineRule="auto"/>
        <w:ind w:left="709"/>
        <w:contextualSpacing w:val="0"/>
        <w:jc w:val="both"/>
        <w:rPr>
          <w:rFonts w:ascii="Sakkal Majalla" w:hAnsi="Sakkal Majalla" w:cs="Sakkal Majalla"/>
          <w:sz w:val="28"/>
          <w:szCs w:val="28"/>
        </w:rPr>
      </w:pPr>
      <w:r w:rsidRPr="006433BB">
        <w:rPr>
          <w:rFonts w:ascii="Sakkal Majalla" w:hAnsi="Sakkal Majalla" w:cs="Sakkal Majalla"/>
          <w:sz w:val="28"/>
          <w:szCs w:val="28"/>
        </w:rPr>
        <w:t xml:space="preserve">NJIHIA, D. T., BELLOWS, S., &amp; ODUOL, T. (2023). The antecedent of perceptions of </w:t>
      </w:r>
      <w:proofErr w:type="spellStart"/>
      <w:r w:rsidRPr="006433BB">
        <w:rPr>
          <w:rFonts w:ascii="Sakkal Majalla" w:hAnsi="Sakkal Majalla" w:cs="Sakkal Majalla"/>
          <w:sz w:val="28"/>
          <w:szCs w:val="28"/>
        </w:rPr>
        <w:t>organisational</w:t>
      </w:r>
      <w:proofErr w:type="spellEnd"/>
      <w:r w:rsidRPr="006433BB">
        <w:rPr>
          <w:rFonts w:ascii="Sakkal Majalla" w:hAnsi="Sakkal Majalla" w:cs="Sakkal Majalla"/>
          <w:sz w:val="28"/>
          <w:szCs w:val="28"/>
        </w:rPr>
        <w:t xml:space="preserve"> justice and performance outcomes of empowering leadership in sports for development organizations. Reviewed Journal International of Business Management [ISSN 2663-127X], 4(1), 237-261.</w:t>
      </w:r>
      <w:r w:rsidRPr="006433BB">
        <w:rPr>
          <w:rFonts w:ascii="Sakkal Majalla" w:hAnsi="Sakkal Majalla" w:cs="Sakkal Majalla"/>
          <w:sz w:val="28"/>
          <w:szCs w:val="28"/>
          <w:rtl/>
        </w:rPr>
        <w:t>‏</w:t>
      </w:r>
    </w:p>
    <w:p w14:paraId="414CEDA1" w14:textId="77777777" w:rsidR="00BB03D7" w:rsidRPr="006433BB" w:rsidRDefault="00BB03D7" w:rsidP="00A62D33">
      <w:pPr>
        <w:pStyle w:val="a6"/>
        <w:numPr>
          <w:ilvl w:val="1"/>
          <w:numId w:val="39"/>
        </w:numPr>
        <w:bidi w:val="0"/>
        <w:spacing w:before="100" w:beforeAutospacing="1" w:after="100" w:afterAutospacing="1" w:line="360" w:lineRule="auto"/>
        <w:ind w:left="709"/>
        <w:contextualSpacing w:val="0"/>
        <w:jc w:val="both"/>
        <w:rPr>
          <w:rFonts w:ascii="Sakkal Majalla" w:hAnsi="Sakkal Majalla" w:cs="Sakkal Majalla"/>
          <w:sz w:val="28"/>
          <w:szCs w:val="28"/>
        </w:rPr>
      </w:pPr>
      <w:proofErr w:type="spellStart"/>
      <w:r w:rsidRPr="006433BB">
        <w:rPr>
          <w:rFonts w:ascii="Sakkal Majalla" w:hAnsi="Sakkal Majalla" w:cs="Sakkal Majalla"/>
          <w:sz w:val="28"/>
          <w:szCs w:val="28"/>
        </w:rPr>
        <w:t>Pakpahan</w:t>
      </w:r>
      <w:proofErr w:type="spellEnd"/>
      <w:r w:rsidRPr="006433BB">
        <w:rPr>
          <w:rFonts w:ascii="Sakkal Majalla" w:hAnsi="Sakkal Majalla" w:cs="Sakkal Majalla"/>
          <w:sz w:val="28"/>
          <w:szCs w:val="28"/>
        </w:rPr>
        <w:t xml:space="preserve">, T., </w:t>
      </w:r>
      <w:proofErr w:type="spellStart"/>
      <w:r w:rsidRPr="006433BB">
        <w:rPr>
          <w:rFonts w:ascii="Sakkal Majalla" w:hAnsi="Sakkal Majalla" w:cs="Sakkal Majalla"/>
          <w:sz w:val="28"/>
          <w:szCs w:val="28"/>
        </w:rPr>
        <w:t>Mariatin</w:t>
      </w:r>
      <w:proofErr w:type="spellEnd"/>
      <w:r w:rsidRPr="006433BB">
        <w:rPr>
          <w:rFonts w:ascii="Sakkal Majalla" w:hAnsi="Sakkal Majalla" w:cs="Sakkal Majalla"/>
          <w:sz w:val="28"/>
          <w:szCs w:val="28"/>
        </w:rPr>
        <w:t xml:space="preserve">, E., &amp; Ananda, F. (2021). The Influence of Empowerment on Organizational Commitment. Energy Education Science and Technology Part B: Social and Educational Studies, 24(2), 176-184.   </w:t>
      </w:r>
    </w:p>
    <w:p w14:paraId="3F450817" w14:textId="77777777" w:rsidR="00BB03D7" w:rsidRPr="006433BB" w:rsidRDefault="00BB03D7" w:rsidP="00A62D33">
      <w:pPr>
        <w:pStyle w:val="a6"/>
        <w:numPr>
          <w:ilvl w:val="1"/>
          <w:numId w:val="39"/>
        </w:numPr>
        <w:bidi w:val="0"/>
        <w:spacing w:before="100" w:beforeAutospacing="1" w:after="100" w:afterAutospacing="1" w:line="360" w:lineRule="auto"/>
        <w:ind w:left="709"/>
        <w:contextualSpacing w:val="0"/>
        <w:jc w:val="both"/>
        <w:rPr>
          <w:rFonts w:ascii="Sakkal Majalla" w:hAnsi="Sakkal Majalla" w:cs="Sakkal Majalla"/>
          <w:sz w:val="28"/>
          <w:szCs w:val="28"/>
        </w:rPr>
      </w:pPr>
      <w:proofErr w:type="spellStart"/>
      <w:r w:rsidRPr="006433BB">
        <w:rPr>
          <w:rFonts w:ascii="Sakkal Majalla" w:hAnsi="Sakkal Majalla" w:cs="Sakkal Majalla"/>
          <w:sz w:val="28"/>
          <w:szCs w:val="28"/>
        </w:rPr>
        <w:t>Paradina</w:t>
      </w:r>
      <w:proofErr w:type="spellEnd"/>
      <w:r w:rsidRPr="006433BB">
        <w:rPr>
          <w:rFonts w:ascii="Sakkal Majalla" w:hAnsi="Sakkal Majalla" w:cs="Sakkal Majalla"/>
          <w:sz w:val="28"/>
          <w:szCs w:val="28"/>
        </w:rPr>
        <w:t xml:space="preserve">, A. E., &amp; </w:t>
      </w:r>
      <w:proofErr w:type="spellStart"/>
      <w:r w:rsidRPr="006433BB">
        <w:rPr>
          <w:rFonts w:ascii="Sakkal Majalla" w:hAnsi="Sakkal Majalla" w:cs="Sakkal Majalla"/>
          <w:sz w:val="28"/>
          <w:szCs w:val="28"/>
        </w:rPr>
        <w:t>Wijayati</w:t>
      </w:r>
      <w:proofErr w:type="spellEnd"/>
      <w:r w:rsidRPr="006433BB">
        <w:rPr>
          <w:rFonts w:ascii="Sakkal Majalla" w:hAnsi="Sakkal Majalla" w:cs="Sakkal Majalla"/>
          <w:sz w:val="28"/>
          <w:szCs w:val="28"/>
        </w:rPr>
        <w:t xml:space="preserve">, D. T. (2022). </w:t>
      </w:r>
      <w:proofErr w:type="spellStart"/>
      <w:r w:rsidRPr="006433BB">
        <w:rPr>
          <w:rFonts w:ascii="Sakkal Majalla" w:hAnsi="Sakkal Majalla" w:cs="Sakkal Majalla"/>
          <w:sz w:val="28"/>
          <w:szCs w:val="28"/>
        </w:rPr>
        <w:t>Pengaruh</w:t>
      </w:r>
      <w:proofErr w:type="spellEnd"/>
      <w:r w:rsidRPr="006433BB">
        <w:rPr>
          <w:rFonts w:ascii="Sakkal Majalla" w:hAnsi="Sakkal Majalla" w:cs="Sakkal Majalla"/>
          <w:sz w:val="28"/>
          <w:szCs w:val="28"/>
        </w:rPr>
        <w:t xml:space="preserve"> </w:t>
      </w:r>
      <w:proofErr w:type="spellStart"/>
      <w:r w:rsidRPr="006433BB">
        <w:rPr>
          <w:rFonts w:ascii="Sakkal Majalla" w:hAnsi="Sakkal Majalla" w:cs="Sakkal Majalla"/>
          <w:sz w:val="28"/>
          <w:szCs w:val="28"/>
        </w:rPr>
        <w:t>Keadilan</w:t>
      </w:r>
      <w:proofErr w:type="spellEnd"/>
      <w:r w:rsidRPr="006433BB">
        <w:rPr>
          <w:rFonts w:ascii="Sakkal Majalla" w:hAnsi="Sakkal Majalla" w:cs="Sakkal Majalla"/>
          <w:sz w:val="28"/>
          <w:szCs w:val="28"/>
        </w:rPr>
        <w:t xml:space="preserve"> </w:t>
      </w:r>
      <w:proofErr w:type="spellStart"/>
      <w:r w:rsidRPr="006433BB">
        <w:rPr>
          <w:rFonts w:ascii="Sakkal Majalla" w:hAnsi="Sakkal Majalla" w:cs="Sakkal Majalla"/>
          <w:sz w:val="28"/>
          <w:szCs w:val="28"/>
        </w:rPr>
        <w:t>Organisasi</w:t>
      </w:r>
      <w:proofErr w:type="spellEnd"/>
      <w:r w:rsidRPr="006433BB">
        <w:rPr>
          <w:rFonts w:ascii="Sakkal Majalla" w:hAnsi="Sakkal Majalla" w:cs="Sakkal Majalla"/>
          <w:sz w:val="28"/>
          <w:szCs w:val="28"/>
        </w:rPr>
        <w:t xml:space="preserve"> Dan </w:t>
      </w:r>
      <w:proofErr w:type="spellStart"/>
      <w:r w:rsidRPr="006433BB">
        <w:rPr>
          <w:rFonts w:ascii="Sakkal Majalla" w:hAnsi="Sakkal Majalla" w:cs="Sakkal Majalla"/>
          <w:sz w:val="28"/>
          <w:szCs w:val="28"/>
        </w:rPr>
        <w:t>Pemberdayaan</w:t>
      </w:r>
      <w:proofErr w:type="spellEnd"/>
      <w:r w:rsidRPr="006433BB">
        <w:rPr>
          <w:rFonts w:ascii="Sakkal Majalla" w:hAnsi="Sakkal Majalla" w:cs="Sakkal Majalla"/>
          <w:sz w:val="28"/>
          <w:szCs w:val="28"/>
        </w:rPr>
        <w:t xml:space="preserve"> </w:t>
      </w:r>
      <w:proofErr w:type="spellStart"/>
      <w:r w:rsidRPr="006433BB">
        <w:rPr>
          <w:rFonts w:ascii="Sakkal Majalla" w:hAnsi="Sakkal Majalla" w:cs="Sakkal Majalla"/>
          <w:sz w:val="28"/>
          <w:szCs w:val="28"/>
        </w:rPr>
        <w:t>Karyawan</w:t>
      </w:r>
      <w:proofErr w:type="spellEnd"/>
      <w:r w:rsidRPr="006433BB">
        <w:rPr>
          <w:rFonts w:ascii="Sakkal Majalla" w:hAnsi="Sakkal Majalla" w:cs="Sakkal Majalla"/>
          <w:sz w:val="28"/>
          <w:szCs w:val="28"/>
        </w:rPr>
        <w:t xml:space="preserve"> </w:t>
      </w:r>
      <w:proofErr w:type="spellStart"/>
      <w:r w:rsidRPr="006433BB">
        <w:rPr>
          <w:rFonts w:ascii="Sakkal Majalla" w:hAnsi="Sakkal Majalla" w:cs="Sakkal Majalla"/>
          <w:sz w:val="28"/>
          <w:szCs w:val="28"/>
        </w:rPr>
        <w:t>Terhadap</w:t>
      </w:r>
      <w:proofErr w:type="spellEnd"/>
      <w:r w:rsidRPr="006433BB">
        <w:rPr>
          <w:rFonts w:ascii="Sakkal Majalla" w:hAnsi="Sakkal Majalla" w:cs="Sakkal Majalla"/>
          <w:sz w:val="28"/>
          <w:szCs w:val="28"/>
        </w:rPr>
        <w:t xml:space="preserve"> </w:t>
      </w:r>
      <w:proofErr w:type="spellStart"/>
      <w:r w:rsidRPr="006433BB">
        <w:rPr>
          <w:rFonts w:ascii="Sakkal Majalla" w:hAnsi="Sakkal Majalla" w:cs="Sakkal Majalla"/>
          <w:sz w:val="28"/>
          <w:szCs w:val="28"/>
        </w:rPr>
        <w:t>Komitmen</w:t>
      </w:r>
      <w:proofErr w:type="spellEnd"/>
      <w:r w:rsidRPr="006433BB">
        <w:rPr>
          <w:rFonts w:ascii="Sakkal Majalla" w:hAnsi="Sakkal Majalla" w:cs="Sakkal Majalla"/>
          <w:sz w:val="28"/>
          <w:szCs w:val="28"/>
        </w:rPr>
        <w:t xml:space="preserve"> </w:t>
      </w:r>
      <w:proofErr w:type="spellStart"/>
      <w:r w:rsidRPr="006433BB">
        <w:rPr>
          <w:rFonts w:ascii="Sakkal Majalla" w:hAnsi="Sakkal Majalla" w:cs="Sakkal Majalla"/>
          <w:sz w:val="28"/>
          <w:szCs w:val="28"/>
        </w:rPr>
        <w:t>Organisasi</w:t>
      </w:r>
      <w:proofErr w:type="spellEnd"/>
      <w:r w:rsidRPr="006433BB">
        <w:rPr>
          <w:rFonts w:ascii="Sakkal Majalla" w:hAnsi="Sakkal Majalla" w:cs="Sakkal Majalla"/>
          <w:sz w:val="28"/>
          <w:szCs w:val="28"/>
        </w:rPr>
        <w:t xml:space="preserve"> </w:t>
      </w:r>
      <w:proofErr w:type="spellStart"/>
      <w:r w:rsidRPr="006433BB">
        <w:rPr>
          <w:rFonts w:ascii="Sakkal Majalla" w:hAnsi="Sakkal Majalla" w:cs="Sakkal Majalla"/>
          <w:sz w:val="28"/>
          <w:szCs w:val="28"/>
        </w:rPr>
        <w:t>Melalui</w:t>
      </w:r>
      <w:proofErr w:type="spellEnd"/>
      <w:r w:rsidRPr="006433BB">
        <w:rPr>
          <w:rFonts w:ascii="Sakkal Majalla" w:hAnsi="Sakkal Majalla" w:cs="Sakkal Majalla"/>
          <w:sz w:val="28"/>
          <w:szCs w:val="28"/>
        </w:rPr>
        <w:t xml:space="preserve"> </w:t>
      </w:r>
      <w:proofErr w:type="spellStart"/>
      <w:r w:rsidRPr="006433BB">
        <w:rPr>
          <w:rFonts w:ascii="Sakkal Majalla" w:hAnsi="Sakkal Majalla" w:cs="Sakkal Majalla"/>
          <w:sz w:val="28"/>
          <w:szCs w:val="28"/>
        </w:rPr>
        <w:t>Kepuasan</w:t>
      </w:r>
      <w:proofErr w:type="spellEnd"/>
      <w:r w:rsidRPr="006433BB">
        <w:rPr>
          <w:rFonts w:ascii="Sakkal Majalla" w:hAnsi="Sakkal Majalla" w:cs="Sakkal Majalla"/>
          <w:sz w:val="28"/>
          <w:szCs w:val="28"/>
        </w:rPr>
        <w:t xml:space="preserve"> </w:t>
      </w:r>
      <w:proofErr w:type="spellStart"/>
      <w:r w:rsidRPr="006433BB">
        <w:rPr>
          <w:rFonts w:ascii="Sakkal Majalla" w:hAnsi="Sakkal Majalla" w:cs="Sakkal Majalla"/>
          <w:sz w:val="28"/>
          <w:szCs w:val="28"/>
        </w:rPr>
        <w:t>Kerja</w:t>
      </w:r>
      <w:proofErr w:type="spellEnd"/>
      <w:r w:rsidRPr="006433BB">
        <w:rPr>
          <w:rFonts w:ascii="Sakkal Majalla" w:hAnsi="Sakkal Majalla" w:cs="Sakkal Majalla"/>
          <w:sz w:val="28"/>
          <w:szCs w:val="28"/>
        </w:rPr>
        <w:t xml:space="preserve">. Equilibrium: </w:t>
      </w:r>
      <w:proofErr w:type="spellStart"/>
      <w:r w:rsidRPr="006433BB">
        <w:rPr>
          <w:rFonts w:ascii="Sakkal Majalla" w:hAnsi="Sakkal Majalla" w:cs="Sakkal Majalla"/>
          <w:sz w:val="28"/>
          <w:szCs w:val="28"/>
        </w:rPr>
        <w:t>Jurnal</w:t>
      </w:r>
      <w:proofErr w:type="spellEnd"/>
      <w:r w:rsidRPr="006433BB">
        <w:rPr>
          <w:rFonts w:ascii="Sakkal Majalla" w:hAnsi="Sakkal Majalla" w:cs="Sakkal Majalla"/>
          <w:sz w:val="28"/>
          <w:szCs w:val="28"/>
        </w:rPr>
        <w:t xml:space="preserve"> </w:t>
      </w:r>
      <w:proofErr w:type="spellStart"/>
      <w:r w:rsidRPr="006433BB">
        <w:rPr>
          <w:rFonts w:ascii="Sakkal Majalla" w:hAnsi="Sakkal Majalla" w:cs="Sakkal Majalla"/>
          <w:sz w:val="28"/>
          <w:szCs w:val="28"/>
        </w:rPr>
        <w:t>Ekonomi-Manajemen</w:t>
      </w:r>
      <w:proofErr w:type="spellEnd"/>
      <w:r w:rsidRPr="006433BB">
        <w:rPr>
          <w:rFonts w:ascii="Sakkal Majalla" w:hAnsi="Sakkal Majalla" w:cs="Sakkal Majalla"/>
          <w:sz w:val="28"/>
          <w:szCs w:val="28"/>
        </w:rPr>
        <w:t>-</w:t>
      </w:r>
      <w:proofErr w:type="spellStart"/>
      <w:r w:rsidRPr="006433BB">
        <w:rPr>
          <w:rFonts w:ascii="Sakkal Majalla" w:hAnsi="Sakkal Majalla" w:cs="Sakkal Majalla"/>
          <w:sz w:val="28"/>
          <w:szCs w:val="28"/>
        </w:rPr>
        <w:t>Akuntansi</w:t>
      </w:r>
      <w:proofErr w:type="spellEnd"/>
      <w:r w:rsidRPr="006433BB">
        <w:rPr>
          <w:rFonts w:ascii="Sakkal Majalla" w:hAnsi="Sakkal Majalla" w:cs="Sakkal Majalla"/>
          <w:sz w:val="28"/>
          <w:szCs w:val="28"/>
        </w:rPr>
        <w:t>, 18(1), 17-23.</w:t>
      </w:r>
    </w:p>
    <w:p w14:paraId="56542296" w14:textId="77777777" w:rsidR="00BB03D7" w:rsidRPr="006433BB" w:rsidRDefault="00BB03D7" w:rsidP="00A62D33">
      <w:pPr>
        <w:pStyle w:val="a6"/>
        <w:numPr>
          <w:ilvl w:val="1"/>
          <w:numId w:val="39"/>
        </w:numPr>
        <w:bidi w:val="0"/>
        <w:spacing w:before="100" w:beforeAutospacing="1" w:after="100" w:afterAutospacing="1" w:line="360" w:lineRule="auto"/>
        <w:ind w:left="709"/>
        <w:contextualSpacing w:val="0"/>
        <w:jc w:val="both"/>
        <w:rPr>
          <w:rFonts w:ascii="Sakkal Majalla" w:hAnsi="Sakkal Majalla" w:cs="Sakkal Majalla"/>
          <w:sz w:val="28"/>
          <w:szCs w:val="28"/>
        </w:rPr>
      </w:pPr>
      <w:r w:rsidRPr="006433BB">
        <w:rPr>
          <w:rFonts w:ascii="Sakkal Majalla" w:hAnsi="Sakkal Majalla" w:cs="Sakkal Majalla"/>
          <w:sz w:val="28"/>
          <w:szCs w:val="28"/>
        </w:rPr>
        <w:t xml:space="preserve">Park, J., &amp; Kim, W. (2022). The impact of perceived organizational support on innovative work </w:t>
      </w:r>
      <w:proofErr w:type="spellStart"/>
      <w:r w:rsidRPr="006433BB">
        <w:rPr>
          <w:rFonts w:ascii="Sakkal Majalla" w:hAnsi="Sakkal Majalla" w:cs="Sakkal Majalla"/>
          <w:sz w:val="28"/>
          <w:szCs w:val="28"/>
        </w:rPr>
        <w:t>behaviour</w:t>
      </w:r>
      <w:proofErr w:type="spellEnd"/>
      <w:r w:rsidRPr="006433BB">
        <w:rPr>
          <w:rFonts w:ascii="Sakkal Majalla" w:hAnsi="Sakkal Majalla" w:cs="Sakkal Majalla"/>
          <w:sz w:val="28"/>
          <w:szCs w:val="28"/>
        </w:rPr>
        <w:t xml:space="preserve"> through psychological empowerment: Focusing on the </w:t>
      </w:r>
      <w:r w:rsidRPr="006433BB">
        <w:rPr>
          <w:rFonts w:ascii="Sakkal Majalla" w:hAnsi="Sakkal Majalla" w:cs="Sakkal Majalla"/>
          <w:sz w:val="28"/>
          <w:szCs w:val="28"/>
        </w:rPr>
        <w:lastRenderedPageBreak/>
        <w:t>moderated mediating role of organizational procedural justice. Journal of Technical Education and Training, 14(1), 178-191</w:t>
      </w:r>
    </w:p>
    <w:p w14:paraId="74BFB239" w14:textId="77777777" w:rsidR="00BB03D7" w:rsidRPr="006433BB" w:rsidRDefault="00BB03D7" w:rsidP="00A62D33">
      <w:pPr>
        <w:pStyle w:val="a6"/>
        <w:numPr>
          <w:ilvl w:val="1"/>
          <w:numId w:val="39"/>
        </w:numPr>
        <w:bidi w:val="0"/>
        <w:spacing w:before="100" w:beforeAutospacing="1" w:after="100" w:afterAutospacing="1" w:line="360" w:lineRule="auto"/>
        <w:ind w:left="709"/>
        <w:contextualSpacing w:val="0"/>
        <w:jc w:val="both"/>
        <w:rPr>
          <w:rFonts w:ascii="Sakkal Majalla" w:hAnsi="Sakkal Majalla" w:cs="Sakkal Majalla"/>
          <w:sz w:val="28"/>
          <w:szCs w:val="28"/>
        </w:rPr>
      </w:pPr>
      <w:r w:rsidRPr="006433BB">
        <w:rPr>
          <w:rFonts w:ascii="Sakkal Majalla" w:hAnsi="Sakkal Majalla" w:cs="Sakkal Majalla"/>
          <w:sz w:val="28"/>
          <w:szCs w:val="28"/>
        </w:rPr>
        <w:t xml:space="preserve">Rehamnia, S. (2022). The Role of Organizational Justice in Job Satisfaction: A Field Study at the Faculty of Humanities and Social Sciences </w:t>
      </w:r>
      <w:proofErr w:type="spellStart"/>
      <w:r w:rsidRPr="006433BB">
        <w:rPr>
          <w:rFonts w:ascii="Sakkal Majalla" w:hAnsi="Sakkal Majalla" w:cs="Sakkal Majalla"/>
          <w:sz w:val="28"/>
          <w:szCs w:val="28"/>
        </w:rPr>
        <w:t>Abbes</w:t>
      </w:r>
      <w:proofErr w:type="spellEnd"/>
      <w:r w:rsidRPr="006433BB">
        <w:rPr>
          <w:rFonts w:ascii="Sakkal Majalla" w:hAnsi="Sakkal Majalla" w:cs="Sakkal Majalla"/>
          <w:sz w:val="28"/>
          <w:szCs w:val="28"/>
        </w:rPr>
        <w:t xml:space="preserve"> </w:t>
      </w:r>
      <w:proofErr w:type="spellStart"/>
      <w:r w:rsidRPr="006433BB">
        <w:rPr>
          <w:rFonts w:ascii="Sakkal Majalla" w:hAnsi="Sakkal Majalla" w:cs="Sakkal Majalla"/>
          <w:sz w:val="28"/>
          <w:szCs w:val="28"/>
        </w:rPr>
        <w:t>Laghrour</w:t>
      </w:r>
      <w:proofErr w:type="spellEnd"/>
      <w:r w:rsidRPr="006433BB">
        <w:rPr>
          <w:rFonts w:ascii="Sakkal Majalla" w:hAnsi="Sakkal Majalla" w:cs="Sakkal Majalla"/>
          <w:sz w:val="28"/>
          <w:szCs w:val="28"/>
        </w:rPr>
        <w:t xml:space="preserve"> </w:t>
      </w:r>
      <w:proofErr w:type="spellStart"/>
      <w:r w:rsidRPr="006433BB">
        <w:rPr>
          <w:rFonts w:ascii="Sakkal Majalla" w:hAnsi="Sakkal Majalla" w:cs="Sakkal Majalla"/>
          <w:sz w:val="28"/>
          <w:szCs w:val="28"/>
        </w:rPr>
        <w:t>Khenchela</w:t>
      </w:r>
      <w:proofErr w:type="spellEnd"/>
      <w:r w:rsidRPr="006433BB">
        <w:rPr>
          <w:rFonts w:ascii="Sakkal Majalla" w:hAnsi="Sakkal Majalla" w:cs="Sakkal Majalla"/>
          <w:sz w:val="28"/>
          <w:szCs w:val="28"/>
        </w:rPr>
        <w:t xml:space="preserve"> University. Journal of Humanities and Social Sciences, Vol. 11, No. 4, 505-524</w:t>
      </w:r>
      <w:r w:rsidRPr="006433BB">
        <w:rPr>
          <w:rFonts w:ascii="Sakkal Majalla" w:hAnsi="Sakkal Majalla" w:cs="Sakkal Majalla"/>
          <w:sz w:val="28"/>
          <w:szCs w:val="28"/>
          <w:rtl/>
        </w:rPr>
        <w:t>.</w:t>
      </w:r>
    </w:p>
    <w:p w14:paraId="79253DD3" w14:textId="77777777" w:rsidR="00BB03D7" w:rsidRPr="006433BB" w:rsidRDefault="00BB03D7" w:rsidP="00A62D33">
      <w:pPr>
        <w:pStyle w:val="a6"/>
        <w:numPr>
          <w:ilvl w:val="1"/>
          <w:numId w:val="39"/>
        </w:numPr>
        <w:bidi w:val="0"/>
        <w:spacing w:before="100" w:beforeAutospacing="1" w:after="100" w:afterAutospacing="1" w:line="360" w:lineRule="auto"/>
        <w:ind w:left="709"/>
        <w:contextualSpacing w:val="0"/>
        <w:jc w:val="both"/>
        <w:rPr>
          <w:rFonts w:ascii="Sakkal Majalla" w:hAnsi="Sakkal Majalla" w:cs="Sakkal Majalla"/>
          <w:sz w:val="28"/>
          <w:szCs w:val="28"/>
          <w:rtl/>
        </w:rPr>
      </w:pPr>
      <w:proofErr w:type="spellStart"/>
      <w:r w:rsidRPr="006433BB">
        <w:rPr>
          <w:rFonts w:ascii="Sakkal Majalla" w:hAnsi="Sakkal Majalla" w:cs="Sakkal Majalla"/>
          <w:sz w:val="28"/>
          <w:szCs w:val="28"/>
        </w:rPr>
        <w:t>Rosady</w:t>
      </w:r>
      <w:proofErr w:type="spellEnd"/>
      <w:r w:rsidRPr="006433BB">
        <w:rPr>
          <w:rFonts w:ascii="Sakkal Majalla" w:hAnsi="Sakkal Majalla" w:cs="Sakkal Majalla"/>
          <w:sz w:val="28"/>
          <w:szCs w:val="28"/>
        </w:rPr>
        <w:t xml:space="preserve">, A., </w:t>
      </w:r>
      <w:proofErr w:type="spellStart"/>
      <w:r w:rsidRPr="006433BB">
        <w:rPr>
          <w:rFonts w:ascii="Sakkal Majalla" w:hAnsi="Sakkal Majalla" w:cs="Sakkal Majalla"/>
          <w:sz w:val="28"/>
          <w:szCs w:val="28"/>
        </w:rPr>
        <w:t>Hafasnuddin</w:t>
      </w:r>
      <w:proofErr w:type="spellEnd"/>
      <w:r w:rsidRPr="006433BB">
        <w:rPr>
          <w:rFonts w:ascii="Sakkal Majalla" w:hAnsi="Sakkal Majalla" w:cs="Sakkal Majalla"/>
          <w:sz w:val="28"/>
          <w:szCs w:val="28"/>
        </w:rPr>
        <w:t xml:space="preserve">, &amp; </w:t>
      </w:r>
      <w:proofErr w:type="spellStart"/>
      <w:r w:rsidRPr="006433BB">
        <w:rPr>
          <w:rFonts w:ascii="Sakkal Majalla" w:hAnsi="Sakkal Majalla" w:cs="Sakkal Majalla"/>
          <w:sz w:val="28"/>
          <w:szCs w:val="28"/>
        </w:rPr>
        <w:t>Halimatussakdiah</w:t>
      </w:r>
      <w:proofErr w:type="spellEnd"/>
      <w:r w:rsidRPr="006433BB">
        <w:rPr>
          <w:rFonts w:ascii="Sakkal Majalla" w:hAnsi="Sakkal Majalla" w:cs="Sakkal Majalla"/>
          <w:sz w:val="28"/>
          <w:szCs w:val="28"/>
        </w:rPr>
        <w:t xml:space="preserve">. (2022). The effect of organizational justice and psychological empowerment on innovative work behavior and performance of Banda Aceh </w:t>
      </w:r>
      <w:proofErr w:type="spellStart"/>
      <w:r w:rsidRPr="006433BB">
        <w:rPr>
          <w:rFonts w:ascii="Sakkal Majalla" w:hAnsi="Sakkal Majalla" w:cs="Sakkal Majalla"/>
          <w:sz w:val="28"/>
          <w:szCs w:val="28"/>
        </w:rPr>
        <w:t>Pratama</w:t>
      </w:r>
      <w:proofErr w:type="spellEnd"/>
      <w:r w:rsidRPr="006433BB">
        <w:rPr>
          <w:rFonts w:ascii="Sakkal Majalla" w:hAnsi="Sakkal Majalla" w:cs="Sakkal Majalla"/>
          <w:sz w:val="28"/>
          <w:szCs w:val="28"/>
        </w:rPr>
        <w:t xml:space="preserve"> tax service office employee. International Journal of Business Management and Economic Review, 5(5). </w:t>
      </w:r>
      <w:hyperlink r:id="rId15" w:history="1">
        <w:r w:rsidRPr="006433BB">
          <w:rPr>
            <w:rStyle w:val="Hyperlink"/>
            <w:rFonts w:ascii="Sakkal Majalla" w:hAnsi="Sakkal Majalla" w:cs="Sakkal Majalla"/>
            <w:sz w:val="28"/>
            <w:szCs w:val="28"/>
          </w:rPr>
          <w:t>https://doi.org/10.35409/IJBMER.2022.3433</w:t>
        </w:r>
      </w:hyperlink>
    </w:p>
    <w:p w14:paraId="24C1B114" w14:textId="77777777" w:rsidR="00BB03D7" w:rsidRPr="00BB03D7" w:rsidRDefault="00BB03D7" w:rsidP="00A62D33">
      <w:pPr>
        <w:pStyle w:val="a6"/>
        <w:numPr>
          <w:ilvl w:val="0"/>
          <w:numId w:val="39"/>
        </w:numPr>
        <w:bidi w:val="0"/>
        <w:spacing w:before="100" w:beforeAutospacing="1" w:after="100" w:afterAutospacing="1" w:line="360" w:lineRule="auto"/>
        <w:ind w:left="709"/>
        <w:jc w:val="both"/>
        <w:rPr>
          <w:rFonts w:ascii="Sakkal Majalla" w:hAnsi="Sakkal Majalla" w:cs="Sakkal Majalla"/>
          <w:sz w:val="28"/>
          <w:szCs w:val="28"/>
        </w:rPr>
      </w:pPr>
      <w:r w:rsidRPr="00BB03D7">
        <w:rPr>
          <w:rFonts w:ascii="Sakkal Majalla" w:hAnsi="Sakkal Majalla" w:cs="Sakkal Majalla"/>
          <w:sz w:val="28"/>
          <w:szCs w:val="28"/>
        </w:rPr>
        <w:t xml:space="preserve">Soudani, A., and </w:t>
      </w:r>
      <w:proofErr w:type="spellStart"/>
      <w:r w:rsidRPr="00BB03D7">
        <w:rPr>
          <w:rFonts w:ascii="Sakkal Majalla" w:hAnsi="Sakkal Majalla" w:cs="Sakkal Majalla"/>
          <w:sz w:val="28"/>
          <w:szCs w:val="28"/>
        </w:rPr>
        <w:t>Kharkhache</w:t>
      </w:r>
      <w:proofErr w:type="spellEnd"/>
      <w:r w:rsidRPr="00BB03D7">
        <w:rPr>
          <w:rFonts w:ascii="Sakkal Majalla" w:hAnsi="Sakkal Majalla" w:cs="Sakkal Majalla"/>
          <w:sz w:val="28"/>
          <w:szCs w:val="28"/>
        </w:rPr>
        <w:t xml:space="preserve">, S. (2023). Empowerment and its Impact on Employee Loyalty: An Exploratory Study of the Opinions of a Sample of Employees at the University of Mohamed </w:t>
      </w:r>
      <w:proofErr w:type="spellStart"/>
      <w:r w:rsidRPr="00BB03D7">
        <w:rPr>
          <w:rFonts w:ascii="Sakkal Majalla" w:hAnsi="Sakkal Majalla" w:cs="Sakkal Majalla"/>
          <w:sz w:val="28"/>
          <w:szCs w:val="28"/>
        </w:rPr>
        <w:t>Boudiaf</w:t>
      </w:r>
      <w:proofErr w:type="spellEnd"/>
      <w:r w:rsidRPr="00BB03D7">
        <w:rPr>
          <w:rFonts w:ascii="Sakkal Majalla" w:hAnsi="Sakkal Majalla" w:cs="Sakkal Majalla"/>
          <w:sz w:val="28"/>
          <w:szCs w:val="28"/>
        </w:rPr>
        <w:t xml:space="preserve"> in </w:t>
      </w:r>
      <w:proofErr w:type="spellStart"/>
      <w:r w:rsidRPr="00BB03D7">
        <w:rPr>
          <w:rFonts w:ascii="Sakkal Majalla" w:hAnsi="Sakkal Majalla" w:cs="Sakkal Majalla"/>
          <w:sz w:val="28"/>
          <w:szCs w:val="28"/>
        </w:rPr>
        <w:t>M'sila</w:t>
      </w:r>
      <w:proofErr w:type="spellEnd"/>
      <w:r w:rsidRPr="00BB03D7">
        <w:rPr>
          <w:rFonts w:ascii="Sakkal Majalla" w:hAnsi="Sakkal Majalla" w:cs="Sakkal Majalla"/>
          <w:sz w:val="28"/>
          <w:szCs w:val="28"/>
        </w:rPr>
        <w:t xml:space="preserve"> "Algeria". Journal of Humanities and Social Sciences, Vol. 9, No. 1, 1026-1043.</w:t>
      </w:r>
    </w:p>
    <w:p w14:paraId="35B3159F" w14:textId="77777777" w:rsidR="00BB03D7" w:rsidRPr="00BB03D7" w:rsidRDefault="00BB03D7" w:rsidP="00A62D33">
      <w:pPr>
        <w:pStyle w:val="a6"/>
        <w:numPr>
          <w:ilvl w:val="0"/>
          <w:numId w:val="39"/>
        </w:numPr>
        <w:bidi w:val="0"/>
        <w:spacing w:before="100" w:beforeAutospacing="1" w:after="100" w:afterAutospacing="1" w:line="360" w:lineRule="auto"/>
        <w:ind w:left="709"/>
        <w:jc w:val="both"/>
        <w:rPr>
          <w:rFonts w:ascii="Sakkal Majalla" w:hAnsi="Sakkal Majalla" w:cs="Sakkal Majalla"/>
          <w:sz w:val="28"/>
          <w:szCs w:val="28"/>
        </w:rPr>
      </w:pPr>
      <w:proofErr w:type="spellStart"/>
      <w:r w:rsidRPr="00BB03D7">
        <w:rPr>
          <w:rFonts w:ascii="Sakkal Majalla" w:hAnsi="Sakkal Majalla" w:cs="Sakkal Majalla"/>
          <w:sz w:val="28"/>
          <w:szCs w:val="28"/>
        </w:rPr>
        <w:t>Zraigat</w:t>
      </w:r>
      <w:proofErr w:type="spellEnd"/>
      <w:r w:rsidRPr="00BB03D7">
        <w:rPr>
          <w:rFonts w:ascii="Sakkal Majalla" w:hAnsi="Sakkal Majalla" w:cs="Sakkal Majalla"/>
          <w:sz w:val="28"/>
          <w:szCs w:val="28"/>
        </w:rPr>
        <w:t xml:space="preserve">, Y. Z., and Al Saed, R. M. (2019). The Impact of Empowerment Requirements in Improving Job Performance at </w:t>
      </w:r>
      <w:proofErr w:type="spellStart"/>
      <w:r w:rsidRPr="00BB03D7">
        <w:rPr>
          <w:rFonts w:ascii="Sakkal Majalla" w:hAnsi="Sakkal Majalla" w:cs="Sakkal Majalla"/>
          <w:sz w:val="28"/>
          <w:szCs w:val="28"/>
        </w:rPr>
        <w:t>Almanaseer</w:t>
      </w:r>
      <w:proofErr w:type="spellEnd"/>
      <w:r w:rsidRPr="00BB03D7">
        <w:rPr>
          <w:rFonts w:ascii="Sakkal Majalla" w:hAnsi="Sakkal Majalla" w:cs="Sakkal Majalla"/>
          <w:sz w:val="28"/>
          <w:szCs w:val="28"/>
        </w:rPr>
        <w:t xml:space="preserve"> Group. Journal of the Islamic University for Economic and Administrative Studies, Vol. 27, No. 3, 15-40.</w:t>
      </w:r>
    </w:p>
    <w:p w14:paraId="60063D24" w14:textId="31CA2807" w:rsidR="00BB03D7" w:rsidRDefault="00BB03D7" w:rsidP="00BB03D7">
      <w:pPr>
        <w:rPr>
          <w:rFonts w:ascii="Sakkal Majalla" w:hAnsi="Sakkal Majalla" w:cs="Sakkal Majalla"/>
          <w:sz w:val="28"/>
          <w:szCs w:val="28"/>
          <w:rtl/>
          <w:lang w:bidi="ar-EG"/>
        </w:rPr>
      </w:pPr>
      <w:r>
        <w:rPr>
          <w:rFonts w:ascii="Sakkal Majalla" w:hAnsi="Sakkal Majalla" w:cs="Sakkal Majalla"/>
          <w:sz w:val="28"/>
          <w:szCs w:val="28"/>
          <w:rtl/>
          <w:lang w:bidi="ar-EG"/>
        </w:rPr>
        <w:br w:type="page"/>
      </w:r>
    </w:p>
    <w:p w14:paraId="76048438" w14:textId="77777777" w:rsidR="000A02BF" w:rsidRDefault="000A02BF" w:rsidP="00BB03D7">
      <w:pPr>
        <w:spacing w:before="100" w:beforeAutospacing="1" w:after="100" w:afterAutospacing="1" w:line="360" w:lineRule="auto"/>
        <w:jc w:val="center"/>
        <w:outlineLvl w:val="0"/>
        <w:rPr>
          <w:rFonts w:ascii="Sakkal Majalla" w:hAnsi="Sakkal Majalla" w:cs="Sakkal Majalla"/>
          <w:b/>
          <w:bCs/>
          <w:sz w:val="150"/>
          <w:szCs w:val="150"/>
          <w:rtl/>
        </w:rPr>
      </w:pPr>
      <w:bookmarkStart w:id="107" w:name="_Toc191915315"/>
    </w:p>
    <w:p w14:paraId="158E94EC" w14:textId="77777777" w:rsidR="000A02BF" w:rsidRDefault="000A02BF" w:rsidP="00BB03D7">
      <w:pPr>
        <w:spacing w:before="100" w:beforeAutospacing="1" w:after="100" w:afterAutospacing="1" w:line="360" w:lineRule="auto"/>
        <w:jc w:val="center"/>
        <w:outlineLvl w:val="0"/>
        <w:rPr>
          <w:rFonts w:ascii="Sakkal Majalla" w:hAnsi="Sakkal Majalla" w:cs="Sakkal Majalla"/>
          <w:b/>
          <w:bCs/>
          <w:sz w:val="150"/>
          <w:szCs w:val="150"/>
          <w:rtl/>
        </w:rPr>
      </w:pPr>
    </w:p>
    <w:p w14:paraId="14CC5E1B" w14:textId="26513C9A" w:rsidR="00BB03D7" w:rsidRPr="00BB03D7" w:rsidRDefault="00BB03D7" w:rsidP="00BB03D7">
      <w:pPr>
        <w:spacing w:before="100" w:beforeAutospacing="1" w:after="100" w:afterAutospacing="1" w:line="360" w:lineRule="auto"/>
        <w:jc w:val="center"/>
        <w:outlineLvl w:val="0"/>
        <w:rPr>
          <w:rFonts w:ascii="Sakkal Majalla" w:hAnsi="Sakkal Majalla" w:cs="Sakkal Majalla"/>
          <w:b/>
          <w:bCs/>
          <w:sz w:val="150"/>
          <w:szCs w:val="150"/>
          <w:rtl/>
        </w:rPr>
      </w:pPr>
      <w:r w:rsidRPr="00BB03D7">
        <w:rPr>
          <w:rFonts w:ascii="Sakkal Majalla" w:hAnsi="Sakkal Majalla" w:cs="Sakkal Majalla" w:hint="cs"/>
          <w:b/>
          <w:bCs/>
          <w:sz w:val="150"/>
          <w:szCs w:val="150"/>
          <w:rtl/>
        </w:rPr>
        <w:t>الملاحق</w:t>
      </w:r>
      <w:bookmarkEnd w:id="107"/>
    </w:p>
    <w:p w14:paraId="46A79911" w14:textId="77777777" w:rsidR="00BB03D7" w:rsidRDefault="00BB03D7" w:rsidP="006433BB">
      <w:pPr>
        <w:spacing w:before="100" w:beforeAutospacing="1" w:after="100" w:afterAutospacing="1" w:line="360" w:lineRule="auto"/>
        <w:jc w:val="both"/>
        <w:rPr>
          <w:rFonts w:ascii="Sakkal Majalla" w:hAnsi="Sakkal Majalla" w:cs="Sakkal Majalla"/>
          <w:sz w:val="28"/>
          <w:szCs w:val="28"/>
          <w:rtl/>
        </w:rPr>
      </w:pPr>
    </w:p>
    <w:p w14:paraId="26A8061B" w14:textId="77777777" w:rsidR="00BB03D7" w:rsidRDefault="00BB03D7" w:rsidP="006433BB">
      <w:pPr>
        <w:spacing w:before="100" w:beforeAutospacing="1" w:after="100" w:afterAutospacing="1" w:line="360" w:lineRule="auto"/>
        <w:jc w:val="both"/>
        <w:rPr>
          <w:rFonts w:ascii="Sakkal Majalla" w:hAnsi="Sakkal Majalla" w:cs="Sakkal Majalla"/>
          <w:sz w:val="28"/>
          <w:szCs w:val="28"/>
          <w:rtl/>
        </w:rPr>
      </w:pPr>
    </w:p>
    <w:p w14:paraId="16FF06FD" w14:textId="77777777" w:rsidR="00BB03D7" w:rsidRDefault="00BB03D7" w:rsidP="006433BB">
      <w:pPr>
        <w:spacing w:before="100" w:beforeAutospacing="1" w:after="100" w:afterAutospacing="1" w:line="360" w:lineRule="auto"/>
        <w:jc w:val="both"/>
        <w:rPr>
          <w:rFonts w:ascii="Sakkal Majalla" w:hAnsi="Sakkal Majalla" w:cs="Sakkal Majalla"/>
          <w:sz w:val="28"/>
          <w:szCs w:val="28"/>
          <w:rtl/>
        </w:rPr>
      </w:pPr>
    </w:p>
    <w:p w14:paraId="35792B61" w14:textId="77777777" w:rsidR="00BB03D7" w:rsidRDefault="00BB03D7">
      <w:pPr>
        <w:bidi w:val="0"/>
        <w:rPr>
          <w:rFonts w:ascii="Sakkal Majalla" w:hAnsi="Sakkal Majalla" w:cs="Sakkal Majalla"/>
          <w:sz w:val="28"/>
          <w:szCs w:val="28"/>
          <w:rtl/>
        </w:rPr>
      </w:pPr>
      <w:r>
        <w:rPr>
          <w:rFonts w:ascii="Sakkal Majalla" w:hAnsi="Sakkal Majalla" w:cs="Sakkal Majalla"/>
          <w:sz w:val="28"/>
          <w:szCs w:val="28"/>
          <w:rtl/>
        </w:rPr>
        <w:br w:type="page"/>
      </w:r>
    </w:p>
    <w:p w14:paraId="7B0E682B" w14:textId="7865A73A" w:rsidR="000A02BF" w:rsidRDefault="000A02BF" w:rsidP="00AC757B">
      <w:pPr>
        <w:spacing w:before="100" w:beforeAutospacing="1" w:after="100" w:afterAutospacing="1" w:line="360" w:lineRule="auto"/>
        <w:jc w:val="center"/>
        <w:outlineLvl w:val="0"/>
        <w:rPr>
          <w:rFonts w:ascii="Sakkal Majalla" w:hAnsi="Sakkal Majalla" w:cs="Sakkal Majalla"/>
          <w:b/>
          <w:bCs/>
          <w:sz w:val="40"/>
          <w:szCs w:val="40"/>
          <w:rtl/>
        </w:rPr>
      </w:pPr>
      <w:bookmarkStart w:id="108" w:name="_Toc191915316"/>
      <w:r w:rsidRPr="006433BB">
        <w:rPr>
          <w:rFonts w:ascii="Sakkal Majalla" w:hAnsi="Sakkal Majalla" w:cs="Sakkal Majalla"/>
          <w:b/>
          <w:bCs/>
          <w:noProof/>
          <w:sz w:val="32"/>
          <w:szCs w:val="32"/>
        </w:rPr>
        <w:lastRenderedPageBreak/>
        <w:drawing>
          <wp:anchor distT="0" distB="0" distL="114300" distR="114300" simplePos="0" relativeHeight="251694080" behindDoc="0" locked="0" layoutInCell="1" allowOverlap="1" wp14:anchorId="3CB14E7C" wp14:editId="16936EED">
            <wp:simplePos x="0" y="0"/>
            <wp:positionH relativeFrom="margin">
              <wp:posOffset>-233680</wp:posOffset>
            </wp:positionH>
            <wp:positionV relativeFrom="margin">
              <wp:posOffset>-333375</wp:posOffset>
            </wp:positionV>
            <wp:extent cx="2125980" cy="1390650"/>
            <wp:effectExtent l="0" t="0" r="7620" b="0"/>
            <wp:wrapSquare wrapText="bothSides"/>
            <wp:docPr id="1259732353"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8" cstate="print">
                      <a:extLst>
                        <a:ext uri="{28A0092B-C50C-407E-A947-70E740481C1C}">
                          <a14:useLocalDpi xmlns:a14="http://schemas.microsoft.com/office/drawing/2010/main" val="0"/>
                        </a:ext>
                      </a:extLst>
                    </a:blip>
                    <a:srcRect b="29514"/>
                    <a:stretch/>
                  </pic:blipFill>
                  <pic:spPr bwMode="auto">
                    <a:xfrm>
                      <a:off x="0" y="0"/>
                      <a:ext cx="2125980" cy="13906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C010A2E" w14:textId="6AAC8B37" w:rsidR="000A02BF" w:rsidRDefault="000A02BF" w:rsidP="00AC757B">
      <w:pPr>
        <w:spacing w:before="100" w:beforeAutospacing="1" w:after="100" w:afterAutospacing="1" w:line="360" w:lineRule="auto"/>
        <w:jc w:val="center"/>
        <w:outlineLvl w:val="0"/>
        <w:rPr>
          <w:rFonts w:ascii="Sakkal Majalla" w:hAnsi="Sakkal Majalla" w:cs="Sakkal Majalla"/>
          <w:b/>
          <w:bCs/>
          <w:sz w:val="40"/>
          <w:szCs w:val="40"/>
          <w:rtl/>
        </w:rPr>
      </w:pPr>
      <w:r>
        <w:rPr>
          <w:rFonts w:ascii="Sakkal Majalla" w:hAnsi="Sakkal Majalla" w:cs="Sakkal Majalla" w:hint="cs"/>
          <w:b/>
          <w:bCs/>
          <w:sz w:val="40"/>
          <w:szCs w:val="40"/>
          <w:rtl/>
        </w:rPr>
        <w:t>.</w:t>
      </w:r>
    </w:p>
    <w:p w14:paraId="37D8244F" w14:textId="6EF04DE4" w:rsidR="006D63EC" w:rsidRPr="00AC757B" w:rsidRDefault="006D63EC" w:rsidP="00AC757B">
      <w:pPr>
        <w:spacing w:before="100" w:beforeAutospacing="1" w:after="100" w:afterAutospacing="1" w:line="360" w:lineRule="auto"/>
        <w:jc w:val="center"/>
        <w:outlineLvl w:val="0"/>
        <w:rPr>
          <w:rFonts w:ascii="Sakkal Majalla" w:hAnsi="Sakkal Majalla" w:cs="Sakkal Majalla"/>
          <w:b/>
          <w:bCs/>
          <w:sz w:val="40"/>
          <w:szCs w:val="40"/>
          <w:rtl/>
        </w:rPr>
      </w:pPr>
      <w:r w:rsidRPr="00AC757B">
        <w:rPr>
          <w:rFonts w:ascii="Sakkal Majalla" w:hAnsi="Sakkal Majalla" w:cs="Sakkal Majalla"/>
          <w:b/>
          <w:bCs/>
          <w:sz w:val="40"/>
          <w:szCs w:val="40"/>
          <w:rtl/>
        </w:rPr>
        <w:t>استمارة استبيان</w:t>
      </w:r>
      <w:bookmarkEnd w:id="100"/>
      <w:bookmarkEnd w:id="101"/>
      <w:bookmarkEnd w:id="108"/>
    </w:p>
    <w:p w14:paraId="79F5B267" w14:textId="77777777" w:rsidR="006D63EC" w:rsidRPr="00AC757B" w:rsidRDefault="006D63EC" w:rsidP="006433BB">
      <w:pPr>
        <w:spacing w:before="100" w:beforeAutospacing="1" w:after="100" w:afterAutospacing="1" w:line="360" w:lineRule="auto"/>
        <w:jc w:val="both"/>
        <w:rPr>
          <w:rFonts w:ascii="Sakkal Majalla" w:hAnsi="Sakkal Majalla" w:cs="Sakkal Majalla"/>
          <w:b/>
          <w:bCs/>
          <w:sz w:val="28"/>
          <w:szCs w:val="28"/>
          <w:rtl/>
          <w:lang w:bidi="ar-EG"/>
        </w:rPr>
      </w:pPr>
      <w:r w:rsidRPr="00AC757B">
        <w:rPr>
          <w:rFonts w:ascii="Sakkal Majalla" w:hAnsi="Sakkal Majalla" w:cs="Sakkal Majalla"/>
          <w:b/>
          <w:bCs/>
          <w:sz w:val="28"/>
          <w:szCs w:val="28"/>
          <w:rtl/>
          <w:lang w:bidi="ar-EG"/>
        </w:rPr>
        <w:t>السلام عليكم ورحمة الله وبركاته</w:t>
      </w:r>
    </w:p>
    <w:p w14:paraId="61CA131A" w14:textId="77777777" w:rsidR="006D63EC" w:rsidRPr="00AC757B" w:rsidRDefault="006D63EC" w:rsidP="006433BB">
      <w:pPr>
        <w:spacing w:before="100" w:beforeAutospacing="1" w:after="100" w:afterAutospacing="1" w:line="360" w:lineRule="auto"/>
        <w:jc w:val="both"/>
        <w:rPr>
          <w:rFonts w:ascii="Sakkal Majalla" w:hAnsi="Sakkal Majalla" w:cs="Sakkal Majalla"/>
          <w:b/>
          <w:bCs/>
          <w:sz w:val="28"/>
          <w:szCs w:val="28"/>
          <w:rtl/>
        </w:rPr>
      </w:pPr>
      <w:r w:rsidRPr="00AC757B">
        <w:rPr>
          <w:rFonts w:ascii="Sakkal Majalla" w:hAnsi="Sakkal Majalla" w:cs="Sakkal Majalla"/>
          <w:b/>
          <w:bCs/>
          <w:sz w:val="28"/>
          <w:szCs w:val="28"/>
          <w:rtl/>
        </w:rPr>
        <w:t>أخي الكريم / أختي الكريمة</w:t>
      </w:r>
    </w:p>
    <w:p w14:paraId="204BA5B0" w14:textId="77777777" w:rsidR="006D63EC" w:rsidRPr="00AC757B" w:rsidRDefault="006D63EC" w:rsidP="00AC757B">
      <w:pPr>
        <w:spacing w:before="100" w:beforeAutospacing="1" w:after="100" w:afterAutospacing="1" w:line="360" w:lineRule="auto"/>
        <w:ind w:left="720" w:firstLine="720"/>
        <w:jc w:val="both"/>
        <w:rPr>
          <w:rFonts w:ascii="Sakkal Majalla" w:hAnsi="Sakkal Majalla" w:cs="Sakkal Majalla"/>
          <w:b/>
          <w:bCs/>
          <w:sz w:val="28"/>
          <w:szCs w:val="28"/>
          <w:rtl/>
        </w:rPr>
      </w:pPr>
      <w:r w:rsidRPr="00AC757B">
        <w:rPr>
          <w:rFonts w:ascii="Sakkal Majalla" w:hAnsi="Sakkal Majalla" w:cs="Sakkal Majalla"/>
          <w:b/>
          <w:bCs/>
          <w:sz w:val="28"/>
          <w:szCs w:val="28"/>
          <w:rtl/>
        </w:rPr>
        <w:t>تحية طيبة وبعد،</w:t>
      </w:r>
    </w:p>
    <w:p w14:paraId="1120113B" w14:textId="74661765" w:rsidR="006D63EC" w:rsidRPr="006433BB" w:rsidRDefault="006D63EC" w:rsidP="00AC757B">
      <w:pPr>
        <w:spacing w:before="100" w:beforeAutospacing="1" w:after="100" w:afterAutospacing="1" w:line="360" w:lineRule="auto"/>
        <w:ind w:firstLine="706"/>
        <w:jc w:val="both"/>
        <w:rPr>
          <w:rFonts w:ascii="Sakkal Majalla" w:hAnsi="Sakkal Majalla" w:cs="Sakkal Majalla"/>
          <w:sz w:val="28"/>
          <w:szCs w:val="28"/>
          <w:rtl/>
          <w:lang w:bidi="ar-EG"/>
        </w:rPr>
      </w:pPr>
      <w:r w:rsidRPr="006433BB">
        <w:rPr>
          <w:rFonts w:ascii="Sakkal Majalla" w:hAnsi="Sakkal Majalla" w:cs="Sakkal Majalla"/>
          <w:sz w:val="28"/>
          <w:szCs w:val="28"/>
          <w:rtl/>
          <w:lang w:bidi="ar-EG"/>
        </w:rPr>
        <w:t>ي</w:t>
      </w:r>
      <w:r w:rsidRPr="006433BB">
        <w:rPr>
          <w:rFonts w:ascii="Sakkal Majalla" w:hAnsi="Sakkal Majalla" w:cs="Sakkal Majalla"/>
          <w:sz w:val="28"/>
          <w:szCs w:val="28"/>
          <w:rtl/>
        </w:rPr>
        <w:t xml:space="preserve">قوم الباحثين بإجراء دراسة حول </w:t>
      </w:r>
      <w:bookmarkStart w:id="109" w:name="_Hlk159288273"/>
      <w:bookmarkStart w:id="110" w:name="_Hlk161813773"/>
      <w:r w:rsidRPr="006433BB">
        <w:rPr>
          <w:rFonts w:ascii="Sakkal Majalla" w:hAnsi="Sakkal Majalla" w:cs="Sakkal Majalla"/>
          <w:sz w:val="28"/>
          <w:szCs w:val="28"/>
          <w:rtl/>
        </w:rPr>
        <w:t>قياس</w:t>
      </w:r>
      <w:r w:rsidRPr="006433BB">
        <w:rPr>
          <w:rFonts w:ascii="Sakkal Majalla" w:hAnsi="Sakkal Majalla" w:cs="Sakkal Majalla"/>
          <w:sz w:val="28"/>
          <w:szCs w:val="28"/>
          <w:rtl/>
          <w:lang w:bidi="ar-EG"/>
        </w:rPr>
        <w:t xml:space="preserve"> </w:t>
      </w:r>
      <w:bookmarkEnd w:id="109"/>
      <w:bookmarkEnd w:id="110"/>
      <w:r w:rsidRPr="006433BB">
        <w:rPr>
          <w:rFonts w:ascii="Sakkal Majalla" w:hAnsi="Sakkal Majalla" w:cs="Sakkal Majalla"/>
          <w:sz w:val="28"/>
          <w:szCs w:val="28"/>
          <w:rtl/>
          <w:lang w:bidi="ar-EG"/>
        </w:rPr>
        <w:t>أثر التمكين في العدالة التنظيمية: دراسة تطبيقية على المنظمات الحكومية بمدينة الرياض</w:t>
      </w:r>
    </w:p>
    <w:p w14:paraId="1641B211" w14:textId="77777777" w:rsidR="006D63EC" w:rsidRPr="006433BB" w:rsidRDefault="006D63EC" w:rsidP="00AC757B">
      <w:pPr>
        <w:spacing w:before="100" w:beforeAutospacing="1" w:after="100" w:afterAutospacing="1" w:line="360" w:lineRule="auto"/>
        <w:ind w:firstLine="706"/>
        <w:jc w:val="both"/>
        <w:rPr>
          <w:rFonts w:ascii="Sakkal Majalla" w:hAnsi="Sakkal Majalla" w:cs="Sakkal Majalla"/>
          <w:sz w:val="28"/>
          <w:szCs w:val="28"/>
          <w:rtl/>
          <w:lang w:bidi="ar-EG"/>
        </w:rPr>
      </w:pPr>
      <w:r w:rsidRPr="006433BB">
        <w:rPr>
          <w:rFonts w:ascii="Sakkal Majalla" w:hAnsi="Sakkal Majalla" w:cs="Sakkal Majalla"/>
          <w:sz w:val="28"/>
          <w:szCs w:val="28"/>
          <w:rtl/>
          <w:lang w:bidi="ar-EG"/>
        </w:rPr>
        <w:t xml:space="preserve"> </w:t>
      </w:r>
      <w:r w:rsidRPr="006433BB">
        <w:rPr>
          <w:rFonts w:ascii="Sakkal Majalla" w:hAnsi="Sakkal Majalla" w:cs="Sakkal Majalla"/>
          <w:sz w:val="28"/>
          <w:szCs w:val="28"/>
          <w:rtl/>
        </w:rPr>
        <w:t>ونظراً لما لديكم من المعرفة العلمية والخبرة العملية ذات الصلة بموضوع البحث، نأمل الحصول منكم على العون والمساعدة في توفير المعلومات المناسبة لأغراض البحث، من خلال التكرم بإبداء رأيكم بالتأشير على الإجابة المناسبة من وجهة نظركم.</w:t>
      </w:r>
    </w:p>
    <w:p w14:paraId="71590167" w14:textId="77777777" w:rsidR="006D63EC" w:rsidRPr="006433BB" w:rsidRDefault="006D63EC" w:rsidP="00AC757B">
      <w:pPr>
        <w:spacing w:before="100" w:beforeAutospacing="1" w:after="100" w:afterAutospacing="1" w:line="360" w:lineRule="auto"/>
        <w:ind w:firstLine="706"/>
        <w:jc w:val="both"/>
        <w:rPr>
          <w:rFonts w:ascii="Sakkal Majalla" w:hAnsi="Sakkal Majalla" w:cs="Sakkal Majalla"/>
          <w:sz w:val="28"/>
          <w:szCs w:val="28"/>
        </w:rPr>
      </w:pPr>
      <w:r w:rsidRPr="006433BB">
        <w:rPr>
          <w:rFonts w:ascii="Sakkal Majalla" w:hAnsi="Sakkal Majalla" w:cs="Sakkal Majalla"/>
          <w:sz w:val="28"/>
          <w:szCs w:val="28"/>
          <w:rtl/>
        </w:rPr>
        <w:t>وأتقدم لحضراتكم بجزيل الشكر والتقدير للمساهمة في جهدكم في تعبئة هذا الاستبيان علماً أن جميع البيانات التي سيتم الحصول عليها منكم ستعامل بسرية تامة، ولن تستخدم لغير أغراض هذا البحث، وسوف أزودكم بنتائج هذه الدراسة حال اكتمالها إن شاء الله.</w:t>
      </w:r>
    </w:p>
    <w:p w14:paraId="7E97B457" w14:textId="77777777" w:rsidR="006D63EC" w:rsidRPr="000A02BF" w:rsidRDefault="006D63EC" w:rsidP="00AC757B">
      <w:pPr>
        <w:spacing w:before="100" w:beforeAutospacing="1" w:after="100" w:afterAutospacing="1" w:line="360" w:lineRule="auto"/>
        <w:jc w:val="right"/>
        <w:rPr>
          <w:rFonts w:ascii="Sakkal Majalla" w:hAnsi="Sakkal Majalla" w:cs="Sakkal Majalla"/>
          <w:b/>
          <w:bCs/>
          <w:sz w:val="28"/>
          <w:szCs w:val="28"/>
        </w:rPr>
      </w:pPr>
      <w:r w:rsidRPr="000A02BF">
        <w:rPr>
          <w:rFonts w:ascii="Sakkal Majalla" w:hAnsi="Sakkal Majalla" w:cs="Sakkal Majalla"/>
          <w:b/>
          <w:bCs/>
          <w:sz w:val="28"/>
          <w:szCs w:val="28"/>
          <w:rtl/>
        </w:rPr>
        <w:t xml:space="preserve">وتفضلوا بقبول فائق التقدير والاحترام </w:t>
      </w:r>
    </w:p>
    <w:p w14:paraId="0010EC28" w14:textId="77777777" w:rsidR="000A02BF" w:rsidRDefault="000A02BF">
      <w:pPr>
        <w:bidi w:val="0"/>
        <w:rPr>
          <w:rFonts w:ascii="Sakkal Majalla" w:hAnsi="Sakkal Majalla" w:cs="Sakkal Majalla"/>
          <w:b/>
          <w:bCs/>
          <w:sz w:val="36"/>
          <w:szCs w:val="36"/>
          <w:rtl/>
        </w:rPr>
      </w:pPr>
      <w:r>
        <w:rPr>
          <w:rFonts w:ascii="Sakkal Majalla" w:hAnsi="Sakkal Majalla" w:cs="Sakkal Majalla"/>
          <w:b/>
          <w:bCs/>
          <w:sz w:val="36"/>
          <w:szCs w:val="36"/>
          <w:rtl/>
        </w:rPr>
        <w:br w:type="page"/>
      </w:r>
    </w:p>
    <w:p w14:paraId="6BFDE837" w14:textId="23F4C406" w:rsidR="006D63EC" w:rsidRPr="00AC757B" w:rsidRDefault="00AC757B" w:rsidP="00AC757B">
      <w:pPr>
        <w:spacing w:before="100" w:beforeAutospacing="1" w:after="100" w:afterAutospacing="1" w:line="360" w:lineRule="auto"/>
        <w:jc w:val="both"/>
        <w:rPr>
          <w:rFonts w:ascii="Sakkal Majalla" w:hAnsi="Sakkal Majalla" w:cs="Sakkal Majalla"/>
          <w:b/>
          <w:bCs/>
          <w:sz w:val="36"/>
          <w:szCs w:val="36"/>
          <w:rtl/>
        </w:rPr>
      </w:pPr>
      <w:r>
        <w:rPr>
          <w:rFonts w:ascii="Sakkal Majalla" w:hAnsi="Sakkal Majalla" w:cs="Sakkal Majalla"/>
          <w:b/>
          <w:bCs/>
          <w:sz w:val="36"/>
          <w:szCs w:val="36"/>
          <w:rtl/>
        </w:rPr>
        <w:lastRenderedPageBreak/>
        <w:t xml:space="preserve">أولا: البيــانــات الشخصية  </w:t>
      </w:r>
    </w:p>
    <w:p w14:paraId="06C278B3" w14:textId="77777777" w:rsidR="006D63EC" w:rsidRDefault="006D63EC" w:rsidP="00A62D33">
      <w:pPr>
        <w:numPr>
          <w:ilvl w:val="0"/>
          <w:numId w:val="25"/>
        </w:numPr>
        <w:spacing w:before="100" w:beforeAutospacing="1" w:after="100" w:afterAutospacing="1" w:line="360" w:lineRule="auto"/>
        <w:jc w:val="both"/>
        <w:rPr>
          <w:rFonts w:ascii="Sakkal Majalla" w:hAnsi="Sakkal Majalla" w:cs="Sakkal Majalla"/>
          <w:sz w:val="28"/>
          <w:szCs w:val="28"/>
        </w:rPr>
      </w:pPr>
      <w:r w:rsidRPr="006433BB">
        <w:rPr>
          <w:rFonts w:ascii="Sakkal Majalla" w:hAnsi="Sakkal Majalla" w:cs="Sakkal Majalla"/>
          <w:sz w:val="28"/>
          <w:szCs w:val="28"/>
          <w:rtl/>
        </w:rPr>
        <w:t xml:space="preserve">النوع الاجتماعي </w:t>
      </w:r>
      <w:r w:rsidRPr="006433BB">
        <w:rPr>
          <w:rFonts w:ascii="Sakkal Majalla" w:hAnsi="Sakkal Majalla" w:cs="Sakkal Majalla"/>
          <w:sz w:val="28"/>
          <w:szCs w:val="28"/>
          <w:rtl/>
        </w:rPr>
        <w:tab/>
        <w:t xml:space="preserve"> </w:t>
      </w:r>
      <w:bookmarkStart w:id="111" w:name="_Hlk180234099"/>
      <w:r w:rsidRPr="006433BB">
        <w:rPr>
          <w:rFonts w:ascii="Sakkal Majalla" w:hAnsi="Sakkal Majalla" w:cs="Sakkal Majalla"/>
          <w:sz w:val="28"/>
          <w:szCs w:val="28"/>
        </w:rPr>
        <w:sym w:font="Symbol" w:char="F0FF"/>
      </w:r>
      <w:bookmarkEnd w:id="111"/>
      <w:r w:rsidRPr="006433BB">
        <w:rPr>
          <w:rFonts w:ascii="Sakkal Majalla" w:hAnsi="Sakkal Majalla" w:cs="Sakkal Majalla"/>
          <w:sz w:val="28"/>
          <w:szCs w:val="28"/>
          <w:rtl/>
          <w:lang w:bidi="ar-EG"/>
        </w:rPr>
        <w:t xml:space="preserve"> </w:t>
      </w:r>
      <w:r w:rsidRPr="006433BB">
        <w:rPr>
          <w:rFonts w:ascii="Sakkal Majalla" w:hAnsi="Sakkal Majalla" w:cs="Sakkal Majalla"/>
          <w:sz w:val="28"/>
          <w:szCs w:val="28"/>
          <w:rtl/>
        </w:rPr>
        <w:t xml:space="preserve">ذكر         </w:t>
      </w:r>
      <w:r w:rsidRPr="006433BB">
        <w:rPr>
          <w:rFonts w:ascii="Sakkal Majalla" w:hAnsi="Sakkal Majalla" w:cs="Sakkal Majalla"/>
          <w:sz w:val="28"/>
          <w:szCs w:val="28"/>
          <w:rtl/>
        </w:rPr>
        <w:tab/>
      </w:r>
      <w:r w:rsidRPr="006433BB">
        <w:rPr>
          <w:rFonts w:ascii="Sakkal Majalla" w:hAnsi="Sakkal Majalla" w:cs="Sakkal Majalla"/>
          <w:sz w:val="28"/>
          <w:szCs w:val="28"/>
          <w:rtl/>
        </w:rPr>
        <w:tab/>
      </w:r>
      <w:r w:rsidRPr="006433BB">
        <w:rPr>
          <w:rFonts w:ascii="Sakkal Majalla" w:hAnsi="Sakkal Majalla" w:cs="Sakkal Majalla"/>
          <w:sz w:val="28"/>
          <w:szCs w:val="28"/>
          <w:rtl/>
        </w:rPr>
        <w:tab/>
      </w:r>
      <w:r w:rsidRPr="006433BB">
        <w:rPr>
          <w:rFonts w:ascii="Sakkal Majalla" w:hAnsi="Sakkal Majalla" w:cs="Sakkal Majalla"/>
          <w:sz w:val="28"/>
          <w:szCs w:val="28"/>
        </w:rPr>
        <w:sym w:font="Symbol" w:char="F0FF"/>
      </w:r>
      <w:r w:rsidRPr="006433BB">
        <w:rPr>
          <w:rFonts w:ascii="Sakkal Majalla" w:hAnsi="Sakkal Majalla" w:cs="Sakkal Majalla"/>
          <w:sz w:val="28"/>
          <w:szCs w:val="28"/>
          <w:rtl/>
        </w:rPr>
        <w:t xml:space="preserve"> أنثي</w:t>
      </w:r>
    </w:p>
    <w:p w14:paraId="57E8C21F" w14:textId="77777777" w:rsidR="000A02BF" w:rsidRPr="006433BB" w:rsidRDefault="000A02BF" w:rsidP="000A02BF">
      <w:pPr>
        <w:spacing w:before="100" w:beforeAutospacing="1" w:after="100" w:afterAutospacing="1" w:line="360" w:lineRule="auto"/>
        <w:ind w:left="1080"/>
        <w:jc w:val="both"/>
        <w:rPr>
          <w:rFonts w:ascii="Sakkal Majalla" w:hAnsi="Sakkal Majalla" w:cs="Sakkal Majalla"/>
          <w:sz w:val="28"/>
          <w:szCs w:val="28"/>
          <w:rtl/>
        </w:rPr>
      </w:pPr>
    </w:p>
    <w:p w14:paraId="6D9D2219" w14:textId="404CEE04" w:rsidR="006D63EC" w:rsidRDefault="006D63EC" w:rsidP="00A62D33">
      <w:pPr>
        <w:numPr>
          <w:ilvl w:val="0"/>
          <w:numId w:val="25"/>
        </w:numPr>
        <w:spacing w:before="100" w:beforeAutospacing="1" w:after="100" w:afterAutospacing="1" w:line="360" w:lineRule="auto"/>
        <w:jc w:val="both"/>
        <w:rPr>
          <w:rFonts w:ascii="Sakkal Majalla" w:hAnsi="Sakkal Majalla" w:cs="Sakkal Majalla"/>
          <w:sz w:val="28"/>
          <w:szCs w:val="28"/>
        </w:rPr>
      </w:pPr>
      <w:r w:rsidRPr="006433BB">
        <w:rPr>
          <w:rFonts w:ascii="Sakkal Majalla" w:hAnsi="Sakkal Majalla" w:cs="Sakkal Majalla"/>
          <w:sz w:val="28"/>
          <w:szCs w:val="28"/>
          <w:rtl/>
        </w:rPr>
        <w:t xml:space="preserve">الفئة العمرية     </w:t>
      </w:r>
      <w:r w:rsidRPr="006433BB">
        <w:rPr>
          <w:rFonts w:ascii="Sakkal Majalla" w:hAnsi="Sakkal Majalla" w:cs="Sakkal Majalla"/>
          <w:sz w:val="28"/>
          <w:szCs w:val="28"/>
          <w:rtl/>
        </w:rPr>
        <w:tab/>
      </w:r>
      <w:r w:rsidRPr="006433BB">
        <w:rPr>
          <w:rFonts w:ascii="Sakkal Majalla" w:hAnsi="Sakkal Majalla" w:cs="Sakkal Majalla"/>
          <w:sz w:val="28"/>
          <w:szCs w:val="28"/>
        </w:rPr>
        <w:sym w:font="Symbol" w:char="F0FF"/>
      </w:r>
      <w:r w:rsidRPr="006433BB">
        <w:rPr>
          <w:rFonts w:ascii="Sakkal Majalla" w:hAnsi="Sakkal Majalla" w:cs="Sakkal Majalla"/>
          <w:sz w:val="28"/>
          <w:szCs w:val="28"/>
          <w:rtl/>
        </w:rPr>
        <w:t xml:space="preserve"> أقل من 30 سنة    </w:t>
      </w:r>
      <w:r w:rsidRPr="006433BB">
        <w:rPr>
          <w:rFonts w:ascii="Sakkal Majalla" w:hAnsi="Sakkal Majalla" w:cs="Sakkal Majalla"/>
          <w:sz w:val="28"/>
          <w:szCs w:val="28"/>
          <w:rtl/>
        </w:rPr>
        <w:tab/>
      </w:r>
      <w:r w:rsidRPr="006433BB">
        <w:rPr>
          <w:rFonts w:ascii="Sakkal Majalla" w:hAnsi="Sakkal Majalla" w:cs="Sakkal Majalla"/>
          <w:sz w:val="28"/>
          <w:szCs w:val="28"/>
          <w:rtl/>
        </w:rPr>
        <w:tab/>
      </w:r>
      <w:r w:rsidRPr="006433BB">
        <w:rPr>
          <w:rFonts w:ascii="Sakkal Majalla" w:hAnsi="Sakkal Majalla" w:cs="Sakkal Majalla"/>
          <w:sz w:val="28"/>
          <w:szCs w:val="28"/>
        </w:rPr>
        <w:sym w:font="Symbol" w:char="F0FF"/>
      </w:r>
      <w:r w:rsidRPr="006433BB">
        <w:rPr>
          <w:rFonts w:ascii="Sakkal Majalla" w:hAnsi="Sakkal Majalla" w:cs="Sakkal Majalla"/>
          <w:sz w:val="28"/>
          <w:szCs w:val="28"/>
          <w:rtl/>
        </w:rPr>
        <w:t xml:space="preserve"> من 30-أقل من </w:t>
      </w:r>
      <w:r w:rsidRPr="006433BB">
        <w:rPr>
          <w:rFonts w:ascii="Sakkal Majalla" w:hAnsi="Sakkal Majalla" w:cs="Sakkal Majalla"/>
          <w:sz w:val="28"/>
          <w:szCs w:val="28"/>
        </w:rPr>
        <w:t>40</w:t>
      </w:r>
      <w:r w:rsidR="00AC757B">
        <w:rPr>
          <w:rFonts w:ascii="Sakkal Majalla" w:hAnsi="Sakkal Majalla" w:cs="Sakkal Majalla"/>
          <w:sz w:val="28"/>
          <w:szCs w:val="28"/>
          <w:rtl/>
        </w:rPr>
        <w:t xml:space="preserve"> سنة    </w:t>
      </w:r>
      <w:r w:rsidR="00AC757B">
        <w:rPr>
          <w:rFonts w:ascii="Sakkal Majalla" w:hAnsi="Sakkal Majalla" w:cs="Sakkal Majalla"/>
          <w:sz w:val="28"/>
          <w:szCs w:val="28"/>
          <w:rtl/>
        </w:rPr>
        <w:tab/>
      </w:r>
      <w:r w:rsidR="00AC757B">
        <w:rPr>
          <w:rFonts w:ascii="Sakkal Majalla" w:hAnsi="Sakkal Majalla" w:cs="Sakkal Majalla"/>
          <w:sz w:val="28"/>
          <w:szCs w:val="28"/>
          <w:rtl/>
        </w:rPr>
        <w:tab/>
      </w:r>
      <w:r w:rsidRPr="006433BB">
        <w:rPr>
          <w:rFonts w:ascii="Sakkal Majalla" w:hAnsi="Sakkal Majalla" w:cs="Sakkal Majalla"/>
          <w:sz w:val="28"/>
          <w:szCs w:val="28"/>
          <w:rtl/>
        </w:rPr>
        <w:tab/>
      </w:r>
      <w:r w:rsidRPr="006433BB">
        <w:rPr>
          <w:rFonts w:ascii="Sakkal Majalla" w:hAnsi="Sakkal Majalla" w:cs="Sakkal Majalla"/>
          <w:sz w:val="28"/>
          <w:szCs w:val="28"/>
        </w:rPr>
        <w:sym w:font="Symbol" w:char="F0FF"/>
      </w:r>
      <w:r w:rsidRPr="006433BB">
        <w:rPr>
          <w:rFonts w:ascii="Sakkal Majalla" w:hAnsi="Sakkal Majalla" w:cs="Sakkal Majalla"/>
          <w:sz w:val="28"/>
          <w:szCs w:val="28"/>
          <w:rtl/>
        </w:rPr>
        <w:t xml:space="preserve"> من </w:t>
      </w:r>
      <w:r w:rsidRPr="006433BB">
        <w:rPr>
          <w:rFonts w:ascii="Sakkal Majalla" w:hAnsi="Sakkal Majalla" w:cs="Sakkal Majalla"/>
          <w:sz w:val="28"/>
          <w:szCs w:val="28"/>
        </w:rPr>
        <w:t>40</w:t>
      </w:r>
      <w:r w:rsidRPr="006433BB">
        <w:rPr>
          <w:rFonts w:ascii="Sakkal Majalla" w:hAnsi="Sakkal Majalla" w:cs="Sakkal Majalla"/>
          <w:sz w:val="28"/>
          <w:szCs w:val="28"/>
          <w:rtl/>
        </w:rPr>
        <w:t xml:space="preserve"> – أقل من </w:t>
      </w:r>
      <w:r w:rsidRPr="006433BB">
        <w:rPr>
          <w:rFonts w:ascii="Sakkal Majalla" w:hAnsi="Sakkal Majalla" w:cs="Sakkal Majalla"/>
          <w:sz w:val="28"/>
          <w:szCs w:val="28"/>
        </w:rPr>
        <w:t>50</w:t>
      </w:r>
      <w:r w:rsidRPr="006433BB">
        <w:rPr>
          <w:rFonts w:ascii="Sakkal Majalla" w:hAnsi="Sakkal Majalla" w:cs="Sakkal Majalla"/>
          <w:sz w:val="28"/>
          <w:szCs w:val="28"/>
          <w:rtl/>
        </w:rPr>
        <w:t xml:space="preserve"> سنة  </w:t>
      </w:r>
      <w:r w:rsidRPr="006433BB">
        <w:rPr>
          <w:rFonts w:ascii="Sakkal Majalla" w:hAnsi="Sakkal Majalla" w:cs="Sakkal Majalla"/>
          <w:sz w:val="28"/>
          <w:szCs w:val="28"/>
          <w:rtl/>
        </w:rPr>
        <w:tab/>
      </w:r>
      <w:r w:rsidRPr="006433BB">
        <w:rPr>
          <w:rFonts w:ascii="Sakkal Majalla" w:hAnsi="Sakkal Majalla" w:cs="Sakkal Majalla"/>
          <w:sz w:val="28"/>
          <w:szCs w:val="28"/>
        </w:rPr>
        <w:sym w:font="Symbol" w:char="F0FF"/>
      </w:r>
      <w:r w:rsidRPr="006433BB">
        <w:rPr>
          <w:rFonts w:ascii="Sakkal Majalla" w:hAnsi="Sakkal Majalla" w:cs="Sakkal Majalla"/>
          <w:sz w:val="28"/>
          <w:szCs w:val="28"/>
          <w:rtl/>
        </w:rPr>
        <w:t xml:space="preserve"> من </w:t>
      </w:r>
      <w:r w:rsidRPr="006433BB">
        <w:rPr>
          <w:rFonts w:ascii="Sakkal Majalla" w:hAnsi="Sakkal Majalla" w:cs="Sakkal Majalla"/>
          <w:sz w:val="28"/>
          <w:szCs w:val="28"/>
        </w:rPr>
        <w:t>50</w:t>
      </w:r>
      <w:r w:rsidRPr="006433BB">
        <w:rPr>
          <w:rFonts w:ascii="Sakkal Majalla" w:hAnsi="Sakkal Majalla" w:cs="Sakkal Majalla"/>
          <w:sz w:val="28"/>
          <w:szCs w:val="28"/>
          <w:rtl/>
        </w:rPr>
        <w:t xml:space="preserve"> سنة</w:t>
      </w:r>
      <w:r w:rsidRPr="006433BB">
        <w:rPr>
          <w:rFonts w:ascii="Sakkal Majalla" w:hAnsi="Sakkal Majalla" w:cs="Sakkal Majalla"/>
          <w:sz w:val="28"/>
          <w:szCs w:val="28"/>
        </w:rPr>
        <w:t xml:space="preserve"> </w:t>
      </w:r>
      <w:r w:rsidRPr="006433BB">
        <w:rPr>
          <w:rFonts w:ascii="Sakkal Majalla" w:hAnsi="Sakkal Majalla" w:cs="Sakkal Majalla"/>
          <w:sz w:val="28"/>
          <w:szCs w:val="28"/>
          <w:rtl/>
          <w:lang w:bidi="ar-EG"/>
        </w:rPr>
        <w:t xml:space="preserve"> فأكثر  </w:t>
      </w:r>
    </w:p>
    <w:p w14:paraId="16616F58" w14:textId="77777777" w:rsidR="000A02BF" w:rsidRDefault="000A02BF" w:rsidP="000A02BF">
      <w:pPr>
        <w:pStyle w:val="a6"/>
        <w:rPr>
          <w:rFonts w:ascii="Sakkal Majalla" w:hAnsi="Sakkal Majalla" w:cs="Sakkal Majalla"/>
          <w:sz w:val="28"/>
          <w:szCs w:val="28"/>
          <w:rtl/>
        </w:rPr>
      </w:pPr>
    </w:p>
    <w:p w14:paraId="40320654" w14:textId="6196B503" w:rsidR="006D63EC" w:rsidRPr="006433BB" w:rsidRDefault="006D63EC" w:rsidP="00A62D33">
      <w:pPr>
        <w:numPr>
          <w:ilvl w:val="0"/>
          <w:numId w:val="25"/>
        </w:numPr>
        <w:spacing w:before="100" w:beforeAutospacing="1" w:after="100" w:afterAutospacing="1" w:line="360" w:lineRule="auto"/>
        <w:jc w:val="both"/>
        <w:rPr>
          <w:rFonts w:ascii="Sakkal Majalla" w:hAnsi="Sakkal Majalla" w:cs="Sakkal Majalla"/>
          <w:sz w:val="28"/>
          <w:szCs w:val="28"/>
        </w:rPr>
      </w:pPr>
      <w:r w:rsidRPr="006433BB">
        <w:rPr>
          <w:rFonts w:ascii="Sakkal Majalla" w:hAnsi="Sakkal Majalla" w:cs="Sakkal Majalla"/>
          <w:sz w:val="28"/>
          <w:szCs w:val="28"/>
          <w:rtl/>
        </w:rPr>
        <w:t>المؤهل العلمي</w:t>
      </w:r>
      <w:r w:rsidRPr="006433BB">
        <w:rPr>
          <w:rFonts w:ascii="Sakkal Majalla" w:hAnsi="Sakkal Majalla" w:cs="Sakkal Majalla"/>
          <w:sz w:val="28"/>
          <w:szCs w:val="28"/>
          <w:rtl/>
        </w:rPr>
        <w:tab/>
        <w:t xml:space="preserve"> </w:t>
      </w:r>
      <w:r w:rsidR="000A02BF">
        <w:rPr>
          <w:rFonts w:ascii="Sakkal Majalla" w:hAnsi="Sakkal Majalla" w:cs="Sakkal Majalla"/>
          <w:sz w:val="28"/>
          <w:szCs w:val="28"/>
          <w:rtl/>
        </w:rPr>
        <w:tab/>
      </w:r>
      <w:r w:rsidRPr="006433BB">
        <w:rPr>
          <w:rFonts w:ascii="Sakkal Majalla" w:hAnsi="Sakkal Majalla" w:cs="Sakkal Majalla"/>
          <w:sz w:val="28"/>
          <w:szCs w:val="28"/>
          <w:rtl/>
        </w:rPr>
        <w:t xml:space="preserve"> </w:t>
      </w:r>
      <w:r w:rsidRPr="006433BB">
        <w:rPr>
          <w:rFonts w:ascii="Sakkal Majalla" w:hAnsi="Sakkal Majalla" w:cs="Sakkal Majalla"/>
          <w:sz w:val="28"/>
          <w:szCs w:val="28"/>
        </w:rPr>
        <w:sym w:font="Symbol" w:char="F0FF"/>
      </w:r>
      <w:r w:rsidRPr="006433BB">
        <w:rPr>
          <w:rFonts w:ascii="Sakkal Majalla" w:hAnsi="Sakkal Majalla" w:cs="Sakkal Majalla"/>
          <w:sz w:val="28"/>
          <w:szCs w:val="28"/>
          <w:rtl/>
          <w:lang w:bidi="ar-EG"/>
        </w:rPr>
        <w:t xml:space="preserve"> دبلوم</w:t>
      </w:r>
      <w:r w:rsidRPr="006433BB">
        <w:rPr>
          <w:rFonts w:ascii="Sakkal Majalla" w:hAnsi="Sakkal Majalla" w:cs="Sakkal Majalla"/>
          <w:sz w:val="28"/>
          <w:szCs w:val="28"/>
          <w:rtl/>
          <w:lang w:bidi="ar-EG"/>
        </w:rPr>
        <w:tab/>
      </w:r>
      <w:r w:rsidRPr="006433BB">
        <w:rPr>
          <w:rFonts w:ascii="Sakkal Majalla" w:hAnsi="Sakkal Majalla" w:cs="Sakkal Majalla"/>
          <w:sz w:val="28"/>
          <w:szCs w:val="28"/>
          <w:rtl/>
        </w:rPr>
        <w:tab/>
      </w:r>
      <w:r w:rsidR="000A02BF">
        <w:rPr>
          <w:rFonts w:ascii="Sakkal Majalla" w:hAnsi="Sakkal Majalla" w:cs="Sakkal Majalla"/>
          <w:sz w:val="28"/>
          <w:szCs w:val="28"/>
          <w:rtl/>
        </w:rPr>
        <w:tab/>
      </w:r>
      <w:r w:rsidRPr="006433BB">
        <w:rPr>
          <w:rFonts w:ascii="Sakkal Majalla" w:hAnsi="Sakkal Majalla" w:cs="Sakkal Majalla"/>
          <w:sz w:val="28"/>
          <w:szCs w:val="28"/>
          <w:rtl/>
        </w:rPr>
        <w:tab/>
      </w:r>
      <w:r w:rsidRPr="006433BB">
        <w:rPr>
          <w:rFonts w:ascii="Sakkal Majalla" w:hAnsi="Sakkal Majalla" w:cs="Sakkal Majalla"/>
          <w:sz w:val="28"/>
          <w:szCs w:val="28"/>
        </w:rPr>
        <w:sym w:font="Symbol" w:char="F0FF"/>
      </w:r>
      <w:r w:rsidRPr="006433BB">
        <w:rPr>
          <w:rFonts w:ascii="Sakkal Majalla" w:hAnsi="Sakkal Majalla" w:cs="Sakkal Majalla"/>
          <w:sz w:val="28"/>
          <w:szCs w:val="28"/>
          <w:rtl/>
        </w:rPr>
        <w:t xml:space="preserve"> بكالوريوس  </w:t>
      </w:r>
    </w:p>
    <w:p w14:paraId="5A29980F" w14:textId="13C0AC17" w:rsidR="006D63EC" w:rsidRDefault="006D63EC" w:rsidP="00AC757B">
      <w:pPr>
        <w:spacing w:before="100" w:beforeAutospacing="1" w:after="100" w:afterAutospacing="1" w:line="360" w:lineRule="auto"/>
        <w:jc w:val="both"/>
        <w:rPr>
          <w:rFonts w:ascii="Sakkal Majalla" w:hAnsi="Sakkal Majalla" w:cs="Sakkal Majalla"/>
          <w:sz w:val="28"/>
          <w:szCs w:val="28"/>
          <w:rtl/>
        </w:rPr>
      </w:pPr>
      <w:r w:rsidRPr="006433BB">
        <w:rPr>
          <w:rFonts w:ascii="Sakkal Majalla" w:hAnsi="Sakkal Majalla" w:cs="Sakkal Majalla"/>
          <w:sz w:val="28"/>
          <w:szCs w:val="28"/>
          <w:rtl/>
        </w:rPr>
        <w:t xml:space="preserve">  </w:t>
      </w:r>
      <w:r w:rsidRPr="006433BB">
        <w:rPr>
          <w:rFonts w:ascii="Sakkal Majalla" w:hAnsi="Sakkal Majalla" w:cs="Sakkal Majalla"/>
          <w:sz w:val="28"/>
          <w:szCs w:val="28"/>
          <w:rtl/>
        </w:rPr>
        <w:tab/>
      </w:r>
      <w:r w:rsidR="00AC757B">
        <w:rPr>
          <w:rFonts w:ascii="Sakkal Majalla" w:hAnsi="Sakkal Majalla" w:cs="Sakkal Majalla"/>
          <w:sz w:val="28"/>
          <w:szCs w:val="28"/>
        </w:rPr>
        <w:tab/>
      </w:r>
      <w:r w:rsidR="000A02BF">
        <w:rPr>
          <w:rFonts w:ascii="Sakkal Majalla" w:hAnsi="Sakkal Majalla" w:cs="Sakkal Majalla"/>
          <w:sz w:val="28"/>
          <w:szCs w:val="28"/>
          <w:rtl/>
        </w:rPr>
        <w:tab/>
      </w:r>
      <w:r w:rsidR="00AC757B">
        <w:rPr>
          <w:rFonts w:ascii="Sakkal Majalla" w:hAnsi="Sakkal Majalla" w:cs="Sakkal Majalla"/>
          <w:sz w:val="28"/>
          <w:szCs w:val="28"/>
        </w:rPr>
        <w:tab/>
      </w:r>
      <w:r w:rsidRPr="006433BB">
        <w:rPr>
          <w:rFonts w:ascii="Sakkal Majalla" w:hAnsi="Sakkal Majalla" w:cs="Sakkal Majalla"/>
          <w:sz w:val="28"/>
          <w:szCs w:val="28"/>
        </w:rPr>
        <w:sym w:font="Symbol" w:char="F0FF"/>
      </w:r>
      <w:r w:rsidR="00AC757B">
        <w:rPr>
          <w:rFonts w:ascii="Sakkal Majalla" w:hAnsi="Sakkal Majalla" w:cs="Sakkal Majalla"/>
          <w:sz w:val="28"/>
          <w:szCs w:val="28"/>
          <w:rtl/>
        </w:rPr>
        <w:t xml:space="preserve"> ماجستير</w:t>
      </w:r>
      <w:r w:rsidR="00AC757B">
        <w:rPr>
          <w:rFonts w:ascii="Sakkal Majalla" w:hAnsi="Sakkal Majalla" w:cs="Sakkal Majalla"/>
          <w:sz w:val="28"/>
          <w:szCs w:val="28"/>
          <w:rtl/>
        </w:rPr>
        <w:tab/>
        <w:t xml:space="preserve">  </w:t>
      </w:r>
      <w:r w:rsidR="00AC757B">
        <w:rPr>
          <w:rFonts w:ascii="Sakkal Majalla" w:hAnsi="Sakkal Majalla" w:cs="Sakkal Majalla"/>
          <w:sz w:val="28"/>
          <w:szCs w:val="28"/>
        </w:rPr>
        <w:tab/>
      </w:r>
      <w:r w:rsidRPr="006433BB">
        <w:rPr>
          <w:rFonts w:ascii="Sakkal Majalla" w:hAnsi="Sakkal Majalla" w:cs="Sakkal Majalla"/>
          <w:sz w:val="28"/>
          <w:szCs w:val="28"/>
        </w:rPr>
        <w:tab/>
      </w:r>
      <w:r w:rsidRPr="006433BB">
        <w:rPr>
          <w:rFonts w:ascii="Sakkal Majalla" w:hAnsi="Sakkal Majalla" w:cs="Sakkal Majalla"/>
          <w:sz w:val="28"/>
          <w:szCs w:val="28"/>
        </w:rPr>
        <w:sym w:font="Symbol" w:char="F0FF"/>
      </w:r>
      <w:r w:rsidRPr="006433BB">
        <w:rPr>
          <w:rFonts w:ascii="Sakkal Majalla" w:hAnsi="Sakkal Majalla" w:cs="Sakkal Majalla"/>
          <w:sz w:val="28"/>
          <w:szCs w:val="28"/>
          <w:rtl/>
        </w:rPr>
        <w:t xml:space="preserve"> دكتوراه  </w:t>
      </w:r>
    </w:p>
    <w:p w14:paraId="20EC1F95" w14:textId="77777777" w:rsidR="000A02BF" w:rsidRPr="006433BB" w:rsidRDefault="000A02BF" w:rsidP="00AC757B">
      <w:pPr>
        <w:spacing w:before="100" w:beforeAutospacing="1" w:after="100" w:afterAutospacing="1" w:line="360" w:lineRule="auto"/>
        <w:jc w:val="both"/>
        <w:rPr>
          <w:rFonts w:ascii="Sakkal Majalla" w:hAnsi="Sakkal Majalla" w:cs="Sakkal Majalla"/>
          <w:sz w:val="28"/>
          <w:szCs w:val="28"/>
        </w:rPr>
      </w:pPr>
    </w:p>
    <w:p w14:paraId="08BB6599" w14:textId="77777777" w:rsidR="006D63EC" w:rsidRPr="006433BB" w:rsidRDefault="006D63EC" w:rsidP="00A62D33">
      <w:pPr>
        <w:numPr>
          <w:ilvl w:val="0"/>
          <w:numId w:val="25"/>
        </w:numPr>
        <w:spacing w:before="100" w:beforeAutospacing="1" w:after="100" w:afterAutospacing="1" w:line="360" w:lineRule="auto"/>
        <w:jc w:val="both"/>
        <w:rPr>
          <w:rFonts w:ascii="Sakkal Majalla" w:hAnsi="Sakkal Majalla" w:cs="Sakkal Majalla"/>
          <w:sz w:val="28"/>
          <w:szCs w:val="28"/>
          <w:rtl/>
        </w:rPr>
      </w:pPr>
      <w:r w:rsidRPr="006433BB">
        <w:rPr>
          <w:rFonts w:ascii="Sakkal Majalla" w:hAnsi="Sakkal Majalla" w:cs="Sakkal Majalla"/>
          <w:sz w:val="28"/>
          <w:szCs w:val="28"/>
          <w:rtl/>
        </w:rPr>
        <w:t xml:space="preserve"> المسمي الوظيفي </w:t>
      </w:r>
      <w:r w:rsidRPr="006433BB">
        <w:rPr>
          <w:rFonts w:ascii="Sakkal Majalla" w:hAnsi="Sakkal Majalla" w:cs="Sakkal Majalla"/>
          <w:sz w:val="28"/>
          <w:szCs w:val="28"/>
          <w:rtl/>
        </w:rPr>
        <w:tab/>
      </w:r>
      <w:r w:rsidRPr="006433BB">
        <w:rPr>
          <w:rFonts w:ascii="Sakkal Majalla" w:hAnsi="Sakkal Majalla" w:cs="Sakkal Majalla"/>
          <w:sz w:val="28"/>
          <w:szCs w:val="28"/>
        </w:rPr>
        <w:sym w:font="Symbol" w:char="F0FF"/>
      </w:r>
      <w:r w:rsidRPr="006433BB">
        <w:rPr>
          <w:rFonts w:ascii="Sakkal Majalla" w:hAnsi="Sakkal Majalla" w:cs="Sakkal Majalla"/>
          <w:sz w:val="28"/>
          <w:szCs w:val="28"/>
          <w:rtl/>
        </w:rPr>
        <w:t xml:space="preserve"> مدير </w:t>
      </w:r>
      <w:r w:rsidRPr="006433BB">
        <w:rPr>
          <w:rFonts w:ascii="Sakkal Majalla" w:hAnsi="Sakkal Majalla" w:cs="Sakkal Majalla"/>
          <w:sz w:val="28"/>
          <w:szCs w:val="28"/>
          <w:rtl/>
        </w:rPr>
        <w:tab/>
        <w:t xml:space="preserve"> </w:t>
      </w:r>
      <w:r w:rsidRPr="006433BB">
        <w:rPr>
          <w:rFonts w:ascii="Sakkal Majalla" w:hAnsi="Sakkal Majalla" w:cs="Sakkal Majalla"/>
          <w:sz w:val="28"/>
          <w:szCs w:val="28"/>
          <w:rtl/>
        </w:rPr>
        <w:tab/>
      </w:r>
      <w:r w:rsidRPr="006433BB">
        <w:rPr>
          <w:rFonts w:ascii="Sakkal Majalla" w:hAnsi="Sakkal Majalla" w:cs="Sakkal Majalla"/>
          <w:sz w:val="28"/>
          <w:szCs w:val="28"/>
          <w:rtl/>
        </w:rPr>
        <w:tab/>
      </w:r>
      <w:r w:rsidRPr="006433BB">
        <w:rPr>
          <w:rFonts w:ascii="Sakkal Majalla" w:hAnsi="Sakkal Majalla" w:cs="Sakkal Majalla"/>
          <w:sz w:val="28"/>
          <w:szCs w:val="28"/>
        </w:rPr>
        <w:sym w:font="Symbol" w:char="F0FF"/>
      </w:r>
      <w:r w:rsidRPr="006433BB">
        <w:rPr>
          <w:rFonts w:ascii="Sakkal Majalla" w:hAnsi="Sakkal Majalla" w:cs="Sakkal Majalla"/>
          <w:sz w:val="28"/>
          <w:szCs w:val="28"/>
          <w:rtl/>
        </w:rPr>
        <w:t xml:space="preserve"> مساعد مدير </w:t>
      </w:r>
    </w:p>
    <w:p w14:paraId="18355283" w14:textId="343CBC7F" w:rsidR="006D63EC" w:rsidRDefault="006D63EC" w:rsidP="00AC757B">
      <w:pPr>
        <w:spacing w:before="100" w:beforeAutospacing="1" w:after="100" w:afterAutospacing="1" w:line="360" w:lineRule="auto"/>
        <w:jc w:val="both"/>
        <w:rPr>
          <w:rFonts w:ascii="Sakkal Majalla" w:hAnsi="Sakkal Majalla" w:cs="Sakkal Majalla"/>
          <w:sz w:val="28"/>
          <w:szCs w:val="28"/>
          <w:rtl/>
        </w:rPr>
      </w:pPr>
      <w:r w:rsidRPr="006433BB">
        <w:rPr>
          <w:rFonts w:ascii="Sakkal Majalla" w:hAnsi="Sakkal Majalla" w:cs="Sakkal Majalla"/>
          <w:sz w:val="28"/>
          <w:szCs w:val="28"/>
          <w:rtl/>
        </w:rPr>
        <w:t xml:space="preserve">                                           </w:t>
      </w:r>
      <w:r w:rsidR="00AC757B">
        <w:rPr>
          <w:rFonts w:ascii="Sakkal Majalla" w:hAnsi="Sakkal Majalla" w:cs="Sakkal Majalla"/>
          <w:sz w:val="28"/>
          <w:szCs w:val="28"/>
          <w:rtl/>
        </w:rPr>
        <w:tab/>
      </w:r>
      <w:r w:rsidR="00AC757B">
        <w:rPr>
          <w:rFonts w:ascii="Sakkal Majalla" w:hAnsi="Sakkal Majalla" w:cs="Sakkal Majalla"/>
          <w:sz w:val="28"/>
          <w:szCs w:val="28"/>
          <w:rtl/>
        </w:rPr>
        <w:tab/>
      </w:r>
      <w:r w:rsidRPr="006433BB">
        <w:rPr>
          <w:rFonts w:ascii="Sakkal Majalla" w:hAnsi="Sakkal Majalla" w:cs="Sakkal Majalla"/>
          <w:sz w:val="28"/>
          <w:szCs w:val="28"/>
          <w:rtl/>
        </w:rPr>
        <w:t xml:space="preserve">   </w:t>
      </w:r>
      <w:r w:rsidRPr="006433BB">
        <w:rPr>
          <w:rFonts w:ascii="Sakkal Majalla" w:hAnsi="Sakkal Majalla" w:cs="Sakkal Majalla"/>
          <w:sz w:val="28"/>
          <w:szCs w:val="28"/>
        </w:rPr>
        <w:sym w:font="Symbol" w:char="F0FF"/>
      </w:r>
      <w:r w:rsidRPr="006433BB">
        <w:rPr>
          <w:rFonts w:ascii="Sakkal Majalla" w:hAnsi="Sakkal Majalla" w:cs="Sakkal Majalla"/>
          <w:sz w:val="28"/>
          <w:szCs w:val="28"/>
          <w:rtl/>
        </w:rPr>
        <w:t xml:space="preserve"> رئيس قسم </w:t>
      </w:r>
      <w:r w:rsidRPr="006433BB">
        <w:rPr>
          <w:rFonts w:ascii="Sakkal Majalla" w:hAnsi="Sakkal Majalla" w:cs="Sakkal Majalla"/>
          <w:sz w:val="28"/>
          <w:szCs w:val="28"/>
          <w:rtl/>
        </w:rPr>
        <w:tab/>
      </w:r>
      <w:r w:rsidRPr="006433BB">
        <w:rPr>
          <w:rFonts w:ascii="Sakkal Majalla" w:hAnsi="Sakkal Majalla" w:cs="Sakkal Majalla"/>
          <w:sz w:val="28"/>
          <w:szCs w:val="28"/>
          <w:rtl/>
        </w:rPr>
        <w:tab/>
      </w:r>
      <w:r w:rsidRPr="006433BB">
        <w:rPr>
          <w:rFonts w:ascii="Sakkal Majalla" w:hAnsi="Sakkal Majalla" w:cs="Sakkal Majalla"/>
          <w:sz w:val="28"/>
          <w:szCs w:val="28"/>
          <w:rtl/>
        </w:rPr>
        <w:tab/>
        <w:t xml:space="preserve"> </w:t>
      </w:r>
    </w:p>
    <w:p w14:paraId="7BFD36A0" w14:textId="77777777" w:rsidR="000A02BF" w:rsidRPr="006433BB" w:rsidRDefault="000A02BF" w:rsidP="00AC757B">
      <w:pPr>
        <w:spacing w:before="100" w:beforeAutospacing="1" w:after="100" w:afterAutospacing="1" w:line="360" w:lineRule="auto"/>
        <w:jc w:val="both"/>
        <w:rPr>
          <w:rFonts w:ascii="Sakkal Majalla" w:hAnsi="Sakkal Majalla" w:cs="Sakkal Majalla"/>
          <w:sz w:val="28"/>
          <w:szCs w:val="28"/>
        </w:rPr>
      </w:pPr>
    </w:p>
    <w:p w14:paraId="50AB1A58" w14:textId="5EECA3BA" w:rsidR="006D63EC" w:rsidRPr="006433BB" w:rsidRDefault="006D63EC" w:rsidP="00A62D33">
      <w:pPr>
        <w:numPr>
          <w:ilvl w:val="0"/>
          <w:numId w:val="25"/>
        </w:numPr>
        <w:spacing w:before="100" w:beforeAutospacing="1" w:after="100" w:afterAutospacing="1" w:line="360" w:lineRule="auto"/>
        <w:jc w:val="both"/>
        <w:rPr>
          <w:rFonts w:ascii="Sakkal Majalla" w:hAnsi="Sakkal Majalla" w:cs="Sakkal Majalla"/>
          <w:sz w:val="28"/>
          <w:szCs w:val="28"/>
          <w:rtl/>
        </w:rPr>
      </w:pPr>
      <w:r w:rsidRPr="006433BB">
        <w:rPr>
          <w:rFonts w:ascii="Sakkal Majalla" w:hAnsi="Sakkal Majalla" w:cs="Sakkal Majalla"/>
          <w:sz w:val="28"/>
          <w:szCs w:val="28"/>
          <w:rtl/>
        </w:rPr>
        <w:t xml:space="preserve">سنوات الخبرة </w:t>
      </w:r>
      <w:r w:rsidRPr="006433BB">
        <w:rPr>
          <w:rFonts w:ascii="Sakkal Majalla" w:hAnsi="Sakkal Majalla" w:cs="Sakkal Majalla"/>
          <w:sz w:val="28"/>
          <w:szCs w:val="28"/>
          <w:rtl/>
        </w:rPr>
        <w:tab/>
      </w:r>
      <w:r w:rsidRPr="006433BB">
        <w:rPr>
          <w:rFonts w:ascii="Sakkal Majalla" w:hAnsi="Sakkal Majalla" w:cs="Sakkal Majalla"/>
          <w:sz w:val="28"/>
          <w:szCs w:val="28"/>
        </w:rPr>
        <w:sym w:font="Symbol" w:char="F0FF"/>
      </w:r>
      <w:r w:rsidRPr="006433BB">
        <w:rPr>
          <w:rFonts w:ascii="Sakkal Majalla" w:hAnsi="Sakkal Majalla" w:cs="Sakkal Majalla"/>
          <w:sz w:val="28"/>
          <w:szCs w:val="28"/>
          <w:rtl/>
        </w:rPr>
        <w:t xml:space="preserve"> أقل من 10 سنوات    </w:t>
      </w:r>
      <w:r w:rsidRPr="006433BB">
        <w:rPr>
          <w:rFonts w:ascii="Sakkal Majalla" w:hAnsi="Sakkal Majalla" w:cs="Sakkal Majalla"/>
          <w:sz w:val="28"/>
          <w:szCs w:val="28"/>
          <w:rtl/>
        </w:rPr>
        <w:tab/>
      </w:r>
      <w:r w:rsidRPr="006433BB">
        <w:rPr>
          <w:rFonts w:ascii="Sakkal Majalla" w:hAnsi="Sakkal Majalla" w:cs="Sakkal Majalla"/>
          <w:sz w:val="28"/>
          <w:szCs w:val="28"/>
          <w:rtl/>
        </w:rPr>
        <w:tab/>
      </w:r>
      <w:r w:rsidRPr="006433BB">
        <w:rPr>
          <w:rFonts w:ascii="Sakkal Majalla" w:hAnsi="Sakkal Majalla" w:cs="Sakkal Majalla"/>
          <w:sz w:val="28"/>
          <w:szCs w:val="28"/>
        </w:rPr>
        <w:sym w:font="Symbol" w:char="F0FF"/>
      </w:r>
      <w:r w:rsidRPr="006433BB">
        <w:rPr>
          <w:rFonts w:ascii="Sakkal Majalla" w:hAnsi="Sakkal Majalla" w:cs="Sakkal Majalla"/>
          <w:sz w:val="28"/>
          <w:szCs w:val="28"/>
          <w:rtl/>
        </w:rPr>
        <w:t xml:space="preserve"> من 10-أقل من 15 سنة    </w:t>
      </w:r>
      <w:r w:rsidRPr="006433BB">
        <w:rPr>
          <w:rFonts w:ascii="Sakkal Majalla" w:hAnsi="Sakkal Majalla" w:cs="Sakkal Majalla"/>
          <w:sz w:val="28"/>
          <w:szCs w:val="28"/>
          <w:rtl/>
        </w:rPr>
        <w:tab/>
      </w:r>
      <w:r w:rsidRPr="006433BB">
        <w:rPr>
          <w:rFonts w:ascii="Sakkal Majalla" w:hAnsi="Sakkal Majalla" w:cs="Sakkal Majalla"/>
          <w:sz w:val="28"/>
          <w:szCs w:val="28"/>
          <w:rtl/>
        </w:rPr>
        <w:tab/>
      </w:r>
      <w:r w:rsidRPr="006433BB">
        <w:rPr>
          <w:rFonts w:ascii="Sakkal Majalla" w:hAnsi="Sakkal Majalla" w:cs="Sakkal Majalla"/>
          <w:sz w:val="28"/>
          <w:szCs w:val="28"/>
          <w:rtl/>
        </w:rPr>
        <w:tab/>
      </w:r>
      <w:r w:rsidRPr="006433BB">
        <w:rPr>
          <w:rFonts w:ascii="Sakkal Majalla" w:hAnsi="Sakkal Majalla" w:cs="Sakkal Majalla"/>
          <w:sz w:val="28"/>
          <w:szCs w:val="28"/>
        </w:rPr>
        <w:sym w:font="Symbol" w:char="F0FF"/>
      </w:r>
      <w:r w:rsidRPr="006433BB">
        <w:rPr>
          <w:rFonts w:ascii="Sakkal Majalla" w:hAnsi="Sakkal Majalla" w:cs="Sakkal Majalla"/>
          <w:sz w:val="28"/>
          <w:szCs w:val="28"/>
          <w:rtl/>
        </w:rPr>
        <w:t xml:space="preserve"> من 15 – أقل من 20 سنة  </w:t>
      </w:r>
      <w:r w:rsidRPr="006433BB">
        <w:rPr>
          <w:rFonts w:ascii="Sakkal Majalla" w:hAnsi="Sakkal Majalla" w:cs="Sakkal Majalla"/>
          <w:sz w:val="28"/>
          <w:szCs w:val="28"/>
          <w:rtl/>
        </w:rPr>
        <w:tab/>
      </w:r>
      <w:r w:rsidRPr="006433BB">
        <w:rPr>
          <w:rFonts w:ascii="Sakkal Majalla" w:hAnsi="Sakkal Majalla" w:cs="Sakkal Majalla"/>
          <w:sz w:val="28"/>
          <w:szCs w:val="28"/>
        </w:rPr>
        <w:sym w:font="Symbol" w:char="F0FF"/>
      </w:r>
      <w:r w:rsidRPr="006433BB">
        <w:rPr>
          <w:rFonts w:ascii="Sakkal Majalla" w:hAnsi="Sakkal Majalla" w:cs="Sakkal Majalla"/>
          <w:sz w:val="28"/>
          <w:szCs w:val="28"/>
          <w:rtl/>
        </w:rPr>
        <w:t xml:space="preserve"> من 20 سنة</w:t>
      </w:r>
      <w:r w:rsidRPr="006433BB">
        <w:rPr>
          <w:rFonts w:ascii="Sakkal Majalla" w:hAnsi="Sakkal Majalla" w:cs="Sakkal Majalla"/>
          <w:sz w:val="28"/>
          <w:szCs w:val="28"/>
        </w:rPr>
        <w:t xml:space="preserve"> </w:t>
      </w:r>
      <w:r w:rsidRPr="006433BB">
        <w:rPr>
          <w:rFonts w:ascii="Sakkal Majalla" w:hAnsi="Sakkal Majalla" w:cs="Sakkal Majalla"/>
          <w:sz w:val="28"/>
          <w:szCs w:val="28"/>
          <w:rtl/>
          <w:lang w:bidi="ar-EG"/>
        </w:rPr>
        <w:t xml:space="preserve"> فأكثر  </w:t>
      </w:r>
    </w:p>
    <w:p w14:paraId="0962DF7D" w14:textId="77777777" w:rsidR="000A02BF" w:rsidRDefault="000A02BF">
      <w:pPr>
        <w:bidi w:val="0"/>
        <w:rPr>
          <w:rFonts w:ascii="Sakkal Majalla" w:hAnsi="Sakkal Majalla" w:cs="Sakkal Majalla"/>
          <w:b/>
          <w:bCs/>
          <w:sz w:val="36"/>
          <w:szCs w:val="36"/>
          <w:rtl/>
        </w:rPr>
      </w:pPr>
      <w:r>
        <w:rPr>
          <w:rFonts w:ascii="Sakkal Majalla" w:hAnsi="Sakkal Majalla" w:cs="Sakkal Majalla"/>
          <w:b/>
          <w:bCs/>
          <w:sz w:val="36"/>
          <w:szCs w:val="36"/>
          <w:rtl/>
        </w:rPr>
        <w:br w:type="page"/>
      </w:r>
    </w:p>
    <w:p w14:paraId="7B80972C" w14:textId="3C2598C7" w:rsidR="006D63EC" w:rsidRPr="00AC757B" w:rsidRDefault="006D63EC" w:rsidP="006433BB">
      <w:pPr>
        <w:spacing w:before="100" w:beforeAutospacing="1" w:after="100" w:afterAutospacing="1" w:line="360" w:lineRule="auto"/>
        <w:jc w:val="both"/>
        <w:rPr>
          <w:rFonts w:ascii="Sakkal Majalla" w:hAnsi="Sakkal Majalla" w:cs="Sakkal Majalla"/>
          <w:b/>
          <w:bCs/>
          <w:sz w:val="36"/>
          <w:szCs w:val="36"/>
          <w:rtl/>
        </w:rPr>
      </w:pPr>
      <w:r w:rsidRPr="00AC757B">
        <w:rPr>
          <w:rFonts w:ascii="Sakkal Majalla" w:hAnsi="Sakkal Majalla" w:cs="Sakkal Majalla"/>
          <w:b/>
          <w:bCs/>
          <w:sz w:val="36"/>
          <w:szCs w:val="36"/>
          <w:rtl/>
        </w:rPr>
        <w:lastRenderedPageBreak/>
        <w:t xml:space="preserve">ثانيا محاور الاستبيان  </w:t>
      </w:r>
    </w:p>
    <w:p w14:paraId="0F346AA6" w14:textId="16F36DB6" w:rsidR="006D63EC" w:rsidRPr="00AC757B" w:rsidRDefault="006D63EC" w:rsidP="00A62D33">
      <w:pPr>
        <w:pStyle w:val="a6"/>
        <w:numPr>
          <w:ilvl w:val="0"/>
          <w:numId w:val="40"/>
        </w:numPr>
        <w:spacing w:before="100" w:beforeAutospacing="1" w:after="100" w:afterAutospacing="1" w:line="360" w:lineRule="auto"/>
        <w:ind w:left="423"/>
        <w:jc w:val="both"/>
        <w:rPr>
          <w:rFonts w:ascii="Sakkal Majalla" w:hAnsi="Sakkal Majalla" w:cs="Sakkal Majalla"/>
          <w:b/>
          <w:bCs/>
          <w:sz w:val="32"/>
          <w:szCs w:val="32"/>
          <w:rtl/>
        </w:rPr>
      </w:pPr>
      <w:r w:rsidRPr="00AC757B">
        <w:rPr>
          <w:rFonts w:ascii="Sakkal Majalla" w:hAnsi="Sakkal Majalla" w:cs="Sakkal Majalla"/>
          <w:b/>
          <w:bCs/>
          <w:sz w:val="32"/>
          <w:szCs w:val="32"/>
          <w:rtl/>
        </w:rPr>
        <w:t xml:space="preserve">المحور الأول: </w:t>
      </w:r>
      <w:r w:rsidR="00AB647F" w:rsidRPr="00AC757B">
        <w:rPr>
          <w:rFonts w:ascii="Sakkal Majalla" w:hAnsi="Sakkal Majalla" w:cs="Sakkal Majalla"/>
          <w:b/>
          <w:bCs/>
          <w:sz w:val="32"/>
          <w:szCs w:val="32"/>
          <w:rtl/>
          <w:lang w:bidi="ar-EG"/>
        </w:rPr>
        <w:t>التمكين</w:t>
      </w:r>
      <w:r w:rsidRPr="00AC757B">
        <w:rPr>
          <w:rFonts w:ascii="Sakkal Majalla" w:hAnsi="Sakkal Majalla" w:cs="Sakkal Majalla"/>
          <w:b/>
          <w:bCs/>
          <w:sz w:val="32"/>
          <w:szCs w:val="32"/>
          <w:rtl/>
          <w:lang w:bidi="ar-EG"/>
        </w:rPr>
        <w:t>،</w:t>
      </w:r>
      <w:r w:rsidRPr="00AC757B">
        <w:rPr>
          <w:rFonts w:ascii="Sakkal Majalla" w:hAnsi="Sakkal Majalla" w:cs="Sakkal Majalla"/>
          <w:b/>
          <w:bCs/>
          <w:sz w:val="32"/>
          <w:szCs w:val="32"/>
          <w:rtl/>
        </w:rPr>
        <w:t xml:space="preserve"> ضع إشارة (</w:t>
      </w:r>
      <w:r w:rsidRPr="00AC757B">
        <w:sym w:font="Symbol" w:char="F0D6"/>
      </w:r>
      <w:r w:rsidRPr="00AC757B">
        <w:rPr>
          <w:rFonts w:ascii="Sakkal Majalla" w:hAnsi="Sakkal Majalla" w:cs="Sakkal Majalla"/>
          <w:b/>
          <w:bCs/>
          <w:sz w:val="32"/>
          <w:szCs w:val="32"/>
          <w:rtl/>
        </w:rPr>
        <w:t xml:space="preserve">) في المربع المناسب لاختيارك: </w:t>
      </w:r>
    </w:p>
    <w:tbl>
      <w:tblPr>
        <w:tblStyle w:val="1-2"/>
        <w:bidiVisual/>
        <w:tblW w:w="0" w:type="auto"/>
        <w:jc w:val="center"/>
        <w:tblLook w:val="04A0" w:firstRow="1" w:lastRow="0" w:firstColumn="1" w:lastColumn="0" w:noHBand="0" w:noVBand="1"/>
      </w:tblPr>
      <w:tblGrid>
        <w:gridCol w:w="3940"/>
        <w:gridCol w:w="918"/>
        <w:gridCol w:w="657"/>
        <w:gridCol w:w="702"/>
        <w:gridCol w:w="764"/>
        <w:gridCol w:w="945"/>
      </w:tblGrid>
      <w:tr w:rsidR="006D63EC" w:rsidRPr="006433BB" w14:paraId="1EE32F44" w14:textId="77777777" w:rsidTr="000A02B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8EC18ED" w14:textId="77777777" w:rsidR="006D63EC" w:rsidRPr="006433BB" w:rsidRDefault="006D63EC" w:rsidP="000A02BF">
            <w:pPr>
              <w:spacing w:before="100" w:beforeAutospacing="1" w:after="100" w:afterAutospacing="1" w:line="360" w:lineRule="auto"/>
              <w:jc w:val="center"/>
              <w:rPr>
                <w:rFonts w:ascii="Sakkal Majalla" w:hAnsi="Sakkal Majalla" w:cs="Sakkal Majalla"/>
                <w:b w:val="0"/>
                <w:bCs w:val="0"/>
                <w:sz w:val="28"/>
                <w:szCs w:val="28"/>
                <w:rtl/>
              </w:rPr>
            </w:pPr>
            <w:r w:rsidRPr="006433BB">
              <w:rPr>
                <w:rFonts w:ascii="Sakkal Majalla" w:hAnsi="Sakkal Majalla" w:cs="Sakkal Majalla"/>
                <w:b w:val="0"/>
                <w:bCs w:val="0"/>
                <w:sz w:val="28"/>
                <w:szCs w:val="28"/>
                <w:rtl/>
              </w:rPr>
              <w:t>المتغيرات</w:t>
            </w:r>
          </w:p>
        </w:tc>
        <w:tc>
          <w:tcPr>
            <w:tcW w:w="0" w:type="auto"/>
            <w:vAlign w:val="center"/>
            <w:hideMark/>
          </w:tcPr>
          <w:p w14:paraId="448525E5" w14:textId="77777777" w:rsidR="006D63EC" w:rsidRPr="006433BB" w:rsidRDefault="006D63EC" w:rsidP="000A02BF">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6433BB">
              <w:rPr>
                <w:rFonts w:ascii="Sakkal Majalla" w:hAnsi="Sakkal Majalla" w:cs="Sakkal Majalla"/>
                <w:b w:val="0"/>
                <w:bCs w:val="0"/>
                <w:sz w:val="28"/>
                <w:szCs w:val="28"/>
                <w:rtl/>
              </w:rPr>
              <w:t>أوافق تماماً</w:t>
            </w:r>
          </w:p>
        </w:tc>
        <w:tc>
          <w:tcPr>
            <w:tcW w:w="0" w:type="auto"/>
            <w:vAlign w:val="center"/>
            <w:hideMark/>
          </w:tcPr>
          <w:p w14:paraId="430BAE50" w14:textId="77777777" w:rsidR="006D63EC" w:rsidRPr="006433BB" w:rsidRDefault="006D63EC" w:rsidP="000A02BF">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6433BB">
              <w:rPr>
                <w:rFonts w:ascii="Sakkal Majalla" w:hAnsi="Sakkal Majalla" w:cs="Sakkal Majalla"/>
                <w:b w:val="0"/>
                <w:bCs w:val="0"/>
                <w:sz w:val="28"/>
                <w:szCs w:val="28"/>
                <w:rtl/>
              </w:rPr>
              <w:t>أوافق</w:t>
            </w:r>
          </w:p>
        </w:tc>
        <w:tc>
          <w:tcPr>
            <w:tcW w:w="0" w:type="auto"/>
            <w:vAlign w:val="center"/>
            <w:hideMark/>
          </w:tcPr>
          <w:p w14:paraId="322B1106" w14:textId="77777777" w:rsidR="006D63EC" w:rsidRPr="006433BB" w:rsidRDefault="006D63EC" w:rsidP="000A02BF">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6433BB">
              <w:rPr>
                <w:rFonts w:ascii="Sakkal Majalla" w:hAnsi="Sakkal Majalla" w:cs="Sakkal Majalla"/>
                <w:b w:val="0"/>
                <w:bCs w:val="0"/>
                <w:sz w:val="28"/>
                <w:szCs w:val="28"/>
                <w:rtl/>
              </w:rPr>
              <w:t>محايد</w:t>
            </w:r>
          </w:p>
        </w:tc>
        <w:tc>
          <w:tcPr>
            <w:tcW w:w="0" w:type="auto"/>
            <w:vAlign w:val="center"/>
            <w:hideMark/>
          </w:tcPr>
          <w:p w14:paraId="3938E47A" w14:textId="77777777" w:rsidR="006D63EC" w:rsidRPr="006433BB" w:rsidRDefault="006D63EC" w:rsidP="000A02BF">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6433BB">
              <w:rPr>
                <w:rFonts w:ascii="Sakkal Majalla" w:hAnsi="Sakkal Majalla" w:cs="Sakkal Majalla"/>
                <w:b w:val="0"/>
                <w:bCs w:val="0"/>
                <w:sz w:val="28"/>
                <w:szCs w:val="28"/>
                <w:rtl/>
              </w:rPr>
              <w:t>لا أوافق</w:t>
            </w:r>
          </w:p>
        </w:tc>
        <w:tc>
          <w:tcPr>
            <w:tcW w:w="0" w:type="auto"/>
            <w:vAlign w:val="center"/>
            <w:hideMark/>
          </w:tcPr>
          <w:p w14:paraId="56A1F93B" w14:textId="77777777" w:rsidR="006D63EC" w:rsidRPr="006433BB" w:rsidRDefault="006D63EC" w:rsidP="000A02BF">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6433BB">
              <w:rPr>
                <w:rFonts w:ascii="Sakkal Majalla" w:hAnsi="Sakkal Majalla" w:cs="Sakkal Majalla"/>
                <w:b w:val="0"/>
                <w:bCs w:val="0"/>
                <w:sz w:val="28"/>
                <w:szCs w:val="28"/>
                <w:rtl/>
              </w:rPr>
              <w:t>أوافق بشدة</w:t>
            </w:r>
          </w:p>
        </w:tc>
      </w:tr>
      <w:tr w:rsidR="006D63EC" w:rsidRPr="006433BB" w14:paraId="66AAEAB6" w14:textId="77777777" w:rsidTr="00AC757B">
        <w:trPr>
          <w:jc w:val="center"/>
        </w:trPr>
        <w:tc>
          <w:tcPr>
            <w:cnfStyle w:val="001000000000" w:firstRow="0" w:lastRow="0" w:firstColumn="1" w:lastColumn="0" w:oddVBand="0" w:evenVBand="0" w:oddHBand="0" w:evenHBand="0" w:firstRowFirstColumn="0" w:firstRowLastColumn="0" w:lastRowFirstColumn="0" w:lastRowLastColumn="0"/>
            <w:tcW w:w="0" w:type="auto"/>
            <w:gridSpan w:val="6"/>
            <w:hideMark/>
          </w:tcPr>
          <w:p w14:paraId="0C990D96" w14:textId="530430D6" w:rsidR="006D63EC" w:rsidRPr="006433BB" w:rsidRDefault="00AB647F" w:rsidP="00AC757B">
            <w:pPr>
              <w:spacing w:before="100" w:beforeAutospacing="1" w:after="100" w:afterAutospacing="1" w:line="360" w:lineRule="auto"/>
              <w:jc w:val="center"/>
              <w:rPr>
                <w:rFonts w:ascii="Sakkal Majalla" w:hAnsi="Sakkal Majalla" w:cs="Sakkal Majalla"/>
                <w:b w:val="0"/>
                <w:bCs w:val="0"/>
                <w:sz w:val="28"/>
                <w:szCs w:val="28"/>
              </w:rPr>
            </w:pPr>
            <w:r w:rsidRPr="006433BB">
              <w:rPr>
                <w:rFonts w:ascii="Sakkal Majalla" w:hAnsi="Sakkal Majalla" w:cs="Sakkal Majalla"/>
                <w:b w:val="0"/>
                <w:bCs w:val="0"/>
                <w:sz w:val="28"/>
                <w:szCs w:val="28"/>
                <w:rtl/>
              </w:rPr>
              <w:t>تفويض السلطة</w:t>
            </w:r>
          </w:p>
        </w:tc>
      </w:tr>
      <w:tr w:rsidR="00AB647F" w:rsidRPr="006433BB" w14:paraId="4E91D7CB" w14:textId="77777777" w:rsidTr="00AC757B">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5FB434D" w14:textId="47C76C63" w:rsidR="00AB647F" w:rsidRPr="006433BB" w:rsidRDefault="00AB647F" w:rsidP="00AC757B">
            <w:pPr>
              <w:spacing w:before="100" w:beforeAutospacing="1" w:after="100" w:afterAutospacing="1" w:line="360" w:lineRule="auto"/>
              <w:jc w:val="center"/>
              <w:rPr>
                <w:rFonts w:ascii="Sakkal Majalla" w:hAnsi="Sakkal Majalla" w:cs="Sakkal Majalla"/>
                <w:b w:val="0"/>
                <w:bCs w:val="0"/>
                <w:sz w:val="28"/>
                <w:szCs w:val="28"/>
              </w:rPr>
            </w:pPr>
            <w:r w:rsidRPr="006433BB">
              <w:rPr>
                <w:rFonts w:ascii="Sakkal Majalla" w:hAnsi="Sakkal Majalla" w:cs="Sakkal Majalla"/>
                <w:b w:val="0"/>
                <w:bCs w:val="0"/>
                <w:sz w:val="28"/>
                <w:szCs w:val="28"/>
                <w:rtl/>
              </w:rPr>
              <w:t>أعتقد أن تفويض السلطة يُساهم في تعزيز أداء الموظفين</w:t>
            </w:r>
            <w:r w:rsidRPr="006433BB">
              <w:rPr>
                <w:rFonts w:ascii="Sakkal Majalla" w:hAnsi="Sakkal Majalla" w:cs="Sakkal Majalla"/>
                <w:b w:val="0"/>
                <w:bCs w:val="0"/>
                <w:sz w:val="28"/>
                <w:szCs w:val="28"/>
              </w:rPr>
              <w:t>.</w:t>
            </w:r>
          </w:p>
        </w:tc>
        <w:tc>
          <w:tcPr>
            <w:tcW w:w="0" w:type="auto"/>
            <w:hideMark/>
          </w:tcPr>
          <w:p w14:paraId="5351AC20" w14:textId="77777777" w:rsidR="00AB647F" w:rsidRPr="006433BB" w:rsidRDefault="00AB647F" w:rsidP="00AC757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hideMark/>
          </w:tcPr>
          <w:p w14:paraId="7F452894" w14:textId="77777777" w:rsidR="00AB647F" w:rsidRPr="006433BB" w:rsidRDefault="00AB647F" w:rsidP="00AC757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hideMark/>
          </w:tcPr>
          <w:p w14:paraId="1B32B79E" w14:textId="77777777" w:rsidR="00AB647F" w:rsidRPr="006433BB" w:rsidRDefault="00AB647F" w:rsidP="00AC757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hideMark/>
          </w:tcPr>
          <w:p w14:paraId="03BAFA00" w14:textId="77777777" w:rsidR="00AB647F" w:rsidRPr="006433BB" w:rsidRDefault="00AB647F" w:rsidP="00AC757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hideMark/>
          </w:tcPr>
          <w:p w14:paraId="37157E0F" w14:textId="77777777" w:rsidR="00AB647F" w:rsidRPr="006433BB" w:rsidRDefault="00AB647F" w:rsidP="00AC757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r>
      <w:tr w:rsidR="00AB647F" w:rsidRPr="006433BB" w14:paraId="7CAFC82A" w14:textId="77777777" w:rsidTr="00AC757B">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C10787D" w14:textId="3873274E" w:rsidR="00AB647F" w:rsidRPr="006433BB" w:rsidRDefault="00AB647F" w:rsidP="00AC757B">
            <w:pPr>
              <w:spacing w:before="100" w:beforeAutospacing="1" w:after="100" w:afterAutospacing="1" w:line="360" w:lineRule="auto"/>
              <w:jc w:val="center"/>
              <w:rPr>
                <w:rFonts w:ascii="Sakkal Majalla" w:hAnsi="Sakkal Majalla" w:cs="Sakkal Majalla"/>
                <w:b w:val="0"/>
                <w:bCs w:val="0"/>
                <w:sz w:val="28"/>
                <w:szCs w:val="28"/>
              </w:rPr>
            </w:pPr>
            <w:r w:rsidRPr="006433BB">
              <w:rPr>
                <w:rFonts w:ascii="Sakkal Majalla" w:hAnsi="Sakkal Majalla" w:cs="Sakkal Majalla"/>
                <w:b w:val="0"/>
                <w:bCs w:val="0"/>
                <w:sz w:val="28"/>
                <w:szCs w:val="28"/>
                <w:rtl/>
              </w:rPr>
              <w:t>يتم تفويض السلطة بشكل فعال في المؤسسة التي أعمل بها</w:t>
            </w:r>
            <w:r w:rsidRPr="006433BB">
              <w:rPr>
                <w:rFonts w:ascii="Sakkal Majalla" w:hAnsi="Sakkal Majalla" w:cs="Sakkal Majalla"/>
                <w:b w:val="0"/>
                <w:bCs w:val="0"/>
                <w:sz w:val="28"/>
                <w:szCs w:val="28"/>
              </w:rPr>
              <w:t>.</w:t>
            </w:r>
          </w:p>
        </w:tc>
        <w:tc>
          <w:tcPr>
            <w:tcW w:w="0" w:type="auto"/>
            <w:hideMark/>
          </w:tcPr>
          <w:p w14:paraId="2EEB22E9" w14:textId="77777777" w:rsidR="00AB647F" w:rsidRPr="006433BB" w:rsidRDefault="00AB647F" w:rsidP="00AC757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hideMark/>
          </w:tcPr>
          <w:p w14:paraId="0DA713C6" w14:textId="77777777" w:rsidR="00AB647F" w:rsidRPr="006433BB" w:rsidRDefault="00AB647F" w:rsidP="00AC757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hideMark/>
          </w:tcPr>
          <w:p w14:paraId="5DAE3F36" w14:textId="77777777" w:rsidR="00AB647F" w:rsidRPr="006433BB" w:rsidRDefault="00AB647F" w:rsidP="00AC757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hideMark/>
          </w:tcPr>
          <w:p w14:paraId="00BBE1DF" w14:textId="77777777" w:rsidR="00AB647F" w:rsidRPr="006433BB" w:rsidRDefault="00AB647F" w:rsidP="00AC757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hideMark/>
          </w:tcPr>
          <w:p w14:paraId="42D4E707" w14:textId="77777777" w:rsidR="00AB647F" w:rsidRPr="006433BB" w:rsidRDefault="00AB647F" w:rsidP="00AC757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r>
      <w:tr w:rsidR="00AB647F" w:rsidRPr="006433BB" w14:paraId="3E7C11C6" w14:textId="77777777" w:rsidTr="00AC757B">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E9EE9A4" w14:textId="05442152" w:rsidR="00AB647F" w:rsidRPr="006433BB" w:rsidRDefault="00AB647F" w:rsidP="00AC757B">
            <w:pPr>
              <w:spacing w:before="100" w:beforeAutospacing="1" w:after="100" w:afterAutospacing="1" w:line="360" w:lineRule="auto"/>
              <w:jc w:val="center"/>
              <w:rPr>
                <w:rFonts w:ascii="Sakkal Majalla" w:hAnsi="Sakkal Majalla" w:cs="Sakkal Majalla"/>
                <w:b w:val="0"/>
                <w:bCs w:val="0"/>
                <w:sz w:val="28"/>
                <w:szCs w:val="28"/>
              </w:rPr>
            </w:pPr>
            <w:r w:rsidRPr="006433BB">
              <w:rPr>
                <w:rFonts w:ascii="Sakkal Majalla" w:hAnsi="Sakkal Majalla" w:cs="Sakkal Majalla"/>
                <w:b w:val="0"/>
                <w:bCs w:val="0"/>
                <w:sz w:val="28"/>
                <w:szCs w:val="28"/>
                <w:rtl/>
              </w:rPr>
              <w:t>يُشجع تفويض السلطة على اتخاذ القرارات السريعة في العمل</w:t>
            </w:r>
            <w:r w:rsidRPr="006433BB">
              <w:rPr>
                <w:rFonts w:ascii="Sakkal Majalla" w:hAnsi="Sakkal Majalla" w:cs="Sakkal Majalla"/>
                <w:b w:val="0"/>
                <w:bCs w:val="0"/>
                <w:sz w:val="28"/>
                <w:szCs w:val="28"/>
              </w:rPr>
              <w:t>.</w:t>
            </w:r>
          </w:p>
        </w:tc>
        <w:tc>
          <w:tcPr>
            <w:tcW w:w="0" w:type="auto"/>
            <w:hideMark/>
          </w:tcPr>
          <w:p w14:paraId="3176387B" w14:textId="77777777" w:rsidR="00AB647F" w:rsidRPr="006433BB" w:rsidRDefault="00AB647F" w:rsidP="00AC757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hideMark/>
          </w:tcPr>
          <w:p w14:paraId="1F61A2EC" w14:textId="77777777" w:rsidR="00AB647F" w:rsidRPr="006433BB" w:rsidRDefault="00AB647F" w:rsidP="00AC757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hideMark/>
          </w:tcPr>
          <w:p w14:paraId="7FB40236" w14:textId="77777777" w:rsidR="00AB647F" w:rsidRPr="006433BB" w:rsidRDefault="00AB647F" w:rsidP="00AC757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hideMark/>
          </w:tcPr>
          <w:p w14:paraId="37C5C096" w14:textId="77777777" w:rsidR="00AB647F" w:rsidRPr="006433BB" w:rsidRDefault="00AB647F" w:rsidP="00AC757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hideMark/>
          </w:tcPr>
          <w:p w14:paraId="387A14C8" w14:textId="77777777" w:rsidR="00AB647F" w:rsidRPr="006433BB" w:rsidRDefault="00AB647F" w:rsidP="00AC757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r>
      <w:tr w:rsidR="00AB647F" w:rsidRPr="006433BB" w14:paraId="62B3A8AB" w14:textId="77777777" w:rsidTr="00AC757B">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8C2BFF5" w14:textId="33D673EE" w:rsidR="00AB647F" w:rsidRPr="006433BB" w:rsidRDefault="00AB647F" w:rsidP="00AC757B">
            <w:pPr>
              <w:spacing w:before="100" w:beforeAutospacing="1" w:after="100" w:afterAutospacing="1" w:line="360" w:lineRule="auto"/>
              <w:jc w:val="center"/>
              <w:rPr>
                <w:rFonts w:ascii="Sakkal Majalla" w:hAnsi="Sakkal Majalla" w:cs="Sakkal Majalla"/>
                <w:b w:val="0"/>
                <w:bCs w:val="0"/>
                <w:sz w:val="28"/>
                <w:szCs w:val="28"/>
              </w:rPr>
            </w:pPr>
            <w:r w:rsidRPr="006433BB">
              <w:rPr>
                <w:rFonts w:ascii="Sakkal Majalla" w:hAnsi="Sakkal Majalla" w:cs="Sakkal Majalla"/>
                <w:b w:val="0"/>
                <w:bCs w:val="0"/>
                <w:sz w:val="28"/>
                <w:szCs w:val="28"/>
                <w:rtl/>
              </w:rPr>
              <w:t>أرى أن تفويض السلطة يُعزز من الثقة بين الإدارة والموظفين</w:t>
            </w:r>
            <w:r w:rsidRPr="006433BB">
              <w:rPr>
                <w:rFonts w:ascii="Sakkal Majalla" w:hAnsi="Sakkal Majalla" w:cs="Sakkal Majalla"/>
                <w:b w:val="0"/>
                <w:bCs w:val="0"/>
                <w:sz w:val="28"/>
                <w:szCs w:val="28"/>
              </w:rPr>
              <w:t>.</w:t>
            </w:r>
          </w:p>
        </w:tc>
        <w:tc>
          <w:tcPr>
            <w:tcW w:w="0" w:type="auto"/>
            <w:hideMark/>
          </w:tcPr>
          <w:p w14:paraId="224AEA7B" w14:textId="77777777" w:rsidR="00AB647F" w:rsidRPr="006433BB" w:rsidRDefault="00AB647F" w:rsidP="00AC757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hideMark/>
          </w:tcPr>
          <w:p w14:paraId="2F12274F" w14:textId="77777777" w:rsidR="00AB647F" w:rsidRPr="006433BB" w:rsidRDefault="00AB647F" w:rsidP="00AC757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hideMark/>
          </w:tcPr>
          <w:p w14:paraId="667AC522" w14:textId="77777777" w:rsidR="00AB647F" w:rsidRPr="006433BB" w:rsidRDefault="00AB647F" w:rsidP="00AC757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hideMark/>
          </w:tcPr>
          <w:p w14:paraId="0EE9957A" w14:textId="77777777" w:rsidR="00AB647F" w:rsidRPr="006433BB" w:rsidRDefault="00AB647F" w:rsidP="00AC757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hideMark/>
          </w:tcPr>
          <w:p w14:paraId="321820EB" w14:textId="77777777" w:rsidR="00AB647F" w:rsidRPr="006433BB" w:rsidRDefault="00AB647F" w:rsidP="00AC757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r>
      <w:tr w:rsidR="00AB647F" w:rsidRPr="006433BB" w14:paraId="3A625F9A" w14:textId="77777777" w:rsidTr="00AC757B">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15A8509" w14:textId="03BCCD75" w:rsidR="00AB647F" w:rsidRPr="006433BB" w:rsidRDefault="00AB647F" w:rsidP="00AC757B">
            <w:pPr>
              <w:spacing w:before="100" w:beforeAutospacing="1" w:after="100" w:afterAutospacing="1" w:line="360" w:lineRule="auto"/>
              <w:jc w:val="center"/>
              <w:rPr>
                <w:rFonts w:ascii="Sakkal Majalla" w:hAnsi="Sakkal Majalla" w:cs="Sakkal Majalla"/>
                <w:b w:val="0"/>
                <w:bCs w:val="0"/>
                <w:sz w:val="28"/>
                <w:szCs w:val="28"/>
              </w:rPr>
            </w:pPr>
            <w:r w:rsidRPr="006433BB">
              <w:rPr>
                <w:rFonts w:ascii="Sakkal Majalla" w:hAnsi="Sakkal Majalla" w:cs="Sakkal Majalla"/>
                <w:b w:val="0"/>
                <w:bCs w:val="0"/>
                <w:sz w:val="28"/>
                <w:szCs w:val="28"/>
                <w:rtl/>
              </w:rPr>
              <w:t>أعتقد أن تفويض السلطة يُساعد في تطوير مهارات القيادة لدى الموظفين</w:t>
            </w:r>
            <w:r w:rsidRPr="006433BB">
              <w:rPr>
                <w:rFonts w:ascii="Sakkal Majalla" w:hAnsi="Sakkal Majalla" w:cs="Sakkal Majalla"/>
                <w:b w:val="0"/>
                <w:bCs w:val="0"/>
                <w:sz w:val="28"/>
                <w:szCs w:val="28"/>
              </w:rPr>
              <w:t>.</w:t>
            </w:r>
          </w:p>
        </w:tc>
        <w:tc>
          <w:tcPr>
            <w:tcW w:w="0" w:type="auto"/>
            <w:hideMark/>
          </w:tcPr>
          <w:p w14:paraId="28AE66BD" w14:textId="77777777" w:rsidR="00AB647F" w:rsidRPr="006433BB" w:rsidRDefault="00AB647F" w:rsidP="00AC757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hideMark/>
          </w:tcPr>
          <w:p w14:paraId="45A82A8A" w14:textId="77777777" w:rsidR="00AB647F" w:rsidRPr="006433BB" w:rsidRDefault="00AB647F" w:rsidP="00AC757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hideMark/>
          </w:tcPr>
          <w:p w14:paraId="5F74CDB7" w14:textId="77777777" w:rsidR="00AB647F" w:rsidRPr="006433BB" w:rsidRDefault="00AB647F" w:rsidP="00AC757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hideMark/>
          </w:tcPr>
          <w:p w14:paraId="1F04E0AA" w14:textId="77777777" w:rsidR="00AB647F" w:rsidRPr="006433BB" w:rsidRDefault="00AB647F" w:rsidP="00AC757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hideMark/>
          </w:tcPr>
          <w:p w14:paraId="192BA4EA" w14:textId="77777777" w:rsidR="00AB647F" w:rsidRPr="006433BB" w:rsidRDefault="00AB647F" w:rsidP="00AC757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r>
      <w:tr w:rsidR="006D63EC" w:rsidRPr="006433BB" w14:paraId="2504DDD9" w14:textId="77777777" w:rsidTr="00AC757B">
        <w:trPr>
          <w:jc w:val="center"/>
        </w:trPr>
        <w:tc>
          <w:tcPr>
            <w:cnfStyle w:val="001000000000" w:firstRow="0" w:lastRow="0" w:firstColumn="1" w:lastColumn="0" w:oddVBand="0" w:evenVBand="0" w:oddHBand="0" w:evenHBand="0" w:firstRowFirstColumn="0" w:firstRowLastColumn="0" w:lastRowFirstColumn="0" w:lastRowLastColumn="0"/>
            <w:tcW w:w="0" w:type="auto"/>
            <w:gridSpan w:val="6"/>
          </w:tcPr>
          <w:p w14:paraId="6AFA726E" w14:textId="44A43D04" w:rsidR="006D63EC" w:rsidRPr="006433BB" w:rsidRDefault="00AB647F" w:rsidP="00AC757B">
            <w:pPr>
              <w:spacing w:before="100" w:beforeAutospacing="1" w:after="100" w:afterAutospacing="1" w:line="360" w:lineRule="auto"/>
              <w:jc w:val="center"/>
              <w:rPr>
                <w:rFonts w:ascii="Sakkal Majalla" w:hAnsi="Sakkal Majalla" w:cs="Sakkal Majalla"/>
                <w:b w:val="0"/>
                <w:bCs w:val="0"/>
                <w:sz w:val="28"/>
                <w:szCs w:val="28"/>
              </w:rPr>
            </w:pPr>
            <w:r w:rsidRPr="006433BB">
              <w:rPr>
                <w:rFonts w:ascii="Sakkal Majalla" w:hAnsi="Sakkal Majalla" w:cs="Sakkal Majalla"/>
                <w:b w:val="0"/>
                <w:bCs w:val="0"/>
                <w:sz w:val="28"/>
                <w:szCs w:val="28"/>
                <w:rtl/>
              </w:rPr>
              <w:t>الحرية والاستقلالية</w:t>
            </w:r>
          </w:p>
        </w:tc>
      </w:tr>
      <w:tr w:rsidR="00AB647F" w:rsidRPr="006433BB" w14:paraId="29920A8A" w14:textId="77777777" w:rsidTr="00AC757B">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6BF9949" w14:textId="0646AD9D" w:rsidR="00AB647F" w:rsidRPr="006433BB" w:rsidRDefault="00AB647F" w:rsidP="00AC757B">
            <w:pPr>
              <w:spacing w:before="100" w:beforeAutospacing="1" w:after="100" w:afterAutospacing="1" w:line="360" w:lineRule="auto"/>
              <w:jc w:val="center"/>
              <w:rPr>
                <w:rFonts w:ascii="Sakkal Majalla" w:hAnsi="Sakkal Majalla" w:cs="Sakkal Majalla"/>
                <w:b w:val="0"/>
                <w:bCs w:val="0"/>
                <w:sz w:val="28"/>
                <w:szCs w:val="28"/>
              </w:rPr>
            </w:pPr>
            <w:r w:rsidRPr="006433BB">
              <w:rPr>
                <w:rFonts w:ascii="Sakkal Majalla" w:hAnsi="Sakkal Majalla" w:cs="Sakkal Majalla"/>
                <w:b w:val="0"/>
                <w:bCs w:val="0"/>
                <w:sz w:val="28"/>
                <w:szCs w:val="28"/>
                <w:rtl/>
              </w:rPr>
              <w:t>يُتيح لي العمل في المؤسسة حرية اتخاذ القرارات المتعلقة بعملي</w:t>
            </w:r>
            <w:r w:rsidRPr="006433BB">
              <w:rPr>
                <w:rFonts w:ascii="Sakkal Majalla" w:hAnsi="Sakkal Majalla" w:cs="Sakkal Majalla"/>
                <w:b w:val="0"/>
                <w:bCs w:val="0"/>
                <w:sz w:val="28"/>
                <w:szCs w:val="28"/>
              </w:rPr>
              <w:t>.</w:t>
            </w:r>
          </w:p>
        </w:tc>
        <w:tc>
          <w:tcPr>
            <w:tcW w:w="0" w:type="auto"/>
            <w:hideMark/>
          </w:tcPr>
          <w:p w14:paraId="3F685BFD" w14:textId="77777777" w:rsidR="00AB647F" w:rsidRPr="006433BB" w:rsidRDefault="00AB647F" w:rsidP="00AC757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hideMark/>
          </w:tcPr>
          <w:p w14:paraId="219DC3EA" w14:textId="77777777" w:rsidR="00AB647F" w:rsidRPr="006433BB" w:rsidRDefault="00AB647F" w:rsidP="00AC757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hideMark/>
          </w:tcPr>
          <w:p w14:paraId="3C71BB07" w14:textId="77777777" w:rsidR="00AB647F" w:rsidRPr="006433BB" w:rsidRDefault="00AB647F" w:rsidP="00AC757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hideMark/>
          </w:tcPr>
          <w:p w14:paraId="7220DF45" w14:textId="77777777" w:rsidR="00AB647F" w:rsidRPr="006433BB" w:rsidRDefault="00AB647F" w:rsidP="00AC757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hideMark/>
          </w:tcPr>
          <w:p w14:paraId="72225133" w14:textId="77777777" w:rsidR="00AB647F" w:rsidRPr="006433BB" w:rsidRDefault="00AB647F" w:rsidP="00AC757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r>
      <w:tr w:rsidR="00AB647F" w:rsidRPr="006433BB" w14:paraId="7C1B1E26" w14:textId="77777777" w:rsidTr="00AC757B">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2AB1118" w14:textId="03B3C602" w:rsidR="00AB647F" w:rsidRPr="006433BB" w:rsidRDefault="00AB647F" w:rsidP="00AC757B">
            <w:pPr>
              <w:spacing w:before="100" w:beforeAutospacing="1" w:after="100" w:afterAutospacing="1" w:line="360" w:lineRule="auto"/>
              <w:jc w:val="center"/>
              <w:rPr>
                <w:rFonts w:ascii="Sakkal Majalla" w:hAnsi="Sakkal Majalla" w:cs="Sakkal Majalla"/>
                <w:b w:val="0"/>
                <w:bCs w:val="0"/>
                <w:sz w:val="28"/>
                <w:szCs w:val="28"/>
              </w:rPr>
            </w:pPr>
            <w:r w:rsidRPr="006433BB">
              <w:rPr>
                <w:rFonts w:ascii="Sakkal Majalla" w:hAnsi="Sakkal Majalla" w:cs="Sakkal Majalla"/>
                <w:b w:val="0"/>
                <w:bCs w:val="0"/>
                <w:sz w:val="28"/>
                <w:szCs w:val="28"/>
                <w:rtl/>
              </w:rPr>
              <w:t>أرى أن الاستقلالية في العمل تُعزز من إبداع الموظفين</w:t>
            </w:r>
            <w:r w:rsidRPr="006433BB">
              <w:rPr>
                <w:rFonts w:ascii="Sakkal Majalla" w:hAnsi="Sakkal Majalla" w:cs="Sakkal Majalla"/>
                <w:b w:val="0"/>
                <w:bCs w:val="0"/>
                <w:sz w:val="28"/>
                <w:szCs w:val="28"/>
              </w:rPr>
              <w:t>.</w:t>
            </w:r>
          </w:p>
        </w:tc>
        <w:tc>
          <w:tcPr>
            <w:tcW w:w="0" w:type="auto"/>
            <w:hideMark/>
          </w:tcPr>
          <w:p w14:paraId="57BBB210" w14:textId="77777777" w:rsidR="00AB647F" w:rsidRPr="006433BB" w:rsidRDefault="00AB647F" w:rsidP="00AC757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hideMark/>
          </w:tcPr>
          <w:p w14:paraId="56AB02AD" w14:textId="77777777" w:rsidR="00AB647F" w:rsidRPr="006433BB" w:rsidRDefault="00AB647F" w:rsidP="00AC757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hideMark/>
          </w:tcPr>
          <w:p w14:paraId="79929224" w14:textId="77777777" w:rsidR="00AB647F" w:rsidRPr="006433BB" w:rsidRDefault="00AB647F" w:rsidP="00AC757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hideMark/>
          </w:tcPr>
          <w:p w14:paraId="06FD737B" w14:textId="77777777" w:rsidR="00AB647F" w:rsidRPr="006433BB" w:rsidRDefault="00AB647F" w:rsidP="00AC757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hideMark/>
          </w:tcPr>
          <w:p w14:paraId="4443E7A9" w14:textId="77777777" w:rsidR="00AB647F" w:rsidRPr="006433BB" w:rsidRDefault="00AB647F" w:rsidP="00AC757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r>
      <w:tr w:rsidR="00AB647F" w:rsidRPr="006433BB" w14:paraId="10E04E2A" w14:textId="77777777" w:rsidTr="00AC757B">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7609D41" w14:textId="356D51BB" w:rsidR="00AB647F" w:rsidRPr="006433BB" w:rsidRDefault="00AB647F" w:rsidP="00AC757B">
            <w:pPr>
              <w:spacing w:before="100" w:beforeAutospacing="1" w:after="100" w:afterAutospacing="1" w:line="360" w:lineRule="auto"/>
              <w:jc w:val="center"/>
              <w:rPr>
                <w:rFonts w:ascii="Sakkal Majalla" w:hAnsi="Sakkal Majalla" w:cs="Sakkal Majalla"/>
                <w:b w:val="0"/>
                <w:bCs w:val="0"/>
                <w:sz w:val="28"/>
                <w:szCs w:val="28"/>
              </w:rPr>
            </w:pPr>
            <w:r w:rsidRPr="006433BB">
              <w:rPr>
                <w:rFonts w:ascii="Sakkal Majalla" w:hAnsi="Sakkal Majalla" w:cs="Sakkal Majalla"/>
                <w:b w:val="0"/>
                <w:bCs w:val="0"/>
                <w:sz w:val="28"/>
                <w:szCs w:val="28"/>
                <w:rtl/>
              </w:rPr>
              <w:t>أعتقد أن حرية العمل تُساهم في تحسين مستوى الرضا الوظيفي</w:t>
            </w:r>
            <w:r w:rsidRPr="006433BB">
              <w:rPr>
                <w:rFonts w:ascii="Sakkal Majalla" w:hAnsi="Sakkal Majalla" w:cs="Sakkal Majalla"/>
                <w:b w:val="0"/>
                <w:bCs w:val="0"/>
                <w:sz w:val="28"/>
                <w:szCs w:val="28"/>
              </w:rPr>
              <w:t>.</w:t>
            </w:r>
          </w:p>
        </w:tc>
        <w:tc>
          <w:tcPr>
            <w:tcW w:w="0" w:type="auto"/>
            <w:hideMark/>
          </w:tcPr>
          <w:p w14:paraId="107D8D6C" w14:textId="77777777" w:rsidR="00AB647F" w:rsidRPr="006433BB" w:rsidRDefault="00AB647F" w:rsidP="00AC757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hideMark/>
          </w:tcPr>
          <w:p w14:paraId="3BA734A9" w14:textId="77777777" w:rsidR="00AB647F" w:rsidRPr="006433BB" w:rsidRDefault="00AB647F" w:rsidP="00AC757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hideMark/>
          </w:tcPr>
          <w:p w14:paraId="189C1BBA" w14:textId="77777777" w:rsidR="00AB647F" w:rsidRPr="006433BB" w:rsidRDefault="00AB647F" w:rsidP="00AC757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hideMark/>
          </w:tcPr>
          <w:p w14:paraId="37E06A5D" w14:textId="77777777" w:rsidR="00AB647F" w:rsidRPr="006433BB" w:rsidRDefault="00AB647F" w:rsidP="00AC757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hideMark/>
          </w:tcPr>
          <w:p w14:paraId="375D49AD" w14:textId="77777777" w:rsidR="00AB647F" w:rsidRPr="006433BB" w:rsidRDefault="00AB647F" w:rsidP="00AC757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r>
      <w:tr w:rsidR="00AB647F" w:rsidRPr="006433BB" w14:paraId="28B6FD4F" w14:textId="77777777" w:rsidTr="00AC757B">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8234C58" w14:textId="200A01C0" w:rsidR="00AB647F" w:rsidRPr="006433BB" w:rsidRDefault="00AB647F" w:rsidP="00AC757B">
            <w:pPr>
              <w:spacing w:before="100" w:beforeAutospacing="1" w:after="100" w:afterAutospacing="1" w:line="360" w:lineRule="auto"/>
              <w:jc w:val="center"/>
              <w:rPr>
                <w:rFonts w:ascii="Sakkal Majalla" w:hAnsi="Sakkal Majalla" w:cs="Sakkal Majalla"/>
                <w:b w:val="0"/>
                <w:bCs w:val="0"/>
                <w:sz w:val="28"/>
                <w:szCs w:val="28"/>
              </w:rPr>
            </w:pPr>
            <w:r w:rsidRPr="006433BB">
              <w:rPr>
                <w:rFonts w:ascii="Sakkal Majalla" w:hAnsi="Sakkal Majalla" w:cs="Sakkal Majalla"/>
                <w:b w:val="0"/>
                <w:bCs w:val="0"/>
                <w:sz w:val="28"/>
                <w:szCs w:val="28"/>
                <w:rtl/>
              </w:rPr>
              <w:lastRenderedPageBreak/>
              <w:t>تُشجع المؤسسة على الاستقلالية في اتخاذ القرارات المهمة</w:t>
            </w:r>
            <w:r w:rsidRPr="006433BB">
              <w:rPr>
                <w:rFonts w:ascii="Sakkal Majalla" w:hAnsi="Sakkal Majalla" w:cs="Sakkal Majalla"/>
                <w:b w:val="0"/>
                <w:bCs w:val="0"/>
                <w:sz w:val="28"/>
                <w:szCs w:val="28"/>
              </w:rPr>
              <w:t>.</w:t>
            </w:r>
          </w:p>
        </w:tc>
        <w:tc>
          <w:tcPr>
            <w:tcW w:w="0" w:type="auto"/>
            <w:hideMark/>
          </w:tcPr>
          <w:p w14:paraId="4D349074" w14:textId="77777777" w:rsidR="00AB647F" w:rsidRPr="006433BB" w:rsidRDefault="00AB647F" w:rsidP="00AC757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hideMark/>
          </w:tcPr>
          <w:p w14:paraId="74968CBA" w14:textId="77777777" w:rsidR="00AB647F" w:rsidRPr="006433BB" w:rsidRDefault="00AB647F" w:rsidP="00AC757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hideMark/>
          </w:tcPr>
          <w:p w14:paraId="4EA1AC90" w14:textId="77777777" w:rsidR="00AB647F" w:rsidRPr="006433BB" w:rsidRDefault="00AB647F" w:rsidP="00AC757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hideMark/>
          </w:tcPr>
          <w:p w14:paraId="2B65E6DB" w14:textId="77777777" w:rsidR="00AB647F" w:rsidRPr="006433BB" w:rsidRDefault="00AB647F" w:rsidP="00AC757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hideMark/>
          </w:tcPr>
          <w:p w14:paraId="7F563187" w14:textId="77777777" w:rsidR="00AB647F" w:rsidRPr="006433BB" w:rsidRDefault="00AB647F" w:rsidP="00AC757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r>
      <w:tr w:rsidR="00AB647F" w:rsidRPr="006433BB" w14:paraId="00B6270E" w14:textId="77777777" w:rsidTr="00AC757B">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F207D85" w14:textId="6F0CAEB1" w:rsidR="00AB647F" w:rsidRPr="006433BB" w:rsidRDefault="00AB647F" w:rsidP="00AC757B">
            <w:pPr>
              <w:spacing w:before="100" w:beforeAutospacing="1" w:after="100" w:afterAutospacing="1" w:line="360" w:lineRule="auto"/>
              <w:jc w:val="center"/>
              <w:rPr>
                <w:rFonts w:ascii="Sakkal Majalla" w:hAnsi="Sakkal Majalla" w:cs="Sakkal Majalla"/>
                <w:b w:val="0"/>
                <w:bCs w:val="0"/>
                <w:sz w:val="28"/>
                <w:szCs w:val="28"/>
              </w:rPr>
            </w:pPr>
            <w:r w:rsidRPr="006433BB">
              <w:rPr>
                <w:rFonts w:ascii="Sakkal Majalla" w:hAnsi="Sakkal Majalla" w:cs="Sakkal Majalla"/>
                <w:b w:val="0"/>
                <w:bCs w:val="0"/>
                <w:sz w:val="28"/>
                <w:szCs w:val="28"/>
                <w:rtl/>
              </w:rPr>
              <w:t>أرى أن الاستقلالية تعزز من روح المبادرة بين الموظفين</w:t>
            </w:r>
            <w:r w:rsidRPr="006433BB">
              <w:rPr>
                <w:rFonts w:ascii="Sakkal Majalla" w:hAnsi="Sakkal Majalla" w:cs="Sakkal Majalla"/>
                <w:b w:val="0"/>
                <w:bCs w:val="0"/>
                <w:sz w:val="28"/>
                <w:szCs w:val="28"/>
              </w:rPr>
              <w:t>.</w:t>
            </w:r>
          </w:p>
        </w:tc>
        <w:tc>
          <w:tcPr>
            <w:tcW w:w="0" w:type="auto"/>
            <w:hideMark/>
          </w:tcPr>
          <w:p w14:paraId="6C7C052C" w14:textId="77777777" w:rsidR="00AB647F" w:rsidRPr="006433BB" w:rsidRDefault="00AB647F" w:rsidP="00AC757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hideMark/>
          </w:tcPr>
          <w:p w14:paraId="6CDF491D" w14:textId="77777777" w:rsidR="00AB647F" w:rsidRPr="006433BB" w:rsidRDefault="00AB647F" w:rsidP="00AC757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hideMark/>
          </w:tcPr>
          <w:p w14:paraId="4D04DF89" w14:textId="77777777" w:rsidR="00AB647F" w:rsidRPr="006433BB" w:rsidRDefault="00AB647F" w:rsidP="00AC757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hideMark/>
          </w:tcPr>
          <w:p w14:paraId="4F006A4D" w14:textId="77777777" w:rsidR="00AB647F" w:rsidRPr="006433BB" w:rsidRDefault="00AB647F" w:rsidP="00AC757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hideMark/>
          </w:tcPr>
          <w:p w14:paraId="5DFAFC83" w14:textId="77777777" w:rsidR="00AB647F" w:rsidRPr="006433BB" w:rsidRDefault="00AB647F" w:rsidP="00AC757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r>
      <w:tr w:rsidR="006D63EC" w:rsidRPr="006433BB" w14:paraId="4161261A" w14:textId="77777777" w:rsidTr="00AC757B">
        <w:trPr>
          <w:jc w:val="center"/>
        </w:trPr>
        <w:tc>
          <w:tcPr>
            <w:cnfStyle w:val="001000000000" w:firstRow="0" w:lastRow="0" w:firstColumn="1" w:lastColumn="0" w:oddVBand="0" w:evenVBand="0" w:oddHBand="0" w:evenHBand="0" w:firstRowFirstColumn="0" w:firstRowLastColumn="0" w:lastRowFirstColumn="0" w:lastRowLastColumn="0"/>
            <w:tcW w:w="0" w:type="auto"/>
            <w:gridSpan w:val="6"/>
            <w:hideMark/>
          </w:tcPr>
          <w:p w14:paraId="6704E20E" w14:textId="7BFF6145" w:rsidR="006D63EC" w:rsidRPr="006433BB" w:rsidRDefault="00AB647F" w:rsidP="00AC757B">
            <w:pPr>
              <w:spacing w:before="100" w:beforeAutospacing="1" w:after="100" w:afterAutospacing="1" w:line="360" w:lineRule="auto"/>
              <w:jc w:val="center"/>
              <w:rPr>
                <w:rFonts w:ascii="Sakkal Majalla" w:hAnsi="Sakkal Majalla" w:cs="Sakkal Majalla"/>
                <w:b w:val="0"/>
                <w:bCs w:val="0"/>
                <w:sz w:val="28"/>
                <w:szCs w:val="28"/>
              </w:rPr>
            </w:pPr>
            <w:r w:rsidRPr="006433BB">
              <w:rPr>
                <w:rFonts w:ascii="Sakkal Majalla" w:hAnsi="Sakkal Majalla" w:cs="Sakkal Majalla"/>
                <w:b w:val="0"/>
                <w:bCs w:val="0"/>
                <w:sz w:val="28"/>
                <w:szCs w:val="28"/>
                <w:rtl/>
              </w:rPr>
              <w:t>التدريب والتعلم</w:t>
            </w:r>
          </w:p>
        </w:tc>
      </w:tr>
      <w:tr w:rsidR="00AB647F" w:rsidRPr="006433BB" w14:paraId="295D2DA5" w14:textId="77777777" w:rsidTr="00AC757B">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6FF91C8" w14:textId="2CF4835E" w:rsidR="00AB647F" w:rsidRPr="006433BB" w:rsidRDefault="00AB647F" w:rsidP="00AC757B">
            <w:pPr>
              <w:spacing w:before="100" w:beforeAutospacing="1" w:after="100" w:afterAutospacing="1" w:line="360" w:lineRule="auto"/>
              <w:jc w:val="center"/>
              <w:rPr>
                <w:rFonts w:ascii="Sakkal Majalla" w:hAnsi="Sakkal Majalla" w:cs="Sakkal Majalla"/>
                <w:b w:val="0"/>
                <w:bCs w:val="0"/>
                <w:sz w:val="28"/>
                <w:szCs w:val="28"/>
              </w:rPr>
            </w:pPr>
            <w:r w:rsidRPr="006433BB">
              <w:rPr>
                <w:rFonts w:ascii="Sakkal Majalla" w:hAnsi="Sakkal Majalla" w:cs="Sakkal Majalla"/>
                <w:b w:val="0"/>
                <w:bCs w:val="0"/>
                <w:sz w:val="28"/>
                <w:szCs w:val="28"/>
                <w:rtl/>
              </w:rPr>
              <w:t>تُوفر المؤسسة فرصًا كافية للتدريب والتطوير المهني</w:t>
            </w:r>
            <w:r w:rsidRPr="006433BB">
              <w:rPr>
                <w:rFonts w:ascii="Sakkal Majalla" w:hAnsi="Sakkal Majalla" w:cs="Sakkal Majalla"/>
                <w:b w:val="0"/>
                <w:bCs w:val="0"/>
                <w:sz w:val="28"/>
                <w:szCs w:val="28"/>
              </w:rPr>
              <w:t>.</w:t>
            </w:r>
          </w:p>
        </w:tc>
        <w:tc>
          <w:tcPr>
            <w:tcW w:w="0" w:type="auto"/>
            <w:hideMark/>
          </w:tcPr>
          <w:p w14:paraId="5588736E" w14:textId="77777777" w:rsidR="00AB647F" w:rsidRPr="006433BB" w:rsidRDefault="00AB647F" w:rsidP="00AC757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hideMark/>
          </w:tcPr>
          <w:p w14:paraId="6EC131A1" w14:textId="77777777" w:rsidR="00AB647F" w:rsidRPr="006433BB" w:rsidRDefault="00AB647F" w:rsidP="00AC757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hideMark/>
          </w:tcPr>
          <w:p w14:paraId="0499D232" w14:textId="77777777" w:rsidR="00AB647F" w:rsidRPr="006433BB" w:rsidRDefault="00AB647F" w:rsidP="00AC757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hideMark/>
          </w:tcPr>
          <w:p w14:paraId="1C218070" w14:textId="77777777" w:rsidR="00AB647F" w:rsidRPr="006433BB" w:rsidRDefault="00AB647F" w:rsidP="00AC757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hideMark/>
          </w:tcPr>
          <w:p w14:paraId="4C490BF9" w14:textId="77777777" w:rsidR="00AB647F" w:rsidRPr="006433BB" w:rsidRDefault="00AB647F" w:rsidP="00AC757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r>
      <w:tr w:rsidR="00AB647F" w:rsidRPr="006433BB" w14:paraId="5881098C" w14:textId="77777777" w:rsidTr="00AC757B">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6ACD2C7" w14:textId="7E8F6774" w:rsidR="00AB647F" w:rsidRPr="006433BB" w:rsidRDefault="00AB647F" w:rsidP="00AC757B">
            <w:pPr>
              <w:spacing w:before="100" w:beforeAutospacing="1" w:after="100" w:afterAutospacing="1" w:line="360" w:lineRule="auto"/>
              <w:jc w:val="center"/>
              <w:rPr>
                <w:rFonts w:ascii="Sakkal Majalla" w:hAnsi="Sakkal Majalla" w:cs="Sakkal Majalla"/>
                <w:b w:val="0"/>
                <w:bCs w:val="0"/>
                <w:sz w:val="28"/>
                <w:szCs w:val="28"/>
              </w:rPr>
            </w:pPr>
            <w:r w:rsidRPr="006433BB">
              <w:rPr>
                <w:rFonts w:ascii="Sakkal Majalla" w:hAnsi="Sakkal Majalla" w:cs="Sakkal Majalla"/>
                <w:b w:val="0"/>
                <w:bCs w:val="0"/>
                <w:sz w:val="28"/>
                <w:szCs w:val="28"/>
                <w:rtl/>
              </w:rPr>
              <w:t>أعتقد أن التدريب المُقدم يُساهم في تحسين أداء الموظفين</w:t>
            </w:r>
            <w:r w:rsidRPr="006433BB">
              <w:rPr>
                <w:rFonts w:ascii="Sakkal Majalla" w:hAnsi="Sakkal Majalla" w:cs="Sakkal Majalla"/>
                <w:b w:val="0"/>
                <w:bCs w:val="0"/>
                <w:sz w:val="28"/>
                <w:szCs w:val="28"/>
              </w:rPr>
              <w:t>.</w:t>
            </w:r>
          </w:p>
        </w:tc>
        <w:tc>
          <w:tcPr>
            <w:tcW w:w="0" w:type="auto"/>
            <w:hideMark/>
          </w:tcPr>
          <w:p w14:paraId="5F1F1334" w14:textId="77777777" w:rsidR="00AB647F" w:rsidRPr="006433BB" w:rsidRDefault="00AB647F" w:rsidP="00AC757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hideMark/>
          </w:tcPr>
          <w:p w14:paraId="463095EB" w14:textId="77777777" w:rsidR="00AB647F" w:rsidRPr="006433BB" w:rsidRDefault="00AB647F" w:rsidP="00AC757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hideMark/>
          </w:tcPr>
          <w:p w14:paraId="50F44504" w14:textId="77777777" w:rsidR="00AB647F" w:rsidRPr="006433BB" w:rsidRDefault="00AB647F" w:rsidP="00AC757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hideMark/>
          </w:tcPr>
          <w:p w14:paraId="460892D4" w14:textId="77777777" w:rsidR="00AB647F" w:rsidRPr="006433BB" w:rsidRDefault="00AB647F" w:rsidP="00AC757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hideMark/>
          </w:tcPr>
          <w:p w14:paraId="51F5A9D4" w14:textId="77777777" w:rsidR="00AB647F" w:rsidRPr="006433BB" w:rsidRDefault="00AB647F" w:rsidP="00AC757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r>
      <w:tr w:rsidR="00AB647F" w:rsidRPr="006433BB" w14:paraId="35DD6987" w14:textId="77777777" w:rsidTr="00AC757B">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9583066" w14:textId="0D3027DB" w:rsidR="00AB647F" w:rsidRPr="006433BB" w:rsidRDefault="00AB647F" w:rsidP="00AC757B">
            <w:pPr>
              <w:spacing w:before="100" w:beforeAutospacing="1" w:after="100" w:afterAutospacing="1" w:line="360" w:lineRule="auto"/>
              <w:jc w:val="center"/>
              <w:rPr>
                <w:rFonts w:ascii="Sakkal Majalla" w:hAnsi="Sakkal Majalla" w:cs="Sakkal Majalla"/>
                <w:b w:val="0"/>
                <w:bCs w:val="0"/>
                <w:sz w:val="28"/>
                <w:szCs w:val="28"/>
              </w:rPr>
            </w:pPr>
            <w:r w:rsidRPr="006433BB">
              <w:rPr>
                <w:rFonts w:ascii="Sakkal Majalla" w:hAnsi="Sakkal Majalla" w:cs="Sakkal Majalla"/>
                <w:b w:val="0"/>
                <w:bCs w:val="0"/>
                <w:sz w:val="28"/>
                <w:szCs w:val="28"/>
                <w:rtl/>
              </w:rPr>
              <w:t>تُشجع المؤسسة على التعلم المستمر وتبادل المعرفة</w:t>
            </w:r>
            <w:r w:rsidRPr="006433BB">
              <w:rPr>
                <w:rFonts w:ascii="Sakkal Majalla" w:hAnsi="Sakkal Majalla" w:cs="Sakkal Majalla"/>
                <w:b w:val="0"/>
                <w:bCs w:val="0"/>
                <w:sz w:val="28"/>
                <w:szCs w:val="28"/>
              </w:rPr>
              <w:t>.</w:t>
            </w:r>
          </w:p>
        </w:tc>
        <w:tc>
          <w:tcPr>
            <w:tcW w:w="0" w:type="auto"/>
            <w:hideMark/>
          </w:tcPr>
          <w:p w14:paraId="7745B283" w14:textId="77777777" w:rsidR="00AB647F" w:rsidRPr="006433BB" w:rsidRDefault="00AB647F" w:rsidP="00AC757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hideMark/>
          </w:tcPr>
          <w:p w14:paraId="47DE364A" w14:textId="77777777" w:rsidR="00AB647F" w:rsidRPr="006433BB" w:rsidRDefault="00AB647F" w:rsidP="00AC757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hideMark/>
          </w:tcPr>
          <w:p w14:paraId="32D58189" w14:textId="77777777" w:rsidR="00AB647F" w:rsidRPr="006433BB" w:rsidRDefault="00AB647F" w:rsidP="00AC757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hideMark/>
          </w:tcPr>
          <w:p w14:paraId="43D737A4" w14:textId="77777777" w:rsidR="00AB647F" w:rsidRPr="006433BB" w:rsidRDefault="00AB647F" w:rsidP="00AC757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hideMark/>
          </w:tcPr>
          <w:p w14:paraId="327E645F" w14:textId="77777777" w:rsidR="00AB647F" w:rsidRPr="006433BB" w:rsidRDefault="00AB647F" w:rsidP="00AC757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r>
      <w:tr w:rsidR="00AB647F" w:rsidRPr="006433BB" w14:paraId="798B8ED6" w14:textId="77777777" w:rsidTr="00AC757B">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A2631CB" w14:textId="3E172D9F" w:rsidR="00AB647F" w:rsidRPr="006433BB" w:rsidRDefault="00AB647F" w:rsidP="00AC757B">
            <w:pPr>
              <w:spacing w:before="100" w:beforeAutospacing="1" w:after="100" w:afterAutospacing="1" w:line="360" w:lineRule="auto"/>
              <w:jc w:val="center"/>
              <w:rPr>
                <w:rFonts w:ascii="Sakkal Majalla" w:hAnsi="Sakkal Majalla" w:cs="Sakkal Majalla"/>
                <w:b w:val="0"/>
                <w:bCs w:val="0"/>
                <w:sz w:val="28"/>
                <w:szCs w:val="28"/>
              </w:rPr>
            </w:pPr>
            <w:r w:rsidRPr="006433BB">
              <w:rPr>
                <w:rFonts w:ascii="Sakkal Majalla" w:hAnsi="Sakkal Majalla" w:cs="Sakkal Majalla"/>
                <w:b w:val="0"/>
                <w:bCs w:val="0"/>
                <w:sz w:val="28"/>
                <w:szCs w:val="28"/>
                <w:rtl/>
              </w:rPr>
              <w:t>أرى أن التدريب يعزز من قدرة الموظفين على مواجهة التحديات</w:t>
            </w:r>
            <w:r w:rsidRPr="006433BB">
              <w:rPr>
                <w:rFonts w:ascii="Sakkal Majalla" w:hAnsi="Sakkal Majalla" w:cs="Sakkal Majalla"/>
                <w:b w:val="0"/>
                <w:bCs w:val="0"/>
                <w:sz w:val="28"/>
                <w:szCs w:val="28"/>
              </w:rPr>
              <w:t>.</w:t>
            </w:r>
          </w:p>
        </w:tc>
        <w:tc>
          <w:tcPr>
            <w:tcW w:w="0" w:type="auto"/>
            <w:hideMark/>
          </w:tcPr>
          <w:p w14:paraId="7650F2BD" w14:textId="77777777" w:rsidR="00AB647F" w:rsidRPr="006433BB" w:rsidRDefault="00AB647F" w:rsidP="00AC757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hideMark/>
          </w:tcPr>
          <w:p w14:paraId="1A7D2D21" w14:textId="77777777" w:rsidR="00AB647F" w:rsidRPr="006433BB" w:rsidRDefault="00AB647F" w:rsidP="00AC757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hideMark/>
          </w:tcPr>
          <w:p w14:paraId="4F391731" w14:textId="77777777" w:rsidR="00AB647F" w:rsidRPr="006433BB" w:rsidRDefault="00AB647F" w:rsidP="00AC757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hideMark/>
          </w:tcPr>
          <w:p w14:paraId="5C3B8239" w14:textId="77777777" w:rsidR="00AB647F" w:rsidRPr="006433BB" w:rsidRDefault="00AB647F" w:rsidP="00AC757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hideMark/>
          </w:tcPr>
          <w:p w14:paraId="71FFB339" w14:textId="77777777" w:rsidR="00AB647F" w:rsidRPr="006433BB" w:rsidRDefault="00AB647F" w:rsidP="00AC757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r>
      <w:tr w:rsidR="00AB647F" w:rsidRPr="006433BB" w14:paraId="699AD520" w14:textId="77777777" w:rsidTr="00AC757B">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79F38EC4" w14:textId="581FF8A9" w:rsidR="00AB647F" w:rsidRPr="006433BB" w:rsidRDefault="00AB647F" w:rsidP="00AC757B">
            <w:pPr>
              <w:spacing w:before="100" w:beforeAutospacing="1" w:after="100" w:afterAutospacing="1" w:line="360" w:lineRule="auto"/>
              <w:jc w:val="center"/>
              <w:rPr>
                <w:rFonts w:ascii="Sakkal Majalla" w:hAnsi="Sakkal Majalla" w:cs="Sakkal Majalla"/>
                <w:b w:val="0"/>
                <w:bCs w:val="0"/>
                <w:sz w:val="28"/>
                <w:szCs w:val="28"/>
                <w:rtl/>
              </w:rPr>
            </w:pPr>
            <w:r w:rsidRPr="006433BB">
              <w:rPr>
                <w:rFonts w:ascii="Sakkal Majalla" w:hAnsi="Sakkal Majalla" w:cs="Sakkal Majalla"/>
                <w:b w:val="0"/>
                <w:bCs w:val="0"/>
                <w:sz w:val="28"/>
                <w:szCs w:val="28"/>
                <w:rtl/>
              </w:rPr>
              <w:t>تُعتبر فرص التدريب عنصرًا أساسيًا في ثقافة المؤسسة</w:t>
            </w:r>
            <w:r w:rsidRPr="006433BB">
              <w:rPr>
                <w:rFonts w:ascii="Sakkal Majalla" w:hAnsi="Sakkal Majalla" w:cs="Sakkal Majalla"/>
                <w:b w:val="0"/>
                <w:bCs w:val="0"/>
                <w:sz w:val="28"/>
                <w:szCs w:val="28"/>
              </w:rPr>
              <w:t>.</w:t>
            </w:r>
          </w:p>
        </w:tc>
        <w:tc>
          <w:tcPr>
            <w:tcW w:w="0" w:type="auto"/>
          </w:tcPr>
          <w:p w14:paraId="0FB8EC1E" w14:textId="77777777" w:rsidR="00AB647F" w:rsidRPr="006433BB" w:rsidRDefault="00AB647F" w:rsidP="00AC757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tcPr>
          <w:p w14:paraId="4446F891" w14:textId="77777777" w:rsidR="00AB647F" w:rsidRPr="006433BB" w:rsidRDefault="00AB647F" w:rsidP="00AC757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tcPr>
          <w:p w14:paraId="71BA98F5" w14:textId="77777777" w:rsidR="00AB647F" w:rsidRPr="006433BB" w:rsidRDefault="00AB647F" w:rsidP="00AC757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tcPr>
          <w:p w14:paraId="1E8AD762" w14:textId="77777777" w:rsidR="00AB647F" w:rsidRPr="006433BB" w:rsidRDefault="00AB647F" w:rsidP="00AC757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tcPr>
          <w:p w14:paraId="4F757F20" w14:textId="77777777" w:rsidR="00AB647F" w:rsidRPr="006433BB" w:rsidRDefault="00AB647F" w:rsidP="00AC757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r>
      <w:tr w:rsidR="006D63EC" w:rsidRPr="006433BB" w14:paraId="36A0B4D5" w14:textId="77777777" w:rsidTr="00AC757B">
        <w:trPr>
          <w:jc w:val="center"/>
        </w:trPr>
        <w:tc>
          <w:tcPr>
            <w:cnfStyle w:val="001000000000" w:firstRow="0" w:lastRow="0" w:firstColumn="1" w:lastColumn="0" w:oddVBand="0" w:evenVBand="0" w:oddHBand="0" w:evenHBand="0" w:firstRowFirstColumn="0" w:firstRowLastColumn="0" w:lastRowFirstColumn="0" w:lastRowLastColumn="0"/>
            <w:tcW w:w="0" w:type="auto"/>
            <w:gridSpan w:val="6"/>
          </w:tcPr>
          <w:p w14:paraId="73EF190B" w14:textId="47925209" w:rsidR="006D63EC" w:rsidRPr="006433BB" w:rsidRDefault="00AB647F" w:rsidP="00AC757B">
            <w:pPr>
              <w:spacing w:before="100" w:beforeAutospacing="1" w:after="100" w:afterAutospacing="1" w:line="276" w:lineRule="auto"/>
              <w:jc w:val="center"/>
              <w:rPr>
                <w:rFonts w:ascii="Sakkal Majalla" w:hAnsi="Sakkal Majalla" w:cs="Sakkal Majalla"/>
                <w:b w:val="0"/>
                <w:bCs w:val="0"/>
                <w:sz w:val="28"/>
                <w:szCs w:val="28"/>
              </w:rPr>
            </w:pPr>
            <w:r w:rsidRPr="006433BB">
              <w:rPr>
                <w:rFonts w:ascii="Sakkal Majalla" w:hAnsi="Sakkal Majalla" w:cs="Sakkal Majalla"/>
                <w:b w:val="0"/>
                <w:bCs w:val="0"/>
                <w:sz w:val="28"/>
                <w:szCs w:val="28"/>
                <w:rtl/>
              </w:rPr>
              <w:t>التحفيز</w:t>
            </w:r>
          </w:p>
        </w:tc>
      </w:tr>
      <w:tr w:rsidR="00AB647F" w:rsidRPr="006433BB" w14:paraId="2EEEF566" w14:textId="77777777" w:rsidTr="00AC757B">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4E461057" w14:textId="2D540209" w:rsidR="00AB647F" w:rsidRPr="006433BB" w:rsidRDefault="00AB647F" w:rsidP="00AC757B">
            <w:pPr>
              <w:spacing w:before="100" w:beforeAutospacing="1" w:after="100" w:afterAutospacing="1" w:line="276" w:lineRule="auto"/>
              <w:jc w:val="center"/>
              <w:rPr>
                <w:rFonts w:ascii="Sakkal Majalla" w:hAnsi="Sakkal Majalla" w:cs="Sakkal Majalla"/>
                <w:b w:val="0"/>
                <w:bCs w:val="0"/>
                <w:sz w:val="28"/>
                <w:szCs w:val="28"/>
                <w:rtl/>
              </w:rPr>
            </w:pPr>
            <w:r w:rsidRPr="006433BB">
              <w:rPr>
                <w:rFonts w:ascii="Sakkal Majalla" w:hAnsi="Sakkal Majalla" w:cs="Sakkal Majalla"/>
                <w:b w:val="0"/>
                <w:bCs w:val="0"/>
                <w:sz w:val="28"/>
                <w:szCs w:val="28"/>
                <w:rtl/>
              </w:rPr>
              <w:t>أرى أن نظام التحفيز في المؤسسة يشجع على تحقيق الأداء العالي</w:t>
            </w:r>
            <w:r w:rsidRPr="006433BB">
              <w:rPr>
                <w:rFonts w:ascii="Sakkal Majalla" w:hAnsi="Sakkal Majalla" w:cs="Sakkal Majalla"/>
                <w:b w:val="0"/>
                <w:bCs w:val="0"/>
                <w:sz w:val="28"/>
                <w:szCs w:val="28"/>
              </w:rPr>
              <w:t>.</w:t>
            </w:r>
          </w:p>
        </w:tc>
        <w:tc>
          <w:tcPr>
            <w:tcW w:w="0" w:type="auto"/>
          </w:tcPr>
          <w:p w14:paraId="70EDC5F3" w14:textId="77777777" w:rsidR="00AB647F" w:rsidRPr="006433BB" w:rsidRDefault="00AB647F" w:rsidP="00AC757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tcPr>
          <w:p w14:paraId="6CCFEE24" w14:textId="77777777" w:rsidR="00AB647F" w:rsidRPr="006433BB" w:rsidRDefault="00AB647F" w:rsidP="00AC757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tcPr>
          <w:p w14:paraId="7FEFC672" w14:textId="77777777" w:rsidR="00AB647F" w:rsidRPr="006433BB" w:rsidRDefault="00AB647F" w:rsidP="00AC757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tcPr>
          <w:p w14:paraId="2C9D0EDB" w14:textId="77777777" w:rsidR="00AB647F" w:rsidRPr="006433BB" w:rsidRDefault="00AB647F" w:rsidP="00AC757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tcPr>
          <w:p w14:paraId="204FC2C0" w14:textId="77777777" w:rsidR="00AB647F" w:rsidRPr="006433BB" w:rsidRDefault="00AB647F" w:rsidP="00AC757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r>
      <w:tr w:rsidR="00AB647F" w:rsidRPr="006433BB" w14:paraId="585F9DEF" w14:textId="77777777" w:rsidTr="00AC757B">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204925FE" w14:textId="22F956D7" w:rsidR="00AB647F" w:rsidRPr="006433BB" w:rsidRDefault="00AB647F" w:rsidP="00AC757B">
            <w:pPr>
              <w:spacing w:before="100" w:beforeAutospacing="1" w:after="100" w:afterAutospacing="1" w:line="276" w:lineRule="auto"/>
              <w:jc w:val="center"/>
              <w:rPr>
                <w:rFonts w:ascii="Sakkal Majalla" w:hAnsi="Sakkal Majalla" w:cs="Sakkal Majalla"/>
                <w:b w:val="0"/>
                <w:bCs w:val="0"/>
                <w:sz w:val="28"/>
                <w:szCs w:val="28"/>
                <w:rtl/>
              </w:rPr>
            </w:pPr>
            <w:r w:rsidRPr="006433BB">
              <w:rPr>
                <w:rFonts w:ascii="Sakkal Majalla" w:hAnsi="Sakkal Majalla" w:cs="Sakkal Majalla"/>
                <w:b w:val="0"/>
                <w:bCs w:val="0"/>
                <w:sz w:val="28"/>
                <w:szCs w:val="28"/>
                <w:rtl/>
              </w:rPr>
              <w:t>تُعتبر المكافآت والتقديرات جزءًا مهمًا من ثقافة المؤسسة</w:t>
            </w:r>
            <w:r w:rsidRPr="006433BB">
              <w:rPr>
                <w:rFonts w:ascii="Sakkal Majalla" w:hAnsi="Sakkal Majalla" w:cs="Sakkal Majalla"/>
                <w:b w:val="0"/>
                <w:bCs w:val="0"/>
                <w:sz w:val="28"/>
                <w:szCs w:val="28"/>
              </w:rPr>
              <w:t>.</w:t>
            </w:r>
          </w:p>
        </w:tc>
        <w:tc>
          <w:tcPr>
            <w:tcW w:w="0" w:type="auto"/>
          </w:tcPr>
          <w:p w14:paraId="3143563E" w14:textId="77777777" w:rsidR="00AB647F" w:rsidRPr="006433BB" w:rsidRDefault="00AB647F" w:rsidP="00AC757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tcPr>
          <w:p w14:paraId="7F50619C" w14:textId="77777777" w:rsidR="00AB647F" w:rsidRPr="006433BB" w:rsidRDefault="00AB647F" w:rsidP="00AC757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tcPr>
          <w:p w14:paraId="49BD9CC0" w14:textId="77777777" w:rsidR="00AB647F" w:rsidRPr="006433BB" w:rsidRDefault="00AB647F" w:rsidP="00AC757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tcPr>
          <w:p w14:paraId="0A334DFE" w14:textId="77777777" w:rsidR="00AB647F" w:rsidRPr="006433BB" w:rsidRDefault="00AB647F" w:rsidP="00AC757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tcPr>
          <w:p w14:paraId="6D43AD63" w14:textId="77777777" w:rsidR="00AB647F" w:rsidRPr="006433BB" w:rsidRDefault="00AB647F" w:rsidP="00AC757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r>
      <w:tr w:rsidR="00AB647F" w:rsidRPr="006433BB" w14:paraId="245734C7" w14:textId="77777777" w:rsidTr="00AC757B">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673AB41C" w14:textId="5CEEC464" w:rsidR="00AB647F" w:rsidRPr="006433BB" w:rsidRDefault="00AB647F" w:rsidP="00AC757B">
            <w:pPr>
              <w:spacing w:before="100" w:beforeAutospacing="1" w:after="100" w:afterAutospacing="1" w:line="276" w:lineRule="auto"/>
              <w:jc w:val="center"/>
              <w:rPr>
                <w:rFonts w:ascii="Sakkal Majalla" w:hAnsi="Sakkal Majalla" w:cs="Sakkal Majalla"/>
                <w:b w:val="0"/>
                <w:bCs w:val="0"/>
                <w:sz w:val="28"/>
                <w:szCs w:val="28"/>
                <w:rtl/>
              </w:rPr>
            </w:pPr>
            <w:r w:rsidRPr="006433BB">
              <w:rPr>
                <w:rFonts w:ascii="Sakkal Majalla" w:hAnsi="Sakkal Majalla" w:cs="Sakkal Majalla"/>
                <w:b w:val="0"/>
                <w:bCs w:val="0"/>
                <w:sz w:val="28"/>
                <w:szCs w:val="28"/>
                <w:rtl/>
              </w:rPr>
              <w:t>أعتقد أن التحفيز يُساهم في تعزيز روح الفريق بين الموظفين</w:t>
            </w:r>
            <w:r w:rsidRPr="006433BB">
              <w:rPr>
                <w:rFonts w:ascii="Sakkal Majalla" w:hAnsi="Sakkal Majalla" w:cs="Sakkal Majalla"/>
                <w:b w:val="0"/>
                <w:bCs w:val="0"/>
                <w:sz w:val="28"/>
                <w:szCs w:val="28"/>
              </w:rPr>
              <w:t>.</w:t>
            </w:r>
          </w:p>
        </w:tc>
        <w:tc>
          <w:tcPr>
            <w:tcW w:w="0" w:type="auto"/>
          </w:tcPr>
          <w:p w14:paraId="521C91A7" w14:textId="77777777" w:rsidR="00AB647F" w:rsidRPr="006433BB" w:rsidRDefault="00AB647F" w:rsidP="00AC757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tcPr>
          <w:p w14:paraId="2D0C9AB2" w14:textId="77777777" w:rsidR="00AB647F" w:rsidRPr="006433BB" w:rsidRDefault="00AB647F" w:rsidP="00AC757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tcPr>
          <w:p w14:paraId="57976F23" w14:textId="77777777" w:rsidR="00AB647F" w:rsidRPr="006433BB" w:rsidRDefault="00AB647F" w:rsidP="00AC757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tcPr>
          <w:p w14:paraId="678F6EB3" w14:textId="77777777" w:rsidR="00AB647F" w:rsidRPr="006433BB" w:rsidRDefault="00AB647F" w:rsidP="00AC757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tcPr>
          <w:p w14:paraId="0496B2D4" w14:textId="77777777" w:rsidR="00AB647F" w:rsidRPr="006433BB" w:rsidRDefault="00AB647F" w:rsidP="00AC757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r>
      <w:tr w:rsidR="00AB647F" w:rsidRPr="006433BB" w14:paraId="30ABB50E" w14:textId="77777777" w:rsidTr="00AC757B">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40906DE4" w14:textId="109B7FBC" w:rsidR="00AB647F" w:rsidRPr="006433BB" w:rsidRDefault="00AB647F" w:rsidP="00AC757B">
            <w:pPr>
              <w:spacing w:before="100" w:beforeAutospacing="1" w:after="100" w:afterAutospacing="1" w:line="276" w:lineRule="auto"/>
              <w:jc w:val="center"/>
              <w:rPr>
                <w:rFonts w:ascii="Sakkal Majalla" w:hAnsi="Sakkal Majalla" w:cs="Sakkal Majalla"/>
                <w:b w:val="0"/>
                <w:bCs w:val="0"/>
                <w:sz w:val="28"/>
                <w:szCs w:val="28"/>
                <w:rtl/>
              </w:rPr>
            </w:pPr>
            <w:r w:rsidRPr="006433BB">
              <w:rPr>
                <w:rFonts w:ascii="Sakkal Majalla" w:hAnsi="Sakkal Majalla" w:cs="Sakkal Majalla"/>
                <w:b w:val="0"/>
                <w:bCs w:val="0"/>
                <w:sz w:val="28"/>
                <w:szCs w:val="28"/>
                <w:rtl/>
              </w:rPr>
              <w:t>تُشجع المؤسسة على تقديم الاقتراحات والمبادرات الجديدة</w:t>
            </w:r>
            <w:r w:rsidRPr="006433BB">
              <w:rPr>
                <w:rFonts w:ascii="Sakkal Majalla" w:hAnsi="Sakkal Majalla" w:cs="Sakkal Majalla"/>
                <w:b w:val="0"/>
                <w:bCs w:val="0"/>
                <w:sz w:val="28"/>
                <w:szCs w:val="28"/>
              </w:rPr>
              <w:t>.</w:t>
            </w:r>
          </w:p>
        </w:tc>
        <w:tc>
          <w:tcPr>
            <w:tcW w:w="0" w:type="auto"/>
          </w:tcPr>
          <w:p w14:paraId="7FD4951F" w14:textId="77777777" w:rsidR="00AB647F" w:rsidRPr="006433BB" w:rsidRDefault="00AB647F" w:rsidP="00AC757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tcPr>
          <w:p w14:paraId="1969C98A" w14:textId="77777777" w:rsidR="00AB647F" w:rsidRPr="006433BB" w:rsidRDefault="00AB647F" w:rsidP="00AC757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tcPr>
          <w:p w14:paraId="0A656F9B" w14:textId="77777777" w:rsidR="00AB647F" w:rsidRPr="006433BB" w:rsidRDefault="00AB647F" w:rsidP="00AC757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tcPr>
          <w:p w14:paraId="707730D2" w14:textId="77777777" w:rsidR="00AB647F" w:rsidRPr="006433BB" w:rsidRDefault="00AB647F" w:rsidP="00AC757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tcPr>
          <w:p w14:paraId="2798EC3D" w14:textId="77777777" w:rsidR="00AB647F" w:rsidRPr="006433BB" w:rsidRDefault="00AB647F" w:rsidP="00AC757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r>
      <w:tr w:rsidR="00AB647F" w:rsidRPr="006433BB" w14:paraId="7C61DA7A" w14:textId="77777777" w:rsidTr="00AC757B">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464DAC35" w14:textId="24167F29" w:rsidR="00AB647F" w:rsidRPr="006433BB" w:rsidRDefault="00AB647F" w:rsidP="00AC757B">
            <w:pPr>
              <w:spacing w:before="100" w:beforeAutospacing="1" w:after="100" w:afterAutospacing="1" w:line="276" w:lineRule="auto"/>
              <w:jc w:val="center"/>
              <w:rPr>
                <w:rFonts w:ascii="Sakkal Majalla" w:hAnsi="Sakkal Majalla" w:cs="Sakkal Majalla"/>
                <w:b w:val="0"/>
                <w:bCs w:val="0"/>
                <w:sz w:val="28"/>
                <w:szCs w:val="28"/>
                <w:rtl/>
              </w:rPr>
            </w:pPr>
            <w:r w:rsidRPr="006433BB">
              <w:rPr>
                <w:rFonts w:ascii="Sakkal Majalla" w:hAnsi="Sakkal Majalla" w:cs="Sakkal Majalla"/>
                <w:b w:val="0"/>
                <w:bCs w:val="0"/>
                <w:sz w:val="28"/>
                <w:szCs w:val="28"/>
                <w:rtl/>
              </w:rPr>
              <w:t>أرى أن التحفيز يُعزز من مستوى الالتزام لدى الموظفين</w:t>
            </w:r>
            <w:r w:rsidRPr="006433BB">
              <w:rPr>
                <w:rFonts w:ascii="Sakkal Majalla" w:hAnsi="Sakkal Majalla" w:cs="Sakkal Majalla"/>
                <w:b w:val="0"/>
                <w:bCs w:val="0"/>
                <w:sz w:val="28"/>
                <w:szCs w:val="28"/>
              </w:rPr>
              <w:t>.</w:t>
            </w:r>
          </w:p>
        </w:tc>
        <w:tc>
          <w:tcPr>
            <w:tcW w:w="0" w:type="auto"/>
          </w:tcPr>
          <w:p w14:paraId="2CD44A17" w14:textId="77777777" w:rsidR="00AB647F" w:rsidRPr="006433BB" w:rsidRDefault="00AB647F" w:rsidP="00AC757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tcPr>
          <w:p w14:paraId="672B3037" w14:textId="77777777" w:rsidR="00AB647F" w:rsidRPr="006433BB" w:rsidRDefault="00AB647F" w:rsidP="00AC757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tcPr>
          <w:p w14:paraId="7EE5A257" w14:textId="77777777" w:rsidR="00AB647F" w:rsidRPr="006433BB" w:rsidRDefault="00AB647F" w:rsidP="00AC757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tcPr>
          <w:p w14:paraId="4A91E72E" w14:textId="77777777" w:rsidR="00AB647F" w:rsidRPr="006433BB" w:rsidRDefault="00AB647F" w:rsidP="00AC757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tcPr>
          <w:p w14:paraId="5A5EA80D" w14:textId="77777777" w:rsidR="00AB647F" w:rsidRPr="006433BB" w:rsidRDefault="00AB647F" w:rsidP="00AC757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r>
    </w:tbl>
    <w:p w14:paraId="2966824E" w14:textId="77777777" w:rsidR="006D63EC" w:rsidRPr="00AC757B" w:rsidRDefault="006D63EC" w:rsidP="00A62D33">
      <w:pPr>
        <w:pStyle w:val="a6"/>
        <w:numPr>
          <w:ilvl w:val="0"/>
          <w:numId w:val="40"/>
        </w:numPr>
        <w:spacing w:before="100" w:beforeAutospacing="1" w:after="100" w:afterAutospacing="1" w:line="360" w:lineRule="auto"/>
        <w:ind w:left="423"/>
        <w:jc w:val="both"/>
        <w:rPr>
          <w:rFonts w:ascii="Sakkal Majalla" w:hAnsi="Sakkal Majalla" w:cs="Sakkal Majalla"/>
          <w:b/>
          <w:bCs/>
          <w:sz w:val="32"/>
          <w:szCs w:val="32"/>
        </w:rPr>
      </w:pPr>
      <w:r w:rsidRPr="00AC757B">
        <w:rPr>
          <w:rFonts w:ascii="Sakkal Majalla" w:hAnsi="Sakkal Majalla" w:cs="Sakkal Majalla"/>
          <w:b/>
          <w:bCs/>
          <w:sz w:val="32"/>
          <w:szCs w:val="32"/>
          <w:rtl/>
        </w:rPr>
        <w:lastRenderedPageBreak/>
        <w:t>المحور الثاني: مشروعات ريادة الأعمال</w:t>
      </w:r>
    </w:p>
    <w:tbl>
      <w:tblPr>
        <w:tblStyle w:val="1-2"/>
        <w:bidiVisual/>
        <w:tblW w:w="0" w:type="auto"/>
        <w:jc w:val="center"/>
        <w:tblLook w:val="04A0" w:firstRow="1" w:lastRow="0" w:firstColumn="1" w:lastColumn="0" w:noHBand="0" w:noVBand="1"/>
      </w:tblPr>
      <w:tblGrid>
        <w:gridCol w:w="3635"/>
        <w:gridCol w:w="896"/>
        <w:gridCol w:w="657"/>
        <w:gridCol w:w="702"/>
        <w:gridCol w:w="886"/>
        <w:gridCol w:w="1150"/>
      </w:tblGrid>
      <w:tr w:rsidR="006D63EC" w:rsidRPr="006433BB" w14:paraId="143D872F" w14:textId="77777777" w:rsidTr="00AC757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CA1A84D" w14:textId="77777777" w:rsidR="006D63EC" w:rsidRPr="006433BB" w:rsidRDefault="006D63EC" w:rsidP="00AC757B">
            <w:pPr>
              <w:spacing w:before="100" w:beforeAutospacing="1" w:after="100" w:afterAutospacing="1" w:line="360" w:lineRule="auto"/>
              <w:jc w:val="center"/>
              <w:rPr>
                <w:rFonts w:ascii="Sakkal Majalla" w:hAnsi="Sakkal Majalla" w:cs="Sakkal Majalla"/>
                <w:b w:val="0"/>
                <w:bCs w:val="0"/>
                <w:sz w:val="28"/>
                <w:szCs w:val="28"/>
              </w:rPr>
            </w:pPr>
            <w:r w:rsidRPr="006433BB">
              <w:rPr>
                <w:rFonts w:ascii="Sakkal Majalla" w:hAnsi="Sakkal Majalla" w:cs="Sakkal Majalla"/>
                <w:b w:val="0"/>
                <w:bCs w:val="0"/>
                <w:sz w:val="28"/>
                <w:szCs w:val="28"/>
                <w:rtl/>
              </w:rPr>
              <w:t>المتغيرات</w:t>
            </w:r>
          </w:p>
        </w:tc>
        <w:tc>
          <w:tcPr>
            <w:tcW w:w="0" w:type="auto"/>
            <w:hideMark/>
          </w:tcPr>
          <w:p w14:paraId="40C27421" w14:textId="77777777" w:rsidR="006D63EC" w:rsidRPr="006433BB" w:rsidRDefault="006D63EC" w:rsidP="00AC757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6433BB">
              <w:rPr>
                <w:rFonts w:ascii="Sakkal Majalla" w:hAnsi="Sakkal Majalla" w:cs="Sakkal Majalla"/>
                <w:b w:val="0"/>
                <w:bCs w:val="0"/>
                <w:sz w:val="28"/>
                <w:szCs w:val="28"/>
                <w:rtl/>
              </w:rPr>
              <w:t>أوافق تماماً</w:t>
            </w:r>
          </w:p>
        </w:tc>
        <w:tc>
          <w:tcPr>
            <w:tcW w:w="0" w:type="auto"/>
            <w:hideMark/>
          </w:tcPr>
          <w:p w14:paraId="7EEDEDE0" w14:textId="77777777" w:rsidR="006D63EC" w:rsidRPr="006433BB" w:rsidRDefault="006D63EC" w:rsidP="00AC757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6433BB">
              <w:rPr>
                <w:rFonts w:ascii="Sakkal Majalla" w:hAnsi="Sakkal Majalla" w:cs="Sakkal Majalla"/>
                <w:b w:val="0"/>
                <w:bCs w:val="0"/>
                <w:sz w:val="28"/>
                <w:szCs w:val="28"/>
                <w:rtl/>
              </w:rPr>
              <w:t>أوافق</w:t>
            </w:r>
          </w:p>
        </w:tc>
        <w:tc>
          <w:tcPr>
            <w:tcW w:w="0" w:type="auto"/>
            <w:hideMark/>
          </w:tcPr>
          <w:p w14:paraId="08CBAD0E" w14:textId="77777777" w:rsidR="006D63EC" w:rsidRPr="006433BB" w:rsidRDefault="006D63EC" w:rsidP="00AC757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6433BB">
              <w:rPr>
                <w:rFonts w:ascii="Sakkal Majalla" w:hAnsi="Sakkal Majalla" w:cs="Sakkal Majalla"/>
                <w:b w:val="0"/>
                <w:bCs w:val="0"/>
                <w:sz w:val="28"/>
                <w:szCs w:val="28"/>
                <w:rtl/>
              </w:rPr>
              <w:t>محايد</w:t>
            </w:r>
          </w:p>
        </w:tc>
        <w:tc>
          <w:tcPr>
            <w:tcW w:w="0" w:type="auto"/>
            <w:hideMark/>
          </w:tcPr>
          <w:p w14:paraId="08BA9D2C" w14:textId="77777777" w:rsidR="006D63EC" w:rsidRPr="006433BB" w:rsidRDefault="006D63EC" w:rsidP="00AC757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6433BB">
              <w:rPr>
                <w:rFonts w:ascii="Sakkal Majalla" w:hAnsi="Sakkal Majalla" w:cs="Sakkal Majalla"/>
                <w:b w:val="0"/>
                <w:bCs w:val="0"/>
                <w:sz w:val="28"/>
                <w:szCs w:val="28"/>
                <w:rtl/>
              </w:rPr>
              <w:t>غير موافق</w:t>
            </w:r>
          </w:p>
        </w:tc>
        <w:tc>
          <w:tcPr>
            <w:tcW w:w="0" w:type="auto"/>
            <w:hideMark/>
          </w:tcPr>
          <w:p w14:paraId="7A2C6577" w14:textId="77777777" w:rsidR="006D63EC" w:rsidRPr="006433BB" w:rsidRDefault="006D63EC" w:rsidP="00AC757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6433BB">
              <w:rPr>
                <w:rFonts w:ascii="Sakkal Majalla" w:hAnsi="Sakkal Majalla" w:cs="Sakkal Majalla"/>
                <w:b w:val="0"/>
                <w:bCs w:val="0"/>
                <w:sz w:val="28"/>
                <w:szCs w:val="28"/>
                <w:rtl/>
              </w:rPr>
              <w:t>غير موافق بشدة</w:t>
            </w:r>
          </w:p>
        </w:tc>
      </w:tr>
      <w:tr w:rsidR="007F4739" w:rsidRPr="006433BB" w14:paraId="6AF64719" w14:textId="77777777" w:rsidTr="00AC757B">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777E0C8" w14:textId="2679541A" w:rsidR="007F4739" w:rsidRPr="006433BB" w:rsidRDefault="007F4739" w:rsidP="00AC757B">
            <w:pPr>
              <w:spacing w:before="100" w:beforeAutospacing="1" w:after="100" w:afterAutospacing="1" w:line="360" w:lineRule="auto"/>
              <w:jc w:val="center"/>
              <w:rPr>
                <w:rFonts w:ascii="Sakkal Majalla" w:hAnsi="Sakkal Majalla" w:cs="Sakkal Majalla"/>
                <w:b w:val="0"/>
                <w:bCs w:val="0"/>
                <w:sz w:val="28"/>
                <w:szCs w:val="28"/>
              </w:rPr>
            </w:pPr>
            <w:r w:rsidRPr="006433BB">
              <w:rPr>
                <w:rFonts w:ascii="Sakkal Majalla" w:hAnsi="Sakkal Majalla" w:cs="Sakkal Majalla"/>
                <w:b w:val="0"/>
                <w:bCs w:val="0"/>
                <w:sz w:val="28"/>
                <w:szCs w:val="28"/>
                <w:rtl/>
              </w:rPr>
              <w:t>أشعر أن القرارات التنظيمية تُتخذ بشكل عادل وموضوعي</w:t>
            </w:r>
            <w:r w:rsidRPr="006433BB">
              <w:rPr>
                <w:rFonts w:ascii="Sakkal Majalla" w:hAnsi="Sakkal Majalla" w:cs="Sakkal Majalla"/>
                <w:b w:val="0"/>
                <w:bCs w:val="0"/>
                <w:sz w:val="28"/>
                <w:szCs w:val="28"/>
              </w:rPr>
              <w:t>.</w:t>
            </w:r>
          </w:p>
        </w:tc>
        <w:tc>
          <w:tcPr>
            <w:tcW w:w="0" w:type="auto"/>
            <w:hideMark/>
          </w:tcPr>
          <w:p w14:paraId="6CF70FCD" w14:textId="77777777" w:rsidR="007F4739" w:rsidRPr="006433BB" w:rsidRDefault="007F4739" w:rsidP="00AC757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hideMark/>
          </w:tcPr>
          <w:p w14:paraId="5D261FAF" w14:textId="77777777" w:rsidR="007F4739" w:rsidRPr="006433BB" w:rsidRDefault="007F4739" w:rsidP="00AC757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hideMark/>
          </w:tcPr>
          <w:p w14:paraId="1A9A724A" w14:textId="77777777" w:rsidR="007F4739" w:rsidRPr="006433BB" w:rsidRDefault="007F4739" w:rsidP="00AC757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hideMark/>
          </w:tcPr>
          <w:p w14:paraId="321F4212" w14:textId="77777777" w:rsidR="007F4739" w:rsidRPr="006433BB" w:rsidRDefault="007F4739" w:rsidP="00AC757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hideMark/>
          </w:tcPr>
          <w:p w14:paraId="7436876D" w14:textId="77777777" w:rsidR="007F4739" w:rsidRPr="006433BB" w:rsidRDefault="007F4739" w:rsidP="00AC757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r>
      <w:tr w:rsidR="007F4739" w:rsidRPr="006433BB" w14:paraId="19EAF382" w14:textId="77777777" w:rsidTr="00AC757B">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5127682" w14:textId="5F780894" w:rsidR="007F4739" w:rsidRPr="006433BB" w:rsidRDefault="007F4739" w:rsidP="00AC757B">
            <w:pPr>
              <w:spacing w:before="100" w:beforeAutospacing="1" w:after="100" w:afterAutospacing="1" w:line="360" w:lineRule="auto"/>
              <w:jc w:val="center"/>
              <w:rPr>
                <w:rFonts w:ascii="Sakkal Majalla" w:hAnsi="Sakkal Majalla" w:cs="Sakkal Majalla"/>
                <w:b w:val="0"/>
                <w:bCs w:val="0"/>
                <w:sz w:val="28"/>
                <w:szCs w:val="28"/>
              </w:rPr>
            </w:pPr>
            <w:r w:rsidRPr="006433BB">
              <w:rPr>
                <w:rFonts w:ascii="Sakkal Majalla" w:hAnsi="Sakkal Majalla" w:cs="Sakkal Majalla"/>
                <w:b w:val="0"/>
                <w:bCs w:val="0"/>
                <w:sz w:val="28"/>
                <w:szCs w:val="28"/>
                <w:rtl/>
              </w:rPr>
              <w:t>أرى أن جميع الموظفين يُعاملون بنفس الطريقة في المؤسسة</w:t>
            </w:r>
            <w:r w:rsidRPr="006433BB">
              <w:rPr>
                <w:rFonts w:ascii="Sakkal Majalla" w:hAnsi="Sakkal Majalla" w:cs="Sakkal Majalla"/>
                <w:b w:val="0"/>
                <w:bCs w:val="0"/>
                <w:sz w:val="28"/>
                <w:szCs w:val="28"/>
              </w:rPr>
              <w:t>.</w:t>
            </w:r>
          </w:p>
        </w:tc>
        <w:tc>
          <w:tcPr>
            <w:tcW w:w="0" w:type="auto"/>
            <w:hideMark/>
          </w:tcPr>
          <w:p w14:paraId="30590669" w14:textId="77777777" w:rsidR="007F4739" w:rsidRPr="006433BB" w:rsidRDefault="007F4739" w:rsidP="00AC757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hideMark/>
          </w:tcPr>
          <w:p w14:paraId="6257B1ED" w14:textId="77777777" w:rsidR="007F4739" w:rsidRPr="006433BB" w:rsidRDefault="007F4739" w:rsidP="00AC757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hideMark/>
          </w:tcPr>
          <w:p w14:paraId="5951AB63" w14:textId="77777777" w:rsidR="007F4739" w:rsidRPr="006433BB" w:rsidRDefault="007F4739" w:rsidP="00AC757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hideMark/>
          </w:tcPr>
          <w:p w14:paraId="2D28CA16" w14:textId="77777777" w:rsidR="007F4739" w:rsidRPr="006433BB" w:rsidRDefault="007F4739" w:rsidP="00AC757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hideMark/>
          </w:tcPr>
          <w:p w14:paraId="10DD6EA9" w14:textId="77777777" w:rsidR="007F4739" w:rsidRPr="006433BB" w:rsidRDefault="007F4739" w:rsidP="00AC757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r>
      <w:tr w:rsidR="007F4739" w:rsidRPr="006433BB" w14:paraId="7E184D4F" w14:textId="77777777" w:rsidTr="00AC757B">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58C78D9" w14:textId="397D4BE6" w:rsidR="007F4739" w:rsidRPr="006433BB" w:rsidRDefault="007F4739" w:rsidP="00AC757B">
            <w:pPr>
              <w:spacing w:before="100" w:beforeAutospacing="1" w:after="100" w:afterAutospacing="1" w:line="360" w:lineRule="auto"/>
              <w:jc w:val="center"/>
              <w:rPr>
                <w:rFonts w:ascii="Sakkal Majalla" w:hAnsi="Sakkal Majalla" w:cs="Sakkal Majalla"/>
                <w:b w:val="0"/>
                <w:bCs w:val="0"/>
                <w:sz w:val="28"/>
                <w:szCs w:val="28"/>
              </w:rPr>
            </w:pPr>
            <w:r w:rsidRPr="006433BB">
              <w:rPr>
                <w:rFonts w:ascii="Sakkal Majalla" w:hAnsi="Sakkal Majalla" w:cs="Sakkal Majalla"/>
                <w:b w:val="0"/>
                <w:bCs w:val="0"/>
                <w:sz w:val="28"/>
                <w:szCs w:val="28"/>
                <w:rtl/>
              </w:rPr>
              <w:t>يتم تطبيق السياسات والإجراءات بشكل عادل بين جميع الفرق</w:t>
            </w:r>
            <w:r w:rsidRPr="006433BB">
              <w:rPr>
                <w:rFonts w:ascii="Sakkal Majalla" w:hAnsi="Sakkal Majalla" w:cs="Sakkal Majalla"/>
                <w:b w:val="0"/>
                <w:bCs w:val="0"/>
                <w:sz w:val="28"/>
                <w:szCs w:val="28"/>
              </w:rPr>
              <w:t>.</w:t>
            </w:r>
          </w:p>
        </w:tc>
        <w:tc>
          <w:tcPr>
            <w:tcW w:w="0" w:type="auto"/>
            <w:hideMark/>
          </w:tcPr>
          <w:p w14:paraId="590506A1" w14:textId="77777777" w:rsidR="007F4739" w:rsidRPr="006433BB" w:rsidRDefault="007F4739" w:rsidP="00AC757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hideMark/>
          </w:tcPr>
          <w:p w14:paraId="30DC3A9C" w14:textId="77777777" w:rsidR="007F4739" w:rsidRPr="006433BB" w:rsidRDefault="007F4739" w:rsidP="00AC757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hideMark/>
          </w:tcPr>
          <w:p w14:paraId="0BC150A3" w14:textId="77777777" w:rsidR="007F4739" w:rsidRPr="006433BB" w:rsidRDefault="007F4739" w:rsidP="00AC757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hideMark/>
          </w:tcPr>
          <w:p w14:paraId="123F2827" w14:textId="77777777" w:rsidR="007F4739" w:rsidRPr="006433BB" w:rsidRDefault="007F4739" w:rsidP="00AC757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hideMark/>
          </w:tcPr>
          <w:p w14:paraId="1BF416B8" w14:textId="77777777" w:rsidR="007F4739" w:rsidRPr="006433BB" w:rsidRDefault="007F4739" w:rsidP="00AC757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r>
      <w:tr w:rsidR="007F4739" w:rsidRPr="006433BB" w14:paraId="286F149C" w14:textId="77777777" w:rsidTr="00AC757B">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55ABFF2" w14:textId="1784C1B9" w:rsidR="007F4739" w:rsidRPr="006433BB" w:rsidRDefault="007F4739" w:rsidP="00AC757B">
            <w:pPr>
              <w:spacing w:before="100" w:beforeAutospacing="1" w:after="100" w:afterAutospacing="1" w:line="360" w:lineRule="auto"/>
              <w:jc w:val="center"/>
              <w:rPr>
                <w:rFonts w:ascii="Sakkal Majalla" w:hAnsi="Sakkal Majalla" w:cs="Sakkal Majalla"/>
                <w:b w:val="0"/>
                <w:bCs w:val="0"/>
                <w:sz w:val="28"/>
                <w:szCs w:val="28"/>
              </w:rPr>
            </w:pPr>
            <w:r w:rsidRPr="006433BB">
              <w:rPr>
                <w:rFonts w:ascii="Sakkal Majalla" w:hAnsi="Sakkal Majalla" w:cs="Sakkal Majalla"/>
                <w:b w:val="0"/>
                <w:bCs w:val="0"/>
                <w:sz w:val="28"/>
                <w:szCs w:val="28"/>
                <w:rtl/>
              </w:rPr>
              <w:t>أعتقد أن الشفافية في اتخاذ القرارات تُعزز من العدالة التنظيمية</w:t>
            </w:r>
            <w:r w:rsidRPr="006433BB">
              <w:rPr>
                <w:rFonts w:ascii="Sakkal Majalla" w:hAnsi="Sakkal Majalla" w:cs="Sakkal Majalla"/>
                <w:b w:val="0"/>
                <w:bCs w:val="0"/>
                <w:sz w:val="28"/>
                <w:szCs w:val="28"/>
              </w:rPr>
              <w:t>.</w:t>
            </w:r>
          </w:p>
        </w:tc>
        <w:tc>
          <w:tcPr>
            <w:tcW w:w="0" w:type="auto"/>
            <w:hideMark/>
          </w:tcPr>
          <w:p w14:paraId="05825E4A" w14:textId="77777777" w:rsidR="007F4739" w:rsidRPr="006433BB" w:rsidRDefault="007F4739" w:rsidP="00AC757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hideMark/>
          </w:tcPr>
          <w:p w14:paraId="7567F946" w14:textId="77777777" w:rsidR="007F4739" w:rsidRPr="006433BB" w:rsidRDefault="007F4739" w:rsidP="00AC757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hideMark/>
          </w:tcPr>
          <w:p w14:paraId="30D2DBB5" w14:textId="77777777" w:rsidR="007F4739" w:rsidRPr="006433BB" w:rsidRDefault="007F4739" w:rsidP="00AC757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hideMark/>
          </w:tcPr>
          <w:p w14:paraId="24436A2D" w14:textId="77777777" w:rsidR="007F4739" w:rsidRPr="006433BB" w:rsidRDefault="007F4739" w:rsidP="00AC757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hideMark/>
          </w:tcPr>
          <w:p w14:paraId="494CF566" w14:textId="77777777" w:rsidR="007F4739" w:rsidRPr="006433BB" w:rsidRDefault="007F4739" w:rsidP="00AC757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r>
      <w:tr w:rsidR="007F4739" w:rsidRPr="006433BB" w14:paraId="4629BD9F" w14:textId="77777777" w:rsidTr="00AC757B">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876743F" w14:textId="73BBD78B" w:rsidR="007F4739" w:rsidRPr="006433BB" w:rsidRDefault="007F4739" w:rsidP="00AC757B">
            <w:pPr>
              <w:spacing w:before="100" w:beforeAutospacing="1" w:after="100" w:afterAutospacing="1" w:line="360" w:lineRule="auto"/>
              <w:jc w:val="center"/>
              <w:rPr>
                <w:rFonts w:ascii="Sakkal Majalla" w:hAnsi="Sakkal Majalla" w:cs="Sakkal Majalla"/>
                <w:b w:val="0"/>
                <w:bCs w:val="0"/>
                <w:sz w:val="28"/>
                <w:szCs w:val="28"/>
              </w:rPr>
            </w:pPr>
            <w:r w:rsidRPr="006433BB">
              <w:rPr>
                <w:rFonts w:ascii="Sakkal Majalla" w:hAnsi="Sakkal Majalla" w:cs="Sakkal Majalla"/>
                <w:b w:val="0"/>
                <w:bCs w:val="0"/>
                <w:sz w:val="28"/>
                <w:szCs w:val="28"/>
                <w:rtl/>
              </w:rPr>
              <w:t>تُعتبر آليات الشكوى في المؤسسة فعالة في معالجة الظلم</w:t>
            </w:r>
            <w:r w:rsidRPr="006433BB">
              <w:rPr>
                <w:rFonts w:ascii="Sakkal Majalla" w:hAnsi="Sakkal Majalla" w:cs="Sakkal Majalla"/>
                <w:b w:val="0"/>
                <w:bCs w:val="0"/>
                <w:sz w:val="28"/>
                <w:szCs w:val="28"/>
              </w:rPr>
              <w:t>.</w:t>
            </w:r>
          </w:p>
        </w:tc>
        <w:tc>
          <w:tcPr>
            <w:tcW w:w="0" w:type="auto"/>
            <w:hideMark/>
          </w:tcPr>
          <w:p w14:paraId="03566AFC" w14:textId="77777777" w:rsidR="007F4739" w:rsidRPr="006433BB" w:rsidRDefault="007F4739" w:rsidP="00AC757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hideMark/>
          </w:tcPr>
          <w:p w14:paraId="2552EDB6" w14:textId="77777777" w:rsidR="007F4739" w:rsidRPr="006433BB" w:rsidRDefault="007F4739" w:rsidP="00AC757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hideMark/>
          </w:tcPr>
          <w:p w14:paraId="79762060" w14:textId="77777777" w:rsidR="007F4739" w:rsidRPr="006433BB" w:rsidRDefault="007F4739" w:rsidP="00AC757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hideMark/>
          </w:tcPr>
          <w:p w14:paraId="43C50B18" w14:textId="77777777" w:rsidR="007F4739" w:rsidRPr="006433BB" w:rsidRDefault="007F4739" w:rsidP="00AC757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hideMark/>
          </w:tcPr>
          <w:p w14:paraId="79477A3F" w14:textId="77777777" w:rsidR="007F4739" w:rsidRPr="006433BB" w:rsidRDefault="007F4739" w:rsidP="00AC757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r>
      <w:tr w:rsidR="007F4739" w:rsidRPr="006433BB" w14:paraId="47C55816" w14:textId="77777777" w:rsidTr="00AC757B">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A5C449E" w14:textId="6E157ABE" w:rsidR="007F4739" w:rsidRPr="006433BB" w:rsidRDefault="007F4739" w:rsidP="00AC757B">
            <w:pPr>
              <w:spacing w:before="100" w:beforeAutospacing="1" w:after="100" w:afterAutospacing="1" w:line="276" w:lineRule="auto"/>
              <w:jc w:val="center"/>
              <w:rPr>
                <w:rFonts w:ascii="Sakkal Majalla" w:hAnsi="Sakkal Majalla" w:cs="Sakkal Majalla"/>
                <w:b w:val="0"/>
                <w:bCs w:val="0"/>
                <w:sz w:val="28"/>
                <w:szCs w:val="28"/>
              </w:rPr>
            </w:pPr>
            <w:r w:rsidRPr="006433BB">
              <w:rPr>
                <w:rFonts w:ascii="Sakkal Majalla" w:hAnsi="Sakkal Majalla" w:cs="Sakkal Majalla"/>
                <w:b w:val="0"/>
                <w:bCs w:val="0"/>
                <w:sz w:val="28"/>
                <w:szCs w:val="28"/>
                <w:rtl/>
              </w:rPr>
              <w:t>أرى أن العدالة في توزيع المهام تؤثر بشكل إيجابي على الروح المعنوية</w:t>
            </w:r>
            <w:r w:rsidRPr="006433BB">
              <w:rPr>
                <w:rFonts w:ascii="Sakkal Majalla" w:hAnsi="Sakkal Majalla" w:cs="Sakkal Majalla"/>
                <w:b w:val="0"/>
                <w:bCs w:val="0"/>
                <w:sz w:val="28"/>
                <w:szCs w:val="28"/>
              </w:rPr>
              <w:t>.</w:t>
            </w:r>
          </w:p>
        </w:tc>
        <w:tc>
          <w:tcPr>
            <w:tcW w:w="0" w:type="auto"/>
            <w:hideMark/>
          </w:tcPr>
          <w:p w14:paraId="50C142A8" w14:textId="77777777" w:rsidR="007F4739" w:rsidRPr="006433BB" w:rsidRDefault="007F4739" w:rsidP="00AC757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hideMark/>
          </w:tcPr>
          <w:p w14:paraId="2126F808" w14:textId="77777777" w:rsidR="007F4739" w:rsidRPr="006433BB" w:rsidRDefault="007F4739" w:rsidP="00AC757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hideMark/>
          </w:tcPr>
          <w:p w14:paraId="6F060BF1" w14:textId="77777777" w:rsidR="007F4739" w:rsidRPr="006433BB" w:rsidRDefault="007F4739" w:rsidP="00AC757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hideMark/>
          </w:tcPr>
          <w:p w14:paraId="56050FDD" w14:textId="77777777" w:rsidR="007F4739" w:rsidRPr="006433BB" w:rsidRDefault="007F4739" w:rsidP="00AC757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hideMark/>
          </w:tcPr>
          <w:p w14:paraId="1B3E801B" w14:textId="77777777" w:rsidR="007F4739" w:rsidRPr="006433BB" w:rsidRDefault="007F4739" w:rsidP="00AC757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r>
      <w:tr w:rsidR="007F4739" w:rsidRPr="006433BB" w14:paraId="7E6A7AF0" w14:textId="77777777" w:rsidTr="00AC757B">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78D11A62" w14:textId="719DDB4B" w:rsidR="007F4739" w:rsidRPr="006433BB" w:rsidRDefault="007F4739" w:rsidP="00AC757B">
            <w:pPr>
              <w:spacing w:before="100" w:beforeAutospacing="1" w:after="100" w:afterAutospacing="1" w:line="276" w:lineRule="auto"/>
              <w:jc w:val="center"/>
              <w:rPr>
                <w:rFonts w:ascii="Sakkal Majalla" w:hAnsi="Sakkal Majalla" w:cs="Sakkal Majalla"/>
                <w:b w:val="0"/>
                <w:bCs w:val="0"/>
                <w:sz w:val="28"/>
                <w:szCs w:val="28"/>
                <w:rtl/>
              </w:rPr>
            </w:pPr>
            <w:r w:rsidRPr="006433BB">
              <w:rPr>
                <w:rFonts w:ascii="Sakkal Majalla" w:hAnsi="Sakkal Majalla" w:cs="Sakkal Majalla"/>
                <w:b w:val="0"/>
                <w:bCs w:val="0"/>
                <w:sz w:val="28"/>
                <w:szCs w:val="28"/>
                <w:rtl/>
              </w:rPr>
              <w:t>تُعزز العدالة التنظيمية من ثقة الموظفين في الإدارة</w:t>
            </w:r>
            <w:r w:rsidRPr="006433BB">
              <w:rPr>
                <w:rFonts w:ascii="Sakkal Majalla" w:hAnsi="Sakkal Majalla" w:cs="Sakkal Majalla"/>
                <w:b w:val="0"/>
                <w:bCs w:val="0"/>
                <w:sz w:val="28"/>
                <w:szCs w:val="28"/>
              </w:rPr>
              <w:t>.</w:t>
            </w:r>
          </w:p>
        </w:tc>
        <w:tc>
          <w:tcPr>
            <w:tcW w:w="0" w:type="auto"/>
          </w:tcPr>
          <w:p w14:paraId="08EE0C01" w14:textId="77777777" w:rsidR="007F4739" w:rsidRPr="006433BB" w:rsidRDefault="007F4739" w:rsidP="00AC757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tcPr>
          <w:p w14:paraId="2F4F3325" w14:textId="77777777" w:rsidR="007F4739" w:rsidRPr="006433BB" w:rsidRDefault="007F4739" w:rsidP="00AC757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tcPr>
          <w:p w14:paraId="0C69CF70" w14:textId="77777777" w:rsidR="007F4739" w:rsidRPr="006433BB" w:rsidRDefault="007F4739" w:rsidP="00AC757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tcPr>
          <w:p w14:paraId="5247A99E" w14:textId="77777777" w:rsidR="007F4739" w:rsidRPr="006433BB" w:rsidRDefault="007F4739" w:rsidP="00AC757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tcPr>
          <w:p w14:paraId="2242F980" w14:textId="77777777" w:rsidR="007F4739" w:rsidRPr="006433BB" w:rsidRDefault="007F4739" w:rsidP="00AC757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r>
      <w:tr w:rsidR="007F4739" w:rsidRPr="006433BB" w14:paraId="4CF7A0B5" w14:textId="77777777" w:rsidTr="00AC757B">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55FB486A" w14:textId="2FDF5202" w:rsidR="007F4739" w:rsidRPr="006433BB" w:rsidRDefault="007F4739" w:rsidP="00AC757B">
            <w:pPr>
              <w:spacing w:before="100" w:beforeAutospacing="1" w:after="100" w:afterAutospacing="1" w:line="276" w:lineRule="auto"/>
              <w:jc w:val="center"/>
              <w:rPr>
                <w:rFonts w:ascii="Sakkal Majalla" w:hAnsi="Sakkal Majalla" w:cs="Sakkal Majalla"/>
                <w:b w:val="0"/>
                <w:bCs w:val="0"/>
                <w:sz w:val="28"/>
                <w:szCs w:val="28"/>
                <w:rtl/>
              </w:rPr>
            </w:pPr>
            <w:r w:rsidRPr="006433BB">
              <w:rPr>
                <w:rFonts w:ascii="Sakkal Majalla" w:hAnsi="Sakkal Majalla" w:cs="Sakkal Majalla"/>
                <w:b w:val="0"/>
                <w:bCs w:val="0"/>
                <w:sz w:val="28"/>
                <w:szCs w:val="28"/>
                <w:rtl/>
              </w:rPr>
              <w:t>أعتقد أن العدالة في تقييم الأداء تُعتبر جزءًا أساسيًا من ثقافة المؤسسة</w:t>
            </w:r>
            <w:r w:rsidRPr="006433BB">
              <w:rPr>
                <w:rFonts w:ascii="Sakkal Majalla" w:hAnsi="Sakkal Majalla" w:cs="Sakkal Majalla"/>
                <w:b w:val="0"/>
                <w:bCs w:val="0"/>
                <w:sz w:val="28"/>
                <w:szCs w:val="28"/>
              </w:rPr>
              <w:t>.</w:t>
            </w:r>
          </w:p>
        </w:tc>
        <w:tc>
          <w:tcPr>
            <w:tcW w:w="0" w:type="auto"/>
          </w:tcPr>
          <w:p w14:paraId="2415F4D5" w14:textId="77777777" w:rsidR="007F4739" w:rsidRPr="006433BB" w:rsidRDefault="007F4739" w:rsidP="00AC757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tcPr>
          <w:p w14:paraId="795E5F8D" w14:textId="77777777" w:rsidR="007F4739" w:rsidRPr="006433BB" w:rsidRDefault="007F4739" w:rsidP="00AC757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tcPr>
          <w:p w14:paraId="34848BB3" w14:textId="77777777" w:rsidR="007F4739" w:rsidRPr="006433BB" w:rsidRDefault="007F4739" w:rsidP="00AC757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tcPr>
          <w:p w14:paraId="5BF02605" w14:textId="77777777" w:rsidR="007F4739" w:rsidRPr="006433BB" w:rsidRDefault="007F4739" w:rsidP="00AC757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tcPr>
          <w:p w14:paraId="26EF7F69" w14:textId="77777777" w:rsidR="007F4739" w:rsidRPr="006433BB" w:rsidRDefault="007F4739" w:rsidP="00AC757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r>
      <w:tr w:rsidR="007F4739" w:rsidRPr="006433BB" w14:paraId="64CA8CC0" w14:textId="77777777" w:rsidTr="00AC757B">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52DD171F" w14:textId="029A8874" w:rsidR="007F4739" w:rsidRPr="006433BB" w:rsidRDefault="007F4739" w:rsidP="00AC757B">
            <w:pPr>
              <w:spacing w:before="100" w:beforeAutospacing="1" w:after="100" w:afterAutospacing="1" w:line="276" w:lineRule="auto"/>
              <w:jc w:val="center"/>
              <w:rPr>
                <w:rFonts w:ascii="Sakkal Majalla" w:hAnsi="Sakkal Majalla" w:cs="Sakkal Majalla"/>
                <w:b w:val="0"/>
                <w:bCs w:val="0"/>
                <w:sz w:val="28"/>
                <w:szCs w:val="28"/>
                <w:rtl/>
              </w:rPr>
            </w:pPr>
            <w:r w:rsidRPr="006433BB">
              <w:rPr>
                <w:rFonts w:ascii="Sakkal Majalla" w:hAnsi="Sakkal Majalla" w:cs="Sakkal Majalla"/>
                <w:b w:val="0"/>
                <w:bCs w:val="0"/>
                <w:sz w:val="28"/>
                <w:szCs w:val="28"/>
                <w:rtl/>
              </w:rPr>
              <w:t>تُساعد العدالة التنظيمية في تقليل النزاعات بين الموظفين</w:t>
            </w:r>
            <w:r w:rsidRPr="006433BB">
              <w:rPr>
                <w:rFonts w:ascii="Sakkal Majalla" w:hAnsi="Sakkal Majalla" w:cs="Sakkal Majalla"/>
                <w:b w:val="0"/>
                <w:bCs w:val="0"/>
                <w:sz w:val="28"/>
                <w:szCs w:val="28"/>
              </w:rPr>
              <w:t>.</w:t>
            </w:r>
          </w:p>
        </w:tc>
        <w:tc>
          <w:tcPr>
            <w:tcW w:w="0" w:type="auto"/>
          </w:tcPr>
          <w:p w14:paraId="06CCD22A" w14:textId="77777777" w:rsidR="007F4739" w:rsidRPr="006433BB" w:rsidRDefault="007F4739" w:rsidP="00AC757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tcPr>
          <w:p w14:paraId="7AA736D3" w14:textId="77777777" w:rsidR="007F4739" w:rsidRPr="006433BB" w:rsidRDefault="007F4739" w:rsidP="00AC757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tcPr>
          <w:p w14:paraId="7BEF24E0" w14:textId="77777777" w:rsidR="007F4739" w:rsidRPr="006433BB" w:rsidRDefault="007F4739" w:rsidP="00AC757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tcPr>
          <w:p w14:paraId="206698B1" w14:textId="77777777" w:rsidR="007F4739" w:rsidRPr="006433BB" w:rsidRDefault="007F4739" w:rsidP="00AC757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tcPr>
          <w:p w14:paraId="1AFC86C2" w14:textId="77777777" w:rsidR="007F4739" w:rsidRPr="006433BB" w:rsidRDefault="007F4739" w:rsidP="00AC757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r>
      <w:tr w:rsidR="007F4739" w:rsidRPr="006433BB" w14:paraId="339891F8" w14:textId="77777777" w:rsidTr="00AC757B">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49869E81" w14:textId="03BC614C" w:rsidR="007F4739" w:rsidRPr="006433BB" w:rsidRDefault="007F4739" w:rsidP="00AC757B">
            <w:pPr>
              <w:spacing w:before="100" w:beforeAutospacing="1" w:after="100" w:afterAutospacing="1" w:line="276" w:lineRule="auto"/>
              <w:jc w:val="center"/>
              <w:rPr>
                <w:rFonts w:ascii="Sakkal Majalla" w:hAnsi="Sakkal Majalla" w:cs="Sakkal Majalla"/>
                <w:b w:val="0"/>
                <w:bCs w:val="0"/>
                <w:sz w:val="28"/>
                <w:szCs w:val="28"/>
                <w:rtl/>
              </w:rPr>
            </w:pPr>
            <w:r w:rsidRPr="006433BB">
              <w:rPr>
                <w:rFonts w:ascii="Sakkal Majalla" w:hAnsi="Sakkal Majalla" w:cs="Sakkal Majalla"/>
                <w:b w:val="0"/>
                <w:bCs w:val="0"/>
                <w:sz w:val="28"/>
                <w:szCs w:val="28"/>
                <w:rtl/>
              </w:rPr>
              <w:t>أرى أن وجود معايير واضحة للعدالة يُسهم في تحسين بيئة العمل</w:t>
            </w:r>
            <w:r w:rsidRPr="006433BB">
              <w:rPr>
                <w:rFonts w:ascii="Sakkal Majalla" w:hAnsi="Sakkal Majalla" w:cs="Sakkal Majalla"/>
                <w:b w:val="0"/>
                <w:bCs w:val="0"/>
                <w:sz w:val="28"/>
                <w:szCs w:val="28"/>
              </w:rPr>
              <w:t>.</w:t>
            </w:r>
          </w:p>
        </w:tc>
        <w:tc>
          <w:tcPr>
            <w:tcW w:w="0" w:type="auto"/>
          </w:tcPr>
          <w:p w14:paraId="4C7BA543" w14:textId="77777777" w:rsidR="007F4739" w:rsidRPr="006433BB" w:rsidRDefault="007F4739" w:rsidP="00AC757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tcPr>
          <w:p w14:paraId="3E7FD27B" w14:textId="77777777" w:rsidR="007F4739" w:rsidRPr="006433BB" w:rsidRDefault="007F4739" w:rsidP="00AC757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tcPr>
          <w:p w14:paraId="48BA9C0A" w14:textId="77777777" w:rsidR="007F4739" w:rsidRPr="006433BB" w:rsidRDefault="007F4739" w:rsidP="00AC757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tcPr>
          <w:p w14:paraId="3A00FFEE" w14:textId="77777777" w:rsidR="007F4739" w:rsidRPr="006433BB" w:rsidRDefault="007F4739" w:rsidP="00AC757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tcPr>
          <w:p w14:paraId="53670E33" w14:textId="77777777" w:rsidR="007F4739" w:rsidRPr="006433BB" w:rsidRDefault="007F4739" w:rsidP="00AC757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r>
    </w:tbl>
    <w:p w14:paraId="0DFF92BE" w14:textId="77777777" w:rsidR="00AC757B" w:rsidRDefault="00AC757B" w:rsidP="00AC757B">
      <w:pPr>
        <w:spacing w:before="100" w:beforeAutospacing="1" w:after="100" w:afterAutospacing="1" w:line="360" w:lineRule="auto"/>
        <w:jc w:val="both"/>
        <w:rPr>
          <w:rFonts w:ascii="Sakkal Majalla" w:hAnsi="Sakkal Majalla" w:cs="Sakkal Majalla"/>
          <w:sz w:val="28"/>
          <w:szCs w:val="28"/>
          <w:rtl/>
          <w:lang w:bidi="ar-EG"/>
        </w:rPr>
        <w:sectPr w:rsidR="00AC757B" w:rsidSect="006433BB">
          <w:footerReference w:type="default" r:id="rId16"/>
          <w:pgSz w:w="11906" w:h="16838" w:code="9"/>
          <w:pgMar w:top="1440" w:right="1985" w:bottom="1440" w:left="1418" w:header="720" w:footer="720" w:gutter="567"/>
          <w:pgNumType w:start="1"/>
          <w:cols w:space="708"/>
          <w:bidi/>
          <w:rtlGutter/>
          <w:docGrid w:linePitch="360"/>
        </w:sectPr>
      </w:pPr>
    </w:p>
    <w:bookmarkEnd w:id="41"/>
    <w:bookmarkEnd w:id="102"/>
    <w:p w14:paraId="29D4231B" w14:textId="678455F1" w:rsidR="0081623B" w:rsidRPr="00AC757B" w:rsidRDefault="00D104FF" w:rsidP="006433BB">
      <w:pPr>
        <w:pStyle w:val="a6"/>
        <w:bidi w:val="0"/>
        <w:spacing w:before="100" w:beforeAutospacing="1" w:after="100" w:afterAutospacing="1" w:line="360" w:lineRule="auto"/>
        <w:ind w:left="0"/>
        <w:contextualSpacing w:val="0"/>
        <w:jc w:val="both"/>
        <w:rPr>
          <w:rFonts w:ascii="Sakkal Majalla" w:eastAsia="Calibri" w:hAnsi="Sakkal Majalla" w:cs="Sakkal Majalla"/>
          <w:b/>
          <w:bCs/>
          <w:kern w:val="0"/>
          <w:sz w:val="32"/>
          <w:szCs w:val="32"/>
          <w:lang w:bidi="ar-EG"/>
          <w14:ligatures w14:val="none"/>
        </w:rPr>
      </w:pPr>
      <w:r w:rsidRPr="00AC757B">
        <w:rPr>
          <w:rFonts w:ascii="Sakkal Majalla" w:hAnsi="Sakkal Majalla" w:cs="Sakkal Majalla"/>
          <w:b/>
          <w:bCs/>
          <w:noProof/>
          <w:sz w:val="32"/>
          <w:szCs w:val="32"/>
        </w:rPr>
        <w:lastRenderedPageBreak/>
        <w:drawing>
          <wp:anchor distT="0" distB="0" distL="114300" distR="114300" simplePos="0" relativeHeight="251685888" behindDoc="0" locked="0" layoutInCell="1" allowOverlap="1" wp14:anchorId="10B9448C" wp14:editId="1EDBDEF5">
            <wp:simplePos x="0" y="0"/>
            <wp:positionH relativeFrom="margin">
              <wp:align>right</wp:align>
            </wp:positionH>
            <wp:positionV relativeFrom="paragraph">
              <wp:posOffset>9525</wp:posOffset>
            </wp:positionV>
            <wp:extent cx="2009775" cy="1861820"/>
            <wp:effectExtent l="0" t="0" r="9525" b="5080"/>
            <wp:wrapNone/>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09775" cy="1861820"/>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AC757B">
        <w:rPr>
          <w:rFonts w:ascii="Sakkal Majalla" w:eastAsia="Calibri" w:hAnsi="Sakkal Majalla" w:cs="Sakkal Majalla"/>
          <w:b/>
          <w:bCs/>
          <w:kern w:val="0"/>
          <w:sz w:val="32"/>
          <w:szCs w:val="32"/>
          <w:lang w:bidi="ar-EG"/>
          <w14:ligatures w14:val="none"/>
        </w:rPr>
        <w:t>Mid-Ocean University</w:t>
      </w:r>
    </w:p>
    <w:p w14:paraId="4A539B4C" w14:textId="235118D1" w:rsidR="0081623B" w:rsidRPr="00AC757B" w:rsidRDefault="0081623B" w:rsidP="006433BB">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AC757B">
        <w:rPr>
          <w:rFonts w:ascii="Sakkal Majalla" w:eastAsia="Calibri" w:hAnsi="Sakkal Majalla" w:cs="Sakkal Majalla"/>
          <w:b/>
          <w:bCs/>
          <w:kern w:val="0"/>
          <w:sz w:val="32"/>
          <w:szCs w:val="32"/>
          <w:lang w:bidi="ar-EG"/>
          <w14:ligatures w14:val="none"/>
        </w:rPr>
        <w:t>College of Management</w:t>
      </w:r>
    </w:p>
    <w:p w14:paraId="051F004A" w14:textId="33AE483D" w:rsidR="00D32470" w:rsidRPr="00AC757B" w:rsidRDefault="00857739" w:rsidP="006433BB">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AC757B">
        <w:rPr>
          <w:rFonts w:ascii="Sakkal Majalla" w:eastAsia="Calibri" w:hAnsi="Sakkal Majalla" w:cs="Sakkal Majalla"/>
          <w:b/>
          <w:bCs/>
          <w:kern w:val="0"/>
          <w:sz w:val="32"/>
          <w:szCs w:val="32"/>
          <w:lang w:bidi="ar-EG"/>
          <w14:ligatures w14:val="none"/>
        </w:rPr>
        <w:t xml:space="preserve">Department of </w:t>
      </w:r>
      <w:r w:rsidR="00187A71" w:rsidRPr="00AC757B">
        <w:rPr>
          <w:rFonts w:ascii="Sakkal Majalla" w:eastAsia="Calibri" w:hAnsi="Sakkal Majalla" w:cs="Sakkal Majalla"/>
          <w:b/>
          <w:bCs/>
          <w:kern w:val="0"/>
          <w:sz w:val="32"/>
          <w:szCs w:val="32"/>
          <w:lang w:bidi="ar-EG"/>
          <w14:ligatures w14:val="none"/>
        </w:rPr>
        <w:t>business administration</w:t>
      </w:r>
    </w:p>
    <w:p w14:paraId="62D7FCE6" w14:textId="77777777" w:rsidR="00660383" w:rsidRPr="006433BB" w:rsidRDefault="00660383" w:rsidP="006433BB">
      <w:pPr>
        <w:bidi w:val="0"/>
        <w:spacing w:before="100" w:beforeAutospacing="1" w:after="100" w:afterAutospacing="1" w:line="360" w:lineRule="auto"/>
        <w:jc w:val="both"/>
        <w:rPr>
          <w:rFonts w:ascii="Sakkal Majalla" w:eastAsia="Calibri" w:hAnsi="Sakkal Majalla" w:cs="Sakkal Majalla"/>
          <w:kern w:val="0"/>
          <w:sz w:val="28"/>
          <w:szCs w:val="28"/>
          <w:lang w:bidi="ar-EG"/>
          <w14:ligatures w14:val="none"/>
        </w:rPr>
      </w:pPr>
    </w:p>
    <w:p w14:paraId="0CC13C7D" w14:textId="16D5979E" w:rsidR="00D10F38" w:rsidRPr="00AC757B" w:rsidRDefault="00187A71" w:rsidP="00AC757B">
      <w:pPr>
        <w:bidi w:val="0"/>
        <w:spacing w:before="100" w:beforeAutospacing="1" w:after="100" w:afterAutospacing="1" w:line="360" w:lineRule="auto"/>
        <w:jc w:val="center"/>
        <w:rPr>
          <w:rFonts w:ascii="Sakkal Majalla" w:eastAsia="Calibri" w:hAnsi="Sakkal Majalla" w:cs="Sakkal Majalla"/>
          <w:b/>
          <w:bCs/>
          <w:kern w:val="0"/>
          <w:sz w:val="40"/>
          <w:szCs w:val="40"/>
          <w:rtl/>
          <w:lang w:bidi="ar-EG"/>
          <w14:ligatures w14:val="none"/>
        </w:rPr>
      </w:pPr>
      <w:r w:rsidRPr="00AC757B">
        <w:rPr>
          <w:rFonts w:ascii="Sakkal Majalla" w:eastAsia="Calibri" w:hAnsi="Sakkal Majalla" w:cs="Sakkal Majalla"/>
          <w:b/>
          <w:bCs/>
          <w:kern w:val="0"/>
          <w:sz w:val="40"/>
          <w:szCs w:val="40"/>
          <w:lang w:bidi="ar-EG"/>
          <w14:ligatures w14:val="none"/>
        </w:rPr>
        <w:t>The Impact of Empowerment on Organizational Justice: An Applied Study on Government Organizations in Riyadh</w:t>
      </w:r>
    </w:p>
    <w:p w14:paraId="250BF01B" w14:textId="77777777" w:rsidR="008904CF" w:rsidRPr="006433BB" w:rsidRDefault="008904CF" w:rsidP="006433BB">
      <w:pPr>
        <w:bidi w:val="0"/>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p>
    <w:p w14:paraId="730ED794" w14:textId="155BF5F8" w:rsidR="0081623B" w:rsidRPr="00AC757B" w:rsidRDefault="0081623B" w:rsidP="00AC757B">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AC757B">
        <w:rPr>
          <w:rFonts w:ascii="Sakkal Majalla" w:eastAsia="Calibri" w:hAnsi="Sakkal Majalla" w:cs="Sakkal Majalla"/>
          <w:b/>
          <w:bCs/>
          <w:kern w:val="0"/>
          <w:sz w:val="36"/>
          <w:szCs w:val="36"/>
          <w:lang w:bidi="ar-EG"/>
          <w14:ligatures w14:val="none"/>
        </w:rPr>
        <w:t>Preparation</w:t>
      </w:r>
      <w:r w:rsidRPr="00AC757B">
        <w:rPr>
          <w:rFonts w:ascii="Sakkal Majalla" w:eastAsia="Calibri" w:hAnsi="Sakkal Majalla" w:cs="Sakkal Majalla"/>
          <w:b/>
          <w:bCs/>
          <w:kern w:val="0"/>
          <w:sz w:val="36"/>
          <w:szCs w:val="36"/>
          <w:rtl/>
          <w:lang w:bidi="ar-EG"/>
          <w14:ligatures w14:val="none"/>
        </w:rPr>
        <w:t>:</w:t>
      </w:r>
    </w:p>
    <w:p w14:paraId="6233C0E7" w14:textId="0370D250" w:rsidR="00AE16A2" w:rsidRPr="00AC757B" w:rsidRDefault="00AE16A2" w:rsidP="00AC757B">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p>
    <w:p w14:paraId="4622012C" w14:textId="5F55C0B8" w:rsidR="0081623B" w:rsidRPr="006433BB" w:rsidRDefault="0081623B" w:rsidP="00AC757B">
      <w:pPr>
        <w:bidi w:val="0"/>
        <w:spacing w:before="100" w:beforeAutospacing="1" w:after="100" w:afterAutospacing="1" w:line="360" w:lineRule="auto"/>
        <w:jc w:val="center"/>
        <w:rPr>
          <w:rFonts w:ascii="Sakkal Majalla" w:eastAsia="Calibri" w:hAnsi="Sakkal Majalla" w:cs="Sakkal Majalla"/>
          <w:kern w:val="0"/>
          <w:sz w:val="28"/>
          <w:szCs w:val="28"/>
          <w:lang w:bidi="ar-EG"/>
          <w14:ligatures w14:val="none"/>
        </w:rPr>
      </w:pPr>
      <w:r w:rsidRPr="00AC757B">
        <w:rPr>
          <w:rFonts w:ascii="Sakkal Majalla" w:eastAsia="Calibri" w:hAnsi="Sakkal Majalla" w:cs="Sakkal Majalla"/>
          <w:b/>
          <w:bCs/>
          <w:kern w:val="0"/>
          <w:sz w:val="36"/>
          <w:szCs w:val="36"/>
          <w:lang w:bidi="ar-EG"/>
          <w14:ligatures w14:val="none"/>
        </w:rPr>
        <w:t>Supervision</w:t>
      </w:r>
      <w:r w:rsidRPr="006433BB">
        <w:rPr>
          <w:rFonts w:ascii="Sakkal Majalla" w:eastAsia="Calibri" w:hAnsi="Sakkal Majalla" w:cs="Sakkal Majalla"/>
          <w:kern w:val="0"/>
          <w:sz w:val="28"/>
          <w:szCs w:val="28"/>
          <w:lang w:bidi="ar-EG"/>
          <w14:ligatures w14:val="none"/>
        </w:rPr>
        <w:t>:</w:t>
      </w:r>
    </w:p>
    <w:p w14:paraId="3F141A45" w14:textId="77777777" w:rsidR="00AC757B" w:rsidRDefault="00AC757B" w:rsidP="00AC757B">
      <w:pPr>
        <w:bidi w:val="0"/>
        <w:spacing w:before="100" w:beforeAutospacing="1" w:after="100" w:afterAutospacing="1" w:line="360" w:lineRule="auto"/>
        <w:jc w:val="center"/>
        <w:rPr>
          <w:rFonts w:ascii="Sakkal Majalla" w:eastAsia="Calibri" w:hAnsi="Sakkal Majalla" w:cs="Sakkal Majalla"/>
          <w:b/>
          <w:bCs/>
          <w:color w:val="0D0D0D" w:themeColor="text1" w:themeTint="F2"/>
          <w:kern w:val="0"/>
          <w:sz w:val="36"/>
          <w:szCs w:val="36"/>
          <w:lang w:bidi="ar-EG"/>
          <w14:ligatures w14:val="none"/>
        </w:rPr>
      </w:pPr>
      <w:r>
        <w:rPr>
          <w:rFonts w:ascii="Sakkal Majalla" w:eastAsia="Calibri" w:hAnsi="Sakkal Majalla" w:cs="Sakkal Majalla"/>
          <w:b/>
          <w:bCs/>
          <w:color w:val="0D0D0D" w:themeColor="text1" w:themeTint="F2"/>
          <w:kern w:val="0"/>
          <w:sz w:val="36"/>
          <w:szCs w:val="36"/>
          <w:lang w:bidi="ar-EG"/>
          <w14:ligatures w14:val="none"/>
        </w:rPr>
        <w:t>Dr. Al-Faisal Abdul Hamid Mohammed Hassan</w:t>
      </w:r>
    </w:p>
    <w:p w14:paraId="403E31A2" w14:textId="60B52355" w:rsidR="0081623B" w:rsidRPr="00AC757B" w:rsidRDefault="00AC757B" w:rsidP="00AC757B">
      <w:pPr>
        <w:bidi w:val="0"/>
        <w:spacing w:before="100" w:beforeAutospacing="1" w:after="100" w:afterAutospacing="1" w:line="360" w:lineRule="auto"/>
        <w:jc w:val="center"/>
        <w:rPr>
          <w:rFonts w:ascii="Sakkal Majalla" w:eastAsia="Calibri" w:hAnsi="Sakkal Majalla" w:cs="Sakkal Majalla"/>
          <w:b/>
          <w:bCs/>
          <w:color w:val="0D0D0D" w:themeColor="text1" w:themeTint="F2"/>
          <w:kern w:val="0"/>
          <w:sz w:val="36"/>
          <w:szCs w:val="36"/>
          <w:rtl/>
          <w:lang w:bidi="ar-EG"/>
          <w14:ligatures w14:val="none"/>
        </w:rPr>
      </w:pPr>
      <w:r>
        <w:rPr>
          <w:rFonts w:ascii="Sakkal Majalla" w:eastAsia="Calibri" w:hAnsi="Sakkal Majalla" w:cs="Sakkal Majalla"/>
          <w:b/>
          <w:bCs/>
          <w:color w:val="0D0D0D" w:themeColor="text1" w:themeTint="F2"/>
          <w:kern w:val="0"/>
          <w:sz w:val="36"/>
          <w:szCs w:val="36"/>
          <w:lang w:bidi="ar-EG"/>
          <w14:ligatures w14:val="none"/>
        </w:rPr>
        <w:t>Dr. Fayez Grad</w:t>
      </w:r>
    </w:p>
    <w:p w14:paraId="6E52896B" w14:textId="7DCFE005" w:rsidR="009125CE" w:rsidRPr="00AC757B" w:rsidRDefault="00AC757B" w:rsidP="00AC757B">
      <w:pPr>
        <w:spacing w:before="100" w:beforeAutospacing="1" w:after="100" w:afterAutospacing="1" w:line="360" w:lineRule="auto"/>
        <w:jc w:val="center"/>
        <w:rPr>
          <w:rFonts w:ascii="Sakkal Majalla" w:hAnsi="Sakkal Majalla" w:cs="Sakkal Majalla"/>
          <w:b/>
          <w:bCs/>
          <w:sz w:val="36"/>
          <w:szCs w:val="36"/>
          <w:u w:val="single"/>
        </w:rPr>
      </w:pPr>
      <w:r w:rsidRPr="00AC757B">
        <w:rPr>
          <w:rFonts w:ascii="Sakkal Majalla" w:eastAsia="Calibri" w:hAnsi="Sakkal Majalla" w:cs="Sakkal Majalla"/>
          <w:b/>
          <w:bCs/>
          <w:kern w:val="0"/>
          <w:sz w:val="36"/>
          <w:szCs w:val="36"/>
          <w:lang w:bidi="ar-EG"/>
          <w14:ligatures w14:val="none"/>
        </w:rPr>
        <w:t>1446 – 2025</w:t>
      </w:r>
    </w:p>
    <w:sectPr w:rsidR="009125CE" w:rsidRPr="00AC757B" w:rsidSect="006433BB">
      <w:footerReference w:type="default" r:id="rId18"/>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CC9FE" w14:textId="77777777" w:rsidR="005E4C54" w:rsidRDefault="005E4C54" w:rsidP="009125CE">
      <w:pPr>
        <w:spacing w:after="0" w:line="240" w:lineRule="auto"/>
      </w:pPr>
      <w:r>
        <w:separator/>
      </w:r>
    </w:p>
  </w:endnote>
  <w:endnote w:type="continuationSeparator" w:id="0">
    <w:p w14:paraId="1ABC5323" w14:textId="77777777" w:rsidR="005E4C54" w:rsidRDefault="005E4C5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FUI-Regular">
    <w:altName w:val="Cambria"/>
    <w:panose1 w:val="020B0604020202020204"/>
    <w:charset w:val="00"/>
    <w:family w:val="roman"/>
    <w:pitch w:val="default"/>
  </w:font>
  <w:font w:name="ae_AlMateen">
    <w:altName w:val="Sakkal Majalla"/>
    <w:panose1 w:val="020B0604020202020204"/>
    <w:charset w:val="00"/>
    <w:family w:val="roman"/>
    <w:pitch w:val="variable"/>
    <w:sig w:usb0="800020AF" w:usb1="C000204A" w:usb2="00000008" w:usb3="00000000" w:csb0="00000041" w:csb1="00000000"/>
  </w:font>
  <w:font w:name="Almarai ExtraBold">
    <w:altName w:val="Arial"/>
    <w:panose1 w:val="020B0604020202020204"/>
    <w:charset w:val="00"/>
    <w:family w:val="auto"/>
    <w:pitch w:val="variable"/>
    <w:sig w:usb0="8000202B" w:usb1="9000205A" w:usb2="00000008" w:usb3="00000000" w:csb0="00000041" w:csb1="00000000"/>
  </w:font>
  <w:font w:name="AdvertisingMedium">
    <w:altName w:val="Arial"/>
    <w:panose1 w:val="020B0604020202020204"/>
    <w:charset w:val="B2"/>
    <w:family w:val="auto"/>
    <w:pitch w:val="variable"/>
    <w:sig w:usb0="00002001" w:usb1="00000000" w:usb2="00000000" w:usb3="00000000" w:csb0="00000040" w:csb1="00000000"/>
  </w:font>
  <w:font w:name="AIGDT">
    <w:altName w:val="Symbol"/>
    <w:panose1 w:val="020B0604020202020204"/>
    <w:charset w:val="02"/>
    <w:family w:val="auto"/>
    <w:pitch w:val="variable"/>
    <w:sig w:usb0="00000000" w:usb1="10000000" w:usb2="00000000" w:usb3="00000000" w:csb0="80000000" w:csb1="00000000"/>
  </w:font>
  <w:font w:name="Aldhabi">
    <w:panose1 w:val="01000000000000000000"/>
    <w:charset w:val="00"/>
    <w:family w:val="auto"/>
    <w:pitch w:val="variable"/>
    <w:sig w:usb0="80002007"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58580152"/>
      <w:docPartObj>
        <w:docPartGallery w:val="Page Numbers (Bottom of Page)"/>
        <w:docPartUnique/>
      </w:docPartObj>
    </w:sdtPr>
    <w:sdtEndPr/>
    <w:sdtContent>
      <w:p w14:paraId="37ECA3A9" w14:textId="77777777" w:rsidR="002251D5" w:rsidRDefault="002251D5">
        <w:pPr>
          <w:pStyle w:val="a4"/>
        </w:pPr>
        <w:r>
          <w:rPr>
            <w:noProof/>
          </w:rPr>
          <mc:AlternateContent>
            <mc:Choice Requires="wps">
              <w:drawing>
                <wp:anchor distT="0" distB="0" distL="114300" distR="114300" simplePos="0" relativeHeight="251663360" behindDoc="0" locked="0" layoutInCell="1" allowOverlap="1" wp14:anchorId="0C4F61D7" wp14:editId="5C69279B">
                  <wp:simplePos x="0" y="0"/>
                  <wp:positionH relativeFrom="margin">
                    <wp:align>center</wp:align>
                  </wp:positionH>
                  <wp:positionV relativeFrom="bottomMargin">
                    <wp:align>center</wp:align>
                  </wp:positionV>
                  <wp:extent cx="551815" cy="238760"/>
                  <wp:effectExtent l="19050" t="19050" r="19685" b="18415"/>
                  <wp:wrapNone/>
                  <wp:docPr id="3" name="Double Bracket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59A308D0" w14:textId="77777777" w:rsidR="002251D5" w:rsidRPr="006433BB" w:rsidRDefault="002251D5">
                              <w:pPr>
                                <w:jc w:val="center"/>
                                <w:rPr>
                                  <w:rFonts w:ascii="Sakkal Majalla" w:hAnsi="Sakkal Majalla" w:cs="Sakkal Majalla"/>
                                  <w:b/>
                                  <w:bCs/>
                                  <w:sz w:val="24"/>
                                  <w:szCs w:val="24"/>
                                </w:rPr>
                              </w:pPr>
                              <w:r w:rsidRPr="006433BB">
                                <w:rPr>
                                  <w:rFonts w:ascii="Sakkal Majalla" w:hAnsi="Sakkal Majalla" w:cs="Sakkal Majalla"/>
                                  <w:b/>
                                  <w:bCs/>
                                  <w:sz w:val="24"/>
                                  <w:szCs w:val="24"/>
                                </w:rPr>
                                <w:fldChar w:fldCharType="begin"/>
                              </w:r>
                              <w:r w:rsidRPr="006433BB">
                                <w:rPr>
                                  <w:rFonts w:ascii="Sakkal Majalla" w:hAnsi="Sakkal Majalla" w:cs="Sakkal Majalla"/>
                                  <w:b/>
                                  <w:bCs/>
                                  <w:sz w:val="24"/>
                                  <w:szCs w:val="24"/>
                                </w:rPr>
                                <w:instrText xml:space="preserve"> PAGE    \* MERGEFORMAT </w:instrText>
                              </w:r>
                              <w:r w:rsidRPr="006433BB">
                                <w:rPr>
                                  <w:rFonts w:ascii="Sakkal Majalla" w:hAnsi="Sakkal Majalla" w:cs="Sakkal Majalla"/>
                                  <w:b/>
                                  <w:bCs/>
                                  <w:sz w:val="24"/>
                                  <w:szCs w:val="24"/>
                                </w:rPr>
                                <w:fldChar w:fldCharType="separate"/>
                              </w:r>
                              <w:r w:rsidR="00391C18">
                                <w:rPr>
                                  <w:rFonts w:ascii="Sakkal Majalla" w:hAnsi="Sakkal Majalla" w:cs="Sakkal Majalla" w:hint="eastAsia"/>
                                  <w:b/>
                                  <w:bCs/>
                                  <w:noProof/>
                                  <w:sz w:val="24"/>
                                  <w:szCs w:val="24"/>
                                  <w:rtl/>
                                </w:rPr>
                                <w:t>‌ح</w:t>
                              </w:r>
                              <w:r w:rsidRPr="006433BB">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0C4F61D7"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3" o:spid="_x0000_s1026" type="#_x0000_t185" style="position:absolute;left:0;text-align:left;margin-left:0;margin-top:0;width:43.45pt;height:18.8pt;z-index:251663360;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" filled="t" strokecolor="gray" strokeweight="2.25pt">
                  <v:textbox inset=",0,,0">
                    <w:txbxContent>
                      <w:p w14:paraId="59A308D0" w14:textId="77777777" w:rsidR="002251D5" w:rsidRPr="006433BB" w:rsidRDefault="002251D5">
                        <w:pPr>
                          <w:jc w:val="center"/>
                          <w:rPr>
                            <w:rFonts w:ascii="Sakkal Majalla" w:hAnsi="Sakkal Majalla" w:cs="Sakkal Majalla"/>
                            <w:b/>
                            <w:bCs/>
                            <w:sz w:val="24"/>
                            <w:szCs w:val="24"/>
                          </w:rPr>
                        </w:pPr>
                        <w:r w:rsidRPr="006433BB">
                          <w:rPr>
                            <w:rFonts w:ascii="Sakkal Majalla" w:hAnsi="Sakkal Majalla" w:cs="Sakkal Majalla"/>
                            <w:b/>
                            <w:bCs/>
                            <w:sz w:val="24"/>
                            <w:szCs w:val="24"/>
                          </w:rPr>
                          <w:fldChar w:fldCharType="begin"/>
                        </w:r>
                        <w:r w:rsidRPr="006433BB">
                          <w:rPr>
                            <w:rFonts w:ascii="Sakkal Majalla" w:hAnsi="Sakkal Majalla" w:cs="Sakkal Majalla"/>
                            <w:b/>
                            <w:bCs/>
                            <w:sz w:val="24"/>
                            <w:szCs w:val="24"/>
                          </w:rPr>
                          <w:instrText xml:space="preserve"> PAGE    \* MERGEFORMAT </w:instrText>
                        </w:r>
                        <w:r w:rsidRPr="006433BB">
                          <w:rPr>
                            <w:rFonts w:ascii="Sakkal Majalla" w:hAnsi="Sakkal Majalla" w:cs="Sakkal Majalla"/>
                            <w:b/>
                            <w:bCs/>
                            <w:sz w:val="24"/>
                            <w:szCs w:val="24"/>
                          </w:rPr>
                          <w:fldChar w:fldCharType="separate"/>
                        </w:r>
                        <w:r w:rsidR="00391C18">
                          <w:rPr>
                            <w:rFonts w:ascii="Sakkal Majalla" w:hAnsi="Sakkal Majalla" w:cs="Sakkal Majalla" w:hint="eastAsia"/>
                            <w:b/>
                            <w:bCs/>
                            <w:noProof/>
                            <w:sz w:val="24"/>
                            <w:szCs w:val="24"/>
                            <w:rtl/>
                          </w:rPr>
                          <w:t>‌ح</w:t>
                        </w:r>
                        <w:r w:rsidRPr="006433BB">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2336" behindDoc="0" locked="0" layoutInCell="1" allowOverlap="1" wp14:anchorId="49214F7B" wp14:editId="1DF30A49">
                  <wp:simplePos x="0" y="0"/>
                  <wp:positionH relativeFrom="margin">
                    <wp:align>center</wp:align>
                  </wp:positionH>
                  <wp:positionV relativeFrom="bottomMargin">
                    <wp:align>center</wp:align>
                  </wp:positionV>
                  <wp:extent cx="5518150" cy="0"/>
                  <wp:effectExtent l="9525" t="9525" r="6350" b="9525"/>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58CCC72B" id="_x0000_t32" coordsize="21600,21600" o:spt="32" o:oned="t" path="m,l21600,21600e" filled="f">
                  <v:path arrowok="t" fillok="f" o:connecttype="none"/>
                  <o:lock v:ext="edit" shapetype="t"/>
                </v:shapetype>
                <v:shape id="Straight Arrow Connector 4" o:spid="_x0000_s1026" type="#_x0000_t32" style="position:absolute;left:0;text-align:left;margin-left:0;margin-top:0;width:434.5pt;height:0;z-index:251662336;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I0aZp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849473261"/>
      <w:docPartObj>
        <w:docPartGallery w:val="Page Numbers (Bottom of Page)"/>
        <w:docPartUnique/>
      </w:docPartObj>
    </w:sdtPr>
    <w:sdtEndPr/>
    <w:sdtContent>
      <w:p w14:paraId="186E056E" w14:textId="77777777" w:rsidR="002251D5" w:rsidRDefault="002251D5">
        <w:pPr>
          <w:pStyle w:val="a4"/>
        </w:pPr>
        <w:r>
          <w:rPr>
            <w:noProof/>
          </w:rPr>
          <mc:AlternateContent>
            <mc:Choice Requires="wps">
              <w:drawing>
                <wp:anchor distT="0" distB="0" distL="114300" distR="114300" simplePos="0" relativeHeight="251666432" behindDoc="0" locked="0" layoutInCell="1" allowOverlap="1" wp14:anchorId="4FD31185" wp14:editId="6F53FCDF">
                  <wp:simplePos x="0" y="0"/>
                  <wp:positionH relativeFrom="margin">
                    <wp:align>center</wp:align>
                  </wp:positionH>
                  <wp:positionV relativeFrom="bottomMargin">
                    <wp:align>center</wp:align>
                  </wp:positionV>
                  <wp:extent cx="551815" cy="238760"/>
                  <wp:effectExtent l="19050" t="19050" r="19685" b="18415"/>
                  <wp:wrapNone/>
                  <wp:docPr id="7" name="Double Bracket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1BAB5F26" w14:textId="77777777" w:rsidR="002251D5" w:rsidRPr="006433BB" w:rsidRDefault="002251D5">
                              <w:pPr>
                                <w:jc w:val="center"/>
                                <w:rPr>
                                  <w:rFonts w:ascii="Sakkal Majalla" w:hAnsi="Sakkal Majalla" w:cs="Sakkal Majalla"/>
                                  <w:b/>
                                  <w:bCs/>
                                  <w:sz w:val="24"/>
                                  <w:szCs w:val="24"/>
                                </w:rPr>
                              </w:pPr>
                              <w:r w:rsidRPr="006433BB">
                                <w:rPr>
                                  <w:rFonts w:ascii="Sakkal Majalla" w:hAnsi="Sakkal Majalla" w:cs="Sakkal Majalla"/>
                                  <w:b/>
                                  <w:bCs/>
                                  <w:sz w:val="24"/>
                                  <w:szCs w:val="24"/>
                                </w:rPr>
                                <w:fldChar w:fldCharType="begin"/>
                              </w:r>
                              <w:r w:rsidRPr="006433BB">
                                <w:rPr>
                                  <w:rFonts w:ascii="Sakkal Majalla" w:hAnsi="Sakkal Majalla" w:cs="Sakkal Majalla"/>
                                  <w:b/>
                                  <w:bCs/>
                                  <w:sz w:val="24"/>
                                  <w:szCs w:val="24"/>
                                </w:rPr>
                                <w:instrText xml:space="preserve"> PAGE    \* MERGEFORMAT </w:instrText>
                              </w:r>
                              <w:r w:rsidRPr="006433BB">
                                <w:rPr>
                                  <w:rFonts w:ascii="Sakkal Majalla" w:hAnsi="Sakkal Majalla" w:cs="Sakkal Majalla"/>
                                  <w:b/>
                                  <w:bCs/>
                                  <w:sz w:val="24"/>
                                  <w:szCs w:val="24"/>
                                </w:rPr>
                                <w:fldChar w:fldCharType="separate"/>
                              </w:r>
                              <w:r w:rsidR="00391C18">
                                <w:rPr>
                                  <w:rFonts w:ascii="Sakkal Majalla" w:hAnsi="Sakkal Majalla" w:cs="Sakkal Majalla"/>
                                  <w:b/>
                                  <w:bCs/>
                                  <w:noProof/>
                                  <w:sz w:val="24"/>
                                  <w:szCs w:val="24"/>
                                  <w:rtl/>
                                </w:rPr>
                                <w:t>73</w:t>
                              </w:r>
                              <w:r w:rsidRPr="006433BB">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4FD31185"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7" o:spid="_x0000_s1027"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" filled="t" strokecolor="gray" strokeweight="2.25pt">
                  <v:textbox inset=",0,,0">
                    <w:txbxContent>
                      <w:p w14:paraId="1BAB5F26" w14:textId="77777777" w:rsidR="002251D5" w:rsidRPr="006433BB" w:rsidRDefault="002251D5">
                        <w:pPr>
                          <w:jc w:val="center"/>
                          <w:rPr>
                            <w:rFonts w:ascii="Sakkal Majalla" w:hAnsi="Sakkal Majalla" w:cs="Sakkal Majalla"/>
                            <w:b/>
                            <w:bCs/>
                            <w:sz w:val="24"/>
                            <w:szCs w:val="24"/>
                          </w:rPr>
                        </w:pPr>
                        <w:r w:rsidRPr="006433BB">
                          <w:rPr>
                            <w:rFonts w:ascii="Sakkal Majalla" w:hAnsi="Sakkal Majalla" w:cs="Sakkal Majalla"/>
                            <w:b/>
                            <w:bCs/>
                            <w:sz w:val="24"/>
                            <w:szCs w:val="24"/>
                          </w:rPr>
                          <w:fldChar w:fldCharType="begin"/>
                        </w:r>
                        <w:r w:rsidRPr="006433BB">
                          <w:rPr>
                            <w:rFonts w:ascii="Sakkal Majalla" w:hAnsi="Sakkal Majalla" w:cs="Sakkal Majalla"/>
                            <w:b/>
                            <w:bCs/>
                            <w:sz w:val="24"/>
                            <w:szCs w:val="24"/>
                          </w:rPr>
                          <w:instrText xml:space="preserve"> PAGE    \* MERGEFORMAT </w:instrText>
                        </w:r>
                        <w:r w:rsidRPr="006433BB">
                          <w:rPr>
                            <w:rFonts w:ascii="Sakkal Majalla" w:hAnsi="Sakkal Majalla" w:cs="Sakkal Majalla"/>
                            <w:b/>
                            <w:bCs/>
                            <w:sz w:val="24"/>
                            <w:szCs w:val="24"/>
                          </w:rPr>
                          <w:fldChar w:fldCharType="separate"/>
                        </w:r>
                        <w:r w:rsidR="00391C18">
                          <w:rPr>
                            <w:rFonts w:ascii="Sakkal Majalla" w:hAnsi="Sakkal Majalla" w:cs="Sakkal Majalla"/>
                            <w:b/>
                            <w:bCs/>
                            <w:noProof/>
                            <w:sz w:val="24"/>
                            <w:szCs w:val="24"/>
                            <w:rtl/>
                          </w:rPr>
                          <w:t>73</w:t>
                        </w:r>
                        <w:r w:rsidRPr="006433BB">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0418E3E3" wp14:editId="49EB2C18">
                  <wp:simplePos x="0" y="0"/>
                  <wp:positionH relativeFrom="margin">
                    <wp:align>center</wp:align>
                  </wp:positionH>
                  <wp:positionV relativeFrom="bottomMargin">
                    <wp:align>center</wp:align>
                  </wp:positionV>
                  <wp:extent cx="5518150" cy="0"/>
                  <wp:effectExtent l="9525" t="9525" r="6350" b="9525"/>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4F15B463" id="_x0000_t32" coordsize="21600,21600" o:spt="32" o:oned="t" path="m,l21600,21600e" filled="f">
                  <v:path arrowok="t" fillok="f" o:connecttype="none"/>
                  <o:lock v:ext="edit" shapetype="t"/>
                </v:shapetype>
                <v:shape id="Straight Arrow Connector 8" o:spid="_x0000_s1026" type="#_x0000_t32" style="position:absolute;left:0;text-align:left;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VAzar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FEF251" w14:textId="42F73FFB" w:rsidR="002251D5" w:rsidRDefault="002251D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EDD390" w14:textId="77777777" w:rsidR="005E4C54" w:rsidRDefault="005E4C54" w:rsidP="009125CE">
      <w:pPr>
        <w:spacing w:after="0" w:line="240" w:lineRule="auto"/>
      </w:pPr>
      <w:r>
        <w:separator/>
      </w:r>
    </w:p>
  </w:footnote>
  <w:footnote w:type="continuationSeparator" w:id="0">
    <w:p w14:paraId="31C5C42C" w14:textId="77777777" w:rsidR="005E4C54" w:rsidRDefault="005E4C5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1.1pt;height:11.1pt;visibility:visible;mso-wrap-style:square" o:bullet="t">
        <v:imagedata r:id="rId1" o:title=""/>
      </v:shape>
    </w:pict>
  </w:numPicBullet>
  <w:abstractNum w:abstractNumId="0" w15:restartNumberingAfterBreak="0">
    <w:nsid w:val="01D04478"/>
    <w:multiLevelType w:val="hybridMultilevel"/>
    <w:tmpl w:val="DC3EF65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4071A4"/>
    <w:multiLevelType w:val="hybridMultilevel"/>
    <w:tmpl w:val="74123150"/>
    <w:lvl w:ilvl="0" w:tplc="04090007">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9510B0C"/>
    <w:multiLevelType w:val="hybridMultilevel"/>
    <w:tmpl w:val="365015B0"/>
    <w:lvl w:ilvl="0" w:tplc="69345832">
      <w:start w:val="1"/>
      <w:numFmt w:val="bullet"/>
      <w:lvlText w:val=""/>
      <w:lvlJc w:val="left"/>
      <w:pPr>
        <w:ind w:left="720" w:hanging="360"/>
      </w:pPr>
      <w:rPr>
        <w:rFonts w:ascii="Symbol" w:hAnsi="Symbol" w:hint="default"/>
        <w:sz w:val="28"/>
        <w:szCs w:val="2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9AE166B"/>
    <w:multiLevelType w:val="hybridMultilevel"/>
    <w:tmpl w:val="5F1668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D029AF"/>
    <w:multiLevelType w:val="hybridMultilevel"/>
    <w:tmpl w:val="A3C8D97C"/>
    <w:lvl w:ilvl="0" w:tplc="04090007">
      <w:start w:val="1"/>
      <w:numFmt w:val="bullet"/>
      <w:lvlText w:val=""/>
      <w:lvlPicBulletId w:val="0"/>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0E660C4C"/>
    <w:multiLevelType w:val="hybridMultilevel"/>
    <w:tmpl w:val="F1446170"/>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0FBE2D94"/>
    <w:multiLevelType w:val="hybridMultilevel"/>
    <w:tmpl w:val="8C24B8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1389319B"/>
    <w:multiLevelType w:val="hybridMultilevel"/>
    <w:tmpl w:val="919C73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1F390662"/>
    <w:multiLevelType w:val="hybridMultilevel"/>
    <w:tmpl w:val="24C4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F3C7838"/>
    <w:multiLevelType w:val="hybridMultilevel"/>
    <w:tmpl w:val="A93E5E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2080034E"/>
    <w:multiLevelType w:val="hybridMultilevel"/>
    <w:tmpl w:val="C7C42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75A5E2C"/>
    <w:multiLevelType w:val="hybridMultilevel"/>
    <w:tmpl w:val="B0FAEDEC"/>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F922A91"/>
    <w:multiLevelType w:val="multilevel"/>
    <w:tmpl w:val="68D08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04E6396"/>
    <w:multiLevelType w:val="hybridMultilevel"/>
    <w:tmpl w:val="784EDE8E"/>
    <w:lvl w:ilvl="0" w:tplc="6420790A">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38DA3759"/>
    <w:multiLevelType w:val="hybridMultilevel"/>
    <w:tmpl w:val="2528CD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97864ED"/>
    <w:multiLevelType w:val="multilevel"/>
    <w:tmpl w:val="68D08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B1B45A4"/>
    <w:multiLevelType w:val="multilevel"/>
    <w:tmpl w:val="C2B2DBFA"/>
    <w:lvl w:ilvl="0">
      <w:start w:val="1"/>
      <w:numFmt w:val="bullet"/>
      <w:lvlText w:val=""/>
      <w:lvlJc w:val="left"/>
      <w:pPr>
        <w:tabs>
          <w:tab w:val="num" w:pos="1080"/>
        </w:tabs>
        <w:ind w:left="1080" w:hanging="360"/>
      </w:pPr>
      <w:rPr>
        <w:rFonts w:ascii="Wingdings" w:hAnsi="Wingdings" w:hint="default"/>
      </w:r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19" w15:restartNumberingAfterBreak="0">
    <w:nsid w:val="3D3E3F13"/>
    <w:multiLevelType w:val="hybridMultilevel"/>
    <w:tmpl w:val="CAF844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44803650"/>
    <w:multiLevelType w:val="hybridMultilevel"/>
    <w:tmpl w:val="F9A4C59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51A3164"/>
    <w:multiLevelType w:val="multilevel"/>
    <w:tmpl w:val="EC2E4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74B4952"/>
    <w:multiLevelType w:val="hybridMultilevel"/>
    <w:tmpl w:val="259427C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8F9327B"/>
    <w:multiLevelType w:val="multilevel"/>
    <w:tmpl w:val="1DD262CA"/>
    <w:lvl w:ilvl="0">
      <w:start w:val="1"/>
      <w:numFmt w:val="decimal"/>
      <w:lvlText w:val="%1."/>
      <w:lvlJc w:val="left"/>
      <w:pPr>
        <w:ind w:left="360" w:hanging="360"/>
      </w:pPr>
    </w:lvl>
    <w:lvl w:ilvl="1">
      <w:start w:val="1"/>
      <w:numFmt w:val="decimal"/>
      <w:pStyle w:val="2"/>
      <w:lvlText w:val="%1.%2."/>
      <w:lvlJc w:val="left"/>
      <w:pPr>
        <w:ind w:left="792" w:hanging="432"/>
      </w:p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D8C27E7"/>
    <w:multiLevelType w:val="hybridMultilevel"/>
    <w:tmpl w:val="33FEE8FC"/>
    <w:lvl w:ilvl="0" w:tplc="FFFFFFF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4F09477B"/>
    <w:multiLevelType w:val="multilevel"/>
    <w:tmpl w:val="176A9B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CDC3A1E"/>
    <w:multiLevelType w:val="hybridMultilevel"/>
    <w:tmpl w:val="BCA6CD5E"/>
    <w:lvl w:ilvl="0" w:tplc="0409000D">
      <w:start w:val="1"/>
      <w:numFmt w:val="bullet"/>
      <w:lvlText w:val=""/>
      <w:lvlJc w:val="left"/>
      <w:pPr>
        <w:ind w:left="1800" w:hanging="360"/>
      </w:pPr>
      <w:rPr>
        <w:rFonts w:ascii="Wingdings" w:hAnsi="Wingding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7" w15:restartNumberingAfterBreak="0">
    <w:nsid w:val="5D154510"/>
    <w:multiLevelType w:val="hybridMultilevel"/>
    <w:tmpl w:val="91B2D75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F6C7BB0"/>
    <w:multiLevelType w:val="hybridMultilevel"/>
    <w:tmpl w:val="EF461136"/>
    <w:lvl w:ilvl="0" w:tplc="FFFFFFF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64903DE7"/>
    <w:multiLevelType w:val="hybridMultilevel"/>
    <w:tmpl w:val="284A0B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15:restartNumberingAfterBreak="0">
    <w:nsid w:val="6B91611B"/>
    <w:multiLevelType w:val="hybridMultilevel"/>
    <w:tmpl w:val="2A8497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6B920238"/>
    <w:multiLevelType w:val="hybridMultilevel"/>
    <w:tmpl w:val="A90A523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C7100C8"/>
    <w:multiLevelType w:val="hybridMultilevel"/>
    <w:tmpl w:val="4576323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15:restartNumberingAfterBreak="0">
    <w:nsid w:val="6F3B02B2"/>
    <w:multiLevelType w:val="multilevel"/>
    <w:tmpl w:val="68D08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32C3FA2"/>
    <w:multiLevelType w:val="multilevel"/>
    <w:tmpl w:val="EC2E4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43155DB"/>
    <w:multiLevelType w:val="multilevel"/>
    <w:tmpl w:val="C2B2DBFA"/>
    <w:lvl w:ilvl="0">
      <w:start w:val="1"/>
      <w:numFmt w:val="bullet"/>
      <w:lvlText w:val=""/>
      <w:lvlJc w:val="left"/>
      <w:pPr>
        <w:tabs>
          <w:tab w:val="num" w:pos="1080"/>
        </w:tabs>
        <w:ind w:left="1080" w:hanging="360"/>
      </w:pPr>
      <w:rPr>
        <w:rFonts w:ascii="Wingdings" w:hAnsi="Wingdings" w:hint="default"/>
      </w:r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36" w15:restartNumberingAfterBreak="0">
    <w:nsid w:val="7891126C"/>
    <w:multiLevelType w:val="hybridMultilevel"/>
    <w:tmpl w:val="FE640890"/>
    <w:lvl w:ilvl="0" w:tplc="7302A6D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8A1083D"/>
    <w:multiLevelType w:val="hybridMultilevel"/>
    <w:tmpl w:val="F4AAB07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E75150C"/>
    <w:multiLevelType w:val="hybridMultilevel"/>
    <w:tmpl w:val="CBBCA1E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F9F5439"/>
    <w:multiLevelType w:val="hybridMultilevel"/>
    <w:tmpl w:val="C0DA0B4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795024411">
    <w:abstractNumId w:val="13"/>
  </w:num>
  <w:num w:numId="2" w16cid:durableId="749497840">
    <w:abstractNumId w:val="11"/>
  </w:num>
  <w:num w:numId="3" w16cid:durableId="1785346478">
    <w:abstractNumId w:val="26"/>
  </w:num>
  <w:num w:numId="4" w16cid:durableId="999037750">
    <w:abstractNumId w:val="35"/>
  </w:num>
  <w:num w:numId="5" w16cid:durableId="1575243325">
    <w:abstractNumId w:val="18"/>
  </w:num>
  <w:num w:numId="6" w16cid:durableId="1227373444">
    <w:abstractNumId w:val="25"/>
  </w:num>
  <w:num w:numId="7" w16cid:durableId="1219828352">
    <w:abstractNumId w:val="15"/>
  </w:num>
  <w:num w:numId="8" w16cid:durableId="164366655">
    <w:abstractNumId w:val="21"/>
  </w:num>
  <w:num w:numId="9" w16cid:durableId="1768186814">
    <w:abstractNumId w:val="17"/>
  </w:num>
  <w:num w:numId="10" w16cid:durableId="174075726">
    <w:abstractNumId w:val="34"/>
  </w:num>
  <w:num w:numId="11" w16cid:durableId="655190340">
    <w:abstractNumId w:val="30"/>
  </w:num>
  <w:num w:numId="12" w16cid:durableId="43648598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08499800">
    <w:abstractNumId w:val="29"/>
  </w:num>
  <w:num w:numId="14" w16cid:durableId="6596029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078733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381807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52177817">
    <w:abstractNumId w:val="7"/>
  </w:num>
  <w:num w:numId="18" w16cid:durableId="712390387">
    <w:abstractNumId w:val="19"/>
  </w:num>
  <w:num w:numId="19" w16cid:durableId="123235549">
    <w:abstractNumId w:val="9"/>
  </w:num>
  <w:num w:numId="20" w16cid:durableId="340090618">
    <w:abstractNumId w:val="6"/>
  </w:num>
  <w:num w:numId="21" w16cid:durableId="1645430654">
    <w:abstractNumId w:val="10"/>
  </w:num>
  <w:num w:numId="22" w16cid:durableId="403068939">
    <w:abstractNumId w:val="36"/>
  </w:num>
  <w:num w:numId="23" w16cid:durableId="2081707449">
    <w:abstractNumId w:val="27"/>
  </w:num>
  <w:num w:numId="24" w16cid:durableId="162103741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6158647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16820429">
    <w:abstractNumId w:val="5"/>
  </w:num>
  <w:num w:numId="27" w16cid:durableId="1885170589">
    <w:abstractNumId w:val="2"/>
  </w:num>
  <w:num w:numId="28" w16cid:durableId="1848246664">
    <w:abstractNumId w:val="16"/>
  </w:num>
  <w:num w:numId="29" w16cid:durableId="884029437">
    <w:abstractNumId w:val="4"/>
  </w:num>
  <w:num w:numId="30" w16cid:durableId="600725733">
    <w:abstractNumId w:val="1"/>
  </w:num>
  <w:num w:numId="31" w16cid:durableId="1229927138">
    <w:abstractNumId w:val="37"/>
  </w:num>
  <w:num w:numId="32" w16cid:durableId="589433213">
    <w:abstractNumId w:val="14"/>
  </w:num>
  <w:num w:numId="33" w16cid:durableId="76175871">
    <w:abstractNumId w:val="33"/>
  </w:num>
  <w:num w:numId="34" w16cid:durableId="1476338365">
    <w:abstractNumId w:val="20"/>
  </w:num>
  <w:num w:numId="35" w16cid:durableId="1438210427">
    <w:abstractNumId w:val="8"/>
  </w:num>
  <w:num w:numId="36" w16cid:durableId="1118911821">
    <w:abstractNumId w:val="3"/>
  </w:num>
  <w:num w:numId="37" w16cid:durableId="446046421">
    <w:abstractNumId w:val="38"/>
  </w:num>
  <w:num w:numId="38" w16cid:durableId="1635525142">
    <w:abstractNumId w:val="0"/>
  </w:num>
  <w:num w:numId="39" w16cid:durableId="1768845331">
    <w:abstractNumId w:val="31"/>
  </w:num>
  <w:num w:numId="40" w16cid:durableId="842090876">
    <w:abstractNumId w:val="22"/>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proofState w:spelling="clean"/>
  <w:defaultTabStop w:val="720"/>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1295"/>
    <w:rsid w:val="00003B61"/>
    <w:rsid w:val="00011712"/>
    <w:rsid w:val="00011F23"/>
    <w:rsid w:val="000135EF"/>
    <w:rsid w:val="000146E6"/>
    <w:rsid w:val="000204A8"/>
    <w:rsid w:val="00032B4C"/>
    <w:rsid w:val="00052AB0"/>
    <w:rsid w:val="00053122"/>
    <w:rsid w:val="000549E1"/>
    <w:rsid w:val="000602CA"/>
    <w:rsid w:val="000618DB"/>
    <w:rsid w:val="00061988"/>
    <w:rsid w:val="00062DA8"/>
    <w:rsid w:val="00064FF1"/>
    <w:rsid w:val="00067938"/>
    <w:rsid w:val="0007370A"/>
    <w:rsid w:val="000769E1"/>
    <w:rsid w:val="000842EB"/>
    <w:rsid w:val="000906F5"/>
    <w:rsid w:val="00094E98"/>
    <w:rsid w:val="000966B4"/>
    <w:rsid w:val="000A02BF"/>
    <w:rsid w:val="000A2B7A"/>
    <w:rsid w:val="000A4DAE"/>
    <w:rsid w:val="000A6930"/>
    <w:rsid w:val="000B2765"/>
    <w:rsid w:val="000B3614"/>
    <w:rsid w:val="000B4937"/>
    <w:rsid w:val="000C1D36"/>
    <w:rsid w:val="000C4130"/>
    <w:rsid w:val="000D2E22"/>
    <w:rsid w:val="000D7A52"/>
    <w:rsid w:val="000E0212"/>
    <w:rsid w:val="000E2A00"/>
    <w:rsid w:val="000E503B"/>
    <w:rsid w:val="000E5D4B"/>
    <w:rsid w:val="000E7A99"/>
    <w:rsid w:val="000F44B4"/>
    <w:rsid w:val="00104366"/>
    <w:rsid w:val="00110487"/>
    <w:rsid w:val="0012342D"/>
    <w:rsid w:val="00131E44"/>
    <w:rsid w:val="00133A06"/>
    <w:rsid w:val="001430CF"/>
    <w:rsid w:val="00143989"/>
    <w:rsid w:val="001510C1"/>
    <w:rsid w:val="00152611"/>
    <w:rsid w:val="00153B41"/>
    <w:rsid w:val="001665A8"/>
    <w:rsid w:val="00180436"/>
    <w:rsid w:val="00180AF5"/>
    <w:rsid w:val="00181912"/>
    <w:rsid w:val="00187031"/>
    <w:rsid w:val="00187A71"/>
    <w:rsid w:val="001902DB"/>
    <w:rsid w:val="0019163E"/>
    <w:rsid w:val="00194FDE"/>
    <w:rsid w:val="001A0C1E"/>
    <w:rsid w:val="001B1084"/>
    <w:rsid w:val="001B7151"/>
    <w:rsid w:val="001C2162"/>
    <w:rsid w:val="001D584F"/>
    <w:rsid w:val="001E100A"/>
    <w:rsid w:val="001E40CF"/>
    <w:rsid w:val="001E6F9A"/>
    <w:rsid w:val="001E74C7"/>
    <w:rsid w:val="001F0034"/>
    <w:rsid w:val="001F159D"/>
    <w:rsid w:val="001F46A5"/>
    <w:rsid w:val="002011F1"/>
    <w:rsid w:val="0021718D"/>
    <w:rsid w:val="00217ADA"/>
    <w:rsid w:val="00223AE0"/>
    <w:rsid w:val="002251D5"/>
    <w:rsid w:val="00234450"/>
    <w:rsid w:val="00260558"/>
    <w:rsid w:val="002623E5"/>
    <w:rsid w:val="002734A4"/>
    <w:rsid w:val="002766BC"/>
    <w:rsid w:val="002828EF"/>
    <w:rsid w:val="00287BE8"/>
    <w:rsid w:val="00294311"/>
    <w:rsid w:val="0029680E"/>
    <w:rsid w:val="002A32D6"/>
    <w:rsid w:val="002A365A"/>
    <w:rsid w:val="002A5436"/>
    <w:rsid w:val="002A76B5"/>
    <w:rsid w:val="002C0750"/>
    <w:rsid w:val="002C2F69"/>
    <w:rsid w:val="002C5EE0"/>
    <w:rsid w:val="002D0190"/>
    <w:rsid w:val="002D30A7"/>
    <w:rsid w:val="002D3120"/>
    <w:rsid w:val="002E2217"/>
    <w:rsid w:val="002E36BC"/>
    <w:rsid w:val="002E3A86"/>
    <w:rsid w:val="002E5F58"/>
    <w:rsid w:val="002F5FA3"/>
    <w:rsid w:val="00303BF8"/>
    <w:rsid w:val="0031075C"/>
    <w:rsid w:val="00310B47"/>
    <w:rsid w:val="0033775D"/>
    <w:rsid w:val="00343EE8"/>
    <w:rsid w:val="00356815"/>
    <w:rsid w:val="00357104"/>
    <w:rsid w:val="00357BB1"/>
    <w:rsid w:val="003620C0"/>
    <w:rsid w:val="0036476A"/>
    <w:rsid w:val="00370FDA"/>
    <w:rsid w:val="0037141D"/>
    <w:rsid w:val="00375565"/>
    <w:rsid w:val="00377D51"/>
    <w:rsid w:val="00377DD2"/>
    <w:rsid w:val="0038357B"/>
    <w:rsid w:val="00391343"/>
    <w:rsid w:val="00391C18"/>
    <w:rsid w:val="00396510"/>
    <w:rsid w:val="003B2062"/>
    <w:rsid w:val="003B30A9"/>
    <w:rsid w:val="003B4A54"/>
    <w:rsid w:val="003C7AD5"/>
    <w:rsid w:val="003D5D45"/>
    <w:rsid w:val="003D6376"/>
    <w:rsid w:val="003E29FB"/>
    <w:rsid w:val="003E386E"/>
    <w:rsid w:val="003E3EBB"/>
    <w:rsid w:val="003E7CB6"/>
    <w:rsid w:val="00402595"/>
    <w:rsid w:val="00413DF8"/>
    <w:rsid w:val="00413F36"/>
    <w:rsid w:val="004215C5"/>
    <w:rsid w:val="0042335F"/>
    <w:rsid w:val="004260FE"/>
    <w:rsid w:val="004328DE"/>
    <w:rsid w:val="00433FD4"/>
    <w:rsid w:val="0043649D"/>
    <w:rsid w:val="00446ED1"/>
    <w:rsid w:val="004613E8"/>
    <w:rsid w:val="00461DB2"/>
    <w:rsid w:val="00464637"/>
    <w:rsid w:val="00465F4D"/>
    <w:rsid w:val="00473631"/>
    <w:rsid w:val="00475C10"/>
    <w:rsid w:val="0047707D"/>
    <w:rsid w:val="00482056"/>
    <w:rsid w:val="0049686C"/>
    <w:rsid w:val="004A035D"/>
    <w:rsid w:val="004B7289"/>
    <w:rsid w:val="004C1508"/>
    <w:rsid w:val="004C3BAD"/>
    <w:rsid w:val="004C4331"/>
    <w:rsid w:val="004C61A4"/>
    <w:rsid w:val="004D23E7"/>
    <w:rsid w:val="004D6B08"/>
    <w:rsid w:val="004E0101"/>
    <w:rsid w:val="004E439C"/>
    <w:rsid w:val="004E5C51"/>
    <w:rsid w:val="004F1444"/>
    <w:rsid w:val="004F2475"/>
    <w:rsid w:val="005077B8"/>
    <w:rsid w:val="005146DA"/>
    <w:rsid w:val="0051585E"/>
    <w:rsid w:val="00521537"/>
    <w:rsid w:val="005236F9"/>
    <w:rsid w:val="00544E3F"/>
    <w:rsid w:val="005459E0"/>
    <w:rsid w:val="00545E45"/>
    <w:rsid w:val="005577FE"/>
    <w:rsid w:val="00557A05"/>
    <w:rsid w:val="00590B27"/>
    <w:rsid w:val="00597F74"/>
    <w:rsid w:val="005A755A"/>
    <w:rsid w:val="005B112C"/>
    <w:rsid w:val="005B2F92"/>
    <w:rsid w:val="005B5824"/>
    <w:rsid w:val="005B7D85"/>
    <w:rsid w:val="005C36A3"/>
    <w:rsid w:val="005D0E3A"/>
    <w:rsid w:val="005D5DB7"/>
    <w:rsid w:val="005D6BDB"/>
    <w:rsid w:val="005E04FB"/>
    <w:rsid w:val="005E4AF3"/>
    <w:rsid w:val="005E4C54"/>
    <w:rsid w:val="005E746B"/>
    <w:rsid w:val="006020A6"/>
    <w:rsid w:val="006044AD"/>
    <w:rsid w:val="006112DD"/>
    <w:rsid w:val="0061146E"/>
    <w:rsid w:val="00625CAD"/>
    <w:rsid w:val="00626F70"/>
    <w:rsid w:val="0062761F"/>
    <w:rsid w:val="00642229"/>
    <w:rsid w:val="006433BB"/>
    <w:rsid w:val="006450DB"/>
    <w:rsid w:val="00647482"/>
    <w:rsid w:val="00660383"/>
    <w:rsid w:val="0066191A"/>
    <w:rsid w:val="00664FCF"/>
    <w:rsid w:val="00667140"/>
    <w:rsid w:val="006716C2"/>
    <w:rsid w:val="00680F37"/>
    <w:rsid w:val="00686D49"/>
    <w:rsid w:val="006910C9"/>
    <w:rsid w:val="006948DE"/>
    <w:rsid w:val="006961C2"/>
    <w:rsid w:val="006A0FCA"/>
    <w:rsid w:val="006A2677"/>
    <w:rsid w:val="006A3B5F"/>
    <w:rsid w:val="006A4EE1"/>
    <w:rsid w:val="006A6C3D"/>
    <w:rsid w:val="006B3A4B"/>
    <w:rsid w:val="006B4F02"/>
    <w:rsid w:val="006D0A16"/>
    <w:rsid w:val="006D4C88"/>
    <w:rsid w:val="006D63EC"/>
    <w:rsid w:val="006F162C"/>
    <w:rsid w:val="0070333D"/>
    <w:rsid w:val="00705AF7"/>
    <w:rsid w:val="00706E7F"/>
    <w:rsid w:val="0071504C"/>
    <w:rsid w:val="00723756"/>
    <w:rsid w:val="007301E5"/>
    <w:rsid w:val="00731DC0"/>
    <w:rsid w:val="007343E8"/>
    <w:rsid w:val="00734548"/>
    <w:rsid w:val="00741B9A"/>
    <w:rsid w:val="0074578C"/>
    <w:rsid w:val="0075485F"/>
    <w:rsid w:val="00754DB9"/>
    <w:rsid w:val="00755053"/>
    <w:rsid w:val="00757802"/>
    <w:rsid w:val="00760A35"/>
    <w:rsid w:val="00766D40"/>
    <w:rsid w:val="007749FD"/>
    <w:rsid w:val="007753A5"/>
    <w:rsid w:val="00775634"/>
    <w:rsid w:val="007764D5"/>
    <w:rsid w:val="007874FA"/>
    <w:rsid w:val="00792A28"/>
    <w:rsid w:val="00797DED"/>
    <w:rsid w:val="007A7A94"/>
    <w:rsid w:val="007B0E54"/>
    <w:rsid w:val="007B2139"/>
    <w:rsid w:val="007C06CD"/>
    <w:rsid w:val="007C170D"/>
    <w:rsid w:val="007C2FB2"/>
    <w:rsid w:val="007C6908"/>
    <w:rsid w:val="007D2C05"/>
    <w:rsid w:val="007D443E"/>
    <w:rsid w:val="007E0AD8"/>
    <w:rsid w:val="007E1EBB"/>
    <w:rsid w:val="007E3A20"/>
    <w:rsid w:val="007F1674"/>
    <w:rsid w:val="007F4739"/>
    <w:rsid w:val="007F4D76"/>
    <w:rsid w:val="007F6F3A"/>
    <w:rsid w:val="00807477"/>
    <w:rsid w:val="00811E32"/>
    <w:rsid w:val="008156EA"/>
    <w:rsid w:val="0081623B"/>
    <w:rsid w:val="00820691"/>
    <w:rsid w:val="00831F14"/>
    <w:rsid w:val="008332E4"/>
    <w:rsid w:val="0083662A"/>
    <w:rsid w:val="00837CAC"/>
    <w:rsid w:val="00850760"/>
    <w:rsid w:val="0085226F"/>
    <w:rsid w:val="00853105"/>
    <w:rsid w:val="00857491"/>
    <w:rsid w:val="00857739"/>
    <w:rsid w:val="00864959"/>
    <w:rsid w:val="00864BA0"/>
    <w:rsid w:val="0087275B"/>
    <w:rsid w:val="00874D2F"/>
    <w:rsid w:val="008756CE"/>
    <w:rsid w:val="00877AAC"/>
    <w:rsid w:val="00882D37"/>
    <w:rsid w:val="00887133"/>
    <w:rsid w:val="00887937"/>
    <w:rsid w:val="008904CF"/>
    <w:rsid w:val="008912A3"/>
    <w:rsid w:val="0089704E"/>
    <w:rsid w:val="008A0A06"/>
    <w:rsid w:val="008A248D"/>
    <w:rsid w:val="008A425D"/>
    <w:rsid w:val="008A57A3"/>
    <w:rsid w:val="008B2333"/>
    <w:rsid w:val="008B41AE"/>
    <w:rsid w:val="008C4A35"/>
    <w:rsid w:val="008C5845"/>
    <w:rsid w:val="008E3735"/>
    <w:rsid w:val="008E7314"/>
    <w:rsid w:val="008F1EAE"/>
    <w:rsid w:val="008F40BD"/>
    <w:rsid w:val="008F6829"/>
    <w:rsid w:val="008F6B36"/>
    <w:rsid w:val="00905FD8"/>
    <w:rsid w:val="009125CE"/>
    <w:rsid w:val="00914D5B"/>
    <w:rsid w:val="00923DBB"/>
    <w:rsid w:val="00927901"/>
    <w:rsid w:val="009307B0"/>
    <w:rsid w:val="00930A79"/>
    <w:rsid w:val="00932A89"/>
    <w:rsid w:val="00937CA3"/>
    <w:rsid w:val="00951F48"/>
    <w:rsid w:val="009532E3"/>
    <w:rsid w:val="0096099D"/>
    <w:rsid w:val="00960BD1"/>
    <w:rsid w:val="009638CB"/>
    <w:rsid w:val="00963C6C"/>
    <w:rsid w:val="00964E82"/>
    <w:rsid w:val="00970F41"/>
    <w:rsid w:val="0097383F"/>
    <w:rsid w:val="009779FF"/>
    <w:rsid w:val="00985B71"/>
    <w:rsid w:val="00994120"/>
    <w:rsid w:val="009A0D70"/>
    <w:rsid w:val="009A18A1"/>
    <w:rsid w:val="009A62C5"/>
    <w:rsid w:val="009B37BE"/>
    <w:rsid w:val="009B37F5"/>
    <w:rsid w:val="009B5162"/>
    <w:rsid w:val="009B6888"/>
    <w:rsid w:val="009B7EAF"/>
    <w:rsid w:val="009C0161"/>
    <w:rsid w:val="009C20C7"/>
    <w:rsid w:val="009C35C9"/>
    <w:rsid w:val="009C4BDC"/>
    <w:rsid w:val="009C6715"/>
    <w:rsid w:val="009D108D"/>
    <w:rsid w:val="009D2E51"/>
    <w:rsid w:val="009D2E90"/>
    <w:rsid w:val="009D59AE"/>
    <w:rsid w:val="009E1436"/>
    <w:rsid w:val="009E5668"/>
    <w:rsid w:val="009F7996"/>
    <w:rsid w:val="00A02DBC"/>
    <w:rsid w:val="00A10072"/>
    <w:rsid w:val="00A10B45"/>
    <w:rsid w:val="00A1279C"/>
    <w:rsid w:val="00A130CC"/>
    <w:rsid w:val="00A132B4"/>
    <w:rsid w:val="00A15287"/>
    <w:rsid w:val="00A15584"/>
    <w:rsid w:val="00A16431"/>
    <w:rsid w:val="00A2173A"/>
    <w:rsid w:val="00A27328"/>
    <w:rsid w:val="00A30D10"/>
    <w:rsid w:val="00A322E7"/>
    <w:rsid w:val="00A348C1"/>
    <w:rsid w:val="00A3547E"/>
    <w:rsid w:val="00A40ADE"/>
    <w:rsid w:val="00A44EBE"/>
    <w:rsid w:val="00A4659A"/>
    <w:rsid w:val="00A50745"/>
    <w:rsid w:val="00A62C33"/>
    <w:rsid w:val="00A62D33"/>
    <w:rsid w:val="00A74F76"/>
    <w:rsid w:val="00A969A5"/>
    <w:rsid w:val="00A97576"/>
    <w:rsid w:val="00AA005F"/>
    <w:rsid w:val="00AA79E9"/>
    <w:rsid w:val="00AB0A70"/>
    <w:rsid w:val="00AB41F1"/>
    <w:rsid w:val="00AB5A3B"/>
    <w:rsid w:val="00AB647F"/>
    <w:rsid w:val="00AC5637"/>
    <w:rsid w:val="00AC757B"/>
    <w:rsid w:val="00AD722B"/>
    <w:rsid w:val="00AE16A2"/>
    <w:rsid w:val="00AE3C7A"/>
    <w:rsid w:val="00AF24F6"/>
    <w:rsid w:val="00AF31BE"/>
    <w:rsid w:val="00B05F9C"/>
    <w:rsid w:val="00B15A9E"/>
    <w:rsid w:val="00B20C3C"/>
    <w:rsid w:val="00B346DF"/>
    <w:rsid w:val="00B431F8"/>
    <w:rsid w:val="00B467CC"/>
    <w:rsid w:val="00B50111"/>
    <w:rsid w:val="00B5443B"/>
    <w:rsid w:val="00B570EB"/>
    <w:rsid w:val="00B63B0F"/>
    <w:rsid w:val="00B740DD"/>
    <w:rsid w:val="00B7678A"/>
    <w:rsid w:val="00B801FA"/>
    <w:rsid w:val="00B9286F"/>
    <w:rsid w:val="00B97ED9"/>
    <w:rsid w:val="00BA3D6A"/>
    <w:rsid w:val="00BA5EE2"/>
    <w:rsid w:val="00BB03D7"/>
    <w:rsid w:val="00BB1144"/>
    <w:rsid w:val="00BB1A79"/>
    <w:rsid w:val="00BC454D"/>
    <w:rsid w:val="00BD03D1"/>
    <w:rsid w:val="00BD08C4"/>
    <w:rsid w:val="00BE2024"/>
    <w:rsid w:val="00BF0BF6"/>
    <w:rsid w:val="00BF35D5"/>
    <w:rsid w:val="00C01C2B"/>
    <w:rsid w:val="00C16D65"/>
    <w:rsid w:val="00C20A1C"/>
    <w:rsid w:val="00C23616"/>
    <w:rsid w:val="00C31BB7"/>
    <w:rsid w:val="00C32E49"/>
    <w:rsid w:val="00C35B07"/>
    <w:rsid w:val="00C43D61"/>
    <w:rsid w:val="00C45767"/>
    <w:rsid w:val="00C45C47"/>
    <w:rsid w:val="00C46354"/>
    <w:rsid w:val="00C67472"/>
    <w:rsid w:val="00C71E18"/>
    <w:rsid w:val="00C74890"/>
    <w:rsid w:val="00C75BC1"/>
    <w:rsid w:val="00C83C91"/>
    <w:rsid w:val="00C9427A"/>
    <w:rsid w:val="00C96BB5"/>
    <w:rsid w:val="00CA0736"/>
    <w:rsid w:val="00CB1DFE"/>
    <w:rsid w:val="00CB2A94"/>
    <w:rsid w:val="00CC4484"/>
    <w:rsid w:val="00CC6705"/>
    <w:rsid w:val="00CC7877"/>
    <w:rsid w:val="00CD105C"/>
    <w:rsid w:val="00CD484C"/>
    <w:rsid w:val="00CE5E7A"/>
    <w:rsid w:val="00CF4901"/>
    <w:rsid w:val="00CF552E"/>
    <w:rsid w:val="00CF6CEC"/>
    <w:rsid w:val="00D0514E"/>
    <w:rsid w:val="00D104FF"/>
    <w:rsid w:val="00D1053F"/>
    <w:rsid w:val="00D10F38"/>
    <w:rsid w:val="00D17C1C"/>
    <w:rsid w:val="00D216C5"/>
    <w:rsid w:val="00D22171"/>
    <w:rsid w:val="00D30845"/>
    <w:rsid w:val="00D32470"/>
    <w:rsid w:val="00D3366D"/>
    <w:rsid w:val="00D56E52"/>
    <w:rsid w:val="00D60743"/>
    <w:rsid w:val="00D643C0"/>
    <w:rsid w:val="00D64D08"/>
    <w:rsid w:val="00D81119"/>
    <w:rsid w:val="00D86070"/>
    <w:rsid w:val="00D92BC0"/>
    <w:rsid w:val="00D92F77"/>
    <w:rsid w:val="00D9419B"/>
    <w:rsid w:val="00D9421F"/>
    <w:rsid w:val="00DA0EBA"/>
    <w:rsid w:val="00DA1C1B"/>
    <w:rsid w:val="00DA26DC"/>
    <w:rsid w:val="00DA3937"/>
    <w:rsid w:val="00DA4EAA"/>
    <w:rsid w:val="00DB5309"/>
    <w:rsid w:val="00DC10F4"/>
    <w:rsid w:val="00DC1C22"/>
    <w:rsid w:val="00DC24DD"/>
    <w:rsid w:val="00DC40DA"/>
    <w:rsid w:val="00DC41C0"/>
    <w:rsid w:val="00DC6851"/>
    <w:rsid w:val="00DD0F8E"/>
    <w:rsid w:val="00DD2F23"/>
    <w:rsid w:val="00DF20FF"/>
    <w:rsid w:val="00DF232F"/>
    <w:rsid w:val="00DF6D7E"/>
    <w:rsid w:val="00E0124F"/>
    <w:rsid w:val="00E01CE8"/>
    <w:rsid w:val="00E04093"/>
    <w:rsid w:val="00E04D94"/>
    <w:rsid w:val="00E17556"/>
    <w:rsid w:val="00E2784D"/>
    <w:rsid w:val="00E3112D"/>
    <w:rsid w:val="00E373EB"/>
    <w:rsid w:val="00E452A2"/>
    <w:rsid w:val="00E53564"/>
    <w:rsid w:val="00E552BA"/>
    <w:rsid w:val="00E640C5"/>
    <w:rsid w:val="00E64188"/>
    <w:rsid w:val="00E6570B"/>
    <w:rsid w:val="00E67CA1"/>
    <w:rsid w:val="00E71C79"/>
    <w:rsid w:val="00E75695"/>
    <w:rsid w:val="00E76742"/>
    <w:rsid w:val="00E76A3D"/>
    <w:rsid w:val="00E76DB1"/>
    <w:rsid w:val="00E771D7"/>
    <w:rsid w:val="00E802F2"/>
    <w:rsid w:val="00E82DAD"/>
    <w:rsid w:val="00E86613"/>
    <w:rsid w:val="00E96CEA"/>
    <w:rsid w:val="00E97126"/>
    <w:rsid w:val="00EA6B5D"/>
    <w:rsid w:val="00EB60A5"/>
    <w:rsid w:val="00EC10F6"/>
    <w:rsid w:val="00EC4C78"/>
    <w:rsid w:val="00EC5DCF"/>
    <w:rsid w:val="00ED24E8"/>
    <w:rsid w:val="00ED5DB0"/>
    <w:rsid w:val="00ED60FF"/>
    <w:rsid w:val="00EE2740"/>
    <w:rsid w:val="00EE3C91"/>
    <w:rsid w:val="00EE6A00"/>
    <w:rsid w:val="00EF118F"/>
    <w:rsid w:val="00F00FB8"/>
    <w:rsid w:val="00F0340E"/>
    <w:rsid w:val="00F10C43"/>
    <w:rsid w:val="00F10C89"/>
    <w:rsid w:val="00F12EEC"/>
    <w:rsid w:val="00F1646F"/>
    <w:rsid w:val="00F30BD7"/>
    <w:rsid w:val="00F310F2"/>
    <w:rsid w:val="00F33858"/>
    <w:rsid w:val="00F33937"/>
    <w:rsid w:val="00F40B13"/>
    <w:rsid w:val="00F450D5"/>
    <w:rsid w:val="00F546CE"/>
    <w:rsid w:val="00F563E2"/>
    <w:rsid w:val="00F566EE"/>
    <w:rsid w:val="00F62C14"/>
    <w:rsid w:val="00F6471E"/>
    <w:rsid w:val="00F66109"/>
    <w:rsid w:val="00F72CBB"/>
    <w:rsid w:val="00F733B2"/>
    <w:rsid w:val="00FA0A03"/>
    <w:rsid w:val="00FA4282"/>
    <w:rsid w:val="00FA44AF"/>
    <w:rsid w:val="00FB50D8"/>
    <w:rsid w:val="00FB7A83"/>
    <w:rsid w:val="00FC20BB"/>
    <w:rsid w:val="00FC31E7"/>
    <w:rsid w:val="00FC4E54"/>
    <w:rsid w:val="00FD1591"/>
    <w:rsid w:val="00FD38AA"/>
    <w:rsid w:val="00FD4AA8"/>
    <w:rsid w:val="00FD7B84"/>
    <w:rsid w:val="00FD7EE0"/>
    <w:rsid w:val="00FE0443"/>
    <w:rsid w:val="00FE04E9"/>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3"/>
    <o:shapelayout v:ext="edit">
      <o:idmap v:ext="edit" data="2"/>
    </o:shapelayout>
  </w:shapeDefaults>
  <w:decimalSymbol w:val="٫"/>
  <w:listSeparator w:val=";"/>
  <w14:docId w14:val="623EE55C"/>
  <w15:docId w15:val="{FEA83460-0CF2-4624-94C0-EC651B62E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autoRedefine/>
    <w:uiPriority w:val="9"/>
    <w:qFormat/>
    <w:rsid w:val="00BB03D7"/>
    <w:pPr>
      <w:keepNext/>
      <w:keepLines/>
      <w:spacing w:before="100" w:beforeAutospacing="1" w:after="100" w:afterAutospacing="1" w:line="360" w:lineRule="auto"/>
      <w:jc w:val="center"/>
      <w:outlineLvl w:val="0"/>
    </w:pPr>
    <w:rPr>
      <w:rFonts w:ascii="Sakkal Majalla" w:eastAsiaTheme="majorEastAsia" w:hAnsi="Sakkal Majalla" w:cs="Sakkal Majalla"/>
      <w:b/>
      <w:bCs/>
      <w:sz w:val="40"/>
      <w:szCs w:val="40"/>
    </w:rPr>
  </w:style>
  <w:style w:type="paragraph" w:styleId="20">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1E6F9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5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
    <w:basedOn w:val="a"/>
    <w:link w:val="Char1"/>
    <w:uiPriority w:val="34"/>
    <w:qFormat/>
    <w:rsid w:val="00BE2024"/>
    <w:pPr>
      <w:ind w:left="720"/>
      <w:contextualSpacing/>
    </w:pPr>
  </w:style>
  <w:style w:type="character" w:customStyle="1" w:styleId="1Char">
    <w:name w:val="العنوان 1 Char"/>
    <w:basedOn w:val="a0"/>
    <w:link w:val="1"/>
    <w:uiPriority w:val="9"/>
    <w:rsid w:val="00BB03D7"/>
    <w:rPr>
      <w:rFonts w:ascii="Sakkal Majalla" w:eastAsiaTheme="majorEastAsia" w:hAnsi="Sakkal Majalla" w:cs="Sakkal Majalla"/>
      <w:b/>
      <w:bCs/>
      <w:sz w:val="40"/>
      <w:szCs w:val="40"/>
    </w:rPr>
  </w:style>
  <w:style w:type="character" w:customStyle="1" w:styleId="2Char">
    <w:name w:val="عنوان 2 Char"/>
    <w:basedOn w:val="a0"/>
    <w:link w:val="20"/>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14:ligatures w14:val="none"/>
    </w:rPr>
  </w:style>
  <w:style w:type="paragraph" w:styleId="10">
    <w:name w:val="toc 1"/>
    <w:basedOn w:val="a"/>
    <w:next w:val="a"/>
    <w:autoRedefine/>
    <w:uiPriority w:val="39"/>
    <w:unhideWhenUsed/>
    <w:rsid w:val="00377D51"/>
    <w:pPr>
      <w:spacing w:after="100"/>
    </w:pPr>
  </w:style>
  <w:style w:type="paragraph" w:styleId="21">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
    <w:link w:val="a6"/>
    <w:uiPriority w:val="34"/>
    <w:rsid w:val="004D6B08"/>
  </w:style>
  <w:style w:type="table" w:customStyle="1" w:styleId="12">
    <w:name w:val="شبكة جدول1"/>
    <w:basedOn w:val="a1"/>
    <w:next w:val="a5"/>
    <w:uiPriority w:val="39"/>
    <w:rsid w:val="00062DA8"/>
    <w:pPr>
      <w:spacing w:after="0" w:line="240" w:lineRule="auto"/>
      <w:jc w:val="center"/>
    </w:pPr>
    <w:rPr>
      <w:rFonts w:ascii="Sakkal Majalla" w:hAnsi="Sakkal Majalla"/>
      <w:sz w:val="28"/>
    </w:rPr>
    <w:tblPr>
      <w:tblStyleRowBandSize w:val="1"/>
      <w:tblBorders>
        <w:top w:val="single" w:sz="4" w:space="0" w:color="FF99CC"/>
        <w:left w:val="single" w:sz="4" w:space="0" w:color="FF99CC"/>
        <w:bottom w:val="single" w:sz="4" w:space="0" w:color="FF99CC"/>
        <w:right w:val="single" w:sz="4" w:space="0" w:color="FF99CC"/>
        <w:insideH w:val="single" w:sz="4" w:space="0" w:color="FF99CC"/>
        <w:insideV w:val="single" w:sz="4" w:space="0" w:color="FF99CC"/>
      </w:tblBorders>
    </w:tblPr>
    <w:tcPr>
      <w:vAlign w:val="center"/>
    </w:tcPr>
    <w:tblStylePr w:type="firstRow">
      <w:tblPr/>
      <w:tcPr>
        <w:shd w:val="clear" w:color="auto" w:fill="E6F5C3"/>
      </w:tcPr>
    </w:tblStylePr>
    <w:tblStylePr w:type="band2Horz">
      <w:tblPr/>
      <w:tcPr>
        <w:shd w:val="clear" w:color="auto" w:fill="CCECEB"/>
      </w:tcPr>
    </w:tblStylePr>
  </w:style>
  <w:style w:type="table" w:styleId="a8">
    <w:name w:val="Grid Table Light"/>
    <w:basedOn w:val="a1"/>
    <w:uiPriority w:val="40"/>
    <w:rsid w:val="00062DA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3">
    <w:name w:val="Grid Table 1 Light"/>
    <w:basedOn w:val="a1"/>
    <w:uiPriority w:val="46"/>
    <w:rsid w:val="00062DA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14">
    <w:name w:val="Plain Table 1"/>
    <w:basedOn w:val="a1"/>
    <w:uiPriority w:val="41"/>
    <w:rsid w:val="00062DA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9">
    <w:name w:val="Normal (Web)"/>
    <w:basedOn w:val="a"/>
    <w:uiPriority w:val="99"/>
    <w:unhideWhenUsed/>
    <w:rsid w:val="00E771D7"/>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a">
    <w:name w:val="Strong"/>
    <w:basedOn w:val="a0"/>
    <w:uiPriority w:val="22"/>
    <w:qFormat/>
    <w:rsid w:val="00E771D7"/>
    <w:rPr>
      <w:b/>
      <w:bCs/>
    </w:rPr>
  </w:style>
  <w:style w:type="character" w:customStyle="1" w:styleId="4Char">
    <w:name w:val="عنوان 4 Char"/>
    <w:basedOn w:val="a0"/>
    <w:link w:val="4"/>
    <w:uiPriority w:val="9"/>
    <w:semiHidden/>
    <w:rsid w:val="001E6F9A"/>
    <w:rPr>
      <w:rFonts w:asciiTheme="majorHAnsi" w:eastAsiaTheme="majorEastAsia" w:hAnsiTheme="majorHAnsi" w:cstheme="majorBidi"/>
      <w:i/>
      <w:iCs/>
      <w:color w:val="2F5496" w:themeColor="accent1" w:themeShade="BF"/>
    </w:rPr>
  </w:style>
  <w:style w:type="numbering" w:customStyle="1" w:styleId="15">
    <w:name w:val="بلا قائمة1"/>
    <w:next w:val="a2"/>
    <w:uiPriority w:val="99"/>
    <w:semiHidden/>
    <w:unhideWhenUsed/>
    <w:rsid w:val="006D63EC"/>
  </w:style>
  <w:style w:type="character" w:customStyle="1" w:styleId="s2">
    <w:name w:val="s2"/>
    <w:basedOn w:val="a0"/>
    <w:rsid w:val="006D63EC"/>
    <w:rPr>
      <w:rFonts w:ascii=".SFUI-Regular" w:hAnsi=".SFUI-Regular" w:hint="default"/>
      <w:b w:val="0"/>
      <w:bCs w:val="0"/>
      <w:i w:val="0"/>
      <w:iCs w:val="0"/>
      <w:sz w:val="26"/>
      <w:szCs w:val="26"/>
    </w:rPr>
  </w:style>
  <w:style w:type="paragraph" w:customStyle="1" w:styleId="2">
    <w:name w:val="عنوان فرعي2"/>
    <w:basedOn w:val="a6"/>
    <w:qFormat/>
    <w:rsid w:val="006D63EC"/>
    <w:pPr>
      <w:numPr>
        <w:ilvl w:val="1"/>
        <w:numId w:val="24"/>
      </w:numPr>
      <w:tabs>
        <w:tab w:val="num" w:pos="360"/>
      </w:tabs>
      <w:spacing w:before="240" w:after="0" w:line="360" w:lineRule="auto"/>
      <w:ind w:left="571" w:firstLine="0"/>
      <w:jc w:val="both"/>
    </w:pPr>
    <w:rPr>
      <w:rFonts w:asciiTheme="minorBidi" w:hAnsiTheme="minorBidi"/>
      <w:b/>
      <w:bCs/>
      <w:kern w:val="0"/>
      <w:sz w:val="26"/>
      <w:szCs w:val="26"/>
      <w:lang w:bidi="ar-SY"/>
      <w14:ligatures w14:val="none"/>
    </w:rPr>
  </w:style>
  <w:style w:type="table" w:styleId="1-2">
    <w:name w:val="Grid Table 1 Light Accent 2"/>
    <w:basedOn w:val="a1"/>
    <w:uiPriority w:val="46"/>
    <w:rsid w:val="006433BB"/>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1-3">
    <w:name w:val="Grid Table 1 Light Accent 3"/>
    <w:basedOn w:val="a1"/>
    <w:uiPriority w:val="46"/>
    <w:rsid w:val="00BB03D7"/>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paragraph" w:styleId="30">
    <w:name w:val="toc 3"/>
    <w:basedOn w:val="a"/>
    <w:next w:val="a"/>
    <w:autoRedefine/>
    <w:uiPriority w:val="39"/>
    <w:unhideWhenUsed/>
    <w:rsid w:val="00D9419B"/>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551725">
      <w:bodyDiv w:val="1"/>
      <w:marLeft w:val="0"/>
      <w:marRight w:val="0"/>
      <w:marTop w:val="0"/>
      <w:marBottom w:val="0"/>
      <w:divBdr>
        <w:top w:val="none" w:sz="0" w:space="0" w:color="auto"/>
        <w:left w:val="none" w:sz="0" w:space="0" w:color="auto"/>
        <w:bottom w:val="none" w:sz="0" w:space="0" w:color="auto"/>
        <w:right w:val="none" w:sz="0" w:space="0" w:color="auto"/>
      </w:divBdr>
      <w:divsChild>
        <w:div w:id="1796560706">
          <w:marLeft w:val="0"/>
          <w:marRight w:val="0"/>
          <w:marTop w:val="0"/>
          <w:marBottom w:val="0"/>
          <w:divBdr>
            <w:top w:val="none" w:sz="0" w:space="0" w:color="auto"/>
            <w:left w:val="none" w:sz="0" w:space="0" w:color="auto"/>
            <w:bottom w:val="none" w:sz="0" w:space="0" w:color="auto"/>
            <w:right w:val="none" w:sz="0" w:space="0" w:color="auto"/>
          </w:divBdr>
          <w:divsChild>
            <w:div w:id="112596703">
              <w:marLeft w:val="0"/>
              <w:marRight w:val="0"/>
              <w:marTop w:val="0"/>
              <w:marBottom w:val="0"/>
              <w:divBdr>
                <w:top w:val="none" w:sz="0" w:space="0" w:color="auto"/>
                <w:left w:val="none" w:sz="0" w:space="0" w:color="auto"/>
                <w:bottom w:val="none" w:sz="0" w:space="0" w:color="auto"/>
                <w:right w:val="none" w:sz="0" w:space="0" w:color="auto"/>
              </w:divBdr>
              <w:divsChild>
                <w:div w:id="1792548559">
                  <w:marLeft w:val="0"/>
                  <w:marRight w:val="0"/>
                  <w:marTop w:val="0"/>
                  <w:marBottom w:val="0"/>
                  <w:divBdr>
                    <w:top w:val="none" w:sz="0" w:space="0" w:color="auto"/>
                    <w:left w:val="none" w:sz="0" w:space="0" w:color="auto"/>
                    <w:bottom w:val="none" w:sz="0" w:space="0" w:color="auto"/>
                    <w:right w:val="none" w:sz="0" w:space="0" w:color="auto"/>
                  </w:divBdr>
                  <w:divsChild>
                    <w:div w:id="1048644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8827572">
          <w:marLeft w:val="0"/>
          <w:marRight w:val="0"/>
          <w:marTop w:val="0"/>
          <w:marBottom w:val="0"/>
          <w:divBdr>
            <w:top w:val="none" w:sz="0" w:space="0" w:color="auto"/>
            <w:left w:val="none" w:sz="0" w:space="0" w:color="auto"/>
            <w:bottom w:val="none" w:sz="0" w:space="0" w:color="auto"/>
            <w:right w:val="none" w:sz="0" w:space="0" w:color="auto"/>
          </w:divBdr>
          <w:divsChild>
            <w:div w:id="1787772349">
              <w:marLeft w:val="0"/>
              <w:marRight w:val="0"/>
              <w:marTop w:val="0"/>
              <w:marBottom w:val="0"/>
              <w:divBdr>
                <w:top w:val="none" w:sz="0" w:space="0" w:color="auto"/>
                <w:left w:val="none" w:sz="0" w:space="0" w:color="auto"/>
                <w:bottom w:val="none" w:sz="0" w:space="0" w:color="auto"/>
                <w:right w:val="none" w:sz="0" w:space="0" w:color="auto"/>
              </w:divBdr>
              <w:divsChild>
                <w:div w:id="67846154">
                  <w:marLeft w:val="0"/>
                  <w:marRight w:val="0"/>
                  <w:marTop w:val="0"/>
                  <w:marBottom w:val="0"/>
                  <w:divBdr>
                    <w:top w:val="none" w:sz="0" w:space="0" w:color="auto"/>
                    <w:left w:val="none" w:sz="0" w:space="0" w:color="auto"/>
                    <w:bottom w:val="none" w:sz="0" w:space="0" w:color="auto"/>
                    <w:right w:val="none" w:sz="0" w:space="0" w:color="auto"/>
                  </w:divBdr>
                  <w:divsChild>
                    <w:div w:id="663434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584624">
      <w:bodyDiv w:val="1"/>
      <w:marLeft w:val="0"/>
      <w:marRight w:val="0"/>
      <w:marTop w:val="0"/>
      <w:marBottom w:val="0"/>
      <w:divBdr>
        <w:top w:val="none" w:sz="0" w:space="0" w:color="auto"/>
        <w:left w:val="none" w:sz="0" w:space="0" w:color="auto"/>
        <w:bottom w:val="none" w:sz="0" w:space="0" w:color="auto"/>
        <w:right w:val="none" w:sz="0" w:space="0" w:color="auto"/>
      </w:divBdr>
      <w:divsChild>
        <w:div w:id="409425159">
          <w:marLeft w:val="0"/>
          <w:marRight w:val="0"/>
          <w:marTop w:val="0"/>
          <w:marBottom w:val="0"/>
          <w:divBdr>
            <w:top w:val="none" w:sz="0" w:space="0" w:color="auto"/>
            <w:left w:val="none" w:sz="0" w:space="0" w:color="auto"/>
            <w:bottom w:val="none" w:sz="0" w:space="0" w:color="auto"/>
            <w:right w:val="none" w:sz="0" w:space="0" w:color="auto"/>
          </w:divBdr>
        </w:div>
      </w:divsChild>
    </w:div>
    <w:div w:id="205872427">
      <w:bodyDiv w:val="1"/>
      <w:marLeft w:val="0"/>
      <w:marRight w:val="0"/>
      <w:marTop w:val="0"/>
      <w:marBottom w:val="0"/>
      <w:divBdr>
        <w:top w:val="none" w:sz="0" w:space="0" w:color="auto"/>
        <w:left w:val="none" w:sz="0" w:space="0" w:color="auto"/>
        <w:bottom w:val="none" w:sz="0" w:space="0" w:color="auto"/>
        <w:right w:val="none" w:sz="0" w:space="0" w:color="auto"/>
      </w:divBdr>
    </w:div>
    <w:div w:id="210970647">
      <w:bodyDiv w:val="1"/>
      <w:marLeft w:val="0"/>
      <w:marRight w:val="0"/>
      <w:marTop w:val="0"/>
      <w:marBottom w:val="0"/>
      <w:divBdr>
        <w:top w:val="none" w:sz="0" w:space="0" w:color="auto"/>
        <w:left w:val="none" w:sz="0" w:space="0" w:color="auto"/>
        <w:bottom w:val="none" w:sz="0" w:space="0" w:color="auto"/>
        <w:right w:val="none" w:sz="0" w:space="0" w:color="auto"/>
      </w:divBdr>
    </w:div>
    <w:div w:id="264195764">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315307267">
      <w:bodyDiv w:val="1"/>
      <w:marLeft w:val="0"/>
      <w:marRight w:val="0"/>
      <w:marTop w:val="0"/>
      <w:marBottom w:val="0"/>
      <w:divBdr>
        <w:top w:val="none" w:sz="0" w:space="0" w:color="auto"/>
        <w:left w:val="none" w:sz="0" w:space="0" w:color="auto"/>
        <w:bottom w:val="none" w:sz="0" w:space="0" w:color="auto"/>
        <w:right w:val="none" w:sz="0" w:space="0" w:color="auto"/>
      </w:divBdr>
    </w:div>
    <w:div w:id="413672558">
      <w:bodyDiv w:val="1"/>
      <w:marLeft w:val="0"/>
      <w:marRight w:val="0"/>
      <w:marTop w:val="0"/>
      <w:marBottom w:val="0"/>
      <w:divBdr>
        <w:top w:val="none" w:sz="0" w:space="0" w:color="auto"/>
        <w:left w:val="none" w:sz="0" w:space="0" w:color="auto"/>
        <w:bottom w:val="none" w:sz="0" w:space="0" w:color="auto"/>
        <w:right w:val="none" w:sz="0" w:space="0" w:color="auto"/>
      </w:divBdr>
    </w:div>
    <w:div w:id="417600731">
      <w:bodyDiv w:val="1"/>
      <w:marLeft w:val="0"/>
      <w:marRight w:val="0"/>
      <w:marTop w:val="0"/>
      <w:marBottom w:val="0"/>
      <w:divBdr>
        <w:top w:val="none" w:sz="0" w:space="0" w:color="auto"/>
        <w:left w:val="none" w:sz="0" w:space="0" w:color="auto"/>
        <w:bottom w:val="none" w:sz="0" w:space="0" w:color="auto"/>
        <w:right w:val="none" w:sz="0" w:space="0" w:color="auto"/>
      </w:divBdr>
    </w:div>
    <w:div w:id="436633541">
      <w:bodyDiv w:val="1"/>
      <w:marLeft w:val="0"/>
      <w:marRight w:val="0"/>
      <w:marTop w:val="0"/>
      <w:marBottom w:val="0"/>
      <w:divBdr>
        <w:top w:val="none" w:sz="0" w:space="0" w:color="auto"/>
        <w:left w:val="none" w:sz="0" w:space="0" w:color="auto"/>
        <w:bottom w:val="none" w:sz="0" w:space="0" w:color="auto"/>
        <w:right w:val="none" w:sz="0" w:space="0" w:color="auto"/>
      </w:divBdr>
    </w:div>
    <w:div w:id="478571191">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635766070">
      <w:bodyDiv w:val="1"/>
      <w:marLeft w:val="0"/>
      <w:marRight w:val="0"/>
      <w:marTop w:val="0"/>
      <w:marBottom w:val="0"/>
      <w:divBdr>
        <w:top w:val="none" w:sz="0" w:space="0" w:color="auto"/>
        <w:left w:val="none" w:sz="0" w:space="0" w:color="auto"/>
        <w:bottom w:val="none" w:sz="0" w:space="0" w:color="auto"/>
        <w:right w:val="none" w:sz="0" w:space="0" w:color="auto"/>
      </w:divBdr>
      <w:divsChild>
        <w:div w:id="1234465781">
          <w:marLeft w:val="0"/>
          <w:marRight w:val="0"/>
          <w:marTop w:val="0"/>
          <w:marBottom w:val="0"/>
          <w:divBdr>
            <w:top w:val="none" w:sz="0" w:space="0" w:color="auto"/>
            <w:left w:val="none" w:sz="0" w:space="0" w:color="auto"/>
            <w:bottom w:val="none" w:sz="0" w:space="0" w:color="auto"/>
            <w:right w:val="none" w:sz="0" w:space="0" w:color="auto"/>
          </w:divBdr>
        </w:div>
      </w:divsChild>
    </w:div>
    <w:div w:id="640695847">
      <w:bodyDiv w:val="1"/>
      <w:marLeft w:val="0"/>
      <w:marRight w:val="0"/>
      <w:marTop w:val="0"/>
      <w:marBottom w:val="0"/>
      <w:divBdr>
        <w:top w:val="none" w:sz="0" w:space="0" w:color="auto"/>
        <w:left w:val="none" w:sz="0" w:space="0" w:color="auto"/>
        <w:bottom w:val="none" w:sz="0" w:space="0" w:color="auto"/>
        <w:right w:val="none" w:sz="0" w:space="0" w:color="auto"/>
      </w:divBdr>
    </w:div>
    <w:div w:id="692388600">
      <w:bodyDiv w:val="1"/>
      <w:marLeft w:val="0"/>
      <w:marRight w:val="0"/>
      <w:marTop w:val="0"/>
      <w:marBottom w:val="0"/>
      <w:divBdr>
        <w:top w:val="none" w:sz="0" w:space="0" w:color="auto"/>
        <w:left w:val="none" w:sz="0" w:space="0" w:color="auto"/>
        <w:bottom w:val="none" w:sz="0" w:space="0" w:color="auto"/>
        <w:right w:val="none" w:sz="0" w:space="0" w:color="auto"/>
      </w:divBdr>
    </w:div>
    <w:div w:id="749808392">
      <w:bodyDiv w:val="1"/>
      <w:marLeft w:val="0"/>
      <w:marRight w:val="0"/>
      <w:marTop w:val="0"/>
      <w:marBottom w:val="0"/>
      <w:divBdr>
        <w:top w:val="none" w:sz="0" w:space="0" w:color="auto"/>
        <w:left w:val="none" w:sz="0" w:space="0" w:color="auto"/>
        <w:bottom w:val="none" w:sz="0" w:space="0" w:color="auto"/>
        <w:right w:val="none" w:sz="0" w:space="0" w:color="auto"/>
      </w:divBdr>
    </w:div>
    <w:div w:id="753014479">
      <w:bodyDiv w:val="1"/>
      <w:marLeft w:val="0"/>
      <w:marRight w:val="0"/>
      <w:marTop w:val="0"/>
      <w:marBottom w:val="0"/>
      <w:divBdr>
        <w:top w:val="none" w:sz="0" w:space="0" w:color="auto"/>
        <w:left w:val="none" w:sz="0" w:space="0" w:color="auto"/>
        <w:bottom w:val="none" w:sz="0" w:space="0" w:color="auto"/>
        <w:right w:val="none" w:sz="0" w:space="0" w:color="auto"/>
      </w:divBdr>
    </w:div>
    <w:div w:id="863177289">
      <w:bodyDiv w:val="1"/>
      <w:marLeft w:val="0"/>
      <w:marRight w:val="0"/>
      <w:marTop w:val="0"/>
      <w:marBottom w:val="0"/>
      <w:divBdr>
        <w:top w:val="none" w:sz="0" w:space="0" w:color="auto"/>
        <w:left w:val="none" w:sz="0" w:space="0" w:color="auto"/>
        <w:bottom w:val="none" w:sz="0" w:space="0" w:color="auto"/>
        <w:right w:val="none" w:sz="0" w:space="0" w:color="auto"/>
      </w:divBdr>
    </w:div>
    <w:div w:id="893736207">
      <w:bodyDiv w:val="1"/>
      <w:marLeft w:val="0"/>
      <w:marRight w:val="0"/>
      <w:marTop w:val="0"/>
      <w:marBottom w:val="0"/>
      <w:divBdr>
        <w:top w:val="none" w:sz="0" w:space="0" w:color="auto"/>
        <w:left w:val="none" w:sz="0" w:space="0" w:color="auto"/>
        <w:bottom w:val="none" w:sz="0" w:space="0" w:color="auto"/>
        <w:right w:val="none" w:sz="0" w:space="0" w:color="auto"/>
      </w:divBdr>
    </w:div>
    <w:div w:id="902448549">
      <w:bodyDiv w:val="1"/>
      <w:marLeft w:val="0"/>
      <w:marRight w:val="0"/>
      <w:marTop w:val="0"/>
      <w:marBottom w:val="0"/>
      <w:divBdr>
        <w:top w:val="none" w:sz="0" w:space="0" w:color="auto"/>
        <w:left w:val="none" w:sz="0" w:space="0" w:color="auto"/>
        <w:bottom w:val="none" w:sz="0" w:space="0" w:color="auto"/>
        <w:right w:val="none" w:sz="0" w:space="0" w:color="auto"/>
      </w:divBdr>
      <w:divsChild>
        <w:div w:id="25720922">
          <w:marLeft w:val="0"/>
          <w:marRight w:val="0"/>
          <w:marTop w:val="0"/>
          <w:marBottom w:val="0"/>
          <w:divBdr>
            <w:top w:val="none" w:sz="0" w:space="0" w:color="auto"/>
            <w:left w:val="none" w:sz="0" w:space="0" w:color="auto"/>
            <w:bottom w:val="none" w:sz="0" w:space="0" w:color="auto"/>
            <w:right w:val="none" w:sz="0" w:space="0" w:color="auto"/>
          </w:divBdr>
        </w:div>
      </w:divsChild>
    </w:div>
    <w:div w:id="930695714">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1007361909">
      <w:bodyDiv w:val="1"/>
      <w:marLeft w:val="0"/>
      <w:marRight w:val="0"/>
      <w:marTop w:val="0"/>
      <w:marBottom w:val="0"/>
      <w:divBdr>
        <w:top w:val="none" w:sz="0" w:space="0" w:color="auto"/>
        <w:left w:val="none" w:sz="0" w:space="0" w:color="auto"/>
        <w:bottom w:val="none" w:sz="0" w:space="0" w:color="auto"/>
        <w:right w:val="none" w:sz="0" w:space="0" w:color="auto"/>
      </w:divBdr>
    </w:div>
    <w:div w:id="1042747283">
      <w:bodyDiv w:val="1"/>
      <w:marLeft w:val="0"/>
      <w:marRight w:val="0"/>
      <w:marTop w:val="0"/>
      <w:marBottom w:val="0"/>
      <w:divBdr>
        <w:top w:val="none" w:sz="0" w:space="0" w:color="auto"/>
        <w:left w:val="none" w:sz="0" w:space="0" w:color="auto"/>
        <w:bottom w:val="none" w:sz="0" w:space="0" w:color="auto"/>
        <w:right w:val="none" w:sz="0" w:space="0" w:color="auto"/>
      </w:divBdr>
    </w:div>
    <w:div w:id="1079060426">
      <w:bodyDiv w:val="1"/>
      <w:marLeft w:val="0"/>
      <w:marRight w:val="0"/>
      <w:marTop w:val="0"/>
      <w:marBottom w:val="0"/>
      <w:divBdr>
        <w:top w:val="none" w:sz="0" w:space="0" w:color="auto"/>
        <w:left w:val="none" w:sz="0" w:space="0" w:color="auto"/>
        <w:bottom w:val="none" w:sz="0" w:space="0" w:color="auto"/>
        <w:right w:val="none" w:sz="0" w:space="0" w:color="auto"/>
      </w:divBdr>
    </w:div>
    <w:div w:id="1187449469">
      <w:bodyDiv w:val="1"/>
      <w:marLeft w:val="0"/>
      <w:marRight w:val="0"/>
      <w:marTop w:val="0"/>
      <w:marBottom w:val="0"/>
      <w:divBdr>
        <w:top w:val="none" w:sz="0" w:space="0" w:color="auto"/>
        <w:left w:val="none" w:sz="0" w:space="0" w:color="auto"/>
        <w:bottom w:val="none" w:sz="0" w:space="0" w:color="auto"/>
        <w:right w:val="none" w:sz="0" w:space="0" w:color="auto"/>
      </w:divBdr>
    </w:div>
    <w:div w:id="1216628386">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47844354">
      <w:bodyDiv w:val="1"/>
      <w:marLeft w:val="0"/>
      <w:marRight w:val="0"/>
      <w:marTop w:val="0"/>
      <w:marBottom w:val="0"/>
      <w:divBdr>
        <w:top w:val="none" w:sz="0" w:space="0" w:color="auto"/>
        <w:left w:val="none" w:sz="0" w:space="0" w:color="auto"/>
        <w:bottom w:val="none" w:sz="0" w:space="0" w:color="auto"/>
        <w:right w:val="none" w:sz="0" w:space="0" w:color="auto"/>
      </w:divBdr>
    </w:div>
    <w:div w:id="1501433827">
      <w:bodyDiv w:val="1"/>
      <w:marLeft w:val="0"/>
      <w:marRight w:val="0"/>
      <w:marTop w:val="0"/>
      <w:marBottom w:val="0"/>
      <w:divBdr>
        <w:top w:val="none" w:sz="0" w:space="0" w:color="auto"/>
        <w:left w:val="none" w:sz="0" w:space="0" w:color="auto"/>
        <w:bottom w:val="none" w:sz="0" w:space="0" w:color="auto"/>
        <w:right w:val="none" w:sz="0" w:space="0" w:color="auto"/>
      </w:divBdr>
      <w:divsChild>
        <w:div w:id="1708918832">
          <w:marLeft w:val="0"/>
          <w:marRight w:val="0"/>
          <w:marTop w:val="0"/>
          <w:marBottom w:val="0"/>
          <w:divBdr>
            <w:top w:val="none" w:sz="0" w:space="0" w:color="auto"/>
            <w:left w:val="none" w:sz="0" w:space="0" w:color="auto"/>
            <w:bottom w:val="none" w:sz="0" w:space="0" w:color="auto"/>
            <w:right w:val="none" w:sz="0" w:space="0" w:color="auto"/>
          </w:divBdr>
          <w:divsChild>
            <w:div w:id="1211917365">
              <w:marLeft w:val="0"/>
              <w:marRight w:val="0"/>
              <w:marTop w:val="0"/>
              <w:marBottom w:val="0"/>
              <w:divBdr>
                <w:top w:val="none" w:sz="0" w:space="0" w:color="auto"/>
                <w:left w:val="none" w:sz="0" w:space="0" w:color="auto"/>
                <w:bottom w:val="none" w:sz="0" w:space="0" w:color="auto"/>
                <w:right w:val="none" w:sz="0" w:space="0" w:color="auto"/>
              </w:divBdr>
              <w:divsChild>
                <w:div w:id="1189218139">
                  <w:marLeft w:val="0"/>
                  <w:marRight w:val="0"/>
                  <w:marTop w:val="0"/>
                  <w:marBottom w:val="0"/>
                  <w:divBdr>
                    <w:top w:val="none" w:sz="0" w:space="0" w:color="auto"/>
                    <w:left w:val="none" w:sz="0" w:space="0" w:color="auto"/>
                    <w:bottom w:val="none" w:sz="0" w:space="0" w:color="auto"/>
                    <w:right w:val="none" w:sz="0" w:space="0" w:color="auto"/>
                  </w:divBdr>
                  <w:divsChild>
                    <w:div w:id="416485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0180448">
          <w:marLeft w:val="0"/>
          <w:marRight w:val="0"/>
          <w:marTop w:val="0"/>
          <w:marBottom w:val="0"/>
          <w:divBdr>
            <w:top w:val="none" w:sz="0" w:space="0" w:color="auto"/>
            <w:left w:val="none" w:sz="0" w:space="0" w:color="auto"/>
            <w:bottom w:val="none" w:sz="0" w:space="0" w:color="auto"/>
            <w:right w:val="none" w:sz="0" w:space="0" w:color="auto"/>
          </w:divBdr>
          <w:divsChild>
            <w:div w:id="1691570638">
              <w:marLeft w:val="0"/>
              <w:marRight w:val="0"/>
              <w:marTop w:val="0"/>
              <w:marBottom w:val="0"/>
              <w:divBdr>
                <w:top w:val="none" w:sz="0" w:space="0" w:color="auto"/>
                <w:left w:val="none" w:sz="0" w:space="0" w:color="auto"/>
                <w:bottom w:val="none" w:sz="0" w:space="0" w:color="auto"/>
                <w:right w:val="none" w:sz="0" w:space="0" w:color="auto"/>
              </w:divBdr>
              <w:divsChild>
                <w:div w:id="1934821816">
                  <w:marLeft w:val="0"/>
                  <w:marRight w:val="0"/>
                  <w:marTop w:val="0"/>
                  <w:marBottom w:val="0"/>
                  <w:divBdr>
                    <w:top w:val="none" w:sz="0" w:space="0" w:color="auto"/>
                    <w:left w:val="none" w:sz="0" w:space="0" w:color="auto"/>
                    <w:bottom w:val="none" w:sz="0" w:space="0" w:color="auto"/>
                    <w:right w:val="none" w:sz="0" w:space="0" w:color="auto"/>
                  </w:divBdr>
                  <w:divsChild>
                    <w:div w:id="512838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9964293">
      <w:bodyDiv w:val="1"/>
      <w:marLeft w:val="0"/>
      <w:marRight w:val="0"/>
      <w:marTop w:val="0"/>
      <w:marBottom w:val="0"/>
      <w:divBdr>
        <w:top w:val="none" w:sz="0" w:space="0" w:color="auto"/>
        <w:left w:val="none" w:sz="0" w:space="0" w:color="auto"/>
        <w:bottom w:val="none" w:sz="0" w:space="0" w:color="auto"/>
        <w:right w:val="none" w:sz="0" w:space="0" w:color="auto"/>
      </w:divBdr>
    </w:div>
    <w:div w:id="1687518065">
      <w:bodyDiv w:val="1"/>
      <w:marLeft w:val="0"/>
      <w:marRight w:val="0"/>
      <w:marTop w:val="0"/>
      <w:marBottom w:val="0"/>
      <w:divBdr>
        <w:top w:val="none" w:sz="0" w:space="0" w:color="auto"/>
        <w:left w:val="none" w:sz="0" w:space="0" w:color="auto"/>
        <w:bottom w:val="none" w:sz="0" w:space="0" w:color="auto"/>
        <w:right w:val="none" w:sz="0" w:space="0" w:color="auto"/>
      </w:divBdr>
    </w:div>
    <w:div w:id="1699545782">
      <w:bodyDiv w:val="1"/>
      <w:marLeft w:val="0"/>
      <w:marRight w:val="0"/>
      <w:marTop w:val="0"/>
      <w:marBottom w:val="0"/>
      <w:divBdr>
        <w:top w:val="none" w:sz="0" w:space="0" w:color="auto"/>
        <w:left w:val="none" w:sz="0" w:space="0" w:color="auto"/>
        <w:bottom w:val="none" w:sz="0" w:space="0" w:color="auto"/>
        <w:right w:val="none" w:sz="0" w:space="0" w:color="auto"/>
      </w:divBdr>
      <w:divsChild>
        <w:div w:id="836921948">
          <w:marLeft w:val="0"/>
          <w:marRight w:val="0"/>
          <w:marTop w:val="0"/>
          <w:marBottom w:val="0"/>
          <w:divBdr>
            <w:top w:val="none" w:sz="0" w:space="0" w:color="auto"/>
            <w:left w:val="none" w:sz="0" w:space="0" w:color="auto"/>
            <w:bottom w:val="none" w:sz="0" w:space="0" w:color="auto"/>
            <w:right w:val="none" w:sz="0" w:space="0" w:color="auto"/>
          </w:divBdr>
        </w:div>
      </w:divsChild>
    </w:div>
    <w:div w:id="1708524339">
      <w:bodyDiv w:val="1"/>
      <w:marLeft w:val="0"/>
      <w:marRight w:val="0"/>
      <w:marTop w:val="0"/>
      <w:marBottom w:val="0"/>
      <w:divBdr>
        <w:top w:val="none" w:sz="0" w:space="0" w:color="auto"/>
        <w:left w:val="none" w:sz="0" w:space="0" w:color="auto"/>
        <w:bottom w:val="none" w:sz="0" w:space="0" w:color="auto"/>
        <w:right w:val="none" w:sz="0" w:space="0" w:color="auto"/>
      </w:divBdr>
    </w:div>
    <w:div w:id="1750879294">
      <w:bodyDiv w:val="1"/>
      <w:marLeft w:val="0"/>
      <w:marRight w:val="0"/>
      <w:marTop w:val="0"/>
      <w:marBottom w:val="0"/>
      <w:divBdr>
        <w:top w:val="none" w:sz="0" w:space="0" w:color="auto"/>
        <w:left w:val="none" w:sz="0" w:space="0" w:color="auto"/>
        <w:bottom w:val="none" w:sz="0" w:space="0" w:color="auto"/>
        <w:right w:val="none" w:sz="0" w:space="0" w:color="auto"/>
      </w:divBdr>
    </w:div>
    <w:div w:id="1755348975">
      <w:bodyDiv w:val="1"/>
      <w:marLeft w:val="0"/>
      <w:marRight w:val="0"/>
      <w:marTop w:val="0"/>
      <w:marBottom w:val="0"/>
      <w:divBdr>
        <w:top w:val="none" w:sz="0" w:space="0" w:color="auto"/>
        <w:left w:val="none" w:sz="0" w:space="0" w:color="auto"/>
        <w:bottom w:val="none" w:sz="0" w:space="0" w:color="auto"/>
        <w:right w:val="none" w:sz="0" w:space="0" w:color="auto"/>
      </w:divBdr>
    </w:div>
    <w:div w:id="1779837246">
      <w:bodyDiv w:val="1"/>
      <w:marLeft w:val="0"/>
      <w:marRight w:val="0"/>
      <w:marTop w:val="0"/>
      <w:marBottom w:val="0"/>
      <w:divBdr>
        <w:top w:val="none" w:sz="0" w:space="0" w:color="auto"/>
        <w:left w:val="none" w:sz="0" w:space="0" w:color="auto"/>
        <w:bottom w:val="none" w:sz="0" w:space="0" w:color="auto"/>
        <w:right w:val="none" w:sz="0" w:space="0" w:color="auto"/>
      </w:divBdr>
    </w:div>
    <w:div w:id="1800607967">
      <w:bodyDiv w:val="1"/>
      <w:marLeft w:val="0"/>
      <w:marRight w:val="0"/>
      <w:marTop w:val="0"/>
      <w:marBottom w:val="0"/>
      <w:divBdr>
        <w:top w:val="none" w:sz="0" w:space="0" w:color="auto"/>
        <w:left w:val="none" w:sz="0" w:space="0" w:color="auto"/>
        <w:bottom w:val="none" w:sz="0" w:space="0" w:color="auto"/>
        <w:right w:val="none" w:sz="0" w:space="0" w:color="auto"/>
      </w:divBdr>
    </w:div>
    <w:div w:id="1811248692">
      <w:bodyDiv w:val="1"/>
      <w:marLeft w:val="0"/>
      <w:marRight w:val="0"/>
      <w:marTop w:val="0"/>
      <w:marBottom w:val="0"/>
      <w:divBdr>
        <w:top w:val="none" w:sz="0" w:space="0" w:color="auto"/>
        <w:left w:val="none" w:sz="0" w:space="0" w:color="auto"/>
        <w:bottom w:val="none" w:sz="0" w:space="0" w:color="auto"/>
        <w:right w:val="none" w:sz="0" w:space="0" w:color="auto"/>
      </w:divBdr>
    </w:div>
    <w:div w:id="1840192680">
      <w:bodyDiv w:val="1"/>
      <w:marLeft w:val="0"/>
      <w:marRight w:val="0"/>
      <w:marTop w:val="0"/>
      <w:marBottom w:val="0"/>
      <w:divBdr>
        <w:top w:val="none" w:sz="0" w:space="0" w:color="auto"/>
        <w:left w:val="none" w:sz="0" w:space="0" w:color="auto"/>
        <w:bottom w:val="none" w:sz="0" w:space="0" w:color="auto"/>
        <w:right w:val="none" w:sz="0" w:space="0" w:color="auto"/>
      </w:divBdr>
    </w:div>
    <w:div w:id="1886327237">
      <w:bodyDiv w:val="1"/>
      <w:marLeft w:val="0"/>
      <w:marRight w:val="0"/>
      <w:marTop w:val="0"/>
      <w:marBottom w:val="0"/>
      <w:divBdr>
        <w:top w:val="none" w:sz="0" w:space="0" w:color="auto"/>
        <w:left w:val="none" w:sz="0" w:space="0" w:color="auto"/>
        <w:bottom w:val="none" w:sz="0" w:space="0" w:color="auto"/>
        <w:right w:val="none" w:sz="0" w:space="0" w:color="auto"/>
      </w:divBdr>
    </w:div>
    <w:div w:id="1896743495">
      <w:bodyDiv w:val="1"/>
      <w:marLeft w:val="0"/>
      <w:marRight w:val="0"/>
      <w:marTop w:val="0"/>
      <w:marBottom w:val="0"/>
      <w:divBdr>
        <w:top w:val="none" w:sz="0" w:space="0" w:color="auto"/>
        <w:left w:val="none" w:sz="0" w:space="0" w:color="auto"/>
        <w:bottom w:val="none" w:sz="0" w:space="0" w:color="auto"/>
        <w:right w:val="none" w:sz="0" w:space="0" w:color="auto"/>
      </w:divBdr>
    </w:div>
    <w:div w:id="1901794134">
      <w:bodyDiv w:val="1"/>
      <w:marLeft w:val="0"/>
      <w:marRight w:val="0"/>
      <w:marTop w:val="0"/>
      <w:marBottom w:val="0"/>
      <w:divBdr>
        <w:top w:val="none" w:sz="0" w:space="0" w:color="auto"/>
        <w:left w:val="none" w:sz="0" w:space="0" w:color="auto"/>
        <w:bottom w:val="none" w:sz="0" w:space="0" w:color="auto"/>
        <w:right w:val="none" w:sz="0" w:space="0" w:color="auto"/>
      </w:divBdr>
    </w:div>
    <w:div w:id="1906135814">
      <w:bodyDiv w:val="1"/>
      <w:marLeft w:val="0"/>
      <w:marRight w:val="0"/>
      <w:marTop w:val="0"/>
      <w:marBottom w:val="0"/>
      <w:divBdr>
        <w:top w:val="none" w:sz="0" w:space="0" w:color="auto"/>
        <w:left w:val="none" w:sz="0" w:space="0" w:color="auto"/>
        <w:bottom w:val="none" w:sz="0" w:space="0" w:color="auto"/>
        <w:right w:val="none" w:sz="0" w:space="0" w:color="auto"/>
      </w:divBdr>
    </w:div>
    <w:div w:id="1927421818">
      <w:bodyDiv w:val="1"/>
      <w:marLeft w:val="0"/>
      <w:marRight w:val="0"/>
      <w:marTop w:val="0"/>
      <w:marBottom w:val="0"/>
      <w:divBdr>
        <w:top w:val="none" w:sz="0" w:space="0" w:color="auto"/>
        <w:left w:val="none" w:sz="0" w:space="0" w:color="auto"/>
        <w:bottom w:val="none" w:sz="0" w:space="0" w:color="auto"/>
        <w:right w:val="none" w:sz="0" w:space="0" w:color="auto"/>
      </w:divBdr>
    </w:div>
    <w:div w:id="1956062200">
      <w:bodyDiv w:val="1"/>
      <w:marLeft w:val="0"/>
      <w:marRight w:val="0"/>
      <w:marTop w:val="0"/>
      <w:marBottom w:val="0"/>
      <w:divBdr>
        <w:top w:val="none" w:sz="0" w:space="0" w:color="auto"/>
        <w:left w:val="none" w:sz="0" w:space="0" w:color="auto"/>
        <w:bottom w:val="none" w:sz="0" w:space="0" w:color="auto"/>
        <w:right w:val="none" w:sz="0" w:space="0" w:color="auto"/>
      </w:divBdr>
    </w:div>
    <w:div w:id="1994750993">
      <w:bodyDiv w:val="1"/>
      <w:marLeft w:val="0"/>
      <w:marRight w:val="0"/>
      <w:marTop w:val="0"/>
      <w:marBottom w:val="0"/>
      <w:divBdr>
        <w:top w:val="none" w:sz="0" w:space="0" w:color="auto"/>
        <w:left w:val="none" w:sz="0" w:space="0" w:color="auto"/>
        <w:bottom w:val="none" w:sz="0" w:space="0" w:color="auto"/>
        <w:right w:val="none" w:sz="0" w:space="0" w:color="auto"/>
      </w:divBdr>
      <w:divsChild>
        <w:div w:id="1417435892">
          <w:marLeft w:val="0"/>
          <w:marRight w:val="0"/>
          <w:marTop w:val="0"/>
          <w:marBottom w:val="0"/>
          <w:divBdr>
            <w:top w:val="none" w:sz="0" w:space="0" w:color="auto"/>
            <w:left w:val="none" w:sz="0" w:space="0" w:color="auto"/>
            <w:bottom w:val="none" w:sz="0" w:space="0" w:color="auto"/>
            <w:right w:val="none" w:sz="0" w:space="0" w:color="auto"/>
          </w:divBdr>
          <w:divsChild>
            <w:div w:id="929312987">
              <w:marLeft w:val="0"/>
              <w:marRight w:val="0"/>
              <w:marTop w:val="0"/>
              <w:marBottom w:val="0"/>
              <w:divBdr>
                <w:top w:val="none" w:sz="0" w:space="0" w:color="auto"/>
                <w:left w:val="none" w:sz="0" w:space="0" w:color="auto"/>
                <w:bottom w:val="none" w:sz="0" w:space="0" w:color="auto"/>
                <w:right w:val="none" w:sz="0" w:space="0" w:color="auto"/>
              </w:divBdr>
              <w:divsChild>
                <w:div w:id="1091780053">
                  <w:marLeft w:val="0"/>
                  <w:marRight w:val="0"/>
                  <w:marTop w:val="0"/>
                  <w:marBottom w:val="0"/>
                  <w:divBdr>
                    <w:top w:val="none" w:sz="0" w:space="0" w:color="auto"/>
                    <w:left w:val="none" w:sz="0" w:space="0" w:color="auto"/>
                    <w:bottom w:val="none" w:sz="0" w:space="0" w:color="auto"/>
                    <w:right w:val="none" w:sz="0" w:space="0" w:color="auto"/>
                  </w:divBdr>
                  <w:divsChild>
                    <w:div w:id="1731029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9780982">
          <w:marLeft w:val="0"/>
          <w:marRight w:val="0"/>
          <w:marTop w:val="0"/>
          <w:marBottom w:val="0"/>
          <w:divBdr>
            <w:top w:val="none" w:sz="0" w:space="0" w:color="auto"/>
            <w:left w:val="none" w:sz="0" w:space="0" w:color="auto"/>
            <w:bottom w:val="none" w:sz="0" w:space="0" w:color="auto"/>
            <w:right w:val="none" w:sz="0" w:space="0" w:color="auto"/>
          </w:divBdr>
          <w:divsChild>
            <w:div w:id="1397437975">
              <w:marLeft w:val="0"/>
              <w:marRight w:val="0"/>
              <w:marTop w:val="0"/>
              <w:marBottom w:val="0"/>
              <w:divBdr>
                <w:top w:val="none" w:sz="0" w:space="0" w:color="auto"/>
                <w:left w:val="none" w:sz="0" w:space="0" w:color="auto"/>
                <w:bottom w:val="none" w:sz="0" w:space="0" w:color="auto"/>
                <w:right w:val="none" w:sz="0" w:space="0" w:color="auto"/>
              </w:divBdr>
              <w:divsChild>
                <w:div w:id="474563537">
                  <w:marLeft w:val="0"/>
                  <w:marRight w:val="0"/>
                  <w:marTop w:val="0"/>
                  <w:marBottom w:val="0"/>
                  <w:divBdr>
                    <w:top w:val="none" w:sz="0" w:space="0" w:color="auto"/>
                    <w:left w:val="none" w:sz="0" w:space="0" w:color="auto"/>
                    <w:bottom w:val="none" w:sz="0" w:space="0" w:color="auto"/>
                    <w:right w:val="none" w:sz="0" w:space="0" w:color="auto"/>
                  </w:divBdr>
                  <w:divsChild>
                    <w:div w:id="1449548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6153800">
      <w:bodyDiv w:val="1"/>
      <w:marLeft w:val="0"/>
      <w:marRight w:val="0"/>
      <w:marTop w:val="0"/>
      <w:marBottom w:val="0"/>
      <w:divBdr>
        <w:top w:val="none" w:sz="0" w:space="0" w:color="auto"/>
        <w:left w:val="none" w:sz="0" w:space="0" w:color="auto"/>
        <w:bottom w:val="none" w:sz="0" w:space="0" w:color="auto"/>
        <w:right w:val="none" w:sz="0" w:space="0" w:color="auto"/>
      </w:divBdr>
    </w:div>
    <w:div w:id="2102489554">
      <w:bodyDiv w:val="1"/>
      <w:marLeft w:val="0"/>
      <w:marRight w:val="0"/>
      <w:marTop w:val="0"/>
      <w:marBottom w:val="0"/>
      <w:divBdr>
        <w:top w:val="none" w:sz="0" w:space="0" w:color="auto"/>
        <w:left w:val="none" w:sz="0" w:space="0" w:color="auto"/>
        <w:bottom w:val="none" w:sz="0" w:space="0" w:color="auto"/>
        <w:right w:val="none" w:sz="0" w:space="0" w:color="auto"/>
      </w:divBdr>
    </w:div>
    <w:div w:id="21293541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earch.mandumah.com/Record/1449093"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jpeg"/><Relationship Id="rId5" Type="http://schemas.openxmlformats.org/officeDocument/2006/relationships/webSettings" Target="webSettings.xml"/><Relationship Id="rId15" Type="http://schemas.openxmlformats.org/officeDocument/2006/relationships/hyperlink" Target="https://doi.org/10.35409/IJBMER.2022.3433" TargetMode="External"/><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jpg"/><Relationship Id="rId14" Type="http://schemas.openxmlformats.org/officeDocument/2006/relationships/hyperlink" Target="http://search.mandumah.com/Record/1180084"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6451EB8-5B7D-4011-848A-B9F9F43B85E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88</Pages>
  <Words>15988</Words>
  <Characters>91549</Characters>
  <Application>Microsoft Office Word</Application>
  <DocSecurity>0</DocSecurity>
  <Lines>762</Lines>
  <Paragraphs>214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107323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farraj alsubaiei</cp:lastModifiedBy>
  <cp:revision>2</cp:revision>
  <cp:lastPrinted>2025-03-04T07:07:00Z</cp:lastPrinted>
  <dcterms:created xsi:type="dcterms:W3CDTF">2025-03-14T10:38:00Z</dcterms:created>
  <dcterms:modified xsi:type="dcterms:W3CDTF">2025-03-14T10:38:00Z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