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875" w:rsidRDefault="00F57C1B" w:rsidP="00DC5007">
      <w:pPr>
        <w:rPr>
          <w:rtl/>
        </w:rPr>
      </w:pPr>
      <w:r>
        <w:rPr>
          <w:noProof/>
          <w:rtl/>
          <w:lang w:eastAsia="zh-TW"/>
        </w:rPr>
        <w:pict>
          <v:shapetype id="_x0000_t202" coordsize="21600,21600" o:spt="202" path="m,l,21600r21600,l21600,xe">
            <v:stroke joinstyle="miter"/>
            <v:path gradientshapeok="t" o:connecttype="rect"/>
          </v:shapetype>
          <v:shape id="Text Box 2" o:spid="_x0000_s1026" type="#_x0000_t202" style="position:absolute;left:0;text-align:left;margin-left:404.85pt;margin-top:-34.3pt;width:189.95pt;height:104.95pt;z-index:25166028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" stroked="f">
            <v:textbox>
              <w:txbxContent>
                <w:p w:rsidR="009E0109" w:rsidRPr="000F011D" w:rsidRDefault="009E0109" w:rsidP="008E689E">
                  <w:pPr>
                    <w:jc w:val="center"/>
                    <w:rPr>
                      <w:rFonts w:ascii="Sakkal Majalla" w:hAnsi="Sakkal Majalla" w:cs="Sakkal Majalla"/>
                      <w:b/>
                      <w:bCs/>
                    </w:rPr>
                  </w:pPr>
                  <w:r w:rsidRPr="000F011D">
                    <w:rPr>
                      <w:rFonts w:ascii="Sakkal Majalla" w:hAnsi="Sakkal Majalla" w:cs="Sakkal Majalla"/>
                      <w:b/>
                      <w:bCs/>
                    </w:rPr>
                    <w:t>MIDOCEAN UNIVERSITY</w:t>
                  </w:r>
                </w:p>
                <w:p w:rsidR="009E0109" w:rsidRPr="000F011D" w:rsidRDefault="009E0109" w:rsidP="008E689E">
                  <w:pPr>
                    <w:jc w:val="center"/>
                    <w:rPr>
                      <w:rFonts w:ascii="Sakkal Majalla" w:hAnsi="Sakkal Majalla" w:cs="Sakkal Majalla"/>
                      <w:b/>
                      <w:bCs/>
                      <w:rtl/>
                    </w:rPr>
                  </w:pPr>
                  <w:r w:rsidRPr="000F011D">
                    <w:rPr>
                      <w:rFonts w:ascii="Sakkal Majalla" w:hAnsi="Sakkal Majalla" w:cs="Sakkal Majalla"/>
                      <w:b/>
                      <w:bCs/>
                      <w:rtl/>
                    </w:rPr>
                    <w:t>كلية الإعلام والتسويق</w:t>
                  </w:r>
                </w:p>
                <w:p w:rsidR="009E0109" w:rsidRPr="000F011D" w:rsidRDefault="009E0109" w:rsidP="008E689E">
                  <w:pPr>
                    <w:jc w:val="center"/>
                    <w:rPr>
                      <w:rFonts w:ascii="Sakkal Majalla" w:hAnsi="Sakkal Majalla" w:cs="Sakkal Majalla"/>
                      <w:b/>
                      <w:bCs/>
                      <w:rtl/>
                    </w:rPr>
                  </w:pPr>
                  <w:r w:rsidRPr="000F011D">
                    <w:rPr>
                      <w:rFonts w:ascii="Sakkal Majalla" w:hAnsi="Sakkal Majalla" w:cs="Sakkal Majalla"/>
                      <w:b/>
                      <w:bCs/>
                      <w:rtl/>
                    </w:rPr>
                    <w:t>ماجستير التسويق الرقمي</w:t>
                  </w:r>
                </w:p>
              </w:txbxContent>
            </v:textbox>
            <w10:wrap anchorx="page"/>
          </v:shape>
        </w:pict>
      </w:r>
      <w:r w:rsidR="00CA7A47">
        <w:rPr>
          <w:noProof/>
          <w:lang w:eastAsia="zh-TW"/>
        </w:rPr>
        <w:pict>
          <v:shape id="_x0000_s1038" type="#_x0000_t202" style="position:absolute;left:0;text-align:left;margin-left:-32.1pt;margin-top:-30.05pt;width:129.3pt;height:63.3pt;z-index:251681792;mso-width-relative:margin;mso-height-relative:margin" stroked="f">
            <v:textbox>
              <w:txbxContent>
                <w:p w:rsidR="00CA7A47" w:rsidRDefault="00CA7A47" w:rsidP="00CA7A47">
                  <w:r w:rsidRPr="00CA7A47">
                    <w:rPr>
                      <w:rFonts w:cs="Arial"/>
                      <w:rtl/>
                    </w:rPr>
                    <w:drawing>
                      <wp:inline distT="0" distB="0" distL="0" distR="0">
                        <wp:extent cx="1449705" cy="746999"/>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08-17 at 6.09.54 AM.jpeg"/>
                                <pic:cNvPicPr/>
                              </pic:nvPicPr>
                              <pic:blipFill>
                                <a:blip r:embed="rId8"/>
                                <a:srcRect t="26549" b="22123"/>
                                <a:stretch>
                                  <a:fillRect/>
                                </a:stretch>
                              </pic:blipFill>
                              <pic:spPr>
                                <a:xfrm>
                                  <a:off x="0" y="0"/>
                                  <a:ext cx="1449705" cy="746999"/>
                                </a:xfrm>
                                <a:prstGeom prst="rect">
                                  <a:avLst/>
                                </a:prstGeom>
                              </pic:spPr>
                            </pic:pic>
                          </a:graphicData>
                        </a:graphic>
                      </wp:inline>
                    </w:drawing>
                  </w:r>
                </w:p>
              </w:txbxContent>
            </v:textbox>
          </v:shape>
        </w:pict>
      </w:r>
    </w:p>
    <w:p w:rsidR="001929B4" w:rsidRDefault="001929B4" w:rsidP="00DC5007">
      <w:pPr>
        <w:rPr>
          <w:rtl/>
        </w:rPr>
      </w:pPr>
    </w:p>
    <w:p w:rsidR="001929B4" w:rsidRDefault="001929B4" w:rsidP="00DC5007">
      <w:pPr>
        <w:rPr>
          <w:rFonts w:hint="cs"/>
          <w:rtl/>
        </w:rPr>
      </w:pPr>
    </w:p>
    <w:p w:rsidR="001929B4" w:rsidRDefault="001929B4" w:rsidP="00DC5007">
      <w:pPr>
        <w:rPr>
          <w:noProof/>
          <w:rtl/>
        </w:rPr>
      </w:pPr>
    </w:p>
    <w:p w:rsidR="001929B4" w:rsidRPr="0018115B" w:rsidRDefault="00826477" w:rsidP="0018115B">
      <w:pPr>
        <w:tabs>
          <w:tab w:val="left" w:pos="2838"/>
        </w:tabs>
        <w:rPr>
          <w:rFonts w:ascii="Sakkal Majalla" w:hAnsi="Sakkal Majalla" w:cs="Sakkal Majalla"/>
          <w:b/>
          <w:bCs/>
          <w:sz w:val="32"/>
          <w:szCs w:val="32"/>
          <w:rtl/>
        </w:rPr>
      </w:pPr>
      <w:r w:rsidRPr="00826477">
        <w:rPr>
          <w:noProof/>
          <w:rtl/>
          <w:lang w:eastAsia="zh-TW"/>
        </w:rPr>
        <w:pict>
          <v:shape id="Text Box 5" o:spid="_x0000_s1027" type="#_x0000_t202" style="position:absolute;left:0;text-align:left;margin-left:36.85pt;margin-top:19.7pt;width:386.75pt;height:75pt;z-index:25166643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" stroked="f">
            <v:textbox style="mso-fit-shape-to-text:t">
              <w:txbxContent>
                <w:p w:rsidR="009E0109" w:rsidRPr="005A4288" w:rsidRDefault="009E0109" w:rsidP="005A4288">
                  <w:pPr>
                    <w:jc w:val="center"/>
                    <w:rPr>
                      <w:rFonts w:ascii="Sakkal Majalla" w:hAnsi="Sakkal Majalla" w:cs="Sakkal Majalla"/>
                      <w:b/>
                      <w:bCs/>
                      <w:sz w:val="36"/>
                      <w:szCs w:val="36"/>
                    </w:rPr>
                  </w:pPr>
                  <w:r w:rsidRPr="0018115B">
                    <w:rPr>
                      <w:rFonts w:ascii="Sakkal Majalla" w:hAnsi="Sakkal Majalla" w:cs="Sakkal Majalla"/>
                      <w:b/>
                      <w:bCs/>
                      <w:sz w:val="36"/>
                      <w:szCs w:val="36"/>
                      <w:rtl/>
                    </w:rPr>
                    <w:t>دور الانغماس الرقمي في تشكيل السلوك الشرائي للنساء في المملكة العربية السعودي</w:t>
                  </w:r>
                  <w:r>
                    <w:rPr>
                      <w:rFonts w:ascii="Sakkal Majalla" w:hAnsi="Sakkal Majalla" w:cs="Sakkal Majalla" w:hint="cs"/>
                      <w:b/>
                      <w:bCs/>
                      <w:sz w:val="36"/>
                      <w:szCs w:val="36"/>
                      <w:rtl/>
                    </w:rPr>
                    <w:t xml:space="preserve">ة </w:t>
                  </w:r>
                  <w:r w:rsidRPr="0018115B">
                    <w:rPr>
                      <w:rFonts w:ascii="Sakkal Majalla" w:hAnsi="Sakkal Majalla" w:cs="Sakkal Majalla"/>
                      <w:b/>
                      <w:bCs/>
                      <w:sz w:val="36"/>
                      <w:szCs w:val="36"/>
                      <w:rtl/>
                    </w:rPr>
                    <w:t>من خلال تيك توك و</w:t>
                  </w:r>
                  <w:r>
                    <w:rPr>
                      <w:rFonts w:ascii="Sakkal Majalla" w:hAnsi="Sakkal Majalla" w:cs="Sakkal Majalla" w:hint="cs"/>
                      <w:b/>
                      <w:bCs/>
                      <w:sz w:val="36"/>
                      <w:szCs w:val="36"/>
                      <w:rtl/>
                    </w:rPr>
                    <w:t xml:space="preserve"> </w:t>
                  </w:r>
                  <w:r w:rsidRPr="0018115B">
                    <w:rPr>
                      <w:rFonts w:ascii="Sakkal Majalla" w:hAnsi="Sakkal Majalla" w:cs="Sakkal Majalla"/>
                      <w:b/>
                      <w:bCs/>
                      <w:sz w:val="36"/>
                      <w:szCs w:val="36"/>
                      <w:rtl/>
                    </w:rPr>
                    <w:t>إنستجرام دراسة ميدانية</w:t>
                  </w:r>
                </w:p>
              </w:txbxContent>
            </v:textbox>
          </v:shape>
        </w:pict>
      </w:r>
      <w:r w:rsidR="0018115B" w:rsidRPr="0018115B">
        <w:rPr>
          <w:rFonts w:ascii="Sakkal Majalla" w:hAnsi="Sakkal Majalla" w:cs="Sakkal Majalla"/>
          <w:b/>
          <w:bCs/>
          <w:sz w:val="32"/>
          <w:szCs w:val="32"/>
          <w:rtl/>
        </w:rPr>
        <w:tab/>
      </w:r>
    </w:p>
    <w:p w:rsidR="000F011D" w:rsidRDefault="000F011D" w:rsidP="00EB4875">
      <w:pPr>
        <w:pStyle w:val="ListParagraph"/>
        <w:rPr>
          <w:rtl/>
        </w:rPr>
      </w:pPr>
    </w:p>
    <w:p w:rsidR="00386817" w:rsidRDefault="00386817" w:rsidP="00EB4875">
      <w:pPr>
        <w:pStyle w:val="ListParagraph"/>
        <w:rPr>
          <w:rtl/>
        </w:rPr>
      </w:pPr>
    </w:p>
    <w:p w:rsidR="00EB4875" w:rsidRDefault="00EB4875" w:rsidP="00386817">
      <w:pPr>
        <w:pStyle w:val="ListParagraph"/>
        <w:jc w:val="center"/>
        <w:rPr>
          <w:rtl/>
        </w:rPr>
      </w:pPr>
    </w:p>
    <w:p w:rsidR="00EB4875" w:rsidRDefault="00826477" w:rsidP="00EB4875">
      <w:pPr>
        <w:pStyle w:val="ListParagraph"/>
        <w:rPr>
          <w:rtl/>
        </w:rPr>
      </w:pPr>
      <w:r>
        <w:rPr>
          <w:noProof/>
          <w:rtl/>
          <w:lang w:eastAsia="zh-TW"/>
        </w:rPr>
        <w:pict>
          <v:shape id="Text Box 3" o:spid="_x0000_s1028" type="#_x0000_t202" style="position:absolute;left:0;text-align:left;margin-left:51.1pt;margin-top:15.4pt;width:363.95pt;height:112.7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" stroked="f">
            <v:textbox>
              <w:txbxContent>
                <w:p w:rsidR="009E0109" w:rsidRPr="0018115B" w:rsidRDefault="009E0109" w:rsidP="00B01F37">
                  <w:pPr>
                    <w:jc w:val="center"/>
                    <w:rPr>
                      <w:rFonts w:ascii="Sakkal Majalla" w:hAnsi="Sakkal Majalla" w:cs="Sakkal Majalla"/>
                      <w:b/>
                      <w:bCs/>
                      <w:sz w:val="36"/>
                      <w:szCs w:val="36"/>
                    </w:rPr>
                  </w:pPr>
                  <w:r w:rsidRPr="0018115B">
                    <w:rPr>
                      <w:rFonts w:ascii="Sakkal Majalla" w:hAnsi="Sakkal Majalla" w:cs="Sakkal Majalla"/>
                      <w:b/>
                      <w:bCs/>
                      <w:sz w:val="36"/>
                      <w:szCs w:val="36"/>
                    </w:rPr>
                    <w:t>The Role of Digital Immersion in Shaping the Purchasing Behavior of Women in Saudi Arabia through TikTok and Instagram: A Field Study</w:t>
                  </w:r>
                </w:p>
                <w:p w:rsidR="009E0109" w:rsidRPr="0018115B" w:rsidRDefault="009E0109" w:rsidP="0018115B">
                  <w:pPr>
                    <w:jc w:val="center"/>
                    <w:rPr>
                      <w:rFonts w:ascii="Sakkal Majalla" w:hAnsi="Sakkal Majalla" w:cs="Sakkal Majalla"/>
                      <w:b/>
                      <w:bCs/>
                      <w:sz w:val="36"/>
                      <w:szCs w:val="36"/>
                      <w:rtl/>
                    </w:rPr>
                  </w:pPr>
                </w:p>
              </w:txbxContent>
            </v:textbox>
          </v:shape>
        </w:pict>
      </w:r>
    </w:p>
    <w:p w:rsidR="00DC5F65" w:rsidRDefault="00826477" w:rsidP="001929B4">
      <w:r>
        <w:rPr>
          <w:noProof/>
          <w:lang w:eastAsia="zh-TW"/>
        </w:rPr>
        <w:pict>
          <v:shape id="Text Box 4" o:spid="_x0000_s1029" type="#_x0000_t202" style="position:absolute;left:0;text-align:left;margin-left:149.8pt;margin-top:170.85pt;width:170.05pt;height:257.05pt;z-index:251664384;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" stroked="f">
            <v:textbox style="mso-fit-shape-to-text:t">
              <w:txbxContent>
                <w:p w:rsidR="009E0109" w:rsidRPr="00DC5F65" w:rsidRDefault="009E0109" w:rsidP="0018115B">
                  <w:pPr>
                    <w:jc w:val="center"/>
                    <w:rPr>
                      <w:rFonts w:ascii="Sakkal Majalla" w:hAnsi="Sakkal Majalla" w:cs="Sakkal Majalla"/>
                      <w:sz w:val="28"/>
                      <w:szCs w:val="28"/>
                      <w:rtl/>
                    </w:rPr>
                  </w:pPr>
                  <w:r w:rsidRPr="00DC5F65">
                    <w:rPr>
                      <w:rFonts w:ascii="Sakkal Majalla" w:hAnsi="Sakkal Majalla" w:cs="Sakkal Majalla"/>
                      <w:sz w:val="28"/>
                      <w:szCs w:val="28"/>
                      <w:rtl/>
                    </w:rPr>
                    <w:t>هذه رسالة مقدمة للحصول على درجة الماجستير في التسويق الرقمي</w:t>
                  </w:r>
                </w:p>
                <w:p w:rsidR="009E0109" w:rsidRPr="00DC5F65" w:rsidRDefault="009E0109" w:rsidP="0018115B">
                  <w:pPr>
                    <w:jc w:val="center"/>
                    <w:rPr>
                      <w:rFonts w:ascii="Sakkal Majalla" w:hAnsi="Sakkal Majalla" w:cs="Sakkal Majalla"/>
                      <w:sz w:val="28"/>
                      <w:szCs w:val="28"/>
                      <w:rtl/>
                    </w:rPr>
                  </w:pPr>
                  <w:r>
                    <w:rPr>
                      <w:rFonts w:ascii="Sakkal Majalla" w:hAnsi="Sakkal Majalla" w:cs="Sakkal Majalla"/>
                      <w:sz w:val="28"/>
                      <w:szCs w:val="28"/>
                      <w:rtl/>
                    </w:rPr>
                    <w:t>إعداد ال</w:t>
                  </w:r>
                  <w:r>
                    <w:rPr>
                      <w:rFonts w:ascii="Sakkal Majalla" w:hAnsi="Sakkal Majalla" w:cs="Sakkal Majalla" w:hint="cs"/>
                      <w:sz w:val="28"/>
                      <w:szCs w:val="28"/>
                      <w:rtl/>
                    </w:rPr>
                    <w:t>باحثة</w:t>
                  </w:r>
                </w:p>
                <w:p w:rsidR="009E0109" w:rsidRPr="00DC5F65" w:rsidRDefault="009E0109" w:rsidP="0018115B">
                  <w:pPr>
                    <w:jc w:val="center"/>
                    <w:rPr>
                      <w:rFonts w:ascii="Sakkal Majalla" w:hAnsi="Sakkal Majalla" w:cs="Sakkal Majalla"/>
                      <w:sz w:val="28"/>
                      <w:szCs w:val="28"/>
                      <w:rtl/>
                    </w:rPr>
                  </w:pPr>
                  <w:r w:rsidRPr="00DC5F65">
                    <w:rPr>
                      <w:rFonts w:ascii="Sakkal Majalla" w:hAnsi="Sakkal Majalla" w:cs="Sakkal Majalla"/>
                      <w:sz w:val="28"/>
                      <w:szCs w:val="28"/>
                      <w:rtl/>
                    </w:rPr>
                    <w:t xml:space="preserve">سوسن محمد الأشقر </w:t>
                  </w:r>
                </w:p>
                <w:p w:rsidR="009E0109" w:rsidRPr="00DC5F65" w:rsidRDefault="009E0109" w:rsidP="0018115B">
                  <w:pPr>
                    <w:jc w:val="center"/>
                    <w:rPr>
                      <w:rFonts w:ascii="Sakkal Majalla" w:hAnsi="Sakkal Majalla" w:cs="Sakkal Majalla"/>
                      <w:sz w:val="28"/>
                      <w:szCs w:val="28"/>
                      <w:rtl/>
                    </w:rPr>
                  </w:pPr>
                </w:p>
                <w:p w:rsidR="009E0109" w:rsidRPr="00DC5F65" w:rsidRDefault="009E0109" w:rsidP="0018115B">
                  <w:pPr>
                    <w:jc w:val="center"/>
                    <w:rPr>
                      <w:rFonts w:ascii="Sakkal Majalla" w:hAnsi="Sakkal Majalla" w:cs="Sakkal Majalla"/>
                      <w:sz w:val="28"/>
                      <w:szCs w:val="28"/>
                      <w:rtl/>
                    </w:rPr>
                  </w:pPr>
                  <w:r>
                    <w:rPr>
                      <w:rFonts w:ascii="Sakkal Majalla" w:hAnsi="Sakkal Majalla" w:cs="Sakkal Majalla"/>
                      <w:sz w:val="28"/>
                      <w:szCs w:val="28"/>
                      <w:rtl/>
                    </w:rPr>
                    <w:t xml:space="preserve">إشراف الدكتور </w:t>
                  </w:r>
                </w:p>
                <w:p w:rsidR="009E0109" w:rsidRPr="00DC5F65" w:rsidRDefault="009E0109" w:rsidP="0018115B">
                  <w:pPr>
                    <w:jc w:val="center"/>
                    <w:rPr>
                      <w:rFonts w:ascii="Sakkal Majalla" w:hAnsi="Sakkal Majalla" w:cs="Sakkal Majalla"/>
                      <w:sz w:val="28"/>
                      <w:szCs w:val="28"/>
                      <w:rtl/>
                    </w:rPr>
                  </w:pPr>
                  <w:r w:rsidRPr="00DC5F65">
                    <w:rPr>
                      <w:rFonts w:ascii="Sakkal Majalla" w:hAnsi="Sakkal Majalla" w:cs="Sakkal Majalla"/>
                      <w:sz w:val="28"/>
                      <w:szCs w:val="28"/>
                      <w:rtl/>
                    </w:rPr>
                    <w:t xml:space="preserve">محمد عويس </w:t>
                  </w:r>
                </w:p>
                <w:p w:rsidR="009E0109" w:rsidRPr="00DC5F65" w:rsidRDefault="009E0109" w:rsidP="0018115B">
                  <w:pPr>
                    <w:jc w:val="center"/>
                    <w:rPr>
                      <w:rFonts w:ascii="Sakkal Majalla" w:hAnsi="Sakkal Majalla" w:cs="Sakkal Majalla" w:hint="cs"/>
                      <w:sz w:val="28"/>
                      <w:szCs w:val="28"/>
                      <w:rtl/>
                    </w:rPr>
                  </w:pPr>
                  <w:r w:rsidRPr="00DC5F65">
                    <w:rPr>
                      <w:rFonts w:ascii="Sakkal Majalla" w:hAnsi="Sakkal Majalla" w:cs="Sakkal Majalla"/>
                      <w:sz w:val="28"/>
                      <w:szCs w:val="28"/>
                      <w:rtl/>
                    </w:rPr>
                    <w:t>1447 / 2025</w:t>
                  </w:r>
                </w:p>
              </w:txbxContent>
            </v:textbox>
          </v:shape>
        </w:pict>
      </w:r>
    </w:p>
    <w:p w:rsidR="00DC5F65" w:rsidRPr="00DC5F65" w:rsidRDefault="00DC5F65" w:rsidP="00DC5F65"/>
    <w:p w:rsidR="00DC5F65" w:rsidRPr="00DC5F65" w:rsidRDefault="00DC5F65" w:rsidP="00DC5F65"/>
    <w:p w:rsidR="00DC5F65" w:rsidRPr="00DC5F65" w:rsidRDefault="00DC5F65" w:rsidP="00DC5F65"/>
    <w:p w:rsidR="00DC5F65" w:rsidRPr="00DC5F65" w:rsidRDefault="00DC5F65" w:rsidP="00DC5F65"/>
    <w:p w:rsidR="00DC5F65" w:rsidRDefault="00DC5F65" w:rsidP="00DC5F65"/>
    <w:p w:rsidR="001C12F9" w:rsidRPr="00C06555" w:rsidRDefault="00280806" w:rsidP="00DA1C9D">
      <w:pPr>
        <w:bidi w:val="0"/>
        <w:jc w:val="center"/>
        <w:rPr>
          <w:rFonts w:ascii="Sakkal Majalla" w:hAnsi="Sakkal Majalla" w:cs="Sakkal Majalla"/>
          <w:b/>
          <w:bCs/>
        </w:rPr>
      </w:pPr>
      <w:r w:rsidRPr="00C06555">
        <w:rPr>
          <w:b/>
          <w:bCs/>
        </w:rPr>
        <w:br w:type="page"/>
      </w:r>
      <w:r w:rsidR="00826477" w:rsidRPr="00C06555">
        <w:rPr>
          <w:b/>
          <w:bCs/>
          <w:noProof/>
          <w:color w:val="000000" w:themeColor="text1"/>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53.75pt;margin-top:268.15pt;width:355.95pt;height:88.55pt;z-index:251670528" fillcolor="black [3213]" stroked="f">
            <v:shadow on="t" color="#b2b2b2" opacity="52429f" offset="3pt"/>
            <v:textpath style="font-family:&quot;Times New Roman&quot;;v-text-kern:t" trim="t" fitpath="t" string="بسم الله الرحمن الرحيم "/>
            <w10:wrap type="square"/>
          </v:shape>
        </w:pict>
      </w:r>
      <w:r w:rsidR="001846E3" w:rsidRPr="00C06555">
        <w:rPr>
          <w:b/>
          <w:bCs/>
        </w:rPr>
        <w:br w:type="page"/>
      </w:r>
      <w:r w:rsidR="001C12F9" w:rsidRPr="00C06555">
        <w:rPr>
          <w:rFonts w:ascii="Sakkal Majalla" w:hAnsi="Sakkal Majalla" w:cs="Sakkal Majalla"/>
          <w:b/>
          <w:bCs/>
          <w:sz w:val="36"/>
          <w:szCs w:val="36"/>
          <w:rtl/>
        </w:rPr>
        <w:lastRenderedPageBreak/>
        <w:t>شكر و</w:t>
      </w:r>
      <w:r w:rsidR="00DA1C9D" w:rsidRPr="00C06555">
        <w:rPr>
          <w:rFonts w:ascii="Sakkal Majalla" w:hAnsi="Sakkal Majalla" w:cs="Sakkal Majalla"/>
          <w:b/>
          <w:bCs/>
          <w:sz w:val="36"/>
          <w:szCs w:val="36"/>
          <w:rtl/>
        </w:rPr>
        <w:t xml:space="preserve"> </w:t>
      </w:r>
      <w:r w:rsidR="001C12F9" w:rsidRPr="00C06555">
        <w:rPr>
          <w:rFonts w:ascii="Sakkal Majalla" w:hAnsi="Sakkal Majalla" w:cs="Sakkal Majalla"/>
          <w:b/>
          <w:bCs/>
          <w:sz w:val="36"/>
          <w:szCs w:val="36"/>
          <w:rtl/>
        </w:rPr>
        <w:t>تقدير</w:t>
      </w:r>
    </w:p>
    <w:p w:rsidR="001C12F9" w:rsidRPr="00DA1C9D" w:rsidRDefault="003B1659" w:rsidP="00C06555">
      <w:pPr>
        <w:bidi w:val="0"/>
        <w:jc w:val="center"/>
        <w:rPr>
          <w:rFonts w:ascii="Sakkal Majalla" w:hAnsi="Sakkal Majalla" w:cs="Sakkal Majalla"/>
          <w:sz w:val="28"/>
          <w:szCs w:val="28"/>
          <w:rtl/>
        </w:rPr>
      </w:pPr>
      <w:r w:rsidRPr="00DA1C9D">
        <w:rPr>
          <w:rFonts w:ascii="Sakkal Majalla" w:hAnsi="Sakkal Majalla" w:cs="Sakkal Majalla"/>
          <w:sz w:val="28"/>
          <w:szCs w:val="28"/>
          <w:rtl/>
        </w:rPr>
        <w:t>الحمد لله ربّ العالمين الذي أنعم علي بنعمة العلم</w:t>
      </w:r>
      <w:r w:rsidR="00360ACD">
        <w:rPr>
          <w:rFonts w:ascii="Sakkal Majalla" w:hAnsi="Sakkal Majalla" w:cs="Sakkal Majalla" w:hint="cs"/>
          <w:sz w:val="28"/>
          <w:szCs w:val="28"/>
          <w:rtl/>
        </w:rPr>
        <w:t>،</w:t>
      </w:r>
      <w:r w:rsidRPr="00DA1C9D">
        <w:rPr>
          <w:rFonts w:ascii="Sakkal Majalla" w:hAnsi="Sakkal Majalla" w:cs="Sakkal Majalla"/>
          <w:sz w:val="28"/>
          <w:szCs w:val="28"/>
          <w:rtl/>
        </w:rPr>
        <w:t xml:space="preserve"> و</w:t>
      </w:r>
      <w:r w:rsidR="00360ACD">
        <w:rPr>
          <w:rFonts w:ascii="Sakkal Majalla" w:hAnsi="Sakkal Majalla" w:cs="Sakkal Majalla" w:hint="cs"/>
          <w:sz w:val="28"/>
          <w:szCs w:val="28"/>
          <w:rtl/>
        </w:rPr>
        <w:t xml:space="preserve"> </w:t>
      </w:r>
      <w:r w:rsidRPr="00DA1C9D">
        <w:rPr>
          <w:rFonts w:ascii="Sakkal Majalla" w:hAnsi="Sakkal Majalla" w:cs="Sakkal Majalla"/>
          <w:sz w:val="28"/>
          <w:szCs w:val="28"/>
          <w:rtl/>
        </w:rPr>
        <w:t>وفقني إلى بلوغ هذه الدرجة وفتح علي</w:t>
      </w:r>
      <w:r w:rsidR="00DA1C9D" w:rsidRPr="00DA1C9D">
        <w:rPr>
          <w:rFonts w:ascii="Sakkal Majalla" w:hAnsi="Sakkal Majalla" w:cs="Sakkal Majalla" w:hint="cs"/>
          <w:sz w:val="28"/>
          <w:szCs w:val="28"/>
          <w:rtl/>
        </w:rPr>
        <w:t xml:space="preserve"> و أتممت</w:t>
      </w:r>
      <w:r w:rsidR="001C12F9" w:rsidRPr="00DA1C9D">
        <w:rPr>
          <w:rFonts w:ascii="Sakkal Majalla" w:hAnsi="Sakkal Majalla" w:cs="Sakkal Majalla"/>
          <w:sz w:val="28"/>
          <w:szCs w:val="28"/>
          <w:rtl/>
        </w:rPr>
        <w:t xml:space="preserve"> هذا البحث العلمي</w:t>
      </w:r>
      <w:r w:rsidR="00360ACD">
        <w:rPr>
          <w:rFonts w:ascii="Sakkal Majalla" w:hAnsi="Sakkal Majalla" w:cs="Sakkal Majalla" w:hint="cs"/>
          <w:sz w:val="28"/>
          <w:szCs w:val="28"/>
          <w:rtl/>
        </w:rPr>
        <w:t xml:space="preserve">، </w:t>
      </w:r>
      <w:r w:rsidRPr="00DA1C9D">
        <w:rPr>
          <w:rFonts w:ascii="Sakkal Majalla" w:hAnsi="Sakkal Majalla" w:cs="Sakkal Majalla"/>
          <w:sz w:val="28"/>
          <w:szCs w:val="28"/>
          <w:rtl/>
        </w:rPr>
        <w:t xml:space="preserve">الحمد لله </w:t>
      </w:r>
      <w:r w:rsidR="00360ACD">
        <w:rPr>
          <w:rFonts w:ascii="Sakkal Majalla" w:hAnsi="Sakkal Majalla" w:cs="Sakkal Majalla"/>
          <w:sz w:val="28"/>
          <w:szCs w:val="28"/>
          <w:rtl/>
        </w:rPr>
        <w:t>حمد</w:t>
      </w:r>
      <w:r w:rsidRPr="00DA1C9D">
        <w:rPr>
          <w:rFonts w:ascii="Sakkal Majalla" w:hAnsi="Sakkal Majalla" w:cs="Sakkal Majalla"/>
          <w:sz w:val="28"/>
          <w:szCs w:val="28"/>
          <w:rtl/>
        </w:rPr>
        <w:t>ا</w:t>
      </w:r>
      <w:r w:rsidR="00360ACD">
        <w:rPr>
          <w:rFonts w:ascii="Sakkal Majalla" w:hAnsi="Sakkal Majalla" w:cs="Sakkal Majalla" w:hint="cs"/>
          <w:sz w:val="28"/>
          <w:szCs w:val="28"/>
          <w:rtl/>
        </w:rPr>
        <w:t>ً</w:t>
      </w:r>
      <w:r w:rsidR="00C06555">
        <w:rPr>
          <w:rFonts w:ascii="Sakkal Majalla" w:hAnsi="Sakkal Majalla" w:cs="Sakkal Majalla"/>
          <w:sz w:val="28"/>
          <w:szCs w:val="28"/>
          <w:rtl/>
        </w:rPr>
        <w:t xml:space="preserve"> كثير</w:t>
      </w:r>
      <w:r w:rsidRPr="00DA1C9D">
        <w:rPr>
          <w:rFonts w:ascii="Sakkal Majalla" w:hAnsi="Sakkal Majalla" w:cs="Sakkal Majalla"/>
          <w:sz w:val="28"/>
          <w:szCs w:val="28"/>
          <w:rtl/>
        </w:rPr>
        <w:t>ا</w:t>
      </w:r>
      <w:r w:rsidR="00C06555">
        <w:rPr>
          <w:rFonts w:ascii="Sakkal Majalla" w:hAnsi="Sakkal Majalla" w:cs="Sakkal Majalla" w:hint="cs"/>
          <w:sz w:val="28"/>
          <w:szCs w:val="28"/>
          <w:rtl/>
        </w:rPr>
        <w:t>ً</w:t>
      </w:r>
      <w:r w:rsidR="00C06555">
        <w:rPr>
          <w:rFonts w:ascii="Sakkal Majalla" w:hAnsi="Sakkal Majalla" w:cs="Sakkal Majalla"/>
          <w:sz w:val="28"/>
          <w:szCs w:val="28"/>
          <w:rtl/>
        </w:rPr>
        <w:t xml:space="preserve"> طيب</w:t>
      </w:r>
      <w:r w:rsidRPr="00DA1C9D">
        <w:rPr>
          <w:rFonts w:ascii="Sakkal Majalla" w:hAnsi="Sakkal Majalla" w:cs="Sakkal Majalla"/>
          <w:sz w:val="28"/>
          <w:szCs w:val="28"/>
          <w:rtl/>
        </w:rPr>
        <w:t>ا</w:t>
      </w:r>
      <w:r w:rsidR="00C06555">
        <w:rPr>
          <w:rFonts w:ascii="Sakkal Majalla" w:hAnsi="Sakkal Majalla" w:cs="Sakkal Majalla" w:hint="cs"/>
          <w:sz w:val="28"/>
          <w:szCs w:val="28"/>
          <w:rtl/>
        </w:rPr>
        <w:t>ً</w:t>
      </w:r>
      <w:r w:rsidR="00C06555">
        <w:rPr>
          <w:rFonts w:ascii="Sakkal Majalla" w:hAnsi="Sakkal Majalla" w:cs="Sakkal Majalla"/>
          <w:sz w:val="28"/>
          <w:szCs w:val="28"/>
          <w:rtl/>
        </w:rPr>
        <w:t xml:space="preserve"> مبارك</w:t>
      </w:r>
      <w:r w:rsidRPr="00DA1C9D">
        <w:rPr>
          <w:rFonts w:ascii="Sakkal Majalla" w:hAnsi="Sakkal Majalla" w:cs="Sakkal Majalla"/>
          <w:sz w:val="28"/>
          <w:szCs w:val="28"/>
          <w:rtl/>
        </w:rPr>
        <w:t>ا</w:t>
      </w:r>
      <w:r w:rsidR="00C06555">
        <w:rPr>
          <w:rFonts w:ascii="Sakkal Majalla" w:hAnsi="Sakkal Majalla" w:cs="Sakkal Majalla" w:hint="cs"/>
          <w:sz w:val="28"/>
          <w:szCs w:val="28"/>
          <w:rtl/>
        </w:rPr>
        <w:t>ً</w:t>
      </w:r>
      <w:r w:rsidRPr="00DA1C9D">
        <w:rPr>
          <w:rFonts w:ascii="Sakkal Majalla" w:hAnsi="Sakkal Majalla" w:cs="Sakkal Majalla"/>
          <w:sz w:val="28"/>
          <w:szCs w:val="28"/>
          <w:rtl/>
        </w:rPr>
        <w:t xml:space="preserve"> فيه كما ينبغي لجلال وجهه وعظيم سلطانه، </w:t>
      </w:r>
      <w:r w:rsidR="001C12F9" w:rsidRPr="00DA1C9D">
        <w:rPr>
          <w:rFonts w:ascii="Sakkal Majalla" w:hAnsi="Sakkal Majalla" w:cs="Sakkal Majalla"/>
          <w:sz w:val="28"/>
          <w:szCs w:val="28"/>
          <w:rtl/>
        </w:rPr>
        <w:t xml:space="preserve">الحمد لله الذي بنعمته تتم الصالحات، </w:t>
      </w:r>
      <w:r w:rsidR="00360ACD" w:rsidRPr="00DA1C9D">
        <w:rPr>
          <w:rFonts w:ascii="Sakkal Majalla" w:hAnsi="Sakkal Majalla" w:cs="Sakkal Majalla"/>
          <w:sz w:val="28"/>
          <w:szCs w:val="28"/>
          <w:rtl/>
        </w:rPr>
        <w:t>والصلاة والسلام على س</w:t>
      </w:r>
      <w:r w:rsidR="00360ACD">
        <w:rPr>
          <w:rFonts w:ascii="Sakkal Majalla" w:hAnsi="Sakkal Majalla" w:cs="Sakkal Majalla"/>
          <w:sz w:val="28"/>
          <w:szCs w:val="28"/>
          <w:rtl/>
        </w:rPr>
        <w:t>يدنا محمد وعلى آله وصحبه أجمعي</w:t>
      </w:r>
      <w:r w:rsidR="00360ACD">
        <w:rPr>
          <w:rFonts w:ascii="Sakkal Majalla" w:hAnsi="Sakkal Majalla" w:cs="Sakkal Majalla" w:hint="cs"/>
          <w:sz w:val="28"/>
          <w:szCs w:val="28"/>
          <w:rtl/>
        </w:rPr>
        <w:t>ن</w:t>
      </w:r>
      <w:r w:rsidR="00C06555">
        <w:rPr>
          <w:rFonts w:ascii="Sakkal Majalla" w:hAnsi="Sakkal Majalla" w:cs="Sakkal Majalla" w:hint="cs"/>
          <w:sz w:val="28"/>
          <w:szCs w:val="28"/>
          <w:rtl/>
        </w:rPr>
        <w:t>.</w:t>
      </w:r>
    </w:p>
    <w:p w:rsidR="001C12F9" w:rsidRDefault="001C12F9" w:rsidP="00C06555">
      <w:pPr>
        <w:bidi w:val="0"/>
        <w:jc w:val="center"/>
        <w:rPr>
          <w:rFonts w:ascii="Sakkal Majalla" w:hAnsi="Sakkal Majalla" w:cs="Sakkal Majalla"/>
          <w:sz w:val="28"/>
          <w:szCs w:val="28"/>
          <w:rtl/>
        </w:rPr>
      </w:pPr>
      <w:r w:rsidRPr="00DA1C9D">
        <w:rPr>
          <w:rFonts w:ascii="Sakkal Majalla" w:hAnsi="Sakkal Majalla" w:cs="Sakkal Majalla"/>
          <w:sz w:val="28"/>
          <w:szCs w:val="28"/>
          <w:rtl/>
        </w:rPr>
        <w:t>إلى أمي حبيبة قلبي</w:t>
      </w:r>
      <w:r w:rsidR="003B1659" w:rsidRPr="00DA1C9D">
        <w:rPr>
          <w:rFonts w:ascii="Sakkal Majalla" w:hAnsi="Sakkal Majalla" w:cs="Sakkal Majalla"/>
          <w:sz w:val="28"/>
          <w:szCs w:val="28"/>
          <w:rtl/>
        </w:rPr>
        <w:t xml:space="preserve">، إلى من كان دعاؤها ملازماً لي طوال حياتي، إلى من كانت نظراتها نظرات الفخر وقودي ودافعي في فترات تعبي، أشكرك أمي من </w:t>
      </w:r>
      <w:r w:rsidR="00360ACD">
        <w:rPr>
          <w:rFonts w:ascii="Sakkal Majalla" w:hAnsi="Sakkal Majalla" w:cs="Sakkal Majalla" w:hint="cs"/>
          <w:sz w:val="28"/>
          <w:szCs w:val="28"/>
          <w:rtl/>
        </w:rPr>
        <w:t>أعماق</w:t>
      </w:r>
      <w:r w:rsidR="003B1659" w:rsidRPr="00DA1C9D">
        <w:rPr>
          <w:rFonts w:ascii="Sakkal Majalla" w:hAnsi="Sakkal Majalla" w:cs="Sakkal Majalla"/>
          <w:sz w:val="28"/>
          <w:szCs w:val="28"/>
          <w:rtl/>
        </w:rPr>
        <w:t xml:space="preserve"> قلبي وأسأل الله العظيم أن يحفظك لي ويمدك بالصحة و</w:t>
      </w:r>
      <w:r w:rsidR="00C06555">
        <w:rPr>
          <w:rFonts w:ascii="Sakkal Majalla" w:hAnsi="Sakkal Majalla" w:cs="Sakkal Majalla" w:hint="cs"/>
          <w:sz w:val="28"/>
          <w:szCs w:val="28"/>
          <w:rtl/>
        </w:rPr>
        <w:t xml:space="preserve"> </w:t>
      </w:r>
      <w:r w:rsidR="00C06555">
        <w:rPr>
          <w:rFonts w:ascii="Sakkal Majalla" w:hAnsi="Sakkal Majalla" w:cs="Sakkal Majalla"/>
          <w:sz w:val="28"/>
          <w:szCs w:val="28"/>
          <w:rtl/>
        </w:rPr>
        <w:t>العافية</w:t>
      </w:r>
      <w:r w:rsidR="00823A85" w:rsidRPr="00DA1C9D">
        <w:rPr>
          <w:rFonts w:ascii="Sakkal Majalla" w:hAnsi="Sakkal Majalla" w:cs="Sakkal Majalla"/>
          <w:sz w:val="28"/>
          <w:szCs w:val="28"/>
          <w:rtl/>
        </w:rPr>
        <w:t>.</w:t>
      </w:r>
    </w:p>
    <w:p w:rsidR="00DA1C9D" w:rsidRDefault="00DA1C9D" w:rsidP="00C06555">
      <w:pPr>
        <w:bidi w:val="0"/>
        <w:jc w:val="center"/>
        <w:rPr>
          <w:rFonts w:ascii="Sakkal Majalla" w:hAnsi="Sakkal Majalla" w:cs="Sakkal Majalla"/>
          <w:sz w:val="28"/>
          <w:szCs w:val="28"/>
          <w:rtl/>
        </w:rPr>
      </w:pPr>
      <w:r>
        <w:rPr>
          <w:rFonts w:ascii="Sakkal Majalla" w:hAnsi="Sakkal Majalla" w:cs="Sakkal Majalla" w:hint="cs"/>
          <w:sz w:val="28"/>
          <w:szCs w:val="28"/>
          <w:rtl/>
        </w:rPr>
        <w:t>شكراً لأسرتي ، زوجي الغالي صديقي وسن</w:t>
      </w:r>
      <w:r w:rsidR="00C06555">
        <w:rPr>
          <w:rFonts w:ascii="Sakkal Majalla" w:hAnsi="Sakkal Majalla" w:cs="Sakkal Majalla" w:hint="cs"/>
          <w:sz w:val="28"/>
          <w:szCs w:val="28"/>
          <w:rtl/>
        </w:rPr>
        <w:t>دي ، و فلذتا كبدي كنان و راكان</w:t>
      </w:r>
      <w:r>
        <w:rPr>
          <w:rFonts w:ascii="Sakkal Majalla" w:hAnsi="Sakkal Majalla" w:cs="Sakkal Majalla" w:hint="cs"/>
          <w:sz w:val="28"/>
          <w:szCs w:val="28"/>
          <w:rtl/>
        </w:rPr>
        <w:t xml:space="preserve">، </w:t>
      </w:r>
      <w:r w:rsidRPr="00DA1C9D">
        <w:rPr>
          <w:rFonts w:ascii="Sakkal Majalla" w:hAnsi="Sakkal Majalla" w:cs="Sakkal Majalla"/>
          <w:sz w:val="28"/>
          <w:szCs w:val="28"/>
          <w:rtl/>
        </w:rPr>
        <w:t xml:space="preserve">على ما قدّموه لي من دعمٍ متواصل، وصبرٍ وتشجيع طوال </w:t>
      </w:r>
      <w:r w:rsidR="00360ACD">
        <w:rPr>
          <w:rFonts w:ascii="Sakkal Majalla" w:hAnsi="Sakkal Majalla" w:cs="Sakkal Majalla" w:hint="cs"/>
          <w:sz w:val="28"/>
          <w:szCs w:val="28"/>
          <w:rtl/>
        </w:rPr>
        <w:t>هذه ال</w:t>
      </w:r>
      <w:r w:rsidRPr="00DA1C9D">
        <w:rPr>
          <w:rFonts w:ascii="Sakkal Majalla" w:hAnsi="Sakkal Majalla" w:cs="Sakkal Majalla"/>
          <w:sz w:val="28"/>
          <w:szCs w:val="28"/>
          <w:rtl/>
        </w:rPr>
        <w:t>فترة</w:t>
      </w:r>
      <w:r w:rsidR="00360AC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الحمد لله على فضله أن</w:t>
      </w:r>
      <w:r w:rsidR="00C06555">
        <w:rPr>
          <w:rFonts w:ascii="Sakkal Majalla" w:hAnsi="Sakkal Majalla" w:cs="Sakkal Majalla" w:hint="cs"/>
          <w:sz w:val="28"/>
          <w:szCs w:val="28"/>
          <w:rtl/>
        </w:rPr>
        <w:t xml:space="preserve"> أنعم علي وتفضل وأوجدكم بحياتي</w:t>
      </w:r>
      <w:r>
        <w:rPr>
          <w:rFonts w:ascii="Sakkal Majalla" w:hAnsi="Sakkal Majalla" w:cs="Sakkal Majalla" w:hint="cs"/>
          <w:sz w:val="28"/>
          <w:szCs w:val="28"/>
          <w:rtl/>
        </w:rPr>
        <w:t>.</w:t>
      </w:r>
    </w:p>
    <w:p w:rsidR="00360ACD" w:rsidRDefault="00360ACD" w:rsidP="00C06555">
      <w:pPr>
        <w:bidi w:val="0"/>
        <w:jc w:val="center"/>
        <w:rPr>
          <w:rFonts w:ascii="Sakkal Majalla" w:hAnsi="Sakkal Majalla" w:cs="Sakkal Majalla"/>
          <w:sz w:val="28"/>
          <w:szCs w:val="28"/>
        </w:rPr>
      </w:pPr>
    </w:p>
    <w:p w:rsidR="00360ACD" w:rsidRDefault="00360ACD" w:rsidP="00C06555">
      <w:pPr>
        <w:bidi w:val="0"/>
        <w:jc w:val="center"/>
        <w:rPr>
          <w:rFonts w:ascii="Sakkal Majalla" w:hAnsi="Sakkal Majalla" w:cs="Sakkal Majalla"/>
          <w:sz w:val="28"/>
          <w:szCs w:val="28"/>
          <w:rtl/>
        </w:rPr>
      </w:pPr>
      <w:r w:rsidRPr="00360ACD">
        <w:rPr>
          <w:rFonts w:ascii="Sakkal Majalla" w:hAnsi="Sakkal Majalla" w:cs="Sakkal Majalla"/>
          <w:sz w:val="28"/>
          <w:szCs w:val="28"/>
          <w:rtl/>
        </w:rPr>
        <w:t>وأتقدّم بجزيل</w:t>
      </w:r>
      <w:r>
        <w:rPr>
          <w:rFonts w:ascii="Sakkal Majalla" w:hAnsi="Sakkal Majalla" w:cs="Sakkal Majalla" w:hint="cs"/>
          <w:sz w:val="28"/>
          <w:szCs w:val="28"/>
          <w:rtl/>
        </w:rPr>
        <w:t xml:space="preserve"> الشكر و</w:t>
      </w:r>
      <w:r w:rsidRPr="00360ACD">
        <w:rPr>
          <w:rFonts w:ascii="Sakkal Majalla" w:hAnsi="Sakkal Majalla" w:cs="Sakkal Majalla"/>
          <w:sz w:val="28"/>
          <w:szCs w:val="28"/>
          <w:rtl/>
        </w:rPr>
        <w:t xml:space="preserve"> الامت</w:t>
      </w:r>
      <w:r>
        <w:rPr>
          <w:rFonts w:ascii="Sakkal Majalla" w:hAnsi="Sakkal Majalla" w:cs="Sakkal Majalla"/>
          <w:sz w:val="28"/>
          <w:szCs w:val="28"/>
          <w:rtl/>
        </w:rPr>
        <w:t>نان ل</w:t>
      </w:r>
      <w:r>
        <w:rPr>
          <w:rFonts w:ascii="Sakkal Majalla" w:hAnsi="Sakkal Majalla" w:cs="Sakkal Majalla" w:hint="cs"/>
          <w:sz w:val="28"/>
          <w:szCs w:val="28"/>
          <w:rtl/>
        </w:rPr>
        <w:t xml:space="preserve">حضرة </w:t>
      </w:r>
      <w:r w:rsidRPr="00360ACD">
        <w:rPr>
          <w:rFonts w:ascii="Sakkal Majalla" w:hAnsi="Sakkal Majalla" w:cs="Sakkal Majalla"/>
          <w:sz w:val="28"/>
          <w:szCs w:val="28"/>
          <w:rtl/>
        </w:rPr>
        <w:t>دكتور محمد</w:t>
      </w:r>
      <w:r>
        <w:rPr>
          <w:rFonts w:ascii="Sakkal Majalla" w:hAnsi="Sakkal Majalla" w:cs="Sakkal Majalla" w:hint="cs"/>
          <w:sz w:val="28"/>
          <w:szCs w:val="28"/>
          <w:rtl/>
        </w:rPr>
        <w:t xml:space="preserve"> عويس</w:t>
      </w:r>
      <w:r w:rsidRPr="00360ACD">
        <w:rPr>
          <w:rFonts w:ascii="Sakkal Majalla" w:hAnsi="Sakkal Majalla" w:cs="Sakkal Majalla"/>
          <w:sz w:val="28"/>
          <w:szCs w:val="28"/>
          <w:rtl/>
        </w:rPr>
        <w:t>،</w:t>
      </w:r>
      <w:r>
        <w:rPr>
          <w:rFonts w:ascii="Sakkal Majalla" w:hAnsi="Sakkal Majalla" w:cs="Sakkal Majalla" w:hint="cs"/>
          <w:sz w:val="28"/>
          <w:szCs w:val="28"/>
          <w:rtl/>
        </w:rPr>
        <w:t xml:space="preserve"> </w:t>
      </w:r>
      <w:r w:rsidRPr="00360ACD">
        <w:rPr>
          <w:rFonts w:ascii="Sakkal Majalla" w:hAnsi="Sakkal Majalla" w:cs="Sakkal Majalla"/>
          <w:sz w:val="28"/>
          <w:szCs w:val="28"/>
          <w:rtl/>
        </w:rPr>
        <w:t xml:space="preserve">على </w:t>
      </w:r>
      <w:r>
        <w:rPr>
          <w:rFonts w:ascii="Sakkal Majalla" w:hAnsi="Sakkal Majalla" w:cs="Sakkal Majalla"/>
          <w:sz w:val="28"/>
          <w:szCs w:val="28"/>
          <w:rtl/>
        </w:rPr>
        <w:t xml:space="preserve">إرشاده القيّم وملاحظاته </w:t>
      </w:r>
      <w:r w:rsidR="00C06555">
        <w:rPr>
          <w:rFonts w:ascii="Sakkal Majalla" w:hAnsi="Sakkal Majalla" w:cs="Sakkal Majalla" w:hint="cs"/>
          <w:sz w:val="28"/>
          <w:szCs w:val="28"/>
          <w:rtl/>
        </w:rPr>
        <w:t>البناءة</w:t>
      </w:r>
    </w:p>
    <w:p w:rsidR="00360ACD" w:rsidRDefault="00C06555" w:rsidP="00C06555">
      <w:pPr>
        <w:bidi w:val="0"/>
        <w:jc w:val="center"/>
        <w:rPr>
          <w:rFonts w:ascii="Sakkal Majalla" w:hAnsi="Sakkal Majalla" w:cs="Sakkal Majalla"/>
          <w:sz w:val="28"/>
          <w:szCs w:val="28"/>
          <w:rtl/>
        </w:rPr>
      </w:pPr>
      <w:r>
        <w:rPr>
          <w:rFonts w:ascii="Sakkal Majalla" w:hAnsi="Sakkal Majalla" w:cs="Sakkal Majalla"/>
          <w:sz w:val="28"/>
          <w:szCs w:val="28"/>
          <w:rtl/>
        </w:rPr>
        <w:t>كما أخص</w:t>
      </w:r>
      <w:r w:rsidR="00360ACD" w:rsidRPr="00360ACD">
        <w:rPr>
          <w:rFonts w:ascii="Sakkal Majalla" w:hAnsi="Sakkal Majalla" w:cs="Sakkal Majalla"/>
          <w:sz w:val="28"/>
          <w:szCs w:val="28"/>
          <w:rtl/>
        </w:rPr>
        <w:t xml:space="preserve"> بالشكر</w:t>
      </w:r>
      <w:r w:rsidR="00360ACD">
        <w:rPr>
          <w:rFonts w:ascii="Sakkal Majalla" w:hAnsi="Sakkal Majalla" w:cs="Sakkal Majalla" w:hint="cs"/>
          <w:sz w:val="28"/>
          <w:szCs w:val="28"/>
          <w:rtl/>
        </w:rPr>
        <w:t xml:space="preserve"> و التقدير </w:t>
      </w:r>
      <w:r w:rsidR="00360ACD" w:rsidRPr="00360ACD">
        <w:rPr>
          <w:rFonts w:ascii="Sakkal Majalla" w:hAnsi="Sakkal Majalla" w:cs="Sakkal Majalla"/>
          <w:sz w:val="28"/>
          <w:szCs w:val="28"/>
          <w:rtl/>
        </w:rPr>
        <w:t>إدارة جامعة ميدأوشن الموقّرة على توفير البيئة الأكاديمية المحفّزة</w:t>
      </w:r>
      <w:r>
        <w:rPr>
          <w:rFonts w:ascii="Sakkal Majalla" w:hAnsi="Sakkal Majalla" w:cs="Sakkal Majalla" w:hint="cs"/>
          <w:sz w:val="28"/>
          <w:szCs w:val="28"/>
          <w:rtl/>
        </w:rPr>
        <w:t>.</w:t>
      </w:r>
    </w:p>
    <w:p w:rsidR="00360ACD" w:rsidRDefault="00360ACD" w:rsidP="00360ACD">
      <w:pPr>
        <w:bidi w:val="0"/>
        <w:jc w:val="right"/>
        <w:rPr>
          <w:rFonts w:ascii="Sakkal Majalla" w:hAnsi="Sakkal Majalla" w:cs="Sakkal Majalla"/>
          <w:sz w:val="28"/>
          <w:szCs w:val="28"/>
        </w:rPr>
      </w:pPr>
      <w:r w:rsidRPr="00360ACD">
        <w:rPr>
          <w:rFonts w:ascii="Sakkal Majalla" w:hAnsi="Sakkal Majalla" w:cs="Sakkal Majalla"/>
          <w:sz w:val="28"/>
          <w:szCs w:val="28"/>
          <w:rtl/>
        </w:rPr>
        <w:t xml:space="preserve"> </w:t>
      </w:r>
    </w:p>
    <w:p w:rsidR="00DA1C9D" w:rsidRDefault="00DA1C9D" w:rsidP="00DA1C9D">
      <w:pPr>
        <w:bidi w:val="0"/>
        <w:jc w:val="right"/>
        <w:rPr>
          <w:rFonts w:ascii="Sakkal Majalla" w:hAnsi="Sakkal Majalla" w:cs="Sakkal Majalla"/>
          <w:sz w:val="28"/>
          <w:szCs w:val="28"/>
          <w:rtl/>
        </w:rPr>
      </w:pPr>
    </w:p>
    <w:p w:rsidR="00DA1C9D" w:rsidRPr="00DA1C9D" w:rsidRDefault="00DA1C9D" w:rsidP="00DA1C9D">
      <w:pPr>
        <w:bidi w:val="0"/>
        <w:jc w:val="right"/>
        <w:rPr>
          <w:rFonts w:ascii="Sakkal Majalla" w:hAnsi="Sakkal Majalla" w:cs="Sakkal Majalla"/>
          <w:sz w:val="28"/>
          <w:szCs w:val="28"/>
          <w:rtl/>
        </w:rPr>
      </w:pPr>
    </w:p>
    <w:p w:rsidR="001846E3" w:rsidRDefault="001846E3" w:rsidP="001C12F9">
      <w:pPr>
        <w:bidi w:val="0"/>
        <w:jc w:val="right"/>
        <w:rPr>
          <w:rtl/>
        </w:rPr>
      </w:pPr>
      <w:r>
        <w:br w:type="page"/>
      </w:r>
    </w:p>
    <w:p w:rsidR="001846E3" w:rsidRDefault="00826477">
      <w:pPr>
        <w:bidi w:val="0"/>
      </w:pPr>
      <w:r w:rsidRPr="00826477">
        <w:rPr>
          <w:b/>
          <w:bCs/>
          <w:noProof/>
          <w:sz w:val="24"/>
          <w:szCs w:val="24"/>
          <w:lang w:val="en-GB" w:eastAsia="zh-TW"/>
        </w:rPr>
        <w:lastRenderedPageBreak/>
        <w:pict>
          <v:shape id="_x0000_s1033" type="#_x0000_t202" style="position:absolute;margin-left:171.95pt;margin-top:.55pt;width:107.55pt;height:41pt;z-index:251672576;mso-height-percent:200;mso-height-percent:200;mso-width-relative:margin;mso-height-relative:margin" stroked="f">
            <v:textbox style="mso-fit-shape-to-text:t">
              <w:txbxContent>
                <w:p w:rsidR="009E0109" w:rsidRPr="00F715E3" w:rsidRDefault="009E0109" w:rsidP="00FF7BDF">
                  <w:pPr>
                    <w:rPr>
                      <w:rFonts w:ascii="Sakkal Majalla" w:hAnsi="Sakkal Majalla" w:cs="Sakkal Majalla"/>
                      <w:b/>
                      <w:bCs/>
                      <w:sz w:val="36"/>
                      <w:szCs w:val="36"/>
                    </w:rPr>
                  </w:pPr>
                  <w:r w:rsidRPr="00F715E3">
                    <w:rPr>
                      <w:rFonts w:ascii="Sakkal Majalla" w:hAnsi="Sakkal Majalla" w:cs="Sakkal Majalla"/>
                      <w:b/>
                      <w:bCs/>
                      <w:sz w:val="36"/>
                      <w:szCs w:val="36"/>
                      <w:rtl/>
                    </w:rPr>
                    <w:t>قائمة الجداول</w:t>
                  </w:r>
                </w:p>
              </w:txbxContent>
            </v:textbox>
          </v:shape>
        </w:pict>
      </w:r>
    </w:p>
    <w:tbl>
      <w:tblPr>
        <w:tblStyle w:val="LightGrid-Accent1"/>
        <w:tblpPr w:leftFromText="180" w:rightFromText="180" w:horzAnchor="margin" w:tblpY="1129"/>
        <w:tblW w:w="9224" w:type="dxa"/>
        <w:tblLook w:val="04A0"/>
      </w:tblPr>
      <w:tblGrid>
        <w:gridCol w:w="1271"/>
        <w:gridCol w:w="7953"/>
      </w:tblGrid>
      <w:tr w:rsidR="00280806" w:rsidRPr="005C3805" w:rsidTr="0043037F">
        <w:trPr>
          <w:cnfStyle w:val="100000000000"/>
          <w:trHeight w:val="327"/>
        </w:trPr>
        <w:tc>
          <w:tcPr>
            <w:cnfStyle w:val="001000000000"/>
            <w:tcW w:w="1271" w:type="dxa"/>
            <w:noWrap/>
            <w:hideMark/>
          </w:tcPr>
          <w:p w:rsidR="00280806" w:rsidRPr="001A1F53" w:rsidRDefault="00280806" w:rsidP="00280806">
            <w:pPr>
              <w:jc w:val="right"/>
              <w:rPr>
                <w:rFonts w:ascii="Sakkal Majalla" w:hAnsi="Sakkal Majalla" w:cs="Sakkal Majalla"/>
                <w:b w:val="0"/>
                <w:bCs w:val="0"/>
                <w:sz w:val="24"/>
                <w:szCs w:val="24"/>
              </w:rPr>
            </w:pPr>
            <w:r w:rsidRPr="001A1F53">
              <w:rPr>
                <w:rFonts w:ascii="Sakkal Majalla" w:hAnsi="Sakkal Majalla" w:cs="Sakkal Majalla"/>
                <w:b w:val="0"/>
                <w:bCs w:val="0"/>
                <w:sz w:val="24"/>
                <w:szCs w:val="24"/>
                <w:rtl/>
              </w:rPr>
              <w:t>رقم الصفحة</w:t>
            </w:r>
          </w:p>
        </w:tc>
        <w:tc>
          <w:tcPr>
            <w:tcW w:w="7953" w:type="dxa"/>
            <w:noWrap/>
            <w:hideMark/>
          </w:tcPr>
          <w:p w:rsidR="00280806" w:rsidRPr="001A1F53" w:rsidRDefault="00280806" w:rsidP="00FF7BDF">
            <w:pPr>
              <w:jc w:val="center"/>
              <w:cnfStyle w:val="100000000000"/>
              <w:rPr>
                <w:rFonts w:ascii="Sakkal Majalla" w:hAnsi="Sakkal Majalla" w:cs="Sakkal Majalla"/>
                <w:b w:val="0"/>
                <w:bCs w:val="0"/>
                <w:sz w:val="24"/>
                <w:szCs w:val="24"/>
                <w:rtl/>
              </w:rPr>
            </w:pPr>
            <w:r w:rsidRPr="001A1F53">
              <w:rPr>
                <w:rFonts w:ascii="Sakkal Majalla" w:hAnsi="Sakkal Majalla" w:cs="Sakkal Majalla"/>
                <w:b w:val="0"/>
                <w:bCs w:val="0"/>
                <w:sz w:val="28"/>
                <w:szCs w:val="28"/>
                <w:rtl/>
              </w:rPr>
              <w:t>الجدول</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31</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جدول رقم (1) معاملات الارتباط لعبارات محور الانغماس الرقمي</w:t>
            </w:r>
          </w:p>
        </w:tc>
      </w:tr>
      <w:tr w:rsidR="00280806" w:rsidRPr="005C3805" w:rsidTr="0043037F">
        <w:trPr>
          <w:cnfStyle w:val="00000001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31</w:t>
            </w:r>
          </w:p>
        </w:tc>
        <w:tc>
          <w:tcPr>
            <w:tcW w:w="7953" w:type="dxa"/>
            <w:noWrap/>
            <w:hideMark/>
          </w:tcPr>
          <w:p w:rsidR="00280806" w:rsidRPr="001A1F53" w:rsidRDefault="00280806" w:rsidP="00FF7BDF">
            <w:pPr>
              <w:jc w:val="center"/>
              <w:cnfStyle w:val="000000010000"/>
              <w:rPr>
                <w:rFonts w:ascii="Sakkal Majalla" w:hAnsi="Sakkal Majalla" w:cs="Sakkal Majalla"/>
                <w:sz w:val="24"/>
                <w:szCs w:val="24"/>
              </w:rPr>
            </w:pPr>
            <w:r w:rsidRPr="001A1F53">
              <w:rPr>
                <w:rFonts w:ascii="Sakkal Majalla" w:hAnsi="Sakkal Majalla" w:cs="Sakkal Majalla"/>
                <w:sz w:val="24"/>
                <w:szCs w:val="24"/>
                <w:rtl/>
              </w:rPr>
              <w:t>جدول رقم (2) معاملات الارتباط لعبارات محور السلوك الشرائي</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32</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جدول رقم (3) معاملات ألفا كرونباخ لقياس ثبات أداة الدراسة</w:t>
            </w:r>
          </w:p>
        </w:tc>
      </w:tr>
      <w:tr w:rsidR="00280806" w:rsidRPr="005C3805" w:rsidTr="0043037F">
        <w:trPr>
          <w:cnfStyle w:val="00000001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34</w:t>
            </w:r>
          </w:p>
        </w:tc>
        <w:tc>
          <w:tcPr>
            <w:tcW w:w="7953" w:type="dxa"/>
            <w:noWrap/>
            <w:hideMark/>
          </w:tcPr>
          <w:p w:rsidR="00280806" w:rsidRPr="001A1F53" w:rsidRDefault="00280806" w:rsidP="00FF7BDF">
            <w:pPr>
              <w:jc w:val="center"/>
              <w:cnfStyle w:val="000000010000"/>
              <w:rPr>
                <w:rFonts w:ascii="Sakkal Majalla" w:hAnsi="Sakkal Majalla" w:cs="Sakkal Majalla"/>
                <w:sz w:val="24"/>
                <w:szCs w:val="24"/>
              </w:rPr>
            </w:pPr>
            <w:r w:rsidRPr="001A1F53">
              <w:rPr>
                <w:rFonts w:ascii="Sakkal Majalla" w:hAnsi="Sakkal Majalla" w:cs="Sakkal Majalla"/>
                <w:sz w:val="24"/>
                <w:szCs w:val="24"/>
                <w:rtl/>
              </w:rPr>
              <w:t>جدول رقم (4) توزيع عينة الدراسة وفقاً لمتغير العمر</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35</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جدول رقم (5) توزيع عينة الدراسة وفقاً لمتغير المستوى التعليمي</w:t>
            </w:r>
          </w:p>
        </w:tc>
      </w:tr>
      <w:tr w:rsidR="00280806" w:rsidRPr="005C3805" w:rsidTr="0043037F">
        <w:trPr>
          <w:cnfStyle w:val="00000001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36</w:t>
            </w:r>
          </w:p>
        </w:tc>
        <w:tc>
          <w:tcPr>
            <w:tcW w:w="7953" w:type="dxa"/>
            <w:noWrap/>
            <w:hideMark/>
          </w:tcPr>
          <w:p w:rsidR="00280806" w:rsidRPr="001A1F53" w:rsidRDefault="00280806" w:rsidP="00FF7BDF">
            <w:pPr>
              <w:jc w:val="center"/>
              <w:cnfStyle w:val="000000010000"/>
              <w:rPr>
                <w:rFonts w:ascii="Sakkal Majalla" w:hAnsi="Sakkal Majalla" w:cs="Sakkal Majalla"/>
                <w:sz w:val="24"/>
                <w:szCs w:val="24"/>
              </w:rPr>
            </w:pPr>
            <w:r w:rsidRPr="001A1F53">
              <w:rPr>
                <w:rFonts w:ascii="Sakkal Majalla" w:hAnsi="Sakkal Majalla" w:cs="Sakkal Majalla"/>
                <w:sz w:val="24"/>
                <w:szCs w:val="24"/>
                <w:rtl/>
              </w:rPr>
              <w:t>جدول رقم (6) توزيع عينة الدراسة وفقاً لمتغير مستوى الدخل</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36</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 xml:space="preserve">جدول رقم (7) </w:t>
            </w:r>
            <w:r w:rsidR="00FF7BDF" w:rsidRPr="001A1F53">
              <w:rPr>
                <w:rFonts w:ascii="Sakkal Majalla" w:hAnsi="Sakkal Majalla" w:cs="Sakkal Majalla"/>
                <w:sz w:val="24"/>
                <w:szCs w:val="24"/>
                <w:rtl/>
              </w:rPr>
              <w:t xml:space="preserve">توزيع عينة الدراسة وفقاً لمتغير </w:t>
            </w:r>
            <w:r w:rsidRPr="001A1F53">
              <w:rPr>
                <w:rFonts w:ascii="Sakkal Majalla" w:hAnsi="Sakkal Majalla" w:cs="Sakkal Majalla"/>
                <w:sz w:val="24"/>
                <w:szCs w:val="24"/>
                <w:rtl/>
              </w:rPr>
              <w:t xml:space="preserve">عدد ساعات </w:t>
            </w:r>
            <w:r w:rsidR="00FF7BDF" w:rsidRPr="001A1F53">
              <w:rPr>
                <w:rFonts w:ascii="Sakkal Majalla" w:hAnsi="Sakkal Majalla" w:cs="Sakkal Majalla"/>
                <w:sz w:val="24"/>
                <w:szCs w:val="24"/>
                <w:rtl/>
              </w:rPr>
              <w:t>الاستخدام اليومي لتيك توك و إنستج</w:t>
            </w:r>
            <w:r w:rsidRPr="001A1F53">
              <w:rPr>
                <w:rFonts w:ascii="Sakkal Majalla" w:hAnsi="Sakkal Majalla" w:cs="Sakkal Majalla"/>
                <w:sz w:val="24"/>
                <w:szCs w:val="24"/>
                <w:rtl/>
              </w:rPr>
              <w:t>رام معاً</w:t>
            </w:r>
          </w:p>
        </w:tc>
      </w:tr>
      <w:tr w:rsidR="00280806" w:rsidRPr="005C3805" w:rsidTr="0043037F">
        <w:trPr>
          <w:cnfStyle w:val="00000001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37</w:t>
            </w:r>
          </w:p>
        </w:tc>
        <w:tc>
          <w:tcPr>
            <w:tcW w:w="7953" w:type="dxa"/>
            <w:noWrap/>
            <w:hideMark/>
          </w:tcPr>
          <w:p w:rsidR="00280806" w:rsidRPr="001A1F53" w:rsidRDefault="00280806" w:rsidP="00FF7BDF">
            <w:pPr>
              <w:jc w:val="center"/>
              <w:cnfStyle w:val="000000010000"/>
              <w:rPr>
                <w:rFonts w:ascii="Sakkal Majalla" w:hAnsi="Sakkal Majalla" w:cs="Sakkal Majalla"/>
                <w:sz w:val="24"/>
                <w:szCs w:val="24"/>
              </w:rPr>
            </w:pPr>
            <w:r w:rsidRPr="001A1F53">
              <w:rPr>
                <w:rFonts w:ascii="Sakkal Majalla" w:hAnsi="Sakkal Majalla" w:cs="Sakkal Majalla"/>
                <w:sz w:val="24"/>
                <w:szCs w:val="24"/>
                <w:rtl/>
              </w:rPr>
              <w:t>جدول رقم (8) توزيع عينة الدراسة وفقاً لمتغير الغرض من الاستخدام</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38</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جدول رقم (9) المحور الأول: الانغماس الرقمي لعينة الدراسة</w:t>
            </w:r>
          </w:p>
        </w:tc>
      </w:tr>
      <w:tr w:rsidR="00280806" w:rsidRPr="005C3805" w:rsidTr="0043037F">
        <w:trPr>
          <w:cnfStyle w:val="00000001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39</w:t>
            </w:r>
          </w:p>
        </w:tc>
        <w:tc>
          <w:tcPr>
            <w:tcW w:w="7953" w:type="dxa"/>
            <w:noWrap/>
            <w:hideMark/>
          </w:tcPr>
          <w:p w:rsidR="00280806" w:rsidRPr="001A1F53" w:rsidRDefault="00280806" w:rsidP="00FF7BDF">
            <w:pPr>
              <w:jc w:val="center"/>
              <w:cnfStyle w:val="000000010000"/>
              <w:rPr>
                <w:rFonts w:ascii="Sakkal Majalla" w:hAnsi="Sakkal Majalla" w:cs="Sakkal Majalla"/>
                <w:sz w:val="24"/>
                <w:szCs w:val="24"/>
              </w:rPr>
            </w:pPr>
            <w:r w:rsidRPr="001A1F53">
              <w:rPr>
                <w:rFonts w:ascii="Sakkal Majalla" w:hAnsi="Sakkal Majalla" w:cs="Sakkal Majalla"/>
                <w:sz w:val="24"/>
                <w:szCs w:val="24"/>
                <w:rtl/>
              </w:rPr>
              <w:t>جدول رقم (10) المحور الثاني: السلوك الشرائي لعينة الدراسة</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40</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جدول رقم (11) العلاقة بين مستوى الانغماس الرقمي والسلوك الشرائي</w:t>
            </w:r>
          </w:p>
        </w:tc>
      </w:tr>
      <w:tr w:rsidR="00280806" w:rsidRPr="005C3805" w:rsidTr="0043037F">
        <w:trPr>
          <w:cnfStyle w:val="00000001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41</w:t>
            </w:r>
          </w:p>
        </w:tc>
        <w:tc>
          <w:tcPr>
            <w:tcW w:w="7953" w:type="dxa"/>
            <w:noWrap/>
            <w:hideMark/>
          </w:tcPr>
          <w:p w:rsidR="00280806" w:rsidRPr="001A1F53" w:rsidRDefault="00280806" w:rsidP="00FF7BDF">
            <w:pPr>
              <w:jc w:val="center"/>
              <w:cnfStyle w:val="000000010000"/>
              <w:rPr>
                <w:rFonts w:ascii="Sakkal Majalla" w:hAnsi="Sakkal Majalla" w:cs="Sakkal Majalla"/>
                <w:sz w:val="24"/>
                <w:szCs w:val="24"/>
              </w:rPr>
            </w:pPr>
            <w:r w:rsidRPr="001A1F53">
              <w:rPr>
                <w:rFonts w:ascii="Sakkal Majalla" w:hAnsi="Sakkal Majalla" w:cs="Sakkal Majalla"/>
                <w:sz w:val="24"/>
                <w:szCs w:val="24"/>
                <w:rtl/>
              </w:rPr>
              <w:t>جدول رقم (12) العلاقة بين مستوى الانغماس الرقمي وطبيعة السلوك الشرائي</w:t>
            </w:r>
          </w:p>
        </w:tc>
      </w:tr>
      <w:tr w:rsidR="00280806" w:rsidRPr="005C3805" w:rsidTr="0043037F">
        <w:trPr>
          <w:cnfStyle w:val="000000100000"/>
          <w:trHeight w:val="327"/>
        </w:trPr>
        <w:tc>
          <w:tcPr>
            <w:cnfStyle w:val="001000000000"/>
            <w:tcW w:w="1271" w:type="dxa"/>
            <w:noWrap/>
            <w:hideMark/>
          </w:tcPr>
          <w:p w:rsidR="00280806" w:rsidRPr="005C3805" w:rsidRDefault="00F91E4F" w:rsidP="00FF7BDF">
            <w:pPr>
              <w:jc w:val="center"/>
              <w:rPr>
                <w:b w:val="0"/>
                <w:bCs w:val="0"/>
                <w:sz w:val="24"/>
                <w:szCs w:val="24"/>
                <w:rtl/>
              </w:rPr>
            </w:pPr>
            <w:r>
              <w:rPr>
                <w:rFonts w:hint="cs"/>
                <w:b w:val="0"/>
                <w:bCs w:val="0"/>
                <w:sz w:val="24"/>
                <w:szCs w:val="24"/>
                <w:rtl/>
              </w:rPr>
              <w:t>42</w:t>
            </w:r>
          </w:p>
        </w:tc>
        <w:tc>
          <w:tcPr>
            <w:tcW w:w="7953" w:type="dxa"/>
            <w:noWrap/>
            <w:hideMark/>
          </w:tcPr>
          <w:p w:rsidR="00280806" w:rsidRPr="001A1F53" w:rsidRDefault="00280806" w:rsidP="00FF7BDF">
            <w:pPr>
              <w:jc w:val="center"/>
              <w:cnfStyle w:val="000000100000"/>
              <w:rPr>
                <w:rFonts w:ascii="Sakkal Majalla" w:hAnsi="Sakkal Majalla" w:cs="Sakkal Majalla"/>
                <w:sz w:val="24"/>
                <w:szCs w:val="24"/>
              </w:rPr>
            </w:pPr>
            <w:r w:rsidRPr="001A1F53">
              <w:rPr>
                <w:rFonts w:ascii="Sakkal Majalla" w:hAnsi="Sakkal Majalla" w:cs="Sakkal Majalla"/>
                <w:sz w:val="24"/>
                <w:szCs w:val="24"/>
                <w:rtl/>
              </w:rPr>
              <w:t>جدول رقم (13) العلاقة بين مستوى الانغماس الرقمي وطبيعة السلوك الشرائي حسب العمر</w:t>
            </w:r>
          </w:p>
        </w:tc>
      </w:tr>
    </w:tbl>
    <w:tbl>
      <w:tblPr>
        <w:tblStyle w:val="LightGrid-Accent1"/>
        <w:tblpPr w:leftFromText="180" w:rightFromText="180" w:vertAnchor="text" w:horzAnchor="margin" w:tblpY="9572"/>
        <w:tblW w:w="0" w:type="auto"/>
        <w:tblLook w:val="04A0"/>
      </w:tblPr>
      <w:tblGrid>
        <w:gridCol w:w="1339"/>
        <w:gridCol w:w="7380"/>
      </w:tblGrid>
      <w:tr w:rsidR="00FF7BDF" w:rsidRPr="005C3805" w:rsidTr="00FF7BDF">
        <w:trPr>
          <w:cnfStyle w:val="100000000000"/>
          <w:trHeight w:val="485"/>
        </w:trPr>
        <w:tc>
          <w:tcPr>
            <w:cnfStyle w:val="001000000000"/>
            <w:tcW w:w="1339" w:type="dxa"/>
            <w:noWrap/>
            <w:hideMark/>
          </w:tcPr>
          <w:p w:rsidR="00FF7BDF" w:rsidRPr="001A1F53" w:rsidRDefault="00FF7BDF" w:rsidP="00FF7BDF">
            <w:pPr>
              <w:jc w:val="center"/>
              <w:rPr>
                <w:rFonts w:ascii="Sakkal Majalla" w:hAnsi="Sakkal Majalla" w:cs="Sakkal Majalla"/>
                <w:b w:val="0"/>
                <w:bCs w:val="0"/>
                <w:sz w:val="28"/>
                <w:szCs w:val="28"/>
              </w:rPr>
            </w:pPr>
            <w:r w:rsidRPr="001A1F53">
              <w:rPr>
                <w:rFonts w:ascii="Sakkal Majalla" w:hAnsi="Sakkal Majalla" w:cs="Sakkal Majalla"/>
                <w:b w:val="0"/>
                <w:bCs w:val="0"/>
                <w:sz w:val="28"/>
                <w:szCs w:val="28"/>
                <w:rtl/>
              </w:rPr>
              <w:t>رقم الصفحة</w:t>
            </w:r>
          </w:p>
        </w:tc>
        <w:tc>
          <w:tcPr>
            <w:tcW w:w="7380" w:type="dxa"/>
            <w:noWrap/>
            <w:hideMark/>
          </w:tcPr>
          <w:p w:rsidR="00FF7BDF" w:rsidRPr="001A1F53" w:rsidRDefault="00FF7BDF" w:rsidP="00FF7BDF">
            <w:pPr>
              <w:jc w:val="center"/>
              <w:cnfStyle w:val="100000000000"/>
              <w:rPr>
                <w:rFonts w:ascii="Sakkal Majalla" w:hAnsi="Sakkal Majalla" w:cs="Sakkal Majalla"/>
                <w:b w:val="0"/>
                <w:bCs w:val="0"/>
                <w:sz w:val="28"/>
                <w:szCs w:val="28"/>
                <w:rtl/>
              </w:rPr>
            </w:pPr>
            <w:r w:rsidRPr="001A1F53">
              <w:rPr>
                <w:rFonts w:ascii="Sakkal Majalla" w:hAnsi="Sakkal Majalla" w:cs="Sakkal Majalla"/>
                <w:b w:val="0"/>
                <w:bCs w:val="0"/>
                <w:sz w:val="28"/>
                <w:szCs w:val="28"/>
                <w:rtl/>
              </w:rPr>
              <w:t>الشكل</w:t>
            </w:r>
          </w:p>
        </w:tc>
      </w:tr>
      <w:tr w:rsidR="00FF7BDF" w:rsidRPr="005C3805" w:rsidTr="00FF7BDF">
        <w:trPr>
          <w:cnfStyle w:val="000000100000"/>
          <w:trHeight w:val="485"/>
        </w:trPr>
        <w:tc>
          <w:tcPr>
            <w:cnfStyle w:val="001000000000"/>
            <w:tcW w:w="1339" w:type="dxa"/>
            <w:noWrap/>
            <w:hideMark/>
          </w:tcPr>
          <w:p w:rsidR="00FF7BDF" w:rsidRPr="005C3805" w:rsidRDefault="0008617E" w:rsidP="00FF7BDF">
            <w:pPr>
              <w:jc w:val="center"/>
              <w:rPr>
                <w:sz w:val="24"/>
                <w:szCs w:val="24"/>
                <w:rtl/>
              </w:rPr>
            </w:pPr>
            <w:r>
              <w:rPr>
                <w:rFonts w:hint="cs"/>
                <w:sz w:val="24"/>
                <w:szCs w:val="24"/>
                <w:rtl/>
              </w:rPr>
              <w:t>34</w:t>
            </w:r>
          </w:p>
        </w:tc>
        <w:tc>
          <w:tcPr>
            <w:tcW w:w="7380" w:type="dxa"/>
            <w:noWrap/>
            <w:hideMark/>
          </w:tcPr>
          <w:p w:rsidR="00FF7BDF" w:rsidRPr="001A1F53" w:rsidRDefault="00FF7BDF" w:rsidP="00FF7BDF">
            <w:pPr>
              <w:jc w:val="center"/>
              <w:cnfStyle w:val="000000100000"/>
              <w:rPr>
                <w:rFonts w:ascii="Sakkal Majalla" w:hAnsi="Sakkal Majalla" w:cs="Sakkal Majalla"/>
                <w:sz w:val="28"/>
                <w:szCs w:val="28"/>
              </w:rPr>
            </w:pPr>
            <w:r w:rsidRPr="001A1F53">
              <w:rPr>
                <w:rFonts w:ascii="Sakkal Majalla" w:hAnsi="Sakkal Majalla" w:cs="Sakkal Majalla"/>
                <w:sz w:val="28"/>
                <w:szCs w:val="28"/>
                <w:rtl/>
              </w:rPr>
              <w:t>شكل رقم (1) توزيع عينة الدراسة وفقاً لمتغير العمر</w:t>
            </w:r>
          </w:p>
        </w:tc>
      </w:tr>
      <w:tr w:rsidR="00FF7BDF" w:rsidRPr="005C3805" w:rsidTr="00FF7BDF">
        <w:trPr>
          <w:cnfStyle w:val="000000010000"/>
          <w:trHeight w:val="485"/>
        </w:trPr>
        <w:tc>
          <w:tcPr>
            <w:cnfStyle w:val="001000000000"/>
            <w:tcW w:w="1339" w:type="dxa"/>
            <w:noWrap/>
            <w:hideMark/>
          </w:tcPr>
          <w:p w:rsidR="00FF7BDF" w:rsidRPr="005C3805" w:rsidRDefault="0008617E" w:rsidP="00FF7BDF">
            <w:pPr>
              <w:jc w:val="center"/>
              <w:rPr>
                <w:sz w:val="24"/>
                <w:szCs w:val="24"/>
                <w:rtl/>
              </w:rPr>
            </w:pPr>
            <w:r>
              <w:rPr>
                <w:rFonts w:hint="cs"/>
                <w:sz w:val="24"/>
                <w:szCs w:val="24"/>
                <w:rtl/>
              </w:rPr>
              <w:t>35</w:t>
            </w:r>
          </w:p>
        </w:tc>
        <w:tc>
          <w:tcPr>
            <w:tcW w:w="7380" w:type="dxa"/>
            <w:noWrap/>
            <w:hideMark/>
          </w:tcPr>
          <w:p w:rsidR="00FF7BDF" w:rsidRPr="001A1F53" w:rsidRDefault="00FF7BDF" w:rsidP="00FF7BDF">
            <w:pPr>
              <w:jc w:val="center"/>
              <w:cnfStyle w:val="000000010000"/>
              <w:rPr>
                <w:rFonts w:ascii="Sakkal Majalla" w:hAnsi="Sakkal Majalla" w:cs="Sakkal Majalla"/>
                <w:sz w:val="28"/>
                <w:szCs w:val="28"/>
              </w:rPr>
            </w:pPr>
            <w:r w:rsidRPr="001A1F53">
              <w:rPr>
                <w:rFonts w:ascii="Sakkal Majalla" w:hAnsi="Sakkal Majalla" w:cs="Sakkal Majalla"/>
                <w:sz w:val="28"/>
                <w:szCs w:val="28"/>
                <w:rtl/>
              </w:rPr>
              <w:t>شكل رقم (2) توزيع عينة الدراسة وفقاً لمتغير المستوى التعليمي</w:t>
            </w:r>
          </w:p>
        </w:tc>
      </w:tr>
      <w:tr w:rsidR="00FF7BDF" w:rsidRPr="005C3805" w:rsidTr="00FF7BDF">
        <w:trPr>
          <w:cnfStyle w:val="000000100000"/>
          <w:trHeight w:val="485"/>
        </w:trPr>
        <w:tc>
          <w:tcPr>
            <w:cnfStyle w:val="001000000000"/>
            <w:tcW w:w="1339" w:type="dxa"/>
            <w:noWrap/>
            <w:hideMark/>
          </w:tcPr>
          <w:p w:rsidR="00FF7BDF" w:rsidRPr="005C3805" w:rsidRDefault="0008617E" w:rsidP="00FF7BDF">
            <w:pPr>
              <w:jc w:val="center"/>
              <w:rPr>
                <w:sz w:val="24"/>
                <w:szCs w:val="24"/>
                <w:rtl/>
              </w:rPr>
            </w:pPr>
            <w:r>
              <w:rPr>
                <w:rFonts w:hint="cs"/>
                <w:sz w:val="24"/>
                <w:szCs w:val="24"/>
                <w:rtl/>
              </w:rPr>
              <w:t>37</w:t>
            </w:r>
          </w:p>
        </w:tc>
        <w:tc>
          <w:tcPr>
            <w:tcW w:w="7380" w:type="dxa"/>
            <w:noWrap/>
            <w:hideMark/>
          </w:tcPr>
          <w:p w:rsidR="00FF7BDF" w:rsidRPr="001A1F53" w:rsidRDefault="00FF7BDF" w:rsidP="00FF7BDF">
            <w:pPr>
              <w:jc w:val="center"/>
              <w:cnfStyle w:val="000000100000"/>
              <w:rPr>
                <w:rFonts w:ascii="Sakkal Majalla" w:hAnsi="Sakkal Majalla" w:cs="Sakkal Majalla"/>
                <w:sz w:val="28"/>
                <w:szCs w:val="28"/>
              </w:rPr>
            </w:pPr>
            <w:r w:rsidRPr="001A1F53">
              <w:rPr>
                <w:rFonts w:ascii="Sakkal Majalla" w:hAnsi="Sakkal Majalla" w:cs="Sakkal Majalla"/>
                <w:sz w:val="28"/>
                <w:szCs w:val="28"/>
                <w:rtl/>
              </w:rPr>
              <w:t>شكل رقم (3) توزيع عينة الدراسة وفقاً عدد ساعات الاستخدام اليومي لتيك توك و إنستجرام</w:t>
            </w:r>
          </w:p>
        </w:tc>
      </w:tr>
    </w:tbl>
    <w:p w:rsidR="008A74F8" w:rsidRDefault="00826477" w:rsidP="00BB78D0">
      <w:pPr>
        <w:jc w:val="center"/>
        <w:rPr>
          <w:rtl/>
        </w:rPr>
      </w:pPr>
      <w:r>
        <w:rPr>
          <w:noProof/>
          <w:rtl/>
          <w:lang w:eastAsia="zh-TW"/>
        </w:rPr>
        <w:pict>
          <v:shape id="_x0000_s1031" type="#_x0000_t202" style="position:absolute;left:0;text-align:left;margin-left:103pt;margin-top:408.7pt;width:246.65pt;height:43.45pt;z-index:251668480;mso-position-horizontal-relative:text;mso-position-vertical-relative:text;mso-width-relative:margin;mso-height-relative:margin" filled="f" stroked="f">
            <v:textbox>
              <w:txbxContent>
                <w:p w:rsidR="009E0109" w:rsidRPr="00F715E3" w:rsidRDefault="009E0109" w:rsidP="00280806">
                  <w:pPr>
                    <w:jc w:val="center"/>
                    <w:rPr>
                      <w:rFonts w:ascii="Sakkal Majalla" w:hAnsi="Sakkal Majalla" w:cs="Sakkal Majalla"/>
                      <w:b/>
                      <w:bCs/>
                      <w:sz w:val="36"/>
                      <w:szCs w:val="36"/>
                      <w:rtl/>
                    </w:rPr>
                  </w:pPr>
                  <w:r w:rsidRPr="00F715E3">
                    <w:rPr>
                      <w:rFonts w:ascii="Sakkal Majalla" w:hAnsi="Sakkal Majalla" w:cs="Sakkal Majalla"/>
                      <w:b/>
                      <w:bCs/>
                      <w:sz w:val="36"/>
                      <w:szCs w:val="36"/>
                      <w:rtl/>
                    </w:rPr>
                    <w:t>قائمة الأشكال البيانية</w:t>
                  </w:r>
                </w:p>
                <w:p w:rsidR="009E0109" w:rsidRDefault="009E0109" w:rsidP="00280806"/>
              </w:txbxContent>
            </v:textbox>
          </v:shape>
        </w:pict>
      </w:r>
      <w:r w:rsidR="008A74F8">
        <w:rPr>
          <w:rtl/>
        </w:rPr>
        <w:br w:type="page"/>
      </w:r>
    </w:p>
    <w:sdt>
      <w:sdtPr>
        <w:rPr>
          <w:rFonts w:ascii="Sakkal Majalla" w:eastAsia="Calibri" w:hAnsi="Sakkal Majalla" w:cs="Sakkal Majalla"/>
          <w:b/>
          <w:bCs/>
          <w:color w:val="000000" w:themeColor="text1"/>
          <w:kern w:val="2"/>
          <w:sz w:val="28"/>
          <w:szCs w:val="28"/>
          <w:rtl/>
        </w:rPr>
        <w:id w:val="-1412314805"/>
        <w:docPartObj>
          <w:docPartGallery w:val="Table of Contents"/>
          <w:docPartUnique/>
        </w:docPartObj>
      </w:sdtPr>
      <w:sdtContent>
        <w:p w:rsidR="008A74F8" w:rsidRPr="00BB78D0" w:rsidRDefault="008A74F8" w:rsidP="008A74F8">
          <w:pPr>
            <w:keepNext/>
            <w:keepLines/>
            <w:spacing w:after="0" w:line="360" w:lineRule="auto"/>
            <w:jc w:val="both"/>
            <w:rPr>
              <w:rFonts w:hint="cs"/>
              <w:sz w:val="20"/>
              <w:szCs w:val="20"/>
              <w:rtl/>
            </w:rPr>
          </w:pPr>
        </w:p>
        <w:p w:rsidR="008A74F8" w:rsidRPr="00BB78D0" w:rsidRDefault="008A74F8" w:rsidP="008A74F8">
          <w:pPr>
            <w:keepNext/>
            <w:keepLines/>
            <w:spacing w:after="0" w:line="360" w:lineRule="auto"/>
            <w:jc w:val="both"/>
            <w:rPr>
              <w:rFonts w:ascii="Sakkal Majalla" w:eastAsia="SimSun" w:hAnsi="Sakkal Majalla" w:cs="Sakkal Majalla"/>
              <w:b/>
              <w:bCs/>
              <w:sz w:val="32"/>
              <w:szCs w:val="32"/>
            </w:rPr>
          </w:pPr>
          <w:r w:rsidRPr="00BB78D0">
            <w:rPr>
              <w:rFonts w:ascii="Sakkal Majalla" w:eastAsia="SimSun" w:hAnsi="Sakkal Majalla" w:cs="Sakkal Majalla" w:hint="cs"/>
              <w:b/>
              <w:bCs/>
              <w:sz w:val="32"/>
              <w:szCs w:val="32"/>
              <w:rtl/>
            </w:rPr>
            <w:t xml:space="preserve">                                                              قائمة المحتويات: </w:t>
          </w:r>
        </w:p>
        <w:p w:rsidR="004109B0" w:rsidRPr="00BB78D0" w:rsidRDefault="00F57C1B" w:rsidP="004109B0">
          <w:pPr>
            <w:pStyle w:val="TOC1"/>
            <w:rPr>
              <w:rFonts w:eastAsiaTheme="minorEastAsia"/>
              <w:noProof/>
              <w:kern w:val="2"/>
              <w:sz w:val="24"/>
              <w:szCs w:val="24"/>
            </w:rPr>
          </w:pPr>
          <w:r w:rsidRPr="00BB78D0">
            <w:rPr>
              <w:rFonts w:hint="cs"/>
              <w:sz w:val="24"/>
              <w:szCs w:val="24"/>
              <w:rtl/>
            </w:rPr>
            <w:t>كلمة الشكر و</w:t>
          </w:r>
          <w:r w:rsidR="00BB78D0">
            <w:rPr>
              <w:rFonts w:hint="cs"/>
              <w:sz w:val="24"/>
              <w:szCs w:val="24"/>
              <w:rtl/>
            </w:rPr>
            <w:t xml:space="preserve"> </w:t>
          </w:r>
          <w:r w:rsidRPr="00BB78D0">
            <w:rPr>
              <w:rFonts w:hint="cs"/>
              <w:sz w:val="24"/>
              <w:szCs w:val="24"/>
              <w:rtl/>
            </w:rPr>
            <w:t>التقدير</w:t>
          </w:r>
          <w:r w:rsidR="004109B0" w:rsidRPr="00BB78D0">
            <w:rPr>
              <w:noProof/>
              <w:webHidden/>
              <w:sz w:val="24"/>
              <w:szCs w:val="24"/>
              <w:rtl/>
            </w:rPr>
            <w:tab/>
          </w:r>
          <w:r w:rsidR="004109B0" w:rsidRPr="00BB78D0">
            <w:rPr>
              <w:rFonts w:hint="cs"/>
              <w:noProof/>
              <w:webHidden/>
              <w:sz w:val="24"/>
              <w:szCs w:val="24"/>
              <w:rtl/>
            </w:rPr>
            <w:t>3</w:t>
          </w:r>
        </w:p>
        <w:p w:rsidR="008A74F8" w:rsidRPr="00BB78D0" w:rsidRDefault="00F57C1B" w:rsidP="00F57C1B">
          <w:pPr>
            <w:pStyle w:val="TOC1"/>
            <w:rPr>
              <w:rFonts w:eastAsia="SimSun"/>
              <w:noProof/>
              <w:sz w:val="24"/>
              <w:szCs w:val="24"/>
              <w:rtl/>
            </w:rPr>
          </w:pPr>
          <w:r w:rsidRPr="00BB78D0">
            <w:rPr>
              <w:rFonts w:eastAsia="SimSun" w:hint="cs"/>
              <w:noProof/>
              <w:sz w:val="24"/>
              <w:szCs w:val="24"/>
              <w:rtl/>
            </w:rPr>
            <w:t>قائمة الجداول والأشكال البيانية</w:t>
          </w:r>
          <w:r w:rsidR="005A036F" w:rsidRPr="00BB78D0">
            <w:rPr>
              <w:rFonts w:eastAsia="SimSun" w:hint="cs"/>
              <w:noProof/>
              <w:sz w:val="24"/>
              <w:szCs w:val="24"/>
              <w:rtl/>
            </w:rPr>
            <w:t xml:space="preserve"> </w:t>
          </w:r>
          <w:r w:rsidR="008A74F8" w:rsidRPr="00BB78D0">
            <w:rPr>
              <w:noProof/>
              <w:webHidden/>
              <w:sz w:val="24"/>
              <w:szCs w:val="24"/>
              <w:rtl/>
            </w:rPr>
            <w:tab/>
          </w:r>
          <w:r w:rsidR="004109B0" w:rsidRPr="00BB78D0">
            <w:rPr>
              <w:rFonts w:hint="cs"/>
              <w:noProof/>
              <w:webHidden/>
              <w:sz w:val="24"/>
              <w:szCs w:val="24"/>
              <w:rtl/>
            </w:rPr>
            <w:t>4</w:t>
          </w:r>
        </w:p>
        <w:p w:rsidR="005A036F" w:rsidRPr="00BB78D0" w:rsidRDefault="00F57C1B" w:rsidP="00F57C1B">
          <w:pPr>
            <w:pStyle w:val="TOC1"/>
            <w:rPr>
              <w:rFonts w:eastAsiaTheme="minorEastAsia"/>
              <w:noProof/>
              <w:kern w:val="2"/>
              <w:sz w:val="24"/>
              <w:szCs w:val="24"/>
            </w:rPr>
          </w:pPr>
          <w:r w:rsidRPr="00BB78D0">
            <w:rPr>
              <w:rFonts w:hint="cs"/>
              <w:noProof/>
              <w:sz w:val="24"/>
              <w:szCs w:val="24"/>
              <w:rtl/>
            </w:rPr>
            <w:t xml:space="preserve">ملخص الدراسة  </w:t>
          </w:r>
          <w:r w:rsidR="005A036F" w:rsidRPr="00BB78D0">
            <w:rPr>
              <w:noProof/>
              <w:webHidden/>
              <w:sz w:val="24"/>
              <w:szCs w:val="24"/>
              <w:rtl/>
            </w:rPr>
            <w:tab/>
          </w:r>
          <w:r w:rsidRPr="00BB78D0">
            <w:rPr>
              <w:rFonts w:hint="cs"/>
              <w:noProof/>
              <w:webHidden/>
              <w:sz w:val="24"/>
              <w:szCs w:val="24"/>
              <w:rtl/>
            </w:rPr>
            <w:t>6</w:t>
          </w:r>
        </w:p>
        <w:p w:rsidR="008A74F8" w:rsidRPr="00BB78D0" w:rsidRDefault="00F57C1B" w:rsidP="00F57C1B">
          <w:pPr>
            <w:pStyle w:val="TOC1"/>
            <w:rPr>
              <w:rFonts w:eastAsiaTheme="minorEastAsia"/>
              <w:noProof/>
              <w:kern w:val="2"/>
              <w:sz w:val="24"/>
              <w:szCs w:val="24"/>
              <w:rtl/>
            </w:rPr>
          </w:pPr>
          <w:r w:rsidRPr="00BB78D0">
            <w:rPr>
              <w:rFonts w:hint="cs"/>
              <w:noProof/>
              <w:sz w:val="24"/>
              <w:szCs w:val="24"/>
              <w:rtl/>
            </w:rPr>
            <w:t>المقدمة</w:t>
          </w:r>
          <w:r w:rsidR="005A036F" w:rsidRPr="00BB78D0">
            <w:rPr>
              <w:rFonts w:hint="cs"/>
              <w:noProof/>
              <w:sz w:val="24"/>
              <w:szCs w:val="24"/>
              <w:rtl/>
            </w:rPr>
            <w:t xml:space="preserve"> </w:t>
          </w:r>
          <w:r w:rsidR="004109B0" w:rsidRPr="00BB78D0">
            <w:rPr>
              <w:rFonts w:hint="cs"/>
              <w:noProof/>
              <w:sz w:val="24"/>
              <w:szCs w:val="24"/>
              <w:rtl/>
            </w:rPr>
            <w:t xml:space="preserve"> </w:t>
          </w:r>
          <w:r w:rsidR="008A74F8" w:rsidRPr="00BB78D0">
            <w:rPr>
              <w:noProof/>
              <w:webHidden/>
              <w:sz w:val="24"/>
              <w:szCs w:val="24"/>
              <w:rtl/>
            </w:rPr>
            <w:tab/>
          </w:r>
          <w:r w:rsidRPr="00BB78D0">
            <w:rPr>
              <w:rFonts w:hint="cs"/>
              <w:noProof/>
              <w:webHidden/>
              <w:sz w:val="24"/>
              <w:szCs w:val="24"/>
              <w:rtl/>
            </w:rPr>
            <w:t>7</w:t>
          </w:r>
          <w:r w:rsidR="005A036F" w:rsidRPr="00BB78D0">
            <w:rPr>
              <w:rFonts w:hint="cs"/>
              <w:sz w:val="24"/>
              <w:szCs w:val="24"/>
              <w:rtl/>
            </w:rPr>
            <w:t xml:space="preserve"> </w:t>
          </w:r>
        </w:p>
        <w:p w:rsidR="008A74F8" w:rsidRPr="00BB78D0" w:rsidRDefault="00F57C1B" w:rsidP="00F57C1B">
          <w:pPr>
            <w:pStyle w:val="TOC1"/>
            <w:rPr>
              <w:rFonts w:eastAsiaTheme="minorEastAsia"/>
              <w:noProof/>
              <w:kern w:val="2"/>
              <w:sz w:val="24"/>
              <w:szCs w:val="24"/>
              <w:rtl/>
            </w:rPr>
          </w:pPr>
          <w:r w:rsidRPr="00BB78D0">
            <w:rPr>
              <w:rFonts w:eastAsia="SimSun" w:hint="cs"/>
              <w:noProof/>
              <w:sz w:val="24"/>
              <w:szCs w:val="24"/>
              <w:rtl/>
            </w:rPr>
            <w:t xml:space="preserve">الدراسات السابقة </w:t>
          </w:r>
          <w:r w:rsidR="008A74F8" w:rsidRPr="00BB78D0">
            <w:rPr>
              <w:noProof/>
              <w:webHidden/>
              <w:sz w:val="24"/>
              <w:szCs w:val="24"/>
              <w:rtl/>
            </w:rPr>
            <w:tab/>
          </w:r>
          <w:r w:rsidRPr="00BB78D0">
            <w:rPr>
              <w:rFonts w:hint="cs"/>
              <w:noProof/>
              <w:webHidden/>
              <w:sz w:val="24"/>
              <w:szCs w:val="24"/>
              <w:rtl/>
            </w:rPr>
            <w:t>8</w:t>
          </w:r>
        </w:p>
        <w:p w:rsidR="008A74F8" w:rsidRPr="00BB78D0" w:rsidRDefault="00F57C1B" w:rsidP="00F57C1B">
          <w:pPr>
            <w:pStyle w:val="TOC1"/>
            <w:rPr>
              <w:rFonts w:eastAsiaTheme="minorEastAsia"/>
              <w:noProof/>
              <w:kern w:val="2"/>
              <w:sz w:val="24"/>
              <w:szCs w:val="24"/>
              <w:rtl/>
            </w:rPr>
          </w:pPr>
          <w:r w:rsidRPr="00BB78D0">
            <w:rPr>
              <w:rFonts w:eastAsia="SimSun" w:hint="cs"/>
              <w:noProof/>
              <w:sz w:val="24"/>
              <w:szCs w:val="24"/>
              <w:rtl/>
            </w:rPr>
            <w:t>التعليق على الدراسات السابقة</w:t>
          </w:r>
          <w:r w:rsidR="008A74F8" w:rsidRPr="00BB78D0">
            <w:rPr>
              <w:noProof/>
              <w:webHidden/>
              <w:sz w:val="24"/>
              <w:szCs w:val="24"/>
              <w:rtl/>
            </w:rPr>
            <w:tab/>
          </w:r>
          <w:r w:rsidRPr="00BB78D0">
            <w:rPr>
              <w:rFonts w:hint="cs"/>
              <w:noProof/>
              <w:webHidden/>
              <w:sz w:val="24"/>
              <w:szCs w:val="24"/>
              <w:rtl/>
            </w:rPr>
            <w:t>16</w:t>
          </w:r>
        </w:p>
        <w:p w:rsidR="008A74F8" w:rsidRPr="00BB78D0" w:rsidRDefault="00F57C1B" w:rsidP="00F57C1B">
          <w:pPr>
            <w:pStyle w:val="TOC1"/>
            <w:rPr>
              <w:rFonts w:eastAsiaTheme="minorEastAsia"/>
              <w:noProof/>
              <w:kern w:val="2"/>
              <w:sz w:val="24"/>
              <w:szCs w:val="24"/>
              <w:rtl/>
            </w:rPr>
          </w:pPr>
          <w:r w:rsidRPr="00BB78D0">
            <w:rPr>
              <w:rFonts w:eastAsia="SimSun" w:hint="cs"/>
              <w:noProof/>
              <w:sz w:val="24"/>
              <w:szCs w:val="24"/>
              <w:rtl/>
            </w:rPr>
            <w:t>مشكلة</w:t>
          </w:r>
          <w:r w:rsidR="008A74F8" w:rsidRPr="00BB78D0">
            <w:rPr>
              <w:rFonts w:eastAsia="SimSun" w:hint="cs"/>
              <w:noProof/>
              <w:sz w:val="24"/>
              <w:szCs w:val="24"/>
              <w:rtl/>
            </w:rPr>
            <w:t xml:space="preserve"> </w:t>
          </w:r>
          <w:r w:rsidR="008A74F8" w:rsidRPr="00BB78D0">
            <w:rPr>
              <w:rFonts w:eastAsia="SimSun"/>
              <w:noProof/>
              <w:sz w:val="24"/>
              <w:szCs w:val="24"/>
              <w:rtl/>
            </w:rPr>
            <w:t>الدراسة</w:t>
          </w:r>
          <w:r w:rsidR="008A74F8" w:rsidRPr="00BB78D0">
            <w:rPr>
              <w:noProof/>
              <w:webHidden/>
              <w:sz w:val="24"/>
              <w:szCs w:val="24"/>
              <w:rtl/>
            </w:rPr>
            <w:tab/>
          </w:r>
          <w:r w:rsidR="00A007A9" w:rsidRPr="00BB78D0">
            <w:rPr>
              <w:rFonts w:hint="cs"/>
              <w:noProof/>
              <w:webHidden/>
              <w:sz w:val="24"/>
              <w:szCs w:val="24"/>
              <w:rtl/>
            </w:rPr>
            <w:t>1</w:t>
          </w:r>
          <w:r w:rsidRPr="00BB78D0">
            <w:rPr>
              <w:rFonts w:hint="cs"/>
              <w:noProof/>
              <w:webHidden/>
              <w:sz w:val="24"/>
              <w:szCs w:val="24"/>
              <w:rtl/>
            </w:rPr>
            <w:t>7</w:t>
          </w:r>
        </w:p>
        <w:p w:rsidR="008A74F8" w:rsidRPr="00BB78D0" w:rsidRDefault="00826477" w:rsidP="00F57C1B">
          <w:pPr>
            <w:pStyle w:val="TOC1"/>
            <w:rPr>
              <w:rFonts w:eastAsiaTheme="minorEastAsia"/>
              <w:noProof/>
              <w:kern w:val="2"/>
              <w:sz w:val="24"/>
              <w:szCs w:val="24"/>
              <w:rtl/>
            </w:rPr>
          </w:pPr>
          <w:hyperlink r:id="rId9" w:anchor="_Toc203562697" w:history="1">
            <w:r w:rsidR="00F57C1B" w:rsidRPr="00BB78D0">
              <w:rPr>
                <w:rStyle w:val="Hyperlink"/>
                <w:rFonts w:hint="cs"/>
                <w:noProof/>
                <w:color w:val="auto"/>
                <w:sz w:val="24"/>
                <w:szCs w:val="24"/>
                <w:u w:val="none"/>
                <w:rtl/>
              </w:rPr>
              <w:t>أهمية</w:t>
            </w:r>
            <w:r w:rsidR="008A74F8" w:rsidRPr="00BB78D0">
              <w:rPr>
                <w:rStyle w:val="Hyperlink"/>
                <w:rFonts w:hint="cs"/>
                <w:noProof/>
                <w:color w:val="auto"/>
                <w:sz w:val="24"/>
                <w:szCs w:val="24"/>
                <w:u w:val="none"/>
                <w:rtl/>
              </w:rPr>
              <w:t xml:space="preserve"> </w:t>
            </w:r>
            <w:r w:rsidR="008A74F8" w:rsidRPr="00BB78D0">
              <w:rPr>
                <w:rStyle w:val="Hyperlink"/>
                <w:noProof/>
                <w:color w:val="auto"/>
                <w:sz w:val="24"/>
                <w:szCs w:val="24"/>
                <w:u w:val="none"/>
                <w:rtl/>
              </w:rPr>
              <w:t>الدراسة</w:t>
            </w:r>
            <w:r w:rsidR="008A74F8" w:rsidRPr="00BB78D0">
              <w:rPr>
                <w:rStyle w:val="Hyperlink"/>
                <w:noProof/>
                <w:webHidden/>
                <w:color w:val="auto"/>
                <w:sz w:val="24"/>
                <w:szCs w:val="24"/>
                <w:u w:val="none"/>
                <w:rtl/>
              </w:rPr>
              <w:tab/>
            </w:r>
            <w:r w:rsidR="00A007A9" w:rsidRPr="00BB78D0">
              <w:rPr>
                <w:rStyle w:val="Hyperlink"/>
                <w:rFonts w:hint="cs"/>
                <w:noProof/>
                <w:webHidden/>
                <w:color w:val="auto"/>
                <w:sz w:val="24"/>
                <w:szCs w:val="24"/>
                <w:u w:val="none"/>
                <w:rtl/>
              </w:rPr>
              <w:t>1</w:t>
            </w:r>
            <w:r w:rsidR="00F57C1B" w:rsidRPr="00BB78D0">
              <w:rPr>
                <w:rStyle w:val="Hyperlink"/>
                <w:rFonts w:hint="cs"/>
                <w:noProof/>
                <w:webHidden/>
                <w:color w:val="auto"/>
                <w:sz w:val="24"/>
                <w:szCs w:val="24"/>
                <w:u w:val="none"/>
                <w:rtl/>
              </w:rPr>
              <w:t>8</w:t>
            </w:r>
          </w:hyperlink>
        </w:p>
        <w:p w:rsidR="008A74F8" w:rsidRPr="00BB78D0" w:rsidRDefault="00826477" w:rsidP="00F57C1B">
          <w:pPr>
            <w:pStyle w:val="TOC1"/>
            <w:rPr>
              <w:rFonts w:eastAsiaTheme="minorEastAsia"/>
              <w:noProof/>
              <w:kern w:val="2"/>
              <w:sz w:val="24"/>
              <w:szCs w:val="24"/>
              <w:rtl/>
            </w:rPr>
          </w:pPr>
          <w:hyperlink r:id="rId10" w:anchor="_Toc203562698" w:history="1">
            <w:r w:rsidR="00F57C1B" w:rsidRPr="00BB78D0">
              <w:rPr>
                <w:rStyle w:val="Hyperlink"/>
                <w:rFonts w:hint="cs"/>
                <w:noProof/>
                <w:color w:val="auto"/>
                <w:sz w:val="24"/>
                <w:szCs w:val="24"/>
                <w:u w:val="none"/>
                <w:rtl/>
              </w:rPr>
              <w:t>أهداف</w:t>
            </w:r>
            <w:r w:rsidR="008A74F8" w:rsidRPr="00BB78D0">
              <w:rPr>
                <w:rStyle w:val="Hyperlink"/>
                <w:noProof/>
                <w:color w:val="auto"/>
                <w:sz w:val="24"/>
                <w:szCs w:val="24"/>
                <w:u w:val="none"/>
                <w:rtl/>
              </w:rPr>
              <w:t xml:space="preserve"> الدراسة</w:t>
            </w:r>
            <w:r w:rsidR="008A74F8" w:rsidRPr="00BB78D0">
              <w:rPr>
                <w:rStyle w:val="Hyperlink"/>
                <w:noProof/>
                <w:webHidden/>
                <w:color w:val="auto"/>
                <w:sz w:val="24"/>
                <w:szCs w:val="24"/>
                <w:u w:val="none"/>
                <w:rtl/>
              </w:rPr>
              <w:tab/>
            </w:r>
            <w:r w:rsidR="00F57C1B" w:rsidRPr="00BB78D0">
              <w:rPr>
                <w:rStyle w:val="Hyperlink"/>
                <w:rFonts w:hint="cs"/>
                <w:noProof/>
                <w:webHidden/>
                <w:color w:val="auto"/>
                <w:sz w:val="24"/>
                <w:szCs w:val="24"/>
                <w:u w:val="none"/>
                <w:rtl/>
              </w:rPr>
              <w:t>20</w:t>
            </w:r>
          </w:hyperlink>
        </w:p>
        <w:p w:rsidR="008A74F8" w:rsidRPr="00BB78D0" w:rsidRDefault="00826477" w:rsidP="00F57C1B">
          <w:pPr>
            <w:pStyle w:val="TOC1"/>
            <w:rPr>
              <w:rFonts w:eastAsiaTheme="minorEastAsia"/>
              <w:noProof/>
              <w:kern w:val="2"/>
              <w:sz w:val="24"/>
              <w:szCs w:val="24"/>
              <w:rtl/>
            </w:rPr>
          </w:pPr>
          <w:hyperlink r:id="rId11" w:anchor="_Toc203562699" w:history="1">
            <w:r w:rsidR="00F57C1B" w:rsidRPr="00BB78D0">
              <w:rPr>
                <w:rStyle w:val="Hyperlink"/>
                <w:rFonts w:eastAsia="SimSun" w:hint="cs"/>
                <w:noProof/>
                <w:color w:val="auto"/>
                <w:sz w:val="24"/>
                <w:szCs w:val="24"/>
                <w:u w:val="none"/>
                <w:rtl/>
              </w:rPr>
              <w:t xml:space="preserve">تساؤلات الدراسة </w:t>
            </w:r>
            <w:r w:rsidR="008A74F8" w:rsidRPr="00BB78D0">
              <w:rPr>
                <w:rStyle w:val="Hyperlink"/>
                <w:noProof/>
                <w:webHidden/>
                <w:color w:val="auto"/>
                <w:sz w:val="24"/>
                <w:szCs w:val="24"/>
                <w:u w:val="none"/>
                <w:rtl/>
              </w:rPr>
              <w:tab/>
            </w:r>
            <w:r w:rsidR="00F57C1B" w:rsidRPr="00BB78D0">
              <w:rPr>
                <w:rStyle w:val="Hyperlink"/>
                <w:rFonts w:hint="cs"/>
                <w:noProof/>
                <w:webHidden/>
                <w:color w:val="auto"/>
                <w:sz w:val="24"/>
                <w:szCs w:val="24"/>
                <w:u w:val="none"/>
                <w:rtl/>
              </w:rPr>
              <w:t>20</w:t>
            </w:r>
          </w:hyperlink>
        </w:p>
        <w:p w:rsidR="008A74F8" w:rsidRPr="00BB78D0" w:rsidRDefault="00826477" w:rsidP="00F57C1B">
          <w:pPr>
            <w:pStyle w:val="TOC1"/>
            <w:rPr>
              <w:rFonts w:eastAsiaTheme="minorEastAsia"/>
              <w:noProof/>
              <w:kern w:val="2"/>
              <w:sz w:val="24"/>
              <w:szCs w:val="24"/>
              <w:rtl/>
            </w:rPr>
          </w:pPr>
          <w:hyperlink r:id="rId12" w:anchor="_Toc203562700" w:history="1">
            <w:r w:rsidR="00F57C1B" w:rsidRPr="00BB78D0">
              <w:rPr>
                <w:rStyle w:val="Hyperlink"/>
                <w:rFonts w:hint="cs"/>
                <w:noProof/>
                <w:color w:val="auto"/>
                <w:sz w:val="24"/>
                <w:szCs w:val="24"/>
                <w:u w:val="none"/>
                <w:rtl/>
              </w:rPr>
              <w:t xml:space="preserve">فرضيات الدراسة </w:t>
            </w:r>
            <w:r w:rsidR="008A74F8" w:rsidRPr="00BB78D0">
              <w:rPr>
                <w:rStyle w:val="Hyperlink"/>
                <w:noProof/>
                <w:webHidden/>
                <w:color w:val="auto"/>
                <w:sz w:val="24"/>
                <w:szCs w:val="24"/>
                <w:u w:val="none"/>
                <w:rtl/>
              </w:rPr>
              <w:tab/>
            </w:r>
            <w:r w:rsidR="00A007A9" w:rsidRPr="00BB78D0">
              <w:rPr>
                <w:rStyle w:val="Hyperlink"/>
                <w:rFonts w:hint="cs"/>
                <w:noProof/>
                <w:webHidden/>
                <w:color w:val="auto"/>
                <w:sz w:val="24"/>
                <w:szCs w:val="24"/>
                <w:u w:val="none"/>
                <w:rtl/>
              </w:rPr>
              <w:t>2</w:t>
            </w:r>
            <w:r w:rsidR="00F57C1B" w:rsidRPr="00BB78D0">
              <w:rPr>
                <w:rStyle w:val="Hyperlink"/>
                <w:rFonts w:hint="cs"/>
                <w:noProof/>
                <w:webHidden/>
                <w:color w:val="auto"/>
                <w:sz w:val="24"/>
                <w:szCs w:val="24"/>
                <w:u w:val="none"/>
                <w:rtl/>
              </w:rPr>
              <w:t>1</w:t>
            </w:r>
          </w:hyperlink>
        </w:p>
        <w:p w:rsidR="008A74F8" w:rsidRPr="00BB78D0" w:rsidRDefault="00826477" w:rsidP="00F57C1B">
          <w:pPr>
            <w:pStyle w:val="TOC1"/>
            <w:rPr>
              <w:rFonts w:eastAsiaTheme="minorEastAsia"/>
              <w:noProof/>
              <w:kern w:val="2"/>
              <w:sz w:val="24"/>
              <w:szCs w:val="24"/>
              <w:rtl/>
            </w:rPr>
          </w:pPr>
          <w:hyperlink r:id="rId13" w:anchor="_Toc203562701" w:history="1">
            <w:r w:rsidR="00F57C1B" w:rsidRPr="00BB78D0">
              <w:rPr>
                <w:rStyle w:val="Hyperlink"/>
                <w:rFonts w:eastAsia="SimSun" w:hint="cs"/>
                <w:noProof/>
                <w:color w:val="auto"/>
                <w:sz w:val="24"/>
                <w:szCs w:val="24"/>
                <w:u w:val="none"/>
                <w:rtl/>
              </w:rPr>
              <w:t xml:space="preserve">الإطار النظري </w:t>
            </w:r>
            <w:r w:rsidR="008A74F8" w:rsidRPr="00BB78D0">
              <w:rPr>
                <w:rStyle w:val="Hyperlink"/>
                <w:noProof/>
                <w:webHidden/>
                <w:color w:val="auto"/>
                <w:sz w:val="24"/>
                <w:szCs w:val="24"/>
                <w:u w:val="none"/>
                <w:rtl/>
              </w:rPr>
              <w:tab/>
            </w:r>
            <w:r w:rsidR="00F57C1B" w:rsidRPr="00BB78D0">
              <w:rPr>
                <w:rStyle w:val="Hyperlink"/>
                <w:rFonts w:hint="cs"/>
                <w:noProof/>
                <w:webHidden/>
                <w:color w:val="auto"/>
                <w:sz w:val="24"/>
                <w:szCs w:val="24"/>
                <w:u w:val="none"/>
                <w:rtl/>
              </w:rPr>
              <w:t>21</w:t>
            </w:r>
          </w:hyperlink>
        </w:p>
        <w:p w:rsidR="008A74F8" w:rsidRPr="00BB78D0" w:rsidRDefault="00826477" w:rsidP="00F57C1B">
          <w:pPr>
            <w:pStyle w:val="TOC1"/>
            <w:rPr>
              <w:rFonts w:eastAsiaTheme="minorEastAsia"/>
              <w:noProof/>
              <w:kern w:val="2"/>
              <w:sz w:val="24"/>
              <w:szCs w:val="24"/>
              <w:rtl/>
            </w:rPr>
          </w:pPr>
          <w:hyperlink r:id="rId14" w:anchor="_Toc203562704" w:history="1">
            <w:r w:rsidR="00F57C1B" w:rsidRPr="00BB78D0">
              <w:rPr>
                <w:rStyle w:val="Hyperlink"/>
                <w:rFonts w:eastAsia="SimSun" w:hint="cs"/>
                <w:noProof/>
                <w:color w:val="auto"/>
                <w:sz w:val="24"/>
                <w:szCs w:val="24"/>
                <w:u w:val="none"/>
                <w:rtl/>
              </w:rPr>
              <w:t>مفاهيم الدراسة</w:t>
            </w:r>
            <w:r w:rsidR="008A74F8" w:rsidRPr="00BB78D0">
              <w:rPr>
                <w:rStyle w:val="Hyperlink"/>
                <w:noProof/>
                <w:webHidden/>
                <w:color w:val="auto"/>
                <w:sz w:val="24"/>
                <w:szCs w:val="24"/>
                <w:u w:val="none"/>
                <w:rtl/>
              </w:rPr>
              <w:tab/>
            </w:r>
            <w:r w:rsidR="00FB7732" w:rsidRPr="00BB78D0">
              <w:rPr>
                <w:rStyle w:val="Hyperlink"/>
                <w:rFonts w:hint="cs"/>
                <w:noProof/>
                <w:webHidden/>
                <w:color w:val="auto"/>
                <w:sz w:val="24"/>
                <w:szCs w:val="24"/>
                <w:u w:val="none"/>
                <w:rtl/>
              </w:rPr>
              <w:t>2</w:t>
            </w:r>
            <w:r w:rsidR="00F57C1B" w:rsidRPr="00BB78D0">
              <w:rPr>
                <w:rStyle w:val="Hyperlink"/>
                <w:rFonts w:hint="cs"/>
                <w:noProof/>
                <w:webHidden/>
                <w:color w:val="auto"/>
                <w:sz w:val="24"/>
                <w:szCs w:val="24"/>
                <w:u w:val="none"/>
                <w:rtl/>
              </w:rPr>
              <w:t>3</w:t>
            </w:r>
          </w:hyperlink>
        </w:p>
        <w:p w:rsidR="00F57C1B" w:rsidRPr="00BB78D0" w:rsidRDefault="00F57C1B" w:rsidP="00F57C1B">
          <w:pPr>
            <w:pStyle w:val="TOC1"/>
            <w:rPr>
              <w:rFonts w:eastAsiaTheme="minorEastAsia"/>
              <w:noProof/>
              <w:kern w:val="2"/>
              <w:sz w:val="24"/>
              <w:szCs w:val="24"/>
              <w:rtl/>
            </w:rPr>
          </w:pPr>
          <w:hyperlink r:id="rId15" w:anchor="_Toc203562704" w:history="1">
            <w:r w:rsidRPr="00BB78D0">
              <w:rPr>
                <w:rStyle w:val="Hyperlink"/>
                <w:rFonts w:eastAsia="SimSun" w:hint="cs"/>
                <w:noProof/>
                <w:color w:val="auto"/>
                <w:sz w:val="24"/>
                <w:szCs w:val="24"/>
                <w:u w:val="none"/>
                <w:rtl/>
              </w:rPr>
              <w:t xml:space="preserve">الإطار المعرفي </w:t>
            </w:r>
            <w:r w:rsidRPr="00BB78D0">
              <w:rPr>
                <w:rStyle w:val="Hyperlink"/>
                <w:noProof/>
                <w:webHidden/>
                <w:color w:val="auto"/>
                <w:sz w:val="24"/>
                <w:szCs w:val="24"/>
                <w:u w:val="none"/>
                <w:rtl/>
              </w:rPr>
              <w:tab/>
            </w:r>
            <w:r w:rsidRPr="00BB78D0">
              <w:rPr>
                <w:rStyle w:val="Hyperlink"/>
                <w:rFonts w:hint="cs"/>
                <w:noProof/>
                <w:webHidden/>
                <w:color w:val="auto"/>
                <w:sz w:val="24"/>
                <w:szCs w:val="24"/>
                <w:u w:val="none"/>
                <w:rtl/>
              </w:rPr>
              <w:t>25</w:t>
            </w:r>
          </w:hyperlink>
        </w:p>
        <w:p w:rsidR="00F57C1B" w:rsidRPr="00BB78D0" w:rsidRDefault="00F57C1B" w:rsidP="00F57C1B">
          <w:pPr>
            <w:pStyle w:val="TOC1"/>
            <w:rPr>
              <w:rFonts w:eastAsiaTheme="minorEastAsia"/>
              <w:noProof/>
              <w:kern w:val="2"/>
              <w:sz w:val="24"/>
              <w:szCs w:val="24"/>
              <w:rtl/>
            </w:rPr>
          </w:pPr>
          <w:hyperlink r:id="rId16" w:anchor="_Toc203562704" w:history="1">
            <w:r w:rsidRPr="00BB78D0">
              <w:rPr>
                <w:rStyle w:val="Hyperlink"/>
                <w:rFonts w:eastAsia="SimSun" w:hint="cs"/>
                <w:noProof/>
                <w:color w:val="auto"/>
                <w:sz w:val="24"/>
                <w:szCs w:val="24"/>
                <w:u w:val="none"/>
                <w:rtl/>
              </w:rPr>
              <w:t xml:space="preserve">الإطار المنهجي </w:t>
            </w:r>
            <w:r w:rsidRPr="00BB78D0">
              <w:rPr>
                <w:rStyle w:val="Hyperlink"/>
                <w:noProof/>
                <w:webHidden/>
                <w:color w:val="auto"/>
                <w:sz w:val="24"/>
                <w:szCs w:val="24"/>
                <w:u w:val="none"/>
                <w:rtl/>
              </w:rPr>
              <w:tab/>
            </w:r>
            <w:r w:rsidRPr="00BB78D0">
              <w:rPr>
                <w:rStyle w:val="Hyperlink"/>
                <w:rFonts w:hint="cs"/>
                <w:noProof/>
                <w:webHidden/>
                <w:color w:val="auto"/>
                <w:sz w:val="24"/>
                <w:szCs w:val="24"/>
                <w:u w:val="none"/>
                <w:rtl/>
              </w:rPr>
              <w:t>29</w:t>
            </w:r>
          </w:hyperlink>
        </w:p>
        <w:p w:rsidR="00F57C1B" w:rsidRPr="00BB78D0" w:rsidRDefault="00F57C1B" w:rsidP="00F57C1B">
          <w:pPr>
            <w:pStyle w:val="TOC1"/>
            <w:rPr>
              <w:rFonts w:hint="cs"/>
              <w:sz w:val="24"/>
              <w:szCs w:val="24"/>
              <w:rtl/>
            </w:rPr>
          </w:pPr>
          <w:hyperlink r:id="rId17" w:anchor="_Toc203562704" w:history="1">
            <w:r w:rsidRPr="00BB78D0">
              <w:rPr>
                <w:rStyle w:val="Hyperlink"/>
                <w:rFonts w:eastAsia="SimSun" w:hint="cs"/>
                <w:noProof/>
                <w:color w:val="auto"/>
                <w:sz w:val="24"/>
                <w:szCs w:val="24"/>
                <w:u w:val="none"/>
                <w:rtl/>
              </w:rPr>
              <w:t xml:space="preserve">مجتمع الدراسة والعينة </w:t>
            </w:r>
            <w:r w:rsidRPr="00BB78D0">
              <w:rPr>
                <w:rStyle w:val="Hyperlink"/>
                <w:noProof/>
                <w:webHidden/>
                <w:color w:val="auto"/>
                <w:sz w:val="24"/>
                <w:szCs w:val="24"/>
                <w:u w:val="none"/>
                <w:rtl/>
              </w:rPr>
              <w:tab/>
            </w:r>
            <w:r w:rsidRPr="00BB78D0">
              <w:rPr>
                <w:rStyle w:val="Hyperlink"/>
                <w:rFonts w:hint="cs"/>
                <w:noProof/>
                <w:webHidden/>
                <w:color w:val="auto"/>
                <w:sz w:val="24"/>
                <w:szCs w:val="24"/>
                <w:u w:val="none"/>
                <w:rtl/>
              </w:rPr>
              <w:t>29</w:t>
            </w:r>
          </w:hyperlink>
        </w:p>
        <w:p w:rsidR="00F57C1B" w:rsidRDefault="00F57C1B" w:rsidP="00BB78D0">
          <w:pPr>
            <w:pStyle w:val="TOC1"/>
            <w:rPr>
              <w:rFonts w:hint="cs"/>
              <w:sz w:val="24"/>
              <w:szCs w:val="24"/>
              <w:rtl/>
            </w:rPr>
          </w:pPr>
          <w:hyperlink r:id="rId18" w:anchor="_Toc203562704" w:history="1">
            <w:r w:rsidR="00BB78D0" w:rsidRPr="00BB78D0">
              <w:rPr>
                <w:rStyle w:val="Hyperlink"/>
                <w:rFonts w:eastAsia="SimSun" w:hint="cs"/>
                <w:noProof/>
                <w:color w:val="auto"/>
                <w:sz w:val="24"/>
                <w:szCs w:val="24"/>
                <w:u w:val="none"/>
                <w:rtl/>
              </w:rPr>
              <w:t xml:space="preserve">تصميم أداة الدراسة وقياس المتغيرات </w:t>
            </w:r>
            <w:r w:rsidRPr="00BB78D0">
              <w:rPr>
                <w:rStyle w:val="Hyperlink"/>
                <w:noProof/>
                <w:webHidden/>
                <w:color w:val="auto"/>
                <w:sz w:val="24"/>
                <w:szCs w:val="24"/>
                <w:u w:val="none"/>
                <w:rtl/>
              </w:rPr>
              <w:tab/>
            </w:r>
            <w:r w:rsidR="00BB78D0" w:rsidRPr="00BB78D0">
              <w:rPr>
                <w:rStyle w:val="Hyperlink"/>
                <w:rFonts w:hint="cs"/>
                <w:noProof/>
                <w:webHidden/>
                <w:color w:val="auto"/>
                <w:sz w:val="24"/>
                <w:szCs w:val="24"/>
                <w:u w:val="none"/>
                <w:rtl/>
              </w:rPr>
              <w:t>30</w:t>
            </w:r>
          </w:hyperlink>
        </w:p>
        <w:p w:rsidR="00BB78D0" w:rsidRDefault="00BB78D0" w:rsidP="00BB78D0">
          <w:pPr>
            <w:pStyle w:val="TOC1"/>
            <w:rPr>
              <w:rFonts w:hint="cs"/>
              <w:sz w:val="24"/>
              <w:szCs w:val="24"/>
              <w:rtl/>
            </w:rPr>
          </w:pPr>
          <w:hyperlink r:id="rId19" w:anchor="_Toc203562704" w:history="1">
            <w:r>
              <w:rPr>
                <w:rStyle w:val="Hyperlink"/>
                <w:rFonts w:eastAsia="SimSun" w:hint="cs"/>
                <w:noProof/>
                <w:color w:val="auto"/>
                <w:sz w:val="24"/>
                <w:szCs w:val="24"/>
                <w:u w:val="none"/>
                <w:rtl/>
              </w:rPr>
              <w:t xml:space="preserve">الأساليب الإحصائية ومعالجة البيانات </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32</w:t>
            </w:r>
          </w:hyperlink>
        </w:p>
        <w:p w:rsidR="00BB78D0" w:rsidRDefault="00BB78D0" w:rsidP="00BB78D0">
          <w:pPr>
            <w:pStyle w:val="TOC1"/>
            <w:rPr>
              <w:rFonts w:hint="cs"/>
              <w:sz w:val="24"/>
              <w:szCs w:val="24"/>
              <w:rtl/>
            </w:rPr>
          </w:pPr>
          <w:hyperlink r:id="rId20" w:anchor="_Toc203562704" w:history="1">
            <w:r>
              <w:rPr>
                <w:rStyle w:val="Hyperlink"/>
                <w:rFonts w:eastAsia="SimSun" w:hint="cs"/>
                <w:noProof/>
                <w:color w:val="auto"/>
                <w:sz w:val="24"/>
                <w:szCs w:val="24"/>
                <w:u w:val="none"/>
                <w:rtl/>
              </w:rPr>
              <w:t xml:space="preserve">النتائج </w:t>
            </w:r>
            <w:r w:rsidRPr="00BB78D0">
              <w:rPr>
                <w:rStyle w:val="Hyperlink"/>
                <w:noProof/>
                <w:webHidden/>
                <w:color w:val="auto"/>
                <w:sz w:val="24"/>
                <w:szCs w:val="24"/>
                <w:u w:val="none"/>
                <w:rtl/>
              </w:rPr>
              <w:tab/>
            </w:r>
            <w:r>
              <w:rPr>
                <w:rStyle w:val="Hyperlink"/>
                <w:rFonts w:hint="cs"/>
                <w:noProof/>
                <w:webHidden/>
                <w:color w:val="auto"/>
                <w:sz w:val="24"/>
                <w:szCs w:val="24"/>
                <w:u w:val="none"/>
                <w:rtl/>
              </w:rPr>
              <w:t>34</w:t>
            </w:r>
          </w:hyperlink>
        </w:p>
        <w:p w:rsidR="00BB78D0" w:rsidRDefault="00BB78D0" w:rsidP="00BB78D0">
          <w:pPr>
            <w:pStyle w:val="TOC1"/>
            <w:rPr>
              <w:rFonts w:hint="cs"/>
              <w:sz w:val="24"/>
              <w:szCs w:val="24"/>
              <w:rtl/>
            </w:rPr>
          </w:pPr>
          <w:hyperlink r:id="rId21" w:anchor="_Toc203562704" w:history="1">
            <w:r>
              <w:rPr>
                <w:rStyle w:val="Hyperlink"/>
                <w:rFonts w:eastAsia="SimSun" w:hint="cs"/>
                <w:noProof/>
                <w:color w:val="auto"/>
                <w:sz w:val="24"/>
                <w:szCs w:val="24"/>
                <w:u w:val="none"/>
                <w:rtl/>
              </w:rPr>
              <w:t xml:space="preserve">الخلاصة </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43</w:t>
            </w:r>
          </w:hyperlink>
        </w:p>
        <w:p w:rsidR="00BB78D0" w:rsidRDefault="00BB78D0" w:rsidP="00594FDE">
          <w:pPr>
            <w:pStyle w:val="TOC1"/>
            <w:rPr>
              <w:rFonts w:hint="cs"/>
              <w:sz w:val="24"/>
              <w:szCs w:val="24"/>
              <w:rtl/>
            </w:rPr>
          </w:pPr>
          <w:hyperlink r:id="rId22" w:anchor="_Toc203562704" w:history="1">
            <w:r>
              <w:rPr>
                <w:rStyle w:val="Hyperlink"/>
                <w:rFonts w:eastAsia="SimSun" w:hint="cs"/>
                <w:noProof/>
                <w:color w:val="auto"/>
                <w:sz w:val="24"/>
                <w:szCs w:val="24"/>
                <w:u w:val="none"/>
                <w:rtl/>
              </w:rPr>
              <w:t xml:space="preserve">توصيات الدراسة </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sidR="00594FDE">
              <w:rPr>
                <w:rStyle w:val="Hyperlink"/>
                <w:rFonts w:hint="cs"/>
                <w:noProof/>
                <w:webHidden/>
                <w:color w:val="auto"/>
                <w:sz w:val="24"/>
                <w:szCs w:val="24"/>
                <w:u w:val="none"/>
                <w:rtl/>
              </w:rPr>
              <w:t>43</w:t>
            </w:r>
          </w:hyperlink>
        </w:p>
        <w:p w:rsidR="00594FDE" w:rsidRDefault="00594FDE" w:rsidP="00594FDE">
          <w:pPr>
            <w:pStyle w:val="TOC1"/>
            <w:rPr>
              <w:rFonts w:hint="cs"/>
              <w:sz w:val="24"/>
              <w:szCs w:val="24"/>
              <w:rtl/>
            </w:rPr>
          </w:pPr>
          <w:hyperlink r:id="rId23" w:anchor="_Toc203562704" w:history="1">
            <w:r>
              <w:rPr>
                <w:rStyle w:val="Hyperlink"/>
                <w:rFonts w:eastAsia="SimSun"/>
                <w:noProof/>
                <w:color w:val="auto"/>
                <w:sz w:val="24"/>
                <w:szCs w:val="24"/>
                <w:u w:val="none"/>
              </w:rPr>
              <w:t>Abstract</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45</w:t>
            </w:r>
          </w:hyperlink>
        </w:p>
        <w:p w:rsidR="00594FDE" w:rsidRDefault="00594FDE" w:rsidP="00594FDE">
          <w:pPr>
            <w:pStyle w:val="TOC1"/>
            <w:rPr>
              <w:rFonts w:hint="cs"/>
              <w:sz w:val="24"/>
              <w:szCs w:val="24"/>
              <w:rtl/>
            </w:rPr>
          </w:pPr>
          <w:hyperlink r:id="rId24" w:anchor="_Toc203562704" w:history="1">
            <w:r>
              <w:rPr>
                <w:rStyle w:val="Hyperlink"/>
                <w:rFonts w:eastAsia="SimSun" w:hint="cs"/>
                <w:noProof/>
                <w:color w:val="auto"/>
                <w:sz w:val="24"/>
                <w:szCs w:val="24"/>
                <w:u w:val="none"/>
                <w:rtl/>
              </w:rPr>
              <w:t xml:space="preserve">المراجع العربية </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46</w:t>
            </w:r>
          </w:hyperlink>
        </w:p>
        <w:p w:rsidR="00594FDE" w:rsidRDefault="00594FDE" w:rsidP="00594FDE">
          <w:pPr>
            <w:pStyle w:val="TOC1"/>
            <w:rPr>
              <w:rFonts w:hint="cs"/>
              <w:sz w:val="24"/>
              <w:szCs w:val="24"/>
              <w:rtl/>
            </w:rPr>
          </w:pPr>
          <w:hyperlink r:id="rId25" w:anchor="_Toc203562704" w:history="1">
            <w:r>
              <w:rPr>
                <w:rStyle w:val="Hyperlink"/>
                <w:rFonts w:eastAsia="SimSun" w:hint="cs"/>
                <w:noProof/>
                <w:color w:val="auto"/>
                <w:sz w:val="24"/>
                <w:szCs w:val="24"/>
                <w:u w:val="none"/>
                <w:rtl/>
              </w:rPr>
              <w:t xml:space="preserve">المراجع الأجنبية </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48</w:t>
            </w:r>
          </w:hyperlink>
        </w:p>
        <w:p w:rsidR="00594FDE" w:rsidRDefault="00594FDE" w:rsidP="00594FDE">
          <w:pPr>
            <w:pStyle w:val="TOC1"/>
            <w:rPr>
              <w:rFonts w:hint="cs"/>
              <w:sz w:val="24"/>
              <w:szCs w:val="24"/>
              <w:rtl/>
            </w:rPr>
          </w:pPr>
          <w:hyperlink r:id="rId26" w:anchor="_Toc203562704" w:history="1">
            <w:r>
              <w:rPr>
                <w:rStyle w:val="Hyperlink"/>
                <w:rFonts w:eastAsia="SimSun" w:hint="cs"/>
                <w:noProof/>
                <w:color w:val="auto"/>
                <w:sz w:val="24"/>
                <w:szCs w:val="24"/>
                <w:u w:val="none"/>
                <w:rtl/>
              </w:rPr>
              <w:t xml:space="preserve">الملاحق </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52</w:t>
            </w:r>
          </w:hyperlink>
        </w:p>
        <w:p w:rsidR="008A74F8" w:rsidRPr="00594FDE" w:rsidRDefault="00594FDE" w:rsidP="00594FDE">
          <w:pPr>
            <w:pStyle w:val="TOC1"/>
            <w:rPr>
              <w:sz w:val="24"/>
              <w:szCs w:val="24"/>
              <w:rtl/>
            </w:rPr>
          </w:pPr>
          <w:hyperlink r:id="rId27" w:anchor="_Toc203562704" w:history="1">
            <w:r>
              <w:rPr>
                <w:rStyle w:val="Hyperlink"/>
                <w:rFonts w:eastAsia="SimSun" w:hint="cs"/>
                <w:noProof/>
                <w:color w:val="auto"/>
                <w:sz w:val="24"/>
                <w:szCs w:val="24"/>
                <w:u w:val="none"/>
                <w:rtl/>
              </w:rPr>
              <w:t>الغلاف</w:t>
            </w:r>
            <w:r w:rsidRPr="00BB78D0">
              <w:rPr>
                <w:rStyle w:val="Hyperlink"/>
                <w:rFonts w:eastAsia="SimSun" w:hint="cs"/>
                <w:noProof/>
                <w:color w:val="auto"/>
                <w:sz w:val="24"/>
                <w:szCs w:val="24"/>
                <w:u w:val="none"/>
                <w:rtl/>
              </w:rPr>
              <w:t xml:space="preserve"> </w:t>
            </w:r>
            <w:r w:rsidRPr="00BB78D0">
              <w:rPr>
                <w:rStyle w:val="Hyperlink"/>
                <w:noProof/>
                <w:webHidden/>
                <w:color w:val="auto"/>
                <w:sz w:val="24"/>
                <w:szCs w:val="24"/>
                <w:u w:val="none"/>
                <w:rtl/>
              </w:rPr>
              <w:tab/>
            </w:r>
            <w:r>
              <w:rPr>
                <w:rStyle w:val="Hyperlink"/>
                <w:rFonts w:hint="cs"/>
                <w:noProof/>
                <w:webHidden/>
                <w:color w:val="auto"/>
                <w:sz w:val="24"/>
                <w:szCs w:val="24"/>
                <w:u w:val="none"/>
                <w:rtl/>
              </w:rPr>
              <w:t>54</w:t>
            </w:r>
          </w:hyperlink>
        </w:p>
      </w:sdtContent>
    </w:sdt>
    <w:p w:rsidR="00BB4560" w:rsidRDefault="00BB4560">
      <w:pPr>
        <w:bidi w:val="0"/>
      </w:pPr>
      <w:r>
        <w:br w:type="page"/>
      </w:r>
    </w:p>
    <w:p w:rsidR="00BB4560" w:rsidRPr="00F715E3" w:rsidRDefault="00BB4560" w:rsidP="00FF7BDF">
      <w:pPr>
        <w:pStyle w:val="normal0"/>
        <w:bidi/>
        <w:jc w:val="center"/>
        <w:rPr>
          <w:rFonts w:ascii="Sakkal Majalla" w:hAnsi="Sakkal Majalla" w:cs="Sakkal Majalla"/>
          <w:b/>
          <w:bCs/>
          <w:sz w:val="36"/>
          <w:szCs w:val="36"/>
        </w:rPr>
      </w:pPr>
      <w:r w:rsidRPr="00F715E3">
        <w:rPr>
          <w:rFonts w:ascii="Sakkal Majalla" w:hAnsi="Sakkal Majalla" w:cs="Sakkal Majalla"/>
          <w:b/>
          <w:bCs/>
          <w:sz w:val="36"/>
          <w:szCs w:val="36"/>
          <w:rtl/>
        </w:rPr>
        <w:lastRenderedPageBreak/>
        <w:t>ملخص الدراسة</w:t>
      </w:r>
    </w:p>
    <w:p w:rsidR="00BB4560" w:rsidRPr="00FF7BDF" w:rsidRDefault="00BB4560" w:rsidP="00FF7BDF">
      <w:pPr>
        <w:pStyle w:val="normal0"/>
        <w:bidi/>
        <w:jc w:val="both"/>
        <w:rPr>
          <w:rFonts w:ascii="Sakkal Majalla" w:hAnsi="Sakkal Majalla" w:cs="Sakkal Majalla"/>
          <w:sz w:val="24"/>
          <w:szCs w:val="24"/>
        </w:rPr>
      </w:pPr>
    </w:p>
    <w:p w:rsidR="00BB4560" w:rsidRPr="001A1F53" w:rsidRDefault="00BB4560" w:rsidP="00FF7BDF">
      <w:pPr>
        <w:pStyle w:val="normal0"/>
        <w:bidi/>
        <w:jc w:val="both"/>
        <w:rPr>
          <w:rFonts w:ascii="Sakkal Majalla" w:hAnsi="Sakkal Majalla" w:cs="Sakkal Majalla"/>
          <w:sz w:val="28"/>
          <w:szCs w:val="28"/>
        </w:rPr>
      </w:pPr>
      <w:r w:rsidRPr="001A1F53">
        <w:rPr>
          <w:rFonts w:ascii="Sakkal Majalla" w:hAnsi="Sakkal Majalla" w:cs="Sakkal Majalla"/>
          <w:sz w:val="28"/>
          <w:szCs w:val="28"/>
          <w:rtl/>
        </w:rPr>
        <w:t xml:space="preserve">تهدف هذه الدراسة إلى استكشاف العلاقة بين مستوى الانغماس الرقمي في </w:t>
      </w:r>
      <w:r w:rsidR="00F715E3">
        <w:rPr>
          <w:rFonts w:ascii="Sakkal Majalla" w:hAnsi="Sakkal Majalla" w:cs="Sakkal Majalla"/>
          <w:sz w:val="28"/>
          <w:szCs w:val="28"/>
          <w:rtl/>
        </w:rPr>
        <w:t>منصات التواصل الاجتماعي، وتحديد</w:t>
      </w:r>
      <w:r w:rsidRPr="001A1F53">
        <w:rPr>
          <w:rFonts w:ascii="Sakkal Majalla" w:hAnsi="Sakkal Majalla" w:cs="Sakkal Majalla"/>
          <w:sz w:val="28"/>
          <w:szCs w:val="28"/>
          <w:rtl/>
        </w:rPr>
        <w:t>ا</w:t>
      </w:r>
      <w:r w:rsidR="00F715E3">
        <w:rPr>
          <w:rFonts w:ascii="Sakkal Majalla" w:hAnsi="Sakkal Majalla" w:cs="Sakkal Majalla" w:hint="cs"/>
          <w:sz w:val="28"/>
          <w:szCs w:val="28"/>
          <w:rtl/>
        </w:rPr>
        <w:t>ً</w:t>
      </w:r>
      <w:r w:rsidRPr="001A1F53">
        <w:rPr>
          <w:rFonts w:ascii="Sakkal Majalla" w:hAnsi="Sakkal Majalla" w:cs="Sakkal Majalla"/>
          <w:sz w:val="28"/>
          <w:szCs w:val="28"/>
          <w:rtl/>
        </w:rPr>
        <w:t xml:space="preserve"> تيك توك و إنستجرام، والسلوك الشرائي لدى النساء في المملكة العربية السعودية، مع التمييز بين القرارات الشرائية ذات الطابع العاطفي وتلك المبنية على أسس عقلانية. اعتمدت الدراسة المنهج الوصفي التحليلي، وتم جمع البيانات من عينة مكوّنة من </w:t>
      </w:r>
      <w:r w:rsidR="00F715E3">
        <w:rPr>
          <w:rFonts w:ascii="Sakkal Majalla" w:hAnsi="Sakkal Majalla" w:cs="Sakkal Majalla"/>
          <w:sz w:val="28"/>
          <w:szCs w:val="28"/>
          <w:rtl/>
        </w:rPr>
        <w:t xml:space="preserve">(241) مشاركة من النساء </w:t>
      </w:r>
      <w:r w:rsidR="00F715E3">
        <w:rPr>
          <w:rFonts w:ascii="Sakkal Majalla" w:hAnsi="Sakkal Majalla" w:cs="Sakkal Majalla" w:hint="cs"/>
          <w:sz w:val="28"/>
          <w:szCs w:val="28"/>
          <w:rtl/>
        </w:rPr>
        <w:t>في المملكة العربية السعودية</w:t>
      </w:r>
      <w:r w:rsidRPr="001A1F53">
        <w:rPr>
          <w:rFonts w:ascii="Sakkal Majalla" w:hAnsi="Sakkal Majalla" w:cs="Sakkal Majalla"/>
          <w:sz w:val="28"/>
          <w:szCs w:val="28"/>
          <w:rtl/>
        </w:rPr>
        <w:t>، باستخدام استبانة إلكترونية تضمنت ثلاثة محاور: البيانات الديموغرافية، قياس الانغماس الرقمي، وقياس السلوك الشرائي. تم التحقق من الاتساق الداخلي لفقرات الأداة باستخدام معامل كرونباخ ألفا، كما تم التأكد من ثبات الأداة ودلالتها الإحصائية.</w:t>
      </w:r>
    </w:p>
    <w:p w:rsidR="00BB4560" w:rsidRPr="001A1F53" w:rsidRDefault="00BB4560" w:rsidP="00FF7BDF">
      <w:pPr>
        <w:pStyle w:val="normal0"/>
        <w:bidi/>
        <w:jc w:val="both"/>
        <w:rPr>
          <w:rFonts w:ascii="Sakkal Majalla" w:hAnsi="Sakkal Majalla" w:cs="Sakkal Majalla"/>
          <w:sz w:val="28"/>
          <w:szCs w:val="28"/>
        </w:rPr>
      </w:pPr>
    </w:p>
    <w:p w:rsidR="00BB4560" w:rsidRPr="001A1F53" w:rsidRDefault="00BB4560" w:rsidP="00FF7BDF">
      <w:pPr>
        <w:pStyle w:val="normal0"/>
        <w:bidi/>
        <w:jc w:val="both"/>
        <w:rPr>
          <w:rFonts w:ascii="Sakkal Majalla" w:hAnsi="Sakkal Majalla" w:cs="Sakkal Majalla"/>
          <w:sz w:val="28"/>
          <w:szCs w:val="28"/>
        </w:rPr>
      </w:pPr>
      <w:r w:rsidRPr="001A1F53">
        <w:rPr>
          <w:rFonts w:ascii="Sakkal Majalla" w:hAnsi="Sakkal Majalla" w:cs="Sakkal Majalla"/>
          <w:sz w:val="28"/>
          <w:szCs w:val="28"/>
          <w:rtl/>
        </w:rPr>
        <w:t>أظهرت النتائج الوصفية أن نسبة كبيرة من المشاركا</w:t>
      </w:r>
      <w:r w:rsidR="00F715E3">
        <w:rPr>
          <w:rFonts w:ascii="Sakkal Majalla" w:hAnsi="Sakkal Majalla" w:cs="Sakkal Majalla"/>
          <w:sz w:val="28"/>
          <w:szCs w:val="28"/>
          <w:rtl/>
        </w:rPr>
        <w:t>ت يقضين أكثر من ثلاث ساعات يومي</w:t>
      </w:r>
      <w:r w:rsidRPr="001A1F53">
        <w:rPr>
          <w:rFonts w:ascii="Sakkal Majalla" w:hAnsi="Sakkal Majalla" w:cs="Sakkal Majalla"/>
          <w:sz w:val="28"/>
          <w:szCs w:val="28"/>
          <w:rtl/>
        </w:rPr>
        <w:t>ا</w:t>
      </w:r>
      <w:r w:rsidR="00F715E3">
        <w:rPr>
          <w:rFonts w:ascii="Sakkal Majalla" w:hAnsi="Sakkal Majalla" w:cs="Sakkal Majalla" w:hint="cs"/>
          <w:sz w:val="28"/>
          <w:szCs w:val="28"/>
          <w:rtl/>
        </w:rPr>
        <w:t>ً</w:t>
      </w:r>
      <w:r w:rsidRPr="001A1F53">
        <w:rPr>
          <w:rFonts w:ascii="Sakkal Majalla" w:hAnsi="Sakkal Majalla" w:cs="Sakkal Majalla"/>
          <w:sz w:val="28"/>
          <w:szCs w:val="28"/>
          <w:rtl/>
        </w:rPr>
        <w:t xml:space="preserve"> على تيك توك و</w:t>
      </w:r>
      <w:r w:rsidR="00F715E3">
        <w:rPr>
          <w:rFonts w:ascii="Sakkal Majalla" w:hAnsi="Sakkal Majalla" w:cs="Sakkal Majalla" w:hint="cs"/>
          <w:sz w:val="28"/>
          <w:szCs w:val="28"/>
          <w:rtl/>
        </w:rPr>
        <w:t xml:space="preserve"> </w:t>
      </w:r>
      <w:r w:rsidRPr="001A1F53">
        <w:rPr>
          <w:rFonts w:ascii="Sakkal Majalla" w:hAnsi="Sakkal Majalla" w:cs="Sakkal Majalla"/>
          <w:sz w:val="28"/>
          <w:szCs w:val="28"/>
          <w:rtl/>
        </w:rPr>
        <w:t>إنستجرام، وأن الغرض الرئيس</w:t>
      </w:r>
      <w:r w:rsidR="00F715E3">
        <w:rPr>
          <w:rFonts w:ascii="Sakkal Majalla" w:hAnsi="Sakkal Majalla" w:cs="Sakkal Majalla" w:hint="cs"/>
          <w:sz w:val="28"/>
          <w:szCs w:val="28"/>
          <w:rtl/>
        </w:rPr>
        <w:t>ي</w:t>
      </w:r>
      <w:r w:rsidRPr="001A1F53">
        <w:rPr>
          <w:rFonts w:ascii="Sakkal Majalla" w:hAnsi="Sakkal Majalla" w:cs="Sakkal Majalla"/>
          <w:sz w:val="28"/>
          <w:szCs w:val="28"/>
          <w:rtl/>
        </w:rPr>
        <w:t xml:space="preserve"> من الاستخدام يتمثل في الترفيه ومتابعة المؤثرين. كما بينت نتائج اختبار الفرضيات وجود علاقة </w:t>
      </w:r>
      <w:r w:rsidR="00F715E3">
        <w:rPr>
          <w:rFonts w:ascii="Sakkal Majalla" w:hAnsi="Sakkal Majalla" w:cs="Sakkal Majalla"/>
          <w:sz w:val="28"/>
          <w:szCs w:val="28"/>
          <w:rtl/>
        </w:rPr>
        <w:t>موجبة متوسطة القوة ودالة إحصائي</w:t>
      </w:r>
      <w:r w:rsidRPr="001A1F53">
        <w:rPr>
          <w:rFonts w:ascii="Sakkal Majalla" w:hAnsi="Sakkal Majalla" w:cs="Sakkal Majalla"/>
          <w:sz w:val="28"/>
          <w:szCs w:val="28"/>
          <w:rtl/>
        </w:rPr>
        <w:t>ا</w:t>
      </w:r>
      <w:r w:rsidR="00F715E3">
        <w:rPr>
          <w:rFonts w:ascii="Sakkal Majalla" w:hAnsi="Sakkal Majalla" w:cs="Sakkal Majalla" w:hint="cs"/>
          <w:sz w:val="28"/>
          <w:szCs w:val="28"/>
          <w:rtl/>
        </w:rPr>
        <w:t>ً</w:t>
      </w:r>
      <w:r w:rsidRPr="001A1F53">
        <w:rPr>
          <w:rFonts w:ascii="Sakkal Majalla" w:hAnsi="Sakkal Majalla" w:cs="Sakkal Majalla"/>
          <w:sz w:val="28"/>
          <w:szCs w:val="28"/>
          <w:rtl/>
        </w:rPr>
        <w:t xml:space="preserve"> بين الانغماس الرقمي والسلوك الشرائي، ودور محدود للعوامل العاطفية في ترجيح القرارات الشرائية لدى ذوات الانغماس المرتفع، إضافة إلى اختلاف هذه العلاقة باختلاف ال</w:t>
      </w:r>
      <w:r w:rsidR="00F715E3">
        <w:rPr>
          <w:rFonts w:ascii="Sakkal Majalla" w:hAnsi="Sakkal Majalla" w:cs="Sakkal Majalla"/>
          <w:sz w:val="28"/>
          <w:szCs w:val="28"/>
          <w:rtl/>
        </w:rPr>
        <w:t>فئة العمرية، حيث كانت أكثر وضوح</w:t>
      </w:r>
      <w:r w:rsidRPr="001A1F53">
        <w:rPr>
          <w:rFonts w:ascii="Sakkal Majalla" w:hAnsi="Sakkal Majalla" w:cs="Sakkal Majalla"/>
          <w:sz w:val="28"/>
          <w:szCs w:val="28"/>
          <w:rtl/>
        </w:rPr>
        <w:t>ا</w:t>
      </w:r>
      <w:r w:rsidR="00F715E3">
        <w:rPr>
          <w:rFonts w:ascii="Sakkal Majalla" w:hAnsi="Sakkal Majalla" w:cs="Sakkal Majalla" w:hint="cs"/>
          <w:sz w:val="28"/>
          <w:szCs w:val="28"/>
          <w:rtl/>
        </w:rPr>
        <w:t>ً</w:t>
      </w:r>
      <w:r w:rsidR="00F715E3">
        <w:rPr>
          <w:rFonts w:ascii="Sakkal Majalla" w:hAnsi="Sakkal Majalla" w:cs="Sakkal Majalla"/>
          <w:sz w:val="28"/>
          <w:szCs w:val="28"/>
          <w:rtl/>
        </w:rPr>
        <w:t xml:space="preserve"> لدى الفئات الأصغر سن</w:t>
      </w:r>
      <w:r w:rsidRPr="001A1F53">
        <w:rPr>
          <w:rFonts w:ascii="Sakkal Majalla" w:hAnsi="Sakkal Majalla" w:cs="Sakkal Majalla"/>
          <w:sz w:val="28"/>
          <w:szCs w:val="28"/>
          <w:rtl/>
        </w:rPr>
        <w:t>ا</w:t>
      </w:r>
      <w:r w:rsidR="00F715E3">
        <w:rPr>
          <w:rFonts w:ascii="Sakkal Majalla" w:hAnsi="Sakkal Majalla" w:cs="Sakkal Majalla" w:hint="cs"/>
          <w:sz w:val="28"/>
          <w:szCs w:val="28"/>
          <w:rtl/>
        </w:rPr>
        <w:t>ً</w:t>
      </w:r>
      <w:r w:rsidRPr="001A1F53">
        <w:rPr>
          <w:rFonts w:ascii="Sakkal Majalla" w:hAnsi="Sakkal Majalla" w:cs="Sakkal Majalla"/>
          <w:sz w:val="28"/>
          <w:szCs w:val="28"/>
          <w:rtl/>
        </w:rPr>
        <w:t>.</w:t>
      </w:r>
    </w:p>
    <w:p w:rsidR="00BB4560" w:rsidRPr="001A1F53" w:rsidRDefault="00BB4560" w:rsidP="00FF7BDF">
      <w:pPr>
        <w:pStyle w:val="normal0"/>
        <w:bidi/>
        <w:jc w:val="both"/>
        <w:rPr>
          <w:rFonts w:ascii="Sakkal Majalla" w:hAnsi="Sakkal Majalla" w:cs="Sakkal Majalla"/>
          <w:sz w:val="28"/>
          <w:szCs w:val="28"/>
        </w:rPr>
      </w:pPr>
    </w:p>
    <w:p w:rsidR="00BB4560" w:rsidRPr="001A1F53" w:rsidRDefault="00F715E3" w:rsidP="00F715E3">
      <w:pPr>
        <w:pStyle w:val="normal0"/>
        <w:bidi/>
        <w:jc w:val="both"/>
        <w:rPr>
          <w:rFonts w:ascii="Sakkal Majalla" w:hAnsi="Sakkal Majalla" w:cs="Sakkal Majalla"/>
          <w:sz w:val="28"/>
          <w:szCs w:val="28"/>
        </w:rPr>
      </w:pPr>
      <w:r>
        <w:rPr>
          <w:rFonts w:ascii="Sakkal Majalla" w:hAnsi="Sakkal Majalla" w:cs="Sakkal Majalla"/>
          <w:sz w:val="28"/>
          <w:szCs w:val="28"/>
          <w:rtl/>
        </w:rPr>
        <w:t>خلصت</w:t>
      </w:r>
      <w:r>
        <w:rPr>
          <w:rFonts w:ascii="Sakkal Majalla" w:hAnsi="Sakkal Majalla" w:cs="Sakkal Majalla" w:hint="cs"/>
          <w:sz w:val="28"/>
          <w:szCs w:val="28"/>
          <w:rtl/>
        </w:rPr>
        <w:t xml:space="preserve"> </w:t>
      </w:r>
      <w:r w:rsidR="00BB4560" w:rsidRPr="001A1F53">
        <w:rPr>
          <w:rFonts w:ascii="Sakkal Majalla" w:hAnsi="Sakkal Majalla" w:cs="Sakkal Majalla"/>
          <w:sz w:val="28"/>
          <w:szCs w:val="28"/>
          <w:rtl/>
        </w:rPr>
        <w:t xml:space="preserve">الدراسة إلى أن الانغماس الرقمي يشكل أحد العوامل المؤثرة في تشكيل السلوك الشرائي للنساء </w:t>
      </w:r>
      <w:r>
        <w:rPr>
          <w:rFonts w:ascii="Sakkal Majalla" w:hAnsi="Sakkal Majalla" w:cs="Sakkal Majalla" w:hint="cs"/>
          <w:sz w:val="28"/>
          <w:szCs w:val="28"/>
          <w:rtl/>
        </w:rPr>
        <w:t>في المملكة العربية السعودية</w:t>
      </w:r>
      <w:r w:rsidR="00BB4560" w:rsidRPr="001A1F53">
        <w:rPr>
          <w:rFonts w:ascii="Sakkal Majalla" w:hAnsi="Sakkal Majalla" w:cs="Sakkal Majalla"/>
          <w:sz w:val="28"/>
          <w:szCs w:val="28"/>
          <w:rtl/>
        </w:rPr>
        <w:t>، وأنه يسهم في تعزيز الميل نحو القرارات العاطفية، خاصة في ظل البيئة التفاعلية التي توفرها المنصات المرئية. توصي النتائج بضرورة توعية المستهلكات بأهمية الموازنة بين العاطفة والعقلانية في اتخاذ القرارات الشرائية، وبأن تأخذ استراتيجيات التسويق الرقمي في الاعتبار الفروق العمرية في الاستجابة للمحتوى.</w:t>
      </w:r>
    </w:p>
    <w:p w:rsidR="00BB4560" w:rsidRPr="00FF7BDF" w:rsidRDefault="00BB4560" w:rsidP="00FF7BDF">
      <w:pPr>
        <w:pStyle w:val="normal0"/>
        <w:bidi/>
        <w:jc w:val="both"/>
        <w:rPr>
          <w:rFonts w:ascii="Sakkal Majalla" w:hAnsi="Sakkal Majalla" w:cs="Sakkal Majalla"/>
          <w:sz w:val="24"/>
          <w:szCs w:val="24"/>
        </w:rPr>
      </w:pPr>
    </w:p>
    <w:p w:rsidR="00FF7BDF" w:rsidRPr="00FF7BDF" w:rsidRDefault="00FF7BDF" w:rsidP="00FF7BDF">
      <w:pPr>
        <w:pStyle w:val="normal0"/>
        <w:bidi/>
        <w:jc w:val="both"/>
        <w:rPr>
          <w:rFonts w:ascii="Sakkal Majalla" w:hAnsi="Sakkal Majalla" w:cs="Sakkal Majalla"/>
          <w:sz w:val="24"/>
          <w:szCs w:val="24"/>
          <w:rtl/>
        </w:rPr>
      </w:pPr>
    </w:p>
    <w:p w:rsidR="00FF7BDF" w:rsidRPr="00F715E3" w:rsidRDefault="00BB4560" w:rsidP="00FF7BDF">
      <w:pPr>
        <w:pStyle w:val="normal0"/>
        <w:bidi/>
        <w:jc w:val="both"/>
        <w:rPr>
          <w:rFonts w:ascii="Sakkal Majalla" w:hAnsi="Sakkal Majalla" w:cs="Sakkal Majalla"/>
          <w:b/>
          <w:bCs/>
          <w:sz w:val="36"/>
          <w:szCs w:val="36"/>
          <w:rtl/>
        </w:rPr>
      </w:pPr>
      <w:r w:rsidRPr="00F715E3">
        <w:rPr>
          <w:rFonts w:ascii="Sakkal Majalla" w:hAnsi="Sakkal Majalla" w:cs="Sakkal Majalla"/>
          <w:b/>
          <w:bCs/>
          <w:sz w:val="36"/>
          <w:szCs w:val="36"/>
          <w:rtl/>
        </w:rPr>
        <w:t xml:space="preserve">الكلمات المفتاحية: </w:t>
      </w:r>
    </w:p>
    <w:p w:rsidR="00FF7BDF" w:rsidRPr="00FF7BDF" w:rsidRDefault="00FF7BDF" w:rsidP="00FF7BDF">
      <w:pPr>
        <w:pStyle w:val="normal0"/>
        <w:bidi/>
        <w:jc w:val="both"/>
        <w:rPr>
          <w:rFonts w:ascii="Sakkal Majalla" w:hAnsi="Sakkal Majalla" w:cs="Sakkal Majalla"/>
          <w:sz w:val="24"/>
          <w:szCs w:val="24"/>
          <w:rtl/>
        </w:rPr>
      </w:pPr>
    </w:p>
    <w:p w:rsidR="00BB4560" w:rsidRPr="00FF7BDF" w:rsidRDefault="00BB4560" w:rsidP="00FF7BDF">
      <w:pPr>
        <w:pStyle w:val="normal0"/>
        <w:bidi/>
        <w:jc w:val="both"/>
        <w:rPr>
          <w:rFonts w:ascii="Sakkal Majalla" w:hAnsi="Sakkal Majalla" w:cs="Sakkal Majalla"/>
          <w:sz w:val="28"/>
          <w:szCs w:val="28"/>
        </w:rPr>
      </w:pPr>
      <w:r w:rsidRPr="00FF7BDF">
        <w:rPr>
          <w:rFonts w:ascii="Sakkal Majalla" w:hAnsi="Sakkal Majalla" w:cs="Sakkal Majalla"/>
          <w:sz w:val="28"/>
          <w:szCs w:val="28"/>
          <w:rtl/>
        </w:rPr>
        <w:t>الانغماس الرقمي، السلوك الشرائي، الشراء العاطفي، الشراء العقلاني، وسائل التواصل الاجتماعي، المؤثرون، تيك توك، إنستجرام.</w:t>
      </w:r>
    </w:p>
    <w:p w:rsidR="004109B0" w:rsidRDefault="004109B0">
      <w:pPr>
        <w:bidi w:val="0"/>
        <w:rPr>
          <w:rtl/>
        </w:rPr>
      </w:pPr>
      <w:r>
        <w:rPr>
          <w:rtl/>
        </w:rPr>
        <w:br w:type="page"/>
      </w:r>
    </w:p>
    <w:p w:rsidR="004109B0" w:rsidRPr="00F715E3" w:rsidRDefault="004109B0" w:rsidP="001A1F53">
      <w:pPr>
        <w:spacing w:line="360" w:lineRule="auto"/>
        <w:jc w:val="center"/>
        <w:rPr>
          <w:rFonts w:ascii="Sakkal Majalla" w:hAnsi="Sakkal Majalla" w:cs="Sakkal Majalla"/>
          <w:b/>
          <w:bCs/>
          <w:sz w:val="36"/>
          <w:szCs w:val="36"/>
        </w:rPr>
      </w:pPr>
      <w:r w:rsidRPr="00F715E3">
        <w:rPr>
          <w:rFonts w:ascii="Sakkal Majalla" w:hAnsi="Sakkal Majalla" w:cs="Sakkal Majalla"/>
          <w:b/>
          <w:bCs/>
          <w:sz w:val="36"/>
          <w:szCs w:val="36"/>
          <w:rtl/>
        </w:rPr>
        <w:lastRenderedPageBreak/>
        <w:t>المقدمة</w:t>
      </w:r>
    </w:p>
    <w:p w:rsidR="004109B0" w:rsidRDefault="004109B0" w:rsidP="0037322D">
      <w:pPr>
        <w:jc w:val="both"/>
        <w:rPr>
          <w:rFonts w:ascii="Sakkal Majalla" w:hAnsi="Sakkal Majalla" w:cs="Sakkal Majalla"/>
          <w:sz w:val="28"/>
          <w:szCs w:val="28"/>
          <w:rtl/>
        </w:rPr>
      </w:pPr>
    </w:p>
    <w:p w:rsidR="004109B0" w:rsidRPr="004109B0" w:rsidRDefault="004109B0" w:rsidP="0037322D">
      <w:pPr>
        <w:jc w:val="both"/>
        <w:rPr>
          <w:rFonts w:ascii="Sakkal Majalla" w:hAnsi="Sakkal Majalla" w:cs="Sakkal Majalla"/>
          <w:sz w:val="28"/>
          <w:szCs w:val="28"/>
          <w:rtl/>
        </w:rPr>
      </w:pPr>
      <w:r w:rsidRPr="004109B0">
        <w:rPr>
          <w:rFonts w:ascii="Sakkal Majalla" w:hAnsi="Sakkal Majalla" w:cs="Sakkal Majalla" w:hint="cs"/>
          <w:sz w:val="28"/>
          <w:szCs w:val="28"/>
          <w:rtl/>
        </w:rPr>
        <w:t>ل</w:t>
      </w:r>
      <w:r w:rsidRPr="004109B0">
        <w:rPr>
          <w:rFonts w:ascii="Sakkal Majalla" w:hAnsi="Sakkal Majalla" w:cs="Sakkal Majalla"/>
          <w:sz w:val="28"/>
          <w:szCs w:val="28"/>
          <w:rtl/>
        </w:rPr>
        <w:t>م</w:t>
      </w:r>
      <w:r w:rsidRPr="008F4F37">
        <w:rPr>
          <w:rFonts w:ascii="Sakkal Majalla" w:hAnsi="Sakkal Majalla" w:cs="Sakkal Majalla"/>
          <w:sz w:val="36"/>
          <w:szCs w:val="36"/>
          <w:rtl/>
        </w:rPr>
        <w:t xml:space="preserve"> </w:t>
      </w:r>
      <w:r w:rsidRPr="004109B0">
        <w:rPr>
          <w:rFonts w:ascii="Sakkal Majalla" w:hAnsi="Sakkal Majalla" w:cs="Sakkal Majalla"/>
          <w:sz w:val="28"/>
          <w:szCs w:val="28"/>
          <w:rtl/>
        </w:rPr>
        <w:t xml:space="preserve">تعد أساليب التأثير على المستهلكين تقتصر على الإعلانات التقليدية أو العروض المباشرة، بل أصبح الهاتف المحمول، بما يحمله من تطبيقات </w:t>
      </w:r>
      <w:r w:rsidRPr="004109B0">
        <w:rPr>
          <w:rFonts w:ascii="Sakkal Majalla" w:hAnsi="Sakkal Majalla" w:cs="Sakkal Majalla" w:hint="cs"/>
          <w:sz w:val="28"/>
          <w:szCs w:val="28"/>
          <w:rtl/>
        </w:rPr>
        <w:t>ومواقع تواصل اجتماعي</w:t>
      </w:r>
      <w:r w:rsidRPr="004109B0">
        <w:rPr>
          <w:rFonts w:ascii="Sakkal Majalla" w:hAnsi="Sakkal Majalla" w:cs="Sakkal Majalla"/>
          <w:sz w:val="28"/>
          <w:szCs w:val="28"/>
          <w:rtl/>
        </w:rPr>
        <w:t xml:space="preserve">، هو المنصة الأكثر فاعلية في تشكيل التوجهات الشرائية. ففي كل </w:t>
      </w:r>
      <w:r w:rsidR="00510175">
        <w:rPr>
          <w:rFonts w:ascii="Sakkal Majalla" w:hAnsi="Sakkal Majalla" w:cs="Sakkal Majalla"/>
          <w:sz w:val="28"/>
          <w:szCs w:val="28"/>
          <w:rtl/>
        </w:rPr>
        <w:t>مرة يُمر</w:t>
      </w:r>
      <w:r w:rsidRPr="004109B0">
        <w:rPr>
          <w:rFonts w:ascii="Sakkal Majalla" w:hAnsi="Sakkal Majalla" w:cs="Sakkal Majalla"/>
          <w:sz w:val="28"/>
          <w:szCs w:val="28"/>
          <w:rtl/>
        </w:rPr>
        <w:t>ر فيها الإصبع على الشاشة، تُخلق فرصة جديدة للتأثر، والانجذاب، وربما اتخاذ قرار شراء. وسط هذا الزخم الرقمي، تتداخل المتعة بالتسويق، والمحتوى بالتجارة، ليظهر مفهوم جديد يُعرف "</w:t>
      </w:r>
      <w:r w:rsidRPr="004109B0">
        <w:rPr>
          <w:rFonts w:ascii="Sakkal Majalla" w:hAnsi="Sakkal Majalla" w:cs="Sakkal Majalla" w:hint="cs"/>
          <w:sz w:val="28"/>
          <w:szCs w:val="28"/>
          <w:rtl/>
        </w:rPr>
        <w:t>بـ</w:t>
      </w:r>
      <w:r w:rsidRPr="004109B0">
        <w:rPr>
          <w:rFonts w:ascii="Sakkal Majalla" w:hAnsi="Sakkal Majalla" w:cs="Sakkal Majalla"/>
          <w:sz w:val="28"/>
          <w:szCs w:val="28"/>
          <w:rtl/>
        </w:rPr>
        <w:t>الانغماس الرقمي"، وهو ما يشير إلى تفاعل الفرد العميق والمستمر مع البيئات الرقمية.</w:t>
      </w:r>
      <w:r w:rsidRPr="004109B0">
        <w:rPr>
          <w:rFonts w:ascii="Sakkal Majalla" w:hAnsi="Sakkal Majalla" w:cs="Sakkal Majalla" w:hint="cs"/>
          <w:sz w:val="28"/>
          <w:szCs w:val="28"/>
          <w:rtl/>
        </w:rPr>
        <w:t xml:space="preserve"> </w:t>
      </w:r>
      <w:r w:rsidRPr="004109B0">
        <w:rPr>
          <w:rFonts w:ascii="Sakkal Majalla" w:hAnsi="Sakkal Majalla" w:cs="Sakkal Majalla"/>
          <w:sz w:val="28"/>
          <w:szCs w:val="28"/>
          <w:rtl/>
        </w:rPr>
        <w:t>وفي هذا الإطار، برزت منصتا "تيك توك" و"إنست</w:t>
      </w:r>
      <w:r w:rsidRPr="004109B0">
        <w:rPr>
          <w:rFonts w:ascii="Sakkal Majalla" w:hAnsi="Sakkal Majalla" w:cs="Sakkal Majalla" w:hint="cs"/>
          <w:sz w:val="28"/>
          <w:szCs w:val="28"/>
          <w:rtl/>
        </w:rPr>
        <w:t>ج</w:t>
      </w:r>
      <w:r w:rsidRPr="004109B0">
        <w:rPr>
          <w:rFonts w:ascii="Sakkal Majalla" w:hAnsi="Sakkal Majalla" w:cs="Sakkal Majalla"/>
          <w:sz w:val="28"/>
          <w:szCs w:val="28"/>
          <w:rtl/>
        </w:rPr>
        <w:t>رام" كقوتين مؤثرتين في تشكيل سلوك المستهلك، نظر</w:t>
      </w:r>
      <w:r w:rsidRPr="004109B0">
        <w:rPr>
          <w:rFonts w:ascii="Sakkal Majalla" w:hAnsi="Sakkal Majalla" w:cs="Sakkal Majalla" w:hint="cs"/>
          <w:sz w:val="28"/>
          <w:szCs w:val="28"/>
          <w:rtl/>
        </w:rPr>
        <w:t>اً</w:t>
      </w:r>
      <w:r w:rsidRPr="004109B0">
        <w:rPr>
          <w:rFonts w:ascii="Sakkal Majalla" w:hAnsi="Sakkal Majalla" w:cs="Sakkal Majalla"/>
          <w:sz w:val="28"/>
          <w:szCs w:val="28"/>
          <w:rtl/>
        </w:rPr>
        <w:t xml:space="preserve"> لما توفرانه من محتوى مرئي جذاب يدمج الترفيه بالتسويق بطريقة غير مباشرة ولكنها فعالة. و</w:t>
      </w:r>
      <w:r w:rsidRPr="004109B0">
        <w:rPr>
          <w:rFonts w:ascii="Sakkal Majalla" w:hAnsi="Sakkal Majalla" w:cs="Sakkal Majalla" w:hint="cs"/>
          <w:sz w:val="28"/>
          <w:szCs w:val="28"/>
          <w:rtl/>
        </w:rPr>
        <w:t xml:space="preserve"> </w:t>
      </w:r>
      <w:r w:rsidRPr="004109B0">
        <w:rPr>
          <w:rFonts w:ascii="Sakkal Majalla" w:hAnsi="Sakkal Majalla" w:cs="Sakkal Majalla"/>
          <w:sz w:val="28"/>
          <w:szCs w:val="28"/>
          <w:rtl/>
        </w:rPr>
        <w:t>تُعد النساء من أبرز الفئات تفاعلا</w:t>
      </w:r>
      <w:r w:rsidRPr="004109B0">
        <w:rPr>
          <w:rFonts w:ascii="Sakkal Majalla" w:hAnsi="Sakkal Majalla" w:cs="Sakkal Majalla" w:hint="cs"/>
          <w:sz w:val="28"/>
          <w:szCs w:val="28"/>
          <w:rtl/>
        </w:rPr>
        <w:t>ً</w:t>
      </w:r>
      <w:r w:rsidRPr="004109B0">
        <w:rPr>
          <w:rFonts w:ascii="Sakkal Majalla" w:hAnsi="Sakkal Majalla" w:cs="Sakkal Majalla"/>
          <w:sz w:val="28"/>
          <w:szCs w:val="28"/>
          <w:rtl/>
        </w:rPr>
        <w:t xml:space="preserve"> مع هذه المنصات، حيث يمثلن </w:t>
      </w:r>
      <w:r w:rsidRPr="004109B0">
        <w:rPr>
          <w:rFonts w:ascii="Sakkal Majalla" w:hAnsi="Sakkal Majalla" w:cs="Sakkal Majalla" w:hint="cs"/>
          <w:sz w:val="28"/>
          <w:szCs w:val="28"/>
          <w:rtl/>
        </w:rPr>
        <w:t>شريحةً كبيرةً ونشطة</w:t>
      </w:r>
      <w:r w:rsidRPr="004109B0">
        <w:rPr>
          <w:rFonts w:ascii="Sakkal Majalla" w:hAnsi="Sakkal Majalla" w:cs="Sakkal Majalla"/>
          <w:sz w:val="28"/>
          <w:szCs w:val="28"/>
          <w:rtl/>
        </w:rPr>
        <w:t xml:space="preserve"> </w:t>
      </w:r>
      <w:r w:rsidRPr="004109B0">
        <w:rPr>
          <w:rFonts w:ascii="Sakkal Majalla" w:hAnsi="Sakkal Majalla" w:cs="Sakkal Majalla" w:hint="cs"/>
          <w:sz w:val="28"/>
          <w:szCs w:val="28"/>
          <w:rtl/>
        </w:rPr>
        <w:t>ت</w:t>
      </w:r>
      <w:r w:rsidRPr="004109B0">
        <w:rPr>
          <w:rFonts w:ascii="Sakkal Majalla" w:hAnsi="Sakkal Majalla" w:cs="Sakkal Majalla"/>
          <w:sz w:val="28"/>
          <w:szCs w:val="28"/>
          <w:rtl/>
        </w:rPr>
        <w:t>ُسهم في صناعة المحتوى، والترويج، واتخاذ قرارات الشراء، مما يستدعي دراسة هذا الدور من منظور علمي.</w:t>
      </w:r>
      <w:r w:rsidRPr="004109B0">
        <w:rPr>
          <w:rFonts w:ascii="Sakkal Majalla" w:hAnsi="Sakkal Majalla" w:cs="Sakkal Majalla" w:hint="cs"/>
          <w:sz w:val="28"/>
          <w:szCs w:val="28"/>
          <w:rtl/>
        </w:rPr>
        <w:t xml:space="preserve"> </w:t>
      </w:r>
      <w:r w:rsidRPr="004109B0">
        <w:rPr>
          <w:rFonts w:ascii="Sakkal Majalla" w:hAnsi="Sakkal Majalla" w:cs="Sakkal Majalla"/>
          <w:sz w:val="28"/>
          <w:szCs w:val="28"/>
          <w:rtl/>
        </w:rPr>
        <w:t xml:space="preserve">وفي ظل التوجه الرقمي الذي تشهده المملكة العربية السعودية، وما يواكبه من تطور في البنية التحتية الإلكترونية، بات من المهم فهم كيف يؤثر هذا الانغماس الرقمي على السلوك الشرائي للنساء </w:t>
      </w:r>
      <w:r w:rsidRPr="004109B0">
        <w:rPr>
          <w:rFonts w:ascii="Sakkal Majalla" w:hAnsi="Sakkal Majalla" w:cs="Sakkal Majalla" w:hint="cs"/>
          <w:sz w:val="28"/>
          <w:szCs w:val="28"/>
          <w:rtl/>
        </w:rPr>
        <w:t>المقيمات في المملكة العربية السعودية</w:t>
      </w:r>
      <w:r w:rsidRPr="004109B0">
        <w:rPr>
          <w:rFonts w:ascii="Sakkal Majalla" w:hAnsi="Sakkal Majalla" w:cs="Sakkal Majalla"/>
          <w:sz w:val="28"/>
          <w:szCs w:val="28"/>
          <w:rtl/>
        </w:rPr>
        <w:t>، خصوصا</w:t>
      </w:r>
      <w:r w:rsidRPr="004109B0">
        <w:rPr>
          <w:rFonts w:ascii="Sakkal Majalla" w:hAnsi="Sakkal Majalla" w:cs="Sakkal Majalla" w:hint="cs"/>
          <w:sz w:val="28"/>
          <w:szCs w:val="28"/>
          <w:rtl/>
        </w:rPr>
        <w:t>ً</w:t>
      </w:r>
      <w:r w:rsidRPr="004109B0">
        <w:rPr>
          <w:rFonts w:ascii="Sakkal Majalla" w:hAnsi="Sakkal Majalla" w:cs="Sakkal Majalla"/>
          <w:sz w:val="28"/>
          <w:szCs w:val="28"/>
          <w:rtl/>
        </w:rPr>
        <w:t xml:space="preserve"> في ظل التغيرات الاجتماعية والاقتصادية المتسارعة. و</w:t>
      </w:r>
      <w:r w:rsidRPr="004109B0">
        <w:rPr>
          <w:rFonts w:ascii="Sakkal Majalla" w:hAnsi="Sakkal Majalla" w:cs="Sakkal Majalla" w:hint="cs"/>
          <w:sz w:val="28"/>
          <w:szCs w:val="28"/>
          <w:rtl/>
        </w:rPr>
        <w:t xml:space="preserve"> </w:t>
      </w:r>
      <w:r w:rsidRPr="004109B0">
        <w:rPr>
          <w:rFonts w:ascii="Sakkal Majalla" w:hAnsi="Sakkal Majalla" w:cs="Sakkal Majalla"/>
          <w:sz w:val="28"/>
          <w:szCs w:val="28"/>
          <w:rtl/>
        </w:rPr>
        <w:t xml:space="preserve">رغم تنوع الدراسات في مجال التسويق الرقمي، إلا أن الدراسات التي ربطت بين الانغماس الرقمي </w:t>
      </w:r>
      <w:r w:rsidRPr="004109B0">
        <w:rPr>
          <w:rFonts w:ascii="Sakkal Majalla" w:hAnsi="Sakkal Majalla" w:cs="Sakkal Majalla" w:hint="cs"/>
          <w:sz w:val="28"/>
          <w:szCs w:val="28"/>
          <w:rtl/>
        </w:rPr>
        <w:t xml:space="preserve">وتأثيره على </w:t>
      </w:r>
      <w:r w:rsidRPr="004109B0">
        <w:rPr>
          <w:rFonts w:ascii="Sakkal Majalla" w:hAnsi="Sakkal Majalla" w:cs="Sakkal Majalla"/>
          <w:sz w:val="28"/>
          <w:szCs w:val="28"/>
          <w:rtl/>
        </w:rPr>
        <w:t>السلوك الشرائي لدى النساء عبر منصات التواصل الاجتماعي في السياق السعودي ما تزال محدودة.</w:t>
      </w:r>
    </w:p>
    <w:p w:rsidR="004109B0" w:rsidRPr="004109B0" w:rsidRDefault="004109B0" w:rsidP="0037322D">
      <w:pPr>
        <w:jc w:val="both"/>
        <w:rPr>
          <w:rFonts w:ascii="Sakkal Majalla" w:hAnsi="Sakkal Majalla" w:cs="Sakkal Majalla"/>
          <w:sz w:val="28"/>
          <w:szCs w:val="28"/>
          <w:rtl/>
        </w:rPr>
      </w:pPr>
      <w:r w:rsidRPr="004109B0">
        <w:rPr>
          <w:rFonts w:ascii="Sakkal Majalla" w:hAnsi="Sakkal Majalla" w:cs="Sakkal Majalla"/>
          <w:sz w:val="28"/>
          <w:szCs w:val="28"/>
          <w:rtl/>
        </w:rPr>
        <w:t>وعليه، تهدف هذه الدراسة إلى استكشاف دور الانغماس الرقمي في تشكيل السلوك الشرائي للنساء في المملكة العربية السعودي</w:t>
      </w:r>
      <w:r w:rsidRPr="004109B0">
        <w:rPr>
          <w:rFonts w:ascii="Sakkal Majalla" w:hAnsi="Sakkal Majalla" w:cs="Sakkal Majalla" w:hint="cs"/>
          <w:sz w:val="28"/>
          <w:szCs w:val="28"/>
          <w:rtl/>
        </w:rPr>
        <w:t>ة</w:t>
      </w:r>
      <w:r w:rsidRPr="004109B0">
        <w:rPr>
          <w:rFonts w:ascii="Sakkal Majalla" w:hAnsi="Sakkal Majalla" w:cs="Sakkal Majalla"/>
          <w:sz w:val="28"/>
          <w:szCs w:val="28"/>
          <w:rtl/>
        </w:rPr>
        <w:t xml:space="preserve">، من خلال تحليل </w:t>
      </w:r>
      <w:r w:rsidRPr="004109B0">
        <w:rPr>
          <w:rFonts w:ascii="Sakkal Majalla" w:hAnsi="Sakkal Majalla" w:cs="Sakkal Majalla" w:hint="cs"/>
          <w:sz w:val="28"/>
          <w:szCs w:val="28"/>
          <w:rtl/>
        </w:rPr>
        <w:t xml:space="preserve">مستوى </w:t>
      </w:r>
      <w:r w:rsidRPr="004109B0">
        <w:rPr>
          <w:rFonts w:ascii="Sakkal Majalla" w:hAnsi="Sakkal Majalla" w:cs="Sakkal Majalla"/>
          <w:sz w:val="28"/>
          <w:szCs w:val="28"/>
          <w:rtl/>
        </w:rPr>
        <w:t xml:space="preserve">تفاعلهن مع المحتوى المعروض على منصتي تيك توك </w:t>
      </w:r>
      <w:r w:rsidRPr="004109B0">
        <w:rPr>
          <w:rFonts w:ascii="Sakkal Majalla" w:hAnsi="Sakkal Majalla" w:cs="Sakkal Majalla" w:hint="cs"/>
          <w:sz w:val="28"/>
          <w:szCs w:val="28"/>
          <w:rtl/>
        </w:rPr>
        <w:t>و إنستجرام</w:t>
      </w:r>
      <w:r w:rsidRPr="004109B0">
        <w:rPr>
          <w:rFonts w:ascii="Sakkal Majalla" w:hAnsi="Sakkal Majalla" w:cs="Sakkal Majalla"/>
          <w:sz w:val="28"/>
          <w:szCs w:val="28"/>
          <w:rtl/>
        </w:rPr>
        <w:t xml:space="preserve">، في محاولة لفهم أعمق لطبيعة هذا التأثير وأبعاده على قرارات الشراء </w:t>
      </w:r>
      <w:r w:rsidRPr="004109B0">
        <w:rPr>
          <w:rFonts w:ascii="Sakkal Majalla" w:hAnsi="Sakkal Majalla" w:cs="Sakkal Majalla" w:hint="cs"/>
          <w:sz w:val="28"/>
          <w:szCs w:val="28"/>
          <w:rtl/>
        </w:rPr>
        <w:t>ومعرفة ما إذا كانت هذه القرارات تعتمد على تأثر عاطفي أم تقييمات عقلانية.</w:t>
      </w:r>
    </w:p>
    <w:p w:rsidR="004109B0" w:rsidRDefault="004109B0" w:rsidP="004109B0">
      <w:pPr>
        <w:rPr>
          <w:rFonts w:ascii="Sakkal Majalla" w:hAnsi="Sakkal Majalla" w:cs="Sakkal Majalla"/>
          <w:b/>
          <w:bCs/>
          <w:sz w:val="36"/>
          <w:szCs w:val="36"/>
          <w:rtl/>
        </w:rPr>
      </w:pPr>
    </w:p>
    <w:p w:rsidR="008A74F8" w:rsidRDefault="008A74F8" w:rsidP="008A74F8">
      <w:pPr>
        <w:spacing w:line="360" w:lineRule="auto"/>
        <w:jc w:val="both"/>
        <w:rPr>
          <w:rFonts w:ascii="Sakkal Majalla" w:eastAsia="Calibri" w:hAnsi="Sakkal Majalla" w:cs="Sakkal Majalla"/>
          <w:b/>
          <w:bCs/>
          <w:color w:val="000000" w:themeColor="text1"/>
          <w:kern w:val="2"/>
          <w:sz w:val="36"/>
          <w:szCs w:val="36"/>
          <w:rtl/>
          <w:lang w:bidi="ar-EG"/>
        </w:rPr>
      </w:pPr>
      <w:r>
        <w:br w:type="page"/>
      </w:r>
    </w:p>
    <w:p w:rsidR="00DC5F65" w:rsidRDefault="00DC5F65" w:rsidP="008A74F8">
      <w:pPr>
        <w:bidi w:val="0"/>
        <w:rPr>
          <w:rtl/>
        </w:rPr>
      </w:pPr>
    </w:p>
    <w:p w:rsidR="00160323" w:rsidRPr="003A60E9" w:rsidRDefault="00160323" w:rsidP="003A60E9">
      <w:pPr>
        <w:tabs>
          <w:tab w:val="left" w:pos="3477"/>
        </w:tabs>
        <w:rPr>
          <w:rFonts w:ascii="Sakkal Majalla" w:hAnsi="Sakkal Majalla" w:cs="Sakkal Majalla"/>
          <w:b/>
          <w:bCs/>
          <w:sz w:val="36"/>
          <w:szCs w:val="36"/>
          <w:rtl/>
        </w:rPr>
      </w:pPr>
      <w:r w:rsidRPr="00160323">
        <w:rPr>
          <w:rFonts w:ascii="Sakkal Majalla" w:hAnsi="Sakkal Majalla" w:cs="Sakkal Majalla"/>
          <w:b/>
          <w:bCs/>
          <w:sz w:val="36"/>
          <w:szCs w:val="36"/>
          <w:rtl/>
        </w:rPr>
        <w:t xml:space="preserve">الدراسات </w:t>
      </w:r>
      <w:r w:rsidR="004B1D74" w:rsidRPr="00160323">
        <w:rPr>
          <w:rFonts w:ascii="Sakkal Majalla" w:hAnsi="Sakkal Majalla" w:cs="Sakkal Majalla" w:hint="cs"/>
          <w:b/>
          <w:bCs/>
          <w:sz w:val="36"/>
          <w:szCs w:val="36"/>
          <w:rtl/>
        </w:rPr>
        <w:t>السابقة:</w:t>
      </w:r>
    </w:p>
    <w:p w:rsidR="00160323" w:rsidRDefault="00160323" w:rsidP="00160323">
      <w:pPr>
        <w:tabs>
          <w:tab w:val="left" w:pos="3477"/>
        </w:tabs>
        <w:spacing w:line="360" w:lineRule="auto"/>
        <w:rPr>
          <w:rFonts w:ascii="Sakkal Majalla" w:hAnsi="Sakkal Majalla" w:cs="Sakkal Majalla"/>
          <w:sz w:val="28"/>
          <w:szCs w:val="28"/>
          <w:rtl/>
        </w:rPr>
      </w:pPr>
      <w:r w:rsidRPr="00160323">
        <w:rPr>
          <w:rFonts w:ascii="Sakkal Majalla" w:hAnsi="Sakkal Majalla" w:cs="Sakkal Majalla"/>
          <w:sz w:val="28"/>
          <w:szCs w:val="28"/>
          <w:rtl/>
        </w:rPr>
        <w:t>في هذا القسم سيتم استعراض عدد من الدراسات السابقة</w:t>
      </w:r>
      <w:r w:rsidR="00510175">
        <w:rPr>
          <w:rFonts w:ascii="Sakkal Majalla" w:hAnsi="Sakkal Majalla" w:cs="Sakkal Majalla" w:hint="cs"/>
          <w:sz w:val="28"/>
          <w:szCs w:val="28"/>
          <w:rtl/>
        </w:rPr>
        <w:t>،</w:t>
      </w:r>
      <w:r w:rsidRPr="00160323">
        <w:rPr>
          <w:rFonts w:ascii="Sakkal Majalla" w:hAnsi="Sakkal Majalla" w:cs="Sakkal Majalla"/>
          <w:sz w:val="28"/>
          <w:szCs w:val="28"/>
          <w:rtl/>
        </w:rPr>
        <w:t xml:space="preserve"> التي تناولت الانغماس الرقمي</w:t>
      </w:r>
      <w:r w:rsidR="00510175">
        <w:rPr>
          <w:rFonts w:ascii="Sakkal Majalla" w:hAnsi="Sakkal Majalla" w:cs="Sakkal Majalla" w:hint="cs"/>
          <w:sz w:val="28"/>
          <w:szCs w:val="28"/>
          <w:rtl/>
        </w:rPr>
        <w:t>،</w:t>
      </w:r>
      <w:r w:rsidRPr="00160323">
        <w:rPr>
          <w:rFonts w:ascii="Sakkal Majalla" w:hAnsi="Sakkal Majalla" w:cs="Sakkal Majalla"/>
          <w:sz w:val="28"/>
          <w:szCs w:val="28"/>
          <w:rtl/>
        </w:rPr>
        <w:t xml:space="preserve"> ومدى انتشاره وتأثيره على السلوك الشرائي</w:t>
      </w:r>
      <w:r>
        <w:rPr>
          <w:rFonts w:ascii="Sakkal Majalla" w:hAnsi="Sakkal Majalla" w:cs="Sakkal Majalla" w:hint="cs"/>
          <w:sz w:val="28"/>
          <w:szCs w:val="28"/>
          <w:rtl/>
        </w:rPr>
        <w:t xml:space="preserve">. </w:t>
      </w:r>
    </w:p>
    <w:p w:rsidR="002245B0" w:rsidRDefault="002245B0" w:rsidP="00160323">
      <w:pPr>
        <w:tabs>
          <w:tab w:val="left" w:pos="3477"/>
        </w:tabs>
        <w:spacing w:line="360" w:lineRule="auto"/>
        <w:rPr>
          <w:rFonts w:ascii="Sakkal Majalla" w:hAnsi="Sakkal Majalla" w:cs="Sakkal Majalla"/>
          <w:sz w:val="28"/>
          <w:szCs w:val="28"/>
          <w:rtl/>
        </w:rPr>
      </w:pPr>
    </w:p>
    <w:p w:rsidR="002245B0" w:rsidRPr="002245B0" w:rsidRDefault="00160323" w:rsidP="0025063E">
      <w:pPr>
        <w:tabs>
          <w:tab w:val="left" w:pos="3477"/>
        </w:tabs>
        <w:spacing w:line="360" w:lineRule="auto"/>
        <w:rPr>
          <w:rFonts w:ascii="Sakkal Majalla" w:hAnsi="Sakkal Majalla" w:cs="Sakkal Majalla"/>
          <w:b/>
          <w:bCs/>
          <w:sz w:val="32"/>
          <w:szCs w:val="32"/>
          <w:rtl/>
        </w:rPr>
      </w:pPr>
      <w:r w:rsidRPr="00160323">
        <w:rPr>
          <w:rFonts w:ascii="Sakkal Majalla" w:hAnsi="Sakkal Majalla" w:cs="Sakkal Majalla" w:hint="cs"/>
          <w:b/>
          <w:bCs/>
          <w:sz w:val="32"/>
          <w:szCs w:val="32"/>
          <w:rtl/>
        </w:rPr>
        <w:t xml:space="preserve">المحور </w:t>
      </w:r>
      <w:r w:rsidR="004B1D74" w:rsidRPr="00160323">
        <w:rPr>
          <w:rFonts w:ascii="Sakkal Majalla" w:hAnsi="Sakkal Majalla" w:cs="Sakkal Majalla" w:hint="cs"/>
          <w:b/>
          <w:bCs/>
          <w:sz w:val="32"/>
          <w:szCs w:val="32"/>
          <w:rtl/>
        </w:rPr>
        <w:t xml:space="preserve">الأول: </w:t>
      </w:r>
      <w:r w:rsidR="004B1D74">
        <w:rPr>
          <w:rFonts w:ascii="Sakkal Majalla" w:hAnsi="Sakkal Majalla" w:cs="Sakkal Majalla" w:hint="cs"/>
          <w:b/>
          <w:bCs/>
          <w:sz w:val="32"/>
          <w:szCs w:val="32"/>
          <w:rtl/>
        </w:rPr>
        <w:t>يستعرض</w:t>
      </w:r>
      <w:r w:rsidRPr="002245B0">
        <w:rPr>
          <w:rFonts w:ascii="Sakkal Majalla" w:hAnsi="Sakkal Majalla" w:cs="Sakkal Majalla" w:hint="cs"/>
          <w:b/>
          <w:bCs/>
          <w:sz w:val="32"/>
          <w:szCs w:val="32"/>
          <w:rtl/>
        </w:rPr>
        <w:t xml:space="preserve"> الدراسات التي ركزت على انتشار الانغماس الرقمي وتأثيراته </w:t>
      </w:r>
      <w:r w:rsidR="004B1D74" w:rsidRPr="002245B0">
        <w:rPr>
          <w:rFonts w:ascii="Sakkal Majalla" w:hAnsi="Sakkal Majalla" w:cs="Sakkal Majalla" w:hint="cs"/>
          <w:b/>
          <w:bCs/>
          <w:sz w:val="32"/>
          <w:szCs w:val="32"/>
          <w:rtl/>
        </w:rPr>
        <w:t>المختلفة:</w:t>
      </w:r>
    </w:p>
    <w:p w:rsidR="00896374" w:rsidRPr="002C2374" w:rsidRDefault="001073BC" w:rsidP="002C2374">
      <w:pPr>
        <w:pStyle w:val="ListParagraph"/>
        <w:numPr>
          <w:ilvl w:val="0"/>
          <w:numId w:val="5"/>
        </w:numPr>
        <w:jc w:val="both"/>
        <w:rPr>
          <w:sz w:val="32"/>
          <w:szCs w:val="32"/>
          <w:rtl/>
        </w:rPr>
      </w:pPr>
      <w:r w:rsidRPr="002C2374">
        <w:rPr>
          <w:rFonts w:ascii="Sakkal Majalla" w:hAnsi="Sakkal Majalla" w:cs="Sakkal Majalla" w:hint="cs"/>
          <w:sz w:val="28"/>
          <w:szCs w:val="28"/>
          <w:rtl/>
        </w:rPr>
        <w:t xml:space="preserve">هدفت </w:t>
      </w:r>
      <w:r w:rsidR="00896374" w:rsidRPr="002C2374">
        <w:rPr>
          <w:rFonts w:ascii="Sakkal Majalla" w:hAnsi="Sakkal Majalla" w:cs="Sakkal Majalla"/>
          <w:sz w:val="28"/>
          <w:szCs w:val="28"/>
          <w:rtl/>
        </w:rPr>
        <w:t xml:space="preserve">دراسة </w:t>
      </w:r>
      <w:r w:rsidR="00826477" w:rsidRPr="002C2374">
        <w:rPr>
          <w:rFonts w:ascii="Sakkal Majalla" w:hAnsi="Sakkal Majalla" w:cs="Sakkal Majalla"/>
          <w:sz w:val="28"/>
          <w:szCs w:val="28"/>
          <w:rtl/>
        </w:rPr>
        <w:fldChar w:fldCharType="begin" w:fldLock="1"/>
      </w:r>
      <w:r w:rsidR="005114DC" w:rsidRPr="002C2374">
        <w:rPr>
          <w:rFonts w:ascii="Sakkal Majalla" w:hAnsi="Sakkal Majalla" w:cs="Sakkal Majalla"/>
          <w:sz w:val="28"/>
          <w:szCs w:val="28"/>
        </w:rPr>
        <w:instrText>ADDIN CSL_CITATION {"citationItems":[{"id":"ITEM-1","itemData":{"ISSN":"2772-5030","author":[{"dropping-particle":"","family":"Almoqbel","given":"Mashael","non-dropping-particle":"","parse-names":false,"suffix":""},{"dropping-particle":"","family":"Alrassi","given":"Jana","non-dropping-particle":"","parse-names":false,"suffix":""},{"dropping-particle":"","family":"Alzahrani","given":"Sara","non-dropping-particle":"","parse-names":false,"suffix":""},{"dropping-particle":"","family":"Alrashidi","given":"Hajar","non-dropping-particle":"","parse-names":false,"suffix":""},{"dropping-particle":"","family":"Aldoshan","given":"Sabah Jarallah","non-dropping-particle":"","parse-names":false,"suffix":""},{"dropping-particle":"","family":"Alatiqi","given":"Abdullah","non-dropping-particle":"","parse-names":false,"suffix":""}],"container-title":"Telematics and Informatics Reports","id":"ITEM-1","issued":{"date-parts":[["2025"]]},"page":"100195","publisher":"Elsevier","title":"From an entertaining app to a search engine: A case of user-generated innovation in social media platforms","type":"article-journal","volume":"18"},"uris":["http://www.mendeley.com/documents/?uuid=8f391a7f-728c-418c-9669-db88f1413eb2"]}],"mendeley":{"formattedCitation":"(Almoqbel et al., 2025)","plainTextFormattedCitation":"(Almoqbel et al., 2025)","previouslyFormattedCitation":"(Almoqbel et al., 2025)"},"properties":{"noteIndex":0},"schema":"https://github.com/citation-style-language/schema/raw/master/csl-citation.json"}</w:instrText>
      </w:r>
      <w:r w:rsidR="00826477" w:rsidRPr="002C2374">
        <w:rPr>
          <w:rFonts w:ascii="Sakkal Majalla" w:hAnsi="Sakkal Majalla" w:cs="Sakkal Majalla"/>
          <w:sz w:val="28"/>
          <w:szCs w:val="28"/>
          <w:rtl/>
        </w:rPr>
        <w:fldChar w:fldCharType="separate"/>
      </w:r>
      <w:r w:rsidR="005114DC" w:rsidRPr="002C2374">
        <w:rPr>
          <w:rFonts w:ascii="Sakkal Majalla" w:hAnsi="Sakkal Majalla" w:cs="Sakkal Majalla"/>
          <w:sz w:val="28"/>
          <w:szCs w:val="28"/>
        </w:rPr>
        <w:t xml:space="preserve">Almoqbel </w:t>
      </w:r>
      <w:r w:rsidR="00826477" w:rsidRPr="002C2374">
        <w:rPr>
          <w:rFonts w:ascii="Sakkal Majalla" w:hAnsi="Sakkal Majalla" w:cs="Sakkal Majalla"/>
          <w:sz w:val="28"/>
          <w:szCs w:val="28"/>
          <w:rtl/>
        </w:rPr>
        <w:fldChar w:fldCharType="end"/>
      </w:r>
      <w:r w:rsidR="00510175">
        <w:rPr>
          <w:rFonts w:ascii="Sakkal Majalla" w:hAnsi="Sakkal Majalla" w:cs="Sakkal Majalla" w:hint="cs"/>
          <w:sz w:val="28"/>
          <w:szCs w:val="28"/>
          <w:rtl/>
        </w:rPr>
        <w:t xml:space="preserve"> </w:t>
      </w:r>
      <w:r w:rsidR="00175E39" w:rsidRPr="002C2374">
        <w:rPr>
          <w:rFonts w:ascii="Sakkal Majalla" w:hAnsi="Sakkal Majalla" w:cs="Sakkal Majalla" w:hint="cs"/>
          <w:sz w:val="28"/>
          <w:szCs w:val="28"/>
          <w:rtl/>
        </w:rPr>
        <w:t>وآخرون</w:t>
      </w:r>
      <w:r w:rsidR="005114DC" w:rsidRPr="002C2374">
        <w:rPr>
          <w:rFonts w:ascii="Sakkal Majalla" w:hAnsi="Sakkal Majalla" w:cs="Sakkal Majalla"/>
          <w:sz w:val="28"/>
          <w:szCs w:val="28"/>
          <w:rtl/>
        </w:rPr>
        <w:t>.(2025)</w:t>
      </w:r>
      <w:r w:rsidR="00510175">
        <w:rPr>
          <w:rFonts w:ascii="Sakkal Majalla" w:hAnsi="Sakkal Majalla" w:cs="Sakkal Majalla" w:hint="cs"/>
          <w:sz w:val="28"/>
          <w:szCs w:val="28"/>
          <w:rtl/>
        </w:rPr>
        <w:t xml:space="preserve"> </w:t>
      </w:r>
      <w:r w:rsidR="00E14053" w:rsidRPr="002C2374">
        <w:rPr>
          <w:rFonts w:ascii="Sakkal Majalla" w:hAnsi="Sakkal Majalla" w:cs="Sakkal Majalla" w:hint="cs"/>
          <w:sz w:val="28"/>
          <w:szCs w:val="28"/>
          <w:rtl/>
        </w:rPr>
        <w:t>بعنوان "من تطبيق ترفيهي إلى محرك بحث</w:t>
      </w:r>
      <w:r w:rsidR="00510175">
        <w:rPr>
          <w:rFonts w:ascii="Sakkal Majalla" w:hAnsi="Sakkal Majalla" w:cs="Sakkal Majalla" w:hint="cs"/>
          <w:sz w:val="28"/>
          <w:szCs w:val="28"/>
          <w:rtl/>
        </w:rPr>
        <w:t>،</w:t>
      </w:r>
      <w:r w:rsidR="00E14053" w:rsidRPr="002C2374">
        <w:rPr>
          <w:rFonts w:ascii="Sakkal Majalla" w:hAnsi="Sakkal Majalla" w:cs="Sakkal Majalla" w:hint="cs"/>
          <w:sz w:val="28"/>
          <w:szCs w:val="28"/>
          <w:rtl/>
        </w:rPr>
        <w:t xml:space="preserve"> حالة من الابتكار الناتج عن المستخدمين في منصات التواصل الاجتماعي " </w:t>
      </w:r>
      <w:r w:rsidR="005114DC" w:rsidRPr="002C2374">
        <w:rPr>
          <w:rFonts w:ascii="Sakkal Majalla" w:hAnsi="Sakkal Majalla" w:cs="Sakkal Majalla"/>
          <w:sz w:val="28"/>
          <w:szCs w:val="28"/>
          <w:rtl/>
        </w:rPr>
        <w:t>إلى تحليل مدى شيوع استخدام منصة تيك توك كمحرك بحث بديل عن محركات البحث التقليدية</w:t>
      </w:r>
      <w:r w:rsidR="00510175">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واعتمدت الدراسة على المنهج الوصفي الكمي</w:t>
      </w:r>
      <w:r w:rsidR="00510175">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باستخدام </w:t>
      </w:r>
      <w:r w:rsidR="00F31C77" w:rsidRPr="002C2374">
        <w:rPr>
          <w:rFonts w:ascii="Sakkal Majalla" w:hAnsi="Sakkal Majalla" w:cs="Sakkal Majalla"/>
          <w:sz w:val="28"/>
          <w:szCs w:val="28"/>
          <w:rtl/>
        </w:rPr>
        <w:t>الاستبانة</w:t>
      </w:r>
      <w:r w:rsidR="002C2374">
        <w:rPr>
          <w:rFonts w:ascii="Sakkal Majalla" w:hAnsi="Sakkal Majalla" w:cs="Sakkal Majalla" w:hint="cs"/>
          <w:sz w:val="28"/>
          <w:szCs w:val="28"/>
          <w:rtl/>
        </w:rPr>
        <w:t xml:space="preserve"> </w:t>
      </w:r>
      <w:r w:rsidR="001D79A9" w:rsidRPr="002C2374">
        <w:rPr>
          <w:rFonts w:ascii="Sakkal Majalla" w:hAnsi="Sakkal Majalla" w:cs="Sakkal Majalla"/>
          <w:sz w:val="28"/>
          <w:szCs w:val="28"/>
          <w:rtl/>
        </w:rPr>
        <w:t>الإلكترونية</w:t>
      </w:r>
      <w:r w:rsidR="0037322D">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التي جرى توزيعها على عينة مكونة من 123 مشاركاً</w:t>
      </w:r>
      <w:r w:rsidR="0037322D">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داخل المملكة العربية السعودية</w:t>
      </w:r>
      <w:r w:rsidR="001D79A9" w:rsidRPr="002C2374">
        <w:rPr>
          <w:rFonts w:ascii="Sakkal Majalla" w:hAnsi="Sakkal Majalla" w:cs="Sakkal Majalla"/>
          <w:sz w:val="28"/>
          <w:szCs w:val="28"/>
          <w:rtl/>
        </w:rPr>
        <w:t xml:space="preserve">. </w:t>
      </w:r>
      <w:r w:rsidR="005114DC" w:rsidRPr="002C2374">
        <w:rPr>
          <w:rFonts w:ascii="Sakkal Majalla" w:hAnsi="Sakkal Majalla" w:cs="Sakkal Majalla"/>
          <w:sz w:val="28"/>
          <w:szCs w:val="28"/>
          <w:rtl/>
        </w:rPr>
        <w:t>وسعت الدراسة إلى تحديد أبرز العوامل المؤثرة في استخدام تيك توك كمحرك بحث</w:t>
      </w:r>
      <w:r w:rsidR="0037322D">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خاصةً في ظل </w:t>
      </w:r>
      <w:r w:rsidR="00F31C77" w:rsidRPr="002C2374">
        <w:rPr>
          <w:rFonts w:ascii="Sakkal Majalla" w:hAnsi="Sakkal Majalla" w:cs="Sakkal Majalla"/>
          <w:sz w:val="28"/>
          <w:szCs w:val="28"/>
          <w:rtl/>
        </w:rPr>
        <w:t>الانتشار</w:t>
      </w:r>
      <w:r w:rsidR="005114DC" w:rsidRPr="002C2374">
        <w:rPr>
          <w:rFonts w:ascii="Sakkal Majalla" w:hAnsi="Sakkal Majalla" w:cs="Sakkal Majalla"/>
          <w:sz w:val="28"/>
          <w:szCs w:val="28"/>
          <w:rtl/>
        </w:rPr>
        <w:t xml:space="preserve"> الواسع لمنصة تيك توك بين فئة الشباب</w:t>
      </w:r>
      <w:r w:rsidR="00E14053" w:rsidRPr="002C2374">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وقد أشارت النتائج إلى أن نسبة كبيرة من المشاركين يستخدمون تيك توك للبحث عن المعلومات</w:t>
      </w:r>
      <w:r w:rsidR="0037322D">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وهو </w:t>
      </w:r>
      <w:r w:rsidR="00F31C77" w:rsidRPr="002C2374">
        <w:rPr>
          <w:rFonts w:ascii="Sakkal Majalla" w:hAnsi="Sakkal Majalla" w:cs="Sakkal Majalla"/>
          <w:sz w:val="28"/>
          <w:szCs w:val="28"/>
          <w:rtl/>
        </w:rPr>
        <w:t>ما يبرز</w:t>
      </w:r>
      <w:r w:rsidR="005114DC" w:rsidRPr="002C2374">
        <w:rPr>
          <w:rFonts w:ascii="Sakkal Majalla" w:hAnsi="Sakkal Majalla" w:cs="Sakkal Majalla"/>
          <w:sz w:val="28"/>
          <w:szCs w:val="28"/>
          <w:rtl/>
        </w:rPr>
        <w:t xml:space="preserve"> التحول في أنماط استهلاك المعرفة الرقمية</w:t>
      </w:r>
      <w:r w:rsidR="0037322D">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وبين</w:t>
      </w:r>
      <w:r w:rsidR="001D79A9" w:rsidRPr="002C2374">
        <w:rPr>
          <w:rFonts w:ascii="Sakkal Majalla" w:hAnsi="Sakkal Majalla" w:cs="Sakkal Majalla"/>
          <w:sz w:val="28"/>
          <w:szCs w:val="28"/>
          <w:rtl/>
        </w:rPr>
        <w:t xml:space="preserve">ت </w:t>
      </w:r>
      <w:r w:rsidR="005114DC" w:rsidRPr="002C2374">
        <w:rPr>
          <w:rFonts w:ascii="Sakkal Majalla" w:hAnsi="Sakkal Majalla" w:cs="Sakkal Majalla"/>
          <w:sz w:val="28"/>
          <w:szCs w:val="28"/>
          <w:rtl/>
        </w:rPr>
        <w:t>الدراسة أن الموثوقية المتصورة للمحتوى وجودته البصرية علاوة إلى ذلك الفرص التي تتيحها المنصة لاكتساب المهارات</w:t>
      </w:r>
      <w:r w:rsidR="0037322D">
        <w:rPr>
          <w:rFonts w:ascii="Sakkal Majalla" w:hAnsi="Sakkal Majalla" w:cs="Sakkal Majalla" w:hint="cs"/>
          <w:sz w:val="28"/>
          <w:szCs w:val="28"/>
          <w:rtl/>
        </w:rPr>
        <w:t>،</w:t>
      </w:r>
      <w:r w:rsidR="005114DC" w:rsidRPr="002C2374">
        <w:rPr>
          <w:rFonts w:ascii="Sakkal Majalla" w:hAnsi="Sakkal Majalla" w:cs="Sakkal Majalla"/>
          <w:sz w:val="28"/>
          <w:szCs w:val="28"/>
          <w:rtl/>
        </w:rPr>
        <w:t xml:space="preserve"> هي أبرز العوامل </w:t>
      </w:r>
      <w:r w:rsidR="00F31C77" w:rsidRPr="002C2374">
        <w:rPr>
          <w:rFonts w:ascii="Sakkal Majalla" w:hAnsi="Sakkal Majalla" w:cs="Sakkal Majalla"/>
          <w:sz w:val="28"/>
          <w:szCs w:val="28"/>
          <w:rtl/>
        </w:rPr>
        <w:t>الدافعة لهذا الاستخدام</w:t>
      </w:r>
      <w:r w:rsidR="0037322D">
        <w:rPr>
          <w:rFonts w:ascii="Sakkal Majalla" w:hAnsi="Sakkal Majalla" w:cs="Sakkal Majalla" w:hint="cs"/>
          <w:sz w:val="28"/>
          <w:szCs w:val="28"/>
          <w:rtl/>
        </w:rPr>
        <w:t>،</w:t>
      </w:r>
      <w:r w:rsidR="00F31C77" w:rsidRPr="002C2374">
        <w:rPr>
          <w:rFonts w:ascii="Sakkal Majalla" w:hAnsi="Sakkal Majalla" w:cs="Sakkal Majalla"/>
          <w:sz w:val="28"/>
          <w:szCs w:val="28"/>
          <w:rtl/>
        </w:rPr>
        <w:t xml:space="preserve"> وقد أوصت الدراسة بضرورة تطوير وظائف تيك توك كمحرك بحث</w:t>
      </w:r>
      <w:r w:rsidR="0037322D">
        <w:rPr>
          <w:rFonts w:ascii="Sakkal Majalla" w:hAnsi="Sakkal Majalla" w:cs="Sakkal Majalla" w:hint="cs"/>
          <w:sz w:val="28"/>
          <w:szCs w:val="28"/>
          <w:rtl/>
        </w:rPr>
        <w:t>،</w:t>
      </w:r>
      <w:r w:rsidR="00F31C77" w:rsidRPr="002C2374">
        <w:rPr>
          <w:rFonts w:ascii="Sakkal Majalla" w:hAnsi="Sakkal Majalla" w:cs="Sakkal Majalla"/>
          <w:sz w:val="28"/>
          <w:szCs w:val="28"/>
          <w:rtl/>
        </w:rPr>
        <w:t xml:space="preserve"> لما يعزز دوره كمصدر رقمي للمعلومات والتعلم وليس مجرد منصة ترفيهية.  </w:t>
      </w:r>
    </w:p>
    <w:p w:rsidR="00E14053" w:rsidRDefault="00E14053" w:rsidP="00B33FB3">
      <w:pPr>
        <w:tabs>
          <w:tab w:val="left" w:pos="3477"/>
        </w:tabs>
        <w:spacing w:line="360" w:lineRule="auto"/>
        <w:jc w:val="both"/>
        <w:rPr>
          <w:rFonts w:ascii="Sakkal Majalla" w:hAnsi="Sakkal Majalla" w:cs="Sakkal Majalla"/>
          <w:sz w:val="28"/>
          <w:szCs w:val="28"/>
          <w:rtl/>
        </w:rPr>
      </w:pPr>
    </w:p>
    <w:p w:rsidR="00A05CF5" w:rsidRPr="002C2374" w:rsidRDefault="0015129B" w:rsidP="004C2CD4">
      <w:pPr>
        <w:pStyle w:val="ListParagraph"/>
        <w:numPr>
          <w:ilvl w:val="0"/>
          <w:numId w:val="5"/>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hint="cs"/>
          <w:sz w:val="28"/>
          <w:szCs w:val="28"/>
          <w:rtl/>
        </w:rPr>
        <w:t xml:space="preserve">أجرى </w:t>
      </w:r>
      <w:r w:rsidR="00175E39" w:rsidRPr="002C2374">
        <w:rPr>
          <w:rFonts w:ascii="Sakkal Majalla" w:hAnsi="Sakkal Majalla" w:cs="Sakkal Majalla"/>
          <w:sz w:val="28"/>
          <w:szCs w:val="28"/>
        </w:rPr>
        <w:t>Dombrovskis</w:t>
      </w:r>
      <w:r w:rsidR="0037322D">
        <w:rPr>
          <w:rFonts w:ascii="Sakkal Majalla" w:hAnsi="Sakkal Majalla" w:cs="Sakkal Majalla" w:hint="cs"/>
          <w:sz w:val="28"/>
          <w:szCs w:val="28"/>
          <w:rtl/>
        </w:rPr>
        <w:t xml:space="preserve"> </w:t>
      </w:r>
      <w:r w:rsidR="00175E39" w:rsidRPr="002C2374">
        <w:rPr>
          <w:rFonts w:ascii="Sakkal Majalla" w:hAnsi="Sakkal Majalla" w:cs="Sakkal Majalla" w:hint="cs"/>
          <w:sz w:val="28"/>
          <w:szCs w:val="28"/>
          <w:rtl/>
        </w:rPr>
        <w:t xml:space="preserve">وآخرون. </w:t>
      </w:r>
      <w:r w:rsidR="00175E39" w:rsidRPr="002C2374">
        <w:rPr>
          <w:rFonts w:ascii="Sakkal Majalla" w:hAnsi="Sakkal Majalla" w:cs="Sakkal Majalla"/>
          <w:sz w:val="28"/>
          <w:szCs w:val="28"/>
          <w:rtl/>
        </w:rPr>
        <w:t>(</w:t>
      </w:r>
      <w:r w:rsidR="00175E39" w:rsidRPr="002C2374">
        <w:rPr>
          <w:rFonts w:ascii="Sakkal Majalla" w:hAnsi="Sakkal Majalla" w:cs="Sakkal Majalla" w:hint="cs"/>
          <w:sz w:val="28"/>
          <w:szCs w:val="28"/>
          <w:rtl/>
        </w:rPr>
        <w:t>2025) دراسة</w:t>
      </w:r>
      <w:r w:rsidR="002C2374">
        <w:rPr>
          <w:rFonts w:ascii="Sakkal Majalla" w:hAnsi="Sakkal Majalla" w:cs="Sakkal Majalla" w:hint="cs"/>
          <w:sz w:val="28"/>
          <w:szCs w:val="28"/>
          <w:rtl/>
        </w:rPr>
        <w:t xml:space="preserve"> </w:t>
      </w:r>
      <w:r w:rsidR="00175E39" w:rsidRPr="002C2374">
        <w:rPr>
          <w:rFonts w:ascii="Sakkal Majalla" w:hAnsi="Sakkal Majalla" w:cs="Sakkal Majalla" w:hint="cs"/>
          <w:sz w:val="28"/>
          <w:szCs w:val="28"/>
          <w:rtl/>
        </w:rPr>
        <w:t>بعنوان</w:t>
      </w:r>
      <w:r w:rsidR="00175E39" w:rsidRPr="002C2374">
        <w:rPr>
          <w:rFonts w:ascii="Sakkal Majalla" w:hAnsi="Sakkal Majalla" w:cs="Sakkal Majalla"/>
          <w:sz w:val="28"/>
          <w:szCs w:val="28"/>
          <w:rtl/>
        </w:rPr>
        <w:t xml:space="preserve"> </w:t>
      </w:r>
      <w:r w:rsidR="0037322D">
        <w:rPr>
          <w:rFonts w:ascii="Sakkal Majalla" w:hAnsi="Sakkal Majalla" w:cs="Sakkal Majalla" w:hint="cs"/>
          <w:sz w:val="28"/>
          <w:szCs w:val="28"/>
          <w:rtl/>
        </w:rPr>
        <w:t>"</w:t>
      </w:r>
      <w:r w:rsidR="00175E39" w:rsidRPr="002C2374">
        <w:rPr>
          <w:rFonts w:ascii="Sakkal Majalla" w:hAnsi="Sakkal Majalla" w:cs="Sakkal Majalla"/>
          <w:sz w:val="28"/>
          <w:szCs w:val="28"/>
          <w:rtl/>
        </w:rPr>
        <w:t xml:space="preserve">توسيع نطاق </w:t>
      </w:r>
      <w:r w:rsidR="00175E39" w:rsidRPr="002C2374">
        <w:rPr>
          <w:rFonts w:ascii="Sakkal Majalla" w:hAnsi="Sakkal Majalla" w:cs="Sakkal Majalla" w:hint="cs"/>
          <w:sz w:val="28"/>
          <w:szCs w:val="28"/>
          <w:rtl/>
        </w:rPr>
        <w:t>استبانة</w:t>
      </w:r>
      <w:r w:rsidR="00175E39" w:rsidRPr="002C2374">
        <w:rPr>
          <w:rFonts w:ascii="Sakkal Majalla" w:hAnsi="Sakkal Majalla" w:cs="Sakkal Majalla"/>
          <w:sz w:val="28"/>
          <w:szCs w:val="28"/>
          <w:rtl/>
        </w:rPr>
        <w:t xml:space="preserve"> الانغماس في اللعبة ليشمل المستخدمين عبر </w:t>
      </w:r>
      <w:r w:rsidR="001073BC" w:rsidRPr="002C2374">
        <w:rPr>
          <w:rFonts w:ascii="Sakkal Majalla" w:hAnsi="Sakkal Majalla" w:cs="Sakkal Majalla" w:hint="cs"/>
          <w:sz w:val="28"/>
          <w:szCs w:val="28"/>
          <w:rtl/>
        </w:rPr>
        <w:t>الإنترنت</w:t>
      </w:r>
      <w:r w:rsidR="0037322D">
        <w:rPr>
          <w:rFonts w:ascii="Sakkal Majalla" w:hAnsi="Sakkal Majalla" w:cs="Sakkal Majalla" w:hint="cs"/>
          <w:sz w:val="28"/>
          <w:szCs w:val="28"/>
          <w:rtl/>
        </w:rPr>
        <w:t>"</w:t>
      </w:r>
      <w:r w:rsidR="001073BC" w:rsidRPr="002C2374">
        <w:rPr>
          <w:rFonts w:ascii="Sakkal Majalla" w:hAnsi="Sakkal Majalla" w:cs="Sakkal Majalla" w:hint="cs"/>
          <w:sz w:val="24"/>
          <w:szCs w:val="24"/>
          <w:rtl/>
        </w:rPr>
        <w:t>.</w:t>
      </w:r>
      <w:r w:rsidR="0037322D">
        <w:rPr>
          <w:rFonts w:ascii="Sakkal Majalla" w:hAnsi="Sakkal Majalla" w:cs="Sakkal Majalla" w:hint="cs"/>
          <w:sz w:val="24"/>
          <w:szCs w:val="24"/>
          <w:rtl/>
        </w:rPr>
        <w:t xml:space="preserve"> </w:t>
      </w:r>
      <w:r w:rsidRPr="002C2374">
        <w:rPr>
          <w:rFonts w:ascii="Sakkal Majalla" w:hAnsi="Sakkal Majalla" w:cs="Sakkal Majalla" w:hint="cs"/>
          <w:sz w:val="28"/>
          <w:szCs w:val="28"/>
          <w:rtl/>
        </w:rPr>
        <w:t xml:space="preserve">هدفت </w:t>
      </w:r>
      <w:r w:rsidR="001073BC" w:rsidRPr="002C2374">
        <w:rPr>
          <w:rFonts w:ascii="Sakkal Majalla" w:hAnsi="Sakkal Majalla" w:cs="Sakkal Majalla" w:hint="cs"/>
          <w:sz w:val="28"/>
          <w:szCs w:val="28"/>
          <w:rtl/>
        </w:rPr>
        <w:t xml:space="preserve">الدراسة </w:t>
      </w:r>
      <w:r w:rsidRPr="002C2374">
        <w:rPr>
          <w:rFonts w:ascii="Sakkal Majalla" w:hAnsi="Sakkal Majalla" w:cs="Sakkal Majalla" w:hint="cs"/>
          <w:sz w:val="28"/>
          <w:szCs w:val="28"/>
          <w:rtl/>
        </w:rPr>
        <w:t>إلى تطوير مقياس الانغماس الرقمي</w:t>
      </w:r>
      <w:r w:rsidR="0037322D">
        <w:rPr>
          <w:rFonts w:ascii="Sakkal Majalla" w:hAnsi="Sakkal Majalla" w:cs="Sakkal Majalla" w:hint="cs"/>
          <w:sz w:val="28"/>
          <w:szCs w:val="28"/>
          <w:rtl/>
        </w:rPr>
        <w:t>،</w:t>
      </w:r>
      <w:r w:rsidRPr="002C2374">
        <w:rPr>
          <w:rFonts w:ascii="Sakkal Majalla" w:hAnsi="Sakkal Majalla" w:cs="Sakkal Majalla" w:hint="cs"/>
          <w:sz w:val="28"/>
          <w:szCs w:val="28"/>
          <w:rtl/>
        </w:rPr>
        <w:t xml:space="preserve"> ليشمل الاستخدامات الرقمية العامة</w:t>
      </w:r>
      <w:r w:rsidR="0037322D">
        <w:rPr>
          <w:rFonts w:ascii="Sakkal Majalla" w:hAnsi="Sakkal Majalla" w:cs="Sakkal Majalla" w:hint="cs"/>
          <w:sz w:val="28"/>
          <w:szCs w:val="28"/>
          <w:rtl/>
        </w:rPr>
        <w:t>،</w:t>
      </w:r>
      <w:r w:rsidRPr="002C2374">
        <w:rPr>
          <w:rFonts w:ascii="Sakkal Majalla" w:hAnsi="Sakkal Majalla" w:cs="Sakkal Majalla" w:hint="cs"/>
          <w:sz w:val="28"/>
          <w:szCs w:val="28"/>
          <w:rtl/>
        </w:rPr>
        <w:t xml:space="preserve"> مثل تصفح الإنترنت ومواقع </w:t>
      </w:r>
      <w:r w:rsidR="004B1D74" w:rsidRPr="002C2374">
        <w:rPr>
          <w:rFonts w:ascii="Sakkal Majalla" w:hAnsi="Sakkal Majalla" w:cs="Sakkal Majalla" w:hint="cs"/>
          <w:sz w:val="28"/>
          <w:szCs w:val="28"/>
          <w:rtl/>
        </w:rPr>
        <w:t>التواصل</w:t>
      </w:r>
      <w:r w:rsidR="00175E39" w:rsidRPr="002C2374">
        <w:rPr>
          <w:rFonts w:ascii="Sakkal Majalla" w:hAnsi="Sakkal Majalla" w:cs="Sakkal Majalla" w:hint="cs"/>
          <w:sz w:val="28"/>
          <w:szCs w:val="28"/>
          <w:rtl/>
        </w:rPr>
        <w:t xml:space="preserve"> الاجتماعي،</w:t>
      </w:r>
      <w:r w:rsidRPr="002C2374">
        <w:rPr>
          <w:rFonts w:ascii="Sakkal Majalla" w:hAnsi="Sakkal Majalla" w:cs="Sakkal Majalla" w:hint="cs"/>
          <w:sz w:val="28"/>
          <w:szCs w:val="28"/>
          <w:rtl/>
        </w:rPr>
        <w:t xml:space="preserve"> بدلاً من اقتصاره على ألعاب </w:t>
      </w:r>
      <w:r w:rsidR="004B1D74" w:rsidRPr="002C2374">
        <w:rPr>
          <w:rFonts w:ascii="Sakkal Majalla" w:hAnsi="Sakkal Majalla" w:cs="Sakkal Majalla" w:hint="cs"/>
          <w:sz w:val="28"/>
          <w:szCs w:val="28"/>
          <w:rtl/>
        </w:rPr>
        <w:t>الفيديو.</w:t>
      </w:r>
      <w:r w:rsidR="0037322D">
        <w:rPr>
          <w:rFonts w:ascii="Sakkal Majalla" w:hAnsi="Sakkal Majalla" w:cs="Sakkal Majalla" w:hint="cs"/>
          <w:sz w:val="28"/>
          <w:szCs w:val="28"/>
          <w:rtl/>
        </w:rPr>
        <w:t xml:space="preserve"> </w:t>
      </w:r>
      <w:r w:rsidR="00175E39" w:rsidRPr="002C2374">
        <w:rPr>
          <w:rFonts w:ascii="Sakkal Majalla" w:hAnsi="Sakkal Majalla" w:cs="Sakkal Majalla" w:hint="cs"/>
          <w:sz w:val="28"/>
          <w:szCs w:val="28"/>
          <w:rtl/>
        </w:rPr>
        <w:t>و</w:t>
      </w:r>
      <w:r w:rsidR="0037322D">
        <w:rPr>
          <w:rFonts w:ascii="Sakkal Majalla" w:hAnsi="Sakkal Majalla" w:cs="Sakkal Majalla" w:hint="cs"/>
          <w:sz w:val="28"/>
          <w:szCs w:val="28"/>
          <w:rtl/>
        </w:rPr>
        <w:t xml:space="preserve"> </w:t>
      </w:r>
      <w:r w:rsidRPr="002C2374">
        <w:rPr>
          <w:rFonts w:ascii="Sakkal Majalla" w:hAnsi="Sakkal Majalla" w:cs="Sakkal Majalla" w:hint="cs"/>
          <w:sz w:val="28"/>
          <w:szCs w:val="28"/>
          <w:rtl/>
        </w:rPr>
        <w:t>اعتمدت الدراسة المنهج الوصفي الكمي مستخدمةً للاستبيان</w:t>
      </w:r>
      <w:r w:rsidR="0037322D">
        <w:rPr>
          <w:rFonts w:ascii="Sakkal Majalla" w:hAnsi="Sakkal Majalla" w:cs="Sakkal Majalla" w:hint="cs"/>
          <w:sz w:val="28"/>
          <w:szCs w:val="28"/>
          <w:rtl/>
        </w:rPr>
        <w:t>،</w:t>
      </w:r>
      <w:r w:rsidRPr="002C2374">
        <w:rPr>
          <w:rFonts w:ascii="Sakkal Majalla" w:hAnsi="Sakkal Majalla" w:cs="Sakkal Majalla" w:hint="cs"/>
          <w:sz w:val="28"/>
          <w:szCs w:val="28"/>
          <w:rtl/>
        </w:rPr>
        <w:t xml:space="preserve"> وتم تطبيقه على عينة مكونة </w:t>
      </w:r>
      <w:r w:rsidR="001073BC" w:rsidRPr="002C2374">
        <w:rPr>
          <w:rFonts w:ascii="Sakkal Majalla" w:hAnsi="Sakkal Majalla" w:cs="Sakkal Majalla" w:hint="cs"/>
          <w:sz w:val="28"/>
          <w:szCs w:val="28"/>
          <w:rtl/>
        </w:rPr>
        <w:t xml:space="preserve">من </w:t>
      </w:r>
      <w:r w:rsidR="004C2CD4">
        <w:rPr>
          <w:rFonts w:ascii="Sakkal Majalla" w:hAnsi="Sakkal Majalla" w:cs="Sakkal Majalla" w:hint="cs"/>
          <w:sz w:val="28"/>
          <w:szCs w:val="28"/>
          <w:rtl/>
        </w:rPr>
        <w:t>227</w:t>
      </w:r>
      <w:r w:rsidR="0037322D">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مشاركا</w:t>
      </w:r>
      <w:r w:rsidR="00175E39" w:rsidRPr="002C2374">
        <w:rPr>
          <w:rFonts w:ascii="Sakkal Majalla" w:hAnsi="Sakkal Majalla" w:cs="Sakkal Majalla" w:hint="cs"/>
          <w:sz w:val="28"/>
          <w:szCs w:val="28"/>
          <w:rtl/>
        </w:rPr>
        <w:t>ً</w:t>
      </w:r>
      <w:r w:rsidRPr="002C2374">
        <w:rPr>
          <w:rFonts w:ascii="Sakkal Majalla" w:hAnsi="Sakkal Majalla" w:cs="Sakkal Majalla" w:hint="cs"/>
          <w:sz w:val="28"/>
          <w:szCs w:val="28"/>
          <w:rtl/>
        </w:rPr>
        <w:t xml:space="preserve"> في </w:t>
      </w:r>
      <w:r w:rsidR="004B1D74" w:rsidRPr="002C2374">
        <w:rPr>
          <w:rFonts w:ascii="Sakkal Majalla" w:hAnsi="Sakkal Majalla" w:cs="Sakkal Majalla" w:hint="cs"/>
          <w:sz w:val="28"/>
          <w:szCs w:val="28"/>
          <w:rtl/>
        </w:rPr>
        <w:t>لاتفيا.</w:t>
      </w:r>
      <w:r w:rsidRPr="002C2374">
        <w:rPr>
          <w:rFonts w:ascii="Sakkal Majalla" w:hAnsi="Sakkal Majalla" w:cs="Sakkal Majalla" w:hint="cs"/>
          <w:sz w:val="28"/>
          <w:szCs w:val="28"/>
          <w:rtl/>
        </w:rPr>
        <w:t xml:space="preserve"> كشفت النتائج عن وجود ثلاثة أبعاد متميزة لتجربة الانغماس الرقمي </w:t>
      </w:r>
      <w:r w:rsidR="004B1D74" w:rsidRPr="002C2374">
        <w:rPr>
          <w:rFonts w:ascii="Sakkal Majalla" w:hAnsi="Sakkal Majalla" w:cs="Sakkal Majalla" w:hint="cs"/>
          <w:sz w:val="28"/>
          <w:szCs w:val="28"/>
          <w:rtl/>
        </w:rPr>
        <w:t>وهي:</w:t>
      </w:r>
      <w:r w:rsidRPr="002C2374">
        <w:rPr>
          <w:rFonts w:ascii="Sakkal Majalla" w:hAnsi="Sakkal Majalla" w:cs="Sakkal Majalla" w:hint="cs"/>
          <w:sz w:val="28"/>
          <w:szCs w:val="28"/>
          <w:rtl/>
        </w:rPr>
        <w:t xml:space="preserve"> الان</w:t>
      </w:r>
      <w:r w:rsidR="00D7291F" w:rsidRPr="002C2374">
        <w:rPr>
          <w:rFonts w:ascii="Sakkal Majalla" w:hAnsi="Sakkal Majalla" w:cs="Sakkal Majalla" w:hint="cs"/>
          <w:sz w:val="28"/>
          <w:szCs w:val="28"/>
          <w:rtl/>
        </w:rPr>
        <w:t>خراط</w:t>
      </w:r>
      <w:r w:rsidR="00510175">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الأولي،</w:t>
      </w:r>
      <w:r w:rsidRPr="002C2374">
        <w:rPr>
          <w:rFonts w:ascii="Sakkal Majalla" w:hAnsi="Sakkal Majalla" w:cs="Sakkal Majalla" w:hint="cs"/>
          <w:sz w:val="28"/>
          <w:szCs w:val="28"/>
          <w:rtl/>
        </w:rPr>
        <w:t xml:space="preserve"> والانغماس المتوسط</w:t>
      </w:r>
      <w:r w:rsidR="0037322D">
        <w:rPr>
          <w:rFonts w:ascii="Sakkal Majalla" w:hAnsi="Sakkal Majalla" w:cs="Sakkal Majalla" w:hint="cs"/>
          <w:sz w:val="28"/>
          <w:szCs w:val="28"/>
          <w:rtl/>
        </w:rPr>
        <w:t>،</w:t>
      </w:r>
      <w:r w:rsidRPr="002C2374">
        <w:rPr>
          <w:rFonts w:ascii="Sakkal Majalla" w:hAnsi="Sakkal Majalla" w:cs="Sakkal Majalla" w:hint="cs"/>
          <w:sz w:val="28"/>
          <w:szCs w:val="28"/>
          <w:rtl/>
        </w:rPr>
        <w:t xml:space="preserve"> والانغماس </w:t>
      </w:r>
      <w:r w:rsidR="004B1D74" w:rsidRPr="002C2374">
        <w:rPr>
          <w:rFonts w:ascii="Sakkal Majalla" w:hAnsi="Sakkal Majalla" w:cs="Sakkal Majalla" w:hint="cs"/>
          <w:sz w:val="28"/>
          <w:szCs w:val="28"/>
          <w:rtl/>
        </w:rPr>
        <w:t>الكامل.</w:t>
      </w:r>
      <w:r w:rsidRPr="002C2374">
        <w:rPr>
          <w:rFonts w:ascii="Sakkal Majalla" w:hAnsi="Sakkal Majalla" w:cs="Sakkal Majalla" w:hint="cs"/>
          <w:sz w:val="28"/>
          <w:szCs w:val="28"/>
          <w:rtl/>
        </w:rPr>
        <w:t xml:space="preserve"> كما ت</w:t>
      </w:r>
      <w:r w:rsidR="001073BC" w:rsidRPr="002C2374">
        <w:rPr>
          <w:rFonts w:ascii="Sakkal Majalla" w:hAnsi="Sakkal Majalla" w:cs="Sakkal Majalla" w:hint="cs"/>
          <w:sz w:val="28"/>
          <w:szCs w:val="28"/>
          <w:rtl/>
        </w:rPr>
        <w:t xml:space="preserve">وصلت الدراسة </w:t>
      </w:r>
      <w:r w:rsidRPr="002C2374">
        <w:rPr>
          <w:rFonts w:ascii="Sakkal Majalla" w:hAnsi="Sakkal Majalla" w:cs="Sakkal Majalla" w:hint="cs"/>
          <w:sz w:val="28"/>
          <w:szCs w:val="28"/>
          <w:rtl/>
        </w:rPr>
        <w:t xml:space="preserve">إلى وجود عامل </w:t>
      </w:r>
      <w:r w:rsidRPr="002C2374">
        <w:rPr>
          <w:rFonts w:ascii="Sakkal Majalla" w:hAnsi="Sakkal Majalla" w:cs="Sakkal Majalla" w:hint="cs"/>
          <w:sz w:val="28"/>
          <w:szCs w:val="28"/>
          <w:rtl/>
        </w:rPr>
        <w:lastRenderedPageBreak/>
        <w:t>أعلى يمثل المستوى العام للانغماس في البيئة الرقمية</w:t>
      </w:r>
      <w:r w:rsidR="0037322D">
        <w:rPr>
          <w:rFonts w:ascii="Sakkal Majalla" w:hAnsi="Sakkal Majalla" w:cs="Sakkal Majalla" w:hint="cs"/>
          <w:sz w:val="28"/>
          <w:szCs w:val="28"/>
          <w:rtl/>
        </w:rPr>
        <w:t>،</w:t>
      </w:r>
      <w:r w:rsidRPr="002C2374">
        <w:rPr>
          <w:rFonts w:ascii="Sakkal Majalla" w:hAnsi="Sakkal Majalla" w:cs="Sakkal Majalla" w:hint="cs"/>
          <w:sz w:val="28"/>
          <w:szCs w:val="28"/>
          <w:rtl/>
        </w:rPr>
        <w:t xml:space="preserve"> مما يعكس الترابط البنيوي بين هذه الأبعاد وتطور المستخدم تدريجياً نحو انغماس </w:t>
      </w:r>
      <w:r w:rsidR="004B1D74" w:rsidRPr="002C2374">
        <w:rPr>
          <w:rFonts w:ascii="Sakkal Majalla" w:hAnsi="Sakkal Majalla" w:cs="Sakkal Majalla" w:hint="cs"/>
          <w:sz w:val="28"/>
          <w:szCs w:val="28"/>
          <w:rtl/>
        </w:rPr>
        <w:t>أعمق.</w:t>
      </w:r>
    </w:p>
    <w:p w:rsidR="0025063E" w:rsidRDefault="0025063E" w:rsidP="0025063E">
      <w:pPr>
        <w:tabs>
          <w:tab w:val="left" w:pos="3477"/>
        </w:tabs>
        <w:spacing w:line="360" w:lineRule="auto"/>
        <w:jc w:val="both"/>
        <w:rPr>
          <w:rFonts w:ascii="Sakkal Majalla" w:hAnsi="Sakkal Majalla" w:cs="Sakkal Majalla"/>
          <w:sz w:val="28"/>
          <w:szCs w:val="28"/>
          <w:rtl/>
        </w:rPr>
      </w:pPr>
    </w:p>
    <w:p w:rsidR="00BD2618" w:rsidRPr="002C2374" w:rsidRDefault="000F0759" w:rsidP="004C2CD4">
      <w:pPr>
        <w:pStyle w:val="ListParagraph"/>
        <w:numPr>
          <w:ilvl w:val="0"/>
          <w:numId w:val="5"/>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hint="cs"/>
          <w:sz w:val="28"/>
          <w:szCs w:val="28"/>
          <w:rtl/>
        </w:rPr>
        <w:t xml:space="preserve">تناولت دراسة </w:t>
      </w:r>
      <w:r w:rsidR="0025063E" w:rsidRPr="002C2374">
        <w:rPr>
          <w:rFonts w:ascii="Sakkal Majalla" w:hAnsi="Sakkal Majalla" w:cs="Sakkal Majalla"/>
          <w:sz w:val="28"/>
          <w:szCs w:val="28"/>
        </w:rPr>
        <w:t>muyidi</w:t>
      </w:r>
      <w:r w:rsidR="00826477" w:rsidRPr="002C2374">
        <w:rPr>
          <w:rFonts w:ascii="Sakkal Majalla" w:hAnsi="Sakkal Majalla" w:cs="Sakkal Majalla"/>
          <w:sz w:val="28"/>
          <w:szCs w:val="28"/>
          <w:rtl/>
        </w:rPr>
        <w:fldChar w:fldCharType="begin" w:fldLock="1"/>
      </w:r>
      <w:r w:rsidR="0025063E" w:rsidRPr="002C2374">
        <w:rPr>
          <w:rFonts w:ascii="Sakkal Majalla" w:hAnsi="Sakkal Majalla" w:cs="Sakkal Majalla"/>
          <w:sz w:val="28"/>
          <w:szCs w:val="28"/>
        </w:rPr>
        <w:instrText>ADDIN CSL_CITATION {"citationItems":[{"id":"ITEM-1","itemData":{"DOI":"10.3389/fpsyg.2025.1562917","author":[{"dropping-particle":"","family":"Muyidi","given":"Ahmed","non-dropping-particle":"","parse-names":false,"suffix":""}],"container-title":"Frontiers in Psychology","id":"ITEM-1","issued":{"date-parts":[["2025"]]},"title":"Exploring how social media usage shapes self-presentation strategies among Saudi young adults","type":"article-journal","volume":"16"},"uris":["http://www.mendeley.com/documents/?uuid=612eae56-db70-4400-aa16-49e33986f0dd"]}],"mendeley":{"formattedCitation":"(Muyidi, 2025)","plainTextFormattedCitation":"(Muyidi, 2025)","previouslyFormattedCitation":"(Muyidi, 2025)"},"properties":{"noteIndex":0},"schema":"https://github.com/citation-style-language/schema/raw/master/csl-citation.json"}</w:instrText>
      </w:r>
      <w:r w:rsidR="00826477" w:rsidRPr="002C2374">
        <w:rPr>
          <w:rFonts w:ascii="Sakkal Majalla" w:hAnsi="Sakkal Majalla" w:cs="Sakkal Majalla"/>
          <w:sz w:val="28"/>
          <w:szCs w:val="28"/>
          <w:rtl/>
        </w:rPr>
        <w:fldChar w:fldCharType="end"/>
      </w:r>
      <w:r w:rsidR="0025063E" w:rsidRPr="002C2374">
        <w:rPr>
          <w:rFonts w:ascii="Sakkal Majalla" w:hAnsi="Sakkal Majalla" w:cs="Sakkal Majalla" w:hint="cs"/>
          <w:sz w:val="28"/>
          <w:szCs w:val="28"/>
          <w:rtl/>
        </w:rPr>
        <w:t xml:space="preserve"> .(2025) </w:t>
      </w:r>
      <w:r w:rsidRPr="002C2374">
        <w:rPr>
          <w:rFonts w:ascii="Sakkal Majalla" w:hAnsi="Sakkal Majalla" w:cs="Sakkal Majalla" w:hint="cs"/>
          <w:sz w:val="28"/>
          <w:szCs w:val="28"/>
          <w:rtl/>
        </w:rPr>
        <w:t xml:space="preserve">استقصاء العلاقة بين سلوك الأفراد في استخدام وسائل التواصل </w:t>
      </w:r>
      <w:r w:rsidR="009B4B6B" w:rsidRPr="002C2374">
        <w:rPr>
          <w:rFonts w:ascii="Sakkal Majalla" w:hAnsi="Sakkal Majalla" w:cs="Sakkal Majalla" w:hint="cs"/>
          <w:sz w:val="28"/>
          <w:szCs w:val="28"/>
          <w:rtl/>
        </w:rPr>
        <w:t>الاجتماعي</w:t>
      </w:r>
      <w:r w:rsidRPr="002C2374">
        <w:rPr>
          <w:rFonts w:ascii="Sakkal Majalla" w:hAnsi="Sakkal Majalla" w:cs="Sakkal Majalla" w:hint="cs"/>
          <w:sz w:val="28"/>
          <w:szCs w:val="28"/>
          <w:rtl/>
        </w:rPr>
        <w:t xml:space="preserve"> واستراتيجياتهم </w:t>
      </w:r>
      <w:r w:rsidR="00BA73D6" w:rsidRPr="002C2374">
        <w:rPr>
          <w:rFonts w:ascii="Sakkal Majalla" w:hAnsi="Sakkal Majalla" w:cs="Sakkal Majalla" w:hint="cs"/>
          <w:sz w:val="28"/>
          <w:szCs w:val="28"/>
          <w:rtl/>
        </w:rPr>
        <w:t xml:space="preserve">في تقديم ذواتهم داخل العالم </w:t>
      </w:r>
      <w:r w:rsidR="004B1D74" w:rsidRPr="002C2374">
        <w:rPr>
          <w:rFonts w:ascii="Sakkal Majalla" w:hAnsi="Sakkal Majalla" w:cs="Sakkal Majalla" w:hint="cs"/>
          <w:sz w:val="28"/>
          <w:szCs w:val="28"/>
          <w:rtl/>
        </w:rPr>
        <w:t>الرقمي،</w:t>
      </w:r>
      <w:r w:rsidR="00BA73D6" w:rsidRPr="002C2374">
        <w:rPr>
          <w:rFonts w:ascii="Sakkal Majalla" w:hAnsi="Sakkal Majalla" w:cs="Sakkal Majalla" w:hint="cs"/>
          <w:sz w:val="28"/>
          <w:szCs w:val="28"/>
          <w:rtl/>
        </w:rPr>
        <w:t xml:space="preserve"> مع التركيز على فئة الشباب </w:t>
      </w:r>
      <w:r w:rsidR="004B1D74" w:rsidRPr="002C2374">
        <w:rPr>
          <w:rFonts w:ascii="Sakkal Majalla" w:hAnsi="Sakkal Majalla" w:cs="Sakkal Majalla" w:hint="cs"/>
          <w:sz w:val="28"/>
          <w:szCs w:val="28"/>
          <w:rtl/>
        </w:rPr>
        <w:t>السعوديين.</w:t>
      </w:r>
      <w:r w:rsidR="00BA73D6" w:rsidRPr="002C2374">
        <w:rPr>
          <w:rFonts w:ascii="Sakkal Majalla" w:hAnsi="Sakkal Majalla" w:cs="Sakkal Majalla" w:hint="cs"/>
          <w:sz w:val="28"/>
          <w:szCs w:val="28"/>
          <w:rtl/>
        </w:rPr>
        <w:t xml:space="preserve"> استخدمت الدراسة منهجاً كمياً </w:t>
      </w:r>
      <w:r w:rsidR="0025063E" w:rsidRPr="002C2374">
        <w:rPr>
          <w:rFonts w:ascii="Sakkal Majalla" w:hAnsi="Sakkal Majalla" w:cs="Sakkal Majalla" w:hint="cs"/>
          <w:sz w:val="28"/>
          <w:szCs w:val="28"/>
          <w:rtl/>
        </w:rPr>
        <w:t xml:space="preserve">معتمدة </w:t>
      </w:r>
      <w:r w:rsidR="00BA73D6" w:rsidRPr="002C2374">
        <w:rPr>
          <w:rFonts w:ascii="Sakkal Majalla" w:hAnsi="Sakkal Majalla" w:cs="Sakkal Majalla" w:hint="cs"/>
          <w:sz w:val="28"/>
          <w:szCs w:val="28"/>
          <w:rtl/>
        </w:rPr>
        <w:t xml:space="preserve">على </w:t>
      </w:r>
      <w:r w:rsidR="004B1D74" w:rsidRPr="002C2374">
        <w:rPr>
          <w:rFonts w:ascii="Sakkal Majalla" w:hAnsi="Sakkal Majalla" w:cs="Sakkal Majalla" w:hint="cs"/>
          <w:sz w:val="28"/>
          <w:szCs w:val="28"/>
          <w:rtl/>
        </w:rPr>
        <w:t>استبانة</w:t>
      </w:r>
      <w:r w:rsidR="00BA73D6" w:rsidRPr="002C2374">
        <w:rPr>
          <w:rFonts w:ascii="Sakkal Majalla" w:hAnsi="Sakkal Majalla" w:cs="Sakkal Majalla" w:hint="cs"/>
          <w:sz w:val="28"/>
          <w:szCs w:val="28"/>
          <w:rtl/>
        </w:rPr>
        <w:t xml:space="preserve"> إلكتروني</w:t>
      </w:r>
      <w:r w:rsidR="004B1D74" w:rsidRPr="002C2374">
        <w:rPr>
          <w:rFonts w:ascii="Sakkal Majalla" w:hAnsi="Sakkal Majalla" w:cs="Sakkal Majalla" w:hint="cs"/>
          <w:sz w:val="28"/>
          <w:szCs w:val="28"/>
          <w:rtl/>
        </w:rPr>
        <w:t>ة</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وقد شارك في الدراسة </w:t>
      </w:r>
      <w:r w:rsidR="0037322D">
        <w:rPr>
          <w:rFonts w:ascii="Sakkal Majalla" w:hAnsi="Sakkal Majalla" w:cs="Sakkal Majalla"/>
          <w:sz w:val="28"/>
          <w:szCs w:val="28"/>
        </w:rPr>
        <w:t xml:space="preserve">  </w:t>
      </w:r>
      <w:r w:rsidR="004C2CD4">
        <w:rPr>
          <w:rFonts w:ascii="Sakkal Majalla" w:hAnsi="Sakkal Majalla" w:cs="Sakkal Majalla" w:hint="cs"/>
          <w:sz w:val="28"/>
          <w:szCs w:val="28"/>
          <w:rtl/>
        </w:rPr>
        <w:t>715</w:t>
      </w:r>
      <w:r w:rsidR="004B1D74" w:rsidRPr="002C2374">
        <w:rPr>
          <w:rFonts w:ascii="Sakkal Majalla" w:hAnsi="Sakkal Majalla" w:cs="Sakkal Majalla"/>
          <w:sz w:val="28"/>
          <w:szCs w:val="28"/>
        </w:rPr>
        <w:t xml:space="preserve"> </w:t>
      </w:r>
      <w:r w:rsidR="0037322D">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طالباً</w:t>
      </w:r>
      <w:r w:rsidR="00BA73D6" w:rsidRPr="002C2374">
        <w:rPr>
          <w:rFonts w:ascii="Sakkal Majalla" w:hAnsi="Sakkal Majalla" w:cs="Sakkal Majalla" w:hint="cs"/>
          <w:sz w:val="28"/>
          <w:szCs w:val="28"/>
          <w:rtl/>
        </w:rPr>
        <w:t xml:space="preserve"> وطالبة من جامعات سعودية مختلفة موزعة على مستوى مناطق </w:t>
      </w:r>
      <w:r w:rsidR="004B1D74" w:rsidRPr="002C2374">
        <w:rPr>
          <w:rFonts w:ascii="Sakkal Majalla" w:hAnsi="Sakkal Majalla" w:cs="Sakkal Majalla" w:hint="cs"/>
          <w:sz w:val="28"/>
          <w:szCs w:val="28"/>
          <w:rtl/>
        </w:rPr>
        <w:t>المملكة.</w:t>
      </w:r>
      <w:r w:rsidR="00BA73D6" w:rsidRPr="002C2374">
        <w:rPr>
          <w:rFonts w:ascii="Sakkal Majalla" w:hAnsi="Sakkal Majalla" w:cs="Sakkal Majalla" w:hint="cs"/>
          <w:sz w:val="28"/>
          <w:szCs w:val="28"/>
          <w:rtl/>
        </w:rPr>
        <w:t xml:space="preserve"> وكشفت النتائج أن الاستراتيجيات الأكثر شيوعاً بين المشاركين تمثلت في محاولة إبراز الصفات الإيجابية أو المميزة</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بهدف تحسين الصورة الذاتية أمام الآخرين</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لا سيما بين أولئك الذين يمتلكون عدداً كبيراً من المتابعين</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أو يستخدمون أسماؤهم الحقيقية على </w:t>
      </w:r>
      <w:r w:rsidR="004B1D74" w:rsidRPr="002C2374">
        <w:rPr>
          <w:rFonts w:ascii="Sakkal Majalla" w:hAnsi="Sakkal Majalla" w:cs="Sakkal Majalla" w:hint="cs"/>
          <w:sz w:val="28"/>
          <w:szCs w:val="28"/>
          <w:rtl/>
        </w:rPr>
        <w:t>المنصات</w:t>
      </w:r>
      <w:r w:rsidR="0025063E" w:rsidRPr="002C2374">
        <w:rPr>
          <w:rFonts w:ascii="Sakkal Majalla" w:hAnsi="Sakkal Majalla" w:cs="Sakkal Majalla" w:hint="cs"/>
          <w:sz w:val="28"/>
          <w:szCs w:val="28"/>
          <w:rtl/>
        </w:rPr>
        <w:t xml:space="preserve"> الإلكترونية.</w:t>
      </w:r>
      <w:r w:rsidR="00BA73D6" w:rsidRPr="002C2374">
        <w:rPr>
          <w:rFonts w:ascii="Sakkal Majalla" w:hAnsi="Sakkal Majalla" w:cs="Sakkal Majalla" w:hint="cs"/>
          <w:sz w:val="28"/>
          <w:szCs w:val="28"/>
          <w:rtl/>
        </w:rPr>
        <w:t xml:space="preserve"> كما أظهرت البيانات وجود علاقة بين الاستخدام المكثف لوسائل التواصل</w:t>
      </w:r>
      <w:r w:rsidR="0025063E" w:rsidRPr="002C2374">
        <w:rPr>
          <w:rFonts w:ascii="Sakkal Majalla" w:hAnsi="Sakkal Majalla" w:cs="Sakkal Majalla" w:hint="cs"/>
          <w:sz w:val="28"/>
          <w:szCs w:val="28"/>
          <w:rtl/>
        </w:rPr>
        <w:t xml:space="preserve"> الاجتماعي</w:t>
      </w:r>
      <w:r w:rsidR="00BA73D6" w:rsidRPr="002C2374">
        <w:rPr>
          <w:rFonts w:ascii="Sakkal Majalla" w:hAnsi="Sakkal Majalla" w:cs="Sakkal Majalla" w:hint="cs"/>
          <w:sz w:val="28"/>
          <w:szCs w:val="28"/>
          <w:rtl/>
        </w:rPr>
        <w:t xml:space="preserve"> وتراجع مؤشرات الاستقرار النفسي</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مثل ازدياد القلق</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وضعف تقدير الذات</w:t>
      </w:r>
      <w:r w:rsidR="0037322D">
        <w:rPr>
          <w:rFonts w:ascii="Sakkal Majalla" w:hAnsi="Sakkal Majalla" w:cs="Sakkal Majalla" w:hint="cs"/>
          <w:sz w:val="28"/>
          <w:szCs w:val="28"/>
          <w:rtl/>
        </w:rPr>
        <w:t>،</w:t>
      </w:r>
      <w:r w:rsidR="00BA73D6" w:rsidRPr="002C2374">
        <w:rPr>
          <w:rFonts w:ascii="Sakkal Majalla" w:hAnsi="Sakkal Majalla" w:cs="Sakkal Majalla" w:hint="cs"/>
          <w:sz w:val="28"/>
          <w:szCs w:val="28"/>
          <w:rtl/>
        </w:rPr>
        <w:t xml:space="preserve"> مما يشر إلى أبعاد نفسية كامنة في سلوك تقديم الذات عبر الوسائط </w:t>
      </w:r>
      <w:r w:rsidR="004B1D74" w:rsidRPr="002C2374">
        <w:rPr>
          <w:rFonts w:ascii="Sakkal Majalla" w:hAnsi="Sakkal Majalla" w:cs="Sakkal Majalla" w:hint="cs"/>
          <w:sz w:val="28"/>
          <w:szCs w:val="28"/>
          <w:rtl/>
        </w:rPr>
        <w:t>الرقمية.</w:t>
      </w:r>
    </w:p>
    <w:p w:rsidR="009E46F6" w:rsidRDefault="009E46F6" w:rsidP="009E46F6">
      <w:pPr>
        <w:tabs>
          <w:tab w:val="left" w:pos="3477"/>
        </w:tabs>
        <w:spacing w:line="360" w:lineRule="auto"/>
        <w:jc w:val="both"/>
        <w:rPr>
          <w:rFonts w:asciiTheme="majorHAnsi" w:eastAsiaTheme="majorEastAsia" w:hAnsiTheme="majorHAnsi" w:cstheme="majorBidi"/>
          <w:b/>
          <w:bCs/>
          <w:sz w:val="32"/>
          <w:szCs w:val="32"/>
          <w:rtl/>
        </w:rPr>
      </w:pPr>
    </w:p>
    <w:p w:rsidR="0015129B" w:rsidRPr="002C2374" w:rsidRDefault="009E46F6" w:rsidP="004C2CD4">
      <w:pPr>
        <w:pStyle w:val="ListParagraph"/>
        <w:numPr>
          <w:ilvl w:val="0"/>
          <w:numId w:val="5"/>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hint="cs"/>
          <w:sz w:val="28"/>
          <w:szCs w:val="28"/>
          <w:rtl/>
        </w:rPr>
        <w:t>تناولت</w:t>
      </w:r>
      <w:r w:rsidR="002C2374" w:rsidRPr="002C2374">
        <w:rPr>
          <w:rFonts w:ascii="Sakkal Majalla" w:hAnsi="Sakkal Majalla" w:cs="Sakkal Majalla" w:hint="cs"/>
          <w:sz w:val="28"/>
          <w:szCs w:val="28"/>
          <w:rtl/>
        </w:rPr>
        <w:t xml:space="preserve"> </w:t>
      </w:r>
      <w:r w:rsidR="00BD2618" w:rsidRPr="002C2374">
        <w:rPr>
          <w:rFonts w:ascii="Sakkal Majalla" w:hAnsi="Sakkal Majalla" w:cs="Sakkal Majalla"/>
          <w:sz w:val="28"/>
          <w:szCs w:val="28"/>
          <w:rtl/>
        </w:rPr>
        <w:t xml:space="preserve">دراسة </w:t>
      </w:r>
      <w:r w:rsidR="0066630B" w:rsidRPr="002C2374">
        <w:rPr>
          <w:rFonts w:ascii="Sakkal Majalla" w:hAnsi="Sakkal Majalla" w:cs="Sakkal Majalla"/>
          <w:sz w:val="28"/>
          <w:szCs w:val="28"/>
        </w:rPr>
        <w:t>Badran &amp; Aldosari</w:t>
      </w:r>
      <w:r w:rsidR="0066630B" w:rsidRPr="002C2374">
        <w:rPr>
          <w:rFonts w:ascii="Sakkal Majalla" w:hAnsi="Sakkal Majalla" w:cs="Sakkal Majalla" w:hint="cs"/>
          <w:sz w:val="28"/>
          <w:szCs w:val="28"/>
          <w:rtl/>
        </w:rPr>
        <w:t xml:space="preserve">. </w:t>
      </w:r>
      <w:r w:rsidR="0066630B" w:rsidRPr="002C2374">
        <w:rPr>
          <w:rFonts w:ascii="Sakkal Majalla" w:hAnsi="Sakkal Majalla" w:cs="Sakkal Majalla"/>
          <w:sz w:val="28"/>
          <w:szCs w:val="28"/>
          <w:rtl/>
        </w:rPr>
        <w:t>(</w:t>
      </w:r>
      <w:r w:rsidR="0066630B" w:rsidRPr="002C2374">
        <w:rPr>
          <w:rFonts w:ascii="Sakkal Majalla" w:hAnsi="Sakkal Majalla" w:cs="Sakkal Majalla" w:hint="cs"/>
          <w:sz w:val="28"/>
          <w:szCs w:val="28"/>
          <w:rtl/>
        </w:rPr>
        <w:t>2025)</w:t>
      </w:r>
      <w:r w:rsidRPr="002C2374">
        <w:rPr>
          <w:rFonts w:ascii="Sakkal Majalla" w:hAnsi="Sakkal Majalla" w:cs="Sakkal Majalla" w:hint="cs"/>
          <w:sz w:val="28"/>
          <w:szCs w:val="28"/>
          <w:rtl/>
        </w:rPr>
        <w:t xml:space="preserve"> بعنوان</w:t>
      </w:r>
      <w:r w:rsidR="004C2CD4">
        <w:rPr>
          <w:rFonts w:ascii="Sakkal Majalla" w:hAnsi="Sakkal Majalla" w:cs="Sakkal Majalla" w:hint="cs"/>
          <w:sz w:val="28"/>
          <w:szCs w:val="28"/>
          <w:rtl/>
        </w:rPr>
        <w:t xml:space="preserve"> </w:t>
      </w:r>
      <w:r w:rsidRPr="002C2374">
        <w:rPr>
          <w:rFonts w:ascii="Sakkal Majalla" w:hAnsi="Sakkal Majalla" w:cs="Sakkal Majalla" w:hint="cs"/>
          <w:sz w:val="28"/>
          <w:szCs w:val="28"/>
          <w:rtl/>
        </w:rPr>
        <w:t xml:space="preserve">"تقييم تذكر العلامة التجارية والتفاعل معها في إعلانات وسائل التواصل الاجتماعي: دراسة حالة للطلاب السعوديين " </w:t>
      </w:r>
      <w:r w:rsidR="004B1D74" w:rsidRPr="002C2374">
        <w:rPr>
          <w:rFonts w:ascii="Sakkal Majalla" w:hAnsi="Sakkal Majalla" w:cs="Sakkal Majalla" w:hint="cs"/>
          <w:sz w:val="28"/>
          <w:szCs w:val="28"/>
          <w:rtl/>
        </w:rPr>
        <w:t>أثر</w:t>
      </w:r>
      <w:r w:rsidR="00BD2618" w:rsidRPr="002C2374">
        <w:rPr>
          <w:rFonts w:ascii="Sakkal Majalla" w:hAnsi="Sakkal Majalla" w:cs="Sakkal Majalla"/>
          <w:sz w:val="28"/>
          <w:szCs w:val="28"/>
          <w:rtl/>
        </w:rPr>
        <w:t xml:space="preserve"> إعلانات وسائل التواصل الاجتماعي على تذكّر العلامة التجارية لدى طلاب الدراسات العليا في كلية إدارة الأعمال بجامعة الإمام عبد الرحمن بن فيصل في المملكة العربية </w:t>
      </w:r>
      <w:r w:rsidR="004B1D74" w:rsidRPr="002C2374">
        <w:rPr>
          <w:rFonts w:ascii="Sakkal Majalla" w:hAnsi="Sakkal Majalla" w:cs="Sakkal Majalla" w:hint="cs"/>
          <w:sz w:val="28"/>
          <w:szCs w:val="28"/>
          <w:rtl/>
        </w:rPr>
        <w:t>السعودية.</w:t>
      </w:r>
      <w:r w:rsidR="00BD2618" w:rsidRPr="002C2374">
        <w:rPr>
          <w:rFonts w:ascii="Sakkal Majalla" w:hAnsi="Sakkal Majalla" w:cs="Sakkal Majalla"/>
          <w:sz w:val="28"/>
          <w:szCs w:val="28"/>
          <w:rtl/>
        </w:rPr>
        <w:t xml:space="preserve"> اعتمدت الدراسة على المنهج الوصفي الكمي، باستخدام </w:t>
      </w:r>
      <w:r w:rsidR="0025063E" w:rsidRPr="002C2374">
        <w:rPr>
          <w:rFonts w:ascii="Sakkal Majalla" w:hAnsi="Sakkal Majalla" w:cs="Sakkal Majalla" w:hint="cs"/>
          <w:sz w:val="28"/>
          <w:szCs w:val="28"/>
          <w:rtl/>
        </w:rPr>
        <w:t>استبانة</w:t>
      </w:r>
      <w:r w:rsidR="00BD2618" w:rsidRPr="002C2374">
        <w:rPr>
          <w:rFonts w:ascii="Sakkal Majalla" w:hAnsi="Sakkal Majalla" w:cs="Sakkal Majalla"/>
          <w:sz w:val="28"/>
          <w:szCs w:val="28"/>
          <w:rtl/>
        </w:rPr>
        <w:t xml:space="preserve"> إلكتروني</w:t>
      </w:r>
      <w:r w:rsidR="0025063E" w:rsidRPr="002C2374">
        <w:rPr>
          <w:rFonts w:ascii="Sakkal Majalla" w:hAnsi="Sakkal Majalla" w:cs="Sakkal Majalla" w:hint="cs"/>
          <w:sz w:val="28"/>
          <w:szCs w:val="28"/>
          <w:rtl/>
        </w:rPr>
        <w:t>ة</w:t>
      </w:r>
      <w:r w:rsidR="002C2374">
        <w:rPr>
          <w:rFonts w:ascii="Sakkal Majalla" w:hAnsi="Sakkal Majalla" w:cs="Sakkal Majalla" w:hint="cs"/>
          <w:sz w:val="28"/>
          <w:szCs w:val="28"/>
          <w:rtl/>
        </w:rPr>
        <w:t xml:space="preserve"> </w:t>
      </w:r>
      <w:r w:rsidRPr="002C2374">
        <w:rPr>
          <w:rFonts w:ascii="Sakkal Majalla" w:hAnsi="Sakkal Majalla" w:cs="Sakkal Majalla" w:hint="cs"/>
          <w:sz w:val="28"/>
          <w:szCs w:val="28"/>
          <w:rtl/>
        </w:rPr>
        <w:t>وكان عدد المشاركين فيها</w:t>
      </w:r>
      <w:r w:rsidR="004C2CD4">
        <w:rPr>
          <w:rFonts w:ascii="Sakkal Majalla" w:hAnsi="Sakkal Majalla" w:cs="Sakkal Majalla" w:hint="cs"/>
          <w:sz w:val="28"/>
          <w:szCs w:val="28"/>
          <w:rtl/>
        </w:rPr>
        <w:t xml:space="preserve"> 306</w:t>
      </w:r>
      <w:r w:rsidR="002F0156" w:rsidRPr="002C2374">
        <w:rPr>
          <w:rFonts w:ascii="Sakkal Majalla" w:hAnsi="Sakkal Majalla" w:cs="Sakkal Majalla"/>
          <w:sz w:val="28"/>
          <w:szCs w:val="28"/>
        </w:rPr>
        <w:t xml:space="preserve"> </w:t>
      </w:r>
      <w:r w:rsidR="004C2CD4">
        <w:rPr>
          <w:rFonts w:ascii="Sakkal Majalla" w:hAnsi="Sakkal Majalla" w:cs="Sakkal Majalla" w:hint="cs"/>
          <w:sz w:val="28"/>
          <w:szCs w:val="28"/>
          <w:rtl/>
        </w:rPr>
        <w:t>مشارك</w:t>
      </w:r>
      <w:r w:rsidR="004B1D74" w:rsidRPr="002C2374">
        <w:rPr>
          <w:rFonts w:ascii="Sakkal Majalla" w:hAnsi="Sakkal Majalla" w:cs="Sakkal Majalla" w:hint="cs"/>
          <w:sz w:val="28"/>
          <w:szCs w:val="28"/>
          <w:rtl/>
        </w:rPr>
        <w:t>ا</w:t>
      </w:r>
      <w:r w:rsidR="004C2CD4">
        <w:rPr>
          <w:rFonts w:ascii="Sakkal Majalla" w:hAnsi="Sakkal Majalla" w:cs="Sakkal Majalla" w:hint="cs"/>
          <w:sz w:val="28"/>
          <w:szCs w:val="28"/>
          <w:rtl/>
        </w:rPr>
        <w:t>ً</w:t>
      </w:r>
      <w:r w:rsidR="004B1D74" w:rsidRPr="002C2374">
        <w:rPr>
          <w:rFonts w:ascii="Sakkal Majalla" w:hAnsi="Sakkal Majalla" w:cs="Sakkal Majalla" w:hint="cs"/>
          <w:sz w:val="28"/>
          <w:szCs w:val="28"/>
          <w:rtl/>
        </w:rPr>
        <w:t>.</w:t>
      </w:r>
      <w:r w:rsidR="004C2CD4">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وكشفت</w:t>
      </w:r>
      <w:r w:rsidR="00BD2618" w:rsidRPr="002C2374">
        <w:rPr>
          <w:rFonts w:ascii="Sakkal Majalla" w:hAnsi="Sakkal Majalla" w:cs="Sakkal Majalla"/>
          <w:sz w:val="28"/>
          <w:szCs w:val="28"/>
          <w:rtl/>
        </w:rPr>
        <w:t xml:space="preserve"> النتائج أن تكرار ظهور </w:t>
      </w:r>
      <w:r w:rsidR="004B1D74" w:rsidRPr="002C2374">
        <w:rPr>
          <w:rFonts w:ascii="Sakkal Majalla" w:hAnsi="Sakkal Majalla" w:cs="Sakkal Majalla" w:hint="cs"/>
          <w:sz w:val="28"/>
          <w:szCs w:val="28"/>
          <w:rtl/>
        </w:rPr>
        <w:t>الإعلانات</w:t>
      </w:r>
      <w:r w:rsidR="002C2374">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لا</w:t>
      </w:r>
      <w:r w:rsidR="00BD2618" w:rsidRPr="002C2374">
        <w:rPr>
          <w:rFonts w:ascii="Sakkal Majalla" w:hAnsi="Sakkal Majalla" w:cs="Sakkal Majalla"/>
          <w:sz w:val="28"/>
          <w:szCs w:val="28"/>
          <w:rtl/>
        </w:rPr>
        <w:t xml:space="preserve">سيّما على </w:t>
      </w:r>
      <w:r w:rsidR="004C2CD4">
        <w:rPr>
          <w:rFonts w:ascii="Sakkal Majalla" w:hAnsi="Sakkal Majalla" w:cs="Sakkal Majalla" w:hint="cs"/>
          <w:sz w:val="28"/>
          <w:szCs w:val="28"/>
          <w:rtl/>
        </w:rPr>
        <w:t>ال</w:t>
      </w:r>
      <w:r w:rsidR="00BD2618" w:rsidRPr="002C2374">
        <w:rPr>
          <w:rFonts w:ascii="Sakkal Majalla" w:hAnsi="Sakkal Majalla" w:cs="Sakkal Majalla"/>
          <w:sz w:val="28"/>
          <w:szCs w:val="28"/>
          <w:rtl/>
        </w:rPr>
        <w:t>منصات مثل تويتر</w:t>
      </w:r>
      <w:r w:rsidR="004C2CD4">
        <w:rPr>
          <w:rFonts w:ascii="Sakkal Majalla" w:hAnsi="Sakkal Majalla" w:cs="Sakkal Majalla" w:hint="cs"/>
          <w:sz w:val="28"/>
          <w:szCs w:val="28"/>
          <w:rtl/>
        </w:rPr>
        <w:t>،</w:t>
      </w:r>
      <w:r w:rsidR="00BD2618" w:rsidRPr="002C2374">
        <w:rPr>
          <w:rFonts w:ascii="Sakkal Majalla" w:hAnsi="Sakkal Majalla" w:cs="Sakkal Majalla"/>
          <w:sz w:val="28"/>
          <w:szCs w:val="28"/>
          <w:rtl/>
        </w:rPr>
        <w:t xml:space="preserve"> و</w:t>
      </w:r>
      <w:r w:rsidR="002C2374">
        <w:rPr>
          <w:rFonts w:ascii="Sakkal Majalla" w:hAnsi="Sakkal Majalla" w:cs="Sakkal Majalla" w:hint="cs"/>
          <w:sz w:val="28"/>
          <w:szCs w:val="28"/>
          <w:rtl/>
        </w:rPr>
        <w:t xml:space="preserve"> </w:t>
      </w:r>
      <w:r w:rsidR="00BD2618" w:rsidRPr="002C2374">
        <w:rPr>
          <w:rFonts w:ascii="Sakkal Majalla" w:hAnsi="Sakkal Majalla" w:cs="Sakkal Majalla"/>
          <w:sz w:val="28"/>
          <w:szCs w:val="28"/>
          <w:rtl/>
        </w:rPr>
        <w:t>سناب</w:t>
      </w:r>
      <w:r w:rsidR="002C2374">
        <w:rPr>
          <w:rFonts w:ascii="Sakkal Majalla" w:hAnsi="Sakkal Majalla" w:cs="Sakkal Majalla" w:hint="cs"/>
          <w:sz w:val="28"/>
          <w:szCs w:val="28"/>
          <w:rtl/>
        </w:rPr>
        <w:t xml:space="preserve"> </w:t>
      </w:r>
      <w:r w:rsidR="002F0156" w:rsidRPr="002C2374">
        <w:rPr>
          <w:rFonts w:ascii="Sakkal Majalla" w:hAnsi="Sakkal Majalla" w:cs="Sakkal Majalla"/>
          <w:sz w:val="28"/>
          <w:szCs w:val="28"/>
          <w:rtl/>
        </w:rPr>
        <w:t>شات</w:t>
      </w:r>
      <w:r w:rsidR="004C2CD4">
        <w:rPr>
          <w:rFonts w:ascii="Sakkal Majalla" w:hAnsi="Sakkal Majalla" w:cs="Sakkal Majalla" w:hint="cs"/>
          <w:sz w:val="28"/>
          <w:szCs w:val="28"/>
          <w:rtl/>
        </w:rPr>
        <w:t>،</w:t>
      </w:r>
      <w:r w:rsidR="002F0156" w:rsidRPr="002C2374">
        <w:rPr>
          <w:rFonts w:ascii="Sakkal Majalla" w:hAnsi="Sakkal Majalla" w:cs="Sakkal Majalla"/>
          <w:sz w:val="28"/>
          <w:szCs w:val="28"/>
          <w:rtl/>
        </w:rPr>
        <w:t xml:space="preserve"> و</w:t>
      </w:r>
      <w:r w:rsidR="002C2374">
        <w:rPr>
          <w:rFonts w:ascii="Sakkal Majalla" w:hAnsi="Sakkal Majalla" w:cs="Sakkal Majalla" w:hint="cs"/>
          <w:sz w:val="28"/>
          <w:szCs w:val="28"/>
          <w:rtl/>
        </w:rPr>
        <w:t xml:space="preserve"> </w:t>
      </w:r>
      <w:r w:rsidR="002F0156" w:rsidRPr="002C2374">
        <w:rPr>
          <w:rFonts w:ascii="Sakkal Majalla" w:hAnsi="Sakkal Majalla" w:cs="Sakkal Majalla"/>
          <w:sz w:val="28"/>
          <w:szCs w:val="28"/>
          <w:rtl/>
        </w:rPr>
        <w:t>إنست</w:t>
      </w:r>
      <w:r w:rsidR="002F0156" w:rsidRPr="002C2374">
        <w:rPr>
          <w:rFonts w:ascii="Sakkal Majalla" w:hAnsi="Sakkal Majalla" w:cs="Sakkal Majalla" w:hint="cs"/>
          <w:sz w:val="28"/>
          <w:szCs w:val="28"/>
          <w:rtl/>
        </w:rPr>
        <w:t>جر</w:t>
      </w:r>
      <w:r w:rsidR="002F0156" w:rsidRPr="002C2374">
        <w:rPr>
          <w:rFonts w:ascii="Sakkal Majalla" w:hAnsi="Sakkal Majalla" w:cs="Sakkal Majalla"/>
          <w:sz w:val="28"/>
          <w:szCs w:val="28"/>
          <w:rtl/>
        </w:rPr>
        <w:t>ام</w:t>
      </w:r>
      <w:r w:rsidR="002C2374">
        <w:rPr>
          <w:rFonts w:ascii="Sakkal Majalla" w:hAnsi="Sakkal Majalla" w:cs="Sakkal Majalla" w:hint="cs"/>
          <w:sz w:val="28"/>
          <w:szCs w:val="28"/>
          <w:rtl/>
        </w:rPr>
        <w:t xml:space="preserve"> </w:t>
      </w:r>
      <w:r w:rsidR="00BD2618" w:rsidRPr="002C2374">
        <w:rPr>
          <w:rFonts w:ascii="Sakkal Majalla" w:hAnsi="Sakkal Majalla" w:cs="Sakkal Majalla"/>
          <w:sz w:val="28"/>
          <w:szCs w:val="28"/>
          <w:rtl/>
        </w:rPr>
        <w:t>يس</w:t>
      </w:r>
      <w:r w:rsidRPr="002C2374">
        <w:rPr>
          <w:rFonts w:ascii="Sakkal Majalla" w:hAnsi="Sakkal Majalla" w:cs="Sakkal Majalla" w:hint="cs"/>
          <w:sz w:val="28"/>
          <w:szCs w:val="28"/>
          <w:rtl/>
        </w:rPr>
        <w:t>ا</w:t>
      </w:r>
      <w:r w:rsidR="00BD2618" w:rsidRPr="002C2374">
        <w:rPr>
          <w:rFonts w:ascii="Sakkal Majalla" w:hAnsi="Sakkal Majalla" w:cs="Sakkal Majalla"/>
          <w:sz w:val="28"/>
          <w:szCs w:val="28"/>
          <w:rtl/>
        </w:rPr>
        <w:t>هم بشكل واضح في تعزيز تمييز العلامة التجارية</w:t>
      </w:r>
      <w:r w:rsidR="004C2CD4">
        <w:rPr>
          <w:rFonts w:ascii="Sakkal Majalla" w:hAnsi="Sakkal Majalla" w:cs="Sakkal Majalla" w:hint="cs"/>
          <w:sz w:val="28"/>
          <w:szCs w:val="28"/>
          <w:rtl/>
        </w:rPr>
        <w:t>،</w:t>
      </w:r>
      <w:r w:rsidR="00BD2618" w:rsidRPr="002C2374">
        <w:rPr>
          <w:rFonts w:ascii="Sakkal Majalla" w:hAnsi="Sakkal Majalla" w:cs="Sakkal Majalla"/>
          <w:sz w:val="28"/>
          <w:szCs w:val="28"/>
          <w:rtl/>
        </w:rPr>
        <w:t xml:space="preserve"> وحفظ عناصرها البصرية. كما أظهرت الدراسة أن التفاعل مع الإعلانات يختلف بحسب المنصة، حيث سادت "الإعجابات" في تويتر </w:t>
      </w:r>
      <w:r w:rsidR="004B1D74" w:rsidRPr="002C2374">
        <w:rPr>
          <w:rFonts w:ascii="Sakkal Majalla" w:hAnsi="Sakkal Majalla" w:cs="Sakkal Majalla" w:hint="cs"/>
          <w:sz w:val="28"/>
          <w:szCs w:val="28"/>
          <w:rtl/>
        </w:rPr>
        <w:t>و</w:t>
      </w:r>
      <w:r w:rsidR="004C2CD4">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إنستجرام،</w:t>
      </w:r>
      <w:r w:rsidR="00BD2618" w:rsidRPr="002C2374">
        <w:rPr>
          <w:rFonts w:ascii="Sakkal Majalla" w:hAnsi="Sakkal Majalla" w:cs="Sakkal Majalla"/>
          <w:sz w:val="28"/>
          <w:szCs w:val="28"/>
          <w:rtl/>
        </w:rPr>
        <w:t xml:space="preserve"> بينما سُجّلت معدلات أعلى </w:t>
      </w:r>
      <w:r w:rsidR="00BD2618" w:rsidRPr="002C2374">
        <w:rPr>
          <w:rFonts w:ascii="Sakkal Majalla" w:hAnsi="Sakkal Majalla" w:cs="Sakkal Majalla"/>
          <w:sz w:val="28"/>
          <w:szCs w:val="28"/>
          <w:rtl/>
        </w:rPr>
        <w:lastRenderedPageBreak/>
        <w:t>للتعليقات على فيسبوك. و</w:t>
      </w:r>
      <w:r w:rsidR="004C2CD4">
        <w:rPr>
          <w:rFonts w:ascii="Sakkal Majalla" w:hAnsi="Sakkal Majalla" w:cs="Sakkal Majalla" w:hint="cs"/>
          <w:sz w:val="28"/>
          <w:szCs w:val="28"/>
          <w:rtl/>
        </w:rPr>
        <w:t xml:space="preserve"> </w:t>
      </w:r>
      <w:r w:rsidR="00BD2618" w:rsidRPr="002C2374">
        <w:rPr>
          <w:rFonts w:ascii="Sakkal Majalla" w:hAnsi="Sakkal Majalla" w:cs="Sakkal Majalla"/>
          <w:sz w:val="28"/>
          <w:szCs w:val="28"/>
          <w:rtl/>
        </w:rPr>
        <w:t>بيّنت النتائج أن المشاركين أظهروا قدرة ملحوظة على التعرف على شعارات العلامات التجارية بدقة، حتى مع وجود تعديلات طفيفة عليها.</w:t>
      </w:r>
      <w:r w:rsidR="004C2CD4">
        <w:rPr>
          <w:rFonts w:ascii="Sakkal Majalla" w:hAnsi="Sakkal Majalla" w:cs="Sakkal Majalla" w:hint="cs"/>
          <w:sz w:val="28"/>
          <w:szCs w:val="28"/>
          <w:rtl/>
        </w:rPr>
        <w:t xml:space="preserve"> </w:t>
      </w:r>
      <w:r w:rsidR="00BD2618" w:rsidRPr="002C2374">
        <w:rPr>
          <w:rFonts w:ascii="Sakkal Majalla" w:hAnsi="Sakkal Majalla" w:cs="Sakkal Majalla"/>
          <w:sz w:val="28"/>
          <w:szCs w:val="28"/>
          <w:rtl/>
        </w:rPr>
        <w:t>و</w:t>
      </w:r>
      <w:r w:rsidR="004C2CD4">
        <w:rPr>
          <w:rFonts w:ascii="Sakkal Majalla" w:hAnsi="Sakkal Majalla" w:cs="Sakkal Majalla" w:hint="cs"/>
          <w:sz w:val="28"/>
          <w:szCs w:val="28"/>
          <w:rtl/>
        </w:rPr>
        <w:t xml:space="preserve"> </w:t>
      </w:r>
      <w:r w:rsidR="00BD2618" w:rsidRPr="002C2374">
        <w:rPr>
          <w:rFonts w:ascii="Sakkal Majalla" w:hAnsi="Sakkal Majalla" w:cs="Sakkal Majalla"/>
          <w:sz w:val="28"/>
          <w:szCs w:val="28"/>
          <w:rtl/>
        </w:rPr>
        <w:t>قد خلصت الدراسة إلى أهمية الحملات الإعلانية الرقمية المصمّمة بعناية في ترسيخ العلامة التجارية، مشيرة</w:t>
      </w:r>
      <w:r w:rsidR="004C2CD4">
        <w:rPr>
          <w:rFonts w:ascii="Sakkal Majalla" w:hAnsi="Sakkal Majalla" w:cs="Sakkal Majalla" w:hint="cs"/>
          <w:sz w:val="28"/>
          <w:szCs w:val="28"/>
          <w:rtl/>
        </w:rPr>
        <w:t>ً</w:t>
      </w:r>
      <w:r w:rsidR="00BD2618" w:rsidRPr="002C2374">
        <w:rPr>
          <w:rFonts w:ascii="Sakkal Majalla" w:hAnsi="Sakkal Majalla" w:cs="Sakkal Majalla"/>
          <w:sz w:val="28"/>
          <w:szCs w:val="28"/>
          <w:rtl/>
        </w:rPr>
        <w:t xml:space="preserve"> إلى أن التفاعل المتكرر مع الإعلانات ي</w:t>
      </w:r>
      <w:r w:rsidR="002F0156" w:rsidRPr="002C2374">
        <w:rPr>
          <w:rFonts w:ascii="Sakkal Majalla" w:hAnsi="Sakkal Majalla" w:cs="Sakkal Majalla"/>
          <w:sz w:val="28"/>
          <w:szCs w:val="28"/>
          <w:rtl/>
        </w:rPr>
        <w:t xml:space="preserve">عزّز من بقاء العلامة في </w:t>
      </w:r>
      <w:r w:rsidR="004B1D74" w:rsidRPr="002C2374">
        <w:rPr>
          <w:rFonts w:ascii="Sakkal Majalla" w:hAnsi="Sakkal Majalla" w:cs="Sakkal Majalla" w:hint="cs"/>
          <w:sz w:val="28"/>
          <w:szCs w:val="28"/>
          <w:rtl/>
        </w:rPr>
        <w:t>الذاكرة</w:t>
      </w:r>
      <w:r w:rsidR="004C2CD4">
        <w:rPr>
          <w:rFonts w:ascii="Sakkal Majalla" w:hAnsi="Sakkal Majalla" w:cs="Sakkal Majalla" w:hint="cs"/>
          <w:sz w:val="28"/>
          <w:szCs w:val="28"/>
          <w:rtl/>
        </w:rPr>
        <w:t>،</w:t>
      </w:r>
      <w:r w:rsidR="004B1D74" w:rsidRPr="002C2374">
        <w:rPr>
          <w:rFonts w:ascii="Sakkal Majalla" w:hAnsi="Sakkal Majalla" w:cs="Sakkal Majalla" w:hint="cs"/>
          <w:sz w:val="28"/>
          <w:szCs w:val="28"/>
          <w:rtl/>
        </w:rPr>
        <w:t xml:space="preserve"> مما</w:t>
      </w:r>
      <w:r w:rsidR="004C2CD4">
        <w:rPr>
          <w:rFonts w:ascii="Sakkal Majalla" w:hAnsi="Sakkal Majalla" w:cs="Sakkal Majalla"/>
          <w:sz w:val="28"/>
          <w:szCs w:val="28"/>
          <w:rtl/>
        </w:rPr>
        <w:t xml:space="preserve"> يوفّر فرص</w:t>
      </w:r>
      <w:r w:rsidR="00BD2618" w:rsidRPr="002C2374">
        <w:rPr>
          <w:rFonts w:ascii="Sakkal Majalla" w:hAnsi="Sakkal Majalla" w:cs="Sakkal Majalla"/>
          <w:sz w:val="28"/>
          <w:szCs w:val="28"/>
          <w:rtl/>
        </w:rPr>
        <w:t>ا</w:t>
      </w:r>
      <w:r w:rsidR="004C2CD4">
        <w:rPr>
          <w:rFonts w:ascii="Sakkal Majalla" w:hAnsi="Sakkal Majalla" w:cs="Sakkal Majalla" w:hint="cs"/>
          <w:sz w:val="28"/>
          <w:szCs w:val="28"/>
          <w:rtl/>
        </w:rPr>
        <w:t>ً</w:t>
      </w:r>
      <w:r w:rsidR="00BD2618" w:rsidRPr="002C2374">
        <w:rPr>
          <w:rFonts w:ascii="Sakkal Majalla" w:hAnsi="Sakkal Majalla" w:cs="Sakkal Majalla"/>
          <w:sz w:val="28"/>
          <w:szCs w:val="28"/>
          <w:rtl/>
        </w:rPr>
        <w:t xml:space="preserve"> تسويقية واعدة للعلامات التجارية المحلية والعالمية على حد </w:t>
      </w:r>
      <w:r w:rsidR="004B1D74" w:rsidRPr="002C2374">
        <w:rPr>
          <w:rFonts w:ascii="Sakkal Majalla" w:hAnsi="Sakkal Majalla" w:cs="Sakkal Majalla" w:hint="cs"/>
          <w:sz w:val="28"/>
          <w:szCs w:val="28"/>
          <w:rtl/>
        </w:rPr>
        <w:t>سواء.</w:t>
      </w:r>
    </w:p>
    <w:p w:rsidR="00F845C3" w:rsidRPr="00F845C3" w:rsidRDefault="00F845C3" w:rsidP="00B33FB3">
      <w:pPr>
        <w:tabs>
          <w:tab w:val="left" w:pos="3477"/>
        </w:tabs>
        <w:spacing w:line="360" w:lineRule="auto"/>
        <w:jc w:val="both"/>
        <w:rPr>
          <w:rFonts w:ascii="Sakkal Majalla" w:hAnsi="Sakkal Majalla" w:cs="Sakkal Majalla"/>
          <w:sz w:val="28"/>
          <w:szCs w:val="28"/>
          <w:rtl/>
        </w:rPr>
      </w:pPr>
    </w:p>
    <w:p w:rsidR="002F0156" w:rsidRPr="002C2374" w:rsidRDefault="00905194" w:rsidP="004C2CD4">
      <w:pPr>
        <w:pStyle w:val="ListParagraph"/>
        <w:numPr>
          <w:ilvl w:val="0"/>
          <w:numId w:val="5"/>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hint="cs"/>
          <w:sz w:val="28"/>
          <w:szCs w:val="28"/>
          <w:rtl/>
        </w:rPr>
        <w:t>سعت</w:t>
      </w:r>
      <w:r w:rsidR="00AD5E9D" w:rsidRPr="002C2374">
        <w:rPr>
          <w:rFonts w:ascii="Sakkal Majalla" w:hAnsi="Sakkal Majalla" w:cs="Sakkal Majalla"/>
          <w:sz w:val="28"/>
          <w:szCs w:val="28"/>
          <w:rtl/>
        </w:rPr>
        <w:t xml:space="preserve"> دراسة </w:t>
      </w:r>
      <w:r w:rsidR="004C2CD4">
        <w:rPr>
          <w:rFonts w:ascii="Sakkal Majalla" w:hAnsi="Sakkal Majalla" w:cs="Sakkal Majalla"/>
          <w:sz w:val="28"/>
          <w:szCs w:val="28"/>
        </w:rPr>
        <w:t xml:space="preserve"> </w:t>
      </w:r>
      <w:r w:rsidR="00F845C3" w:rsidRPr="002C2374">
        <w:rPr>
          <w:rFonts w:ascii="Sakkal Majalla" w:hAnsi="Sakkal Majalla" w:cs="Sakkal Majalla"/>
          <w:sz w:val="28"/>
          <w:szCs w:val="28"/>
        </w:rPr>
        <w:t xml:space="preserve">Faqihi </w:t>
      </w:r>
      <w:r w:rsidR="00F845C3" w:rsidRPr="002C2374">
        <w:rPr>
          <w:rFonts w:ascii="Sakkal Majalla" w:hAnsi="Sakkal Majalla" w:cs="Sakkal Majalla" w:hint="cs"/>
          <w:sz w:val="28"/>
          <w:szCs w:val="28"/>
          <w:rtl/>
        </w:rPr>
        <w:t xml:space="preserve">وآخرون. </w:t>
      </w:r>
      <w:r w:rsidR="00F845C3" w:rsidRPr="002C2374">
        <w:rPr>
          <w:rFonts w:ascii="Sakkal Majalla" w:hAnsi="Sakkal Majalla" w:cs="Sakkal Majalla"/>
          <w:sz w:val="28"/>
          <w:szCs w:val="28"/>
          <w:rtl/>
        </w:rPr>
        <w:t>(</w:t>
      </w:r>
      <w:r w:rsidR="00F845C3" w:rsidRPr="002C2374">
        <w:rPr>
          <w:rFonts w:ascii="Sakkal Majalla" w:hAnsi="Sakkal Majalla" w:cs="Sakkal Majalla" w:hint="cs"/>
          <w:sz w:val="28"/>
          <w:szCs w:val="28"/>
          <w:rtl/>
        </w:rPr>
        <w:t>2024) بعنوان</w:t>
      </w:r>
      <w:r w:rsidR="004C2CD4">
        <w:rPr>
          <w:rFonts w:ascii="Sakkal Majalla" w:hAnsi="Sakkal Majalla" w:cs="Sakkal Majalla" w:hint="cs"/>
          <w:sz w:val="28"/>
          <w:szCs w:val="28"/>
          <w:rtl/>
        </w:rPr>
        <w:t xml:space="preserve"> </w:t>
      </w:r>
      <w:r w:rsidR="00F845C3" w:rsidRPr="002C2374">
        <w:rPr>
          <w:rFonts w:ascii="Sakkal Majalla" w:hAnsi="Sakkal Majalla" w:cs="Sakkal Majalla" w:hint="cs"/>
          <w:sz w:val="28"/>
          <w:szCs w:val="28"/>
          <w:rtl/>
        </w:rPr>
        <w:t xml:space="preserve">"دراسة آثار وسائل التواصل الاجتماعي على الصحة النفسية لدى المراهقين في المملكة العربية السعودية" إلى </w:t>
      </w:r>
      <w:r w:rsidR="00AD5E9D" w:rsidRPr="002C2374">
        <w:rPr>
          <w:rFonts w:ascii="Sakkal Majalla" w:hAnsi="Sakkal Majalla" w:cs="Sakkal Majalla"/>
          <w:sz w:val="28"/>
          <w:szCs w:val="28"/>
          <w:rtl/>
        </w:rPr>
        <w:t>استكشاف العلا</w:t>
      </w:r>
      <w:r w:rsidRPr="002C2374">
        <w:rPr>
          <w:rFonts w:ascii="Sakkal Majalla" w:hAnsi="Sakkal Majalla" w:cs="Sakkal Majalla"/>
          <w:sz w:val="28"/>
          <w:szCs w:val="28"/>
          <w:rtl/>
        </w:rPr>
        <w:t xml:space="preserve">قة بين استخدام وسائل التواصل </w:t>
      </w:r>
      <w:r w:rsidR="004B1D74" w:rsidRPr="002C2374">
        <w:rPr>
          <w:rFonts w:ascii="Sakkal Majalla" w:hAnsi="Sakkal Majalla" w:cs="Sakkal Majalla" w:hint="cs"/>
          <w:sz w:val="28"/>
          <w:szCs w:val="28"/>
          <w:rtl/>
        </w:rPr>
        <w:t>الاجتماعي</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والمؤشرا</w:t>
      </w:r>
      <w:r w:rsidRPr="002C2374">
        <w:rPr>
          <w:rFonts w:ascii="Sakkal Majalla" w:hAnsi="Sakkal Majalla" w:cs="Sakkal Majalla"/>
          <w:sz w:val="28"/>
          <w:szCs w:val="28"/>
          <w:rtl/>
        </w:rPr>
        <w:t>ت النفسية السلبية</w:t>
      </w:r>
      <w:r w:rsidR="004C2CD4">
        <w:rPr>
          <w:rFonts w:ascii="Sakkal Majalla" w:hAnsi="Sakkal Majalla" w:cs="Sakkal Majalla" w:hint="cs"/>
          <w:sz w:val="28"/>
          <w:szCs w:val="28"/>
          <w:rtl/>
        </w:rPr>
        <w:t>،</w:t>
      </w:r>
      <w:r w:rsidRPr="002C2374">
        <w:rPr>
          <w:rFonts w:ascii="Sakkal Majalla" w:hAnsi="Sakkal Majalla" w:cs="Sakkal Majalla"/>
          <w:sz w:val="28"/>
          <w:szCs w:val="28"/>
          <w:rtl/>
        </w:rPr>
        <w:t xml:space="preserve"> مثل القلق</w:t>
      </w:r>
      <w:r w:rsidR="004C2CD4">
        <w:rPr>
          <w:rFonts w:ascii="Sakkal Majalla" w:hAnsi="Sakkal Majalla" w:cs="Sakkal Majalla" w:hint="cs"/>
          <w:sz w:val="28"/>
          <w:szCs w:val="28"/>
          <w:rtl/>
        </w:rPr>
        <w:t>،</w:t>
      </w:r>
      <w:r w:rsidRPr="002C2374">
        <w:rPr>
          <w:rFonts w:ascii="Sakkal Majalla" w:hAnsi="Sakkal Majalla" w:cs="Sakkal Majalla"/>
          <w:sz w:val="28"/>
          <w:szCs w:val="28"/>
          <w:rtl/>
        </w:rPr>
        <w:t xml:space="preserve"> </w:t>
      </w:r>
      <w:r w:rsidR="004B1D74" w:rsidRPr="002C2374">
        <w:rPr>
          <w:rFonts w:ascii="Sakkal Majalla" w:hAnsi="Sakkal Majalla" w:cs="Sakkal Majalla" w:hint="cs"/>
          <w:sz w:val="28"/>
          <w:szCs w:val="28"/>
          <w:rtl/>
        </w:rPr>
        <w:t>والاكتئاب</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لدى </w:t>
      </w:r>
      <w:r w:rsidRPr="002C2374">
        <w:rPr>
          <w:rFonts w:ascii="Sakkal Majalla" w:hAnsi="Sakkal Majalla" w:cs="Sakkal Majalla"/>
          <w:sz w:val="28"/>
          <w:szCs w:val="28"/>
          <w:rtl/>
        </w:rPr>
        <w:t xml:space="preserve">المراهقين في المجتمع </w:t>
      </w:r>
      <w:r w:rsidR="004B1D74" w:rsidRPr="002C2374">
        <w:rPr>
          <w:rFonts w:ascii="Sakkal Majalla" w:hAnsi="Sakkal Majalla" w:cs="Sakkal Majalla" w:hint="cs"/>
          <w:sz w:val="28"/>
          <w:szCs w:val="28"/>
          <w:rtl/>
        </w:rPr>
        <w:t>السعودي</w:t>
      </w:r>
      <w:r w:rsidR="004C2CD4">
        <w:rPr>
          <w:rFonts w:ascii="Sakkal Majalla" w:hAnsi="Sakkal Majalla" w:cs="Sakkal Majalla" w:hint="cs"/>
          <w:sz w:val="28"/>
          <w:szCs w:val="28"/>
          <w:rtl/>
        </w:rPr>
        <w:t>،</w:t>
      </w:r>
      <w:r w:rsidR="004B1D74" w:rsidRPr="002C2374">
        <w:rPr>
          <w:rFonts w:ascii="Sakkal Majalla" w:hAnsi="Sakkal Majalla" w:cs="Sakkal Majalla" w:hint="cs"/>
          <w:sz w:val="28"/>
          <w:szCs w:val="28"/>
          <w:rtl/>
        </w:rPr>
        <w:t xml:space="preserve"> مع</w:t>
      </w:r>
      <w:r w:rsidRPr="002C2374">
        <w:rPr>
          <w:rFonts w:ascii="Sakkal Majalla" w:hAnsi="Sakkal Majalla" w:cs="Sakkal Majalla"/>
          <w:sz w:val="28"/>
          <w:szCs w:val="28"/>
          <w:rtl/>
        </w:rPr>
        <w:t xml:space="preserve"> الأخذ في </w:t>
      </w:r>
      <w:r w:rsidR="004B1D74" w:rsidRPr="002C2374">
        <w:rPr>
          <w:rFonts w:ascii="Sakkal Majalla" w:hAnsi="Sakkal Majalla" w:cs="Sakkal Majalla" w:hint="cs"/>
          <w:sz w:val="28"/>
          <w:szCs w:val="28"/>
          <w:rtl/>
        </w:rPr>
        <w:t>الاعتبار</w:t>
      </w:r>
      <w:r w:rsidR="00AD5E9D" w:rsidRPr="002C2374">
        <w:rPr>
          <w:rFonts w:ascii="Sakkal Majalla" w:hAnsi="Sakkal Majalla" w:cs="Sakkal Majalla"/>
          <w:sz w:val="28"/>
          <w:szCs w:val="28"/>
          <w:rtl/>
        </w:rPr>
        <w:t xml:space="preserve"> طبيعة الممارسات الرقمية اليومية والسياق الثقافي </w:t>
      </w:r>
      <w:r w:rsidR="004B1D74" w:rsidRPr="002C2374">
        <w:rPr>
          <w:rFonts w:ascii="Sakkal Majalla" w:hAnsi="Sakkal Majalla" w:cs="Sakkal Majalla" w:hint="cs"/>
          <w:sz w:val="28"/>
          <w:szCs w:val="28"/>
          <w:rtl/>
        </w:rPr>
        <w:t>المحلي.</w:t>
      </w:r>
      <w:r w:rsidR="00AD5E9D" w:rsidRPr="002C2374">
        <w:rPr>
          <w:rFonts w:ascii="Sakkal Majalla" w:hAnsi="Sakkal Majalla" w:cs="Sakkal Majalla"/>
          <w:sz w:val="28"/>
          <w:szCs w:val="28"/>
          <w:rtl/>
        </w:rPr>
        <w:t xml:space="preserve"> اعتمدت الدراسة على </w:t>
      </w:r>
      <w:r w:rsidR="00F845C3" w:rsidRPr="002C2374">
        <w:rPr>
          <w:rFonts w:ascii="Sakkal Majalla" w:hAnsi="Sakkal Majalla" w:cs="Sakkal Majalla" w:hint="cs"/>
          <w:sz w:val="28"/>
          <w:szCs w:val="28"/>
          <w:rtl/>
        </w:rPr>
        <w:t>استبانة</w:t>
      </w:r>
      <w:r w:rsidR="00AD5E9D" w:rsidRPr="002C2374">
        <w:rPr>
          <w:rFonts w:ascii="Sakkal Majalla" w:hAnsi="Sakkal Majalla" w:cs="Sakkal Majalla"/>
          <w:sz w:val="28"/>
          <w:szCs w:val="28"/>
          <w:rtl/>
        </w:rPr>
        <w:t xml:space="preserve"> إلكتروني</w:t>
      </w:r>
      <w:r w:rsidR="00F845C3" w:rsidRPr="002C2374">
        <w:rPr>
          <w:rFonts w:ascii="Sakkal Majalla" w:hAnsi="Sakkal Majalla" w:cs="Sakkal Majalla" w:hint="cs"/>
          <w:sz w:val="28"/>
          <w:szCs w:val="28"/>
          <w:rtl/>
        </w:rPr>
        <w:t>ة</w:t>
      </w:r>
      <w:r w:rsidR="00AD5E9D" w:rsidRPr="002C2374">
        <w:rPr>
          <w:rFonts w:ascii="Sakkal Majalla" w:hAnsi="Sakkal Majalla" w:cs="Sakkal Majalla"/>
          <w:sz w:val="28"/>
          <w:szCs w:val="28"/>
          <w:rtl/>
        </w:rPr>
        <w:t xml:space="preserve"> وشارك </w:t>
      </w:r>
      <w:r w:rsidR="004B1D74" w:rsidRPr="002C2374">
        <w:rPr>
          <w:rFonts w:ascii="Sakkal Majalla" w:hAnsi="Sakkal Majalla" w:cs="Sakkal Majalla" w:hint="cs"/>
          <w:sz w:val="28"/>
          <w:szCs w:val="28"/>
          <w:rtl/>
        </w:rPr>
        <w:t>فيه</w:t>
      </w:r>
      <w:r w:rsidR="001060E6" w:rsidRPr="002C2374">
        <w:rPr>
          <w:rFonts w:ascii="Sakkal Majalla" w:hAnsi="Sakkal Majalla" w:cs="Sakkal Majalla" w:hint="cs"/>
          <w:sz w:val="28"/>
          <w:szCs w:val="28"/>
          <w:rtl/>
        </w:rPr>
        <w:t>ا</w:t>
      </w:r>
      <w:r w:rsidR="004C2CD4">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2.856</w:t>
      </w:r>
      <w:r w:rsidR="004C2CD4">
        <w:rPr>
          <w:rFonts w:ascii="Sakkal Majalla" w:hAnsi="Sakkal Majalla" w:cs="Sakkal Majalla"/>
          <w:sz w:val="28"/>
          <w:szCs w:val="28"/>
          <w:rtl/>
        </w:rPr>
        <w:t xml:space="preserve"> فرد</w:t>
      </w:r>
      <w:r w:rsidR="00AD5E9D" w:rsidRPr="002C2374">
        <w:rPr>
          <w:rFonts w:ascii="Sakkal Majalla" w:hAnsi="Sakkal Majalla" w:cs="Sakkal Majalla"/>
          <w:sz w:val="28"/>
          <w:szCs w:val="28"/>
          <w:rtl/>
        </w:rPr>
        <w:t>ا</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تتراوح أعمارهم بين </w:t>
      </w:r>
      <w:r w:rsidR="004C2CD4">
        <w:rPr>
          <w:rFonts w:ascii="Sakkal Majalla" w:hAnsi="Sakkal Majalla" w:cs="Sakkal Majalla" w:hint="cs"/>
          <w:sz w:val="28"/>
          <w:szCs w:val="28"/>
          <w:rtl/>
        </w:rPr>
        <w:t>10</w:t>
      </w:r>
      <w:r w:rsidR="00AD5E9D" w:rsidRPr="002C2374">
        <w:rPr>
          <w:rFonts w:ascii="Sakkal Majalla" w:hAnsi="Sakkal Majalla" w:cs="Sakkal Majalla"/>
          <w:sz w:val="28"/>
          <w:szCs w:val="28"/>
          <w:rtl/>
        </w:rPr>
        <w:t xml:space="preserve"> و</w:t>
      </w:r>
      <w:r w:rsidR="004C2CD4">
        <w:rPr>
          <w:rFonts w:ascii="Sakkal Majalla" w:hAnsi="Sakkal Majalla" w:cs="Sakkal Majalla"/>
          <w:sz w:val="28"/>
          <w:szCs w:val="28"/>
        </w:rPr>
        <w:t xml:space="preserve"> </w:t>
      </w:r>
      <w:r w:rsidR="004C2CD4">
        <w:rPr>
          <w:rFonts w:ascii="Sakkal Majalla" w:hAnsi="Sakkal Majalla" w:cs="Sakkal Majalla" w:hint="cs"/>
          <w:sz w:val="28"/>
          <w:szCs w:val="28"/>
          <w:rtl/>
        </w:rPr>
        <w:t>24</w:t>
      </w:r>
      <w:r w:rsidR="009928D9" w:rsidRPr="002C2374">
        <w:rPr>
          <w:rFonts w:ascii="Sakkal Majalla" w:hAnsi="Sakkal Majalla" w:cs="Sakkal Majalla"/>
          <w:sz w:val="28"/>
          <w:szCs w:val="28"/>
        </w:rPr>
        <w:t xml:space="preserve"> </w:t>
      </w:r>
      <w:r w:rsidR="004C2CD4">
        <w:rPr>
          <w:rFonts w:ascii="Sakkal Majalla" w:hAnsi="Sakkal Majalla" w:cs="Sakkal Majalla"/>
          <w:sz w:val="28"/>
          <w:szCs w:val="28"/>
          <w:rtl/>
        </w:rPr>
        <w:t>عام</w:t>
      </w:r>
      <w:r w:rsidRPr="002C2374">
        <w:rPr>
          <w:rFonts w:ascii="Sakkal Majalla" w:hAnsi="Sakkal Majalla" w:cs="Sakkal Majalla"/>
          <w:sz w:val="28"/>
          <w:szCs w:val="28"/>
          <w:rtl/>
        </w:rPr>
        <w:t>ا</w:t>
      </w:r>
      <w:r w:rsidR="004C2CD4">
        <w:rPr>
          <w:rFonts w:ascii="Sakkal Majalla" w:hAnsi="Sakkal Majalla" w:cs="Sakkal Majalla" w:hint="cs"/>
          <w:sz w:val="28"/>
          <w:szCs w:val="28"/>
          <w:rtl/>
        </w:rPr>
        <w:t>ً</w:t>
      </w:r>
      <w:r w:rsidRPr="002C2374">
        <w:rPr>
          <w:rFonts w:ascii="Sakkal Majalla" w:hAnsi="Sakkal Majalla" w:cs="Sakkal Majalla"/>
          <w:sz w:val="28"/>
          <w:szCs w:val="28"/>
          <w:rtl/>
        </w:rPr>
        <w:t xml:space="preserve"> داخل المملكة العربية </w:t>
      </w:r>
      <w:r w:rsidR="004B1D74" w:rsidRPr="002C2374">
        <w:rPr>
          <w:rFonts w:ascii="Sakkal Majalla" w:hAnsi="Sakkal Majalla" w:cs="Sakkal Majalla" w:hint="cs"/>
          <w:sz w:val="28"/>
          <w:szCs w:val="28"/>
          <w:rtl/>
        </w:rPr>
        <w:t>السعودية.</w:t>
      </w:r>
      <w:r w:rsidR="004C2CD4">
        <w:rPr>
          <w:rFonts w:ascii="Sakkal Majalla" w:hAnsi="Sakkal Majalla" w:cs="Sakkal Majalla" w:hint="cs"/>
          <w:sz w:val="28"/>
          <w:szCs w:val="28"/>
          <w:rtl/>
        </w:rPr>
        <w:t xml:space="preserve"> </w:t>
      </w:r>
      <w:r w:rsidR="00AD5E9D" w:rsidRPr="002C2374">
        <w:rPr>
          <w:rFonts w:ascii="Sakkal Majalla" w:hAnsi="Sakkal Majalla" w:cs="Sakkal Majalla"/>
          <w:sz w:val="28"/>
          <w:szCs w:val="28"/>
          <w:rtl/>
        </w:rPr>
        <w:t>أظهرت النتائج أن م</w:t>
      </w:r>
      <w:r w:rsidR="004C2CD4">
        <w:rPr>
          <w:rFonts w:ascii="Sakkal Majalla" w:hAnsi="Sakkal Majalla" w:cs="Sakkal Majalla"/>
          <w:sz w:val="28"/>
          <w:szCs w:val="28"/>
          <w:rtl/>
        </w:rPr>
        <w:t>نصة "تويتر" كانت الأكثر استخدام</w:t>
      </w:r>
      <w:r w:rsidR="00AD5E9D" w:rsidRPr="002C2374">
        <w:rPr>
          <w:rFonts w:ascii="Sakkal Majalla" w:hAnsi="Sakkal Majalla" w:cs="Sakkal Majalla"/>
          <w:sz w:val="28"/>
          <w:szCs w:val="28"/>
          <w:rtl/>
        </w:rPr>
        <w:t>ا</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w:t>
      </w:r>
      <w:r w:rsidR="001060E6" w:rsidRPr="002C2374">
        <w:rPr>
          <w:rFonts w:ascii="Sakkal Majalla" w:hAnsi="Sakkal Majalla" w:cs="Sakkal Majalla" w:hint="cs"/>
          <w:sz w:val="28"/>
          <w:szCs w:val="28"/>
          <w:rtl/>
        </w:rPr>
        <w:t>لدى</w:t>
      </w:r>
      <w:r w:rsidR="00510175">
        <w:rPr>
          <w:rFonts w:ascii="Sakkal Majalla" w:hAnsi="Sakkal Majalla" w:cs="Sakkal Majalla" w:hint="cs"/>
          <w:sz w:val="28"/>
          <w:szCs w:val="28"/>
          <w:rtl/>
        </w:rPr>
        <w:t xml:space="preserve"> </w:t>
      </w:r>
      <w:r w:rsidR="004B1D74" w:rsidRPr="002C2374">
        <w:rPr>
          <w:rFonts w:ascii="Sakkal Majalla" w:hAnsi="Sakkal Majalla" w:cs="Sakkal Majalla" w:hint="cs"/>
          <w:sz w:val="28"/>
          <w:szCs w:val="28"/>
          <w:rtl/>
        </w:rPr>
        <w:t>المشاركين،</w:t>
      </w:r>
      <w:r w:rsidR="00AD5E9D" w:rsidRPr="002C2374">
        <w:rPr>
          <w:rFonts w:ascii="Sakkal Majalla" w:hAnsi="Sakkal Majalla" w:cs="Sakkal Majalla"/>
          <w:sz w:val="28"/>
          <w:szCs w:val="28"/>
          <w:rtl/>
        </w:rPr>
        <w:t xml:space="preserve"> كما بيّنت البيانات أن نسبة كبيرة من المراهقين</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حاولوا تقليل</w:t>
      </w:r>
      <w:r w:rsidR="004C2CD4">
        <w:rPr>
          <w:rFonts w:ascii="Sakkal Majalla" w:hAnsi="Sakkal Majalla" w:cs="Sakkal Majalla"/>
          <w:sz w:val="28"/>
          <w:szCs w:val="28"/>
          <w:rtl/>
        </w:rPr>
        <w:t xml:space="preserve"> استخدامهم للمنصات الرقمية</w:t>
      </w:r>
      <w:r w:rsidR="004C2CD4">
        <w:rPr>
          <w:rFonts w:ascii="Sakkal Majalla" w:hAnsi="Sakkal Majalla" w:cs="Sakkal Majalla" w:hint="cs"/>
          <w:sz w:val="28"/>
          <w:szCs w:val="28"/>
          <w:rtl/>
        </w:rPr>
        <w:t>،</w:t>
      </w:r>
      <w:r w:rsidR="004C2CD4">
        <w:rPr>
          <w:rFonts w:ascii="Sakkal Majalla" w:hAnsi="Sakkal Majalla" w:cs="Sakkal Majalla"/>
          <w:sz w:val="28"/>
          <w:szCs w:val="28"/>
          <w:rtl/>
        </w:rPr>
        <w:t xml:space="preserve"> حفاظ</w:t>
      </w:r>
      <w:r w:rsidR="00AD5E9D" w:rsidRPr="002C2374">
        <w:rPr>
          <w:rFonts w:ascii="Sakkal Majalla" w:hAnsi="Sakkal Majalla" w:cs="Sakkal Majalla"/>
          <w:sz w:val="28"/>
          <w:szCs w:val="28"/>
          <w:rtl/>
        </w:rPr>
        <w:t>ا</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على صحتهم </w:t>
      </w:r>
      <w:r w:rsidR="004B1D74" w:rsidRPr="002C2374">
        <w:rPr>
          <w:rFonts w:ascii="Sakkal Majalla" w:hAnsi="Sakkal Majalla" w:cs="Sakkal Majalla" w:hint="cs"/>
          <w:sz w:val="28"/>
          <w:szCs w:val="28"/>
          <w:rtl/>
        </w:rPr>
        <w:t>النفسية.</w:t>
      </w:r>
      <w:r w:rsidR="00AD5E9D" w:rsidRPr="002C2374">
        <w:rPr>
          <w:rFonts w:ascii="Sakkal Majalla" w:hAnsi="Sakkal Majalla" w:cs="Sakkal Majalla"/>
          <w:sz w:val="28"/>
          <w:szCs w:val="28"/>
          <w:rtl/>
        </w:rPr>
        <w:t xml:space="preserve"> كما كشفت الدراسة عن تأثير سلبي واضح على جودة </w:t>
      </w:r>
      <w:r w:rsidR="001060E6" w:rsidRPr="002C2374">
        <w:rPr>
          <w:rFonts w:ascii="Sakkal Majalla" w:hAnsi="Sakkal Majalla" w:cs="Sakkal Majalla" w:hint="cs"/>
          <w:sz w:val="28"/>
          <w:szCs w:val="28"/>
          <w:rtl/>
        </w:rPr>
        <w:t>النوم</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حيث أ</w:t>
      </w:r>
      <w:r w:rsidRPr="002C2374">
        <w:rPr>
          <w:rFonts w:ascii="Sakkal Majalla" w:hAnsi="Sakkal Majalla" w:cs="Sakkal Majalla"/>
          <w:sz w:val="28"/>
          <w:szCs w:val="28"/>
          <w:rtl/>
        </w:rPr>
        <w:t>قرّ معظم المشاركين بتأخر النوم</w:t>
      </w:r>
      <w:r w:rsidRPr="002C2374">
        <w:rPr>
          <w:rFonts w:ascii="Sakkal Majalla" w:hAnsi="Sakkal Majalla" w:cs="Sakkal Majalla" w:hint="cs"/>
          <w:sz w:val="28"/>
          <w:szCs w:val="28"/>
          <w:rtl/>
        </w:rPr>
        <w:t xml:space="preserve"> بسبب </w:t>
      </w:r>
      <w:r w:rsidR="00AD5E9D" w:rsidRPr="002C2374">
        <w:rPr>
          <w:rFonts w:ascii="Sakkal Majalla" w:hAnsi="Sakkal Majalla" w:cs="Sakkal Majalla"/>
          <w:sz w:val="28"/>
          <w:szCs w:val="28"/>
          <w:rtl/>
        </w:rPr>
        <w:t>فحص حساب</w:t>
      </w:r>
      <w:r w:rsidR="004C2CD4">
        <w:rPr>
          <w:rFonts w:ascii="Sakkal Majalla" w:hAnsi="Sakkal Majalla" w:cs="Sakkal Majalla"/>
          <w:sz w:val="28"/>
          <w:szCs w:val="28"/>
          <w:rtl/>
        </w:rPr>
        <w:t>اتهم ليل</w:t>
      </w:r>
      <w:r w:rsidRPr="002C2374">
        <w:rPr>
          <w:rFonts w:ascii="Sakkal Majalla" w:hAnsi="Sakkal Majalla" w:cs="Sakkal Majalla"/>
          <w:sz w:val="28"/>
          <w:szCs w:val="28"/>
          <w:rtl/>
        </w:rPr>
        <w:t>ا</w:t>
      </w:r>
      <w:r w:rsidR="004C2CD4">
        <w:rPr>
          <w:rFonts w:ascii="Sakkal Majalla" w:hAnsi="Sakkal Majalla" w:cs="Sakkal Majalla" w:hint="cs"/>
          <w:sz w:val="28"/>
          <w:szCs w:val="28"/>
          <w:rtl/>
        </w:rPr>
        <w:t>ً</w:t>
      </w:r>
      <w:r w:rsidRPr="002C2374">
        <w:rPr>
          <w:rFonts w:ascii="Sakkal Majalla" w:hAnsi="Sakkal Majalla" w:cs="Sakkal Majalla"/>
          <w:sz w:val="28"/>
          <w:szCs w:val="28"/>
          <w:rtl/>
        </w:rPr>
        <w:t xml:space="preserve"> بشكل متكرر. ورغم </w:t>
      </w:r>
      <w:r w:rsidR="001060E6" w:rsidRPr="002C2374">
        <w:rPr>
          <w:rFonts w:ascii="Sakkal Majalla" w:hAnsi="Sakkal Majalla" w:cs="Sakkal Majalla" w:hint="cs"/>
          <w:sz w:val="28"/>
          <w:szCs w:val="28"/>
          <w:rtl/>
        </w:rPr>
        <w:t>هذا فإن</w:t>
      </w:r>
      <w:r w:rsidRPr="002C2374">
        <w:rPr>
          <w:rFonts w:ascii="Sakkal Majalla" w:hAnsi="Sakkal Majalla" w:cs="Sakkal Majalla"/>
          <w:sz w:val="28"/>
          <w:szCs w:val="28"/>
          <w:rtl/>
        </w:rPr>
        <w:t xml:space="preserve"> التأثر النفسي لم يكن </w:t>
      </w:r>
      <w:r w:rsidR="001060E6" w:rsidRPr="002C2374">
        <w:rPr>
          <w:rFonts w:ascii="Sakkal Majalla" w:hAnsi="Sakkal Majalla" w:cs="Sakkal Majalla" w:hint="cs"/>
          <w:sz w:val="28"/>
          <w:szCs w:val="28"/>
          <w:rtl/>
        </w:rPr>
        <w:t>عاماً على جميع المشاركين، إذ</w:t>
      </w:r>
      <w:r w:rsidR="00AD5E9D" w:rsidRPr="002C2374">
        <w:rPr>
          <w:rFonts w:ascii="Sakkal Majalla" w:hAnsi="Sakkal Majalla" w:cs="Sakkal Majalla"/>
          <w:sz w:val="28"/>
          <w:szCs w:val="28"/>
          <w:rtl/>
        </w:rPr>
        <w:t xml:space="preserve"> أظهرت التحليلات أن الفئة العمرية الأكبر </w:t>
      </w:r>
      <w:r w:rsidR="00701AF0" w:rsidRPr="002C2374">
        <w:rPr>
          <w:rFonts w:ascii="Sakkal Majalla" w:hAnsi="Sakkal Majalla" w:cs="Sakkal Majalla" w:hint="cs"/>
          <w:sz w:val="28"/>
          <w:szCs w:val="28"/>
          <w:rtl/>
        </w:rPr>
        <w:t xml:space="preserve">من المشاركين </w:t>
      </w:r>
      <w:r w:rsidR="00AD5E9D" w:rsidRPr="002C2374">
        <w:rPr>
          <w:rFonts w:ascii="Sakkal Majalla" w:hAnsi="Sakkal Majalla" w:cs="Sakkal Majalla"/>
          <w:sz w:val="28"/>
          <w:szCs w:val="28"/>
          <w:rtl/>
        </w:rPr>
        <w:t>كان</w:t>
      </w:r>
      <w:r w:rsidR="00701AF0" w:rsidRPr="002C2374">
        <w:rPr>
          <w:rFonts w:ascii="Sakkal Majalla" w:hAnsi="Sakkal Majalla" w:cs="Sakkal Majalla" w:hint="cs"/>
          <w:sz w:val="28"/>
          <w:szCs w:val="28"/>
          <w:rtl/>
        </w:rPr>
        <w:t>وا</w:t>
      </w:r>
      <w:r w:rsidR="00AD5E9D" w:rsidRPr="002C2374">
        <w:rPr>
          <w:rFonts w:ascii="Sakkal Majalla" w:hAnsi="Sakkal Majalla" w:cs="Sakkal Majalla"/>
          <w:sz w:val="28"/>
          <w:szCs w:val="28"/>
          <w:rtl/>
        </w:rPr>
        <w:t xml:space="preserve"> أكثر عرضة للتأثر</w:t>
      </w:r>
      <w:r w:rsidR="004C2CD4">
        <w:rPr>
          <w:rFonts w:ascii="Sakkal Majalla" w:hAnsi="Sakkal Majalla" w:cs="Sakkal Majalla" w:hint="cs"/>
          <w:sz w:val="28"/>
          <w:szCs w:val="28"/>
          <w:rtl/>
        </w:rPr>
        <w:t>،</w:t>
      </w:r>
      <w:r w:rsidR="00AD5E9D" w:rsidRPr="002C2374">
        <w:rPr>
          <w:rFonts w:ascii="Sakkal Majalla" w:hAnsi="Sakkal Majalla" w:cs="Sakkal Majalla"/>
          <w:sz w:val="28"/>
          <w:szCs w:val="28"/>
          <w:rtl/>
        </w:rPr>
        <w:t xml:space="preserve"> مقارنةً بالفئات الأصغر، في حين ظهر مستوى أقل من التأثر بين </w:t>
      </w:r>
      <w:r w:rsidR="00701AF0" w:rsidRPr="002C2374">
        <w:rPr>
          <w:rFonts w:ascii="Sakkal Majalla" w:hAnsi="Sakkal Majalla" w:cs="Sakkal Majalla" w:hint="cs"/>
          <w:sz w:val="28"/>
          <w:szCs w:val="28"/>
          <w:rtl/>
        </w:rPr>
        <w:t>المتزوجين.</w:t>
      </w:r>
      <w:r w:rsidRPr="002C2374">
        <w:rPr>
          <w:rFonts w:ascii="Sakkal Majalla" w:hAnsi="Sakkal Majalla" w:cs="Sakkal Majalla" w:hint="cs"/>
          <w:sz w:val="28"/>
          <w:szCs w:val="28"/>
          <w:rtl/>
        </w:rPr>
        <w:t xml:space="preserve"> وسلطت</w:t>
      </w:r>
      <w:r w:rsidR="00AD5E9D" w:rsidRPr="002C2374">
        <w:rPr>
          <w:rFonts w:ascii="Sakkal Majalla" w:hAnsi="Sakkal Majalla" w:cs="Sakkal Majalla"/>
          <w:sz w:val="28"/>
          <w:szCs w:val="28"/>
          <w:rtl/>
        </w:rPr>
        <w:t xml:space="preserve"> الدراسة الضوء على أهمية فهم أنماط الاستخدام الرقمي وتأثيرها على الجوانب النفسية للمراهقين، مع التأكيد على التفاوت في مستويات التأثر بناءً على متغيرات عمرية واجتماعية </w:t>
      </w:r>
      <w:r w:rsidR="00701AF0" w:rsidRPr="002C2374">
        <w:rPr>
          <w:rFonts w:ascii="Sakkal Majalla" w:hAnsi="Sakkal Majalla" w:cs="Sakkal Majalla" w:hint="cs"/>
          <w:sz w:val="28"/>
          <w:szCs w:val="28"/>
          <w:rtl/>
        </w:rPr>
        <w:t xml:space="preserve">ومكانية. </w:t>
      </w:r>
    </w:p>
    <w:p w:rsidR="009126FD" w:rsidRDefault="009126FD" w:rsidP="00B33FB3">
      <w:pPr>
        <w:tabs>
          <w:tab w:val="left" w:pos="3477"/>
        </w:tabs>
        <w:spacing w:line="360" w:lineRule="auto"/>
        <w:jc w:val="both"/>
        <w:rPr>
          <w:rFonts w:ascii="Sakkal Majalla" w:hAnsi="Sakkal Majalla" w:cs="Sakkal Majalla"/>
          <w:sz w:val="28"/>
          <w:szCs w:val="28"/>
          <w:rtl/>
        </w:rPr>
      </w:pPr>
    </w:p>
    <w:p w:rsidR="009126FD" w:rsidRDefault="009126FD" w:rsidP="00B33FB3">
      <w:pPr>
        <w:tabs>
          <w:tab w:val="left" w:pos="3477"/>
        </w:tabs>
        <w:spacing w:line="360" w:lineRule="auto"/>
        <w:jc w:val="both"/>
        <w:rPr>
          <w:rFonts w:ascii="Sakkal Majalla" w:hAnsi="Sakkal Majalla" w:cs="Sakkal Majalla"/>
          <w:sz w:val="28"/>
          <w:szCs w:val="28"/>
          <w:rtl/>
        </w:rPr>
      </w:pPr>
    </w:p>
    <w:p w:rsidR="005D2B3A" w:rsidRPr="002C2374" w:rsidRDefault="0038390C" w:rsidP="004C2CD4">
      <w:pPr>
        <w:pStyle w:val="ListParagraph"/>
        <w:numPr>
          <w:ilvl w:val="0"/>
          <w:numId w:val="5"/>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hint="cs"/>
          <w:sz w:val="28"/>
          <w:szCs w:val="28"/>
          <w:rtl/>
        </w:rPr>
        <w:lastRenderedPageBreak/>
        <w:t>استهدفت</w:t>
      </w:r>
      <w:r w:rsidR="00905194" w:rsidRPr="002C2374">
        <w:rPr>
          <w:rFonts w:ascii="Sakkal Majalla" w:hAnsi="Sakkal Majalla" w:cs="Sakkal Majalla"/>
          <w:sz w:val="28"/>
          <w:szCs w:val="28"/>
          <w:rtl/>
        </w:rPr>
        <w:t xml:space="preserve"> دراسة </w:t>
      </w:r>
      <w:r w:rsidR="004C2CD4">
        <w:rPr>
          <w:rFonts w:ascii="Sakkal Majalla" w:hAnsi="Sakkal Majalla" w:cs="Sakkal Majalla"/>
          <w:sz w:val="28"/>
          <w:szCs w:val="28"/>
        </w:rPr>
        <w:t xml:space="preserve"> </w:t>
      </w:r>
      <w:r w:rsidR="009126FD" w:rsidRPr="002C2374">
        <w:rPr>
          <w:rFonts w:ascii="Sakkal Majalla" w:hAnsi="Sakkal Majalla" w:cs="Sakkal Majalla"/>
          <w:sz w:val="28"/>
          <w:szCs w:val="28"/>
        </w:rPr>
        <w:t>Alwuqaysi</w:t>
      </w:r>
      <w:r w:rsidR="009126FD" w:rsidRPr="002C2374">
        <w:rPr>
          <w:rFonts w:ascii="Sakkal Majalla" w:hAnsi="Sakkal Majalla" w:cs="Sakkal Majalla" w:hint="cs"/>
          <w:sz w:val="28"/>
          <w:szCs w:val="28"/>
          <w:rtl/>
        </w:rPr>
        <w:t xml:space="preserve">وآخرون. </w:t>
      </w:r>
      <w:r w:rsidR="009126FD" w:rsidRPr="002C2374">
        <w:rPr>
          <w:rFonts w:ascii="Sakkal Majalla" w:hAnsi="Sakkal Majalla" w:cs="Sakkal Majalla"/>
          <w:sz w:val="28"/>
          <w:szCs w:val="28"/>
          <w:rtl/>
        </w:rPr>
        <w:t>(</w:t>
      </w:r>
      <w:r w:rsidR="009126FD" w:rsidRPr="002C2374">
        <w:rPr>
          <w:rFonts w:ascii="Sakkal Majalla" w:hAnsi="Sakkal Majalla" w:cs="Sakkal Majalla" w:hint="cs"/>
          <w:sz w:val="28"/>
          <w:szCs w:val="28"/>
          <w:rtl/>
        </w:rPr>
        <w:t>2024)</w:t>
      </w:r>
      <w:r w:rsidR="004C2CD4">
        <w:rPr>
          <w:rFonts w:ascii="Sakkal Majalla" w:hAnsi="Sakkal Majalla" w:cs="Sakkal Majalla" w:hint="cs"/>
          <w:sz w:val="28"/>
          <w:szCs w:val="28"/>
          <w:rtl/>
        </w:rPr>
        <w:t xml:space="preserve"> </w:t>
      </w:r>
      <w:r w:rsidR="009126FD" w:rsidRPr="002C2374">
        <w:rPr>
          <w:rFonts w:ascii="Sakkal Majalla" w:hAnsi="Sakkal Majalla" w:cs="Sakkal Majalla" w:hint="cs"/>
          <w:sz w:val="28"/>
          <w:szCs w:val="28"/>
          <w:rtl/>
        </w:rPr>
        <w:t>"تأثير استخدام وسائل التواصل الاجتماعي</w:t>
      </w:r>
      <w:r w:rsidR="004C2CD4">
        <w:rPr>
          <w:rFonts w:ascii="Sakkal Majalla" w:hAnsi="Sakkal Majalla" w:cs="Sakkal Majalla" w:hint="cs"/>
          <w:sz w:val="28"/>
          <w:szCs w:val="28"/>
          <w:rtl/>
        </w:rPr>
        <w:t>،</w:t>
      </w:r>
      <w:r w:rsidR="009126FD" w:rsidRPr="002C2374">
        <w:rPr>
          <w:rFonts w:ascii="Sakkal Majalla" w:hAnsi="Sakkal Majalla" w:cs="Sakkal Majalla" w:hint="cs"/>
          <w:sz w:val="28"/>
          <w:szCs w:val="28"/>
          <w:rtl/>
        </w:rPr>
        <w:t xml:space="preserve"> على الصحة النفسية</w:t>
      </w:r>
      <w:r w:rsidR="004C2CD4">
        <w:rPr>
          <w:rFonts w:ascii="Sakkal Majalla" w:hAnsi="Sakkal Majalla" w:cs="Sakkal Majalla" w:hint="cs"/>
          <w:sz w:val="28"/>
          <w:szCs w:val="28"/>
          <w:rtl/>
        </w:rPr>
        <w:t>،</w:t>
      </w:r>
      <w:r w:rsidR="009126FD" w:rsidRPr="002C2374">
        <w:rPr>
          <w:rFonts w:ascii="Sakkal Majalla" w:hAnsi="Sakkal Majalla" w:cs="Sakkal Majalla" w:hint="cs"/>
          <w:sz w:val="28"/>
          <w:szCs w:val="28"/>
          <w:rtl/>
        </w:rPr>
        <w:t xml:space="preserve"> والأداء الأسري</w:t>
      </w:r>
      <w:r w:rsidR="004C2CD4">
        <w:rPr>
          <w:rFonts w:ascii="Sakkal Majalla" w:hAnsi="Sakkal Majalla" w:cs="Sakkal Majalla" w:hint="cs"/>
          <w:sz w:val="28"/>
          <w:szCs w:val="28"/>
          <w:rtl/>
        </w:rPr>
        <w:t>،</w:t>
      </w:r>
      <w:r w:rsidR="009126FD" w:rsidRPr="002C2374">
        <w:rPr>
          <w:rFonts w:ascii="Sakkal Majalla" w:hAnsi="Sakkal Majalla" w:cs="Sakkal Majalla" w:hint="cs"/>
          <w:sz w:val="28"/>
          <w:szCs w:val="28"/>
          <w:rtl/>
        </w:rPr>
        <w:t xml:space="preserve"> في المجتمعات الإلكترونية في المملكة العربية السعودية" </w:t>
      </w:r>
      <w:r w:rsidR="00701AF0" w:rsidRPr="002C2374">
        <w:rPr>
          <w:rFonts w:ascii="Sakkal Majalla" w:hAnsi="Sakkal Majalla" w:cs="Sakkal Majalla" w:hint="cs"/>
          <w:sz w:val="28"/>
          <w:szCs w:val="28"/>
          <w:rtl/>
        </w:rPr>
        <w:t>تحليل</w:t>
      </w:r>
      <w:r w:rsidR="00905194" w:rsidRPr="002C2374">
        <w:rPr>
          <w:rFonts w:ascii="Sakkal Majalla" w:hAnsi="Sakkal Majalla" w:cs="Sakkal Majalla"/>
          <w:sz w:val="28"/>
          <w:szCs w:val="28"/>
          <w:rtl/>
        </w:rPr>
        <w:t xml:space="preserve"> العلاقة بين استخدام وسائل التواصل الاجتماعي</w:t>
      </w:r>
      <w:r w:rsidR="004C2CD4">
        <w:rPr>
          <w:rFonts w:ascii="Sakkal Majalla" w:hAnsi="Sakkal Majalla" w:cs="Sakkal Majalla" w:hint="cs"/>
          <w:sz w:val="28"/>
          <w:szCs w:val="28"/>
          <w:rtl/>
        </w:rPr>
        <w:t>،</w:t>
      </w:r>
      <w:r w:rsidR="00905194" w:rsidRPr="002C2374">
        <w:rPr>
          <w:rFonts w:ascii="Sakkal Majalla" w:hAnsi="Sakkal Majalla" w:cs="Sakkal Majalla"/>
          <w:sz w:val="28"/>
          <w:szCs w:val="28"/>
          <w:rtl/>
        </w:rPr>
        <w:t xml:space="preserve"> والصحة النفسية</w:t>
      </w:r>
      <w:r w:rsidR="004C2CD4">
        <w:rPr>
          <w:rFonts w:ascii="Sakkal Majalla" w:hAnsi="Sakkal Majalla" w:cs="Sakkal Majalla" w:hint="cs"/>
          <w:sz w:val="28"/>
          <w:szCs w:val="28"/>
          <w:rtl/>
        </w:rPr>
        <w:t>،</w:t>
      </w:r>
      <w:r w:rsidR="00905194" w:rsidRPr="002C2374">
        <w:rPr>
          <w:rFonts w:ascii="Sakkal Majalla" w:hAnsi="Sakkal Majalla" w:cs="Sakkal Majalla"/>
          <w:sz w:val="28"/>
          <w:szCs w:val="28"/>
          <w:rtl/>
        </w:rPr>
        <w:t xml:space="preserve"> ووظائف الأسرة لدى المستخدمين في المجتمع </w:t>
      </w:r>
      <w:r w:rsidR="00701AF0" w:rsidRPr="002C2374">
        <w:rPr>
          <w:rFonts w:ascii="Sakkal Majalla" w:hAnsi="Sakkal Majalla" w:cs="Sakkal Majalla" w:hint="cs"/>
          <w:sz w:val="28"/>
          <w:szCs w:val="28"/>
          <w:rtl/>
        </w:rPr>
        <w:t>السعودي،</w:t>
      </w:r>
      <w:r w:rsidR="00905194" w:rsidRPr="002C2374">
        <w:rPr>
          <w:rFonts w:ascii="Sakkal Majalla" w:hAnsi="Sakkal Majalla" w:cs="Sakkal Majalla"/>
          <w:sz w:val="28"/>
          <w:szCs w:val="28"/>
          <w:rtl/>
        </w:rPr>
        <w:t xml:space="preserve"> مع التركيز على التحديات النفسية والاجتماعية الناتجة عن الانغماس </w:t>
      </w:r>
      <w:r w:rsidR="009126FD" w:rsidRPr="002C2374">
        <w:rPr>
          <w:rFonts w:ascii="Sakkal Majalla" w:hAnsi="Sakkal Majalla" w:cs="Sakkal Majalla" w:hint="cs"/>
          <w:sz w:val="28"/>
          <w:szCs w:val="28"/>
          <w:rtl/>
        </w:rPr>
        <w:t>الرقمي.</w:t>
      </w:r>
      <w:r w:rsidR="00905194" w:rsidRPr="002C2374">
        <w:rPr>
          <w:rFonts w:ascii="Sakkal Majalla" w:hAnsi="Sakkal Majalla" w:cs="Sakkal Majalla"/>
          <w:sz w:val="28"/>
          <w:szCs w:val="28"/>
          <w:rtl/>
        </w:rPr>
        <w:t xml:space="preserve"> اعتمدت الدراسة على المنهج الكمي باستخدام </w:t>
      </w:r>
      <w:r w:rsidR="009126FD" w:rsidRPr="002C2374">
        <w:rPr>
          <w:rFonts w:ascii="Sakkal Majalla" w:hAnsi="Sakkal Majalla" w:cs="Sakkal Majalla" w:hint="cs"/>
          <w:sz w:val="28"/>
          <w:szCs w:val="28"/>
          <w:rtl/>
        </w:rPr>
        <w:t>استبانة</w:t>
      </w:r>
      <w:r w:rsidR="00905194" w:rsidRPr="002C2374">
        <w:rPr>
          <w:rFonts w:ascii="Sakkal Majalla" w:hAnsi="Sakkal Majalla" w:cs="Sakkal Majalla"/>
          <w:sz w:val="28"/>
          <w:szCs w:val="28"/>
          <w:rtl/>
        </w:rPr>
        <w:t xml:space="preserve"> إلكتروني</w:t>
      </w:r>
      <w:r w:rsidR="009126FD" w:rsidRPr="002C2374">
        <w:rPr>
          <w:rFonts w:ascii="Sakkal Majalla" w:hAnsi="Sakkal Majalla" w:cs="Sakkal Majalla" w:hint="cs"/>
          <w:sz w:val="28"/>
          <w:szCs w:val="28"/>
          <w:rtl/>
        </w:rPr>
        <w:t xml:space="preserve">ة </w:t>
      </w:r>
      <w:r w:rsidR="00905194" w:rsidRPr="002C2374">
        <w:rPr>
          <w:rFonts w:ascii="Sakkal Majalla" w:hAnsi="Sakkal Majalla" w:cs="Sakkal Majalla"/>
          <w:sz w:val="28"/>
          <w:szCs w:val="28"/>
          <w:rtl/>
        </w:rPr>
        <w:t xml:space="preserve">تضمن مقاييس لقياس مدة </w:t>
      </w:r>
      <w:r w:rsidR="009126FD" w:rsidRPr="002C2374">
        <w:rPr>
          <w:rFonts w:ascii="Sakkal Majalla" w:hAnsi="Sakkal Majalla" w:cs="Sakkal Majalla" w:hint="cs"/>
          <w:sz w:val="28"/>
          <w:szCs w:val="28"/>
          <w:rtl/>
        </w:rPr>
        <w:t>الاستخدام،</w:t>
      </w:r>
      <w:r w:rsidR="00905194" w:rsidRPr="002C2374">
        <w:rPr>
          <w:rFonts w:ascii="Sakkal Majalla" w:hAnsi="Sakkal Majalla" w:cs="Sakkal Majalla"/>
          <w:sz w:val="28"/>
          <w:szCs w:val="28"/>
          <w:rtl/>
        </w:rPr>
        <w:t xml:space="preserve"> مؤشرات القلق </w:t>
      </w:r>
      <w:r w:rsidR="00701AF0" w:rsidRPr="002C2374">
        <w:rPr>
          <w:rFonts w:ascii="Sakkal Majalla" w:hAnsi="Sakkal Majalla" w:cs="Sakkal Majalla" w:hint="cs"/>
          <w:sz w:val="28"/>
          <w:szCs w:val="28"/>
          <w:rtl/>
        </w:rPr>
        <w:t>والاكتئاب،</w:t>
      </w:r>
      <w:r w:rsidR="00905194" w:rsidRPr="002C2374">
        <w:rPr>
          <w:rFonts w:ascii="Sakkal Majalla" w:hAnsi="Sakkal Majalla" w:cs="Sakkal Majalla"/>
          <w:sz w:val="28"/>
          <w:szCs w:val="28"/>
          <w:rtl/>
        </w:rPr>
        <w:t xml:space="preserve"> ومستوى الدعم الأسري </w:t>
      </w:r>
      <w:r w:rsidR="00701AF0" w:rsidRPr="002C2374">
        <w:rPr>
          <w:rFonts w:ascii="Sakkal Majalla" w:hAnsi="Sakkal Majalla" w:cs="Sakkal Majalla" w:hint="cs"/>
          <w:sz w:val="28"/>
          <w:szCs w:val="28"/>
          <w:rtl/>
        </w:rPr>
        <w:t>والاجتماعي.</w:t>
      </w:r>
      <w:r w:rsidR="00905194" w:rsidRPr="002C2374">
        <w:rPr>
          <w:rFonts w:ascii="Sakkal Majalla" w:hAnsi="Sakkal Majalla" w:cs="Sakkal Majalla"/>
          <w:sz w:val="28"/>
          <w:szCs w:val="28"/>
          <w:rtl/>
        </w:rPr>
        <w:t xml:space="preserve"> شارك في الدراسة </w:t>
      </w:r>
      <w:r w:rsidR="004C2CD4">
        <w:rPr>
          <w:rFonts w:ascii="Sakkal Majalla" w:hAnsi="Sakkal Majalla" w:cs="Sakkal Majalla" w:hint="cs"/>
          <w:sz w:val="28"/>
          <w:szCs w:val="28"/>
          <w:rtl/>
        </w:rPr>
        <w:t xml:space="preserve">234 </w:t>
      </w:r>
      <w:r w:rsidRPr="002C2374">
        <w:rPr>
          <w:rFonts w:ascii="Sakkal Majalla" w:hAnsi="Sakkal Majalla" w:cs="Sakkal Majalla" w:hint="cs"/>
          <w:sz w:val="28"/>
          <w:szCs w:val="28"/>
          <w:rtl/>
        </w:rPr>
        <w:t xml:space="preserve">مبحوثاً </w:t>
      </w:r>
      <w:r w:rsidRPr="002C2374">
        <w:rPr>
          <w:rFonts w:ascii="Sakkal Majalla" w:hAnsi="Sakkal Majalla" w:cs="Sakkal Majalla"/>
          <w:sz w:val="28"/>
          <w:szCs w:val="28"/>
          <w:rtl/>
        </w:rPr>
        <w:t>من داخل المملكة</w:t>
      </w:r>
      <w:r w:rsidR="00510175">
        <w:rPr>
          <w:rFonts w:ascii="Sakkal Majalla" w:hAnsi="Sakkal Majalla" w:cs="Sakkal Majalla" w:hint="cs"/>
          <w:sz w:val="28"/>
          <w:szCs w:val="28"/>
          <w:rtl/>
        </w:rPr>
        <w:t xml:space="preserve"> </w:t>
      </w:r>
      <w:r w:rsidR="009126FD" w:rsidRPr="002C2374">
        <w:rPr>
          <w:rFonts w:ascii="Sakkal Majalla" w:hAnsi="Sakkal Majalla" w:cs="Sakkal Majalla" w:hint="cs"/>
          <w:sz w:val="28"/>
          <w:szCs w:val="28"/>
          <w:rtl/>
        </w:rPr>
        <w:t xml:space="preserve">العربية السعودية </w:t>
      </w:r>
      <w:r w:rsidR="00905194" w:rsidRPr="002C2374">
        <w:rPr>
          <w:rFonts w:ascii="Sakkal Majalla" w:hAnsi="Sakkal Majalla" w:cs="Sakkal Majalla"/>
          <w:sz w:val="28"/>
          <w:szCs w:val="28"/>
          <w:rtl/>
        </w:rPr>
        <w:t xml:space="preserve">بنسبة إناث بلغت </w:t>
      </w:r>
      <w:r w:rsidR="004C2CD4">
        <w:rPr>
          <w:rFonts w:ascii="Sakkal Majalla" w:hAnsi="Sakkal Majalla" w:cs="Sakkal Majalla" w:hint="cs"/>
          <w:sz w:val="28"/>
          <w:szCs w:val="28"/>
          <w:rtl/>
        </w:rPr>
        <w:t xml:space="preserve">74.5% ، </w:t>
      </w:r>
      <w:r w:rsidR="009126FD" w:rsidRPr="002C2374">
        <w:rPr>
          <w:rFonts w:ascii="Sakkal Majalla" w:hAnsi="Sakkal Majalla" w:cs="Sakkal Majalla" w:hint="cs"/>
          <w:sz w:val="28"/>
          <w:szCs w:val="28"/>
          <w:rtl/>
        </w:rPr>
        <w:t>وكشفت</w:t>
      </w:r>
      <w:r w:rsidR="00905194" w:rsidRPr="002C2374">
        <w:rPr>
          <w:rFonts w:ascii="Sakkal Majalla" w:hAnsi="Sakkal Majalla" w:cs="Sakkal Majalla"/>
          <w:sz w:val="28"/>
          <w:szCs w:val="28"/>
          <w:rtl/>
        </w:rPr>
        <w:t xml:space="preserve"> النتائج عن ارتباط إيجابي</w:t>
      </w:r>
      <w:r w:rsidR="00501D7A">
        <w:rPr>
          <w:rFonts w:ascii="Sakkal Majalla" w:hAnsi="Sakkal Majalla" w:cs="Sakkal Majalla" w:hint="cs"/>
          <w:sz w:val="28"/>
          <w:szCs w:val="28"/>
          <w:rtl/>
        </w:rPr>
        <w:t>،</w:t>
      </w:r>
      <w:r w:rsidR="00905194" w:rsidRPr="002C2374">
        <w:rPr>
          <w:rFonts w:ascii="Sakkal Majalla" w:hAnsi="Sakkal Majalla" w:cs="Sakkal Majalla"/>
          <w:sz w:val="28"/>
          <w:szCs w:val="28"/>
          <w:rtl/>
        </w:rPr>
        <w:t xml:space="preserve"> بين زيادة مدة الاستخدام وارتفاع مستويات القلق والاكتئاب، بالإضافة إلى وجود علاقة سلبية بين الاستخدام المفرط ووظائف </w:t>
      </w:r>
      <w:r w:rsidR="009126FD" w:rsidRPr="002C2374">
        <w:rPr>
          <w:rFonts w:ascii="Sakkal Majalla" w:hAnsi="Sakkal Majalla" w:cs="Sakkal Majalla" w:hint="cs"/>
          <w:sz w:val="28"/>
          <w:szCs w:val="28"/>
          <w:rtl/>
        </w:rPr>
        <w:t>الأسرة.</w:t>
      </w:r>
      <w:r w:rsidR="00905194" w:rsidRPr="002C2374">
        <w:rPr>
          <w:rFonts w:ascii="Sakkal Majalla" w:hAnsi="Sakkal Majalla" w:cs="Sakkal Majalla"/>
          <w:sz w:val="28"/>
          <w:szCs w:val="28"/>
          <w:rtl/>
        </w:rPr>
        <w:t xml:space="preserve"> كما أظهرت البيانات أن النساء أكثر عرضة للتأثر النفسي والاجتماعي مقارنة </w:t>
      </w:r>
      <w:r w:rsidR="009126FD" w:rsidRPr="002C2374">
        <w:rPr>
          <w:rFonts w:ascii="Sakkal Majalla" w:hAnsi="Sakkal Majalla" w:cs="Sakkal Majalla" w:hint="cs"/>
          <w:sz w:val="28"/>
          <w:szCs w:val="28"/>
          <w:rtl/>
        </w:rPr>
        <w:t>بالرجال.</w:t>
      </w:r>
      <w:r w:rsidR="00905194" w:rsidRPr="002C2374">
        <w:rPr>
          <w:rFonts w:ascii="Sakkal Majalla" w:hAnsi="Sakkal Majalla" w:cs="Sakkal Majalla"/>
          <w:sz w:val="28"/>
          <w:szCs w:val="28"/>
          <w:rtl/>
        </w:rPr>
        <w:t xml:space="preserve"> وقد أبرزت الدراسة الأثر العميق للانغماس الرقمي على الصحة النفسية وتماسك العلاقات الأسرية في السياق الثقافي والاجتماعي </w:t>
      </w:r>
      <w:r w:rsidR="009126FD" w:rsidRPr="002C2374">
        <w:rPr>
          <w:rFonts w:ascii="Sakkal Majalla" w:hAnsi="Sakkal Majalla" w:cs="Sakkal Majalla" w:hint="cs"/>
          <w:sz w:val="28"/>
          <w:szCs w:val="28"/>
          <w:rtl/>
        </w:rPr>
        <w:t>السعودي.</w:t>
      </w:r>
    </w:p>
    <w:p w:rsidR="00466CF2" w:rsidRDefault="00466CF2" w:rsidP="00B33FB3">
      <w:pPr>
        <w:tabs>
          <w:tab w:val="left" w:pos="3477"/>
        </w:tabs>
        <w:spacing w:line="360" w:lineRule="auto"/>
        <w:jc w:val="both"/>
        <w:rPr>
          <w:rFonts w:ascii="Sakkal Majalla" w:hAnsi="Sakkal Majalla" w:cs="Sakkal Majalla"/>
          <w:sz w:val="28"/>
          <w:szCs w:val="28"/>
          <w:rtl/>
        </w:rPr>
      </w:pPr>
    </w:p>
    <w:p w:rsidR="00466CF2" w:rsidRPr="002C2374" w:rsidRDefault="00501D7A" w:rsidP="002C2374">
      <w:pPr>
        <w:pStyle w:val="ListParagraph"/>
        <w:numPr>
          <w:ilvl w:val="0"/>
          <w:numId w:val="5"/>
        </w:numPr>
        <w:tabs>
          <w:tab w:val="left" w:pos="3477"/>
        </w:tabs>
        <w:spacing w:line="360" w:lineRule="auto"/>
        <w:jc w:val="both"/>
        <w:rPr>
          <w:rFonts w:ascii="Sakkal Majalla" w:hAnsi="Sakkal Majalla" w:cs="Sakkal Majalla"/>
          <w:sz w:val="28"/>
          <w:szCs w:val="28"/>
        </w:rPr>
      </w:pPr>
      <w:r w:rsidRPr="002C2374">
        <w:rPr>
          <w:rFonts w:ascii="Sakkal Majalla" w:hAnsi="Sakkal Majalla" w:cs="Sakkal Majalla" w:hint="cs"/>
          <w:sz w:val="28"/>
          <w:szCs w:val="28"/>
          <w:rtl/>
        </w:rPr>
        <w:t>أجرت</w:t>
      </w:r>
      <w:r>
        <w:rPr>
          <w:rFonts w:ascii="Sakkal Majalla" w:hAnsi="Sakkal Majalla" w:cs="Sakkal Majalla" w:hint="cs"/>
          <w:sz w:val="28"/>
          <w:szCs w:val="28"/>
          <w:rtl/>
        </w:rPr>
        <w:t xml:space="preserve"> </w:t>
      </w:r>
      <w:r>
        <w:rPr>
          <w:rFonts w:ascii="Sakkal Majalla" w:hAnsi="Sakkal Majalla" w:cs="Sakkal Majalla"/>
          <w:sz w:val="28"/>
          <w:szCs w:val="28"/>
        </w:rPr>
        <w:t>Setanggang</w:t>
      </w:r>
      <w:r w:rsidR="008948F3">
        <w:rPr>
          <w:rFonts w:ascii="Sakkal Majalla" w:hAnsi="Sakkal Majalla" w:cs="Sakkal Majalla" w:hint="cs"/>
          <w:sz w:val="28"/>
          <w:szCs w:val="28"/>
          <w:rtl/>
        </w:rPr>
        <w:t xml:space="preserve"> </w:t>
      </w:r>
      <w:r>
        <w:rPr>
          <w:rFonts w:ascii="Sakkal Majalla" w:hAnsi="Sakkal Majalla" w:cs="Sakkal Majalla"/>
          <w:sz w:val="28"/>
          <w:szCs w:val="28"/>
          <w:rtl/>
        </w:rPr>
        <w:t>وآخرين</w:t>
      </w:r>
      <w:r w:rsidR="00466CF2" w:rsidRPr="002C2374">
        <w:rPr>
          <w:rFonts w:ascii="Sakkal Majalla" w:hAnsi="Sakkal Majalla" w:cs="Sakkal Majalla" w:hint="cs"/>
          <w:sz w:val="28"/>
          <w:szCs w:val="28"/>
          <w:rtl/>
        </w:rPr>
        <w:t xml:space="preserve">. </w:t>
      </w:r>
      <w:r w:rsidR="00466CF2" w:rsidRPr="002C2374">
        <w:rPr>
          <w:rFonts w:ascii="Sakkal Majalla" w:hAnsi="Sakkal Majalla" w:cs="Sakkal Majalla"/>
          <w:sz w:val="28"/>
          <w:szCs w:val="28"/>
          <w:rtl/>
        </w:rPr>
        <w:t>(</w:t>
      </w:r>
      <w:r w:rsidR="009126FD" w:rsidRPr="002C2374">
        <w:rPr>
          <w:rFonts w:ascii="Sakkal Majalla" w:hAnsi="Sakkal Majalla" w:cs="Sakkal Majalla" w:hint="cs"/>
          <w:sz w:val="28"/>
          <w:szCs w:val="28"/>
          <w:rtl/>
        </w:rPr>
        <w:t>2024</w:t>
      </w:r>
      <w:r w:rsidR="00466CF2" w:rsidRPr="002C2374">
        <w:rPr>
          <w:rFonts w:ascii="Sakkal Majalla" w:hAnsi="Sakkal Majalla" w:cs="Sakkal Majalla" w:hint="cs"/>
          <w:sz w:val="28"/>
          <w:szCs w:val="28"/>
          <w:rtl/>
        </w:rPr>
        <w:t>) دراسة</w:t>
      </w:r>
      <w:r w:rsidR="002C2374">
        <w:rPr>
          <w:rFonts w:ascii="Sakkal Majalla" w:hAnsi="Sakkal Majalla" w:cs="Sakkal Majalla" w:hint="cs"/>
          <w:sz w:val="28"/>
          <w:szCs w:val="28"/>
          <w:rtl/>
        </w:rPr>
        <w:t xml:space="preserve"> </w:t>
      </w:r>
      <w:r w:rsidR="00466CF2" w:rsidRPr="002C2374">
        <w:rPr>
          <w:rFonts w:ascii="Sakkal Majalla" w:hAnsi="Sakkal Majalla" w:cs="Sakkal Majalla" w:hint="cs"/>
          <w:sz w:val="28"/>
          <w:szCs w:val="28"/>
          <w:rtl/>
        </w:rPr>
        <w:t xml:space="preserve">بعنوان "استراتيجيات التسويق الرقمي الفعالة لوسائل التواصل الاجتماعي جيل </w:t>
      </w:r>
      <w:r w:rsidR="00466CF2" w:rsidRPr="002C2374">
        <w:rPr>
          <w:rFonts w:ascii="Sakkal Majalla" w:hAnsi="Sakkal Majalla" w:cs="Sakkal Majalla"/>
          <w:sz w:val="28"/>
          <w:szCs w:val="28"/>
        </w:rPr>
        <w:t>Z</w:t>
      </w:r>
      <w:r w:rsidR="00466CF2" w:rsidRPr="002C2374">
        <w:rPr>
          <w:rFonts w:ascii="Sakkal Majalla" w:hAnsi="Sakkal Majalla" w:cs="Sakkal Majalla" w:hint="cs"/>
          <w:sz w:val="28"/>
          <w:szCs w:val="28"/>
          <w:rtl/>
        </w:rPr>
        <w:t xml:space="preserve"> وتيك توك و</w:t>
      </w:r>
      <w:r>
        <w:rPr>
          <w:rFonts w:ascii="Sakkal Majalla" w:hAnsi="Sakkal Majalla" w:cs="Sakkal Majalla" w:hint="cs"/>
          <w:sz w:val="28"/>
          <w:szCs w:val="28"/>
          <w:rtl/>
        </w:rPr>
        <w:t xml:space="preserve"> </w:t>
      </w:r>
      <w:r w:rsidR="00466CF2" w:rsidRPr="002C2374">
        <w:rPr>
          <w:rFonts w:ascii="Sakkal Majalla" w:hAnsi="Sakkal Majalla" w:cs="Sakkal Majalla" w:hint="cs"/>
          <w:sz w:val="28"/>
          <w:szCs w:val="28"/>
          <w:rtl/>
        </w:rPr>
        <w:t>إنستجرام و</w:t>
      </w:r>
      <w:r>
        <w:rPr>
          <w:rFonts w:ascii="Sakkal Majalla" w:hAnsi="Sakkal Majalla" w:cs="Sakkal Majalla" w:hint="cs"/>
          <w:sz w:val="28"/>
          <w:szCs w:val="28"/>
          <w:rtl/>
        </w:rPr>
        <w:t xml:space="preserve"> </w:t>
      </w:r>
      <w:r w:rsidR="00466CF2" w:rsidRPr="002C2374">
        <w:rPr>
          <w:rFonts w:ascii="Sakkal Majalla" w:hAnsi="Sakkal Majalla" w:cs="Sakkal Majalla" w:hint="cs"/>
          <w:sz w:val="28"/>
          <w:szCs w:val="28"/>
          <w:rtl/>
        </w:rPr>
        <w:t>فيس بوك"</w:t>
      </w:r>
      <w:r w:rsidR="00B93981" w:rsidRPr="002C2374">
        <w:rPr>
          <w:rFonts w:ascii="Sakkal Majalla" w:hAnsi="Sakkal Majalla" w:cs="Sakkal Majalla" w:hint="cs"/>
          <w:sz w:val="28"/>
          <w:szCs w:val="28"/>
          <w:rtl/>
        </w:rPr>
        <w:t>بهدف</w:t>
      </w:r>
      <w:r w:rsidR="00B93981" w:rsidRPr="002C2374">
        <w:rPr>
          <w:rFonts w:ascii="Sakkal Majalla" w:hAnsi="Sakkal Majalla" w:cs="Sakkal Majalla"/>
          <w:sz w:val="28"/>
          <w:szCs w:val="28"/>
          <w:rtl/>
        </w:rPr>
        <w:t xml:space="preserve"> تحليل فعالية استراتيجيات التسويق الرقمي عبر منصات التواصل </w:t>
      </w:r>
      <w:r w:rsidR="00466CF2" w:rsidRPr="002C2374">
        <w:rPr>
          <w:rFonts w:ascii="Sakkal Majalla" w:hAnsi="Sakkal Majalla" w:cs="Sakkal Majalla" w:hint="cs"/>
          <w:sz w:val="28"/>
          <w:szCs w:val="28"/>
          <w:rtl/>
        </w:rPr>
        <w:t>الاجتماعي،</w:t>
      </w:r>
      <w:r w:rsidR="00B93981" w:rsidRPr="002C2374">
        <w:rPr>
          <w:rFonts w:ascii="Sakkal Majalla" w:hAnsi="Sakkal Majalla" w:cs="Sakkal Majalla"/>
          <w:sz w:val="28"/>
          <w:szCs w:val="28"/>
          <w:rtl/>
        </w:rPr>
        <w:t xml:space="preserve"> وتحديد أبرز العوامل المؤثرة في جذب وتفاعل الجيل </w:t>
      </w:r>
      <w:r w:rsidR="00466CF2" w:rsidRPr="002C2374">
        <w:rPr>
          <w:rFonts w:ascii="Sakkal Majalla" w:hAnsi="Sakkal Majalla" w:cs="Sakkal Majalla"/>
          <w:sz w:val="28"/>
          <w:szCs w:val="28"/>
        </w:rPr>
        <w:t>Z</w:t>
      </w:r>
      <w:r w:rsidR="00466CF2" w:rsidRPr="002C2374">
        <w:rPr>
          <w:rFonts w:ascii="Sakkal Majalla" w:hAnsi="Sakkal Majalla" w:cs="Sakkal Majalla" w:hint="cs"/>
          <w:sz w:val="28"/>
          <w:szCs w:val="28"/>
          <w:rtl/>
        </w:rPr>
        <w:t>،</w:t>
      </w:r>
      <w:r w:rsidR="00B93981" w:rsidRPr="002C2374">
        <w:rPr>
          <w:rFonts w:ascii="Sakkal Majalla" w:hAnsi="Sakkal Majalla" w:cs="Sakkal Majalla"/>
          <w:sz w:val="28"/>
          <w:szCs w:val="28"/>
          <w:rtl/>
        </w:rPr>
        <w:t xml:space="preserve"> وذلك من خلال تقييم الأداء التسويقي لكل من </w:t>
      </w:r>
      <w:r w:rsidR="00B93981" w:rsidRPr="002C2374">
        <w:rPr>
          <w:rFonts w:ascii="Sakkal Majalla" w:hAnsi="Sakkal Majalla" w:cs="Sakkal Majalla" w:hint="cs"/>
          <w:sz w:val="28"/>
          <w:szCs w:val="28"/>
          <w:rtl/>
        </w:rPr>
        <w:t>فيس بوك و</w:t>
      </w:r>
      <w:r>
        <w:rPr>
          <w:rFonts w:ascii="Sakkal Majalla" w:hAnsi="Sakkal Majalla" w:cs="Sakkal Majalla" w:hint="cs"/>
          <w:sz w:val="28"/>
          <w:szCs w:val="28"/>
          <w:rtl/>
        </w:rPr>
        <w:t xml:space="preserve"> </w:t>
      </w:r>
      <w:r w:rsidR="00A329C1">
        <w:rPr>
          <w:rFonts w:ascii="Sakkal Majalla" w:hAnsi="Sakkal Majalla" w:cs="Sakkal Majalla" w:hint="cs"/>
          <w:sz w:val="28"/>
          <w:szCs w:val="28"/>
          <w:rtl/>
        </w:rPr>
        <w:t>إ</w:t>
      </w:r>
      <w:r w:rsidR="00B93981" w:rsidRPr="002C2374">
        <w:rPr>
          <w:rFonts w:ascii="Sakkal Majalla" w:hAnsi="Sakkal Majalla" w:cs="Sakkal Majalla" w:hint="cs"/>
          <w:sz w:val="28"/>
          <w:szCs w:val="28"/>
          <w:rtl/>
        </w:rPr>
        <w:t xml:space="preserve">نستجرام وتيك </w:t>
      </w:r>
      <w:r w:rsidR="00466CF2" w:rsidRPr="002C2374">
        <w:rPr>
          <w:rFonts w:ascii="Sakkal Majalla" w:hAnsi="Sakkal Majalla" w:cs="Sakkal Majalla" w:hint="cs"/>
          <w:sz w:val="28"/>
          <w:szCs w:val="28"/>
          <w:rtl/>
        </w:rPr>
        <w:t>توك.</w:t>
      </w:r>
      <w:r>
        <w:rPr>
          <w:rFonts w:ascii="Sakkal Majalla" w:hAnsi="Sakkal Majalla" w:cs="Sakkal Majalla"/>
          <w:sz w:val="28"/>
          <w:szCs w:val="28"/>
          <w:rtl/>
        </w:rPr>
        <w:t xml:space="preserve"> تبنّت الدراسة منهج</w:t>
      </w:r>
      <w:r w:rsidR="00B93981" w:rsidRPr="002C2374">
        <w:rPr>
          <w:rFonts w:ascii="Sakkal Majalla" w:hAnsi="Sakkal Majalla" w:cs="Sakkal Majalla"/>
          <w:sz w:val="28"/>
          <w:szCs w:val="28"/>
          <w:rtl/>
        </w:rPr>
        <w:t>ا</w:t>
      </w:r>
      <w:r>
        <w:rPr>
          <w:rFonts w:ascii="Sakkal Majalla" w:hAnsi="Sakkal Majalla" w:cs="Sakkal Majalla" w:hint="cs"/>
          <w:sz w:val="28"/>
          <w:szCs w:val="28"/>
          <w:rtl/>
        </w:rPr>
        <w:t>ً</w:t>
      </w:r>
      <w:r>
        <w:rPr>
          <w:rFonts w:ascii="Sakkal Majalla" w:hAnsi="Sakkal Majalla" w:cs="Sakkal Majalla"/>
          <w:sz w:val="28"/>
          <w:szCs w:val="28"/>
          <w:rtl/>
        </w:rPr>
        <w:t xml:space="preserve"> كمي</w:t>
      </w:r>
      <w:r w:rsidR="00B93981" w:rsidRPr="002C2374">
        <w:rPr>
          <w:rFonts w:ascii="Sakkal Majalla" w:hAnsi="Sakkal Majalla" w:cs="Sakkal Majalla"/>
          <w:sz w:val="28"/>
          <w:szCs w:val="28"/>
          <w:rtl/>
        </w:rPr>
        <w:t>ا</w:t>
      </w:r>
      <w:r>
        <w:rPr>
          <w:rFonts w:ascii="Sakkal Majalla" w:hAnsi="Sakkal Majalla" w:cs="Sakkal Majalla" w:hint="cs"/>
          <w:sz w:val="28"/>
          <w:szCs w:val="28"/>
          <w:rtl/>
        </w:rPr>
        <w:t>ً</w:t>
      </w:r>
      <w:r w:rsidR="00B93981" w:rsidRPr="002C2374">
        <w:rPr>
          <w:rFonts w:ascii="Sakkal Majalla" w:hAnsi="Sakkal Majalla" w:cs="Sakkal Majalla"/>
          <w:sz w:val="28"/>
          <w:szCs w:val="28"/>
          <w:rtl/>
        </w:rPr>
        <w:t xml:space="preserve"> استند إلى </w:t>
      </w:r>
      <w:r w:rsidR="00466CF2" w:rsidRPr="002C2374">
        <w:rPr>
          <w:rFonts w:ascii="Sakkal Majalla" w:hAnsi="Sakkal Majalla" w:cs="Sakkal Majalla" w:hint="cs"/>
          <w:sz w:val="28"/>
          <w:szCs w:val="28"/>
          <w:rtl/>
        </w:rPr>
        <w:t>استبانة</w:t>
      </w:r>
      <w:r w:rsidR="00B93981" w:rsidRPr="002C2374">
        <w:rPr>
          <w:rFonts w:ascii="Sakkal Majalla" w:hAnsi="Sakkal Majalla" w:cs="Sakkal Majalla"/>
          <w:sz w:val="28"/>
          <w:szCs w:val="28"/>
          <w:rtl/>
        </w:rPr>
        <w:t xml:space="preserve"> إلكتروني</w:t>
      </w:r>
      <w:r w:rsidR="00466CF2" w:rsidRPr="002C2374">
        <w:rPr>
          <w:rFonts w:ascii="Sakkal Majalla" w:hAnsi="Sakkal Majalla" w:cs="Sakkal Majalla" w:hint="cs"/>
          <w:sz w:val="28"/>
          <w:szCs w:val="28"/>
          <w:rtl/>
        </w:rPr>
        <w:t xml:space="preserve">ة </w:t>
      </w:r>
      <w:r w:rsidR="00B93981" w:rsidRPr="002C2374">
        <w:rPr>
          <w:rFonts w:ascii="Sakkal Majalla" w:hAnsi="Sakkal Majalla" w:cs="Sakkal Majalla"/>
          <w:sz w:val="28"/>
          <w:szCs w:val="28"/>
          <w:rtl/>
        </w:rPr>
        <w:t>وُزّع</w:t>
      </w:r>
      <w:r w:rsidR="00466CF2" w:rsidRPr="002C2374">
        <w:rPr>
          <w:rFonts w:ascii="Sakkal Majalla" w:hAnsi="Sakkal Majalla" w:cs="Sakkal Majalla" w:hint="cs"/>
          <w:sz w:val="28"/>
          <w:szCs w:val="28"/>
          <w:rtl/>
        </w:rPr>
        <w:t xml:space="preserve">ت </w:t>
      </w:r>
      <w:r w:rsidR="00B93981" w:rsidRPr="002C2374">
        <w:rPr>
          <w:rFonts w:ascii="Sakkal Majalla" w:hAnsi="Sakkal Majalla" w:cs="Sakkal Majalla"/>
          <w:sz w:val="28"/>
          <w:szCs w:val="28"/>
          <w:rtl/>
        </w:rPr>
        <w:t xml:space="preserve">على عينة من أفراد الجيل </w:t>
      </w:r>
      <w:r w:rsidR="00466CF2" w:rsidRPr="002C2374">
        <w:rPr>
          <w:rFonts w:ascii="Sakkal Majalla" w:hAnsi="Sakkal Majalla" w:cs="Sakkal Majalla"/>
          <w:sz w:val="28"/>
          <w:szCs w:val="28"/>
        </w:rPr>
        <w:t>Z</w:t>
      </w:r>
      <w:r w:rsidR="00466CF2" w:rsidRPr="002C2374">
        <w:rPr>
          <w:rFonts w:ascii="Sakkal Majalla" w:hAnsi="Sakkal Majalla" w:cs="Sakkal Majalla" w:hint="cs"/>
          <w:sz w:val="28"/>
          <w:szCs w:val="28"/>
          <w:rtl/>
        </w:rPr>
        <w:t>،</w:t>
      </w:r>
      <w:r w:rsidR="00B93981" w:rsidRPr="002C2374">
        <w:rPr>
          <w:rFonts w:ascii="Sakkal Majalla" w:hAnsi="Sakkal Majalla" w:cs="Sakkal Majalla"/>
          <w:sz w:val="28"/>
          <w:szCs w:val="28"/>
          <w:rtl/>
        </w:rPr>
        <w:t xml:space="preserve"> دون أن </w:t>
      </w:r>
      <w:r w:rsidR="00B93981" w:rsidRPr="002C2374">
        <w:rPr>
          <w:rFonts w:ascii="Sakkal Majalla" w:hAnsi="Sakkal Majalla" w:cs="Sakkal Majalla" w:hint="cs"/>
          <w:sz w:val="28"/>
          <w:szCs w:val="28"/>
          <w:rtl/>
        </w:rPr>
        <w:t>تف</w:t>
      </w:r>
      <w:r w:rsidR="00B93981" w:rsidRPr="002C2374">
        <w:rPr>
          <w:rFonts w:ascii="Sakkal Majalla" w:hAnsi="Sakkal Majalla" w:cs="Sakkal Majalla"/>
          <w:sz w:val="28"/>
          <w:szCs w:val="28"/>
          <w:rtl/>
        </w:rPr>
        <w:t>صح ال</w:t>
      </w:r>
      <w:r w:rsidR="00B93981" w:rsidRPr="002C2374">
        <w:rPr>
          <w:rFonts w:ascii="Sakkal Majalla" w:hAnsi="Sakkal Majalla" w:cs="Sakkal Majalla" w:hint="cs"/>
          <w:sz w:val="28"/>
          <w:szCs w:val="28"/>
          <w:rtl/>
        </w:rPr>
        <w:t>دراسة</w:t>
      </w:r>
      <w:r w:rsidR="00B93981" w:rsidRPr="002C2374">
        <w:rPr>
          <w:rFonts w:ascii="Sakkal Majalla" w:hAnsi="Sakkal Majalla" w:cs="Sakkal Majalla"/>
          <w:sz w:val="28"/>
          <w:szCs w:val="28"/>
          <w:rtl/>
        </w:rPr>
        <w:t xml:space="preserve"> عن الحجم الدقيق للعينة أو موقعها </w:t>
      </w:r>
      <w:r w:rsidR="00466CF2" w:rsidRPr="002C2374">
        <w:rPr>
          <w:rFonts w:ascii="Sakkal Majalla" w:hAnsi="Sakkal Majalla" w:cs="Sakkal Majalla" w:hint="cs"/>
          <w:sz w:val="28"/>
          <w:szCs w:val="28"/>
          <w:rtl/>
        </w:rPr>
        <w:t>الجغرافي.</w:t>
      </w:r>
      <w:r>
        <w:rPr>
          <w:rFonts w:ascii="Sakkal Majalla" w:hAnsi="Sakkal Majalla" w:cs="Sakkal Majalla" w:hint="cs"/>
          <w:sz w:val="28"/>
          <w:szCs w:val="28"/>
          <w:rtl/>
        </w:rPr>
        <w:t xml:space="preserve"> </w:t>
      </w:r>
      <w:r w:rsidR="00B93981" w:rsidRPr="002C2374">
        <w:rPr>
          <w:rFonts w:ascii="Sakkal Majalla" w:hAnsi="Sakkal Majalla" w:cs="Sakkal Majalla"/>
          <w:sz w:val="28"/>
          <w:szCs w:val="28"/>
          <w:rtl/>
        </w:rPr>
        <w:t xml:space="preserve">أظهرت النتائج تفوق كل من </w:t>
      </w:r>
      <w:r w:rsidR="00466CF2" w:rsidRPr="002C2374">
        <w:rPr>
          <w:rFonts w:ascii="Sakkal Majalla" w:hAnsi="Sakkal Majalla" w:cs="Sakkal Majalla" w:hint="cs"/>
          <w:sz w:val="28"/>
          <w:szCs w:val="28"/>
          <w:rtl/>
        </w:rPr>
        <w:t>إنستجرام</w:t>
      </w:r>
      <w:r w:rsidR="00B93981" w:rsidRPr="002C2374">
        <w:rPr>
          <w:rFonts w:ascii="Sakkal Majalla" w:hAnsi="Sakkal Majalla" w:cs="Sakkal Majalla" w:hint="cs"/>
          <w:sz w:val="28"/>
          <w:szCs w:val="28"/>
          <w:rtl/>
        </w:rPr>
        <w:t xml:space="preserve"> وتيك </w:t>
      </w:r>
      <w:r w:rsidR="00466CF2" w:rsidRPr="002C2374">
        <w:rPr>
          <w:rFonts w:ascii="Sakkal Majalla" w:hAnsi="Sakkal Majalla" w:cs="Sakkal Majalla" w:hint="cs"/>
          <w:sz w:val="28"/>
          <w:szCs w:val="28"/>
          <w:rtl/>
        </w:rPr>
        <w:t>توك في</w:t>
      </w:r>
      <w:r w:rsidR="00B93981" w:rsidRPr="002C2374">
        <w:rPr>
          <w:rFonts w:ascii="Sakkal Majalla" w:hAnsi="Sakkal Majalla" w:cs="Sakkal Majalla"/>
          <w:sz w:val="28"/>
          <w:szCs w:val="28"/>
          <w:rtl/>
        </w:rPr>
        <w:t xml:space="preserve"> تحقيق معدلات تفاعل أعلى مقارنة </w:t>
      </w:r>
      <w:r w:rsidR="00B93981" w:rsidRPr="002C2374">
        <w:rPr>
          <w:rFonts w:ascii="Sakkal Majalla" w:hAnsi="Sakkal Majalla" w:cs="Sakkal Majalla" w:hint="cs"/>
          <w:sz w:val="28"/>
          <w:szCs w:val="28"/>
          <w:rtl/>
        </w:rPr>
        <w:t xml:space="preserve">بفيس </w:t>
      </w:r>
      <w:r w:rsidR="00466CF2" w:rsidRPr="002C2374">
        <w:rPr>
          <w:rFonts w:ascii="Sakkal Majalla" w:hAnsi="Sakkal Majalla" w:cs="Sakkal Majalla" w:hint="cs"/>
          <w:sz w:val="28"/>
          <w:szCs w:val="28"/>
          <w:rtl/>
        </w:rPr>
        <w:t>بوك،</w:t>
      </w:r>
      <w:r w:rsidR="00B93981" w:rsidRPr="002C2374">
        <w:rPr>
          <w:rFonts w:ascii="Sakkal Majalla" w:hAnsi="Sakkal Majalla" w:cs="Sakkal Majalla"/>
          <w:sz w:val="28"/>
          <w:szCs w:val="28"/>
          <w:rtl/>
        </w:rPr>
        <w:t xml:space="preserve"> حيث احتل </w:t>
      </w:r>
      <w:r w:rsidR="00466CF2" w:rsidRPr="002C2374">
        <w:rPr>
          <w:rFonts w:ascii="Sakkal Majalla" w:hAnsi="Sakkal Majalla" w:cs="Sakkal Majalla" w:hint="cs"/>
          <w:sz w:val="28"/>
          <w:szCs w:val="28"/>
          <w:rtl/>
        </w:rPr>
        <w:t>إنستجرام الصدارة</w:t>
      </w:r>
      <w:r w:rsidR="00B93981" w:rsidRPr="002C2374">
        <w:rPr>
          <w:rFonts w:ascii="Sakkal Majalla" w:hAnsi="Sakkal Majalla" w:cs="Sakkal Majalla"/>
          <w:sz w:val="28"/>
          <w:szCs w:val="28"/>
          <w:rtl/>
        </w:rPr>
        <w:t xml:space="preserve"> في التفاعل مع المحتوى المرئي </w:t>
      </w:r>
      <w:r w:rsidR="00466CF2" w:rsidRPr="002C2374">
        <w:rPr>
          <w:rFonts w:ascii="Sakkal Majalla" w:hAnsi="Sakkal Majalla" w:cs="Sakkal Majalla" w:hint="cs"/>
          <w:sz w:val="28"/>
          <w:szCs w:val="28"/>
          <w:rtl/>
        </w:rPr>
        <w:t>الثابت،</w:t>
      </w:r>
      <w:r w:rsidR="00B93981" w:rsidRPr="002C2374">
        <w:rPr>
          <w:rFonts w:ascii="Sakkal Majalla" w:hAnsi="Sakkal Majalla" w:cs="Sakkal Majalla"/>
          <w:sz w:val="28"/>
          <w:szCs w:val="28"/>
          <w:rtl/>
        </w:rPr>
        <w:t xml:space="preserve"> بينما تميّز </w:t>
      </w:r>
      <w:r w:rsidR="00B93981" w:rsidRPr="002C2374">
        <w:rPr>
          <w:rFonts w:ascii="Sakkal Majalla" w:hAnsi="Sakkal Majalla" w:cs="Sakkal Majalla" w:hint="cs"/>
          <w:sz w:val="28"/>
          <w:szCs w:val="28"/>
          <w:rtl/>
        </w:rPr>
        <w:t>تيك توك ب</w:t>
      </w:r>
      <w:r w:rsidR="00B93981" w:rsidRPr="002C2374">
        <w:rPr>
          <w:rFonts w:ascii="Sakkal Majalla" w:hAnsi="Sakkal Majalla" w:cs="Sakkal Majalla"/>
          <w:sz w:val="28"/>
          <w:szCs w:val="28"/>
          <w:rtl/>
        </w:rPr>
        <w:t xml:space="preserve">قدرته على جذب المستخدمين من خلال مقاطع الفيديو القصيرة </w:t>
      </w:r>
      <w:r w:rsidR="00466CF2" w:rsidRPr="002C2374">
        <w:rPr>
          <w:rFonts w:ascii="Sakkal Majalla" w:hAnsi="Sakkal Majalla" w:cs="Sakkal Majalla" w:hint="cs"/>
          <w:sz w:val="28"/>
          <w:szCs w:val="28"/>
          <w:rtl/>
        </w:rPr>
        <w:t>والتفاعلية.</w:t>
      </w:r>
      <w:r w:rsidR="00B93981" w:rsidRPr="002C2374">
        <w:rPr>
          <w:rFonts w:ascii="Sakkal Majalla" w:hAnsi="Sakkal Majalla" w:cs="Sakkal Majalla"/>
          <w:sz w:val="28"/>
          <w:szCs w:val="28"/>
          <w:rtl/>
        </w:rPr>
        <w:t xml:space="preserve"> و</w:t>
      </w:r>
      <w:r>
        <w:rPr>
          <w:rFonts w:ascii="Sakkal Majalla" w:hAnsi="Sakkal Majalla" w:cs="Sakkal Majalla" w:hint="cs"/>
          <w:sz w:val="28"/>
          <w:szCs w:val="28"/>
          <w:rtl/>
        </w:rPr>
        <w:t xml:space="preserve"> </w:t>
      </w:r>
      <w:r w:rsidR="00B93981" w:rsidRPr="002C2374">
        <w:rPr>
          <w:rFonts w:ascii="Sakkal Majalla" w:hAnsi="Sakkal Majalla" w:cs="Sakkal Majalla"/>
          <w:sz w:val="28"/>
          <w:szCs w:val="28"/>
          <w:rtl/>
        </w:rPr>
        <w:t xml:space="preserve">قد بيّنت الدراسة أن العامل الحاسم في فعالية هذه المنصات يتمثل </w:t>
      </w:r>
      <w:r>
        <w:rPr>
          <w:rFonts w:ascii="Sakkal Majalla" w:hAnsi="Sakkal Majalla" w:cs="Sakkal Majalla"/>
          <w:sz w:val="28"/>
          <w:szCs w:val="28"/>
          <w:rtl/>
        </w:rPr>
        <w:t>في تقديم محتوى إعلامي</w:t>
      </w:r>
      <w:r>
        <w:rPr>
          <w:rFonts w:ascii="Sakkal Majalla" w:hAnsi="Sakkal Majalla" w:cs="Sakkal Majalla" w:hint="cs"/>
          <w:sz w:val="28"/>
          <w:szCs w:val="28"/>
          <w:rtl/>
        </w:rPr>
        <w:t xml:space="preserve"> </w:t>
      </w:r>
      <w:r w:rsidR="00B93981" w:rsidRPr="002C2374">
        <w:rPr>
          <w:rFonts w:ascii="Sakkal Majalla" w:hAnsi="Sakkal Majalla" w:cs="Sakkal Majalla"/>
          <w:sz w:val="28"/>
          <w:szCs w:val="28"/>
          <w:rtl/>
        </w:rPr>
        <w:t xml:space="preserve">ملائم ومرتبط باهتمامات </w:t>
      </w:r>
      <w:r w:rsidR="00466CF2" w:rsidRPr="002C2374">
        <w:rPr>
          <w:rFonts w:ascii="Sakkal Majalla" w:hAnsi="Sakkal Majalla" w:cs="Sakkal Majalla" w:hint="cs"/>
          <w:sz w:val="28"/>
          <w:szCs w:val="28"/>
          <w:rtl/>
        </w:rPr>
        <w:t>الأفراد،</w:t>
      </w:r>
      <w:r w:rsidR="00B93981" w:rsidRPr="002C2374">
        <w:rPr>
          <w:rFonts w:ascii="Sakkal Majalla" w:hAnsi="Sakkal Majalla" w:cs="Sakkal Majalla"/>
          <w:sz w:val="28"/>
          <w:szCs w:val="28"/>
          <w:rtl/>
        </w:rPr>
        <w:t xml:space="preserve"> إلى جانب التوظيف الإبداعي للمؤثرات البصرية </w:t>
      </w:r>
      <w:r w:rsidR="00466CF2" w:rsidRPr="002C2374">
        <w:rPr>
          <w:rFonts w:ascii="Sakkal Majalla" w:hAnsi="Sakkal Majalla" w:cs="Sakkal Majalla" w:hint="cs"/>
          <w:sz w:val="28"/>
          <w:szCs w:val="28"/>
          <w:rtl/>
        </w:rPr>
        <w:t>والتفاعلية.</w:t>
      </w:r>
      <w:r>
        <w:rPr>
          <w:rFonts w:ascii="Sakkal Majalla" w:hAnsi="Sakkal Majalla" w:cs="Sakkal Majalla" w:hint="cs"/>
          <w:sz w:val="28"/>
          <w:szCs w:val="28"/>
          <w:rtl/>
        </w:rPr>
        <w:t xml:space="preserve"> </w:t>
      </w:r>
      <w:r w:rsidR="00B93981" w:rsidRPr="002C2374">
        <w:rPr>
          <w:rFonts w:ascii="Sakkal Majalla" w:hAnsi="Sakkal Majalla" w:cs="Sakkal Majalla"/>
          <w:sz w:val="28"/>
          <w:szCs w:val="28"/>
          <w:rtl/>
        </w:rPr>
        <w:t xml:space="preserve">خلصت الدراسة إلى أهمية تبنّي أساليب مخصصة بحسب طبيعة المنصة وخصائص </w:t>
      </w:r>
      <w:r w:rsidR="00466CF2" w:rsidRPr="002C2374">
        <w:rPr>
          <w:rFonts w:ascii="Sakkal Majalla" w:hAnsi="Sakkal Majalla" w:cs="Sakkal Majalla" w:hint="cs"/>
          <w:sz w:val="28"/>
          <w:szCs w:val="28"/>
          <w:rtl/>
        </w:rPr>
        <w:t>جمهورها.</w:t>
      </w:r>
      <w:r w:rsidR="00B93981" w:rsidRPr="002C2374">
        <w:rPr>
          <w:rFonts w:ascii="Sakkal Majalla" w:hAnsi="Sakkal Majalla" w:cs="Sakkal Majalla"/>
          <w:sz w:val="28"/>
          <w:szCs w:val="28"/>
          <w:rtl/>
        </w:rPr>
        <w:t xml:space="preserve"> وتُعد </w:t>
      </w:r>
      <w:r w:rsidR="00993D46">
        <w:rPr>
          <w:rFonts w:ascii="Sakkal Majalla" w:hAnsi="Sakkal Majalla" w:cs="Sakkal Majalla"/>
          <w:sz w:val="28"/>
          <w:szCs w:val="28"/>
          <w:rtl/>
        </w:rPr>
        <w:lastRenderedPageBreak/>
        <w:t>هذه النتائج دلي</w:t>
      </w:r>
      <w:r w:rsidR="00993D46">
        <w:rPr>
          <w:rFonts w:ascii="Sakkal Majalla" w:hAnsi="Sakkal Majalla" w:cs="Sakkal Majalla" w:hint="cs"/>
          <w:sz w:val="28"/>
          <w:szCs w:val="28"/>
          <w:rtl/>
        </w:rPr>
        <w:t>ل</w:t>
      </w:r>
      <w:r w:rsidR="00B93981" w:rsidRPr="002C2374">
        <w:rPr>
          <w:rFonts w:ascii="Sakkal Majalla" w:hAnsi="Sakkal Majalla" w:cs="Sakkal Majalla"/>
          <w:sz w:val="28"/>
          <w:szCs w:val="28"/>
          <w:rtl/>
        </w:rPr>
        <w:t>ا</w:t>
      </w:r>
      <w:r w:rsidR="00993D46">
        <w:rPr>
          <w:rFonts w:ascii="Sakkal Majalla" w:hAnsi="Sakkal Majalla" w:cs="Sakkal Majalla" w:hint="cs"/>
          <w:sz w:val="28"/>
          <w:szCs w:val="28"/>
          <w:rtl/>
        </w:rPr>
        <w:t>ً</w:t>
      </w:r>
      <w:r w:rsidR="00993D46">
        <w:rPr>
          <w:rFonts w:ascii="Sakkal Majalla" w:hAnsi="Sakkal Majalla" w:cs="Sakkal Majalla"/>
          <w:sz w:val="28"/>
          <w:szCs w:val="28"/>
          <w:rtl/>
        </w:rPr>
        <w:t xml:space="preserve"> إرشادي</w:t>
      </w:r>
      <w:r w:rsidR="00B93981" w:rsidRPr="002C2374">
        <w:rPr>
          <w:rFonts w:ascii="Sakkal Majalla" w:hAnsi="Sakkal Majalla" w:cs="Sakkal Majalla"/>
          <w:sz w:val="28"/>
          <w:szCs w:val="28"/>
          <w:rtl/>
        </w:rPr>
        <w:t>ا</w:t>
      </w:r>
      <w:r w:rsidR="00993D46">
        <w:rPr>
          <w:rFonts w:ascii="Sakkal Majalla" w:hAnsi="Sakkal Majalla" w:cs="Sakkal Majalla" w:hint="cs"/>
          <w:sz w:val="28"/>
          <w:szCs w:val="28"/>
          <w:rtl/>
        </w:rPr>
        <w:t>ً</w:t>
      </w:r>
      <w:r w:rsidR="00993D46">
        <w:rPr>
          <w:rFonts w:ascii="Sakkal Majalla" w:hAnsi="Sakkal Majalla" w:cs="Sakkal Majalla"/>
          <w:sz w:val="28"/>
          <w:szCs w:val="28"/>
          <w:rtl/>
        </w:rPr>
        <w:t xml:space="preserve"> مهم</w:t>
      </w:r>
      <w:r w:rsidR="00B93981" w:rsidRPr="002C2374">
        <w:rPr>
          <w:rFonts w:ascii="Sakkal Majalla" w:hAnsi="Sakkal Majalla" w:cs="Sakkal Majalla"/>
          <w:sz w:val="28"/>
          <w:szCs w:val="28"/>
          <w:rtl/>
        </w:rPr>
        <w:t>ا</w:t>
      </w:r>
      <w:r w:rsidR="00993D46">
        <w:rPr>
          <w:rFonts w:ascii="Sakkal Majalla" w:hAnsi="Sakkal Majalla" w:cs="Sakkal Majalla" w:hint="cs"/>
          <w:sz w:val="28"/>
          <w:szCs w:val="28"/>
          <w:rtl/>
        </w:rPr>
        <w:t>ً</w:t>
      </w:r>
      <w:r w:rsidR="00B93981" w:rsidRPr="002C2374">
        <w:rPr>
          <w:rFonts w:ascii="Sakkal Majalla" w:hAnsi="Sakkal Majalla" w:cs="Sakkal Majalla"/>
          <w:sz w:val="28"/>
          <w:szCs w:val="28"/>
          <w:rtl/>
        </w:rPr>
        <w:t xml:space="preserve"> للمسوقين الراغبين في تصميم حملات رقمية مؤثرة</w:t>
      </w:r>
      <w:r>
        <w:rPr>
          <w:rFonts w:ascii="Sakkal Majalla" w:hAnsi="Sakkal Majalla" w:cs="Sakkal Majalla" w:hint="cs"/>
          <w:sz w:val="28"/>
          <w:szCs w:val="28"/>
          <w:rtl/>
        </w:rPr>
        <w:t>،</w:t>
      </w:r>
      <w:r w:rsidR="00B93981" w:rsidRPr="002C2374">
        <w:rPr>
          <w:rFonts w:ascii="Sakkal Majalla" w:hAnsi="Sakkal Majalla" w:cs="Sakkal Majalla"/>
          <w:sz w:val="28"/>
          <w:szCs w:val="28"/>
          <w:rtl/>
        </w:rPr>
        <w:t xml:space="preserve"> تستهدف الأجيال </w:t>
      </w:r>
      <w:r w:rsidR="00466CF2" w:rsidRPr="002C2374">
        <w:rPr>
          <w:rFonts w:ascii="Sakkal Majalla" w:hAnsi="Sakkal Majalla" w:cs="Sakkal Majalla" w:hint="cs"/>
          <w:sz w:val="28"/>
          <w:szCs w:val="28"/>
          <w:rtl/>
        </w:rPr>
        <w:t>الحديثة وبخاصة</w:t>
      </w:r>
      <w:r w:rsidR="00B93981" w:rsidRPr="002C2374">
        <w:rPr>
          <w:rFonts w:ascii="Sakkal Majalla" w:hAnsi="Sakkal Majalla" w:cs="Sakkal Majalla"/>
          <w:sz w:val="28"/>
          <w:szCs w:val="28"/>
          <w:rtl/>
        </w:rPr>
        <w:t xml:space="preserve"> عبر </w:t>
      </w:r>
      <w:r w:rsidR="00B93981" w:rsidRPr="002C2374">
        <w:rPr>
          <w:rFonts w:ascii="Sakkal Majalla" w:hAnsi="Sakkal Majalla" w:cs="Sakkal Majalla" w:hint="cs"/>
          <w:sz w:val="28"/>
          <w:szCs w:val="28"/>
          <w:rtl/>
        </w:rPr>
        <w:t xml:space="preserve">تيك توك </w:t>
      </w:r>
      <w:r w:rsidR="00466CF2" w:rsidRPr="002C2374">
        <w:rPr>
          <w:rFonts w:ascii="Sakkal Majalla" w:hAnsi="Sakkal Majalla" w:cs="Sakkal Majalla" w:hint="cs"/>
          <w:sz w:val="28"/>
          <w:szCs w:val="28"/>
          <w:rtl/>
        </w:rPr>
        <w:t>و</w:t>
      </w:r>
      <w:r>
        <w:rPr>
          <w:rFonts w:ascii="Sakkal Majalla" w:hAnsi="Sakkal Majalla" w:cs="Sakkal Majalla" w:hint="cs"/>
          <w:sz w:val="28"/>
          <w:szCs w:val="28"/>
          <w:rtl/>
        </w:rPr>
        <w:t xml:space="preserve"> </w:t>
      </w:r>
      <w:r w:rsidRPr="002C2374">
        <w:rPr>
          <w:rFonts w:ascii="Sakkal Majalla" w:hAnsi="Sakkal Majalla" w:cs="Sakkal Majalla" w:hint="cs"/>
          <w:sz w:val="28"/>
          <w:szCs w:val="28"/>
          <w:rtl/>
        </w:rPr>
        <w:t>إنستجرام</w:t>
      </w:r>
      <w:r w:rsidR="00466CF2" w:rsidRPr="002C2374">
        <w:rPr>
          <w:rFonts w:ascii="Sakkal Majalla" w:hAnsi="Sakkal Majalla" w:cs="Sakkal Majalla" w:hint="cs"/>
          <w:sz w:val="28"/>
          <w:szCs w:val="28"/>
          <w:rtl/>
        </w:rPr>
        <w:t>.</w:t>
      </w:r>
      <w:r>
        <w:rPr>
          <w:rFonts w:ascii="Sakkal Majalla" w:hAnsi="Sakkal Majalla" w:cs="Sakkal Majalla" w:hint="cs"/>
          <w:sz w:val="28"/>
          <w:szCs w:val="28"/>
          <w:rtl/>
        </w:rPr>
        <w:t xml:space="preserve">  </w:t>
      </w:r>
    </w:p>
    <w:p w:rsidR="00B93981" w:rsidRPr="00466CF2" w:rsidRDefault="00B93981" w:rsidP="00B93981">
      <w:pPr>
        <w:tabs>
          <w:tab w:val="left" w:pos="3477"/>
        </w:tabs>
        <w:spacing w:line="360" w:lineRule="auto"/>
        <w:rPr>
          <w:rFonts w:ascii="Sakkal Majalla" w:hAnsi="Sakkal Majalla" w:cs="Sakkal Majalla"/>
          <w:sz w:val="28"/>
          <w:szCs w:val="28"/>
          <w:rtl/>
        </w:rPr>
      </w:pPr>
    </w:p>
    <w:p w:rsidR="00B93981" w:rsidRPr="002C2374" w:rsidRDefault="00B93981" w:rsidP="008F0633">
      <w:pPr>
        <w:pStyle w:val="ListParagraph"/>
        <w:numPr>
          <w:ilvl w:val="0"/>
          <w:numId w:val="5"/>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sz w:val="28"/>
          <w:szCs w:val="28"/>
          <w:rtl/>
        </w:rPr>
        <w:t xml:space="preserve">هدفت </w:t>
      </w:r>
      <w:r w:rsidR="00466CF2" w:rsidRPr="002C2374">
        <w:rPr>
          <w:rFonts w:ascii="Sakkal Majalla" w:hAnsi="Sakkal Majalla" w:cs="Sakkal Majalla" w:hint="cs"/>
          <w:sz w:val="28"/>
          <w:szCs w:val="28"/>
          <w:rtl/>
        </w:rPr>
        <w:t xml:space="preserve">دراسة </w:t>
      </w:r>
      <w:r w:rsidR="00466CF2" w:rsidRPr="002C2374">
        <w:rPr>
          <w:rFonts w:ascii="Sakkal Majalla" w:hAnsi="Sakkal Majalla" w:cs="Sakkal Majalla" w:hint="cs"/>
          <w:sz w:val="28"/>
          <w:szCs w:val="28"/>
        </w:rPr>
        <w:t>Yu</w:t>
      </w:r>
      <w:r w:rsidR="008F0633">
        <w:rPr>
          <w:rFonts w:ascii="Sakkal Majalla" w:hAnsi="Sakkal Majalla" w:cs="Sakkal Majalla" w:hint="cs"/>
          <w:sz w:val="28"/>
          <w:szCs w:val="28"/>
          <w:rtl/>
        </w:rPr>
        <w:t xml:space="preserve"> </w:t>
      </w:r>
      <w:r w:rsidR="00466CF2" w:rsidRPr="002C2374">
        <w:rPr>
          <w:rFonts w:ascii="Sakkal Majalla" w:hAnsi="Sakkal Majalla" w:cs="Sakkal Majalla" w:hint="cs"/>
          <w:sz w:val="28"/>
          <w:szCs w:val="28"/>
          <w:rtl/>
        </w:rPr>
        <w:t>وآخرين</w:t>
      </w:r>
      <w:r w:rsidR="008F0633" w:rsidRPr="002C2374">
        <w:rPr>
          <w:rFonts w:ascii="Sakkal Majalla" w:hAnsi="Sakkal Majalla" w:cs="Sakkal Majalla"/>
          <w:sz w:val="28"/>
          <w:szCs w:val="28"/>
          <w:rtl/>
        </w:rPr>
        <w:t xml:space="preserve"> </w:t>
      </w:r>
      <w:r w:rsidR="00466CF2" w:rsidRPr="002C2374">
        <w:rPr>
          <w:rFonts w:ascii="Sakkal Majalla" w:hAnsi="Sakkal Majalla" w:cs="Sakkal Majalla"/>
          <w:sz w:val="28"/>
          <w:szCs w:val="28"/>
          <w:rtl/>
        </w:rPr>
        <w:t>(</w:t>
      </w:r>
      <w:r w:rsidR="00466CF2" w:rsidRPr="002C2374">
        <w:rPr>
          <w:rFonts w:ascii="Sakkal Majalla" w:hAnsi="Sakkal Majalla" w:cs="Sakkal Majalla" w:hint="cs"/>
          <w:sz w:val="28"/>
          <w:szCs w:val="28"/>
          <w:rtl/>
        </w:rPr>
        <w:t>2020) بعنوان "التأثيرات المعتدلة لسمات شخصية الشباب على الانغماس في وسائل التواصل الاجتماعي"</w:t>
      </w:r>
      <w:r w:rsidR="00A329C1">
        <w:rPr>
          <w:rFonts w:ascii="Sakkal Majalla" w:hAnsi="Sakkal Majalla" w:cs="Sakkal Majalla" w:hint="cs"/>
          <w:sz w:val="28"/>
          <w:szCs w:val="28"/>
          <w:rtl/>
        </w:rPr>
        <w:t xml:space="preserve"> </w:t>
      </w:r>
      <w:r w:rsidRPr="002C2374">
        <w:rPr>
          <w:rFonts w:ascii="Sakkal Majalla" w:hAnsi="Sakkal Majalla" w:cs="Sakkal Majalla"/>
          <w:sz w:val="28"/>
          <w:szCs w:val="28"/>
          <w:rtl/>
        </w:rPr>
        <w:t xml:space="preserve">إلى استقصاء العلاقة بين اتجاهات الشباب نحو منصات التواصل الاجتماعي ومستوى الانغماس الرقمي الذي </w:t>
      </w:r>
      <w:r w:rsidR="00BC1480" w:rsidRPr="002C2374">
        <w:rPr>
          <w:rFonts w:ascii="Sakkal Majalla" w:hAnsi="Sakkal Majalla" w:cs="Sakkal Majalla" w:hint="cs"/>
          <w:sz w:val="28"/>
          <w:szCs w:val="28"/>
          <w:rtl/>
        </w:rPr>
        <w:t>يمارسونه</w:t>
      </w:r>
      <w:r w:rsidR="00510175">
        <w:rPr>
          <w:rFonts w:ascii="Sakkal Majalla" w:hAnsi="Sakkal Majalla" w:cs="Sakkal Majalla" w:hint="cs"/>
          <w:sz w:val="28"/>
          <w:szCs w:val="28"/>
          <w:rtl/>
        </w:rPr>
        <w:t xml:space="preserve"> </w:t>
      </w:r>
      <w:r w:rsidR="00BC1480" w:rsidRPr="002C2374">
        <w:rPr>
          <w:rFonts w:ascii="Sakkal Majalla" w:hAnsi="Sakkal Majalla" w:cs="Sakkal Majalla" w:hint="cs"/>
          <w:sz w:val="28"/>
          <w:szCs w:val="28"/>
          <w:rtl/>
        </w:rPr>
        <w:t>مع</w:t>
      </w:r>
      <w:r w:rsidRPr="002C2374">
        <w:rPr>
          <w:rFonts w:ascii="Sakkal Majalla" w:hAnsi="Sakkal Majalla" w:cs="Sakkal Majalla"/>
          <w:sz w:val="28"/>
          <w:szCs w:val="28"/>
          <w:rtl/>
        </w:rPr>
        <w:t xml:space="preserve"> التركيز على دور سمات الشخصية كعوامل وسيطة قد تُعزّز أو تُضعف هذا </w:t>
      </w:r>
      <w:r w:rsidR="00466CF2" w:rsidRPr="002C2374">
        <w:rPr>
          <w:rFonts w:ascii="Sakkal Majalla" w:hAnsi="Sakkal Majalla" w:cs="Sakkal Majalla" w:hint="cs"/>
          <w:sz w:val="28"/>
          <w:szCs w:val="28"/>
          <w:rtl/>
        </w:rPr>
        <w:t>الارتباط.</w:t>
      </w:r>
      <w:r w:rsidRPr="002C2374">
        <w:rPr>
          <w:rFonts w:ascii="Sakkal Majalla" w:hAnsi="Sakkal Majalla" w:cs="Sakkal Majalla"/>
          <w:sz w:val="28"/>
          <w:szCs w:val="28"/>
          <w:rtl/>
        </w:rPr>
        <w:t xml:space="preserve"> اعتمدت الدراسة على منهج وصفي تحليلي، وتم تطبيقها على عينة كبيرة </w:t>
      </w:r>
      <w:r w:rsidR="00466CF2" w:rsidRPr="002C2374">
        <w:rPr>
          <w:rFonts w:ascii="Sakkal Majalla" w:hAnsi="Sakkal Majalla" w:cs="Sakkal Majalla" w:hint="cs"/>
          <w:sz w:val="28"/>
          <w:szCs w:val="28"/>
          <w:rtl/>
        </w:rPr>
        <w:t>بلغت 9.633</w:t>
      </w:r>
      <w:r w:rsidR="00A329C1">
        <w:rPr>
          <w:rFonts w:ascii="Sakkal Majalla" w:hAnsi="Sakkal Majalla" w:cs="Sakkal Majalla" w:hint="cs"/>
          <w:sz w:val="28"/>
          <w:szCs w:val="28"/>
          <w:rtl/>
        </w:rPr>
        <w:t xml:space="preserve"> </w:t>
      </w:r>
      <w:r w:rsidR="00A329C1">
        <w:rPr>
          <w:rFonts w:ascii="Sakkal Majalla" w:hAnsi="Sakkal Majalla" w:cs="Sakkal Majalla"/>
          <w:sz w:val="28"/>
          <w:szCs w:val="28"/>
          <w:rtl/>
        </w:rPr>
        <w:t>طالب</w:t>
      </w:r>
      <w:r w:rsidRPr="002C2374">
        <w:rPr>
          <w:rFonts w:ascii="Sakkal Majalla" w:hAnsi="Sakkal Majalla" w:cs="Sakkal Majalla"/>
          <w:sz w:val="28"/>
          <w:szCs w:val="28"/>
          <w:rtl/>
        </w:rPr>
        <w:t>ا</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وطالبة في مرحلة التعليم الثانوي في </w:t>
      </w:r>
      <w:r w:rsidR="00466CF2" w:rsidRPr="002C2374">
        <w:rPr>
          <w:rFonts w:ascii="Sakkal Majalla" w:hAnsi="Sakkal Majalla" w:cs="Sakkal Majalla" w:hint="cs"/>
          <w:sz w:val="28"/>
          <w:szCs w:val="28"/>
          <w:rtl/>
        </w:rPr>
        <w:t>تايوان.</w:t>
      </w:r>
      <w:r w:rsidRPr="002C2374">
        <w:rPr>
          <w:rFonts w:ascii="Sakkal Majalla" w:hAnsi="Sakkal Majalla" w:cs="Sakkal Majalla" w:hint="cs"/>
          <w:sz w:val="28"/>
          <w:szCs w:val="28"/>
          <w:rtl/>
        </w:rPr>
        <w:t xml:space="preserve"> وقد </w:t>
      </w:r>
      <w:r w:rsidRPr="002C2374">
        <w:rPr>
          <w:rFonts w:ascii="Sakkal Majalla" w:hAnsi="Sakkal Majalla" w:cs="Sakkal Majalla"/>
          <w:sz w:val="28"/>
          <w:szCs w:val="28"/>
          <w:rtl/>
        </w:rPr>
        <w:t>كشفت النتائج أن الأفراد الذين يحملون مواقف إيجابية تجاه وسائل التواصل</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يُظهرون ميلاً أعلى للانخراط الرقمي المكثف</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w:t>
      </w:r>
      <w:r w:rsidR="00466CF2" w:rsidRPr="002C2374">
        <w:rPr>
          <w:rFonts w:ascii="Sakkal Majalla" w:hAnsi="Sakkal Majalla" w:cs="Sakkal Majalla" w:hint="cs"/>
          <w:sz w:val="28"/>
          <w:szCs w:val="28"/>
          <w:rtl/>
        </w:rPr>
        <w:t>والاستخدام</w:t>
      </w:r>
      <w:r w:rsidRPr="002C2374">
        <w:rPr>
          <w:rFonts w:ascii="Sakkal Majalla" w:hAnsi="Sakkal Majalla" w:cs="Sakkal Majalla"/>
          <w:sz w:val="28"/>
          <w:szCs w:val="28"/>
          <w:rtl/>
        </w:rPr>
        <w:t xml:space="preserve"> المستمر لتلك </w:t>
      </w:r>
      <w:r w:rsidR="00466CF2" w:rsidRPr="002C2374">
        <w:rPr>
          <w:rFonts w:ascii="Sakkal Majalla" w:hAnsi="Sakkal Majalla" w:cs="Sakkal Majalla" w:hint="cs"/>
          <w:sz w:val="28"/>
          <w:szCs w:val="28"/>
          <w:rtl/>
        </w:rPr>
        <w:t>المنصات.</w:t>
      </w:r>
      <w:r w:rsidRPr="002C2374">
        <w:rPr>
          <w:rFonts w:ascii="Sakkal Majalla" w:hAnsi="Sakkal Majalla" w:cs="Sakkal Majalla"/>
          <w:sz w:val="28"/>
          <w:szCs w:val="28"/>
          <w:rtl/>
        </w:rPr>
        <w:t xml:space="preserve"> كما بينت الدراسة أن سمات معينة من </w:t>
      </w:r>
      <w:r w:rsidR="00466CF2" w:rsidRPr="002C2374">
        <w:rPr>
          <w:rFonts w:ascii="Sakkal Majalla" w:hAnsi="Sakkal Majalla" w:cs="Sakkal Majalla" w:hint="cs"/>
          <w:sz w:val="28"/>
          <w:szCs w:val="28"/>
          <w:rtl/>
        </w:rPr>
        <w:t>الشخصية كحب</w:t>
      </w:r>
      <w:r w:rsidR="002C2374">
        <w:rPr>
          <w:rFonts w:ascii="Sakkal Majalla" w:hAnsi="Sakkal Majalla" w:cs="Sakkal Majalla" w:hint="cs"/>
          <w:sz w:val="28"/>
          <w:szCs w:val="28"/>
          <w:rtl/>
        </w:rPr>
        <w:t xml:space="preserve"> </w:t>
      </w:r>
      <w:r w:rsidR="00466CF2" w:rsidRPr="002C2374">
        <w:rPr>
          <w:rFonts w:ascii="Sakkal Majalla" w:hAnsi="Sakkal Majalla" w:cs="Sakkal Majalla" w:hint="cs"/>
          <w:sz w:val="28"/>
          <w:szCs w:val="28"/>
          <w:rtl/>
        </w:rPr>
        <w:t>الاستطلاع</w:t>
      </w:r>
      <w:r w:rsidR="00A329C1">
        <w:rPr>
          <w:rFonts w:ascii="Sakkal Majalla" w:hAnsi="Sakkal Majalla" w:cs="Sakkal Majalla" w:hint="cs"/>
          <w:sz w:val="28"/>
          <w:szCs w:val="28"/>
          <w:rtl/>
        </w:rPr>
        <w:t>،</w:t>
      </w:r>
      <w:r w:rsidR="002C2374">
        <w:rPr>
          <w:rFonts w:ascii="Sakkal Majalla" w:hAnsi="Sakkal Majalla" w:cs="Sakkal Majalla" w:hint="cs"/>
          <w:sz w:val="28"/>
          <w:szCs w:val="28"/>
          <w:rtl/>
        </w:rPr>
        <w:t xml:space="preserve"> </w:t>
      </w:r>
      <w:r w:rsidR="00466CF2" w:rsidRPr="002C2374">
        <w:rPr>
          <w:rFonts w:ascii="Sakkal Majalla" w:hAnsi="Sakkal Majalla" w:cs="Sakkal Majalla" w:hint="cs"/>
          <w:sz w:val="28"/>
          <w:szCs w:val="28"/>
          <w:rtl/>
        </w:rPr>
        <w:t>والانفتاح</w:t>
      </w:r>
      <w:r w:rsidRPr="002C2374">
        <w:rPr>
          <w:rFonts w:ascii="Sakkal Majalla" w:hAnsi="Sakkal Majalla" w:cs="Sakkal Majalla"/>
          <w:sz w:val="28"/>
          <w:szCs w:val="28"/>
          <w:rtl/>
        </w:rPr>
        <w:t xml:space="preserve"> على التجارب الجديدة</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w:t>
      </w:r>
      <w:r w:rsidR="00466CF2" w:rsidRPr="002C2374">
        <w:rPr>
          <w:rFonts w:ascii="Sakkal Majalla" w:hAnsi="Sakkal Majalla" w:cs="Sakkal Majalla" w:hint="cs"/>
          <w:sz w:val="28"/>
          <w:szCs w:val="28"/>
          <w:rtl/>
        </w:rPr>
        <w:t>والحساسية</w:t>
      </w:r>
      <w:r w:rsidR="002C2374">
        <w:rPr>
          <w:rFonts w:ascii="Sakkal Majalla" w:hAnsi="Sakkal Majalla" w:cs="Sakkal Majalla" w:hint="cs"/>
          <w:sz w:val="28"/>
          <w:szCs w:val="28"/>
          <w:rtl/>
        </w:rPr>
        <w:t xml:space="preserve"> </w:t>
      </w:r>
      <w:r w:rsidR="00BC1480" w:rsidRPr="002C2374">
        <w:rPr>
          <w:rFonts w:ascii="Sakkal Majalla" w:hAnsi="Sakkal Majalla" w:cs="Sakkal Majalla" w:hint="cs"/>
          <w:sz w:val="28"/>
          <w:szCs w:val="28"/>
          <w:rtl/>
        </w:rPr>
        <w:t>العاطفية</w:t>
      </w:r>
      <w:r w:rsidR="00A329C1">
        <w:rPr>
          <w:rFonts w:ascii="Sakkal Majalla" w:hAnsi="Sakkal Majalla" w:cs="Sakkal Majalla" w:hint="cs"/>
          <w:sz w:val="28"/>
          <w:szCs w:val="28"/>
          <w:rtl/>
        </w:rPr>
        <w:t>،</w:t>
      </w:r>
      <w:r w:rsidR="00BC1480" w:rsidRPr="002C2374">
        <w:rPr>
          <w:rFonts w:ascii="Sakkal Majalla" w:hAnsi="Sakkal Majalla" w:cs="Sakkal Majalla" w:hint="cs"/>
          <w:sz w:val="28"/>
          <w:szCs w:val="28"/>
          <w:rtl/>
        </w:rPr>
        <w:t xml:space="preserve"> تلعب</w:t>
      </w:r>
      <w:r w:rsidRPr="002C2374">
        <w:rPr>
          <w:rFonts w:ascii="Sakkal Majalla" w:hAnsi="Sakkal Majalla" w:cs="Sakkal Majalla"/>
          <w:sz w:val="28"/>
          <w:szCs w:val="28"/>
          <w:rtl/>
        </w:rPr>
        <w:t xml:space="preserve"> د</w:t>
      </w:r>
      <w:r w:rsidR="00A329C1">
        <w:rPr>
          <w:rFonts w:ascii="Sakkal Majalla" w:hAnsi="Sakkal Majalla" w:cs="Sakkal Majalla"/>
          <w:sz w:val="28"/>
          <w:szCs w:val="28"/>
          <w:rtl/>
        </w:rPr>
        <w:t>ور</w:t>
      </w:r>
      <w:r w:rsidRPr="002C2374">
        <w:rPr>
          <w:rFonts w:ascii="Sakkal Majalla" w:hAnsi="Sakkal Majalla" w:cs="Sakkal Majalla"/>
          <w:sz w:val="28"/>
          <w:szCs w:val="28"/>
          <w:rtl/>
        </w:rPr>
        <w:t>ا</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في تعظيم أثر </w:t>
      </w:r>
      <w:r w:rsidR="00466CF2" w:rsidRPr="002C2374">
        <w:rPr>
          <w:rFonts w:ascii="Sakkal Majalla" w:hAnsi="Sakkal Majalla" w:cs="Sakkal Majalla" w:hint="cs"/>
          <w:sz w:val="28"/>
          <w:szCs w:val="28"/>
          <w:rtl/>
        </w:rPr>
        <w:t>الاتجاهات</w:t>
      </w:r>
      <w:r w:rsidRPr="002C2374">
        <w:rPr>
          <w:rFonts w:ascii="Sakkal Majalla" w:hAnsi="Sakkal Majalla" w:cs="Sakkal Majalla"/>
          <w:sz w:val="28"/>
          <w:szCs w:val="28"/>
          <w:rtl/>
        </w:rPr>
        <w:t xml:space="preserve"> الإيجابية على مستويات الانغماس </w:t>
      </w:r>
      <w:r w:rsidR="00BC1480" w:rsidRPr="002C2374">
        <w:rPr>
          <w:rFonts w:ascii="Sakkal Majalla" w:hAnsi="Sakkal Majalla" w:cs="Sakkal Majalla" w:hint="cs"/>
          <w:sz w:val="28"/>
          <w:szCs w:val="28"/>
          <w:rtl/>
        </w:rPr>
        <w:t>الرقمي،</w:t>
      </w:r>
      <w:r w:rsidR="00A329C1">
        <w:rPr>
          <w:rFonts w:ascii="Sakkal Majalla" w:hAnsi="Sakkal Majalla" w:cs="Sakkal Majalla" w:hint="cs"/>
          <w:sz w:val="28"/>
          <w:szCs w:val="28"/>
          <w:rtl/>
        </w:rPr>
        <w:t xml:space="preserve"> </w:t>
      </w:r>
      <w:r w:rsidRPr="002C2374">
        <w:rPr>
          <w:rFonts w:ascii="Sakkal Majalla" w:hAnsi="Sakkal Majalla" w:cs="Sakkal Majalla" w:hint="cs"/>
          <w:sz w:val="28"/>
          <w:szCs w:val="28"/>
          <w:rtl/>
        </w:rPr>
        <w:t>الذي</w:t>
      </w:r>
      <w:r w:rsidRPr="002C2374">
        <w:rPr>
          <w:rFonts w:ascii="Sakkal Majalla" w:hAnsi="Sakkal Majalla" w:cs="Sakkal Majalla"/>
          <w:sz w:val="28"/>
          <w:szCs w:val="28"/>
          <w:rtl/>
        </w:rPr>
        <w:t xml:space="preserve"> قد ي</w:t>
      </w:r>
      <w:r w:rsidRPr="002C2374">
        <w:rPr>
          <w:rFonts w:ascii="Sakkal Majalla" w:hAnsi="Sakkal Majalla" w:cs="Sakkal Majalla" w:hint="cs"/>
          <w:sz w:val="28"/>
          <w:szCs w:val="28"/>
          <w:rtl/>
        </w:rPr>
        <w:t>ؤدي</w:t>
      </w:r>
      <w:r w:rsidRPr="002C2374">
        <w:rPr>
          <w:rFonts w:ascii="Sakkal Majalla" w:hAnsi="Sakkal Majalla" w:cs="Sakkal Majalla"/>
          <w:sz w:val="28"/>
          <w:szCs w:val="28"/>
          <w:rtl/>
        </w:rPr>
        <w:t xml:space="preserve"> إلى أنماط استخدام </w:t>
      </w:r>
      <w:r w:rsidR="00BC1480" w:rsidRPr="002C2374">
        <w:rPr>
          <w:rFonts w:ascii="Sakkal Majalla" w:hAnsi="Sakkal Majalla" w:cs="Sakkal Majalla" w:hint="cs"/>
          <w:sz w:val="28"/>
          <w:szCs w:val="28"/>
          <w:rtl/>
        </w:rPr>
        <w:t>مفرطة وقد</w:t>
      </w:r>
      <w:r w:rsidRPr="002C2374">
        <w:rPr>
          <w:rFonts w:ascii="Sakkal Majalla" w:hAnsi="Sakkal Majalla" w:cs="Sakkal Majalla"/>
          <w:sz w:val="28"/>
          <w:szCs w:val="28"/>
          <w:rtl/>
        </w:rPr>
        <w:t xml:space="preserve"> خلصت الدراسة إلى توصيات تتعلق بضرورة </w:t>
      </w:r>
      <w:r w:rsidR="00BC1480" w:rsidRPr="002C2374">
        <w:rPr>
          <w:rFonts w:ascii="Sakkal Majalla" w:hAnsi="Sakkal Majalla" w:cs="Sakkal Majalla" w:hint="cs"/>
          <w:sz w:val="28"/>
          <w:szCs w:val="28"/>
          <w:rtl/>
        </w:rPr>
        <w:t>وضع الأسر</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والمؤسسات التعليمية</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سياسات </w:t>
      </w:r>
      <w:r w:rsidR="00BC1480" w:rsidRPr="002C2374">
        <w:rPr>
          <w:rFonts w:ascii="Sakkal Majalla" w:hAnsi="Sakkal Majalla" w:cs="Sakkal Majalla" w:hint="cs"/>
          <w:sz w:val="28"/>
          <w:szCs w:val="28"/>
          <w:rtl/>
        </w:rPr>
        <w:t>وإرشادات لضبط</w:t>
      </w:r>
      <w:r w:rsidRPr="002C2374">
        <w:rPr>
          <w:rFonts w:ascii="Sakkal Majalla" w:hAnsi="Sakkal Majalla" w:cs="Sakkal Majalla"/>
          <w:sz w:val="28"/>
          <w:szCs w:val="28"/>
          <w:rtl/>
        </w:rPr>
        <w:t xml:space="preserve"> استخدام الشباب لتلك المنصات</w:t>
      </w:r>
      <w:r w:rsidRPr="002C2374">
        <w:rPr>
          <w:rFonts w:ascii="Sakkal Majalla" w:hAnsi="Sakkal Majalla" w:cs="Sakkal Majalla" w:hint="cs"/>
          <w:sz w:val="28"/>
          <w:szCs w:val="28"/>
          <w:rtl/>
        </w:rPr>
        <w:t xml:space="preserve">. </w:t>
      </w:r>
    </w:p>
    <w:p w:rsidR="002245B0" w:rsidRDefault="002245B0" w:rsidP="00B93981">
      <w:pPr>
        <w:tabs>
          <w:tab w:val="left" w:pos="3477"/>
        </w:tabs>
        <w:spacing w:line="360" w:lineRule="auto"/>
        <w:rPr>
          <w:rFonts w:ascii="Sakkal Majalla" w:hAnsi="Sakkal Majalla" w:cs="Sakkal Majalla"/>
          <w:sz w:val="28"/>
          <w:szCs w:val="28"/>
          <w:rtl/>
        </w:rPr>
      </w:pPr>
    </w:p>
    <w:p w:rsidR="00BC1480" w:rsidRDefault="00BC1480" w:rsidP="00B93981">
      <w:pPr>
        <w:tabs>
          <w:tab w:val="left" w:pos="3477"/>
        </w:tabs>
        <w:spacing w:line="360" w:lineRule="auto"/>
        <w:rPr>
          <w:rFonts w:ascii="Sakkal Majalla" w:hAnsi="Sakkal Majalla" w:cs="Sakkal Majalla"/>
          <w:sz w:val="28"/>
          <w:szCs w:val="28"/>
          <w:rtl/>
        </w:rPr>
      </w:pPr>
    </w:p>
    <w:p w:rsidR="002245B0" w:rsidRDefault="002245B0" w:rsidP="00B93981">
      <w:pPr>
        <w:tabs>
          <w:tab w:val="left" w:pos="3477"/>
        </w:tabs>
        <w:spacing w:line="360" w:lineRule="auto"/>
        <w:rPr>
          <w:rFonts w:ascii="Sakkal Majalla" w:hAnsi="Sakkal Majalla" w:cs="Sakkal Majalla"/>
          <w:sz w:val="28"/>
          <w:szCs w:val="28"/>
          <w:rtl/>
        </w:rPr>
      </w:pPr>
    </w:p>
    <w:p w:rsidR="002245B0" w:rsidRDefault="002245B0" w:rsidP="00B93981">
      <w:pPr>
        <w:tabs>
          <w:tab w:val="left" w:pos="3477"/>
        </w:tabs>
        <w:spacing w:line="360" w:lineRule="auto"/>
        <w:rPr>
          <w:rFonts w:ascii="Sakkal Majalla" w:hAnsi="Sakkal Majalla" w:cs="Sakkal Majalla"/>
          <w:b/>
          <w:bCs/>
          <w:sz w:val="32"/>
          <w:szCs w:val="32"/>
          <w:rtl/>
        </w:rPr>
      </w:pPr>
      <w:r w:rsidRPr="002245B0">
        <w:rPr>
          <w:rFonts w:ascii="Sakkal Majalla" w:hAnsi="Sakkal Majalla" w:cs="Sakkal Majalla" w:hint="cs"/>
          <w:b/>
          <w:bCs/>
          <w:sz w:val="32"/>
          <w:szCs w:val="32"/>
          <w:rtl/>
        </w:rPr>
        <w:t xml:space="preserve">المحور </w:t>
      </w:r>
      <w:r w:rsidR="004B1D74" w:rsidRPr="002245B0">
        <w:rPr>
          <w:rFonts w:ascii="Sakkal Majalla" w:hAnsi="Sakkal Majalla" w:cs="Sakkal Majalla" w:hint="cs"/>
          <w:b/>
          <w:bCs/>
          <w:sz w:val="32"/>
          <w:szCs w:val="32"/>
          <w:rtl/>
        </w:rPr>
        <w:t>الثاني:</w:t>
      </w:r>
      <w:r w:rsidRPr="002245B0">
        <w:rPr>
          <w:rFonts w:ascii="Sakkal Majalla" w:hAnsi="Sakkal Majalla" w:cs="Sakkal Majalla" w:hint="cs"/>
          <w:b/>
          <w:bCs/>
          <w:sz w:val="32"/>
          <w:szCs w:val="32"/>
          <w:rtl/>
        </w:rPr>
        <w:t>يستعرض الدراسات التي ركزت على السلوك</w:t>
      </w:r>
      <w:r w:rsidR="00215E82">
        <w:rPr>
          <w:rFonts w:ascii="Sakkal Majalla" w:hAnsi="Sakkal Majalla" w:cs="Sakkal Majalla" w:hint="cs"/>
          <w:b/>
          <w:bCs/>
          <w:sz w:val="32"/>
          <w:szCs w:val="32"/>
          <w:rtl/>
        </w:rPr>
        <w:t xml:space="preserve"> الشرائي</w:t>
      </w:r>
      <w:r w:rsidRPr="002245B0">
        <w:rPr>
          <w:rFonts w:ascii="Sakkal Majalla" w:hAnsi="Sakkal Majalla" w:cs="Sakkal Majalla" w:hint="cs"/>
          <w:b/>
          <w:bCs/>
          <w:sz w:val="32"/>
          <w:szCs w:val="32"/>
          <w:rtl/>
        </w:rPr>
        <w:t xml:space="preserve"> ومدى تأثره بالانغماس الرقمي  </w:t>
      </w:r>
    </w:p>
    <w:p w:rsidR="002245B0" w:rsidRPr="00BC1480" w:rsidRDefault="002245B0" w:rsidP="00B93981">
      <w:pPr>
        <w:tabs>
          <w:tab w:val="left" w:pos="3477"/>
        </w:tabs>
        <w:spacing w:line="360" w:lineRule="auto"/>
        <w:rPr>
          <w:rFonts w:ascii="Sakkal Majalla" w:hAnsi="Sakkal Majalla" w:cs="Sakkal Majalla"/>
          <w:b/>
          <w:bCs/>
          <w:sz w:val="32"/>
          <w:szCs w:val="32"/>
          <w:rtl/>
        </w:rPr>
      </w:pPr>
    </w:p>
    <w:p w:rsidR="002245B0" w:rsidRPr="002C2374" w:rsidRDefault="007C0C43" w:rsidP="008F0633">
      <w:pPr>
        <w:pStyle w:val="ListParagraph"/>
        <w:numPr>
          <w:ilvl w:val="0"/>
          <w:numId w:val="6"/>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sz w:val="28"/>
          <w:szCs w:val="28"/>
          <w:rtl/>
        </w:rPr>
        <w:lastRenderedPageBreak/>
        <w:t xml:space="preserve">سعت </w:t>
      </w:r>
      <w:r w:rsidR="00BC1480" w:rsidRPr="002C2374">
        <w:rPr>
          <w:rFonts w:ascii="Sakkal Majalla" w:hAnsi="Sakkal Majalla" w:cs="Sakkal Majalla" w:hint="cs"/>
          <w:sz w:val="28"/>
          <w:szCs w:val="28"/>
          <w:rtl/>
        </w:rPr>
        <w:t>دراسة</w:t>
      </w:r>
      <w:r w:rsidR="008F0633">
        <w:rPr>
          <w:rFonts w:ascii="Sakkal Majalla" w:hAnsi="Sakkal Majalla" w:cs="Sakkal Majalla" w:hint="cs"/>
          <w:sz w:val="28"/>
          <w:szCs w:val="28"/>
          <w:rtl/>
        </w:rPr>
        <w:t xml:space="preserve"> </w:t>
      </w:r>
      <w:r w:rsidR="00BC1480" w:rsidRPr="002C2374">
        <w:rPr>
          <w:rFonts w:ascii="Sakkal Majalla" w:hAnsi="Sakkal Majalla" w:cs="Sakkal Majalla"/>
          <w:sz w:val="28"/>
          <w:szCs w:val="28"/>
        </w:rPr>
        <w:t>Luo</w:t>
      </w:r>
      <w:r w:rsidR="008F0633">
        <w:rPr>
          <w:rFonts w:ascii="Sakkal Majalla" w:hAnsi="Sakkal Majalla" w:cs="Sakkal Majalla" w:hint="cs"/>
          <w:sz w:val="28"/>
          <w:szCs w:val="28"/>
          <w:rtl/>
        </w:rPr>
        <w:t xml:space="preserve"> </w:t>
      </w:r>
      <w:r w:rsidR="00BC1480" w:rsidRPr="002C2374">
        <w:rPr>
          <w:rFonts w:ascii="Sakkal Majalla" w:hAnsi="Sakkal Majalla" w:cs="Sakkal Majalla" w:hint="cs"/>
          <w:sz w:val="28"/>
          <w:szCs w:val="28"/>
          <w:rtl/>
        </w:rPr>
        <w:t xml:space="preserve">وآخرين </w:t>
      </w:r>
      <w:r w:rsidR="00BC1480" w:rsidRPr="002C2374">
        <w:rPr>
          <w:rFonts w:ascii="Sakkal Majalla" w:hAnsi="Sakkal Majalla" w:cs="Sakkal Majalla"/>
          <w:sz w:val="28"/>
          <w:szCs w:val="28"/>
          <w:rtl/>
        </w:rPr>
        <w:t>(</w:t>
      </w:r>
      <w:r w:rsidR="00BC1480" w:rsidRPr="002C2374">
        <w:rPr>
          <w:rFonts w:ascii="Sakkal Majalla" w:hAnsi="Sakkal Majalla" w:cs="Sakkal Majalla" w:hint="cs"/>
          <w:sz w:val="28"/>
          <w:szCs w:val="28"/>
          <w:rtl/>
        </w:rPr>
        <w:t>2025) بعنوان "تأثير محتوى الفيديو القصير على نيات الشراء لدى المستهلكين على منصات التواصل الاجتماعي مع الثقة كوسيط" إلى</w:t>
      </w:r>
      <w:r w:rsidRPr="002C2374">
        <w:rPr>
          <w:rFonts w:ascii="Sakkal Majalla" w:hAnsi="Sakkal Majalla" w:cs="Sakkal Majalla"/>
          <w:sz w:val="28"/>
          <w:szCs w:val="28"/>
          <w:rtl/>
        </w:rPr>
        <w:t xml:space="preserve"> استكشاف تأثير خصائص محتوى الفيديو القصير</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على ثقة المستهلك</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ونواياه </w:t>
      </w:r>
      <w:r w:rsidR="00BC1480" w:rsidRPr="002C2374">
        <w:rPr>
          <w:rFonts w:ascii="Sakkal Majalla" w:hAnsi="Sakkal Majalla" w:cs="Sakkal Majalla" w:hint="cs"/>
          <w:sz w:val="28"/>
          <w:szCs w:val="28"/>
          <w:rtl/>
        </w:rPr>
        <w:t>الشرائية</w:t>
      </w:r>
      <w:r w:rsidR="00A329C1">
        <w:rPr>
          <w:rFonts w:ascii="Sakkal Majalla" w:hAnsi="Sakkal Majalla" w:cs="Sakkal Majalla" w:hint="cs"/>
          <w:sz w:val="28"/>
          <w:szCs w:val="28"/>
          <w:rtl/>
        </w:rPr>
        <w:t>،</w:t>
      </w:r>
      <w:r w:rsidR="00BC1480" w:rsidRPr="002C2374">
        <w:rPr>
          <w:rFonts w:ascii="Sakkal Majalla" w:hAnsi="Sakkal Majalla" w:cs="Sakkal Majalla" w:hint="cs"/>
          <w:sz w:val="28"/>
          <w:szCs w:val="28"/>
          <w:rtl/>
        </w:rPr>
        <w:t xml:space="preserve"> في</w:t>
      </w:r>
      <w:r w:rsidRPr="002C2374">
        <w:rPr>
          <w:rFonts w:ascii="Sakkal Majalla" w:hAnsi="Sakkal Majalla" w:cs="Sakkal Majalla"/>
          <w:sz w:val="28"/>
          <w:szCs w:val="28"/>
          <w:rtl/>
        </w:rPr>
        <w:t xml:space="preserve"> ظل ت</w:t>
      </w:r>
      <w:r w:rsidR="00BC1480" w:rsidRPr="002C2374">
        <w:rPr>
          <w:rFonts w:ascii="Sakkal Majalla" w:hAnsi="Sakkal Majalla" w:cs="Sakkal Majalla" w:hint="cs"/>
          <w:sz w:val="28"/>
          <w:szCs w:val="28"/>
          <w:rtl/>
        </w:rPr>
        <w:t>زايد</w:t>
      </w:r>
      <w:r w:rsidRPr="002C2374">
        <w:rPr>
          <w:rFonts w:ascii="Sakkal Majalla" w:hAnsi="Sakkal Majalla" w:cs="Sakkal Majalla"/>
          <w:sz w:val="28"/>
          <w:szCs w:val="28"/>
          <w:rtl/>
        </w:rPr>
        <w:t xml:space="preserve"> الانغماس </w:t>
      </w:r>
      <w:r w:rsidR="00BC1480" w:rsidRPr="002C2374">
        <w:rPr>
          <w:rFonts w:ascii="Sakkal Majalla" w:hAnsi="Sakkal Majalla" w:cs="Sakkal Majalla" w:hint="cs"/>
          <w:sz w:val="28"/>
          <w:szCs w:val="28"/>
          <w:rtl/>
        </w:rPr>
        <w:t>الرقمي.</w:t>
      </w:r>
      <w:r w:rsidR="00A329C1">
        <w:rPr>
          <w:rFonts w:ascii="Sakkal Majalla" w:hAnsi="Sakkal Majalla" w:cs="Sakkal Majalla"/>
          <w:sz w:val="28"/>
          <w:szCs w:val="28"/>
          <w:rtl/>
        </w:rPr>
        <w:t xml:space="preserve"> طبقت الدراسة منهج</w:t>
      </w:r>
      <w:r w:rsidRPr="002C2374">
        <w:rPr>
          <w:rFonts w:ascii="Sakkal Majalla" w:hAnsi="Sakkal Majalla" w:cs="Sakkal Majalla"/>
          <w:sz w:val="28"/>
          <w:szCs w:val="28"/>
          <w:rtl/>
        </w:rPr>
        <w:t>ا</w:t>
      </w:r>
      <w:r w:rsidR="00A329C1">
        <w:rPr>
          <w:rFonts w:ascii="Sakkal Majalla" w:hAnsi="Sakkal Majalla" w:cs="Sakkal Majalla" w:hint="cs"/>
          <w:sz w:val="28"/>
          <w:szCs w:val="28"/>
          <w:rtl/>
        </w:rPr>
        <w:t>ً</w:t>
      </w:r>
      <w:r w:rsidR="00A329C1">
        <w:rPr>
          <w:rFonts w:ascii="Sakkal Majalla" w:hAnsi="Sakkal Majalla" w:cs="Sakkal Majalla"/>
          <w:sz w:val="28"/>
          <w:szCs w:val="28"/>
          <w:rtl/>
        </w:rPr>
        <w:t xml:space="preserve"> كمي</w:t>
      </w:r>
      <w:r w:rsidRPr="002C2374">
        <w:rPr>
          <w:rFonts w:ascii="Sakkal Majalla" w:hAnsi="Sakkal Majalla" w:cs="Sakkal Majalla"/>
          <w:sz w:val="28"/>
          <w:szCs w:val="28"/>
          <w:rtl/>
        </w:rPr>
        <w:t>ا</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باستخدام </w:t>
      </w:r>
      <w:r w:rsidR="00BC1480" w:rsidRPr="002C2374">
        <w:rPr>
          <w:rFonts w:ascii="Sakkal Majalla" w:hAnsi="Sakkal Majalla" w:cs="Sakkal Majalla" w:hint="cs"/>
          <w:sz w:val="28"/>
          <w:szCs w:val="28"/>
          <w:rtl/>
        </w:rPr>
        <w:t>استبانة</w:t>
      </w:r>
      <w:r w:rsidRPr="002C2374">
        <w:rPr>
          <w:rFonts w:ascii="Sakkal Majalla" w:hAnsi="Sakkal Majalla" w:cs="Sakkal Majalla"/>
          <w:sz w:val="28"/>
          <w:szCs w:val="28"/>
          <w:rtl/>
        </w:rPr>
        <w:t xml:space="preserve"> إلكتروني</w:t>
      </w:r>
      <w:r w:rsidR="00BC1480" w:rsidRPr="002C2374">
        <w:rPr>
          <w:rFonts w:ascii="Sakkal Majalla" w:hAnsi="Sakkal Majalla" w:cs="Sakkal Majalla" w:hint="cs"/>
          <w:sz w:val="28"/>
          <w:szCs w:val="28"/>
          <w:rtl/>
        </w:rPr>
        <w:t xml:space="preserve">ة </w:t>
      </w:r>
      <w:r w:rsidR="00C53C33" w:rsidRPr="002C2374">
        <w:rPr>
          <w:rFonts w:ascii="Sakkal Majalla" w:hAnsi="Sakkal Majalla" w:cs="Sakkal Majalla" w:hint="cs"/>
          <w:sz w:val="28"/>
          <w:szCs w:val="28"/>
          <w:rtl/>
        </w:rPr>
        <w:t>استهدفت 372</w:t>
      </w:r>
      <w:r w:rsidR="00A329C1">
        <w:rPr>
          <w:rFonts w:ascii="Sakkal Majalla" w:hAnsi="Sakkal Majalla" w:cs="Sakkal Majalla" w:hint="cs"/>
          <w:sz w:val="28"/>
          <w:szCs w:val="28"/>
          <w:rtl/>
        </w:rPr>
        <w:t xml:space="preserve"> </w:t>
      </w:r>
      <w:r w:rsidR="00C53C33" w:rsidRPr="002C2374">
        <w:rPr>
          <w:rFonts w:ascii="Sakkal Majalla" w:hAnsi="Sakkal Majalla" w:cs="Sakkal Majalla" w:hint="cs"/>
          <w:sz w:val="28"/>
          <w:szCs w:val="28"/>
          <w:rtl/>
        </w:rPr>
        <w:t>مشاركاً</w:t>
      </w:r>
      <w:r w:rsidRPr="002C2374">
        <w:rPr>
          <w:rFonts w:ascii="Sakkal Majalla" w:hAnsi="Sakkal Majalla" w:cs="Sakkal Majalla"/>
          <w:sz w:val="28"/>
          <w:szCs w:val="28"/>
          <w:rtl/>
        </w:rPr>
        <w:t xml:space="preserve"> في </w:t>
      </w:r>
      <w:r w:rsidR="00C53C33" w:rsidRPr="002C2374">
        <w:rPr>
          <w:rFonts w:ascii="Sakkal Majalla" w:hAnsi="Sakkal Majalla" w:cs="Sakkal Majalla" w:hint="cs"/>
          <w:sz w:val="28"/>
          <w:szCs w:val="28"/>
          <w:rtl/>
        </w:rPr>
        <w:t>الصين.</w:t>
      </w:r>
      <w:r w:rsidR="00A329C1">
        <w:rPr>
          <w:rFonts w:ascii="Sakkal Majalla" w:hAnsi="Sakkal Majalla" w:cs="Sakkal Majalla" w:hint="cs"/>
          <w:sz w:val="28"/>
          <w:szCs w:val="28"/>
          <w:rtl/>
        </w:rPr>
        <w:t xml:space="preserve"> </w:t>
      </w:r>
      <w:r w:rsidR="00BC1480" w:rsidRPr="002C2374">
        <w:rPr>
          <w:rFonts w:ascii="Sakkal Majalla" w:hAnsi="Sakkal Majalla" w:cs="Sakkal Majalla" w:hint="cs"/>
          <w:sz w:val="28"/>
          <w:szCs w:val="28"/>
          <w:rtl/>
        </w:rPr>
        <w:t>وأظهرت</w:t>
      </w:r>
      <w:r w:rsidR="00C6377D" w:rsidRPr="002C2374">
        <w:rPr>
          <w:rFonts w:ascii="Sakkal Majalla" w:hAnsi="Sakkal Majalla" w:cs="Sakkal Majalla"/>
          <w:sz w:val="28"/>
          <w:szCs w:val="28"/>
          <w:rtl/>
        </w:rPr>
        <w:t xml:space="preserve"> النتائج أن سهولة </w:t>
      </w:r>
      <w:r w:rsidR="00C53C33" w:rsidRPr="002C2374">
        <w:rPr>
          <w:rFonts w:ascii="Sakkal Majalla" w:hAnsi="Sakkal Majalla" w:cs="Sakkal Majalla" w:hint="cs"/>
          <w:sz w:val="28"/>
          <w:szCs w:val="28"/>
          <w:rtl/>
        </w:rPr>
        <w:t>الاستخدام</w:t>
      </w:r>
      <w:r w:rsidR="00A329C1">
        <w:rPr>
          <w:rFonts w:ascii="Sakkal Majalla" w:hAnsi="Sakkal Majalla" w:cs="Sakkal Majalla" w:hint="cs"/>
          <w:sz w:val="28"/>
          <w:szCs w:val="28"/>
          <w:rtl/>
        </w:rPr>
        <w:t>،</w:t>
      </w:r>
      <w:r w:rsidR="00C53C33" w:rsidRPr="002C2374">
        <w:rPr>
          <w:rFonts w:ascii="Sakkal Majalla" w:hAnsi="Sakkal Majalla" w:cs="Sakkal Majalla" w:hint="cs"/>
          <w:sz w:val="28"/>
          <w:szCs w:val="28"/>
          <w:rtl/>
        </w:rPr>
        <w:t xml:space="preserve"> والفائدة</w:t>
      </w:r>
      <w:r w:rsidR="00A329C1">
        <w:rPr>
          <w:rFonts w:ascii="Sakkal Majalla" w:hAnsi="Sakkal Majalla" w:cs="Sakkal Majalla" w:hint="cs"/>
          <w:sz w:val="28"/>
          <w:szCs w:val="28"/>
          <w:rtl/>
        </w:rPr>
        <w:t>،</w:t>
      </w:r>
      <w:r w:rsidR="00C53C33" w:rsidRPr="002C2374">
        <w:rPr>
          <w:rFonts w:ascii="Sakkal Majalla" w:hAnsi="Sakkal Majalla" w:cs="Sakkal Majalla" w:hint="cs"/>
          <w:sz w:val="28"/>
          <w:szCs w:val="28"/>
          <w:rtl/>
        </w:rPr>
        <w:t xml:space="preserve"> والجانب</w:t>
      </w:r>
      <w:r w:rsidRPr="002C2374">
        <w:rPr>
          <w:rFonts w:ascii="Sakkal Majalla" w:hAnsi="Sakkal Majalla" w:cs="Sakkal Majalla"/>
          <w:sz w:val="28"/>
          <w:szCs w:val="28"/>
          <w:rtl/>
        </w:rPr>
        <w:t xml:space="preserve"> الترفيهي</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تمثل</w:t>
      </w:r>
      <w:r w:rsidR="00C6377D" w:rsidRPr="002C2374">
        <w:rPr>
          <w:rFonts w:ascii="Sakkal Majalla" w:hAnsi="Sakkal Majalla" w:cs="Sakkal Majalla"/>
          <w:sz w:val="28"/>
          <w:szCs w:val="28"/>
          <w:rtl/>
        </w:rPr>
        <w:t xml:space="preserve"> عناصر جوهرية تعزز ثقة </w:t>
      </w:r>
      <w:r w:rsidR="00C53C33" w:rsidRPr="002C2374">
        <w:rPr>
          <w:rFonts w:ascii="Sakkal Majalla" w:hAnsi="Sakkal Majalla" w:cs="Sakkal Majalla" w:hint="cs"/>
          <w:sz w:val="28"/>
          <w:szCs w:val="28"/>
          <w:rtl/>
        </w:rPr>
        <w:t>المستهلك</w:t>
      </w:r>
      <w:r w:rsidR="00A329C1">
        <w:rPr>
          <w:rFonts w:ascii="Sakkal Majalla" w:hAnsi="Sakkal Majalla" w:cs="Sakkal Majalla" w:hint="cs"/>
          <w:sz w:val="28"/>
          <w:szCs w:val="28"/>
          <w:rtl/>
        </w:rPr>
        <w:t>،</w:t>
      </w:r>
      <w:r w:rsidR="00C53C33" w:rsidRPr="002C2374">
        <w:rPr>
          <w:rFonts w:ascii="Sakkal Majalla" w:hAnsi="Sakkal Majalla" w:cs="Sakkal Majalla" w:hint="cs"/>
          <w:sz w:val="28"/>
          <w:szCs w:val="28"/>
          <w:rtl/>
        </w:rPr>
        <w:t xml:space="preserve"> والتي</w:t>
      </w:r>
      <w:r w:rsidRPr="002C2374">
        <w:rPr>
          <w:rFonts w:ascii="Sakkal Majalla" w:hAnsi="Sakkal Majalla" w:cs="Sakkal Majalla"/>
          <w:sz w:val="28"/>
          <w:szCs w:val="28"/>
          <w:rtl/>
        </w:rPr>
        <w:t xml:space="preserve"> بدورها تؤثر بشكل مباشر في نية </w:t>
      </w:r>
      <w:r w:rsidR="00C53C33" w:rsidRPr="002C2374">
        <w:rPr>
          <w:rFonts w:ascii="Sakkal Majalla" w:hAnsi="Sakkal Majalla" w:cs="Sakkal Majalla" w:hint="cs"/>
          <w:sz w:val="28"/>
          <w:szCs w:val="28"/>
          <w:rtl/>
        </w:rPr>
        <w:t>الشراء.</w:t>
      </w:r>
      <w:r w:rsidR="00C6377D" w:rsidRPr="002C2374">
        <w:rPr>
          <w:rFonts w:ascii="Sakkal Majalla" w:hAnsi="Sakkal Majalla" w:cs="Sakkal Majalla"/>
          <w:sz w:val="28"/>
          <w:szCs w:val="28"/>
          <w:rtl/>
        </w:rPr>
        <w:t xml:space="preserve"> كما بينت الدراسة أن الثقة تعد وسيط</w:t>
      </w:r>
      <w:r w:rsidR="00C6377D" w:rsidRPr="002C2374">
        <w:rPr>
          <w:rFonts w:ascii="Sakkal Majalla" w:hAnsi="Sakkal Majalla" w:cs="Sakkal Majalla" w:hint="cs"/>
          <w:sz w:val="28"/>
          <w:szCs w:val="28"/>
          <w:rtl/>
        </w:rPr>
        <w:t xml:space="preserve">اً </w:t>
      </w:r>
      <w:r w:rsidR="00C53C33" w:rsidRPr="002C2374">
        <w:rPr>
          <w:rFonts w:ascii="Sakkal Majalla" w:hAnsi="Sakkal Majalla" w:cs="Sakkal Majalla" w:hint="cs"/>
          <w:sz w:val="28"/>
          <w:szCs w:val="28"/>
          <w:rtl/>
        </w:rPr>
        <w:t>رئيسياً بين</w:t>
      </w:r>
      <w:r w:rsidRPr="002C2374">
        <w:rPr>
          <w:rFonts w:ascii="Sakkal Majalla" w:hAnsi="Sakkal Majalla" w:cs="Sakkal Majalla"/>
          <w:sz w:val="28"/>
          <w:szCs w:val="28"/>
          <w:rtl/>
        </w:rPr>
        <w:t xml:space="preserve"> خصائص المحتوى والسلوك </w:t>
      </w:r>
      <w:r w:rsidR="00C53C33" w:rsidRPr="002C2374">
        <w:rPr>
          <w:rFonts w:ascii="Sakkal Majalla" w:hAnsi="Sakkal Majalla" w:cs="Sakkal Majalla" w:hint="cs"/>
          <w:sz w:val="28"/>
          <w:szCs w:val="28"/>
          <w:rtl/>
        </w:rPr>
        <w:t>الشرائي.</w:t>
      </w:r>
      <w:r w:rsidR="00A329C1">
        <w:rPr>
          <w:rFonts w:ascii="Sakkal Majalla" w:hAnsi="Sakkal Majalla" w:cs="Sakkal Majalla" w:hint="cs"/>
          <w:sz w:val="28"/>
          <w:szCs w:val="28"/>
          <w:rtl/>
        </w:rPr>
        <w:t xml:space="preserve"> </w:t>
      </w:r>
      <w:r w:rsidR="00C53C33" w:rsidRPr="002C2374">
        <w:rPr>
          <w:rFonts w:ascii="Sakkal Majalla" w:hAnsi="Sakkal Majalla" w:cs="Sakkal Majalla" w:hint="cs"/>
          <w:sz w:val="28"/>
          <w:szCs w:val="28"/>
          <w:rtl/>
        </w:rPr>
        <w:t>و</w:t>
      </w:r>
      <w:r w:rsidR="00993D46">
        <w:rPr>
          <w:rFonts w:ascii="Sakkal Majalla" w:hAnsi="Sakkal Majalla" w:cs="Sakkal Majalla" w:hint="cs"/>
          <w:sz w:val="28"/>
          <w:szCs w:val="28"/>
          <w:rtl/>
        </w:rPr>
        <w:t xml:space="preserve"> أوصت </w:t>
      </w:r>
      <w:r w:rsidR="00C53C33" w:rsidRPr="002C2374">
        <w:rPr>
          <w:rFonts w:ascii="Sakkal Majalla" w:hAnsi="Sakkal Majalla" w:cs="Sakkal Majalla" w:hint="cs"/>
          <w:sz w:val="28"/>
          <w:szCs w:val="28"/>
          <w:rtl/>
        </w:rPr>
        <w:t>النتائج</w:t>
      </w:r>
      <w:r w:rsidR="00C6377D" w:rsidRPr="002C2374">
        <w:rPr>
          <w:rFonts w:ascii="Sakkal Majalla" w:hAnsi="Sakkal Majalla" w:cs="Sakkal Majalla"/>
          <w:sz w:val="28"/>
          <w:szCs w:val="28"/>
          <w:rtl/>
        </w:rPr>
        <w:t xml:space="preserve"> بضرورة </w:t>
      </w:r>
      <w:r w:rsidR="00C53C33" w:rsidRPr="002C2374">
        <w:rPr>
          <w:rFonts w:ascii="Sakkal Majalla" w:hAnsi="Sakkal Majalla" w:cs="Sakkal Majalla" w:hint="cs"/>
          <w:sz w:val="28"/>
          <w:szCs w:val="28"/>
          <w:rtl/>
        </w:rPr>
        <w:t>اعتماد</w:t>
      </w:r>
      <w:r w:rsidRPr="002C2374">
        <w:rPr>
          <w:rFonts w:ascii="Sakkal Majalla" w:hAnsi="Sakkal Majalla" w:cs="Sakkal Majalla"/>
          <w:sz w:val="28"/>
          <w:szCs w:val="28"/>
          <w:rtl/>
        </w:rPr>
        <w:t xml:space="preserve"> العلامات التجارية على </w:t>
      </w:r>
      <w:r w:rsidR="00C6377D" w:rsidRPr="002C2374">
        <w:rPr>
          <w:rFonts w:ascii="Sakkal Majalla" w:hAnsi="Sakkal Majalla" w:cs="Sakkal Majalla"/>
          <w:sz w:val="28"/>
          <w:szCs w:val="28"/>
          <w:rtl/>
        </w:rPr>
        <w:t>محتوى مرئي تفاعلي</w:t>
      </w:r>
      <w:r w:rsidR="00A329C1">
        <w:rPr>
          <w:rFonts w:ascii="Sakkal Majalla" w:hAnsi="Sakkal Majalla" w:cs="Sakkal Majalla" w:hint="cs"/>
          <w:sz w:val="28"/>
          <w:szCs w:val="28"/>
          <w:rtl/>
        </w:rPr>
        <w:t>،</w:t>
      </w:r>
      <w:r w:rsidR="00C6377D" w:rsidRPr="002C2374">
        <w:rPr>
          <w:rFonts w:ascii="Sakkal Majalla" w:hAnsi="Sakkal Majalla" w:cs="Sakkal Majalla"/>
          <w:sz w:val="28"/>
          <w:szCs w:val="28"/>
          <w:rtl/>
        </w:rPr>
        <w:t xml:space="preserve"> وجذاب </w:t>
      </w:r>
      <w:r w:rsidR="00C53C33" w:rsidRPr="002C2374">
        <w:rPr>
          <w:rFonts w:ascii="Sakkal Majalla" w:hAnsi="Sakkal Majalla" w:cs="Sakkal Majalla" w:hint="cs"/>
          <w:sz w:val="28"/>
          <w:szCs w:val="28"/>
          <w:rtl/>
        </w:rPr>
        <w:t>عاطفياً</w:t>
      </w:r>
      <w:r w:rsidR="00A329C1">
        <w:rPr>
          <w:rFonts w:ascii="Sakkal Majalla" w:hAnsi="Sakkal Majalla" w:cs="Sakkal Majalla" w:hint="cs"/>
          <w:sz w:val="28"/>
          <w:szCs w:val="28"/>
          <w:rtl/>
        </w:rPr>
        <w:t>،</w:t>
      </w:r>
      <w:r w:rsidR="00C53C33" w:rsidRPr="002C2374">
        <w:rPr>
          <w:rFonts w:ascii="Sakkal Majalla" w:hAnsi="Sakkal Majalla" w:cs="Sakkal Majalla" w:hint="cs"/>
          <w:sz w:val="28"/>
          <w:szCs w:val="28"/>
          <w:rtl/>
        </w:rPr>
        <w:t xml:space="preserve"> بما</w:t>
      </w:r>
      <w:r w:rsidRPr="002C2374">
        <w:rPr>
          <w:rFonts w:ascii="Sakkal Majalla" w:hAnsi="Sakkal Majalla" w:cs="Sakkal Majalla"/>
          <w:sz w:val="28"/>
          <w:szCs w:val="28"/>
          <w:rtl/>
        </w:rPr>
        <w:t xml:space="preserve"> يسهم في بناء علاقة قوية مع ا</w:t>
      </w:r>
      <w:r w:rsidR="00C6377D" w:rsidRPr="002C2374">
        <w:rPr>
          <w:rFonts w:ascii="Sakkal Majalla" w:hAnsi="Sakkal Majalla" w:cs="Sakkal Majalla"/>
          <w:sz w:val="28"/>
          <w:szCs w:val="28"/>
          <w:rtl/>
        </w:rPr>
        <w:t>لجمهور</w:t>
      </w:r>
      <w:r w:rsidR="00A329C1">
        <w:rPr>
          <w:rFonts w:ascii="Sakkal Majalla" w:hAnsi="Sakkal Majalla" w:cs="Sakkal Majalla" w:hint="cs"/>
          <w:sz w:val="28"/>
          <w:szCs w:val="28"/>
          <w:rtl/>
        </w:rPr>
        <w:t xml:space="preserve">، </w:t>
      </w:r>
      <w:r w:rsidR="00C6377D" w:rsidRPr="002C2374">
        <w:rPr>
          <w:rFonts w:ascii="Sakkal Majalla" w:hAnsi="Sakkal Majalla" w:cs="Sakkal Majalla"/>
          <w:sz w:val="28"/>
          <w:szCs w:val="28"/>
          <w:rtl/>
        </w:rPr>
        <w:t xml:space="preserve"> وتحقيق أداء تسويقي فع</w:t>
      </w:r>
      <w:r w:rsidR="00C6377D" w:rsidRPr="002C2374">
        <w:rPr>
          <w:rFonts w:ascii="Sakkal Majalla" w:hAnsi="Sakkal Majalla" w:cs="Sakkal Majalla" w:hint="cs"/>
          <w:sz w:val="28"/>
          <w:szCs w:val="28"/>
          <w:rtl/>
        </w:rPr>
        <w:t xml:space="preserve">ال. </w:t>
      </w:r>
    </w:p>
    <w:p w:rsidR="00C6377D" w:rsidRPr="00BA7FFB" w:rsidRDefault="00C6377D" w:rsidP="00C6377D">
      <w:pPr>
        <w:tabs>
          <w:tab w:val="left" w:pos="3477"/>
        </w:tabs>
        <w:spacing w:line="360" w:lineRule="auto"/>
        <w:rPr>
          <w:rFonts w:ascii="Sakkal Majalla" w:hAnsi="Sakkal Majalla" w:cs="Sakkal Majalla"/>
          <w:sz w:val="28"/>
          <w:szCs w:val="28"/>
          <w:rtl/>
        </w:rPr>
      </w:pPr>
    </w:p>
    <w:p w:rsidR="00C6377D" w:rsidRPr="002C2374" w:rsidRDefault="00C6377D" w:rsidP="00A329C1">
      <w:pPr>
        <w:pStyle w:val="ListParagraph"/>
        <w:numPr>
          <w:ilvl w:val="0"/>
          <w:numId w:val="6"/>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sz w:val="28"/>
          <w:szCs w:val="28"/>
          <w:rtl/>
        </w:rPr>
        <w:t>سع</w:t>
      </w:r>
      <w:r w:rsidRPr="002C2374">
        <w:rPr>
          <w:rFonts w:ascii="Sakkal Majalla" w:hAnsi="Sakkal Majalla" w:cs="Sakkal Majalla" w:hint="cs"/>
          <w:sz w:val="28"/>
          <w:szCs w:val="28"/>
          <w:rtl/>
        </w:rPr>
        <w:t xml:space="preserve">ى </w:t>
      </w:r>
      <w:r w:rsidR="00A329C1">
        <w:rPr>
          <w:rFonts w:ascii="Sakkal Majalla" w:hAnsi="Sakkal Majalla" w:cs="Sakkal Majalla"/>
          <w:sz w:val="28"/>
          <w:szCs w:val="28"/>
        </w:rPr>
        <w:t xml:space="preserve"> karawya</w:t>
      </w:r>
      <w:r w:rsidR="00BA7FFB" w:rsidRPr="002C2374">
        <w:rPr>
          <w:rFonts w:ascii="Sakkal Majalla" w:hAnsi="Sakkal Majalla" w:cs="Sakkal Majalla"/>
          <w:sz w:val="28"/>
          <w:szCs w:val="28"/>
          <w:rtl/>
        </w:rPr>
        <w:t>(</w:t>
      </w:r>
      <w:r w:rsidR="00BA7FFB" w:rsidRPr="002C2374">
        <w:rPr>
          <w:rFonts w:ascii="Sakkal Majalla" w:hAnsi="Sakkal Majalla" w:cs="Sakkal Majalla" w:hint="cs"/>
          <w:sz w:val="28"/>
          <w:szCs w:val="28"/>
          <w:rtl/>
        </w:rPr>
        <w:t xml:space="preserve">2024) من خلال دراسته "العلاقة بين التسويق عبر وسائل التواصل الاجتماعي وتفاعل العملاء في المملكة العربية </w:t>
      </w:r>
      <w:r w:rsidR="00A329C1">
        <w:rPr>
          <w:rFonts w:ascii="Sakkal Majalla" w:hAnsi="Sakkal Majalla" w:cs="Sakkal Majalla" w:hint="cs"/>
          <w:sz w:val="28"/>
          <w:szCs w:val="28"/>
          <w:rtl/>
        </w:rPr>
        <w:t>السعودية:</w:t>
      </w:r>
      <w:r w:rsidR="00BA7FFB" w:rsidRPr="002C2374">
        <w:rPr>
          <w:rFonts w:ascii="Sakkal Majalla" w:hAnsi="Sakkal Majalla" w:cs="Sakkal Majalla" w:hint="cs"/>
          <w:sz w:val="28"/>
          <w:szCs w:val="28"/>
          <w:rtl/>
        </w:rPr>
        <w:t xml:space="preserve"> الدور الوسيط لجودة المحتوى وأهميته" </w:t>
      </w:r>
      <w:r w:rsidRPr="002C2374">
        <w:rPr>
          <w:rFonts w:ascii="Sakkal Majalla" w:hAnsi="Sakkal Majalla" w:cs="Sakkal Majalla"/>
          <w:sz w:val="28"/>
          <w:szCs w:val="28"/>
          <w:rtl/>
        </w:rPr>
        <w:t xml:space="preserve">إلى تحليل العلاقة بين التسويق عبر وسائل التواصل </w:t>
      </w:r>
      <w:r w:rsidR="00BA7FFB" w:rsidRPr="002C2374">
        <w:rPr>
          <w:rFonts w:ascii="Sakkal Majalla" w:hAnsi="Sakkal Majalla" w:cs="Sakkal Majalla" w:hint="cs"/>
          <w:sz w:val="28"/>
          <w:szCs w:val="28"/>
          <w:rtl/>
        </w:rPr>
        <w:t>الاجتماعي</w:t>
      </w:r>
      <w:r w:rsidRPr="002C2374">
        <w:rPr>
          <w:rFonts w:ascii="Sakkal Majalla" w:hAnsi="Sakkal Majalla" w:cs="Sakkal Majalla"/>
          <w:sz w:val="28"/>
          <w:szCs w:val="28"/>
          <w:rtl/>
        </w:rPr>
        <w:t xml:space="preserve"> وتفاعل العملاء في المملكة العربية </w:t>
      </w:r>
      <w:r w:rsidR="00567A45" w:rsidRPr="002C2374">
        <w:rPr>
          <w:rFonts w:ascii="Sakkal Majalla" w:hAnsi="Sakkal Majalla" w:cs="Sakkal Majalla" w:hint="cs"/>
          <w:sz w:val="28"/>
          <w:szCs w:val="28"/>
          <w:rtl/>
        </w:rPr>
        <w:t>السعودية</w:t>
      </w:r>
      <w:r w:rsidR="00A329C1">
        <w:rPr>
          <w:rFonts w:ascii="Sakkal Majalla" w:hAnsi="Sakkal Majalla" w:cs="Sakkal Majalla" w:hint="cs"/>
          <w:sz w:val="28"/>
          <w:szCs w:val="28"/>
          <w:rtl/>
        </w:rPr>
        <w:t>،</w:t>
      </w:r>
      <w:r w:rsidR="00567A45" w:rsidRPr="002C2374">
        <w:rPr>
          <w:rFonts w:ascii="Sakkal Majalla" w:hAnsi="Sakkal Majalla" w:cs="Sakkal Majalla" w:hint="cs"/>
          <w:sz w:val="28"/>
          <w:szCs w:val="28"/>
          <w:rtl/>
        </w:rPr>
        <w:t xml:space="preserve"> مع</w:t>
      </w:r>
      <w:r w:rsidRPr="002C2374">
        <w:rPr>
          <w:rFonts w:ascii="Sakkal Majalla" w:hAnsi="Sakkal Majalla" w:cs="Sakkal Majalla"/>
          <w:sz w:val="28"/>
          <w:szCs w:val="28"/>
          <w:rtl/>
        </w:rPr>
        <w:t xml:space="preserve"> دراسة الدور الوسيط لكل من جودة المحتوى </w:t>
      </w:r>
      <w:r w:rsidR="00BA7FFB" w:rsidRPr="002C2374">
        <w:rPr>
          <w:rFonts w:ascii="Sakkal Majalla" w:hAnsi="Sakkal Majalla" w:cs="Sakkal Majalla" w:hint="cs"/>
          <w:sz w:val="28"/>
          <w:szCs w:val="28"/>
          <w:rtl/>
        </w:rPr>
        <w:t>و</w:t>
      </w:r>
      <w:r w:rsidR="00A329C1">
        <w:rPr>
          <w:rFonts w:ascii="Sakkal Majalla" w:hAnsi="Sakkal Majalla" w:cs="Sakkal Majalla" w:hint="cs"/>
          <w:sz w:val="28"/>
          <w:szCs w:val="28"/>
          <w:rtl/>
        </w:rPr>
        <w:t xml:space="preserve"> </w:t>
      </w:r>
      <w:r w:rsidR="00BA7FFB" w:rsidRPr="002C2374">
        <w:rPr>
          <w:rFonts w:ascii="Sakkal Majalla" w:hAnsi="Sakkal Majalla" w:cs="Sakkal Majalla" w:hint="cs"/>
          <w:sz w:val="28"/>
          <w:szCs w:val="28"/>
          <w:rtl/>
        </w:rPr>
        <w:t>ملاءمته.</w:t>
      </w:r>
      <w:r w:rsidRPr="002C2374">
        <w:rPr>
          <w:rFonts w:ascii="Sakkal Majalla" w:hAnsi="Sakkal Majalla" w:cs="Sakkal Majalla"/>
          <w:sz w:val="28"/>
          <w:szCs w:val="28"/>
          <w:rtl/>
        </w:rPr>
        <w:t xml:space="preserve"> اعتمدت الدراسة على المنهج الوصفي </w:t>
      </w:r>
      <w:r w:rsidR="00BA7FFB" w:rsidRPr="002C2374">
        <w:rPr>
          <w:rFonts w:ascii="Sakkal Majalla" w:hAnsi="Sakkal Majalla" w:cs="Sakkal Majalla" w:hint="cs"/>
          <w:sz w:val="28"/>
          <w:szCs w:val="28"/>
          <w:rtl/>
        </w:rPr>
        <w:t>التحليلي</w:t>
      </w:r>
      <w:r w:rsidR="00A329C1">
        <w:rPr>
          <w:rFonts w:ascii="Sakkal Majalla" w:hAnsi="Sakkal Majalla" w:cs="Sakkal Majalla" w:hint="cs"/>
          <w:sz w:val="28"/>
          <w:szCs w:val="28"/>
          <w:rtl/>
        </w:rPr>
        <w:t>،</w:t>
      </w:r>
      <w:r w:rsidR="00BA7FFB" w:rsidRPr="002C2374">
        <w:rPr>
          <w:rFonts w:ascii="Sakkal Majalla" w:hAnsi="Sakkal Majalla" w:cs="Sakkal Majalla" w:hint="cs"/>
          <w:sz w:val="28"/>
          <w:szCs w:val="28"/>
          <w:rtl/>
        </w:rPr>
        <w:t xml:space="preserve"> وجمعت</w:t>
      </w:r>
      <w:r w:rsidRPr="002C2374">
        <w:rPr>
          <w:rFonts w:ascii="Sakkal Majalla" w:hAnsi="Sakkal Majalla" w:cs="Sakkal Majalla"/>
          <w:sz w:val="28"/>
          <w:szCs w:val="28"/>
          <w:rtl/>
        </w:rPr>
        <w:t xml:space="preserve"> البيانات عبر </w:t>
      </w:r>
      <w:r w:rsidR="00BA7FFB" w:rsidRPr="002C2374">
        <w:rPr>
          <w:rFonts w:ascii="Sakkal Majalla" w:hAnsi="Sakkal Majalla" w:cs="Sakkal Majalla" w:hint="cs"/>
          <w:sz w:val="28"/>
          <w:szCs w:val="28"/>
          <w:rtl/>
        </w:rPr>
        <w:t>استبانة</w:t>
      </w:r>
      <w:r w:rsidRPr="002C2374">
        <w:rPr>
          <w:rFonts w:ascii="Sakkal Majalla" w:hAnsi="Sakkal Majalla" w:cs="Sakkal Majalla"/>
          <w:sz w:val="28"/>
          <w:szCs w:val="28"/>
          <w:rtl/>
        </w:rPr>
        <w:t xml:space="preserve"> طُبّق</w:t>
      </w:r>
      <w:r w:rsidR="00BA7FFB" w:rsidRPr="002C2374">
        <w:rPr>
          <w:rFonts w:ascii="Sakkal Majalla" w:hAnsi="Sakkal Majalla" w:cs="Sakkal Majalla" w:hint="cs"/>
          <w:sz w:val="28"/>
          <w:szCs w:val="28"/>
          <w:rtl/>
        </w:rPr>
        <w:t>ت</w:t>
      </w:r>
      <w:r w:rsidRPr="002C2374">
        <w:rPr>
          <w:rFonts w:ascii="Sakkal Majalla" w:hAnsi="Sakkal Majalla" w:cs="Sakkal Majalla"/>
          <w:sz w:val="28"/>
          <w:szCs w:val="28"/>
          <w:rtl/>
        </w:rPr>
        <w:t xml:space="preserve"> على عينة مك</w:t>
      </w:r>
      <w:r w:rsidRPr="002C2374">
        <w:rPr>
          <w:rFonts w:ascii="Sakkal Majalla" w:hAnsi="Sakkal Majalla" w:cs="Sakkal Majalla" w:hint="cs"/>
          <w:sz w:val="28"/>
          <w:szCs w:val="28"/>
          <w:rtl/>
        </w:rPr>
        <w:t>و</w:t>
      </w:r>
      <w:r w:rsidRPr="002C2374">
        <w:rPr>
          <w:rFonts w:ascii="Sakkal Majalla" w:hAnsi="Sakkal Majalla" w:cs="Sakkal Majalla"/>
          <w:sz w:val="28"/>
          <w:szCs w:val="28"/>
          <w:rtl/>
        </w:rPr>
        <w:t xml:space="preserve">نة من </w:t>
      </w:r>
      <w:r w:rsidR="00A329C1">
        <w:rPr>
          <w:rFonts w:ascii="Sakkal Majalla" w:hAnsi="Sakkal Majalla" w:cs="Sakkal Majalla" w:hint="cs"/>
          <w:sz w:val="28"/>
          <w:szCs w:val="28"/>
          <w:rtl/>
        </w:rPr>
        <w:t>370</w:t>
      </w:r>
      <w:r w:rsidRPr="002C2374">
        <w:rPr>
          <w:rFonts w:ascii="Sakkal Majalla" w:hAnsi="Sakkal Majalla" w:cs="Sakkal Majalla"/>
          <w:sz w:val="28"/>
          <w:szCs w:val="28"/>
        </w:rPr>
        <w:t xml:space="preserve"> </w:t>
      </w:r>
      <w:r w:rsidR="00BA7FFB" w:rsidRPr="002C2374">
        <w:rPr>
          <w:rFonts w:ascii="Sakkal Majalla" w:hAnsi="Sakkal Majalla" w:cs="Sakkal Majalla" w:hint="cs"/>
          <w:sz w:val="28"/>
          <w:szCs w:val="28"/>
          <w:rtl/>
        </w:rPr>
        <w:t>مستخدماً لمواقع</w:t>
      </w:r>
      <w:r w:rsidRPr="002C2374">
        <w:rPr>
          <w:rFonts w:ascii="Sakkal Majalla" w:hAnsi="Sakkal Majalla" w:cs="Sakkal Majalla"/>
          <w:sz w:val="28"/>
          <w:szCs w:val="28"/>
          <w:rtl/>
        </w:rPr>
        <w:t xml:space="preserve"> التواصل</w:t>
      </w:r>
      <w:r w:rsidR="002C2374">
        <w:rPr>
          <w:rFonts w:ascii="Sakkal Majalla" w:hAnsi="Sakkal Majalla" w:cs="Sakkal Majalla" w:hint="cs"/>
          <w:sz w:val="28"/>
          <w:szCs w:val="28"/>
          <w:rtl/>
        </w:rPr>
        <w:t xml:space="preserve"> </w:t>
      </w:r>
      <w:r w:rsidR="00BA7FFB" w:rsidRPr="002C2374">
        <w:rPr>
          <w:rFonts w:ascii="Sakkal Majalla" w:hAnsi="Sakkal Majalla" w:cs="Sakkal Majalla" w:hint="cs"/>
          <w:sz w:val="28"/>
          <w:szCs w:val="28"/>
          <w:rtl/>
        </w:rPr>
        <w:t>الاجتماعي</w:t>
      </w:r>
      <w:r w:rsidR="00A329C1">
        <w:rPr>
          <w:rFonts w:ascii="Sakkal Majalla" w:hAnsi="Sakkal Majalla" w:cs="Sakkal Majalla" w:hint="cs"/>
          <w:sz w:val="28"/>
          <w:szCs w:val="28"/>
          <w:rtl/>
        </w:rPr>
        <w:t>،</w:t>
      </w:r>
      <w:r w:rsidR="002C2374">
        <w:rPr>
          <w:rFonts w:ascii="Sakkal Majalla" w:hAnsi="Sakkal Majalla" w:cs="Sakkal Majalla" w:hint="cs"/>
          <w:sz w:val="28"/>
          <w:szCs w:val="28"/>
          <w:rtl/>
        </w:rPr>
        <w:t xml:space="preserve"> </w:t>
      </w:r>
      <w:r w:rsidR="00BA7FFB" w:rsidRPr="002C2374">
        <w:rPr>
          <w:rFonts w:ascii="Sakkal Majalla" w:hAnsi="Sakkal Majalla" w:cs="Sakkal Majalla" w:hint="cs"/>
          <w:sz w:val="28"/>
          <w:szCs w:val="28"/>
          <w:rtl/>
        </w:rPr>
        <w:t>وتوصلت</w:t>
      </w:r>
      <w:r w:rsidRPr="002C2374">
        <w:rPr>
          <w:rFonts w:ascii="Sakkal Majalla" w:hAnsi="Sakkal Majalla" w:cs="Sakkal Majalla"/>
          <w:sz w:val="28"/>
          <w:szCs w:val="28"/>
          <w:rtl/>
        </w:rPr>
        <w:t xml:space="preserve"> النتائج إلى أن التسويق الرقمي عبر</w:t>
      </w:r>
      <w:r w:rsidR="00A329C1">
        <w:rPr>
          <w:rFonts w:ascii="Sakkal Majalla" w:hAnsi="Sakkal Majalla" w:cs="Sakkal Majalla"/>
          <w:sz w:val="28"/>
          <w:szCs w:val="28"/>
          <w:rtl/>
        </w:rPr>
        <w:t xml:space="preserve"> المنصات الاجتماعية يؤثر إيجابي</w:t>
      </w:r>
      <w:r w:rsidRPr="002C2374">
        <w:rPr>
          <w:rFonts w:ascii="Sakkal Majalla" w:hAnsi="Sakkal Majalla" w:cs="Sakkal Majalla"/>
          <w:sz w:val="28"/>
          <w:szCs w:val="28"/>
          <w:rtl/>
        </w:rPr>
        <w:t>ا</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على تفاعل </w:t>
      </w:r>
      <w:r w:rsidR="00BA7FFB" w:rsidRPr="002C2374">
        <w:rPr>
          <w:rFonts w:ascii="Sakkal Majalla" w:hAnsi="Sakkal Majalla" w:cs="Sakkal Majalla" w:hint="cs"/>
          <w:sz w:val="28"/>
          <w:szCs w:val="28"/>
          <w:rtl/>
        </w:rPr>
        <w:t>العملاء،</w:t>
      </w:r>
      <w:r w:rsidRPr="002C2374">
        <w:rPr>
          <w:rFonts w:ascii="Sakkal Majalla" w:hAnsi="Sakkal Majalla" w:cs="Sakkal Majalla"/>
          <w:sz w:val="28"/>
          <w:szCs w:val="28"/>
          <w:rtl/>
        </w:rPr>
        <w:t xml:space="preserve"> وأن جودة المحتوى تمثل </w:t>
      </w:r>
      <w:r w:rsidR="00BA7FFB" w:rsidRPr="002C2374">
        <w:rPr>
          <w:rFonts w:ascii="Sakkal Majalla" w:hAnsi="Sakkal Majalla" w:cs="Sakkal Majalla" w:hint="cs"/>
          <w:sz w:val="28"/>
          <w:szCs w:val="28"/>
          <w:rtl/>
        </w:rPr>
        <w:t>عنصراً وسيطاً</w:t>
      </w:r>
      <w:r w:rsidRPr="002C2374">
        <w:rPr>
          <w:rFonts w:ascii="Sakkal Majalla" w:hAnsi="Sakkal Majalla" w:cs="Sakkal Majalla"/>
          <w:sz w:val="28"/>
          <w:szCs w:val="28"/>
          <w:rtl/>
        </w:rPr>
        <w:t xml:space="preserve"> يعزز هذا </w:t>
      </w:r>
      <w:r w:rsidR="00BA7FFB" w:rsidRPr="002C2374">
        <w:rPr>
          <w:rFonts w:ascii="Sakkal Majalla" w:hAnsi="Sakkal Majalla" w:cs="Sakkal Majalla" w:hint="cs"/>
          <w:sz w:val="28"/>
          <w:szCs w:val="28"/>
          <w:rtl/>
        </w:rPr>
        <w:t>الأثر.</w:t>
      </w:r>
      <w:r w:rsidR="00A329C1">
        <w:rPr>
          <w:rFonts w:ascii="Sakkal Majalla" w:hAnsi="Sakkal Majalla" w:cs="Sakkal Majalla" w:hint="cs"/>
          <w:sz w:val="28"/>
          <w:szCs w:val="28"/>
          <w:rtl/>
        </w:rPr>
        <w:t xml:space="preserve"> </w:t>
      </w:r>
      <w:r w:rsidR="00BA7FFB" w:rsidRPr="002C2374">
        <w:rPr>
          <w:rFonts w:ascii="Sakkal Majalla" w:hAnsi="Sakkal Majalla" w:cs="Sakkal Majalla" w:hint="cs"/>
          <w:sz w:val="28"/>
          <w:szCs w:val="28"/>
          <w:rtl/>
        </w:rPr>
        <w:t>وأوصت</w:t>
      </w:r>
      <w:r w:rsidRPr="002C2374">
        <w:rPr>
          <w:rFonts w:ascii="Sakkal Majalla" w:hAnsi="Sakkal Majalla" w:cs="Sakkal Majalla"/>
          <w:sz w:val="28"/>
          <w:szCs w:val="28"/>
          <w:rtl/>
        </w:rPr>
        <w:t xml:space="preserve"> الدراسة بأهمية توظيف المؤثرين الرقميين لإنتاج محتوى جذاب يتوافق مع اهتمامات الجمهور، مما يسهم في رفع معدلات التفاعل</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وتعزيز ولاء </w:t>
      </w:r>
      <w:r w:rsidR="00BA7FFB" w:rsidRPr="002C2374">
        <w:rPr>
          <w:rFonts w:ascii="Sakkal Majalla" w:hAnsi="Sakkal Majalla" w:cs="Sakkal Majalla" w:hint="cs"/>
          <w:sz w:val="28"/>
          <w:szCs w:val="28"/>
          <w:rtl/>
        </w:rPr>
        <w:t>المستهلكين.</w:t>
      </w:r>
    </w:p>
    <w:p w:rsidR="004D33C1" w:rsidRPr="00BA7FFB" w:rsidRDefault="004D33C1" w:rsidP="00B33FB3">
      <w:pPr>
        <w:tabs>
          <w:tab w:val="left" w:pos="3477"/>
        </w:tabs>
        <w:spacing w:line="360" w:lineRule="auto"/>
        <w:jc w:val="both"/>
        <w:rPr>
          <w:rFonts w:ascii="Sakkal Majalla" w:hAnsi="Sakkal Majalla" w:cs="Sakkal Majalla"/>
          <w:sz w:val="28"/>
          <w:szCs w:val="28"/>
          <w:rtl/>
        </w:rPr>
      </w:pPr>
    </w:p>
    <w:p w:rsidR="004D33C1" w:rsidRPr="002C2374" w:rsidRDefault="004D33C1" w:rsidP="00A329C1">
      <w:pPr>
        <w:pStyle w:val="ListParagraph"/>
        <w:numPr>
          <w:ilvl w:val="0"/>
          <w:numId w:val="6"/>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sz w:val="28"/>
          <w:szCs w:val="28"/>
          <w:rtl/>
        </w:rPr>
        <w:t xml:space="preserve">هدفت </w:t>
      </w:r>
      <w:r w:rsidR="00BA7FFB" w:rsidRPr="002C2374">
        <w:rPr>
          <w:rFonts w:ascii="Sakkal Majalla" w:hAnsi="Sakkal Majalla" w:cs="Sakkal Majalla" w:hint="cs"/>
          <w:sz w:val="28"/>
          <w:szCs w:val="28"/>
          <w:rtl/>
        </w:rPr>
        <w:t>دراسة</w:t>
      </w:r>
      <w:r w:rsidR="00BA7FFB" w:rsidRPr="002C2374">
        <w:rPr>
          <w:rFonts w:ascii="Sakkal Majalla" w:hAnsi="Sakkal Majalla" w:cs="Sakkal Majalla"/>
          <w:sz w:val="28"/>
          <w:szCs w:val="28"/>
        </w:rPr>
        <w:t>Kajaria</w:t>
      </w:r>
      <w:r w:rsidR="00A329C1">
        <w:rPr>
          <w:rFonts w:ascii="Sakkal Majalla" w:hAnsi="Sakkal Majalla" w:cs="Sakkal Majalla"/>
          <w:sz w:val="28"/>
          <w:szCs w:val="28"/>
        </w:rPr>
        <w:t xml:space="preserve"> </w:t>
      </w:r>
      <w:r w:rsidR="00BA7FFB" w:rsidRPr="002C2374">
        <w:rPr>
          <w:rFonts w:ascii="Sakkal Majalla" w:hAnsi="Sakkal Majalla" w:cs="Sakkal Majalla" w:hint="cs"/>
          <w:sz w:val="28"/>
          <w:szCs w:val="28"/>
          <w:rtl/>
        </w:rPr>
        <w:t xml:space="preserve"> </w:t>
      </w:r>
      <w:r w:rsidR="00BA7FFB" w:rsidRPr="002C2374">
        <w:rPr>
          <w:rFonts w:ascii="Sakkal Majalla" w:hAnsi="Sakkal Majalla" w:cs="Sakkal Majalla"/>
          <w:sz w:val="28"/>
          <w:szCs w:val="28"/>
          <w:rtl/>
        </w:rPr>
        <w:t>(</w:t>
      </w:r>
      <w:r w:rsidR="00BA7FFB" w:rsidRPr="002C2374">
        <w:rPr>
          <w:rFonts w:ascii="Sakkal Majalla" w:hAnsi="Sakkal Majalla" w:cs="Sakkal Majalla" w:hint="cs"/>
          <w:sz w:val="28"/>
          <w:szCs w:val="28"/>
          <w:rtl/>
        </w:rPr>
        <w:t>2024</w:t>
      </w:r>
      <w:r w:rsidR="00567A45" w:rsidRPr="002C2374">
        <w:rPr>
          <w:rFonts w:ascii="Sakkal Majalla" w:hAnsi="Sakkal Majalla" w:cs="Sakkal Majalla" w:hint="cs"/>
          <w:sz w:val="28"/>
          <w:szCs w:val="28"/>
          <w:rtl/>
        </w:rPr>
        <w:t xml:space="preserve">) </w:t>
      </w:r>
      <w:r w:rsidR="00A329C1">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w:t>
      </w:r>
      <w:r w:rsidR="00BA7FFB" w:rsidRPr="002C2374">
        <w:rPr>
          <w:rFonts w:ascii="Sakkal Majalla" w:hAnsi="Sakkal Majalla" w:cs="Sakkal Majalla" w:hint="cs"/>
          <w:sz w:val="28"/>
          <w:szCs w:val="28"/>
          <w:rtl/>
        </w:rPr>
        <w:t xml:space="preserve">من الإعجابات إلى </w:t>
      </w:r>
      <w:r w:rsidR="00567A45" w:rsidRPr="002C2374">
        <w:rPr>
          <w:rFonts w:ascii="Sakkal Majalla" w:hAnsi="Sakkal Majalla" w:cs="Sakkal Majalla" w:hint="cs"/>
          <w:sz w:val="28"/>
          <w:szCs w:val="28"/>
          <w:rtl/>
        </w:rPr>
        <w:t>المشتريات:</w:t>
      </w:r>
      <w:r w:rsidR="00BA7FFB" w:rsidRPr="002C2374">
        <w:rPr>
          <w:rFonts w:ascii="Sakkal Majalla" w:hAnsi="Sakkal Majalla" w:cs="Sakkal Majalla" w:hint="cs"/>
          <w:sz w:val="28"/>
          <w:szCs w:val="28"/>
          <w:rtl/>
        </w:rPr>
        <w:t xml:space="preserve"> دور وسائل التواصل الاجتماعي في أنماط </w:t>
      </w:r>
      <w:r w:rsidR="00567A45" w:rsidRPr="002C2374">
        <w:rPr>
          <w:rFonts w:ascii="Sakkal Majalla" w:hAnsi="Sakkal Majalla" w:cs="Sakkal Majalla" w:hint="cs"/>
          <w:sz w:val="28"/>
          <w:szCs w:val="28"/>
          <w:rtl/>
        </w:rPr>
        <w:t xml:space="preserve">الشراء لدى المستهلكين " </w:t>
      </w:r>
      <w:r w:rsidRPr="002C2374">
        <w:rPr>
          <w:rFonts w:ascii="Sakkal Majalla" w:hAnsi="Sakkal Majalla" w:cs="Sakkal Majalla"/>
          <w:sz w:val="28"/>
          <w:szCs w:val="28"/>
          <w:rtl/>
        </w:rPr>
        <w:t xml:space="preserve">إلى تحليل أثر وسائل التواصل الاجتماعي على سلوك الشراء لدى </w:t>
      </w:r>
      <w:r w:rsidR="00567A45" w:rsidRPr="002C2374">
        <w:rPr>
          <w:rFonts w:ascii="Sakkal Majalla" w:hAnsi="Sakkal Majalla" w:cs="Sakkal Majalla" w:hint="cs"/>
          <w:sz w:val="28"/>
          <w:szCs w:val="28"/>
          <w:rtl/>
        </w:rPr>
        <w:t>المستهلكين</w:t>
      </w:r>
      <w:r w:rsidR="00A329C1">
        <w:rPr>
          <w:rFonts w:ascii="Sakkal Majalla" w:hAnsi="Sakkal Majalla" w:cs="Sakkal Majalla" w:hint="cs"/>
          <w:sz w:val="28"/>
          <w:szCs w:val="28"/>
          <w:rtl/>
        </w:rPr>
        <w:t>،</w:t>
      </w:r>
      <w:r w:rsidR="00510175">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من</w:t>
      </w:r>
      <w:r w:rsidRPr="002C2374">
        <w:rPr>
          <w:rFonts w:ascii="Sakkal Majalla" w:hAnsi="Sakkal Majalla" w:cs="Sakkal Majalla"/>
          <w:sz w:val="28"/>
          <w:szCs w:val="28"/>
          <w:rtl/>
        </w:rPr>
        <w:t xml:space="preserve"> خلال تطبيق منهج كمي</w:t>
      </w:r>
      <w:r w:rsidR="00A329C1">
        <w:rPr>
          <w:rFonts w:ascii="Sakkal Majalla" w:hAnsi="Sakkal Majalla" w:cs="Sakkal Majalla" w:hint="cs"/>
          <w:sz w:val="28"/>
          <w:szCs w:val="28"/>
          <w:rtl/>
        </w:rPr>
        <w:t>،</w:t>
      </w:r>
      <w:r w:rsidRPr="002C2374">
        <w:rPr>
          <w:rFonts w:ascii="Sakkal Majalla" w:hAnsi="Sakkal Majalla" w:cs="Sakkal Majalla"/>
          <w:sz w:val="28"/>
          <w:szCs w:val="28"/>
          <w:rtl/>
        </w:rPr>
        <w:t xml:space="preserve"> باستخدام </w:t>
      </w:r>
      <w:r w:rsidR="00567A45" w:rsidRPr="002C2374">
        <w:rPr>
          <w:rFonts w:ascii="Sakkal Majalla" w:hAnsi="Sakkal Majalla" w:cs="Sakkal Majalla" w:hint="cs"/>
          <w:sz w:val="28"/>
          <w:szCs w:val="28"/>
          <w:rtl/>
        </w:rPr>
        <w:t>استبانة شملت</w:t>
      </w:r>
      <w:r w:rsidR="00A329C1">
        <w:rPr>
          <w:rFonts w:ascii="Sakkal Majalla" w:hAnsi="Sakkal Majalla" w:cs="Sakkal Majalla" w:hint="cs"/>
          <w:sz w:val="28"/>
          <w:szCs w:val="28"/>
          <w:rtl/>
        </w:rPr>
        <w:t>90</w:t>
      </w:r>
      <w:r w:rsidRPr="002C2374">
        <w:rPr>
          <w:rFonts w:ascii="Sakkal Majalla" w:hAnsi="Sakkal Majalla" w:cs="Sakkal Majalla"/>
          <w:sz w:val="28"/>
          <w:szCs w:val="28"/>
        </w:rPr>
        <w:t xml:space="preserve"> </w:t>
      </w:r>
      <w:r w:rsidR="00567A45" w:rsidRPr="002C2374">
        <w:rPr>
          <w:rFonts w:ascii="Sakkal Majalla" w:hAnsi="Sakkal Majalla" w:cs="Sakkal Majalla" w:hint="cs"/>
          <w:sz w:val="28"/>
          <w:szCs w:val="28"/>
          <w:rtl/>
        </w:rPr>
        <w:t>مشاركاً.</w:t>
      </w:r>
      <w:r w:rsidRPr="002C2374">
        <w:rPr>
          <w:rFonts w:ascii="Sakkal Majalla" w:hAnsi="Sakkal Majalla" w:cs="Sakkal Majalla" w:hint="cs"/>
          <w:sz w:val="28"/>
          <w:szCs w:val="28"/>
          <w:rtl/>
        </w:rPr>
        <w:t xml:space="preserve"> وقد </w:t>
      </w:r>
      <w:r w:rsidRPr="002C2374">
        <w:rPr>
          <w:rFonts w:ascii="Sakkal Majalla" w:hAnsi="Sakkal Majalla" w:cs="Sakkal Majalla"/>
          <w:sz w:val="28"/>
          <w:szCs w:val="28"/>
          <w:rtl/>
        </w:rPr>
        <w:t xml:space="preserve">كشفت النتائج أن منصتي </w:t>
      </w:r>
      <w:r w:rsidRPr="002C2374">
        <w:rPr>
          <w:rFonts w:ascii="Sakkal Majalla" w:hAnsi="Sakkal Majalla" w:cs="Sakkal Majalla"/>
          <w:sz w:val="28"/>
          <w:szCs w:val="28"/>
          <w:rtl/>
        </w:rPr>
        <w:lastRenderedPageBreak/>
        <w:t>واتساب و</w:t>
      </w:r>
      <w:r w:rsidR="00A329C1">
        <w:rPr>
          <w:rFonts w:ascii="Sakkal Majalla" w:hAnsi="Sakkal Majalla" w:cs="Sakkal Majalla" w:hint="cs"/>
          <w:sz w:val="28"/>
          <w:szCs w:val="28"/>
          <w:rtl/>
        </w:rPr>
        <w:t xml:space="preserve"> </w:t>
      </w:r>
      <w:r w:rsidRPr="002C2374">
        <w:rPr>
          <w:rFonts w:ascii="Sakkal Majalla" w:hAnsi="Sakkal Majalla" w:cs="Sakkal Majalla"/>
          <w:sz w:val="28"/>
          <w:szCs w:val="28"/>
          <w:rtl/>
        </w:rPr>
        <w:t>إنست</w:t>
      </w:r>
      <w:r w:rsidRPr="002C2374">
        <w:rPr>
          <w:rFonts w:ascii="Sakkal Majalla" w:hAnsi="Sakkal Majalla" w:cs="Sakkal Majalla" w:hint="cs"/>
          <w:sz w:val="28"/>
          <w:szCs w:val="28"/>
          <w:rtl/>
        </w:rPr>
        <w:t>جر</w:t>
      </w:r>
      <w:r w:rsidRPr="002C2374">
        <w:rPr>
          <w:rFonts w:ascii="Sakkal Majalla" w:hAnsi="Sakkal Majalla" w:cs="Sakkal Majalla"/>
          <w:sz w:val="28"/>
          <w:szCs w:val="28"/>
          <w:rtl/>
        </w:rPr>
        <w:t xml:space="preserve">ام كانتا الأكثر </w:t>
      </w:r>
      <w:r w:rsidR="00567A45" w:rsidRPr="002C2374">
        <w:rPr>
          <w:rFonts w:ascii="Sakkal Majalla" w:hAnsi="Sakkal Majalla" w:cs="Sakkal Majalla" w:hint="cs"/>
          <w:sz w:val="28"/>
          <w:szCs w:val="28"/>
          <w:rtl/>
        </w:rPr>
        <w:t>استخداماً،</w:t>
      </w:r>
      <w:r w:rsidR="00A329C1">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وأن</w:t>
      </w:r>
      <w:r w:rsidR="00A329C1">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64.4</w:t>
      </w:r>
      <w:r w:rsidR="00567A45" w:rsidRPr="002C2374">
        <w:rPr>
          <w:rFonts w:ascii="Sakkal Majalla" w:hAnsi="Sakkal Majalla" w:cs="Sakkal Majalla"/>
          <w:sz w:val="28"/>
          <w:szCs w:val="28"/>
        </w:rPr>
        <w:t xml:space="preserve">% </w:t>
      </w:r>
      <w:r w:rsidR="00A329C1">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من</w:t>
      </w:r>
      <w:r w:rsidRPr="002C2374">
        <w:rPr>
          <w:rFonts w:ascii="Sakkal Majalla" w:hAnsi="Sakkal Majalla" w:cs="Sakkal Majalla"/>
          <w:sz w:val="28"/>
          <w:szCs w:val="28"/>
          <w:rtl/>
        </w:rPr>
        <w:t xml:space="preserve"> المشاركين قاموا بعمليات شراء مدفوعة بالتوصيات عبر هذه </w:t>
      </w:r>
      <w:r w:rsidR="00567A45" w:rsidRPr="002C2374">
        <w:rPr>
          <w:rFonts w:ascii="Sakkal Majalla" w:hAnsi="Sakkal Majalla" w:cs="Sakkal Majalla" w:hint="cs"/>
          <w:sz w:val="28"/>
          <w:szCs w:val="28"/>
          <w:rtl/>
        </w:rPr>
        <w:t>المنصات.</w:t>
      </w:r>
      <w:r w:rsidRPr="002C2374">
        <w:rPr>
          <w:rFonts w:ascii="Sakkal Majalla" w:hAnsi="Sakkal Majalla" w:cs="Sakkal Majalla"/>
          <w:sz w:val="28"/>
          <w:szCs w:val="28"/>
          <w:rtl/>
        </w:rPr>
        <w:t xml:space="preserve"> كما أقرّ أكثر من نصف العينة بتأثر عاداتهم ال</w:t>
      </w:r>
      <w:r w:rsidR="00CE720C">
        <w:rPr>
          <w:rFonts w:ascii="Sakkal Majalla" w:hAnsi="Sakkal Majalla" w:cs="Sakkal Majalla" w:hint="cs"/>
          <w:sz w:val="28"/>
          <w:szCs w:val="28"/>
          <w:rtl/>
        </w:rPr>
        <w:t>إ</w:t>
      </w:r>
      <w:r w:rsidRPr="002C2374">
        <w:rPr>
          <w:rFonts w:ascii="Sakkal Majalla" w:hAnsi="Sakkal Majalla" w:cs="Sakkal Majalla"/>
          <w:sz w:val="28"/>
          <w:szCs w:val="28"/>
          <w:rtl/>
        </w:rPr>
        <w:t xml:space="preserve">نفاقية نتيجة التعرض للمحتوى </w:t>
      </w:r>
      <w:r w:rsidR="00567A45" w:rsidRPr="002C2374">
        <w:rPr>
          <w:rFonts w:ascii="Sakkal Majalla" w:hAnsi="Sakkal Majalla" w:cs="Sakkal Majalla" w:hint="cs"/>
          <w:sz w:val="28"/>
          <w:szCs w:val="28"/>
          <w:rtl/>
        </w:rPr>
        <w:t>الرقمي.</w:t>
      </w:r>
      <w:r w:rsidR="00CE720C">
        <w:rPr>
          <w:rFonts w:ascii="Sakkal Majalla" w:hAnsi="Sakkal Majalla" w:cs="Sakkal Majalla" w:hint="cs"/>
          <w:sz w:val="28"/>
          <w:szCs w:val="28"/>
          <w:rtl/>
        </w:rPr>
        <w:t xml:space="preserve"> </w:t>
      </w:r>
      <w:r w:rsidRPr="002C2374">
        <w:rPr>
          <w:rFonts w:ascii="Sakkal Majalla" w:hAnsi="Sakkal Majalla" w:cs="Sakkal Majalla"/>
          <w:sz w:val="28"/>
          <w:szCs w:val="28"/>
          <w:rtl/>
        </w:rPr>
        <w:t>وأظهرت الدراسة أن توصيات الأصدقاء</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والعائلة</w:t>
      </w:r>
      <w:r w:rsidR="00CE720C">
        <w:rPr>
          <w:rFonts w:ascii="Sakkal Majalla" w:hAnsi="Sakkal Majalla" w:cs="Sakkal Majalla" w:hint="cs"/>
          <w:sz w:val="28"/>
          <w:szCs w:val="28"/>
          <w:rtl/>
        </w:rPr>
        <w:t>،</w:t>
      </w:r>
      <w:r w:rsidR="002C2374">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والمراجعات</w:t>
      </w:r>
      <w:r w:rsidR="002C2374">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الإلكترونية</w:t>
      </w:r>
      <w:r w:rsidR="00CE720C">
        <w:rPr>
          <w:rFonts w:ascii="Sakkal Majalla" w:hAnsi="Sakkal Majalla" w:cs="Sakkal Majalla" w:hint="cs"/>
          <w:sz w:val="28"/>
          <w:szCs w:val="28"/>
          <w:rtl/>
        </w:rPr>
        <w:t>،</w:t>
      </w:r>
      <w:r w:rsidR="00567A45" w:rsidRPr="002C2374">
        <w:rPr>
          <w:rFonts w:ascii="Sakkal Majalla" w:hAnsi="Sakkal Majalla" w:cs="Sakkal Majalla" w:hint="cs"/>
          <w:sz w:val="28"/>
          <w:szCs w:val="28"/>
          <w:rtl/>
        </w:rPr>
        <w:t xml:space="preserve"> كانت</w:t>
      </w:r>
      <w:r w:rsidRPr="002C2374">
        <w:rPr>
          <w:rFonts w:ascii="Sakkal Majalla" w:hAnsi="Sakkal Majalla" w:cs="Sakkal Majalla"/>
          <w:sz w:val="28"/>
          <w:szCs w:val="28"/>
          <w:rtl/>
        </w:rPr>
        <w:t xml:space="preserve"> من أبرز العوامل المحفزة على </w:t>
      </w:r>
      <w:r w:rsidR="00567A45" w:rsidRPr="002C2374">
        <w:rPr>
          <w:rFonts w:ascii="Sakkal Majalla" w:hAnsi="Sakkal Majalla" w:cs="Sakkal Majalla" w:hint="cs"/>
          <w:sz w:val="28"/>
          <w:szCs w:val="28"/>
          <w:rtl/>
        </w:rPr>
        <w:t>اتخاذ</w:t>
      </w:r>
      <w:r w:rsidRPr="002C2374">
        <w:rPr>
          <w:rFonts w:ascii="Sakkal Majalla" w:hAnsi="Sakkal Majalla" w:cs="Sakkal Majalla"/>
          <w:sz w:val="28"/>
          <w:szCs w:val="28"/>
          <w:rtl/>
        </w:rPr>
        <w:t xml:space="preserve"> قرارات </w:t>
      </w:r>
      <w:r w:rsidR="00567A45" w:rsidRPr="002C2374">
        <w:rPr>
          <w:rFonts w:ascii="Sakkal Majalla" w:hAnsi="Sakkal Majalla" w:cs="Sakkal Majalla" w:hint="cs"/>
          <w:sz w:val="28"/>
          <w:szCs w:val="28"/>
          <w:rtl/>
        </w:rPr>
        <w:t>الشراء</w:t>
      </w:r>
      <w:r w:rsidR="00CE720C">
        <w:rPr>
          <w:rFonts w:ascii="Sakkal Majalla" w:hAnsi="Sakkal Majalla" w:cs="Sakkal Majalla" w:hint="cs"/>
          <w:sz w:val="28"/>
          <w:szCs w:val="28"/>
          <w:rtl/>
        </w:rPr>
        <w:t>،</w:t>
      </w:r>
      <w:r w:rsidR="00510175">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في</w:t>
      </w:r>
      <w:r w:rsidR="00CE720C">
        <w:rPr>
          <w:rFonts w:ascii="Sakkal Majalla" w:hAnsi="Sakkal Majalla" w:cs="Sakkal Majalla"/>
          <w:sz w:val="28"/>
          <w:szCs w:val="28"/>
          <w:rtl/>
        </w:rPr>
        <w:t xml:space="preserve"> حين اعتُبر تأثير المؤثرين معتد</w:t>
      </w:r>
      <w:r w:rsidR="00CE720C">
        <w:rPr>
          <w:rFonts w:ascii="Sakkal Majalla" w:hAnsi="Sakkal Majalla" w:cs="Sakkal Majalla" w:hint="cs"/>
          <w:sz w:val="28"/>
          <w:szCs w:val="28"/>
          <w:rtl/>
        </w:rPr>
        <w:t>ل</w:t>
      </w:r>
      <w:r w:rsidRPr="002C2374">
        <w:rPr>
          <w:rFonts w:ascii="Sakkal Majalla" w:hAnsi="Sakkal Majalla" w:cs="Sakkal Majalla"/>
          <w:sz w:val="28"/>
          <w:szCs w:val="28"/>
          <w:rtl/>
        </w:rPr>
        <w:t>ا</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w:t>
      </w:r>
      <w:r w:rsidR="00567A45" w:rsidRPr="002C2374">
        <w:rPr>
          <w:rFonts w:ascii="Sakkal Majalla" w:hAnsi="Sakkal Majalla" w:cs="Sakkal Majalla" w:hint="cs"/>
          <w:sz w:val="28"/>
          <w:szCs w:val="28"/>
          <w:rtl/>
        </w:rPr>
        <w:t>نسبياً.</w:t>
      </w:r>
      <w:r w:rsidR="00CE720C">
        <w:rPr>
          <w:rFonts w:ascii="Sakkal Majalla" w:hAnsi="Sakkal Majalla" w:cs="Sakkal Majalla" w:hint="cs"/>
          <w:sz w:val="28"/>
          <w:szCs w:val="28"/>
          <w:rtl/>
        </w:rPr>
        <w:t xml:space="preserve"> </w:t>
      </w:r>
      <w:r w:rsidR="00567A45" w:rsidRPr="002C2374">
        <w:rPr>
          <w:rFonts w:ascii="Sakkal Majalla" w:hAnsi="Sakkal Majalla" w:cs="Sakkal Majalla" w:hint="cs"/>
          <w:sz w:val="28"/>
          <w:szCs w:val="28"/>
          <w:rtl/>
        </w:rPr>
        <w:t>وأكدت هذه</w:t>
      </w:r>
      <w:r w:rsidRPr="002C2374">
        <w:rPr>
          <w:rFonts w:ascii="Sakkal Majalla" w:hAnsi="Sakkal Majalla" w:cs="Sakkal Majalla"/>
          <w:sz w:val="28"/>
          <w:szCs w:val="28"/>
          <w:rtl/>
        </w:rPr>
        <w:t xml:space="preserve"> النتائج على أهمية وسائل التواصل </w:t>
      </w:r>
      <w:r w:rsidR="00567A45" w:rsidRPr="002C2374">
        <w:rPr>
          <w:rFonts w:ascii="Sakkal Majalla" w:hAnsi="Sakkal Majalla" w:cs="Sakkal Majalla" w:hint="cs"/>
          <w:sz w:val="28"/>
          <w:szCs w:val="28"/>
          <w:rtl/>
        </w:rPr>
        <w:t>الاجتماعي</w:t>
      </w:r>
      <w:r w:rsidRPr="002C2374">
        <w:rPr>
          <w:rFonts w:ascii="Sakkal Majalla" w:hAnsi="Sakkal Majalla" w:cs="Sakkal Majalla"/>
          <w:sz w:val="28"/>
          <w:szCs w:val="28"/>
          <w:rtl/>
        </w:rPr>
        <w:t xml:space="preserve"> كقناة تسويقية </w:t>
      </w:r>
      <w:r w:rsidR="00567A45" w:rsidRPr="002C2374">
        <w:rPr>
          <w:rFonts w:ascii="Sakkal Majalla" w:hAnsi="Sakkal Majalla" w:cs="Sakkal Majalla" w:hint="cs"/>
          <w:sz w:val="28"/>
          <w:szCs w:val="28"/>
          <w:rtl/>
        </w:rPr>
        <w:t>مؤثرة</w:t>
      </w:r>
      <w:r w:rsidR="00CE720C">
        <w:rPr>
          <w:rFonts w:ascii="Sakkal Majalla" w:hAnsi="Sakkal Majalla" w:cs="Sakkal Majalla" w:hint="cs"/>
          <w:sz w:val="28"/>
          <w:szCs w:val="28"/>
          <w:rtl/>
        </w:rPr>
        <w:t>،</w:t>
      </w:r>
      <w:r w:rsidR="00567A45" w:rsidRPr="002C2374">
        <w:rPr>
          <w:rFonts w:ascii="Sakkal Majalla" w:hAnsi="Sakkal Majalla" w:cs="Sakkal Majalla" w:hint="cs"/>
          <w:sz w:val="28"/>
          <w:szCs w:val="28"/>
          <w:rtl/>
        </w:rPr>
        <w:t xml:space="preserve"> تستوجب</w:t>
      </w:r>
      <w:r w:rsidRPr="002C2374">
        <w:rPr>
          <w:rFonts w:ascii="Sakkal Majalla" w:hAnsi="Sakkal Majalla" w:cs="Sakkal Majalla"/>
          <w:sz w:val="28"/>
          <w:szCs w:val="28"/>
          <w:rtl/>
        </w:rPr>
        <w:t xml:space="preserve"> من العلامات التجارية تطوير استراتيجيات رقمية</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تراعي ديناميكيات المحتوى و</w:t>
      </w:r>
      <w:r w:rsidR="00510175">
        <w:rPr>
          <w:rFonts w:ascii="Sakkal Majalla" w:hAnsi="Sakkal Majalla" w:cs="Sakkal Majalla" w:hint="cs"/>
          <w:sz w:val="28"/>
          <w:szCs w:val="28"/>
          <w:rtl/>
        </w:rPr>
        <w:t xml:space="preserve"> </w:t>
      </w:r>
      <w:r w:rsidRPr="002C2374">
        <w:rPr>
          <w:rFonts w:ascii="Sakkal Majalla" w:hAnsi="Sakkal Majalla" w:cs="Sakkal Majalla"/>
          <w:sz w:val="28"/>
          <w:szCs w:val="28"/>
          <w:rtl/>
        </w:rPr>
        <w:t xml:space="preserve">تفضيلات الجمهور لتعزيز التأثير </w:t>
      </w:r>
      <w:r w:rsidR="00567A45" w:rsidRPr="002C2374">
        <w:rPr>
          <w:rFonts w:ascii="Sakkal Majalla" w:hAnsi="Sakkal Majalla" w:cs="Sakkal Majalla" w:hint="cs"/>
          <w:sz w:val="28"/>
          <w:szCs w:val="28"/>
          <w:rtl/>
        </w:rPr>
        <w:t xml:space="preserve">الشرائي. </w:t>
      </w:r>
    </w:p>
    <w:p w:rsidR="005C1506" w:rsidRPr="003B72FC" w:rsidRDefault="005C1506" w:rsidP="00B33FB3">
      <w:pPr>
        <w:tabs>
          <w:tab w:val="left" w:pos="3477"/>
        </w:tabs>
        <w:spacing w:line="360" w:lineRule="auto"/>
        <w:jc w:val="both"/>
        <w:rPr>
          <w:rFonts w:ascii="Sakkal Majalla" w:hAnsi="Sakkal Majalla" w:cs="Sakkal Majalla"/>
          <w:sz w:val="28"/>
          <w:szCs w:val="28"/>
          <w:rtl/>
        </w:rPr>
      </w:pPr>
    </w:p>
    <w:p w:rsidR="003B72FC" w:rsidRPr="002C2374" w:rsidRDefault="005C1506" w:rsidP="00CE720C">
      <w:pPr>
        <w:pStyle w:val="ListParagraph"/>
        <w:numPr>
          <w:ilvl w:val="0"/>
          <w:numId w:val="6"/>
        </w:numPr>
        <w:tabs>
          <w:tab w:val="left" w:pos="3477"/>
        </w:tabs>
        <w:spacing w:line="360" w:lineRule="auto"/>
        <w:jc w:val="both"/>
        <w:rPr>
          <w:rFonts w:ascii="Sakkal Majalla" w:hAnsi="Sakkal Majalla" w:cs="Sakkal Majalla"/>
          <w:sz w:val="28"/>
          <w:szCs w:val="28"/>
        </w:rPr>
      </w:pPr>
      <w:r w:rsidRPr="002C2374">
        <w:rPr>
          <w:rFonts w:ascii="Sakkal Majalla" w:hAnsi="Sakkal Majalla" w:cs="Sakkal Majalla"/>
          <w:sz w:val="28"/>
          <w:szCs w:val="28"/>
          <w:rtl/>
        </w:rPr>
        <w:t>سعى</w:t>
      </w:r>
      <w:r w:rsidR="00150E51" w:rsidRPr="002C2374">
        <w:rPr>
          <w:rFonts w:ascii="Sakkal Majalla" w:hAnsi="Sakkal Majalla" w:cs="Sakkal Majalla"/>
          <w:sz w:val="28"/>
          <w:szCs w:val="28"/>
        </w:rPr>
        <w:t>Omar</w:t>
      </w:r>
      <w:r w:rsidR="00CE720C">
        <w:rPr>
          <w:rFonts w:ascii="Sakkal Majalla" w:hAnsi="Sakkal Majalla" w:cs="Sakkal Majalla"/>
          <w:sz w:val="28"/>
          <w:szCs w:val="28"/>
        </w:rPr>
        <w:t xml:space="preserve"> </w:t>
      </w:r>
      <w:r w:rsidR="00CE720C">
        <w:rPr>
          <w:rFonts w:ascii="Sakkal Majalla" w:hAnsi="Sakkal Majalla" w:cs="Sakkal Majalla" w:hint="cs"/>
          <w:sz w:val="28"/>
          <w:szCs w:val="28"/>
          <w:rtl/>
        </w:rPr>
        <w:t xml:space="preserve"> </w:t>
      </w:r>
      <w:r w:rsidR="00150E51" w:rsidRPr="002C2374">
        <w:rPr>
          <w:rFonts w:ascii="Sakkal Majalla" w:hAnsi="Sakkal Majalla" w:cs="Sakkal Majalla" w:hint="cs"/>
          <w:sz w:val="28"/>
          <w:szCs w:val="28"/>
          <w:rtl/>
        </w:rPr>
        <w:t xml:space="preserve">وآخرون (2024) </w:t>
      </w:r>
      <w:r w:rsidR="003B72FC" w:rsidRPr="002C2374">
        <w:rPr>
          <w:rFonts w:ascii="Sakkal Majalla" w:hAnsi="Sakkal Majalla" w:cs="Sakkal Majalla" w:hint="cs"/>
          <w:sz w:val="28"/>
          <w:szCs w:val="28"/>
          <w:rtl/>
        </w:rPr>
        <w:t xml:space="preserve">في داسته "هيمنة تيك توك في تشكيل نية الشراء عبر الإنترنت" </w:t>
      </w:r>
      <w:r w:rsidR="00150E51" w:rsidRPr="002C2374">
        <w:rPr>
          <w:rFonts w:ascii="Sakkal Majalla" w:hAnsi="Sakkal Majalla" w:cs="Sakkal Majalla" w:hint="cs"/>
          <w:sz w:val="28"/>
          <w:szCs w:val="28"/>
          <w:rtl/>
        </w:rPr>
        <w:t>إلى</w:t>
      </w:r>
      <w:r w:rsidRPr="002C2374">
        <w:rPr>
          <w:rFonts w:ascii="Sakkal Majalla" w:hAnsi="Sakkal Majalla" w:cs="Sakkal Majalla"/>
          <w:sz w:val="28"/>
          <w:szCs w:val="28"/>
          <w:rtl/>
        </w:rPr>
        <w:t xml:space="preserve"> استكشاف التأثير العميق الذي يمارسه تطبيق</w:t>
      </w:r>
      <w:r w:rsidRPr="002C2374">
        <w:rPr>
          <w:rFonts w:ascii="Sakkal Majalla" w:hAnsi="Sakkal Majalla" w:cs="Sakkal Majalla" w:hint="cs"/>
          <w:sz w:val="28"/>
          <w:szCs w:val="28"/>
          <w:rtl/>
        </w:rPr>
        <w:t xml:space="preserve"> تيك </w:t>
      </w:r>
      <w:r w:rsidR="003B72FC" w:rsidRPr="002C2374">
        <w:rPr>
          <w:rFonts w:ascii="Sakkal Majalla" w:hAnsi="Sakkal Majalla" w:cs="Sakkal Majalla" w:hint="cs"/>
          <w:sz w:val="28"/>
          <w:szCs w:val="28"/>
          <w:rtl/>
        </w:rPr>
        <w:t>توك على</w:t>
      </w:r>
      <w:r w:rsidR="00510175">
        <w:rPr>
          <w:rFonts w:ascii="Sakkal Majalla" w:hAnsi="Sakkal Majalla" w:cs="Sakkal Majalla" w:hint="cs"/>
          <w:sz w:val="28"/>
          <w:szCs w:val="28"/>
          <w:rtl/>
        </w:rPr>
        <w:t xml:space="preserve"> </w:t>
      </w:r>
      <w:r w:rsidR="003B72FC" w:rsidRPr="002C2374">
        <w:rPr>
          <w:rFonts w:ascii="Sakkal Majalla" w:hAnsi="Sakkal Majalla" w:cs="Sakkal Majalla" w:hint="cs"/>
          <w:sz w:val="28"/>
          <w:szCs w:val="28"/>
          <w:rtl/>
        </w:rPr>
        <w:t>نيات</w:t>
      </w:r>
      <w:r w:rsidRPr="002C2374">
        <w:rPr>
          <w:rFonts w:ascii="Sakkal Majalla" w:hAnsi="Sakkal Majalla" w:cs="Sakkal Majalla"/>
          <w:sz w:val="28"/>
          <w:szCs w:val="28"/>
          <w:rtl/>
        </w:rPr>
        <w:t xml:space="preserve"> الشراء عبر </w:t>
      </w:r>
      <w:r w:rsidR="003B72FC" w:rsidRPr="002C2374">
        <w:rPr>
          <w:rFonts w:ascii="Sakkal Majalla" w:hAnsi="Sakkal Majalla" w:cs="Sakkal Majalla" w:hint="cs"/>
          <w:sz w:val="28"/>
          <w:szCs w:val="28"/>
          <w:rtl/>
        </w:rPr>
        <w:t>الإنترنت</w:t>
      </w:r>
      <w:r w:rsidR="00CE720C">
        <w:rPr>
          <w:rFonts w:ascii="Sakkal Majalla" w:hAnsi="Sakkal Majalla" w:cs="Sakkal Majalla" w:hint="cs"/>
          <w:sz w:val="28"/>
          <w:szCs w:val="28"/>
          <w:rtl/>
        </w:rPr>
        <w:t>،</w:t>
      </w:r>
      <w:r w:rsidR="003B72FC" w:rsidRPr="002C2374">
        <w:rPr>
          <w:rFonts w:ascii="Sakkal Majalla" w:hAnsi="Sakkal Majalla" w:cs="Sakkal Majalla" w:hint="cs"/>
          <w:sz w:val="28"/>
          <w:szCs w:val="28"/>
          <w:rtl/>
        </w:rPr>
        <w:t xml:space="preserve"> من</w:t>
      </w:r>
      <w:r w:rsidRPr="002C2374">
        <w:rPr>
          <w:rFonts w:ascii="Sakkal Majalla" w:hAnsi="Sakkal Majalla" w:cs="Sakkal Majalla"/>
          <w:sz w:val="28"/>
          <w:szCs w:val="28"/>
          <w:rtl/>
        </w:rPr>
        <w:t xml:space="preserve"> خلال تحليل الأدبيات</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والدراسات التجريبية</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التي تناولت المنصة كأداة تسويقية </w:t>
      </w:r>
      <w:r w:rsidR="003B72FC" w:rsidRPr="002C2374">
        <w:rPr>
          <w:rFonts w:ascii="Sakkal Majalla" w:hAnsi="Sakkal Majalla" w:cs="Sakkal Majalla" w:hint="cs"/>
          <w:sz w:val="28"/>
          <w:szCs w:val="28"/>
          <w:rtl/>
        </w:rPr>
        <w:t>رقمية.</w:t>
      </w:r>
      <w:r w:rsidRPr="002C2374">
        <w:rPr>
          <w:rFonts w:ascii="Sakkal Majalla" w:hAnsi="Sakkal Majalla" w:cs="Sakkal Majalla" w:hint="cs"/>
          <w:sz w:val="28"/>
          <w:szCs w:val="28"/>
          <w:rtl/>
        </w:rPr>
        <w:t xml:space="preserve"> وقد </w:t>
      </w:r>
      <w:r w:rsidRPr="002C2374">
        <w:rPr>
          <w:rFonts w:ascii="Sakkal Majalla" w:hAnsi="Sakkal Majalla" w:cs="Sakkal Majalla"/>
          <w:sz w:val="28"/>
          <w:szCs w:val="28"/>
          <w:rtl/>
        </w:rPr>
        <w:t>ر</w:t>
      </w:r>
      <w:r w:rsidRPr="002C2374">
        <w:rPr>
          <w:rFonts w:ascii="Sakkal Majalla" w:hAnsi="Sakkal Majalla" w:cs="Sakkal Majalla" w:hint="cs"/>
          <w:sz w:val="28"/>
          <w:szCs w:val="28"/>
          <w:rtl/>
        </w:rPr>
        <w:t>ك</w:t>
      </w:r>
      <w:r w:rsidRPr="002C2374">
        <w:rPr>
          <w:rFonts w:ascii="Sakkal Majalla" w:hAnsi="Sakkal Majalla" w:cs="Sakkal Majalla"/>
          <w:sz w:val="28"/>
          <w:szCs w:val="28"/>
          <w:rtl/>
        </w:rPr>
        <w:t xml:space="preserve">زت الدراسة على آليات التأثير </w:t>
      </w:r>
      <w:r w:rsidR="003B72FC" w:rsidRPr="002C2374">
        <w:rPr>
          <w:rFonts w:ascii="Sakkal Majalla" w:hAnsi="Sakkal Majalla" w:cs="Sakkal Majalla" w:hint="cs"/>
          <w:sz w:val="28"/>
          <w:szCs w:val="28"/>
          <w:rtl/>
        </w:rPr>
        <w:t>الرئيسة،</w:t>
      </w:r>
      <w:r w:rsidRPr="002C2374">
        <w:rPr>
          <w:rFonts w:ascii="Sakkal Majalla" w:hAnsi="Sakkal Majalla" w:cs="Sakkal Majalla"/>
          <w:sz w:val="28"/>
          <w:szCs w:val="28"/>
          <w:rtl/>
        </w:rPr>
        <w:t xml:space="preserve"> والتي </w:t>
      </w:r>
      <w:r w:rsidR="003B72FC" w:rsidRPr="002C2374">
        <w:rPr>
          <w:rFonts w:ascii="Sakkal Majalla" w:hAnsi="Sakkal Majalla" w:cs="Sakkal Majalla" w:hint="cs"/>
          <w:sz w:val="28"/>
          <w:szCs w:val="28"/>
          <w:rtl/>
        </w:rPr>
        <w:t>تضمنت:</w:t>
      </w:r>
      <w:r w:rsidR="00CE720C">
        <w:rPr>
          <w:rFonts w:ascii="Sakkal Majalla" w:hAnsi="Sakkal Majalla" w:cs="Sakkal Majalla" w:hint="cs"/>
          <w:sz w:val="28"/>
          <w:szCs w:val="28"/>
          <w:rtl/>
        </w:rPr>
        <w:t xml:space="preserve"> </w:t>
      </w:r>
      <w:r w:rsidRPr="002C2374">
        <w:rPr>
          <w:rFonts w:ascii="Sakkal Majalla" w:hAnsi="Sakkal Majalla" w:cs="Sakkal Majalla"/>
          <w:sz w:val="28"/>
          <w:szCs w:val="28"/>
          <w:rtl/>
        </w:rPr>
        <w:t xml:space="preserve">المحتوى الذي ينشئه </w:t>
      </w:r>
      <w:r w:rsidR="003B72FC" w:rsidRPr="002C2374">
        <w:rPr>
          <w:rFonts w:ascii="Sakkal Majalla" w:hAnsi="Sakkal Majalla" w:cs="Sakkal Majalla" w:hint="cs"/>
          <w:sz w:val="28"/>
          <w:szCs w:val="28"/>
          <w:rtl/>
        </w:rPr>
        <w:t>المستخدمون</w:t>
      </w:r>
      <w:r w:rsidR="00CE720C">
        <w:rPr>
          <w:rFonts w:ascii="Sakkal Majalla" w:hAnsi="Sakkal Majalla" w:cs="Sakkal Majalla" w:hint="cs"/>
          <w:sz w:val="28"/>
          <w:szCs w:val="28"/>
          <w:rtl/>
        </w:rPr>
        <w:t>،</w:t>
      </w:r>
      <w:r w:rsidR="003B72FC" w:rsidRPr="002C2374">
        <w:rPr>
          <w:rFonts w:ascii="Sakkal Majalla" w:hAnsi="Sakkal Majalla" w:cs="Sakkal Majalla" w:hint="cs"/>
          <w:sz w:val="28"/>
          <w:szCs w:val="28"/>
          <w:rtl/>
        </w:rPr>
        <w:t xml:space="preserve"> والتسويق</w:t>
      </w:r>
      <w:r w:rsidR="00CE720C">
        <w:rPr>
          <w:rFonts w:ascii="Sakkal Majalla" w:hAnsi="Sakkal Majalla" w:cs="Sakkal Majalla" w:hint="cs"/>
          <w:sz w:val="28"/>
          <w:szCs w:val="28"/>
          <w:rtl/>
        </w:rPr>
        <w:t xml:space="preserve"> </w:t>
      </w:r>
      <w:r w:rsidR="003B72FC" w:rsidRPr="002C2374">
        <w:rPr>
          <w:rFonts w:ascii="Sakkal Majalla" w:hAnsi="Sakkal Majalla" w:cs="Sakkal Majalla" w:hint="cs"/>
          <w:sz w:val="28"/>
          <w:szCs w:val="28"/>
          <w:rtl/>
        </w:rPr>
        <w:t>المؤثر</w:t>
      </w:r>
      <w:r w:rsidR="00CE720C">
        <w:rPr>
          <w:rFonts w:ascii="Sakkal Majalla" w:hAnsi="Sakkal Majalla" w:cs="Sakkal Majalla" w:hint="cs"/>
          <w:sz w:val="28"/>
          <w:szCs w:val="28"/>
          <w:rtl/>
        </w:rPr>
        <w:t>،</w:t>
      </w:r>
      <w:r w:rsidR="003B72FC" w:rsidRPr="002C2374">
        <w:rPr>
          <w:rFonts w:ascii="Sakkal Majalla" w:hAnsi="Sakkal Majalla" w:cs="Sakkal Majalla" w:hint="cs"/>
          <w:sz w:val="28"/>
          <w:szCs w:val="28"/>
          <w:rtl/>
        </w:rPr>
        <w:t xml:space="preserve"> والتوصيات</w:t>
      </w:r>
      <w:r w:rsidRPr="002C2374">
        <w:rPr>
          <w:rFonts w:ascii="Sakkal Majalla" w:hAnsi="Sakkal Majalla" w:cs="Sakkal Majalla"/>
          <w:sz w:val="28"/>
          <w:szCs w:val="28"/>
          <w:rtl/>
        </w:rPr>
        <w:t xml:space="preserve"> الخوارزمية </w:t>
      </w:r>
      <w:r w:rsidR="003B72FC" w:rsidRPr="002C2374">
        <w:rPr>
          <w:rFonts w:ascii="Sakkal Majalla" w:hAnsi="Sakkal Majalla" w:cs="Sakkal Majalla" w:hint="cs"/>
          <w:sz w:val="28"/>
          <w:szCs w:val="28"/>
          <w:rtl/>
        </w:rPr>
        <w:t>الموجهة بوصفها</w:t>
      </w:r>
      <w:r w:rsidRPr="002C2374">
        <w:rPr>
          <w:rFonts w:ascii="Sakkal Majalla" w:hAnsi="Sakkal Majalla" w:cs="Sakkal Majalla"/>
          <w:sz w:val="28"/>
          <w:szCs w:val="28"/>
          <w:rtl/>
        </w:rPr>
        <w:t xml:space="preserve"> عناصر محورية</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تشكّل تفضيلات المستهلكين</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وتوجه قراراتهم </w:t>
      </w:r>
      <w:r w:rsidR="003B72FC" w:rsidRPr="002C2374">
        <w:rPr>
          <w:rFonts w:ascii="Sakkal Majalla" w:hAnsi="Sakkal Majalla" w:cs="Sakkal Majalla" w:hint="cs"/>
          <w:sz w:val="28"/>
          <w:szCs w:val="28"/>
          <w:rtl/>
        </w:rPr>
        <w:t>الشرائية.</w:t>
      </w:r>
      <w:r w:rsidR="00CE720C">
        <w:rPr>
          <w:rFonts w:ascii="Sakkal Majalla" w:hAnsi="Sakkal Majalla" w:cs="Sakkal Majalla" w:hint="cs"/>
          <w:sz w:val="28"/>
          <w:szCs w:val="28"/>
          <w:rtl/>
        </w:rPr>
        <w:t xml:space="preserve"> </w:t>
      </w:r>
      <w:r w:rsidRPr="002C2374">
        <w:rPr>
          <w:rFonts w:ascii="Sakkal Majalla" w:hAnsi="Sakkal Majalla" w:cs="Sakkal Majalla"/>
          <w:sz w:val="28"/>
          <w:szCs w:val="28"/>
          <w:rtl/>
        </w:rPr>
        <w:t xml:space="preserve">كما أبرزت الدراسة الميزات </w:t>
      </w:r>
      <w:r w:rsidR="003B72FC" w:rsidRPr="002C2374">
        <w:rPr>
          <w:rFonts w:ascii="Sakkal Majalla" w:hAnsi="Sakkal Majalla" w:cs="Sakkal Majalla" w:hint="cs"/>
          <w:sz w:val="28"/>
          <w:szCs w:val="28"/>
          <w:rtl/>
        </w:rPr>
        <w:t>الفريدة لـتيك</w:t>
      </w:r>
      <w:r w:rsidRPr="002C2374">
        <w:rPr>
          <w:rFonts w:ascii="Sakkal Majalla" w:hAnsi="Sakkal Majalla" w:cs="Sakkal Majalla" w:hint="cs"/>
          <w:sz w:val="28"/>
          <w:szCs w:val="28"/>
          <w:rtl/>
        </w:rPr>
        <w:t xml:space="preserve"> توك</w:t>
      </w:r>
      <w:r w:rsidRPr="002C2374">
        <w:rPr>
          <w:rFonts w:ascii="Sakkal Majalla" w:hAnsi="Sakkal Majalla" w:cs="Sakkal Majalla"/>
          <w:sz w:val="28"/>
          <w:szCs w:val="28"/>
          <w:rtl/>
        </w:rPr>
        <w:t xml:space="preserve"> وعلى رأسها الطابع الغامر للفيديوهات </w:t>
      </w:r>
      <w:r w:rsidR="003B72FC" w:rsidRPr="002C2374">
        <w:rPr>
          <w:rFonts w:ascii="Sakkal Majalla" w:hAnsi="Sakkal Majalla" w:cs="Sakkal Majalla" w:hint="cs"/>
          <w:sz w:val="28"/>
          <w:szCs w:val="28"/>
          <w:rtl/>
        </w:rPr>
        <w:t>القصيرة،</w:t>
      </w:r>
      <w:r w:rsidRPr="002C2374">
        <w:rPr>
          <w:rFonts w:ascii="Sakkal Majalla" w:hAnsi="Sakkal Majalla" w:cs="Sakkal Majalla"/>
          <w:sz w:val="28"/>
          <w:szCs w:val="28"/>
          <w:rtl/>
        </w:rPr>
        <w:t xml:space="preserve"> والتخصيص الدقيق </w:t>
      </w:r>
      <w:r w:rsidR="003B72FC" w:rsidRPr="002C2374">
        <w:rPr>
          <w:rFonts w:ascii="Sakkal Majalla" w:hAnsi="Sakkal Majalla" w:cs="Sakkal Majalla" w:hint="cs"/>
          <w:sz w:val="28"/>
          <w:szCs w:val="28"/>
          <w:rtl/>
        </w:rPr>
        <w:t>للمحتوى،</w:t>
      </w:r>
      <w:r w:rsidRPr="002C2374">
        <w:rPr>
          <w:rFonts w:ascii="Sakkal Majalla" w:hAnsi="Sakkal Majalla" w:cs="Sakkal Majalla"/>
          <w:sz w:val="28"/>
          <w:szCs w:val="28"/>
          <w:rtl/>
        </w:rPr>
        <w:t xml:space="preserve"> والتكامل السلس مع وظائف التجارة </w:t>
      </w:r>
      <w:r w:rsidR="003B72FC" w:rsidRPr="002C2374">
        <w:rPr>
          <w:rFonts w:ascii="Sakkal Majalla" w:hAnsi="Sakkal Majalla" w:cs="Sakkal Majalla" w:hint="cs"/>
          <w:sz w:val="28"/>
          <w:szCs w:val="28"/>
          <w:rtl/>
        </w:rPr>
        <w:t>الإلكترونية،</w:t>
      </w:r>
      <w:r w:rsidRPr="002C2374">
        <w:rPr>
          <w:rFonts w:ascii="Sakkal Majalla" w:hAnsi="Sakkal Majalla" w:cs="Sakkal Majalla"/>
          <w:sz w:val="28"/>
          <w:szCs w:val="28"/>
          <w:rtl/>
        </w:rPr>
        <w:t xml:space="preserve"> مما يعزز فعاليته في التأثير على سلوك </w:t>
      </w:r>
      <w:r w:rsidR="003B72FC" w:rsidRPr="002C2374">
        <w:rPr>
          <w:rFonts w:ascii="Sakkal Majalla" w:hAnsi="Sakkal Majalla" w:cs="Sakkal Majalla" w:hint="cs"/>
          <w:sz w:val="28"/>
          <w:szCs w:val="28"/>
          <w:rtl/>
        </w:rPr>
        <w:t>المستهلك.</w:t>
      </w:r>
      <w:r w:rsidR="00CE720C">
        <w:rPr>
          <w:rFonts w:ascii="Sakkal Majalla" w:hAnsi="Sakkal Majalla" w:cs="Sakkal Majalla" w:hint="cs"/>
          <w:sz w:val="28"/>
          <w:szCs w:val="28"/>
          <w:rtl/>
        </w:rPr>
        <w:t xml:space="preserve"> </w:t>
      </w:r>
      <w:r w:rsidRPr="002C2374">
        <w:rPr>
          <w:rFonts w:ascii="Sakkal Majalla" w:hAnsi="Sakkal Majalla" w:cs="Sakkal Majalla"/>
          <w:sz w:val="28"/>
          <w:szCs w:val="28"/>
          <w:rtl/>
        </w:rPr>
        <w:t>وقد ناقشت ال</w:t>
      </w:r>
      <w:r w:rsidRPr="002C2374">
        <w:rPr>
          <w:rFonts w:ascii="Sakkal Majalla" w:hAnsi="Sakkal Majalla" w:cs="Sakkal Majalla" w:hint="cs"/>
          <w:sz w:val="28"/>
          <w:szCs w:val="28"/>
          <w:rtl/>
        </w:rPr>
        <w:t>دراسة</w:t>
      </w:r>
      <w:r w:rsidRPr="002C2374">
        <w:rPr>
          <w:rFonts w:ascii="Sakkal Majalla" w:hAnsi="Sakkal Majalla" w:cs="Sakkal Majalla"/>
          <w:sz w:val="28"/>
          <w:szCs w:val="28"/>
          <w:rtl/>
        </w:rPr>
        <w:t xml:space="preserve"> انعكاسات هذا النفوذ المتزايد على العلامات التجارية، مشيرة إلى أهمية تطوير استراتيجيات رقمية تستثمر إمكان</w:t>
      </w:r>
      <w:r w:rsidR="00CE720C">
        <w:rPr>
          <w:rFonts w:ascii="Sakkal Majalla" w:hAnsi="Sakkal Majalla" w:cs="Sakkal Majalla" w:hint="cs"/>
          <w:sz w:val="28"/>
          <w:szCs w:val="28"/>
          <w:rtl/>
        </w:rPr>
        <w:t>ي</w:t>
      </w:r>
      <w:r w:rsidRPr="002C2374">
        <w:rPr>
          <w:rFonts w:ascii="Sakkal Majalla" w:hAnsi="Sakkal Majalla" w:cs="Sakkal Majalla"/>
          <w:sz w:val="28"/>
          <w:szCs w:val="28"/>
          <w:rtl/>
        </w:rPr>
        <w:t>ات المنصة لزيادة معدلات الشراء</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والتفاعل مع العلامة </w:t>
      </w:r>
      <w:r w:rsidR="003B72FC" w:rsidRPr="002C2374">
        <w:rPr>
          <w:rFonts w:ascii="Sakkal Majalla" w:hAnsi="Sakkal Majalla" w:cs="Sakkal Majalla" w:hint="cs"/>
          <w:sz w:val="28"/>
          <w:szCs w:val="28"/>
          <w:rtl/>
        </w:rPr>
        <w:t>التجارية.</w:t>
      </w:r>
      <w:r w:rsidR="00CE720C">
        <w:rPr>
          <w:rFonts w:ascii="Sakkal Majalla" w:hAnsi="Sakkal Majalla" w:cs="Sakkal Majalla" w:hint="cs"/>
          <w:sz w:val="28"/>
          <w:szCs w:val="28"/>
          <w:rtl/>
        </w:rPr>
        <w:t xml:space="preserve"> وقد </w:t>
      </w:r>
      <w:r w:rsidRPr="002C2374">
        <w:rPr>
          <w:rFonts w:ascii="Sakkal Majalla" w:hAnsi="Sakkal Majalla" w:cs="Sakkal Majalla"/>
          <w:sz w:val="28"/>
          <w:szCs w:val="28"/>
          <w:rtl/>
        </w:rPr>
        <w:t xml:space="preserve">خلصت الدراسة إلى أن </w:t>
      </w:r>
      <w:r w:rsidRPr="002C2374">
        <w:rPr>
          <w:rFonts w:ascii="Sakkal Majalla" w:hAnsi="Sakkal Majalla" w:cs="Sakkal Majalla" w:hint="cs"/>
          <w:sz w:val="28"/>
          <w:szCs w:val="28"/>
          <w:rtl/>
        </w:rPr>
        <w:t xml:space="preserve">تيك </w:t>
      </w:r>
      <w:r w:rsidR="003B72FC" w:rsidRPr="002C2374">
        <w:rPr>
          <w:rFonts w:ascii="Sakkal Majalla" w:hAnsi="Sakkal Majalla" w:cs="Sakkal Majalla" w:hint="cs"/>
          <w:sz w:val="28"/>
          <w:szCs w:val="28"/>
          <w:rtl/>
        </w:rPr>
        <w:t>توك لا</w:t>
      </w:r>
      <w:r w:rsidRPr="002C2374">
        <w:rPr>
          <w:rFonts w:ascii="Sakkal Majalla" w:hAnsi="Sakkal Majalla" w:cs="Sakkal Majalla"/>
          <w:sz w:val="28"/>
          <w:szCs w:val="28"/>
          <w:rtl/>
        </w:rPr>
        <w:t xml:space="preserve"> يعد مجرد منصة </w:t>
      </w:r>
      <w:r w:rsidR="003B72FC" w:rsidRPr="002C2374">
        <w:rPr>
          <w:rFonts w:ascii="Sakkal Majalla" w:hAnsi="Sakkal Majalla" w:cs="Sakkal Majalla" w:hint="cs"/>
          <w:sz w:val="28"/>
          <w:szCs w:val="28"/>
          <w:rtl/>
        </w:rPr>
        <w:t>ترفيهية</w:t>
      </w:r>
      <w:r w:rsidR="003B72FC" w:rsidRPr="002C2374">
        <w:rPr>
          <w:rFonts w:ascii="Sakkal Majalla" w:hAnsi="Sakkal Majalla" w:cs="Sakkal Majalla" w:hint="eastAsia"/>
          <w:sz w:val="28"/>
          <w:szCs w:val="28"/>
          <w:rtl/>
        </w:rPr>
        <w:t>،</w:t>
      </w:r>
      <w:r w:rsidR="00CE720C">
        <w:rPr>
          <w:rFonts w:ascii="Sakkal Majalla" w:hAnsi="Sakkal Majalla" w:cs="Sakkal Majalla" w:hint="cs"/>
          <w:sz w:val="28"/>
          <w:szCs w:val="28"/>
          <w:rtl/>
        </w:rPr>
        <w:t xml:space="preserve"> </w:t>
      </w:r>
      <w:r w:rsidR="003B72FC" w:rsidRPr="002C2374">
        <w:rPr>
          <w:rFonts w:ascii="Sakkal Majalla" w:hAnsi="Sakkal Majalla" w:cs="Sakkal Majalla" w:hint="cs"/>
          <w:sz w:val="28"/>
          <w:szCs w:val="28"/>
          <w:rtl/>
        </w:rPr>
        <w:t>بل</w:t>
      </w:r>
      <w:r w:rsidRPr="002C2374">
        <w:rPr>
          <w:rFonts w:ascii="Sakkal Majalla" w:hAnsi="Sakkal Majalla" w:cs="Sakkal Majalla"/>
          <w:sz w:val="28"/>
          <w:szCs w:val="28"/>
          <w:rtl/>
        </w:rPr>
        <w:t xml:space="preserve"> أداة مؤثرة في إعادة تشكيل السلوك الشرائي الرقمي ضمن بيئة تسويقية تتسم بالديناميكية </w:t>
      </w:r>
      <w:r w:rsidR="003B72FC" w:rsidRPr="002C2374">
        <w:rPr>
          <w:rFonts w:ascii="Sakkal Majalla" w:hAnsi="Sakkal Majalla" w:cs="Sakkal Majalla" w:hint="cs"/>
          <w:sz w:val="28"/>
          <w:szCs w:val="28"/>
          <w:rtl/>
        </w:rPr>
        <w:t xml:space="preserve">العالية. </w:t>
      </w:r>
    </w:p>
    <w:p w:rsidR="009928D9" w:rsidRPr="003B72FC" w:rsidRDefault="009928D9" w:rsidP="00B33FB3">
      <w:pPr>
        <w:tabs>
          <w:tab w:val="left" w:pos="3477"/>
        </w:tabs>
        <w:spacing w:line="360" w:lineRule="auto"/>
        <w:jc w:val="both"/>
        <w:rPr>
          <w:rFonts w:ascii="Sakkal Majalla" w:hAnsi="Sakkal Majalla" w:cs="Sakkal Majalla"/>
          <w:sz w:val="28"/>
          <w:szCs w:val="28"/>
          <w:rtl/>
        </w:rPr>
      </w:pPr>
    </w:p>
    <w:p w:rsidR="00195EA2" w:rsidRPr="002C2374" w:rsidRDefault="00CE4E45" w:rsidP="00CE720C">
      <w:pPr>
        <w:pStyle w:val="ListParagraph"/>
        <w:numPr>
          <w:ilvl w:val="0"/>
          <w:numId w:val="6"/>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hint="cs"/>
          <w:sz w:val="28"/>
          <w:szCs w:val="28"/>
          <w:rtl/>
        </w:rPr>
        <w:t xml:space="preserve">جرت </w:t>
      </w:r>
      <w:r w:rsidRPr="002C2374">
        <w:rPr>
          <w:rFonts w:ascii="Sakkal Majalla" w:hAnsi="Sakkal Majalla" w:cs="Sakkal Majalla"/>
          <w:sz w:val="28"/>
          <w:szCs w:val="28"/>
          <w:rtl/>
        </w:rPr>
        <w:t>دراسة</w:t>
      </w:r>
      <w:r w:rsidR="00CE720C">
        <w:rPr>
          <w:rFonts w:ascii="Sakkal Majalla" w:hAnsi="Sakkal Majalla" w:cs="Sakkal Majalla" w:hint="cs"/>
          <w:sz w:val="28"/>
          <w:szCs w:val="28"/>
          <w:rtl/>
        </w:rPr>
        <w:t xml:space="preserve"> </w:t>
      </w:r>
      <w:r w:rsidR="003B72FC" w:rsidRPr="002C2374">
        <w:rPr>
          <w:rFonts w:ascii="Sakkal Majalla" w:hAnsi="Sakkal Majalla" w:cs="Sakkal Majalla"/>
          <w:sz w:val="28"/>
          <w:szCs w:val="28"/>
        </w:rPr>
        <w:t>Kuwi</w:t>
      </w:r>
      <w:r w:rsidR="003B72FC" w:rsidRPr="002C2374">
        <w:rPr>
          <w:rFonts w:ascii="Sakkal Majalla" w:hAnsi="Sakkal Majalla" w:cs="Sakkal Majalla" w:hint="cs"/>
          <w:sz w:val="28"/>
          <w:szCs w:val="28"/>
          <w:rtl/>
        </w:rPr>
        <w:t xml:space="preserve"> </w:t>
      </w:r>
      <w:r w:rsidR="003B72FC" w:rsidRPr="002C2374">
        <w:rPr>
          <w:rFonts w:ascii="Sakkal Majalla" w:hAnsi="Sakkal Majalla" w:cs="Sakkal Majalla"/>
          <w:sz w:val="28"/>
          <w:szCs w:val="28"/>
          <w:rtl/>
        </w:rPr>
        <w:t>(</w:t>
      </w:r>
      <w:r w:rsidR="003B72FC" w:rsidRPr="002C2374">
        <w:rPr>
          <w:rFonts w:ascii="Sakkal Majalla" w:hAnsi="Sakkal Majalla" w:cs="Sakkal Majalla" w:hint="cs"/>
          <w:sz w:val="28"/>
          <w:szCs w:val="28"/>
          <w:rtl/>
        </w:rPr>
        <w:t xml:space="preserve">2023) بعنوان "مقاطع فيديو قصيرة وقرارات </w:t>
      </w:r>
      <w:r w:rsidR="00810499" w:rsidRPr="002C2374">
        <w:rPr>
          <w:rFonts w:ascii="Sakkal Majalla" w:hAnsi="Sakkal Majalla" w:cs="Sakkal Majalla" w:hint="cs"/>
          <w:sz w:val="28"/>
          <w:szCs w:val="28"/>
          <w:rtl/>
        </w:rPr>
        <w:t>كبيرة:</w:t>
      </w:r>
      <w:r w:rsidR="003B72FC" w:rsidRPr="002C2374">
        <w:rPr>
          <w:rFonts w:ascii="Sakkal Majalla" w:hAnsi="Sakkal Majalla" w:cs="Sakkal Majalla" w:hint="cs"/>
          <w:sz w:val="28"/>
          <w:szCs w:val="28"/>
          <w:rtl/>
        </w:rPr>
        <w:t xml:space="preserve"> دراسة أولية لدور تيك توك في سلوك المستهلك في التجارة </w:t>
      </w:r>
      <w:r w:rsidR="00810499" w:rsidRPr="002C2374">
        <w:rPr>
          <w:rFonts w:ascii="Sakkal Majalla" w:hAnsi="Sakkal Majalla" w:cs="Sakkal Majalla" w:hint="cs"/>
          <w:sz w:val="28"/>
          <w:szCs w:val="28"/>
          <w:rtl/>
        </w:rPr>
        <w:t>الإلكترونية" إلى</w:t>
      </w:r>
      <w:r w:rsidRPr="002C2374">
        <w:rPr>
          <w:rFonts w:ascii="Sakkal Majalla" w:hAnsi="Sakkal Majalla" w:cs="Sakkal Majalla"/>
          <w:sz w:val="28"/>
          <w:szCs w:val="28"/>
          <w:rtl/>
        </w:rPr>
        <w:t xml:space="preserve"> استقصاء أثر مقاطع الفيديو القصيرة على نية الشراء لدى </w:t>
      </w:r>
      <w:r w:rsidR="00810499" w:rsidRPr="002C2374">
        <w:rPr>
          <w:rFonts w:ascii="Sakkal Majalla" w:hAnsi="Sakkal Majalla" w:cs="Sakkal Majalla" w:hint="cs"/>
          <w:sz w:val="28"/>
          <w:szCs w:val="28"/>
          <w:rtl/>
        </w:rPr>
        <w:lastRenderedPageBreak/>
        <w:t>المستهلكين،</w:t>
      </w:r>
      <w:r w:rsidRPr="002C2374">
        <w:rPr>
          <w:rFonts w:ascii="Sakkal Majalla" w:hAnsi="Sakkal Majalla" w:cs="Sakkal Majalla"/>
          <w:sz w:val="28"/>
          <w:szCs w:val="28"/>
          <w:rtl/>
        </w:rPr>
        <w:t xml:space="preserve"> مستند</w:t>
      </w:r>
      <w:r w:rsidRPr="002C2374">
        <w:rPr>
          <w:rFonts w:ascii="Sakkal Majalla" w:hAnsi="Sakkal Majalla" w:cs="Sakkal Majalla" w:hint="cs"/>
          <w:sz w:val="28"/>
          <w:szCs w:val="28"/>
          <w:rtl/>
        </w:rPr>
        <w:t>ة</w:t>
      </w:r>
      <w:r w:rsidRPr="002C2374">
        <w:rPr>
          <w:rFonts w:ascii="Sakkal Majalla" w:hAnsi="Sakkal Majalla" w:cs="Sakkal Majalla"/>
          <w:sz w:val="28"/>
          <w:szCs w:val="28"/>
          <w:rtl/>
        </w:rPr>
        <w:t xml:space="preserve"> إلى </w:t>
      </w:r>
      <w:r w:rsidR="00810499" w:rsidRPr="002C2374">
        <w:rPr>
          <w:rFonts w:ascii="Sakkal Majalla" w:hAnsi="Sakkal Majalla" w:cs="Sakkal Majalla" w:hint="cs"/>
          <w:sz w:val="28"/>
          <w:szCs w:val="28"/>
          <w:rtl/>
        </w:rPr>
        <w:t>استخدام المنهج</w:t>
      </w:r>
      <w:r w:rsidR="002C2374">
        <w:rPr>
          <w:rFonts w:ascii="Sakkal Majalla" w:hAnsi="Sakkal Majalla" w:cs="Sakkal Majalla" w:hint="cs"/>
          <w:sz w:val="28"/>
          <w:szCs w:val="28"/>
          <w:rtl/>
        </w:rPr>
        <w:t xml:space="preserve"> </w:t>
      </w:r>
      <w:r w:rsidR="00810499" w:rsidRPr="002C2374">
        <w:rPr>
          <w:rFonts w:ascii="Sakkal Majalla" w:hAnsi="Sakkal Majalla" w:cs="Sakkal Majalla" w:hint="cs"/>
          <w:sz w:val="28"/>
          <w:szCs w:val="28"/>
          <w:rtl/>
        </w:rPr>
        <w:t>الكمي</w:t>
      </w:r>
      <w:r w:rsidR="002C2374">
        <w:rPr>
          <w:rFonts w:ascii="Sakkal Majalla" w:hAnsi="Sakkal Majalla" w:cs="Sakkal Majalla" w:hint="cs"/>
          <w:sz w:val="28"/>
          <w:szCs w:val="28"/>
          <w:rtl/>
        </w:rPr>
        <w:t xml:space="preserve"> </w:t>
      </w:r>
      <w:r w:rsidR="00810499" w:rsidRPr="002C2374">
        <w:rPr>
          <w:rFonts w:ascii="Sakkal Majalla" w:hAnsi="Sakkal Majalla" w:cs="Sakkal Majalla" w:hint="cs"/>
          <w:sz w:val="28"/>
          <w:szCs w:val="28"/>
          <w:rtl/>
        </w:rPr>
        <w:t>عبر</w:t>
      </w:r>
      <w:r w:rsidR="002C2374">
        <w:rPr>
          <w:rFonts w:ascii="Sakkal Majalla" w:hAnsi="Sakkal Majalla" w:cs="Sakkal Majalla" w:hint="cs"/>
          <w:sz w:val="28"/>
          <w:szCs w:val="28"/>
          <w:rtl/>
        </w:rPr>
        <w:t xml:space="preserve"> </w:t>
      </w:r>
      <w:r w:rsidR="00810499" w:rsidRPr="002C2374">
        <w:rPr>
          <w:rFonts w:ascii="Sakkal Majalla" w:hAnsi="Sakkal Majalla" w:cs="Sakkal Majalla" w:hint="cs"/>
          <w:sz w:val="28"/>
          <w:szCs w:val="28"/>
          <w:rtl/>
        </w:rPr>
        <w:t>استبانة</w:t>
      </w:r>
      <w:r w:rsidRPr="002C2374">
        <w:rPr>
          <w:rFonts w:ascii="Sakkal Majalla" w:hAnsi="Sakkal Majalla" w:cs="Sakkal Majalla"/>
          <w:sz w:val="28"/>
          <w:szCs w:val="28"/>
          <w:rtl/>
        </w:rPr>
        <w:t xml:space="preserve"> إلكتروني</w:t>
      </w:r>
      <w:r w:rsidR="00810499" w:rsidRPr="002C2374">
        <w:rPr>
          <w:rFonts w:ascii="Sakkal Majalla" w:hAnsi="Sakkal Majalla" w:cs="Sakkal Majalla" w:hint="cs"/>
          <w:sz w:val="28"/>
          <w:szCs w:val="28"/>
          <w:rtl/>
        </w:rPr>
        <w:t>ة</w:t>
      </w:r>
      <w:r w:rsidR="00CE720C">
        <w:rPr>
          <w:rFonts w:ascii="Sakkal Majalla" w:hAnsi="Sakkal Majalla" w:cs="Sakkal Majalla" w:hint="cs"/>
          <w:sz w:val="28"/>
          <w:szCs w:val="28"/>
          <w:rtl/>
        </w:rPr>
        <w:t>،</w:t>
      </w:r>
      <w:r w:rsidR="002C2374">
        <w:rPr>
          <w:rFonts w:ascii="Sakkal Majalla" w:hAnsi="Sakkal Majalla" w:cs="Sakkal Majalla" w:hint="cs"/>
          <w:sz w:val="28"/>
          <w:szCs w:val="28"/>
          <w:rtl/>
        </w:rPr>
        <w:t xml:space="preserve"> </w:t>
      </w:r>
      <w:r w:rsidRPr="002C2374">
        <w:rPr>
          <w:rFonts w:ascii="Sakkal Majalla" w:hAnsi="Sakkal Majalla" w:cs="Sakkal Majalla" w:hint="cs"/>
          <w:sz w:val="28"/>
          <w:szCs w:val="28"/>
          <w:rtl/>
        </w:rPr>
        <w:t xml:space="preserve">وجرت الدراسة </w:t>
      </w:r>
      <w:r w:rsidRPr="002C2374">
        <w:rPr>
          <w:rFonts w:ascii="Sakkal Majalla" w:hAnsi="Sakkal Majalla" w:cs="Sakkal Majalla"/>
          <w:sz w:val="28"/>
          <w:szCs w:val="28"/>
          <w:rtl/>
        </w:rPr>
        <w:t xml:space="preserve">على عينة مكونة من </w:t>
      </w:r>
      <w:r w:rsidR="00CE720C">
        <w:rPr>
          <w:rFonts w:ascii="Sakkal Majalla" w:hAnsi="Sakkal Majalla" w:cs="Sakkal Majalla" w:hint="cs"/>
          <w:sz w:val="28"/>
          <w:szCs w:val="28"/>
          <w:rtl/>
        </w:rPr>
        <w:t xml:space="preserve">103 </w:t>
      </w:r>
      <w:r w:rsidR="00810499" w:rsidRPr="002C2374">
        <w:rPr>
          <w:rFonts w:ascii="Sakkal Majalla" w:hAnsi="Sakkal Majalla" w:cs="Sakkal Majalla" w:hint="cs"/>
          <w:sz w:val="28"/>
          <w:szCs w:val="28"/>
          <w:rtl/>
        </w:rPr>
        <w:t>من</w:t>
      </w:r>
      <w:r w:rsidRPr="002C2374">
        <w:rPr>
          <w:rFonts w:ascii="Sakkal Majalla" w:hAnsi="Sakkal Majalla" w:cs="Sakkal Majalla" w:hint="cs"/>
          <w:sz w:val="28"/>
          <w:szCs w:val="28"/>
          <w:rtl/>
        </w:rPr>
        <w:t xml:space="preserve"> ال</w:t>
      </w:r>
      <w:r w:rsidRPr="002C2374">
        <w:rPr>
          <w:rFonts w:ascii="Sakkal Majalla" w:hAnsi="Sakkal Majalla" w:cs="Sakkal Majalla"/>
          <w:sz w:val="28"/>
          <w:szCs w:val="28"/>
          <w:rtl/>
        </w:rPr>
        <w:t xml:space="preserve">مستخدمين لمنصة تيك </w:t>
      </w:r>
      <w:r w:rsidR="00810499" w:rsidRPr="002C2374">
        <w:rPr>
          <w:rFonts w:ascii="Sakkal Majalla" w:hAnsi="Sakkal Majalla" w:cs="Sakkal Majalla" w:hint="cs"/>
          <w:sz w:val="28"/>
          <w:szCs w:val="28"/>
          <w:rtl/>
        </w:rPr>
        <w:t>توك.</w:t>
      </w:r>
      <w:r w:rsidR="00CE720C">
        <w:rPr>
          <w:rFonts w:ascii="Sakkal Majalla" w:hAnsi="Sakkal Majalla" w:cs="Sakkal Majalla" w:hint="cs"/>
          <w:sz w:val="28"/>
          <w:szCs w:val="28"/>
          <w:rtl/>
        </w:rPr>
        <w:t xml:space="preserve"> </w:t>
      </w:r>
      <w:r w:rsidRPr="002C2374">
        <w:rPr>
          <w:rFonts w:ascii="Sakkal Majalla" w:hAnsi="Sakkal Majalla" w:cs="Sakkal Majalla" w:hint="cs"/>
          <w:sz w:val="28"/>
          <w:szCs w:val="28"/>
          <w:rtl/>
        </w:rPr>
        <w:t>و</w:t>
      </w:r>
      <w:r w:rsidRPr="002C2374">
        <w:rPr>
          <w:rFonts w:ascii="Sakkal Majalla" w:hAnsi="Sakkal Majalla" w:cs="Sakkal Majalla"/>
          <w:sz w:val="28"/>
          <w:szCs w:val="28"/>
          <w:rtl/>
        </w:rPr>
        <w:t xml:space="preserve">لم يُحدد الموقع الجغرافي </w:t>
      </w:r>
      <w:r w:rsidR="00810499" w:rsidRPr="002C2374">
        <w:rPr>
          <w:rFonts w:ascii="Sakkal Majalla" w:hAnsi="Sakkal Majalla" w:cs="Sakkal Majalla" w:hint="cs"/>
          <w:sz w:val="28"/>
          <w:szCs w:val="28"/>
          <w:rtl/>
        </w:rPr>
        <w:t>بدقة.</w:t>
      </w:r>
      <w:r w:rsidR="00CE720C">
        <w:rPr>
          <w:rFonts w:ascii="Sakkal Majalla" w:hAnsi="Sakkal Majalla" w:cs="Sakkal Majalla" w:hint="cs"/>
          <w:sz w:val="28"/>
          <w:szCs w:val="28"/>
          <w:rtl/>
        </w:rPr>
        <w:t xml:space="preserve"> </w:t>
      </w:r>
      <w:r w:rsidRPr="002C2374">
        <w:rPr>
          <w:rFonts w:ascii="Sakkal Majalla" w:hAnsi="Sakkal Majalla" w:cs="Sakkal Majalla" w:hint="cs"/>
          <w:sz w:val="28"/>
          <w:szCs w:val="28"/>
          <w:rtl/>
        </w:rPr>
        <w:t xml:space="preserve">وقد </w:t>
      </w:r>
      <w:r w:rsidRPr="002C2374">
        <w:rPr>
          <w:rFonts w:ascii="Sakkal Majalla" w:hAnsi="Sakkal Majalla" w:cs="Sakkal Majalla"/>
          <w:sz w:val="28"/>
          <w:szCs w:val="28"/>
          <w:rtl/>
        </w:rPr>
        <w:t xml:space="preserve">أظهرت النتائج أن جودة الفيديو العالية تُعزّز من ثقة ورضا المستهلك بشكل </w:t>
      </w:r>
      <w:r w:rsidR="00810499" w:rsidRPr="002C2374">
        <w:rPr>
          <w:rFonts w:ascii="Sakkal Majalla" w:hAnsi="Sakkal Majalla" w:cs="Sakkal Majalla" w:hint="cs"/>
          <w:sz w:val="28"/>
          <w:szCs w:val="28"/>
          <w:rtl/>
        </w:rPr>
        <w:t>ملحوظ</w:t>
      </w:r>
      <w:r w:rsidR="00CE720C">
        <w:rPr>
          <w:rFonts w:ascii="Sakkal Majalla" w:hAnsi="Sakkal Majalla" w:cs="Sakkal Majalla" w:hint="cs"/>
          <w:sz w:val="28"/>
          <w:szCs w:val="28"/>
          <w:rtl/>
        </w:rPr>
        <w:t>،</w:t>
      </w:r>
      <w:r w:rsidR="00810499" w:rsidRPr="002C2374">
        <w:rPr>
          <w:rFonts w:ascii="Sakkal Majalla" w:hAnsi="Sakkal Majalla" w:cs="Sakkal Majalla" w:hint="cs"/>
          <w:sz w:val="28"/>
          <w:szCs w:val="28"/>
          <w:rtl/>
        </w:rPr>
        <w:t xml:space="preserve"> في</w:t>
      </w:r>
      <w:r w:rsidRPr="002C2374">
        <w:rPr>
          <w:rFonts w:ascii="Sakkal Majalla" w:hAnsi="Sakkal Majalla" w:cs="Sakkal Majalla"/>
          <w:sz w:val="28"/>
          <w:szCs w:val="28"/>
          <w:rtl/>
        </w:rPr>
        <w:t xml:space="preserve"> حين لم يكن </w:t>
      </w:r>
      <w:r w:rsidR="00810499" w:rsidRPr="002C2374">
        <w:rPr>
          <w:rFonts w:ascii="Sakkal Majalla" w:hAnsi="Sakkal Majalla" w:cs="Sakkal Majalla" w:hint="cs"/>
          <w:sz w:val="28"/>
          <w:szCs w:val="28"/>
          <w:rtl/>
        </w:rPr>
        <w:t>لانخفاض</w:t>
      </w:r>
      <w:r w:rsidRPr="002C2374">
        <w:rPr>
          <w:rFonts w:ascii="Sakkal Majalla" w:hAnsi="Sakkal Majalla" w:cs="Sakkal Majalla"/>
          <w:sz w:val="28"/>
          <w:szCs w:val="28"/>
          <w:rtl/>
        </w:rPr>
        <w:t xml:space="preserve"> السعر أو لفائدة المنتج تأثير دال على مشاعر المتعة أو الثقة، مما يؤكد أهمية المحتوى البصري عالي الجودة في التأثير على السلوك الشرائي </w:t>
      </w:r>
      <w:r w:rsidR="00810499" w:rsidRPr="002C2374">
        <w:rPr>
          <w:rFonts w:ascii="Sakkal Majalla" w:hAnsi="Sakkal Majalla" w:cs="Sakkal Majalla" w:hint="cs"/>
          <w:sz w:val="28"/>
          <w:szCs w:val="28"/>
          <w:rtl/>
        </w:rPr>
        <w:t>الرقمي.</w:t>
      </w:r>
    </w:p>
    <w:p w:rsidR="00CE4E45" w:rsidRDefault="00CE4E45" w:rsidP="00CE4E45">
      <w:pPr>
        <w:tabs>
          <w:tab w:val="left" w:pos="3477"/>
        </w:tabs>
        <w:spacing w:line="360" w:lineRule="auto"/>
        <w:rPr>
          <w:rFonts w:ascii="Sakkal Majalla" w:hAnsi="Sakkal Majalla" w:cs="Sakkal Majalla"/>
          <w:sz w:val="28"/>
          <w:szCs w:val="28"/>
          <w:rtl/>
        </w:rPr>
      </w:pPr>
    </w:p>
    <w:p w:rsidR="00CE4E45" w:rsidRPr="002C2374" w:rsidRDefault="00CE4E45" w:rsidP="00CE720C">
      <w:pPr>
        <w:pStyle w:val="ListParagraph"/>
        <w:numPr>
          <w:ilvl w:val="0"/>
          <w:numId w:val="6"/>
        </w:numPr>
        <w:tabs>
          <w:tab w:val="left" w:pos="3477"/>
        </w:tabs>
        <w:spacing w:line="360" w:lineRule="auto"/>
        <w:jc w:val="both"/>
        <w:rPr>
          <w:rFonts w:ascii="Sakkal Majalla" w:hAnsi="Sakkal Majalla" w:cs="Sakkal Majalla"/>
          <w:noProof/>
          <w:sz w:val="28"/>
          <w:szCs w:val="28"/>
          <w:rtl/>
        </w:rPr>
      </w:pPr>
      <w:r w:rsidRPr="002C2374">
        <w:rPr>
          <w:rFonts w:ascii="Sakkal Majalla" w:hAnsi="Sakkal Majalla" w:cs="Sakkal Majalla"/>
          <w:sz w:val="28"/>
          <w:szCs w:val="28"/>
          <w:rtl/>
        </w:rPr>
        <w:t>أجرت</w:t>
      </w:r>
      <w:r w:rsidR="00810499" w:rsidRPr="002C2374">
        <w:rPr>
          <w:rFonts w:ascii="Sakkal Majalla" w:hAnsi="Sakkal Majalla" w:cs="Sakkal Majalla"/>
          <w:sz w:val="28"/>
          <w:szCs w:val="28"/>
        </w:rPr>
        <w:t xml:space="preserve">Alamer </w:t>
      </w:r>
      <w:r w:rsidR="00CE720C">
        <w:rPr>
          <w:rFonts w:ascii="Sakkal Majalla" w:hAnsi="Sakkal Majalla" w:cs="Sakkal Majalla" w:hint="cs"/>
          <w:sz w:val="28"/>
          <w:szCs w:val="28"/>
          <w:rtl/>
        </w:rPr>
        <w:t xml:space="preserve"> </w:t>
      </w:r>
      <w:r w:rsidR="00810499" w:rsidRPr="002C2374">
        <w:rPr>
          <w:rFonts w:ascii="Sakkal Majalla" w:hAnsi="Sakkal Majalla" w:cs="Sakkal Majalla" w:hint="cs"/>
          <w:sz w:val="28"/>
          <w:szCs w:val="28"/>
          <w:rtl/>
        </w:rPr>
        <w:t xml:space="preserve">وآخرون </w:t>
      </w:r>
      <w:r w:rsidR="00810499" w:rsidRPr="002C2374">
        <w:rPr>
          <w:rFonts w:ascii="Sakkal Majalla" w:hAnsi="Sakkal Majalla" w:cs="Sakkal Majalla"/>
          <w:sz w:val="28"/>
          <w:szCs w:val="28"/>
          <w:rtl/>
        </w:rPr>
        <w:t>(</w:t>
      </w:r>
      <w:r w:rsidR="00810499" w:rsidRPr="002C2374">
        <w:rPr>
          <w:rFonts w:ascii="Sakkal Majalla" w:hAnsi="Sakkal Majalla" w:cs="Sakkal Majalla" w:hint="cs"/>
          <w:sz w:val="28"/>
          <w:szCs w:val="28"/>
          <w:rtl/>
        </w:rPr>
        <w:t xml:space="preserve">2023) </w:t>
      </w:r>
      <w:r w:rsidRPr="002C2374">
        <w:rPr>
          <w:rFonts w:ascii="Sakkal Majalla" w:hAnsi="Sakkal Majalla" w:cs="Sakkal Majalla"/>
          <w:sz w:val="28"/>
          <w:szCs w:val="28"/>
          <w:rtl/>
        </w:rPr>
        <w:t xml:space="preserve">دراسة </w:t>
      </w:r>
      <w:r w:rsidR="00810499" w:rsidRPr="002C2374">
        <w:rPr>
          <w:rFonts w:ascii="Sakkal Majalla" w:hAnsi="Sakkal Majalla" w:cs="Sakkal Majalla" w:hint="cs"/>
          <w:sz w:val="28"/>
          <w:szCs w:val="28"/>
          <w:rtl/>
        </w:rPr>
        <w:t xml:space="preserve">بعنوان "تأثير وسائل التواصل الاجتماعي على اختيار منتجات العناية بالبشرة ومستحضرات التجميل بين النساء في المملكة العربية السعودية" </w:t>
      </w:r>
      <w:r w:rsidRPr="002C2374">
        <w:rPr>
          <w:rFonts w:ascii="Sakkal Majalla" w:hAnsi="Sakkal Majalla" w:cs="Sakkal Majalla"/>
          <w:sz w:val="28"/>
          <w:szCs w:val="28"/>
          <w:rtl/>
        </w:rPr>
        <w:t>هدفت إلى تحليل تأثير</w:t>
      </w:r>
      <w:r w:rsidR="00104696" w:rsidRPr="002C2374">
        <w:rPr>
          <w:rFonts w:ascii="Sakkal Majalla" w:hAnsi="Sakkal Majalla" w:cs="Sakkal Majalla"/>
          <w:sz w:val="28"/>
          <w:szCs w:val="28"/>
          <w:rtl/>
        </w:rPr>
        <w:t xml:space="preserve"> وسائل التواصل </w:t>
      </w:r>
      <w:r w:rsidR="00810499" w:rsidRPr="002C2374">
        <w:rPr>
          <w:rFonts w:ascii="Sakkal Majalla" w:hAnsi="Sakkal Majalla" w:cs="Sakkal Majalla" w:hint="cs"/>
          <w:sz w:val="28"/>
          <w:szCs w:val="28"/>
          <w:rtl/>
        </w:rPr>
        <w:t>الاجتماعي</w:t>
      </w:r>
      <w:r w:rsidR="00104696" w:rsidRPr="002C2374">
        <w:rPr>
          <w:rFonts w:ascii="Sakkal Majalla" w:hAnsi="Sakkal Majalla" w:cs="Sakkal Majalla"/>
          <w:sz w:val="28"/>
          <w:szCs w:val="28"/>
          <w:rtl/>
        </w:rPr>
        <w:t xml:space="preserve"> على قرارات </w:t>
      </w:r>
      <w:r w:rsidR="00810499" w:rsidRPr="002C2374">
        <w:rPr>
          <w:rFonts w:ascii="Sakkal Majalla" w:hAnsi="Sakkal Majalla" w:cs="Sakkal Majalla" w:hint="cs"/>
          <w:sz w:val="28"/>
          <w:szCs w:val="28"/>
          <w:rtl/>
        </w:rPr>
        <w:t>اختيار</w:t>
      </w:r>
      <w:r w:rsidRPr="002C2374">
        <w:rPr>
          <w:rFonts w:ascii="Sakkal Majalla" w:hAnsi="Sakkal Majalla" w:cs="Sakkal Majalla"/>
          <w:sz w:val="28"/>
          <w:szCs w:val="28"/>
          <w:rtl/>
        </w:rPr>
        <w:t xml:space="preserve"> منتجات العناية بالبشرة</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ومستحضرات التجميل</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بين النساء في المملكة العربية </w:t>
      </w:r>
      <w:r w:rsidR="00810499" w:rsidRPr="002C2374">
        <w:rPr>
          <w:rFonts w:ascii="Sakkal Majalla" w:hAnsi="Sakkal Majalla" w:cs="Sakkal Majalla" w:hint="cs"/>
          <w:sz w:val="28"/>
          <w:szCs w:val="28"/>
          <w:rtl/>
        </w:rPr>
        <w:t>السعودية.</w:t>
      </w:r>
      <w:r w:rsidRPr="002C2374">
        <w:rPr>
          <w:rFonts w:ascii="Sakkal Majalla" w:hAnsi="Sakkal Majalla" w:cs="Sakkal Majalla"/>
          <w:sz w:val="28"/>
          <w:szCs w:val="28"/>
          <w:rtl/>
        </w:rPr>
        <w:t xml:space="preserve"> استخدمت الدراسة المنهج الكمي من خلال </w:t>
      </w:r>
      <w:r w:rsidR="00810499" w:rsidRPr="002C2374">
        <w:rPr>
          <w:rFonts w:ascii="Sakkal Majalla" w:hAnsi="Sakkal Majalla" w:cs="Sakkal Majalla" w:hint="cs"/>
          <w:sz w:val="28"/>
          <w:szCs w:val="28"/>
          <w:rtl/>
        </w:rPr>
        <w:t>استبانة</w:t>
      </w:r>
      <w:r w:rsidRPr="002C2374">
        <w:rPr>
          <w:rFonts w:ascii="Sakkal Majalla" w:hAnsi="Sakkal Majalla" w:cs="Sakkal Majalla"/>
          <w:sz w:val="28"/>
          <w:szCs w:val="28"/>
          <w:rtl/>
        </w:rPr>
        <w:t xml:space="preserve"> إلكتروني</w:t>
      </w:r>
      <w:r w:rsidR="00810499" w:rsidRPr="002C2374">
        <w:rPr>
          <w:rFonts w:ascii="Sakkal Majalla" w:hAnsi="Sakkal Majalla" w:cs="Sakkal Majalla" w:hint="cs"/>
          <w:sz w:val="28"/>
          <w:szCs w:val="28"/>
          <w:rtl/>
        </w:rPr>
        <w:t>ة</w:t>
      </w:r>
      <w:r w:rsidRPr="002C2374">
        <w:rPr>
          <w:rFonts w:ascii="Sakkal Majalla" w:hAnsi="Sakkal Majalla" w:cs="Sakkal Majalla"/>
          <w:sz w:val="28"/>
          <w:szCs w:val="28"/>
          <w:rtl/>
        </w:rPr>
        <w:t xml:space="preserve"> وُزّع</w:t>
      </w:r>
      <w:r w:rsidR="00810499" w:rsidRPr="002C2374">
        <w:rPr>
          <w:rFonts w:ascii="Sakkal Majalla" w:hAnsi="Sakkal Majalla" w:cs="Sakkal Majalla" w:hint="cs"/>
          <w:sz w:val="28"/>
          <w:szCs w:val="28"/>
          <w:rtl/>
        </w:rPr>
        <w:t xml:space="preserve">ت </w:t>
      </w:r>
      <w:r w:rsidRPr="002C2374">
        <w:rPr>
          <w:rFonts w:ascii="Sakkal Majalla" w:hAnsi="Sakkal Majalla" w:cs="Sakkal Majalla"/>
          <w:sz w:val="28"/>
          <w:szCs w:val="28"/>
          <w:rtl/>
        </w:rPr>
        <w:t>على عينة مكوّنة من</w:t>
      </w:r>
      <w:r w:rsidR="00CE720C">
        <w:rPr>
          <w:rFonts w:ascii="Sakkal Majalla" w:hAnsi="Sakkal Majalla" w:cs="Sakkal Majalla" w:hint="cs"/>
          <w:sz w:val="28"/>
          <w:szCs w:val="28"/>
          <w:rtl/>
        </w:rPr>
        <w:t xml:space="preserve"> 1174 </w:t>
      </w:r>
      <w:r w:rsidRPr="002C2374">
        <w:rPr>
          <w:rFonts w:ascii="Sakkal Majalla" w:hAnsi="Sakkal Majalla" w:cs="Sakkal Majalla"/>
          <w:sz w:val="28"/>
          <w:szCs w:val="28"/>
          <w:rtl/>
        </w:rPr>
        <w:t>أنثى من مختلف مناطق المملكة.</w:t>
      </w:r>
      <w:r w:rsidR="00CE720C">
        <w:rPr>
          <w:rFonts w:ascii="Sakkal Majalla" w:hAnsi="Sakkal Majalla" w:cs="Sakkal Majalla" w:hint="cs"/>
          <w:sz w:val="28"/>
          <w:szCs w:val="28"/>
          <w:rtl/>
        </w:rPr>
        <w:t xml:space="preserve"> </w:t>
      </w:r>
      <w:r w:rsidR="00810499" w:rsidRPr="002C2374">
        <w:rPr>
          <w:rFonts w:ascii="Sakkal Majalla" w:hAnsi="Sakkal Majalla" w:cs="Sakkal Majalla" w:hint="cs"/>
          <w:sz w:val="28"/>
          <w:szCs w:val="28"/>
          <w:rtl/>
        </w:rPr>
        <w:t>وأظهرت</w:t>
      </w:r>
      <w:r w:rsidRPr="002C2374">
        <w:rPr>
          <w:rFonts w:ascii="Sakkal Majalla" w:hAnsi="Sakkal Majalla" w:cs="Sakkal Majalla"/>
          <w:sz w:val="28"/>
          <w:szCs w:val="28"/>
          <w:rtl/>
        </w:rPr>
        <w:t xml:space="preserve"> النتائج أن معظم الم</w:t>
      </w:r>
      <w:r w:rsidR="00104696" w:rsidRPr="002C2374">
        <w:rPr>
          <w:rFonts w:ascii="Sakkal Majalla" w:hAnsi="Sakkal Majalla" w:cs="Sakkal Majalla"/>
          <w:sz w:val="28"/>
          <w:szCs w:val="28"/>
          <w:rtl/>
        </w:rPr>
        <w:t xml:space="preserve">شاركات يستخدمن وسائل التواصل </w:t>
      </w:r>
      <w:r w:rsidR="00810499" w:rsidRPr="002C2374">
        <w:rPr>
          <w:rFonts w:ascii="Sakkal Majalla" w:hAnsi="Sakkal Majalla" w:cs="Sakkal Majalla" w:hint="cs"/>
          <w:sz w:val="28"/>
          <w:szCs w:val="28"/>
          <w:rtl/>
        </w:rPr>
        <w:t>الاجتماعي</w:t>
      </w:r>
      <w:r w:rsidR="00104696" w:rsidRPr="002C2374">
        <w:rPr>
          <w:rFonts w:ascii="Sakkal Majalla" w:hAnsi="Sakkal Majalla" w:cs="Sakkal Majalla"/>
          <w:sz w:val="28"/>
          <w:szCs w:val="28"/>
          <w:rtl/>
        </w:rPr>
        <w:t xml:space="preserve"> لعدة ساعات يومي</w:t>
      </w:r>
      <w:r w:rsidRPr="002C2374">
        <w:rPr>
          <w:rFonts w:ascii="Sakkal Majalla" w:hAnsi="Sakkal Majalla" w:cs="Sakkal Majalla"/>
          <w:sz w:val="28"/>
          <w:szCs w:val="28"/>
          <w:rtl/>
        </w:rPr>
        <w:t>ا</w:t>
      </w:r>
      <w:r w:rsidR="00104696" w:rsidRPr="002C2374">
        <w:rPr>
          <w:rFonts w:ascii="Sakkal Majalla" w:hAnsi="Sakkal Majalla" w:cs="Sakkal Majalla" w:hint="cs"/>
          <w:sz w:val="28"/>
          <w:szCs w:val="28"/>
          <w:rtl/>
        </w:rPr>
        <w:t>ً</w:t>
      </w:r>
      <w:r w:rsidRPr="002C2374">
        <w:rPr>
          <w:rFonts w:ascii="Sakkal Majalla" w:hAnsi="Sakkal Majalla" w:cs="Sakkal Majalla"/>
          <w:sz w:val="28"/>
          <w:szCs w:val="28"/>
          <w:rtl/>
        </w:rPr>
        <w:t xml:space="preserve">، وكانت منصات سناب شات، تيك </w:t>
      </w:r>
      <w:r w:rsidR="00810499" w:rsidRPr="002C2374">
        <w:rPr>
          <w:rFonts w:ascii="Sakkal Majalla" w:hAnsi="Sakkal Majalla" w:cs="Sakkal Majalla" w:hint="cs"/>
          <w:sz w:val="28"/>
          <w:szCs w:val="28"/>
          <w:rtl/>
        </w:rPr>
        <w:t>توك،</w:t>
      </w:r>
      <w:r w:rsidR="00104696" w:rsidRPr="002C2374">
        <w:rPr>
          <w:rFonts w:ascii="Sakkal Majalla" w:hAnsi="Sakkal Majalla" w:cs="Sakkal Majalla"/>
          <w:sz w:val="28"/>
          <w:szCs w:val="28"/>
          <w:rtl/>
        </w:rPr>
        <w:t xml:space="preserve"> و</w:t>
      </w:r>
      <w:r w:rsidR="00CE720C">
        <w:rPr>
          <w:rFonts w:ascii="Sakkal Majalla" w:hAnsi="Sakkal Majalla" w:cs="Sakkal Majalla" w:hint="cs"/>
          <w:sz w:val="28"/>
          <w:szCs w:val="28"/>
          <w:rtl/>
        </w:rPr>
        <w:t xml:space="preserve"> </w:t>
      </w:r>
      <w:r w:rsidR="00104696" w:rsidRPr="002C2374">
        <w:rPr>
          <w:rFonts w:ascii="Sakkal Majalla" w:hAnsi="Sakkal Majalla" w:cs="Sakkal Majalla"/>
          <w:sz w:val="28"/>
          <w:szCs w:val="28"/>
          <w:rtl/>
        </w:rPr>
        <w:t>إنست</w:t>
      </w:r>
      <w:r w:rsidR="00104696" w:rsidRPr="002C2374">
        <w:rPr>
          <w:rFonts w:ascii="Sakkal Majalla" w:hAnsi="Sakkal Majalla" w:cs="Sakkal Majalla" w:hint="cs"/>
          <w:sz w:val="28"/>
          <w:szCs w:val="28"/>
          <w:rtl/>
        </w:rPr>
        <w:t>ج</w:t>
      </w:r>
      <w:r w:rsidRPr="002C2374">
        <w:rPr>
          <w:rFonts w:ascii="Sakkal Majalla" w:hAnsi="Sakkal Majalla" w:cs="Sakkal Majalla"/>
          <w:sz w:val="28"/>
          <w:szCs w:val="28"/>
          <w:rtl/>
        </w:rPr>
        <w:t xml:space="preserve">رام هي المصادر الرئيسية للمعلومات عن منتجات </w:t>
      </w:r>
      <w:r w:rsidR="00810499" w:rsidRPr="002C2374">
        <w:rPr>
          <w:rFonts w:ascii="Sakkal Majalla" w:hAnsi="Sakkal Majalla" w:cs="Sakkal Majalla" w:hint="cs"/>
          <w:sz w:val="28"/>
          <w:szCs w:val="28"/>
          <w:rtl/>
        </w:rPr>
        <w:t>التجميل،</w:t>
      </w:r>
      <w:r w:rsidR="00CE720C">
        <w:rPr>
          <w:rFonts w:ascii="Sakkal Majalla" w:hAnsi="Sakkal Majalla" w:cs="Sakkal Majalla" w:hint="cs"/>
          <w:sz w:val="28"/>
          <w:szCs w:val="28"/>
          <w:rtl/>
        </w:rPr>
        <w:t xml:space="preserve"> </w:t>
      </w:r>
      <w:r w:rsidR="00104696" w:rsidRPr="002C2374">
        <w:rPr>
          <w:rFonts w:ascii="Sakkal Majalla" w:hAnsi="Sakkal Majalla" w:cs="Sakkal Majalla"/>
          <w:sz w:val="28"/>
          <w:szCs w:val="28"/>
          <w:rtl/>
        </w:rPr>
        <w:t>خصوص</w:t>
      </w:r>
      <w:r w:rsidRPr="002C2374">
        <w:rPr>
          <w:rFonts w:ascii="Sakkal Majalla" w:hAnsi="Sakkal Majalla" w:cs="Sakkal Majalla"/>
          <w:sz w:val="28"/>
          <w:szCs w:val="28"/>
          <w:rtl/>
        </w:rPr>
        <w:t>ا</w:t>
      </w:r>
      <w:r w:rsidR="00104696" w:rsidRPr="002C2374">
        <w:rPr>
          <w:rFonts w:ascii="Sakkal Majalla" w:hAnsi="Sakkal Majalla" w:cs="Sakkal Majalla" w:hint="cs"/>
          <w:sz w:val="28"/>
          <w:szCs w:val="28"/>
          <w:rtl/>
        </w:rPr>
        <w:t>ً</w:t>
      </w:r>
      <w:r w:rsidRPr="002C2374">
        <w:rPr>
          <w:rFonts w:ascii="Sakkal Majalla" w:hAnsi="Sakkal Majalla" w:cs="Sakkal Majalla"/>
          <w:sz w:val="28"/>
          <w:szCs w:val="28"/>
          <w:rtl/>
        </w:rPr>
        <w:t xml:space="preserve"> من خلال أطباء الجلدية على تلك </w:t>
      </w:r>
      <w:r w:rsidR="00810499" w:rsidRPr="002C2374">
        <w:rPr>
          <w:rFonts w:ascii="Sakkal Majalla" w:hAnsi="Sakkal Majalla" w:cs="Sakkal Majalla" w:hint="cs"/>
          <w:sz w:val="28"/>
          <w:szCs w:val="28"/>
          <w:rtl/>
        </w:rPr>
        <w:t>المنصات.</w:t>
      </w:r>
      <w:r w:rsidRPr="002C2374">
        <w:rPr>
          <w:rFonts w:ascii="Sakkal Majalla" w:hAnsi="Sakkal Majalla" w:cs="Sakkal Majalla"/>
          <w:sz w:val="28"/>
          <w:szCs w:val="28"/>
          <w:rtl/>
        </w:rPr>
        <w:t xml:space="preserve"> كما كشفت الدراسة أن الثقة في المعلومات المرئية أثّرت ب</w:t>
      </w:r>
      <w:r w:rsidR="00104696" w:rsidRPr="002C2374">
        <w:rPr>
          <w:rFonts w:ascii="Sakkal Majalla" w:hAnsi="Sakkal Majalla" w:cs="Sakkal Majalla"/>
          <w:sz w:val="28"/>
          <w:szCs w:val="28"/>
          <w:rtl/>
        </w:rPr>
        <w:t>شكل كبير على نية الشراء</w:t>
      </w:r>
      <w:r w:rsidR="002C2374">
        <w:rPr>
          <w:rFonts w:ascii="Sakkal Majalla" w:hAnsi="Sakkal Majalla" w:cs="Sakkal Majalla" w:hint="cs"/>
          <w:sz w:val="28"/>
          <w:szCs w:val="28"/>
          <w:rtl/>
        </w:rPr>
        <w:t xml:space="preserve"> </w:t>
      </w:r>
      <w:r w:rsidRPr="002C2374">
        <w:rPr>
          <w:rFonts w:ascii="Sakkal Majalla" w:hAnsi="Sakkal Majalla" w:cs="Sakkal Majalla"/>
          <w:sz w:val="28"/>
          <w:szCs w:val="28"/>
          <w:rtl/>
        </w:rPr>
        <w:t xml:space="preserve">حيث ارتبط التعرض المتكرر للمحتوى الإعلاني بارتفاع معدلات التأثر الشرائي لدى </w:t>
      </w:r>
      <w:r w:rsidR="00810499" w:rsidRPr="002C2374">
        <w:rPr>
          <w:rFonts w:ascii="Sakkal Majalla" w:hAnsi="Sakkal Majalla" w:cs="Sakkal Majalla" w:hint="cs"/>
          <w:sz w:val="28"/>
          <w:szCs w:val="28"/>
          <w:rtl/>
        </w:rPr>
        <w:t>المشاركات.</w:t>
      </w:r>
    </w:p>
    <w:p w:rsidR="00104696" w:rsidRDefault="00104696" w:rsidP="00104696">
      <w:pPr>
        <w:tabs>
          <w:tab w:val="left" w:pos="3477"/>
        </w:tabs>
        <w:spacing w:line="360" w:lineRule="auto"/>
        <w:rPr>
          <w:rFonts w:ascii="Sakkal Majalla" w:hAnsi="Sakkal Majalla" w:cs="Sakkal Majalla"/>
          <w:sz w:val="28"/>
          <w:szCs w:val="28"/>
          <w:rtl/>
        </w:rPr>
      </w:pPr>
    </w:p>
    <w:p w:rsidR="00215E82" w:rsidRDefault="00215E82" w:rsidP="00B33FB3">
      <w:pPr>
        <w:tabs>
          <w:tab w:val="left" w:pos="3477"/>
        </w:tabs>
        <w:spacing w:line="360" w:lineRule="auto"/>
        <w:jc w:val="both"/>
        <w:rPr>
          <w:rFonts w:ascii="Sakkal Majalla" w:hAnsi="Sakkal Majalla" w:cs="Sakkal Majalla"/>
          <w:sz w:val="28"/>
          <w:szCs w:val="28"/>
          <w:rtl/>
        </w:rPr>
      </w:pPr>
    </w:p>
    <w:p w:rsidR="00215E82" w:rsidRPr="002C2374" w:rsidRDefault="00104696" w:rsidP="00CE720C">
      <w:pPr>
        <w:pStyle w:val="ListParagraph"/>
        <w:numPr>
          <w:ilvl w:val="0"/>
          <w:numId w:val="6"/>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sz w:val="28"/>
          <w:szCs w:val="28"/>
          <w:rtl/>
        </w:rPr>
        <w:t>سعت دراسة</w:t>
      </w:r>
      <w:r w:rsidR="00CE720C">
        <w:rPr>
          <w:rFonts w:ascii="Sakkal Majalla" w:hAnsi="Sakkal Majalla" w:cs="Sakkal Majalla"/>
          <w:sz w:val="28"/>
          <w:szCs w:val="28"/>
        </w:rPr>
        <w:t xml:space="preserve"> </w:t>
      </w:r>
      <w:r w:rsidR="00215E82" w:rsidRPr="002C2374">
        <w:rPr>
          <w:rFonts w:ascii="Sakkal Majalla" w:hAnsi="Sakkal Majalla" w:cs="Sakkal Majalla"/>
          <w:sz w:val="28"/>
          <w:szCs w:val="28"/>
        </w:rPr>
        <w:t xml:space="preserve">Chen </w:t>
      </w:r>
      <w:r w:rsidR="00215E82" w:rsidRPr="002C2374">
        <w:rPr>
          <w:rFonts w:ascii="Sakkal Majalla" w:hAnsi="Sakkal Majalla" w:cs="Sakkal Majalla" w:hint="cs"/>
          <w:sz w:val="28"/>
          <w:szCs w:val="28"/>
          <w:rtl/>
        </w:rPr>
        <w:t xml:space="preserve">وآخرين </w:t>
      </w:r>
      <w:r w:rsidR="00215E82" w:rsidRPr="002C2374">
        <w:rPr>
          <w:rFonts w:ascii="Sakkal Majalla" w:hAnsi="Sakkal Majalla" w:cs="Sakkal Majalla"/>
          <w:sz w:val="28"/>
          <w:szCs w:val="28"/>
          <w:rtl/>
        </w:rPr>
        <w:t>(</w:t>
      </w:r>
      <w:r w:rsidR="00810499" w:rsidRPr="002C2374">
        <w:rPr>
          <w:rFonts w:ascii="Sakkal Majalla" w:hAnsi="Sakkal Majalla" w:cs="Sakkal Majalla" w:hint="cs"/>
          <w:sz w:val="28"/>
          <w:szCs w:val="28"/>
          <w:rtl/>
        </w:rPr>
        <w:t>2022) بعنوان "</w:t>
      </w:r>
      <w:r w:rsidR="00215E82" w:rsidRPr="002C2374">
        <w:rPr>
          <w:rFonts w:ascii="Sakkal Majalla" w:hAnsi="Sakkal Majalla" w:cs="Sakkal Majalla" w:hint="cs"/>
          <w:sz w:val="28"/>
          <w:szCs w:val="28"/>
          <w:rtl/>
        </w:rPr>
        <w:t xml:space="preserve">بحث حول تأثير </w:t>
      </w:r>
      <w:r w:rsidR="00CE720C" w:rsidRPr="002C2374">
        <w:rPr>
          <w:rFonts w:ascii="Sakkal Majalla" w:hAnsi="Sakkal Majalla" w:cs="Sakkal Majalla" w:hint="cs"/>
          <w:sz w:val="28"/>
          <w:szCs w:val="28"/>
          <w:rtl/>
        </w:rPr>
        <w:t>إستراتيجية</w:t>
      </w:r>
      <w:r w:rsidR="00215E82" w:rsidRPr="002C2374">
        <w:rPr>
          <w:rFonts w:ascii="Sakkal Majalla" w:hAnsi="Sakkal Majalla" w:cs="Sakkal Majalla" w:hint="cs"/>
          <w:sz w:val="28"/>
          <w:szCs w:val="28"/>
          <w:rtl/>
        </w:rPr>
        <w:t xml:space="preserve"> التسويق على سلوك الشراء الاندفاعي للمستهلكين في التجارة الإلكترونية"</w:t>
      </w:r>
      <w:r w:rsidR="00C4101B" w:rsidRPr="002C2374">
        <w:rPr>
          <w:rFonts w:ascii="Sakkal Majalla" w:hAnsi="Sakkal Majalla" w:cs="Sakkal Majalla"/>
          <w:sz w:val="28"/>
          <w:szCs w:val="28"/>
          <w:rtl/>
        </w:rPr>
        <w:t xml:space="preserve"> إلى تحليل أثر </w:t>
      </w:r>
      <w:r w:rsidR="00C4101B" w:rsidRPr="002C2374">
        <w:rPr>
          <w:rFonts w:ascii="Sakkal Majalla" w:hAnsi="Sakkal Majalla" w:cs="Sakkal Majalla" w:hint="cs"/>
          <w:sz w:val="28"/>
          <w:szCs w:val="28"/>
          <w:rtl/>
        </w:rPr>
        <w:t>إ</w:t>
      </w:r>
      <w:r w:rsidRPr="002C2374">
        <w:rPr>
          <w:rFonts w:ascii="Sakkal Majalla" w:hAnsi="Sakkal Majalla" w:cs="Sakkal Majalla"/>
          <w:sz w:val="28"/>
          <w:szCs w:val="28"/>
          <w:rtl/>
        </w:rPr>
        <w:t xml:space="preserve">ستراتيجية </w:t>
      </w:r>
      <w:r w:rsidR="00C4101B" w:rsidRPr="002C2374">
        <w:rPr>
          <w:rFonts w:ascii="Sakkal Majalla" w:hAnsi="Sakkal Majalla" w:cs="Sakkal Majalla" w:hint="cs"/>
          <w:sz w:val="28"/>
          <w:szCs w:val="28"/>
          <w:rtl/>
        </w:rPr>
        <w:t xml:space="preserve">التسويق </w:t>
      </w:r>
      <w:r w:rsidR="00215E82" w:rsidRPr="002C2374">
        <w:rPr>
          <w:rFonts w:ascii="Sakkal Majalla" w:hAnsi="Sakkal Majalla" w:cs="Sakkal Majalla" w:hint="cs"/>
          <w:sz w:val="28"/>
          <w:szCs w:val="28"/>
          <w:rtl/>
        </w:rPr>
        <w:t>الثلاثية في</w:t>
      </w:r>
      <w:r w:rsidR="00C4101B" w:rsidRPr="002C2374">
        <w:rPr>
          <w:rFonts w:ascii="Sakkal Majalla" w:hAnsi="Sakkal Majalla" w:cs="Sakkal Majalla"/>
          <w:sz w:val="28"/>
          <w:szCs w:val="28"/>
          <w:rtl/>
        </w:rPr>
        <w:t xml:space="preserve"> تحفيز الشراء </w:t>
      </w:r>
      <w:r w:rsidR="00215E82" w:rsidRPr="002C2374">
        <w:rPr>
          <w:rFonts w:ascii="Sakkal Majalla" w:hAnsi="Sakkal Majalla" w:cs="Sakkal Majalla" w:hint="cs"/>
          <w:sz w:val="28"/>
          <w:szCs w:val="28"/>
          <w:rtl/>
        </w:rPr>
        <w:t>الاندفاعي</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ضمن سياق التجارة الإلكترونية </w:t>
      </w:r>
      <w:r w:rsidR="00215E82" w:rsidRPr="002C2374">
        <w:rPr>
          <w:rFonts w:ascii="Sakkal Majalla" w:hAnsi="Sakkal Majalla" w:cs="Sakkal Majalla" w:hint="cs"/>
          <w:sz w:val="28"/>
          <w:szCs w:val="28"/>
          <w:rtl/>
        </w:rPr>
        <w:t>واعتمدت</w:t>
      </w:r>
      <w:r w:rsidR="00C4101B" w:rsidRPr="002C2374">
        <w:rPr>
          <w:rFonts w:ascii="Sakkal Majalla" w:hAnsi="Sakkal Majalla" w:cs="Sakkal Majalla"/>
          <w:sz w:val="28"/>
          <w:szCs w:val="28"/>
          <w:rtl/>
        </w:rPr>
        <w:t xml:space="preserve"> ال</w:t>
      </w:r>
      <w:r w:rsidR="00C4101B" w:rsidRPr="002C2374">
        <w:rPr>
          <w:rFonts w:ascii="Sakkal Majalla" w:hAnsi="Sakkal Majalla" w:cs="Sakkal Majalla" w:hint="cs"/>
          <w:sz w:val="28"/>
          <w:szCs w:val="28"/>
          <w:rtl/>
        </w:rPr>
        <w:t>دراسة</w:t>
      </w:r>
      <w:r w:rsidR="00C4101B" w:rsidRPr="002C2374">
        <w:rPr>
          <w:rFonts w:ascii="Sakkal Majalla" w:hAnsi="Sakkal Majalla" w:cs="Sakkal Majalla"/>
          <w:sz w:val="28"/>
          <w:szCs w:val="28"/>
          <w:rtl/>
        </w:rPr>
        <w:t xml:space="preserve"> على المنهج الوصفي التحليلي</w:t>
      </w:r>
      <w:r w:rsidRPr="002C2374">
        <w:rPr>
          <w:rFonts w:ascii="Sakkal Majalla" w:hAnsi="Sakkal Majalla" w:cs="Sakkal Majalla"/>
          <w:sz w:val="28"/>
          <w:szCs w:val="28"/>
          <w:rtl/>
        </w:rPr>
        <w:t xml:space="preserve"> باستخدام </w:t>
      </w:r>
      <w:r w:rsidR="00215E82" w:rsidRPr="002C2374">
        <w:rPr>
          <w:rFonts w:ascii="Sakkal Majalla" w:hAnsi="Sakkal Majalla" w:cs="Sakkal Majalla" w:hint="cs"/>
          <w:sz w:val="28"/>
          <w:szCs w:val="28"/>
          <w:rtl/>
        </w:rPr>
        <w:t>استبانة</w:t>
      </w:r>
      <w:r w:rsidRPr="002C2374">
        <w:rPr>
          <w:rFonts w:ascii="Sakkal Majalla" w:hAnsi="Sakkal Majalla" w:cs="Sakkal Majalla"/>
          <w:sz w:val="28"/>
          <w:szCs w:val="28"/>
          <w:rtl/>
        </w:rPr>
        <w:t xml:space="preserve"> إلكتروني</w:t>
      </w:r>
      <w:r w:rsidR="00215E82" w:rsidRPr="002C2374">
        <w:rPr>
          <w:rFonts w:ascii="Sakkal Majalla" w:hAnsi="Sakkal Majalla" w:cs="Sakkal Majalla" w:hint="cs"/>
          <w:sz w:val="28"/>
          <w:szCs w:val="28"/>
          <w:rtl/>
        </w:rPr>
        <w:t xml:space="preserve">ة </w:t>
      </w:r>
      <w:r w:rsidRPr="002C2374">
        <w:rPr>
          <w:rFonts w:ascii="Sakkal Majalla" w:hAnsi="Sakkal Majalla" w:cs="Sakkal Majalla"/>
          <w:sz w:val="28"/>
          <w:szCs w:val="28"/>
          <w:rtl/>
        </w:rPr>
        <w:t>شمل</w:t>
      </w:r>
      <w:r w:rsidR="00215E82" w:rsidRPr="002C2374">
        <w:rPr>
          <w:rFonts w:ascii="Sakkal Majalla" w:hAnsi="Sakkal Majalla" w:cs="Sakkal Majalla" w:hint="cs"/>
          <w:sz w:val="28"/>
          <w:szCs w:val="28"/>
          <w:rtl/>
        </w:rPr>
        <w:t>ت</w:t>
      </w:r>
      <w:r w:rsidR="00CE720C">
        <w:rPr>
          <w:rFonts w:ascii="Sakkal Majalla" w:hAnsi="Sakkal Majalla" w:cs="Sakkal Majalla"/>
          <w:sz w:val="28"/>
          <w:szCs w:val="28"/>
        </w:rPr>
        <w:t xml:space="preserve"> </w:t>
      </w:r>
      <w:r w:rsidR="00CE720C">
        <w:rPr>
          <w:rFonts w:ascii="Sakkal Majalla" w:hAnsi="Sakkal Majalla" w:cs="Sakkal Majalla" w:hint="cs"/>
          <w:sz w:val="28"/>
          <w:szCs w:val="28"/>
          <w:rtl/>
        </w:rPr>
        <w:t xml:space="preserve">437 </w:t>
      </w:r>
      <w:r w:rsidR="00215E82" w:rsidRPr="002C2374">
        <w:rPr>
          <w:rFonts w:ascii="Sakkal Majalla" w:hAnsi="Sakkal Majalla" w:cs="Sakkal Majalla" w:hint="cs"/>
          <w:sz w:val="28"/>
          <w:szCs w:val="28"/>
          <w:rtl/>
        </w:rPr>
        <w:t>مشاركاً</w:t>
      </w:r>
      <w:r w:rsidRPr="002C2374">
        <w:rPr>
          <w:rFonts w:ascii="Sakkal Majalla" w:hAnsi="Sakkal Majalla" w:cs="Sakkal Majalla"/>
          <w:sz w:val="28"/>
          <w:szCs w:val="28"/>
          <w:rtl/>
        </w:rPr>
        <w:t xml:space="preserve"> في الصين.</w:t>
      </w:r>
      <w:r w:rsidR="00C4101B" w:rsidRPr="002C2374">
        <w:rPr>
          <w:rFonts w:ascii="Sakkal Majalla" w:hAnsi="Sakkal Majalla" w:cs="Sakkal Majalla" w:hint="cs"/>
          <w:sz w:val="28"/>
          <w:szCs w:val="28"/>
          <w:rtl/>
        </w:rPr>
        <w:t xml:space="preserve"> و</w:t>
      </w:r>
      <w:r w:rsidRPr="002C2374">
        <w:rPr>
          <w:rFonts w:ascii="Sakkal Majalla" w:hAnsi="Sakkal Majalla" w:cs="Sakkal Majalla"/>
          <w:sz w:val="28"/>
          <w:szCs w:val="28"/>
          <w:rtl/>
        </w:rPr>
        <w:t>أظهرت النتائج أن سمات مقدم البث، والإحساس بالندرة، والانغماس التفاعلي</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تُعد محفزات فعالة تُعزز الشراء الاندفاعي، وأن مستوى </w:t>
      </w:r>
      <w:r w:rsidR="00C4101B" w:rsidRPr="002C2374">
        <w:rPr>
          <w:rFonts w:ascii="Sakkal Majalla" w:hAnsi="Sakkal Majalla" w:cs="Sakkal Majalla"/>
          <w:sz w:val="28"/>
          <w:szCs w:val="28"/>
          <w:rtl/>
        </w:rPr>
        <w:lastRenderedPageBreak/>
        <w:t>التفاع</w:t>
      </w:r>
      <w:r w:rsidR="00C4101B" w:rsidRPr="002C2374">
        <w:rPr>
          <w:rFonts w:ascii="Sakkal Majalla" w:hAnsi="Sakkal Majalla" w:cs="Sakkal Majalla" w:hint="cs"/>
          <w:sz w:val="28"/>
          <w:szCs w:val="28"/>
          <w:rtl/>
        </w:rPr>
        <w:t xml:space="preserve">ل </w:t>
      </w:r>
      <w:r w:rsidR="00C4101B" w:rsidRPr="002C2374">
        <w:rPr>
          <w:rFonts w:ascii="Sakkal Majalla" w:hAnsi="Sakkal Majalla" w:cs="Sakkal Majalla"/>
          <w:sz w:val="28"/>
          <w:szCs w:val="28"/>
          <w:rtl/>
        </w:rPr>
        <w:t>يلعب دور</w:t>
      </w:r>
      <w:r w:rsidRPr="002C2374">
        <w:rPr>
          <w:rFonts w:ascii="Sakkal Majalla" w:hAnsi="Sakkal Majalla" w:cs="Sakkal Majalla"/>
          <w:sz w:val="28"/>
          <w:szCs w:val="28"/>
          <w:rtl/>
        </w:rPr>
        <w:t>ا</w:t>
      </w:r>
      <w:r w:rsidR="00C4101B" w:rsidRPr="002C2374">
        <w:rPr>
          <w:rFonts w:ascii="Sakkal Majalla" w:hAnsi="Sakkal Majalla" w:cs="Sakkal Majalla" w:hint="cs"/>
          <w:sz w:val="28"/>
          <w:szCs w:val="28"/>
          <w:rtl/>
        </w:rPr>
        <w:t>ً</w:t>
      </w:r>
      <w:r w:rsidR="00C4101B" w:rsidRPr="002C2374">
        <w:rPr>
          <w:rFonts w:ascii="Sakkal Majalla" w:hAnsi="Sakkal Majalla" w:cs="Sakkal Majalla"/>
          <w:sz w:val="28"/>
          <w:szCs w:val="28"/>
          <w:rtl/>
        </w:rPr>
        <w:t xml:space="preserve"> وسيط</w:t>
      </w:r>
      <w:r w:rsidRPr="002C2374">
        <w:rPr>
          <w:rFonts w:ascii="Sakkal Majalla" w:hAnsi="Sakkal Majalla" w:cs="Sakkal Majalla"/>
          <w:sz w:val="28"/>
          <w:szCs w:val="28"/>
          <w:rtl/>
        </w:rPr>
        <w:t>ا</w:t>
      </w:r>
      <w:r w:rsidR="00C4101B" w:rsidRPr="002C2374">
        <w:rPr>
          <w:rFonts w:ascii="Sakkal Majalla" w:hAnsi="Sakkal Majalla" w:cs="Sakkal Majalla" w:hint="cs"/>
          <w:sz w:val="28"/>
          <w:szCs w:val="28"/>
          <w:rtl/>
        </w:rPr>
        <w:t>ً</w:t>
      </w:r>
      <w:r w:rsidR="00C4101B" w:rsidRPr="002C2374">
        <w:rPr>
          <w:rFonts w:ascii="Sakkal Majalla" w:hAnsi="Sakkal Majalla" w:cs="Sakkal Majalla"/>
          <w:sz w:val="28"/>
          <w:szCs w:val="28"/>
          <w:rtl/>
        </w:rPr>
        <w:t xml:space="preserve"> مهم</w:t>
      </w:r>
      <w:r w:rsidRPr="002C2374">
        <w:rPr>
          <w:rFonts w:ascii="Sakkal Majalla" w:hAnsi="Sakkal Majalla" w:cs="Sakkal Majalla"/>
          <w:sz w:val="28"/>
          <w:szCs w:val="28"/>
          <w:rtl/>
        </w:rPr>
        <w:t>ا</w:t>
      </w:r>
      <w:r w:rsidR="00C4101B" w:rsidRPr="002C2374">
        <w:rPr>
          <w:rFonts w:ascii="Sakkal Majalla" w:hAnsi="Sakkal Majalla" w:cs="Sakkal Majalla" w:hint="cs"/>
          <w:sz w:val="28"/>
          <w:szCs w:val="28"/>
          <w:rtl/>
        </w:rPr>
        <w:t>ً</w:t>
      </w:r>
      <w:r w:rsidRPr="002C2374">
        <w:rPr>
          <w:rFonts w:ascii="Sakkal Majalla" w:hAnsi="Sakkal Majalla" w:cs="Sakkal Majalla"/>
          <w:sz w:val="28"/>
          <w:szCs w:val="28"/>
          <w:rtl/>
        </w:rPr>
        <w:t xml:space="preserve"> في هذه العلاقة.</w:t>
      </w:r>
      <w:r w:rsidR="00CE720C">
        <w:rPr>
          <w:rFonts w:ascii="Sakkal Majalla" w:hAnsi="Sakkal Majalla" w:cs="Sakkal Majalla" w:hint="cs"/>
          <w:sz w:val="28"/>
          <w:szCs w:val="28"/>
          <w:rtl/>
        </w:rPr>
        <w:t xml:space="preserve"> </w:t>
      </w:r>
      <w:r w:rsidRPr="002C2374">
        <w:rPr>
          <w:rFonts w:ascii="Sakkal Majalla" w:hAnsi="Sakkal Majalla" w:cs="Sakkal Majalla"/>
          <w:sz w:val="28"/>
          <w:szCs w:val="28"/>
          <w:rtl/>
        </w:rPr>
        <w:t xml:space="preserve">وأوصت الدراسة بتوظيف هذه </w:t>
      </w:r>
      <w:r w:rsidR="00CE720C" w:rsidRPr="002C2374">
        <w:rPr>
          <w:rFonts w:ascii="Sakkal Majalla" w:hAnsi="Sakkal Majalla" w:cs="Sakkal Majalla" w:hint="cs"/>
          <w:sz w:val="28"/>
          <w:szCs w:val="28"/>
          <w:rtl/>
        </w:rPr>
        <w:t>الإستراتيجية</w:t>
      </w:r>
      <w:r w:rsidRPr="002C2374">
        <w:rPr>
          <w:rFonts w:ascii="Sakkal Majalla" w:hAnsi="Sakkal Majalla" w:cs="Sakkal Majalla"/>
          <w:sz w:val="28"/>
          <w:szCs w:val="28"/>
          <w:rtl/>
        </w:rPr>
        <w:t xml:space="preserve"> في الحملات التسويقية</w:t>
      </w:r>
      <w:r w:rsidR="00CE720C">
        <w:rPr>
          <w:rFonts w:ascii="Sakkal Majalla" w:hAnsi="Sakkal Majalla" w:cs="Sakkal Majalla" w:hint="cs"/>
          <w:sz w:val="28"/>
          <w:szCs w:val="28"/>
          <w:rtl/>
        </w:rPr>
        <w:t>،</w:t>
      </w:r>
      <w:r w:rsidRPr="002C2374">
        <w:rPr>
          <w:rFonts w:ascii="Sakkal Majalla" w:hAnsi="Sakkal Majalla" w:cs="Sakkal Majalla"/>
          <w:sz w:val="28"/>
          <w:szCs w:val="28"/>
          <w:rtl/>
        </w:rPr>
        <w:t xml:space="preserve"> لزيادة معدلات الشراء وتحسين التفاعل الرقمي مع المستهلكين.</w:t>
      </w:r>
      <w:r w:rsidR="00CE720C">
        <w:rPr>
          <w:rFonts w:ascii="Sakkal Majalla" w:hAnsi="Sakkal Majalla" w:cs="Sakkal Majalla" w:hint="cs"/>
          <w:sz w:val="28"/>
          <w:szCs w:val="28"/>
          <w:rtl/>
        </w:rPr>
        <w:t xml:space="preserve"> </w:t>
      </w:r>
    </w:p>
    <w:p w:rsidR="00104696" w:rsidRDefault="00104696" w:rsidP="00B33FB3">
      <w:pPr>
        <w:tabs>
          <w:tab w:val="left" w:pos="3477"/>
        </w:tabs>
        <w:spacing w:line="360" w:lineRule="auto"/>
        <w:jc w:val="both"/>
        <w:rPr>
          <w:rFonts w:ascii="Sakkal Majalla" w:hAnsi="Sakkal Majalla" w:cs="Sakkal Majalla"/>
          <w:sz w:val="28"/>
          <w:szCs w:val="28"/>
          <w:rtl/>
        </w:rPr>
      </w:pPr>
    </w:p>
    <w:p w:rsidR="00195EA2" w:rsidRPr="002C2374" w:rsidRDefault="00C4101B" w:rsidP="00B12DF4">
      <w:pPr>
        <w:pStyle w:val="ListParagraph"/>
        <w:numPr>
          <w:ilvl w:val="0"/>
          <w:numId w:val="6"/>
        </w:numPr>
        <w:tabs>
          <w:tab w:val="left" w:pos="3477"/>
        </w:tabs>
        <w:spacing w:line="360" w:lineRule="auto"/>
        <w:jc w:val="both"/>
        <w:rPr>
          <w:rFonts w:ascii="Sakkal Majalla" w:hAnsi="Sakkal Majalla" w:cs="Sakkal Majalla"/>
          <w:sz w:val="28"/>
          <w:szCs w:val="28"/>
          <w:rtl/>
        </w:rPr>
      </w:pPr>
      <w:r w:rsidRPr="002C2374">
        <w:rPr>
          <w:rFonts w:ascii="Sakkal Majalla" w:hAnsi="Sakkal Majalla" w:cs="Sakkal Majalla"/>
          <w:sz w:val="28"/>
          <w:szCs w:val="28"/>
          <w:rtl/>
        </w:rPr>
        <w:t xml:space="preserve">هدفت دراسة </w:t>
      </w:r>
      <w:r w:rsidR="00215E82" w:rsidRPr="002C2374">
        <w:rPr>
          <w:rFonts w:ascii="Sakkal Majalla" w:hAnsi="Sakkal Majalla" w:cs="Sakkal Majalla"/>
          <w:noProof/>
          <w:sz w:val="28"/>
          <w:szCs w:val="28"/>
        </w:rPr>
        <w:t>Hadoussa</w:t>
      </w:r>
      <w:r w:rsidR="00B12DF4">
        <w:rPr>
          <w:rFonts w:ascii="Sakkal Majalla" w:hAnsi="Sakkal Majalla" w:cs="Sakkal Majalla" w:hint="cs"/>
          <w:sz w:val="28"/>
          <w:szCs w:val="28"/>
          <w:rtl/>
        </w:rPr>
        <w:t xml:space="preserve"> </w:t>
      </w:r>
      <w:r w:rsidR="00215E82" w:rsidRPr="002C2374">
        <w:rPr>
          <w:rFonts w:ascii="Sakkal Majalla" w:hAnsi="Sakkal Majalla" w:cs="Sakkal Majalla" w:hint="cs"/>
          <w:sz w:val="28"/>
          <w:szCs w:val="28"/>
          <w:rtl/>
        </w:rPr>
        <w:t xml:space="preserve">وآخرين </w:t>
      </w:r>
      <w:r w:rsidR="00215E82" w:rsidRPr="002C2374">
        <w:rPr>
          <w:rFonts w:ascii="Sakkal Majalla" w:hAnsi="Sakkal Majalla" w:cs="Sakkal Majalla"/>
          <w:sz w:val="28"/>
          <w:szCs w:val="28"/>
          <w:rtl/>
        </w:rPr>
        <w:t>(</w:t>
      </w:r>
      <w:r w:rsidR="00215E82" w:rsidRPr="002C2374">
        <w:rPr>
          <w:rFonts w:ascii="Sakkal Majalla" w:hAnsi="Sakkal Majalla" w:cs="Sakkal Majalla" w:hint="cs"/>
          <w:sz w:val="28"/>
          <w:szCs w:val="28"/>
          <w:rtl/>
        </w:rPr>
        <w:t>2022) "</w:t>
      </w:r>
      <w:r w:rsidR="00215E82" w:rsidRPr="002C2374">
        <w:rPr>
          <w:rFonts w:ascii="Sakkal Majalla" w:hAnsi="Sakkal Majalla" w:cs="Sakkal Majalla"/>
          <w:sz w:val="28"/>
          <w:szCs w:val="28"/>
          <w:shd w:val="clear" w:color="auto" w:fill="FFFFFF"/>
          <w:rtl/>
        </w:rPr>
        <w:t>دراسة محددات سلوك الشراء عبر الإنترنت: تجربة المرأة السعودية فيما يتعلق بمنتجات التجميل الفاخرة على وسائل التواصل الاجتماعي</w:t>
      </w:r>
      <w:r w:rsidR="00215E82" w:rsidRPr="002C2374">
        <w:rPr>
          <w:rFonts w:ascii="Sakkal Majalla" w:hAnsi="Sakkal Majalla" w:cs="Sakkal Majalla" w:hint="cs"/>
          <w:sz w:val="28"/>
          <w:szCs w:val="28"/>
          <w:shd w:val="clear" w:color="auto" w:fill="FFFFFF"/>
          <w:rtl/>
        </w:rPr>
        <w:t>"</w:t>
      </w:r>
      <w:r w:rsidR="00B12DF4">
        <w:rPr>
          <w:rFonts w:ascii="Sakkal Majalla" w:hAnsi="Sakkal Majalla" w:cs="Sakkal Majalla" w:hint="cs"/>
          <w:sz w:val="28"/>
          <w:szCs w:val="28"/>
          <w:rtl/>
        </w:rPr>
        <w:t xml:space="preserve"> </w:t>
      </w:r>
      <w:r w:rsidR="00215E82" w:rsidRPr="002C2374">
        <w:rPr>
          <w:rFonts w:ascii="Sakkal Majalla" w:hAnsi="Sakkal Majalla" w:cs="Sakkal Majalla" w:hint="cs"/>
          <w:sz w:val="28"/>
          <w:szCs w:val="28"/>
          <w:rtl/>
        </w:rPr>
        <w:t>إلى</w:t>
      </w:r>
      <w:r w:rsidRPr="002C2374">
        <w:rPr>
          <w:rFonts w:ascii="Sakkal Majalla" w:hAnsi="Sakkal Majalla" w:cs="Sakkal Majalla"/>
          <w:sz w:val="28"/>
          <w:szCs w:val="28"/>
          <w:rtl/>
        </w:rPr>
        <w:t xml:space="preserve"> تحليل العوامل المؤثرة في سلوك الشراء الإلكتروني لمنتجات التجميل الفاخرة، مركزةً على أبعاد استخدام وسائل التواصل الاجتماعي</w:t>
      </w:r>
      <w:r w:rsidR="002C2374">
        <w:rPr>
          <w:rFonts w:ascii="Sakkal Majalla" w:hAnsi="Sakkal Majalla" w:cs="Sakkal Majalla" w:hint="cs"/>
          <w:sz w:val="28"/>
          <w:szCs w:val="28"/>
          <w:rtl/>
        </w:rPr>
        <w:t xml:space="preserve"> </w:t>
      </w:r>
      <w:r w:rsidRPr="002C2374">
        <w:rPr>
          <w:rFonts w:ascii="Sakkal Majalla" w:hAnsi="Sakkal Majalla" w:cs="Sakkal Majalla"/>
          <w:sz w:val="28"/>
          <w:szCs w:val="28"/>
          <w:rtl/>
        </w:rPr>
        <w:t>مثل: التواصل، والانفتاح، وسرعة التفاعل، وسهولة الوصول، والمشاركة.</w:t>
      </w:r>
      <w:r w:rsidR="009A5733" w:rsidRPr="002C2374">
        <w:rPr>
          <w:rFonts w:ascii="Sakkal Majalla" w:hAnsi="Sakkal Majalla" w:cs="Sakkal Majalla" w:hint="cs"/>
          <w:sz w:val="28"/>
          <w:szCs w:val="28"/>
          <w:rtl/>
        </w:rPr>
        <w:t xml:space="preserve"> و</w:t>
      </w:r>
      <w:r w:rsidRPr="002C2374">
        <w:rPr>
          <w:rFonts w:ascii="Sakkal Majalla" w:hAnsi="Sakkal Majalla" w:cs="Sakkal Majalla"/>
          <w:sz w:val="28"/>
          <w:szCs w:val="28"/>
          <w:rtl/>
        </w:rPr>
        <w:t xml:space="preserve">اعتمدت الدراسة على المنهج الكمي، واستندت إلى </w:t>
      </w:r>
      <w:r w:rsidR="00215E82" w:rsidRPr="002C2374">
        <w:rPr>
          <w:rFonts w:ascii="Sakkal Majalla" w:hAnsi="Sakkal Majalla" w:cs="Sakkal Majalla" w:hint="cs"/>
          <w:sz w:val="28"/>
          <w:szCs w:val="28"/>
          <w:rtl/>
        </w:rPr>
        <w:t>استبانة</w:t>
      </w:r>
      <w:r w:rsidR="009A5733" w:rsidRPr="002C2374">
        <w:rPr>
          <w:rFonts w:ascii="Sakkal Majalla" w:hAnsi="Sakkal Majalla" w:cs="Sakkal Majalla"/>
          <w:sz w:val="28"/>
          <w:szCs w:val="28"/>
          <w:rtl/>
        </w:rPr>
        <w:t xml:space="preserve"> إلكتروني</w:t>
      </w:r>
      <w:r w:rsidR="00215E82" w:rsidRPr="002C2374">
        <w:rPr>
          <w:rFonts w:ascii="Sakkal Majalla" w:hAnsi="Sakkal Majalla" w:cs="Sakkal Majalla" w:hint="cs"/>
          <w:sz w:val="28"/>
          <w:szCs w:val="28"/>
          <w:rtl/>
        </w:rPr>
        <w:t>ة</w:t>
      </w:r>
      <w:r w:rsidR="009A5733" w:rsidRPr="002C2374">
        <w:rPr>
          <w:rFonts w:ascii="Sakkal Majalla" w:hAnsi="Sakkal Majalla" w:cs="Sakkal Majalla"/>
          <w:sz w:val="28"/>
          <w:szCs w:val="28"/>
          <w:rtl/>
        </w:rPr>
        <w:t xml:space="preserve"> استجاب له</w:t>
      </w:r>
      <w:r w:rsidR="00215E82" w:rsidRPr="002C2374">
        <w:rPr>
          <w:rFonts w:ascii="Sakkal Majalla" w:hAnsi="Sakkal Majalla" w:cs="Sakkal Majalla" w:hint="cs"/>
          <w:sz w:val="28"/>
          <w:szCs w:val="28"/>
          <w:rtl/>
        </w:rPr>
        <w:t>ا</w:t>
      </w:r>
      <w:r w:rsidR="00B12DF4">
        <w:rPr>
          <w:rFonts w:ascii="Sakkal Majalla" w:hAnsi="Sakkal Majalla" w:cs="Sakkal Majalla" w:hint="cs"/>
          <w:sz w:val="28"/>
          <w:szCs w:val="28"/>
          <w:rtl/>
        </w:rPr>
        <w:t xml:space="preserve"> 280 </w:t>
      </w:r>
      <w:r w:rsidRPr="002C2374">
        <w:rPr>
          <w:rFonts w:ascii="Sakkal Majalla" w:hAnsi="Sakkal Majalla" w:cs="Sakkal Majalla"/>
          <w:sz w:val="28"/>
          <w:szCs w:val="28"/>
          <w:rtl/>
        </w:rPr>
        <w:t xml:space="preserve"> امرأة سعودية.</w:t>
      </w:r>
      <w:r w:rsidR="009A5733" w:rsidRPr="002C2374">
        <w:rPr>
          <w:rFonts w:ascii="Sakkal Majalla" w:hAnsi="Sakkal Majalla" w:cs="Sakkal Majalla" w:hint="cs"/>
          <w:sz w:val="28"/>
          <w:szCs w:val="28"/>
          <w:rtl/>
        </w:rPr>
        <w:t xml:space="preserve"> و</w:t>
      </w:r>
      <w:r w:rsidR="00B12DF4">
        <w:rPr>
          <w:rFonts w:ascii="Sakkal Majalla" w:hAnsi="Sakkal Majalla" w:cs="Sakkal Majalla" w:hint="cs"/>
          <w:sz w:val="28"/>
          <w:szCs w:val="28"/>
          <w:rtl/>
        </w:rPr>
        <w:t xml:space="preserve"> </w:t>
      </w:r>
      <w:r w:rsidRPr="002C2374">
        <w:rPr>
          <w:rFonts w:ascii="Sakkal Majalla" w:hAnsi="Sakkal Majalla" w:cs="Sakkal Majalla"/>
          <w:sz w:val="28"/>
          <w:szCs w:val="28"/>
          <w:rtl/>
        </w:rPr>
        <w:t>أظهرت النتائج أن وس</w:t>
      </w:r>
      <w:r w:rsidR="009A5733" w:rsidRPr="002C2374">
        <w:rPr>
          <w:rFonts w:ascii="Sakkal Majalla" w:hAnsi="Sakkal Majalla" w:cs="Sakkal Majalla"/>
          <w:sz w:val="28"/>
          <w:szCs w:val="28"/>
          <w:rtl/>
        </w:rPr>
        <w:t>ائل التواصل الاجتماعي تمثل عامل</w:t>
      </w:r>
      <w:r w:rsidRPr="002C2374">
        <w:rPr>
          <w:rFonts w:ascii="Sakkal Majalla" w:hAnsi="Sakkal Majalla" w:cs="Sakkal Majalla"/>
          <w:sz w:val="28"/>
          <w:szCs w:val="28"/>
          <w:rtl/>
        </w:rPr>
        <w:t>ا</w:t>
      </w:r>
      <w:r w:rsidR="009A5733" w:rsidRPr="002C2374">
        <w:rPr>
          <w:rFonts w:ascii="Sakkal Majalla" w:hAnsi="Sakkal Majalla" w:cs="Sakkal Majalla" w:hint="cs"/>
          <w:sz w:val="28"/>
          <w:szCs w:val="28"/>
          <w:rtl/>
        </w:rPr>
        <w:t>ً</w:t>
      </w:r>
      <w:r w:rsidR="009A5733" w:rsidRPr="002C2374">
        <w:rPr>
          <w:rFonts w:ascii="Sakkal Majalla" w:hAnsi="Sakkal Majalla" w:cs="Sakkal Majalla"/>
          <w:sz w:val="28"/>
          <w:szCs w:val="28"/>
          <w:rtl/>
        </w:rPr>
        <w:t xml:space="preserve"> محوري</w:t>
      </w:r>
      <w:r w:rsidRPr="002C2374">
        <w:rPr>
          <w:rFonts w:ascii="Sakkal Majalla" w:hAnsi="Sakkal Majalla" w:cs="Sakkal Majalla"/>
          <w:sz w:val="28"/>
          <w:szCs w:val="28"/>
          <w:rtl/>
        </w:rPr>
        <w:t>ا</w:t>
      </w:r>
      <w:r w:rsidR="009A5733" w:rsidRPr="002C2374">
        <w:rPr>
          <w:rFonts w:ascii="Sakkal Majalla" w:hAnsi="Sakkal Majalla" w:cs="Sakkal Majalla" w:hint="cs"/>
          <w:sz w:val="28"/>
          <w:szCs w:val="28"/>
          <w:rtl/>
        </w:rPr>
        <w:t>ً</w:t>
      </w:r>
      <w:r w:rsidRPr="002C2374">
        <w:rPr>
          <w:rFonts w:ascii="Sakkal Majalla" w:hAnsi="Sakkal Majalla" w:cs="Sakkal Majalla"/>
          <w:sz w:val="28"/>
          <w:szCs w:val="28"/>
          <w:rtl/>
        </w:rPr>
        <w:t xml:space="preserve"> في توجيه سلوك الشراء عبر الإنترنت، في حين لم تُظهر</w:t>
      </w:r>
      <w:r w:rsidR="009A5733" w:rsidRPr="002C2374">
        <w:rPr>
          <w:rFonts w:ascii="Sakkal Majalla" w:hAnsi="Sakkal Majalla" w:cs="Sakkal Majalla"/>
          <w:sz w:val="28"/>
          <w:szCs w:val="28"/>
          <w:rtl/>
        </w:rPr>
        <w:t xml:space="preserve"> الخصائص الثقافية الوطنية تأثير</w:t>
      </w:r>
      <w:r w:rsidRPr="002C2374">
        <w:rPr>
          <w:rFonts w:ascii="Sakkal Majalla" w:hAnsi="Sakkal Majalla" w:cs="Sakkal Majalla"/>
          <w:sz w:val="28"/>
          <w:szCs w:val="28"/>
          <w:rtl/>
        </w:rPr>
        <w:t>ا</w:t>
      </w:r>
      <w:r w:rsidR="009A5733" w:rsidRPr="002C2374">
        <w:rPr>
          <w:rFonts w:ascii="Sakkal Majalla" w:hAnsi="Sakkal Majalla" w:cs="Sakkal Majalla" w:hint="cs"/>
          <w:sz w:val="28"/>
          <w:szCs w:val="28"/>
          <w:rtl/>
        </w:rPr>
        <w:t>ً</w:t>
      </w:r>
      <w:r w:rsidR="009A5733" w:rsidRPr="002C2374">
        <w:rPr>
          <w:rFonts w:ascii="Sakkal Majalla" w:hAnsi="Sakkal Majalla" w:cs="Sakkal Majalla"/>
          <w:sz w:val="28"/>
          <w:szCs w:val="28"/>
          <w:rtl/>
        </w:rPr>
        <w:t xml:space="preserve"> مباشر</w:t>
      </w:r>
      <w:r w:rsidRPr="002C2374">
        <w:rPr>
          <w:rFonts w:ascii="Sakkal Majalla" w:hAnsi="Sakkal Majalla" w:cs="Sakkal Majalla"/>
          <w:sz w:val="28"/>
          <w:szCs w:val="28"/>
          <w:rtl/>
        </w:rPr>
        <w:t>ا</w:t>
      </w:r>
      <w:r w:rsidR="009A5733" w:rsidRPr="002C2374">
        <w:rPr>
          <w:rFonts w:ascii="Sakkal Majalla" w:hAnsi="Sakkal Majalla" w:cs="Sakkal Majalla" w:hint="cs"/>
          <w:sz w:val="28"/>
          <w:szCs w:val="28"/>
          <w:rtl/>
        </w:rPr>
        <w:t>ً</w:t>
      </w:r>
      <w:r w:rsidRPr="002C2374">
        <w:rPr>
          <w:rFonts w:ascii="Sakkal Majalla" w:hAnsi="Sakkal Majalla" w:cs="Sakkal Majalla"/>
          <w:sz w:val="28"/>
          <w:szCs w:val="28"/>
          <w:rtl/>
        </w:rPr>
        <w:t xml:space="preserve"> في هذا السياق.</w:t>
      </w:r>
      <w:r w:rsidR="00B12DF4">
        <w:rPr>
          <w:rFonts w:ascii="Sakkal Majalla" w:hAnsi="Sakkal Majalla" w:cs="Sakkal Majalla" w:hint="cs"/>
          <w:sz w:val="28"/>
          <w:szCs w:val="28"/>
          <w:rtl/>
        </w:rPr>
        <w:t xml:space="preserve"> </w:t>
      </w:r>
      <w:r w:rsidRPr="002C2374">
        <w:rPr>
          <w:rFonts w:ascii="Sakkal Majalla" w:hAnsi="Sakkal Majalla" w:cs="Sakkal Majalla"/>
          <w:sz w:val="28"/>
          <w:szCs w:val="28"/>
          <w:rtl/>
        </w:rPr>
        <w:t>وتؤكد الدراسة على أهمية تعزيز الأبعاد التفاعلية والاجتماعية لوسائل التواصل في الحملات التسويقية الموجهة للمستهلكات</w:t>
      </w:r>
      <w:r w:rsidR="009A5733" w:rsidRPr="002C2374">
        <w:rPr>
          <w:rFonts w:ascii="Sakkal Majalla" w:hAnsi="Sakkal Majalla" w:cs="Sakkal Majalla"/>
          <w:sz w:val="28"/>
          <w:szCs w:val="28"/>
          <w:rtl/>
        </w:rPr>
        <w:t xml:space="preserve"> السعوديات في قطاع </w:t>
      </w:r>
      <w:r w:rsidR="00215E82" w:rsidRPr="002C2374">
        <w:rPr>
          <w:rFonts w:ascii="Sakkal Majalla" w:hAnsi="Sakkal Majalla" w:cs="Sakkal Majalla" w:hint="cs"/>
          <w:sz w:val="28"/>
          <w:szCs w:val="28"/>
          <w:rtl/>
        </w:rPr>
        <w:t>التجميل.</w:t>
      </w:r>
    </w:p>
    <w:p w:rsidR="009A5733" w:rsidRDefault="009A5733" w:rsidP="009A5733">
      <w:pPr>
        <w:tabs>
          <w:tab w:val="left" w:pos="3477"/>
        </w:tabs>
        <w:spacing w:line="360" w:lineRule="auto"/>
        <w:rPr>
          <w:rFonts w:ascii="Sakkal Majalla" w:hAnsi="Sakkal Majalla" w:cs="Sakkal Majalla"/>
          <w:sz w:val="28"/>
          <w:szCs w:val="28"/>
          <w:rtl/>
        </w:rPr>
      </w:pPr>
    </w:p>
    <w:p w:rsidR="005D2B3A" w:rsidRDefault="005D2B3A" w:rsidP="003A60E9">
      <w:pPr>
        <w:tabs>
          <w:tab w:val="left" w:pos="3477"/>
        </w:tabs>
        <w:spacing w:line="360" w:lineRule="auto"/>
        <w:rPr>
          <w:rFonts w:ascii="Sakkal Majalla" w:hAnsi="Sakkal Majalla" w:cs="Sakkal Majalla"/>
          <w:sz w:val="28"/>
          <w:szCs w:val="28"/>
          <w:rtl/>
        </w:rPr>
      </w:pPr>
    </w:p>
    <w:p w:rsidR="005D2B3A" w:rsidRPr="00400527" w:rsidRDefault="005D6AD0" w:rsidP="003A60E9">
      <w:pPr>
        <w:tabs>
          <w:tab w:val="left" w:pos="3477"/>
        </w:tabs>
        <w:spacing w:line="360" w:lineRule="auto"/>
        <w:rPr>
          <w:rFonts w:ascii="Sakkal Majalla" w:hAnsi="Sakkal Majalla" w:cs="Sakkal Majalla"/>
          <w:b/>
          <w:bCs/>
          <w:sz w:val="36"/>
          <w:szCs w:val="36"/>
          <w:rtl/>
        </w:rPr>
      </w:pPr>
      <w:r w:rsidRPr="00400527">
        <w:rPr>
          <w:rFonts w:ascii="Sakkal Majalla" w:hAnsi="Sakkal Majalla" w:cs="Sakkal Majalla" w:hint="cs"/>
          <w:b/>
          <w:bCs/>
          <w:sz w:val="36"/>
          <w:szCs w:val="36"/>
          <w:rtl/>
        </w:rPr>
        <w:t xml:space="preserve">التعليق على الدراسات السابقة وحدود </w:t>
      </w:r>
      <w:r w:rsidR="004B1D74" w:rsidRPr="00400527">
        <w:rPr>
          <w:rFonts w:ascii="Sakkal Majalla" w:hAnsi="Sakkal Majalla" w:cs="Sakkal Majalla" w:hint="cs"/>
          <w:b/>
          <w:bCs/>
          <w:sz w:val="36"/>
          <w:szCs w:val="36"/>
          <w:rtl/>
        </w:rPr>
        <w:t>الاستفادة</w:t>
      </w:r>
      <w:r w:rsidR="005A036F">
        <w:rPr>
          <w:rFonts w:ascii="Sakkal Majalla" w:hAnsi="Sakkal Majalla" w:cs="Sakkal Majalla" w:hint="cs"/>
          <w:b/>
          <w:bCs/>
          <w:sz w:val="36"/>
          <w:szCs w:val="36"/>
          <w:rtl/>
        </w:rPr>
        <w:t xml:space="preserve"> </w:t>
      </w:r>
      <w:r w:rsidR="004B1D74" w:rsidRPr="00400527">
        <w:rPr>
          <w:rFonts w:ascii="Sakkal Majalla" w:hAnsi="Sakkal Majalla" w:cs="Sakkal Majalla" w:hint="cs"/>
          <w:b/>
          <w:bCs/>
          <w:sz w:val="36"/>
          <w:szCs w:val="36"/>
          <w:rtl/>
        </w:rPr>
        <w:t>منها:</w:t>
      </w:r>
    </w:p>
    <w:p w:rsidR="00400527" w:rsidRDefault="00B12DF4" w:rsidP="00B12DF4">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أظهرت الدراسات السابقة اهتمام</w:t>
      </w:r>
      <w:r w:rsidR="00400527" w:rsidRPr="00400527">
        <w:rPr>
          <w:rFonts w:ascii="Sakkal Majalla" w:hAnsi="Sakkal Majalla" w:cs="Sakkal Majalla"/>
          <w:sz w:val="28"/>
          <w:szCs w:val="28"/>
          <w:rtl/>
        </w:rPr>
        <w:t>ا</w:t>
      </w:r>
      <w:r>
        <w:rPr>
          <w:rFonts w:ascii="Sakkal Majalla" w:hAnsi="Sakkal Majalla" w:cs="Sakkal Majalla" w:hint="cs"/>
          <w:sz w:val="28"/>
          <w:szCs w:val="28"/>
          <w:rtl/>
        </w:rPr>
        <w:t>ً</w:t>
      </w:r>
      <w:r>
        <w:rPr>
          <w:rFonts w:ascii="Sakkal Majalla" w:hAnsi="Sakkal Majalla" w:cs="Sakkal Majalla"/>
          <w:sz w:val="28"/>
          <w:szCs w:val="28"/>
          <w:rtl/>
        </w:rPr>
        <w:t xml:space="preserve"> واسع</w:t>
      </w:r>
      <w:r w:rsidR="00400527" w:rsidRPr="00400527">
        <w:rPr>
          <w:rFonts w:ascii="Sakkal Majalla" w:hAnsi="Sakkal Majalla" w:cs="Sakkal Majalla"/>
          <w:sz w:val="28"/>
          <w:szCs w:val="28"/>
          <w:rtl/>
        </w:rPr>
        <w:t>ا</w:t>
      </w:r>
      <w:r>
        <w:rPr>
          <w:rFonts w:ascii="Sakkal Majalla" w:hAnsi="Sakkal Majalla" w:cs="Sakkal Majalla" w:hint="cs"/>
          <w:sz w:val="28"/>
          <w:szCs w:val="28"/>
          <w:rtl/>
        </w:rPr>
        <w:t>ً</w:t>
      </w:r>
      <w:r w:rsidR="00400527" w:rsidRPr="00400527">
        <w:rPr>
          <w:rFonts w:ascii="Sakkal Majalla" w:hAnsi="Sakkal Majalla" w:cs="Sakkal Majalla"/>
          <w:sz w:val="28"/>
          <w:szCs w:val="28"/>
          <w:rtl/>
        </w:rPr>
        <w:t xml:space="preserve"> بتحليل تأثير وسائل التواصل الاجتماعي والانغماس الرقمي على السلوك الإنساني، سواء من منظور نفسي </w:t>
      </w:r>
      <w:r w:rsidR="00FC1FB4">
        <w:rPr>
          <w:rFonts w:ascii="Sakkal Majalla" w:hAnsi="Sakkal Majalla" w:cs="Sakkal Majalla" w:hint="cs"/>
          <w:sz w:val="28"/>
          <w:szCs w:val="28"/>
          <w:rtl/>
        </w:rPr>
        <w:t xml:space="preserve">كما أشارت دراسة </w:t>
      </w:r>
      <w:r w:rsidR="00FC1FB4">
        <w:rPr>
          <w:rFonts w:ascii="Sakkal Majalla" w:hAnsi="Sakkal Majalla" w:cs="Sakkal Majalla"/>
          <w:sz w:val="28"/>
          <w:szCs w:val="28"/>
        </w:rPr>
        <w:t>Faqihi</w:t>
      </w:r>
      <w:r>
        <w:rPr>
          <w:rFonts w:ascii="Sakkal Majalla" w:hAnsi="Sakkal Majalla" w:cs="Sakkal Majalla" w:hint="cs"/>
          <w:sz w:val="28"/>
          <w:szCs w:val="28"/>
          <w:rtl/>
        </w:rPr>
        <w:t xml:space="preserve"> </w:t>
      </w:r>
      <w:r w:rsidR="00FC1FB4">
        <w:rPr>
          <w:rFonts w:ascii="Sakkal Majalla" w:hAnsi="Sakkal Majalla" w:cs="Sakkal Majalla"/>
          <w:sz w:val="28"/>
          <w:szCs w:val="28"/>
          <w:rtl/>
        </w:rPr>
        <w:t>(</w:t>
      </w:r>
      <w:r w:rsidR="00FC1FB4">
        <w:rPr>
          <w:rFonts w:ascii="Sakkal Majalla" w:hAnsi="Sakkal Majalla" w:cs="Sakkal Majalla" w:hint="cs"/>
          <w:sz w:val="28"/>
          <w:szCs w:val="28"/>
          <w:rtl/>
        </w:rPr>
        <w:t xml:space="preserve">2024) ودراسة </w:t>
      </w:r>
      <w:r w:rsidR="00FC1FB4">
        <w:rPr>
          <w:rFonts w:ascii="Sakkal Majalla" w:hAnsi="Sakkal Majalla" w:cs="Sakkal Majalla"/>
          <w:sz w:val="28"/>
          <w:szCs w:val="28"/>
        </w:rPr>
        <w:t>Alwuqaysi</w:t>
      </w:r>
      <w:r>
        <w:rPr>
          <w:rFonts w:ascii="Sakkal Majalla" w:hAnsi="Sakkal Majalla" w:cs="Sakkal Majalla" w:hint="cs"/>
          <w:sz w:val="28"/>
          <w:szCs w:val="28"/>
          <w:rtl/>
        </w:rPr>
        <w:t xml:space="preserve"> </w:t>
      </w:r>
      <w:r w:rsidR="00FC1FB4">
        <w:rPr>
          <w:rFonts w:ascii="Sakkal Majalla" w:hAnsi="Sakkal Majalla" w:cs="Sakkal Majalla"/>
          <w:sz w:val="28"/>
          <w:szCs w:val="28"/>
          <w:rtl/>
        </w:rPr>
        <w:t>(</w:t>
      </w:r>
      <w:r w:rsidR="00FC1FB4">
        <w:rPr>
          <w:rFonts w:ascii="Sakkal Majalla" w:hAnsi="Sakkal Majalla" w:cs="Sakkal Majalla" w:hint="cs"/>
          <w:sz w:val="28"/>
          <w:szCs w:val="28"/>
          <w:rtl/>
        </w:rPr>
        <w:t>2024)</w:t>
      </w:r>
      <w:r>
        <w:rPr>
          <w:rFonts w:ascii="Sakkal Majalla" w:hAnsi="Sakkal Majalla" w:cs="Sakkal Majalla" w:hint="cs"/>
          <w:sz w:val="28"/>
          <w:szCs w:val="28"/>
          <w:rtl/>
        </w:rPr>
        <w:t xml:space="preserve"> </w:t>
      </w:r>
      <w:r w:rsidR="00400527" w:rsidRPr="00400527">
        <w:rPr>
          <w:rFonts w:ascii="Sakkal Majalla" w:hAnsi="Sakkal Majalla" w:cs="Sakkal Majalla"/>
          <w:sz w:val="28"/>
          <w:szCs w:val="28"/>
          <w:rtl/>
        </w:rPr>
        <w:t>أو تسويقي</w:t>
      </w:r>
      <w:r w:rsidR="00FC1FB4">
        <w:rPr>
          <w:rFonts w:ascii="Sakkal Majalla" w:hAnsi="Sakkal Majalla" w:cs="Sakkal Majalla" w:hint="cs"/>
          <w:sz w:val="28"/>
          <w:szCs w:val="28"/>
          <w:rtl/>
        </w:rPr>
        <w:t xml:space="preserve"> كما أظهرت نتائج دراسة </w:t>
      </w:r>
      <w:r>
        <w:rPr>
          <w:rFonts w:ascii="Sakkal Majalla" w:hAnsi="Sakkal Majalla" w:cs="Sakkal Majalla"/>
          <w:sz w:val="28"/>
          <w:szCs w:val="28"/>
        </w:rPr>
        <w:t xml:space="preserve"> </w:t>
      </w:r>
      <w:r w:rsidR="00993D46">
        <w:rPr>
          <w:rFonts w:ascii="Sakkal Majalla" w:hAnsi="Sakkal Majalla" w:cs="Sakkal Majalla"/>
          <w:sz w:val="28"/>
          <w:szCs w:val="28"/>
        </w:rPr>
        <w:t>Chen</w:t>
      </w:r>
      <w:r w:rsidR="00FC1FB4">
        <w:rPr>
          <w:rFonts w:ascii="Sakkal Majalla" w:hAnsi="Sakkal Majalla" w:cs="Sakkal Majalla" w:hint="cs"/>
          <w:sz w:val="28"/>
          <w:szCs w:val="28"/>
          <w:rtl/>
        </w:rPr>
        <w:t xml:space="preserve">وآخرين </w:t>
      </w:r>
      <w:r w:rsidR="00FC1FB4">
        <w:rPr>
          <w:rFonts w:ascii="Sakkal Majalla" w:hAnsi="Sakkal Majalla" w:cs="Sakkal Majalla"/>
          <w:sz w:val="28"/>
          <w:szCs w:val="28"/>
          <w:rtl/>
        </w:rPr>
        <w:t>(</w:t>
      </w:r>
      <w:r w:rsidR="00FC1FB4">
        <w:rPr>
          <w:rFonts w:ascii="Sakkal Majalla" w:hAnsi="Sakkal Majalla" w:cs="Sakkal Majalla" w:hint="cs"/>
          <w:sz w:val="28"/>
          <w:szCs w:val="28"/>
          <w:rtl/>
        </w:rPr>
        <w:t>2022)</w:t>
      </w:r>
      <w:r w:rsidR="00400527" w:rsidRPr="00400527">
        <w:rPr>
          <w:rFonts w:ascii="Sakkal Majalla" w:hAnsi="Sakkal Majalla" w:cs="Sakkal Majalla"/>
          <w:sz w:val="28"/>
          <w:szCs w:val="28"/>
          <w:rtl/>
        </w:rPr>
        <w:t>. وقد تناولت هذه الدراسات جوانب متعددة مثل أنماط استخدام المنصات</w:t>
      </w:r>
      <w:r w:rsidR="00FC1FB4">
        <w:rPr>
          <w:rFonts w:ascii="Sakkal Majalla" w:hAnsi="Sakkal Majalla" w:cs="Sakkal Majalla" w:hint="cs"/>
          <w:sz w:val="28"/>
          <w:szCs w:val="28"/>
          <w:rtl/>
        </w:rPr>
        <w:t xml:space="preserve"> في دراسة </w:t>
      </w:r>
      <w:r>
        <w:rPr>
          <w:rFonts w:ascii="Sakkal Majalla" w:hAnsi="Sakkal Majalla" w:cs="Sakkal Majalla"/>
          <w:sz w:val="28"/>
          <w:szCs w:val="28"/>
        </w:rPr>
        <w:t xml:space="preserve"> </w:t>
      </w:r>
      <w:r w:rsidR="00FC1FB4">
        <w:rPr>
          <w:rFonts w:ascii="Sakkal Majalla" w:hAnsi="Sakkal Majalla" w:cs="Sakkal Majalla"/>
          <w:sz w:val="28"/>
          <w:szCs w:val="28"/>
        </w:rPr>
        <w:t>Dombrovskis</w:t>
      </w:r>
      <w:r w:rsidR="00FC1FB4">
        <w:rPr>
          <w:rFonts w:ascii="Sakkal Majalla" w:hAnsi="Sakkal Majalla" w:cs="Sakkal Majalla" w:hint="cs"/>
          <w:sz w:val="28"/>
          <w:szCs w:val="28"/>
          <w:rtl/>
        </w:rPr>
        <w:t xml:space="preserve">وآخرون </w:t>
      </w:r>
      <w:r w:rsidR="00FC1FB4">
        <w:rPr>
          <w:rFonts w:ascii="Sakkal Majalla" w:hAnsi="Sakkal Majalla" w:cs="Sakkal Majalla"/>
          <w:sz w:val="28"/>
          <w:szCs w:val="28"/>
          <w:rtl/>
        </w:rPr>
        <w:t>(</w:t>
      </w:r>
      <w:r w:rsidR="00FC1FB4">
        <w:rPr>
          <w:rFonts w:ascii="Sakkal Majalla" w:hAnsi="Sakkal Majalla" w:cs="Sakkal Majalla" w:hint="cs"/>
          <w:sz w:val="28"/>
          <w:szCs w:val="28"/>
          <w:rtl/>
        </w:rPr>
        <w:t>2025)</w:t>
      </w:r>
      <w:r w:rsidR="00400527" w:rsidRPr="00400527">
        <w:rPr>
          <w:rFonts w:ascii="Sakkal Majalla" w:hAnsi="Sakkal Majalla" w:cs="Sakkal Majalla"/>
          <w:sz w:val="28"/>
          <w:szCs w:val="28"/>
          <w:rtl/>
        </w:rPr>
        <w:t>، تأثير المحتوى البصري على الثقة، دور المؤثرين، وجودة الإعلانات الرقمية، إلى جانب انعكاسات الاستخدام المكثف على مؤشرات الصحة النفسية</w:t>
      </w:r>
      <w:r>
        <w:rPr>
          <w:rFonts w:ascii="Sakkal Majalla" w:hAnsi="Sakkal Majalla" w:cs="Sakkal Majalla" w:hint="cs"/>
          <w:sz w:val="28"/>
          <w:szCs w:val="28"/>
          <w:rtl/>
        </w:rPr>
        <w:t>،</w:t>
      </w:r>
      <w:r w:rsidR="00400527" w:rsidRPr="00400527">
        <w:rPr>
          <w:rFonts w:ascii="Sakkal Majalla" w:hAnsi="Sakkal Majalla" w:cs="Sakkal Majalla"/>
          <w:sz w:val="28"/>
          <w:szCs w:val="28"/>
          <w:rtl/>
        </w:rPr>
        <w:t xml:space="preserve"> والعلاقات </w:t>
      </w:r>
      <w:r w:rsidR="00400527" w:rsidRPr="00400527">
        <w:rPr>
          <w:rFonts w:ascii="Sakkal Majalla" w:hAnsi="Sakkal Majalla" w:cs="Sakkal Majalla"/>
          <w:sz w:val="28"/>
          <w:szCs w:val="28"/>
          <w:rtl/>
        </w:rPr>
        <w:lastRenderedPageBreak/>
        <w:t>الأسرية. كما سلط</w:t>
      </w:r>
      <w:r>
        <w:rPr>
          <w:rFonts w:ascii="Sakkal Majalla" w:hAnsi="Sakkal Majalla" w:cs="Sakkal Majalla" w:hint="cs"/>
          <w:sz w:val="28"/>
          <w:szCs w:val="28"/>
          <w:rtl/>
        </w:rPr>
        <w:t>ت</w:t>
      </w:r>
      <w:r w:rsidR="00400527" w:rsidRPr="00400527">
        <w:rPr>
          <w:rFonts w:ascii="Sakkal Majalla" w:hAnsi="Sakkal Majalla" w:cs="Sakkal Majalla"/>
          <w:sz w:val="28"/>
          <w:szCs w:val="28"/>
          <w:rtl/>
        </w:rPr>
        <w:t xml:space="preserve"> عدد من الدراسات الضوء على التفاعل التسويقي داخل منصات مثل تيك</w:t>
      </w:r>
      <w:r w:rsidR="00510175">
        <w:rPr>
          <w:rFonts w:ascii="Sakkal Majalla" w:hAnsi="Sakkal Majalla" w:cs="Sakkal Majalla"/>
          <w:sz w:val="28"/>
          <w:szCs w:val="28"/>
          <w:rtl/>
        </w:rPr>
        <w:t xml:space="preserve"> توك و</w:t>
      </w:r>
      <w:r>
        <w:rPr>
          <w:rFonts w:ascii="Sakkal Majalla" w:hAnsi="Sakkal Majalla" w:cs="Sakkal Majalla" w:hint="cs"/>
          <w:sz w:val="28"/>
          <w:szCs w:val="28"/>
          <w:rtl/>
        </w:rPr>
        <w:t xml:space="preserve"> </w:t>
      </w:r>
      <w:r w:rsidR="00510175">
        <w:rPr>
          <w:rFonts w:ascii="Sakkal Majalla" w:hAnsi="Sakkal Majalla" w:cs="Sakkal Majalla"/>
          <w:sz w:val="28"/>
          <w:szCs w:val="28"/>
          <w:rtl/>
        </w:rPr>
        <w:t>إنست</w:t>
      </w:r>
      <w:r w:rsidR="00510175">
        <w:rPr>
          <w:rFonts w:ascii="Sakkal Majalla" w:hAnsi="Sakkal Majalla" w:cs="Sakkal Majalla" w:hint="cs"/>
          <w:sz w:val="28"/>
          <w:szCs w:val="28"/>
          <w:rtl/>
        </w:rPr>
        <w:t>ج</w:t>
      </w:r>
      <w:r w:rsidR="00400527" w:rsidRPr="00400527">
        <w:rPr>
          <w:rFonts w:ascii="Sakkal Majalla" w:hAnsi="Sakkal Majalla" w:cs="Sakkal Majalla"/>
          <w:sz w:val="28"/>
          <w:szCs w:val="28"/>
          <w:rtl/>
        </w:rPr>
        <w:t>رام، بوصفها بيئات ديناميكية تؤثر في قرارات الشراء وتشكّل توجهات المستهلك.</w:t>
      </w:r>
    </w:p>
    <w:p w:rsidR="00400527" w:rsidRDefault="00400527" w:rsidP="00B33FB3">
      <w:pPr>
        <w:tabs>
          <w:tab w:val="left" w:pos="3477"/>
        </w:tabs>
        <w:spacing w:line="360" w:lineRule="auto"/>
        <w:jc w:val="both"/>
        <w:rPr>
          <w:rFonts w:ascii="Sakkal Majalla" w:hAnsi="Sakkal Majalla" w:cs="Sakkal Majalla"/>
          <w:sz w:val="28"/>
          <w:szCs w:val="28"/>
          <w:rtl/>
        </w:rPr>
      </w:pPr>
      <w:r w:rsidRPr="00400527">
        <w:rPr>
          <w:rFonts w:ascii="Sakkal Majalla" w:hAnsi="Sakkal Majalla" w:cs="Sakkal Majalla"/>
          <w:sz w:val="28"/>
          <w:szCs w:val="28"/>
          <w:rtl/>
        </w:rPr>
        <w:t xml:space="preserve">وعلى الرغم من أن هذه الدراسات قدّمت خلفية معرفية ثرية حول أثر الوسائط الرقمية، إلا أنها ركّزت في معظمها إما على فئة الشباب أو على محددات عامة للسلوك الشرائي، </w:t>
      </w:r>
      <w:r w:rsidR="00B12DF4">
        <w:rPr>
          <w:rFonts w:ascii="Sakkal Majalla" w:hAnsi="Sakkal Majalla" w:cs="Sakkal Majalla"/>
          <w:sz w:val="28"/>
          <w:szCs w:val="28"/>
          <w:rtl/>
        </w:rPr>
        <w:t>دون التعمق في سلوك النساء تحديد</w:t>
      </w:r>
      <w:r w:rsidRPr="00400527">
        <w:rPr>
          <w:rFonts w:ascii="Sakkal Majalla" w:hAnsi="Sakkal Majalla" w:cs="Sakkal Majalla"/>
          <w:sz w:val="28"/>
          <w:szCs w:val="28"/>
          <w:rtl/>
        </w:rPr>
        <w:t>ا</w:t>
      </w:r>
      <w:r w:rsidR="00B12DF4">
        <w:rPr>
          <w:rFonts w:ascii="Sakkal Majalla" w:hAnsi="Sakkal Majalla" w:cs="Sakkal Majalla" w:hint="cs"/>
          <w:sz w:val="28"/>
          <w:szCs w:val="28"/>
          <w:rtl/>
        </w:rPr>
        <w:t>ً</w:t>
      </w:r>
      <w:r w:rsidRPr="00400527">
        <w:rPr>
          <w:rFonts w:ascii="Sakkal Majalla" w:hAnsi="Sakkal Majalla" w:cs="Sakkal Majalla"/>
          <w:sz w:val="28"/>
          <w:szCs w:val="28"/>
          <w:rtl/>
        </w:rPr>
        <w:t xml:space="preserve"> داخل السياق السعودي، ودون التمييز بين أنماط اتخاذ ال</w:t>
      </w:r>
      <w:r w:rsidR="00B12DF4">
        <w:rPr>
          <w:rFonts w:ascii="Sakkal Majalla" w:hAnsi="Sakkal Majalla" w:cs="Sakkal Majalla"/>
          <w:sz w:val="28"/>
          <w:szCs w:val="28"/>
          <w:rtl/>
        </w:rPr>
        <w:t>قرار الشرائي فيما إذا كان عاطفي</w:t>
      </w:r>
      <w:r w:rsidRPr="00400527">
        <w:rPr>
          <w:rFonts w:ascii="Sakkal Majalla" w:hAnsi="Sakkal Majalla" w:cs="Sakkal Majalla"/>
          <w:sz w:val="28"/>
          <w:szCs w:val="28"/>
          <w:rtl/>
        </w:rPr>
        <w:t>ا</w:t>
      </w:r>
      <w:r w:rsidR="00B12DF4">
        <w:rPr>
          <w:rFonts w:ascii="Sakkal Majalla" w:hAnsi="Sakkal Majalla" w:cs="Sakkal Majalla" w:hint="cs"/>
          <w:sz w:val="28"/>
          <w:szCs w:val="28"/>
          <w:rtl/>
        </w:rPr>
        <w:t>ً</w:t>
      </w:r>
      <w:r w:rsidR="00B12DF4">
        <w:rPr>
          <w:rFonts w:ascii="Sakkal Majalla" w:hAnsi="Sakkal Majalla" w:cs="Sakkal Majalla"/>
          <w:sz w:val="28"/>
          <w:szCs w:val="28"/>
          <w:rtl/>
        </w:rPr>
        <w:t xml:space="preserve"> أو عقلاني</w:t>
      </w:r>
      <w:r w:rsidRPr="00400527">
        <w:rPr>
          <w:rFonts w:ascii="Sakkal Majalla" w:hAnsi="Sakkal Majalla" w:cs="Sakkal Majalla"/>
          <w:sz w:val="28"/>
          <w:szCs w:val="28"/>
          <w:rtl/>
        </w:rPr>
        <w:t>ا</w:t>
      </w:r>
      <w:r w:rsidR="00B12DF4">
        <w:rPr>
          <w:rFonts w:ascii="Sakkal Majalla" w:hAnsi="Sakkal Majalla" w:cs="Sakkal Majalla" w:hint="cs"/>
          <w:sz w:val="28"/>
          <w:szCs w:val="28"/>
          <w:rtl/>
        </w:rPr>
        <w:t>ً</w:t>
      </w:r>
      <w:r w:rsidRPr="00400527">
        <w:rPr>
          <w:rFonts w:ascii="Sakkal Majalla" w:hAnsi="Sakkal Majalla" w:cs="Sakkal Majalla"/>
          <w:sz w:val="28"/>
          <w:szCs w:val="28"/>
          <w:rtl/>
        </w:rPr>
        <w:t xml:space="preserve"> في ظل الانغماس الرقمي.</w:t>
      </w:r>
      <w:r w:rsidR="00B12DF4">
        <w:rPr>
          <w:rFonts w:ascii="Sakkal Majalla" w:hAnsi="Sakkal Majalla" w:cs="Sakkal Majalla" w:hint="cs"/>
          <w:sz w:val="28"/>
          <w:szCs w:val="28"/>
          <w:rtl/>
        </w:rPr>
        <w:t xml:space="preserve"> </w:t>
      </w:r>
      <w:r w:rsidRPr="00400527">
        <w:rPr>
          <w:rFonts w:ascii="Sakkal Majalla" w:hAnsi="Sakkal Majalla" w:cs="Sakkal Majalla"/>
          <w:sz w:val="28"/>
          <w:szCs w:val="28"/>
          <w:rtl/>
        </w:rPr>
        <w:t>كما أن الربط بين الانخراط المكثف في المنصات الرقمية والتحولات التي قد تطرأ على نمط القرار الشرائي لدى النساء</w:t>
      </w:r>
      <w:r w:rsidR="00B12DF4">
        <w:rPr>
          <w:rFonts w:ascii="Sakkal Majalla" w:hAnsi="Sakkal Majalla" w:cs="Sakkal Majalla" w:hint="cs"/>
          <w:sz w:val="28"/>
          <w:szCs w:val="28"/>
          <w:rtl/>
        </w:rPr>
        <w:t>،</w:t>
      </w:r>
      <w:r w:rsidR="00B12DF4">
        <w:rPr>
          <w:rFonts w:ascii="Sakkal Majalla" w:hAnsi="Sakkal Majalla" w:cs="Sakkal Majalla"/>
          <w:sz w:val="28"/>
          <w:szCs w:val="28"/>
          <w:rtl/>
        </w:rPr>
        <w:t xml:space="preserve"> لم يحظ</w:t>
      </w:r>
      <w:r w:rsidRPr="00400527">
        <w:rPr>
          <w:rFonts w:ascii="Sakkal Majalla" w:hAnsi="Sakkal Majalla" w:cs="Sakkal Majalla"/>
          <w:sz w:val="28"/>
          <w:szCs w:val="28"/>
          <w:rtl/>
        </w:rPr>
        <w:t xml:space="preserve"> بما يكفي من الدراسة المتخصصة، لا سيما في بيئة ثقافية واجتماعية تتسم بخصوصية كبيرة مثل المجتمع السعودي.</w:t>
      </w:r>
    </w:p>
    <w:p w:rsidR="00400527" w:rsidRDefault="00400527" w:rsidP="00B33FB3">
      <w:pPr>
        <w:tabs>
          <w:tab w:val="left" w:pos="3477"/>
        </w:tabs>
        <w:spacing w:line="360" w:lineRule="auto"/>
        <w:jc w:val="both"/>
        <w:rPr>
          <w:rFonts w:ascii="Sakkal Majalla" w:hAnsi="Sakkal Majalla" w:cs="Sakkal Majalla"/>
          <w:sz w:val="28"/>
          <w:szCs w:val="28"/>
          <w:rtl/>
        </w:rPr>
      </w:pPr>
      <w:r w:rsidRPr="00400527">
        <w:rPr>
          <w:rFonts w:ascii="Sakkal Majalla" w:hAnsi="Sakkal Majalla" w:cs="Sakkal Majalla"/>
          <w:sz w:val="28"/>
          <w:szCs w:val="28"/>
          <w:rtl/>
        </w:rPr>
        <w:t xml:space="preserve">وعليه، فإن هذه الدراسة تستفيد من الإطار المفاهيمي الذي أرسته الدراسات السابقة، إلا أنها تسعى إلى التوسع فيه من خلال تحليل العلاقة بين درجة الانغماس الرقمي لدى النساء </w:t>
      </w:r>
      <w:r w:rsidR="00FC1FB4">
        <w:rPr>
          <w:rFonts w:ascii="Sakkal Majalla" w:hAnsi="Sakkal Majalla" w:cs="Sakkal Majalla" w:hint="cs"/>
          <w:sz w:val="28"/>
          <w:szCs w:val="28"/>
          <w:rtl/>
        </w:rPr>
        <w:t>في المملكة العربية السعودية</w:t>
      </w:r>
      <w:r w:rsidRPr="00400527">
        <w:rPr>
          <w:rFonts w:ascii="Sakkal Majalla" w:hAnsi="Sakkal Majalla" w:cs="Sakkal Majalla"/>
          <w:sz w:val="28"/>
          <w:szCs w:val="28"/>
          <w:rtl/>
        </w:rPr>
        <w:t>، وطبيعة سلوكهن الشرائي، لا سيما من حيث التوازن بين العاطفة والمنطق في اتخاذ القرار. و</w:t>
      </w:r>
      <w:r w:rsidR="00643582">
        <w:rPr>
          <w:rFonts w:ascii="Sakkal Majalla" w:hAnsi="Sakkal Majalla" w:cs="Sakkal Majalla" w:hint="cs"/>
          <w:sz w:val="28"/>
          <w:szCs w:val="28"/>
          <w:rtl/>
        </w:rPr>
        <w:t xml:space="preserve"> </w:t>
      </w:r>
      <w:r w:rsidRPr="00400527">
        <w:rPr>
          <w:rFonts w:ascii="Sakkal Majalla" w:hAnsi="Sakkal Majalla" w:cs="Sakkal Majalla"/>
          <w:sz w:val="28"/>
          <w:szCs w:val="28"/>
          <w:rtl/>
        </w:rPr>
        <w:t xml:space="preserve">يُعد هذا التوجه خطوة نحو تقديم فهم أعمق لكيفية تشكّل السلوك الشرائي النسائي في عصر تشبّعت فيه الحياة اليومية بالمحتوى الرقمي والتفاعل المستمر عبر المنصات </w:t>
      </w:r>
      <w:r w:rsidR="004B1D74" w:rsidRPr="00400527">
        <w:rPr>
          <w:rFonts w:ascii="Sakkal Majalla" w:hAnsi="Sakkal Majalla" w:cs="Sakkal Majalla" w:hint="cs"/>
          <w:sz w:val="28"/>
          <w:szCs w:val="28"/>
          <w:rtl/>
        </w:rPr>
        <w:t>الاجتماعية</w:t>
      </w:r>
      <w:r w:rsidR="004B1D74">
        <w:rPr>
          <w:rFonts w:ascii="Sakkal Majalla" w:hAnsi="Sakkal Majalla" w:cs="Sakkal Majalla" w:hint="cs"/>
          <w:sz w:val="28"/>
          <w:szCs w:val="28"/>
          <w:rtl/>
        </w:rPr>
        <w:t>.</w:t>
      </w:r>
    </w:p>
    <w:p w:rsidR="00400527" w:rsidRDefault="00400527" w:rsidP="00400527">
      <w:pPr>
        <w:tabs>
          <w:tab w:val="left" w:pos="3477"/>
        </w:tabs>
        <w:spacing w:line="360" w:lineRule="auto"/>
        <w:rPr>
          <w:rFonts w:ascii="Sakkal Majalla" w:hAnsi="Sakkal Majalla" w:cs="Sakkal Majalla"/>
          <w:sz w:val="28"/>
          <w:szCs w:val="28"/>
          <w:rtl/>
        </w:rPr>
      </w:pPr>
    </w:p>
    <w:p w:rsidR="00400527" w:rsidRDefault="00851514" w:rsidP="00400527">
      <w:pPr>
        <w:tabs>
          <w:tab w:val="left" w:pos="3477"/>
        </w:tabs>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مشكلة </w:t>
      </w:r>
      <w:r w:rsidR="004B1D74">
        <w:rPr>
          <w:rFonts w:ascii="Sakkal Majalla" w:hAnsi="Sakkal Majalla" w:cs="Sakkal Majalla" w:hint="cs"/>
          <w:b/>
          <w:bCs/>
          <w:sz w:val="36"/>
          <w:szCs w:val="36"/>
          <w:rtl/>
        </w:rPr>
        <w:t>الدراسة:</w:t>
      </w:r>
    </w:p>
    <w:p w:rsidR="004C48BD" w:rsidRPr="004C48BD" w:rsidRDefault="00B12DF4" w:rsidP="00B12DF4">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شهدت السنوات الأخيرة تصاعد</w:t>
      </w:r>
      <w:r w:rsidR="004C48BD" w:rsidRPr="004C48BD">
        <w:rPr>
          <w:rFonts w:ascii="Sakkal Majalla" w:hAnsi="Sakkal Majalla" w:cs="Sakkal Majalla"/>
          <w:sz w:val="28"/>
          <w:szCs w:val="28"/>
          <w:rtl/>
        </w:rPr>
        <w:t>ا</w:t>
      </w:r>
      <w:r>
        <w:rPr>
          <w:rFonts w:ascii="Sakkal Majalla" w:hAnsi="Sakkal Majalla" w:cs="Sakkal Majalla" w:hint="cs"/>
          <w:sz w:val="28"/>
          <w:szCs w:val="28"/>
          <w:rtl/>
        </w:rPr>
        <w:t>ً</w:t>
      </w:r>
      <w:r>
        <w:rPr>
          <w:rFonts w:ascii="Sakkal Majalla" w:hAnsi="Sakkal Majalla" w:cs="Sakkal Majalla"/>
          <w:sz w:val="28"/>
          <w:szCs w:val="28"/>
          <w:rtl/>
        </w:rPr>
        <w:t xml:space="preserve"> ملحوظ</w:t>
      </w:r>
      <w:r w:rsidR="004C48BD" w:rsidRPr="004C48BD">
        <w:rPr>
          <w:rFonts w:ascii="Sakkal Majalla" w:hAnsi="Sakkal Majalla" w:cs="Sakkal Majalla"/>
          <w:sz w:val="28"/>
          <w:szCs w:val="28"/>
          <w:rtl/>
        </w:rPr>
        <w:t>ا</w:t>
      </w:r>
      <w:r>
        <w:rPr>
          <w:rFonts w:ascii="Sakkal Majalla" w:hAnsi="Sakkal Majalla" w:cs="Sakkal Majalla" w:hint="cs"/>
          <w:sz w:val="28"/>
          <w:szCs w:val="28"/>
          <w:rtl/>
        </w:rPr>
        <w:t>ً</w:t>
      </w:r>
      <w:r w:rsidR="004C48BD" w:rsidRPr="004C48BD">
        <w:rPr>
          <w:rFonts w:ascii="Sakkal Majalla" w:hAnsi="Sakkal Majalla" w:cs="Sakkal Majalla"/>
          <w:sz w:val="28"/>
          <w:szCs w:val="28"/>
          <w:rtl/>
        </w:rPr>
        <w:t xml:space="preserve"> في مستويات الانغماس الرقمي بين الأفراد، لا سيّما بين النساء في المملكة العربية السعودية، في ظل الانتشار الواسع لمنصات التواصل الاجتماعي مثل تيك توك و</w:t>
      </w:r>
      <w:r>
        <w:rPr>
          <w:rFonts w:ascii="Sakkal Majalla" w:hAnsi="Sakkal Majalla" w:cs="Sakkal Majalla" w:hint="cs"/>
          <w:sz w:val="28"/>
          <w:szCs w:val="28"/>
          <w:rtl/>
        </w:rPr>
        <w:t xml:space="preserve"> </w:t>
      </w:r>
      <w:r w:rsidR="004C48BD" w:rsidRPr="004C48BD">
        <w:rPr>
          <w:rFonts w:ascii="Sakkal Majalla" w:hAnsi="Sakkal Majalla" w:cs="Sakkal Majalla"/>
          <w:sz w:val="28"/>
          <w:szCs w:val="28"/>
          <w:rtl/>
        </w:rPr>
        <w:t>إنست</w:t>
      </w:r>
      <w:r w:rsidR="00FC1FB4">
        <w:rPr>
          <w:rFonts w:ascii="Sakkal Majalla" w:hAnsi="Sakkal Majalla" w:cs="Sakkal Majalla" w:hint="cs"/>
          <w:sz w:val="28"/>
          <w:szCs w:val="28"/>
          <w:rtl/>
        </w:rPr>
        <w:t>ج</w:t>
      </w:r>
      <w:r w:rsidR="004C48BD" w:rsidRPr="004C48BD">
        <w:rPr>
          <w:rFonts w:ascii="Sakkal Majalla" w:hAnsi="Sakkal Majalla" w:cs="Sakkal Majalla"/>
          <w:sz w:val="28"/>
          <w:szCs w:val="28"/>
          <w:rtl/>
        </w:rPr>
        <w:t xml:space="preserve">رام، وما تقدّمانه </w:t>
      </w:r>
      <w:r w:rsidR="00FC1FB4">
        <w:rPr>
          <w:rFonts w:ascii="Sakkal Majalla" w:hAnsi="Sakkal Majalla" w:cs="Sakkal Majalla" w:hint="cs"/>
          <w:sz w:val="28"/>
          <w:szCs w:val="28"/>
          <w:rtl/>
        </w:rPr>
        <w:t xml:space="preserve">هاتين المنصتين </w:t>
      </w:r>
      <w:r w:rsidR="004C48BD" w:rsidRPr="004C48BD">
        <w:rPr>
          <w:rFonts w:ascii="Sakkal Majalla" w:hAnsi="Sakkal Majalla" w:cs="Sakkal Majalla"/>
          <w:sz w:val="28"/>
          <w:szCs w:val="28"/>
          <w:rtl/>
        </w:rPr>
        <w:t>من محتوى ترفيهي وتسويقي كثيف ومؤثر. و</w:t>
      </w:r>
      <w:r w:rsidR="00643582">
        <w:rPr>
          <w:rFonts w:ascii="Sakkal Majalla" w:hAnsi="Sakkal Majalla" w:cs="Sakkal Majalla" w:hint="cs"/>
          <w:sz w:val="28"/>
          <w:szCs w:val="28"/>
          <w:rtl/>
        </w:rPr>
        <w:t xml:space="preserve"> </w:t>
      </w:r>
      <w:r w:rsidR="004C48BD" w:rsidRPr="004C48BD">
        <w:rPr>
          <w:rFonts w:ascii="Sakkal Majalla" w:hAnsi="Sakkal Majalla" w:cs="Sakkal Majalla"/>
          <w:sz w:val="28"/>
          <w:szCs w:val="28"/>
          <w:rtl/>
        </w:rPr>
        <w:t>قد أشار تقرير هيئة الإحصاء السعودية (</w:t>
      </w:r>
      <w:r>
        <w:rPr>
          <w:rFonts w:ascii="Sakkal Majalla" w:hAnsi="Sakkal Majalla" w:cs="Sakkal Majalla" w:hint="cs"/>
          <w:sz w:val="28"/>
          <w:szCs w:val="28"/>
          <w:rtl/>
        </w:rPr>
        <w:t>2023</w:t>
      </w:r>
      <w:r w:rsidR="004C48BD" w:rsidRPr="004C48BD">
        <w:rPr>
          <w:rFonts w:ascii="Sakkal Majalla" w:hAnsi="Sakkal Majalla" w:cs="Sakkal Majalla"/>
          <w:sz w:val="28"/>
          <w:szCs w:val="28"/>
          <w:rtl/>
        </w:rPr>
        <w:t xml:space="preserve">) إلى أن أكثر من </w:t>
      </w:r>
      <w:r>
        <w:rPr>
          <w:rFonts w:ascii="Sakkal Majalla" w:hAnsi="Sakkal Majalla" w:cs="Sakkal Majalla" w:hint="cs"/>
          <w:sz w:val="28"/>
          <w:szCs w:val="28"/>
          <w:rtl/>
        </w:rPr>
        <w:t>82%</w:t>
      </w:r>
      <w:r w:rsidR="004C48BD" w:rsidRPr="004C48BD">
        <w:rPr>
          <w:rFonts w:ascii="Sakkal Majalla" w:hAnsi="Sakkal Majalla" w:cs="Sakkal Majalla"/>
          <w:sz w:val="28"/>
          <w:szCs w:val="28"/>
          <w:rtl/>
        </w:rPr>
        <w:t xml:space="preserve"> من النساء </w:t>
      </w:r>
      <w:r>
        <w:rPr>
          <w:rFonts w:ascii="Sakkal Majalla" w:hAnsi="Sakkal Majalla" w:cs="Sakkal Majalla"/>
          <w:sz w:val="28"/>
          <w:szCs w:val="28"/>
          <w:rtl/>
        </w:rPr>
        <w:t>السعوديات يستخدمن الإنترنت يومي</w:t>
      </w:r>
      <w:r w:rsidR="004C48BD" w:rsidRPr="004C48BD">
        <w:rPr>
          <w:rFonts w:ascii="Sakkal Majalla" w:hAnsi="Sakkal Majalla" w:cs="Sakkal Majalla"/>
          <w:sz w:val="28"/>
          <w:szCs w:val="28"/>
          <w:rtl/>
        </w:rPr>
        <w:t>ا</w:t>
      </w:r>
      <w:r>
        <w:rPr>
          <w:rFonts w:ascii="Sakkal Majalla" w:hAnsi="Sakkal Majalla" w:cs="Sakkal Majalla" w:hint="cs"/>
          <w:sz w:val="28"/>
          <w:szCs w:val="28"/>
          <w:rtl/>
        </w:rPr>
        <w:t>ً</w:t>
      </w:r>
      <w:r>
        <w:rPr>
          <w:rFonts w:ascii="Sakkal Majalla" w:hAnsi="Sakkal Majalla" w:cs="Sakkal Majalla"/>
          <w:sz w:val="28"/>
          <w:szCs w:val="28"/>
          <w:rtl/>
        </w:rPr>
        <w:t>، وغالب</w:t>
      </w:r>
      <w:r w:rsidR="004C48BD" w:rsidRPr="004C48BD">
        <w:rPr>
          <w:rFonts w:ascii="Sakkal Majalla" w:hAnsi="Sakkal Majalla" w:cs="Sakkal Majalla"/>
          <w:sz w:val="28"/>
          <w:szCs w:val="28"/>
          <w:rtl/>
        </w:rPr>
        <w:t>ا</w:t>
      </w:r>
      <w:r>
        <w:rPr>
          <w:rFonts w:ascii="Sakkal Majalla" w:hAnsi="Sakkal Majalla" w:cs="Sakkal Majalla" w:hint="cs"/>
          <w:sz w:val="28"/>
          <w:szCs w:val="28"/>
          <w:rtl/>
        </w:rPr>
        <w:t>ً</w:t>
      </w:r>
      <w:r w:rsidR="004C48BD" w:rsidRPr="004C48BD">
        <w:rPr>
          <w:rFonts w:ascii="Sakkal Majalla" w:hAnsi="Sakkal Majalla" w:cs="Sakkal Majalla"/>
          <w:sz w:val="28"/>
          <w:szCs w:val="28"/>
          <w:rtl/>
        </w:rPr>
        <w:t xml:space="preserve"> عبر تطبيقات التواصل، وهو ما يعكس التغلغل العميق للوسائط الرقمية في تفاصيل الحياة اليومية.</w:t>
      </w:r>
    </w:p>
    <w:p w:rsidR="004C48BD" w:rsidRPr="004C48BD" w:rsidRDefault="004C48BD" w:rsidP="00FC3C8C">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lastRenderedPageBreak/>
        <w:t xml:space="preserve">وفي هذا السياق، أظهر تقرير </w:t>
      </w:r>
      <w:r w:rsidRPr="004C48BD">
        <w:rPr>
          <w:rFonts w:ascii="Sakkal Majalla" w:hAnsi="Sakkal Majalla" w:cs="Sakkal Majalla"/>
          <w:sz w:val="28"/>
          <w:szCs w:val="28"/>
        </w:rPr>
        <w:t>Digital 2024: Saudi Arabia</w:t>
      </w:r>
      <w:r w:rsidRPr="004C48BD">
        <w:rPr>
          <w:rFonts w:ascii="Sakkal Majalla" w:hAnsi="Sakkal Majalla" w:cs="Sakkal Majalla"/>
          <w:sz w:val="28"/>
          <w:szCs w:val="28"/>
          <w:rtl/>
        </w:rPr>
        <w:t xml:space="preserve"> الصادر عن منصة </w:t>
      </w:r>
      <w:r w:rsidR="004B1D74" w:rsidRPr="004C48BD">
        <w:rPr>
          <w:rFonts w:ascii="Sakkal Majalla" w:hAnsi="Sakkal Majalla" w:cs="Sakkal Majalla"/>
          <w:sz w:val="28"/>
          <w:szCs w:val="28"/>
        </w:rPr>
        <w:t>Datar portal</w:t>
      </w:r>
      <w:r w:rsidRPr="004C48BD">
        <w:rPr>
          <w:rFonts w:ascii="Sakkal Majalla" w:hAnsi="Sakkal Majalla" w:cs="Sakkal Majalla"/>
          <w:sz w:val="28"/>
          <w:szCs w:val="28"/>
          <w:rtl/>
        </w:rPr>
        <w:t xml:space="preserve"> أن عدد مستخدمي تيك توك في المملكة قد بلغ نحو </w:t>
      </w:r>
      <w:r w:rsidR="00B12DF4">
        <w:rPr>
          <w:rFonts w:ascii="Sakkal Majalla" w:hAnsi="Sakkal Majalla" w:cs="Sakkal Majalla" w:hint="cs"/>
          <w:sz w:val="28"/>
          <w:szCs w:val="28"/>
          <w:rtl/>
        </w:rPr>
        <w:t>35.10</w:t>
      </w:r>
      <w:r w:rsidRPr="004C48BD">
        <w:rPr>
          <w:rFonts w:ascii="Sakkal Majalla" w:hAnsi="Sakkal Majalla" w:cs="Sakkal Majalla"/>
          <w:sz w:val="28"/>
          <w:szCs w:val="28"/>
          <w:rtl/>
        </w:rPr>
        <w:t xml:space="preserve"> مليون مستخدم </w:t>
      </w:r>
      <w:r>
        <w:rPr>
          <w:rFonts w:ascii="Sakkal Majalla" w:hAnsi="Sakkal Majalla" w:cs="Sakkal Majalla"/>
          <w:sz w:val="28"/>
          <w:szCs w:val="28"/>
          <w:rtl/>
        </w:rPr>
        <w:t xml:space="preserve">من الفئة العمرية فوق </w:t>
      </w:r>
      <w:r w:rsidR="00B12DF4">
        <w:rPr>
          <w:rFonts w:ascii="Sakkal Majalla" w:hAnsi="Sakkal Majalla" w:cs="Sakkal Majalla" w:hint="cs"/>
          <w:sz w:val="28"/>
          <w:szCs w:val="28"/>
          <w:rtl/>
        </w:rPr>
        <w:t>18</w:t>
      </w:r>
      <w:r w:rsidR="00B12DF4">
        <w:rPr>
          <w:rFonts w:ascii="Sakkal Majalla" w:hAnsi="Sakkal Majalla" w:cs="Sakkal Majalla"/>
          <w:sz w:val="28"/>
          <w:szCs w:val="28"/>
          <w:rtl/>
        </w:rPr>
        <w:t xml:space="preserve"> عام</w:t>
      </w:r>
      <w:r>
        <w:rPr>
          <w:rFonts w:ascii="Sakkal Majalla" w:hAnsi="Sakkal Majalla" w:cs="Sakkal Majalla"/>
          <w:sz w:val="28"/>
          <w:szCs w:val="28"/>
          <w:rtl/>
        </w:rPr>
        <w:t>ا</w:t>
      </w:r>
      <w:r w:rsidR="00B12DF4">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ت</w:t>
      </w:r>
      <w:r w:rsidR="00B12DF4">
        <w:rPr>
          <w:rFonts w:ascii="Sakkal Majalla" w:hAnsi="Sakkal Majalla" w:cs="Sakkal Majalla"/>
          <w:sz w:val="28"/>
          <w:szCs w:val="28"/>
          <w:rtl/>
        </w:rPr>
        <w:t>شكّل النساء منهم ما نسبته</w:t>
      </w:r>
      <w:r w:rsidR="00B12DF4">
        <w:rPr>
          <w:rFonts w:ascii="Sakkal Majalla" w:hAnsi="Sakkal Majalla" w:cs="Sakkal Majalla" w:hint="cs"/>
          <w:sz w:val="28"/>
          <w:szCs w:val="28"/>
          <w:rtl/>
        </w:rPr>
        <w:t xml:space="preserve"> 45.9% </w:t>
      </w:r>
      <w:r>
        <w:rPr>
          <w:rFonts w:ascii="Sakkal Majalla" w:hAnsi="Sakkal Majalla" w:cs="Sakkal Majalla"/>
          <w:sz w:val="28"/>
          <w:szCs w:val="28"/>
          <w:rtl/>
        </w:rPr>
        <w:t>فيما بلغ عدد مستخدمي إنست</w:t>
      </w:r>
      <w:r>
        <w:rPr>
          <w:rFonts w:ascii="Sakkal Majalla" w:hAnsi="Sakkal Majalla" w:cs="Sakkal Majalla" w:hint="cs"/>
          <w:sz w:val="28"/>
          <w:szCs w:val="28"/>
          <w:rtl/>
        </w:rPr>
        <w:t>ج</w:t>
      </w:r>
      <w:r w:rsidRPr="004C48BD">
        <w:rPr>
          <w:rFonts w:ascii="Sakkal Majalla" w:hAnsi="Sakkal Majalla" w:cs="Sakkal Majalla"/>
          <w:sz w:val="28"/>
          <w:szCs w:val="28"/>
          <w:rtl/>
        </w:rPr>
        <w:t xml:space="preserve">رام حوالي </w:t>
      </w:r>
      <w:r w:rsidR="00B12DF4">
        <w:rPr>
          <w:rFonts w:ascii="Sakkal Majalla" w:hAnsi="Sakkal Majalla" w:cs="Sakkal Majalla" w:hint="cs"/>
          <w:sz w:val="28"/>
          <w:szCs w:val="28"/>
          <w:rtl/>
        </w:rPr>
        <w:t>17</w:t>
      </w:r>
      <w:r w:rsidRPr="004C48BD">
        <w:rPr>
          <w:rFonts w:ascii="Sakkal Majalla" w:hAnsi="Sakkal Majalla" w:cs="Sakkal Majalla"/>
          <w:sz w:val="28"/>
          <w:szCs w:val="28"/>
          <w:rtl/>
        </w:rPr>
        <w:t xml:space="preserve"> مليون مستخدم، تمثل النساء نحو </w:t>
      </w:r>
      <w:r w:rsidR="00B12DF4">
        <w:rPr>
          <w:rFonts w:ascii="Sakkal Majalla" w:hAnsi="Sakkal Majalla" w:cs="Sakkal Majalla" w:hint="cs"/>
          <w:sz w:val="28"/>
          <w:szCs w:val="28"/>
          <w:rtl/>
        </w:rPr>
        <w:t>43%</w:t>
      </w:r>
      <w:r w:rsidRPr="004C48BD">
        <w:rPr>
          <w:rFonts w:ascii="Sakkal Majalla" w:hAnsi="Sakkal Majalla" w:cs="Sakkal Majalla"/>
          <w:sz w:val="28"/>
          <w:szCs w:val="28"/>
          <w:rtl/>
        </w:rPr>
        <w:t xml:space="preserve"> من إجمالي المستخدمين. تعكس هذه الأرقام حجم التفاعل الواسع للمرأة السعودية مع المنصات الرقمية، وتبرز أهمية دراسة آثار هذا الانغماس على أنماط اتخاذ القرار الشرائي.</w:t>
      </w:r>
    </w:p>
    <w:p w:rsidR="004C48BD" w:rsidRPr="004C48BD" w:rsidRDefault="004C48BD" w:rsidP="00FC3C8C">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t xml:space="preserve">وعلى الرغم </w:t>
      </w:r>
      <w:r w:rsidR="00D75B42">
        <w:rPr>
          <w:rFonts w:ascii="Sakkal Majalla" w:hAnsi="Sakkal Majalla" w:cs="Sakkal Majalla"/>
          <w:sz w:val="28"/>
          <w:szCs w:val="28"/>
          <w:rtl/>
        </w:rPr>
        <w:t>من الاهتمام المتزايد في ا</w:t>
      </w:r>
      <w:r w:rsidR="00D75B42">
        <w:rPr>
          <w:rFonts w:ascii="Sakkal Majalla" w:hAnsi="Sakkal Majalla" w:cs="Sakkal Majalla" w:hint="cs"/>
          <w:sz w:val="28"/>
          <w:szCs w:val="28"/>
          <w:rtl/>
        </w:rPr>
        <w:t>لدراسات</w:t>
      </w:r>
      <w:r w:rsidRPr="004C48BD">
        <w:rPr>
          <w:rFonts w:ascii="Sakkal Majalla" w:hAnsi="Sakkal Majalla" w:cs="Sakkal Majalla"/>
          <w:sz w:val="28"/>
          <w:szCs w:val="28"/>
          <w:rtl/>
        </w:rPr>
        <w:t xml:space="preserve"> المعاصرة بظاهرة الانغماس الرقمي، وبأثر المحتوى الرقمي على السلوك الاستهلاكي، إلا أن العلاقة بين درجة الانغماس الرقمي لدى النساء وطبيعة اتخاذهن للقرار الشرائي لا تزال غير مدروسة بشكل كافٍ في السياق المحلي. فهل يقود هذا الانغماس إلى اتخاذ قرارات شرائية عاطفية مدفوعة بالتأثر بالمحتوى </w:t>
      </w:r>
      <w:r w:rsidR="004B1D74" w:rsidRPr="004C48BD">
        <w:rPr>
          <w:rFonts w:ascii="Sakkal Majalla" w:hAnsi="Sakkal Majalla" w:cs="Sakkal Majalla" w:hint="cs"/>
          <w:sz w:val="28"/>
          <w:szCs w:val="28"/>
          <w:rtl/>
        </w:rPr>
        <w:t>والإعلانات</w:t>
      </w:r>
      <w:r w:rsidR="004B1D74">
        <w:rPr>
          <w:rFonts w:ascii="Sakkal Majalla" w:hAnsi="Sakkal Majalla" w:cs="Sakkal Majalla" w:hint="cs"/>
          <w:sz w:val="28"/>
          <w:szCs w:val="28"/>
          <w:rtl/>
        </w:rPr>
        <w:t>؟</w:t>
      </w:r>
      <w:r w:rsidRPr="004C48BD">
        <w:rPr>
          <w:rFonts w:ascii="Sakkal Majalla" w:hAnsi="Sakkal Majalla" w:cs="Sakkal Majalla"/>
          <w:sz w:val="28"/>
          <w:szCs w:val="28"/>
          <w:rtl/>
        </w:rPr>
        <w:t xml:space="preserve"> أم أنه قد يتم ضمن إطار عقلاني يعتمد على التقييم المنطقي </w:t>
      </w:r>
      <w:r w:rsidR="004B1D74" w:rsidRPr="004C48BD">
        <w:rPr>
          <w:rFonts w:ascii="Sakkal Majalla" w:hAnsi="Sakkal Majalla" w:cs="Sakkal Majalla" w:hint="cs"/>
          <w:sz w:val="28"/>
          <w:szCs w:val="28"/>
          <w:rtl/>
        </w:rPr>
        <w:t>للخيارات</w:t>
      </w:r>
      <w:r w:rsidR="004B1D74">
        <w:rPr>
          <w:rFonts w:ascii="Sakkal Majalla" w:hAnsi="Sakkal Majalla" w:cs="Sakkal Majalla" w:hint="cs"/>
          <w:sz w:val="28"/>
          <w:szCs w:val="28"/>
          <w:rtl/>
        </w:rPr>
        <w:t>؟</w:t>
      </w:r>
    </w:p>
    <w:p w:rsidR="00851514" w:rsidRDefault="004C48BD" w:rsidP="00FC3C8C">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t xml:space="preserve">تنبع أهمية هذه الدراسة من الحاجة إلى قياس درجة الانغماس الرقمي لدى النساء </w:t>
      </w:r>
      <w:r w:rsidR="008E2821">
        <w:rPr>
          <w:rFonts w:ascii="Sakkal Majalla" w:hAnsi="Sakkal Majalla" w:cs="Sakkal Majalla" w:hint="cs"/>
          <w:sz w:val="28"/>
          <w:szCs w:val="28"/>
          <w:rtl/>
        </w:rPr>
        <w:t>في المملكة العربية السعودية</w:t>
      </w:r>
      <w:r w:rsidRPr="004C48BD">
        <w:rPr>
          <w:rFonts w:ascii="Sakkal Majalla" w:hAnsi="Sakkal Majalla" w:cs="Sakkal Majalla"/>
          <w:sz w:val="28"/>
          <w:szCs w:val="28"/>
          <w:rtl/>
        </w:rPr>
        <w:t>، وتحليل طبيعة العلاقة بين هذا الانغماس وسلوكهن الشرائي، بما يسهم في سد فجوة معرفية قائمة، ويمكّن المختصين من تطو</w:t>
      </w:r>
      <w:r w:rsidR="00B12DF4">
        <w:rPr>
          <w:rFonts w:ascii="Sakkal Majalla" w:hAnsi="Sakkal Majalla" w:cs="Sakkal Majalla"/>
          <w:sz w:val="28"/>
          <w:szCs w:val="28"/>
          <w:rtl/>
        </w:rPr>
        <w:t>ير استراتيجيات تسويقية أكثر فهم</w:t>
      </w:r>
      <w:r w:rsidRPr="004C48BD">
        <w:rPr>
          <w:rFonts w:ascii="Sakkal Majalla" w:hAnsi="Sakkal Majalla" w:cs="Sakkal Majalla"/>
          <w:sz w:val="28"/>
          <w:szCs w:val="28"/>
          <w:rtl/>
        </w:rPr>
        <w:t>ا</w:t>
      </w:r>
      <w:r w:rsidR="00B12DF4">
        <w:rPr>
          <w:rFonts w:ascii="Sakkal Majalla" w:hAnsi="Sakkal Majalla" w:cs="Sakkal Majalla" w:hint="cs"/>
          <w:sz w:val="28"/>
          <w:szCs w:val="28"/>
          <w:rtl/>
        </w:rPr>
        <w:t>ً</w:t>
      </w:r>
      <w:r w:rsidRPr="004C48BD">
        <w:rPr>
          <w:rFonts w:ascii="Sakkal Majalla" w:hAnsi="Sakkal Majalla" w:cs="Sakkal Majalla"/>
          <w:sz w:val="28"/>
          <w:szCs w:val="28"/>
          <w:rtl/>
        </w:rPr>
        <w:t xml:space="preserve"> لنمط استهلاك المرأة الرقمية </w:t>
      </w:r>
      <w:r w:rsidR="004B1D74" w:rsidRPr="004C48BD">
        <w:rPr>
          <w:rFonts w:ascii="Sakkal Majalla" w:hAnsi="Sakkal Majalla" w:cs="Sakkal Majalla" w:hint="cs"/>
          <w:sz w:val="28"/>
          <w:szCs w:val="28"/>
          <w:rtl/>
        </w:rPr>
        <w:t>المعاصرة</w:t>
      </w:r>
      <w:r w:rsidR="004B1D74">
        <w:rPr>
          <w:rFonts w:ascii="Sakkal Majalla" w:hAnsi="Sakkal Majalla" w:cs="Sakkal Majalla" w:hint="cs"/>
          <w:sz w:val="28"/>
          <w:szCs w:val="28"/>
          <w:rtl/>
        </w:rPr>
        <w:t>.</w:t>
      </w:r>
    </w:p>
    <w:p w:rsidR="00D75B42" w:rsidRDefault="00D75B42" w:rsidP="004C48BD">
      <w:pPr>
        <w:tabs>
          <w:tab w:val="left" w:pos="3477"/>
        </w:tabs>
        <w:spacing w:line="360" w:lineRule="auto"/>
        <w:rPr>
          <w:rFonts w:ascii="Sakkal Majalla" w:hAnsi="Sakkal Majalla" w:cs="Sakkal Majalla"/>
          <w:sz w:val="28"/>
          <w:szCs w:val="28"/>
          <w:rtl/>
        </w:rPr>
      </w:pPr>
    </w:p>
    <w:p w:rsidR="005A036F" w:rsidRDefault="005A036F" w:rsidP="004C48BD">
      <w:pPr>
        <w:tabs>
          <w:tab w:val="left" w:pos="3477"/>
        </w:tabs>
        <w:spacing w:line="360" w:lineRule="auto"/>
        <w:rPr>
          <w:rFonts w:ascii="Sakkal Majalla" w:hAnsi="Sakkal Majalla" w:cs="Sakkal Majalla"/>
          <w:sz w:val="28"/>
          <w:szCs w:val="28"/>
          <w:rtl/>
        </w:rPr>
      </w:pPr>
    </w:p>
    <w:p w:rsidR="005A036F" w:rsidRDefault="005A036F" w:rsidP="004C48BD">
      <w:pPr>
        <w:tabs>
          <w:tab w:val="left" w:pos="3477"/>
        </w:tabs>
        <w:spacing w:line="360" w:lineRule="auto"/>
        <w:rPr>
          <w:rFonts w:ascii="Sakkal Majalla" w:hAnsi="Sakkal Majalla" w:cs="Sakkal Majalla"/>
          <w:sz w:val="28"/>
          <w:szCs w:val="28"/>
          <w:rtl/>
        </w:rPr>
      </w:pPr>
    </w:p>
    <w:p w:rsidR="00DE2047" w:rsidRPr="00DE2047" w:rsidRDefault="00DE2047" w:rsidP="00DE2047">
      <w:pPr>
        <w:tabs>
          <w:tab w:val="left" w:pos="3477"/>
        </w:tabs>
        <w:spacing w:line="360" w:lineRule="auto"/>
        <w:rPr>
          <w:rFonts w:ascii="Sakkal Majalla" w:hAnsi="Sakkal Majalla" w:cs="Sakkal Majalla"/>
          <w:b/>
          <w:bCs/>
          <w:sz w:val="36"/>
          <w:szCs w:val="36"/>
          <w:rtl/>
        </w:rPr>
      </w:pPr>
      <w:r w:rsidRPr="00DE2047">
        <w:rPr>
          <w:rFonts w:ascii="Sakkal Majalla" w:hAnsi="Sakkal Majalla" w:cs="Sakkal Majalla" w:hint="cs"/>
          <w:b/>
          <w:bCs/>
          <w:sz w:val="36"/>
          <w:szCs w:val="36"/>
          <w:rtl/>
        </w:rPr>
        <w:t>أ</w:t>
      </w:r>
      <w:r w:rsidRPr="00DE2047">
        <w:rPr>
          <w:rFonts w:ascii="Sakkal Majalla" w:hAnsi="Sakkal Majalla" w:cs="Sakkal Majalla"/>
          <w:b/>
          <w:bCs/>
          <w:sz w:val="36"/>
          <w:szCs w:val="36"/>
          <w:rtl/>
        </w:rPr>
        <w:t xml:space="preserve">همية </w:t>
      </w:r>
      <w:r w:rsidR="004B1D74" w:rsidRPr="00DE2047">
        <w:rPr>
          <w:rFonts w:ascii="Sakkal Majalla" w:hAnsi="Sakkal Majalla" w:cs="Sakkal Majalla" w:hint="cs"/>
          <w:b/>
          <w:bCs/>
          <w:sz w:val="36"/>
          <w:szCs w:val="36"/>
          <w:rtl/>
        </w:rPr>
        <w:t>الدراسة</w:t>
      </w:r>
      <w:r w:rsidR="004B1D74">
        <w:rPr>
          <w:rFonts w:ascii="Sakkal Majalla" w:hAnsi="Sakkal Majalla" w:cs="Sakkal Majalla" w:hint="cs"/>
          <w:b/>
          <w:bCs/>
          <w:sz w:val="36"/>
          <w:szCs w:val="36"/>
          <w:rtl/>
        </w:rPr>
        <w:t>:</w:t>
      </w:r>
    </w:p>
    <w:p w:rsidR="00DE2047" w:rsidRPr="00DE2047" w:rsidRDefault="00DE2047" w:rsidP="00DE2047">
      <w:pPr>
        <w:tabs>
          <w:tab w:val="left" w:pos="3477"/>
        </w:tabs>
        <w:spacing w:line="360" w:lineRule="auto"/>
        <w:rPr>
          <w:rFonts w:ascii="Sakkal Majalla" w:hAnsi="Sakkal Majalla" w:cs="Sakkal Majalla"/>
          <w:b/>
          <w:bCs/>
          <w:sz w:val="32"/>
          <w:szCs w:val="32"/>
          <w:rtl/>
        </w:rPr>
      </w:pPr>
      <w:r>
        <w:rPr>
          <w:rFonts w:ascii="Sakkal Majalla" w:hAnsi="Sakkal Majalla" w:cs="Sakkal Majalla"/>
          <w:b/>
          <w:bCs/>
          <w:sz w:val="32"/>
          <w:szCs w:val="32"/>
          <w:rtl/>
        </w:rPr>
        <w:t>أولا</w:t>
      </w:r>
      <w:r>
        <w:rPr>
          <w:rFonts w:ascii="Sakkal Majalla" w:hAnsi="Sakkal Majalla" w:cs="Sakkal Majalla" w:hint="cs"/>
          <w:b/>
          <w:bCs/>
          <w:sz w:val="32"/>
          <w:szCs w:val="32"/>
          <w:rtl/>
        </w:rPr>
        <w:t>ً /</w:t>
      </w:r>
      <w:r w:rsidRPr="00DE2047">
        <w:rPr>
          <w:rFonts w:ascii="Sakkal Majalla" w:hAnsi="Sakkal Majalla" w:cs="Sakkal Majalla"/>
          <w:b/>
          <w:bCs/>
          <w:sz w:val="32"/>
          <w:szCs w:val="32"/>
          <w:rtl/>
        </w:rPr>
        <w:t xml:space="preserve"> الأهمية </w:t>
      </w:r>
      <w:r w:rsidR="004B1D74" w:rsidRPr="00DE2047">
        <w:rPr>
          <w:rFonts w:ascii="Sakkal Majalla" w:hAnsi="Sakkal Majalla" w:cs="Sakkal Majalla" w:hint="cs"/>
          <w:b/>
          <w:bCs/>
          <w:sz w:val="32"/>
          <w:szCs w:val="32"/>
          <w:rtl/>
        </w:rPr>
        <w:t>النظرية</w:t>
      </w:r>
      <w:r w:rsidR="004B1D74">
        <w:rPr>
          <w:rFonts w:ascii="Sakkal Majalla" w:hAnsi="Sakkal Majalla" w:cs="Sakkal Majalla" w:hint="cs"/>
          <w:b/>
          <w:bCs/>
          <w:sz w:val="32"/>
          <w:szCs w:val="32"/>
          <w:rtl/>
        </w:rPr>
        <w:t>:</w:t>
      </w:r>
    </w:p>
    <w:p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 xml:space="preserve">تُسهم هذه الدراسة في إثراء المكتبة العلمية في مجال التسويق الرقمي وسلوك المستهلك، لا سيما فيما يتعلق بدور الانغماس الرقمي في تشكيل القرارات الشرائية لدى النساء في المملكة العربية السعودية. إذ تسد هذه الدراسة فجوة معرفية واضحة في فهم العلاقة بين مستوى الانغماس الرقمي وأنماط اتخاذ القرار الشرائي في سياق محلي </w:t>
      </w:r>
      <w:r w:rsidRPr="00DE2047">
        <w:rPr>
          <w:rFonts w:ascii="Sakkal Majalla" w:hAnsi="Sakkal Majalla" w:cs="Sakkal Majalla"/>
          <w:sz w:val="28"/>
          <w:szCs w:val="28"/>
          <w:rtl/>
        </w:rPr>
        <w:lastRenderedPageBreak/>
        <w:t>متميز بثقافته الرقمية</w:t>
      </w:r>
      <w:r w:rsidR="00B12DF4">
        <w:rPr>
          <w:rFonts w:ascii="Sakkal Majalla" w:hAnsi="Sakkal Majalla" w:cs="Sakkal Majalla"/>
          <w:sz w:val="28"/>
          <w:szCs w:val="28"/>
          <w:rtl/>
        </w:rPr>
        <w:t xml:space="preserve"> الفريدة. كما تفتح الدراسة آفاق</w:t>
      </w:r>
      <w:r w:rsidRPr="00DE2047">
        <w:rPr>
          <w:rFonts w:ascii="Sakkal Majalla" w:hAnsi="Sakkal Majalla" w:cs="Sakkal Majalla"/>
          <w:sz w:val="28"/>
          <w:szCs w:val="28"/>
          <w:rtl/>
        </w:rPr>
        <w:t>ا</w:t>
      </w:r>
      <w:r w:rsidR="00B12DF4">
        <w:rPr>
          <w:rFonts w:ascii="Sakkal Majalla" w:hAnsi="Sakkal Majalla" w:cs="Sakkal Majalla" w:hint="cs"/>
          <w:sz w:val="28"/>
          <w:szCs w:val="28"/>
          <w:rtl/>
        </w:rPr>
        <w:t>ً</w:t>
      </w:r>
      <w:r w:rsidRPr="00DE2047">
        <w:rPr>
          <w:rFonts w:ascii="Sakkal Majalla" w:hAnsi="Sakkal Majalla" w:cs="Sakkal Majalla"/>
          <w:sz w:val="28"/>
          <w:szCs w:val="28"/>
          <w:rtl/>
        </w:rPr>
        <w:t xml:space="preserve"> جديدة للبحث المستقبلي من خلال تقديم نموذج تحليلي يدمج بين المفاهيم النفسية والسلوكية والتقنية، مما يعزز قدرة الباحثين على فهم أعمق وأكثر شمولية للسلوك الشرائي الرقمي، ويمكّنهم من تطوير نظريات أو أطر مفاهيمية تواكب التطورات السريعة في بيئة التسويق الرقمي.</w:t>
      </w:r>
    </w:p>
    <w:p w:rsidR="00DE2047" w:rsidRPr="00DE2047" w:rsidRDefault="00DE2047" w:rsidP="00DE2047">
      <w:pPr>
        <w:tabs>
          <w:tab w:val="left" w:pos="3477"/>
        </w:tabs>
        <w:spacing w:line="360" w:lineRule="auto"/>
        <w:rPr>
          <w:rFonts w:ascii="Sakkal Majalla" w:hAnsi="Sakkal Majalla" w:cs="Sakkal Majalla"/>
          <w:sz w:val="28"/>
          <w:szCs w:val="28"/>
          <w:rtl/>
        </w:rPr>
      </w:pPr>
    </w:p>
    <w:p w:rsidR="00DE2047" w:rsidRPr="00DE2047" w:rsidRDefault="00DE2047" w:rsidP="00DE2047">
      <w:pPr>
        <w:tabs>
          <w:tab w:val="left" w:pos="3477"/>
        </w:tabs>
        <w:spacing w:line="360" w:lineRule="auto"/>
        <w:rPr>
          <w:rFonts w:ascii="Sakkal Majalla" w:hAnsi="Sakkal Majalla" w:cs="Sakkal Majalla"/>
          <w:b/>
          <w:bCs/>
          <w:sz w:val="32"/>
          <w:szCs w:val="32"/>
          <w:rtl/>
        </w:rPr>
      </w:pPr>
      <w:r>
        <w:rPr>
          <w:rFonts w:ascii="Sakkal Majalla" w:hAnsi="Sakkal Majalla" w:cs="Sakkal Majalla"/>
          <w:b/>
          <w:bCs/>
          <w:sz w:val="32"/>
          <w:szCs w:val="32"/>
          <w:rtl/>
        </w:rPr>
        <w:t>ثاني</w:t>
      </w:r>
      <w:r w:rsidRPr="00DE2047">
        <w:rPr>
          <w:rFonts w:ascii="Sakkal Majalla" w:hAnsi="Sakkal Majalla" w:cs="Sakkal Majalla"/>
          <w:b/>
          <w:bCs/>
          <w:sz w:val="32"/>
          <w:szCs w:val="32"/>
          <w:rtl/>
        </w:rPr>
        <w:t>ا</w:t>
      </w:r>
      <w:r>
        <w:rPr>
          <w:rFonts w:ascii="Sakkal Majalla" w:hAnsi="Sakkal Majalla" w:cs="Sakkal Majalla" w:hint="cs"/>
          <w:b/>
          <w:bCs/>
          <w:sz w:val="32"/>
          <w:szCs w:val="32"/>
          <w:rtl/>
        </w:rPr>
        <w:t>ً /</w:t>
      </w:r>
      <w:r w:rsidRPr="00DE2047">
        <w:rPr>
          <w:rFonts w:ascii="Sakkal Majalla" w:hAnsi="Sakkal Majalla" w:cs="Sakkal Majalla"/>
          <w:b/>
          <w:bCs/>
          <w:sz w:val="32"/>
          <w:szCs w:val="32"/>
          <w:rtl/>
        </w:rPr>
        <w:t xml:space="preserve"> الأهمية </w:t>
      </w:r>
      <w:r w:rsidR="004B1D74" w:rsidRPr="00DE2047">
        <w:rPr>
          <w:rFonts w:ascii="Sakkal Majalla" w:hAnsi="Sakkal Majalla" w:cs="Sakkal Majalla" w:hint="cs"/>
          <w:b/>
          <w:bCs/>
          <w:sz w:val="32"/>
          <w:szCs w:val="32"/>
          <w:rtl/>
        </w:rPr>
        <w:t>العملية</w:t>
      </w:r>
      <w:r w:rsidR="004B1D74">
        <w:rPr>
          <w:rFonts w:ascii="Sakkal Majalla" w:hAnsi="Sakkal Majalla" w:cs="Sakkal Majalla" w:hint="cs"/>
          <w:b/>
          <w:bCs/>
          <w:sz w:val="32"/>
          <w:szCs w:val="32"/>
          <w:rtl/>
        </w:rPr>
        <w:t>:</w:t>
      </w:r>
    </w:p>
    <w:p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تكتسب هذه الدراسة أهمية عملية عالية في ظل النمو المتسارع لمنصات التواصل الاجتماعي</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وتأثيرها القوي على </w:t>
      </w:r>
      <w:r w:rsidR="008E2821">
        <w:rPr>
          <w:rFonts w:ascii="Sakkal Majalla" w:hAnsi="Sakkal Majalla" w:cs="Sakkal Majalla" w:hint="cs"/>
          <w:sz w:val="28"/>
          <w:szCs w:val="28"/>
          <w:rtl/>
        </w:rPr>
        <w:t>ال</w:t>
      </w:r>
      <w:r w:rsidRPr="00DE2047">
        <w:rPr>
          <w:rFonts w:ascii="Sakkal Majalla" w:hAnsi="Sakkal Majalla" w:cs="Sakkal Majalla"/>
          <w:sz w:val="28"/>
          <w:szCs w:val="28"/>
          <w:rtl/>
        </w:rPr>
        <w:t>سلوك</w:t>
      </w:r>
      <w:r w:rsidR="008E2821">
        <w:rPr>
          <w:rFonts w:ascii="Sakkal Majalla" w:hAnsi="Sakkal Majalla" w:cs="Sakkal Majalla" w:hint="cs"/>
          <w:sz w:val="28"/>
          <w:szCs w:val="28"/>
          <w:rtl/>
        </w:rPr>
        <w:t xml:space="preserve"> الشرائي لدى</w:t>
      </w:r>
      <w:r w:rsidRPr="00DE2047">
        <w:rPr>
          <w:rFonts w:ascii="Sakkal Majalla" w:hAnsi="Sakkal Majalla" w:cs="Sakkal Majalla"/>
          <w:sz w:val="28"/>
          <w:szCs w:val="28"/>
          <w:rtl/>
        </w:rPr>
        <w:t xml:space="preserve"> المستهلك</w:t>
      </w:r>
      <w:r w:rsidR="008E2821">
        <w:rPr>
          <w:rFonts w:ascii="Sakkal Majalla" w:hAnsi="Sakkal Majalla" w:cs="Sakkal Majalla" w:hint="cs"/>
          <w:sz w:val="28"/>
          <w:szCs w:val="28"/>
          <w:rtl/>
        </w:rPr>
        <w:t>ات في المملكة العربية السعودية</w:t>
      </w:r>
      <w:r w:rsidRPr="00DE2047">
        <w:rPr>
          <w:rFonts w:ascii="Sakkal Majalla" w:hAnsi="Sakkal Majalla" w:cs="Sakkal Majalla"/>
          <w:sz w:val="28"/>
          <w:szCs w:val="28"/>
          <w:rtl/>
        </w:rPr>
        <w:t xml:space="preserve">، </w:t>
      </w:r>
      <w:r w:rsidR="008E2821">
        <w:rPr>
          <w:rFonts w:ascii="Sakkal Majalla" w:hAnsi="Sakkal Majalla" w:cs="Sakkal Majalla" w:hint="cs"/>
          <w:sz w:val="28"/>
          <w:szCs w:val="28"/>
          <w:rtl/>
        </w:rPr>
        <w:t>وخاصةً أنهن</w:t>
      </w:r>
      <w:r w:rsidR="00510175">
        <w:rPr>
          <w:rFonts w:ascii="Sakkal Majalla" w:hAnsi="Sakkal Majalla" w:cs="Sakkal Majalla" w:hint="cs"/>
          <w:sz w:val="28"/>
          <w:szCs w:val="28"/>
          <w:rtl/>
        </w:rPr>
        <w:t xml:space="preserve"> </w:t>
      </w:r>
      <w:r w:rsidR="008E2821">
        <w:rPr>
          <w:rFonts w:ascii="Sakkal Majalla" w:hAnsi="Sakkal Majalla" w:cs="Sakkal Majalla" w:hint="cs"/>
          <w:sz w:val="28"/>
          <w:szCs w:val="28"/>
          <w:rtl/>
        </w:rPr>
        <w:t>ي</w:t>
      </w:r>
      <w:r w:rsidRPr="00DE2047">
        <w:rPr>
          <w:rFonts w:ascii="Sakkal Majalla" w:hAnsi="Sakkal Majalla" w:cs="Sakkal Majalla"/>
          <w:sz w:val="28"/>
          <w:szCs w:val="28"/>
          <w:rtl/>
        </w:rPr>
        <w:t>مثل</w:t>
      </w:r>
      <w:r w:rsidR="008E2821">
        <w:rPr>
          <w:rFonts w:ascii="Sakkal Majalla" w:hAnsi="Sakkal Majalla" w:cs="Sakkal Majalla" w:hint="cs"/>
          <w:sz w:val="28"/>
          <w:szCs w:val="28"/>
          <w:rtl/>
        </w:rPr>
        <w:t>ن</w:t>
      </w:r>
      <w:r w:rsidRPr="00DE2047">
        <w:rPr>
          <w:rFonts w:ascii="Sakkal Majalla" w:hAnsi="Sakkal Majalla" w:cs="Sakkal Majalla"/>
          <w:sz w:val="28"/>
          <w:szCs w:val="28"/>
          <w:rtl/>
        </w:rPr>
        <w:t xml:space="preserve"> شريحة مستهلكة فاعلة ومؤثرة. إذ توفر الدراسة رؤى دقيقة وعملية للمختصين في التسويق الرقمي وأصحاب الشركات والعلامات التجارية، تساعدهم في تصميم استراتيجيات تسويقية أكثر فاعلية تتناسب مع طبيعة وسلوك المرأة الرقمية. كما تقدم توصيات تُمكّن صانعي القرار من فهم العوامل التي تحفز أو تعوق عملية اتخاذ القرار الشرائي، مما يسهم في تحسين الحملات الإعلانية، وتخصيص المحتوى التسويقي، وزيادة العائد على الاستثمار التسويقي. </w:t>
      </w:r>
      <w:r w:rsidR="008E2821">
        <w:rPr>
          <w:rFonts w:ascii="Sakkal Majalla" w:hAnsi="Sakkal Majalla" w:cs="Sakkal Majalla" w:hint="cs"/>
          <w:sz w:val="28"/>
          <w:szCs w:val="28"/>
          <w:rtl/>
        </w:rPr>
        <w:t>علاوة على</w:t>
      </w:r>
      <w:r w:rsidRPr="00DE2047">
        <w:rPr>
          <w:rFonts w:ascii="Sakkal Majalla" w:hAnsi="Sakkal Majalla" w:cs="Sakkal Majalla"/>
          <w:sz w:val="28"/>
          <w:szCs w:val="28"/>
          <w:rtl/>
        </w:rPr>
        <w:t xml:space="preserve"> ذلك، تفيد الدراسة المختصين في مجال التنمية الرقمية</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والاجتماعية</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من خلال توضيح تأثير الانغماس الرقمي على القرارات الشرائية، مما يساعد في صياغة سياسات تنظيمية وإرشادية تراعي الأبعاد النفسية</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والسلوكية للمستهلكين </w:t>
      </w:r>
      <w:r w:rsidR="004B1D74" w:rsidRPr="00DE2047">
        <w:rPr>
          <w:rFonts w:ascii="Sakkal Majalla" w:hAnsi="Sakkal Majalla" w:cs="Sakkal Majalla" w:hint="cs"/>
          <w:sz w:val="28"/>
          <w:szCs w:val="28"/>
          <w:rtl/>
        </w:rPr>
        <w:t>الرقميين</w:t>
      </w:r>
      <w:r w:rsidR="004B1D74">
        <w:rPr>
          <w:rFonts w:ascii="Sakkal Majalla" w:hAnsi="Sakkal Majalla" w:cs="Sakkal Majalla" w:hint="cs"/>
          <w:sz w:val="28"/>
          <w:szCs w:val="28"/>
          <w:rtl/>
        </w:rPr>
        <w:t>.</w:t>
      </w:r>
    </w:p>
    <w:p w:rsidR="00DE2047" w:rsidRPr="00DE2047" w:rsidRDefault="00DE2047" w:rsidP="00DE2047">
      <w:pPr>
        <w:tabs>
          <w:tab w:val="left" w:pos="3477"/>
        </w:tabs>
        <w:spacing w:line="360" w:lineRule="auto"/>
        <w:rPr>
          <w:rFonts w:ascii="Sakkal Majalla" w:hAnsi="Sakkal Majalla" w:cs="Sakkal Majalla"/>
          <w:sz w:val="28"/>
          <w:szCs w:val="28"/>
          <w:rtl/>
        </w:rPr>
      </w:pPr>
    </w:p>
    <w:p w:rsidR="00D75B42" w:rsidRDefault="00DE2047"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18540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لهذا </w:t>
      </w:r>
      <w:r>
        <w:rPr>
          <w:rFonts w:ascii="Sakkal Majalla" w:hAnsi="Sakkal Majalla" w:cs="Sakkal Majalla"/>
          <w:sz w:val="28"/>
          <w:szCs w:val="28"/>
          <w:rtl/>
        </w:rPr>
        <w:t xml:space="preserve">تأتي </w:t>
      </w:r>
      <w:r>
        <w:rPr>
          <w:rFonts w:ascii="Sakkal Majalla" w:hAnsi="Sakkal Majalla" w:cs="Sakkal Majalla" w:hint="cs"/>
          <w:sz w:val="28"/>
          <w:szCs w:val="28"/>
          <w:rtl/>
        </w:rPr>
        <w:t>أهمية</w:t>
      </w:r>
      <w:r w:rsidRPr="00DE2047">
        <w:rPr>
          <w:rFonts w:ascii="Sakkal Majalla" w:hAnsi="Sakkal Majalla" w:cs="Sakkal Majalla"/>
          <w:sz w:val="28"/>
          <w:szCs w:val="28"/>
          <w:rtl/>
        </w:rPr>
        <w:t xml:space="preserve"> الدراسة استجابةً للحاجة الملحة إلى فهم أعمق لمظاهر الانغماس الرقمي وتأثيرها على </w:t>
      </w:r>
      <w:r w:rsidR="008E2821">
        <w:rPr>
          <w:rFonts w:ascii="Sakkal Majalla" w:hAnsi="Sakkal Majalla" w:cs="Sakkal Majalla" w:hint="cs"/>
          <w:sz w:val="28"/>
          <w:szCs w:val="28"/>
          <w:rtl/>
        </w:rPr>
        <w:t>ال</w:t>
      </w:r>
      <w:r w:rsidRPr="00DE2047">
        <w:rPr>
          <w:rFonts w:ascii="Sakkal Majalla" w:hAnsi="Sakkal Majalla" w:cs="Sakkal Majalla"/>
          <w:sz w:val="28"/>
          <w:szCs w:val="28"/>
          <w:rtl/>
        </w:rPr>
        <w:t xml:space="preserve">سلوك </w:t>
      </w:r>
      <w:r w:rsidR="008E2821">
        <w:rPr>
          <w:rFonts w:ascii="Sakkal Majalla" w:hAnsi="Sakkal Majalla" w:cs="Sakkal Majalla" w:hint="cs"/>
          <w:sz w:val="28"/>
          <w:szCs w:val="28"/>
          <w:rtl/>
        </w:rPr>
        <w:t xml:space="preserve">الشرائي لدى </w:t>
      </w:r>
      <w:r w:rsidRPr="00DE2047">
        <w:rPr>
          <w:rFonts w:ascii="Sakkal Majalla" w:hAnsi="Sakkal Majalla" w:cs="Sakkal Majalla"/>
          <w:sz w:val="28"/>
          <w:szCs w:val="28"/>
          <w:rtl/>
        </w:rPr>
        <w:t>المستهلكين في المملكة العربية السعودية، خاصة في ظل ازدياد الاعتماد على منصات التواصل الاجتماعي كوسيلة</w:t>
      </w:r>
      <w:r w:rsidR="00185404">
        <w:rPr>
          <w:rFonts w:ascii="Sakkal Majalla" w:hAnsi="Sakkal Majalla" w:cs="Sakkal Majalla"/>
          <w:sz w:val="28"/>
          <w:szCs w:val="28"/>
          <w:rtl/>
        </w:rPr>
        <w:t xml:space="preserve"> رئيسية للتسويق والتواصل. كما</w:t>
      </w:r>
      <w:r w:rsidR="00185404">
        <w:rPr>
          <w:rFonts w:ascii="Sakkal Majalla" w:hAnsi="Sakkal Majalla" w:cs="Sakkal Majalla" w:hint="cs"/>
          <w:sz w:val="28"/>
          <w:szCs w:val="28"/>
          <w:rtl/>
        </w:rPr>
        <w:t xml:space="preserve"> أ</w:t>
      </w:r>
      <w:r w:rsidR="00FC3C8C">
        <w:rPr>
          <w:rFonts w:ascii="Sakkal Majalla" w:hAnsi="Sakkal Majalla" w:cs="Sakkal Majalla" w:hint="cs"/>
          <w:sz w:val="28"/>
          <w:szCs w:val="28"/>
          <w:rtl/>
        </w:rPr>
        <w:t>ن</w:t>
      </w:r>
      <w:r w:rsidRPr="00DE2047">
        <w:rPr>
          <w:rFonts w:ascii="Sakkal Majalla" w:hAnsi="Sakkal Majalla" w:cs="Sakkal Majalla"/>
          <w:sz w:val="28"/>
          <w:szCs w:val="28"/>
          <w:rtl/>
        </w:rPr>
        <w:t xml:space="preserve"> ترك</w:t>
      </w:r>
      <w:r w:rsidR="00FC3C8C">
        <w:rPr>
          <w:rFonts w:ascii="Sakkal Majalla" w:hAnsi="Sakkal Majalla" w:cs="Sakkal Majalla" w:hint="cs"/>
          <w:sz w:val="28"/>
          <w:szCs w:val="28"/>
          <w:rtl/>
        </w:rPr>
        <w:t>ي</w:t>
      </w:r>
      <w:r w:rsidR="00185404">
        <w:rPr>
          <w:rFonts w:ascii="Sakkal Majalla" w:hAnsi="Sakkal Majalla" w:cs="Sakkal Majalla"/>
          <w:sz w:val="28"/>
          <w:szCs w:val="28"/>
          <w:rtl/>
        </w:rPr>
        <w:t>ز الدراسة على النساء ا</w:t>
      </w:r>
      <w:r w:rsidR="00185404">
        <w:rPr>
          <w:rFonts w:ascii="Sakkal Majalla" w:hAnsi="Sakkal Majalla" w:cs="Sakkal Majalla" w:hint="cs"/>
          <w:sz w:val="28"/>
          <w:szCs w:val="28"/>
          <w:rtl/>
        </w:rPr>
        <w:t>لمقيمات في المملكة العربية السعودية</w:t>
      </w:r>
      <w:r w:rsidRPr="00DE2047">
        <w:rPr>
          <w:rFonts w:ascii="Sakkal Majalla" w:hAnsi="Sakkal Majalla" w:cs="Sakkal Majalla"/>
          <w:sz w:val="28"/>
          <w:szCs w:val="28"/>
          <w:rtl/>
        </w:rPr>
        <w:t xml:space="preserve"> يعكس أهمية هذه الشريحة في السوق المحلية، حيث تمثل قوة شرائية كبيرة وذات تأثير متنامٍ في الاقتصاد الرقمي. علاوة على ذلك، فإن ندرة الدراسات التي تتناول هذه الظاهرة في السياق السعودي تبرز ضرورة إجراء هذه الدراسة لسد الفجوة المعرفية، وت</w:t>
      </w:r>
      <w:r w:rsidR="00185404">
        <w:rPr>
          <w:rFonts w:ascii="Sakkal Majalla" w:hAnsi="Sakkal Majalla" w:cs="Sakkal Majalla"/>
          <w:sz w:val="28"/>
          <w:szCs w:val="28"/>
          <w:rtl/>
        </w:rPr>
        <w:t>حقيق فهم محلي يمكن أن يكون مرجع</w:t>
      </w:r>
      <w:r w:rsidRPr="00DE2047">
        <w:rPr>
          <w:rFonts w:ascii="Sakkal Majalla" w:hAnsi="Sakkal Majalla" w:cs="Sakkal Majalla"/>
          <w:sz w:val="28"/>
          <w:szCs w:val="28"/>
          <w:rtl/>
        </w:rPr>
        <w:t>ا</w:t>
      </w:r>
      <w:r w:rsidR="00185404">
        <w:rPr>
          <w:rFonts w:ascii="Sakkal Majalla" w:hAnsi="Sakkal Majalla" w:cs="Sakkal Majalla" w:hint="cs"/>
          <w:sz w:val="28"/>
          <w:szCs w:val="28"/>
          <w:rtl/>
        </w:rPr>
        <w:t>ً</w:t>
      </w:r>
      <w:r w:rsidR="00185404">
        <w:rPr>
          <w:rFonts w:ascii="Sakkal Majalla" w:hAnsi="Sakkal Majalla" w:cs="Sakkal Majalla"/>
          <w:sz w:val="28"/>
          <w:szCs w:val="28"/>
          <w:rtl/>
        </w:rPr>
        <w:t xml:space="preserve"> موثوق</w:t>
      </w:r>
      <w:r w:rsidRPr="00DE2047">
        <w:rPr>
          <w:rFonts w:ascii="Sakkal Majalla" w:hAnsi="Sakkal Majalla" w:cs="Sakkal Majalla"/>
          <w:sz w:val="28"/>
          <w:szCs w:val="28"/>
          <w:rtl/>
        </w:rPr>
        <w:t>ا</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للباحثين والمهنيين </w:t>
      </w:r>
      <w:r w:rsidRPr="00DE2047">
        <w:rPr>
          <w:rFonts w:ascii="Sakkal Majalla" w:hAnsi="Sakkal Majalla" w:cs="Sakkal Majalla"/>
          <w:sz w:val="28"/>
          <w:szCs w:val="28"/>
          <w:rtl/>
        </w:rPr>
        <w:lastRenderedPageBreak/>
        <w:t xml:space="preserve">على حد </w:t>
      </w:r>
      <w:r w:rsidR="00185404">
        <w:rPr>
          <w:rFonts w:ascii="Sakkal Majalla" w:hAnsi="Sakkal Majalla" w:cs="Sakkal Majalla"/>
          <w:sz w:val="28"/>
          <w:szCs w:val="28"/>
          <w:rtl/>
        </w:rPr>
        <w:t>سواء. لذلك، تعد هذه الدراسة جهد</w:t>
      </w:r>
      <w:r w:rsidRPr="00DE2047">
        <w:rPr>
          <w:rFonts w:ascii="Sakkal Majalla" w:hAnsi="Sakkal Majalla" w:cs="Sakkal Majalla"/>
          <w:sz w:val="28"/>
          <w:szCs w:val="28"/>
          <w:rtl/>
        </w:rPr>
        <w:t>ا</w:t>
      </w:r>
      <w:r w:rsidR="00185404">
        <w:rPr>
          <w:rFonts w:ascii="Sakkal Majalla" w:hAnsi="Sakkal Majalla" w:cs="Sakkal Majalla" w:hint="cs"/>
          <w:sz w:val="28"/>
          <w:szCs w:val="28"/>
          <w:rtl/>
        </w:rPr>
        <w:t>ً</w:t>
      </w:r>
      <w:r w:rsidR="00185404">
        <w:rPr>
          <w:rFonts w:ascii="Sakkal Majalla" w:hAnsi="Sakkal Majalla" w:cs="Sakkal Majalla"/>
          <w:sz w:val="28"/>
          <w:szCs w:val="28"/>
          <w:rtl/>
        </w:rPr>
        <w:t xml:space="preserve"> بحثي</w:t>
      </w:r>
      <w:r w:rsidRPr="00DE2047">
        <w:rPr>
          <w:rFonts w:ascii="Sakkal Majalla" w:hAnsi="Sakkal Majalla" w:cs="Sakkal Majalla"/>
          <w:sz w:val="28"/>
          <w:szCs w:val="28"/>
          <w:rtl/>
        </w:rPr>
        <w:t>ا</w:t>
      </w:r>
      <w:r w:rsidR="00185404">
        <w:rPr>
          <w:rFonts w:ascii="Sakkal Majalla" w:hAnsi="Sakkal Majalla" w:cs="Sakkal Majalla" w:hint="cs"/>
          <w:sz w:val="28"/>
          <w:szCs w:val="28"/>
          <w:rtl/>
        </w:rPr>
        <w:t>ً</w:t>
      </w:r>
      <w:r w:rsidR="00185404">
        <w:rPr>
          <w:rFonts w:ascii="Sakkal Majalla" w:hAnsi="Sakkal Majalla" w:cs="Sakkal Majalla"/>
          <w:sz w:val="28"/>
          <w:szCs w:val="28"/>
          <w:rtl/>
        </w:rPr>
        <w:t xml:space="preserve"> رائد</w:t>
      </w:r>
      <w:r w:rsidRPr="00DE2047">
        <w:rPr>
          <w:rFonts w:ascii="Sakkal Majalla" w:hAnsi="Sakkal Majalla" w:cs="Sakkal Majalla"/>
          <w:sz w:val="28"/>
          <w:szCs w:val="28"/>
          <w:rtl/>
        </w:rPr>
        <w:t>ا</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يدمج بين النظرية والتطبيق، ويسهم في توجيه الخطط التسويقية</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والتنظيمية المستقبلية</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بشكل مستنير </w:t>
      </w:r>
      <w:r w:rsidR="004B1D74" w:rsidRPr="00DE2047">
        <w:rPr>
          <w:rFonts w:ascii="Sakkal Majalla" w:hAnsi="Sakkal Majalla" w:cs="Sakkal Majalla" w:hint="cs"/>
          <w:sz w:val="28"/>
          <w:szCs w:val="28"/>
          <w:rtl/>
        </w:rPr>
        <w:t>وفعّال</w:t>
      </w:r>
      <w:r w:rsidR="004B1D74">
        <w:rPr>
          <w:rFonts w:ascii="Sakkal Majalla" w:hAnsi="Sakkal Majalla" w:cs="Sakkal Majalla" w:hint="cs"/>
          <w:sz w:val="28"/>
          <w:szCs w:val="28"/>
          <w:rtl/>
        </w:rPr>
        <w:t>.</w:t>
      </w:r>
    </w:p>
    <w:p w:rsidR="00DE2047" w:rsidRDefault="00DE2047" w:rsidP="00DE2047">
      <w:pPr>
        <w:tabs>
          <w:tab w:val="left" w:pos="3477"/>
        </w:tabs>
        <w:spacing w:line="360" w:lineRule="auto"/>
        <w:rPr>
          <w:rFonts w:ascii="Sakkal Majalla" w:hAnsi="Sakkal Majalla" w:cs="Sakkal Majalla"/>
          <w:sz w:val="28"/>
          <w:szCs w:val="28"/>
          <w:rtl/>
        </w:rPr>
      </w:pPr>
    </w:p>
    <w:p w:rsidR="008E2821" w:rsidRDefault="008E2821" w:rsidP="00DE2047">
      <w:pPr>
        <w:tabs>
          <w:tab w:val="left" w:pos="3477"/>
        </w:tabs>
        <w:spacing w:line="360" w:lineRule="auto"/>
        <w:rPr>
          <w:rFonts w:ascii="Sakkal Majalla" w:hAnsi="Sakkal Majalla" w:cs="Sakkal Majalla"/>
          <w:sz w:val="28"/>
          <w:szCs w:val="28"/>
          <w:rtl/>
        </w:rPr>
      </w:pPr>
    </w:p>
    <w:p w:rsidR="00DE2047" w:rsidRPr="00350EDC" w:rsidRDefault="00DE2047" w:rsidP="00DE2047">
      <w:pPr>
        <w:tabs>
          <w:tab w:val="left" w:pos="3477"/>
        </w:tabs>
        <w:spacing w:line="360" w:lineRule="auto"/>
        <w:rPr>
          <w:rFonts w:ascii="Sakkal Majalla" w:hAnsi="Sakkal Majalla" w:cs="Sakkal Majalla"/>
          <w:b/>
          <w:bCs/>
          <w:sz w:val="36"/>
          <w:szCs w:val="36"/>
          <w:rtl/>
        </w:rPr>
      </w:pPr>
      <w:r w:rsidRPr="00350EDC">
        <w:rPr>
          <w:rFonts w:ascii="Sakkal Majalla" w:hAnsi="Sakkal Majalla" w:cs="Sakkal Majalla" w:hint="cs"/>
          <w:b/>
          <w:bCs/>
          <w:sz w:val="36"/>
          <w:szCs w:val="36"/>
          <w:rtl/>
        </w:rPr>
        <w:t>أ</w:t>
      </w:r>
      <w:r w:rsidRPr="00350EDC">
        <w:rPr>
          <w:rFonts w:ascii="Sakkal Majalla" w:hAnsi="Sakkal Majalla" w:cs="Sakkal Majalla"/>
          <w:b/>
          <w:bCs/>
          <w:sz w:val="36"/>
          <w:szCs w:val="36"/>
          <w:rtl/>
        </w:rPr>
        <w:t xml:space="preserve">هداف </w:t>
      </w:r>
      <w:r w:rsidR="004B1D74" w:rsidRPr="00350EDC">
        <w:rPr>
          <w:rFonts w:ascii="Sakkal Majalla" w:hAnsi="Sakkal Majalla" w:cs="Sakkal Majalla" w:hint="cs"/>
          <w:b/>
          <w:bCs/>
          <w:sz w:val="36"/>
          <w:szCs w:val="36"/>
          <w:rtl/>
        </w:rPr>
        <w:t>الدراسة:</w:t>
      </w:r>
    </w:p>
    <w:p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 xml:space="preserve">تهدف هذه الدراسة إلى تحقيق الأهداف الرئيسية </w:t>
      </w:r>
      <w:r w:rsidR="000D1B6E" w:rsidRPr="00DE2047">
        <w:rPr>
          <w:rFonts w:ascii="Sakkal Majalla" w:hAnsi="Sakkal Majalla" w:cs="Sakkal Majalla" w:hint="cs"/>
          <w:sz w:val="28"/>
          <w:szCs w:val="28"/>
          <w:rtl/>
        </w:rPr>
        <w:t>التالية</w:t>
      </w:r>
      <w:r w:rsidR="000D1B6E">
        <w:rPr>
          <w:rFonts w:ascii="Sakkal Majalla" w:hAnsi="Sakkal Majalla" w:cs="Sakkal Majalla" w:hint="cs"/>
          <w:sz w:val="28"/>
          <w:szCs w:val="28"/>
          <w:rtl/>
        </w:rPr>
        <w:t>:</w:t>
      </w:r>
    </w:p>
    <w:p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1. قياس درجة الانغماس الرقمي لدى النساء في المملكة العربية السعودية</w:t>
      </w:r>
      <w:r w:rsidR="00185404">
        <w:rPr>
          <w:rFonts w:ascii="Sakkal Majalla" w:hAnsi="Sakkal Majalla" w:cs="Sakkal Majalla" w:hint="cs"/>
          <w:sz w:val="28"/>
          <w:szCs w:val="28"/>
          <w:rtl/>
        </w:rPr>
        <w:t>،</w:t>
      </w:r>
      <w:r w:rsidRPr="00DE2047">
        <w:rPr>
          <w:rFonts w:ascii="Sakkal Majalla" w:hAnsi="Sakkal Majalla" w:cs="Sakkal Majalla"/>
          <w:sz w:val="28"/>
          <w:szCs w:val="28"/>
          <w:rtl/>
        </w:rPr>
        <w:t xml:space="preserve"> من خلال تحليل مستوى التفاعل والاستخدام لمنصات التواص</w:t>
      </w:r>
      <w:r>
        <w:rPr>
          <w:rFonts w:ascii="Sakkal Majalla" w:hAnsi="Sakkal Majalla" w:cs="Sakkal Majalla"/>
          <w:sz w:val="28"/>
          <w:szCs w:val="28"/>
          <w:rtl/>
        </w:rPr>
        <w:t>ل الاجتماعي، خاصة تيك توك</w:t>
      </w:r>
      <w:r w:rsidR="008E2821">
        <w:rPr>
          <w:rFonts w:ascii="Sakkal Majalla" w:hAnsi="Sakkal Majalla" w:cs="Sakkal Majalla" w:hint="cs"/>
          <w:sz w:val="28"/>
          <w:szCs w:val="28"/>
          <w:rtl/>
        </w:rPr>
        <w:t xml:space="preserve"> و</w:t>
      </w:r>
      <w:r w:rsidR="00510175">
        <w:rPr>
          <w:rFonts w:ascii="Sakkal Majalla" w:hAnsi="Sakkal Majalla" w:cs="Sakkal Majalla" w:hint="cs"/>
          <w:sz w:val="28"/>
          <w:szCs w:val="28"/>
          <w:rtl/>
        </w:rPr>
        <w:t xml:space="preserve"> </w:t>
      </w:r>
      <w:r w:rsidR="008E2821">
        <w:rPr>
          <w:rFonts w:ascii="Sakkal Majalla" w:hAnsi="Sakkal Majalla" w:cs="Sakkal Majalla" w:hint="cs"/>
          <w:sz w:val="28"/>
          <w:szCs w:val="28"/>
          <w:rtl/>
        </w:rPr>
        <w:t>إنستجرام</w:t>
      </w:r>
      <w:r w:rsidRPr="00DE2047">
        <w:rPr>
          <w:rFonts w:ascii="Sakkal Majalla" w:hAnsi="Sakkal Majalla" w:cs="Sakkal Majalla"/>
          <w:sz w:val="28"/>
          <w:szCs w:val="28"/>
          <w:rtl/>
        </w:rPr>
        <w:t>.</w:t>
      </w:r>
    </w:p>
    <w:p w:rsidR="00DE2047" w:rsidRPr="00DE2047" w:rsidRDefault="00DE2047"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2</w:t>
      </w:r>
      <w:r w:rsidRPr="00DE2047">
        <w:rPr>
          <w:rFonts w:ascii="Sakkal Majalla" w:hAnsi="Sakkal Majalla" w:cs="Sakkal Majalla"/>
          <w:sz w:val="28"/>
          <w:szCs w:val="28"/>
          <w:rtl/>
        </w:rPr>
        <w:t xml:space="preserve">. تحديد طبيعة العلاقة بين الانغماس الرقمي </w:t>
      </w:r>
      <w:r w:rsidR="000D1B6E" w:rsidRPr="00DE2047">
        <w:rPr>
          <w:rFonts w:ascii="Sakkal Majalla" w:hAnsi="Sakkal Majalla" w:cs="Sakkal Majalla" w:hint="cs"/>
          <w:sz w:val="28"/>
          <w:szCs w:val="28"/>
          <w:rtl/>
        </w:rPr>
        <w:t>و</w:t>
      </w:r>
      <w:r w:rsidR="000D1B6E">
        <w:rPr>
          <w:rFonts w:ascii="Sakkal Majalla" w:hAnsi="Sakkal Majalla" w:cs="Sakkal Majalla" w:hint="cs"/>
          <w:sz w:val="28"/>
          <w:szCs w:val="28"/>
          <w:rtl/>
        </w:rPr>
        <w:t>طريقة</w:t>
      </w:r>
      <w:r w:rsidR="00510175">
        <w:rPr>
          <w:rFonts w:ascii="Sakkal Majalla" w:hAnsi="Sakkal Majalla" w:cs="Sakkal Majalla" w:hint="cs"/>
          <w:sz w:val="28"/>
          <w:szCs w:val="28"/>
          <w:rtl/>
        </w:rPr>
        <w:t xml:space="preserve"> </w:t>
      </w:r>
      <w:r w:rsidRPr="00DE2047">
        <w:rPr>
          <w:rFonts w:ascii="Sakkal Majalla" w:hAnsi="Sakkal Majalla" w:cs="Sakkal Majalla"/>
          <w:sz w:val="28"/>
          <w:szCs w:val="28"/>
          <w:rtl/>
        </w:rPr>
        <w:t>اتخاذ ال</w:t>
      </w:r>
      <w:r w:rsidR="006D79B0">
        <w:rPr>
          <w:rFonts w:ascii="Sakkal Majalla" w:hAnsi="Sakkal Majalla" w:cs="Sakkal Majalla"/>
          <w:sz w:val="28"/>
          <w:szCs w:val="28"/>
          <w:rtl/>
        </w:rPr>
        <w:t xml:space="preserve">قرار الشرائي لدى المرأة </w:t>
      </w:r>
      <w:r w:rsidR="006D79B0">
        <w:rPr>
          <w:rFonts w:ascii="Sakkal Majalla" w:hAnsi="Sakkal Majalla" w:cs="Sakkal Majalla" w:hint="cs"/>
          <w:sz w:val="28"/>
          <w:szCs w:val="28"/>
          <w:rtl/>
        </w:rPr>
        <w:t>في المملكة العربية السعودية</w:t>
      </w:r>
      <w:r w:rsidRPr="00DE2047">
        <w:rPr>
          <w:rFonts w:ascii="Sakkal Majalla" w:hAnsi="Sakkal Majalla" w:cs="Sakkal Majalla"/>
          <w:sz w:val="28"/>
          <w:szCs w:val="28"/>
          <w:rtl/>
        </w:rPr>
        <w:t>، سواء من حيث التأثير العاطفي أو التقييم العقلاني للخيارات.</w:t>
      </w:r>
    </w:p>
    <w:p w:rsidR="005D2B3A" w:rsidRDefault="00DE2047" w:rsidP="001C09EC">
      <w:pPr>
        <w:tabs>
          <w:tab w:val="left" w:pos="3477"/>
        </w:tabs>
        <w:spacing w:line="360" w:lineRule="auto"/>
        <w:rPr>
          <w:rFonts w:ascii="Sakkal Majalla" w:hAnsi="Sakkal Majalla" w:cs="Sakkal Majalla"/>
          <w:sz w:val="28"/>
          <w:szCs w:val="28"/>
          <w:rtl/>
        </w:rPr>
      </w:pPr>
      <w:r w:rsidRPr="00DE2047">
        <w:rPr>
          <w:rFonts w:ascii="Sakkal Majalla" w:hAnsi="Sakkal Majalla" w:cs="Sakkal Majalla"/>
          <w:sz w:val="28"/>
          <w:szCs w:val="28"/>
          <w:rtl/>
        </w:rPr>
        <w:t>3. تحليل العوامل النفسية والسلوكية التي تؤثر في استجابة المرأة</w:t>
      </w:r>
      <w:r w:rsidR="00FC3C8C">
        <w:rPr>
          <w:rFonts w:ascii="Sakkal Majalla" w:hAnsi="Sakkal Majalla" w:cs="Sakkal Majalla" w:hint="cs"/>
          <w:sz w:val="28"/>
          <w:szCs w:val="28"/>
          <w:rtl/>
        </w:rPr>
        <w:t xml:space="preserve"> في</w:t>
      </w:r>
      <w:r w:rsidRPr="00DE2047">
        <w:rPr>
          <w:rFonts w:ascii="Sakkal Majalla" w:hAnsi="Sakkal Majalla" w:cs="Sakkal Majalla"/>
          <w:sz w:val="28"/>
          <w:szCs w:val="28"/>
          <w:rtl/>
        </w:rPr>
        <w:t xml:space="preserve"> السعودية للمحتوى التسويقي الرقمي، وتقييم مدى تأثيرها على قرارات </w:t>
      </w:r>
      <w:r w:rsidR="000D1B6E" w:rsidRPr="00DE2047">
        <w:rPr>
          <w:rFonts w:ascii="Sakkal Majalla" w:hAnsi="Sakkal Majalla" w:cs="Sakkal Majalla" w:hint="cs"/>
          <w:sz w:val="28"/>
          <w:szCs w:val="28"/>
          <w:rtl/>
        </w:rPr>
        <w:t>الشراء</w:t>
      </w:r>
      <w:r w:rsidR="000D1B6E">
        <w:rPr>
          <w:rFonts w:ascii="Sakkal Majalla" w:hAnsi="Sakkal Majalla" w:cs="Sakkal Majalla" w:hint="cs"/>
          <w:sz w:val="28"/>
          <w:szCs w:val="28"/>
          <w:rtl/>
        </w:rPr>
        <w:t>.</w:t>
      </w:r>
    </w:p>
    <w:p w:rsidR="001C09EC" w:rsidRDefault="001C09EC" w:rsidP="001C09EC">
      <w:pPr>
        <w:tabs>
          <w:tab w:val="left" w:pos="3477"/>
        </w:tabs>
        <w:spacing w:line="360" w:lineRule="auto"/>
        <w:rPr>
          <w:rFonts w:ascii="Sakkal Majalla" w:hAnsi="Sakkal Majalla" w:cs="Sakkal Majalla"/>
          <w:sz w:val="28"/>
          <w:szCs w:val="28"/>
          <w:rtl/>
        </w:rPr>
      </w:pPr>
    </w:p>
    <w:p w:rsidR="009B4B6B" w:rsidRDefault="009B4B6B" w:rsidP="001C09EC">
      <w:pPr>
        <w:tabs>
          <w:tab w:val="left" w:pos="3477"/>
        </w:tabs>
        <w:spacing w:line="360" w:lineRule="auto"/>
        <w:rPr>
          <w:rFonts w:ascii="Sakkal Majalla" w:hAnsi="Sakkal Majalla" w:cs="Sakkal Majalla"/>
          <w:sz w:val="28"/>
          <w:szCs w:val="28"/>
          <w:rtl/>
        </w:rPr>
      </w:pPr>
    </w:p>
    <w:p w:rsidR="001C09EC" w:rsidRDefault="009B4B6B" w:rsidP="001C09EC">
      <w:pPr>
        <w:tabs>
          <w:tab w:val="left" w:pos="3477"/>
        </w:tabs>
        <w:spacing w:line="360" w:lineRule="auto"/>
        <w:rPr>
          <w:rFonts w:ascii="Sakkal Majalla" w:hAnsi="Sakkal Majalla" w:cs="Sakkal Majalla"/>
          <w:b/>
          <w:bCs/>
          <w:sz w:val="36"/>
          <w:szCs w:val="36"/>
          <w:rtl/>
        </w:rPr>
      </w:pPr>
      <w:r w:rsidRPr="0011703E">
        <w:rPr>
          <w:rFonts w:ascii="Sakkal Majalla" w:hAnsi="Sakkal Majalla" w:cs="Sakkal Majalla" w:hint="cs"/>
          <w:b/>
          <w:bCs/>
          <w:sz w:val="36"/>
          <w:szCs w:val="36"/>
          <w:rtl/>
        </w:rPr>
        <w:t xml:space="preserve">تساؤلات الدراسة:  </w:t>
      </w:r>
    </w:p>
    <w:p w:rsidR="0011703E" w:rsidRDefault="0011703E" w:rsidP="0011703E">
      <w:pPr>
        <w:pStyle w:val="ListParagraph"/>
        <w:numPr>
          <w:ilvl w:val="0"/>
          <w:numId w:val="3"/>
        </w:numPr>
        <w:tabs>
          <w:tab w:val="left" w:pos="3477"/>
        </w:tabs>
        <w:spacing w:line="360" w:lineRule="auto"/>
        <w:rPr>
          <w:rFonts w:ascii="Sakkal Majalla" w:hAnsi="Sakkal Majalla" w:cs="Sakkal Majalla"/>
          <w:sz w:val="28"/>
          <w:szCs w:val="28"/>
        </w:rPr>
      </w:pPr>
      <w:r w:rsidRPr="0011703E">
        <w:rPr>
          <w:rFonts w:ascii="Sakkal Majalla" w:hAnsi="Sakkal Majalla" w:cs="Sakkal Majalla" w:hint="cs"/>
          <w:sz w:val="28"/>
          <w:szCs w:val="28"/>
          <w:rtl/>
        </w:rPr>
        <w:t xml:space="preserve">ما </w:t>
      </w:r>
      <w:r w:rsidR="000D1B6E" w:rsidRPr="0011703E">
        <w:rPr>
          <w:rFonts w:ascii="Sakkal Majalla" w:hAnsi="Sakkal Majalla" w:cs="Sakkal Majalla" w:hint="cs"/>
          <w:sz w:val="28"/>
          <w:szCs w:val="28"/>
          <w:rtl/>
        </w:rPr>
        <w:t>مستوى الانغماس</w:t>
      </w:r>
      <w:r w:rsidRPr="0011703E">
        <w:rPr>
          <w:rFonts w:ascii="Sakkal Majalla" w:hAnsi="Sakkal Majalla" w:cs="Sakkal Majalla" w:hint="cs"/>
          <w:sz w:val="28"/>
          <w:szCs w:val="28"/>
          <w:rtl/>
        </w:rPr>
        <w:t xml:space="preserve"> الرقمي</w:t>
      </w:r>
      <w:r>
        <w:rPr>
          <w:rFonts w:ascii="Sakkal Majalla" w:hAnsi="Sakkal Majalla" w:cs="Sakkal Majalla" w:hint="cs"/>
          <w:sz w:val="28"/>
          <w:szCs w:val="28"/>
          <w:rtl/>
        </w:rPr>
        <w:t xml:space="preserve"> لدى النساء في المملكة العربية السعودية في تطبيقات التواصل </w:t>
      </w:r>
      <w:r w:rsidR="000D1B6E">
        <w:rPr>
          <w:rFonts w:ascii="Sakkal Majalla" w:hAnsi="Sakkal Majalla" w:cs="Sakkal Majalla" w:hint="cs"/>
          <w:sz w:val="28"/>
          <w:szCs w:val="28"/>
          <w:rtl/>
        </w:rPr>
        <w:t>الاجتماعي (تيك</w:t>
      </w:r>
      <w:r>
        <w:rPr>
          <w:rFonts w:ascii="Sakkal Majalla" w:hAnsi="Sakkal Majalla" w:cs="Sakkal Majalla" w:hint="cs"/>
          <w:sz w:val="28"/>
          <w:szCs w:val="28"/>
          <w:rtl/>
        </w:rPr>
        <w:t xml:space="preserve"> توك </w:t>
      </w:r>
      <w:r w:rsidR="000D1B6E">
        <w:rPr>
          <w:rFonts w:ascii="Sakkal Majalla" w:hAnsi="Sakkal Majalla" w:cs="Sakkal Majalla" w:hint="cs"/>
          <w:sz w:val="28"/>
          <w:szCs w:val="28"/>
          <w:rtl/>
        </w:rPr>
        <w:t>و</w:t>
      </w:r>
      <w:r w:rsidR="00510175">
        <w:rPr>
          <w:rFonts w:ascii="Sakkal Majalla" w:hAnsi="Sakkal Majalla" w:cs="Sakkal Majalla" w:hint="cs"/>
          <w:sz w:val="28"/>
          <w:szCs w:val="28"/>
          <w:rtl/>
        </w:rPr>
        <w:t xml:space="preserve"> </w:t>
      </w:r>
      <w:r w:rsidR="000D1B6E">
        <w:rPr>
          <w:rFonts w:ascii="Sakkal Majalla" w:hAnsi="Sakkal Majalla" w:cs="Sakkal Majalla" w:hint="cs"/>
          <w:sz w:val="28"/>
          <w:szCs w:val="28"/>
          <w:rtl/>
        </w:rPr>
        <w:t>إنستجرام)؟</w:t>
      </w:r>
    </w:p>
    <w:p w:rsidR="0011703E" w:rsidRDefault="0011703E" w:rsidP="0011703E">
      <w:pPr>
        <w:pStyle w:val="ListParagraph"/>
        <w:numPr>
          <w:ilvl w:val="0"/>
          <w:numId w:val="3"/>
        </w:numPr>
        <w:tabs>
          <w:tab w:val="left" w:pos="3477"/>
        </w:tabs>
        <w:spacing w:line="360" w:lineRule="auto"/>
        <w:rPr>
          <w:rFonts w:ascii="Sakkal Majalla" w:hAnsi="Sakkal Majalla" w:cs="Sakkal Majalla"/>
          <w:sz w:val="28"/>
          <w:szCs w:val="28"/>
        </w:rPr>
      </w:pPr>
      <w:r>
        <w:rPr>
          <w:rFonts w:ascii="Sakkal Majalla" w:hAnsi="Sakkal Majalla" w:cs="Sakkal Majalla" w:hint="cs"/>
          <w:sz w:val="28"/>
          <w:szCs w:val="28"/>
          <w:rtl/>
        </w:rPr>
        <w:t>ما</w:t>
      </w:r>
      <w:r w:rsidR="006D79B0">
        <w:rPr>
          <w:rFonts w:ascii="Sakkal Majalla" w:hAnsi="Sakkal Majalla" w:cs="Sakkal Majalla" w:hint="cs"/>
          <w:sz w:val="28"/>
          <w:szCs w:val="28"/>
          <w:rtl/>
        </w:rPr>
        <w:t xml:space="preserve"> ا</w:t>
      </w:r>
      <w:r>
        <w:rPr>
          <w:rFonts w:ascii="Sakkal Majalla" w:hAnsi="Sakkal Majalla" w:cs="Sakkal Majalla" w:hint="cs"/>
          <w:sz w:val="28"/>
          <w:szCs w:val="28"/>
          <w:rtl/>
        </w:rPr>
        <w:t xml:space="preserve">لعلاقة بين مستوى الانغماس </w:t>
      </w:r>
      <w:r w:rsidR="006D79B0">
        <w:rPr>
          <w:rFonts w:ascii="Sakkal Majalla" w:hAnsi="Sakkal Majalla" w:cs="Sakkal Majalla" w:hint="cs"/>
          <w:sz w:val="28"/>
          <w:szCs w:val="28"/>
          <w:rtl/>
        </w:rPr>
        <w:t xml:space="preserve">الرقمي والسلوك الشرائي للنساء في المملكة العربية </w:t>
      </w:r>
      <w:r w:rsidR="000D1B6E">
        <w:rPr>
          <w:rFonts w:ascii="Sakkal Majalla" w:hAnsi="Sakkal Majalla" w:cs="Sakkal Majalla" w:hint="cs"/>
          <w:sz w:val="28"/>
          <w:szCs w:val="28"/>
          <w:rtl/>
        </w:rPr>
        <w:t>السعودية؟</w:t>
      </w:r>
    </w:p>
    <w:p w:rsidR="006D79B0" w:rsidRDefault="006D79B0" w:rsidP="0011703E">
      <w:pPr>
        <w:pStyle w:val="ListParagraph"/>
        <w:numPr>
          <w:ilvl w:val="0"/>
          <w:numId w:val="3"/>
        </w:numPr>
        <w:tabs>
          <w:tab w:val="left" w:pos="3477"/>
        </w:tabs>
        <w:spacing w:line="360" w:lineRule="auto"/>
        <w:rPr>
          <w:rFonts w:ascii="Sakkal Majalla" w:hAnsi="Sakkal Majalla" w:cs="Sakkal Majalla"/>
          <w:sz w:val="28"/>
          <w:szCs w:val="28"/>
        </w:rPr>
      </w:pPr>
      <w:r>
        <w:rPr>
          <w:rFonts w:ascii="Sakkal Majalla" w:hAnsi="Sakkal Majalla" w:cs="Sakkal Majalla" w:hint="cs"/>
          <w:sz w:val="28"/>
          <w:szCs w:val="28"/>
          <w:rtl/>
        </w:rPr>
        <w:t xml:space="preserve">ما تأثير اختلاف الفئة العمرية على العلاقة بين الانغماس الرقمي والسلوك الشرائي لدى </w:t>
      </w:r>
      <w:r w:rsidR="000D1B6E">
        <w:rPr>
          <w:rFonts w:ascii="Sakkal Majalla" w:hAnsi="Sakkal Majalla" w:cs="Sakkal Majalla" w:hint="cs"/>
          <w:sz w:val="28"/>
          <w:szCs w:val="28"/>
          <w:rtl/>
        </w:rPr>
        <w:t>النساء؟</w:t>
      </w:r>
    </w:p>
    <w:p w:rsidR="006D79B0" w:rsidRPr="0011703E" w:rsidRDefault="006D79B0" w:rsidP="0011703E">
      <w:pPr>
        <w:pStyle w:val="ListParagraph"/>
        <w:numPr>
          <w:ilvl w:val="0"/>
          <w:numId w:val="3"/>
        </w:numPr>
        <w:tabs>
          <w:tab w:val="left" w:pos="3477"/>
        </w:tabs>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ما نوع القرارات الشرائية المتبعة من قبل النساء في المملكة العربية السعودية </w:t>
      </w:r>
      <w:r w:rsidR="000D1B6E">
        <w:rPr>
          <w:rFonts w:ascii="Sakkal Majalla" w:hAnsi="Sakkal Majalla" w:cs="Sakkal Majalla" w:hint="cs"/>
          <w:sz w:val="28"/>
          <w:szCs w:val="28"/>
          <w:rtl/>
        </w:rPr>
        <w:t>(عاطفية</w:t>
      </w:r>
      <w:r>
        <w:rPr>
          <w:rFonts w:ascii="Sakkal Majalla" w:hAnsi="Sakkal Majalla" w:cs="Sakkal Majalla" w:hint="cs"/>
          <w:sz w:val="28"/>
          <w:szCs w:val="28"/>
          <w:rtl/>
        </w:rPr>
        <w:t xml:space="preserve"> أم </w:t>
      </w:r>
      <w:r w:rsidR="000D1B6E">
        <w:rPr>
          <w:rFonts w:ascii="Sakkal Majalla" w:hAnsi="Sakkal Majalla" w:cs="Sakkal Majalla" w:hint="cs"/>
          <w:sz w:val="28"/>
          <w:szCs w:val="28"/>
          <w:rtl/>
        </w:rPr>
        <w:t>عقلانية)؟</w:t>
      </w:r>
    </w:p>
    <w:p w:rsidR="009B4B6B" w:rsidRDefault="009B4B6B" w:rsidP="001C09EC">
      <w:pPr>
        <w:tabs>
          <w:tab w:val="left" w:pos="3477"/>
        </w:tabs>
        <w:spacing w:line="360" w:lineRule="auto"/>
        <w:rPr>
          <w:rFonts w:ascii="Sakkal Majalla" w:hAnsi="Sakkal Majalla" w:cs="Sakkal Majalla"/>
          <w:sz w:val="28"/>
          <w:szCs w:val="28"/>
          <w:rtl/>
        </w:rPr>
      </w:pPr>
    </w:p>
    <w:p w:rsidR="008E2821" w:rsidRDefault="008E2821" w:rsidP="001C09EC">
      <w:pPr>
        <w:tabs>
          <w:tab w:val="left" w:pos="3477"/>
        </w:tabs>
        <w:spacing w:line="360" w:lineRule="auto"/>
        <w:rPr>
          <w:rFonts w:ascii="Sakkal Majalla" w:hAnsi="Sakkal Majalla" w:cs="Sakkal Majalla"/>
          <w:sz w:val="28"/>
          <w:szCs w:val="28"/>
          <w:rtl/>
        </w:rPr>
      </w:pPr>
    </w:p>
    <w:p w:rsidR="008E2821" w:rsidRPr="00350EDC" w:rsidRDefault="008E2821" w:rsidP="008E2821">
      <w:pPr>
        <w:tabs>
          <w:tab w:val="left" w:pos="3477"/>
        </w:tabs>
        <w:spacing w:line="360" w:lineRule="auto"/>
        <w:rPr>
          <w:rFonts w:ascii="Sakkal Majalla" w:hAnsi="Sakkal Majalla" w:cs="Sakkal Majalla"/>
          <w:b/>
          <w:bCs/>
          <w:sz w:val="36"/>
          <w:szCs w:val="36"/>
          <w:rtl/>
        </w:rPr>
      </w:pPr>
      <w:r w:rsidRPr="00350EDC">
        <w:rPr>
          <w:rFonts w:ascii="Sakkal Majalla" w:hAnsi="Sakkal Majalla" w:cs="Sakkal Majalla"/>
          <w:b/>
          <w:bCs/>
          <w:sz w:val="36"/>
          <w:szCs w:val="36"/>
          <w:rtl/>
        </w:rPr>
        <w:t xml:space="preserve">فرضيات </w:t>
      </w:r>
      <w:r w:rsidRPr="00350EDC">
        <w:rPr>
          <w:rFonts w:ascii="Sakkal Majalla" w:hAnsi="Sakkal Majalla" w:cs="Sakkal Majalla" w:hint="cs"/>
          <w:b/>
          <w:bCs/>
          <w:sz w:val="36"/>
          <w:szCs w:val="36"/>
          <w:rtl/>
        </w:rPr>
        <w:t>الدراسة:</w:t>
      </w:r>
    </w:p>
    <w:p w:rsidR="008E2821" w:rsidRPr="00494969" w:rsidRDefault="008E2821" w:rsidP="008E2821">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1.</w:t>
      </w:r>
      <w:r w:rsidRPr="00494969">
        <w:rPr>
          <w:rFonts w:ascii="Sakkal Majalla" w:hAnsi="Sakkal Majalla" w:cs="Sakkal Majalla"/>
          <w:sz w:val="28"/>
          <w:szCs w:val="28"/>
          <w:rtl/>
        </w:rPr>
        <w:t>توجد علاقة ذات دلالة إحصائية بين درجة الانغماس الرقمي لدى النساء في المملكة العربية السعودية، ومستوى تأثر</w:t>
      </w:r>
      <w:r w:rsidR="00E3076B">
        <w:rPr>
          <w:rFonts w:ascii="Sakkal Majalla" w:hAnsi="Sakkal Majalla" w:cs="Sakkal Majalla" w:hint="cs"/>
          <w:sz w:val="28"/>
          <w:szCs w:val="28"/>
          <w:rtl/>
        </w:rPr>
        <w:t xml:space="preserve"> سلوكهن الشرائي</w:t>
      </w:r>
      <w:r w:rsidRPr="00494969">
        <w:rPr>
          <w:rFonts w:ascii="Sakkal Majalla" w:hAnsi="Sakkal Majalla" w:cs="Sakkal Majalla"/>
          <w:sz w:val="28"/>
          <w:szCs w:val="28"/>
          <w:rtl/>
        </w:rPr>
        <w:t xml:space="preserve"> بالمحتوى التسويقي على منصات التواصل الاجتماعي.</w:t>
      </w:r>
    </w:p>
    <w:p w:rsidR="00E3076B" w:rsidRDefault="008E2821" w:rsidP="00E3076B">
      <w:pPr>
        <w:tabs>
          <w:tab w:val="left" w:pos="3477"/>
        </w:tabs>
        <w:spacing w:line="360" w:lineRule="auto"/>
        <w:jc w:val="both"/>
        <w:rPr>
          <w:rFonts w:ascii="Sakkal Majalla" w:hAnsi="Sakkal Majalla" w:cs="Sakkal Majalla"/>
          <w:sz w:val="28"/>
          <w:szCs w:val="28"/>
          <w:rtl/>
        </w:rPr>
      </w:pPr>
      <w:r w:rsidRPr="00494969">
        <w:rPr>
          <w:rFonts w:ascii="Sakkal Majalla" w:hAnsi="Sakkal Majalla" w:cs="Sakkal Majalla"/>
          <w:sz w:val="28"/>
          <w:szCs w:val="28"/>
          <w:rtl/>
        </w:rPr>
        <w:t xml:space="preserve">2. </w:t>
      </w:r>
      <w:r w:rsidR="00E3076B">
        <w:rPr>
          <w:rFonts w:ascii="Sakkal Majalla" w:hAnsi="Sakkal Majalla" w:cs="Sakkal Majalla" w:hint="cs"/>
          <w:sz w:val="28"/>
          <w:szCs w:val="28"/>
          <w:rtl/>
        </w:rPr>
        <w:t>كلما زاد مستوى الا</w:t>
      </w:r>
      <w:r w:rsidR="00185404">
        <w:rPr>
          <w:rFonts w:ascii="Sakkal Majalla" w:hAnsi="Sakkal Majalla" w:cs="Sakkal Majalla" w:hint="cs"/>
          <w:sz w:val="28"/>
          <w:szCs w:val="28"/>
          <w:rtl/>
        </w:rPr>
        <w:t>نغماس الرقمي لدى المرأة في المملكة العربية السعودية</w:t>
      </w:r>
      <w:r w:rsidR="00E3076B">
        <w:rPr>
          <w:rFonts w:ascii="Sakkal Majalla" w:hAnsi="Sakkal Majalla" w:cs="Sakkal Majalla" w:hint="cs"/>
          <w:sz w:val="28"/>
          <w:szCs w:val="28"/>
          <w:rtl/>
        </w:rPr>
        <w:t xml:space="preserve">، زاد احتمال اتخاذها لقرارات شرائية ذات طابع عاطفي، مقارنةً بالقرارات الشرائية العقلانية. </w:t>
      </w:r>
    </w:p>
    <w:p w:rsidR="00E3076B" w:rsidRDefault="00E3076B" w:rsidP="00E3076B">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3.تختلف طبيعة العلاقة بين الانغماس الرقمي والسلوك الشرائي باختلاف الفئة العمرية للنساء في المملكة العربية السعودية. </w:t>
      </w:r>
    </w:p>
    <w:p w:rsidR="00E3076B" w:rsidRDefault="00E3076B" w:rsidP="00E3076B">
      <w:pPr>
        <w:tabs>
          <w:tab w:val="left" w:pos="3477"/>
        </w:tabs>
        <w:spacing w:line="360" w:lineRule="auto"/>
        <w:jc w:val="both"/>
        <w:rPr>
          <w:rFonts w:ascii="Sakkal Majalla" w:hAnsi="Sakkal Majalla" w:cs="Sakkal Majalla"/>
          <w:sz w:val="28"/>
          <w:szCs w:val="28"/>
          <w:rtl/>
        </w:rPr>
      </w:pPr>
    </w:p>
    <w:p w:rsidR="00D747C6" w:rsidRDefault="00D747C6" w:rsidP="001C09EC">
      <w:pPr>
        <w:tabs>
          <w:tab w:val="left" w:pos="3477"/>
        </w:tabs>
        <w:spacing w:line="360" w:lineRule="auto"/>
        <w:rPr>
          <w:rFonts w:ascii="Sakkal Majalla" w:hAnsi="Sakkal Majalla" w:cs="Sakkal Majalla"/>
          <w:sz w:val="28"/>
          <w:szCs w:val="28"/>
          <w:rtl/>
        </w:rPr>
      </w:pPr>
    </w:p>
    <w:p w:rsidR="00E14C7F" w:rsidRPr="00197672" w:rsidRDefault="00E14C7F" w:rsidP="001A1F53">
      <w:pPr>
        <w:rPr>
          <w:rFonts w:ascii="Sakkal Majalla" w:hAnsi="Sakkal Majalla" w:cs="Sakkal Majalla"/>
          <w:bCs/>
          <w:sz w:val="36"/>
          <w:szCs w:val="36"/>
        </w:rPr>
      </w:pPr>
      <w:r w:rsidRPr="00197672">
        <w:rPr>
          <w:rFonts w:ascii="Sakkal Majalla" w:hAnsi="Sakkal Majalla" w:cs="Sakkal Majalla"/>
          <w:bCs/>
          <w:sz w:val="36"/>
          <w:szCs w:val="36"/>
          <w:rtl/>
        </w:rPr>
        <w:t>الإطار النظري</w:t>
      </w:r>
    </w:p>
    <w:p w:rsidR="00E14C7F" w:rsidRPr="005C56B5" w:rsidRDefault="00E14C7F" w:rsidP="001A1F53">
      <w:pPr>
        <w:jc w:val="both"/>
        <w:rPr>
          <w:rFonts w:ascii="Sakkal Majalla" w:hAnsi="Sakkal Majalla" w:cs="Sakkal Majalla"/>
          <w:b/>
          <w:sz w:val="32"/>
          <w:szCs w:val="32"/>
        </w:rPr>
      </w:pPr>
      <w:r w:rsidRPr="005C56B5">
        <w:rPr>
          <w:rFonts w:ascii="Sakkal Majalla" w:hAnsi="Sakkal Majalla" w:cs="Sakkal Majalla"/>
          <w:b/>
          <w:sz w:val="32"/>
          <w:szCs w:val="32"/>
          <w:rtl/>
        </w:rPr>
        <w:t>تأثير المحتوى الرقمي والإعلانات على وسائل التواصل الاجتماعي</w:t>
      </w:r>
    </w:p>
    <w:p w:rsidR="00E14C7F" w:rsidRPr="001A1F53" w:rsidRDefault="00E14C7F" w:rsidP="005C56B5">
      <w:pPr>
        <w:jc w:val="both"/>
        <w:rPr>
          <w:rFonts w:ascii="Sakkal Majalla" w:hAnsi="Sakkal Majalla" w:cs="Sakkal Majalla" w:hint="cs"/>
          <w:sz w:val="28"/>
          <w:szCs w:val="28"/>
          <w:rtl/>
        </w:rPr>
      </w:pPr>
      <w:r w:rsidRPr="001A1F53">
        <w:rPr>
          <w:rFonts w:ascii="Sakkal Majalla" w:hAnsi="Sakkal Majalla" w:cs="Sakkal Majalla"/>
          <w:sz w:val="28"/>
          <w:szCs w:val="28"/>
          <w:rtl/>
        </w:rPr>
        <w:t>تلعب طبيعة ال</w:t>
      </w:r>
      <w:r w:rsidR="005C56B5">
        <w:rPr>
          <w:rFonts w:ascii="Sakkal Majalla" w:hAnsi="Sakkal Majalla" w:cs="Sakkal Majalla"/>
          <w:sz w:val="28"/>
          <w:szCs w:val="28"/>
          <w:rtl/>
        </w:rPr>
        <w:t>محتوى الرقمي ودور الإعلانات دور</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005C56B5">
        <w:rPr>
          <w:rFonts w:ascii="Sakkal Majalla" w:hAnsi="Sakkal Majalla" w:cs="Sakkal Majalla"/>
          <w:sz w:val="28"/>
          <w:szCs w:val="28"/>
          <w:rtl/>
        </w:rPr>
        <w:t xml:space="preserve"> أساسي</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Pr="001A1F53">
        <w:rPr>
          <w:rFonts w:ascii="Sakkal Majalla" w:hAnsi="Sakkal Majalla" w:cs="Sakkal Majalla"/>
          <w:sz w:val="28"/>
          <w:szCs w:val="28"/>
          <w:rtl/>
        </w:rPr>
        <w:t xml:space="preserve"> في تشكيل قرارات الشراء. فالإعلانات على هذه المنصات تستهدف بناءً على سلوك المستخدم وأنشطته، مما يجعلها أكثر ملاءمة وفاعلية في التأثير. تشير الأبحاث إلى أن الإعلانات الموجهة عبر وسائل التواصل الاجتماعي تساهم في زيادة الشراء الاندفاعي، خاصةً لدى الأشخاص الذين يعانون من ضعف في ضبط النفس. كما استفادت العلامات التجارية من استراتيجيات تسويق المؤثرين والفيديوهات التفاعلية لجذب المستهلكين. تظهر الدراسات أن ا</w:t>
      </w:r>
      <w:r w:rsidR="005C56B5">
        <w:rPr>
          <w:rFonts w:ascii="Sakkal Majalla" w:hAnsi="Sakkal Majalla" w:cs="Sakkal Majalla"/>
          <w:sz w:val="28"/>
          <w:szCs w:val="28"/>
          <w:rtl/>
        </w:rPr>
        <w:t>لتسويق عبر المؤثرين يتضمن تأثير</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005C56B5">
        <w:rPr>
          <w:rFonts w:ascii="Sakkal Majalla" w:hAnsi="Sakkal Majalla" w:cs="Sakkal Majalla"/>
          <w:sz w:val="28"/>
          <w:szCs w:val="28"/>
          <w:rtl/>
        </w:rPr>
        <w:t xml:space="preserve"> معياري</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Pr="001A1F53">
        <w:rPr>
          <w:rFonts w:ascii="Sakkal Majalla" w:hAnsi="Sakkal Majalla" w:cs="Sakkal Majalla"/>
          <w:sz w:val="28"/>
          <w:szCs w:val="28"/>
          <w:rtl/>
        </w:rPr>
        <w:t>، حيث تشجع الاتجاهات الفيروسية الأفراد على المشاركة في الم</w:t>
      </w:r>
      <w:r w:rsidR="005C56B5">
        <w:rPr>
          <w:rFonts w:ascii="Sakkal Majalla" w:hAnsi="Sakkal Majalla" w:cs="Sakkal Majalla"/>
          <w:sz w:val="28"/>
          <w:szCs w:val="28"/>
          <w:rtl/>
        </w:rPr>
        <w:t>بادرات المشتركة، وتأثير</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005C56B5">
        <w:rPr>
          <w:rFonts w:ascii="Sakkal Majalla" w:hAnsi="Sakkal Majalla" w:cs="Sakkal Majalla"/>
          <w:sz w:val="28"/>
          <w:szCs w:val="28"/>
          <w:rtl/>
        </w:rPr>
        <w:t xml:space="preserve"> معلوماتي</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Pr="001A1F53">
        <w:rPr>
          <w:rFonts w:ascii="Sakkal Majalla" w:hAnsi="Sakkal Majalla" w:cs="Sakkal Majalla"/>
          <w:sz w:val="28"/>
          <w:szCs w:val="28"/>
          <w:rtl/>
        </w:rPr>
        <w:t xml:space="preserve">، حيث يعزز ثقة الجمهور بمصداقية محتوى المؤثر ويزيد من ولائهم للعلامة </w:t>
      </w:r>
      <w:bookmarkStart w:id="0" w:name="_GoBack"/>
      <w:bookmarkEnd w:id="0"/>
      <w:r w:rsidRPr="001A1F53">
        <w:rPr>
          <w:rFonts w:ascii="Sakkal Majalla" w:hAnsi="Sakkal Majalla" w:cs="Sakkal Majalla"/>
          <w:sz w:val="28"/>
          <w:szCs w:val="28"/>
          <w:rtl/>
        </w:rPr>
        <w:t>التجارية. و</w:t>
      </w:r>
      <w:r w:rsidR="005C56B5">
        <w:rPr>
          <w:rFonts w:ascii="Sakkal Majalla" w:hAnsi="Sakkal Majalla" w:cs="Sakkal Majalla" w:hint="cs"/>
          <w:sz w:val="28"/>
          <w:szCs w:val="28"/>
          <w:rtl/>
        </w:rPr>
        <w:t xml:space="preserve"> </w:t>
      </w:r>
      <w:r w:rsidRPr="001A1F53">
        <w:rPr>
          <w:rFonts w:ascii="Sakkal Majalla" w:hAnsi="Sakkal Majalla" w:cs="Sakkal Majalla"/>
          <w:sz w:val="28"/>
          <w:szCs w:val="28"/>
          <w:rtl/>
        </w:rPr>
        <w:t xml:space="preserve">بالتالي، توفر </w:t>
      </w:r>
      <w:r w:rsidR="005C56B5">
        <w:rPr>
          <w:rFonts w:ascii="Sakkal Majalla" w:hAnsi="Sakkal Majalla" w:cs="Sakkal Majalla" w:hint="cs"/>
          <w:sz w:val="28"/>
          <w:szCs w:val="28"/>
          <w:rtl/>
        </w:rPr>
        <w:t>ال</w:t>
      </w:r>
      <w:r w:rsidRPr="001A1F53">
        <w:rPr>
          <w:rFonts w:ascii="Sakkal Majalla" w:hAnsi="Sakkal Majalla" w:cs="Sakkal Majalla"/>
          <w:sz w:val="28"/>
          <w:szCs w:val="28"/>
          <w:rtl/>
        </w:rPr>
        <w:t xml:space="preserve">منصات مثل </w:t>
      </w:r>
      <w:r w:rsidR="005C56B5">
        <w:rPr>
          <w:rFonts w:ascii="Sakkal Majalla" w:hAnsi="Sakkal Majalla" w:cs="Sakkal Majalla" w:hint="cs"/>
          <w:sz w:val="28"/>
          <w:szCs w:val="28"/>
          <w:rtl/>
        </w:rPr>
        <w:t>تيك توك</w:t>
      </w:r>
      <w:r w:rsidRPr="001A1F53">
        <w:rPr>
          <w:rFonts w:ascii="Sakkal Majalla" w:hAnsi="Sakkal Majalla" w:cs="Sakkal Majalla"/>
          <w:sz w:val="28"/>
          <w:szCs w:val="28"/>
          <w:rtl/>
        </w:rPr>
        <w:t xml:space="preserve"> و</w:t>
      </w:r>
      <w:r w:rsidR="005C56B5">
        <w:rPr>
          <w:rFonts w:ascii="Sakkal Majalla" w:hAnsi="Sakkal Majalla" w:cs="Sakkal Majalla" w:hint="cs"/>
          <w:sz w:val="28"/>
          <w:szCs w:val="28"/>
          <w:rtl/>
        </w:rPr>
        <w:t xml:space="preserve"> </w:t>
      </w:r>
      <w:r w:rsidR="005C56B5">
        <w:rPr>
          <w:rFonts w:ascii="Sakkal Majalla" w:hAnsi="Sakkal Majalla" w:cs="Sakkal Majalla" w:hint="cs"/>
          <w:sz w:val="28"/>
          <w:szCs w:val="28"/>
          <w:rtl/>
        </w:rPr>
        <w:lastRenderedPageBreak/>
        <w:t>إنستجرام</w:t>
      </w:r>
      <w:r w:rsidRPr="001A1F53">
        <w:rPr>
          <w:rFonts w:ascii="Sakkal Majalla" w:hAnsi="Sakkal Majalla" w:cs="Sakkal Majalla"/>
          <w:sz w:val="28"/>
          <w:szCs w:val="28"/>
          <w:rtl/>
        </w:rPr>
        <w:t xml:space="preserve"> بيئات مليئة بمحتوى جذاب (قصير وسريع الانتشار) يُحفز مشاعر المستهلك واستجابته للشراء. بشكل عام، فإن المحتوى الإبداعي الذي يعتمد على الترفيه والمشاركة يعزز ارتباط المستهلك بالعلامة التجارية ويزيد من نية الشراء من خلال التأثيرات العاطفية والاجتماعية </w:t>
      </w:r>
      <w:r w:rsidRPr="001A1F53">
        <w:rPr>
          <w:rFonts w:ascii="Sakkal Majalla" w:hAnsi="Sakkal Majalla" w:cs="Sakkal Majalla"/>
          <w:sz w:val="28"/>
          <w:szCs w:val="28"/>
        </w:rPr>
        <w:t xml:space="preserve">Shahifol </w:t>
      </w:r>
      <w:r w:rsidR="005C56B5">
        <w:rPr>
          <w:rFonts w:ascii="Sakkal Majalla" w:hAnsi="Sakkal Majalla" w:cs="Sakkal Majalla" w:hint="cs"/>
          <w:sz w:val="28"/>
          <w:szCs w:val="28"/>
          <w:rtl/>
        </w:rPr>
        <w:t xml:space="preserve"> &amp;</w:t>
      </w:r>
      <w:r w:rsidRPr="001A1F53">
        <w:rPr>
          <w:rFonts w:ascii="Sakkal Majalla" w:hAnsi="Sakkal Majalla" w:cs="Sakkal Majalla"/>
          <w:sz w:val="28"/>
          <w:szCs w:val="28"/>
        </w:rPr>
        <w:t xml:space="preserve"> Mudzamir</w:t>
      </w:r>
      <w:r w:rsidR="005C56B5">
        <w:rPr>
          <w:rFonts w:ascii="Sakkal Majalla" w:hAnsi="Sakkal Majalla" w:cs="Sakkal Majalla"/>
          <w:sz w:val="28"/>
          <w:szCs w:val="28"/>
        </w:rPr>
        <w:t xml:space="preserve"> </w:t>
      </w:r>
      <w:r w:rsidR="005C56B5">
        <w:rPr>
          <w:rFonts w:ascii="Sakkal Majalla" w:hAnsi="Sakkal Majalla" w:cs="Sakkal Majalla" w:hint="cs"/>
          <w:sz w:val="28"/>
          <w:szCs w:val="28"/>
          <w:rtl/>
        </w:rPr>
        <w:t xml:space="preserve"> (</w:t>
      </w:r>
      <w:r w:rsidRPr="001A1F53">
        <w:rPr>
          <w:rFonts w:ascii="Sakkal Majalla" w:hAnsi="Sakkal Majalla" w:cs="Sakkal Majalla"/>
          <w:sz w:val="28"/>
          <w:szCs w:val="28"/>
          <w:rtl/>
        </w:rPr>
        <w:t xml:space="preserve"> 2024).</w:t>
      </w:r>
    </w:p>
    <w:p w:rsidR="00E14C7F" w:rsidRPr="00EB724E" w:rsidRDefault="00E14C7F" w:rsidP="00E14C7F">
      <w:pPr>
        <w:rPr>
          <w:rFonts w:ascii="Sakkal Majalla" w:hAnsi="Sakkal Majalla" w:cs="Sakkal Majalla"/>
          <w:sz w:val="24"/>
          <w:szCs w:val="24"/>
        </w:rPr>
      </w:pPr>
    </w:p>
    <w:p w:rsidR="00E14C7F" w:rsidRPr="00EB724E" w:rsidRDefault="00E14C7F" w:rsidP="00E14C7F">
      <w:pPr>
        <w:rPr>
          <w:rFonts w:ascii="Sakkal Majalla" w:hAnsi="Sakkal Majalla" w:cs="Sakkal Majalla"/>
          <w:sz w:val="24"/>
          <w:szCs w:val="24"/>
        </w:rPr>
      </w:pPr>
    </w:p>
    <w:p w:rsidR="00E14C7F" w:rsidRPr="005C56B5" w:rsidRDefault="00E14C7F" w:rsidP="001A1F53">
      <w:pPr>
        <w:jc w:val="both"/>
        <w:rPr>
          <w:rFonts w:ascii="Sakkal Majalla" w:hAnsi="Sakkal Majalla" w:cs="Sakkal Majalla"/>
          <w:b/>
          <w:sz w:val="32"/>
          <w:szCs w:val="32"/>
        </w:rPr>
      </w:pPr>
      <w:r w:rsidRPr="005C56B5">
        <w:rPr>
          <w:rFonts w:ascii="Sakkal Majalla" w:hAnsi="Sakkal Majalla" w:cs="Sakkal Majalla"/>
          <w:b/>
          <w:sz w:val="32"/>
          <w:szCs w:val="32"/>
          <w:rtl/>
        </w:rPr>
        <w:t>العلاقة بين الانغماس الرقمي واتخاذ القرار الشرائي</w:t>
      </w:r>
    </w:p>
    <w:p w:rsidR="00E14C7F" w:rsidRPr="001A1F53" w:rsidRDefault="00E14C7F" w:rsidP="005C56B5">
      <w:pPr>
        <w:jc w:val="both"/>
        <w:rPr>
          <w:rFonts w:ascii="Sakkal Majalla" w:hAnsi="Sakkal Majalla" w:cs="Sakkal Majalla"/>
          <w:sz w:val="28"/>
          <w:szCs w:val="28"/>
        </w:rPr>
      </w:pPr>
      <w:r w:rsidRPr="001A1F53">
        <w:rPr>
          <w:rFonts w:ascii="Sakkal Majalla" w:hAnsi="Sakkal Majalla" w:cs="Sakkal Majalla"/>
          <w:sz w:val="28"/>
          <w:szCs w:val="28"/>
          <w:rtl/>
        </w:rPr>
        <w:t>تقدم مجموعة من النماذج ا</w:t>
      </w:r>
      <w:r w:rsidR="005C56B5">
        <w:rPr>
          <w:rFonts w:ascii="Sakkal Majalla" w:hAnsi="Sakkal Majalla" w:cs="Sakkal Majalla"/>
          <w:sz w:val="28"/>
          <w:szCs w:val="28"/>
          <w:rtl/>
        </w:rPr>
        <w:t>لنظرية إطار</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Pr="001A1F53">
        <w:rPr>
          <w:rFonts w:ascii="Sakkal Majalla" w:hAnsi="Sakkal Majalla" w:cs="Sakkal Majalla"/>
          <w:sz w:val="28"/>
          <w:szCs w:val="28"/>
          <w:rtl/>
        </w:rPr>
        <w:t xml:space="preserve"> لفهم كيفية ارتباط الانغماس الرقمي بنمط اتخاذ القرار الشرائي. على سبيل المثال، تشرح نظرية المعالجة المزدوجة (</w:t>
      </w:r>
      <w:r w:rsidRPr="001A1F53">
        <w:rPr>
          <w:rFonts w:ascii="Sakkal Majalla" w:hAnsi="Sakkal Majalla" w:cs="Sakkal Majalla"/>
          <w:sz w:val="28"/>
          <w:szCs w:val="28"/>
        </w:rPr>
        <w:t>Dual-Process Theory</w:t>
      </w:r>
      <w:r w:rsidRPr="001A1F53">
        <w:rPr>
          <w:rFonts w:ascii="Sakkal Majalla" w:hAnsi="Sakkal Majalla" w:cs="Sakkal Majalla"/>
          <w:sz w:val="28"/>
          <w:szCs w:val="28"/>
          <w:rtl/>
        </w:rPr>
        <w:t>) وجود مسارين للتفكير: المسار السريع الذي يعتمد على الحدس والعاطفة، والمسار البطيء الذي يعتمد على التحليل والعقلانية. تشير الأدلة إلى أن الانغماس الرقمي العالي يميل إلى تنشيط المسار ا</w:t>
      </w:r>
      <w:r w:rsidR="005C56B5">
        <w:rPr>
          <w:rFonts w:ascii="Sakkal Majalla" w:hAnsi="Sakkal Majalla" w:cs="Sakkal Majalla"/>
          <w:sz w:val="28"/>
          <w:szCs w:val="28"/>
          <w:rtl/>
        </w:rPr>
        <w:t>لسريع؛ حيث وجدت الدراسات ارتباط</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005C56B5">
        <w:rPr>
          <w:rFonts w:ascii="Sakkal Majalla" w:hAnsi="Sakkal Majalla" w:cs="Sakkal Majalla"/>
          <w:sz w:val="28"/>
          <w:szCs w:val="28"/>
          <w:rtl/>
        </w:rPr>
        <w:t xml:space="preserve"> إيجابي</w:t>
      </w:r>
      <w:r w:rsidRPr="001A1F53">
        <w:rPr>
          <w:rFonts w:ascii="Sakkal Majalla" w:hAnsi="Sakkal Majalla" w:cs="Sakkal Majalla"/>
          <w:sz w:val="28"/>
          <w:szCs w:val="28"/>
          <w:rtl/>
        </w:rPr>
        <w:t>ا</w:t>
      </w:r>
      <w:r w:rsidR="005C56B5">
        <w:rPr>
          <w:rFonts w:ascii="Sakkal Majalla" w:hAnsi="Sakkal Majalla" w:cs="Sakkal Majalla" w:hint="cs"/>
          <w:sz w:val="28"/>
          <w:szCs w:val="28"/>
          <w:rtl/>
        </w:rPr>
        <w:t>ً</w:t>
      </w:r>
      <w:r w:rsidRPr="001A1F53">
        <w:rPr>
          <w:rFonts w:ascii="Sakkal Majalla" w:hAnsi="Sakkal Majalla" w:cs="Sakkal Majalla"/>
          <w:sz w:val="28"/>
          <w:szCs w:val="28"/>
          <w:rtl/>
        </w:rPr>
        <w:t xml:space="preserve"> بين مستوى الانغماس الرقمي وزيادة الخصائص الاندفاعية، مما يعني أن المستخدمين الذين يتعرضون بشكل مكثف للمحتوى الرقمي قد يعتمدون على ردود فعل سريعة ومستويات مرتفعة من التأثر </w:t>
      </w:r>
      <w:r w:rsidR="005C56B5">
        <w:rPr>
          <w:rFonts w:ascii="Sakkal Majalla" w:hAnsi="Sakkal Majalla" w:cs="Sakkal Majalla"/>
          <w:sz w:val="28"/>
          <w:szCs w:val="28"/>
          <w:rtl/>
        </w:rPr>
        <w:t>العاطفي عند اتخاذ قرارات الشرا</w:t>
      </w:r>
      <w:r w:rsidR="005C56B5">
        <w:rPr>
          <w:rFonts w:ascii="Sakkal Majalla" w:hAnsi="Sakkal Majalla" w:cs="Sakkal Majalla" w:hint="cs"/>
          <w:sz w:val="28"/>
          <w:szCs w:val="28"/>
          <w:rtl/>
        </w:rPr>
        <w:t xml:space="preserve">ء  </w:t>
      </w:r>
      <w:r w:rsidR="005C56B5">
        <w:rPr>
          <w:rFonts w:ascii="Sakkal Majalla" w:hAnsi="Sakkal Majalla" w:cs="Sakkal Majalla"/>
          <w:sz w:val="28"/>
          <w:szCs w:val="28"/>
        </w:rPr>
        <w:t>Witowska</w:t>
      </w:r>
      <w:r w:rsidR="005C56B5">
        <w:rPr>
          <w:rFonts w:ascii="Sakkal Majalla" w:hAnsi="Sakkal Majalla" w:cs="Sakkal Majalla" w:hint="cs"/>
          <w:sz w:val="28"/>
          <w:szCs w:val="28"/>
          <w:rtl/>
        </w:rPr>
        <w:t xml:space="preserve"> وآخرون </w:t>
      </w:r>
      <w:r w:rsidRPr="001A1F53">
        <w:rPr>
          <w:rFonts w:ascii="Sakkal Majalla" w:hAnsi="Sakkal Majalla" w:cs="Sakkal Majalla"/>
          <w:sz w:val="28"/>
          <w:szCs w:val="28"/>
          <w:rtl/>
        </w:rPr>
        <w:t xml:space="preserve"> </w:t>
      </w:r>
      <w:r w:rsidR="005C56B5">
        <w:rPr>
          <w:rFonts w:ascii="Sakkal Majalla" w:hAnsi="Sakkal Majalla" w:cs="Sakkal Majalla" w:hint="cs"/>
          <w:sz w:val="28"/>
          <w:szCs w:val="28"/>
          <w:rtl/>
        </w:rPr>
        <w:t>(</w:t>
      </w:r>
      <w:r w:rsidRPr="001A1F53">
        <w:rPr>
          <w:rFonts w:ascii="Sakkal Majalla" w:hAnsi="Sakkal Majalla" w:cs="Sakkal Majalla"/>
          <w:sz w:val="28"/>
          <w:szCs w:val="28"/>
          <w:rtl/>
        </w:rPr>
        <w:t xml:space="preserve"> 2025).</w:t>
      </w:r>
    </w:p>
    <w:p w:rsidR="00E14C7F" w:rsidRPr="00EB724E" w:rsidRDefault="00E14C7F" w:rsidP="00E14C7F">
      <w:pPr>
        <w:rPr>
          <w:rFonts w:ascii="Sakkal Majalla" w:hAnsi="Sakkal Majalla" w:cs="Sakkal Majalla"/>
          <w:sz w:val="24"/>
          <w:szCs w:val="24"/>
        </w:rPr>
      </w:pPr>
    </w:p>
    <w:p w:rsidR="00E14C7F" w:rsidRPr="001A1F53" w:rsidRDefault="00E14C7F" w:rsidP="005C56B5">
      <w:pPr>
        <w:jc w:val="both"/>
        <w:rPr>
          <w:rFonts w:ascii="Sakkal Majalla" w:hAnsi="Sakkal Majalla" w:cs="Sakkal Majalla"/>
          <w:sz w:val="28"/>
          <w:szCs w:val="28"/>
        </w:rPr>
      </w:pPr>
      <w:r w:rsidRPr="001A1F53">
        <w:rPr>
          <w:rFonts w:ascii="Sakkal Majalla" w:hAnsi="Sakkal Majalla" w:cs="Sakkal Majalla"/>
          <w:sz w:val="28"/>
          <w:szCs w:val="28"/>
          <w:rtl/>
        </w:rPr>
        <w:t xml:space="preserve">تشير أيضًا نظرية السلوك المخطط إلى أن السلوك الشرائي يتأثر بالمواقف والضغوط الاجتماعية والإدراك الشخصي للتحكم. في هذا السياق، يسهم الانغماس الرقمي في تشكيل هذه العناصر على سبيل المثال، المعلومات والأفكار التي يتم تبادلها في الشبكات الاجتماعية تعزز من المواقف الإيجابية تجاه المنتجات، بينما تضيف المراجعات والتوصيات الاجتماعية معايير وقيم جماعية تحدد النية الشرائية. يُظهر البحث كيف يعزز المحتوى الرقمي المرتبط بالأقران والمؤثرين من جاذبية المنتجات ويدعم اتخاذ القرار من خلال الضغوط الاجتماعية، مما يتماشى مع عناصر نظرية السلوك المخطط (مثل المعايير الذاتية والنية) </w:t>
      </w:r>
      <w:r w:rsidRPr="001A1F53">
        <w:rPr>
          <w:rFonts w:ascii="Sakkal Majalla" w:hAnsi="Sakkal Majalla" w:cs="Sakkal Majalla"/>
          <w:sz w:val="28"/>
          <w:szCs w:val="28"/>
        </w:rPr>
        <w:t>Shahifol and Mudzamir</w:t>
      </w:r>
      <w:r w:rsidR="005C56B5">
        <w:rPr>
          <w:rFonts w:ascii="Sakkal Majalla" w:hAnsi="Sakkal Majalla" w:cs="Sakkal Majalla" w:hint="cs"/>
          <w:sz w:val="28"/>
          <w:szCs w:val="28"/>
          <w:rtl/>
        </w:rPr>
        <w:t xml:space="preserve"> (</w:t>
      </w:r>
      <w:r w:rsidRPr="001A1F53">
        <w:rPr>
          <w:rFonts w:ascii="Sakkal Majalla" w:hAnsi="Sakkal Majalla" w:cs="Sakkal Majalla"/>
          <w:sz w:val="28"/>
          <w:szCs w:val="28"/>
          <w:rtl/>
        </w:rPr>
        <w:t xml:space="preserve">2024). </w:t>
      </w:r>
    </w:p>
    <w:p w:rsidR="00E14C7F" w:rsidRPr="00EB724E" w:rsidRDefault="00E14C7F" w:rsidP="00E14C7F">
      <w:pPr>
        <w:rPr>
          <w:rFonts w:ascii="Sakkal Majalla" w:hAnsi="Sakkal Majalla" w:cs="Sakkal Majalla"/>
          <w:sz w:val="24"/>
          <w:szCs w:val="24"/>
        </w:rPr>
      </w:pPr>
    </w:p>
    <w:p w:rsidR="00E14C7F" w:rsidRPr="005C56B5" w:rsidRDefault="00E14C7F" w:rsidP="001A1F53">
      <w:pPr>
        <w:jc w:val="both"/>
        <w:rPr>
          <w:rFonts w:ascii="Sakkal Majalla" w:hAnsi="Sakkal Majalla" w:cs="Sakkal Majalla"/>
          <w:sz w:val="28"/>
          <w:szCs w:val="28"/>
        </w:rPr>
      </w:pPr>
      <w:r w:rsidRPr="005C56B5">
        <w:rPr>
          <w:rFonts w:ascii="Sakkal Majalla" w:hAnsi="Sakkal Majalla" w:cs="Sakkal Majalla"/>
          <w:sz w:val="28"/>
          <w:szCs w:val="28"/>
          <w:rtl/>
        </w:rPr>
        <w:t>و</w:t>
      </w:r>
      <w:r w:rsidR="005C56B5">
        <w:rPr>
          <w:rFonts w:ascii="Sakkal Majalla" w:hAnsi="Sakkal Majalla" w:cs="Sakkal Majalla" w:hint="cs"/>
          <w:sz w:val="28"/>
          <w:szCs w:val="28"/>
          <w:rtl/>
        </w:rPr>
        <w:t xml:space="preserve"> </w:t>
      </w:r>
      <w:r w:rsidRPr="005C56B5">
        <w:rPr>
          <w:rFonts w:ascii="Sakkal Majalla" w:hAnsi="Sakkal Majalla" w:cs="Sakkal Majalla"/>
          <w:sz w:val="28"/>
          <w:szCs w:val="28"/>
          <w:rtl/>
        </w:rPr>
        <w:t xml:space="preserve">بشكل عام، تشير النتائج إلى أن </w:t>
      </w:r>
      <w:r w:rsidR="005C56B5">
        <w:rPr>
          <w:rFonts w:ascii="Sakkal Majalla" w:hAnsi="Sakkal Majalla" w:cs="Sakkal Majalla"/>
          <w:sz w:val="28"/>
          <w:szCs w:val="28"/>
          <w:rtl/>
        </w:rPr>
        <w:t>درجة الانغماس الرقمي توفر تفسير</w:t>
      </w:r>
      <w:r w:rsidRPr="005C56B5">
        <w:rPr>
          <w:rFonts w:ascii="Sakkal Majalla" w:hAnsi="Sakkal Majalla" w:cs="Sakkal Majalla"/>
          <w:sz w:val="28"/>
          <w:szCs w:val="28"/>
          <w:rtl/>
        </w:rPr>
        <w:t>ا</w:t>
      </w:r>
      <w:r w:rsidR="005C56B5">
        <w:rPr>
          <w:rFonts w:ascii="Sakkal Majalla" w:hAnsi="Sakkal Majalla" w:cs="Sakkal Majalla" w:hint="cs"/>
          <w:sz w:val="28"/>
          <w:szCs w:val="28"/>
          <w:rtl/>
        </w:rPr>
        <w:t>ً</w:t>
      </w:r>
      <w:r w:rsidRPr="005C56B5">
        <w:rPr>
          <w:rFonts w:ascii="Sakkal Majalla" w:hAnsi="Sakkal Majalla" w:cs="Sakkal Majalla"/>
          <w:sz w:val="28"/>
          <w:szCs w:val="28"/>
          <w:rtl/>
        </w:rPr>
        <w:t xml:space="preserve"> أعمق لتباين الاستجابات الشرائية بين الطابع العاطفي والعقلاني. حيث تمهد نظريات مثل المعالجة المزدوجة ودراسات التأثير الاجتماعي الطريق لفهم كيف يزيد الانغماس الرقمي من الميل نحو ا</w:t>
      </w:r>
      <w:r w:rsidR="00C721D0">
        <w:rPr>
          <w:rFonts w:ascii="Sakkal Majalla" w:hAnsi="Sakkal Majalla" w:cs="Sakkal Majalla"/>
          <w:sz w:val="28"/>
          <w:szCs w:val="28"/>
          <w:rtl/>
        </w:rPr>
        <w:t>تخاذ قرارات شرائية متأثرة عاطفي</w:t>
      </w:r>
      <w:r w:rsidRPr="005C56B5">
        <w:rPr>
          <w:rFonts w:ascii="Sakkal Majalla" w:hAnsi="Sakkal Majalla" w:cs="Sakkal Majalla"/>
          <w:sz w:val="28"/>
          <w:szCs w:val="28"/>
          <w:rtl/>
        </w:rPr>
        <w:t>ا</w:t>
      </w:r>
      <w:r w:rsidR="00C721D0">
        <w:rPr>
          <w:rFonts w:ascii="Sakkal Majalla" w:hAnsi="Sakkal Majalla" w:cs="Sakkal Majalla" w:hint="cs"/>
          <w:sz w:val="28"/>
          <w:szCs w:val="28"/>
          <w:rtl/>
        </w:rPr>
        <w:t>ً</w:t>
      </w:r>
      <w:r w:rsidRPr="005C56B5">
        <w:rPr>
          <w:rFonts w:ascii="Sakkal Majalla" w:hAnsi="Sakkal Majalla" w:cs="Sakkal Majalla"/>
          <w:sz w:val="28"/>
          <w:szCs w:val="28"/>
          <w:rtl/>
        </w:rPr>
        <w:t>، بينما تظل القدرة على التفكير العقلاني متاحة لأولئك الذين يحققون ت</w:t>
      </w:r>
      <w:r w:rsidR="00C721D0">
        <w:rPr>
          <w:rFonts w:ascii="Sakkal Majalla" w:hAnsi="Sakkal Majalla" w:cs="Sakkal Majalla"/>
          <w:sz w:val="28"/>
          <w:szCs w:val="28"/>
          <w:rtl/>
        </w:rPr>
        <w:t>وازن</w:t>
      </w:r>
      <w:r w:rsidRPr="005C56B5">
        <w:rPr>
          <w:rFonts w:ascii="Sakkal Majalla" w:hAnsi="Sakkal Majalla" w:cs="Sakkal Majalla"/>
          <w:sz w:val="28"/>
          <w:szCs w:val="28"/>
          <w:rtl/>
        </w:rPr>
        <w:t>ا</w:t>
      </w:r>
      <w:r w:rsidR="00C721D0">
        <w:rPr>
          <w:rFonts w:ascii="Sakkal Majalla" w:hAnsi="Sakkal Majalla" w:cs="Sakkal Majalla" w:hint="cs"/>
          <w:sz w:val="28"/>
          <w:szCs w:val="28"/>
          <w:rtl/>
        </w:rPr>
        <w:t>ً</w:t>
      </w:r>
      <w:r w:rsidRPr="005C56B5">
        <w:rPr>
          <w:rFonts w:ascii="Sakkal Majalla" w:hAnsi="Sakkal Majalla" w:cs="Sakkal Majalla"/>
          <w:sz w:val="28"/>
          <w:szCs w:val="28"/>
          <w:rtl/>
        </w:rPr>
        <w:t xml:space="preserve"> أعلى بين استخدام التقنية والتفكير الواعي. </w:t>
      </w:r>
    </w:p>
    <w:p w:rsidR="00E14C7F" w:rsidRPr="00EB724E" w:rsidRDefault="00E14C7F" w:rsidP="00E14C7F">
      <w:pPr>
        <w:rPr>
          <w:rFonts w:ascii="Sakkal Majalla" w:hAnsi="Sakkal Majalla" w:cs="Sakkal Majalla"/>
          <w:sz w:val="24"/>
          <w:szCs w:val="24"/>
        </w:rPr>
      </w:pPr>
    </w:p>
    <w:p w:rsidR="00E14C7F" w:rsidRDefault="00E14C7F" w:rsidP="001C09EC">
      <w:pPr>
        <w:tabs>
          <w:tab w:val="left" w:pos="3477"/>
        </w:tabs>
        <w:spacing w:line="360" w:lineRule="auto"/>
        <w:rPr>
          <w:rFonts w:ascii="Sakkal Majalla" w:hAnsi="Sakkal Majalla" w:cs="Sakkal Majalla"/>
          <w:sz w:val="28"/>
          <w:szCs w:val="28"/>
          <w:rtl/>
        </w:rPr>
      </w:pPr>
    </w:p>
    <w:p w:rsidR="00E14C7F" w:rsidRPr="001A1F53" w:rsidRDefault="009B4B6B" w:rsidP="001A1F53">
      <w:pPr>
        <w:tabs>
          <w:tab w:val="left" w:pos="3477"/>
        </w:tabs>
        <w:spacing w:line="360" w:lineRule="auto"/>
        <w:rPr>
          <w:rFonts w:ascii="Sakkal Majalla" w:hAnsi="Sakkal Majalla" w:cs="Sakkal Majalla"/>
          <w:b/>
          <w:bCs/>
          <w:sz w:val="36"/>
          <w:szCs w:val="36"/>
        </w:rPr>
      </w:pPr>
      <w:r w:rsidRPr="009B4B6B">
        <w:rPr>
          <w:rFonts w:ascii="Sakkal Majalla" w:hAnsi="Sakkal Majalla" w:cs="Sakkal Majalla" w:hint="cs"/>
          <w:b/>
          <w:bCs/>
          <w:sz w:val="36"/>
          <w:szCs w:val="36"/>
          <w:rtl/>
        </w:rPr>
        <w:lastRenderedPageBreak/>
        <w:t xml:space="preserve">مفاهيم الدراسة:  </w:t>
      </w:r>
    </w:p>
    <w:p w:rsidR="00E14C7F" w:rsidRPr="00C721D0" w:rsidRDefault="00E14C7F" w:rsidP="00C721D0">
      <w:pPr>
        <w:pStyle w:val="ListParagraph"/>
        <w:numPr>
          <w:ilvl w:val="0"/>
          <w:numId w:val="7"/>
        </w:numPr>
        <w:rPr>
          <w:rFonts w:ascii="Sakkal Majalla" w:hAnsi="Sakkal Majalla" w:cs="Sakkal Majalla"/>
          <w:sz w:val="32"/>
          <w:szCs w:val="32"/>
        </w:rPr>
      </w:pPr>
      <w:r w:rsidRPr="00C721D0">
        <w:rPr>
          <w:rFonts w:ascii="Sakkal Majalla" w:hAnsi="Sakkal Majalla" w:cs="Sakkal Majalla"/>
          <w:sz w:val="32"/>
          <w:szCs w:val="32"/>
          <w:rtl/>
        </w:rPr>
        <w:t xml:space="preserve">الانغماس الرقمي </w:t>
      </w:r>
    </w:p>
    <w:p w:rsidR="00E14C7F" w:rsidRPr="001A1F53" w:rsidRDefault="00E14C7F" w:rsidP="00E14C7F">
      <w:pPr>
        <w:rPr>
          <w:rFonts w:ascii="Sakkal Majalla" w:hAnsi="Sakkal Majalla" w:cs="Sakkal Majalla"/>
          <w:sz w:val="36"/>
          <w:szCs w:val="36"/>
        </w:rPr>
      </w:pPr>
      <w:r w:rsidRPr="001A1F53">
        <w:rPr>
          <w:rFonts w:ascii="Sakkal Majalla" w:hAnsi="Sakkal Majalla" w:cs="Sakkal Majalla"/>
          <w:sz w:val="32"/>
          <w:szCs w:val="32"/>
          <w:rtl/>
        </w:rPr>
        <w:t>التعريف الاصطلاحي:</w:t>
      </w:r>
    </w:p>
    <w:p w:rsidR="00E14C7F" w:rsidRPr="001A1F53" w:rsidRDefault="00E14C7F" w:rsidP="001A1F53">
      <w:pPr>
        <w:jc w:val="both"/>
        <w:rPr>
          <w:rFonts w:ascii="Sakkal Majalla" w:hAnsi="Sakkal Majalla" w:cs="Sakkal Majalla"/>
          <w:sz w:val="28"/>
          <w:szCs w:val="28"/>
        </w:rPr>
      </w:pPr>
      <w:r w:rsidRPr="001A1F53">
        <w:rPr>
          <w:rFonts w:ascii="Sakkal Majalla" w:hAnsi="Sakkal Majalla" w:cs="Sakkal Majalla"/>
          <w:sz w:val="28"/>
          <w:szCs w:val="28"/>
          <w:rtl/>
        </w:rPr>
        <w:t xml:space="preserve">يشير مفهوم الانغماس الرقمي إلى حالة من التفاعل المكثف والانخراط العميق للفرد داخل البيئات الرقمية، بحيث يشعر بدرجة عالية من التركيز والحضور الذهني والعاطفي أثناء استخدامه للتقنيات أو المنصات الرقمية. وقد عرّفه </w:t>
      </w:r>
      <w:r w:rsidRPr="001A1F53">
        <w:rPr>
          <w:rFonts w:ascii="Sakkal Majalla" w:hAnsi="Sakkal Majalla" w:cs="Sakkal Majalla"/>
          <w:sz w:val="28"/>
          <w:szCs w:val="28"/>
        </w:rPr>
        <w:t>Witmer &amp; Singer</w:t>
      </w:r>
      <w:r w:rsidRPr="001A1F53">
        <w:rPr>
          <w:rFonts w:ascii="Sakkal Majalla" w:hAnsi="Sakkal Majalla" w:cs="Sakkal Majalla"/>
          <w:sz w:val="28"/>
          <w:szCs w:val="28"/>
          <w:rtl/>
        </w:rPr>
        <w:t xml:space="preserve"> (1998) بأنه "الشعور بالاندماج العقلي والانفعالي في بيئة رقمية تفاعلية إل</w:t>
      </w:r>
      <w:r w:rsidR="00C721D0">
        <w:rPr>
          <w:rFonts w:ascii="Sakkal Majalla" w:hAnsi="Sakkal Majalla" w:cs="Sakkal Majalla"/>
          <w:sz w:val="28"/>
          <w:szCs w:val="28"/>
          <w:rtl/>
        </w:rPr>
        <w:t>ى درجة يُصبح فيها المستخدم غافل</w:t>
      </w:r>
      <w:r w:rsidRPr="001A1F53">
        <w:rPr>
          <w:rFonts w:ascii="Sakkal Majalla" w:hAnsi="Sakkal Majalla" w:cs="Sakkal Majalla"/>
          <w:sz w:val="28"/>
          <w:szCs w:val="28"/>
          <w:rtl/>
        </w:rPr>
        <w:t>ا</w:t>
      </w:r>
      <w:r w:rsidR="00C721D0">
        <w:rPr>
          <w:rFonts w:ascii="Sakkal Majalla" w:hAnsi="Sakkal Majalla" w:cs="Sakkal Majalla" w:hint="cs"/>
          <w:sz w:val="28"/>
          <w:szCs w:val="28"/>
          <w:rtl/>
        </w:rPr>
        <w:t>ً</w:t>
      </w:r>
      <w:r w:rsidRPr="001A1F53">
        <w:rPr>
          <w:rFonts w:ascii="Sakkal Majalla" w:hAnsi="Sakkal Majalla" w:cs="Sakkal Majalla"/>
          <w:sz w:val="28"/>
          <w:szCs w:val="28"/>
          <w:rtl/>
        </w:rPr>
        <w:t xml:space="preserve"> عن البيئة الواقعية المحيطة".</w:t>
      </w:r>
    </w:p>
    <w:p w:rsidR="00E14C7F" w:rsidRPr="00846D9F" w:rsidRDefault="00E14C7F" w:rsidP="00E14C7F">
      <w:pPr>
        <w:rPr>
          <w:rFonts w:ascii="Sakkal Majalla" w:hAnsi="Sakkal Majalla" w:cs="Sakkal Majalla"/>
          <w:sz w:val="24"/>
          <w:szCs w:val="24"/>
        </w:rPr>
      </w:pPr>
    </w:p>
    <w:p w:rsidR="00E14C7F" w:rsidRPr="001A1F53" w:rsidRDefault="00E14C7F" w:rsidP="00E14C7F">
      <w:pPr>
        <w:rPr>
          <w:rFonts w:ascii="Sakkal Majalla" w:hAnsi="Sakkal Majalla" w:cs="Sakkal Majalla"/>
          <w:sz w:val="32"/>
          <w:szCs w:val="32"/>
        </w:rPr>
      </w:pPr>
      <w:r w:rsidRPr="001A1F53">
        <w:rPr>
          <w:rFonts w:ascii="Sakkal Majalla" w:hAnsi="Sakkal Majalla" w:cs="Sakkal Majalla"/>
          <w:sz w:val="32"/>
          <w:szCs w:val="32"/>
          <w:rtl/>
        </w:rPr>
        <w:t xml:space="preserve">التعريف الإجرائي: </w:t>
      </w:r>
    </w:p>
    <w:p w:rsidR="00E14C7F" w:rsidRPr="00846D9F" w:rsidRDefault="00E14C7F" w:rsidP="001A1F53">
      <w:pPr>
        <w:jc w:val="both"/>
        <w:rPr>
          <w:rFonts w:ascii="Sakkal Majalla" w:hAnsi="Sakkal Majalla" w:cs="Sakkal Majalla"/>
          <w:sz w:val="24"/>
          <w:szCs w:val="24"/>
        </w:rPr>
      </w:pPr>
      <w:r w:rsidRPr="00350EDC">
        <w:rPr>
          <w:rFonts w:ascii="Sakkal Majalla" w:hAnsi="Sakkal Majalla" w:cs="Sakkal Majalla"/>
          <w:sz w:val="28"/>
          <w:szCs w:val="28"/>
          <w:rtl/>
        </w:rPr>
        <w:t>يُقصد بالانغماس الرقمي في هذه الدراسة الدرجة التي تُعبّر عنها المشارِكات من خلال إجاباتهن على فقرات الاستبانة التي تقيس مدى انشغالهن الذهني والعاطفي والسلوكي بمنصتي تيك توك و</w:t>
      </w:r>
      <w:r w:rsidR="00C721D0">
        <w:rPr>
          <w:rFonts w:ascii="Sakkal Majalla" w:hAnsi="Sakkal Majalla" w:cs="Sakkal Majalla" w:hint="cs"/>
          <w:sz w:val="28"/>
          <w:szCs w:val="28"/>
          <w:rtl/>
        </w:rPr>
        <w:t xml:space="preserve"> </w:t>
      </w:r>
      <w:r w:rsidRPr="00350EDC">
        <w:rPr>
          <w:rFonts w:ascii="Sakkal Majalla" w:hAnsi="Sakkal Majalla" w:cs="Sakkal Majalla"/>
          <w:sz w:val="28"/>
          <w:szCs w:val="28"/>
          <w:rtl/>
        </w:rPr>
        <w:t>إنست</w:t>
      </w:r>
      <w:r w:rsidRPr="00350EDC">
        <w:rPr>
          <w:rFonts w:ascii="Sakkal Majalla" w:hAnsi="Sakkal Majalla" w:cs="Sakkal Majalla" w:hint="cs"/>
          <w:sz w:val="28"/>
          <w:szCs w:val="28"/>
          <w:rtl/>
        </w:rPr>
        <w:t>ج</w:t>
      </w:r>
      <w:r w:rsidRPr="00350EDC">
        <w:rPr>
          <w:rFonts w:ascii="Sakkal Majalla" w:hAnsi="Sakkal Majalla" w:cs="Sakkal Majalla"/>
          <w:sz w:val="28"/>
          <w:szCs w:val="28"/>
          <w:rtl/>
        </w:rPr>
        <w:t xml:space="preserve">رام، وتشمل مؤشرات </w:t>
      </w:r>
      <w:r w:rsidRPr="00350EDC">
        <w:rPr>
          <w:rFonts w:ascii="Sakkal Majalla" w:hAnsi="Sakkal Majalla" w:cs="Sakkal Majalla" w:hint="cs"/>
          <w:sz w:val="28"/>
          <w:szCs w:val="28"/>
          <w:rtl/>
        </w:rPr>
        <w:t>مثل:</w:t>
      </w:r>
      <w:r w:rsidRPr="00350EDC">
        <w:rPr>
          <w:rFonts w:ascii="Sakkal Majalla" w:hAnsi="Sakkal Majalla" w:cs="Sakkal Majalla"/>
          <w:sz w:val="28"/>
          <w:szCs w:val="28"/>
          <w:rtl/>
        </w:rPr>
        <w:t xml:space="preserve"> الوقت المستغرق يوميا</w:t>
      </w:r>
      <w:r w:rsidRPr="00350EDC">
        <w:rPr>
          <w:rFonts w:ascii="Sakkal Majalla" w:hAnsi="Sakkal Majalla" w:cs="Sakkal Majalla" w:hint="cs"/>
          <w:sz w:val="28"/>
          <w:szCs w:val="28"/>
          <w:rtl/>
        </w:rPr>
        <w:t>ً</w:t>
      </w:r>
      <w:r w:rsidRPr="00350EDC">
        <w:rPr>
          <w:rFonts w:ascii="Sakkal Majalla" w:hAnsi="Sakkal Majalla" w:cs="Sakkal Majalla"/>
          <w:sz w:val="28"/>
          <w:szCs w:val="28"/>
          <w:rtl/>
        </w:rPr>
        <w:t>، فقدان الإحساس بالوقت، الاندماج العاطفي، والتفاعل التلقائي مع المحتوى الرقمي.</w:t>
      </w:r>
    </w:p>
    <w:p w:rsidR="00E14C7F" w:rsidRPr="00846D9F" w:rsidRDefault="00E14C7F" w:rsidP="00E14C7F">
      <w:pPr>
        <w:rPr>
          <w:rFonts w:ascii="Sakkal Majalla" w:hAnsi="Sakkal Majalla" w:cs="Sakkal Majalla"/>
          <w:sz w:val="24"/>
          <w:szCs w:val="24"/>
        </w:rPr>
      </w:pPr>
    </w:p>
    <w:p w:rsidR="00E14C7F" w:rsidRPr="00846D9F" w:rsidRDefault="00E14C7F" w:rsidP="00E14C7F">
      <w:pPr>
        <w:rPr>
          <w:rFonts w:ascii="Sakkal Majalla" w:hAnsi="Sakkal Majalla" w:cs="Sakkal Majalla"/>
          <w:sz w:val="24"/>
          <w:szCs w:val="24"/>
        </w:rPr>
      </w:pPr>
    </w:p>
    <w:p w:rsidR="00E14C7F" w:rsidRPr="00C721D0" w:rsidRDefault="00E14C7F" w:rsidP="00E14C7F">
      <w:pPr>
        <w:rPr>
          <w:rFonts w:ascii="Sakkal Majalla" w:hAnsi="Sakkal Majalla" w:cs="Sakkal Majalla"/>
          <w:b/>
          <w:bCs/>
          <w:sz w:val="32"/>
          <w:szCs w:val="32"/>
        </w:rPr>
      </w:pPr>
      <w:r w:rsidRPr="00C721D0">
        <w:rPr>
          <w:rFonts w:ascii="Sakkal Majalla" w:hAnsi="Sakkal Majalla" w:cs="Sakkal Majalla"/>
          <w:b/>
          <w:bCs/>
          <w:sz w:val="32"/>
          <w:szCs w:val="32"/>
          <w:rtl/>
        </w:rPr>
        <w:t>2- السلوك الشرائي</w:t>
      </w:r>
    </w:p>
    <w:p w:rsidR="00E14C7F" w:rsidRPr="00846D9F" w:rsidRDefault="00E14C7F" w:rsidP="00E14C7F">
      <w:pPr>
        <w:rPr>
          <w:rFonts w:ascii="Sakkal Majalla" w:hAnsi="Sakkal Majalla" w:cs="Sakkal Majalla"/>
          <w:sz w:val="24"/>
          <w:szCs w:val="24"/>
        </w:rPr>
      </w:pPr>
    </w:p>
    <w:p w:rsidR="00E14C7F" w:rsidRPr="001A1F53" w:rsidRDefault="00E14C7F" w:rsidP="00E14C7F">
      <w:pPr>
        <w:rPr>
          <w:rFonts w:ascii="Sakkal Majalla" w:hAnsi="Sakkal Majalla" w:cs="Sakkal Majalla"/>
          <w:sz w:val="32"/>
          <w:szCs w:val="32"/>
        </w:rPr>
      </w:pPr>
      <w:r w:rsidRPr="001A1F53">
        <w:rPr>
          <w:rFonts w:ascii="Sakkal Majalla" w:hAnsi="Sakkal Majalla" w:cs="Sakkal Majalla"/>
          <w:sz w:val="32"/>
          <w:szCs w:val="32"/>
          <w:rtl/>
        </w:rPr>
        <w:t>التعريف الاصطلاحي :</w:t>
      </w:r>
    </w:p>
    <w:p w:rsidR="00E14C7F" w:rsidRPr="001A1F53" w:rsidRDefault="00E14C7F" w:rsidP="001A1F53">
      <w:pPr>
        <w:jc w:val="both"/>
        <w:rPr>
          <w:rFonts w:ascii="Sakkal Majalla" w:hAnsi="Sakkal Majalla" w:cs="Sakkal Majalla"/>
          <w:sz w:val="28"/>
          <w:szCs w:val="28"/>
        </w:rPr>
      </w:pPr>
      <w:r w:rsidRPr="001A1F53">
        <w:rPr>
          <w:rFonts w:ascii="Sakkal Majalla" w:hAnsi="Sakkal Majalla" w:cs="Sakkal Majalla"/>
          <w:sz w:val="28"/>
          <w:szCs w:val="28"/>
          <w:rtl/>
        </w:rPr>
        <w:t>يُعرّف السلوك الشرائي الرقمي بأنه "الاستجابة الشرائية للفرد ضمن البيئة الرقمية والتي تتأثر بالمحتوى المعروض والتفاعلات عبر وسائل التواصل ا</w:t>
      </w:r>
      <w:r w:rsidR="00C721D0">
        <w:rPr>
          <w:rFonts w:ascii="Sakkal Majalla" w:hAnsi="Sakkal Majalla" w:cs="Sakkal Majalla"/>
          <w:sz w:val="28"/>
          <w:szCs w:val="28"/>
          <w:rtl/>
        </w:rPr>
        <w:t xml:space="preserve">لاجتماعي والمنصات الإلكترونية" </w:t>
      </w:r>
      <w:r w:rsidR="00C721D0">
        <w:rPr>
          <w:rFonts w:ascii="Sakkal Majalla" w:hAnsi="Sakkal Majalla" w:cs="Sakkal Majalla"/>
          <w:sz w:val="28"/>
          <w:szCs w:val="28"/>
        </w:rPr>
        <w:t xml:space="preserve">Chen  </w:t>
      </w:r>
      <w:r w:rsidR="00C721D0">
        <w:rPr>
          <w:rFonts w:ascii="Sakkal Majalla" w:hAnsi="Sakkal Majalla" w:cs="Sakkal Majalla" w:hint="cs"/>
          <w:sz w:val="28"/>
          <w:szCs w:val="28"/>
          <w:rtl/>
        </w:rPr>
        <w:t xml:space="preserve">  وآخرون  (</w:t>
      </w:r>
      <w:r w:rsidRPr="001A1F53">
        <w:rPr>
          <w:rFonts w:ascii="Sakkal Majalla" w:hAnsi="Sakkal Majalla" w:cs="Sakkal Majalla"/>
          <w:sz w:val="28"/>
          <w:szCs w:val="28"/>
          <w:rtl/>
        </w:rPr>
        <w:t xml:space="preserve"> 2022).</w:t>
      </w:r>
    </w:p>
    <w:p w:rsidR="00C721D0" w:rsidRDefault="00C721D0" w:rsidP="00E14C7F">
      <w:pPr>
        <w:rPr>
          <w:rFonts w:ascii="Sakkal Majalla" w:hAnsi="Sakkal Majalla" w:cs="Sakkal Majalla" w:hint="cs"/>
          <w:sz w:val="32"/>
          <w:szCs w:val="32"/>
          <w:rtl/>
        </w:rPr>
      </w:pPr>
    </w:p>
    <w:p w:rsidR="00C721D0" w:rsidRDefault="00C721D0" w:rsidP="00E14C7F">
      <w:pPr>
        <w:rPr>
          <w:rFonts w:ascii="Sakkal Majalla" w:hAnsi="Sakkal Majalla" w:cs="Sakkal Majalla" w:hint="cs"/>
          <w:sz w:val="32"/>
          <w:szCs w:val="32"/>
          <w:rtl/>
        </w:rPr>
      </w:pPr>
    </w:p>
    <w:p w:rsidR="00C721D0" w:rsidRDefault="00C721D0" w:rsidP="00E14C7F">
      <w:pPr>
        <w:rPr>
          <w:rFonts w:ascii="Sakkal Majalla" w:hAnsi="Sakkal Majalla" w:cs="Sakkal Majalla" w:hint="cs"/>
          <w:sz w:val="32"/>
          <w:szCs w:val="32"/>
          <w:rtl/>
        </w:rPr>
      </w:pPr>
    </w:p>
    <w:p w:rsidR="00E14C7F" w:rsidRPr="00C721D0" w:rsidRDefault="00E14C7F" w:rsidP="00E14C7F">
      <w:pPr>
        <w:rPr>
          <w:rFonts w:ascii="Sakkal Majalla" w:hAnsi="Sakkal Majalla" w:cs="Sakkal Majalla"/>
          <w:sz w:val="32"/>
          <w:szCs w:val="32"/>
        </w:rPr>
      </w:pPr>
      <w:r w:rsidRPr="00C721D0">
        <w:rPr>
          <w:rFonts w:ascii="Sakkal Majalla" w:hAnsi="Sakkal Majalla" w:cs="Sakkal Majalla"/>
          <w:sz w:val="32"/>
          <w:szCs w:val="32"/>
          <w:rtl/>
        </w:rPr>
        <w:lastRenderedPageBreak/>
        <w:t xml:space="preserve">التعريف الإجرائي: </w:t>
      </w:r>
    </w:p>
    <w:p w:rsidR="00E14C7F" w:rsidRPr="00846D9F" w:rsidRDefault="00E14C7F" w:rsidP="001A1F53">
      <w:pPr>
        <w:jc w:val="both"/>
        <w:rPr>
          <w:rFonts w:ascii="Sakkal Majalla" w:hAnsi="Sakkal Majalla" w:cs="Sakkal Majalla"/>
          <w:sz w:val="24"/>
          <w:szCs w:val="24"/>
        </w:rPr>
      </w:pPr>
      <w:r w:rsidRPr="00350EDC">
        <w:rPr>
          <w:rFonts w:ascii="Sakkal Majalla" w:hAnsi="Sakkal Majalla" w:cs="Sakkal Majalla" w:hint="cs"/>
          <w:sz w:val="28"/>
          <w:szCs w:val="28"/>
          <w:rtl/>
        </w:rPr>
        <w:t>في</w:t>
      </w:r>
      <w:r w:rsidRPr="00350EDC">
        <w:rPr>
          <w:rFonts w:ascii="Sakkal Majalla" w:hAnsi="Sakkal Majalla" w:cs="Sakkal Majalla"/>
          <w:sz w:val="28"/>
          <w:szCs w:val="28"/>
          <w:rtl/>
        </w:rPr>
        <w:t xml:space="preserve"> هذه الدراسة، يُقاس السلوك الشرائي من خلال استجابات المشارِكات على فقرات الاستبانة التي </w:t>
      </w:r>
      <w:r w:rsidRPr="00350EDC">
        <w:rPr>
          <w:rFonts w:ascii="Sakkal Majalla" w:hAnsi="Sakkal Majalla" w:cs="Sakkal Majalla" w:hint="cs"/>
          <w:sz w:val="28"/>
          <w:szCs w:val="28"/>
          <w:rtl/>
        </w:rPr>
        <w:t>تتناول:</w:t>
      </w:r>
      <w:r w:rsidRPr="00350EDC">
        <w:rPr>
          <w:rFonts w:ascii="Sakkal Majalla" w:hAnsi="Sakkal Majalla" w:cs="Sakkal Majalla"/>
          <w:sz w:val="28"/>
          <w:szCs w:val="28"/>
          <w:rtl/>
        </w:rPr>
        <w:t xml:space="preserve"> مدى تأثرهن بالمحتوى التسويقي المعروض في تيك توك و</w:t>
      </w:r>
      <w:r>
        <w:rPr>
          <w:rFonts w:ascii="Sakkal Majalla" w:hAnsi="Sakkal Majalla" w:cs="Sakkal Majalla" w:hint="cs"/>
          <w:sz w:val="28"/>
          <w:szCs w:val="28"/>
          <w:rtl/>
        </w:rPr>
        <w:t xml:space="preserve"> </w:t>
      </w:r>
      <w:r w:rsidRPr="00350EDC">
        <w:rPr>
          <w:rFonts w:ascii="Sakkal Majalla" w:hAnsi="Sakkal Majalla" w:cs="Sakkal Majalla"/>
          <w:sz w:val="28"/>
          <w:szCs w:val="28"/>
          <w:rtl/>
        </w:rPr>
        <w:t>إنست</w:t>
      </w:r>
      <w:r w:rsidRPr="00350EDC">
        <w:rPr>
          <w:rFonts w:ascii="Sakkal Majalla" w:hAnsi="Sakkal Majalla" w:cs="Sakkal Majalla" w:hint="cs"/>
          <w:sz w:val="28"/>
          <w:szCs w:val="28"/>
          <w:rtl/>
        </w:rPr>
        <w:t>ج</w:t>
      </w:r>
      <w:r w:rsidRPr="00350EDC">
        <w:rPr>
          <w:rFonts w:ascii="Sakkal Majalla" w:hAnsi="Sakkal Majalla" w:cs="Sakkal Majalla"/>
          <w:sz w:val="28"/>
          <w:szCs w:val="28"/>
          <w:rtl/>
        </w:rPr>
        <w:t xml:space="preserve">رام، وتكرار عمليات الشراء بناءً على هذا </w:t>
      </w:r>
      <w:r w:rsidRPr="00350EDC">
        <w:rPr>
          <w:rFonts w:ascii="Sakkal Majalla" w:hAnsi="Sakkal Majalla" w:cs="Sakkal Majalla" w:hint="cs"/>
          <w:sz w:val="28"/>
          <w:szCs w:val="28"/>
          <w:rtl/>
        </w:rPr>
        <w:t>المحتوى</w:t>
      </w:r>
      <w:r>
        <w:rPr>
          <w:rFonts w:ascii="Sakkal Majalla" w:hAnsi="Sakkal Majalla" w:cs="Sakkal Majalla" w:hint="cs"/>
          <w:sz w:val="28"/>
          <w:szCs w:val="28"/>
          <w:rtl/>
        </w:rPr>
        <w:t>،</w:t>
      </w:r>
      <w:r w:rsidRPr="00350EDC">
        <w:rPr>
          <w:rFonts w:ascii="Sakkal Majalla" w:hAnsi="Sakkal Majalla" w:cs="Sakkal Majalla"/>
          <w:sz w:val="28"/>
          <w:szCs w:val="28"/>
          <w:rtl/>
        </w:rPr>
        <w:t xml:space="preserve"> ودرجة التفاعل مع المؤثرين والعروض الرقمية، ونوع القرار الشرائي (اندفاعي</w:t>
      </w:r>
      <w:r>
        <w:rPr>
          <w:rFonts w:ascii="Sakkal Majalla" w:hAnsi="Sakkal Majalla" w:cs="Sakkal Majalla" w:hint="cs"/>
          <w:sz w:val="28"/>
          <w:szCs w:val="28"/>
          <w:rtl/>
        </w:rPr>
        <w:t xml:space="preserve"> و</w:t>
      </w:r>
      <w:r w:rsidR="00C721D0">
        <w:rPr>
          <w:rFonts w:ascii="Sakkal Majalla" w:hAnsi="Sakkal Majalla" w:cs="Sakkal Majalla" w:hint="cs"/>
          <w:sz w:val="28"/>
          <w:szCs w:val="28"/>
          <w:rtl/>
        </w:rPr>
        <w:t xml:space="preserve"> </w:t>
      </w:r>
      <w:r>
        <w:rPr>
          <w:rFonts w:ascii="Sakkal Majalla" w:hAnsi="Sakkal Majalla" w:cs="Sakkal Majalla" w:hint="cs"/>
          <w:sz w:val="28"/>
          <w:szCs w:val="28"/>
          <w:rtl/>
        </w:rPr>
        <w:t>عاطفي</w:t>
      </w:r>
      <w:r w:rsidRPr="00350EDC">
        <w:rPr>
          <w:rFonts w:ascii="Sakkal Majalla" w:hAnsi="Sakkal Majalla" w:cs="Sakkal Majalla"/>
          <w:sz w:val="28"/>
          <w:szCs w:val="28"/>
          <w:rtl/>
        </w:rPr>
        <w:t xml:space="preserve">، </w:t>
      </w:r>
      <w:r>
        <w:rPr>
          <w:rFonts w:ascii="Sakkal Majalla" w:hAnsi="Sakkal Majalla" w:cs="Sakkal Majalla" w:hint="cs"/>
          <w:sz w:val="28"/>
          <w:szCs w:val="28"/>
          <w:rtl/>
        </w:rPr>
        <w:t>عقلاني و</w:t>
      </w:r>
      <w:r w:rsidRPr="00350EDC">
        <w:rPr>
          <w:rFonts w:ascii="Sakkal Majalla" w:hAnsi="Sakkal Majalla" w:cs="Sakkal Majalla" w:hint="cs"/>
          <w:sz w:val="28"/>
          <w:szCs w:val="28"/>
          <w:rtl/>
        </w:rPr>
        <w:t>مدروس</w:t>
      </w:r>
      <w:r w:rsidR="00C721D0">
        <w:rPr>
          <w:rFonts w:ascii="Sakkal Majalla" w:hAnsi="Sakkal Majalla" w:cs="Sakkal Majalla" w:hint="cs"/>
          <w:sz w:val="28"/>
          <w:szCs w:val="28"/>
          <w:rtl/>
        </w:rPr>
        <w:t xml:space="preserve"> </w:t>
      </w:r>
      <w:r w:rsidRPr="00350EDC">
        <w:rPr>
          <w:rFonts w:ascii="Sakkal Majalla" w:hAnsi="Sakkal Majalla" w:cs="Sakkal Majalla" w:hint="cs"/>
          <w:sz w:val="28"/>
          <w:szCs w:val="28"/>
          <w:rtl/>
        </w:rPr>
        <w:t>).</w:t>
      </w:r>
    </w:p>
    <w:p w:rsidR="00E14C7F" w:rsidRPr="00846D9F" w:rsidRDefault="00E14C7F" w:rsidP="00E14C7F">
      <w:pPr>
        <w:rPr>
          <w:rFonts w:ascii="Sakkal Majalla" w:hAnsi="Sakkal Majalla" w:cs="Sakkal Majalla"/>
          <w:sz w:val="24"/>
          <w:szCs w:val="24"/>
        </w:rPr>
      </w:pPr>
    </w:p>
    <w:p w:rsidR="00E14C7F" w:rsidRPr="00252C03" w:rsidRDefault="00E14C7F" w:rsidP="001A1F53">
      <w:pPr>
        <w:jc w:val="both"/>
        <w:rPr>
          <w:rFonts w:ascii="Sakkal Majalla" w:hAnsi="Sakkal Majalla" w:cs="Sakkal Majalla"/>
          <w:b/>
          <w:bCs/>
          <w:sz w:val="32"/>
          <w:szCs w:val="32"/>
        </w:rPr>
      </w:pPr>
      <w:r w:rsidRPr="00252C03">
        <w:rPr>
          <w:rFonts w:ascii="Sakkal Majalla" w:hAnsi="Sakkal Majalla" w:cs="Sakkal Majalla"/>
          <w:b/>
          <w:bCs/>
          <w:sz w:val="32"/>
          <w:szCs w:val="32"/>
          <w:rtl/>
        </w:rPr>
        <w:t xml:space="preserve">3- القرار الشرائي العاطفي والعقلاني </w:t>
      </w:r>
    </w:p>
    <w:p w:rsidR="00E14C7F" w:rsidRPr="00EA25B0" w:rsidRDefault="00E14C7F" w:rsidP="001A1F53">
      <w:pPr>
        <w:jc w:val="both"/>
        <w:rPr>
          <w:rFonts w:ascii="Sakkal Majalla" w:hAnsi="Sakkal Majalla" w:cs="Sakkal Majalla"/>
          <w:sz w:val="32"/>
          <w:szCs w:val="32"/>
        </w:rPr>
      </w:pPr>
      <w:r w:rsidRPr="00EA25B0">
        <w:rPr>
          <w:rFonts w:ascii="Sakkal Majalla" w:hAnsi="Sakkal Majalla" w:cs="Sakkal Majalla"/>
          <w:sz w:val="32"/>
          <w:szCs w:val="32"/>
          <w:rtl/>
        </w:rPr>
        <w:t>التعريف الاصطلاحي:</w:t>
      </w:r>
    </w:p>
    <w:p w:rsidR="00E14C7F" w:rsidRPr="001A1F53" w:rsidRDefault="00252C03" w:rsidP="001A1F53">
      <w:pPr>
        <w:jc w:val="both"/>
        <w:rPr>
          <w:rFonts w:ascii="Sakkal Majalla" w:hAnsi="Sakkal Majalla" w:cs="Sakkal Majalla"/>
          <w:sz w:val="28"/>
          <w:szCs w:val="28"/>
        </w:rPr>
      </w:pPr>
      <w:r>
        <w:rPr>
          <w:rFonts w:ascii="Sakkal Majalla" w:hAnsi="Sakkal Majalla" w:cs="Sakkal Majalla"/>
          <w:sz w:val="28"/>
          <w:szCs w:val="28"/>
          <w:rtl/>
        </w:rPr>
        <w:t>يقصد بـ</w:t>
      </w:r>
      <w:r w:rsidR="00E14C7F" w:rsidRPr="001A1F53">
        <w:rPr>
          <w:rFonts w:ascii="Sakkal Majalla" w:hAnsi="Sakkal Majalla" w:cs="Sakkal Majalla"/>
          <w:sz w:val="28"/>
          <w:szCs w:val="28"/>
          <w:rtl/>
        </w:rPr>
        <w:t xml:space="preserve">القرار الشرائي العاطفي القرار الذي يتأثر بالمشاعر والانفعالات مثل الرغبة، الإعجاب، الخوف من الفوات، أو الاندماج </w:t>
      </w:r>
      <w:r>
        <w:rPr>
          <w:rFonts w:ascii="Sakkal Majalla" w:hAnsi="Sakkal Majalla" w:cs="Sakkal Majalla"/>
          <w:sz w:val="28"/>
          <w:szCs w:val="28"/>
          <w:rtl/>
        </w:rPr>
        <w:t>مع المحتوى، ويكون عادةً اندفاعي</w:t>
      </w:r>
      <w:r w:rsidR="00E14C7F" w:rsidRPr="001A1F53">
        <w:rPr>
          <w:rFonts w:ascii="Sakkal Majalla" w:hAnsi="Sakkal Majalla" w:cs="Sakkal Majalla"/>
          <w:sz w:val="28"/>
          <w:szCs w:val="28"/>
          <w:rtl/>
        </w:rPr>
        <w:t>ا</w:t>
      </w:r>
      <w:r>
        <w:rPr>
          <w:rFonts w:ascii="Sakkal Majalla" w:hAnsi="Sakkal Majalla" w:cs="Sakkal Majalla" w:hint="cs"/>
          <w:sz w:val="28"/>
          <w:szCs w:val="28"/>
          <w:rtl/>
        </w:rPr>
        <w:t>ً</w:t>
      </w:r>
      <w:r>
        <w:rPr>
          <w:rFonts w:ascii="Sakkal Majalla" w:hAnsi="Sakkal Majalla" w:cs="Sakkal Majalla"/>
          <w:sz w:val="28"/>
          <w:szCs w:val="28"/>
          <w:rtl/>
        </w:rPr>
        <w:t xml:space="preserve"> وسريع</w:t>
      </w:r>
      <w:r w:rsidR="00E14C7F" w:rsidRPr="001A1F53">
        <w:rPr>
          <w:rFonts w:ascii="Sakkal Majalla" w:hAnsi="Sakkal Majalla" w:cs="Sakkal Majalla"/>
          <w:sz w:val="28"/>
          <w:szCs w:val="28"/>
          <w:rtl/>
        </w:rPr>
        <w:t>ا</w:t>
      </w:r>
      <w:r>
        <w:rPr>
          <w:rFonts w:ascii="Sakkal Majalla" w:hAnsi="Sakkal Majalla" w:cs="Sakkal Majalla" w:hint="cs"/>
          <w:sz w:val="28"/>
          <w:szCs w:val="28"/>
          <w:rtl/>
        </w:rPr>
        <w:t>ً</w:t>
      </w:r>
      <w:r w:rsidR="00E14C7F" w:rsidRPr="001A1F53">
        <w:rPr>
          <w:rFonts w:ascii="Sakkal Majalla" w:hAnsi="Sakkal Majalla" w:cs="Sakkal Majalla"/>
          <w:sz w:val="28"/>
          <w:szCs w:val="28"/>
          <w:rtl/>
        </w:rPr>
        <w:t xml:space="preserve"> وغير مبني على تحليل دقيق.</w:t>
      </w:r>
    </w:p>
    <w:p w:rsidR="00E14C7F" w:rsidRPr="001A1F53" w:rsidRDefault="00E14C7F" w:rsidP="001A1F53">
      <w:pPr>
        <w:jc w:val="both"/>
        <w:rPr>
          <w:rFonts w:ascii="Sakkal Majalla" w:hAnsi="Sakkal Majalla" w:cs="Sakkal Majalla"/>
          <w:sz w:val="28"/>
          <w:szCs w:val="28"/>
        </w:rPr>
      </w:pPr>
      <w:r w:rsidRPr="001A1F53">
        <w:rPr>
          <w:rFonts w:ascii="Sakkal Majalla" w:hAnsi="Sakkal Majalla" w:cs="Sakkal Majalla"/>
          <w:sz w:val="28"/>
          <w:szCs w:val="28"/>
          <w:rtl/>
        </w:rPr>
        <w:t>بينما يشير القرار الشرائي العقلاني إلى قرار يعتمد على التفكير المنطقي، ويشمل مقارنة الخيارات، تقدير القيمة مقابل السعر، والاستناد إلى المعلومات الموثوقة والتقييمات السابقة للمنتج.</w:t>
      </w:r>
    </w:p>
    <w:p w:rsidR="00E14C7F" w:rsidRPr="00EA25B0" w:rsidRDefault="00E14C7F" w:rsidP="001A1F53">
      <w:pPr>
        <w:jc w:val="both"/>
        <w:rPr>
          <w:rFonts w:ascii="Sakkal Majalla" w:hAnsi="Sakkal Majalla" w:cs="Sakkal Majalla"/>
          <w:sz w:val="32"/>
          <w:szCs w:val="32"/>
        </w:rPr>
      </w:pPr>
      <w:r w:rsidRPr="00EA25B0">
        <w:rPr>
          <w:rFonts w:ascii="Sakkal Majalla" w:hAnsi="Sakkal Majalla" w:cs="Sakkal Majalla"/>
          <w:sz w:val="32"/>
          <w:szCs w:val="32"/>
          <w:rtl/>
        </w:rPr>
        <w:t xml:space="preserve">التعريف الإجرائي: </w:t>
      </w:r>
    </w:p>
    <w:p w:rsidR="00E14C7F" w:rsidRPr="001A1F53" w:rsidRDefault="00E14C7F" w:rsidP="001A1F53">
      <w:pPr>
        <w:jc w:val="both"/>
        <w:rPr>
          <w:rFonts w:ascii="Sakkal Majalla" w:hAnsi="Sakkal Majalla" w:cs="Sakkal Majalla"/>
          <w:sz w:val="28"/>
          <w:szCs w:val="28"/>
          <w:rtl/>
        </w:rPr>
      </w:pPr>
      <w:r w:rsidRPr="001A1F53">
        <w:rPr>
          <w:rFonts w:ascii="Sakkal Majalla" w:hAnsi="Sakkal Majalla" w:cs="Sakkal Majalla"/>
          <w:sz w:val="28"/>
          <w:szCs w:val="28"/>
          <w:rtl/>
        </w:rPr>
        <w:t xml:space="preserve">في </w:t>
      </w:r>
      <w:r w:rsidRPr="001A1F53">
        <w:rPr>
          <w:rFonts w:ascii="Sakkal Majalla" w:hAnsi="Sakkal Majalla" w:cs="Sakkal Majalla" w:hint="cs"/>
          <w:sz w:val="28"/>
          <w:szCs w:val="28"/>
          <w:rtl/>
        </w:rPr>
        <w:t>سياق هذا البحث</w:t>
      </w:r>
      <w:r w:rsidRPr="001A1F53">
        <w:rPr>
          <w:rFonts w:ascii="Sakkal Majalla" w:hAnsi="Sakkal Majalla" w:cs="Sakkal Majalla"/>
          <w:sz w:val="28"/>
          <w:szCs w:val="28"/>
          <w:rtl/>
        </w:rPr>
        <w:t xml:space="preserve"> يقاس نوع القرار الشرائي لدى المشارِكات من خلال فقرات الاستبانة التي تسأل عن دوافع الشراء، ودرجة التأثر بالعوامل العاطفية (مثل الشكل، الألوان، الانطباع الأول)</w:t>
      </w:r>
      <w:r w:rsidR="00252C03">
        <w:rPr>
          <w:rFonts w:ascii="Sakkal Majalla" w:hAnsi="Sakkal Majalla" w:cs="Sakkal Majalla" w:hint="cs"/>
          <w:sz w:val="28"/>
          <w:szCs w:val="28"/>
          <w:rtl/>
        </w:rPr>
        <w:t xml:space="preserve"> </w:t>
      </w:r>
      <w:r w:rsidRPr="001A1F53">
        <w:rPr>
          <w:rFonts w:ascii="Sakkal Majalla" w:hAnsi="Sakkal Majalla" w:cs="Sakkal Majalla"/>
          <w:sz w:val="28"/>
          <w:szCs w:val="28"/>
          <w:rtl/>
        </w:rPr>
        <w:t xml:space="preserve">مقارنة بالعوامل العقلانية (مثل السعر، الفائدة، تقييمات المنتج) ويتم تحليل الإجابات لتصنيف القرار إلى عاطفي أو عقلاني حسب الغلبة </w:t>
      </w:r>
      <w:r w:rsidRPr="001A1F53">
        <w:rPr>
          <w:rFonts w:ascii="Sakkal Majalla" w:hAnsi="Sakkal Majalla" w:cs="Sakkal Majalla" w:hint="cs"/>
          <w:sz w:val="28"/>
          <w:szCs w:val="28"/>
          <w:rtl/>
        </w:rPr>
        <w:t>النسبية.</w:t>
      </w:r>
    </w:p>
    <w:p w:rsidR="00E14C7F" w:rsidRDefault="00E14C7F" w:rsidP="001C09EC">
      <w:pPr>
        <w:tabs>
          <w:tab w:val="left" w:pos="3477"/>
        </w:tabs>
        <w:spacing w:line="360" w:lineRule="auto"/>
        <w:rPr>
          <w:rFonts w:ascii="Sakkal Majalla" w:hAnsi="Sakkal Majalla" w:cs="Sakkal Majalla"/>
          <w:b/>
          <w:bCs/>
          <w:sz w:val="36"/>
          <w:szCs w:val="36"/>
          <w:rtl/>
        </w:rPr>
      </w:pPr>
    </w:p>
    <w:p w:rsidR="002421D4" w:rsidRDefault="002421D4" w:rsidP="001C09EC">
      <w:pPr>
        <w:tabs>
          <w:tab w:val="left" w:pos="3477"/>
        </w:tabs>
        <w:spacing w:line="360" w:lineRule="auto"/>
        <w:rPr>
          <w:rFonts w:ascii="Sakkal Majalla" w:hAnsi="Sakkal Majalla" w:cs="Sakkal Majalla" w:hint="cs"/>
          <w:b/>
          <w:bCs/>
          <w:sz w:val="36"/>
          <w:szCs w:val="36"/>
          <w:rtl/>
        </w:rPr>
      </w:pPr>
    </w:p>
    <w:p w:rsidR="00252C03" w:rsidRDefault="00252C03" w:rsidP="001C09EC">
      <w:pPr>
        <w:tabs>
          <w:tab w:val="left" w:pos="3477"/>
        </w:tabs>
        <w:spacing w:line="360" w:lineRule="auto"/>
        <w:rPr>
          <w:rFonts w:ascii="Sakkal Majalla" w:hAnsi="Sakkal Majalla" w:cs="Sakkal Majalla" w:hint="cs"/>
          <w:b/>
          <w:bCs/>
          <w:sz w:val="36"/>
          <w:szCs w:val="36"/>
          <w:rtl/>
        </w:rPr>
      </w:pPr>
    </w:p>
    <w:p w:rsidR="00252C03" w:rsidRDefault="00252C03" w:rsidP="001C09EC">
      <w:pPr>
        <w:tabs>
          <w:tab w:val="left" w:pos="3477"/>
        </w:tabs>
        <w:spacing w:line="360" w:lineRule="auto"/>
        <w:rPr>
          <w:rFonts w:ascii="Sakkal Majalla" w:hAnsi="Sakkal Majalla" w:cs="Sakkal Majalla" w:hint="cs"/>
          <w:b/>
          <w:bCs/>
          <w:sz w:val="36"/>
          <w:szCs w:val="36"/>
          <w:rtl/>
        </w:rPr>
      </w:pPr>
    </w:p>
    <w:p w:rsidR="00252C03" w:rsidRDefault="00252C03" w:rsidP="001C09EC">
      <w:pPr>
        <w:tabs>
          <w:tab w:val="left" w:pos="3477"/>
        </w:tabs>
        <w:spacing w:line="360" w:lineRule="auto"/>
        <w:rPr>
          <w:rFonts w:ascii="Sakkal Majalla" w:hAnsi="Sakkal Majalla" w:cs="Sakkal Majalla"/>
          <w:b/>
          <w:bCs/>
          <w:sz w:val="36"/>
          <w:szCs w:val="36"/>
          <w:rtl/>
        </w:rPr>
      </w:pPr>
    </w:p>
    <w:p w:rsidR="002421D4" w:rsidRPr="00252C03" w:rsidRDefault="002421D4" w:rsidP="00252C03">
      <w:pPr>
        <w:rPr>
          <w:rFonts w:ascii="Sakkal Majalla" w:hAnsi="Sakkal Majalla" w:cs="Sakkal Majalla"/>
          <w:b/>
          <w:bCs/>
          <w:sz w:val="36"/>
          <w:szCs w:val="36"/>
        </w:rPr>
      </w:pPr>
      <w:r w:rsidRPr="00252C03">
        <w:rPr>
          <w:rFonts w:ascii="Sakkal Majalla" w:hAnsi="Sakkal Majalla" w:cs="Sakkal Majalla" w:hint="cs"/>
          <w:b/>
          <w:bCs/>
          <w:sz w:val="36"/>
          <w:szCs w:val="36"/>
          <w:rtl/>
          <w:lang w:val="en-GB"/>
        </w:rPr>
        <w:lastRenderedPageBreak/>
        <w:t>الإطار المعرفي</w:t>
      </w:r>
    </w:p>
    <w:p w:rsidR="002421D4" w:rsidRPr="00252C03" w:rsidRDefault="002421D4" w:rsidP="002421D4">
      <w:pPr>
        <w:rPr>
          <w:rFonts w:ascii="Sakkal Majalla" w:hAnsi="Sakkal Majalla" w:cs="Sakkal Majalla"/>
          <w:b/>
          <w:bCs/>
          <w:sz w:val="32"/>
          <w:szCs w:val="32"/>
        </w:rPr>
      </w:pPr>
      <w:r w:rsidRPr="00252C03">
        <w:rPr>
          <w:rFonts w:ascii="Sakkal Majalla" w:hAnsi="Sakkal Majalla" w:cs="Sakkal Majalla"/>
          <w:b/>
          <w:bCs/>
          <w:sz w:val="32"/>
          <w:szCs w:val="32"/>
          <w:rtl/>
        </w:rPr>
        <w:t>المبحث الأول: الانغماس الرقمي</w:t>
      </w:r>
    </w:p>
    <w:p w:rsidR="002421D4" w:rsidRPr="001D2B70" w:rsidRDefault="002421D4" w:rsidP="002421D4">
      <w:pPr>
        <w:rPr>
          <w:rFonts w:ascii="Sakkal Majalla" w:hAnsi="Sakkal Majalla" w:cs="Sakkal Majalla"/>
          <w:sz w:val="24"/>
          <w:szCs w:val="24"/>
          <w:rtl/>
        </w:rPr>
      </w:pPr>
    </w:p>
    <w:p w:rsidR="002421D4" w:rsidRPr="00252C03" w:rsidRDefault="002421D4" w:rsidP="00252C03">
      <w:pPr>
        <w:jc w:val="both"/>
        <w:rPr>
          <w:rFonts w:ascii="Sakkal Majalla" w:hAnsi="Sakkal Majalla" w:cs="Sakkal Majalla"/>
          <w:sz w:val="28"/>
          <w:szCs w:val="28"/>
        </w:rPr>
      </w:pPr>
      <w:r w:rsidRPr="00252C03">
        <w:rPr>
          <w:rFonts w:ascii="Sakkal Majalla" w:hAnsi="Sakkal Majalla" w:cs="Sakkal Majalla"/>
          <w:sz w:val="28"/>
          <w:szCs w:val="28"/>
          <w:rtl/>
        </w:rPr>
        <w:t>تعريف الانغماس الرقمي</w:t>
      </w:r>
    </w:p>
    <w:p w:rsidR="002421D4" w:rsidRPr="001D2B70" w:rsidRDefault="002421D4" w:rsidP="00252C03">
      <w:pPr>
        <w:jc w:val="both"/>
        <w:rPr>
          <w:rFonts w:ascii="Sakkal Majalla" w:hAnsi="Sakkal Majalla" w:cs="Sakkal Majalla"/>
          <w:sz w:val="24"/>
          <w:szCs w:val="24"/>
        </w:rPr>
      </w:pPr>
      <w:r w:rsidRPr="00252C03">
        <w:rPr>
          <w:rFonts w:ascii="Sakkal Majalla" w:hAnsi="Sakkal Majalla" w:cs="Sakkal Majalla"/>
          <w:sz w:val="28"/>
          <w:szCs w:val="28"/>
          <w:rtl/>
        </w:rPr>
        <w:t>الانغماس الرقمي هو درجة الانشغال الذهني والعاطفي والسلوكي للفرد باستخدام المنصات الرقمية والتفاعل معها</w:t>
      </w:r>
      <w:r w:rsidR="00252C03">
        <w:rPr>
          <w:rFonts w:ascii="Sakkal Majalla" w:hAnsi="Sakkal Majalla" w:cs="Sakkal Majalla"/>
          <w:sz w:val="28"/>
          <w:szCs w:val="28"/>
          <w:rtl/>
        </w:rPr>
        <w:t>، بحيث يصبح حضورها وتأثيرها جزء</w:t>
      </w:r>
      <w:r w:rsidRPr="00252C03">
        <w:rPr>
          <w:rFonts w:ascii="Sakkal Majalla" w:hAnsi="Sakkal Majalla" w:cs="Sakkal Majalla"/>
          <w:sz w:val="28"/>
          <w:szCs w:val="28"/>
          <w:rtl/>
        </w:rPr>
        <w:t>ا</w:t>
      </w:r>
      <w:r w:rsidR="00252C03">
        <w:rPr>
          <w:rFonts w:ascii="Sakkal Majalla" w:hAnsi="Sakkal Majalla" w:cs="Sakkal Majalla" w:hint="cs"/>
          <w:sz w:val="28"/>
          <w:szCs w:val="28"/>
          <w:rtl/>
        </w:rPr>
        <w:t>ً</w:t>
      </w:r>
      <w:r w:rsidRPr="00252C03">
        <w:rPr>
          <w:rFonts w:ascii="Sakkal Majalla" w:hAnsi="Sakkal Majalla" w:cs="Sakkal Majalla"/>
          <w:sz w:val="28"/>
          <w:szCs w:val="28"/>
          <w:rtl/>
        </w:rPr>
        <w:t xml:space="preserve"> من الروتين اليومي وأنماط الحياة. وقد أشارت بعض الدراسات إلى أن الانغماس الرقمي يتجاوز مجرد استخدام المنصة ليشمل فقدان الإحساس بالوقت، والتفاعل التلقائي مع المحتوى، والانخراط العاطفي مع المواد المنشورة، بما يؤدي في بعض الحالات إلى تغيّر في السلوكيات الاجتماعية والاستهلاكية </w:t>
      </w:r>
      <w:r w:rsidR="00252C03">
        <w:rPr>
          <w:rFonts w:ascii="Sakkal Majalla" w:hAnsi="Sakkal Majalla" w:cs="Sakkal Majalla"/>
          <w:sz w:val="28"/>
          <w:szCs w:val="28"/>
        </w:rPr>
        <w:t xml:space="preserve">Zhao </w:t>
      </w:r>
      <w:r w:rsidRPr="00252C03">
        <w:rPr>
          <w:rFonts w:ascii="Sakkal Majalla" w:hAnsi="Sakkal Majalla" w:cs="Sakkal Majalla"/>
          <w:sz w:val="28"/>
          <w:szCs w:val="28"/>
          <w:rtl/>
        </w:rPr>
        <w:t xml:space="preserve"> </w:t>
      </w:r>
      <w:r w:rsidR="00252C03">
        <w:rPr>
          <w:rFonts w:ascii="Sakkal Majalla" w:hAnsi="Sakkal Majalla" w:cs="Sakkal Majalla" w:hint="cs"/>
          <w:sz w:val="28"/>
          <w:szCs w:val="28"/>
          <w:rtl/>
        </w:rPr>
        <w:t xml:space="preserve"> وآخرين (</w:t>
      </w:r>
      <w:r w:rsidRPr="00252C03">
        <w:rPr>
          <w:rFonts w:ascii="Sakkal Majalla" w:hAnsi="Sakkal Majalla" w:cs="Sakkal Majalla"/>
          <w:sz w:val="28"/>
          <w:szCs w:val="28"/>
          <w:rtl/>
        </w:rPr>
        <w:t>2021).</w:t>
      </w:r>
    </w:p>
    <w:p w:rsidR="002421D4" w:rsidRPr="001D2B70" w:rsidRDefault="002421D4" w:rsidP="002421D4">
      <w:pPr>
        <w:rPr>
          <w:rFonts w:ascii="Sakkal Majalla" w:hAnsi="Sakkal Majalla" w:cs="Sakkal Majalla"/>
          <w:sz w:val="24"/>
          <w:szCs w:val="24"/>
        </w:rPr>
      </w:pPr>
    </w:p>
    <w:p w:rsidR="002421D4" w:rsidRPr="00252C03" w:rsidRDefault="002421D4" w:rsidP="00702DC1">
      <w:pPr>
        <w:jc w:val="both"/>
        <w:rPr>
          <w:rFonts w:ascii="Sakkal Majalla" w:hAnsi="Sakkal Majalla" w:cs="Sakkal Majalla"/>
          <w:b/>
          <w:bCs/>
          <w:sz w:val="32"/>
          <w:szCs w:val="32"/>
        </w:rPr>
      </w:pPr>
      <w:r w:rsidRPr="00252C03">
        <w:rPr>
          <w:rFonts w:ascii="Sakkal Majalla" w:hAnsi="Sakkal Majalla" w:cs="Sakkal Majalla"/>
          <w:b/>
          <w:bCs/>
          <w:sz w:val="32"/>
          <w:szCs w:val="32"/>
          <w:rtl/>
        </w:rPr>
        <w:t>أبعاد الانغماس الرقمي</w:t>
      </w:r>
    </w:p>
    <w:p w:rsidR="002421D4" w:rsidRPr="00252C03" w:rsidRDefault="002421D4" w:rsidP="00702DC1">
      <w:pPr>
        <w:jc w:val="both"/>
        <w:rPr>
          <w:rFonts w:ascii="Sakkal Majalla" w:hAnsi="Sakkal Majalla" w:cs="Sakkal Majalla"/>
          <w:sz w:val="28"/>
          <w:szCs w:val="28"/>
        </w:rPr>
      </w:pPr>
      <w:r w:rsidRPr="00252C03">
        <w:rPr>
          <w:rFonts w:ascii="Sakkal Majalla" w:hAnsi="Sakkal Majalla" w:cs="Sakkal Majalla"/>
          <w:sz w:val="28"/>
          <w:szCs w:val="28"/>
          <w:rtl/>
        </w:rPr>
        <w:t>يمكن تصنيف الانغماس الرقمي في ثلاثة أبعاد رئيسة:</w:t>
      </w:r>
    </w:p>
    <w:p w:rsidR="00252C03" w:rsidRDefault="002421D4" w:rsidP="00702DC1">
      <w:pPr>
        <w:jc w:val="both"/>
        <w:rPr>
          <w:rFonts w:ascii="Sakkal Majalla" w:hAnsi="Sakkal Majalla" w:cs="Sakkal Majalla" w:hint="cs"/>
          <w:sz w:val="28"/>
          <w:szCs w:val="28"/>
          <w:rtl/>
        </w:rPr>
      </w:pPr>
      <w:r w:rsidRPr="00702DC1">
        <w:rPr>
          <w:rFonts w:ascii="Sakkal Majalla" w:hAnsi="Sakkal Majalla" w:cs="Sakkal Majalla"/>
          <w:sz w:val="28"/>
          <w:szCs w:val="28"/>
          <w:rtl/>
        </w:rPr>
        <w:t>البعد الزمني</w:t>
      </w:r>
      <w:r w:rsidRPr="00252C03">
        <w:rPr>
          <w:rFonts w:ascii="Sakkal Majalla" w:hAnsi="Sakkal Majalla" w:cs="Sakkal Majalla"/>
          <w:sz w:val="32"/>
          <w:szCs w:val="32"/>
          <w:rtl/>
        </w:rPr>
        <w:t xml:space="preserve">: </w:t>
      </w:r>
      <w:r w:rsidRPr="00252C03">
        <w:rPr>
          <w:rFonts w:ascii="Sakkal Majalla" w:hAnsi="Sakkal Majalla" w:cs="Sakkal Majalla"/>
          <w:sz w:val="28"/>
          <w:szCs w:val="28"/>
          <w:rtl/>
        </w:rPr>
        <w:t>ويتعلق بعدد ال</w:t>
      </w:r>
      <w:r w:rsidR="00252C03">
        <w:rPr>
          <w:rFonts w:ascii="Sakkal Majalla" w:hAnsi="Sakkal Majalla" w:cs="Sakkal Majalla"/>
          <w:sz w:val="28"/>
          <w:szCs w:val="28"/>
          <w:rtl/>
        </w:rPr>
        <w:t>ساعات التي يقضيها المستخدم يومي</w:t>
      </w:r>
      <w:r w:rsidRPr="00252C03">
        <w:rPr>
          <w:rFonts w:ascii="Sakkal Majalla" w:hAnsi="Sakkal Majalla" w:cs="Sakkal Majalla"/>
          <w:sz w:val="28"/>
          <w:szCs w:val="28"/>
          <w:rtl/>
        </w:rPr>
        <w:t>ا</w:t>
      </w:r>
      <w:r w:rsidR="00252C03">
        <w:rPr>
          <w:rFonts w:ascii="Sakkal Majalla" w:hAnsi="Sakkal Majalla" w:cs="Sakkal Majalla" w:hint="cs"/>
          <w:sz w:val="28"/>
          <w:szCs w:val="28"/>
          <w:rtl/>
        </w:rPr>
        <w:t>ً</w:t>
      </w:r>
      <w:r w:rsidRPr="00252C03">
        <w:rPr>
          <w:rFonts w:ascii="Sakkal Majalla" w:hAnsi="Sakkal Majalla" w:cs="Sakkal Majalla"/>
          <w:sz w:val="28"/>
          <w:szCs w:val="28"/>
          <w:rtl/>
        </w:rPr>
        <w:t xml:space="preserve"> على المنصة وعدد مرات الدخول إليها </w:t>
      </w:r>
    </w:p>
    <w:p w:rsidR="002421D4" w:rsidRPr="00252C03" w:rsidRDefault="002421D4" w:rsidP="00702DC1">
      <w:pPr>
        <w:jc w:val="both"/>
        <w:rPr>
          <w:rFonts w:ascii="Sakkal Majalla" w:hAnsi="Sakkal Majalla" w:cs="Sakkal Majalla" w:hint="cs"/>
          <w:sz w:val="28"/>
          <w:szCs w:val="28"/>
        </w:rPr>
      </w:pPr>
      <w:r w:rsidRPr="00252C03">
        <w:rPr>
          <w:rFonts w:ascii="Sakkal Majalla" w:hAnsi="Sakkal Majalla" w:cs="Sakkal Majalla"/>
          <w:sz w:val="28"/>
          <w:szCs w:val="28"/>
        </w:rPr>
        <w:t>Lee &amp;</w:t>
      </w:r>
      <w:r w:rsidR="00702DC1">
        <w:rPr>
          <w:rFonts w:ascii="Sakkal Majalla" w:hAnsi="Sakkal Majalla" w:cs="Sakkal Majalla"/>
          <w:sz w:val="28"/>
          <w:szCs w:val="28"/>
        </w:rPr>
        <w:t xml:space="preserve"> </w:t>
      </w:r>
      <w:r w:rsidRPr="00252C03">
        <w:rPr>
          <w:rFonts w:ascii="Sakkal Majalla" w:hAnsi="Sakkal Majalla" w:cs="Sakkal Majalla"/>
          <w:sz w:val="28"/>
          <w:szCs w:val="28"/>
        </w:rPr>
        <w:t xml:space="preserve"> Kim</w:t>
      </w:r>
      <w:r w:rsidR="00252C03">
        <w:rPr>
          <w:rFonts w:ascii="Sakkal Majalla" w:hAnsi="Sakkal Majalla" w:cs="Sakkal Majalla" w:hint="cs"/>
          <w:sz w:val="28"/>
          <w:szCs w:val="28"/>
          <w:rtl/>
        </w:rPr>
        <w:t xml:space="preserve"> </w:t>
      </w:r>
      <w:r w:rsidR="00702DC1">
        <w:rPr>
          <w:rFonts w:ascii="Sakkal Majalla" w:hAnsi="Sakkal Majalla" w:cs="Sakkal Majalla"/>
          <w:sz w:val="28"/>
          <w:szCs w:val="28"/>
          <w:rtl/>
        </w:rPr>
        <w:t xml:space="preserve"> </w:t>
      </w:r>
      <w:r w:rsidR="00702DC1">
        <w:rPr>
          <w:rFonts w:ascii="Sakkal Majalla" w:hAnsi="Sakkal Majalla" w:cs="Sakkal Majalla" w:hint="cs"/>
          <w:sz w:val="28"/>
          <w:szCs w:val="28"/>
          <w:rtl/>
        </w:rPr>
        <w:t>(</w:t>
      </w:r>
      <w:r w:rsidR="00702DC1">
        <w:rPr>
          <w:rFonts w:ascii="Sakkal Majalla" w:hAnsi="Sakkal Majalla" w:cs="Sakkal Majalla"/>
          <w:sz w:val="28"/>
          <w:szCs w:val="28"/>
          <w:rtl/>
        </w:rPr>
        <w:t>202</w:t>
      </w:r>
      <w:r w:rsidR="00702DC1">
        <w:rPr>
          <w:rFonts w:ascii="Sakkal Majalla" w:hAnsi="Sakkal Majalla" w:cs="Sakkal Majalla" w:hint="cs"/>
          <w:sz w:val="28"/>
          <w:szCs w:val="28"/>
          <w:rtl/>
        </w:rPr>
        <w:t>0</w:t>
      </w:r>
      <w:r w:rsidRPr="00252C03">
        <w:rPr>
          <w:rFonts w:ascii="Sakkal Majalla" w:hAnsi="Sakkal Majalla" w:cs="Sakkal Majalla"/>
          <w:sz w:val="28"/>
          <w:szCs w:val="28"/>
          <w:rtl/>
        </w:rPr>
        <w:t>).</w:t>
      </w:r>
      <w:r w:rsidR="00702DC1">
        <w:rPr>
          <w:rFonts w:ascii="Sakkal Majalla" w:hAnsi="Sakkal Majalla" w:cs="Sakkal Majalla" w:hint="cs"/>
          <w:sz w:val="28"/>
          <w:szCs w:val="28"/>
          <w:rtl/>
        </w:rPr>
        <w:t xml:space="preserve"> </w:t>
      </w:r>
    </w:p>
    <w:p w:rsidR="002421D4" w:rsidRPr="00702DC1" w:rsidRDefault="002421D4" w:rsidP="00702DC1">
      <w:pPr>
        <w:jc w:val="both"/>
        <w:rPr>
          <w:rFonts w:ascii="Sakkal Majalla" w:hAnsi="Sakkal Majalla" w:cs="Sakkal Majalla"/>
          <w:sz w:val="28"/>
          <w:szCs w:val="28"/>
        </w:rPr>
      </w:pPr>
      <w:r w:rsidRPr="00252C03">
        <w:rPr>
          <w:rFonts w:ascii="Sakkal Majalla" w:hAnsi="Sakkal Majalla" w:cs="Sakkal Majalla"/>
          <w:sz w:val="28"/>
          <w:szCs w:val="28"/>
          <w:rtl/>
        </w:rPr>
        <w:t>البعد السلوكي: ويشمل أنماط التفاعل مثل الإعجاب، التعليق، المشاركة، متابعة المؤث</w:t>
      </w:r>
      <w:r w:rsidR="00702DC1">
        <w:rPr>
          <w:rFonts w:ascii="Sakkal Majalla" w:hAnsi="Sakkal Majalla" w:cs="Sakkal Majalla"/>
          <w:sz w:val="28"/>
          <w:szCs w:val="28"/>
          <w:rtl/>
        </w:rPr>
        <w:t xml:space="preserve">رين، والانضمام للمحتوى المباشر </w:t>
      </w:r>
      <w:r w:rsidR="00702DC1">
        <w:rPr>
          <w:rFonts w:ascii="Sakkal Majalla" w:hAnsi="Sakkal Majalla" w:cs="Sakkal Majalla"/>
          <w:sz w:val="28"/>
          <w:szCs w:val="28"/>
        </w:rPr>
        <w:t xml:space="preserve">Chen </w:t>
      </w:r>
      <w:r w:rsidR="00702DC1">
        <w:rPr>
          <w:rFonts w:ascii="Sakkal Majalla" w:hAnsi="Sakkal Majalla" w:cs="Sakkal Majalla" w:hint="cs"/>
          <w:sz w:val="28"/>
          <w:szCs w:val="28"/>
          <w:rtl/>
        </w:rPr>
        <w:t xml:space="preserve"> و آخرين (</w:t>
      </w:r>
      <w:r w:rsidRPr="00252C03">
        <w:rPr>
          <w:rFonts w:ascii="Sakkal Majalla" w:hAnsi="Sakkal Majalla" w:cs="Sakkal Majalla"/>
          <w:sz w:val="28"/>
          <w:szCs w:val="28"/>
          <w:rtl/>
        </w:rPr>
        <w:t xml:space="preserve"> 2022).</w:t>
      </w:r>
    </w:p>
    <w:p w:rsidR="002421D4" w:rsidRPr="00702DC1" w:rsidRDefault="002421D4" w:rsidP="00702DC1">
      <w:pPr>
        <w:jc w:val="both"/>
        <w:rPr>
          <w:rFonts w:ascii="Sakkal Majalla" w:hAnsi="Sakkal Majalla" w:cs="Sakkal Majalla" w:hint="cs"/>
          <w:sz w:val="28"/>
          <w:szCs w:val="28"/>
          <w:rtl/>
        </w:rPr>
      </w:pPr>
      <w:r w:rsidRPr="00702DC1">
        <w:rPr>
          <w:rFonts w:ascii="Sakkal Majalla" w:hAnsi="Sakkal Majalla" w:cs="Sakkal Majalla"/>
          <w:sz w:val="28"/>
          <w:szCs w:val="28"/>
          <w:rtl/>
        </w:rPr>
        <w:t>البعد العاطفي: ويتعلق بالمشاعر والانفعالات التي يثيرها المحتوى، مثل الإعجاب الشديد، الفضول، الحماس، أو حتى الاستياء.</w:t>
      </w:r>
    </w:p>
    <w:p w:rsidR="00702DC1" w:rsidRPr="001D2B70" w:rsidRDefault="00702DC1" w:rsidP="00702DC1">
      <w:pPr>
        <w:jc w:val="both"/>
        <w:rPr>
          <w:rFonts w:ascii="Sakkal Majalla" w:hAnsi="Sakkal Majalla" w:cs="Sakkal Majalla"/>
          <w:sz w:val="24"/>
          <w:szCs w:val="24"/>
        </w:rPr>
      </w:pPr>
    </w:p>
    <w:p w:rsidR="002421D4" w:rsidRPr="00702DC1" w:rsidRDefault="002421D4" w:rsidP="00702DC1">
      <w:pPr>
        <w:jc w:val="both"/>
        <w:rPr>
          <w:rFonts w:ascii="Sakkal Majalla" w:hAnsi="Sakkal Majalla" w:cs="Sakkal Majalla"/>
          <w:b/>
          <w:bCs/>
          <w:sz w:val="32"/>
          <w:szCs w:val="32"/>
        </w:rPr>
      </w:pPr>
      <w:r w:rsidRPr="00702DC1">
        <w:rPr>
          <w:rFonts w:ascii="Sakkal Majalla" w:hAnsi="Sakkal Majalla" w:cs="Sakkal Majalla"/>
          <w:b/>
          <w:bCs/>
          <w:sz w:val="32"/>
          <w:szCs w:val="32"/>
          <w:rtl/>
        </w:rPr>
        <w:t>قياس الانغماس الرقمي</w:t>
      </w:r>
    </w:p>
    <w:p w:rsidR="002421D4" w:rsidRPr="00702DC1" w:rsidRDefault="002421D4" w:rsidP="00702DC1">
      <w:pPr>
        <w:jc w:val="both"/>
        <w:rPr>
          <w:rFonts w:ascii="Sakkal Majalla" w:hAnsi="Sakkal Majalla" w:cs="Sakkal Majalla"/>
          <w:sz w:val="28"/>
          <w:szCs w:val="28"/>
        </w:rPr>
      </w:pPr>
      <w:r w:rsidRPr="00702DC1">
        <w:rPr>
          <w:rFonts w:ascii="Sakkal Majalla" w:hAnsi="Sakkal Majalla" w:cs="Sakkal Majalla"/>
          <w:sz w:val="28"/>
          <w:szCs w:val="28"/>
          <w:rtl/>
        </w:rPr>
        <w:t xml:space="preserve">اعتمدت الدراسات السابقة مؤشرات متعددة لقياس الانغماس الرقمي، منها: مدة الاستخدام اليومي، معدل التفاعل، عدد الحسابات أو المؤثرين المتابعين، مدى التأثر بالمحتوى، والشعور بفقدان الإحساس بالوقت أثناء الاستخدام </w:t>
      </w:r>
      <w:r w:rsidR="00702DC1">
        <w:rPr>
          <w:rFonts w:ascii="Sakkal Majalla" w:hAnsi="Sakkal Majalla" w:cs="Sakkal Majalla"/>
          <w:sz w:val="28"/>
          <w:szCs w:val="28"/>
        </w:rPr>
        <w:t xml:space="preserve">  </w:t>
      </w:r>
      <w:r w:rsidRPr="00702DC1">
        <w:rPr>
          <w:rFonts w:ascii="Sakkal Majalla" w:hAnsi="Sakkal Majalla" w:cs="Sakkal Majalla"/>
          <w:sz w:val="28"/>
          <w:szCs w:val="28"/>
        </w:rPr>
        <w:t>Lee &amp; Kim</w:t>
      </w:r>
      <w:r w:rsidRPr="00702DC1">
        <w:rPr>
          <w:rFonts w:ascii="Sakkal Majalla" w:hAnsi="Sakkal Majalla" w:cs="Sakkal Majalla"/>
          <w:sz w:val="28"/>
          <w:szCs w:val="28"/>
          <w:rtl/>
        </w:rPr>
        <w:t xml:space="preserve"> </w:t>
      </w:r>
      <w:r w:rsidR="00702DC1">
        <w:rPr>
          <w:rFonts w:ascii="Sakkal Majalla" w:hAnsi="Sakkal Majalla" w:cs="Sakkal Majalla" w:hint="cs"/>
          <w:sz w:val="28"/>
          <w:szCs w:val="28"/>
          <w:rtl/>
        </w:rPr>
        <w:t>(</w:t>
      </w:r>
      <w:r w:rsidRPr="00702DC1">
        <w:rPr>
          <w:rFonts w:ascii="Sakkal Majalla" w:hAnsi="Sakkal Majalla" w:cs="Sakkal Majalla"/>
          <w:sz w:val="28"/>
          <w:szCs w:val="28"/>
          <w:rtl/>
        </w:rPr>
        <w:t>2020).</w:t>
      </w:r>
    </w:p>
    <w:p w:rsidR="002421D4" w:rsidRPr="00702DC1" w:rsidRDefault="002421D4" w:rsidP="002421D4">
      <w:pPr>
        <w:rPr>
          <w:rFonts w:ascii="Sakkal Majalla" w:hAnsi="Sakkal Majalla" w:cs="Sakkal Majalla"/>
          <w:sz w:val="28"/>
          <w:szCs w:val="28"/>
        </w:rPr>
      </w:pPr>
    </w:p>
    <w:p w:rsidR="002421D4" w:rsidRPr="000B48C9" w:rsidRDefault="002421D4" w:rsidP="000B48C9">
      <w:pPr>
        <w:rPr>
          <w:rFonts w:ascii="Sakkal Majalla" w:hAnsi="Sakkal Majalla" w:cs="Sakkal Majalla"/>
          <w:sz w:val="32"/>
          <w:szCs w:val="32"/>
        </w:rPr>
      </w:pPr>
      <w:r w:rsidRPr="000B48C9">
        <w:rPr>
          <w:rFonts w:ascii="Sakkal Majalla" w:hAnsi="Sakkal Majalla" w:cs="Sakkal Majalla"/>
          <w:sz w:val="32"/>
          <w:szCs w:val="32"/>
          <w:rtl/>
        </w:rPr>
        <w:lastRenderedPageBreak/>
        <w:t>العوامل المؤثرة في الانغماس الرقمي</w:t>
      </w:r>
    </w:p>
    <w:p w:rsidR="002421D4" w:rsidRPr="000B48C9" w:rsidRDefault="002421D4" w:rsidP="000B48C9">
      <w:pPr>
        <w:rPr>
          <w:rFonts w:ascii="Sakkal Majalla" w:hAnsi="Sakkal Majalla" w:cs="Sakkal Majalla"/>
          <w:sz w:val="28"/>
          <w:szCs w:val="28"/>
        </w:rPr>
      </w:pPr>
      <w:r w:rsidRPr="000B48C9">
        <w:rPr>
          <w:rFonts w:ascii="Sakkal Majalla" w:hAnsi="Sakkal Majalla" w:cs="Sakkal Majalla"/>
          <w:sz w:val="28"/>
          <w:szCs w:val="28"/>
          <w:rtl/>
        </w:rPr>
        <w:t xml:space="preserve">تشمل هذه العوامل: طبيعة المنصة (مرئية، نصية، أو مختلطة)، جودة وتنوع المحتوى، الخوارزميات التي تقترح المنشورات، السمات الشخصية للمستخدمين، إضافة إلى العوامل الاجتماعية والثقافية </w:t>
      </w:r>
      <w:r w:rsidR="000B48C9">
        <w:rPr>
          <w:rFonts w:ascii="Sakkal Majalla" w:hAnsi="Sakkal Majalla" w:cs="Sakkal Majalla"/>
          <w:sz w:val="28"/>
          <w:szCs w:val="28"/>
        </w:rPr>
        <w:t xml:space="preserve">Chen </w:t>
      </w:r>
      <w:r w:rsidR="000B48C9">
        <w:rPr>
          <w:rFonts w:ascii="Sakkal Majalla" w:hAnsi="Sakkal Majalla" w:cs="Sakkal Majalla" w:hint="cs"/>
          <w:sz w:val="28"/>
          <w:szCs w:val="28"/>
          <w:rtl/>
        </w:rPr>
        <w:t xml:space="preserve">  (</w:t>
      </w:r>
      <w:r w:rsidRPr="000B48C9">
        <w:rPr>
          <w:rFonts w:ascii="Sakkal Majalla" w:hAnsi="Sakkal Majalla" w:cs="Sakkal Majalla"/>
          <w:sz w:val="28"/>
          <w:szCs w:val="28"/>
          <w:rtl/>
        </w:rPr>
        <w:t>2022).</w:t>
      </w:r>
    </w:p>
    <w:p w:rsidR="000B48C9" w:rsidRDefault="000B48C9" w:rsidP="002421D4">
      <w:pPr>
        <w:rPr>
          <w:rFonts w:ascii="Sakkal Majalla" w:hAnsi="Sakkal Majalla" w:cs="Sakkal Majalla" w:hint="cs"/>
          <w:sz w:val="24"/>
          <w:szCs w:val="24"/>
          <w:rtl/>
        </w:rPr>
      </w:pPr>
    </w:p>
    <w:p w:rsidR="002421D4" w:rsidRPr="000B48C9" w:rsidRDefault="002421D4" w:rsidP="000B48C9">
      <w:pPr>
        <w:jc w:val="both"/>
        <w:rPr>
          <w:rFonts w:ascii="Sakkal Majalla" w:hAnsi="Sakkal Majalla" w:cs="Sakkal Majalla"/>
          <w:sz w:val="28"/>
          <w:szCs w:val="28"/>
        </w:rPr>
      </w:pPr>
      <w:r w:rsidRPr="000B48C9">
        <w:rPr>
          <w:rFonts w:ascii="Sakkal Majalla" w:hAnsi="Sakkal Majalla" w:cs="Sakkal Majalla"/>
          <w:sz w:val="28"/>
          <w:szCs w:val="28"/>
          <w:rtl/>
        </w:rPr>
        <w:t>الانغماس الرقمي في السياق السعودي</w:t>
      </w:r>
    </w:p>
    <w:p w:rsidR="002421D4" w:rsidRPr="000B48C9" w:rsidRDefault="002421D4" w:rsidP="000B48C9">
      <w:pPr>
        <w:jc w:val="both"/>
        <w:rPr>
          <w:rFonts w:ascii="Sakkal Majalla" w:hAnsi="Sakkal Majalla" w:cs="Sakkal Majalla"/>
          <w:sz w:val="28"/>
          <w:szCs w:val="28"/>
        </w:rPr>
      </w:pPr>
      <w:r w:rsidRPr="000B48C9">
        <w:rPr>
          <w:rFonts w:ascii="Sakkal Majalla" w:hAnsi="Sakkal Majalla" w:cs="Sakkal Majalla"/>
          <w:sz w:val="28"/>
          <w:szCs w:val="28"/>
          <w:rtl/>
        </w:rPr>
        <w:t>تشير تقارير هيئة الاتصالات والفضاء والتقنية (2023) إلى أن نسبة انتشار استخدام الإنترنت في المملكة تجاوزت 98%، وأن منصتي تيك توك و</w:t>
      </w:r>
      <w:r w:rsidR="000B48C9">
        <w:rPr>
          <w:rFonts w:ascii="Sakkal Majalla" w:hAnsi="Sakkal Majalla" w:cs="Sakkal Majalla" w:hint="cs"/>
          <w:sz w:val="28"/>
          <w:szCs w:val="28"/>
          <w:rtl/>
        </w:rPr>
        <w:t xml:space="preserve"> </w:t>
      </w:r>
      <w:r w:rsidRPr="000B48C9">
        <w:rPr>
          <w:rFonts w:ascii="Sakkal Majalla" w:hAnsi="Sakkal Majalla" w:cs="Sakkal Majalla"/>
          <w:sz w:val="28"/>
          <w:szCs w:val="28"/>
          <w:rtl/>
        </w:rPr>
        <w:t>إنستجرا</w:t>
      </w:r>
      <w:r w:rsidR="000B48C9">
        <w:rPr>
          <w:rFonts w:ascii="Sakkal Majalla" w:hAnsi="Sakkal Majalla" w:cs="Sakkal Majalla"/>
          <w:sz w:val="28"/>
          <w:szCs w:val="28"/>
          <w:rtl/>
        </w:rPr>
        <w:t>م من بين أكثر خمس منصات استخدام</w:t>
      </w:r>
      <w:r w:rsidRPr="000B48C9">
        <w:rPr>
          <w:rFonts w:ascii="Sakkal Majalla" w:hAnsi="Sakkal Majalla" w:cs="Sakkal Majalla"/>
          <w:sz w:val="28"/>
          <w:szCs w:val="28"/>
          <w:rtl/>
        </w:rPr>
        <w:t>ا</w:t>
      </w:r>
      <w:r w:rsidR="000B48C9">
        <w:rPr>
          <w:rFonts w:ascii="Sakkal Majalla" w:hAnsi="Sakkal Majalla" w:cs="Sakkal Majalla" w:hint="cs"/>
          <w:sz w:val="28"/>
          <w:szCs w:val="28"/>
          <w:rtl/>
        </w:rPr>
        <w:t>ً</w:t>
      </w:r>
      <w:r w:rsidRPr="000B48C9">
        <w:rPr>
          <w:rFonts w:ascii="Sakkal Majalla" w:hAnsi="Sakkal Majalla" w:cs="Sakkal Majalla"/>
          <w:sz w:val="28"/>
          <w:szCs w:val="28"/>
          <w:rtl/>
        </w:rPr>
        <w:t xml:space="preserve"> بين النساء السعوديات، خاصة في الفئات العمرية بين 18 و35 سنة، مما يجعل الانغماس الرقمي في هذه المنصات ظاهرة ملحوظة لها تأثيرات استهلاكية واضحة.</w:t>
      </w:r>
    </w:p>
    <w:p w:rsidR="002421D4" w:rsidRPr="001D2B70" w:rsidRDefault="002421D4" w:rsidP="002421D4">
      <w:pPr>
        <w:rPr>
          <w:rFonts w:ascii="Sakkal Majalla" w:hAnsi="Sakkal Majalla" w:cs="Sakkal Majalla"/>
          <w:sz w:val="24"/>
          <w:szCs w:val="24"/>
        </w:rPr>
      </w:pPr>
    </w:p>
    <w:p w:rsidR="002421D4" w:rsidRPr="001D2B70" w:rsidRDefault="002421D4" w:rsidP="002421D4">
      <w:pPr>
        <w:rPr>
          <w:rFonts w:ascii="Sakkal Majalla" w:hAnsi="Sakkal Majalla" w:cs="Sakkal Majalla"/>
          <w:sz w:val="24"/>
          <w:szCs w:val="24"/>
        </w:rPr>
      </w:pPr>
    </w:p>
    <w:p w:rsidR="002421D4" w:rsidRPr="000B48C9" w:rsidRDefault="002421D4" w:rsidP="000B48C9">
      <w:pPr>
        <w:rPr>
          <w:rFonts w:ascii="Sakkal Majalla" w:hAnsi="Sakkal Majalla" w:cs="Sakkal Majalla"/>
          <w:b/>
          <w:bCs/>
          <w:sz w:val="32"/>
          <w:szCs w:val="32"/>
        </w:rPr>
      </w:pPr>
      <w:r w:rsidRPr="000B48C9">
        <w:rPr>
          <w:rFonts w:ascii="Sakkal Majalla" w:hAnsi="Sakkal Majalla" w:cs="Sakkal Majalla"/>
          <w:b/>
          <w:bCs/>
          <w:sz w:val="32"/>
          <w:szCs w:val="32"/>
          <w:rtl/>
        </w:rPr>
        <w:t>المبحث الثاني: السلوك الشرائي عبر المنصات الرقمية</w:t>
      </w:r>
    </w:p>
    <w:p w:rsidR="002421D4" w:rsidRPr="000B48C9" w:rsidRDefault="002421D4" w:rsidP="000B48C9">
      <w:pPr>
        <w:jc w:val="both"/>
        <w:rPr>
          <w:rFonts w:ascii="Sakkal Majalla" w:hAnsi="Sakkal Majalla" w:cs="Sakkal Majalla"/>
          <w:sz w:val="28"/>
          <w:szCs w:val="28"/>
        </w:rPr>
      </w:pPr>
      <w:r w:rsidRPr="000B48C9">
        <w:rPr>
          <w:rFonts w:ascii="Sakkal Majalla" w:hAnsi="Sakkal Majalla" w:cs="Sakkal Majalla"/>
          <w:sz w:val="28"/>
          <w:szCs w:val="28"/>
          <w:rtl/>
        </w:rPr>
        <w:t>تعريف السلوك الشرائي</w:t>
      </w:r>
    </w:p>
    <w:p w:rsidR="002421D4" w:rsidRPr="000B48C9" w:rsidRDefault="002421D4" w:rsidP="000B48C9">
      <w:pPr>
        <w:jc w:val="both"/>
        <w:rPr>
          <w:rFonts w:ascii="Sakkal Majalla" w:hAnsi="Sakkal Majalla" w:cs="Sakkal Majalla"/>
          <w:sz w:val="28"/>
          <w:szCs w:val="28"/>
        </w:rPr>
      </w:pPr>
      <w:r w:rsidRPr="000B48C9">
        <w:rPr>
          <w:rFonts w:ascii="Sakkal Majalla" w:hAnsi="Sakkal Majalla" w:cs="Sakkal Majalla"/>
          <w:sz w:val="28"/>
          <w:szCs w:val="28"/>
          <w:rtl/>
        </w:rPr>
        <w:t xml:space="preserve">السلوك الشرائي هو مجموع القرارات والأنشطة التي يقوم بها المستهلك عند اختيار وشراء واستخدام المنتجات والخدمات. وفي البيئة الرقمية، يتأثر هذا السلوك بدرجة الانغماس في المحتوى الرقمي، وبالتجارب المرئية والتفاعلية التي تقدمها المنصات الاجتماعية </w:t>
      </w:r>
      <w:r w:rsidR="000B48C9">
        <w:rPr>
          <w:rFonts w:ascii="Sakkal Majalla" w:hAnsi="Sakkal Majalla" w:cs="Sakkal Majalla"/>
          <w:sz w:val="28"/>
          <w:szCs w:val="28"/>
        </w:rPr>
        <w:t xml:space="preserve"> </w:t>
      </w:r>
      <w:r w:rsidRPr="000B48C9">
        <w:rPr>
          <w:rFonts w:ascii="Sakkal Majalla" w:hAnsi="Sakkal Majalla" w:cs="Sakkal Majalla"/>
          <w:sz w:val="28"/>
          <w:szCs w:val="28"/>
        </w:rPr>
        <w:t>Solomon</w:t>
      </w:r>
      <w:r w:rsidR="000B48C9">
        <w:rPr>
          <w:rFonts w:ascii="Sakkal Majalla" w:hAnsi="Sakkal Majalla" w:cs="Sakkal Majalla" w:hint="cs"/>
          <w:sz w:val="28"/>
          <w:szCs w:val="28"/>
          <w:rtl/>
        </w:rPr>
        <w:t xml:space="preserve"> </w:t>
      </w:r>
      <w:r w:rsidRPr="000B48C9">
        <w:rPr>
          <w:rFonts w:ascii="Sakkal Majalla" w:hAnsi="Sakkal Majalla" w:cs="Sakkal Majalla"/>
          <w:sz w:val="28"/>
          <w:szCs w:val="28"/>
          <w:rtl/>
        </w:rPr>
        <w:t xml:space="preserve"> </w:t>
      </w:r>
      <w:r w:rsidR="000B48C9">
        <w:rPr>
          <w:rFonts w:ascii="Sakkal Majalla" w:hAnsi="Sakkal Majalla" w:cs="Sakkal Majalla" w:hint="cs"/>
          <w:sz w:val="28"/>
          <w:szCs w:val="28"/>
          <w:rtl/>
        </w:rPr>
        <w:t>(</w:t>
      </w:r>
      <w:r w:rsidRPr="000B48C9">
        <w:rPr>
          <w:rFonts w:ascii="Sakkal Majalla" w:hAnsi="Sakkal Majalla" w:cs="Sakkal Majalla"/>
          <w:sz w:val="28"/>
          <w:szCs w:val="28"/>
          <w:rtl/>
        </w:rPr>
        <w:t>2020).</w:t>
      </w:r>
    </w:p>
    <w:p w:rsidR="002421D4" w:rsidRPr="001D2B70" w:rsidRDefault="002421D4" w:rsidP="000B48C9">
      <w:pPr>
        <w:jc w:val="both"/>
        <w:rPr>
          <w:rFonts w:ascii="Sakkal Majalla" w:hAnsi="Sakkal Majalla" w:cs="Sakkal Majalla" w:hint="cs"/>
          <w:sz w:val="24"/>
          <w:szCs w:val="24"/>
        </w:rPr>
      </w:pPr>
    </w:p>
    <w:p w:rsidR="002421D4" w:rsidRPr="000B48C9" w:rsidRDefault="002421D4" w:rsidP="000B48C9">
      <w:pPr>
        <w:jc w:val="both"/>
        <w:rPr>
          <w:rFonts w:ascii="Sakkal Majalla" w:hAnsi="Sakkal Majalla" w:cs="Sakkal Majalla"/>
          <w:b/>
          <w:bCs/>
          <w:sz w:val="32"/>
          <w:szCs w:val="32"/>
        </w:rPr>
      </w:pPr>
      <w:r w:rsidRPr="000B48C9">
        <w:rPr>
          <w:rFonts w:ascii="Sakkal Majalla" w:hAnsi="Sakkal Majalla" w:cs="Sakkal Majalla"/>
          <w:b/>
          <w:bCs/>
          <w:sz w:val="32"/>
          <w:szCs w:val="32"/>
          <w:rtl/>
        </w:rPr>
        <w:t>الشراء العاطفي مقابل الشراء العقلاني</w:t>
      </w:r>
    </w:p>
    <w:p w:rsidR="002421D4" w:rsidRPr="000B48C9" w:rsidRDefault="002421D4" w:rsidP="000B48C9">
      <w:pPr>
        <w:jc w:val="both"/>
        <w:rPr>
          <w:rFonts w:ascii="Sakkal Majalla" w:hAnsi="Sakkal Majalla" w:cs="Sakkal Majalla"/>
          <w:sz w:val="28"/>
          <w:szCs w:val="28"/>
        </w:rPr>
      </w:pPr>
      <w:r w:rsidRPr="000B48C9">
        <w:rPr>
          <w:rFonts w:ascii="Sakkal Majalla" w:hAnsi="Sakkal Majalla" w:cs="Sakkal Majalla"/>
          <w:sz w:val="28"/>
          <w:szCs w:val="28"/>
          <w:rtl/>
        </w:rPr>
        <w:t xml:space="preserve">الشراء العاطفي: قرار شراء يتأثر بالعواطف اللحظية والانبهار بالمحتوى أو بالمؤثر، دون تحليل عقلاني معمق لكافة البدائل </w:t>
      </w:r>
      <w:r w:rsidRPr="000B48C9">
        <w:rPr>
          <w:rFonts w:ascii="Sakkal Majalla" w:hAnsi="Sakkal Majalla" w:cs="Sakkal Majalla"/>
          <w:sz w:val="28"/>
          <w:szCs w:val="28"/>
        </w:rPr>
        <w:t>Park &amp; Lin</w:t>
      </w:r>
      <w:r w:rsidRPr="000B48C9">
        <w:rPr>
          <w:rFonts w:ascii="Sakkal Majalla" w:hAnsi="Sakkal Majalla" w:cs="Sakkal Majalla"/>
          <w:sz w:val="28"/>
          <w:szCs w:val="28"/>
          <w:rtl/>
        </w:rPr>
        <w:t xml:space="preserve"> </w:t>
      </w:r>
      <w:r w:rsidR="000B48C9">
        <w:rPr>
          <w:rFonts w:ascii="Sakkal Majalla" w:hAnsi="Sakkal Majalla" w:cs="Sakkal Majalla" w:hint="cs"/>
          <w:sz w:val="28"/>
          <w:szCs w:val="28"/>
          <w:rtl/>
        </w:rPr>
        <w:t>(</w:t>
      </w:r>
      <w:r w:rsidRPr="000B48C9">
        <w:rPr>
          <w:rFonts w:ascii="Sakkal Majalla" w:hAnsi="Sakkal Majalla" w:cs="Sakkal Majalla"/>
          <w:sz w:val="28"/>
          <w:szCs w:val="28"/>
          <w:rtl/>
        </w:rPr>
        <w:t>2020).</w:t>
      </w:r>
    </w:p>
    <w:p w:rsidR="002421D4" w:rsidRPr="000B48C9" w:rsidRDefault="002421D4" w:rsidP="000B48C9">
      <w:pPr>
        <w:jc w:val="both"/>
        <w:rPr>
          <w:rFonts w:ascii="Sakkal Majalla" w:hAnsi="Sakkal Majalla" w:cs="Sakkal Majalla" w:hint="cs"/>
          <w:sz w:val="28"/>
          <w:szCs w:val="28"/>
          <w:rtl/>
        </w:rPr>
      </w:pPr>
      <w:r w:rsidRPr="000B48C9">
        <w:rPr>
          <w:rFonts w:ascii="Sakkal Majalla" w:hAnsi="Sakkal Majalla" w:cs="Sakkal Majalla"/>
          <w:sz w:val="28"/>
          <w:szCs w:val="28"/>
          <w:rtl/>
        </w:rPr>
        <w:t>الشراء العقلاني: قرار شراء مبني على البحث والمقارنة والتحقق من جودة المنتج وتقييماته قبل اتخاذ القرار النهائي.</w:t>
      </w:r>
    </w:p>
    <w:p w:rsidR="002421D4" w:rsidRPr="00852CEF" w:rsidRDefault="002421D4" w:rsidP="00852CEF">
      <w:pPr>
        <w:rPr>
          <w:rFonts w:ascii="Sakkal Majalla" w:hAnsi="Sakkal Majalla" w:cs="Sakkal Majalla"/>
          <w:sz w:val="28"/>
          <w:szCs w:val="28"/>
        </w:rPr>
      </w:pPr>
      <w:r w:rsidRPr="000B48C9">
        <w:rPr>
          <w:rFonts w:ascii="Sakkal Majalla" w:hAnsi="Sakkal Majalla" w:cs="Sakkal Majalla"/>
          <w:sz w:val="28"/>
          <w:szCs w:val="28"/>
          <w:rtl/>
        </w:rPr>
        <w:t xml:space="preserve">الدراسات تشير إلى أن البيئة الرقمية، خاصة تلك التي تعتمد على الفيديو القصير والمؤثرين، تعزز الشراء العاطفي أكثر من العقلاني </w:t>
      </w:r>
      <w:r w:rsidRPr="000B48C9">
        <w:rPr>
          <w:rFonts w:ascii="Sakkal Majalla" w:hAnsi="Sakkal Majalla" w:cs="Sakkal Majalla"/>
          <w:sz w:val="28"/>
          <w:szCs w:val="28"/>
        </w:rPr>
        <w:t>Park &amp; Lin</w:t>
      </w:r>
      <w:r w:rsidRPr="000B48C9">
        <w:rPr>
          <w:rFonts w:ascii="Sakkal Majalla" w:hAnsi="Sakkal Majalla" w:cs="Sakkal Majalla"/>
          <w:sz w:val="28"/>
          <w:szCs w:val="28"/>
          <w:rtl/>
        </w:rPr>
        <w:t xml:space="preserve"> </w:t>
      </w:r>
      <w:r w:rsidR="005422F7">
        <w:rPr>
          <w:rFonts w:ascii="Sakkal Majalla" w:hAnsi="Sakkal Majalla" w:cs="Sakkal Majalla" w:hint="cs"/>
          <w:sz w:val="28"/>
          <w:szCs w:val="28"/>
          <w:rtl/>
        </w:rPr>
        <w:t>(</w:t>
      </w:r>
      <w:r w:rsidRPr="000B48C9">
        <w:rPr>
          <w:rFonts w:ascii="Sakkal Majalla" w:hAnsi="Sakkal Majalla" w:cs="Sakkal Majalla"/>
          <w:sz w:val="28"/>
          <w:szCs w:val="28"/>
          <w:rtl/>
        </w:rPr>
        <w:t>2020).</w:t>
      </w:r>
    </w:p>
    <w:p w:rsidR="002421D4" w:rsidRPr="001D2B70" w:rsidRDefault="002421D4" w:rsidP="00852CEF">
      <w:pPr>
        <w:jc w:val="both"/>
        <w:rPr>
          <w:rFonts w:ascii="Sakkal Majalla" w:hAnsi="Sakkal Majalla" w:cs="Sakkal Majalla"/>
          <w:sz w:val="24"/>
          <w:szCs w:val="24"/>
        </w:rPr>
      </w:pPr>
    </w:p>
    <w:p w:rsidR="002421D4" w:rsidRPr="005422F7" w:rsidRDefault="002421D4" w:rsidP="00852CEF">
      <w:pPr>
        <w:jc w:val="both"/>
        <w:rPr>
          <w:rFonts w:ascii="Sakkal Majalla" w:hAnsi="Sakkal Majalla" w:cs="Sakkal Majalla" w:hint="cs"/>
          <w:b/>
          <w:bCs/>
          <w:sz w:val="32"/>
          <w:szCs w:val="32"/>
        </w:rPr>
      </w:pPr>
      <w:r w:rsidRPr="005422F7">
        <w:rPr>
          <w:rFonts w:ascii="Sakkal Majalla" w:hAnsi="Sakkal Majalla" w:cs="Sakkal Majalla"/>
          <w:b/>
          <w:bCs/>
          <w:sz w:val="32"/>
          <w:szCs w:val="32"/>
          <w:rtl/>
        </w:rPr>
        <w:t>العوامل المؤثرة في السلوك الشرائي الرقمي</w:t>
      </w:r>
    </w:p>
    <w:p w:rsidR="002421D4" w:rsidRPr="00852CEF" w:rsidRDefault="002421D4" w:rsidP="00852CEF">
      <w:pPr>
        <w:jc w:val="both"/>
        <w:rPr>
          <w:rFonts w:ascii="Sakkal Majalla" w:hAnsi="Sakkal Majalla" w:cs="Sakkal Majalla"/>
          <w:sz w:val="28"/>
          <w:szCs w:val="28"/>
        </w:rPr>
      </w:pPr>
      <w:r w:rsidRPr="00852CEF">
        <w:rPr>
          <w:rFonts w:ascii="Sakkal Majalla" w:hAnsi="Sakkal Majalla" w:cs="Sakkal Majalla"/>
          <w:sz w:val="28"/>
          <w:szCs w:val="28"/>
          <w:rtl/>
        </w:rPr>
        <w:t xml:space="preserve">تشمل العروض الترويجية، التوصيات من المؤثرين، جودة المحتوى البصري، سهولة الوصول إلى رابط الشراء، وتكامل المنصة مع خدمات الدفع والتوصيل </w:t>
      </w:r>
      <w:r w:rsidR="00852CEF">
        <w:rPr>
          <w:rFonts w:ascii="Sakkal Majalla" w:hAnsi="Sakkal Majalla" w:cs="Sakkal Majalla"/>
          <w:sz w:val="28"/>
          <w:szCs w:val="28"/>
        </w:rPr>
        <w:t>Hudders</w:t>
      </w:r>
      <w:r w:rsidR="00852CEF">
        <w:rPr>
          <w:rFonts w:ascii="Sakkal Majalla" w:hAnsi="Sakkal Majalla" w:cs="Sakkal Majalla" w:hint="cs"/>
          <w:sz w:val="28"/>
          <w:szCs w:val="28"/>
          <w:rtl/>
        </w:rPr>
        <w:t xml:space="preserve"> </w:t>
      </w:r>
      <w:r w:rsidRPr="00852CEF">
        <w:rPr>
          <w:rFonts w:ascii="Sakkal Majalla" w:hAnsi="Sakkal Majalla" w:cs="Sakkal Majalla"/>
          <w:sz w:val="28"/>
          <w:szCs w:val="28"/>
          <w:rtl/>
        </w:rPr>
        <w:t xml:space="preserve"> </w:t>
      </w:r>
      <w:r w:rsidR="00852CEF">
        <w:rPr>
          <w:rFonts w:ascii="Sakkal Majalla" w:hAnsi="Sakkal Majalla" w:cs="Sakkal Majalla" w:hint="cs"/>
          <w:sz w:val="28"/>
          <w:szCs w:val="28"/>
          <w:rtl/>
        </w:rPr>
        <w:t>(</w:t>
      </w:r>
      <w:r w:rsidRPr="00852CEF">
        <w:rPr>
          <w:rFonts w:ascii="Sakkal Majalla" w:hAnsi="Sakkal Majalla" w:cs="Sakkal Majalla"/>
          <w:sz w:val="28"/>
          <w:szCs w:val="28"/>
          <w:rtl/>
        </w:rPr>
        <w:t>2021).</w:t>
      </w:r>
    </w:p>
    <w:p w:rsidR="002421D4" w:rsidRPr="001D2B70" w:rsidRDefault="002421D4" w:rsidP="00852CEF">
      <w:pPr>
        <w:jc w:val="both"/>
        <w:rPr>
          <w:rFonts w:ascii="Sakkal Majalla" w:hAnsi="Sakkal Majalla" w:cs="Sakkal Majalla" w:hint="cs"/>
          <w:sz w:val="24"/>
          <w:szCs w:val="24"/>
        </w:rPr>
      </w:pPr>
    </w:p>
    <w:p w:rsidR="002421D4" w:rsidRPr="00852CEF" w:rsidRDefault="002421D4" w:rsidP="00852CEF">
      <w:pPr>
        <w:jc w:val="both"/>
        <w:rPr>
          <w:rFonts w:ascii="Sakkal Majalla" w:hAnsi="Sakkal Majalla" w:cs="Sakkal Majalla" w:hint="cs"/>
          <w:b/>
          <w:bCs/>
          <w:sz w:val="32"/>
          <w:szCs w:val="32"/>
          <w:rtl/>
        </w:rPr>
      </w:pPr>
      <w:r w:rsidRPr="00852CEF">
        <w:rPr>
          <w:rFonts w:ascii="Sakkal Majalla" w:hAnsi="Sakkal Majalla" w:cs="Sakkal Majalla"/>
          <w:b/>
          <w:bCs/>
          <w:sz w:val="32"/>
          <w:szCs w:val="32"/>
          <w:rtl/>
        </w:rPr>
        <w:t>أنماط القرار الشرائي لدى النساء</w:t>
      </w:r>
    </w:p>
    <w:p w:rsidR="002421D4" w:rsidRPr="00852CEF" w:rsidRDefault="002421D4" w:rsidP="00852CEF">
      <w:pPr>
        <w:jc w:val="both"/>
        <w:rPr>
          <w:rFonts w:ascii="Sakkal Majalla" w:hAnsi="Sakkal Majalla" w:cs="Sakkal Majalla"/>
          <w:sz w:val="28"/>
          <w:szCs w:val="28"/>
        </w:rPr>
      </w:pPr>
      <w:r w:rsidRPr="00852CEF">
        <w:rPr>
          <w:rFonts w:ascii="Sakkal Majalla" w:hAnsi="Sakkal Majalla" w:cs="Sakkal Majalla"/>
          <w:sz w:val="28"/>
          <w:szCs w:val="28"/>
          <w:rtl/>
        </w:rPr>
        <w:t xml:space="preserve">تشير الدراسات إلى أن النساء في البيئات الرقمية أكثر تفاعلاً مع الرسائل التسويقية التي تتسم بالمصداقية العاطفية والارتباط بالهوية الذاتية، وأنهن يتأثرن بشكل ملحوظ بآراء المؤثرين خاصة في مجالات الموضة والجمال والمنتجات المنزلية </w:t>
      </w:r>
      <w:r w:rsidR="00852CEF">
        <w:rPr>
          <w:rFonts w:ascii="Sakkal Majalla" w:hAnsi="Sakkal Majalla" w:cs="Sakkal Majalla"/>
          <w:sz w:val="28"/>
          <w:szCs w:val="28"/>
        </w:rPr>
        <w:t xml:space="preserve"> </w:t>
      </w:r>
      <w:r w:rsidRPr="00852CEF">
        <w:rPr>
          <w:rFonts w:ascii="Sakkal Majalla" w:hAnsi="Sakkal Majalla" w:cs="Sakkal Majalla"/>
          <w:sz w:val="28"/>
          <w:szCs w:val="28"/>
        </w:rPr>
        <w:t xml:space="preserve">Lim </w:t>
      </w:r>
      <w:r w:rsidR="00852CEF">
        <w:rPr>
          <w:rFonts w:ascii="Sakkal Majalla" w:hAnsi="Sakkal Majalla" w:cs="Sakkal Majalla" w:hint="cs"/>
          <w:sz w:val="28"/>
          <w:szCs w:val="28"/>
          <w:rtl/>
        </w:rPr>
        <w:t xml:space="preserve"> وآخرون</w:t>
      </w:r>
      <w:r w:rsidRPr="00852CEF">
        <w:rPr>
          <w:rFonts w:ascii="Sakkal Majalla" w:hAnsi="Sakkal Majalla" w:cs="Sakkal Majalla"/>
          <w:sz w:val="28"/>
          <w:szCs w:val="28"/>
          <w:rtl/>
        </w:rPr>
        <w:t xml:space="preserve"> </w:t>
      </w:r>
      <w:r w:rsidR="00852CEF">
        <w:rPr>
          <w:rFonts w:ascii="Sakkal Majalla" w:hAnsi="Sakkal Majalla" w:cs="Sakkal Majalla" w:hint="cs"/>
          <w:sz w:val="28"/>
          <w:szCs w:val="28"/>
          <w:rtl/>
        </w:rPr>
        <w:t>(</w:t>
      </w:r>
      <w:r w:rsidRPr="00852CEF">
        <w:rPr>
          <w:rFonts w:ascii="Sakkal Majalla" w:hAnsi="Sakkal Majalla" w:cs="Sakkal Majalla"/>
          <w:sz w:val="28"/>
          <w:szCs w:val="28"/>
          <w:rtl/>
        </w:rPr>
        <w:t>2021).</w:t>
      </w:r>
    </w:p>
    <w:p w:rsidR="002421D4" w:rsidRPr="001D2B70" w:rsidRDefault="002421D4" w:rsidP="002421D4">
      <w:pPr>
        <w:rPr>
          <w:rFonts w:ascii="Sakkal Majalla" w:hAnsi="Sakkal Majalla" w:cs="Sakkal Majalla"/>
          <w:sz w:val="24"/>
          <w:szCs w:val="24"/>
        </w:rPr>
      </w:pPr>
    </w:p>
    <w:p w:rsidR="002421D4" w:rsidRPr="001D2B70" w:rsidRDefault="002421D4" w:rsidP="002421D4">
      <w:pPr>
        <w:rPr>
          <w:rFonts w:ascii="Sakkal Majalla" w:hAnsi="Sakkal Majalla" w:cs="Sakkal Majalla"/>
          <w:sz w:val="24"/>
          <w:szCs w:val="24"/>
        </w:rPr>
      </w:pPr>
    </w:p>
    <w:p w:rsidR="002421D4" w:rsidRPr="00852CEF" w:rsidRDefault="002421D4" w:rsidP="00852CEF">
      <w:pPr>
        <w:rPr>
          <w:rFonts w:ascii="Sakkal Majalla" w:hAnsi="Sakkal Majalla" w:cs="Sakkal Majalla"/>
          <w:b/>
          <w:bCs/>
          <w:sz w:val="24"/>
          <w:szCs w:val="24"/>
        </w:rPr>
      </w:pPr>
      <w:r w:rsidRPr="00852CEF">
        <w:rPr>
          <w:rFonts w:ascii="Sakkal Majalla" w:hAnsi="Sakkal Majalla" w:cs="Sakkal Majalla"/>
          <w:b/>
          <w:bCs/>
          <w:sz w:val="32"/>
          <w:szCs w:val="32"/>
          <w:rtl/>
        </w:rPr>
        <w:t>المبحث الثالث: العلاقة بين الانغماس الرقمي والسلوك الشرائي</w:t>
      </w:r>
    </w:p>
    <w:p w:rsidR="002421D4" w:rsidRPr="00852CEF" w:rsidRDefault="002421D4" w:rsidP="00C81F81">
      <w:pPr>
        <w:jc w:val="both"/>
        <w:rPr>
          <w:rFonts w:ascii="Sakkal Majalla" w:hAnsi="Sakkal Majalla" w:cs="Sakkal Majalla"/>
          <w:sz w:val="28"/>
          <w:szCs w:val="28"/>
        </w:rPr>
      </w:pPr>
      <w:r w:rsidRPr="00852CEF">
        <w:rPr>
          <w:rFonts w:ascii="Sakkal Majalla" w:hAnsi="Sakkal Majalla" w:cs="Sakkal Majalla"/>
          <w:sz w:val="28"/>
          <w:szCs w:val="28"/>
          <w:rtl/>
        </w:rPr>
        <w:t>الدلائل من الدراسات السابقة</w:t>
      </w:r>
    </w:p>
    <w:p w:rsidR="00852CEF" w:rsidRDefault="002421D4" w:rsidP="00C81F81">
      <w:pPr>
        <w:jc w:val="both"/>
        <w:rPr>
          <w:rFonts w:ascii="Sakkal Majalla" w:hAnsi="Sakkal Majalla" w:cs="Sakkal Majalla" w:hint="cs"/>
          <w:sz w:val="28"/>
          <w:szCs w:val="28"/>
          <w:rtl/>
        </w:rPr>
      </w:pPr>
      <w:r w:rsidRPr="00852CEF">
        <w:rPr>
          <w:rFonts w:ascii="Sakkal Majalla" w:hAnsi="Sakkal Majalla" w:cs="Sakkal Majalla"/>
          <w:sz w:val="28"/>
          <w:szCs w:val="28"/>
          <w:rtl/>
        </w:rPr>
        <w:t xml:space="preserve">أظهرت أبحاث عديدة وجود علاقة موجبة بين ارتفاع الانغماس الرقمي وزيادة </w:t>
      </w:r>
      <w:r w:rsidR="00852CEF">
        <w:rPr>
          <w:rFonts w:ascii="Sakkal Majalla" w:hAnsi="Sakkal Majalla" w:cs="Sakkal Majalla"/>
          <w:sz w:val="28"/>
          <w:szCs w:val="28"/>
          <w:rtl/>
        </w:rPr>
        <w:t>الميل للشراء عبر الإنترنت، خصوص</w:t>
      </w:r>
      <w:r w:rsidRPr="00852CEF">
        <w:rPr>
          <w:rFonts w:ascii="Sakkal Majalla" w:hAnsi="Sakkal Majalla" w:cs="Sakkal Majalla"/>
          <w:sz w:val="28"/>
          <w:szCs w:val="28"/>
          <w:rtl/>
        </w:rPr>
        <w:t>ا</w:t>
      </w:r>
      <w:r w:rsidR="00852CEF">
        <w:rPr>
          <w:rFonts w:ascii="Sakkal Majalla" w:hAnsi="Sakkal Majalla" w:cs="Sakkal Majalla" w:hint="cs"/>
          <w:sz w:val="28"/>
          <w:szCs w:val="28"/>
          <w:rtl/>
        </w:rPr>
        <w:t>ً</w:t>
      </w:r>
      <w:r w:rsidR="00852CEF">
        <w:rPr>
          <w:rFonts w:ascii="Sakkal Majalla" w:hAnsi="Sakkal Majalla" w:cs="Sakkal Majalla"/>
          <w:sz w:val="28"/>
          <w:szCs w:val="28"/>
          <w:rtl/>
        </w:rPr>
        <w:t xml:space="preserve"> إذا كان الانغماس مرتبط</w:t>
      </w:r>
      <w:r w:rsidRPr="00852CEF">
        <w:rPr>
          <w:rFonts w:ascii="Sakkal Majalla" w:hAnsi="Sakkal Majalla" w:cs="Sakkal Majalla"/>
          <w:sz w:val="28"/>
          <w:szCs w:val="28"/>
          <w:rtl/>
        </w:rPr>
        <w:t>ا</w:t>
      </w:r>
      <w:r w:rsidR="00852CEF">
        <w:rPr>
          <w:rFonts w:ascii="Sakkal Majalla" w:hAnsi="Sakkal Majalla" w:cs="Sakkal Majalla" w:hint="cs"/>
          <w:sz w:val="28"/>
          <w:szCs w:val="28"/>
          <w:rtl/>
        </w:rPr>
        <w:t>ً</w:t>
      </w:r>
      <w:r w:rsidRPr="00852CEF">
        <w:rPr>
          <w:rFonts w:ascii="Sakkal Majalla" w:hAnsi="Sakkal Majalla" w:cs="Sakkal Majalla"/>
          <w:sz w:val="28"/>
          <w:szCs w:val="28"/>
          <w:rtl/>
        </w:rPr>
        <w:t xml:space="preserve"> بالمحتوى التسويقي أو الترفيهي الذي يحمل عناصر إقناع قوية </w:t>
      </w:r>
      <w:r w:rsidR="00852CEF" w:rsidRPr="00852CEF">
        <w:rPr>
          <w:rFonts w:ascii="Sakkal Majalla" w:hAnsi="Sakkal Majalla" w:cs="Sakkal Majalla"/>
          <w:sz w:val="28"/>
          <w:szCs w:val="28"/>
        </w:rPr>
        <w:t>Chen</w:t>
      </w:r>
      <w:r w:rsidR="00852CEF">
        <w:rPr>
          <w:rFonts w:ascii="Sakkal Majalla" w:hAnsi="Sakkal Majalla" w:cs="Sakkal Majalla" w:hint="cs"/>
          <w:sz w:val="28"/>
          <w:szCs w:val="28"/>
          <w:rtl/>
        </w:rPr>
        <w:t xml:space="preserve"> وآخرون (2022) و </w:t>
      </w:r>
      <w:r w:rsidR="00852CEF" w:rsidRPr="00852CEF">
        <w:rPr>
          <w:rFonts w:ascii="Sakkal Majalla" w:hAnsi="Sakkal Majalla" w:cs="Sakkal Majalla"/>
          <w:sz w:val="28"/>
          <w:szCs w:val="28"/>
        </w:rPr>
        <w:t>Hudders</w:t>
      </w:r>
      <w:r w:rsidR="00852CEF">
        <w:rPr>
          <w:rFonts w:ascii="Sakkal Majalla" w:hAnsi="Sakkal Majalla" w:cs="Sakkal Majalla" w:hint="cs"/>
          <w:sz w:val="28"/>
          <w:szCs w:val="28"/>
          <w:rtl/>
        </w:rPr>
        <w:t xml:space="preserve"> (2021)</w:t>
      </w:r>
    </w:p>
    <w:p w:rsidR="002421D4" w:rsidRPr="001D2B70" w:rsidRDefault="002421D4" w:rsidP="00C81F81">
      <w:pPr>
        <w:jc w:val="both"/>
        <w:rPr>
          <w:rFonts w:ascii="Sakkal Majalla" w:hAnsi="Sakkal Majalla" w:cs="Sakkal Majalla"/>
          <w:sz w:val="24"/>
          <w:szCs w:val="24"/>
        </w:rPr>
      </w:pPr>
    </w:p>
    <w:p w:rsidR="002421D4" w:rsidRPr="00852CEF" w:rsidRDefault="002421D4" w:rsidP="00C81F81">
      <w:pPr>
        <w:jc w:val="both"/>
        <w:rPr>
          <w:rFonts w:ascii="Sakkal Majalla" w:hAnsi="Sakkal Majalla" w:cs="Sakkal Majalla"/>
          <w:sz w:val="28"/>
          <w:szCs w:val="28"/>
        </w:rPr>
      </w:pPr>
      <w:r w:rsidRPr="00852CEF">
        <w:rPr>
          <w:rFonts w:ascii="Sakkal Majalla" w:hAnsi="Sakkal Majalla" w:cs="Sakkal Majalla"/>
          <w:sz w:val="28"/>
          <w:szCs w:val="28"/>
          <w:rtl/>
        </w:rPr>
        <w:t>آليات التأثير</w:t>
      </w:r>
    </w:p>
    <w:p w:rsidR="002421D4" w:rsidRPr="00852CEF" w:rsidRDefault="002421D4" w:rsidP="00C81F81">
      <w:pPr>
        <w:jc w:val="both"/>
        <w:rPr>
          <w:rFonts w:ascii="Sakkal Majalla" w:hAnsi="Sakkal Majalla" w:cs="Sakkal Majalla"/>
          <w:sz w:val="28"/>
          <w:szCs w:val="28"/>
        </w:rPr>
      </w:pPr>
      <w:r w:rsidRPr="00852CEF">
        <w:rPr>
          <w:rFonts w:ascii="Sakkal Majalla" w:hAnsi="Sakkal Majalla" w:cs="Sakkal Majalla"/>
          <w:sz w:val="28"/>
          <w:szCs w:val="28"/>
          <w:rtl/>
        </w:rPr>
        <w:t>يمكن تلخيصها في:</w:t>
      </w:r>
    </w:p>
    <w:p w:rsidR="002421D4" w:rsidRPr="00852CEF" w:rsidRDefault="002421D4" w:rsidP="00C81F81">
      <w:pPr>
        <w:jc w:val="both"/>
        <w:rPr>
          <w:rFonts w:ascii="Sakkal Majalla" w:hAnsi="Sakkal Majalla" w:cs="Sakkal Majalla"/>
          <w:sz w:val="28"/>
          <w:szCs w:val="28"/>
        </w:rPr>
      </w:pPr>
      <w:r w:rsidRPr="00852CEF">
        <w:rPr>
          <w:rFonts w:ascii="Sakkal Majalla" w:hAnsi="Sakkal Majalla" w:cs="Sakkal Majalla"/>
          <w:sz w:val="28"/>
          <w:szCs w:val="28"/>
          <w:rtl/>
        </w:rPr>
        <w:t xml:space="preserve">1. التعرض المتكرر للمحتوى الذي يزيد من الألفة مع المنتج أو العلامة التجارية </w:t>
      </w:r>
      <w:r w:rsidRPr="00852CEF">
        <w:rPr>
          <w:rFonts w:ascii="Sakkal Majalla" w:hAnsi="Sakkal Majalla" w:cs="Sakkal Majalla"/>
          <w:sz w:val="28"/>
          <w:szCs w:val="28"/>
        </w:rPr>
        <w:t>Lee &amp; Kim</w:t>
      </w:r>
      <w:r w:rsidRPr="00852CEF">
        <w:rPr>
          <w:rFonts w:ascii="Sakkal Majalla" w:hAnsi="Sakkal Majalla" w:cs="Sakkal Majalla"/>
          <w:sz w:val="28"/>
          <w:szCs w:val="28"/>
          <w:rtl/>
        </w:rPr>
        <w:t xml:space="preserve"> </w:t>
      </w:r>
      <w:r w:rsidR="00AB6D41">
        <w:rPr>
          <w:rFonts w:ascii="Sakkal Majalla" w:hAnsi="Sakkal Majalla" w:cs="Sakkal Majalla" w:hint="cs"/>
          <w:sz w:val="28"/>
          <w:szCs w:val="28"/>
          <w:rtl/>
        </w:rPr>
        <w:t>(</w:t>
      </w:r>
      <w:r w:rsidRPr="00852CEF">
        <w:rPr>
          <w:rFonts w:ascii="Sakkal Majalla" w:hAnsi="Sakkal Majalla" w:cs="Sakkal Majalla"/>
          <w:sz w:val="28"/>
          <w:szCs w:val="28"/>
          <w:rtl/>
        </w:rPr>
        <w:t>2020).</w:t>
      </w:r>
    </w:p>
    <w:p w:rsidR="002421D4" w:rsidRPr="00852CEF" w:rsidRDefault="002421D4" w:rsidP="00C81F81">
      <w:pPr>
        <w:jc w:val="both"/>
        <w:rPr>
          <w:rFonts w:ascii="Sakkal Majalla" w:hAnsi="Sakkal Majalla" w:cs="Sakkal Majalla"/>
          <w:sz w:val="28"/>
          <w:szCs w:val="28"/>
        </w:rPr>
      </w:pPr>
      <w:r w:rsidRPr="00852CEF">
        <w:rPr>
          <w:rFonts w:ascii="Sakkal Majalla" w:hAnsi="Sakkal Majalla" w:cs="Sakkal Majalla"/>
          <w:sz w:val="28"/>
          <w:szCs w:val="28"/>
          <w:rtl/>
        </w:rPr>
        <w:t>2. التأثير العاطفي للمؤثرين ا</w:t>
      </w:r>
      <w:r w:rsidR="00AB6D41">
        <w:rPr>
          <w:rFonts w:ascii="Sakkal Majalla" w:hAnsi="Sakkal Majalla" w:cs="Sakkal Majalla"/>
          <w:sz w:val="28"/>
          <w:szCs w:val="28"/>
          <w:rtl/>
        </w:rPr>
        <w:t>لذين يخلقون شعور</w:t>
      </w:r>
      <w:r w:rsidRPr="00852CEF">
        <w:rPr>
          <w:rFonts w:ascii="Sakkal Majalla" w:hAnsi="Sakkal Majalla" w:cs="Sakkal Majalla"/>
          <w:sz w:val="28"/>
          <w:szCs w:val="28"/>
          <w:rtl/>
        </w:rPr>
        <w:t>ا</w:t>
      </w:r>
      <w:r w:rsidR="00AB6D41">
        <w:rPr>
          <w:rFonts w:ascii="Sakkal Majalla" w:hAnsi="Sakkal Majalla" w:cs="Sakkal Majalla" w:hint="cs"/>
          <w:sz w:val="28"/>
          <w:szCs w:val="28"/>
          <w:rtl/>
        </w:rPr>
        <w:t>ً</w:t>
      </w:r>
      <w:r w:rsidR="00AB6D41">
        <w:rPr>
          <w:rFonts w:ascii="Sakkal Majalla" w:hAnsi="Sakkal Majalla" w:cs="Sakkal Majalla"/>
          <w:sz w:val="28"/>
          <w:szCs w:val="28"/>
          <w:rtl/>
        </w:rPr>
        <w:t xml:space="preserve"> بالثقة والانتماء </w:t>
      </w:r>
      <w:r w:rsidR="00AB6D41">
        <w:rPr>
          <w:rFonts w:ascii="Sakkal Majalla" w:hAnsi="Sakkal Majalla" w:cs="Sakkal Majalla"/>
          <w:sz w:val="28"/>
          <w:szCs w:val="28"/>
        </w:rPr>
        <w:t>Lim</w:t>
      </w:r>
      <w:r w:rsidR="00AB6D41">
        <w:rPr>
          <w:rFonts w:ascii="Sakkal Majalla" w:hAnsi="Sakkal Majalla" w:cs="Sakkal Majalla" w:hint="cs"/>
          <w:sz w:val="28"/>
          <w:szCs w:val="28"/>
          <w:rtl/>
        </w:rPr>
        <w:t xml:space="preserve"> وآخرون (</w:t>
      </w:r>
      <w:r w:rsidRPr="00852CEF">
        <w:rPr>
          <w:rFonts w:ascii="Sakkal Majalla" w:hAnsi="Sakkal Majalla" w:cs="Sakkal Majalla"/>
          <w:sz w:val="28"/>
          <w:szCs w:val="28"/>
          <w:rtl/>
        </w:rPr>
        <w:t xml:space="preserve"> 2021).</w:t>
      </w:r>
    </w:p>
    <w:p w:rsidR="002421D4" w:rsidRPr="00852CEF" w:rsidRDefault="002421D4" w:rsidP="00C81F81">
      <w:pPr>
        <w:jc w:val="both"/>
        <w:rPr>
          <w:rFonts w:ascii="Sakkal Majalla" w:hAnsi="Sakkal Majalla" w:cs="Sakkal Majalla"/>
          <w:sz w:val="28"/>
          <w:szCs w:val="28"/>
        </w:rPr>
      </w:pPr>
      <w:r w:rsidRPr="00852CEF">
        <w:rPr>
          <w:rFonts w:ascii="Sakkal Majalla" w:hAnsi="Sakkal Majalla" w:cs="Sakkal Majalla"/>
          <w:sz w:val="28"/>
          <w:szCs w:val="28"/>
          <w:rtl/>
        </w:rPr>
        <w:t>3. التحفيز البصري والمباشر الذي يسه</w:t>
      </w:r>
      <w:r w:rsidR="00C81F81">
        <w:rPr>
          <w:rFonts w:ascii="Sakkal Majalla" w:hAnsi="Sakkal Majalla" w:cs="Sakkal Majalla"/>
          <w:sz w:val="28"/>
          <w:szCs w:val="28"/>
          <w:rtl/>
        </w:rPr>
        <w:t xml:space="preserve">ل قرار الشراء في لحظة الانفعال </w:t>
      </w:r>
      <w:r w:rsidR="00C81F81">
        <w:rPr>
          <w:rFonts w:ascii="Sakkal Majalla" w:hAnsi="Sakkal Majalla" w:cs="Sakkal Majalla"/>
          <w:sz w:val="28"/>
          <w:szCs w:val="28"/>
        </w:rPr>
        <w:t xml:space="preserve">Hudders </w:t>
      </w:r>
      <w:r w:rsidR="00C81F81">
        <w:rPr>
          <w:rFonts w:ascii="Sakkal Majalla" w:hAnsi="Sakkal Majalla" w:cs="Sakkal Majalla" w:hint="cs"/>
          <w:sz w:val="28"/>
          <w:szCs w:val="28"/>
          <w:rtl/>
        </w:rPr>
        <w:t xml:space="preserve"> (</w:t>
      </w:r>
      <w:r w:rsidRPr="00852CEF">
        <w:rPr>
          <w:rFonts w:ascii="Sakkal Majalla" w:hAnsi="Sakkal Majalla" w:cs="Sakkal Majalla"/>
          <w:sz w:val="28"/>
          <w:szCs w:val="28"/>
          <w:rtl/>
        </w:rPr>
        <w:t xml:space="preserve"> 2021).</w:t>
      </w:r>
    </w:p>
    <w:p w:rsidR="002421D4" w:rsidRPr="001D2B70" w:rsidRDefault="002421D4" w:rsidP="002421D4">
      <w:pPr>
        <w:rPr>
          <w:rFonts w:ascii="Sakkal Majalla" w:hAnsi="Sakkal Majalla" w:cs="Sakkal Majalla"/>
          <w:sz w:val="24"/>
          <w:szCs w:val="24"/>
        </w:rPr>
      </w:pPr>
    </w:p>
    <w:p w:rsidR="002421D4" w:rsidRPr="00BC3543" w:rsidRDefault="002421D4" w:rsidP="00DA14C2">
      <w:pPr>
        <w:jc w:val="both"/>
        <w:rPr>
          <w:rFonts w:ascii="Sakkal Majalla" w:hAnsi="Sakkal Majalla" w:cs="Sakkal Majalla"/>
          <w:b/>
          <w:bCs/>
          <w:sz w:val="32"/>
          <w:szCs w:val="32"/>
        </w:rPr>
      </w:pPr>
      <w:r w:rsidRPr="00BC3543">
        <w:rPr>
          <w:rFonts w:ascii="Sakkal Majalla" w:hAnsi="Sakkal Majalla" w:cs="Sakkal Majalla"/>
          <w:b/>
          <w:bCs/>
          <w:sz w:val="32"/>
          <w:szCs w:val="32"/>
          <w:rtl/>
        </w:rPr>
        <w:lastRenderedPageBreak/>
        <w:t>عوامل وسيطة</w:t>
      </w:r>
    </w:p>
    <w:p w:rsidR="002421D4" w:rsidRPr="00BC3543" w:rsidRDefault="002421D4" w:rsidP="00DA14C2">
      <w:pPr>
        <w:jc w:val="both"/>
        <w:rPr>
          <w:rFonts w:ascii="Sakkal Majalla" w:hAnsi="Sakkal Majalla" w:cs="Sakkal Majalla"/>
          <w:sz w:val="28"/>
          <w:szCs w:val="28"/>
        </w:rPr>
      </w:pPr>
      <w:r w:rsidRPr="00BC3543">
        <w:rPr>
          <w:rFonts w:ascii="Sakkal Majalla" w:hAnsi="Sakkal Majalla" w:cs="Sakkal Majalla"/>
          <w:sz w:val="28"/>
          <w:szCs w:val="28"/>
          <w:rtl/>
        </w:rPr>
        <w:t xml:space="preserve">العمر، مستوى التعليم، الخبرة في التسوق الإلكتروني، نوع المنصة، ونوع المحتوى قد تعدل قوة العلاقة بين الانغماس الرقمي والسلوك الشرائي </w:t>
      </w:r>
      <w:r w:rsidR="00BC3543">
        <w:rPr>
          <w:rFonts w:ascii="Sakkal Majalla" w:hAnsi="Sakkal Majalla" w:cs="Sakkal Majalla"/>
          <w:sz w:val="28"/>
          <w:szCs w:val="28"/>
        </w:rPr>
        <w:t xml:space="preserve">Zhao </w:t>
      </w:r>
      <w:r w:rsidR="00BC3543">
        <w:rPr>
          <w:rFonts w:ascii="Sakkal Majalla" w:hAnsi="Sakkal Majalla" w:cs="Sakkal Majalla" w:hint="cs"/>
          <w:sz w:val="28"/>
          <w:szCs w:val="28"/>
          <w:rtl/>
        </w:rPr>
        <w:t xml:space="preserve"> وآخرون</w:t>
      </w:r>
      <w:r w:rsidRPr="00BC3543">
        <w:rPr>
          <w:rFonts w:ascii="Sakkal Majalla" w:hAnsi="Sakkal Majalla" w:cs="Sakkal Majalla"/>
          <w:sz w:val="28"/>
          <w:szCs w:val="28"/>
          <w:rtl/>
        </w:rPr>
        <w:t xml:space="preserve"> </w:t>
      </w:r>
      <w:r w:rsidR="00BC3543">
        <w:rPr>
          <w:rFonts w:ascii="Sakkal Majalla" w:hAnsi="Sakkal Majalla" w:cs="Sakkal Majalla" w:hint="cs"/>
          <w:sz w:val="28"/>
          <w:szCs w:val="28"/>
          <w:rtl/>
        </w:rPr>
        <w:t>(</w:t>
      </w:r>
      <w:r w:rsidRPr="00BC3543">
        <w:rPr>
          <w:rFonts w:ascii="Sakkal Majalla" w:hAnsi="Sakkal Majalla" w:cs="Sakkal Majalla"/>
          <w:sz w:val="28"/>
          <w:szCs w:val="28"/>
          <w:rtl/>
        </w:rPr>
        <w:t>2021).</w:t>
      </w:r>
    </w:p>
    <w:p w:rsidR="002421D4" w:rsidRPr="001D2B70" w:rsidRDefault="002421D4" w:rsidP="00DA14C2">
      <w:pPr>
        <w:jc w:val="both"/>
        <w:rPr>
          <w:rFonts w:ascii="Sakkal Majalla" w:hAnsi="Sakkal Majalla" w:cs="Sakkal Majalla"/>
          <w:sz w:val="24"/>
          <w:szCs w:val="24"/>
        </w:rPr>
      </w:pPr>
    </w:p>
    <w:p w:rsidR="002421D4" w:rsidRPr="00BC3543" w:rsidRDefault="002421D4" w:rsidP="00DA14C2">
      <w:pPr>
        <w:jc w:val="both"/>
        <w:rPr>
          <w:rFonts w:ascii="Sakkal Majalla" w:hAnsi="Sakkal Majalla" w:cs="Sakkal Majalla"/>
          <w:b/>
          <w:bCs/>
          <w:sz w:val="32"/>
          <w:szCs w:val="32"/>
        </w:rPr>
      </w:pPr>
      <w:r w:rsidRPr="00BC3543">
        <w:rPr>
          <w:rFonts w:ascii="Sakkal Majalla" w:hAnsi="Sakkal Majalla" w:cs="Sakkal Majalla"/>
          <w:b/>
          <w:bCs/>
          <w:sz w:val="32"/>
          <w:szCs w:val="32"/>
          <w:rtl/>
        </w:rPr>
        <w:t>المبحث الرابع: البيئة السعودية كسياق للدراسة</w:t>
      </w:r>
    </w:p>
    <w:p w:rsidR="002421D4" w:rsidRPr="00BC3543" w:rsidRDefault="002421D4" w:rsidP="00DA14C2">
      <w:pPr>
        <w:jc w:val="both"/>
        <w:rPr>
          <w:rFonts w:ascii="Sakkal Majalla" w:hAnsi="Sakkal Majalla" w:cs="Sakkal Majalla"/>
          <w:sz w:val="28"/>
          <w:szCs w:val="28"/>
        </w:rPr>
      </w:pPr>
      <w:r w:rsidRPr="00BC3543">
        <w:rPr>
          <w:rFonts w:ascii="Sakkal Majalla" w:hAnsi="Sakkal Majalla" w:cs="Sakkal Majalla"/>
          <w:sz w:val="28"/>
          <w:szCs w:val="28"/>
          <w:rtl/>
        </w:rPr>
        <w:t>انتشار استخدام المنصات الاجتماعية</w:t>
      </w:r>
    </w:p>
    <w:p w:rsidR="002421D4" w:rsidRPr="00BC3543" w:rsidRDefault="002421D4" w:rsidP="00DA14C2">
      <w:pPr>
        <w:jc w:val="both"/>
        <w:rPr>
          <w:rFonts w:ascii="Sakkal Majalla" w:hAnsi="Sakkal Majalla" w:cs="Sakkal Majalla"/>
          <w:sz w:val="28"/>
          <w:szCs w:val="28"/>
        </w:rPr>
      </w:pPr>
      <w:r w:rsidRPr="00BC3543">
        <w:rPr>
          <w:rFonts w:ascii="Sakkal Majalla" w:hAnsi="Sakkal Majalla" w:cs="Sakkal Majalla"/>
          <w:sz w:val="28"/>
          <w:szCs w:val="28"/>
          <w:rtl/>
        </w:rPr>
        <w:t xml:space="preserve">تقرير </w:t>
      </w:r>
      <w:r w:rsidRPr="00BC3543">
        <w:rPr>
          <w:rFonts w:ascii="Sakkal Majalla" w:hAnsi="Sakkal Majalla" w:cs="Sakkal Majalla"/>
          <w:sz w:val="28"/>
          <w:szCs w:val="28"/>
        </w:rPr>
        <w:t>We Are Social</w:t>
      </w:r>
      <w:r w:rsidRPr="00BC3543">
        <w:rPr>
          <w:rFonts w:ascii="Sakkal Majalla" w:hAnsi="Sakkal Majalla" w:cs="Sakkal Majalla"/>
          <w:sz w:val="28"/>
          <w:szCs w:val="28"/>
          <w:rtl/>
        </w:rPr>
        <w:t xml:space="preserve"> (2024) يشير إلى أن عدد مستخدمي وسائل التواصل الاجتماعي في السعودية بلغ نحو 29 مليون مستخدم، وأن النساء يمثلن نسبة كبيرة في الاستخدام النشط لتيك توك و</w:t>
      </w:r>
      <w:r w:rsidR="00BC3543">
        <w:rPr>
          <w:rFonts w:ascii="Sakkal Majalla" w:hAnsi="Sakkal Majalla" w:cs="Sakkal Majalla" w:hint="cs"/>
          <w:sz w:val="28"/>
          <w:szCs w:val="28"/>
          <w:rtl/>
        </w:rPr>
        <w:t xml:space="preserve"> </w:t>
      </w:r>
      <w:r w:rsidRPr="00BC3543">
        <w:rPr>
          <w:rFonts w:ascii="Sakkal Majalla" w:hAnsi="Sakkal Majalla" w:cs="Sakkal Majalla"/>
          <w:sz w:val="28"/>
          <w:szCs w:val="28"/>
          <w:rtl/>
        </w:rPr>
        <w:t>إنستجرام.</w:t>
      </w:r>
    </w:p>
    <w:p w:rsidR="002421D4" w:rsidRPr="001D2B70" w:rsidRDefault="002421D4" w:rsidP="00DA14C2">
      <w:pPr>
        <w:jc w:val="both"/>
        <w:rPr>
          <w:rFonts w:ascii="Sakkal Majalla" w:hAnsi="Sakkal Majalla" w:cs="Sakkal Majalla"/>
          <w:sz w:val="24"/>
          <w:szCs w:val="24"/>
        </w:rPr>
      </w:pPr>
    </w:p>
    <w:p w:rsidR="002421D4" w:rsidRPr="00BC3543" w:rsidRDefault="002421D4" w:rsidP="00DA14C2">
      <w:pPr>
        <w:jc w:val="both"/>
        <w:rPr>
          <w:rFonts w:ascii="Sakkal Majalla" w:hAnsi="Sakkal Majalla" w:cs="Sakkal Majalla"/>
          <w:sz w:val="32"/>
          <w:szCs w:val="32"/>
        </w:rPr>
      </w:pPr>
      <w:r w:rsidRPr="00BC3543">
        <w:rPr>
          <w:rFonts w:ascii="Sakkal Majalla" w:hAnsi="Sakkal Majalla" w:cs="Sakkal Majalla"/>
          <w:sz w:val="32"/>
          <w:szCs w:val="32"/>
          <w:rtl/>
        </w:rPr>
        <w:t>التسويق عبر المؤثرين في السعودية</w:t>
      </w:r>
    </w:p>
    <w:p w:rsidR="002421D4" w:rsidRPr="00BC3543" w:rsidRDefault="002421D4" w:rsidP="00DA14C2">
      <w:pPr>
        <w:jc w:val="both"/>
        <w:rPr>
          <w:rFonts w:ascii="Sakkal Majalla" w:hAnsi="Sakkal Majalla" w:cs="Sakkal Majalla"/>
          <w:sz w:val="28"/>
          <w:szCs w:val="28"/>
        </w:rPr>
      </w:pPr>
      <w:r w:rsidRPr="00BC3543">
        <w:rPr>
          <w:rFonts w:ascii="Sakkal Majalla" w:hAnsi="Sakkal Majalla" w:cs="Sakkal Majalla"/>
          <w:sz w:val="28"/>
          <w:szCs w:val="28"/>
          <w:rtl/>
        </w:rPr>
        <w:t xml:space="preserve">تزايد الاعتماد على المؤثرين في الحملات التسويقية بشكل ملحوظ، خاصة في القطاعات المرتبطة بالموضة والجمال والأغذية، مع تكيف الرسائل التسويقية لتتوافق مع الثقافة المحلية </w:t>
      </w:r>
      <w:r w:rsidRPr="00BC3543">
        <w:rPr>
          <w:rFonts w:ascii="Sakkal Majalla" w:hAnsi="Sakkal Majalla" w:cs="Sakkal Majalla"/>
          <w:sz w:val="28"/>
          <w:szCs w:val="28"/>
        </w:rPr>
        <w:t>GMI</w:t>
      </w:r>
      <w:r w:rsidR="00BC3543">
        <w:rPr>
          <w:rFonts w:ascii="Sakkal Majalla" w:hAnsi="Sakkal Majalla" w:cs="Sakkal Majalla" w:hint="cs"/>
          <w:sz w:val="28"/>
          <w:szCs w:val="28"/>
          <w:rtl/>
        </w:rPr>
        <w:t xml:space="preserve"> (</w:t>
      </w:r>
      <w:r w:rsidRPr="00BC3543">
        <w:rPr>
          <w:rFonts w:ascii="Sakkal Majalla" w:hAnsi="Sakkal Majalla" w:cs="Sakkal Majalla"/>
          <w:sz w:val="28"/>
          <w:szCs w:val="28"/>
          <w:rtl/>
        </w:rPr>
        <w:t xml:space="preserve"> 2023).</w:t>
      </w:r>
    </w:p>
    <w:p w:rsidR="002421D4" w:rsidRPr="001D2B70" w:rsidRDefault="002421D4" w:rsidP="00DA14C2">
      <w:pPr>
        <w:jc w:val="both"/>
        <w:rPr>
          <w:rFonts w:ascii="Sakkal Majalla" w:hAnsi="Sakkal Majalla" w:cs="Sakkal Majalla"/>
          <w:sz w:val="24"/>
          <w:szCs w:val="24"/>
          <w:rtl/>
        </w:rPr>
      </w:pPr>
    </w:p>
    <w:p w:rsidR="002421D4" w:rsidRPr="00BC3543" w:rsidRDefault="002421D4" w:rsidP="00DA14C2">
      <w:pPr>
        <w:jc w:val="both"/>
        <w:rPr>
          <w:rFonts w:ascii="Sakkal Majalla" w:hAnsi="Sakkal Majalla" w:cs="Sakkal Majalla"/>
          <w:sz w:val="32"/>
          <w:szCs w:val="32"/>
        </w:rPr>
      </w:pPr>
      <w:r w:rsidRPr="00BC3543">
        <w:rPr>
          <w:rFonts w:ascii="Sakkal Majalla" w:hAnsi="Sakkal Majalla" w:cs="Sakkal Majalla"/>
          <w:sz w:val="32"/>
          <w:szCs w:val="32"/>
          <w:rtl/>
        </w:rPr>
        <w:t>سلوك المستهلكات السعوديات</w:t>
      </w:r>
    </w:p>
    <w:p w:rsidR="002421D4" w:rsidRPr="00BC3543" w:rsidRDefault="002421D4" w:rsidP="00DA14C2">
      <w:pPr>
        <w:jc w:val="both"/>
        <w:rPr>
          <w:rFonts w:ascii="Sakkal Majalla" w:hAnsi="Sakkal Majalla" w:cs="Sakkal Majalla"/>
          <w:sz w:val="28"/>
          <w:szCs w:val="28"/>
        </w:rPr>
      </w:pPr>
      <w:r w:rsidRPr="00BC3543">
        <w:rPr>
          <w:rFonts w:ascii="Sakkal Majalla" w:hAnsi="Sakkal Majalla" w:cs="Sakkal Majalla"/>
          <w:sz w:val="28"/>
          <w:szCs w:val="28"/>
          <w:rtl/>
        </w:rPr>
        <w:t xml:space="preserve">تشير تقارير السوق إلى أن النساء السعوديات </w:t>
      </w:r>
      <w:r w:rsidR="00DA14C2">
        <w:rPr>
          <w:rFonts w:ascii="Sakkal Majalla" w:hAnsi="Sakkal Majalla" w:cs="Sakkal Majalla"/>
          <w:sz w:val="28"/>
          <w:szCs w:val="28"/>
          <w:rtl/>
        </w:rPr>
        <w:t>يتمتعن بقدرة شرائية مرتفعة نسبي</w:t>
      </w:r>
      <w:r w:rsidRPr="00BC3543">
        <w:rPr>
          <w:rFonts w:ascii="Sakkal Majalla" w:hAnsi="Sakkal Majalla" w:cs="Sakkal Majalla"/>
          <w:sz w:val="28"/>
          <w:szCs w:val="28"/>
          <w:rtl/>
        </w:rPr>
        <w:t>ا</w:t>
      </w:r>
      <w:r w:rsidR="00DA14C2">
        <w:rPr>
          <w:rFonts w:ascii="Sakkal Majalla" w:hAnsi="Sakkal Majalla" w:cs="Sakkal Majalla" w:hint="cs"/>
          <w:sz w:val="28"/>
          <w:szCs w:val="28"/>
          <w:rtl/>
        </w:rPr>
        <w:t>ً</w:t>
      </w:r>
      <w:r w:rsidRPr="00BC3543">
        <w:rPr>
          <w:rFonts w:ascii="Sakkal Majalla" w:hAnsi="Sakkal Majalla" w:cs="Sakkal Majalla"/>
          <w:sz w:val="28"/>
          <w:szCs w:val="28"/>
          <w:rtl/>
        </w:rPr>
        <w:t xml:space="preserve"> في المنطقة، وأن </w:t>
      </w:r>
      <w:r w:rsidR="00DA14C2">
        <w:rPr>
          <w:rFonts w:ascii="Sakkal Majalla" w:hAnsi="Sakkal Majalla" w:cs="Sakkal Majalla"/>
          <w:sz w:val="28"/>
          <w:szCs w:val="28"/>
          <w:rtl/>
        </w:rPr>
        <w:t>قرارات الشراء عبر الإنترنت غالب</w:t>
      </w:r>
      <w:r w:rsidRPr="00BC3543">
        <w:rPr>
          <w:rFonts w:ascii="Sakkal Majalla" w:hAnsi="Sakkal Majalla" w:cs="Sakkal Majalla"/>
          <w:sz w:val="28"/>
          <w:szCs w:val="28"/>
          <w:rtl/>
        </w:rPr>
        <w:t>ا</w:t>
      </w:r>
      <w:r w:rsidR="00DA14C2">
        <w:rPr>
          <w:rFonts w:ascii="Sakkal Majalla" w:hAnsi="Sakkal Majalla" w:cs="Sakkal Majalla" w:hint="cs"/>
          <w:sz w:val="28"/>
          <w:szCs w:val="28"/>
          <w:rtl/>
        </w:rPr>
        <w:t>ً</w:t>
      </w:r>
      <w:r w:rsidRPr="00BC3543">
        <w:rPr>
          <w:rFonts w:ascii="Sakkal Majalla" w:hAnsi="Sakkal Majalla" w:cs="Sakkal Majalla"/>
          <w:sz w:val="28"/>
          <w:szCs w:val="28"/>
          <w:rtl/>
        </w:rPr>
        <w:t xml:space="preserve"> ما تتأثر بالعوامل العاطفية والاجتماعية بجانب العوامل الاقتصادية </w:t>
      </w:r>
      <w:r w:rsidRPr="00BC3543">
        <w:rPr>
          <w:rFonts w:ascii="Sakkal Majalla" w:hAnsi="Sakkal Majalla" w:cs="Sakkal Majalla"/>
          <w:sz w:val="28"/>
          <w:szCs w:val="28"/>
        </w:rPr>
        <w:t>Statista</w:t>
      </w:r>
      <w:r w:rsidR="00DA14C2">
        <w:rPr>
          <w:rFonts w:ascii="Sakkal Majalla" w:hAnsi="Sakkal Majalla" w:cs="Sakkal Majalla" w:hint="cs"/>
          <w:sz w:val="28"/>
          <w:szCs w:val="28"/>
          <w:rtl/>
        </w:rPr>
        <w:t xml:space="preserve"> (</w:t>
      </w:r>
      <w:r w:rsidRPr="00BC3543">
        <w:rPr>
          <w:rFonts w:ascii="Sakkal Majalla" w:hAnsi="Sakkal Majalla" w:cs="Sakkal Majalla"/>
          <w:sz w:val="28"/>
          <w:szCs w:val="28"/>
          <w:rtl/>
        </w:rPr>
        <w:t xml:space="preserve"> 2023).</w:t>
      </w:r>
    </w:p>
    <w:p w:rsidR="002421D4" w:rsidRPr="001D2B70" w:rsidRDefault="002421D4" w:rsidP="00DA14C2">
      <w:pPr>
        <w:jc w:val="both"/>
        <w:rPr>
          <w:rFonts w:ascii="Sakkal Majalla" w:hAnsi="Sakkal Majalla" w:cs="Sakkal Majalla"/>
          <w:sz w:val="24"/>
          <w:szCs w:val="24"/>
        </w:rPr>
      </w:pPr>
    </w:p>
    <w:p w:rsidR="002421D4" w:rsidRPr="00DA14C2" w:rsidRDefault="002421D4" w:rsidP="00DA14C2">
      <w:pPr>
        <w:jc w:val="both"/>
        <w:rPr>
          <w:rFonts w:ascii="Sakkal Majalla" w:hAnsi="Sakkal Majalla" w:cs="Sakkal Majalla" w:hint="cs"/>
          <w:sz w:val="28"/>
          <w:szCs w:val="28"/>
          <w:rtl/>
        </w:rPr>
      </w:pPr>
      <w:r w:rsidRPr="00DA14C2">
        <w:rPr>
          <w:rFonts w:ascii="Sakkal Majalla" w:hAnsi="Sakkal Majalla" w:cs="Sakkal Majalla"/>
          <w:sz w:val="28"/>
          <w:szCs w:val="28"/>
          <w:rtl/>
        </w:rPr>
        <w:t>يتضح من العرض المعرفي أن الانغماس الرقمي والسلوك الشرائي مفهومان مترابطان بشكل وثيق في البيئة الرقمية الحديثة، وأن منصتي تيك توك و</w:t>
      </w:r>
      <w:r w:rsidR="00DA14C2">
        <w:rPr>
          <w:rFonts w:ascii="Sakkal Majalla" w:hAnsi="Sakkal Majalla" w:cs="Sakkal Majalla" w:hint="cs"/>
          <w:sz w:val="28"/>
          <w:szCs w:val="28"/>
          <w:rtl/>
        </w:rPr>
        <w:t xml:space="preserve"> </w:t>
      </w:r>
      <w:r w:rsidRPr="00DA14C2">
        <w:rPr>
          <w:rFonts w:ascii="Sakkal Majalla" w:hAnsi="Sakkal Majalla" w:cs="Sakkal Majalla"/>
          <w:sz w:val="28"/>
          <w:szCs w:val="28"/>
          <w:rtl/>
        </w:rPr>
        <w:t>إنستجرام تشكلان بيئة خصبة لتشكل قرارات ال</w:t>
      </w:r>
      <w:r w:rsidR="00DA14C2">
        <w:rPr>
          <w:rFonts w:ascii="Sakkal Majalla" w:hAnsi="Sakkal Majalla" w:cs="Sakkal Majalla"/>
          <w:sz w:val="28"/>
          <w:szCs w:val="28"/>
          <w:rtl/>
        </w:rPr>
        <w:t>شراء لدى النساء السعوديات، خصوص</w:t>
      </w:r>
      <w:r w:rsidRPr="00DA14C2">
        <w:rPr>
          <w:rFonts w:ascii="Sakkal Majalla" w:hAnsi="Sakkal Majalla" w:cs="Sakkal Majalla"/>
          <w:sz w:val="28"/>
          <w:szCs w:val="28"/>
          <w:rtl/>
        </w:rPr>
        <w:t>ا</w:t>
      </w:r>
      <w:r w:rsidR="00DA14C2">
        <w:rPr>
          <w:rFonts w:ascii="Sakkal Majalla" w:hAnsi="Sakkal Majalla" w:cs="Sakkal Majalla" w:hint="cs"/>
          <w:sz w:val="28"/>
          <w:szCs w:val="28"/>
          <w:rtl/>
        </w:rPr>
        <w:t>ً</w:t>
      </w:r>
      <w:r w:rsidRPr="00DA14C2">
        <w:rPr>
          <w:rFonts w:ascii="Sakkal Majalla" w:hAnsi="Sakkal Majalla" w:cs="Sakkal Majalla"/>
          <w:sz w:val="28"/>
          <w:szCs w:val="28"/>
          <w:rtl/>
        </w:rPr>
        <w:t xml:space="preserve"> في ظل الانتشار الواسع لهذه المنصات والتأثير المتنامي للمؤثرين. كما أن خصوصية السياق السعودي، من حيث معدلات الاستخدام والثقافة الاستهلاكية</w:t>
      </w:r>
      <w:r w:rsidR="00DA14C2">
        <w:rPr>
          <w:rFonts w:ascii="Sakkal Majalla" w:hAnsi="Sakkal Majalla" w:cs="Sakkal Majalla"/>
          <w:sz w:val="28"/>
          <w:szCs w:val="28"/>
          <w:rtl/>
        </w:rPr>
        <w:t>، تجعل من دراسة هذه العلاقة أمر</w:t>
      </w:r>
      <w:r w:rsidRPr="00DA14C2">
        <w:rPr>
          <w:rFonts w:ascii="Sakkal Majalla" w:hAnsi="Sakkal Majalla" w:cs="Sakkal Majalla"/>
          <w:sz w:val="28"/>
          <w:szCs w:val="28"/>
          <w:rtl/>
        </w:rPr>
        <w:t>ا</w:t>
      </w:r>
      <w:r w:rsidR="00DA14C2">
        <w:rPr>
          <w:rFonts w:ascii="Sakkal Majalla" w:hAnsi="Sakkal Majalla" w:cs="Sakkal Majalla" w:hint="cs"/>
          <w:sz w:val="28"/>
          <w:szCs w:val="28"/>
          <w:rtl/>
        </w:rPr>
        <w:t>ً</w:t>
      </w:r>
      <w:r w:rsidRPr="00DA14C2">
        <w:rPr>
          <w:rFonts w:ascii="Sakkal Majalla" w:hAnsi="Sakkal Majalla" w:cs="Sakkal Majalla"/>
          <w:sz w:val="28"/>
          <w:szCs w:val="28"/>
          <w:rtl/>
        </w:rPr>
        <w:t xml:space="preserve"> ذا أهمية تطبيقية وأكاديمية كبيرة، وتفتح المجال أمام مزيد من الأبحاث لفهم آليات التأثير والعوامل الوسيطة بشكل أعمق.</w:t>
      </w:r>
    </w:p>
    <w:p w:rsidR="002421D4" w:rsidRDefault="002421D4" w:rsidP="009838C7">
      <w:pPr>
        <w:rPr>
          <w:rFonts w:ascii="Sakkal Majalla" w:hAnsi="Sakkal Majalla" w:cs="Sakkal Majalla"/>
          <w:sz w:val="32"/>
          <w:szCs w:val="32"/>
          <w:rtl/>
        </w:rPr>
      </w:pPr>
    </w:p>
    <w:p w:rsidR="002421D4" w:rsidRPr="009838C7" w:rsidRDefault="009838C7" w:rsidP="009838C7">
      <w:pPr>
        <w:jc w:val="both"/>
        <w:rPr>
          <w:rFonts w:ascii="Sakkal Majalla" w:hAnsi="Sakkal Majalla" w:cs="Sakkal Majalla"/>
          <w:b/>
          <w:bCs/>
          <w:sz w:val="36"/>
          <w:szCs w:val="36"/>
        </w:rPr>
      </w:pPr>
      <w:r w:rsidRPr="009838C7">
        <w:rPr>
          <w:rFonts w:ascii="Sakkal Majalla" w:hAnsi="Sakkal Majalla" w:cs="Sakkal Majalla" w:hint="cs"/>
          <w:b/>
          <w:bCs/>
          <w:sz w:val="36"/>
          <w:szCs w:val="36"/>
          <w:rtl/>
          <w:lang w:val="en-GB"/>
        </w:rPr>
        <w:lastRenderedPageBreak/>
        <w:t>الإطار</w:t>
      </w:r>
      <w:r w:rsidR="002421D4" w:rsidRPr="009838C7">
        <w:rPr>
          <w:rFonts w:ascii="Sakkal Majalla" w:hAnsi="Sakkal Majalla" w:cs="Sakkal Majalla"/>
          <w:b/>
          <w:bCs/>
          <w:sz w:val="36"/>
          <w:szCs w:val="36"/>
          <w:rtl/>
          <w:lang w:val="en-GB"/>
        </w:rPr>
        <w:t xml:space="preserve"> </w:t>
      </w:r>
      <w:r w:rsidR="002421D4" w:rsidRPr="009838C7">
        <w:rPr>
          <w:rFonts w:ascii="Sakkal Majalla" w:hAnsi="Sakkal Majalla" w:cs="Sakkal Majalla"/>
          <w:b/>
          <w:bCs/>
          <w:sz w:val="36"/>
          <w:szCs w:val="36"/>
          <w:rtl/>
        </w:rPr>
        <w:t>المنهجي</w:t>
      </w:r>
    </w:p>
    <w:p w:rsidR="002421D4" w:rsidRPr="001D2B70" w:rsidRDefault="002421D4" w:rsidP="009838C7">
      <w:pPr>
        <w:jc w:val="both"/>
        <w:rPr>
          <w:rFonts w:ascii="Sakkal Majalla" w:hAnsi="Sakkal Majalla" w:cs="Sakkal Majalla"/>
          <w:sz w:val="24"/>
          <w:szCs w:val="24"/>
        </w:rPr>
      </w:pP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sz w:val="28"/>
          <w:szCs w:val="28"/>
          <w:rtl/>
        </w:rPr>
        <w:t>تصميم الدراسة</w:t>
      </w:r>
      <w:r w:rsidR="009838C7">
        <w:rPr>
          <w:rFonts w:ascii="Sakkal Majalla" w:hAnsi="Sakkal Majalla" w:cs="Sakkal Majalla" w:hint="cs"/>
          <w:sz w:val="28"/>
          <w:szCs w:val="28"/>
          <w:rtl/>
        </w:rPr>
        <w:t>:</w:t>
      </w: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sz w:val="28"/>
          <w:szCs w:val="28"/>
          <w:rtl/>
        </w:rPr>
        <w:t xml:space="preserve">اتبعت الدراسة المنهج الوصفي </w:t>
      </w:r>
      <w:r w:rsidR="009838C7">
        <w:rPr>
          <w:rFonts w:ascii="Sakkal Majalla" w:hAnsi="Sakkal Majalla" w:cs="Sakkal Majalla" w:hint="cs"/>
          <w:sz w:val="28"/>
          <w:szCs w:val="28"/>
          <w:rtl/>
        </w:rPr>
        <w:t>(</w:t>
      </w:r>
      <w:r w:rsidRPr="009838C7">
        <w:rPr>
          <w:rFonts w:ascii="Sakkal Majalla" w:hAnsi="Sakkal Majalla" w:cs="Sakkal Majalla"/>
          <w:sz w:val="28"/>
          <w:szCs w:val="28"/>
          <w:rtl/>
        </w:rPr>
        <w:t>التحليلي)، حيث تمّ قياس متغيرات الانغماس الرقمي والسلوك الشرائي لدى عينة من النساء في المملكة العربية السعودية في زمن مُحدد (دراسة مقطعية)، ثم تحليل العلاقات الارتباطية بينها.</w:t>
      </w:r>
    </w:p>
    <w:p w:rsidR="002421D4" w:rsidRPr="009838C7" w:rsidRDefault="002421D4" w:rsidP="009838C7">
      <w:pPr>
        <w:jc w:val="both"/>
        <w:rPr>
          <w:rFonts w:ascii="Sakkal Majalla" w:hAnsi="Sakkal Majalla" w:cs="Sakkal Majalla"/>
          <w:sz w:val="28"/>
          <w:szCs w:val="28"/>
        </w:rPr>
      </w:pPr>
    </w:p>
    <w:p w:rsidR="002421D4" w:rsidRPr="009838C7" w:rsidRDefault="002421D4" w:rsidP="009838C7">
      <w:pPr>
        <w:jc w:val="both"/>
        <w:rPr>
          <w:rFonts w:ascii="Sakkal Majalla" w:hAnsi="Sakkal Majalla" w:cs="Sakkal Majalla"/>
          <w:sz w:val="32"/>
          <w:szCs w:val="32"/>
        </w:rPr>
      </w:pPr>
      <w:r w:rsidRPr="009838C7">
        <w:rPr>
          <w:rFonts w:ascii="Sakkal Majalla" w:hAnsi="Sakkal Majalla" w:cs="Sakkal Majalla"/>
          <w:sz w:val="32"/>
          <w:szCs w:val="32"/>
          <w:rtl/>
        </w:rPr>
        <w:t xml:space="preserve"> مجتمع الدراسة والعينة</w:t>
      </w:r>
      <w:r w:rsidR="009838C7">
        <w:rPr>
          <w:rFonts w:ascii="Sakkal Majalla" w:hAnsi="Sakkal Majalla" w:cs="Sakkal Majalla" w:hint="cs"/>
          <w:sz w:val="32"/>
          <w:szCs w:val="32"/>
          <w:rtl/>
        </w:rPr>
        <w:t>:</w:t>
      </w: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b/>
          <w:bCs/>
          <w:sz w:val="28"/>
          <w:szCs w:val="28"/>
          <w:rtl/>
        </w:rPr>
        <w:t>مجتمع الدراسة</w:t>
      </w:r>
      <w:r w:rsidRPr="009838C7">
        <w:rPr>
          <w:rFonts w:ascii="Sakkal Majalla" w:hAnsi="Sakkal Majalla" w:cs="Sakkal Majalla"/>
          <w:sz w:val="28"/>
          <w:szCs w:val="28"/>
          <w:rtl/>
        </w:rPr>
        <w:t>: النساء المقيمات في المملكة العربية السعودية وال</w:t>
      </w:r>
      <w:r w:rsidR="009838C7">
        <w:rPr>
          <w:rFonts w:ascii="Sakkal Majalla" w:hAnsi="Sakkal Majalla" w:cs="Sakkal Majalla" w:hint="cs"/>
          <w:sz w:val="28"/>
          <w:szCs w:val="28"/>
          <w:rtl/>
        </w:rPr>
        <w:t>مت</w:t>
      </w:r>
      <w:r w:rsidRPr="009838C7">
        <w:rPr>
          <w:rFonts w:ascii="Sakkal Majalla" w:hAnsi="Sakkal Majalla" w:cs="Sakkal Majalla"/>
          <w:sz w:val="28"/>
          <w:szCs w:val="28"/>
          <w:rtl/>
        </w:rPr>
        <w:t>فاعلات على منصتي تيك توك و</w:t>
      </w:r>
      <w:r w:rsidR="009838C7">
        <w:rPr>
          <w:rFonts w:ascii="Sakkal Majalla" w:hAnsi="Sakkal Majalla" w:cs="Sakkal Majalla" w:hint="cs"/>
          <w:sz w:val="28"/>
          <w:szCs w:val="28"/>
          <w:rtl/>
        </w:rPr>
        <w:t xml:space="preserve"> </w:t>
      </w:r>
      <w:r w:rsidRPr="009838C7">
        <w:rPr>
          <w:rFonts w:ascii="Sakkal Majalla" w:hAnsi="Sakkal Majalla" w:cs="Sakkal Majalla"/>
          <w:sz w:val="28"/>
          <w:szCs w:val="28"/>
          <w:rtl/>
        </w:rPr>
        <w:t>إنستجرام.</w:t>
      </w: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b/>
          <w:bCs/>
          <w:sz w:val="28"/>
          <w:szCs w:val="28"/>
          <w:rtl/>
        </w:rPr>
        <w:t>عينة الدراسة</w:t>
      </w:r>
      <w:r w:rsidRPr="009838C7">
        <w:rPr>
          <w:rFonts w:ascii="Sakkal Majalla" w:hAnsi="Sakkal Majalla" w:cs="Sakkal Majalla"/>
          <w:sz w:val="28"/>
          <w:szCs w:val="28"/>
          <w:rtl/>
        </w:rPr>
        <w:t>: تكونت من 241 مشار</w:t>
      </w:r>
      <w:r w:rsidR="009838C7">
        <w:rPr>
          <w:rFonts w:ascii="Sakkal Majalla" w:hAnsi="Sakkal Majalla" w:cs="Sakkal Majalla"/>
          <w:sz w:val="28"/>
          <w:szCs w:val="28"/>
          <w:rtl/>
        </w:rPr>
        <w:t>كة. تم جمع الاستبيانات إلكتروني</w:t>
      </w:r>
      <w:r w:rsidRPr="009838C7">
        <w:rPr>
          <w:rFonts w:ascii="Sakkal Majalla" w:hAnsi="Sakkal Majalla" w:cs="Sakkal Majalla"/>
          <w:sz w:val="28"/>
          <w:szCs w:val="28"/>
          <w:rtl/>
        </w:rPr>
        <w:t>ا</w:t>
      </w:r>
      <w:r w:rsidR="009838C7">
        <w:rPr>
          <w:rFonts w:ascii="Sakkal Majalla" w:hAnsi="Sakkal Majalla" w:cs="Sakkal Majalla" w:hint="cs"/>
          <w:sz w:val="28"/>
          <w:szCs w:val="28"/>
          <w:rtl/>
        </w:rPr>
        <w:t>ً</w:t>
      </w:r>
      <w:r w:rsidRPr="009838C7">
        <w:rPr>
          <w:rFonts w:ascii="Sakkal Majalla" w:hAnsi="Sakkal Majalla" w:cs="Sakkal Majalla"/>
          <w:sz w:val="28"/>
          <w:szCs w:val="28"/>
          <w:rtl/>
        </w:rPr>
        <w:t xml:space="preserve"> من خلال توزيع الاستبيان عبر القنوات والمنصات المناسبة لضمان الوصول إلى مستخدمات تيك توك و</w:t>
      </w:r>
      <w:r w:rsidR="009838C7">
        <w:rPr>
          <w:rFonts w:ascii="Sakkal Majalla" w:hAnsi="Sakkal Majalla" w:cs="Sakkal Majalla" w:hint="cs"/>
          <w:sz w:val="28"/>
          <w:szCs w:val="28"/>
          <w:rtl/>
        </w:rPr>
        <w:t xml:space="preserve"> </w:t>
      </w:r>
      <w:r w:rsidR="009838C7">
        <w:rPr>
          <w:rFonts w:ascii="Sakkal Majalla" w:hAnsi="Sakkal Majalla" w:cs="Sakkal Majalla"/>
          <w:sz w:val="28"/>
          <w:szCs w:val="28"/>
          <w:rtl/>
        </w:rPr>
        <w:t>إنستجرام. است</w:t>
      </w:r>
      <w:r w:rsidRPr="009838C7">
        <w:rPr>
          <w:rFonts w:ascii="Sakkal Majalla" w:hAnsi="Sakkal Majalla" w:cs="Sakkal Majalla"/>
          <w:sz w:val="28"/>
          <w:szCs w:val="28"/>
          <w:rtl/>
        </w:rPr>
        <w:t>خدمت أسلوب الجمع الإلكتروني بحيث تُعدّ العينة استجابةً ذات طابع تطوّعي/متاح.</w:t>
      </w: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sz w:val="28"/>
          <w:szCs w:val="28"/>
          <w:rtl/>
        </w:rPr>
        <w:t>معالجة الاستجابات غير الكاملة: تم فحص الاستبيانات الواردة واستبعاد أي استبيان غير مستوفٍ للشروط أو يحتوي على نقص في البيانات الأساسية قبل التحليل.</w:t>
      </w:r>
    </w:p>
    <w:p w:rsidR="002421D4" w:rsidRPr="001D2B70" w:rsidRDefault="002421D4" w:rsidP="009838C7">
      <w:pPr>
        <w:jc w:val="both"/>
        <w:rPr>
          <w:rFonts w:ascii="Sakkal Majalla" w:hAnsi="Sakkal Majalla" w:cs="Sakkal Majalla"/>
          <w:sz w:val="24"/>
          <w:szCs w:val="24"/>
          <w:rtl/>
        </w:rPr>
      </w:pPr>
    </w:p>
    <w:p w:rsidR="002421D4" w:rsidRPr="009838C7" w:rsidRDefault="002421D4" w:rsidP="009838C7">
      <w:pPr>
        <w:jc w:val="both"/>
        <w:rPr>
          <w:rFonts w:ascii="Sakkal Majalla" w:hAnsi="Sakkal Majalla" w:cs="Sakkal Majalla"/>
          <w:b/>
          <w:bCs/>
          <w:sz w:val="24"/>
          <w:szCs w:val="24"/>
        </w:rPr>
      </w:pPr>
      <w:r w:rsidRPr="009838C7">
        <w:rPr>
          <w:rFonts w:ascii="Sakkal Majalla" w:hAnsi="Sakkal Majalla" w:cs="Sakkal Majalla"/>
          <w:b/>
          <w:bCs/>
          <w:sz w:val="32"/>
          <w:szCs w:val="32"/>
          <w:rtl/>
        </w:rPr>
        <w:t>إجراءات جمع البيانات</w:t>
      </w: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sz w:val="28"/>
          <w:szCs w:val="28"/>
          <w:rtl/>
        </w:rPr>
        <w:t>صُمّم ا</w:t>
      </w:r>
      <w:r w:rsidR="009838C7">
        <w:rPr>
          <w:rFonts w:ascii="Sakkal Majalla" w:hAnsi="Sakkal Majalla" w:cs="Sakkal Majalla"/>
          <w:sz w:val="28"/>
          <w:szCs w:val="28"/>
          <w:rtl/>
        </w:rPr>
        <w:t>لاستبيان إلكتروني</w:t>
      </w:r>
      <w:r w:rsidRPr="009838C7">
        <w:rPr>
          <w:rFonts w:ascii="Sakkal Majalla" w:hAnsi="Sakkal Majalla" w:cs="Sakkal Majalla"/>
          <w:sz w:val="28"/>
          <w:szCs w:val="28"/>
          <w:rtl/>
        </w:rPr>
        <w:t>ا</w:t>
      </w:r>
      <w:r w:rsidR="009838C7">
        <w:rPr>
          <w:rFonts w:ascii="Sakkal Majalla" w:hAnsi="Sakkal Majalla" w:cs="Sakkal Majalla" w:hint="cs"/>
          <w:sz w:val="28"/>
          <w:szCs w:val="28"/>
          <w:rtl/>
        </w:rPr>
        <w:t>ً</w:t>
      </w:r>
      <w:r w:rsidRPr="009838C7">
        <w:rPr>
          <w:rFonts w:ascii="Sakkal Majalla" w:hAnsi="Sakkal Majalla" w:cs="Sakkal Majalla"/>
          <w:sz w:val="28"/>
          <w:szCs w:val="28"/>
          <w:rtl/>
        </w:rPr>
        <w:t xml:space="preserve"> ونُشِر عبر القنوات المناسبة لاستهداف النساء المستخدمات لتطبيقَي تيك توك و</w:t>
      </w:r>
      <w:r w:rsidR="009838C7">
        <w:rPr>
          <w:rFonts w:ascii="Sakkal Majalla" w:hAnsi="Sakkal Majalla" w:cs="Sakkal Majalla" w:hint="cs"/>
          <w:sz w:val="28"/>
          <w:szCs w:val="28"/>
          <w:rtl/>
        </w:rPr>
        <w:t xml:space="preserve"> </w:t>
      </w:r>
      <w:r w:rsidRPr="009838C7">
        <w:rPr>
          <w:rFonts w:ascii="Sakkal Majalla" w:hAnsi="Sakkal Majalla" w:cs="Sakkal Majalla"/>
          <w:sz w:val="28"/>
          <w:szCs w:val="28"/>
          <w:rtl/>
        </w:rPr>
        <w:t>إنستجرام.</w:t>
      </w:r>
    </w:p>
    <w:p w:rsidR="002421D4" w:rsidRPr="009838C7" w:rsidRDefault="009838C7" w:rsidP="009838C7">
      <w:pPr>
        <w:jc w:val="both"/>
        <w:rPr>
          <w:rFonts w:ascii="Sakkal Majalla" w:hAnsi="Sakkal Majalla" w:cs="Sakkal Majalla"/>
          <w:sz w:val="28"/>
          <w:szCs w:val="28"/>
        </w:rPr>
      </w:pPr>
      <w:r>
        <w:rPr>
          <w:rFonts w:ascii="Sakkal Majalla" w:hAnsi="Sakkal Majalla" w:cs="Sakkal Majalla"/>
          <w:sz w:val="28"/>
          <w:szCs w:val="28"/>
          <w:rtl/>
        </w:rPr>
        <w:t>تضمن الاستبيان توضيح</w:t>
      </w:r>
      <w:r w:rsidR="002421D4" w:rsidRPr="009838C7">
        <w:rPr>
          <w:rFonts w:ascii="Sakkal Majalla" w:hAnsi="Sakkal Majalla" w:cs="Sakkal Majalla"/>
          <w:sz w:val="28"/>
          <w:szCs w:val="28"/>
          <w:rtl/>
        </w:rPr>
        <w:t>ا</w:t>
      </w:r>
      <w:r>
        <w:rPr>
          <w:rFonts w:ascii="Sakkal Majalla" w:hAnsi="Sakkal Majalla" w:cs="Sakkal Majalla" w:hint="cs"/>
          <w:sz w:val="28"/>
          <w:szCs w:val="28"/>
          <w:rtl/>
        </w:rPr>
        <w:t>ً</w:t>
      </w:r>
      <w:r>
        <w:rPr>
          <w:rFonts w:ascii="Sakkal Majalla" w:hAnsi="Sakkal Majalla" w:cs="Sakkal Majalla"/>
          <w:sz w:val="28"/>
          <w:szCs w:val="28"/>
          <w:rtl/>
        </w:rPr>
        <w:t xml:space="preserve"> لأهداف الدراسة، وتعهد</w:t>
      </w:r>
      <w:r w:rsidR="002421D4" w:rsidRPr="009838C7">
        <w:rPr>
          <w:rFonts w:ascii="Sakkal Majalla" w:hAnsi="Sakkal Majalla" w:cs="Sakkal Majalla"/>
          <w:sz w:val="28"/>
          <w:szCs w:val="28"/>
          <w:rtl/>
        </w:rPr>
        <w:t>ا</w:t>
      </w:r>
      <w:r>
        <w:rPr>
          <w:rFonts w:ascii="Sakkal Majalla" w:hAnsi="Sakkal Majalla" w:cs="Sakkal Majalla" w:hint="cs"/>
          <w:sz w:val="28"/>
          <w:szCs w:val="28"/>
          <w:rtl/>
        </w:rPr>
        <w:t>ً</w:t>
      </w:r>
      <w:r w:rsidR="002421D4" w:rsidRPr="009838C7">
        <w:rPr>
          <w:rFonts w:ascii="Sakkal Majalla" w:hAnsi="Sakkal Majalla" w:cs="Sakkal Majalla"/>
          <w:sz w:val="28"/>
          <w:szCs w:val="28"/>
          <w:rtl/>
        </w:rPr>
        <w:t xml:space="preserve"> بسرية الإجابات، وموافقة مستنيرة قبل الشروع في الإجابة.</w:t>
      </w:r>
    </w:p>
    <w:p w:rsidR="002421D4" w:rsidRPr="009838C7" w:rsidRDefault="002421D4" w:rsidP="009838C7">
      <w:pPr>
        <w:jc w:val="both"/>
        <w:rPr>
          <w:rFonts w:ascii="Sakkal Majalla" w:hAnsi="Sakkal Majalla" w:cs="Sakkal Majalla"/>
          <w:sz w:val="28"/>
          <w:szCs w:val="28"/>
        </w:rPr>
      </w:pPr>
      <w:r w:rsidRPr="009838C7">
        <w:rPr>
          <w:rFonts w:ascii="Sakkal Majalla" w:hAnsi="Sakkal Majalla" w:cs="Sakkal Majalla"/>
          <w:sz w:val="28"/>
          <w:szCs w:val="28"/>
          <w:rtl/>
        </w:rPr>
        <w:t>جُمعت الاستجابات خلال الفترة الزمنية المقررة، وتم رقمنة النتائج وإدخالها إلى برنامج التحليل الإحصائي.</w:t>
      </w:r>
    </w:p>
    <w:p w:rsidR="002421D4" w:rsidRDefault="002421D4" w:rsidP="002421D4">
      <w:pPr>
        <w:rPr>
          <w:rFonts w:hint="cs"/>
          <w:rtl/>
        </w:rPr>
      </w:pPr>
    </w:p>
    <w:p w:rsidR="009838C7" w:rsidRDefault="009838C7" w:rsidP="002421D4">
      <w:pPr>
        <w:rPr>
          <w:rFonts w:hint="cs"/>
          <w:rtl/>
        </w:rPr>
      </w:pPr>
    </w:p>
    <w:p w:rsidR="009838C7" w:rsidRDefault="009838C7" w:rsidP="002421D4">
      <w:pPr>
        <w:rPr>
          <w:rFonts w:hint="cs"/>
          <w:rtl/>
        </w:rPr>
      </w:pPr>
    </w:p>
    <w:p w:rsidR="009838C7" w:rsidRDefault="009838C7" w:rsidP="002421D4">
      <w:pPr>
        <w:rPr>
          <w:rtl/>
        </w:rPr>
      </w:pPr>
    </w:p>
    <w:p w:rsidR="002421D4" w:rsidRPr="009838C7" w:rsidRDefault="002421D4" w:rsidP="00355DB3">
      <w:pPr>
        <w:jc w:val="both"/>
        <w:rPr>
          <w:rFonts w:ascii="Sakkal Majalla" w:hAnsi="Sakkal Majalla" w:cs="Sakkal Majalla"/>
          <w:b/>
          <w:bCs/>
          <w:sz w:val="32"/>
          <w:szCs w:val="32"/>
        </w:rPr>
      </w:pPr>
      <w:r w:rsidRPr="009838C7">
        <w:rPr>
          <w:rFonts w:ascii="Sakkal Majalla" w:hAnsi="Sakkal Majalla" w:cs="Sakkal Majalla"/>
          <w:b/>
          <w:bCs/>
          <w:sz w:val="32"/>
          <w:szCs w:val="32"/>
          <w:rtl/>
        </w:rPr>
        <w:lastRenderedPageBreak/>
        <w:t>تصميم أداة الدراسة وقياس المتغيرات</w:t>
      </w:r>
      <w:r w:rsidR="009838C7">
        <w:rPr>
          <w:rFonts w:ascii="Sakkal Majalla" w:hAnsi="Sakkal Majalla" w:cs="Sakkal Majalla" w:hint="cs"/>
          <w:b/>
          <w:bCs/>
          <w:sz w:val="32"/>
          <w:szCs w:val="32"/>
          <w:rtl/>
        </w:rPr>
        <w:t>:</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اعتمدت الدراسة على استبانة مُعدّة لغرض البحث، تم تصميمها بالاستفادة من الأدبيات والدراسات السابقة ذات الصلة بموضوع الانغماس الرقمي</w:t>
      </w:r>
      <w:r w:rsidR="009838C7">
        <w:rPr>
          <w:rFonts w:ascii="Sakkal Majalla" w:hAnsi="Sakkal Majalla" w:cs="Sakkal Majalla"/>
          <w:sz w:val="28"/>
          <w:szCs w:val="28"/>
          <w:rtl/>
        </w:rPr>
        <w:t xml:space="preserve"> والسلوك الشرائي، وتم عرضها على</w:t>
      </w:r>
      <w:r w:rsidRPr="009838C7">
        <w:rPr>
          <w:rFonts w:ascii="Sakkal Majalla" w:hAnsi="Sakkal Majalla" w:cs="Sakkal Majalla"/>
          <w:sz w:val="28"/>
          <w:szCs w:val="28"/>
          <w:rtl/>
        </w:rPr>
        <w:t xml:space="preserve"> خبراء للتحكيم مع إجراء التعديلات اللازمة حسب اقتراحات لجنة التحكيم. تكونت الاستبانة من ثلاثة أقسام رئيسة:</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1. البيانات الديموغرافية</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شملت مجموعة من المتغيرات الوصفية للمشاركات، وهي: العمر، المستوى التعليمي، الدخل الشهري، عدد ساعات الاستخدام اليومي لمنصتي تيك توك و</w:t>
      </w:r>
      <w:r w:rsidR="009838C7">
        <w:rPr>
          <w:rFonts w:ascii="Sakkal Majalla" w:hAnsi="Sakkal Majalla" w:cs="Sakkal Majalla" w:hint="cs"/>
          <w:sz w:val="28"/>
          <w:szCs w:val="28"/>
          <w:rtl/>
        </w:rPr>
        <w:t xml:space="preserve"> </w:t>
      </w:r>
      <w:r w:rsidR="009838C7">
        <w:rPr>
          <w:rFonts w:ascii="Sakkal Majalla" w:hAnsi="Sakkal Majalla" w:cs="Sakkal Majalla"/>
          <w:sz w:val="28"/>
          <w:szCs w:val="28"/>
          <w:rtl/>
        </w:rPr>
        <w:t>إنست</w:t>
      </w:r>
      <w:r w:rsidR="009838C7">
        <w:rPr>
          <w:rFonts w:ascii="Sakkal Majalla" w:hAnsi="Sakkal Majalla" w:cs="Sakkal Majalla" w:hint="cs"/>
          <w:sz w:val="28"/>
          <w:szCs w:val="28"/>
          <w:rtl/>
        </w:rPr>
        <w:t>ج</w:t>
      </w:r>
      <w:r w:rsidRPr="009838C7">
        <w:rPr>
          <w:rFonts w:ascii="Sakkal Majalla" w:hAnsi="Sakkal Majalla" w:cs="Sakkal Majalla"/>
          <w:sz w:val="28"/>
          <w:szCs w:val="28"/>
          <w:rtl/>
        </w:rPr>
        <w:t>رام، والغرض الأساسي من استخدام هذه المنصات.</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2. محور الانغماس الرقمي</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تضمن خمس عبارات تقيس درجة الانخراط الزمني والسلوكي والعاطفي في استخدام منصتي تيك توك و</w:t>
      </w:r>
      <w:r w:rsidR="009838C7">
        <w:rPr>
          <w:rFonts w:ascii="Sakkal Majalla" w:hAnsi="Sakkal Majalla" w:cs="Sakkal Majalla" w:hint="cs"/>
          <w:sz w:val="28"/>
          <w:szCs w:val="28"/>
          <w:rtl/>
        </w:rPr>
        <w:t xml:space="preserve"> </w:t>
      </w:r>
      <w:r w:rsidR="009838C7">
        <w:rPr>
          <w:rFonts w:ascii="Sakkal Majalla" w:hAnsi="Sakkal Majalla" w:cs="Sakkal Majalla"/>
          <w:sz w:val="28"/>
          <w:szCs w:val="28"/>
          <w:rtl/>
        </w:rPr>
        <w:t>إنست</w:t>
      </w:r>
      <w:r w:rsidR="009838C7">
        <w:rPr>
          <w:rFonts w:ascii="Sakkal Majalla" w:hAnsi="Sakkal Majalla" w:cs="Sakkal Majalla" w:hint="cs"/>
          <w:sz w:val="28"/>
          <w:szCs w:val="28"/>
          <w:rtl/>
        </w:rPr>
        <w:t>ج</w:t>
      </w:r>
      <w:r w:rsidRPr="009838C7">
        <w:rPr>
          <w:rFonts w:ascii="Sakkal Majalla" w:hAnsi="Sakkal Majalla" w:cs="Sakkal Majalla"/>
          <w:sz w:val="28"/>
          <w:szCs w:val="28"/>
          <w:rtl/>
        </w:rPr>
        <w:t>رام، مثل قضاء وقت طويل، متابعة المؤثرين، التأثر النفسي بالمحتوى، وصعوبة تقليل الاستخدام. تم قياس العبارات باستخدام مقياس ليكرت الخماسي (1 = لا أوافق بشدة، 5 = أوافق بشدة)، حيث يشير ارتفاع المتوسط إلى ارتفاع درجة الانغماس الرقمي.</w:t>
      </w:r>
    </w:p>
    <w:p w:rsidR="002421D4" w:rsidRPr="009838C7" w:rsidRDefault="002421D4" w:rsidP="00355DB3">
      <w:pPr>
        <w:jc w:val="both"/>
        <w:rPr>
          <w:rFonts w:ascii="Sakkal Majalla" w:hAnsi="Sakkal Majalla" w:cs="Sakkal Majalla"/>
          <w:sz w:val="28"/>
          <w:szCs w:val="28"/>
        </w:rPr>
      </w:pP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3. محور السلوك الشرائي</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احتوى على خمس عبارات تقيس أنماط السلوك الشرائي الناتج عن التعرض للمحتوى في منصات التواصل، شملت السلوكيات العاطفية مثل الشراء بدافع الانبهار اللحظي أو التأثر بالمؤثرين، والسلوكيات العقلانية مثل التحقق من آراء الآخرين قبل الشراء. تم قياس جميع العبارات بمقياس ليكرت الخماسي.</w:t>
      </w:r>
    </w:p>
    <w:p w:rsidR="002421D4" w:rsidRPr="0069088C" w:rsidRDefault="002421D4" w:rsidP="00355DB3">
      <w:pPr>
        <w:jc w:val="both"/>
        <w:rPr>
          <w:rFonts w:ascii="Sakkal Majalla" w:hAnsi="Sakkal Majalla" w:cs="Sakkal Majalla"/>
          <w:sz w:val="24"/>
          <w:szCs w:val="24"/>
        </w:rPr>
      </w:pP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اشتقاق المتغيرات التحليلية</w:t>
      </w:r>
      <w:r w:rsidR="009838C7">
        <w:rPr>
          <w:rFonts w:ascii="Sakkal Majalla" w:hAnsi="Sakkal Majalla" w:cs="Sakkal Majalla" w:hint="cs"/>
          <w:sz w:val="28"/>
          <w:szCs w:val="28"/>
          <w:rtl/>
        </w:rPr>
        <w:t>:</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مؤشر الشراء العاطفي: تم حسابه بأخذ المتوسط الحسابي لاستجابات المشاركات على البنود (1، 2، 3، 5) من محور السلوك الشرائي.</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مؤشر الشراء العقلاني: تم قياسه باستخدام استجابة البند (4) من محور السلوك الشرائي.</w:t>
      </w:r>
    </w:p>
    <w:p w:rsidR="002421D4" w:rsidRPr="009838C7" w:rsidRDefault="002421D4" w:rsidP="00355DB3">
      <w:pPr>
        <w:jc w:val="both"/>
        <w:rPr>
          <w:rFonts w:ascii="Sakkal Majalla" w:hAnsi="Sakkal Majalla" w:cs="Sakkal Majalla"/>
          <w:sz w:val="28"/>
          <w:szCs w:val="28"/>
        </w:rPr>
      </w:pPr>
      <w:r w:rsidRPr="009838C7">
        <w:rPr>
          <w:rFonts w:ascii="Sakkal Majalla" w:hAnsi="Sakkal Majalla" w:cs="Sakkal Majalla"/>
          <w:sz w:val="28"/>
          <w:szCs w:val="28"/>
          <w:rtl/>
        </w:rPr>
        <w:t>مؤشر هيمنة العاطفة: تم اشتقاقه عبر تحويل كل من متوسط الشراء العاطفي ودرجة الشراء العقلاني إلى درجات معيارية (</w:t>
      </w:r>
      <w:r w:rsidRPr="009838C7">
        <w:rPr>
          <w:rFonts w:ascii="Sakkal Majalla" w:hAnsi="Sakkal Majalla" w:cs="Sakkal Majalla"/>
          <w:sz w:val="28"/>
          <w:szCs w:val="28"/>
        </w:rPr>
        <w:t>Z-Scores</w:t>
      </w:r>
      <w:r w:rsidRPr="009838C7">
        <w:rPr>
          <w:rFonts w:ascii="Sakkal Majalla" w:hAnsi="Sakkal Majalla" w:cs="Sakkal Majalla"/>
          <w:sz w:val="28"/>
          <w:szCs w:val="28"/>
          <w:rtl/>
        </w:rPr>
        <w:t xml:space="preserve">)، ثم طرح الدرجة المعيارية للعقلاني من العاطفي. تشير القيم الموجبة للمؤشر إلى </w:t>
      </w:r>
      <w:r w:rsidRPr="009838C7">
        <w:rPr>
          <w:rFonts w:ascii="Sakkal Majalla" w:hAnsi="Sakkal Majalla" w:cs="Sakkal Majalla"/>
          <w:sz w:val="28"/>
          <w:szCs w:val="28"/>
          <w:rtl/>
        </w:rPr>
        <w:lastRenderedPageBreak/>
        <w:t>هيمنة القرار العاطفي، بينما تشير القيم السالبة إلى هيمنة القرار العقلاني، وتشير القيم القريبة من الصفر إلى توازن نسبي بين النمطين.</w:t>
      </w:r>
    </w:p>
    <w:p w:rsidR="002421D4" w:rsidRPr="0069088C" w:rsidRDefault="002421D4" w:rsidP="00355DB3">
      <w:pPr>
        <w:jc w:val="both"/>
        <w:rPr>
          <w:rFonts w:ascii="Sakkal Majalla" w:hAnsi="Sakkal Majalla" w:cs="Sakkal Majalla"/>
          <w:sz w:val="24"/>
          <w:szCs w:val="24"/>
        </w:rPr>
      </w:pPr>
    </w:p>
    <w:p w:rsidR="002421D4" w:rsidRPr="00355DB3" w:rsidRDefault="002421D4" w:rsidP="00355DB3">
      <w:pPr>
        <w:spacing w:after="160" w:line="259" w:lineRule="auto"/>
        <w:jc w:val="both"/>
        <w:rPr>
          <w:rFonts w:ascii="Sakkal Majalla" w:hAnsi="Sakkal Majalla" w:cs="Sakkal Majalla"/>
          <w:b/>
          <w:bCs/>
          <w:sz w:val="28"/>
          <w:szCs w:val="28"/>
          <w:rtl/>
        </w:rPr>
      </w:pPr>
      <w:r w:rsidRPr="00355DB3">
        <w:rPr>
          <w:rFonts w:ascii="Sakkal Majalla" w:hAnsi="Sakkal Majalla" w:cs="Sakkal Majalla"/>
          <w:b/>
          <w:bCs/>
          <w:sz w:val="28"/>
          <w:szCs w:val="28"/>
          <w:rtl/>
        </w:rPr>
        <w:t xml:space="preserve">-صدق الاتساق الداخلي لأداة الدراسة </w:t>
      </w:r>
    </w:p>
    <w:p w:rsidR="002421D4" w:rsidRDefault="002421D4" w:rsidP="00355DB3">
      <w:pPr>
        <w:jc w:val="both"/>
        <w:rPr>
          <w:rFonts w:ascii="Sakkal Majalla" w:hAnsi="Sakkal Majalla" w:cs="Sakkal Majalla" w:hint="cs"/>
          <w:sz w:val="28"/>
          <w:szCs w:val="28"/>
          <w:rtl/>
        </w:rPr>
      </w:pPr>
      <w:r w:rsidRPr="00355DB3">
        <w:rPr>
          <w:rFonts w:ascii="Sakkal Majalla" w:hAnsi="Sakkal Majalla" w:cs="Sakkal Majalla"/>
          <w:sz w:val="28"/>
          <w:szCs w:val="28"/>
          <w:rtl/>
        </w:rPr>
        <w:t>تم التحقق من صدق الاتساق الداخلي لأداة الدراسة باستخدام معامل ارتباط بيرسون بين كل عبارة من العبارات والمجموع الكلي للمحور الذي تنتمي إليه. أظهرت النتائج  في جدول (1) و (2) أن جميع معا</w:t>
      </w:r>
      <w:r w:rsidR="00355DB3">
        <w:rPr>
          <w:rFonts w:ascii="Sakkal Majalla" w:hAnsi="Sakkal Majalla" w:cs="Sakkal Majalla"/>
          <w:sz w:val="28"/>
          <w:szCs w:val="28"/>
          <w:rtl/>
        </w:rPr>
        <w:t>ملات الارتباط كانت دالّة إحصائي</w:t>
      </w:r>
      <w:r w:rsidRPr="00355DB3">
        <w:rPr>
          <w:rFonts w:ascii="Sakkal Majalla" w:hAnsi="Sakkal Majalla" w:cs="Sakkal Majalla"/>
          <w:sz w:val="28"/>
          <w:szCs w:val="28"/>
          <w:rtl/>
        </w:rPr>
        <w:t>ا</w:t>
      </w:r>
      <w:r w:rsidR="00355DB3">
        <w:rPr>
          <w:rFonts w:ascii="Sakkal Majalla" w:hAnsi="Sakkal Majalla" w:cs="Sakkal Majalla" w:hint="cs"/>
          <w:sz w:val="28"/>
          <w:szCs w:val="28"/>
          <w:rtl/>
        </w:rPr>
        <w:t>ً</w:t>
      </w:r>
      <w:r w:rsidRPr="00355DB3">
        <w:rPr>
          <w:rFonts w:ascii="Sakkal Majalla" w:hAnsi="Sakkal Majalla" w:cs="Sakkal Majalla"/>
          <w:sz w:val="28"/>
          <w:szCs w:val="28"/>
          <w:rtl/>
        </w:rPr>
        <w:t xml:space="preserve"> عند مستوى (0.05)، مما يشير إلى وجود ارتباطات موجبة ودالّة بين كل عبارة والمحور التابع لها، وهو ما يعكس صدق الأداة في قياس ما وضعت لقياسه.</w:t>
      </w:r>
    </w:p>
    <w:p w:rsidR="008A3BAE" w:rsidRPr="00355DB3" w:rsidRDefault="008A3BAE" w:rsidP="00355DB3">
      <w:pPr>
        <w:jc w:val="both"/>
        <w:rPr>
          <w:rFonts w:ascii="Sakkal Majalla" w:hAnsi="Sakkal Majalla" w:cs="Sakkal Majalla"/>
          <w:sz w:val="28"/>
          <w:szCs w:val="28"/>
        </w:rPr>
      </w:pPr>
    </w:p>
    <w:p w:rsidR="002421D4" w:rsidRPr="0069088C" w:rsidRDefault="002421D4" w:rsidP="002421D4">
      <w:pPr>
        <w:spacing w:after="160" w:line="259" w:lineRule="auto"/>
        <w:rPr>
          <w:rFonts w:ascii="Sakkal Majalla" w:hAnsi="Sakkal Majalla" w:cs="Sakkal Majalla"/>
          <w:b/>
          <w:bCs/>
          <w:sz w:val="24"/>
          <w:szCs w:val="24"/>
          <w:rtl/>
        </w:rPr>
      </w:pPr>
    </w:p>
    <w:p w:rsidR="002421D4" w:rsidRPr="008A3BAE" w:rsidRDefault="002421D4" w:rsidP="002421D4">
      <w:pPr>
        <w:spacing w:after="160" w:line="259" w:lineRule="auto"/>
        <w:jc w:val="center"/>
        <w:rPr>
          <w:rFonts w:ascii="Sakkal Majalla" w:hAnsi="Sakkal Majalla" w:cs="Sakkal Majalla"/>
          <w:b/>
          <w:bCs/>
          <w:sz w:val="32"/>
          <w:szCs w:val="32"/>
          <w:rtl/>
        </w:rPr>
      </w:pPr>
      <w:r w:rsidRPr="008A3BAE">
        <w:rPr>
          <w:rFonts w:ascii="Sakkal Majalla" w:hAnsi="Sakkal Majalla" w:cs="Sakkal Majalla"/>
          <w:b/>
          <w:bCs/>
          <w:sz w:val="32"/>
          <w:szCs w:val="32"/>
          <w:rtl/>
        </w:rPr>
        <w:t>جدول رقم (1) معاملات الارتباط لعبارات محور الانغماس الرقمي</w:t>
      </w:r>
    </w:p>
    <w:tbl>
      <w:tblPr>
        <w:tblStyle w:val="LightGrid-Accent5"/>
        <w:tblW w:w="9144" w:type="dxa"/>
        <w:tblLook w:val="04A0"/>
      </w:tblPr>
      <w:tblGrid>
        <w:gridCol w:w="2832"/>
        <w:gridCol w:w="1877"/>
        <w:gridCol w:w="2695"/>
        <w:gridCol w:w="1740"/>
      </w:tblGrid>
      <w:tr w:rsidR="002421D4" w:rsidRPr="0069088C" w:rsidTr="0043037F">
        <w:trPr>
          <w:cnfStyle w:val="100000000000"/>
          <w:trHeight w:val="592"/>
        </w:trPr>
        <w:tc>
          <w:tcPr>
            <w:cnfStyle w:val="001000000000"/>
            <w:tcW w:w="2832" w:type="dxa"/>
            <w:noWrap/>
            <w:hideMark/>
          </w:tcPr>
          <w:p w:rsidR="002421D4" w:rsidRPr="0069088C" w:rsidRDefault="002421D4" w:rsidP="00280806">
            <w:pPr>
              <w:jc w:val="center"/>
              <w:rPr>
                <w:rFonts w:ascii="Sakkal Majalla" w:hAnsi="Sakkal Majalla" w:cs="Sakkal Majalla"/>
                <w:b w:val="0"/>
                <w:bCs w:val="0"/>
                <w:sz w:val="24"/>
                <w:szCs w:val="24"/>
              </w:rPr>
            </w:pPr>
            <w:r w:rsidRPr="0069088C">
              <w:rPr>
                <w:rFonts w:ascii="Sakkal Majalla" w:hAnsi="Sakkal Majalla" w:cs="Sakkal Majalla"/>
                <w:b w:val="0"/>
                <w:bCs w:val="0"/>
                <w:sz w:val="24"/>
                <w:szCs w:val="24"/>
                <w:rtl/>
              </w:rPr>
              <w:t>معامل الارتباط</w:t>
            </w:r>
          </w:p>
        </w:tc>
        <w:tc>
          <w:tcPr>
            <w:tcW w:w="1877" w:type="dxa"/>
            <w:noWrap/>
            <w:hideMark/>
          </w:tcPr>
          <w:p w:rsidR="002421D4" w:rsidRPr="0069088C" w:rsidRDefault="002421D4" w:rsidP="00280806">
            <w:pPr>
              <w:jc w:val="center"/>
              <w:cnfStyle w:val="100000000000"/>
              <w:rPr>
                <w:rFonts w:ascii="Sakkal Majalla" w:hAnsi="Sakkal Majalla" w:cs="Sakkal Majalla"/>
                <w:b w:val="0"/>
                <w:bCs w:val="0"/>
                <w:sz w:val="24"/>
                <w:szCs w:val="24"/>
                <w:rtl/>
              </w:rPr>
            </w:pPr>
            <w:r w:rsidRPr="0069088C">
              <w:rPr>
                <w:rFonts w:ascii="Sakkal Majalla" w:hAnsi="Sakkal Majalla" w:cs="Sakkal Majalla"/>
                <w:b w:val="0"/>
                <w:bCs w:val="0"/>
                <w:sz w:val="24"/>
                <w:szCs w:val="24"/>
                <w:rtl/>
              </w:rPr>
              <w:t>رقم العبارة</w:t>
            </w:r>
          </w:p>
        </w:tc>
        <w:tc>
          <w:tcPr>
            <w:tcW w:w="2695" w:type="dxa"/>
            <w:noWrap/>
            <w:hideMark/>
          </w:tcPr>
          <w:p w:rsidR="002421D4" w:rsidRPr="0069088C" w:rsidRDefault="002421D4" w:rsidP="00280806">
            <w:pPr>
              <w:jc w:val="center"/>
              <w:cnfStyle w:val="100000000000"/>
              <w:rPr>
                <w:rFonts w:ascii="Sakkal Majalla" w:hAnsi="Sakkal Majalla" w:cs="Sakkal Majalla"/>
                <w:b w:val="0"/>
                <w:bCs w:val="0"/>
                <w:sz w:val="24"/>
                <w:szCs w:val="24"/>
                <w:rtl/>
              </w:rPr>
            </w:pPr>
            <w:r w:rsidRPr="0069088C">
              <w:rPr>
                <w:rFonts w:ascii="Sakkal Majalla" w:hAnsi="Sakkal Majalla" w:cs="Sakkal Majalla"/>
                <w:b w:val="0"/>
                <w:bCs w:val="0"/>
                <w:sz w:val="24"/>
                <w:szCs w:val="24"/>
                <w:rtl/>
              </w:rPr>
              <w:t>معامل الارتباط</w:t>
            </w:r>
          </w:p>
        </w:tc>
        <w:tc>
          <w:tcPr>
            <w:tcW w:w="1740" w:type="dxa"/>
            <w:noWrap/>
            <w:hideMark/>
          </w:tcPr>
          <w:p w:rsidR="002421D4" w:rsidRPr="0069088C" w:rsidRDefault="002421D4" w:rsidP="00280806">
            <w:pPr>
              <w:jc w:val="center"/>
              <w:cnfStyle w:val="100000000000"/>
              <w:rPr>
                <w:rFonts w:ascii="Sakkal Majalla" w:hAnsi="Sakkal Majalla" w:cs="Sakkal Majalla"/>
                <w:b w:val="0"/>
                <w:bCs w:val="0"/>
                <w:sz w:val="24"/>
                <w:szCs w:val="24"/>
                <w:rtl/>
              </w:rPr>
            </w:pPr>
            <w:r w:rsidRPr="0069088C">
              <w:rPr>
                <w:rFonts w:ascii="Sakkal Majalla" w:hAnsi="Sakkal Majalla" w:cs="Sakkal Majalla"/>
                <w:b w:val="0"/>
                <w:bCs w:val="0"/>
                <w:sz w:val="24"/>
                <w:szCs w:val="24"/>
                <w:rtl/>
              </w:rPr>
              <w:t>رقم العبارة</w:t>
            </w:r>
          </w:p>
        </w:tc>
      </w:tr>
      <w:tr w:rsidR="002421D4" w:rsidRPr="0069088C" w:rsidTr="0043037F">
        <w:trPr>
          <w:cnfStyle w:val="000000100000"/>
          <w:trHeight w:val="592"/>
        </w:trPr>
        <w:tc>
          <w:tcPr>
            <w:cnfStyle w:val="001000000000"/>
            <w:tcW w:w="2832" w:type="dxa"/>
            <w:noWrap/>
            <w:hideMark/>
          </w:tcPr>
          <w:p w:rsidR="002421D4" w:rsidRPr="0069088C" w:rsidRDefault="002421D4" w:rsidP="00280806">
            <w:pPr>
              <w:jc w:val="center"/>
              <w:rPr>
                <w:rFonts w:ascii="Sakkal Majalla" w:hAnsi="Sakkal Majalla" w:cs="Sakkal Majalla"/>
                <w:sz w:val="24"/>
                <w:szCs w:val="24"/>
                <w:rtl/>
              </w:rPr>
            </w:pPr>
            <w:r w:rsidRPr="0069088C">
              <w:rPr>
                <w:rFonts w:ascii="Sakkal Majalla" w:hAnsi="Sakkal Majalla" w:cs="Sakkal Majalla"/>
                <w:sz w:val="24"/>
                <w:szCs w:val="24"/>
              </w:rPr>
              <w:t>0.24</w:t>
            </w:r>
          </w:p>
        </w:tc>
        <w:tc>
          <w:tcPr>
            <w:tcW w:w="1877"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4</w:t>
            </w:r>
          </w:p>
        </w:tc>
        <w:tc>
          <w:tcPr>
            <w:tcW w:w="2695"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0.48</w:t>
            </w:r>
          </w:p>
        </w:tc>
        <w:tc>
          <w:tcPr>
            <w:tcW w:w="1740"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1</w:t>
            </w:r>
          </w:p>
        </w:tc>
      </w:tr>
      <w:tr w:rsidR="002421D4" w:rsidRPr="0069088C" w:rsidTr="0043037F">
        <w:trPr>
          <w:cnfStyle w:val="000000010000"/>
          <w:trHeight w:val="592"/>
        </w:trPr>
        <w:tc>
          <w:tcPr>
            <w:cnfStyle w:val="001000000000"/>
            <w:tcW w:w="2832" w:type="dxa"/>
            <w:noWrap/>
            <w:hideMark/>
          </w:tcPr>
          <w:p w:rsidR="002421D4" w:rsidRPr="0069088C" w:rsidRDefault="002421D4" w:rsidP="00280806">
            <w:pPr>
              <w:jc w:val="center"/>
              <w:rPr>
                <w:rFonts w:ascii="Sakkal Majalla" w:hAnsi="Sakkal Majalla" w:cs="Sakkal Majalla"/>
                <w:sz w:val="24"/>
                <w:szCs w:val="24"/>
              </w:rPr>
            </w:pPr>
            <w:r w:rsidRPr="0069088C">
              <w:rPr>
                <w:rFonts w:ascii="Sakkal Majalla" w:hAnsi="Sakkal Majalla" w:cs="Sakkal Majalla"/>
                <w:sz w:val="24"/>
                <w:szCs w:val="24"/>
              </w:rPr>
              <w:t>0.29</w:t>
            </w:r>
          </w:p>
        </w:tc>
        <w:tc>
          <w:tcPr>
            <w:tcW w:w="1877" w:type="dxa"/>
            <w:noWrap/>
            <w:hideMark/>
          </w:tcPr>
          <w:p w:rsidR="002421D4" w:rsidRPr="0069088C" w:rsidRDefault="002421D4" w:rsidP="00280806">
            <w:pPr>
              <w:jc w:val="center"/>
              <w:cnfStyle w:val="000000010000"/>
              <w:rPr>
                <w:rFonts w:ascii="Sakkal Majalla" w:hAnsi="Sakkal Majalla" w:cs="Sakkal Majalla"/>
                <w:sz w:val="24"/>
                <w:szCs w:val="24"/>
              </w:rPr>
            </w:pPr>
            <w:r w:rsidRPr="0069088C">
              <w:rPr>
                <w:rFonts w:ascii="Sakkal Majalla" w:hAnsi="Sakkal Majalla" w:cs="Sakkal Majalla"/>
                <w:sz w:val="24"/>
                <w:szCs w:val="24"/>
              </w:rPr>
              <w:t>5</w:t>
            </w:r>
          </w:p>
        </w:tc>
        <w:tc>
          <w:tcPr>
            <w:tcW w:w="2695" w:type="dxa"/>
            <w:noWrap/>
            <w:hideMark/>
          </w:tcPr>
          <w:p w:rsidR="002421D4" w:rsidRPr="0069088C" w:rsidRDefault="002421D4" w:rsidP="00280806">
            <w:pPr>
              <w:jc w:val="center"/>
              <w:cnfStyle w:val="000000010000"/>
              <w:rPr>
                <w:rFonts w:ascii="Sakkal Majalla" w:hAnsi="Sakkal Majalla" w:cs="Sakkal Majalla"/>
                <w:sz w:val="24"/>
                <w:szCs w:val="24"/>
              </w:rPr>
            </w:pPr>
            <w:r w:rsidRPr="0069088C">
              <w:rPr>
                <w:rFonts w:ascii="Sakkal Majalla" w:hAnsi="Sakkal Majalla" w:cs="Sakkal Majalla"/>
                <w:sz w:val="24"/>
                <w:szCs w:val="24"/>
              </w:rPr>
              <w:t>0.51</w:t>
            </w:r>
          </w:p>
        </w:tc>
        <w:tc>
          <w:tcPr>
            <w:tcW w:w="1740" w:type="dxa"/>
            <w:noWrap/>
            <w:hideMark/>
          </w:tcPr>
          <w:p w:rsidR="002421D4" w:rsidRPr="0069088C" w:rsidRDefault="002421D4" w:rsidP="00280806">
            <w:pPr>
              <w:jc w:val="center"/>
              <w:cnfStyle w:val="000000010000"/>
              <w:rPr>
                <w:rFonts w:ascii="Sakkal Majalla" w:hAnsi="Sakkal Majalla" w:cs="Sakkal Majalla"/>
                <w:sz w:val="24"/>
                <w:szCs w:val="24"/>
              </w:rPr>
            </w:pPr>
            <w:r w:rsidRPr="0069088C">
              <w:rPr>
                <w:rFonts w:ascii="Sakkal Majalla" w:hAnsi="Sakkal Majalla" w:cs="Sakkal Majalla"/>
                <w:sz w:val="24"/>
                <w:szCs w:val="24"/>
              </w:rPr>
              <w:t>2</w:t>
            </w:r>
          </w:p>
        </w:tc>
      </w:tr>
      <w:tr w:rsidR="002421D4" w:rsidRPr="0069088C" w:rsidTr="0043037F">
        <w:trPr>
          <w:cnfStyle w:val="000000100000"/>
          <w:trHeight w:val="592"/>
        </w:trPr>
        <w:tc>
          <w:tcPr>
            <w:cnfStyle w:val="001000000000"/>
            <w:tcW w:w="2832" w:type="dxa"/>
            <w:noWrap/>
            <w:hideMark/>
          </w:tcPr>
          <w:p w:rsidR="002421D4" w:rsidRPr="0069088C" w:rsidRDefault="002421D4" w:rsidP="00280806">
            <w:pPr>
              <w:jc w:val="center"/>
              <w:rPr>
                <w:rFonts w:ascii="Sakkal Majalla" w:hAnsi="Sakkal Majalla" w:cs="Sakkal Majalla"/>
                <w:sz w:val="24"/>
                <w:szCs w:val="24"/>
              </w:rPr>
            </w:pPr>
          </w:p>
        </w:tc>
        <w:tc>
          <w:tcPr>
            <w:tcW w:w="1877" w:type="dxa"/>
            <w:noWrap/>
            <w:hideMark/>
          </w:tcPr>
          <w:p w:rsidR="002421D4" w:rsidRPr="0069088C" w:rsidRDefault="002421D4" w:rsidP="00280806">
            <w:pPr>
              <w:jc w:val="center"/>
              <w:cnfStyle w:val="000000100000"/>
              <w:rPr>
                <w:rFonts w:ascii="Sakkal Majalla" w:hAnsi="Sakkal Majalla" w:cs="Sakkal Majalla"/>
                <w:sz w:val="24"/>
                <w:szCs w:val="24"/>
              </w:rPr>
            </w:pPr>
          </w:p>
        </w:tc>
        <w:tc>
          <w:tcPr>
            <w:tcW w:w="2695"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0.36</w:t>
            </w:r>
          </w:p>
        </w:tc>
        <w:tc>
          <w:tcPr>
            <w:tcW w:w="1740"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3</w:t>
            </w:r>
          </w:p>
        </w:tc>
      </w:tr>
    </w:tbl>
    <w:p w:rsidR="002421D4" w:rsidRPr="0069088C" w:rsidRDefault="002421D4" w:rsidP="002421D4">
      <w:pPr>
        <w:spacing w:after="160" w:line="259" w:lineRule="auto"/>
        <w:rPr>
          <w:rFonts w:ascii="Sakkal Majalla" w:hAnsi="Sakkal Majalla" w:cs="Sakkal Majalla"/>
          <w:sz w:val="24"/>
          <w:szCs w:val="24"/>
          <w:rtl/>
        </w:rPr>
      </w:pPr>
    </w:p>
    <w:p w:rsidR="002421D4" w:rsidRPr="0069088C" w:rsidRDefault="002421D4" w:rsidP="002421D4">
      <w:pPr>
        <w:spacing w:after="160" w:line="259" w:lineRule="auto"/>
        <w:rPr>
          <w:rFonts w:ascii="Sakkal Majalla" w:hAnsi="Sakkal Majalla" w:cs="Sakkal Majalla"/>
          <w:sz w:val="24"/>
          <w:szCs w:val="24"/>
          <w:rtl/>
        </w:rPr>
      </w:pPr>
    </w:p>
    <w:p w:rsidR="002421D4" w:rsidRPr="0069088C" w:rsidRDefault="002421D4" w:rsidP="002421D4">
      <w:pPr>
        <w:spacing w:after="160" w:line="259" w:lineRule="auto"/>
        <w:rPr>
          <w:rFonts w:ascii="Sakkal Majalla" w:hAnsi="Sakkal Majalla" w:cs="Sakkal Majalla"/>
          <w:sz w:val="24"/>
          <w:szCs w:val="24"/>
          <w:rtl/>
        </w:rPr>
      </w:pPr>
    </w:p>
    <w:p w:rsidR="002421D4" w:rsidRPr="00B85F06" w:rsidRDefault="002421D4" w:rsidP="002421D4">
      <w:pPr>
        <w:spacing w:after="160" w:line="259" w:lineRule="auto"/>
        <w:jc w:val="center"/>
        <w:rPr>
          <w:rFonts w:ascii="Sakkal Majalla" w:hAnsi="Sakkal Majalla" w:cs="Sakkal Majalla"/>
          <w:b/>
          <w:bCs/>
          <w:sz w:val="32"/>
          <w:szCs w:val="32"/>
          <w:rtl/>
        </w:rPr>
      </w:pPr>
      <w:r w:rsidRPr="00B85F06">
        <w:rPr>
          <w:rFonts w:ascii="Sakkal Majalla" w:hAnsi="Sakkal Majalla" w:cs="Sakkal Majalla"/>
          <w:b/>
          <w:bCs/>
          <w:sz w:val="32"/>
          <w:szCs w:val="32"/>
          <w:rtl/>
        </w:rPr>
        <w:t>جدول رقم (2) معاملات الارتباط لعبارات محور السلوك الشرائي</w:t>
      </w:r>
    </w:p>
    <w:tbl>
      <w:tblPr>
        <w:tblStyle w:val="LightGrid-Accent1"/>
        <w:tblW w:w="9011" w:type="dxa"/>
        <w:tblLook w:val="04A0"/>
      </w:tblPr>
      <w:tblGrid>
        <w:gridCol w:w="3010"/>
        <w:gridCol w:w="1630"/>
        <w:gridCol w:w="2656"/>
        <w:gridCol w:w="1715"/>
      </w:tblGrid>
      <w:tr w:rsidR="002421D4" w:rsidRPr="0069088C" w:rsidTr="0043037F">
        <w:trPr>
          <w:cnfStyle w:val="100000000000"/>
          <w:trHeight w:val="788"/>
        </w:trPr>
        <w:tc>
          <w:tcPr>
            <w:cnfStyle w:val="001000000000"/>
            <w:tcW w:w="3010" w:type="dxa"/>
            <w:noWrap/>
            <w:hideMark/>
          </w:tcPr>
          <w:p w:rsidR="002421D4" w:rsidRPr="0069088C" w:rsidRDefault="002421D4" w:rsidP="00280806">
            <w:pPr>
              <w:jc w:val="center"/>
              <w:rPr>
                <w:rFonts w:ascii="Sakkal Majalla" w:hAnsi="Sakkal Majalla" w:cs="Sakkal Majalla"/>
                <w:b w:val="0"/>
                <w:bCs w:val="0"/>
                <w:sz w:val="24"/>
                <w:szCs w:val="24"/>
              </w:rPr>
            </w:pPr>
            <w:r w:rsidRPr="0069088C">
              <w:rPr>
                <w:rFonts w:ascii="Sakkal Majalla" w:hAnsi="Sakkal Majalla" w:cs="Sakkal Majalla"/>
                <w:b w:val="0"/>
                <w:bCs w:val="0"/>
                <w:sz w:val="24"/>
                <w:szCs w:val="24"/>
                <w:rtl/>
              </w:rPr>
              <w:t>معامل الارتباط</w:t>
            </w:r>
          </w:p>
        </w:tc>
        <w:tc>
          <w:tcPr>
            <w:tcW w:w="1630" w:type="dxa"/>
            <w:noWrap/>
            <w:hideMark/>
          </w:tcPr>
          <w:p w:rsidR="002421D4" w:rsidRPr="0069088C" w:rsidRDefault="002421D4" w:rsidP="00280806">
            <w:pPr>
              <w:jc w:val="center"/>
              <w:cnfStyle w:val="100000000000"/>
              <w:rPr>
                <w:rFonts w:ascii="Sakkal Majalla" w:hAnsi="Sakkal Majalla" w:cs="Sakkal Majalla"/>
                <w:b w:val="0"/>
                <w:bCs w:val="0"/>
                <w:sz w:val="24"/>
                <w:szCs w:val="24"/>
                <w:rtl/>
              </w:rPr>
            </w:pPr>
            <w:r w:rsidRPr="0069088C">
              <w:rPr>
                <w:rFonts w:ascii="Sakkal Majalla" w:hAnsi="Sakkal Majalla" w:cs="Sakkal Majalla"/>
                <w:b w:val="0"/>
                <w:bCs w:val="0"/>
                <w:sz w:val="24"/>
                <w:szCs w:val="24"/>
                <w:rtl/>
              </w:rPr>
              <w:t>رقم العبارة</w:t>
            </w:r>
          </w:p>
        </w:tc>
        <w:tc>
          <w:tcPr>
            <w:tcW w:w="2656" w:type="dxa"/>
            <w:noWrap/>
            <w:hideMark/>
          </w:tcPr>
          <w:p w:rsidR="002421D4" w:rsidRPr="0069088C" w:rsidRDefault="002421D4" w:rsidP="00280806">
            <w:pPr>
              <w:jc w:val="center"/>
              <w:cnfStyle w:val="100000000000"/>
              <w:rPr>
                <w:rFonts w:ascii="Sakkal Majalla" w:hAnsi="Sakkal Majalla" w:cs="Sakkal Majalla"/>
                <w:b w:val="0"/>
                <w:bCs w:val="0"/>
                <w:sz w:val="24"/>
                <w:szCs w:val="24"/>
                <w:rtl/>
              </w:rPr>
            </w:pPr>
            <w:r w:rsidRPr="0069088C">
              <w:rPr>
                <w:rFonts w:ascii="Sakkal Majalla" w:hAnsi="Sakkal Majalla" w:cs="Sakkal Majalla"/>
                <w:b w:val="0"/>
                <w:bCs w:val="0"/>
                <w:sz w:val="24"/>
                <w:szCs w:val="24"/>
                <w:rtl/>
              </w:rPr>
              <w:t>معامل الارتباط</w:t>
            </w:r>
          </w:p>
        </w:tc>
        <w:tc>
          <w:tcPr>
            <w:tcW w:w="1715" w:type="dxa"/>
            <w:noWrap/>
            <w:hideMark/>
          </w:tcPr>
          <w:p w:rsidR="002421D4" w:rsidRPr="0069088C" w:rsidRDefault="002421D4" w:rsidP="00280806">
            <w:pPr>
              <w:jc w:val="center"/>
              <w:cnfStyle w:val="100000000000"/>
              <w:rPr>
                <w:rFonts w:ascii="Sakkal Majalla" w:hAnsi="Sakkal Majalla" w:cs="Sakkal Majalla"/>
                <w:b w:val="0"/>
                <w:bCs w:val="0"/>
                <w:sz w:val="24"/>
                <w:szCs w:val="24"/>
                <w:rtl/>
              </w:rPr>
            </w:pPr>
            <w:r w:rsidRPr="0069088C">
              <w:rPr>
                <w:rFonts w:ascii="Sakkal Majalla" w:hAnsi="Sakkal Majalla" w:cs="Sakkal Majalla"/>
                <w:b w:val="0"/>
                <w:bCs w:val="0"/>
                <w:sz w:val="24"/>
                <w:szCs w:val="24"/>
                <w:rtl/>
              </w:rPr>
              <w:t>رقم العبارة</w:t>
            </w:r>
          </w:p>
        </w:tc>
      </w:tr>
      <w:tr w:rsidR="002421D4" w:rsidRPr="0069088C" w:rsidTr="0043037F">
        <w:trPr>
          <w:cnfStyle w:val="000000100000"/>
          <w:trHeight w:val="788"/>
        </w:trPr>
        <w:tc>
          <w:tcPr>
            <w:cnfStyle w:val="001000000000"/>
            <w:tcW w:w="3010" w:type="dxa"/>
            <w:noWrap/>
            <w:hideMark/>
          </w:tcPr>
          <w:p w:rsidR="002421D4" w:rsidRPr="0069088C" w:rsidRDefault="002421D4" w:rsidP="00280806">
            <w:pPr>
              <w:jc w:val="center"/>
              <w:rPr>
                <w:rFonts w:ascii="Sakkal Majalla" w:hAnsi="Sakkal Majalla" w:cs="Sakkal Majalla"/>
                <w:sz w:val="24"/>
                <w:szCs w:val="24"/>
                <w:rtl/>
              </w:rPr>
            </w:pPr>
            <w:r w:rsidRPr="0069088C">
              <w:rPr>
                <w:rFonts w:ascii="Sakkal Majalla" w:hAnsi="Sakkal Majalla" w:cs="Sakkal Majalla"/>
                <w:sz w:val="24"/>
                <w:szCs w:val="24"/>
              </w:rPr>
              <w:t>0.54</w:t>
            </w:r>
          </w:p>
        </w:tc>
        <w:tc>
          <w:tcPr>
            <w:tcW w:w="1630"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3</w:t>
            </w:r>
          </w:p>
        </w:tc>
        <w:tc>
          <w:tcPr>
            <w:tcW w:w="2656"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0.64</w:t>
            </w:r>
          </w:p>
        </w:tc>
        <w:tc>
          <w:tcPr>
            <w:tcW w:w="1715" w:type="dxa"/>
            <w:noWrap/>
            <w:hideMark/>
          </w:tcPr>
          <w:p w:rsidR="002421D4" w:rsidRPr="0069088C" w:rsidRDefault="002421D4" w:rsidP="00280806">
            <w:pPr>
              <w:jc w:val="center"/>
              <w:cnfStyle w:val="000000100000"/>
              <w:rPr>
                <w:rFonts w:ascii="Sakkal Majalla" w:hAnsi="Sakkal Majalla" w:cs="Sakkal Majalla"/>
                <w:sz w:val="24"/>
                <w:szCs w:val="24"/>
              </w:rPr>
            </w:pPr>
            <w:r w:rsidRPr="0069088C">
              <w:rPr>
                <w:rFonts w:ascii="Sakkal Majalla" w:hAnsi="Sakkal Majalla" w:cs="Sakkal Majalla"/>
                <w:sz w:val="24"/>
                <w:szCs w:val="24"/>
              </w:rPr>
              <w:t>1</w:t>
            </w:r>
          </w:p>
        </w:tc>
      </w:tr>
      <w:tr w:rsidR="002421D4" w:rsidRPr="0069088C" w:rsidTr="0043037F">
        <w:trPr>
          <w:cnfStyle w:val="000000010000"/>
          <w:trHeight w:val="788"/>
        </w:trPr>
        <w:tc>
          <w:tcPr>
            <w:cnfStyle w:val="001000000000"/>
            <w:tcW w:w="3010" w:type="dxa"/>
            <w:noWrap/>
            <w:hideMark/>
          </w:tcPr>
          <w:p w:rsidR="002421D4" w:rsidRPr="0069088C" w:rsidRDefault="002421D4" w:rsidP="00280806">
            <w:pPr>
              <w:jc w:val="center"/>
              <w:rPr>
                <w:rFonts w:ascii="Sakkal Majalla" w:hAnsi="Sakkal Majalla" w:cs="Sakkal Majalla"/>
                <w:sz w:val="24"/>
                <w:szCs w:val="24"/>
              </w:rPr>
            </w:pPr>
            <w:r w:rsidRPr="0069088C">
              <w:rPr>
                <w:rFonts w:ascii="Sakkal Majalla" w:hAnsi="Sakkal Majalla" w:cs="Sakkal Majalla"/>
                <w:sz w:val="24"/>
                <w:szCs w:val="24"/>
              </w:rPr>
              <w:t>0.44</w:t>
            </w:r>
          </w:p>
        </w:tc>
        <w:tc>
          <w:tcPr>
            <w:tcW w:w="1630" w:type="dxa"/>
            <w:noWrap/>
            <w:hideMark/>
          </w:tcPr>
          <w:p w:rsidR="002421D4" w:rsidRPr="0069088C" w:rsidRDefault="002421D4" w:rsidP="00280806">
            <w:pPr>
              <w:jc w:val="center"/>
              <w:cnfStyle w:val="000000010000"/>
              <w:rPr>
                <w:rFonts w:ascii="Sakkal Majalla" w:hAnsi="Sakkal Majalla" w:cs="Sakkal Majalla"/>
                <w:sz w:val="24"/>
                <w:szCs w:val="24"/>
              </w:rPr>
            </w:pPr>
            <w:r w:rsidRPr="0069088C">
              <w:rPr>
                <w:rFonts w:ascii="Sakkal Majalla" w:hAnsi="Sakkal Majalla" w:cs="Sakkal Majalla"/>
                <w:sz w:val="24"/>
                <w:szCs w:val="24"/>
              </w:rPr>
              <w:t>5</w:t>
            </w:r>
          </w:p>
        </w:tc>
        <w:tc>
          <w:tcPr>
            <w:tcW w:w="2656" w:type="dxa"/>
            <w:noWrap/>
            <w:hideMark/>
          </w:tcPr>
          <w:p w:rsidR="002421D4" w:rsidRPr="0069088C" w:rsidRDefault="002421D4" w:rsidP="00280806">
            <w:pPr>
              <w:jc w:val="center"/>
              <w:cnfStyle w:val="000000010000"/>
              <w:rPr>
                <w:rFonts w:ascii="Sakkal Majalla" w:hAnsi="Sakkal Majalla" w:cs="Sakkal Majalla"/>
                <w:sz w:val="24"/>
                <w:szCs w:val="24"/>
              </w:rPr>
            </w:pPr>
            <w:r w:rsidRPr="0069088C">
              <w:rPr>
                <w:rFonts w:ascii="Sakkal Majalla" w:hAnsi="Sakkal Majalla" w:cs="Sakkal Majalla"/>
                <w:sz w:val="24"/>
                <w:szCs w:val="24"/>
              </w:rPr>
              <w:t>0.66</w:t>
            </w:r>
          </w:p>
        </w:tc>
        <w:tc>
          <w:tcPr>
            <w:tcW w:w="1715" w:type="dxa"/>
            <w:noWrap/>
            <w:hideMark/>
          </w:tcPr>
          <w:p w:rsidR="002421D4" w:rsidRPr="0069088C" w:rsidRDefault="002421D4" w:rsidP="00280806">
            <w:pPr>
              <w:jc w:val="center"/>
              <w:cnfStyle w:val="000000010000"/>
              <w:rPr>
                <w:rFonts w:ascii="Sakkal Majalla" w:hAnsi="Sakkal Majalla" w:cs="Sakkal Majalla"/>
                <w:sz w:val="24"/>
                <w:szCs w:val="24"/>
              </w:rPr>
            </w:pPr>
            <w:r w:rsidRPr="0069088C">
              <w:rPr>
                <w:rFonts w:ascii="Sakkal Majalla" w:hAnsi="Sakkal Majalla" w:cs="Sakkal Majalla"/>
                <w:sz w:val="24"/>
                <w:szCs w:val="24"/>
              </w:rPr>
              <w:t>2</w:t>
            </w:r>
          </w:p>
        </w:tc>
      </w:tr>
    </w:tbl>
    <w:p w:rsidR="002421D4" w:rsidRPr="0069088C" w:rsidRDefault="002421D4" w:rsidP="002421D4">
      <w:pPr>
        <w:spacing w:after="160" w:line="259" w:lineRule="auto"/>
        <w:rPr>
          <w:rFonts w:ascii="Sakkal Majalla" w:hAnsi="Sakkal Majalla" w:cs="Sakkal Majalla"/>
          <w:sz w:val="24"/>
          <w:szCs w:val="24"/>
          <w:rtl/>
        </w:rPr>
      </w:pPr>
    </w:p>
    <w:p w:rsidR="002421D4" w:rsidRPr="0069088C" w:rsidRDefault="002421D4" w:rsidP="002421D4">
      <w:pPr>
        <w:spacing w:after="160" w:line="259" w:lineRule="auto"/>
        <w:rPr>
          <w:rFonts w:ascii="Sakkal Majalla" w:hAnsi="Sakkal Majalla" w:cs="Sakkal Majalla"/>
          <w:sz w:val="24"/>
          <w:szCs w:val="24"/>
          <w:rtl/>
        </w:rPr>
      </w:pPr>
    </w:p>
    <w:p w:rsidR="002421D4" w:rsidRPr="0043037F" w:rsidRDefault="002421D4" w:rsidP="002421D4">
      <w:pPr>
        <w:spacing w:after="160" w:line="259" w:lineRule="auto"/>
        <w:rPr>
          <w:rFonts w:ascii="Sakkal Majalla" w:hAnsi="Sakkal Majalla" w:cs="Sakkal Majalla"/>
          <w:b/>
          <w:bCs/>
          <w:sz w:val="28"/>
          <w:szCs w:val="28"/>
          <w:rtl/>
        </w:rPr>
      </w:pPr>
      <w:r w:rsidRPr="0043037F">
        <w:rPr>
          <w:rFonts w:ascii="Sakkal Majalla" w:hAnsi="Sakkal Majalla" w:cs="Sakkal Majalla"/>
          <w:b/>
          <w:bCs/>
          <w:sz w:val="28"/>
          <w:szCs w:val="28"/>
          <w:rtl/>
        </w:rPr>
        <w:t>-ثبات أداة الدراسة</w:t>
      </w:r>
    </w:p>
    <w:p w:rsidR="002421D4" w:rsidRPr="0043037F" w:rsidRDefault="002421D4" w:rsidP="002421D4">
      <w:pPr>
        <w:rPr>
          <w:rFonts w:ascii="Sakkal Majalla" w:hAnsi="Sakkal Majalla" w:cs="Sakkal Majalla"/>
          <w:sz w:val="28"/>
          <w:szCs w:val="28"/>
        </w:rPr>
      </w:pPr>
      <w:r w:rsidRPr="0043037F">
        <w:rPr>
          <w:rFonts w:ascii="Sakkal Majalla" w:hAnsi="Sakkal Majalla" w:cs="Sakkal Majalla"/>
          <w:sz w:val="28"/>
          <w:szCs w:val="28"/>
          <w:rtl/>
        </w:rPr>
        <w:t>تم التحقق من ثبات أداة الدراسة باستخدام معامل ألفا كرونباخ، حيث يوضح جدول (3) أن قيمة الثبات لمحور الانغماس الرقمي بلغت (0.62)، و</w:t>
      </w:r>
      <w:r w:rsidR="0043037F">
        <w:rPr>
          <w:rFonts w:ascii="Sakkal Majalla" w:hAnsi="Sakkal Majalla" w:cs="Sakkal Majalla" w:hint="cs"/>
          <w:sz w:val="28"/>
          <w:szCs w:val="28"/>
          <w:rtl/>
        </w:rPr>
        <w:t xml:space="preserve"> </w:t>
      </w:r>
      <w:r w:rsidR="0043037F">
        <w:rPr>
          <w:rFonts w:ascii="Sakkal Majalla" w:hAnsi="Sakkal Majalla" w:cs="Sakkal Majalla"/>
          <w:sz w:val="28"/>
          <w:szCs w:val="28"/>
          <w:rtl/>
        </w:rPr>
        <w:t>هي مقبولة إحصائي</w:t>
      </w:r>
      <w:r w:rsidRPr="0043037F">
        <w:rPr>
          <w:rFonts w:ascii="Sakkal Majalla" w:hAnsi="Sakkal Majalla" w:cs="Sakkal Majalla"/>
          <w:sz w:val="28"/>
          <w:szCs w:val="28"/>
          <w:rtl/>
        </w:rPr>
        <w:t>ا</w:t>
      </w:r>
      <w:r w:rsidR="0043037F">
        <w:rPr>
          <w:rFonts w:ascii="Sakkal Majalla" w:hAnsi="Sakkal Majalla" w:cs="Sakkal Majalla" w:hint="cs"/>
          <w:sz w:val="28"/>
          <w:szCs w:val="28"/>
          <w:rtl/>
        </w:rPr>
        <w:t>ً</w:t>
      </w:r>
      <w:r w:rsidR="0043037F">
        <w:rPr>
          <w:rFonts w:ascii="Sakkal Majalla" w:hAnsi="Sakkal Majalla" w:cs="Sakkal Majalla"/>
          <w:sz w:val="28"/>
          <w:szCs w:val="28"/>
          <w:rtl/>
        </w:rPr>
        <w:t xml:space="preserve"> نظر</w:t>
      </w:r>
      <w:r w:rsidRPr="0043037F">
        <w:rPr>
          <w:rFonts w:ascii="Sakkal Majalla" w:hAnsi="Sakkal Majalla" w:cs="Sakkal Majalla"/>
          <w:sz w:val="28"/>
          <w:szCs w:val="28"/>
          <w:rtl/>
        </w:rPr>
        <w:t>ا</w:t>
      </w:r>
      <w:r w:rsidR="0043037F">
        <w:rPr>
          <w:rFonts w:ascii="Sakkal Majalla" w:hAnsi="Sakkal Majalla" w:cs="Sakkal Majalla" w:hint="cs"/>
          <w:sz w:val="28"/>
          <w:szCs w:val="28"/>
          <w:rtl/>
        </w:rPr>
        <w:t>ً</w:t>
      </w:r>
      <w:r w:rsidRPr="0043037F">
        <w:rPr>
          <w:rFonts w:ascii="Sakkal Majalla" w:hAnsi="Sakkal Majalla" w:cs="Sakkal Majalla"/>
          <w:sz w:val="28"/>
          <w:szCs w:val="28"/>
          <w:rtl/>
        </w:rPr>
        <w:t xml:space="preserve"> لعدد البنود المحدود. أما محور السلوك الشرائي فقد بلغ معامل الثبات له (0.77)، وهو مستوى جيد يشير إلى درجة مناسبة من الاتساق الداخلي.</w:t>
      </w:r>
    </w:p>
    <w:p w:rsidR="002421D4" w:rsidRDefault="002421D4" w:rsidP="002421D4">
      <w:pPr>
        <w:spacing w:after="160" w:line="259" w:lineRule="auto"/>
        <w:rPr>
          <w:rFonts w:ascii="Sakkal Majalla" w:hAnsi="Sakkal Majalla" w:cs="Sakkal Majalla" w:hint="cs"/>
          <w:sz w:val="24"/>
          <w:szCs w:val="24"/>
          <w:rtl/>
        </w:rPr>
      </w:pPr>
    </w:p>
    <w:p w:rsidR="00DF2917" w:rsidRPr="0069088C" w:rsidRDefault="00DF2917" w:rsidP="002421D4">
      <w:pPr>
        <w:spacing w:after="160" w:line="259" w:lineRule="auto"/>
        <w:rPr>
          <w:rFonts w:ascii="Sakkal Majalla" w:hAnsi="Sakkal Majalla" w:cs="Sakkal Majalla"/>
          <w:sz w:val="24"/>
          <w:szCs w:val="24"/>
          <w:rtl/>
        </w:rPr>
      </w:pPr>
    </w:p>
    <w:p w:rsidR="002421D4" w:rsidRPr="0043037F" w:rsidRDefault="002421D4" w:rsidP="002421D4">
      <w:pPr>
        <w:spacing w:after="160" w:line="259" w:lineRule="auto"/>
        <w:jc w:val="center"/>
        <w:rPr>
          <w:rFonts w:ascii="Sakkal Majalla" w:hAnsi="Sakkal Majalla" w:cs="Sakkal Majalla"/>
          <w:b/>
          <w:bCs/>
          <w:sz w:val="32"/>
          <w:szCs w:val="32"/>
          <w:rtl/>
        </w:rPr>
      </w:pPr>
      <w:r w:rsidRPr="0043037F">
        <w:rPr>
          <w:rFonts w:ascii="Sakkal Majalla" w:hAnsi="Sakkal Majalla" w:cs="Sakkal Majalla"/>
          <w:b/>
          <w:bCs/>
          <w:sz w:val="32"/>
          <w:szCs w:val="32"/>
          <w:rtl/>
        </w:rPr>
        <w:t>جدول رقم (3) معاملات ألفا كرونباخ لقياس ثبات أداة الدراسة</w:t>
      </w:r>
    </w:p>
    <w:tbl>
      <w:tblPr>
        <w:tblStyle w:val="LightGrid-Accent1"/>
        <w:tblW w:w="9277" w:type="dxa"/>
        <w:tblLook w:val="04A0"/>
      </w:tblPr>
      <w:tblGrid>
        <w:gridCol w:w="4130"/>
        <w:gridCol w:w="5147"/>
      </w:tblGrid>
      <w:tr w:rsidR="002421D4" w:rsidRPr="0069088C" w:rsidTr="0043037F">
        <w:trPr>
          <w:cnfStyle w:val="100000000000"/>
          <w:trHeight w:val="609"/>
        </w:trPr>
        <w:tc>
          <w:tcPr>
            <w:cnfStyle w:val="001000000000"/>
            <w:tcW w:w="4130" w:type="dxa"/>
            <w:noWrap/>
            <w:hideMark/>
          </w:tcPr>
          <w:p w:rsidR="002421D4" w:rsidRPr="00DF2917" w:rsidRDefault="002421D4" w:rsidP="00280806">
            <w:pPr>
              <w:jc w:val="center"/>
              <w:rPr>
                <w:rFonts w:ascii="Sakkal Majalla" w:hAnsi="Sakkal Majalla" w:cs="Sakkal Majalla"/>
                <w:b w:val="0"/>
                <w:bCs w:val="0"/>
                <w:sz w:val="28"/>
                <w:szCs w:val="28"/>
              </w:rPr>
            </w:pPr>
            <w:r w:rsidRPr="00DF2917">
              <w:rPr>
                <w:rFonts w:ascii="Sakkal Majalla" w:hAnsi="Sakkal Majalla" w:cs="Sakkal Majalla"/>
                <w:b w:val="0"/>
                <w:bCs w:val="0"/>
                <w:sz w:val="28"/>
                <w:szCs w:val="28"/>
                <w:rtl/>
              </w:rPr>
              <w:t>معامل الثبات</w:t>
            </w:r>
          </w:p>
        </w:tc>
        <w:tc>
          <w:tcPr>
            <w:tcW w:w="5147" w:type="dxa"/>
            <w:noWrap/>
            <w:hideMark/>
          </w:tcPr>
          <w:p w:rsidR="002421D4" w:rsidRPr="00DF2917" w:rsidRDefault="002421D4" w:rsidP="00280806">
            <w:pPr>
              <w:jc w:val="center"/>
              <w:cnfStyle w:val="100000000000"/>
              <w:rPr>
                <w:rFonts w:ascii="Sakkal Majalla" w:hAnsi="Sakkal Majalla" w:cs="Sakkal Majalla"/>
                <w:b w:val="0"/>
                <w:bCs w:val="0"/>
                <w:sz w:val="28"/>
                <w:szCs w:val="28"/>
                <w:rtl/>
              </w:rPr>
            </w:pPr>
            <w:r w:rsidRPr="00DF2917">
              <w:rPr>
                <w:rFonts w:ascii="Sakkal Majalla" w:hAnsi="Sakkal Majalla" w:cs="Sakkal Majalla"/>
                <w:b w:val="0"/>
                <w:bCs w:val="0"/>
                <w:sz w:val="28"/>
                <w:szCs w:val="28"/>
                <w:rtl/>
              </w:rPr>
              <w:t>المحور</w:t>
            </w:r>
          </w:p>
        </w:tc>
      </w:tr>
      <w:tr w:rsidR="002421D4" w:rsidRPr="0069088C" w:rsidTr="0043037F">
        <w:trPr>
          <w:cnfStyle w:val="000000100000"/>
          <w:trHeight w:val="609"/>
        </w:trPr>
        <w:tc>
          <w:tcPr>
            <w:cnfStyle w:val="001000000000"/>
            <w:tcW w:w="4130" w:type="dxa"/>
            <w:noWrap/>
            <w:hideMark/>
          </w:tcPr>
          <w:p w:rsidR="002421D4" w:rsidRPr="00DF2917" w:rsidRDefault="002421D4" w:rsidP="00280806">
            <w:pPr>
              <w:jc w:val="center"/>
              <w:rPr>
                <w:rFonts w:ascii="Sakkal Majalla" w:hAnsi="Sakkal Majalla" w:cs="Sakkal Majalla"/>
                <w:b w:val="0"/>
                <w:bCs w:val="0"/>
                <w:sz w:val="28"/>
                <w:szCs w:val="28"/>
                <w:rtl/>
              </w:rPr>
            </w:pPr>
            <w:r w:rsidRPr="00DF2917">
              <w:rPr>
                <w:rFonts w:ascii="Sakkal Majalla" w:hAnsi="Sakkal Majalla" w:cs="Sakkal Majalla"/>
                <w:b w:val="0"/>
                <w:bCs w:val="0"/>
                <w:sz w:val="28"/>
                <w:szCs w:val="28"/>
              </w:rPr>
              <w:t>0.62</w:t>
            </w:r>
          </w:p>
        </w:tc>
        <w:tc>
          <w:tcPr>
            <w:tcW w:w="5147" w:type="dxa"/>
            <w:noWrap/>
            <w:hideMark/>
          </w:tcPr>
          <w:p w:rsidR="002421D4" w:rsidRPr="00DF2917" w:rsidRDefault="002421D4" w:rsidP="00280806">
            <w:pPr>
              <w:jc w:val="center"/>
              <w:cnfStyle w:val="000000100000"/>
              <w:rPr>
                <w:rFonts w:ascii="Sakkal Majalla" w:hAnsi="Sakkal Majalla" w:cs="Sakkal Majalla"/>
                <w:b/>
                <w:bCs/>
                <w:sz w:val="28"/>
                <w:szCs w:val="28"/>
              </w:rPr>
            </w:pPr>
            <w:r w:rsidRPr="00DF2917">
              <w:rPr>
                <w:rFonts w:ascii="Sakkal Majalla" w:hAnsi="Sakkal Majalla" w:cs="Sakkal Majalla"/>
                <w:b/>
                <w:bCs/>
                <w:sz w:val="28"/>
                <w:szCs w:val="28"/>
                <w:rtl/>
              </w:rPr>
              <w:t>الانغماس الرقمي</w:t>
            </w:r>
          </w:p>
        </w:tc>
      </w:tr>
      <w:tr w:rsidR="002421D4" w:rsidRPr="0069088C" w:rsidTr="0043037F">
        <w:trPr>
          <w:cnfStyle w:val="000000010000"/>
          <w:trHeight w:val="609"/>
        </w:trPr>
        <w:tc>
          <w:tcPr>
            <w:cnfStyle w:val="001000000000"/>
            <w:tcW w:w="4130" w:type="dxa"/>
            <w:noWrap/>
            <w:hideMark/>
          </w:tcPr>
          <w:p w:rsidR="002421D4" w:rsidRPr="00DF2917" w:rsidRDefault="002421D4" w:rsidP="00280806">
            <w:pPr>
              <w:jc w:val="center"/>
              <w:rPr>
                <w:rFonts w:ascii="Sakkal Majalla" w:hAnsi="Sakkal Majalla" w:cs="Sakkal Majalla"/>
                <w:b w:val="0"/>
                <w:bCs w:val="0"/>
                <w:sz w:val="28"/>
                <w:szCs w:val="28"/>
                <w:rtl/>
              </w:rPr>
            </w:pPr>
            <w:r w:rsidRPr="00DF2917">
              <w:rPr>
                <w:rFonts w:ascii="Sakkal Majalla" w:hAnsi="Sakkal Majalla" w:cs="Sakkal Majalla"/>
                <w:b w:val="0"/>
                <w:bCs w:val="0"/>
                <w:sz w:val="28"/>
                <w:szCs w:val="28"/>
              </w:rPr>
              <w:t>0.77</w:t>
            </w:r>
          </w:p>
        </w:tc>
        <w:tc>
          <w:tcPr>
            <w:tcW w:w="5147" w:type="dxa"/>
            <w:noWrap/>
            <w:hideMark/>
          </w:tcPr>
          <w:p w:rsidR="002421D4" w:rsidRPr="00DF2917" w:rsidRDefault="002421D4" w:rsidP="00280806">
            <w:pPr>
              <w:jc w:val="center"/>
              <w:cnfStyle w:val="000000010000"/>
              <w:rPr>
                <w:rFonts w:ascii="Sakkal Majalla" w:hAnsi="Sakkal Majalla" w:cs="Sakkal Majalla"/>
                <w:b/>
                <w:bCs/>
                <w:sz w:val="28"/>
                <w:szCs w:val="28"/>
              </w:rPr>
            </w:pPr>
            <w:r w:rsidRPr="00DF2917">
              <w:rPr>
                <w:rFonts w:ascii="Sakkal Majalla" w:hAnsi="Sakkal Majalla" w:cs="Sakkal Majalla"/>
                <w:b/>
                <w:bCs/>
                <w:sz w:val="28"/>
                <w:szCs w:val="28"/>
                <w:rtl/>
              </w:rPr>
              <w:t>السلوك الشرائي</w:t>
            </w:r>
          </w:p>
        </w:tc>
      </w:tr>
    </w:tbl>
    <w:p w:rsidR="002421D4" w:rsidRPr="0069088C" w:rsidRDefault="002421D4" w:rsidP="002421D4">
      <w:pPr>
        <w:spacing w:after="160" w:line="259" w:lineRule="auto"/>
        <w:rPr>
          <w:rFonts w:ascii="Sakkal Majalla" w:hAnsi="Sakkal Majalla" w:cs="Sakkal Majalla"/>
          <w:sz w:val="24"/>
          <w:szCs w:val="24"/>
          <w:rtl/>
        </w:rPr>
      </w:pPr>
    </w:p>
    <w:p w:rsidR="002421D4" w:rsidRPr="0069088C" w:rsidRDefault="002421D4" w:rsidP="002421D4">
      <w:pPr>
        <w:rPr>
          <w:rFonts w:ascii="Sakkal Majalla" w:hAnsi="Sakkal Majalla" w:cs="Sakkal Majalla"/>
          <w:sz w:val="24"/>
          <w:szCs w:val="24"/>
          <w:rtl/>
          <w:lang w:bidi="ar-YE"/>
        </w:rPr>
      </w:pPr>
    </w:p>
    <w:p w:rsidR="002421D4" w:rsidRPr="00DF2917" w:rsidRDefault="002421D4" w:rsidP="00DF2917">
      <w:pPr>
        <w:rPr>
          <w:rFonts w:ascii="Sakkal Majalla" w:hAnsi="Sakkal Majalla" w:cs="Sakkal Majalla"/>
          <w:b/>
          <w:bCs/>
          <w:sz w:val="24"/>
          <w:szCs w:val="24"/>
        </w:rPr>
      </w:pPr>
      <w:r w:rsidRPr="0069088C">
        <w:rPr>
          <w:rFonts w:ascii="Sakkal Majalla" w:hAnsi="Sakkal Majalla" w:cs="Sakkal Majalla"/>
          <w:b/>
          <w:bCs/>
          <w:sz w:val="24"/>
          <w:szCs w:val="24"/>
          <w:rtl/>
        </w:rPr>
        <w:t>-</w:t>
      </w:r>
      <w:r w:rsidRPr="00DF2917">
        <w:rPr>
          <w:rFonts w:ascii="Sakkal Majalla" w:hAnsi="Sakkal Majalla" w:cs="Sakkal Majalla"/>
          <w:b/>
          <w:bCs/>
          <w:sz w:val="32"/>
          <w:szCs w:val="32"/>
          <w:rtl/>
        </w:rPr>
        <w:t>الأساليب الإحصائية ومعالجة البيانات</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 xml:space="preserve">بعد جمع الاستبيانات والتأكد من استيفائها لشروط الدراسة، تم ترميز البيانات وإدخالها إلى الحاسب الآلي باستخدام برنامج </w:t>
      </w:r>
      <w:r w:rsidRPr="00DF2917">
        <w:rPr>
          <w:rFonts w:ascii="Sakkal Majalla" w:hAnsi="Sakkal Majalla" w:cs="Sakkal Majalla"/>
          <w:sz w:val="28"/>
          <w:szCs w:val="28"/>
        </w:rPr>
        <w:t>SPSS</w:t>
      </w:r>
      <w:r w:rsidRPr="00DF2917">
        <w:rPr>
          <w:rFonts w:ascii="Sakkal Majalla" w:hAnsi="Sakkal Majalla" w:cs="Sakkal Majalla"/>
          <w:sz w:val="28"/>
          <w:szCs w:val="28"/>
          <w:rtl/>
        </w:rPr>
        <w:t xml:space="preserve"> (الإصدار 27). وقد تم تنفيذ عدة خطوات لمعالجة البيانات وتحليلها كما يلي:</w:t>
      </w:r>
    </w:p>
    <w:p w:rsidR="002421D4" w:rsidRPr="00DF2917" w:rsidRDefault="002421D4" w:rsidP="00DF2917">
      <w:pPr>
        <w:jc w:val="both"/>
        <w:rPr>
          <w:rFonts w:ascii="Sakkal Majalla" w:hAnsi="Sakkal Majalla" w:cs="Sakkal Majalla"/>
          <w:sz w:val="28"/>
          <w:szCs w:val="28"/>
        </w:rPr>
      </w:pP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1. الفحص الأولي للبيانات</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تم التحقق من اكتمال البيانات وخلوها من القيم المفقودة أو القيم المتطرفة غير المنطقية.</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أُجريت مراجعة لترميز المتغيرات بما يتوافق مع طبيعة مقياسها (اسمي، رتبي، فئوي).</w:t>
      </w:r>
    </w:p>
    <w:p w:rsidR="002421D4" w:rsidRPr="00DF2917" w:rsidRDefault="002421D4" w:rsidP="00DF2917">
      <w:pPr>
        <w:jc w:val="both"/>
        <w:rPr>
          <w:rFonts w:ascii="Sakkal Majalla" w:hAnsi="Sakkal Majalla" w:cs="Sakkal Majalla"/>
          <w:sz w:val="28"/>
          <w:szCs w:val="28"/>
        </w:rPr>
      </w:pP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2. المعالجات الإحصائية الوصفية</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استخدمت التكرارات والنسب المئوية لوصف الخصائص الديموغرافية للمشاركات.</w:t>
      </w:r>
    </w:p>
    <w:p w:rsidR="002421D4" w:rsidRPr="0069088C" w:rsidRDefault="002421D4" w:rsidP="00DF2917">
      <w:pPr>
        <w:jc w:val="both"/>
        <w:rPr>
          <w:rFonts w:ascii="Sakkal Majalla" w:hAnsi="Sakkal Majalla" w:cs="Sakkal Majalla"/>
          <w:sz w:val="24"/>
          <w:szCs w:val="24"/>
        </w:rPr>
      </w:pP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تم حساب المتوسطات والانحرافات المعيارية لبنود محاور الدراسة (الانغماس الرقمي، السلوك الشرائي).</w:t>
      </w:r>
    </w:p>
    <w:p w:rsidR="002421D4" w:rsidRPr="0069088C" w:rsidRDefault="002421D4" w:rsidP="00DF2917">
      <w:pPr>
        <w:jc w:val="both"/>
        <w:rPr>
          <w:rFonts w:ascii="Sakkal Majalla" w:hAnsi="Sakkal Majalla" w:cs="Sakkal Majalla"/>
          <w:sz w:val="24"/>
          <w:szCs w:val="24"/>
        </w:rPr>
      </w:pP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3. التحقق من صدق وثبات الأداة</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صدق الاتساق الداخلي: باستخدام معامل ارتباط بيرسون بين كل عبارة والمحور التابع لها للتحقق من دلالة ارتباطها إحصائيًا.</w:t>
      </w:r>
    </w:p>
    <w:p w:rsidR="002421D4" w:rsidRPr="00DF2917" w:rsidRDefault="002421D4" w:rsidP="005A14CD">
      <w:pPr>
        <w:jc w:val="both"/>
        <w:rPr>
          <w:rFonts w:ascii="Sakkal Majalla" w:hAnsi="Sakkal Majalla" w:cs="Sakkal Majalla"/>
          <w:sz w:val="28"/>
          <w:szCs w:val="28"/>
        </w:rPr>
      </w:pPr>
      <w:r w:rsidRPr="00DF2917">
        <w:rPr>
          <w:rFonts w:ascii="Sakkal Majalla" w:hAnsi="Sakkal Majalla" w:cs="Sakkal Majalla"/>
          <w:sz w:val="28"/>
          <w:szCs w:val="28"/>
          <w:rtl/>
        </w:rPr>
        <w:t>الثبات: باستخدام معامل ألفا كرونباخ لقياس درجة الاتساق الداخلي لكل محور من محاور الدراسة.</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4. إنشاء المتغيرات المشتقة لقياس هيمنة العاطفة</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تم حساب متوسط الشراء العاطفي من أربعة بنود (1، 2، 3، 5) من محور السلوك الشرائي.</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تم استخدام البند (4) كمؤشر للشراء العقلاني.</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تم تحويل متوسط الشراء العاطفي ودرجة الشراء العقلاني إلى درجات معيارية (</w:t>
      </w:r>
      <w:r w:rsidRPr="00DF2917">
        <w:rPr>
          <w:rFonts w:ascii="Sakkal Majalla" w:hAnsi="Sakkal Majalla" w:cs="Sakkal Majalla"/>
          <w:sz w:val="28"/>
          <w:szCs w:val="28"/>
        </w:rPr>
        <w:t>Z-Scores</w:t>
      </w:r>
      <w:r w:rsidRPr="00DF2917">
        <w:rPr>
          <w:rFonts w:ascii="Sakkal Majalla" w:hAnsi="Sakkal Majalla" w:cs="Sakkal Majalla"/>
          <w:sz w:val="28"/>
          <w:szCs w:val="28"/>
          <w:rtl/>
        </w:rPr>
        <w:t>) لتوحيد المقاييس وجعلها قابلة للمقارنة.</w:t>
      </w:r>
    </w:p>
    <w:p w:rsidR="002421D4" w:rsidRDefault="002421D4" w:rsidP="005A14CD">
      <w:pPr>
        <w:jc w:val="both"/>
        <w:rPr>
          <w:rFonts w:ascii="Sakkal Majalla" w:hAnsi="Sakkal Majalla" w:cs="Sakkal Majalla" w:hint="cs"/>
          <w:sz w:val="28"/>
          <w:szCs w:val="28"/>
          <w:rtl/>
        </w:rPr>
      </w:pPr>
      <w:r w:rsidRPr="00DF2917">
        <w:rPr>
          <w:rFonts w:ascii="Sakkal Majalla" w:hAnsi="Sakkal Majalla" w:cs="Sakkal Majalla"/>
          <w:sz w:val="28"/>
          <w:szCs w:val="28"/>
          <w:rtl/>
        </w:rPr>
        <w:t>تم اشتقاق متغير جديد سُمّي "هيمنة العاطفة" عبر طرح الدرجة المعيارية للشراء العقلاني من الدرجة المعيارية للشراء العاطفي، بحيث تعكس القيم الموجبة سيطرة القرار العاطفي، والقيم السالبة سيطرة القرار العقلاني.</w:t>
      </w:r>
    </w:p>
    <w:p w:rsidR="005A14CD" w:rsidRPr="00DF2917" w:rsidRDefault="005A14CD" w:rsidP="005A14CD">
      <w:pPr>
        <w:jc w:val="both"/>
        <w:rPr>
          <w:rFonts w:ascii="Sakkal Majalla" w:hAnsi="Sakkal Majalla" w:cs="Sakkal Majalla"/>
          <w:sz w:val="28"/>
          <w:szCs w:val="28"/>
        </w:rPr>
      </w:pP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5. الأساليب الإحصائية الاستنتاجية</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لاختبار الفرضيات تم استخدام معامل ارتباط بيرسون لقياس قوة واتجاه العلاقة بين المتغيرات الكمية، وذلك للتحقق من:</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العلاقة بين الانغماس الرقمي والسلوك الشرائي.</w:t>
      </w:r>
    </w:p>
    <w:p w:rsidR="002421D4" w:rsidRPr="00DF2917" w:rsidRDefault="002421D4" w:rsidP="00DF2917">
      <w:pPr>
        <w:jc w:val="both"/>
        <w:rPr>
          <w:rFonts w:ascii="Sakkal Majalla" w:hAnsi="Sakkal Majalla" w:cs="Sakkal Majalla"/>
          <w:sz w:val="28"/>
          <w:szCs w:val="28"/>
        </w:rPr>
      </w:pPr>
      <w:r w:rsidRPr="00DF2917">
        <w:rPr>
          <w:rFonts w:ascii="Sakkal Majalla" w:hAnsi="Sakkal Majalla" w:cs="Sakkal Majalla"/>
          <w:sz w:val="28"/>
          <w:szCs w:val="28"/>
          <w:rtl/>
        </w:rPr>
        <w:t>العلاقة بين الانغماس الرقمي وهيمنة العاطفة.</w:t>
      </w:r>
    </w:p>
    <w:p w:rsidR="002421D4" w:rsidRPr="005A14CD" w:rsidRDefault="002421D4" w:rsidP="005A14CD">
      <w:pPr>
        <w:jc w:val="both"/>
        <w:rPr>
          <w:rFonts w:ascii="Sakkal Majalla" w:hAnsi="Sakkal Majalla" w:cs="Sakkal Majalla"/>
          <w:sz w:val="28"/>
          <w:szCs w:val="28"/>
        </w:rPr>
      </w:pPr>
      <w:r w:rsidRPr="00DF2917">
        <w:rPr>
          <w:rFonts w:ascii="Sakkal Majalla" w:hAnsi="Sakkal Majalla" w:cs="Sakkal Majalla"/>
          <w:sz w:val="28"/>
          <w:szCs w:val="28"/>
          <w:rtl/>
        </w:rPr>
        <w:t>تم تحليل العلاقات حسب الفئات العمرية للمشاركات لاختبار أثر العمر على طبيعة العلاقة بين الانغماس الرقمي وهيمنة العاطفة.</w:t>
      </w:r>
    </w:p>
    <w:p w:rsidR="002421D4" w:rsidRPr="005A14CD" w:rsidRDefault="002421D4" w:rsidP="005A14CD">
      <w:pPr>
        <w:rPr>
          <w:rFonts w:ascii="Sakkal Majalla" w:hAnsi="Sakkal Majalla" w:cs="Sakkal Majalla"/>
          <w:sz w:val="28"/>
          <w:szCs w:val="28"/>
          <w:rtl/>
        </w:rPr>
      </w:pPr>
      <w:r w:rsidRPr="005A14CD">
        <w:rPr>
          <w:rFonts w:ascii="Sakkal Majalla" w:hAnsi="Sakkal Majalla" w:cs="Sakkal Majalla"/>
          <w:sz w:val="28"/>
          <w:szCs w:val="28"/>
          <w:rtl/>
        </w:rPr>
        <w:t>تم اعتماد مستوى الدلالة الإحصائية (</w:t>
      </w:r>
      <w:r w:rsidRPr="005A14CD">
        <w:rPr>
          <w:rFonts w:ascii="Cambria" w:hAnsi="Cambria" w:cs="Sakkal Majalla"/>
          <w:sz w:val="28"/>
          <w:szCs w:val="28"/>
        </w:rPr>
        <w:t>α</w:t>
      </w:r>
      <w:r w:rsidRPr="005A14CD">
        <w:rPr>
          <w:rFonts w:ascii="Sakkal Majalla" w:hAnsi="Sakkal Majalla" w:cs="Sakkal Majalla"/>
          <w:sz w:val="28"/>
          <w:szCs w:val="28"/>
          <w:rtl/>
        </w:rPr>
        <w:t xml:space="preserve"> = 0.05) للحكم على دلالة النتائج.</w:t>
      </w:r>
    </w:p>
    <w:p w:rsidR="002421D4" w:rsidRDefault="002421D4" w:rsidP="002421D4">
      <w:pPr>
        <w:rPr>
          <w:rtl/>
        </w:rPr>
      </w:pPr>
    </w:p>
    <w:p w:rsidR="002421D4" w:rsidRPr="005A14CD" w:rsidRDefault="002421D4" w:rsidP="005A14CD">
      <w:pPr>
        <w:jc w:val="center"/>
        <w:rPr>
          <w:rFonts w:ascii="Sakkal Majalla" w:hAnsi="Sakkal Majalla" w:cs="Sakkal Majalla"/>
          <w:b/>
          <w:bCs/>
          <w:sz w:val="36"/>
          <w:szCs w:val="36"/>
          <w:rtl/>
        </w:rPr>
      </w:pPr>
      <w:r w:rsidRPr="005A14CD">
        <w:rPr>
          <w:rFonts w:ascii="Sakkal Majalla" w:hAnsi="Sakkal Majalla" w:cs="Sakkal Majalla"/>
          <w:b/>
          <w:bCs/>
          <w:sz w:val="36"/>
          <w:szCs w:val="36"/>
          <w:rtl/>
        </w:rPr>
        <w:t>النتائج</w:t>
      </w:r>
    </w:p>
    <w:p w:rsidR="002421D4" w:rsidRDefault="002421D4" w:rsidP="005A14CD">
      <w:pPr>
        <w:rPr>
          <w:rFonts w:ascii="Sakkal Majalla" w:hAnsi="Sakkal Majalla" w:cs="Sakkal Majalla"/>
          <w:b/>
          <w:bCs/>
          <w:sz w:val="28"/>
          <w:szCs w:val="28"/>
          <w:rtl/>
        </w:rPr>
      </w:pPr>
    </w:p>
    <w:p w:rsidR="002421D4" w:rsidRPr="005A14CD" w:rsidRDefault="002421D4" w:rsidP="005A14CD">
      <w:pPr>
        <w:rPr>
          <w:rFonts w:ascii="Sakkal Majalla" w:hAnsi="Sakkal Majalla" w:cs="Sakkal Majalla"/>
          <w:b/>
          <w:bCs/>
          <w:sz w:val="24"/>
          <w:szCs w:val="24"/>
          <w:rtl/>
        </w:rPr>
      </w:pPr>
      <w:r w:rsidRPr="001D2B70">
        <w:rPr>
          <w:rFonts w:ascii="Sakkal Majalla" w:hAnsi="Sakkal Majalla" w:cs="Sakkal Majalla"/>
          <w:b/>
          <w:bCs/>
          <w:sz w:val="24"/>
          <w:szCs w:val="24"/>
          <w:rtl/>
          <w:lang w:val="en-GB"/>
        </w:rPr>
        <w:t>. خصائص العينة</w:t>
      </w:r>
    </w:p>
    <w:p w:rsidR="002421D4" w:rsidRPr="005A14CD" w:rsidRDefault="002421D4" w:rsidP="002421D4">
      <w:pPr>
        <w:spacing w:after="160" w:line="259" w:lineRule="auto"/>
        <w:jc w:val="center"/>
        <w:rPr>
          <w:rFonts w:ascii="Sakkal Majalla" w:eastAsia="Calibri" w:hAnsi="Sakkal Majalla" w:cs="Sakkal Majalla"/>
          <w:sz w:val="28"/>
          <w:szCs w:val="28"/>
          <w:rtl/>
        </w:rPr>
      </w:pPr>
      <w:r w:rsidRPr="005A14CD">
        <w:rPr>
          <w:rFonts w:ascii="Sakkal Majalla" w:eastAsia="Calibri" w:hAnsi="Sakkal Majalla" w:cs="Sakkal Majalla"/>
          <w:sz w:val="28"/>
          <w:szCs w:val="28"/>
          <w:rtl/>
          <w:lang w:val="en-GB"/>
        </w:rPr>
        <w:t>جدول رقم (4) توزيع عينة الدراسة وفقاً لمتغير العمر</w:t>
      </w:r>
    </w:p>
    <w:tbl>
      <w:tblPr>
        <w:tblStyle w:val="LightGrid-Accent1"/>
        <w:tblW w:w="9160" w:type="dxa"/>
        <w:jc w:val="center"/>
        <w:tblLook w:val="04A0"/>
      </w:tblPr>
      <w:tblGrid>
        <w:gridCol w:w="2490"/>
        <w:gridCol w:w="2318"/>
        <w:gridCol w:w="4352"/>
      </w:tblGrid>
      <w:tr w:rsidR="002421D4" w:rsidRPr="001D2B70" w:rsidTr="005A14CD">
        <w:trPr>
          <w:cnfStyle w:val="100000000000"/>
          <w:trHeight w:val="479"/>
          <w:jc w:val="center"/>
        </w:trPr>
        <w:tc>
          <w:tcPr>
            <w:cnfStyle w:val="001000000000"/>
            <w:tcW w:w="2490" w:type="dxa"/>
            <w:noWrap/>
            <w:hideMark/>
          </w:tcPr>
          <w:p w:rsidR="002421D4" w:rsidRPr="005A14CD" w:rsidRDefault="002421D4" w:rsidP="005A14CD">
            <w:pPr>
              <w:jc w:val="center"/>
              <w:rPr>
                <w:rFonts w:ascii="Sakkal Majalla" w:eastAsia="Calibri" w:hAnsi="Sakkal Majalla" w:cs="Sakkal Majalla"/>
                <w:b w:val="0"/>
                <w:bCs w:val="0"/>
                <w:sz w:val="28"/>
                <w:szCs w:val="28"/>
              </w:rPr>
            </w:pPr>
            <w:r w:rsidRPr="005A14CD">
              <w:rPr>
                <w:rFonts w:ascii="Sakkal Majalla" w:eastAsia="Calibri" w:hAnsi="Sakkal Majalla" w:cs="Sakkal Majalla"/>
                <w:b w:val="0"/>
                <w:bCs w:val="0"/>
                <w:sz w:val="28"/>
                <w:szCs w:val="28"/>
                <w:rtl/>
              </w:rPr>
              <w:t>النسبة المئوية</w:t>
            </w:r>
          </w:p>
        </w:tc>
        <w:tc>
          <w:tcPr>
            <w:tcW w:w="2318" w:type="dxa"/>
            <w:noWrap/>
            <w:hideMark/>
          </w:tcPr>
          <w:p w:rsidR="002421D4" w:rsidRPr="005A14CD" w:rsidRDefault="002421D4" w:rsidP="005A14CD">
            <w:pPr>
              <w:jc w:val="center"/>
              <w:cnfStyle w:val="100000000000"/>
              <w:rPr>
                <w:rFonts w:ascii="Sakkal Majalla" w:eastAsia="Calibri" w:hAnsi="Sakkal Majalla" w:cs="Sakkal Majalla"/>
                <w:b w:val="0"/>
                <w:bCs w:val="0"/>
                <w:sz w:val="28"/>
                <w:szCs w:val="28"/>
                <w:rtl/>
              </w:rPr>
            </w:pPr>
            <w:r w:rsidRPr="005A14CD">
              <w:rPr>
                <w:rFonts w:ascii="Sakkal Majalla" w:eastAsia="Calibri" w:hAnsi="Sakkal Majalla" w:cs="Sakkal Majalla"/>
                <w:b w:val="0"/>
                <w:bCs w:val="0"/>
                <w:sz w:val="28"/>
                <w:szCs w:val="28"/>
                <w:rtl/>
              </w:rPr>
              <w:t>التكرارات</w:t>
            </w:r>
          </w:p>
        </w:tc>
        <w:tc>
          <w:tcPr>
            <w:tcW w:w="4352" w:type="dxa"/>
            <w:noWrap/>
            <w:hideMark/>
          </w:tcPr>
          <w:p w:rsidR="002421D4" w:rsidRPr="005A14CD" w:rsidRDefault="002421D4" w:rsidP="005A14CD">
            <w:pPr>
              <w:jc w:val="center"/>
              <w:cnfStyle w:val="100000000000"/>
              <w:rPr>
                <w:rFonts w:ascii="Sakkal Majalla" w:eastAsia="Calibri" w:hAnsi="Sakkal Majalla" w:cs="Sakkal Majalla"/>
                <w:b w:val="0"/>
                <w:bCs w:val="0"/>
                <w:sz w:val="28"/>
                <w:szCs w:val="28"/>
                <w:rtl/>
              </w:rPr>
            </w:pPr>
            <w:r w:rsidRPr="005A14CD">
              <w:rPr>
                <w:rFonts w:ascii="Sakkal Majalla" w:eastAsia="Calibri" w:hAnsi="Sakkal Majalla" w:cs="Sakkal Majalla"/>
                <w:b w:val="0"/>
                <w:bCs w:val="0"/>
                <w:sz w:val="28"/>
                <w:szCs w:val="28"/>
                <w:rtl/>
              </w:rPr>
              <w:t>فئة العمر</w:t>
            </w:r>
          </w:p>
        </w:tc>
      </w:tr>
      <w:tr w:rsidR="002421D4" w:rsidRPr="001D2B70" w:rsidTr="005A14CD">
        <w:trPr>
          <w:cnfStyle w:val="000000100000"/>
          <w:trHeight w:val="479"/>
          <w:jc w:val="center"/>
        </w:trPr>
        <w:tc>
          <w:tcPr>
            <w:cnfStyle w:val="001000000000"/>
            <w:tcW w:w="2490" w:type="dxa"/>
            <w:noWrap/>
            <w:hideMark/>
          </w:tcPr>
          <w:p w:rsidR="002421D4" w:rsidRPr="005A14CD" w:rsidRDefault="002421D4" w:rsidP="005A14CD">
            <w:pPr>
              <w:jc w:val="center"/>
              <w:rPr>
                <w:rFonts w:ascii="Sakkal Majalla" w:eastAsia="Calibri" w:hAnsi="Sakkal Majalla" w:cs="Sakkal Majalla"/>
                <w:sz w:val="28"/>
                <w:szCs w:val="28"/>
                <w:rtl/>
              </w:rPr>
            </w:pPr>
            <w:r w:rsidRPr="005A14CD">
              <w:rPr>
                <w:rFonts w:ascii="Sakkal Majalla" w:eastAsia="Calibri" w:hAnsi="Sakkal Majalla" w:cs="Sakkal Majalla"/>
                <w:sz w:val="28"/>
                <w:szCs w:val="28"/>
              </w:rPr>
              <w:t>7.9</w:t>
            </w:r>
          </w:p>
        </w:tc>
        <w:tc>
          <w:tcPr>
            <w:tcW w:w="2318" w:type="dxa"/>
            <w:noWrap/>
            <w:hideMark/>
          </w:tcPr>
          <w:p w:rsidR="002421D4" w:rsidRPr="005A14CD" w:rsidRDefault="002421D4" w:rsidP="005A14CD">
            <w:pPr>
              <w:jc w:val="center"/>
              <w:cnfStyle w:val="000000100000"/>
              <w:rPr>
                <w:rFonts w:ascii="Sakkal Majalla" w:eastAsia="Calibri" w:hAnsi="Sakkal Majalla" w:cs="Sakkal Majalla"/>
                <w:sz w:val="28"/>
                <w:szCs w:val="28"/>
              </w:rPr>
            </w:pPr>
            <w:r w:rsidRPr="005A14CD">
              <w:rPr>
                <w:rFonts w:ascii="Sakkal Majalla" w:eastAsia="Calibri" w:hAnsi="Sakkal Majalla" w:cs="Sakkal Majalla"/>
                <w:sz w:val="28"/>
                <w:szCs w:val="28"/>
              </w:rPr>
              <w:t>19</w:t>
            </w:r>
          </w:p>
        </w:tc>
        <w:tc>
          <w:tcPr>
            <w:tcW w:w="4352" w:type="dxa"/>
            <w:noWrap/>
            <w:hideMark/>
          </w:tcPr>
          <w:p w:rsidR="002421D4" w:rsidRPr="005A14CD" w:rsidRDefault="002421D4" w:rsidP="005A14CD">
            <w:pPr>
              <w:jc w:val="center"/>
              <w:cnfStyle w:val="000000100000"/>
              <w:rPr>
                <w:rFonts w:ascii="Sakkal Majalla" w:eastAsia="Calibri" w:hAnsi="Sakkal Majalla" w:cs="Sakkal Majalla"/>
                <w:sz w:val="28"/>
                <w:szCs w:val="28"/>
              </w:rPr>
            </w:pPr>
            <w:r w:rsidRPr="005A14CD">
              <w:rPr>
                <w:rFonts w:ascii="Sakkal Majalla" w:eastAsia="Calibri" w:hAnsi="Sakkal Majalla" w:cs="Sakkal Majalla"/>
                <w:sz w:val="28"/>
                <w:szCs w:val="28"/>
                <w:rtl/>
              </w:rPr>
              <w:t>أقل من 20  سنة</w:t>
            </w:r>
          </w:p>
        </w:tc>
      </w:tr>
      <w:tr w:rsidR="002421D4" w:rsidRPr="001D2B70" w:rsidTr="005A14CD">
        <w:trPr>
          <w:cnfStyle w:val="000000010000"/>
          <w:trHeight w:val="479"/>
          <w:jc w:val="center"/>
        </w:trPr>
        <w:tc>
          <w:tcPr>
            <w:cnfStyle w:val="001000000000"/>
            <w:tcW w:w="2490" w:type="dxa"/>
            <w:noWrap/>
            <w:hideMark/>
          </w:tcPr>
          <w:p w:rsidR="002421D4" w:rsidRPr="005A14CD" w:rsidRDefault="002421D4" w:rsidP="005A14CD">
            <w:pPr>
              <w:jc w:val="center"/>
              <w:rPr>
                <w:rFonts w:ascii="Sakkal Majalla" w:eastAsia="Calibri" w:hAnsi="Sakkal Majalla" w:cs="Sakkal Majalla"/>
                <w:sz w:val="28"/>
                <w:szCs w:val="28"/>
                <w:rtl/>
              </w:rPr>
            </w:pPr>
            <w:r w:rsidRPr="005A14CD">
              <w:rPr>
                <w:rFonts w:ascii="Sakkal Majalla" w:eastAsia="Calibri" w:hAnsi="Sakkal Majalla" w:cs="Sakkal Majalla"/>
                <w:sz w:val="28"/>
                <w:szCs w:val="28"/>
              </w:rPr>
              <w:t>32</w:t>
            </w:r>
          </w:p>
        </w:tc>
        <w:tc>
          <w:tcPr>
            <w:tcW w:w="2318" w:type="dxa"/>
            <w:noWrap/>
            <w:hideMark/>
          </w:tcPr>
          <w:p w:rsidR="002421D4" w:rsidRPr="005A14CD" w:rsidRDefault="002421D4" w:rsidP="005A14CD">
            <w:pPr>
              <w:jc w:val="center"/>
              <w:cnfStyle w:val="000000010000"/>
              <w:rPr>
                <w:rFonts w:ascii="Sakkal Majalla" w:eastAsia="Calibri" w:hAnsi="Sakkal Majalla" w:cs="Sakkal Majalla"/>
                <w:sz w:val="28"/>
                <w:szCs w:val="28"/>
              </w:rPr>
            </w:pPr>
            <w:r w:rsidRPr="005A14CD">
              <w:rPr>
                <w:rFonts w:ascii="Sakkal Majalla" w:eastAsia="Calibri" w:hAnsi="Sakkal Majalla" w:cs="Sakkal Majalla"/>
                <w:sz w:val="28"/>
                <w:szCs w:val="28"/>
              </w:rPr>
              <w:t>77</w:t>
            </w:r>
          </w:p>
        </w:tc>
        <w:tc>
          <w:tcPr>
            <w:tcW w:w="4352" w:type="dxa"/>
            <w:noWrap/>
            <w:hideMark/>
          </w:tcPr>
          <w:p w:rsidR="002421D4" w:rsidRPr="005A14CD" w:rsidRDefault="002421D4" w:rsidP="005A14CD">
            <w:pPr>
              <w:jc w:val="center"/>
              <w:cnfStyle w:val="000000010000"/>
              <w:rPr>
                <w:rFonts w:ascii="Sakkal Majalla" w:eastAsia="Calibri" w:hAnsi="Sakkal Majalla" w:cs="Sakkal Majalla"/>
                <w:sz w:val="28"/>
                <w:szCs w:val="28"/>
              </w:rPr>
            </w:pPr>
            <w:r w:rsidRPr="005A14CD">
              <w:rPr>
                <w:rFonts w:ascii="Sakkal Majalla" w:eastAsia="Calibri" w:hAnsi="Sakkal Majalla" w:cs="Sakkal Majalla"/>
                <w:sz w:val="28"/>
                <w:szCs w:val="28"/>
                <w:rtl/>
              </w:rPr>
              <w:t>من 20 إلى 29 سنة</w:t>
            </w:r>
          </w:p>
        </w:tc>
      </w:tr>
      <w:tr w:rsidR="002421D4" w:rsidRPr="001D2B70" w:rsidTr="005A14CD">
        <w:trPr>
          <w:cnfStyle w:val="000000100000"/>
          <w:trHeight w:val="479"/>
          <w:jc w:val="center"/>
        </w:trPr>
        <w:tc>
          <w:tcPr>
            <w:cnfStyle w:val="001000000000"/>
            <w:tcW w:w="2490" w:type="dxa"/>
            <w:noWrap/>
            <w:hideMark/>
          </w:tcPr>
          <w:p w:rsidR="002421D4" w:rsidRPr="005A14CD" w:rsidRDefault="002421D4" w:rsidP="005A14CD">
            <w:pPr>
              <w:jc w:val="center"/>
              <w:rPr>
                <w:rFonts w:ascii="Sakkal Majalla" w:eastAsia="Calibri" w:hAnsi="Sakkal Majalla" w:cs="Sakkal Majalla"/>
                <w:sz w:val="28"/>
                <w:szCs w:val="28"/>
                <w:rtl/>
              </w:rPr>
            </w:pPr>
            <w:r w:rsidRPr="005A14CD">
              <w:rPr>
                <w:rFonts w:ascii="Sakkal Majalla" w:eastAsia="Calibri" w:hAnsi="Sakkal Majalla" w:cs="Sakkal Majalla"/>
                <w:sz w:val="28"/>
                <w:szCs w:val="28"/>
              </w:rPr>
              <w:t>26.1</w:t>
            </w:r>
          </w:p>
        </w:tc>
        <w:tc>
          <w:tcPr>
            <w:tcW w:w="2318" w:type="dxa"/>
            <w:noWrap/>
            <w:hideMark/>
          </w:tcPr>
          <w:p w:rsidR="002421D4" w:rsidRPr="005A14CD" w:rsidRDefault="002421D4" w:rsidP="005A14CD">
            <w:pPr>
              <w:jc w:val="center"/>
              <w:cnfStyle w:val="000000100000"/>
              <w:rPr>
                <w:rFonts w:ascii="Sakkal Majalla" w:eastAsia="Calibri" w:hAnsi="Sakkal Majalla" w:cs="Sakkal Majalla"/>
                <w:sz w:val="28"/>
                <w:szCs w:val="28"/>
              </w:rPr>
            </w:pPr>
            <w:r w:rsidRPr="005A14CD">
              <w:rPr>
                <w:rFonts w:ascii="Sakkal Majalla" w:eastAsia="Calibri" w:hAnsi="Sakkal Majalla" w:cs="Sakkal Majalla"/>
                <w:sz w:val="28"/>
                <w:szCs w:val="28"/>
              </w:rPr>
              <w:t>63</w:t>
            </w:r>
          </w:p>
        </w:tc>
        <w:tc>
          <w:tcPr>
            <w:tcW w:w="4352" w:type="dxa"/>
            <w:noWrap/>
            <w:hideMark/>
          </w:tcPr>
          <w:p w:rsidR="002421D4" w:rsidRPr="005A14CD" w:rsidRDefault="002421D4" w:rsidP="005A14CD">
            <w:pPr>
              <w:jc w:val="center"/>
              <w:cnfStyle w:val="000000100000"/>
              <w:rPr>
                <w:rFonts w:ascii="Sakkal Majalla" w:eastAsia="Calibri" w:hAnsi="Sakkal Majalla" w:cs="Sakkal Majalla"/>
                <w:sz w:val="28"/>
                <w:szCs w:val="28"/>
              </w:rPr>
            </w:pPr>
            <w:r w:rsidRPr="005A14CD">
              <w:rPr>
                <w:rFonts w:ascii="Sakkal Majalla" w:eastAsia="Calibri" w:hAnsi="Sakkal Majalla" w:cs="Sakkal Majalla"/>
                <w:sz w:val="28"/>
                <w:szCs w:val="28"/>
                <w:rtl/>
              </w:rPr>
              <w:t>من 30 إلى 39 سنة</w:t>
            </w:r>
          </w:p>
        </w:tc>
      </w:tr>
      <w:tr w:rsidR="002421D4" w:rsidRPr="001D2B70" w:rsidTr="005A14CD">
        <w:trPr>
          <w:cnfStyle w:val="000000010000"/>
          <w:trHeight w:val="479"/>
          <w:jc w:val="center"/>
        </w:trPr>
        <w:tc>
          <w:tcPr>
            <w:cnfStyle w:val="001000000000"/>
            <w:tcW w:w="2490" w:type="dxa"/>
            <w:noWrap/>
            <w:hideMark/>
          </w:tcPr>
          <w:p w:rsidR="002421D4" w:rsidRPr="005A14CD" w:rsidRDefault="002421D4" w:rsidP="005A14CD">
            <w:pPr>
              <w:jc w:val="center"/>
              <w:rPr>
                <w:rFonts w:ascii="Sakkal Majalla" w:eastAsia="Calibri" w:hAnsi="Sakkal Majalla" w:cs="Sakkal Majalla"/>
                <w:sz w:val="28"/>
                <w:szCs w:val="28"/>
                <w:rtl/>
              </w:rPr>
            </w:pPr>
            <w:r w:rsidRPr="005A14CD">
              <w:rPr>
                <w:rFonts w:ascii="Sakkal Majalla" w:eastAsia="Calibri" w:hAnsi="Sakkal Majalla" w:cs="Sakkal Majalla"/>
                <w:sz w:val="28"/>
                <w:szCs w:val="28"/>
              </w:rPr>
              <w:t>34</w:t>
            </w:r>
          </w:p>
        </w:tc>
        <w:tc>
          <w:tcPr>
            <w:tcW w:w="2318" w:type="dxa"/>
            <w:noWrap/>
            <w:hideMark/>
          </w:tcPr>
          <w:p w:rsidR="002421D4" w:rsidRPr="005A14CD" w:rsidRDefault="002421D4" w:rsidP="005A14CD">
            <w:pPr>
              <w:jc w:val="center"/>
              <w:cnfStyle w:val="000000010000"/>
              <w:rPr>
                <w:rFonts w:ascii="Sakkal Majalla" w:eastAsia="Calibri" w:hAnsi="Sakkal Majalla" w:cs="Sakkal Majalla"/>
                <w:sz w:val="28"/>
                <w:szCs w:val="28"/>
              </w:rPr>
            </w:pPr>
            <w:r w:rsidRPr="005A14CD">
              <w:rPr>
                <w:rFonts w:ascii="Sakkal Majalla" w:eastAsia="Calibri" w:hAnsi="Sakkal Majalla" w:cs="Sakkal Majalla"/>
                <w:sz w:val="28"/>
                <w:szCs w:val="28"/>
              </w:rPr>
              <w:t>82</w:t>
            </w:r>
          </w:p>
        </w:tc>
        <w:tc>
          <w:tcPr>
            <w:tcW w:w="4352" w:type="dxa"/>
            <w:noWrap/>
            <w:hideMark/>
          </w:tcPr>
          <w:p w:rsidR="002421D4" w:rsidRPr="005A14CD" w:rsidRDefault="002421D4" w:rsidP="005A14CD">
            <w:pPr>
              <w:jc w:val="center"/>
              <w:cnfStyle w:val="000000010000"/>
              <w:rPr>
                <w:rFonts w:ascii="Sakkal Majalla" w:eastAsia="Calibri" w:hAnsi="Sakkal Majalla" w:cs="Sakkal Majalla"/>
                <w:sz w:val="28"/>
                <w:szCs w:val="28"/>
              </w:rPr>
            </w:pPr>
            <w:r w:rsidRPr="005A14CD">
              <w:rPr>
                <w:rFonts w:ascii="Sakkal Majalla" w:eastAsia="Calibri" w:hAnsi="Sakkal Majalla" w:cs="Sakkal Majalla"/>
                <w:sz w:val="28"/>
                <w:szCs w:val="28"/>
                <w:rtl/>
              </w:rPr>
              <w:t>40 سنة فأكثر</w:t>
            </w:r>
          </w:p>
        </w:tc>
      </w:tr>
      <w:tr w:rsidR="002421D4" w:rsidRPr="001D2B70" w:rsidTr="005A14CD">
        <w:trPr>
          <w:cnfStyle w:val="000000100000"/>
          <w:trHeight w:val="479"/>
          <w:jc w:val="center"/>
        </w:trPr>
        <w:tc>
          <w:tcPr>
            <w:cnfStyle w:val="001000000000"/>
            <w:tcW w:w="2490" w:type="dxa"/>
            <w:noWrap/>
            <w:hideMark/>
          </w:tcPr>
          <w:p w:rsidR="002421D4" w:rsidRPr="005A14CD" w:rsidRDefault="002421D4" w:rsidP="005A14CD">
            <w:pPr>
              <w:jc w:val="center"/>
              <w:rPr>
                <w:rFonts w:ascii="Sakkal Majalla" w:eastAsia="Calibri" w:hAnsi="Sakkal Majalla" w:cs="Sakkal Majalla"/>
                <w:sz w:val="28"/>
                <w:szCs w:val="28"/>
                <w:rtl/>
              </w:rPr>
            </w:pPr>
            <w:r w:rsidRPr="005A14CD">
              <w:rPr>
                <w:rFonts w:ascii="Sakkal Majalla" w:eastAsia="Calibri" w:hAnsi="Sakkal Majalla" w:cs="Sakkal Majalla"/>
                <w:sz w:val="28"/>
                <w:szCs w:val="28"/>
              </w:rPr>
              <w:t>100</w:t>
            </w:r>
          </w:p>
        </w:tc>
        <w:tc>
          <w:tcPr>
            <w:tcW w:w="2318" w:type="dxa"/>
            <w:noWrap/>
            <w:hideMark/>
          </w:tcPr>
          <w:p w:rsidR="002421D4" w:rsidRPr="005A14CD" w:rsidRDefault="002421D4" w:rsidP="005A14CD">
            <w:pPr>
              <w:jc w:val="center"/>
              <w:cnfStyle w:val="000000100000"/>
              <w:rPr>
                <w:rFonts w:ascii="Sakkal Majalla" w:eastAsia="Calibri" w:hAnsi="Sakkal Majalla" w:cs="Sakkal Majalla"/>
                <w:sz w:val="28"/>
                <w:szCs w:val="28"/>
              </w:rPr>
            </w:pPr>
            <w:r w:rsidRPr="005A14CD">
              <w:rPr>
                <w:rFonts w:ascii="Sakkal Majalla" w:eastAsia="Calibri" w:hAnsi="Sakkal Majalla" w:cs="Sakkal Majalla"/>
                <w:sz w:val="28"/>
                <w:szCs w:val="28"/>
              </w:rPr>
              <w:t>241</w:t>
            </w:r>
          </w:p>
        </w:tc>
        <w:tc>
          <w:tcPr>
            <w:tcW w:w="4352" w:type="dxa"/>
            <w:noWrap/>
            <w:hideMark/>
          </w:tcPr>
          <w:p w:rsidR="002421D4" w:rsidRPr="005A14CD" w:rsidRDefault="002421D4" w:rsidP="005A14CD">
            <w:pPr>
              <w:jc w:val="center"/>
              <w:cnfStyle w:val="000000100000"/>
              <w:rPr>
                <w:rFonts w:ascii="Sakkal Majalla" w:eastAsia="Calibri" w:hAnsi="Sakkal Majalla" w:cs="Sakkal Majalla"/>
                <w:sz w:val="28"/>
                <w:szCs w:val="28"/>
              </w:rPr>
            </w:pPr>
            <w:r w:rsidRPr="005A14CD">
              <w:rPr>
                <w:rFonts w:ascii="Sakkal Majalla" w:eastAsia="Calibri" w:hAnsi="Sakkal Majalla" w:cs="Sakkal Majalla"/>
                <w:sz w:val="28"/>
                <w:szCs w:val="28"/>
                <w:rtl/>
              </w:rPr>
              <w:t>المجموع</w:t>
            </w:r>
          </w:p>
        </w:tc>
      </w:tr>
    </w:tbl>
    <w:p w:rsidR="002421D4" w:rsidRPr="001D2B70" w:rsidRDefault="002421D4" w:rsidP="002421D4">
      <w:pPr>
        <w:rPr>
          <w:rFonts w:ascii="Sakkal Majalla" w:hAnsi="Sakkal Majalla" w:cs="Sakkal Majalla"/>
          <w:sz w:val="24"/>
          <w:szCs w:val="24"/>
          <w:rtl/>
          <w:lang w:bidi="ar-YE"/>
        </w:rPr>
      </w:pPr>
    </w:p>
    <w:p w:rsidR="002421D4" w:rsidRPr="005A14CD" w:rsidRDefault="002421D4" w:rsidP="002421D4">
      <w:pPr>
        <w:rPr>
          <w:rFonts w:ascii="Sakkal Majalla" w:hAnsi="Sakkal Majalla" w:cs="Sakkal Majalla"/>
          <w:sz w:val="28"/>
          <w:szCs w:val="28"/>
        </w:rPr>
      </w:pPr>
      <w:r w:rsidRPr="005A14CD">
        <w:rPr>
          <w:rFonts w:ascii="Sakkal Majalla" w:hAnsi="Sakkal Majalla" w:cs="Sakkal Majalla"/>
          <w:sz w:val="28"/>
          <w:szCs w:val="28"/>
          <w:rtl/>
          <w:lang w:val="en-GB" w:bidi="ar-YE"/>
        </w:rPr>
        <w:t xml:space="preserve">يظهر جدول (4) أن </w:t>
      </w:r>
      <w:r w:rsidRPr="005A14CD">
        <w:rPr>
          <w:rFonts w:ascii="Sakkal Majalla" w:hAnsi="Sakkal Majalla" w:cs="Sakkal Majalla"/>
          <w:sz w:val="28"/>
          <w:szCs w:val="28"/>
          <w:rtl/>
          <w:lang w:val="en-GB"/>
        </w:rPr>
        <w:t>النسبة الأكبر (34%) من النساء المشاركات كان في الفئة العمرية (40 سنة فأكثر). ومن ثم تلتها الفئة (من 20 إلى 29 سنة) (32%).</w:t>
      </w:r>
    </w:p>
    <w:p w:rsidR="002421D4" w:rsidRPr="001D2B70" w:rsidRDefault="002421D4" w:rsidP="002421D4">
      <w:pPr>
        <w:rPr>
          <w:rFonts w:ascii="Sakkal Majalla" w:hAnsi="Sakkal Majalla" w:cs="Sakkal Majalla"/>
          <w:sz w:val="24"/>
          <w:szCs w:val="24"/>
          <w:rtl/>
          <w:lang w:bidi="ar-YE"/>
        </w:rPr>
      </w:pPr>
    </w:p>
    <w:p w:rsidR="002421D4" w:rsidRPr="001D2B70" w:rsidRDefault="002421D4" w:rsidP="002421D4">
      <w:pPr>
        <w:spacing w:after="160" w:line="259" w:lineRule="auto"/>
        <w:jc w:val="center"/>
        <w:rPr>
          <w:rFonts w:ascii="Sakkal Majalla" w:eastAsia="Calibri" w:hAnsi="Sakkal Majalla" w:cs="Sakkal Majalla"/>
          <w:sz w:val="24"/>
          <w:szCs w:val="24"/>
          <w:rtl/>
        </w:rPr>
      </w:pPr>
      <w:r w:rsidRPr="001D2B70">
        <w:rPr>
          <w:rFonts w:ascii="Sakkal Majalla" w:eastAsia="Calibri" w:hAnsi="Sakkal Majalla" w:cs="Sakkal Majalla"/>
          <w:sz w:val="24"/>
          <w:szCs w:val="24"/>
          <w:rtl/>
          <w:lang w:val="en-GB"/>
        </w:rPr>
        <w:t>شكل رقم (1) توزيع عينة الدراسة وفقاً لمتغير العمر</w:t>
      </w:r>
    </w:p>
    <w:p w:rsidR="002421D4" w:rsidRPr="001D2B70" w:rsidRDefault="002421D4" w:rsidP="002421D4">
      <w:pPr>
        <w:jc w:val="center"/>
        <w:rPr>
          <w:rFonts w:ascii="Sakkal Majalla" w:hAnsi="Sakkal Majalla" w:cs="Sakkal Majalla"/>
          <w:sz w:val="24"/>
          <w:szCs w:val="24"/>
          <w:rtl/>
          <w:lang w:bidi="ar-YE"/>
        </w:rPr>
      </w:pPr>
      <w:r w:rsidRPr="001D2B70">
        <w:rPr>
          <w:rFonts w:ascii="Sakkal Majalla" w:hAnsi="Sakkal Majalla" w:cs="Sakkal Majalla"/>
          <w:noProof/>
          <w:sz w:val="24"/>
          <w:szCs w:val="24"/>
        </w:rPr>
        <w:drawing>
          <wp:inline distT="0" distB="0" distL="0" distR="0">
            <wp:extent cx="4788535" cy="2626995"/>
            <wp:effectExtent l="0" t="0" r="12065" b="1905"/>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lang w:bidi="ar-YE"/>
        </w:rPr>
      </w:pPr>
    </w:p>
    <w:p w:rsidR="002421D4" w:rsidRPr="00B55C3C" w:rsidRDefault="002421D4" w:rsidP="002421D4">
      <w:pPr>
        <w:spacing w:after="160" w:line="259" w:lineRule="auto"/>
        <w:jc w:val="center"/>
        <w:rPr>
          <w:rFonts w:ascii="Sakkal Majalla" w:eastAsia="Calibri" w:hAnsi="Sakkal Majalla" w:cs="Sakkal Majalla"/>
          <w:sz w:val="32"/>
          <w:szCs w:val="32"/>
          <w:rtl/>
        </w:rPr>
      </w:pPr>
      <w:r w:rsidRPr="00B55C3C">
        <w:rPr>
          <w:rFonts w:ascii="Sakkal Majalla" w:eastAsia="Calibri" w:hAnsi="Sakkal Majalla" w:cs="Sakkal Majalla"/>
          <w:sz w:val="32"/>
          <w:szCs w:val="32"/>
          <w:rtl/>
          <w:lang w:val="en-GB"/>
        </w:rPr>
        <w:t>جدول رقم (5) توزيع عينة الدراسة وفقاً لمتغير المستوى التعليمي</w:t>
      </w:r>
    </w:p>
    <w:tbl>
      <w:tblPr>
        <w:tblStyle w:val="LightGrid-Accent1"/>
        <w:tblW w:w="9235" w:type="dxa"/>
        <w:tblLook w:val="04A0"/>
      </w:tblPr>
      <w:tblGrid>
        <w:gridCol w:w="2199"/>
        <w:gridCol w:w="1990"/>
        <w:gridCol w:w="5046"/>
      </w:tblGrid>
      <w:tr w:rsidR="002421D4" w:rsidRPr="001D2B70" w:rsidTr="00B55C3C">
        <w:trPr>
          <w:cnfStyle w:val="100000000000"/>
          <w:trHeight w:val="517"/>
        </w:trPr>
        <w:tc>
          <w:tcPr>
            <w:cnfStyle w:val="001000000000"/>
            <w:tcW w:w="2199" w:type="dxa"/>
            <w:noWrap/>
            <w:hideMark/>
          </w:tcPr>
          <w:p w:rsidR="002421D4" w:rsidRPr="00B55C3C" w:rsidRDefault="002421D4" w:rsidP="00B55C3C">
            <w:pPr>
              <w:jc w:val="center"/>
              <w:rPr>
                <w:rFonts w:ascii="Sakkal Majalla" w:eastAsia="Calibri" w:hAnsi="Sakkal Majalla" w:cs="Sakkal Majalla"/>
                <w:b w:val="0"/>
                <w:bCs w:val="0"/>
                <w:sz w:val="28"/>
                <w:szCs w:val="28"/>
              </w:rPr>
            </w:pPr>
            <w:r w:rsidRPr="00B55C3C">
              <w:rPr>
                <w:rFonts w:ascii="Sakkal Majalla" w:eastAsia="Calibri" w:hAnsi="Sakkal Majalla" w:cs="Sakkal Majalla"/>
                <w:b w:val="0"/>
                <w:bCs w:val="0"/>
                <w:sz w:val="28"/>
                <w:szCs w:val="28"/>
                <w:rtl/>
              </w:rPr>
              <w:t>النسبة المئوية</w:t>
            </w:r>
          </w:p>
        </w:tc>
        <w:tc>
          <w:tcPr>
            <w:tcW w:w="1990" w:type="dxa"/>
            <w:noWrap/>
            <w:hideMark/>
          </w:tcPr>
          <w:p w:rsidR="002421D4" w:rsidRPr="00B55C3C" w:rsidRDefault="002421D4" w:rsidP="00B55C3C">
            <w:pPr>
              <w:jc w:val="center"/>
              <w:cnfStyle w:val="100000000000"/>
              <w:rPr>
                <w:rFonts w:ascii="Sakkal Majalla" w:eastAsia="Calibri" w:hAnsi="Sakkal Majalla" w:cs="Sakkal Majalla"/>
                <w:b w:val="0"/>
                <w:bCs w:val="0"/>
                <w:sz w:val="28"/>
                <w:szCs w:val="28"/>
                <w:rtl/>
              </w:rPr>
            </w:pPr>
            <w:r w:rsidRPr="00B55C3C">
              <w:rPr>
                <w:rFonts w:ascii="Sakkal Majalla" w:eastAsia="Calibri" w:hAnsi="Sakkal Majalla" w:cs="Sakkal Majalla"/>
                <w:b w:val="0"/>
                <w:bCs w:val="0"/>
                <w:sz w:val="28"/>
                <w:szCs w:val="28"/>
                <w:rtl/>
              </w:rPr>
              <w:t>التكرارات</w:t>
            </w:r>
          </w:p>
        </w:tc>
        <w:tc>
          <w:tcPr>
            <w:tcW w:w="5046" w:type="dxa"/>
            <w:noWrap/>
            <w:hideMark/>
          </w:tcPr>
          <w:p w:rsidR="002421D4" w:rsidRPr="00B55C3C" w:rsidRDefault="002421D4" w:rsidP="00B55C3C">
            <w:pPr>
              <w:jc w:val="center"/>
              <w:cnfStyle w:val="100000000000"/>
              <w:rPr>
                <w:rFonts w:ascii="Sakkal Majalla" w:eastAsia="Calibri" w:hAnsi="Sakkal Majalla" w:cs="Sakkal Majalla"/>
                <w:b w:val="0"/>
                <w:bCs w:val="0"/>
                <w:sz w:val="28"/>
                <w:szCs w:val="28"/>
                <w:rtl/>
              </w:rPr>
            </w:pPr>
            <w:r w:rsidRPr="00B55C3C">
              <w:rPr>
                <w:rFonts w:ascii="Sakkal Majalla" w:eastAsia="Calibri" w:hAnsi="Sakkal Majalla" w:cs="Sakkal Majalla"/>
                <w:b w:val="0"/>
                <w:bCs w:val="0"/>
                <w:sz w:val="28"/>
                <w:szCs w:val="28"/>
                <w:rtl/>
              </w:rPr>
              <w:t>المستوى التعليمي</w:t>
            </w:r>
          </w:p>
        </w:tc>
      </w:tr>
      <w:tr w:rsidR="002421D4" w:rsidRPr="001D2B70" w:rsidTr="00B55C3C">
        <w:trPr>
          <w:cnfStyle w:val="000000100000"/>
          <w:trHeight w:val="517"/>
        </w:trPr>
        <w:tc>
          <w:tcPr>
            <w:cnfStyle w:val="001000000000"/>
            <w:tcW w:w="2199" w:type="dxa"/>
            <w:noWrap/>
            <w:hideMark/>
          </w:tcPr>
          <w:p w:rsidR="002421D4" w:rsidRPr="00B55C3C" w:rsidRDefault="002421D4" w:rsidP="00B55C3C">
            <w:pPr>
              <w:jc w:val="center"/>
              <w:rPr>
                <w:rFonts w:ascii="Sakkal Majalla" w:eastAsia="Calibri" w:hAnsi="Sakkal Majalla" w:cs="Sakkal Majalla"/>
                <w:sz w:val="28"/>
                <w:szCs w:val="28"/>
                <w:rtl/>
              </w:rPr>
            </w:pPr>
            <w:r w:rsidRPr="00B55C3C">
              <w:rPr>
                <w:rFonts w:ascii="Sakkal Majalla" w:eastAsia="Calibri" w:hAnsi="Sakkal Majalla" w:cs="Sakkal Majalla"/>
                <w:sz w:val="28"/>
                <w:szCs w:val="28"/>
              </w:rPr>
              <w:t>27.8</w:t>
            </w:r>
          </w:p>
        </w:tc>
        <w:tc>
          <w:tcPr>
            <w:tcW w:w="1990" w:type="dxa"/>
            <w:noWrap/>
            <w:hideMark/>
          </w:tcPr>
          <w:p w:rsidR="002421D4" w:rsidRPr="00B55C3C" w:rsidRDefault="002421D4" w:rsidP="00B55C3C">
            <w:pPr>
              <w:jc w:val="center"/>
              <w:cnfStyle w:val="000000100000"/>
              <w:rPr>
                <w:rFonts w:ascii="Sakkal Majalla" w:eastAsia="Calibri" w:hAnsi="Sakkal Majalla" w:cs="Sakkal Majalla"/>
                <w:sz w:val="28"/>
                <w:szCs w:val="28"/>
              </w:rPr>
            </w:pPr>
            <w:r w:rsidRPr="00B55C3C">
              <w:rPr>
                <w:rFonts w:ascii="Sakkal Majalla" w:eastAsia="Calibri" w:hAnsi="Sakkal Majalla" w:cs="Sakkal Majalla"/>
                <w:sz w:val="28"/>
                <w:szCs w:val="28"/>
              </w:rPr>
              <w:t>67</w:t>
            </w:r>
          </w:p>
        </w:tc>
        <w:tc>
          <w:tcPr>
            <w:tcW w:w="5046" w:type="dxa"/>
            <w:noWrap/>
            <w:hideMark/>
          </w:tcPr>
          <w:p w:rsidR="002421D4" w:rsidRPr="00B55C3C" w:rsidRDefault="002421D4" w:rsidP="00B55C3C">
            <w:pPr>
              <w:jc w:val="center"/>
              <w:cnfStyle w:val="000000100000"/>
              <w:rPr>
                <w:rFonts w:ascii="Sakkal Majalla" w:eastAsia="Calibri" w:hAnsi="Sakkal Majalla" w:cs="Sakkal Majalla"/>
                <w:sz w:val="28"/>
                <w:szCs w:val="28"/>
              </w:rPr>
            </w:pPr>
            <w:r w:rsidRPr="00B55C3C">
              <w:rPr>
                <w:rFonts w:ascii="Sakkal Majalla" w:eastAsia="Calibri" w:hAnsi="Sakkal Majalla" w:cs="Sakkal Majalla"/>
                <w:sz w:val="28"/>
                <w:szCs w:val="28"/>
                <w:rtl/>
              </w:rPr>
              <w:t>ثانوي أو أقل</w:t>
            </w:r>
          </w:p>
        </w:tc>
      </w:tr>
      <w:tr w:rsidR="002421D4" w:rsidRPr="001D2B70" w:rsidTr="00B55C3C">
        <w:trPr>
          <w:cnfStyle w:val="000000010000"/>
          <w:trHeight w:val="517"/>
        </w:trPr>
        <w:tc>
          <w:tcPr>
            <w:cnfStyle w:val="001000000000"/>
            <w:tcW w:w="2199" w:type="dxa"/>
            <w:noWrap/>
            <w:hideMark/>
          </w:tcPr>
          <w:p w:rsidR="002421D4" w:rsidRPr="00B55C3C" w:rsidRDefault="002421D4" w:rsidP="00B55C3C">
            <w:pPr>
              <w:jc w:val="center"/>
              <w:rPr>
                <w:rFonts w:ascii="Sakkal Majalla" w:eastAsia="Calibri" w:hAnsi="Sakkal Majalla" w:cs="Sakkal Majalla"/>
                <w:sz w:val="28"/>
                <w:szCs w:val="28"/>
                <w:rtl/>
              </w:rPr>
            </w:pPr>
            <w:r w:rsidRPr="00B55C3C">
              <w:rPr>
                <w:rFonts w:ascii="Sakkal Majalla" w:eastAsia="Calibri" w:hAnsi="Sakkal Majalla" w:cs="Sakkal Majalla"/>
                <w:sz w:val="28"/>
                <w:szCs w:val="28"/>
              </w:rPr>
              <w:t>8.3</w:t>
            </w:r>
          </w:p>
        </w:tc>
        <w:tc>
          <w:tcPr>
            <w:tcW w:w="1990" w:type="dxa"/>
            <w:noWrap/>
            <w:hideMark/>
          </w:tcPr>
          <w:p w:rsidR="002421D4" w:rsidRPr="00B55C3C" w:rsidRDefault="002421D4" w:rsidP="00B55C3C">
            <w:pPr>
              <w:jc w:val="center"/>
              <w:cnfStyle w:val="000000010000"/>
              <w:rPr>
                <w:rFonts w:ascii="Sakkal Majalla" w:eastAsia="Calibri" w:hAnsi="Sakkal Majalla" w:cs="Sakkal Majalla"/>
                <w:sz w:val="28"/>
                <w:szCs w:val="28"/>
              </w:rPr>
            </w:pPr>
            <w:r w:rsidRPr="00B55C3C">
              <w:rPr>
                <w:rFonts w:ascii="Sakkal Majalla" w:eastAsia="Calibri" w:hAnsi="Sakkal Majalla" w:cs="Sakkal Majalla"/>
                <w:sz w:val="28"/>
                <w:szCs w:val="28"/>
              </w:rPr>
              <w:t>20</w:t>
            </w:r>
          </w:p>
        </w:tc>
        <w:tc>
          <w:tcPr>
            <w:tcW w:w="5046" w:type="dxa"/>
            <w:noWrap/>
            <w:hideMark/>
          </w:tcPr>
          <w:p w:rsidR="002421D4" w:rsidRPr="00B55C3C" w:rsidRDefault="002421D4" w:rsidP="00B55C3C">
            <w:pPr>
              <w:jc w:val="center"/>
              <w:cnfStyle w:val="000000010000"/>
              <w:rPr>
                <w:rFonts w:ascii="Sakkal Majalla" w:eastAsia="Calibri" w:hAnsi="Sakkal Majalla" w:cs="Sakkal Majalla"/>
                <w:sz w:val="28"/>
                <w:szCs w:val="28"/>
              </w:rPr>
            </w:pPr>
            <w:r w:rsidRPr="00B55C3C">
              <w:rPr>
                <w:rFonts w:ascii="Sakkal Majalla" w:eastAsia="Calibri" w:hAnsi="Sakkal Majalla" w:cs="Sakkal Majalla"/>
                <w:sz w:val="28"/>
                <w:szCs w:val="28"/>
                <w:rtl/>
              </w:rPr>
              <w:t>دبلوم</w:t>
            </w:r>
          </w:p>
        </w:tc>
      </w:tr>
      <w:tr w:rsidR="002421D4" w:rsidRPr="001D2B70" w:rsidTr="00B55C3C">
        <w:trPr>
          <w:cnfStyle w:val="000000100000"/>
          <w:trHeight w:val="517"/>
        </w:trPr>
        <w:tc>
          <w:tcPr>
            <w:cnfStyle w:val="001000000000"/>
            <w:tcW w:w="2199" w:type="dxa"/>
            <w:noWrap/>
            <w:hideMark/>
          </w:tcPr>
          <w:p w:rsidR="002421D4" w:rsidRPr="00B55C3C" w:rsidRDefault="002421D4" w:rsidP="00B55C3C">
            <w:pPr>
              <w:jc w:val="center"/>
              <w:rPr>
                <w:rFonts w:ascii="Sakkal Majalla" w:eastAsia="Calibri" w:hAnsi="Sakkal Majalla" w:cs="Sakkal Majalla"/>
                <w:sz w:val="28"/>
                <w:szCs w:val="28"/>
                <w:rtl/>
              </w:rPr>
            </w:pPr>
            <w:r w:rsidRPr="00B55C3C">
              <w:rPr>
                <w:rFonts w:ascii="Sakkal Majalla" w:eastAsia="Calibri" w:hAnsi="Sakkal Majalla" w:cs="Sakkal Majalla"/>
                <w:sz w:val="28"/>
                <w:szCs w:val="28"/>
              </w:rPr>
              <w:t>58.9</w:t>
            </w:r>
          </w:p>
        </w:tc>
        <w:tc>
          <w:tcPr>
            <w:tcW w:w="1990" w:type="dxa"/>
            <w:noWrap/>
            <w:hideMark/>
          </w:tcPr>
          <w:p w:rsidR="002421D4" w:rsidRPr="00B55C3C" w:rsidRDefault="002421D4" w:rsidP="00B55C3C">
            <w:pPr>
              <w:jc w:val="center"/>
              <w:cnfStyle w:val="000000100000"/>
              <w:rPr>
                <w:rFonts w:ascii="Sakkal Majalla" w:eastAsia="Calibri" w:hAnsi="Sakkal Majalla" w:cs="Sakkal Majalla"/>
                <w:sz w:val="28"/>
                <w:szCs w:val="28"/>
              </w:rPr>
            </w:pPr>
            <w:r w:rsidRPr="00B55C3C">
              <w:rPr>
                <w:rFonts w:ascii="Sakkal Majalla" w:eastAsia="Calibri" w:hAnsi="Sakkal Majalla" w:cs="Sakkal Majalla"/>
                <w:sz w:val="28"/>
                <w:szCs w:val="28"/>
              </w:rPr>
              <w:t>142</w:t>
            </w:r>
          </w:p>
        </w:tc>
        <w:tc>
          <w:tcPr>
            <w:tcW w:w="5046" w:type="dxa"/>
            <w:noWrap/>
            <w:hideMark/>
          </w:tcPr>
          <w:p w:rsidR="002421D4" w:rsidRPr="00B55C3C" w:rsidRDefault="002421D4" w:rsidP="00B55C3C">
            <w:pPr>
              <w:jc w:val="center"/>
              <w:cnfStyle w:val="000000100000"/>
              <w:rPr>
                <w:rFonts w:ascii="Sakkal Majalla" w:eastAsia="Calibri" w:hAnsi="Sakkal Majalla" w:cs="Sakkal Majalla"/>
                <w:sz w:val="28"/>
                <w:szCs w:val="28"/>
              </w:rPr>
            </w:pPr>
            <w:r w:rsidRPr="00B55C3C">
              <w:rPr>
                <w:rFonts w:ascii="Sakkal Majalla" w:eastAsia="Calibri" w:hAnsi="Sakkal Majalla" w:cs="Sakkal Majalla"/>
                <w:sz w:val="28"/>
                <w:szCs w:val="28"/>
                <w:rtl/>
              </w:rPr>
              <w:t>بكالوريوس</w:t>
            </w:r>
          </w:p>
        </w:tc>
      </w:tr>
      <w:tr w:rsidR="002421D4" w:rsidRPr="001D2B70" w:rsidTr="00B55C3C">
        <w:trPr>
          <w:cnfStyle w:val="000000010000"/>
          <w:trHeight w:val="517"/>
        </w:trPr>
        <w:tc>
          <w:tcPr>
            <w:cnfStyle w:val="001000000000"/>
            <w:tcW w:w="2199" w:type="dxa"/>
            <w:noWrap/>
            <w:hideMark/>
          </w:tcPr>
          <w:p w:rsidR="002421D4" w:rsidRPr="00B55C3C" w:rsidRDefault="002421D4" w:rsidP="00B55C3C">
            <w:pPr>
              <w:jc w:val="center"/>
              <w:rPr>
                <w:rFonts w:ascii="Sakkal Majalla" w:eastAsia="Calibri" w:hAnsi="Sakkal Majalla" w:cs="Sakkal Majalla"/>
                <w:sz w:val="28"/>
                <w:szCs w:val="28"/>
                <w:rtl/>
              </w:rPr>
            </w:pPr>
            <w:r w:rsidRPr="00B55C3C">
              <w:rPr>
                <w:rFonts w:ascii="Sakkal Majalla" w:eastAsia="Calibri" w:hAnsi="Sakkal Majalla" w:cs="Sakkal Majalla"/>
                <w:sz w:val="28"/>
                <w:szCs w:val="28"/>
              </w:rPr>
              <w:t>5</w:t>
            </w:r>
          </w:p>
        </w:tc>
        <w:tc>
          <w:tcPr>
            <w:tcW w:w="1990" w:type="dxa"/>
            <w:noWrap/>
            <w:hideMark/>
          </w:tcPr>
          <w:p w:rsidR="002421D4" w:rsidRPr="00B55C3C" w:rsidRDefault="002421D4" w:rsidP="00B55C3C">
            <w:pPr>
              <w:jc w:val="center"/>
              <w:cnfStyle w:val="000000010000"/>
              <w:rPr>
                <w:rFonts w:ascii="Sakkal Majalla" w:eastAsia="Calibri" w:hAnsi="Sakkal Majalla" w:cs="Sakkal Majalla"/>
                <w:sz w:val="28"/>
                <w:szCs w:val="28"/>
              </w:rPr>
            </w:pPr>
            <w:r w:rsidRPr="00B55C3C">
              <w:rPr>
                <w:rFonts w:ascii="Sakkal Majalla" w:eastAsia="Calibri" w:hAnsi="Sakkal Majalla" w:cs="Sakkal Majalla"/>
                <w:sz w:val="28"/>
                <w:szCs w:val="28"/>
              </w:rPr>
              <w:t>12</w:t>
            </w:r>
          </w:p>
        </w:tc>
        <w:tc>
          <w:tcPr>
            <w:tcW w:w="5046" w:type="dxa"/>
            <w:noWrap/>
            <w:hideMark/>
          </w:tcPr>
          <w:p w:rsidR="002421D4" w:rsidRPr="00B55C3C" w:rsidRDefault="002421D4" w:rsidP="00B55C3C">
            <w:pPr>
              <w:jc w:val="center"/>
              <w:cnfStyle w:val="000000010000"/>
              <w:rPr>
                <w:rFonts w:ascii="Sakkal Majalla" w:eastAsia="Calibri" w:hAnsi="Sakkal Majalla" w:cs="Sakkal Majalla"/>
                <w:sz w:val="28"/>
                <w:szCs w:val="28"/>
              </w:rPr>
            </w:pPr>
            <w:r w:rsidRPr="00B55C3C">
              <w:rPr>
                <w:rFonts w:ascii="Sakkal Majalla" w:eastAsia="Calibri" w:hAnsi="Sakkal Majalla" w:cs="Sakkal Majalla"/>
                <w:sz w:val="28"/>
                <w:szCs w:val="28"/>
                <w:rtl/>
              </w:rPr>
              <w:t>دراسات عليا (ماجستير، دكتوراه)</w:t>
            </w:r>
          </w:p>
        </w:tc>
      </w:tr>
      <w:tr w:rsidR="002421D4" w:rsidRPr="001D2B70" w:rsidTr="00B55C3C">
        <w:trPr>
          <w:cnfStyle w:val="000000100000"/>
          <w:trHeight w:val="517"/>
        </w:trPr>
        <w:tc>
          <w:tcPr>
            <w:cnfStyle w:val="001000000000"/>
            <w:tcW w:w="2199" w:type="dxa"/>
            <w:noWrap/>
            <w:hideMark/>
          </w:tcPr>
          <w:p w:rsidR="002421D4" w:rsidRPr="00B55C3C" w:rsidRDefault="002421D4" w:rsidP="00B55C3C">
            <w:pPr>
              <w:jc w:val="center"/>
              <w:rPr>
                <w:rFonts w:ascii="Sakkal Majalla" w:eastAsia="Calibri" w:hAnsi="Sakkal Majalla" w:cs="Sakkal Majalla"/>
                <w:sz w:val="28"/>
                <w:szCs w:val="28"/>
                <w:rtl/>
              </w:rPr>
            </w:pPr>
            <w:r w:rsidRPr="00B55C3C">
              <w:rPr>
                <w:rFonts w:ascii="Sakkal Majalla" w:eastAsia="Calibri" w:hAnsi="Sakkal Majalla" w:cs="Sakkal Majalla"/>
                <w:sz w:val="28"/>
                <w:szCs w:val="28"/>
              </w:rPr>
              <w:t>100</w:t>
            </w:r>
          </w:p>
        </w:tc>
        <w:tc>
          <w:tcPr>
            <w:tcW w:w="1990" w:type="dxa"/>
            <w:noWrap/>
            <w:hideMark/>
          </w:tcPr>
          <w:p w:rsidR="002421D4" w:rsidRPr="00B55C3C" w:rsidRDefault="002421D4" w:rsidP="00B55C3C">
            <w:pPr>
              <w:jc w:val="center"/>
              <w:cnfStyle w:val="000000100000"/>
              <w:rPr>
                <w:rFonts w:ascii="Sakkal Majalla" w:eastAsia="Calibri" w:hAnsi="Sakkal Majalla" w:cs="Sakkal Majalla"/>
                <w:sz w:val="28"/>
                <w:szCs w:val="28"/>
              </w:rPr>
            </w:pPr>
            <w:r w:rsidRPr="00B55C3C">
              <w:rPr>
                <w:rFonts w:ascii="Sakkal Majalla" w:eastAsia="Calibri" w:hAnsi="Sakkal Majalla" w:cs="Sakkal Majalla"/>
                <w:sz w:val="28"/>
                <w:szCs w:val="28"/>
              </w:rPr>
              <w:t>241</w:t>
            </w:r>
          </w:p>
        </w:tc>
        <w:tc>
          <w:tcPr>
            <w:tcW w:w="5046" w:type="dxa"/>
            <w:noWrap/>
            <w:hideMark/>
          </w:tcPr>
          <w:p w:rsidR="002421D4" w:rsidRPr="00B55C3C" w:rsidRDefault="002421D4" w:rsidP="00B55C3C">
            <w:pPr>
              <w:jc w:val="center"/>
              <w:cnfStyle w:val="000000100000"/>
              <w:rPr>
                <w:rFonts w:ascii="Sakkal Majalla" w:eastAsia="Calibri" w:hAnsi="Sakkal Majalla" w:cs="Sakkal Majalla"/>
                <w:sz w:val="28"/>
                <w:szCs w:val="28"/>
              </w:rPr>
            </w:pPr>
            <w:r w:rsidRPr="00B55C3C">
              <w:rPr>
                <w:rFonts w:ascii="Sakkal Majalla" w:eastAsia="Calibri" w:hAnsi="Sakkal Majalla" w:cs="Sakkal Majalla"/>
                <w:sz w:val="28"/>
                <w:szCs w:val="28"/>
                <w:rtl/>
              </w:rPr>
              <w:t>المجموع</w:t>
            </w:r>
          </w:p>
        </w:tc>
      </w:tr>
    </w:tbl>
    <w:p w:rsidR="002421D4" w:rsidRPr="001D2B70" w:rsidRDefault="002421D4" w:rsidP="002421D4">
      <w:pPr>
        <w:rPr>
          <w:rFonts w:ascii="Sakkal Majalla" w:hAnsi="Sakkal Majalla" w:cs="Sakkal Majalla"/>
          <w:sz w:val="24"/>
          <w:szCs w:val="24"/>
          <w:rtl/>
          <w:lang w:bidi="ar-YE"/>
        </w:rPr>
      </w:pPr>
    </w:p>
    <w:p w:rsidR="002421D4" w:rsidRPr="00B55C3C" w:rsidRDefault="002421D4" w:rsidP="002421D4">
      <w:pPr>
        <w:rPr>
          <w:rFonts w:ascii="Sakkal Majalla" w:hAnsi="Sakkal Majalla" w:cs="Sakkal Majalla"/>
          <w:sz w:val="28"/>
          <w:szCs w:val="28"/>
          <w:rtl/>
          <w:lang w:bidi="ar-YE"/>
        </w:rPr>
      </w:pPr>
      <w:r w:rsidRPr="00B55C3C">
        <w:rPr>
          <w:rFonts w:ascii="Sakkal Majalla" w:hAnsi="Sakkal Majalla" w:cs="Sakkal Majalla"/>
          <w:sz w:val="28"/>
          <w:szCs w:val="28"/>
          <w:rtl/>
          <w:lang w:val="en-GB" w:bidi="ar-YE"/>
        </w:rPr>
        <w:t xml:space="preserve">من خلال جدول (5) يتبين أن أكثر من نصف النساء المشاركات (58.9%) </w:t>
      </w:r>
      <w:r w:rsidRPr="00B55C3C">
        <w:rPr>
          <w:rFonts w:ascii="Sakkal Majalla" w:hAnsi="Sakkal Majalla" w:cs="Sakkal Majalla"/>
          <w:sz w:val="28"/>
          <w:szCs w:val="28"/>
          <w:rtl/>
          <w:lang w:val="en-GB"/>
        </w:rPr>
        <w:t>يحملن مؤهل البكالوريوس.</w:t>
      </w:r>
    </w:p>
    <w:p w:rsidR="002421D4" w:rsidRPr="001D2B70" w:rsidRDefault="002421D4" w:rsidP="002421D4">
      <w:pPr>
        <w:rPr>
          <w:rFonts w:ascii="Sakkal Majalla" w:hAnsi="Sakkal Majalla" w:cs="Sakkal Majalla"/>
          <w:sz w:val="24"/>
          <w:szCs w:val="24"/>
          <w:rtl/>
          <w:lang w:bidi="ar-YE"/>
        </w:rPr>
      </w:pPr>
    </w:p>
    <w:p w:rsidR="002421D4" w:rsidRPr="001D2B70" w:rsidRDefault="002421D4" w:rsidP="002421D4">
      <w:pPr>
        <w:rPr>
          <w:rFonts w:ascii="Sakkal Majalla" w:hAnsi="Sakkal Majalla" w:cs="Sakkal Majalla"/>
          <w:sz w:val="24"/>
          <w:szCs w:val="24"/>
          <w:rtl/>
          <w:lang w:bidi="ar-YE"/>
        </w:rPr>
      </w:pPr>
    </w:p>
    <w:p w:rsidR="002421D4" w:rsidRPr="00B55C3C" w:rsidRDefault="002421D4" w:rsidP="002421D4">
      <w:pPr>
        <w:spacing w:after="160" w:line="259" w:lineRule="auto"/>
        <w:jc w:val="center"/>
        <w:rPr>
          <w:rFonts w:ascii="Sakkal Majalla" w:eastAsia="Calibri" w:hAnsi="Sakkal Majalla" w:cs="Sakkal Majalla"/>
          <w:sz w:val="28"/>
          <w:szCs w:val="28"/>
          <w:rtl/>
        </w:rPr>
      </w:pPr>
      <w:r w:rsidRPr="00B55C3C">
        <w:rPr>
          <w:rFonts w:ascii="Sakkal Majalla" w:eastAsia="Calibri" w:hAnsi="Sakkal Majalla" w:cs="Sakkal Majalla"/>
          <w:sz w:val="28"/>
          <w:szCs w:val="28"/>
          <w:rtl/>
          <w:lang w:val="en-GB"/>
        </w:rPr>
        <w:t>شكل رقم (2) توزيع عينة الدراسة وفقاً لمتغير المستوى التعليمي</w:t>
      </w:r>
    </w:p>
    <w:p w:rsidR="002421D4" w:rsidRPr="001D2B70" w:rsidRDefault="002421D4" w:rsidP="002421D4">
      <w:pPr>
        <w:jc w:val="center"/>
        <w:rPr>
          <w:rFonts w:ascii="Sakkal Majalla" w:hAnsi="Sakkal Majalla" w:cs="Sakkal Majalla"/>
          <w:sz w:val="24"/>
          <w:szCs w:val="24"/>
          <w:rtl/>
          <w:lang w:bidi="ar-YE"/>
        </w:rPr>
      </w:pPr>
      <w:r w:rsidRPr="001D2B70">
        <w:rPr>
          <w:rFonts w:ascii="Sakkal Majalla" w:hAnsi="Sakkal Majalla" w:cs="Sakkal Majalla"/>
          <w:noProof/>
          <w:sz w:val="24"/>
          <w:szCs w:val="24"/>
        </w:rPr>
        <w:drawing>
          <wp:inline distT="0" distB="0" distL="0" distR="0">
            <wp:extent cx="4788535" cy="2626995"/>
            <wp:effectExtent l="0" t="0" r="12065" b="1905"/>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421D4" w:rsidRPr="001D2B70" w:rsidRDefault="002421D4" w:rsidP="002421D4">
      <w:pPr>
        <w:rPr>
          <w:rFonts w:ascii="Sakkal Majalla" w:hAnsi="Sakkal Majalla" w:cs="Sakkal Majalla"/>
          <w:sz w:val="24"/>
          <w:szCs w:val="24"/>
          <w:rtl/>
          <w:lang w:bidi="ar-YE"/>
        </w:rPr>
      </w:pPr>
    </w:p>
    <w:p w:rsidR="002421D4" w:rsidRDefault="002421D4" w:rsidP="002421D4">
      <w:pPr>
        <w:rPr>
          <w:rFonts w:ascii="Sakkal Majalla" w:hAnsi="Sakkal Majalla" w:cs="Sakkal Majalla" w:hint="cs"/>
          <w:sz w:val="24"/>
          <w:szCs w:val="24"/>
          <w:rtl/>
          <w:lang w:bidi="ar-YE"/>
        </w:rPr>
      </w:pPr>
    </w:p>
    <w:p w:rsidR="00B55C3C" w:rsidRPr="001D2B70" w:rsidRDefault="00B55C3C" w:rsidP="002421D4">
      <w:pPr>
        <w:rPr>
          <w:rFonts w:ascii="Sakkal Majalla" w:hAnsi="Sakkal Majalla" w:cs="Sakkal Majalla"/>
          <w:sz w:val="24"/>
          <w:szCs w:val="24"/>
          <w:rtl/>
          <w:lang w:bidi="ar-YE"/>
        </w:rPr>
      </w:pPr>
    </w:p>
    <w:p w:rsidR="002421D4" w:rsidRPr="0079718C" w:rsidRDefault="002421D4" w:rsidP="002421D4">
      <w:pPr>
        <w:spacing w:after="160" w:line="259" w:lineRule="auto"/>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tl/>
          <w:lang w:val="en-GB"/>
        </w:rPr>
        <w:lastRenderedPageBreak/>
        <w:t>جدول رقم (6) توزيع عينة الدراسة وفقاً لمتغير مستوى الدخل</w:t>
      </w:r>
    </w:p>
    <w:tbl>
      <w:tblPr>
        <w:tblStyle w:val="LightGrid-Accent1"/>
        <w:tblW w:w="9299" w:type="dxa"/>
        <w:tblLook w:val="04A0"/>
      </w:tblPr>
      <w:tblGrid>
        <w:gridCol w:w="2108"/>
        <w:gridCol w:w="2287"/>
        <w:gridCol w:w="4904"/>
      </w:tblGrid>
      <w:tr w:rsidR="002421D4" w:rsidRPr="001D2B70" w:rsidTr="0079718C">
        <w:trPr>
          <w:cnfStyle w:val="100000000000"/>
          <w:trHeight w:val="539"/>
        </w:trPr>
        <w:tc>
          <w:tcPr>
            <w:cnfStyle w:val="001000000000"/>
            <w:tcW w:w="2108" w:type="dxa"/>
            <w:noWrap/>
            <w:hideMark/>
          </w:tcPr>
          <w:p w:rsidR="002421D4" w:rsidRPr="0079718C" w:rsidRDefault="002421D4" w:rsidP="0079718C">
            <w:pPr>
              <w:jc w:val="center"/>
              <w:rPr>
                <w:rFonts w:ascii="Sakkal Majalla" w:eastAsia="Calibri" w:hAnsi="Sakkal Majalla" w:cs="Sakkal Majalla"/>
                <w:b w:val="0"/>
                <w:bCs w:val="0"/>
                <w:sz w:val="28"/>
                <w:szCs w:val="28"/>
              </w:rPr>
            </w:pPr>
            <w:r w:rsidRPr="0079718C">
              <w:rPr>
                <w:rFonts w:ascii="Sakkal Majalla" w:eastAsia="Calibri" w:hAnsi="Sakkal Majalla" w:cs="Sakkal Majalla"/>
                <w:b w:val="0"/>
                <w:bCs w:val="0"/>
                <w:sz w:val="28"/>
                <w:szCs w:val="28"/>
                <w:rtl/>
              </w:rPr>
              <w:t>النسبة المئوية</w:t>
            </w:r>
          </w:p>
        </w:tc>
        <w:tc>
          <w:tcPr>
            <w:tcW w:w="2287" w:type="dxa"/>
            <w:noWrap/>
            <w:hideMark/>
          </w:tcPr>
          <w:p w:rsidR="002421D4" w:rsidRPr="0079718C" w:rsidRDefault="002421D4" w:rsidP="0079718C">
            <w:pPr>
              <w:jc w:val="center"/>
              <w:cnfStyle w:val="100000000000"/>
              <w:rPr>
                <w:rFonts w:ascii="Sakkal Majalla" w:eastAsia="Calibri" w:hAnsi="Sakkal Majalla" w:cs="Sakkal Majalla"/>
                <w:b w:val="0"/>
                <w:bCs w:val="0"/>
                <w:sz w:val="28"/>
                <w:szCs w:val="28"/>
                <w:rtl/>
              </w:rPr>
            </w:pPr>
            <w:r w:rsidRPr="0079718C">
              <w:rPr>
                <w:rFonts w:ascii="Sakkal Majalla" w:eastAsia="Calibri" w:hAnsi="Sakkal Majalla" w:cs="Sakkal Majalla"/>
                <w:b w:val="0"/>
                <w:bCs w:val="0"/>
                <w:sz w:val="28"/>
                <w:szCs w:val="28"/>
                <w:rtl/>
              </w:rPr>
              <w:t>التكرارات</w:t>
            </w:r>
          </w:p>
        </w:tc>
        <w:tc>
          <w:tcPr>
            <w:tcW w:w="4904" w:type="dxa"/>
            <w:noWrap/>
            <w:hideMark/>
          </w:tcPr>
          <w:p w:rsidR="002421D4" w:rsidRPr="0079718C" w:rsidRDefault="002421D4" w:rsidP="0079718C">
            <w:pPr>
              <w:jc w:val="center"/>
              <w:cnfStyle w:val="100000000000"/>
              <w:rPr>
                <w:rFonts w:ascii="Sakkal Majalla" w:eastAsia="Calibri" w:hAnsi="Sakkal Majalla" w:cs="Sakkal Majalla"/>
                <w:b w:val="0"/>
                <w:bCs w:val="0"/>
                <w:sz w:val="28"/>
                <w:szCs w:val="28"/>
                <w:rtl/>
              </w:rPr>
            </w:pPr>
            <w:r w:rsidRPr="0079718C">
              <w:rPr>
                <w:rFonts w:ascii="Sakkal Majalla" w:eastAsia="Calibri" w:hAnsi="Sakkal Majalla" w:cs="Sakkal Majalla"/>
                <w:b w:val="0"/>
                <w:bCs w:val="0"/>
                <w:sz w:val="28"/>
                <w:szCs w:val="28"/>
                <w:rtl/>
              </w:rPr>
              <w:t>مستوى الدخل</w:t>
            </w:r>
          </w:p>
        </w:tc>
      </w:tr>
      <w:tr w:rsidR="002421D4" w:rsidRPr="001D2B70" w:rsidTr="0079718C">
        <w:trPr>
          <w:cnfStyle w:val="000000100000"/>
          <w:trHeight w:val="539"/>
        </w:trPr>
        <w:tc>
          <w:tcPr>
            <w:cnfStyle w:val="001000000000"/>
            <w:tcW w:w="2108" w:type="dxa"/>
            <w:noWrap/>
            <w:hideMark/>
          </w:tcPr>
          <w:p w:rsidR="002421D4" w:rsidRPr="0079718C" w:rsidRDefault="002421D4" w:rsidP="0079718C">
            <w:pPr>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Pr>
              <w:t>72.6</w:t>
            </w:r>
          </w:p>
        </w:tc>
        <w:tc>
          <w:tcPr>
            <w:tcW w:w="2287" w:type="dxa"/>
            <w:noWrap/>
            <w:hideMark/>
          </w:tcPr>
          <w:p w:rsidR="002421D4" w:rsidRPr="0079718C" w:rsidRDefault="002421D4" w:rsidP="0079718C">
            <w:pPr>
              <w:jc w:val="center"/>
              <w:cnfStyle w:val="000000100000"/>
              <w:rPr>
                <w:rFonts w:ascii="Sakkal Majalla" w:eastAsia="Calibri" w:hAnsi="Sakkal Majalla" w:cs="Sakkal Majalla"/>
                <w:sz w:val="28"/>
                <w:szCs w:val="28"/>
              </w:rPr>
            </w:pPr>
            <w:r w:rsidRPr="0079718C">
              <w:rPr>
                <w:rFonts w:ascii="Sakkal Majalla" w:eastAsia="Calibri" w:hAnsi="Sakkal Majalla" w:cs="Sakkal Majalla"/>
                <w:sz w:val="28"/>
                <w:szCs w:val="28"/>
              </w:rPr>
              <w:t>175</w:t>
            </w:r>
          </w:p>
        </w:tc>
        <w:tc>
          <w:tcPr>
            <w:tcW w:w="4904" w:type="dxa"/>
            <w:noWrap/>
            <w:hideMark/>
          </w:tcPr>
          <w:p w:rsidR="002421D4" w:rsidRPr="0079718C" w:rsidRDefault="002421D4" w:rsidP="0079718C">
            <w:pPr>
              <w:jc w:val="center"/>
              <w:cnfStyle w:val="000000100000"/>
              <w:rPr>
                <w:rFonts w:ascii="Sakkal Majalla" w:eastAsia="Calibri" w:hAnsi="Sakkal Majalla" w:cs="Sakkal Majalla"/>
                <w:sz w:val="28"/>
                <w:szCs w:val="28"/>
              </w:rPr>
            </w:pPr>
            <w:r w:rsidRPr="0079718C">
              <w:rPr>
                <w:rFonts w:ascii="Sakkal Majalla" w:eastAsia="Calibri" w:hAnsi="Sakkal Majalla" w:cs="Sakkal Majalla"/>
                <w:sz w:val="28"/>
                <w:szCs w:val="28"/>
                <w:rtl/>
              </w:rPr>
              <w:t>أقل من 5,000 ريال</w:t>
            </w:r>
          </w:p>
        </w:tc>
      </w:tr>
      <w:tr w:rsidR="002421D4" w:rsidRPr="001D2B70" w:rsidTr="0079718C">
        <w:trPr>
          <w:cnfStyle w:val="000000010000"/>
          <w:trHeight w:val="539"/>
        </w:trPr>
        <w:tc>
          <w:tcPr>
            <w:cnfStyle w:val="001000000000"/>
            <w:tcW w:w="2108" w:type="dxa"/>
            <w:noWrap/>
            <w:hideMark/>
          </w:tcPr>
          <w:p w:rsidR="002421D4" w:rsidRPr="0079718C" w:rsidRDefault="002421D4" w:rsidP="0079718C">
            <w:pPr>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Pr>
              <w:t>15.8</w:t>
            </w:r>
          </w:p>
        </w:tc>
        <w:tc>
          <w:tcPr>
            <w:tcW w:w="2287" w:type="dxa"/>
            <w:noWrap/>
            <w:hideMark/>
          </w:tcPr>
          <w:p w:rsidR="002421D4" w:rsidRPr="0079718C" w:rsidRDefault="002421D4" w:rsidP="0079718C">
            <w:pPr>
              <w:jc w:val="center"/>
              <w:cnfStyle w:val="000000010000"/>
              <w:rPr>
                <w:rFonts w:ascii="Sakkal Majalla" w:eastAsia="Calibri" w:hAnsi="Sakkal Majalla" w:cs="Sakkal Majalla"/>
                <w:sz w:val="28"/>
                <w:szCs w:val="28"/>
              </w:rPr>
            </w:pPr>
            <w:r w:rsidRPr="0079718C">
              <w:rPr>
                <w:rFonts w:ascii="Sakkal Majalla" w:eastAsia="Calibri" w:hAnsi="Sakkal Majalla" w:cs="Sakkal Majalla"/>
                <w:sz w:val="28"/>
                <w:szCs w:val="28"/>
              </w:rPr>
              <w:t>38</w:t>
            </w:r>
          </w:p>
        </w:tc>
        <w:tc>
          <w:tcPr>
            <w:tcW w:w="4904" w:type="dxa"/>
            <w:noWrap/>
            <w:hideMark/>
          </w:tcPr>
          <w:p w:rsidR="002421D4" w:rsidRPr="0079718C" w:rsidRDefault="002421D4" w:rsidP="0079718C">
            <w:pPr>
              <w:jc w:val="center"/>
              <w:cnfStyle w:val="000000010000"/>
              <w:rPr>
                <w:rFonts w:ascii="Sakkal Majalla" w:eastAsia="Calibri" w:hAnsi="Sakkal Majalla" w:cs="Sakkal Majalla"/>
                <w:sz w:val="28"/>
                <w:szCs w:val="28"/>
              </w:rPr>
            </w:pPr>
            <w:r w:rsidRPr="0079718C">
              <w:rPr>
                <w:rFonts w:ascii="Sakkal Majalla" w:eastAsia="Calibri" w:hAnsi="Sakkal Majalla" w:cs="Sakkal Majalla"/>
                <w:sz w:val="28"/>
                <w:szCs w:val="28"/>
                <w:rtl/>
              </w:rPr>
              <w:t>من 5,000 إلى أقل من 10,000 ريال</w:t>
            </w:r>
          </w:p>
        </w:tc>
      </w:tr>
      <w:tr w:rsidR="002421D4" w:rsidRPr="001D2B70" w:rsidTr="0079718C">
        <w:trPr>
          <w:cnfStyle w:val="000000100000"/>
          <w:trHeight w:val="539"/>
        </w:trPr>
        <w:tc>
          <w:tcPr>
            <w:cnfStyle w:val="001000000000"/>
            <w:tcW w:w="2108" w:type="dxa"/>
            <w:noWrap/>
            <w:hideMark/>
          </w:tcPr>
          <w:p w:rsidR="002421D4" w:rsidRPr="0079718C" w:rsidRDefault="002421D4" w:rsidP="0079718C">
            <w:pPr>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Pr>
              <w:t>7.9</w:t>
            </w:r>
          </w:p>
        </w:tc>
        <w:tc>
          <w:tcPr>
            <w:tcW w:w="2287" w:type="dxa"/>
            <w:noWrap/>
            <w:hideMark/>
          </w:tcPr>
          <w:p w:rsidR="002421D4" w:rsidRPr="0079718C" w:rsidRDefault="002421D4" w:rsidP="0079718C">
            <w:pPr>
              <w:jc w:val="center"/>
              <w:cnfStyle w:val="000000100000"/>
              <w:rPr>
                <w:rFonts w:ascii="Sakkal Majalla" w:eastAsia="Calibri" w:hAnsi="Sakkal Majalla" w:cs="Sakkal Majalla"/>
                <w:sz w:val="28"/>
                <w:szCs w:val="28"/>
              </w:rPr>
            </w:pPr>
            <w:r w:rsidRPr="0079718C">
              <w:rPr>
                <w:rFonts w:ascii="Sakkal Majalla" w:eastAsia="Calibri" w:hAnsi="Sakkal Majalla" w:cs="Sakkal Majalla"/>
                <w:sz w:val="28"/>
                <w:szCs w:val="28"/>
              </w:rPr>
              <w:t>19</w:t>
            </w:r>
          </w:p>
        </w:tc>
        <w:tc>
          <w:tcPr>
            <w:tcW w:w="4904" w:type="dxa"/>
            <w:noWrap/>
            <w:hideMark/>
          </w:tcPr>
          <w:p w:rsidR="002421D4" w:rsidRPr="0079718C" w:rsidRDefault="002421D4" w:rsidP="0079718C">
            <w:pPr>
              <w:jc w:val="center"/>
              <w:cnfStyle w:val="000000100000"/>
              <w:rPr>
                <w:rFonts w:ascii="Sakkal Majalla" w:eastAsia="Calibri" w:hAnsi="Sakkal Majalla" w:cs="Sakkal Majalla"/>
                <w:sz w:val="28"/>
                <w:szCs w:val="28"/>
              </w:rPr>
            </w:pPr>
            <w:r w:rsidRPr="0079718C">
              <w:rPr>
                <w:rFonts w:ascii="Sakkal Majalla" w:eastAsia="Calibri" w:hAnsi="Sakkal Majalla" w:cs="Sakkal Majalla"/>
                <w:sz w:val="28"/>
                <w:szCs w:val="28"/>
                <w:rtl/>
              </w:rPr>
              <w:t>من 10,000 إلى أقل من 15,000 ريال</w:t>
            </w:r>
          </w:p>
        </w:tc>
      </w:tr>
      <w:tr w:rsidR="002421D4" w:rsidRPr="001D2B70" w:rsidTr="0079718C">
        <w:trPr>
          <w:cnfStyle w:val="000000010000"/>
          <w:trHeight w:val="539"/>
        </w:trPr>
        <w:tc>
          <w:tcPr>
            <w:cnfStyle w:val="001000000000"/>
            <w:tcW w:w="2108" w:type="dxa"/>
            <w:noWrap/>
            <w:hideMark/>
          </w:tcPr>
          <w:p w:rsidR="002421D4" w:rsidRPr="0079718C" w:rsidRDefault="002421D4" w:rsidP="0079718C">
            <w:pPr>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Pr>
              <w:t>3.7</w:t>
            </w:r>
          </w:p>
        </w:tc>
        <w:tc>
          <w:tcPr>
            <w:tcW w:w="2287" w:type="dxa"/>
            <w:noWrap/>
            <w:hideMark/>
          </w:tcPr>
          <w:p w:rsidR="002421D4" w:rsidRPr="0079718C" w:rsidRDefault="002421D4" w:rsidP="0079718C">
            <w:pPr>
              <w:jc w:val="center"/>
              <w:cnfStyle w:val="000000010000"/>
              <w:rPr>
                <w:rFonts w:ascii="Sakkal Majalla" w:eastAsia="Calibri" w:hAnsi="Sakkal Majalla" w:cs="Sakkal Majalla"/>
                <w:sz w:val="28"/>
                <w:szCs w:val="28"/>
              </w:rPr>
            </w:pPr>
            <w:r w:rsidRPr="0079718C">
              <w:rPr>
                <w:rFonts w:ascii="Sakkal Majalla" w:eastAsia="Calibri" w:hAnsi="Sakkal Majalla" w:cs="Sakkal Majalla"/>
                <w:sz w:val="28"/>
                <w:szCs w:val="28"/>
              </w:rPr>
              <w:t>9</w:t>
            </w:r>
          </w:p>
        </w:tc>
        <w:tc>
          <w:tcPr>
            <w:tcW w:w="4904" w:type="dxa"/>
            <w:noWrap/>
            <w:hideMark/>
          </w:tcPr>
          <w:p w:rsidR="002421D4" w:rsidRPr="0079718C" w:rsidRDefault="002421D4" w:rsidP="0079718C">
            <w:pPr>
              <w:jc w:val="center"/>
              <w:cnfStyle w:val="000000010000"/>
              <w:rPr>
                <w:rFonts w:ascii="Sakkal Majalla" w:eastAsia="Calibri" w:hAnsi="Sakkal Majalla" w:cs="Sakkal Majalla"/>
                <w:sz w:val="28"/>
                <w:szCs w:val="28"/>
              </w:rPr>
            </w:pPr>
            <w:r w:rsidRPr="0079718C">
              <w:rPr>
                <w:rFonts w:ascii="Sakkal Majalla" w:eastAsia="Calibri" w:hAnsi="Sakkal Majalla" w:cs="Sakkal Majalla"/>
                <w:sz w:val="28"/>
                <w:szCs w:val="28"/>
                <w:rtl/>
              </w:rPr>
              <w:t>15,000 ريال فأكثر</w:t>
            </w:r>
          </w:p>
        </w:tc>
      </w:tr>
      <w:tr w:rsidR="002421D4" w:rsidRPr="001D2B70" w:rsidTr="0079718C">
        <w:trPr>
          <w:cnfStyle w:val="000000100000"/>
          <w:trHeight w:val="539"/>
        </w:trPr>
        <w:tc>
          <w:tcPr>
            <w:cnfStyle w:val="001000000000"/>
            <w:tcW w:w="2108" w:type="dxa"/>
            <w:noWrap/>
            <w:hideMark/>
          </w:tcPr>
          <w:p w:rsidR="002421D4" w:rsidRPr="0079718C" w:rsidRDefault="002421D4" w:rsidP="0079718C">
            <w:pPr>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Pr>
              <w:t>100</w:t>
            </w:r>
          </w:p>
        </w:tc>
        <w:tc>
          <w:tcPr>
            <w:tcW w:w="2287" w:type="dxa"/>
            <w:noWrap/>
            <w:hideMark/>
          </w:tcPr>
          <w:p w:rsidR="002421D4" w:rsidRPr="0079718C" w:rsidRDefault="002421D4" w:rsidP="0079718C">
            <w:pPr>
              <w:jc w:val="center"/>
              <w:cnfStyle w:val="000000100000"/>
              <w:rPr>
                <w:rFonts w:ascii="Sakkal Majalla" w:eastAsia="Calibri" w:hAnsi="Sakkal Majalla" w:cs="Sakkal Majalla"/>
                <w:sz w:val="28"/>
                <w:szCs w:val="28"/>
              </w:rPr>
            </w:pPr>
            <w:r w:rsidRPr="0079718C">
              <w:rPr>
                <w:rFonts w:ascii="Sakkal Majalla" w:eastAsia="Calibri" w:hAnsi="Sakkal Majalla" w:cs="Sakkal Majalla"/>
                <w:sz w:val="28"/>
                <w:szCs w:val="28"/>
              </w:rPr>
              <w:t>241</w:t>
            </w:r>
          </w:p>
        </w:tc>
        <w:tc>
          <w:tcPr>
            <w:tcW w:w="4904" w:type="dxa"/>
            <w:noWrap/>
            <w:hideMark/>
          </w:tcPr>
          <w:p w:rsidR="002421D4" w:rsidRPr="0079718C" w:rsidRDefault="002421D4" w:rsidP="0079718C">
            <w:pPr>
              <w:jc w:val="center"/>
              <w:cnfStyle w:val="000000100000"/>
              <w:rPr>
                <w:rFonts w:ascii="Sakkal Majalla" w:eastAsia="Calibri" w:hAnsi="Sakkal Majalla" w:cs="Sakkal Majalla"/>
                <w:sz w:val="28"/>
                <w:szCs w:val="28"/>
              </w:rPr>
            </w:pPr>
            <w:r w:rsidRPr="0079718C">
              <w:rPr>
                <w:rFonts w:ascii="Sakkal Majalla" w:eastAsia="Calibri" w:hAnsi="Sakkal Majalla" w:cs="Sakkal Majalla"/>
                <w:sz w:val="28"/>
                <w:szCs w:val="28"/>
                <w:rtl/>
              </w:rPr>
              <w:t>المجموع</w:t>
            </w:r>
          </w:p>
        </w:tc>
      </w:tr>
    </w:tbl>
    <w:p w:rsidR="0079718C" w:rsidRDefault="0079718C" w:rsidP="002421D4">
      <w:pPr>
        <w:rPr>
          <w:rFonts w:ascii="Sakkal Majalla" w:eastAsia="Calibri" w:hAnsi="Sakkal Majalla" w:cs="Sakkal Majalla" w:hint="cs"/>
          <w:sz w:val="24"/>
          <w:szCs w:val="24"/>
          <w:rtl/>
          <w:lang w:val="en-GB"/>
        </w:rPr>
      </w:pPr>
    </w:p>
    <w:p w:rsidR="002421D4" w:rsidRPr="0079718C" w:rsidRDefault="002421D4" w:rsidP="002421D4">
      <w:pPr>
        <w:rPr>
          <w:rFonts w:ascii="Sakkal Majalla" w:eastAsia="Calibri" w:hAnsi="Sakkal Majalla" w:cs="Sakkal Majalla"/>
          <w:sz w:val="28"/>
          <w:szCs w:val="28"/>
          <w:rtl/>
        </w:rPr>
      </w:pPr>
      <w:r w:rsidRPr="0079718C">
        <w:rPr>
          <w:rFonts w:ascii="Sakkal Majalla" w:eastAsia="Calibri" w:hAnsi="Sakkal Majalla" w:cs="Sakkal Majalla"/>
          <w:sz w:val="28"/>
          <w:szCs w:val="28"/>
          <w:rtl/>
          <w:lang w:val="en-GB"/>
        </w:rPr>
        <w:t xml:space="preserve">يتضح من جدول (6) أن مستويات الدخل الشهري للمشاركات تراوحت بين أقل من 5000 ريال </w:t>
      </w:r>
      <w:r w:rsidR="0079718C" w:rsidRPr="0079718C">
        <w:rPr>
          <w:rFonts w:ascii="Sakkal Majalla" w:eastAsia="Calibri" w:hAnsi="Sakkal Majalla" w:cs="Sakkal Majalla" w:hint="cs"/>
          <w:sz w:val="28"/>
          <w:szCs w:val="28"/>
          <w:rtl/>
          <w:lang w:val="en-GB"/>
        </w:rPr>
        <w:t>إلى</w:t>
      </w:r>
      <w:r w:rsidRPr="0079718C">
        <w:rPr>
          <w:rFonts w:ascii="Sakkal Majalla" w:eastAsia="Calibri" w:hAnsi="Sakkal Majalla" w:cs="Sakkal Majalla"/>
          <w:sz w:val="28"/>
          <w:szCs w:val="28"/>
          <w:rtl/>
          <w:lang w:val="en-GB"/>
        </w:rPr>
        <w:t xml:space="preserve"> أقل من 15000 ريال.</w:t>
      </w:r>
    </w:p>
    <w:p w:rsidR="002421D4" w:rsidRPr="001D2B70" w:rsidRDefault="002421D4" w:rsidP="002421D4">
      <w:pPr>
        <w:rPr>
          <w:rFonts w:ascii="Sakkal Majalla" w:eastAsia="Calibri" w:hAnsi="Sakkal Majalla" w:cs="Sakkal Majalla"/>
          <w:sz w:val="24"/>
          <w:szCs w:val="24"/>
          <w:rtl/>
        </w:rPr>
      </w:pPr>
    </w:p>
    <w:p w:rsidR="002421D4" w:rsidRPr="0079718C" w:rsidRDefault="002421D4" w:rsidP="002421D4">
      <w:pPr>
        <w:spacing w:after="160" w:line="259" w:lineRule="auto"/>
        <w:jc w:val="center"/>
        <w:rPr>
          <w:rFonts w:ascii="Sakkal Majalla" w:eastAsia="Calibri" w:hAnsi="Sakkal Majalla" w:cs="Sakkal Majalla"/>
          <w:sz w:val="28"/>
          <w:szCs w:val="28"/>
          <w:rtl/>
        </w:rPr>
      </w:pPr>
      <w:r w:rsidRPr="0079718C">
        <w:rPr>
          <w:rFonts w:ascii="Sakkal Majalla" w:eastAsia="Calibri" w:hAnsi="Sakkal Majalla" w:cs="Sakkal Majalla"/>
          <w:sz w:val="28"/>
          <w:szCs w:val="28"/>
          <w:rtl/>
          <w:lang w:val="en-GB"/>
        </w:rPr>
        <w:t>جدول رقم (7) توزيع عينة الدراسة وفقاً لمتغير عدد ساعات الاستخدام اليومي لتيك توك و</w:t>
      </w:r>
      <w:r w:rsidR="008538FA">
        <w:rPr>
          <w:rFonts w:ascii="Sakkal Majalla" w:eastAsia="Calibri" w:hAnsi="Sakkal Majalla" w:cs="Sakkal Majalla" w:hint="cs"/>
          <w:sz w:val="28"/>
          <w:szCs w:val="28"/>
          <w:rtl/>
          <w:lang w:val="en-GB"/>
        </w:rPr>
        <w:t xml:space="preserve"> إ</w:t>
      </w:r>
      <w:r w:rsidR="008538FA">
        <w:rPr>
          <w:rFonts w:ascii="Sakkal Majalla" w:eastAsia="Calibri" w:hAnsi="Sakkal Majalla" w:cs="Sakkal Majalla"/>
          <w:sz w:val="28"/>
          <w:szCs w:val="28"/>
          <w:rtl/>
          <w:lang w:val="en-GB"/>
        </w:rPr>
        <w:t>نست</w:t>
      </w:r>
      <w:r w:rsidR="008538FA">
        <w:rPr>
          <w:rFonts w:ascii="Sakkal Majalla" w:eastAsia="Calibri" w:hAnsi="Sakkal Majalla" w:cs="Sakkal Majalla" w:hint="cs"/>
          <w:sz w:val="28"/>
          <w:szCs w:val="28"/>
          <w:rtl/>
          <w:lang w:val="en-GB"/>
        </w:rPr>
        <w:t>ج</w:t>
      </w:r>
      <w:r w:rsidRPr="0079718C">
        <w:rPr>
          <w:rFonts w:ascii="Sakkal Majalla" w:eastAsia="Calibri" w:hAnsi="Sakkal Majalla" w:cs="Sakkal Majalla"/>
          <w:sz w:val="28"/>
          <w:szCs w:val="28"/>
          <w:rtl/>
          <w:lang w:val="en-GB"/>
        </w:rPr>
        <w:t>رام معاً</w:t>
      </w:r>
    </w:p>
    <w:tbl>
      <w:tblPr>
        <w:tblStyle w:val="LightGrid-Accent1"/>
        <w:tblW w:w="9341" w:type="dxa"/>
        <w:tblLook w:val="04A0"/>
      </w:tblPr>
      <w:tblGrid>
        <w:gridCol w:w="2119"/>
        <w:gridCol w:w="2300"/>
        <w:gridCol w:w="4922"/>
      </w:tblGrid>
      <w:tr w:rsidR="002421D4" w:rsidRPr="001D2B70" w:rsidTr="008538FA">
        <w:trPr>
          <w:cnfStyle w:val="100000000000"/>
          <w:trHeight w:val="442"/>
        </w:trPr>
        <w:tc>
          <w:tcPr>
            <w:cnfStyle w:val="001000000000"/>
            <w:tcW w:w="2119" w:type="dxa"/>
            <w:noWrap/>
            <w:hideMark/>
          </w:tcPr>
          <w:p w:rsidR="002421D4" w:rsidRPr="008538FA" w:rsidRDefault="002421D4" w:rsidP="008538FA">
            <w:pPr>
              <w:jc w:val="center"/>
              <w:rPr>
                <w:rFonts w:ascii="Sakkal Majalla" w:eastAsia="Calibri" w:hAnsi="Sakkal Majalla" w:cs="Sakkal Majalla"/>
                <w:b w:val="0"/>
                <w:bCs w:val="0"/>
                <w:sz w:val="28"/>
                <w:szCs w:val="28"/>
              </w:rPr>
            </w:pPr>
            <w:r w:rsidRPr="008538FA">
              <w:rPr>
                <w:rFonts w:ascii="Sakkal Majalla" w:eastAsia="Calibri" w:hAnsi="Sakkal Majalla" w:cs="Sakkal Majalla"/>
                <w:b w:val="0"/>
                <w:bCs w:val="0"/>
                <w:sz w:val="28"/>
                <w:szCs w:val="28"/>
                <w:rtl/>
              </w:rPr>
              <w:t>النسبة المئوية</w:t>
            </w:r>
          </w:p>
        </w:tc>
        <w:tc>
          <w:tcPr>
            <w:tcW w:w="2300" w:type="dxa"/>
            <w:noWrap/>
            <w:hideMark/>
          </w:tcPr>
          <w:p w:rsidR="002421D4" w:rsidRPr="008538FA" w:rsidRDefault="002421D4" w:rsidP="008538FA">
            <w:pPr>
              <w:jc w:val="center"/>
              <w:cnfStyle w:val="100000000000"/>
              <w:rPr>
                <w:rFonts w:ascii="Sakkal Majalla" w:eastAsia="Calibri" w:hAnsi="Sakkal Majalla" w:cs="Sakkal Majalla"/>
                <w:b w:val="0"/>
                <w:bCs w:val="0"/>
                <w:sz w:val="28"/>
                <w:szCs w:val="28"/>
                <w:rtl/>
              </w:rPr>
            </w:pPr>
            <w:r w:rsidRPr="008538FA">
              <w:rPr>
                <w:rFonts w:ascii="Sakkal Majalla" w:eastAsia="Calibri" w:hAnsi="Sakkal Majalla" w:cs="Sakkal Majalla"/>
                <w:b w:val="0"/>
                <w:bCs w:val="0"/>
                <w:sz w:val="28"/>
                <w:szCs w:val="28"/>
                <w:rtl/>
              </w:rPr>
              <w:t>التكرارات</w:t>
            </w:r>
          </w:p>
        </w:tc>
        <w:tc>
          <w:tcPr>
            <w:tcW w:w="4922" w:type="dxa"/>
            <w:noWrap/>
            <w:hideMark/>
          </w:tcPr>
          <w:p w:rsidR="002421D4" w:rsidRPr="008538FA" w:rsidRDefault="002421D4" w:rsidP="008538FA">
            <w:pPr>
              <w:jc w:val="center"/>
              <w:cnfStyle w:val="100000000000"/>
              <w:rPr>
                <w:rFonts w:ascii="Sakkal Majalla" w:eastAsia="Calibri" w:hAnsi="Sakkal Majalla" w:cs="Sakkal Majalla"/>
                <w:b w:val="0"/>
                <w:bCs w:val="0"/>
                <w:sz w:val="28"/>
                <w:szCs w:val="28"/>
                <w:rtl/>
              </w:rPr>
            </w:pPr>
            <w:r w:rsidRPr="008538FA">
              <w:rPr>
                <w:rFonts w:ascii="Sakkal Majalla" w:eastAsia="Calibri" w:hAnsi="Sakkal Majalla" w:cs="Sakkal Majalla"/>
                <w:b w:val="0"/>
                <w:bCs w:val="0"/>
                <w:sz w:val="28"/>
                <w:szCs w:val="28"/>
                <w:rtl/>
              </w:rPr>
              <w:t>عدد الساعات</w:t>
            </w:r>
          </w:p>
        </w:tc>
      </w:tr>
      <w:tr w:rsidR="002421D4" w:rsidRPr="001D2B70" w:rsidTr="008538FA">
        <w:trPr>
          <w:cnfStyle w:val="000000100000"/>
          <w:trHeight w:val="442"/>
        </w:trPr>
        <w:tc>
          <w:tcPr>
            <w:cnfStyle w:val="001000000000"/>
            <w:tcW w:w="2119" w:type="dxa"/>
            <w:noWrap/>
            <w:hideMark/>
          </w:tcPr>
          <w:p w:rsidR="002421D4" w:rsidRPr="008538FA" w:rsidRDefault="002421D4" w:rsidP="008538FA">
            <w:pPr>
              <w:jc w:val="center"/>
              <w:rPr>
                <w:rFonts w:ascii="Sakkal Majalla" w:eastAsia="Calibri" w:hAnsi="Sakkal Majalla" w:cs="Sakkal Majalla"/>
                <w:sz w:val="28"/>
                <w:szCs w:val="28"/>
                <w:rtl/>
              </w:rPr>
            </w:pPr>
            <w:r w:rsidRPr="008538FA">
              <w:rPr>
                <w:rFonts w:ascii="Sakkal Majalla" w:eastAsia="Calibri" w:hAnsi="Sakkal Majalla" w:cs="Sakkal Majalla"/>
                <w:sz w:val="28"/>
                <w:szCs w:val="28"/>
              </w:rPr>
              <w:t>20.7</w:t>
            </w:r>
          </w:p>
        </w:tc>
        <w:tc>
          <w:tcPr>
            <w:tcW w:w="2300" w:type="dxa"/>
            <w:noWrap/>
            <w:hideMark/>
          </w:tcPr>
          <w:p w:rsidR="002421D4" w:rsidRPr="008538FA" w:rsidRDefault="002421D4" w:rsidP="008538FA">
            <w:pPr>
              <w:jc w:val="center"/>
              <w:cnfStyle w:val="000000100000"/>
              <w:rPr>
                <w:rFonts w:ascii="Sakkal Majalla" w:eastAsia="Calibri" w:hAnsi="Sakkal Majalla" w:cs="Sakkal Majalla"/>
                <w:sz w:val="28"/>
                <w:szCs w:val="28"/>
              </w:rPr>
            </w:pPr>
            <w:r w:rsidRPr="008538FA">
              <w:rPr>
                <w:rFonts w:ascii="Sakkal Majalla" w:eastAsia="Calibri" w:hAnsi="Sakkal Majalla" w:cs="Sakkal Majalla"/>
                <w:sz w:val="28"/>
                <w:szCs w:val="28"/>
              </w:rPr>
              <w:t>50</w:t>
            </w:r>
          </w:p>
        </w:tc>
        <w:tc>
          <w:tcPr>
            <w:tcW w:w="4922" w:type="dxa"/>
            <w:noWrap/>
            <w:hideMark/>
          </w:tcPr>
          <w:p w:rsidR="002421D4" w:rsidRPr="008538FA" w:rsidRDefault="002421D4" w:rsidP="008538FA">
            <w:pPr>
              <w:jc w:val="center"/>
              <w:cnfStyle w:val="000000100000"/>
              <w:rPr>
                <w:rFonts w:ascii="Sakkal Majalla" w:eastAsia="Calibri" w:hAnsi="Sakkal Majalla" w:cs="Sakkal Majalla"/>
                <w:sz w:val="28"/>
                <w:szCs w:val="28"/>
              </w:rPr>
            </w:pPr>
            <w:r w:rsidRPr="008538FA">
              <w:rPr>
                <w:rFonts w:ascii="Sakkal Majalla" w:eastAsia="Calibri" w:hAnsi="Sakkal Majalla" w:cs="Sakkal Majalla"/>
                <w:sz w:val="28"/>
                <w:szCs w:val="28"/>
                <w:rtl/>
              </w:rPr>
              <w:t>أقل من ساعة</w:t>
            </w:r>
          </w:p>
        </w:tc>
      </w:tr>
      <w:tr w:rsidR="002421D4" w:rsidRPr="001D2B70" w:rsidTr="008538FA">
        <w:trPr>
          <w:cnfStyle w:val="000000010000"/>
          <w:trHeight w:val="442"/>
        </w:trPr>
        <w:tc>
          <w:tcPr>
            <w:cnfStyle w:val="001000000000"/>
            <w:tcW w:w="2119" w:type="dxa"/>
            <w:noWrap/>
            <w:hideMark/>
          </w:tcPr>
          <w:p w:rsidR="002421D4" w:rsidRPr="008538FA" w:rsidRDefault="002421D4" w:rsidP="008538FA">
            <w:pPr>
              <w:jc w:val="center"/>
              <w:rPr>
                <w:rFonts w:ascii="Sakkal Majalla" w:eastAsia="Calibri" w:hAnsi="Sakkal Majalla" w:cs="Sakkal Majalla"/>
                <w:sz w:val="28"/>
                <w:szCs w:val="28"/>
                <w:rtl/>
              </w:rPr>
            </w:pPr>
            <w:r w:rsidRPr="008538FA">
              <w:rPr>
                <w:rFonts w:ascii="Sakkal Majalla" w:eastAsia="Calibri" w:hAnsi="Sakkal Majalla" w:cs="Sakkal Majalla"/>
                <w:sz w:val="28"/>
                <w:szCs w:val="28"/>
              </w:rPr>
              <w:t>45.2</w:t>
            </w:r>
          </w:p>
        </w:tc>
        <w:tc>
          <w:tcPr>
            <w:tcW w:w="2300" w:type="dxa"/>
            <w:noWrap/>
            <w:hideMark/>
          </w:tcPr>
          <w:p w:rsidR="002421D4" w:rsidRPr="008538FA" w:rsidRDefault="002421D4" w:rsidP="008538FA">
            <w:pPr>
              <w:jc w:val="center"/>
              <w:cnfStyle w:val="000000010000"/>
              <w:rPr>
                <w:rFonts w:ascii="Sakkal Majalla" w:eastAsia="Calibri" w:hAnsi="Sakkal Majalla" w:cs="Sakkal Majalla"/>
                <w:sz w:val="28"/>
                <w:szCs w:val="28"/>
              </w:rPr>
            </w:pPr>
            <w:r w:rsidRPr="008538FA">
              <w:rPr>
                <w:rFonts w:ascii="Sakkal Majalla" w:eastAsia="Calibri" w:hAnsi="Sakkal Majalla" w:cs="Sakkal Majalla"/>
                <w:sz w:val="28"/>
                <w:szCs w:val="28"/>
              </w:rPr>
              <w:t>109</w:t>
            </w:r>
          </w:p>
        </w:tc>
        <w:tc>
          <w:tcPr>
            <w:tcW w:w="4922" w:type="dxa"/>
            <w:noWrap/>
            <w:hideMark/>
          </w:tcPr>
          <w:p w:rsidR="002421D4" w:rsidRPr="008538FA" w:rsidRDefault="002421D4" w:rsidP="008538FA">
            <w:pPr>
              <w:jc w:val="center"/>
              <w:cnfStyle w:val="000000010000"/>
              <w:rPr>
                <w:rFonts w:ascii="Sakkal Majalla" w:eastAsia="Calibri" w:hAnsi="Sakkal Majalla" w:cs="Sakkal Majalla"/>
                <w:sz w:val="28"/>
                <w:szCs w:val="28"/>
              </w:rPr>
            </w:pPr>
            <w:r w:rsidRPr="008538FA">
              <w:rPr>
                <w:rFonts w:ascii="Sakkal Majalla" w:eastAsia="Calibri" w:hAnsi="Sakkal Majalla" w:cs="Sakkal Majalla"/>
                <w:sz w:val="28"/>
                <w:szCs w:val="28"/>
                <w:rtl/>
              </w:rPr>
              <w:t>من ساعة إلى ثلاث ساعات</w:t>
            </w:r>
          </w:p>
        </w:tc>
      </w:tr>
      <w:tr w:rsidR="002421D4" w:rsidRPr="001D2B70" w:rsidTr="008538FA">
        <w:trPr>
          <w:cnfStyle w:val="000000100000"/>
          <w:trHeight w:val="442"/>
        </w:trPr>
        <w:tc>
          <w:tcPr>
            <w:cnfStyle w:val="001000000000"/>
            <w:tcW w:w="2119" w:type="dxa"/>
            <w:noWrap/>
            <w:hideMark/>
          </w:tcPr>
          <w:p w:rsidR="002421D4" w:rsidRPr="008538FA" w:rsidRDefault="002421D4" w:rsidP="008538FA">
            <w:pPr>
              <w:jc w:val="center"/>
              <w:rPr>
                <w:rFonts w:ascii="Sakkal Majalla" w:eastAsia="Calibri" w:hAnsi="Sakkal Majalla" w:cs="Sakkal Majalla"/>
                <w:sz w:val="28"/>
                <w:szCs w:val="28"/>
                <w:rtl/>
              </w:rPr>
            </w:pPr>
            <w:r w:rsidRPr="008538FA">
              <w:rPr>
                <w:rFonts w:ascii="Sakkal Majalla" w:eastAsia="Calibri" w:hAnsi="Sakkal Majalla" w:cs="Sakkal Majalla"/>
                <w:sz w:val="28"/>
                <w:szCs w:val="28"/>
              </w:rPr>
              <w:t>24.5</w:t>
            </w:r>
          </w:p>
        </w:tc>
        <w:tc>
          <w:tcPr>
            <w:tcW w:w="2300" w:type="dxa"/>
            <w:noWrap/>
            <w:hideMark/>
          </w:tcPr>
          <w:p w:rsidR="002421D4" w:rsidRPr="008538FA" w:rsidRDefault="002421D4" w:rsidP="008538FA">
            <w:pPr>
              <w:jc w:val="center"/>
              <w:cnfStyle w:val="000000100000"/>
              <w:rPr>
                <w:rFonts w:ascii="Sakkal Majalla" w:eastAsia="Calibri" w:hAnsi="Sakkal Majalla" w:cs="Sakkal Majalla"/>
                <w:sz w:val="28"/>
                <w:szCs w:val="28"/>
              </w:rPr>
            </w:pPr>
            <w:r w:rsidRPr="008538FA">
              <w:rPr>
                <w:rFonts w:ascii="Sakkal Majalla" w:eastAsia="Calibri" w:hAnsi="Sakkal Majalla" w:cs="Sakkal Majalla"/>
                <w:sz w:val="28"/>
                <w:szCs w:val="28"/>
              </w:rPr>
              <w:t>59</w:t>
            </w:r>
          </w:p>
        </w:tc>
        <w:tc>
          <w:tcPr>
            <w:tcW w:w="4922" w:type="dxa"/>
            <w:noWrap/>
            <w:hideMark/>
          </w:tcPr>
          <w:p w:rsidR="002421D4" w:rsidRPr="008538FA" w:rsidRDefault="002421D4" w:rsidP="008538FA">
            <w:pPr>
              <w:jc w:val="center"/>
              <w:cnfStyle w:val="000000100000"/>
              <w:rPr>
                <w:rFonts w:ascii="Sakkal Majalla" w:eastAsia="Calibri" w:hAnsi="Sakkal Majalla" w:cs="Sakkal Majalla"/>
                <w:sz w:val="28"/>
                <w:szCs w:val="28"/>
              </w:rPr>
            </w:pPr>
            <w:r w:rsidRPr="008538FA">
              <w:rPr>
                <w:rFonts w:ascii="Sakkal Majalla" w:eastAsia="Calibri" w:hAnsi="Sakkal Majalla" w:cs="Sakkal Majalla"/>
                <w:sz w:val="28"/>
                <w:szCs w:val="28"/>
                <w:rtl/>
              </w:rPr>
              <w:t>من أربع إلى ست ساعات</w:t>
            </w:r>
          </w:p>
        </w:tc>
      </w:tr>
      <w:tr w:rsidR="002421D4" w:rsidRPr="001D2B70" w:rsidTr="008538FA">
        <w:trPr>
          <w:cnfStyle w:val="000000010000"/>
          <w:trHeight w:val="442"/>
        </w:trPr>
        <w:tc>
          <w:tcPr>
            <w:cnfStyle w:val="001000000000"/>
            <w:tcW w:w="2119" w:type="dxa"/>
            <w:noWrap/>
            <w:hideMark/>
          </w:tcPr>
          <w:p w:rsidR="002421D4" w:rsidRPr="008538FA" w:rsidRDefault="002421D4" w:rsidP="008538FA">
            <w:pPr>
              <w:jc w:val="center"/>
              <w:rPr>
                <w:rFonts w:ascii="Sakkal Majalla" w:eastAsia="Calibri" w:hAnsi="Sakkal Majalla" w:cs="Sakkal Majalla"/>
                <w:sz w:val="28"/>
                <w:szCs w:val="28"/>
                <w:rtl/>
              </w:rPr>
            </w:pPr>
            <w:r w:rsidRPr="008538FA">
              <w:rPr>
                <w:rFonts w:ascii="Sakkal Majalla" w:eastAsia="Calibri" w:hAnsi="Sakkal Majalla" w:cs="Sakkal Majalla"/>
                <w:sz w:val="28"/>
                <w:szCs w:val="28"/>
              </w:rPr>
              <w:t>9.5</w:t>
            </w:r>
          </w:p>
        </w:tc>
        <w:tc>
          <w:tcPr>
            <w:tcW w:w="2300" w:type="dxa"/>
            <w:noWrap/>
            <w:hideMark/>
          </w:tcPr>
          <w:p w:rsidR="002421D4" w:rsidRPr="008538FA" w:rsidRDefault="002421D4" w:rsidP="008538FA">
            <w:pPr>
              <w:jc w:val="center"/>
              <w:cnfStyle w:val="000000010000"/>
              <w:rPr>
                <w:rFonts w:ascii="Sakkal Majalla" w:eastAsia="Calibri" w:hAnsi="Sakkal Majalla" w:cs="Sakkal Majalla"/>
                <w:sz w:val="28"/>
                <w:szCs w:val="28"/>
              </w:rPr>
            </w:pPr>
            <w:r w:rsidRPr="008538FA">
              <w:rPr>
                <w:rFonts w:ascii="Sakkal Majalla" w:eastAsia="Calibri" w:hAnsi="Sakkal Majalla" w:cs="Sakkal Majalla"/>
                <w:sz w:val="28"/>
                <w:szCs w:val="28"/>
              </w:rPr>
              <w:t>23</w:t>
            </w:r>
          </w:p>
        </w:tc>
        <w:tc>
          <w:tcPr>
            <w:tcW w:w="4922" w:type="dxa"/>
            <w:noWrap/>
            <w:hideMark/>
          </w:tcPr>
          <w:p w:rsidR="002421D4" w:rsidRPr="008538FA" w:rsidRDefault="002421D4" w:rsidP="008538FA">
            <w:pPr>
              <w:jc w:val="center"/>
              <w:cnfStyle w:val="000000010000"/>
              <w:rPr>
                <w:rFonts w:ascii="Sakkal Majalla" w:eastAsia="Calibri" w:hAnsi="Sakkal Majalla" w:cs="Sakkal Majalla"/>
                <w:sz w:val="28"/>
                <w:szCs w:val="28"/>
              </w:rPr>
            </w:pPr>
            <w:r w:rsidRPr="008538FA">
              <w:rPr>
                <w:rFonts w:ascii="Sakkal Majalla" w:eastAsia="Calibri" w:hAnsi="Sakkal Majalla" w:cs="Sakkal Majalla"/>
                <w:sz w:val="28"/>
                <w:szCs w:val="28"/>
                <w:rtl/>
              </w:rPr>
              <w:t>أكثر من ست ساعات</w:t>
            </w:r>
          </w:p>
        </w:tc>
      </w:tr>
      <w:tr w:rsidR="002421D4" w:rsidRPr="001D2B70" w:rsidTr="008538FA">
        <w:trPr>
          <w:cnfStyle w:val="000000100000"/>
          <w:trHeight w:val="442"/>
        </w:trPr>
        <w:tc>
          <w:tcPr>
            <w:cnfStyle w:val="001000000000"/>
            <w:tcW w:w="2119" w:type="dxa"/>
            <w:noWrap/>
            <w:hideMark/>
          </w:tcPr>
          <w:p w:rsidR="002421D4" w:rsidRPr="008538FA" w:rsidRDefault="002421D4" w:rsidP="008538FA">
            <w:pPr>
              <w:jc w:val="center"/>
              <w:rPr>
                <w:rFonts w:ascii="Sakkal Majalla" w:eastAsia="Calibri" w:hAnsi="Sakkal Majalla" w:cs="Sakkal Majalla"/>
                <w:sz w:val="28"/>
                <w:szCs w:val="28"/>
                <w:rtl/>
              </w:rPr>
            </w:pPr>
            <w:r w:rsidRPr="008538FA">
              <w:rPr>
                <w:rFonts w:ascii="Sakkal Majalla" w:eastAsia="Calibri" w:hAnsi="Sakkal Majalla" w:cs="Sakkal Majalla"/>
                <w:sz w:val="28"/>
                <w:szCs w:val="28"/>
              </w:rPr>
              <w:t>100</w:t>
            </w:r>
          </w:p>
        </w:tc>
        <w:tc>
          <w:tcPr>
            <w:tcW w:w="2300" w:type="dxa"/>
            <w:noWrap/>
            <w:hideMark/>
          </w:tcPr>
          <w:p w:rsidR="002421D4" w:rsidRPr="008538FA" w:rsidRDefault="002421D4" w:rsidP="008538FA">
            <w:pPr>
              <w:jc w:val="center"/>
              <w:cnfStyle w:val="000000100000"/>
              <w:rPr>
                <w:rFonts w:ascii="Sakkal Majalla" w:eastAsia="Calibri" w:hAnsi="Sakkal Majalla" w:cs="Sakkal Majalla"/>
                <w:sz w:val="28"/>
                <w:szCs w:val="28"/>
              </w:rPr>
            </w:pPr>
            <w:r w:rsidRPr="008538FA">
              <w:rPr>
                <w:rFonts w:ascii="Sakkal Majalla" w:eastAsia="Calibri" w:hAnsi="Sakkal Majalla" w:cs="Sakkal Majalla"/>
                <w:sz w:val="28"/>
                <w:szCs w:val="28"/>
              </w:rPr>
              <w:t>241</w:t>
            </w:r>
          </w:p>
        </w:tc>
        <w:tc>
          <w:tcPr>
            <w:tcW w:w="4922" w:type="dxa"/>
            <w:noWrap/>
            <w:hideMark/>
          </w:tcPr>
          <w:p w:rsidR="002421D4" w:rsidRPr="008538FA" w:rsidRDefault="002421D4" w:rsidP="008538FA">
            <w:pPr>
              <w:jc w:val="center"/>
              <w:cnfStyle w:val="000000100000"/>
              <w:rPr>
                <w:rFonts w:ascii="Sakkal Majalla" w:eastAsia="Calibri" w:hAnsi="Sakkal Majalla" w:cs="Sakkal Majalla"/>
                <w:sz w:val="28"/>
                <w:szCs w:val="28"/>
              </w:rPr>
            </w:pPr>
            <w:r w:rsidRPr="008538FA">
              <w:rPr>
                <w:rFonts w:ascii="Sakkal Majalla" w:eastAsia="Calibri" w:hAnsi="Sakkal Majalla" w:cs="Sakkal Majalla"/>
                <w:sz w:val="28"/>
                <w:szCs w:val="28"/>
                <w:rtl/>
              </w:rPr>
              <w:t>المجموع</w:t>
            </w:r>
          </w:p>
        </w:tc>
      </w:tr>
    </w:tbl>
    <w:p w:rsidR="002421D4" w:rsidRPr="001D2B70" w:rsidRDefault="002421D4" w:rsidP="002421D4">
      <w:pPr>
        <w:spacing w:after="160" w:line="259" w:lineRule="auto"/>
        <w:rPr>
          <w:rFonts w:ascii="Sakkal Majalla" w:eastAsia="Calibri" w:hAnsi="Sakkal Majalla" w:cs="Sakkal Majalla"/>
          <w:sz w:val="24"/>
          <w:szCs w:val="24"/>
          <w:rtl/>
        </w:rPr>
      </w:pPr>
    </w:p>
    <w:p w:rsidR="002421D4" w:rsidRPr="008538FA" w:rsidRDefault="002421D4" w:rsidP="002421D4">
      <w:pPr>
        <w:rPr>
          <w:rFonts w:ascii="Sakkal Majalla" w:hAnsi="Sakkal Majalla" w:cs="Sakkal Majalla"/>
          <w:sz w:val="28"/>
          <w:szCs w:val="28"/>
        </w:rPr>
      </w:pPr>
      <w:r w:rsidRPr="008538FA">
        <w:rPr>
          <w:rFonts w:ascii="Sakkal Majalla" w:hAnsi="Sakkal Majalla" w:cs="Sakkal Majalla"/>
          <w:sz w:val="28"/>
          <w:szCs w:val="28"/>
          <w:rtl/>
          <w:lang w:val="en-GB"/>
        </w:rPr>
        <w:t xml:space="preserve">جدول (7) يوضح </w:t>
      </w:r>
      <w:bookmarkStart w:id="1" w:name="_Hlk205968567"/>
      <w:r w:rsidRPr="008538FA">
        <w:rPr>
          <w:rFonts w:ascii="Sakkal Majalla" w:hAnsi="Sakkal Majalla" w:cs="Sakkal Majalla"/>
          <w:sz w:val="28"/>
          <w:szCs w:val="28"/>
          <w:rtl/>
          <w:lang w:val="en-GB"/>
        </w:rPr>
        <w:t>عدد ساعات الاستخدام اليومي لتيك توك و</w:t>
      </w:r>
      <w:r w:rsidR="008538FA" w:rsidRPr="008538FA">
        <w:rPr>
          <w:rFonts w:ascii="Sakkal Majalla" w:hAnsi="Sakkal Majalla" w:cs="Sakkal Majalla" w:hint="cs"/>
          <w:sz w:val="28"/>
          <w:szCs w:val="28"/>
          <w:rtl/>
          <w:lang w:val="en-GB"/>
        </w:rPr>
        <w:t xml:space="preserve"> </w:t>
      </w:r>
      <w:r w:rsidR="008538FA" w:rsidRPr="008538FA">
        <w:rPr>
          <w:rFonts w:ascii="Sakkal Majalla" w:hAnsi="Sakkal Majalla" w:cs="Sakkal Majalla"/>
          <w:sz w:val="28"/>
          <w:szCs w:val="28"/>
          <w:rtl/>
          <w:lang w:val="en-GB"/>
        </w:rPr>
        <w:t>إنست</w:t>
      </w:r>
      <w:r w:rsidR="008538FA" w:rsidRPr="008538FA">
        <w:rPr>
          <w:rFonts w:ascii="Sakkal Majalla" w:hAnsi="Sakkal Majalla" w:cs="Sakkal Majalla" w:hint="cs"/>
          <w:sz w:val="28"/>
          <w:szCs w:val="28"/>
          <w:rtl/>
          <w:lang w:val="en-GB"/>
        </w:rPr>
        <w:t>ج</w:t>
      </w:r>
      <w:r w:rsidRPr="008538FA">
        <w:rPr>
          <w:rFonts w:ascii="Sakkal Majalla" w:hAnsi="Sakkal Majalla" w:cs="Sakkal Majalla"/>
          <w:sz w:val="28"/>
          <w:szCs w:val="28"/>
          <w:rtl/>
          <w:lang w:val="en-GB"/>
        </w:rPr>
        <w:t>رام</w:t>
      </w:r>
      <w:bookmarkEnd w:id="1"/>
      <w:r w:rsidRPr="008538FA">
        <w:rPr>
          <w:rFonts w:ascii="Sakkal Majalla" w:hAnsi="Sakkal Majalla" w:cs="Sakkal Majalla"/>
          <w:sz w:val="28"/>
          <w:szCs w:val="28"/>
          <w:rtl/>
          <w:lang w:val="en-GB"/>
        </w:rPr>
        <w:t>: النسبة الأكبر (45.2%) كانت من المستخد</w:t>
      </w:r>
      <w:r w:rsidR="008538FA">
        <w:rPr>
          <w:rFonts w:ascii="Sakkal Majalla" w:hAnsi="Sakkal Majalla" w:cs="Sakkal Majalla"/>
          <w:sz w:val="28"/>
          <w:szCs w:val="28"/>
          <w:rtl/>
          <w:lang w:val="en-GB"/>
        </w:rPr>
        <w:t>مين من ساعة إلى ثلاث ساعات يومي</w:t>
      </w:r>
      <w:r w:rsidRPr="008538FA">
        <w:rPr>
          <w:rFonts w:ascii="Sakkal Majalla" w:hAnsi="Sakkal Majalla" w:cs="Sakkal Majalla"/>
          <w:sz w:val="28"/>
          <w:szCs w:val="28"/>
          <w:rtl/>
          <w:lang w:val="en-GB"/>
        </w:rPr>
        <w:t>ا</w:t>
      </w:r>
      <w:r w:rsidR="008538FA">
        <w:rPr>
          <w:rFonts w:ascii="Sakkal Majalla" w:hAnsi="Sakkal Majalla" w:cs="Sakkal Majalla" w:hint="cs"/>
          <w:sz w:val="28"/>
          <w:szCs w:val="28"/>
          <w:rtl/>
          <w:lang w:val="en-GB"/>
        </w:rPr>
        <w:t>ً</w:t>
      </w:r>
      <w:r w:rsidRPr="008538FA">
        <w:rPr>
          <w:rFonts w:ascii="Sakkal Majalla" w:hAnsi="Sakkal Majalla" w:cs="Sakkal Majalla"/>
          <w:sz w:val="28"/>
          <w:szCs w:val="28"/>
          <w:rtl/>
          <w:lang w:val="en-GB"/>
        </w:rPr>
        <w:t>، يليها من أربع إلى ست ساع</w:t>
      </w:r>
      <w:r w:rsidR="008538FA">
        <w:rPr>
          <w:rFonts w:ascii="Sakkal Majalla" w:hAnsi="Sakkal Majalla" w:cs="Sakkal Majalla"/>
          <w:sz w:val="28"/>
          <w:szCs w:val="28"/>
          <w:rtl/>
          <w:lang w:val="en-GB"/>
        </w:rPr>
        <w:t>ات، ثم أكثر من ست ساعات، وأخير</w:t>
      </w:r>
      <w:r w:rsidR="008538FA">
        <w:rPr>
          <w:rFonts w:ascii="Sakkal Majalla" w:hAnsi="Sakkal Majalla" w:cs="Sakkal Majalla" w:hint="cs"/>
          <w:sz w:val="28"/>
          <w:szCs w:val="28"/>
          <w:rtl/>
          <w:lang w:val="en-GB"/>
        </w:rPr>
        <w:t>اً</w:t>
      </w:r>
      <w:r w:rsidRPr="008538FA">
        <w:rPr>
          <w:rFonts w:ascii="Sakkal Majalla" w:hAnsi="Sakkal Majalla" w:cs="Sakkal Majalla"/>
          <w:sz w:val="28"/>
          <w:szCs w:val="28"/>
          <w:rtl/>
          <w:lang w:val="en-GB"/>
        </w:rPr>
        <w:t xml:space="preserve"> أقل من ساعة.</w:t>
      </w:r>
    </w:p>
    <w:p w:rsidR="002421D4" w:rsidRPr="001D2B70" w:rsidRDefault="002421D4" w:rsidP="002421D4">
      <w:pPr>
        <w:rPr>
          <w:rFonts w:ascii="Sakkal Majalla" w:hAnsi="Sakkal Majalla" w:cs="Sakkal Majalla"/>
          <w:sz w:val="24"/>
          <w:szCs w:val="24"/>
          <w:rtl/>
        </w:rPr>
      </w:pPr>
    </w:p>
    <w:p w:rsidR="002421D4" w:rsidRDefault="002421D4" w:rsidP="002421D4">
      <w:pPr>
        <w:rPr>
          <w:rFonts w:ascii="Sakkal Majalla" w:hAnsi="Sakkal Majalla" w:cs="Sakkal Majalla" w:hint="cs"/>
          <w:sz w:val="24"/>
          <w:szCs w:val="24"/>
          <w:rtl/>
        </w:rPr>
      </w:pPr>
    </w:p>
    <w:p w:rsidR="008538FA" w:rsidRDefault="008538FA" w:rsidP="002421D4">
      <w:pPr>
        <w:rPr>
          <w:rFonts w:ascii="Sakkal Majalla" w:hAnsi="Sakkal Majalla" w:cs="Sakkal Majalla" w:hint="cs"/>
          <w:sz w:val="24"/>
          <w:szCs w:val="24"/>
          <w:rtl/>
        </w:rPr>
      </w:pPr>
    </w:p>
    <w:p w:rsidR="008538FA" w:rsidRPr="001D2B70" w:rsidRDefault="008538FA" w:rsidP="002421D4">
      <w:pPr>
        <w:rPr>
          <w:rFonts w:ascii="Sakkal Majalla" w:hAnsi="Sakkal Majalla" w:cs="Sakkal Majalla"/>
          <w:sz w:val="24"/>
          <w:szCs w:val="24"/>
          <w:rtl/>
        </w:rPr>
      </w:pPr>
    </w:p>
    <w:p w:rsidR="002421D4" w:rsidRPr="008538FA" w:rsidRDefault="002421D4" w:rsidP="002421D4">
      <w:pPr>
        <w:jc w:val="center"/>
        <w:rPr>
          <w:rFonts w:ascii="Sakkal Majalla" w:hAnsi="Sakkal Majalla" w:cs="Sakkal Majalla"/>
          <w:sz w:val="28"/>
          <w:szCs w:val="28"/>
          <w:rtl/>
        </w:rPr>
      </w:pPr>
      <w:r w:rsidRPr="008538FA">
        <w:rPr>
          <w:rFonts w:ascii="Sakkal Majalla" w:eastAsia="Calibri" w:hAnsi="Sakkal Majalla" w:cs="Sakkal Majalla"/>
          <w:sz w:val="28"/>
          <w:szCs w:val="28"/>
          <w:rtl/>
          <w:lang w:val="en-GB"/>
        </w:rPr>
        <w:lastRenderedPageBreak/>
        <w:t xml:space="preserve">شكل رقم (3) توزيع عينة الدراسة وفقاً </w:t>
      </w:r>
      <w:r w:rsidRPr="008538FA">
        <w:rPr>
          <w:rFonts w:ascii="Sakkal Majalla" w:hAnsi="Sakkal Majalla" w:cs="Sakkal Majalla"/>
          <w:sz w:val="28"/>
          <w:szCs w:val="28"/>
          <w:rtl/>
          <w:lang w:val="en-GB"/>
        </w:rPr>
        <w:t>عدد ساعات الاستخدام اليومي لتيك توك و</w:t>
      </w:r>
      <w:r w:rsidR="008538FA" w:rsidRPr="008538FA">
        <w:rPr>
          <w:rFonts w:ascii="Sakkal Majalla" w:hAnsi="Sakkal Majalla" w:cs="Sakkal Majalla" w:hint="cs"/>
          <w:sz w:val="28"/>
          <w:szCs w:val="28"/>
          <w:rtl/>
          <w:lang w:val="en-GB"/>
        </w:rPr>
        <w:t xml:space="preserve"> </w:t>
      </w:r>
      <w:r w:rsidR="008538FA" w:rsidRPr="008538FA">
        <w:rPr>
          <w:rFonts w:ascii="Sakkal Majalla" w:hAnsi="Sakkal Majalla" w:cs="Sakkal Majalla"/>
          <w:sz w:val="28"/>
          <w:szCs w:val="28"/>
          <w:rtl/>
          <w:lang w:val="en-GB"/>
        </w:rPr>
        <w:t>إنست</w:t>
      </w:r>
      <w:r w:rsidR="008538FA" w:rsidRPr="008538FA">
        <w:rPr>
          <w:rFonts w:ascii="Sakkal Majalla" w:hAnsi="Sakkal Majalla" w:cs="Sakkal Majalla" w:hint="cs"/>
          <w:sz w:val="28"/>
          <w:szCs w:val="28"/>
          <w:rtl/>
          <w:lang w:val="en-GB"/>
        </w:rPr>
        <w:t>ج</w:t>
      </w:r>
      <w:r w:rsidRPr="008538FA">
        <w:rPr>
          <w:rFonts w:ascii="Sakkal Majalla" w:hAnsi="Sakkal Majalla" w:cs="Sakkal Majalla"/>
          <w:sz w:val="28"/>
          <w:szCs w:val="28"/>
          <w:rtl/>
          <w:lang w:val="en-GB"/>
        </w:rPr>
        <w:t>رام معاً</w:t>
      </w:r>
    </w:p>
    <w:p w:rsidR="002421D4" w:rsidRPr="001D2B70" w:rsidRDefault="002421D4" w:rsidP="002421D4">
      <w:pPr>
        <w:autoSpaceDE w:val="0"/>
        <w:autoSpaceDN w:val="0"/>
        <w:adjustRightInd w:val="0"/>
        <w:spacing w:line="240" w:lineRule="auto"/>
        <w:jc w:val="center"/>
        <w:rPr>
          <w:rFonts w:ascii="Sakkal Majalla" w:eastAsia="Calibri" w:hAnsi="Sakkal Majalla" w:cs="Sakkal Majalla"/>
          <w:sz w:val="24"/>
          <w:szCs w:val="24"/>
        </w:rPr>
      </w:pPr>
      <w:r w:rsidRPr="001D2B70">
        <w:rPr>
          <w:rFonts w:ascii="Sakkal Majalla" w:hAnsi="Sakkal Majalla" w:cs="Sakkal Majalla"/>
          <w:noProof/>
          <w:sz w:val="24"/>
          <w:szCs w:val="24"/>
        </w:rPr>
        <w:drawing>
          <wp:inline distT="0" distB="0" distL="0" distR="0">
            <wp:extent cx="4788535" cy="2626995"/>
            <wp:effectExtent l="0" t="0" r="12065"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2421D4" w:rsidRPr="001D2B70" w:rsidRDefault="002421D4" w:rsidP="002421D4">
      <w:pPr>
        <w:autoSpaceDE w:val="0"/>
        <w:autoSpaceDN w:val="0"/>
        <w:adjustRightInd w:val="0"/>
        <w:spacing w:line="400" w:lineRule="atLeast"/>
        <w:rPr>
          <w:rFonts w:ascii="Sakkal Majalla" w:eastAsia="Calibri" w:hAnsi="Sakkal Majalla" w:cs="Sakkal Majalla"/>
          <w:sz w:val="24"/>
          <w:szCs w:val="24"/>
          <w:rtl/>
        </w:rPr>
      </w:pPr>
    </w:p>
    <w:p w:rsidR="002421D4" w:rsidRPr="001D2B70" w:rsidRDefault="002421D4" w:rsidP="002421D4">
      <w:pPr>
        <w:autoSpaceDE w:val="0"/>
        <w:autoSpaceDN w:val="0"/>
        <w:adjustRightInd w:val="0"/>
        <w:spacing w:line="400" w:lineRule="atLeast"/>
        <w:rPr>
          <w:rFonts w:ascii="Sakkal Majalla" w:eastAsia="Calibri" w:hAnsi="Sakkal Majalla" w:cs="Sakkal Majalla"/>
          <w:sz w:val="24"/>
          <w:szCs w:val="24"/>
          <w:rtl/>
        </w:rPr>
      </w:pPr>
    </w:p>
    <w:p w:rsidR="002421D4" w:rsidRPr="001D2B70" w:rsidRDefault="002421D4" w:rsidP="002421D4">
      <w:pPr>
        <w:autoSpaceDE w:val="0"/>
        <w:autoSpaceDN w:val="0"/>
        <w:adjustRightInd w:val="0"/>
        <w:spacing w:line="400" w:lineRule="atLeast"/>
        <w:rPr>
          <w:rFonts w:ascii="Sakkal Majalla" w:eastAsia="Calibri" w:hAnsi="Sakkal Majalla" w:cs="Sakkal Majalla"/>
          <w:sz w:val="24"/>
          <w:szCs w:val="24"/>
        </w:rPr>
      </w:pPr>
    </w:p>
    <w:p w:rsidR="002421D4" w:rsidRPr="001201E4" w:rsidRDefault="002421D4" w:rsidP="002421D4">
      <w:pPr>
        <w:spacing w:after="160" w:line="259" w:lineRule="auto"/>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tl/>
          <w:lang w:val="en-GB"/>
        </w:rPr>
        <w:t>جدول رقم (8) توزيع عينة الدراسة وفقاً لمتغير الغرض من الاستخدام</w:t>
      </w:r>
    </w:p>
    <w:tbl>
      <w:tblPr>
        <w:tblStyle w:val="LightGrid-Accent1"/>
        <w:tblW w:w="9027" w:type="dxa"/>
        <w:tblLook w:val="04A0"/>
      </w:tblPr>
      <w:tblGrid>
        <w:gridCol w:w="2048"/>
        <w:gridCol w:w="2222"/>
        <w:gridCol w:w="4757"/>
      </w:tblGrid>
      <w:tr w:rsidR="002421D4" w:rsidRPr="001D2B70" w:rsidTr="001201E4">
        <w:trPr>
          <w:cnfStyle w:val="100000000000"/>
          <w:trHeight w:val="469"/>
        </w:trPr>
        <w:tc>
          <w:tcPr>
            <w:cnfStyle w:val="001000000000"/>
            <w:tcW w:w="2048" w:type="dxa"/>
            <w:noWrap/>
            <w:hideMark/>
          </w:tcPr>
          <w:p w:rsidR="002421D4" w:rsidRPr="001201E4" w:rsidRDefault="002421D4" w:rsidP="001201E4">
            <w:pPr>
              <w:jc w:val="center"/>
              <w:rPr>
                <w:rFonts w:ascii="Sakkal Majalla" w:eastAsia="Calibri" w:hAnsi="Sakkal Majalla" w:cs="Sakkal Majalla"/>
                <w:b w:val="0"/>
                <w:bCs w:val="0"/>
                <w:sz w:val="28"/>
                <w:szCs w:val="28"/>
              </w:rPr>
            </w:pPr>
            <w:r w:rsidRPr="001201E4">
              <w:rPr>
                <w:rFonts w:ascii="Sakkal Majalla" w:eastAsia="Calibri" w:hAnsi="Sakkal Majalla" w:cs="Sakkal Majalla"/>
                <w:b w:val="0"/>
                <w:bCs w:val="0"/>
                <w:sz w:val="28"/>
                <w:szCs w:val="28"/>
                <w:rtl/>
              </w:rPr>
              <w:t>النسبة المئوية</w:t>
            </w:r>
          </w:p>
        </w:tc>
        <w:tc>
          <w:tcPr>
            <w:tcW w:w="2222" w:type="dxa"/>
            <w:noWrap/>
            <w:hideMark/>
          </w:tcPr>
          <w:p w:rsidR="002421D4" w:rsidRPr="001201E4" w:rsidRDefault="002421D4" w:rsidP="001201E4">
            <w:pPr>
              <w:jc w:val="center"/>
              <w:cnfStyle w:val="100000000000"/>
              <w:rPr>
                <w:rFonts w:ascii="Sakkal Majalla" w:eastAsia="Calibri" w:hAnsi="Sakkal Majalla" w:cs="Sakkal Majalla"/>
                <w:b w:val="0"/>
                <w:bCs w:val="0"/>
                <w:sz w:val="28"/>
                <w:szCs w:val="28"/>
                <w:rtl/>
              </w:rPr>
            </w:pPr>
            <w:r w:rsidRPr="001201E4">
              <w:rPr>
                <w:rFonts w:ascii="Sakkal Majalla" w:eastAsia="Calibri" w:hAnsi="Sakkal Majalla" w:cs="Sakkal Majalla"/>
                <w:b w:val="0"/>
                <w:bCs w:val="0"/>
                <w:sz w:val="28"/>
                <w:szCs w:val="28"/>
                <w:rtl/>
              </w:rPr>
              <w:t>التكرارات</w:t>
            </w:r>
          </w:p>
        </w:tc>
        <w:tc>
          <w:tcPr>
            <w:tcW w:w="4757" w:type="dxa"/>
            <w:noWrap/>
            <w:hideMark/>
          </w:tcPr>
          <w:p w:rsidR="002421D4" w:rsidRPr="001201E4" w:rsidRDefault="002421D4" w:rsidP="001201E4">
            <w:pPr>
              <w:jc w:val="center"/>
              <w:cnfStyle w:val="100000000000"/>
              <w:rPr>
                <w:rFonts w:ascii="Sakkal Majalla" w:eastAsia="Calibri" w:hAnsi="Sakkal Majalla" w:cs="Sakkal Majalla"/>
                <w:b w:val="0"/>
                <w:bCs w:val="0"/>
                <w:sz w:val="28"/>
                <w:szCs w:val="28"/>
                <w:rtl/>
              </w:rPr>
            </w:pPr>
            <w:r w:rsidRPr="001201E4">
              <w:rPr>
                <w:rFonts w:ascii="Sakkal Majalla" w:eastAsia="Calibri" w:hAnsi="Sakkal Majalla" w:cs="Sakkal Majalla"/>
                <w:b w:val="0"/>
                <w:bCs w:val="0"/>
                <w:sz w:val="28"/>
                <w:szCs w:val="28"/>
                <w:rtl/>
              </w:rPr>
              <w:t>الغرض</w:t>
            </w:r>
          </w:p>
        </w:tc>
      </w:tr>
      <w:tr w:rsidR="002421D4" w:rsidRPr="001D2B70" w:rsidTr="001201E4">
        <w:trPr>
          <w:cnfStyle w:val="000000100000"/>
          <w:trHeight w:val="469"/>
        </w:trPr>
        <w:tc>
          <w:tcPr>
            <w:cnfStyle w:val="001000000000"/>
            <w:tcW w:w="2048" w:type="dxa"/>
            <w:noWrap/>
            <w:hideMark/>
          </w:tcPr>
          <w:p w:rsidR="002421D4" w:rsidRPr="001201E4" w:rsidRDefault="002421D4" w:rsidP="001201E4">
            <w:pPr>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Pr>
              <w:t>59.8</w:t>
            </w:r>
          </w:p>
        </w:tc>
        <w:tc>
          <w:tcPr>
            <w:tcW w:w="2222" w:type="dxa"/>
            <w:noWrap/>
            <w:hideMark/>
          </w:tcPr>
          <w:p w:rsidR="002421D4" w:rsidRPr="001201E4" w:rsidRDefault="002421D4" w:rsidP="001201E4">
            <w:pPr>
              <w:jc w:val="center"/>
              <w:cnfStyle w:val="000000100000"/>
              <w:rPr>
                <w:rFonts w:ascii="Sakkal Majalla" w:eastAsia="Calibri" w:hAnsi="Sakkal Majalla" w:cs="Sakkal Majalla"/>
                <w:sz w:val="28"/>
                <w:szCs w:val="28"/>
              </w:rPr>
            </w:pPr>
            <w:r w:rsidRPr="001201E4">
              <w:rPr>
                <w:rFonts w:ascii="Sakkal Majalla" w:eastAsia="Calibri" w:hAnsi="Sakkal Majalla" w:cs="Sakkal Majalla"/>
                <w:sz w:val="28"/>
                <w:szCs w:val="28"/>
              </w:rPr>
              <w:t>144</w:t>
            </w:r>
          </w:p>
        </w:tc>
        <w:tc>
          <w:tcPr>
            <w:tcW w:w="4757" w:type="dxa"/>
            <w:noWrap/>
            <w:hideMark/>
          </w:tcPr>
          <w:p w:rsidR="002421D4" w:rsidRPr="001201E4" w:rsidRDefault="002421D4" w:rsidP="001201E4">
            <w:pPr>
              <w:jc w:val="center"/>
              <w:cnfStyle w:val="000000100000"/>
              <w:rPr>
                <w:rFonts w:ascii="Sakkal Majalla" w:eastAsia="Calibri" w:hAnsi="Sakkal Majalla" w:cs="Sakkal Majalla"/>
                <w:sz w:val="28"/>
                <w:szCs w:val="28"/>
              </w:rPr>
            </w:pPr>
            <w:r w:rsidRPr="001201E4">
              <w:rPr>
                <w:rFonts w:ascii="Sakkal Majalla" w:eastAsia="Calibri" w:hAnsi="Sakkal Majalla" w:cs="Sakkal Majalla"/>
                <w:sz w:val="28"/>
                <w:szCs w:val="28"/>
                <w:rtl/>
              </w:rPr>
              <w:t>الترفيه</w:t>
            </w:r>
          </w:p>
        </w:tc>
      </w:tr>
      <w:tr w:rsidR="002421D4" w:rsidRPr="001D2B70" w:rsidTr="001201E4">
        <w:trPr>
          <w:cnfStyle w:val="000000010000"/>
          <w:trHeight w:val="469"/>
        </w:trPr>
        <w:tc>
          <w:tcPr>
            <w:cnfStyle w:val="001000000000"/>
            <w:tcW w:w="2048" w:type="dxa"/>
            <w:noWrap/>
            <w:hideMark/>
          </w:tcPr>
          <w:p w:rsidR="002421D4" w:rsidRPr="001201E4" w:rsidRDefault="002421D4" w:rsidP="001201E4">
            <w:pPr>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Pr>
              <w:t>11.2</w:t>
            </w:r>
          </w:p>
        </w:tc>
        <w:tc>
          <w:tcPr>
            <w:tcW w:w="2222" w:type="dxa"/>
            <w:noWrap/>
            <w:hideMark/>
          </w:tcPr>
          <w:p w:rsidR="002421D4" w:rsidRPr="001201E4" w:rsidRDefault="002421D4" w:rsidP="001201E4">
            <w:pPr>
              <w:jc w:val="center"/>
              <w:cnfStyle w:val="000000010000"/>
              <w:rPr>
                <w:rFonts w:ascii="Sakkal Majalla" w:eastAsia="Calibri" w:hAnsi="Sakkal Majalla" w:cs="Sakkal Majalla"/>
                <w:sz w:val="28"/>
                <w:szCs w:val="28"/>
              </w:rPr>
            </w:pPr>
            <w:r w:rsidRPr="001201E4">
              <w:rPr>
                <w:rFonts w:ascii="Sakkal Majalla" w:eastAsia="Calibri" w:hAnsi="Sakkal Majalla" w:cs="Sakkal Majalla"/>
                <w:sz w:val="28"/>
                <w:szCs w:val="28"/>
              </w:rPr>
              <w:t>27</w:t>
            </w:r>
          </w:p>
        </w:tc>
        <w:tc>
          <w:tcPr>
            <w:tcW w:w="4757" w:type="dxa"/>
            <w:noWrap/>
            <w:hideMark/>
          </w:tcPr>
          <w:p w:rsidR="002421D4" w:rsidRPr="001201E4" w:rsidRDefault="002421D4" w:rsidP="001201E4">
            <w:pPr>
              <w:jc w:val="center"/>
              <w:cnfStyle w:val="000000010000"/>
              <w:rPr>
                <w:rFonts w:ascii="Sakkal Majalla" w:eastAsia="Calibri" w:hAnsi="Sakkal Majalla" w:cs="Sakkal Majalla"/>
                <w:sz w:val="28"/>
                <w:szCs w:val="28"/>
              </w:rPr>
            </w:pPr>
            <w:r w:rsidRPr="001201E4">
              <w:rPr>
                <w:rFonts w:ascii="Sakkal Majalla" w:eastAsia="Calibri" w:hAnsi="Sakkal Majalla" w:cs="Sakkal Majalla"/>
                <w:sz w:val="28"/>
                <w:szCs w:val="28"/>
                <w:rtl/>
              </w:rPr>
              <w:t>التسوق/ متابعة العروض</w:t>
            </w:r>
          </w:p>
        </w:tc>
      </w:tr>
      <w:tr w:rsidR="002421D4" w:rsidRPr="001D2B70" w:rsidTr="001201E4">
        <w:trPr>
          <w:cnfStyle w:val="000000100000"/>
          <w:trHeight w:val="469"/>
        </w:trPr>
        <w:tc>
          <w:tcPr>
            <w:cnfStyle w:val="001000000000"/>
            <w:tcW w:w="2048" w:type="dxa"/>
            <w:noWrap/>
            <w:hideMark/>
          </w:tcPr>
          <w:p w:rsidR="002421D4" w:rsidRPr="001201E4" w:rsidRDefault="002421D4" w:rsidP="001201E4">
            <w:pPr>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Pr>
              <w:t>10</w:t>
            </w:r>
          </w:p>
        </w:tc>
        <w:tc>
          <w:tcPr>
            <w:tcW w:w="2222" w:type="dxa"/>
            <w:noWrap/>
            <w:hideMark/>
          </w:tcPr>
          <w:p w:rsidR="002421D4" w:rsidRPr="001201E4" w:rsidRDefault="002421D4" w:rsidP="001201E4">
            <w:pPr>
              <w:jc w:val="center"/>
              <w:cnfStyle w:val="000000100000"/>
              <w:rPr>
                <w:rFonts w:ascii="Sakkal Majalla" w:eastAsia="Calibri" w:hAnsi="Sakkal Majalla" w:cs="Sakkal Majalla"/>
                <w:sz w:val="28"/>
                <w:szCs w:val="28"/>
              </w:rPr>
            </w:pPr>
            <w:r w:rsidRPr="001201E4">
              <w:rPr>
                <w:rFonts w:ascii="Sakkal Majalla" w:eastAsia="Calibri" w:hAnsi="Sakkal Majalla" w:cs="Sakkal Majalla"/>
                <w:sz w:val="28"/>
                <w:szCs w:val="28"/>
              </w:rPr>
              <w:t>24</w:t>
            </w:r>
          </w:p>
        </w:tc>
        <w:tc>
          <w:tcPr>
            <w:tcW w:w="4757" w:type="dxa"/>
            <w:noWrap/>
            <w:hideMark/>
          </w:tcPr>
          <w:p w:rsidR="002421D4" w:rsidRPr="001201E4" w:rsidRDefault="002421D4" w:rsidP="001201E4">
            <w:pPr>
              <w:jc w:val="center"/>
              <w:cnfStyle w:val="000000100000"/>
              <w:rPr>
                <w:rFonts w:ascii="Sakkal Majalla" w:eastAsia="Calibri" w:hAnsi="Sakkal Majalla" w:cs="Sakkal Majalla"/>
                <w:sz w:val="28"/>
                <w:szCs w:val="28"/>
              </w:rPr>
            </w:pPr>
            <w:r w:rsidRPr="001201E4">
              <w:rPr>
                <w:rFonts w:ascii="Sakkal Majalla" w:eastAsia="Calibri" w:hAnsi="Sakkal Majalla" w:cs="Sakkal Majalla"/>
                <w:sz w:val="28"/>
                <w:szCs w:val="28"/>
                <w:rtl/>
              </w:rPr>
              <w:t>متابعة مؤثرين</w:t>
            </w:r>
          </w:p>
        </w:tc>
      </w:tr>
      <w:tr w:rsidR="002421D4" w:rsidRPr="001D2B70" w:rsidTr="001201E4">
        <w:trPr>
          <w:cnfStyle w:val="000000010000"/>
          <w:trHeight w:val="469"/>
        </w:trPr>
        <w:tc>
          <w:tcPr>
            <w:cnfStyle w:val="001000000000"/>
            <w:tcW w:w="2048" w:type="dxa"/>
            <w:noWrap/>
            <w:hideMark/>
          </w:tcPr>
          <w:p w:rsidR="002421D4" w:rsidRPr="001201E4" w:rsidRDefault="002421D4" w:rsidP="001201E4">
            <w:pPr>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Pr>
              <w:t>19.1</w:t>
            </w:r>
          </w:p>
        </w:tc>
        <w:tc>
          <w:tcPr>
            <w:tcW w:w="2222" w:type="dxa"/>
            <w:noWrap/>
            <w:hideMark/>
          </w:tcPr>
          <w:p w:rsidR="002421D4" w:rsidRPr="001201E4" w:rsidRDefault="002421D4" w:rsidP="001201E4">
            <w:pPr>
              <w:jc w:val="center"/>
              <w:cnfStyle w:val="000000010000"/>
              <w:rPr>
                <w:rFonts w:ascii="Sakkal Majalla" w:eastAsia="Calibri" w:hAnsi="Sakkal Majalla" w:cs="Sakkal Majalla"/>
                <w:sz w:val="28"/>
                <w:szCs w:val="28"/>
              </w:rPr>
            </w:pPr>
            <w:r w:rsidRPr="001201E4">
              <w:rPr>
                <w:rFonts w:ascii="Sakkal Majalla" w:eastAsia="Calibri" w:hAnsi="Sakkal Majalla" w:cs="Sakkal Majalla"/>
                <w:sz w:val="28"/>
                <w:szCs w:val="28"/>
              </w:rPr>
              <w:t>46</w:t>
            </w:r>
          </w:p>
        </w:tc>
        <w:tc>
          <w:tcPr>
            <w:tcW w:w="4757" w:type="dxa"/>
            <w:noWrap/>
            <w:hideMark/>
          </w:tcPr>
          <w:p w:rsidR="002421D4" w:rsidRPr="001201E4" w:rsidRDefault="002421D4" w:rsidP="001201E4">
            <w:pPr>
              <w:jc w:val="center"/>
              <w:cnfStyle w:val="000000010000"/>
              <w:rPr>
                <w:rFonts w:ascii="Sakkal Majalla" w:eastAsia="Calibri" w:hAnsi="Sakkal Majalla" w:cs="Sakkal Majalla"/>
                <w:sz w:val="28"/>
                <w:szCs w:val="28"/>
              </w:rPr>
            </w:pPr>
            <w:r w:rsidRPr="001201E4">
              <w:rPr>
                <w:rFonts w:ascii="Sakkal Majalla" w:eastAsia="Calibri" w:hAnsi="Sakkal Majalla" w:cs="Sakkal Majalla"/>
                <w:sz w:val="28"/>
                <w:szCs w:val="28"/>
                <w:rtl/>
              </w:rPr>
              <w:t>تواصل اجتماعي</w:t>
            </w:r>
          </w:p>
        </w:tc>
      </w:tr>
      <w:tr w:rsidR="002421D4" w:rsidRPr="001D2B70" w:rsidTr="001201E4">
        <w:trPr>
          <w:cnfStyle w:val="000000100000"/>
          <w:trHeight w:val="469"/>
        </w:trPr>
        <w:tc>
          <w:tcPr>
            <w:cnfStyle w:val="001000000000"/>
            <w:tcW w:w="2048" w:type="dxa"/>
            <w:noWrap/>
            <w:hideMark/>
          </w:tcPr>
          <w:p w:rsidR="002421D4" w:rsidRPr="001201E4" w:rsidRDefault="002421D4" w:rsidP="001201E4">
            <w:pPr>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Pr>
              <w:t>100</w:t>
            </w:r>
          </w:p>
        </w:tc>
        <w:tc>
          <w:tcPr>
            <w:tcW w:w="2222" w:type="dxa"/>
            <w:noWrap/>
            <w:hideMark/>
          </w:tcPr>
          <w:p w:rsidR="002421D4" w:rsidRPr="001201E4" w:rsidRDefault="002421D4" w:rsidP="001201E4">
            <w:pPr>
              <w:jc w:val="center"/>
              <w:cnfStyle w:val="000000100000"/>
              <w:rPr>
                <w:rFonts w:ascii="Sakkal Majalla" w:eastAsia="Calibri" w:hAnsi="Sakkal Majalla" w:cs="Sakkal Majalla"/>
                <w:sz w:val="28"/>
                <w:szCs w:val="28"/>
              </w:rPr>
            </w:pPr>
            <w:r w:rsidRPr="001201E4">
              <w:rPr>
                <w:rFonts w:ascii="Sakkal Majalla" w:eastAsia="Calibri" w:hAnsi="Sakkal Majalla" w:cs="Sakkal Majalla"/>
                <w:sz w:val="28"/>
                <w:szCs w:val="28"/>
              </w:rPr>
              <w:t>241</w:t>
            </w:r>
          </w:p>
        </w:tc>
        <w:tc>
          <w:tcPr>
            <w:tcW w:w="4757" w:type="dxa"/>
            <w:noWrap/>
            <w:hideMark/>
          </w:tcPr>
          <w:p w:rsidR="002421D4" w:rsidRPr="001201E4" w:rsidRDefault="002421D4" w:rsidP="001201E4">
            <w:pPr>
              <w:jc w:val="center"/>
              <w:cnfStyle w:val="000000100000"/>
              <w:rPr>
                <w:rFonts w:ascii="Sakkal Majalla" w:eastAsia="Calibri" w:hAnsi="Sakkal Majalla" w:cs="Sakkal Majalla"/>
                <w:sz w:val="28"/>
                <w:szCs w:val="28"/>
              </w:rPr>
            </w:pPr>
            <w:r w:rsidRPr="001201E4">
              <w:rPr>
                <w:rFonts w:ascii="Sakkal Majalla" w:eastAsia="Calibri" w:hAnsi="Sakkal Majalla" w:cs="Sakkal Majalla"/>
                <w:sz w:val="28"/>
                <w:szCs w:val="28"/>
                <w:rtl/>
              </w:rPr>
              <w:t>المجموع</w:t>
            </w:r>
          </w:p>
        </w:tc>
      </w:tr>
    </w:tbl>
    <w:p w:rsidR="002421D4" w:rsidRPr="001D2B70" w:rsidRDefault="002421D4" w:rsidP="002421D4">
      <w:pPr>
        <w:spacing w:after="160" w:line="259" w:lineRule="auto"/>
        <w:rPr>
          <w:rFonts w:ascii="Sakkal Majalla" w:eastAsia="Calibri" w:hAnsi="Sakkal Majalla" w:cs="Sakkal Majalla"/>
          <w:sz w:val="24"/>
          <w:szCs w:val="24"/>
          <w:rtl/>
        </w:rPr>
      </w:pPr>
    </w:p>
    <w:p w:rsidR="002421D4" w:rsidRPr="001201E4" w:rsidRDefault="002421D4" w:rsidP="002421D4">
      <w:pPr>
        <w:spacing w:after="160" w:line="259" w:lineRule="auto"/>
        <w:rPr>
          <w:rFonts w:ascii="Sakkal Majalla" w:eastAsia="Calibri" w:hAnsi="Sakkal Majalla" w:cs="Sakkal Majalla"/>
          <w:sz w:val="28"/>
          <w:szCs w:val="28"/>
          <w:rtl/>
        </w:rPr>
      </w:pPr>
      <w:r w:rsidRPr="001201E4">
        <w:rPr>
          <w:rFonts w:ascii="Sakkal Majalla" w:eastAsia="Calibri" w:hAnsi="Sakkal Majalla" w:cs="Sakkal Majalla"/>
          <w:sz w:val="28"/>
          <w:szCs w:val="28"/>
          <w:rtl/>
          <w:lang w:val="en-GB"/>
        </w:rPr>
        <w:t>يتبين من جدول (8) أن أكثر من نصف المشاركات (59.8%) يستخدمن تيك توك و</w:t>
      </w:r>
      <w:r w:rsidR="001201E4">
        <w:rPr>
          <w:rFonts w:ascii="Sakkal Majalla" w:eastAsia="Calibri" w:hAnsi="Sakkal Majalla" w:cs="Sakkal Majalla" w:hint="cs"/>
          <w:sz w:val="28"/>
          <w:szCs w:val="28"/>
          <w:rtl/>
          <w:lang w:val="en-GB"/>
        </w:rPr>
        <w:t xml:space="preserve"> إ</w:t>
      </w:r>
      <w:r w:rsidRPr="001201E4">
        <w:rPr>
          <w:rFonts w:ascii="Sakkal Majalla" w:eastAsia="Calibri" w:hAnsi="Sakkal Majalla" w:cs="Sakkal Majalla"/>
          <w:sz w:val="28"/>
          <w:szCs w:val="28"/>
          <w:rtl/>
          <w:lang w:val="en-GB"/>
        </w:rPr>
        <w:t>نستجرام لغرض الترفية. فيما أن 11.2% فقط من المشاركات كان غرض الاستخدام هو التسوق ومتابعة العروض.</w:t>
      </w:r>
    </w:p>
    <w:p w:rsidR="002421D4" w:rsidRPr="001D2B70" w:rsidRDefault="002421D4" w:rsidP="002421D4">
      <w:pPr>
        <w:spacing w:after="160" w:line="259" w:lineRule="auto"/>
        <w:rPr>
          <w:rFonts w:ascii="Sakkal Majalla" w:eastAsia="Calibri" w:hAnsi="Sakkal Majalla" w:cs="Sakkal Majalla"/>
          <w:sz w:val="24"/>
          <w:szCs w:val="24"/>
          <w:rtl/>
        </w:rPr>
      </w:pPr>
    </w:p>
    <w:p w:rsidR="002421D4" w:rsidRDefault="002421D4" w:rsidP="002421D4">
      <w:pPr>
        <w:spacing w:after="160" w:line="259" w:lineRule="auto"/>
        <w:rPr>
          <w:rFonts w:ascii="Sakkal Majalla" w:eastAsia="Calibri" w:hAnsi="Sakkal Majalla" w:cs="Sakkal Majalla" w:hint="cs"/>
          <w:sz w:val="24"/>
          <w:szCs w:val="24"/>
          <w:rtl/>
        </w:rPr>
      </w:pPr>
    </w:p>
    <w:p w:rsidR="001201E4" w:rsidRDefault="001201E4" w:rsidP="002421D4">
      <w:pPr>
        <w:spacing w:after="160" w:line="259" w:lineRule="auto"/>
        <w:rPr>
          <w:rFonts w:ascii="Sakkal Majalla" w:eastAsia="Calibri" w:hAnsi="Sakkal Majalla" w:cs="Sakkal Majalla" w:hint="cs"/>
          <w:sz w:val="24"/>
          <w:szCs w:val="24"/>
          <w:rtl/>
        </w:rPr>
      </w:pPr>
    </w:p>
    <w:p w:rsidR="001201E4" w:rsidRPr="001D2B70" w:rsidRDefault="001201E4" w:rsidP="002421D4">
      <w:pPr>
        <w:spacing w:after="160" w:line="259" w:lineRule="auto"/>
        <w:rPr>
          <w:rFonts w:ascii="Sakkal Majalla" w:eastAsia="Calibri" w:hAnsi="Sakkal Majalla" w:cs="Sakkal Majalla"/>
          <w:sz w:val="24"/>
          <w:szCs w:val="24"/>
          <w:rtl/>
        </w:rPr>
      </w:pPr>
    </w:p>
    <w:p w:rsidR="002421D4" w:rsidRDefault="002421D4" w:rsidP="002421D4">
      <w:pPr>
        <w:spacing w:after="160" w:line="259" w:lineRule="auto"/>
        <w:rPr>
          <w:rFonts w:ascii="Sakkal Majalla" w:eastAsia="Calibri" w:hAnsi="Sakkal Majalla" w:cs="Sakkal Majalla" w:hint="cs"/>
          <w:b/>
          <w:bCs/>
          <w:sz w:val="32"/>
          <w:szCs w:val="32"/>
          <w:rtl/>
        </w:rPr>
      </w:pPr>
      <w:r w:rsidRPr="001201E4">
        <w:rPr>
          <w:rFonts w:ascii="Sakkal Majalla" w:eastAsia="Calibri" w:hAnsi="Sakkal Majalla" w:cs="Sakkal Majalla"/>
          <w:b/>
          <w:bCs/>
          <w:sz w:val="32"/>
          <w:szCs w:val="32"/>
          <w:rtl/>
          <w:lang w:val="en-GB"/>
        </w:rPr>
        <w:lastRenderedPageBreak/>
        <w:t>-محاور الاستبانة</w:t>
      </w:r>
    </w:p>
    <w:p w:rsidR="001201E4" w:rsidRPr="001201E4" w:rsidRDefault="001201E4" w:rsidP="002421D4">
      <w:pPr>
        <w:spacing w:after="160" w:line="259" w:lineRule="auto"/>
        <w:rPr>
          <w:rFonts w:ascii="Sakkal Majalla" w:eastAsia="Calibri" w:hAnsi="Sakkal Majalla" w:cs="Sakkal Majalla"/>
          <w:b/>
          <w:bCs/>
          <w:sz w:val="32"/>
          <w:szCs w:val="32"/>
          <w:rtl/>
        </w:rPr>
      </w:pPr>
    </w:p>
    <w:p w:rsidR="002421D4" w:rsidRPr="001201E4" w:rsidRDefault="002421D4" w:rsidP="002421D4">
      <w:pPr>
        <w:spacing w:after="160" w:line="259" w:lineRule="auto"/>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tl/>
          <w:lang w:val="en-GB"/>
        </w:rPr>
        <w:t>جدول رقم (9) المحور الأول: الانغماس الرقمي لعينة الدراسة</w:t>
      </w:r>
    </w:p>
    <w:tbl>
      <w:tblPr>
        <w:tblStyle w:val="LightGrid-Accent1"/>
        <w:tblW w:w="9986" w:type="dxa"/>
        <w:tblInd w:w="-451" w:type="dxa"/>
        <w:tblLook w:val="04A0"/>
      </w:tblPr>
      <w:tblGrid>
        <w:gridCol w:w="764"/>
        <w:gridCol w:w="1114"/>
        <w:gridCol w:w="925"/>
        <w:gridCol w:w="886"/>
        <w:gridCol w:w="739"/>
        <w:gridCol w:w="884"/>
        <w:gridCol w:w="631"/>
        <w:gridCol w:w="619"/>
        <w:gridCol w:w="2941"/>
        <w:gridCol w:w="483"/>
      </w:tblGrid>
      <w:tr w:rsidR="002421D4" w:rsidRPr="001D2B70" w:rsidTr="001201E4">
        <w:trPr>
          <w:cnfStyle w:val="100000000000"/>
          <w:trHeight w:val="851"/>
        </w:trPr>
        <w:tc>
          <w:tcPr>
            <w:cnfStyle w:val="001000000000"/>
            <w:tcW w:w="764" w:type="dxa"/>
            <w:noWrap/>
            <w:hideMark/>
          </w:tcPr>
          <w:p w:rsidR="002421D4" w:rsidRPr="001D2B70" w:rsidRDefault="002421D4" w:rsidP="00280806">
            <w:pPr>
              <w:jc w:val="center"/>
              <w:rPr>
                <w:rFonts w:ascii="Sakkal Majalla" w:eastAsia="Calibri" w:hAnsi="Sakkal Majalla" w:cs="Sakkal Majalla"/>
                <w:b w:val="0"/>
                <w:bCs w:val="0"/>
                <w:sz w:val="24"/>
                <w:szCs w:val="24"/>
              </w:rPr>
            </w:pPr>
            <w:r w:rsidRPr="001D2B70">
              <w:rPr>
                <w:rFonts w:ascii="Sakkal Majalla" w:eastAsia="Calibri" w:hAnsi="Sakkal Majalla" w:cs="Sakkal Majalla"/>
                <w:b w:val="0"/>
                <w:bCs w:val="0"/>
                <w:sz w:val="24"/>
                <w:szCs w:val="24"/>
                <w:rtl/>
              </w:rPr>
              <w:t>الترتيب</w:t>
            </w:r>
          </w:p>
        </w:tc>
        <w:tc>
          <w:tcPr>
            <w:tcW w:w="1114"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الانحراف المعياري</w:t>
            </w:r>
          </w:p>
        </w:tc>
        <w:tc>
          <w:tcPr>
            <w:tcW w:w="925"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المتوسط الحسابي</w:t>
            </w:r>
          </w:p>
        </w:tc>
        <w:tc>
          <w:tcPr>
            <w:tcW w:w="886"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لا أوافق بشدة</w:t>
            </w:r>
          </w:p>
        </w:tc>
        <w:tc>
          <w:tcPr>
            <w:tcW w:w="739"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لا أوافق</w:t>
            </w:r>
          </w:p>
        </w:tc>
        <w:tc>
          <w:tcPr>
            <w:tcW w:w="884"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محايد</w:t>
            </w:r>
          </w:p>
        </w:tc>
        <w:tc>
          <w:tcPr>
            <w:tcW w:w="631"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أوافق</w:t>
            </w:r>
          </w:p>
        </w:tc>
        <w:tc>
          <w:tcPr>
            <w:tcW w:w="619"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أوافق بشدة</w:t>
            </w:r>
          </w:p>
        </w:tc>
        <w:tc>
          <w:tcPr>
            <w:tcW w:w="2941" w:type="dxa"/>
            <w:noWrap/>
            <w:hideMark/>
          </w:tcPr>
          <w:p w:rsidR="002421D4" w:rsidRPr="001D2B70" w:rsidRDefault="002421D4" w:rsidP="001201E4">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العبارة</w:t>
            </w:r>
          </w:p>
        </w:tc>
        <w:tc>
          <w:tcPr>
            <w:tcW w:w="483"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م</w:t>
            </w:r>
          </w:p>
        </w:tc>
      </w:tr>
      <w:tr w:rsidR="002421D4" w:rsidRPr="001D2B70" w:rsidTr="001201E4">
        <w:trPr>
          <w:cnfStyle w:val="000000100000"/>
          <w:trHeight w:val="252"/>
        </w:trPr>
        <w:tc>
          <w:tcPr>
            <w:cnfStyle w:val="001000000000"/>
            <w:tcW w:w="764" w:type="dxa"/>
            <w:noWrap/>
            <w:hideMark/>
          </w:tcPr>
          <w:p w:rsidR="002421D4" w:rsidRPr="001D2B70" w:rsidRDefault="002421D4" w:rsidP="00280806">
            <w:pPr>
              <w:jc w:val="center"/>
              <w:rPr>
                <w:rFonts w:ascii="Sakkal Majalla" w:eastAsia="Calibri" w:hAnsi="Sakkal Majalla" w:cs="Sakkal Majalla"/>
                <w:sz w:val="24"/>
                <w:szCs w:val="24"/>
                <w:rtl/>
              </w:rPr>
            </w:pPr>
            <w:r w:rsidRPr="001D2B70">
              <w:rPr>
                <w:rFonts w:ascii="Sakkal Majalla" w:eastAsia="Calibri" w:hAnsi="Sakkal Majalla" w:cs="Sakkal Majalla"/>
                <w:sz w:val="24"/>
                <w:szCs w:val="24"/>
              </w:rPr>
              <w:t>2</w:t>
            </w:r>
          </w:p>
        </w:tc>
        <w:tc>
          <w:tcPr>
            <w:tcW w:w="1114"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1.07</w:t>
            </w:r>
          </w:p>
        </w:tc>
        <w:tc>
          <w:tcPr>
            <w:tcW w:w="925"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3.29</w:t>
            </w:r>
          </w:p>
        </w:tc>
        <w:tc>
          <w:tcPr>
            <w:tcW w:w="886"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14</w:t>
            </w:r>
          </w:p>
        </w:tc>
        <w:tc>
          <w:tcPr>
            <w:tcW w:w="73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46</w:t>
            </w:r>
          </w:p>
        </w:tc>
        <w:tc>
          <w:tcPr>
            <w:tcW w:w="884"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62</w:t>
            </w:r>
          </w:p>
        </w:tc>
        <w:tc>
          <w:tcPr>
            <w:tcW w:w="631"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94</w:t>
            </w:r>
          </w:p>
        </w:tc>
        <w:tc>
          <w:tcPr>
            <w:tcW w:w="61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25</w:t>
            </w:r>
          </w:p>
        </w:tc>
        <w:tc>
          <w:tcPr>
            <w:tcW w:w="2941" w:type="dxa"/>
            <w:noWrap/>
            <w:hideMark/>
          </w:tcPr>
          <w:p w:rsidR="002421D4" w:rsidRPr="001D2B70" w:rsidRDefault="001201E4" w:rsidP="001201E4">
            <w:pPr>
              <w:jc w:val="center"/>
              <w:cnfStyle w:val="000000100000"/>
              <w:rPr>
                <w:rFonts w:ascii="Sakkal Majalla" w:eastAsia="Calibri" w:hAnsi="Sakkal Majalla" w:cs="Sakkal Majalla"/>
                <w:sz w:val="24"/>
                <w:szCs w:val="24"/>
              </w:rPr>
            </w:pPr>
            <w:r>
              <w:rPr>
                <w:rFonts w:ascii="Sakkal Majalla" w:eastAsia="Calibri" w:hAnsi="Sakkal Majalla" w:cs="Sakkal Majalla"/>
                <w:sz w:val="24"/>
                <w:szCs w:val="24"/>
                <w:rtl/>
              </w:rPr>
              <w:t>أقضي وقت</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r>
              <w:rPr>
                <w:rFonts w:ascii="Sakkal Majalla" w:eastAsia="Calibri" w:hAnsi="Sakkal Majalla" w:cs="Sakkal Majalla"/>
                <w:sz w:val="24"/>
                <w:szCs w:val="24"/>
                <w:rtl/>
              </w:rPr>
              <w:t xml:space="preserve"> طوي</w:t>
            </w:r>
            <w:r>
              <w:rPr>
                <w:rFonts w:ascii="Sakkal Majalla" w:eastAsia="Calibri" w:hAnsi="Sakkal Majalla" w:cs="Sakkal Majalla" w:hint="cs"/>
                <w:sz w:val="24"/>
                <w:szCs w:val="24"/>
                <w:rtl/>
              </w:rPr>
              <w:t>ل</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r w:rsidR="002421D4" w:rsidRPr="001D2B70">
              <w:rPr>
                <w:rFonts w:ascii="Sakkal Majalla" w:eastAsia="Calibri" w:hAnsi="Sakkal Majalla" w:cs="Sakkal Majalla"/>
                <w:sz w:val="24"/>
                <w:szCs w:val="24"/>
                <w:rtl/>
              </w:rPr>
              <w:t xml:space="preserve"> على تيك توك و</w:t>
            </w:r>
            <w:r>
              <w:rPr>
                <w:rFonts w:ascii="Sakkal Majalla" w:eastAsia="Calibri" w:hAnsi="Sakkal Majalla" w:cs="Sakkal Majalla" w:hint="cs"/>
                <w:sz w:val="24"/>
                <w:szCs w:val="24"/>
                <w:rtl/>
              </w:rPr>
              <w:t xml:space="preserve"> </w:t>
            </w:r>
            <w:r>
              <w:rPr>
                <w:rFonts w:ascii="Sakkal Majalla" w:eastAsia="Calibri" w:hAnsi="Sakkal Majalla" w:cs="Sakkal Majalla"/>
                <w:sz w:val="24"/>
                <w:szCs w:val="24"/>
                <w:rtl/>
              </w:rPr>
              <w:t>إنستجرام يومي</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p>
        </w:tc>
        <w:tc>
          <w:tcPr>
            <w:tcW w:w="483" w:type="dxa"/>
            <w:noWrap/>
            <w:hideMark/>
          </w:tcPr>
          <w:p w:rsidR="002421D4" w:rsidRPr="001D2B70" w:rsidRDefault="002421D4" w:rsidP="00280806">
            <w:pPr>
              <w:cnfStyle w:val="000000100000"/>
              <w:rPr>
                <w:rFonts w:ascii="Sakkal Majalla" w:eastAsia="Calibri" w:hAnsi="Sakkal Majalla" w:cs="Sakkal Majalla"/>
                <w:sz w:val="24"/>
                <w:szCs w:val="24"/>
                <w:rtl/>
              </w:rPr>
            </w:pPr>
            <w:r w:rsidRPr="001D2B70">
              <w:rPr>
                <w:rFonts w:ascii="Sakkal Majalla" w:eastAsia="Calibri" w:hAnsi="Sakkal Majalla" w:cs="Sakkal Majalla"/>
                <w:sz w:val="24"/>
                <w:szCs w:val="24"/>
              </w:rPr>
              <w:t>1</w:t>
            </w:r>
          </w:p>
        </w:tc>
      </w:tr>
      <w:tr w:rsidR="002421D4" w:rsidRPr="001D2B70" w:rsidTr="001201E4">
        <w:trPr>
          <w:cnfStyle w:val="000000010000"/>
          <w:trHeight w:val="252"/>
        </w:trPr>
        <w:tc>
          <w:tcPr>
            <w:cnfStyle w:val="001000000000"/>
            <w:tcW w:w="764"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3</w:t>
            </w:r>
          </w:p>
        </w:tc>
        <w:tc>
          <w:tcPr>
            <w:tcW w:w="1114"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1.13</w:t>
            </w:r>
          </w:p>
        </w:tc>
        <w:tc>
          <w:tcPr>
            <w:tcW w:w="925"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3.07</w:t>
            </w:r>
          </w:p>
        </w:tc>
        <w:tc>
          <w:tcPr>
            <w:tcW w:w="886"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17</w:t>
            </w:r>
          </w:p>
        </w:tc>
        <w:tc>
          <w:tcPr>
            <w:tcW w:w="73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67</w:t>
            </w:r>
          </w:p>
        </w:tc>
        <w:tc>
          <w:tcPr>
            <w:tcW w:w="884"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65</w:t>
            </w:r>
          </w:p>
        </w:tc>
        <w:tc>
          <w:tcPr>
            <w:tcW w:w="631"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66</w:t>
            </w:r>
          </w:p>
        </w:tc>
        <w:tc>
          <w:tcPr>
            <w:tcW w:w="61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26</w:t>
            </w:r>
          </w:p>
        </w:tc>
        <w:tc>
          <w:tcPr>
            <w:tcW w:w="2941" w:type="dxa"/>
            <w:noWrap/>
            <w:hideMark/>
          </w:tcPr>
          <w:p w:rsidR="002421D4" w:rsidRPr="001D2B70" w:rsidRDefault="002421D4" w:rsidP="001201E4">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tl/>
              </w:rPr>
              <w:t>أشعر بصعوبة في تقليل وقت استخدام هذه المنصات</w:t>
            </w:r>
          </w:p>
        </w:tc>
        <w:tc>
          <w:tcPr>
            <w:tcW w:w="483" w:type="dxa"/>
            <w:noWrap/>
            <w:hideMark/>
          </w:tcPr>
          <w:p w:rsidR="002421D4" w:rsidRPr="001D2B70" w:rsidRDefault="002421D4" w:rsidP="00280806">
            <w:pPr>
              <w:cnfStyle w:val="000000010000"/>
              <w:rPr>
                <w:rFonts w:ascii="Sakkal Majalla" w:eastAsia="Calibri" w:hAnsi="Sakkal Majalla" w:cs="Sakkal Majalla"/>
                <w:sz w:val="24"/>
                <w:szCs w:val="24"/>
                <w:rtl/>
              </w:rPr>
            </w:pPr>
            <w:r w:rsidRPr="001D2B70">
              <w:rPr>
                <w:rFonts w:ascii="Sakkal Majalla" w:eastAsia="Calibri" w:hAnsi="Sakkal Majalla" w:cs="Sakkal Majalla"/>
                <w:sz w:val="24"/>
                <w:szCs w:val="24"/>
              </w:rPr>
              <w:t>2</w:t>
            </w:r>
          </w:p>
        </w:tc>
      </w:tr>
      <w:tr w:rsidR="002421D4" w:rsidRPr="001D2B70" w:rsidTr="001201E4">
        <w:trPr>
          <w:cnfStyle w:val="000000100000"/>
          <w:trHeight w:val="252"/>
        </w:trPr>
        <w:tc>
          <w:tcPr>
            <w:cnfStyle w:val="001000000000"/>
            <w:tcW w:w="764"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5</w:t>
            </w:r>
          </w:p>
        </w:tc>
        <w:tc>
          <w:tcPr>
            <w:tcW w:w="1114"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1.09</w:t>
            </w:r>
          </w:p>
        </w:tc>
        <w:tc>
          <w:tcPr>
            <w:tcW w:w="925"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2.84</w:t>
            </w:r>
          </w:p>
        </w:tc>
        <w:tc>
          <w:tcPr>
            <w:tcW w:w="886"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27</w:t>
            </w:r>
          </w:p>
        </w:tc>
        <w:tc>
          <w:tcPr>
            <w:tcW w:w="73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73</w:t>
            </w:r>
          </w:p>
        </w:tc>
        <w:tc>
          <w:tcPr>
            <w:tcW w:w="884"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64</w:t>
            </w:r>
          </w:p>
        </w:tc>
        <w:tc>
          <w:tcPr>
            <w:tcW w:w="631"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66</w:t>
            </w:r>
          </w:p>
        </w:tc>
        <w:tc>
          <w:tcPr>
            <w:tcW w:w="61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11</w:t>
            </w:r>
          </w:p>
        </w:tc>
        <w:tc>
          <w:tcPr>
            <w:tcW w:w="2941" w:type="dxa"/>
            <w:noWrap/>
            <w:hideMark/>
          </w:tcPr>
          <w:p w:rsidR="002421D4" w:rsidRPr="001D2B70" w:rsidRDefault="002421D4" w:rsidP="001201E4">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tl/>
              </w:rPr>
              <w:t>أُتابع محتوى مؤثرين أو مشاهير بشكل يومي تقر</w:t>
            </w:r>
            <w:r w:rsidR="001201E4">
              <w:rPr>
                <w:rFonts w:ascii="Sakkal Majalla" w:eastAsia="Calibri" w:hAnsi="Sakkal Majalla" w:cs="Sakkal Majalla"/>
                <w:sz w:val="24"/>
                <w:szCs w:val="24"/>
                <w:rtl/>
              </w:rPr>
              <w:t>يب</w:t>
            </w:r>
            <w:r w:rsidRPr="001D2B70">
              <w:rPr>
                <w:rFonts w:ascii="Sakkal Majalla" w:eastAsia="Calibri" w:hAnsi="Sakkal Majalla" w:cs="Sakkal Majalla"/>
                <w:sz w:val="24"/>
                <w:szCs w:val="24"/>
                <w:rtl/>
              </w:rPr>
              <w:t>ا</w:t>
            </w:r>
            <w:r w:rsidR="001201E4">
              <w:rPr>
                <w:rFonts w:ascii="Sakkal Majalla" w:eastAsia="Calibri" w:hAnsi="Sakkal Majalla" w:cs="Sakkal Majalla" w:hint="cs"/>
                <w:sz w:val="24"/>
                <w:szCs w:val="24"/>
                <w:rtl/>
              </w:rPr>
              <w:t>ً</w:t>
            </w:r>
          </w:p>
        </w:tc>
        <w:tc>
          <w:tcPr>
            <w:tcW w:w="483" w:type="dxa"/>
            <w:noWrap/>
            <w:hideMark/>
          </w:tcPr>
          <w:p w:rsidR="002421D4" w:rsidRPr="001D2B70" w:rsidRDefault="002421D4" w:rsidP="00280806">
            <w:pPr>
              <w:cnfStyle w:val="000000100000"/>
              <w:rPr>
                <w:rFonts w:ascii="Sakkal Majalla" w:eastAsia="Calibri" w:hAnsi="Sakkal Majalla" w:cs="Sakkal Majalla"/>
                <w:sz w:val="24"/>
                <w:szCs w:val="24"/>
                <w:rtl/>
              </w:rPr>
            </w:pPr>
            <w:r w:rsidRPr="001D2B70">
              <w:rPr>
                <w:rFonts w:ascii="Sakkal Majalla" w:eastAsia="Calibri" w:hAnsi="Sakkal Majalla" w:cs="Sakkal Majalla"/>
                <w:sz w:val="24"/>
                <w:szCs w:val="24"/>
              </w:rPr>
              <w:t>3</w:t>
            </w:r>
          </w:p>
        </w:tc>
      </w:tr>
      <w:tr w:rsidR="002421D4" w:rsidRPr="001D2B70" w:rsidTr="001201E4">
        <w:trPr>
          <w:cnfStyle w:val="000000010000"/>
          <w:trHeight w:val="252"/>
        </w:trPr>
        <w:tc>
          <w:tcPr>
            <w:cnfStyle w:val="001000000000"/>
            <w:tcW w:w="764"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1</w:t>
            </w:r>
          </w:p>
        </w:tc>
        <w:tc>
          <w:tcPr>
            <w:tcW w:w="1114"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0.89</w:t>
            </w:r>
          </w:p>
        </w:tc>
        <w:tc>
          <w:tcPr>
            <w:tcW w:w="925"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3.89</w:t>
            </w:r>
          </w:p>
        </w:tc>
        <w:tc>
          <w:tcPr>
            <w:tcW w:w="886"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3</w:t>
            </w:r>
          </w:p>
        </w:tc>
        <w:tc>
          <w:tcPr>
            <w:tcW w:w="73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16</w:t>
            </w:r>
          </w:p>
        </w:tc>
        <w:tc>
          <w:tcPr>
            <w:tcW w:w="884"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43</w:t>
            </w:r>
          </w:p>
        </w:tc>
        <w:tc>
          <w:tcPr>
            <w:tcW w:w="631"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122</w:t>
            </w:r>
          </w:p>
        </w:tc>
        <w:tc>
          <w:tcPr>
            <w:tcW w:w="61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57</w:t>
            </w:r>
          </w:p>
        </w:tc>
        <w:tc>
          <w:tcPr>
            <w:tcW w:w="2941" w:type="dxa"/>
            <w:noWrap/>
            <w:hideMark/>
          </w:tcPr>
          <w:p w:rsidR="002421D4" w:rsidRPr="001D2B70" w:rsidRDefault="002421D4" w:rsidP="001201E4">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tl/>
              </w:rPr>
              <w:t>أستخدم هذه المنصات بشكل تلقائي عند الشعور بالملل</w:t>
            </w:r>
          </w:p>
        </w:tc>
        <w:tc>
          <w:tcPr>
            <w:tcW w:w="483" w:type="dxa"/>
            <w:noWrap/>
            <w:hideMark/>
          </w:tcPr>
          <w:p w:rsidR="002421D4" w:rsidRPr="001D2B70" w:rsidRDefault="002421D4" w:rsidP="00280806">
            <w:pPr>
              <w:cnfStyle w:val="000000010000"/>
              <w:rPr>
                <w:rFonts w:ascii="Sakkal Majalla" w:eastAsia="Calibri" w:hAnsi="Sakkal Majalla" w:cs="Sakkal Majalla"/>
                <w:sz w:val="24"/>
                <w:szCs w:val="24"/>
                <w:rtl/>
              </w:rPr>
            </w:pPr>
            <w:r w:rsidRPr="001D2B70">
              <w:rPr>
                <w:rFonts w:ascii="Sakkal Majalla" w:eastAsia="Calibri" w:hAnsi="Sakkal Majalla" w:cs="Sakkal Majalla"/>
                <w:sz w:val="24"/>
                <w:szCs w:val="24"/>
              </w:rPr>
              <w:t>4</w:t>
            </w:r>
          </w:p>
        </w:tc>
      </w:tr>
      <w:tr w:rsidR="002421D4" w:rsidRPr="001D2B70" w:rsidTr="001201E4">
        <w:trPr>
          <w:cnfStyle w:val="000000100000"/>
          <w:trHeight w:val="252"/>
        </w:trPr>
        <w:tc>
          <w:tcPr>
            <w:cnfStyle w:val="001000000000"/>
            <w:tcW w:w="764"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4</w:t>
            </w:r>
          </w:p>
        </w:tc>
        <w:tc>
          <w:tcPr>
            <w:tcW w:w="1114"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1.11</w:t>
            </w:r>
          </w:p>
        </w:tc>
        <w:tc>
          <w:tcPr>
            <w:tcW w:w="925"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3.05</w:t>
            </w:r>
          </w:p>
        </w:tc>
        <w:tc>
          <w:tcPr>
            <w:tcW w:w="886"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22</w:t>
            </w:r>
          </w:p>
        </w:tc>
        <w:tc>
          <w:tcPr>
            <w:tcW w:w="73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53</w:t>
            </w:r>
          </w:p>
        </w:tc>
        <w:tc>
          <w:tcPr>
            <w:tcW w:w="884"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79</w:t>
            </w:r>
          </w:p>
        </w:tc>
        <w:tc>
          <w:tcPr>
            <w:tcW w:w="631"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65</w:t>
            </w:r>
          </w:p>
        </w:tc>
        <w:tc>
          <w:tcPr>
            <w:tcW w:w="61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22</w:t>
            </w:r>
          </w:p>
        </w:tc>
        <w:tc>
          <w:tcPr>
            <w:tcW w:w="2941" w:type="dxa"/>
            <w:noWrap/>
            <w:hideMark/>
          </w:tcPr>
          <w:p w:rsidR="002421D4" w:rsidRPr="001D2B70" w:rsidRDefault="001201E4" w:rsidP="001201E4">
            <w:pPr>
              <w:jc w:val="center"/>
              <w:cnfStyle w:val="000000100000"/>
              <w:rPr>
                <w:rFonts w:ascii="Sakkal Majalla" w:eastAsia="Calibri" w:hAnsi="Sakkal Majalla" w:cs="Sakkal Majalla"/>
                <w:sz w:val="24"/>
                <w:szCs w:val="24"/>
              </w:rPr>
            </w:pPr>
            <w:r>
              <w:rPr>
                <w:rFonts w:ascii="Sakkal Majalla" w:eastAsia="Calibri" w:hAnsi="Sakkal Majalla" w:cs="Sakkal Majalla"/>
                <w:sz w:val="24"/>
                <w:szCs w:val="24"/>
                <w:rtl/>
              </w:rPr>
              <w:t>أتأثر نفسي</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r>
              <w:rPr>
                <w:rFonts w:ascii="Sakkal Majalla" w:eastAsia="Calibri" w:hAnsi="Sakkal Majalla" w:cs="Sakkal Majalla"/>
                <w:sz w:val="24"/>
                <w:szCs w:val="24"/>
                <w:rtl/>
              </w:rPr>
              <w:t xml:space="preserve"> أو مزاجي</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r w:rsidR="002421D4" w:rsidRPr="001D2B70">
              <w:rPr>
                <w:rFonts w:ascii="Sakkal Majalla" w:eastAsia="Calibri" w:hAnsi="Sakkal Majalla" w:cs="Sakkal Majalla"/>
                <w:sz w:val="24"/>
                <w:szCs w:val="24"/>
                <w:rtl/>
              </w:rPr>
              <w:t xml:space="preserve"> بالمحتوى الذي أراه فيها</w:t>
            </w:r>
          </w:p>
        </w:tc>
        <w:tc>
          <w:tcPr>
            <w:tcW w:w="483" w:type="dxa"/>
            <w:noWrap/>
            <w:hideMark/>
          </w:tcPr>
          <w:p w:rsidR="002421D4" w:rsidRPr="001D2B70" w:rsidRDefault="002421D4" w:rsidP="00280806">
            <w:pPr>
              <w:cnfStyle w:val="000000100000"/>
              <w:rPr>
                <w:rFonts w:ascii="Sakkal Majalla" w:eastAsia="Calibri" w:hAnsi="Sakkal Majalla" w:cs="Sakkal Majalla"/>
                <w:sz w:val="24"/>
                <w:szCs w:val="24"/>
                <w:rtl/>
              </w:rPr>
            </w:pPr>
            <w:r w:rsidRPr="001D2B70">
              <w:rPr>
                <w:rFonts w:ascii="Sakkal Majalla" w:eastAsia="Calibri" w:hAnsi="Sakkal Majalla" w:cs="Sakkal Majalla"/>
                <w:sz w:val="24"/>
                <w:szCs w:val="24"/>
              </w:rPr>
              <w:t>5</w:t>
            </w:r>
          </w:p>
        </w:tc>
      </w:tr>
      <w:tr w:rsidR="002421D4" w:rsidRPr="001D2B70" w:rsidTr="001201E4">
        <w:trPr>
          <w:cnfStyle w:val="000000010000"/>
          <w:trHeight w:val="252"/>
        </w:trPr>
        <w:tc>
          <w:tcPr>
            <w:cnfStyle w:val="001000000000"/>
            <w:tcW w:w="764" w:type="dxa"/>
            <w:noWrap/>
            <w:hideMark/>
          </w:tcPr>
          <w:p w:rsidR="002421D4" w:rsidRPr="001D2B70" w:rsidRDefault="002421D4" w:rsidP="00280806">
            <w:pPr>
              <w:rPr>
                <w:rFonts w:ascii="Sakkal Majalla" w:eastAsia="Calibri" w:hAnsi="Sakkal Majalla" w:cs="Sakkal Majalla"/>
                <w:sz w:val="24"/>
                <w:szCs w:val="24"/>
              </w:rPr>
            </w:pPr>
            <w:r w:rsidRPr="001D2B70">
              <w:rPr>
                <w:rFonts w:ascii="Sakkal Majalla" w:eastAsia="Calibri" w:hAnsi="Sakkal Majalla" w:cs="Sakkal Majalla"/>
                <w:sz w:val="24"/>
                <w:szCs w:val="24"/>
              </w:rPr>
              <w:t> </w:t>
            </w:r>
          </w:p>
        </w:tc>
        <w:tc>
          <w:tcPr>
            <w:tcW w:w="1114" w:type="dxa"/>
            <w:noWrap/>
            <w:hideMark/>
          </w:tcPr>
          <w:p w:rsidR="002421D4" w:rsidRPr="001D2B70" w:rsidRDefault="002421D4" w:rsidP="00280806">
            <w:pPr>
              <w:cnfStyle w:val="000000010000"/>
              <w:rPr>
                <w:rFonts w:ascii="Sakkal Majalla" w:eastAsia="Calibri" w:hAnsi="Sakkal Majalla" w:cs="Sakkal Majalla"/>
                <w:b/>
                <w:bCs/>
                <w:sz w:val="24"/>
                <w:szCs w:val="24"/>
              </w:rPr>
            </w:pPr>
            <w:r w:rsidRPr="001D2B70">
              <w:rPr>
                <w:rFonts w:ascii="Sakkal Majalla" w:eastAsia="Calibri" w:hAnsi="Sakkal Majalla" w:cs="Sakkal Majalla"/>
                <w:b/>
                <w:bCs/>
                <w:sz w:val="24"/>
                <w:szCs w:val="24"/>
              </w:rPr>
              <w:t>0.70</w:t>
            </w:r>
          </w:p>
        </w:tc>
        <w:tc>
          <w:tcPr>
            <w:tcW w:w="925" w:type="dxa"/>
            <w:noWrap/>
            <w:hideMark/>
          </w:tcPr>
          <w:p w:rsidR="002421D4" w:rsidRPr="001D2B70" w:rsidRDefault="002421D4" w:rsidP="00280806">
            <w:pPr>
              <w:cnfStyle w:val="000000010000"/>
              <w:rPr>
                <w:rFonts w:ascii="Sakkal Majalla" w:eastAsia="Calibri" w:hAnsi="Sakkal Majalla" w:cs="Sakkal Majalla"/>
                <w:b/>
                <w:bCs/>
                <w:sz w:val="24"/>
                <w:szCs w:val="24"/>
              </w:rPr>
            </w:pPr>
            <w:r w:rsidRPr="001D2B70">
              <w:rPr>
                <w:rFonts w:ascii="Sakkal Majalla" w:eastAsia="Calibri" w:hAnsi="Sakkal Majalla" w:cs="Sakkal Majalla"/>
                <w:b/>
                <w:bCs/>
                <w:sz w:val="24"/>
                <w:szCs w:val="24"/>
              </w:rPr>
              <w:t>3.23</w:t>
            </w:r>
          </w:p>
        </w:tc>
        <w:tc>
          <w:tcPr>
            <w:tcW w:w="7183" w:type="dxa"/>
            <w:gridSpan w:val="7"/>
            <w:noWrap/>
            <w:hideMark/>
          </w:tcPr>
          <w:p w:rsidR="002421D4" w:rsidRPr="001D2B70" w:rsidRDefault="002421D4" w:rsidP="001201E4">
            <w:pPr>
              <w:jc w:val="center"/>
              <w:cnfStyle w:val="000000010000"/>
              <w:rPr>
                <w:rFonts w:ascii="Sakkal Majalla" w:eastAsia="Calibri" w:hAnsi="Sakkal Majalla" w:cs="Sakkal Majalla"/>
                <w:b/>
                <w:bCs/>
                <w:sz w:val="24"/>
                <w:szCs w:val="24"/>
                <w:rtl/>
              </w:rPr>
            </w:pPr>
            <w:r w:rsidRPr="001D2B70">
              <w:rPr>
                <w:rFonts w:ascii="Sakkal Majalla" w:eastAsia="Calibri" w:hAnsi="Sakkal Majalla" w:cs="Sakkal Majalla"/>
                <w:b/>
                <w:bCs/>
                <w:sz w:val="24"/>
                <w:szCs w:val="24"/>
                <w:rtl/>
              </w:rPr>
              <w:t>المتوسط العام</w:t>
            </w:r>
          </w:p>
        </w:tc>
      </w:tr>
    </w:tbl>
    <w:p w:rsidR="002421D4" w:rsidRPr="001201E4" w:rsidRDefault="002421D4" w:rsidP="001201E4">
      <w:pPr>
        <w:spacing w:after="160" w:line="259" w:lineRule="auto"/>
        <w:jc w:val="both"/>
        <w:rPr>
          <w:rFonts w:ascii="Sakkal Majalla" w:eastAsia="Calibri" w:hAnsi="Sakkal Majalla" w:cs="Sakkal Majalla"/>
          <w:sz w:val="28"/>
          <w:szCs w:val="28"/>
          <w:rtl/>
        </w:rPr>
      </w:pPr>
    </w:p>
    <w:p w:rsidR="002421D4" w:rsidRPr="001201E4" w:rsidRDefault="002421D4" w:rsidP="001201E4">
      <w:pPr>
        <w:jc w:val="both"/>
        <w:rPr>
          <w:rFonts w:ascii="Sakkal Majalla" w:hAnsi="Sakkal Majalla" w:cs="Sakkal Majalla"/>
          <w:sz w:val="28"/>
          <w:szCs w:val="28"/>
        </w:rPr>
      </w:pPr>
      <w:r w:rsidRPr="001201E4">
        <w:rPr>
          <w:rFonts w:ascii="Sakkal Majalla" w:eastAsia="Calibri" w:hAnsi="Sakkal Majalla" w:cs="Sakkal Majalla"/>
          <w:sz w:val="28"/>
          <w:szCs w:val="28"/>
          <w:rtl/>
          <w:lang w:val="en-GB"/>
        </w:rPr>
        <w:t xml:space="preserve">جدول (9) يوضح مستوى الانغماس الرقمي لدى المشاركات من النساء </w:t>
      </w:r>
      <w:r w:rsidR="001201E4">
        <w:rPr>
          <w:rFonts w:ascii="Sakkal Majalla" w:eastAsia="Calibri" w:hAnsi="Sakkal Majalla" w:cs="Sakkal Majalla" w:hint="cs"/>
          <w:sz w:val="28"/>
          <w:szCs w:val="28"/>
          <w:rtl/>
          <w:lang w:val="en-GB"/>
        </w:rPr>
        <w:t xml:space="preserve">في المملكة العربية </w:t>
      </w:r>
      <w:r w:rsidRPr="001201E4">
        <w:rPr>
          <w:rFonts w:ascii="Sakkal Majalla" w:eastAsia="Calibri" w:hAnsi="Sakkal Majalla" w:cs="Sakkal Majalla"/>
          <w:sz w:val="28"/>
          <w:szCs w:val="28"/>
          <w:rtl/>
          <w:lang w:val="en-GB"/>
        </w:rPr>
        <w:t>الس</w:t>
      </w:r>
      <w:r w:rsidR="001201E4">
        <w:rPr>
          <w:rFonts w:ascii="Sakkal Majalla" w:eastAsia="Calibri" w:hAnsi="Sakkal Majalla" w:cs="Sakkal Majalla"/>
          <w:sz w:val="28"/>
          <w:szCs w:val="28"/>
          <w:rtl/>
          <w:lang w:val="en-GB"/>
        </w:rPr>
        <w:t>عودي</w:t>
      </w:r>
      <w:r w:rsidR="001201E4">
        <w:rPr>
          <w:rFonts w:ascii="Sakkal Majalla" w:eastAsia="Calibri" w:hAnsi="Sakkal Majalla" w:cs="Sakkal Majalla" w:hint="cs"/>
          <w:sz w:val="28"/>
          <w:szCs w:val="28"/>
          <w:rtl/>
          <w:lang w:val="en-GB"/>
        </w:rPr>
        <w:t>ة</w:t>
      </w:r>
      <w:r w:rsidRPr="001201E4">
        <w:rPr>
          <w:rFonts w:ascii="Sakkal Majalla" w:eastAsia="Calibri" w:hAnsi="Sakkal Majalla" w:cs="Sakkal Majalla"/>
          <w:sz w:val="28"/>
          <w:szCs w:val="28"/>
          <w:rtl/>
          <w:lang w:val="en-GB"/>
        </w:rPr>
        <w:t xml:space="preserve">. </w:t>
      </w:r>
      <w:r w:rsidRPr="001201E4">
        <w:rPr>
          <w:rFonts w:ascii="Sakkal Majalla" w:hAnsi="Sakkal Majalla" w:cs="Sakkal Majalla"/>
          <w:sz w:val="28"/>
          <w:szCs w:val="28"/>
          <w:rtl/>
          <w:lang w:val="en-GB"/>
        </w:rPr>
        <w:t>أظهرت النتائج أن المتوسط الكلي لمحور الانغماس الرقمي بلغ (3.23) من أصل 5، وهو ما يعكس مستوى متوسط يميل إلى الارتفاع في درجة الانغماس الرقمي لدى المشاركات. و</w:t>
      </w:r>
      <w:r w:rsidR="001201E4">
        <w:rPr>
          <w:rFonts w:ascii="Sakkal Majalla" w:hAnsi="Sakkal Majalla" w:cs="Sakkal Majalla"/>
          <w:sz w:val="28"/>
          <w:szCs w:val="28"/>
          <w:rtl/>
          <w:lang w:val="en-GB"/>
        </w:rPr>
        <w:t>يشير إلى أن المشاركات يقضين وقت</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001201E4">
        <w:rPr>
          <w:rFonts w:ascii="Sakkal Majalla" w:hAnsi="Sakkal Majalla" w:cs="Sakkal Majalla"/>
          <w:sz w:val="28"/>
          <w:szCs w:val="28"/>
          <w:rtl/>
          <w:lang w:val="en-GB"/>
        </w:rPr>
        <w:t xml:space="preserve"> ملحوظ</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Pr="001201E4">
        <w:rPr>
          <w:rFonts w:ascii="Sakkal Majalla" w:hAnsi="Sakkal Majalla" w:cs="Sakkal Majalla"/>
          <w:sz w:val="28"/>
          <w:szCs w:val="28"/>
          <w:rtl/>
          <w:lang w:val="en-GB"/>
        </w:rPr>
        <w:t xml:space="preserve"> في هذه المنصات، مع وجود انخراط ملحوظ في المحتوى.</w:t>
      </w:r>
    </w:p>
    <w:p w:rsidR="002421D4" w:rsidRPr="001201E4" w:rsidRDefault="002421D4" w:rsidP="001201E4">
      <w:pPr>
        <w:jc w:val="both"/>
        <w:rPr>
          <w:rFonts w:ascii="Sakkal Majalla" w:hAnsi="Sakkal Majalla" w:cs="Sakkal Majalla"/>
          <w:sz w:val="28"/>
          <w:szCs w:val="28"/>
        </w:rPr>
      </w:pPr>
      <w:r w:rsidRPr="001201E4">
        <w:rPr>
          <w:rFonts w:ascii="Sakkal Majalla" w:hAnsi="Sakkal Majalla" w:cs="Sakkal Majalla"/>
          <w:sz w:val="28"/>
          <w:szCs w:val="28"/>
          <w:rtl/>
          <w:lang w:val="en-GB"/>
        </w:rPr>
        <w:t>أظهر تحليل البنود أن</w:t>
      </w:r>
      <w:r w:rsidR="001201E4">
        <w:rPr>
          <w:rFonts w:ascii="Sakkal Majalla" w:hAnsi="Sakkal Majalla" w:cs="Sakkal Majalla"/>
          <w:sz w:val="28"/>
          <w:szCs w:val="28"/>
          <w:rtl/>
          <w:lang w:val="en-GB"/>
        </w:rPr>
        <w:t xml:space="preserve"> أعلى متوسط كان للبند (أقضي وقت</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001201E4">
        <w:rPr>
          <w:rFonts w:ascii="Sakkal Majalla" w:hAnsi="Sakkal Majalla" w:cs="Sakkal Majalla"/>
          <w:sz w:val="28"/>
          <w:szCs w:val="28"/>
          <w:rtl/>
          <w:lang w:val="en-GB"/>
        </w:rPr>
        <w:t xml:space="preserve"> طويل</w:t>
      </w:r>
      <w:r w:rsidR="001201E4">
        <w:rPr>
          <w:rFonts w:ascii="Sakkal Majalla" w:hAnsi="Sakkal Majalla" w:cs="Sakkal Majalla" w:hint="cs"/>
          <w:sz w:val="28"/>
          <w:szCs w:val="28"/>
          <w:rtl/>
          <w:lang w:val="en-GB"/>
        </w:rPr>
        <w:t>اً</w:t>
      </w:r>
      <w:r w:rsidRPr="001201E4">
        <w:rPr>
          <w:rFonts w:ascii="Sakkal Majalla" w:hAnsi="Sakkal Majalla" w:cs="Sakkal Majalla"/>
          <w:sz w:val="28"/>
          <w:szCs w:val="28"/>
          <w:rtl/>
          <w:lang w:val="en-GB"/>
        </w:rPr>
        <w:t xml:space="preserve"> على تيك توك و</w:t>
      </w:r>
      <w:r w:rsidR="001201E4">
        <w:rPr>
          <w:rFonts w:ascii="Sakkal Majalla" w:hAnsi="Sakkal Majalla" w:cs="Sakkal Majalla" w:hint="cs"/>
          <w:sz w:val="28"/>
          <w:szCs w:val="28"/>
          <w:rtl/>
          <w:lang w:val="en-GB"/>
        </w:rPr>
        <w:t xml:space="preserve"> </w:t>
      </w:r>
      <w:r w:rsidR="001201E4">
        <w:rPr>
          <w:rFonts w:ascii="Sakkal Majalla" w:hAnsi="Sakkal Majalla" w:cs="Sakkal Majalla"/>
          <w:sz w:val="28"/>
          <w:szCs w:val="28"/>
          <w:rtl/>
          <w:lang w:val="en-GB"/>
        </w:rPr>
        <w:t>إنست</w:t>
      </w:r>
      <w:r w:rsidR="001201E4">
        <w:rPr>
          <w:rFonts w:ascii="Sakkal Majalla" w:hAnsi="Sakkal Majalla" w:cs="Sakkal Majalla" w:hint="cs"/>
          <w:sz w:val="28"/>
          <w:szCs w:val="28"/>
          <w:rtl/>
          <w:lang w:val="en-GB"/>
        </w:rPr>
        <w:t>ج</w:t>
      </w:r>
      <w:r w:rsidR="001201E4">
        <w:rPr>
          <w:rFonts w:ascii="Sakkal Majalla" w:hAnsi="Sakkal Majalla" w:cs="Sakkal Majalla"/>
          <w:sz w:val="28"/>
          <w:szCs w:val="28"/>
          <w:rtl/>
          <w:lang w:val="en-GB"/>
        </w:rPr>
        <w:t>رام يومي</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Pr="001201E4">
        <w:rPr>
          <w:rFonts w:ascii="Sakkal Majalla" w:hAnsi="Sakkal Majalla" w:cs="Sakkal Majalla"/>
          <w:sz w:val="28"/>
          <w:szCs w:val="28"/>
          <w:rtl/>
          <w:lang w:val="en-GB"/>
        </w:rPr>
        <w:t>) بمتوسط (3.67)، مما يدل على أن قضاء وقت طويل في المنصات الرقمية يعد أبرز مظهر للانغماس الرقمي.</w:t>
      </w:r>
    </w:p>
    <w:p w:rsidR="002421D4" w:rsidRPr="001201E4" w:rsidRDefault="002421D4" w:rsidP="001201E4">
      <w:pPr>
        <w:jc w:val="both"/>
        <w:rPr>
          <w:rFonts w:ascii="Sakkal Majalla" w:hAnsi="Sakkal Majalla" w:cs="Sakkal Majalla"/>
          <w:sz w:val="28"/>
          <w:szCs w:val="28"/>
        </w:rPr>
      </w:pPr>
      <w:r w:rsidRPr="001201E4">
        <w:rPr>
          <w:rFonts w:ascii="Sakkal Majalla" w:hAnsi="Sakkal Majalla" w:cs="Sakkal Majalla"/>
          <w:sz w:val="28"/>
          <w:szCs w:val="28"/>
          <w:rtl/>
          <w:lang w:val="en-GB"/>
        </w:rPr>
        <w:t>يلي ذلك البند (أُتابع محتوى م</w:t>
      </w:r>
      <w:r w:rsidR="001201E4">
        <w:rPr>
          <w:rFonts w:ascii="Sakkal Majalla" w:hAnsi="Sakkal Majalla" w:cs="Sakkal Majalla"/>
          <w:sz w:val="28"/>
          <w:szCs w:val="28"/>
          <w:rtl/>
          <w:lang w:val="en-GB"/>
        </w:rPr>
        <w:t>ؤثرين أو مشاهير بشكل يومي تقريب</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Pr="001201E4">
        <w:rPr>
          <w:rFonts w:ascii="Sakkal Majalla" w:hAnsi="Sakkal Majalla" w:cs="Sakkal Majalla"/>
          <w:sz w:val="28"/>
          <w:szCs w:val="28"/>
          <w:rtl/>
          <w:lang w:val="en-GB"/>
        </w:rPr>
        <w:t>) بمتوسط (3.40)، مما يعكس دور المحتوى المؤثرين في تعزيز الانغماس.</w:t>
      </w:r>
    </w:p>
    <w:p w:rsidR="002421D4" w:rsidRPr="001201E4" w:rsidRDefault="002421D4" w:rsidP="001201E4">
      <w:pPr>
        <w:jc w:val="both"/>
        <w:rPr>
          <w:rFonts w:ascii="Sakkal Majalla" w:hAnsi="Sakkal Majalla" w:cs="Sakkal Majalla"/>
          <w:sz w:val="28"/>
          <w:szCs w:val="28"/>
        </w:rPr>
      </w:pPr>
      <w:r w:rsidRPr="001201E4">
        <w:rPr>
          <w:rFonts w:ascii="Sakkal Majalla" w:hAnsi="Sakkal Majalla" w:cs="Sakkal Majalla"/>
          <w:sz w:val="28"/>
          <w:szCs w:val="28"/>
          <w:rtl/>
          <w:lang w:val="en-GB"/>
        </w:rPr>
        <w:t>أما البند الأقل موافقة فكان (أشعر بصعوبة في تقليل وقت استخدام هذه المنصات) بمتوسط (2.94)، مما قد يشير إلى أن بعض المشاركا</w:t>
      </w:r>
      <w:r w:rsidR="001201E4">
        <w:rPr>
          <w:rFonts w:ascii="Sakkal Majalla" w:hAnsi="Sakkal Majalla" w:cs="Sakkal Majalla"/>
          <w:sz w:val="28"/>
          <w:szCs w:val="28"/>
          <w:rtl/>
          <w:lang w:val="en-GB"/>
        </w:rPr>
        <w:t>ت لا يعتبرن تقليل الاستخدام أمر</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001201E4">
        <w:rPr>
          <w:rFonts w:ascii="Sakkal Majalla" w:hAnsi="Sakkal Majalla" w:cs="Sakkal Majalla"/>
          <w:sz w:val="28"/>
          <w:szCs w:val="28"/>
          <w:rtl/>
          <w:lang w:val="en-GB"/>
        </w:rPr>
        <w:t xml:space="preserve"> صعب</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Pr="001201E4">
        <w:rPr>
          <w:rFonts w:ascii="Sakkal Majalla" w:hAnsi="Sakkal Majalla" w:cs="Sakkal Majalla"/>
          <w:sz w:val="28"/>
          <w:szCs w:val="28"/>
          <w:rtl/>
          <w:lang w:val="en-GB"/>
        </w:rPr>
        <w:t>، أو أنهن لا يرين الأمر كمشكلة.</w:t>
      </w:r>
    </w:p>
    <w:p w:rsidR="002421D4" w:rsidRPr="001201E4" w:rsidRDefault="002421D4" w:rsidP="001201E4">
      <w:pPr>
        <w:jc w:val="both"/>
        <w:rPr>
          <w:rFonts w:ascii="Sakkal Majalla" w:hAnsi="Sakkal Majalla" w:cs="Sakkal Majalla"/>
          <w:sz w:val="28"/>
          <w:szCs w:val="28"/>
          <w:rtl/>
        </w:rPr>
      </w:pPr>
      <w:r w:rsidRPr="001201E4">
        <w:rPr>
          <w:rFonts w:ascii="Sakkal Majalla" w:hAnsi="Sakkal Majalla" w:cs="Sakkal Majalla"/>
          <w:sz w:val="28"/>
          <w:szCs w:val="28"/>
          <w:rtl/>
          <w:lang w:val="en-GB"/>
        </w:rPr>
        <w:t>يمكن القول إن مستوى الانغماس الرق</w:t>
      </w:r>
      <w:r w:rsidR="001201E4">
        <w:rPr>
          <w:rFonts w:ascii="Sakkal Majalla" w:hAnsi="Sakkal Majalla" w:cs="Sakkal Majalla"/>
          <w:sz w:val="28"/>
          <w:szCs w:val="28"/>
          <w:rtl/>
          <w:lang w:val="en-GB"/>
        </w:rPr>
        <w:t>مي في العينة المدروسة ليس منخفض</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001201E4">
        <w:rPr>
          <w:rFonts w:ascii="Sakkal Majalla" w:hAnsi="Sakkal Majalla" w:cs="Sakkal Majalla"/>
          <w:sz w:val="28"/>
          <w:szCs w:val="28"/>
          <w:rtl/>
          <w:lang w:val="en-GB"/>
        </w:rPr>
        <w:t>، لكنه أيض</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001201E4">
        <w:rPr>
          <w:rFonts w:ascii="Sakkal Majalla" w:hAnsi="Sakkal Majalla" w:cs="Sakkal Majalla"/>
          <w:sz w:val="28"/>
          <w:szCs w:val="28"/>
          <w:rtl/>
          <w:lang w:val="en-GB"/>
        </w:rPr>
        <w:t xml:space="preserve"> لم يصل إلى الحد العالي جد</w:t>
      </w:r>
      <w:r w:rsidRPr="001201E4">
        <w:rPr>
          <w:rFonts w:ascii="Sakkal Majalla" w:hAnsi="Sakkal Majalla" w:cs="Sakkal Majalla"/>
          <w:sz w:val="28"/>
          <w:szCs w:val="28"/>
          <w:rtl/>
          <w:lang w:val="en-GB"/>
        </w:rPr>
        <w:t>ا</w:t>
      </w:r>
      <w:r w:rsidR="001201E4">
        <w:rPr>
          <w:rFonts w:ascii="Sakkal Majalla" w:hAnsi="Sakkal Majalla" w:cs="Sakkal Majalla" w:hint="cs"/>
          <w:sz w:val="28"/>
          <w:szCs w:val="28"/>
          <w:rtl/>
          <w:lang w:val="en-GB"/>
        </w:rPr>
        <w:t>ً</w:t>
      </w:r>
      <w:r w:rsidRPr="001201E4">
        <w:rPr>
          <w:rFonts w:ascii="Sakkal Majalla" w:hAnsi="Sakkal Majalla" w:cs="Sakkal Majalla"/>
          <w:sz w:val="28"/>
          <w:szCs w:val="28"/>
          <w:rtl/>
          <w:lang w:val="en-GB"/>
        </w:rPr>
        <w:t>، ما يعني أن المشاركات ينخرطن في المنصات بشكل ملحوظ لكن بدرجة متفاوتة.</w:t>
      </w: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rPr>
      </w:pPr>
    </w:p>
    <w:p w:rsidR="002421D4" w:rsidRPr="001201E4" w:rsidRDefault="002421D4" w:rsidP="002421D4">
      <w:pPr>
        <w:spacing w:after="160" w:line="259" w:lineRule="auto"/>
        <w:jc w:val="center"/>
        <w:rPr>
          <w:rFonts w:ascii="Sakkal Majalla" w:eastAsia="Calibri" w:hAnsi="Sakkal Majalla" w:cs="Sakkal Majalla"/>
          <w:sz w:val="28"/>
          <w:szCs w:val="28"/>
          <w:rtl/>
        </w:rPr>
      </w:pPr>
      <w:r w:rsidRPr="001201E4">
        <w:rPr>
          <w:rFonts w:ascii="Sakkal Majalla" w:eastAsia="Calibri" w:hAnsi="Sakkal Majalla" w:cs="Sakkal Majalla"/>
          <w:sz w:val="28"/>
          <w:szCs w:val="28"/>
          <w:rtl/>
          <w:lang w:val="en-GB"/>
        </w:rPr>
        <w:t>جدول رقم (10) المحور الثاني: السلوك الشرائي لعينة الدراسة</w:t>
      </w:r>
    </w:p>
    <w:tbl>
      <w:tblPr>
        <w:tblStyle w:val="LightGrid-Accent1"/>
        <w:tblW w:w="9280" w:type="dxa"/>
        <w:tblLook w:val="04A0"/>
      </w:tblPr>
      <w:tblGrid>
        <w:gridCol w:w="746"/>
        <w:gridCol w:w="892"/>
        <w:gridCol w:w="801"/>
        <w:gridCol w:w="599"/>
        <w:gridCol w:w="599"/>
        <w:gridCol w:w="632"/>
        <w:gridCol w:w="880"/>
        <w:gridCol w:w="612"/>
        <w:gridCol w:w="2936"/>
        <w:gridCol w:w="607"/>
      </w:tblGrid>
      <w:tr w:rsidR="002421D4" w:rsidRPr="001D2B70" w:rsidTr="001201E4">
        <w:trPr>
          <w:cnfStyle w:val="100000000000"/>
          <w:trHeight w:val="673"/>
        </w:trPr>
        <w:tc>
          <w:tcPr>
            <w:cnfStyle w:val="001000000000"/>
            <w:tcW w:w="746" w:type="dxa"/>
            <w:noWrap/>
            <w:hideMark/>
          </w:tcPr>
          <w:p w:rsidR="002421D4" w:rsidRPr="001D2B70" w:rsidRDefault="002421D4" w:rsidP="00280806">
            <w:pPr>
              <w:jc w:val="center"/>
              <w:rPr>
                <w:rFonts w:ascii="Sakkal Majalla" w:eastAsia="Calibri" w:hAnsi="Sakkal Majalla" w:cs="Sakkal Majalla"/>
                <w:b w:val="0"/>
                <w:bCs w:val="0"/>
                <w:sz w:val="24"/>
                <w:szCs w:val="24"/>
              </w:rPr>
            </w:pPr>
            <w:r w:rsidRPr="001D2B70">
              <w:rPr>
                <w:rFonts w:ascii="Sakkal Majalla" w:eastAsia="Calibri" w:hAnsi="Sakkal Majalla" w:cs="Sakkal Majalla"/>
                <w:b w:val="0"/>
                <w:bCs w:val="0"/>
                <w:sz w:val="24"/>
                <w:szCs w:val="24"/>
                <w:rtl/>
              </w:rPr>
              <w:t>الترتيب</w:t>
            </w:r>
          </w:p>
        </w:tc>
        <w:tc>
          <w:tcPr>
            <w:tcW w:w="892"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الانحراف المعياري</w:t>
            </w:r>
          </w:p>
        </w:tc>
        <w:tc>
          <w:tcPr>
            <w:tcW w:w="801"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المتوسط الحسابي</w:t>
            </w:r>
          </w:p>
        </w:tc>
        <w:tc>
          <w:tcPr>
            <w:tcW w:w="599"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لا أوافق بشدة</w:t>
            </w:r>
          </w:p>
        </w:tc>
        <w:tc>
          <w:tcPr>
            <w:tcW w:w="599"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لا أوافق</w:t>
            </w:r>
          </w:p>
        </w:tc>
        <w:tc>
          <w:tcPr>
            <w:tcW w:w="608"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محايد</w:t>
            </w:r>
          </w:p>
        </w:tc>
        <w:tc>
          <w:tcPr>
            <w:tcW w:w="880"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أوافق</w:t>
            </w:r>
          </w:p>
        </w:tc>
        <w:tc>
          <w:tcPr>
            <w:tcW w:w="612" w:type="dxa"/>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أوافق بشدة</w:t>
            </w:r>
          </w:p>
        </w:tc>
        <w:tc>
          <w:tcPr>
            <w:tcW w:w="2936"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العبارة</w:t>
            </w:r>
          </w:p>
        </w:tc>
        <w:tc>
          <w:tcPr>
            <w:tcW w:w="607" w:type="dxa"/>
            <w:noWrap/>
            <w:hideMark/>
          </w:tcPr>
          <w:p w:rsidR="002421D4" w:rsidRPr="001D2B70" w:rsidRDefault="002421D4" w:rsidP="00280806">
            <w:pPr>
              <w:jc w:val="center"/>
              <w:cnfStyle w:val="100000000000"/>
              <w:rPr>
                <w:rFonts w:ascii="Sakkal Majalla" w:eastAsia="Calibri" w:hAnsi="Sakkal Majalla" w:cs="Sakkal Majalla"/>
                <w:b w:val="0"/>
                <w:bCs w:val="0"/>
                <w:sz w:val="24"/>
                <w:szCs w:val="24"/>
                <w:rtl/>
              </w:rPr>
            </w:pPr>
            <w:r w:rsidRPr="001D2B70">
              <w:rPr>
                <w:rFonts w:ascii="Sakkal Majalla" w:eastAsia="Calibri" w:hAnsi="Sakkal Majalla" w:cs="Sakkal Majalla"/>
                <w:b w:val="0"/>
                <w:bCs w:val="0"/>
                <w:sz w:val="24"/>
                <w:szCs w:val="24"/>
                <w:rtl/>
              </w:rPr>
              <w:t>م</w:t>
            </w:r>
          </w:p>
        </w:tc>
      </w:tr>
      <w:tr w:rsidR="002421D4" w:rsidRPr="001D2B70" w:rsidTr="001201E4">
        <w:trPr>
          <w:cnfStyle w:val="000000100000"/>
          <w:trHeight w:val="336"/>
        </w:trPr>
        <w:tc>
          <w:tcPr>
            <w:cnfStyle w:val="001000000000"/>
            <w:tcW w:w="746" w:type="dxa"/>
            <w:noWrap/>
            <w:hideMark/>
          </w:tcPr>
          <w:p w:rsidR="002421D4" w:rsidRPr="001D2B70" w:rsidRDefault="002421D4" w:rsidP="00280806">
            <w:pPr>
              <w:jc w:val="center"/>
              <w:rPr>
                <w:rFonts w:ascii="Sakkal Majalla" w:eastAsia="Calibri" w:hAnsi="Sakkal Majalla" w:cs="Sakkal Majalla"/>
                <w:sz w:val="24"/>
                <w:szCs w:val="24"/>
                <w:rtl/>
              </w:rPr>
            </w:pPr>
            <w:r w:rsidRPr="001D2B70">
              <w:rPr>
                <w:rFonts w:ascii="Sakkal Majalla" w:eastAsia="Calibri" w:hAnsi="Sakkal Majalla" w:cs="Sakkal Majalla"/>
                <w:sz w:val="24"/>
                <w:szCs w:val="24"/>
              </w:rPr>
              <w:t>2</w:t>
            </w:r>
          </w:p>
        </w:tc>
        <w:tc>
          <w:tcPr>
            <w:tcW w:w="892"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0.97</w:t>
            </w:r>
          </w:p>
        </w:tc>
        <w:tc>
          <w:tcPr>
            <w:tcW w:w="801"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3.25</w:t>
            </w:r>
          </w:p>
        </w:tc>
        <w:tc>
          <w:tcPr>
            <w:tcW w:w="59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10</w:t>
            </w:r>
          </w:p>
        </w:tc>
        <w:tc>
          <w:tcPr>
            <w:tcW w:w="59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43</w:t>
            </w:r>
          </w:p>
        </w:tc>
        <w:tc>
          <w:tcPr>
            <w:tcW w:w="608"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83</w:t>
            </w:r>
          </w:p>
        </w:tc>
        <w:tc>
          <w:tcPr>
            <w:tcW w:w="880"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87</w:t>
            </w:r>
          </w:p>
        </w:tc>
        <w:tc>
          <w:tcPr>
            <w:tcW w:w="612"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18</w:t>
            </w:r>
          </w:p>
        </w:tc>
        <w:tc>
          <w:tcPr>
            <w:tcW w:w="2936" w:type="dxa"/>
            <w:noWrap/>
            <w:hideMark/>
          </w:tcPr>
          <w:p w:rsidR="002421D4" w:rsidRPr="001D2B70" w:rsidRDefault="002421D4" w:rsidP="00280806">
            <w:pP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tl/>
              </w:rPr>
              <w:t>أشعر برغبة في شراء منتجات بعد رؤيتها على تيك توك أو إنستجرام</w:t>
            </w:r>
          </w:p>
        </w:tc>
        <w:tc>
          <w:tcPr>
            <w:tcW w:w="607" w:type="dxa"/>
            <w:noWrap/>
            <w:hideMark/>
          </w:tcPr>
          <w:p w:rsidR="002421D4" w:rsidRPr="001D2B70" w:rsidRDefault="002421D4" w:rsidP="00280806">
            <w:pPr>
              <w:jc w:val="center"/>
              <w:cnfStyle w:val="000000100000"/>
              <w:rPr>
                <w:rFonts w:ascii="Sakkal Majalla" w:eastAsia="Calibri" w:hAnsi="Sakkal Majalla" w:cs="Sakkal Majalla"/>
                <w:sz w:val="24"/>
                <w:szCs w:val="24"/>
                <w:rtl/>
              </w:rPr>
            </w:pPr>
            <w:r w:rsidRPr="001D2B70">
              <w:rPr>
                <w:rFonts w:ascii="Sakkal Majalla" w:eastAsia="Calibri" w:hAnsi="Sakkal Majalla" w:cs="Sakkal Majalla"/>
                <w:sz w:val="24"/>
                <w:szCs w:val="24"/>
              </w:rPr>
              <w:t>1</w:t>
            </w:r>
          </w:p>
        </w:tc>
      </w:tr>
      <w:tr w:rsidR="002421D4" w:rsidRPr="001D2B70" w:rsidTr="001201E4">
        <w:trPr>
          <w:cnfStyle w:val="000000010000"/>
          <w:trHeight w:val="336"/>
        </w:trPr>
        <w:tc>
          <w:tcPr>
            <w:cnfStyle w:val="001000000000"/>
            <w:tcW w:w="746"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4</w:t>
            </w:r>
          </w:p>
        </w:tc>
        <w:tc>
          <w:tcPr>
            <w:tcW w:w="892"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1.11</w:t>
            </w:r>
          </w:p>
        </w:tc>
        <w:tc>
          <w:tcPr>
            <w:tcW w:w="801"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2.72</w:t>
            </w:r>
          </w:p>
        </w:tc>
        <w:tc>
          <w:tcPr>
            <w:tcW w:w="59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30</w:t>
            </w:r>
          </w:p>
        </w:tc>
        <w:tc>
          <w:tcPr>
            <w:tcW w:w="59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87</w:t>
            </w:r>
          </w:p>
        </w:tc>
        <w:tc>
          <w:tcPr>
            <w:tcW w:w="608"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58</w:t>
            </w:r>
          </w:p>
        </w:tc>
        <w:tc>
          <w:tcPr>
            <w:tcW w:w="880"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52</w:t>
            </w:r>
          </w:p>
        </w:tc>
        <w:tc>
          <w:tcPr>
            <w:tcW w:w="612"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14</w:t>
            </w:r>
          </w:p>
        </w:tc>
        <w:tc>
          <w:tcPr>
            <w:tcW w:w="2936" w:type="dxa"/>
            <w:noWrap/>
            <w:hideMark/>
          </w:tcPr>
          <w:p w:rsidR="002421D4" w:rsidRPr="001D2B70" w:rsidRDefault="00FB1F4E" w:rsidP="00280806">
            <w:pPr>
              <w:cnfStyle w:val="000000010000"/>
              <w:rPr>
                <w:rFonts w:ascii="Sakkal Majalla" w:eastAsia="Calibri" w:hAnsi="Sakkal Majalla" w:cs="Sakkal Majalla"/>
                <w:sz w:val="24"/>
                <w:szCs w:val="24"/>
              </w:rPr>
            </w:pPr>
            <w:r>
              <w:rPr>
                <w:rFonts w:ascii="Sakkal Majalla" w:eastAsia="Calibri" w:hAnsi="Sakkal Majalla" w:cs="Sakkal Majalla"/>
                <w:sz w:val="24"/>
                <w:szCs w:val="24"/>
                <w:rtl/>
              </w:rPr>
              <w:t>أشتري أحيان</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r w:rsidR="002421D4" w:rsidRPr="001D2B70">
              <w:rPr>
                <w:rFonts w:ascii="Sakkal Majalla" w:eastAsia="Calibri" w:hAnsi="Sakkal Majalla" w:cs="Sakkal Majalla"/>
                <w:sz w:val="24"/>
                <w:szCs w:val="24"/>
                <w:rtl/>
              </w:rPr>
              <w:t xml:space="preserve"> منتجات لم أكن أنوي شراءها بعد تأثري بمحتوى مرئي</w:t>
            </w:r>
          </w:p>
        </w:tc>
        <w:tc>
          <w:tcPr>
            <w:tcW w:w="607" w:type="dxa"/>
            <w:noWrap/>
            <w:hideMark/>
          </w:tcPr>
          <w:p w:rsidR="002421D4" w:rsidRPr="001D2B70" w:rsidRDefault="002421D4" w:rsidP="00280806">
            <w:pPr>
              <w:jc w:val="center"/>
              <w:cnfStyle w:val="000000010000"/>
              <w:rPr>
                <w:rFonts w:ascii="Sakkal Majalla" w:eastAsia="Calibri" w:hAnsi="Sakkal Majalla" w:cs="Sakkal Majalla"/>
                <w:sz w:val="24"/>
                <w:szCs w:val="24"/>
                <w:rtl/>
              </w:rPr>
            </w:pPr>
            <w:r w:rsidRPr="001D2B70">
              <w:rPr>
                <w:rFonts w:ascii="Sakkal Majalla" w:eastAsia="Calibri" w:hAnsi="Sakkal Majalla" w:cs="Sakkal Majalla"/>
                <w:sz w:val="24"/>
                <w:szCs w:val="24"/>
              </w:rPr>
              <w:t>2</w:t>
            </w:r>
          </w:p>
        </w:tc>
      </w:tr>
      <w:tr w:rsidR="002421D4" w:rsidRPr="001D2B70" w:rsidTr="001201E4">
        <w:trPr>
          <w:cnfStyle w:val="000000100000"/>
          <w:trHeight w:val="336"/>
        </w:trPr>
        <w:tc>
          <w:tcPr>
            <w:cnfStyle w:val="001000000000"/>
            <w:tcW w:w="746"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3</w:t>
            </w:r>
          </w:p>
        </w:tc>
        <w:tc>
          <w:tcPr>
            <w:tcW w:w="892"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1.19</w:t>
            </w:r>
          </w:p>
        </w:tc>
        <w:tc>
          <w:tcPr>
            <w:tcW w:w="801"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3.18</w:t>
            </w:r>
          </w:p>
        </w:tc>
        <w:tc>
          <w:tcPr>
            <w:tcW w:w="59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23</w:t>
            </w:r>
          </w:p>
        </w:tc>
        <w:tc>
          <w:tcPr>
            <w:tcW w:w="59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52</w:t>
            </w:r>
          </w:p>
        </w:tc>
        <w:tc>
          <w:tcPr>
            <w:tcW w:w="608"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56</w:t>
            </w:r>
          </w:p>
        </w:tc>
        <w:tc>
          <w:tcPr>
            <w:tcW w:w="880"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79</w:t>
            </w:r>
          </w:p>
        </w:tc>
        <w:tc>
          <w:tcPr>
            <w:tcW w:w="612"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31</w:t>
            </w:r>
          </w:p>
        </w:tc>
        <w:tc>
          <w:tcPr>
            <w:tcW w:w="2936" w:type="dxa"/>
            <w:noWrap/>
            <w:hideMark/>
          </w:tcPr>
          <w:p w:rsidR="002421D4" w:rsidRPr="001D2B70" w:rsidRDefault="002421D4" w:rsidP="00280806">
            <w:pP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tl/>
              </w:rPr>
              <w:t>أُفضل شراء منتجات يروج لها مؤثرون أثق بهم</w:t>
            </w:r>
          </w:p>
        </w:tc>
        <w:tc>
          <w:tcPr>
            <w:tcW w:w="607" w:type="dxa"/>
            <w:noWrap/>
            <w:hideMark/>
          </w:tcPr>
          <w:p w:rsidR="002421D4" w:rsidRPr="001D2B70" w:rsidRDefault="002421D4" w:rsidP="00280806">
            <w:pPr>
              <w:jc w:val="center"/>
              <w:cnfStyle w:val="000000100000"/>
              <w:rPr>
                <w:rFonts w:ascii="Sakkal Majalla" w:eastAsia="Calibri" w:hAnsi="Sakkal Majalla" w:cs="Sakkal Majalla"/>
                <w:sz w:val="24"/>
                <w:szCs w:val="24"/>
                <w:rtl/>
              </w:rPr>
            </w:pPr>
            <w:r w:rsidRPr="001D2B70">
              <w:rPr>
                <w:rFonts w:ascii="Sakkal Majalla" w:eastAsia="Calibri" w:hAnsi="Sakkal Majalla" w:cs="Sakkal Majalla"/>
                <w:sz w:val="24"/>
                <w:szCs w:val="24"/>
              </w:rPr>
              <w:t>3</w:t>
            </w:r>
          </w:p>
        </w:tc>
      </w:tr>
      <w:tr w:rsidR="002421D4" w:rsidRPr="001D2B70" w:rsidTr="001201E4">
        <w:trPr>
          <w:cnfStyle w:val="000000010000"/>
          <w:trHeight w:val="336"/>
        </w:trPr>
        <w:tc>
          <w:tcPr>
            <w:cnfStyle w:val="001000000000"/>
            <w:tcW w:w="746"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1</w:t>
            </w:r>
          </w:p>
        </w:tc>
        <w:tc>
          <w:tcPr>
            <w:tcW w:w="892"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0.88</w:t>
            </w:r>
          </w:p>
        </w:tc>
        <w:tc>
          <w:tcPr>
            <w:tcW w:w="801"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4.17</w:t>
            </w:r>
          </w:p>
        </w:tc>
        <w:tc>
          <w:tcPr>
            <w:tcW w:w="59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3</w:t>
            </w:r>
          </w:p>
        </w:tc>
        <w:tc>
          <w:tcPr>
            <w:tcW w:w="599"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11</w:t>
            </w:r>
          </w:p>
        </w:tc>
        <w:tc>
          <w:tcPr>
            <w:tcW w:w="608"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24</w:t>
            </w:r>
          </w:p>
        </w:tc>
        <w:tc>
          <w:tcPr>
            <w:tcW w:w="880"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106</w:t>
            </w:r>
          </w:p>
        </w:tc>
        <w:tc>
          <w:tcPr>
            <w:tcW w:w="612" w:type="dxa"/>
            <w:noWrap/>
            <w:hideMark/>
          </w:tcPr>
          <w:p w:rsidR="002421D4" w:rsidRPr="001D2B70" w:rsidRDefault="002421D4" w:rsidP="00280806">
            <w:pPr>
              <w:jc w:val="cente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Pr>
              <w:t>97</w:t>
            </w:r>
          </w:p>
        </w:tc>
        <w:tc>
          <w:tcPr>
            <w:tcW w:w="2936" w:type="dxa"/>
            <w:noWrap/>
            <w:hideMark/>
          </w:tcPr>
          <w:p w:rsidR="002421D4" w:rsidRPr="001D2B70" w:rsidRDefault="002421D4" w:rsidP="00280806">
            <w:pPr>
              <w:cnfStyle w:val="000000010000"/>
              <w:rPr>
                <w:rFonts w:ascii="Sakkal Majalla" w:eastAsia="Calibri" w:hAnsi="Sakkal Majalla" w:cs="Sakkal Majalla"/>
                <w:sz w:val="24"/>
                <w:szCs w:val="24"/>
              </w:rPr>
            </w:pPr>
            <w:r w:rsidRPr="001D2B70">
              <w:rPr>
                <w:rFonts w:ascii="Sakkal Majalla" w:eastAsia="Calibri" w:hAnsi="Sakkal Majalla" w:cs="Sakkal Majalla"/>
                <w:sz w:val="24"/>
                <w:szCs w:val="24"/>
                <w:rtl/>
              </w:rPr>
              <w:t xml:space="preserve">أتحقق من تقييمات </w:t>
            </w:r>
            <w:r w:rsidR="00FB1F4E">
              <w:rPr>
                <w:rFonts w:ascii="Sakkal Majalla" w:eastAsia="Calibri" w:hAnsi="Sakkal Majalla" w:cs="Sakkal Majalla"/>
                <w:sz w:val="24"/>
                <w:szCs w:val="24"/>
                <w:rtl/>
              </w:rPr>
              <w:t>أو آراء الآخرين قبل الشراء غالب</w:t>
            </w:r>
            <w:r w:rsidRPr="001D2B70">
              <w:rPr>
                <w:rFonts w:ascii="Sakkal Majalla" w:eastAsia="Calibri" w:hAnsi="Sakkal Majalla" w:cs="Sakkal Majalla"/>
                <w:sz w:val="24"/>
                <w:szCs w:val="24"/>
                <w:rtl/>
              </w:rPr>
              <w:t>ا</w:t>
            </w:r>
            <w:r w:rsidR="00FB1F4E">
              <w:rPr>
                <w:rFonts w:ascii="Sakkal Majalla" w:eastAsia="Calibri" w:hAnsi="Sakkal Majalla" w:cs="Sakkal Majalla" w:hint="cs"/>
                <w:sz w:val="24"/>
                <w:szCs w:val="24"/>
                <w:rtl/>
              </w:rPr>
              <w:t>ً</w:t>
            </w:r>
          </w:p>
        </w:tc>
        <w:tc>
          <w:tcPr>
            <w:tcW w:w="607" w:type="dxa"/>
            <w:noWrap/>
            <w:hideMark/>
          </w:tcPr>
          <w:p w:rsidR="002421D4" w:rsidRPr="001D2B70" w:rsidRDefault="002421D4" w:rsidP="00280806">
            <w:pPr>
              <w:jc w:val="center"/>
              <w:cnfStyle w:val="000000010000"/>
              <w:rPr>
                <w:rFonts w:ascii="Sakkal Majalla" w:eastAsia="Calibri" w:hAnsi="Sakkal Majalla" w:cs="Sakkal Majalla"/>
                <w:sz w:val="24"/>
                <w:szCs w:val="24"/>
                <w:rtl/>
              </w:rPr>
            </w:pPr>
            <w:r w:rsidRPr="001D2B70">
              <w:rPr>
                <w:rFonts w:ascii="Sakkal Majalla" w:eastAsia="Calibri" w:hAnsi="Sakkal Majalla" w:cs="Sakkal Majalla"/>
                <w:sz w:val="24"/>
                <w:szCs w:val="24"/>
              </w:rPr>
              <w:t>4</w:t>
            </w:r>
          </w:p>
        </w:tc>
      </w:tr>
      <w:tr w:rsidR="002421D4" w:rsidRPr="001D2B70" w:rsidTr="001201E4">
        <w:trPr>
          <w:cnfStyle w:val="000000100000"/>
          <w:trHeight w:val="336"/>
        </w:trPr>
        <w:tc>
          <w:tcPr>
            <w:cnfStyle w:val="001000000000"/>
            <w:tcW w:w="746" w:type="dxa"/>
            <w:noWrap/>
            <w:hideMark/>
          </w:tcPr>
          <w:p w:rsidR="002421D4" w:rsidRPr="001D2B70" w:rsidRDefault="002421D4" w:rsidP="00280806">
            <w:pPr>
              <w:jc w:val="center"/>
              <w:rPr>
                <w:rFonts w:ascii="Sakkal Majalla" w:eastAsia="Calibri" w:hAnsi="Sakkal Majalla" w:cs="Sakkal Majalla"/>
                <w:sz w:val="24"/>
                <w:szCs w:val="24"/>
              </w:rPr>
            </w:pPr>
            <w:r w:rsidRPr="001D2B70">
              <w:rPr>
                <w:rFonts w:ascii="Sakkal Majalla" w:eastAsia="Calibri" w:hAnsi="Sakkal Majalla" w:cs="Sakkal Majalla"/>
                <w:sz w:val="24"/>
                <w:szCs w:val="24"/>
              </w:rPr>
              <w:t>5</w:t>
            </w:r>
          </w:p>
        </w:tc>
        <w:tc>
          <w:tcPr>
            <w:tcW w:w="892"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1.14</w:t>
            </w:r>
          </w:p>
        </w:tc>
        <w:tc>
          <w:tcPr>
            <w:tcW w:w="801"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2.29</w:t>
            </w:r>
          </w:p>
        </w:tc>
        <w:tc>
          <w:tcPr>
            <w:tcW w:w="59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69</w:t>
            </w:r>
          </w:p>
        </w:tc>
        <w:tc>
          <w:tcPr>
            <w:tcW w:w="599"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83</w:t>
            </w:r>
          </w:p>
        </w:tc>
        <w:tc>
          <w:tcPr>
            <w:tcW w:w="608"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54</w:t>
            </w:r>
          </w:p>
        </w:tc>
        <w:tc>
          <w:tcPr>
            <w:tcW w:w="880"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21</w:t>
            </w:r>
          </w:p>
        </w:tc>
        <w:tc>
          <w:tcPr>
            <w:tcW w:w="612" w:type="dxa"/>
            <w:noWrap/>
            <w:hideMark/>
          </w:tcPr>
          <w:p w:rsidR="002421D4" w:rsidRPr="001D2B70" w:rsidRDefault="002421D4" w:rsidP="00280806">
            <w:pPr>
              <w:jc w:val="center"/>
              <w:cnfStyle w:val="000000100000"/>
              <w:rPr>
                <w:rFonts w:ascii="Sakkal Majalla" w:eastAsia="Calibri" w:hAnsi="Sakkal Majalla" w:cs="Sakkal Majalla"/>
                <w:sz w:val="24"/>
                <w:szCs w:val="24"/>
              </w:rPr>
            </w:pPr>
            <w:r w:rsidRPr="001D2B70">
              <w:rPr>
                <w:rFonts w:ascii="Sakkal Majalla" w:eastAsia="Calibri" w:hAnsi="Sakkal Majalla" w:cs="Sakkal Majalla"/>
                <w:sz w:val="24"/>
                <w:szCs w:val="24"/>
              </w:rPr>
              <w:t>14</w:t>
            </w:r>
          </w:p>
        </w:tc>
        <w:tc>
          <w:tcPr>
            <w:tcW w:w="2936" w:type="dxa"/>
            <w:noWrap/>
            <w:hideMark/>
          </w:tcPr>
          <w:p w:rsidR="002421D4" w:rsidRPr="001D2B70" w:rsidRDefault="00FB1F4E" w:rsidP="00280806">
            <w:pPr>
              <w:cnfStyle w:val="000000100000"/>
              <w:rPr>
                <w:rFonts w:ascii="Sakkal Majalla" w:eastAsia="Calibri" w:hAnsi="Sakkal Majalla" w:cs="Sakkal Majalla"/>
                <w:sz w:val="24"/>
                <w:szCs w:val="24"/>
              </w:rPr>
            </w:pPr>
            <w:r>
              <w:rPr>
                <w:rFonts w:ascii="Sakkal Majalla" w:eastAsia="Calibri" w:hAnsi="Sakkal Majalla" w:cs="Sakkal Majalla"/>
                <w:sz w:val="24"/>
                <w:szCs w:val="24"/>
                <w:rtl/>
              </w:rPr>
              <w:t>أشتري أحيان</w:t>
            </w:r>
            <w:r w:rsidR="002421D4" w:rsidRPr="001D2B70">
              <w:rPr>
                <w:rFonts w:ascii="Sakkal Majalla" w:eastAsia="Calibri" w:hAnsi="Sakkal Majalla" w:cs="Sakkal Majalla"/>
                <w:sz w:val="24"/>
                <w:szCs w:val="24"/>
                <w:rtl/>
              </w:rPr>
              <w:t>ا</w:t>
            </w:r>
            <w:r>
              <w:rPr>
                <w:rFonts w:ascii="Sakkal Majalla" w:eastAsia="Calibri" w:hAnsi="Sakkal Majalla" w:cs="Sakkal Majalla" w:hint="cs"/>
                <w:sz w:val="24"/>
                <w:szCs w:val="24"/>
                <w:rtl/>
              </w:rPr>
              <w:t>ً</w:t>
            </w:r>
            <w:r w:rsidR="002421D4" w:rsidRPr="001D2B70">
              <w:rPr>
                <w:rFonts w:ascii="Sakkal Majalla" w:eastAsia="Calibri" w:hAnsi="Sakkal Majalla" w:cs="Sakkal Majalla"/>
                <w:sz w:val="24"/>
                <w:szCs w:val="24"/>
                <w:rtl/>
              </w:rPr>
              <w:t xml:space="preserve"> بدافع الانبهار اللحظي دون تفكير عقلاني</w:t>
            </w:r>
          </w:p>
        </w:tc>
        <w:tc>
          <w:tcPr>
            <w:tcW w:w="607" w:type="dxa"/>
            <w:noWrap/>
            <w:hideMark/>
          </w:tcPr>
          <w:p w:rsidR="002421D4" w:rsidRPr="001D2B70" w:rsidRDefault="002421D4" w:rsidP="00280806">
            <w:pPr>
              <w:jc w:val="center"/>
              <w:cnfStyle w:val="000000100000"/>
              <w:rPr>
                <w:rFonts w:ascii="Sakkal Majalla" w:eastAsia="Calibri" w:hAnsi="Sakkal Majalla" w:cs="Sakkal Majalla"/>
                <w:sz w:val="24"/>
                <w:szCs w:val="24"/>
                <w:rtl/>
              </w:rPr>
            </w:pPr>
            <w:r w:rsidRPr="001D2B70">
              <w:rPr>
                <w:rFonts w:ascii="Sakkal Majalla" w:eastAsia="Calibri" w:hAnsi="Sakkal Majalla" w:cs="Sakkal Majalla"/>
                <w:sz w:val="24"/>
                <w:szCs w:val="24"/>
              </w:rPr>
              <w:t>5</w:t>
            </w:r>
          </w:p>
        </w:tc>
      </w:tr>
      <w:tr w:rsidR="002421D4" w:rsidRPr="001D2B70" w:rsidTr="001201E4">
        <w:trPr>
          <w:cnfStyle w:val="000000010000"/>
          <w:trHeight w:val="336"/>
        </w:trPr>
        <w:tc>
          <w:tcPr>
            <w:cnfStyle w:val="001000000000"/>
            <w:tcW w:w="746" w:type="dxa"/>
            <w:noWrap/>
            <w:hideMark/>
          </w:tcPr>
          <w:p w:rsidR="002421D4" w:rsidRPr="001D2B70" w:rsidRDefault="002421D4" w:rsidP="00280806">
            <w:pPr>
              <w:rPr>
                <w:rFonts w:ascii="Sakkal Majalla" w:eastAsia="Calibri" w:hAnsi="Sakkal Majalla" w:cs="Sakkal Majalla"/>
                <w:sz w:val="24"/>
                <w:szCs w:val="24"/>
              </w:rPr>
            </w:pPr>
            <w:r w:rsidRPr="001D2B70">
              <w:rPr>
                <w:rFonts w:ascii="Sakkal Majalla" w:eastAsia="Calibri" w:hAnsi="Sakkal Majalla" w:cs="Sakkal Majalla"/>
                <w:sz w:val="24"/>
                <w:szCs w:val="24"/>
              </w:rPr>
              <w:t> </w:t>
            </w:r>
          </w:p>
        </w:tc>
        <w:tc>
          <w:tcPr>
            <w:tcW w:w="892" w:type="dxa"/>
            <w:noWrap/>
            <w:hideMark/>
          </w:tcPr>
          <w:p w:rsidR="002421D4" w:rsidRPr="001D2B70" w:rsidRDefault="002421D4" w:rsidP="00280806">
            <w:pPr>
              <w:jc w:val="center"/>
              <w:cnfStyle w:val="000000010000"/>
              <w:rPr>
                <w:rFonts w:ascii="Sakkal Majalla" w:eastAsia="Calibri" w:hAnsi="Sakkal Majalla" w:cs="Sakkal Majalla"/>
                <w:b/>
                <w:bCs/>
                <w:sz w:val="24"/>
                <w:szCs w:val="24"/>
              </w:rPr>
            </w:pPr>
            <w:r w:rsidRPr="001D2B70">
              <w:rPr>
                <w:rFonts w:ascii="Sakkal Majalla" w:eastAsia="Calibri" w:hAnsi="Sakkal Majalla" w:cs="Sakkal Majalla"/>
                <w:b/>
                <w:bCs/>
                <w:sz w:val="24"/>
                <w:szCs w:val="24"/>
              </w:rPr>
              <w:t>0.79</w:t>
            </w:r>
          </w:p>
        </w:tc>
        <w:tc>
          <w:tcPr>
            <w:tcW w:w="801" w:type="dxa"/>
            <w:noWrap/>
            <w:hideMark/>
          </w:tcPr>
          <w:p w:rsidR="002421D4" w:rsidRPr="001D2B70" w:rsidRDefault="002421D4" w:rsidP="00280806">
            <w:pPr>
              <w:jc w:val="center"/>
              <w:cnfStyle w:val="000000010000"/>
              <w:rPr>
                <w:rFonts w:ascii="Sakkal Majalla" w:eastAsia="Calibri" w:hAnsi="Sakkal Majalla" w:cs="Sakkal Majalla"/>
                <w:b/>
                <w:bCs/>
                <w:sz w:val="24"/>
                <w:szCs w:val="24"/>
              </w:rPr>
            </w:pPr>
            <w:r w:rsidRPr="001D2B70">
              <w:rPr>
                <w:rFonts w:ascii="Sakkal Majalla" w:eastAsia="Calibri" w:hAnsi="Sakkal Majalla" w:cs="Sakkal Majalla"/>
                <w:b/>
                <w:bCs/>
                <w:sz w:val="24"/>
                <w:szCs w:val="24"/>
              </w:rPr>
              <w:t>2.86</w:t>
            </w:r>
          </w:p>
        </w:tc>
        <w:tc>
          <w:tcPr>
            <w:tcW w:w="6841" w:type="dxa"/>
            <w:gridSpan w:val="7"/>
            <w:noWrap/>
            <w:hideMark/>
          </w:tcPr>
          <w:p w:rsidR="002421D4" w:rsidRPr="001D2B70" w:rsidRDefault="002421D4" w:rsidP="00280806">
            <w:pPr>
              <w:jc w:val="center"/>
              <w:cnfStyle w:val="000000010000"/>
              <w:rPr>
                <w:rFonts w:ascii="Sakkal Majalla" w:eastAsia="Calibri" w:hAnsi="Sakkal Majalla" w:cs="Sakkal Majalla"/>
                <w:b/>
                <w:bCs/>
                <w:sz w:val="24"/>
                <w:szCs w:val="24"/>
                <w:rtl/>
              </w:rPr>
            </w:pPr>
            <w:r w:rsidRPr="001D2B70">
              <w:rPr>
                <w:rFonts w:ascii="Sakkal Majalla" w:eastAsia="Calibri" w:hAnsi="Sakkal Majalla" w:cs="Sakkal Majalla"/>
                <w:b/>
                <w:bCs/>
                <w:sz w:val="24"/>
                <w:szCs w:val="24"/>
                <w:rtl/>
              </w:rPr>
              <w:t xml:space="preserve">المتوسط العام     </w:t>
            </w:r>
            <w:r w:rsidRPr="001D2B70">
              <w:rPr>
                <w:rFonts w:ascii="Sakkal Majalla" w:eastAsia="Calibri" w:hAnsi="Sakkal Majalla" w:cs="Sakkal Majalla"/>
                <w:sz w:val="24"/>
                <w:szCs w:val="24"/>
                <w:rtl/>
              </w:rPr>
              <w:t>(للعبارات 1+2+3+5)</w:t>
            </w:r>
          </w:p>
        </w:tc>
      </w:tr>
    </w:tbl>
    <w:p w:rsidR="002421D4" w:rsidRPr="001D2B70" w:rsidRDefault="002421D4" w:rsidP="002421D4">
      <w:pPr>
        <w:rPr>
          <w:rFonts w:ascii="Sakkal Majalla" w:hAnsi="Sakkal Majalla" w:cs="Sakkal Majalla"/>
          <w:sz w:val="24"/>
          <w:szCs w:val="24"/>
          <w:rtl/>
        </w:rPr>
      </w:pPr>
    </w:p>
    <w:p w:rsidR="002421D4" w:rsidRPr="00FB1F4E" w:rsidRDefault="002421D4" w:rsidP="00FB1F4E">
      <w:pPr>
        <w:jc w:val="both"/>
        <w:rPr>
          <w:rFonts w:ascii="Sakkal Majalla" w:hAnsi="Sakkal Majalla" w:cs="Sakkal Majalla"/>
          <w:sz w:val="28"/>
          <w:szCs w:val="28"/>
        </w:rPr>
      </w:pPr>
      <w:r w:rsidRPr="00FB1F4E">
        <w:rPr>
          <w:rFonts w:ascii="Sakkal Majalla" w:hAnsi="Sakkal Majalla" w:cs="Sakkal Majalla"/>
          <w:sz w:val="28"/>
          <w:szCs w:val="28"/>
          <w:rtl/>
          <w:lang w:val="en-GB"/>
        </w:rPr>
        <w:t>يوضح جدول (10) السلوك الشرائي للمشاركات. بلغ المتوسط الكلي للسلوك الشرائي (2.86) بانحراف معياري (0</w:t>
      </w:r>
      <w:r w:rsidR="00FB1F4E">
        <w:rPr>
          <w:rFonts w:ascii="Sakkal Majalla" w:hAnsi="Sakkal Majalla" w:cs="Sakkal Majalla"/>
          <w:sz w:val="28"/>
          <w:szCs w:val="28"/>
          <w:rtl/>
          <w:lang w:val="en-GB"/>
        </w:rPr>
        <w:t>.73)، وهو مستوى متوسط يميل قليل</w:t>
      </w:r>
      <w:r w:rsidRPr="00FB1F4E">
        <w:rPr>
          <w:rFonts w:ascii="Sakkal Majalla" w:hAnsi="Sakkal Majalla" w:cs="Sakkal Majalla"/>
          <w:sz w:val="28"/>
          <w:szCs w:val="28"/>
          <w:rtl/>
          <w:lang w:val="en-GB"/>
        </w:rPr>
        <w:t>ا</w:t>
      </w:r>
      <w:r w:rsidR="00FB1F4E">
        <w:rPr>
          <w:rFonts w:ascii="Sakkal Majalla" w:hAnsi="Sakkal Majalla" w:cs="Sakkal Majalla" w:hint="cs"/>
          <w:sz w:val="28"/>
          <w:szCs w:val="28"/>
          <w:rtl/>
          <w:lang w:val="en-GB"/>
        </w:rPr>
        <w:t>ً</w:t>
      </w:r>
      <w:r w:rsidRPr="00FB1F4E">
        <w:rPr>
          <w:rFonts w:ascii="Sakkal Majalla" w:hAnsi="Sakkal Majalla" w:cs="Sakkal Majalla"/>
          <w:sz w:val="28"/>
          <w:szCs w:val="28"/>
          <w:rtl/>
          <w:lang w:val="en-GB"/>
        </w:rPr>
        <w:t xml:space="preserve"> إلى الانخفاض، مما يشير إلى أن السلوك الشرائي الناتج عن</w:t>
      </w:r>
      <w:r w:rsidR="00FB1F4E">
        <w:rPr>
          <w:rFonts w:ascii="Sakkal Majalla" w:hAnsi="Sakkal Majalla" w:cs="Sakkal Majalla"/>
          <w:sz w:val="28"/>
          <w:szCs w:val="28"/>
          <w:rtl/>
          <w:lang w:val="en-GB"/>
        </w:rPr>
        <w:t xml:space="preserve"> التعرض للمحتوى الرقمي ليس سائد</w:t>
      </w:r>
      <w:r w:rsidRPr="00FB1F4E">
        <w:rPr>
          <w:rFonts w:ascii="Sakkal Majalla" w:hAnsi="Sakkal Majalla" w:cs="Sakkal Majalla"/>
          <w:sz w:val="28"/>
          <w:szCs w:val="28"/>
          <w:rtl/>
          <w:lang w:val="en-GB"/>
        </w:rPr>
        <w:t>ا</w:t>
      </w:r>
      <w:r w:rsidR="00FB1F4E">
        <w:rPr>
          <w:rFonts w:ascii="Sakkal Majalla" w:hAnsi="Sakkal Majalla" w:cs="Sakkal Majalla" w:hint="cs"/>
          <w:sz w:val="28"/>
          <w:szCs w:val="28"/>
          <w:rtl/>
          <w:lang w:val="en-GB"/>
        </w:rPr>
        <w:t>ً</w:t>
      </w:r>
      <w:r w:rsidRPr="00FB1F4E">
        <w:rPr>
          <w:rFonts w:ascii="Sakkal Majalla" w:hAnsi="Sakkal Majalla" w:cs="Sakkal Majalla"/>
          <w:sz w:val="28"/>
          <w:szCs w:val="28"/>
          <w:rtl/>
          <w:lang w:val="en-GB"/>
        </w:rPr>
        <w:t xml:space="preserve"> بشدة بين جميع المشاركات.</w:t>
      </w:r>
    </w:p>
    <w:p w:rsidR="002421D4" w:rsidRPr="00FB1F4E" w:rsidRDefault="002421D4" w:rsidP="00FB1F4E">
      <w:pPr>
        <w:jc w:val="both"/>
        <w:rPr>
          <w:rFonts w:ascii="Sakkal Majalla" w:hAnsi="Sakkal Majalla" w:cs="Sakkal Majalla"/>
          <w:sz w:val="28"/>
          <w:szCs w:val="28"/>
        </w:rPr>
      </w:pPr>
      <w:r w:rsidRPr="00FB1F4E">
        <w:rPr>
          <w:rFonts w:ascii="Sakkal Majalla" w:hAnsi="Sakkal Majalla" w:cs="Sakkal Majalla"/>
          <w:sz w:val="28"/>
          <w:szCs w:val="28"/>
          <w:rtl/>
          <w:lang w:val="en-GB"/>
        </w:rPr>
        <w:t xml:space="preserve">أظهر تحليل البنود أن أعلى متوسط كان للبند (أتحقق من تقييمات </w:t>
      </w:r>
      <w:r w:rsidR="00FB1F4E">
        <w:rPr>
          <w:rFonts w:ascii="Sakkal Majalla" w:hAnsi="Sakkal Majalla" w:cs="Sakkal Majalla"/>
          <w:sz w:val="28"/>
          <w:szCs w:val="28"/>
          <w:rtl/>
          <w:lang w:val="en-GB"/>
        </w:rPr>
        <w:t>أو آراء الآخرين قبل الشراء غالب</w:t>
      </w:r>
      <w:r w:rsidRPr="00FB1F4E">
        <w:rPr>
          <w:rFonts w:ascii="Sakkal Majalla" w:hAnsi="Sakkal Majalla" w:cs="Sakkal Majalla"/>
          <w:sz w:val="28"/>
          <w:szCs w:val="28"/>
          <w:rtl/>
          <w:lang w:val="en-GB"/>
        </w:rPr>
        <w:t>ا</w:t>
      </w:r>
      <w:r w:rsidR="00FB1F4E">
        <w:rPr>
          <w:rFonts w:ascii="Sakkal Majalla" w:hAnsi="Sakkal Majalla" w:cs="Sakkal Majalla" w:hint="cs"/>
          <w:sz w:val="28"/>
          <w:szCs w:val="28"/>
          <w:rtl/>
          <w:lang w:val="en-GB"/>
        </w:rPr>
        <w:t>ً</w:t>
      </w:r>
      <w:r w:rsidRPr="00FB1F4E">
        <w:rPr>
          <w:rFonts w:ascii="Sakkal Majalla" w:hAnsi="Sakkal Majalla" w:cs="Sakkal Majalla"/>
          <w:sz w:val="28"/>
          <w:szCs w:val="28"/>
          <w:rtl/>
          <w:lang w:val="en-GB"/>
        </w:rPr>
        <w:t>) بمتوسط (3.42)، مما يعكس حضور جانب عقلاني في سلوك الشراء لدى شريحة واسعة من العينة.</w:t>
      </w:r>
    </w:p>
    <w:p w:rsidR="002421D4" w:rsidRPr="00FB1F4E" w:rsidRDefault="002421D4" w:rsidP="00FB1F4E">
      <w:pPr>
        <w:jc w:val="both"/>
        <w:rPr>
          <w:rFonts w:ascii="Sakkal Majalla" w:hAnsi="Sakkal Majalla" w:cs="Sakkal Majalla"/>
          <w:sz w:val="28"/>
          <w:szCs w:val="28"/>
        </w:rPr>
      </w:pPr>
      <w:r w:rsidRPr="00FB1F4E">
        <w:rPr>
          <w:rFonts w:ascii="Sakkal Majalla" w:hAnsi="Sakkal Majalla" w:cs="Sakkal Majalla"/>
          <w:sz w:val="28"/>
          <w:szCs w:val="28"/>
          <w:rtl/>
          <w:lang w:val="en-GB"/>
        </w:rPr>
        <w:t>تلاه البند (أشعر برغبة في شراء منتجات</w:t>
      </w:r>
      <w:r w:rsidR="00FB1F4E">
        <w:rPr>
          <w:rFonts w:ascii="Sakkal Majalla" w:hAnsi="Sakkal Majalla" w:cs="Sakkal Majalla"/>
          <w:sz w:val="28"/>
          <w:szCs w:val="28"/>
          <w:rtl/>
          <w:lang w:val="en-GB"/>
        </w:rPr>
        <w:t xml:space="preserve"> بعد رؤيتها على تيك توك أو إنست</w:t>
      </w:r>
      <w:r w:rsidR="00FB1F4E">
        <w:rPr>
          <w:rFonts w:ascii="Sakkal Majalla" w:hAnsi="Sakkal Majalla" w:cs="Sakkal Majalla" w:hint="cs"/>
          <w:sz w:val="28"/>
          <w:szCs w:val="28"/>
          <w:rtl/>
          <w:lang w:val="en-GB"/>
        </w:rPr>
        <w:t>ج</w:t>
      </w:r>
      <w:r w:rsidRPr="00FB1F4E">
        <w:rPr>
          <w:rFonts w:ascii="Sakkal Majalla" w:hAnsi="Sakkal Majalla" w:cs="Sakkal Majalla"/>
          <w:sz w:val="28"/>
          <w:szCs w:val="28"/>
          <w:rtl/>
          <w:lang w:val="en-GB"/>
        </w:rPr>
        <w:t>رام) بمتوسط (3.12)، وهو مؤشر على تأثر الشراء بالعوامل العاطفية الناتجة عن مشاهدة المحتوى.</w:t>
      </w:r>
    </w:p>
    <w:p w:rsidR="002421D4" w:rsidRPr="00FB1F4E" w:rsidRDefault="002421D4" w:rsidP="00FB1F4E">
      <w:pPr>
        <w:jc w:val="both"/>
        <w:rPr>
          <w:rFonts w:ascii="Sakkal Majalla" w:hAnsi="Sakkal Majalla" w:cs="Sakkal Majalla"/>
          <w:sz w:val="28"/>
          <w:szCs w:val="28"/>
        </w:rPr>
      </w:pPr>
      <w:r w:rsidRPr="00FB1F4E">
        <w:rPr>
          <w:rFonts w:ascii="Sakkal Majalla" w:hAnsi="Sakkal Majalla" w:cs="Sakkal Majalla"/>
          <w:sz w:val="28"/>
          <w:szCs w:val="28"/>
          <w:rtl/>
          <w:lang w:val="en-GB"/>
        </w:rPr>
        <w:t>في المقابل، كا</w:t>
      </w:r>
      <w:r w:rsidR="00FB1F4E">
        <w:rPr>
          <w:rFonts w:ascii="Sakkal Majalla" w:hAnsi="Sakkal Majalla" w:cs="Sakkal Majalla"/>
          <w:sz w:val="28"/>
          <w:szCs w:val="28"/>
          <w:rtl/>
          <w:lang w:val="en-GB"/>
        </w:rPr>
        <w:t>ن أدنى متوسط للبند (أشتري أحيان</w:t>
      </w:r>
      <w:r w:rsidRPr="00FB1F4E">
        <w:rPr>
          <w:rFonts w:ascii="Sakkal Majalla" w:hAnsi="Sakkal Majalla" w:cs="Sakkal Majalla"/>
          <w:sz w:val="28"/>
          <w:szCs w:val="28"/>
          <w:rtl/>
          <w:lang w:val="en-GB"/>
        </w:rPr>
        <w:t>ا</w:t>
      </w:r>
      <w:r w:rsidR="00FB1F4E">
        <w:rPr>
          <w:rFonts w:ascii="Sakkal Majalla" w:hAnsi="Sakkal Majalla" w:cs="Sakkal Majalla" w:hint="cs"/>
          <w:sz w:val="28"/>
          <w:szCs w:val="28"/>
          <w:rtl/>
          <w:lang w:val="en-GB"/>
        </w:rPr>
        <w:t>ً</w:t>
      </w:r>
      <w:r w:rsidRPr="00FB1F4E">
        <w:rPr>
          <w:rFonts w:ascii="Sakkal Majalla" w:hAnsi="Sakkal Majalla" w:cs="Sakkal Majalla"/>
          <w:sz w:val="28"/>
          <w:szCs w:val="28"/>
          <w:rtl/>
          <w:lang w:val="en-GB"/>
        </w:rPr>
        <w:t xml:space="preserve"> بدافع الانبهار اللحظي دون تفكير عقلاني) بمتوسط (2.54)، مما يدل على أن الاندفاعية الشرائية العاطفية ليست مهيمنة على السلوك الشرائي لدى غالبية المشاركات.</w:t>
      </w:r>
    </w:p>
    <w:p w:rsidR="002421D4" w:rsidRPr="00FB1F4E" w:rsidRDefault="002421D4" w:rsidP="00FB1F4E">
      <w:pPr>
        <w:jc w:val="both"/>
        <w:rPr>
          <w:rFonts w:ascii="Sakkal Majalla" w:hAnsi="Sakkal Majalla" w:cs="Sakkal Majalla"/>
          <w:sz w:val="28"/>
          <w:szCs w:val="28"/>
        </w:rPr>
      </w:pPr>
    </w:p>
    <w:p w:rsidR="002421D4" w:rsidRPr="00FB1F4E" w:rsidRDefault="002421D4" w:rsidP="00FB1F4E">
      <w:pPr>
        <w:jc w:val="both"/>
        <w:rPr>
          <w:rFonts w:ascii="Sakkal Majalla" w:hAnsi="Sakkal Majalla" w:cs="Sakkal Majalla"/>
          <w:sz w:val="28"/>
          <w:szCs w:val="28"/>
        </w:rPr>
      </w:pPr>
      <w:r w:rsidRPr="00FB1F4E">
        <w:rPr>
          <w:rFonts w:ascii="Sakkal Majalla" w:hAnsi="Sakkal Majalla" w:cs="Sakkal Majalla"/>
          <w:sz w:val="28"/>
          <w:szCs w:val="28"/>
          <w:rtl/>
          <w:lang w:val="en-GB"/>
        </w:rPr>
        <w:t>هذا التوزيع يشير إلى أن المشاركات يجمعن بين عناصر القرار العاطفي والعقلاني، مع ميل طفيف إلى السلوكيات العقلانية</w:t>
      </w:r>
    </w:p>
    <w:p w:rsidR="002421D4" w:rsidRPr="001D2B70" w:rsidRDefault="002421D4" w:rsidP="002421D4">
      <w:pPr>
        <w:spacing w:after="160" w:line="259" w:lineRule="auto"/>
        <w:rPr>
          <w:rFonts w:ascii="Sakkal Majalla" w:eastAsia="Calibri" w:hAnsi="Sakkal Majalla" w:cs="Sakkal Majalla"/>
          <w:sz w:val="24"/>
          <w:szCs w:val="24"/>
          <w:rtl/>
        </w:rPr>
      </w:pPr>
    </w:p>
    <w:p w:rsidR="002421D4" w:rsidRPr="001D2B70" w:rsidRDefault="002421D4" w:rsidP="002421D4">
      <w:pPr>
        <w:spacing w:after="160" w:line="259" w:lineRule="auto"/>
        <w:rPr>
          <w:rFonts w:ascii="Sakkal Majalla" w:eastAsia="Calibri" w:hAnsi="Sakkal Majalla" w:cs="Sakkal Majalla"/>
          <w:b/>
          <w:bCs/>
          <w:sz w:val="24"/>
          <w:szCs w:val="24"/>
          <w:rtl/>
        </w:rPr>
      </w:pPr>
      <w:r w:rsidRPr="000A7B1F">
        <w:rPr>
          <w:rFonts w:ascii="Sakkal Majalla" w:eastAsia="Calibri" w:hAnsi="Sakkal Majalla" w:cs="Sakkal Majalla"/>
          <w:b/>
          <w:bCs/>
          <w:sz w:val="36"/>
          <w:szCs w:val="36"/>
          <w:rtl/>
          <w:lang w:val="en-GB"/>
        </w:rPr>
        <w:lastRenderedPageBreak/>
        <w:t>-</w:t>
      </w:r>
      <w:r w:rsidRPr="000A7B1F">
        <w:rPr>
          <w:rFonts w:ascii="Sakkal Majalla" w:hAnsi="Sakkal Majalla" w:cs="Sakkal Majalla"/>
          <w:b/>
          <w:bCs/>
          <w:sz w:val="36"/>
          <w:szCs w:val="36"/>
          <w:rtl/>
          <w:lang w:val="en-GB"/>
        </w:rPr>
        <w:t xml:space="preserve"> نتائج اختبار الفرضيات</w:t>
      </w:r>
    </w:p>
    <w:p w:rsidR="002421D4" w:rsidRPr="000A7B1F" w:rsidRDefault="002421D4" w:rsidP="002421D4">
      <w:pPr>
        <w:rPr>
          <w:rFonts w:ascii="Sakkal Majalla" w:hAnsi="Sakkal Majalla" w:cs="Sakkal Majalla" w:hint="cs"/>
          <w:b/>
          <w:bCs/>
          <w:sz w:val="32"/>
          <w:szCs w:val="32"/>
        </w:rPr>
      </w:pPr>
      <w:r w:rsidRPr="000A7B1F">
        <w:rPr>
          <w:rFonts w:ascii="Sakkal Majalla" w:hAnsi="Sakkal Majalla" w:cs="Sakkal Majalla"/>
          <w:b/>
          <w:bCs/>
          <w:sz w:val="32"/>
          <w:szCs w:val="32"/>
          <w:rtl/>
          <w:lang w:val="en-GB"/>
        </w:rPr>
        <w:t>-الفرضية الأولى</w:t>
      </w:r>
    </w:p>
    <w:p w:rsidR="002421D4" w:rsidRPr="000A7B1F" w:rsidRDefault="002421D4" w:rsidP="002421D4">
      <w:pPr>
        <w:rPr>
          <w:rFonts w:ascii="Sakkal Majalla" w:hAnsi="Sakkal Majalla" w:cs="Sakkal Majalla"/>
          <w:sz w:val="28"/>
          <w:szCs w:val="28"/>
        </w:rPr>
      </w:pPr>
      <w:r w:rsidRPr="001D2B70">
        <w:rPr>
          <w:rFonts w:ascii="Sakkal Majalla" w:hAnsi="Sakkal Majalla" w:cs="Sakkal Majalla"/>
          <w:sz w:val="24"/>
          <w:szCs w:val="24"/>
          <w:rtl/>
          <w:lang w:val="en-GB"/>
        </w:rPr>
        <w:t xml:space="preserve"> </w:t>
      </w:r>
      <w:r w:rsidRPr="000A7B1F">
        <w:rPr>
          <w:rFonts w:ascii="Sakkal Majalla" w:hAnsi="Sakkal Majalla" w:cs="Sakkal Majalla"/>
          <w:sz w:val="28"/>
          <w:szCs w:val="28"/>
          <w:rtl/>
          <w:lang w:val="en-GB"/>
        </w:rPr>
        <w:t>توجد علاقة ذات دلالة إحصائية بين مستوى الانغماس الرقمي في منصات التواصل الاجتماعي (تيك توك و</w:t>
      </w:r>
      <w:r w:rsidR="000A7B1F">
        <w:rPr>
          <w:rFonts w:ascii="Sakkal Majalla" w:hAnsi="Sakkal Majalla" w:cs="Sakkal Majalla" w:hint="cs"/>
          <w:sz w:val="28"/>
          <w:szCs w:val="28"/>
          <w:rtl/>
          <w:lang w:val="en-GB"/>
        </w:rPr>
        <w:t xml:space="preserve"> </w:t>
      </w:r>
      <w:r w:rsidR="000A7B1F">
        <w:rPr>
          <w:rFonts w:ascii="Sakkal Majalla" w:hAnsi="Sakkal Majalla" w:cs="Sakkal Majalla"/>
          <w:sz w:val="28"/>
          <w:szCs w:val="28"/>
          <w:rtl/>
          <w:lang w:val="en-GB"/>
        </w:rPr>
        <w:t>إنست</w:t>
      </w:r>
      <w:r w:rsidR="000A7B1F">
        <w:rPr>
          <w:rFonts w:ascii="Sakkal Majalla" w:hAnsi="Sakkal Majalla" w:cs="Sakkal Majalla" w:hint="cs"/>
          <w:sz w:val="28"/>
          <w:szCs w:val="28"/>
          <w:rtl/>
          <w:lang w:val="en-GB"/>
        </w:rPr>
        <w:t>ج</w:t>
      </w:r>
      <w:r w:rsidRPr="000A7B1F">
        <w:rPr>
          <w:rFonts w:ascii="Sakkal Majalla" w:hAnsi="Sakkal Majalla" w:cs="Sakkal Majalla"/>
          <w:sz w:val="28"/>
          <w:szCs w:val="28"/>
          <w:rtl/>
          <w:lang w:val="en-GB"/>
        </w:rPr>
        <w:t>رام) والسلوك الشرائي لدى النساء في المملكة العربية السعودية.</w:t>
      </w:r>
    </w:p>
    <w:p w:rsidR="002421D4" w:rsidRPr="001D2B70" w:rsidRDefault="002421D4" w:rsidP="002421D4">
      <w:pPr>
        <w:spacing w:after="160" w:line="259" w:lineRule="auto"/>
        <w:rPr>
          <w:rFonts w:ascii="Sakkal Majalla" w:eastAsia="Calibri" w:hAnsi="Sakkal Majalla" w:cs="Sakkal Majalla"/>
          <w:sz w:val="24"/>
          <w:szCs w:val="24"/>
          <w:rtl/>
        </w:rPr>
      </w:pPr>
    </w:p>
    <w:p w:rsidR="002421D4" w:rsidRPr="000A7B1F" w:rsidRDefault="002421D4" w:rsidP="002421D4">
      <w:pPr>
        <w:spacing w:after="160" w:line="259" w:lineRule="auto"/>
        <w:jc w:val="center"/>
        <w:rPr>
          <w:rFonts w:ascii="Sakkal Majalla" w:eastAsia="Calibri" w:hAnsi="Sakkal Majalla" w:cs="Sakkal Majalla"/>
          <w:sz w:val="28"/>
          <w:szCs w:val="28"/>
          <w:rtl/>
        </w:rPr>
      </w:pPr>
      <w:r w:rsidRPr="000A7B1F">
        <w:rPr>
          <w:rFonts w:ascii="Sakkal Majalla" w:eastAsia="Calibri" w:hAnsi="Sakkal Majalla" w:cs="Sakkal Majalla"/>
          <w:sz w:val="28"/>
          <w:szCs w:val="28"/>
          <w:rtl/>
          <w:lang w:val="en-GB"/>
        </w:rPr>
        <w:t>جدول رقم (11) العلاقة بين مستوى الانغماس الرقمي والسلوك الشرائي</w:t>
      </w:r>
    </w:p>
    <w:tbl>
      <w:tblPr>
        <w:tblStyle w:val="LightGrid-Accent1"/>
        <w:tblW w:w="8974" w:type="dxa"/>
        <w:tblLook w:val="04A0"/>
      </w:tblPr>
      <w:tblGrid>
        <w:gridCol w:w="1839"/>
        <w:gridCol w:w="3067"/>
        <w:gridCol w:w="4068"/>
      </w:tblGrid>
      <w:tr w:rsidR="002421D4" w:rsidRPr="001D2B70" w:rsidTr="000A7B1F">
        <w:trPr>
          <w:cnfStyle w:val="100000000000"/>
          <w:trHeight w:val="734"/>
        </w:trPr>
        <w:tc>
          <w:tcPr>
            <w:cnfStyle w:val="001000000000"/>
            <w:tcW w:w="1839" w:type="dxa"/>
            <w:noWrap/>
            <w:hideMark/>
          </w:tcPr>
          <w:p w:rsidR="002421D4" w:rsidRPr="000A7B1F" w:rsidRDefault="002421D4" w:rsidP="00280806">
            <w:pPr>
              <w:jc w:val="center"/>
              <w:rPr>
                <w:rFonts w:ascii="Sakkal Majalla" w:eastAsia="Calibri" w:hAnsi="Sakkal Majalla" w:cs="Sakkal Majalla"/>
                <w:b w:val="0"/>
                <w:bCs w:val="0"/>
                <w:sz w:val="28"/>
                <w:szCs w:val="28"/>
              </w:rPr>
            </w:pPr>
            <w:r w:rsidRPr="000A7B1F">
              <w:rPr>
                <w:rFonts w:ascii="Sakkal Majalla" w:eastAsia="Calibri" w:hAnsi="Sakkal Majalla" w:cs="Sakkal Majalla"/>
                <w:b w:val="0"/>
                <w:bCs w:val="0"/>
                <w:sz w:val="28"/>
                <w:szCs w:val="28"/>
                <w:rtl/>
              </w:rPr>
              <w:t>مستوى الدلالة</w:t>
            </w:r>
          </w:p>
        </w:tc>
        <w:tc>
          <w:tcPr>
            <w:tcW w:w="3067" w:type="dxa"/>
            <w:noWrap/>
            <w:hideMark/>
          </w:tcPr>
          <w:p w:rsidR="002421D4" w:rsidRPr="000A7B1F" w:rsidRDefault="002421D4" w:rsidP="00280806">
            <w:pPr>
              <w:jc w:val="center"/>
              <w:cnfStyle w:val="100000000000"/>
              <w:rPr>
                <w:rFonts w:ascii="Sakkal Majalla" w:eastAsia="Calibri" w:hAnsi="Sakkal Majalla" w:cs="Sakkal Majalla"/>
                <w:b w:val="0"/>
                <w:bCs w:val="0"/>
                <w:sz w:val="28"/>
                <w:szCs w:val="28"/>
                <w:rtl/>
              </w:rPr>
            </w:pPr>
            <w:r w:rsidRPr="000A7B1F">
              <w:rPr>
                <w:rFonts w:ascii="Sakkal Majalla" w:eastAsia="Calibri" w:hAnsi="Sakkal Majalla" w:cs="Sakkal Majalla"/>
                <w:b w:val="0"/>
                <w:bCs w:val="0"/>
                <w:sz w:val="28"/>
                <w:szCs w:val="28"/>
                <w:rtl/>
              </w:rPr>
              <w:t>معامل ارتباط بيرسون</w:t>
            </w:r>
          </w:p>
        </w:tc>
        <w:tc>
          <w:tcPr>
            <w:tcW w:w="4068" w:type="dxa"/>
            <w:noWrap/>
            <w:hideMark/>
          </w:tcPr>
          <w:p w:rsidR="002421D4" w:rsidRPr="000A7B1F" w:rsidRDefault="002421D4" w:rsidP="00280806">
            <w:pPr>
              <w:jc w:val="center"/>
              <w:cnfStyle w:val="100000000000"/>
              <w:rPr>
                <w:rFonts w:ascii="Sakkal Majalla" w:eastAsia="Calibri" w:hAnsi="Sakkal Majalla" w:cs="Sakkal Majalla"/>
                <w:b w:val="0"/>
                <w:bCs w:val="0"/>
                <w:sz w:val="28"/>
                <w:szCs w:val="28"/>
                <w:rtl/>
              </w:rPr>
            </w:pPr>
            <w:r w:rsidRPr="000A7B1F">
              <w:rPr>
                <w:rFonts w:ascii="Sakkal Majalla" w:eastAsia="Calibri" w:hAnsi="Sakkal Majalla" w:cs="Sakkal Majalla"/>
                <w:b w:val="0"/>
                <w:bCs w:val="0"/>
                <w:sz w:val="28"/>
                <w:szCs w:val="28"/>
                <w:rtl/>
              </w:rPr>
              <w:t>المتغير المستقل-المتغير التابع</w:t>
            </w:r>
          </w:p>
        </w:tc>
      </w:tr>
      <w:tr w:rsidR="002421D4" w:rsidRPr="001D2B70" w:rsidTr="000A7B1F">
        <w:trPr>
          <w:cnfStyle w:val="000000100000"/>
          <w:trHeight w:val="734"/>
        </w:trPr>
        <w:tc>
          <w:tcPr>
            <w:cnfStyle w:val="001000000000"/>
            <w:tcW w:w="1839" w:type="dxa"/>
            <w:noWrap/>
            <w:hideMark/>
          </w:tcPr>
          <w:p w:rsidR="002421D4" w:rsidRPr="000A7B1F" w:rsidRDefault="002421D4" w:rsidP="00280806">
            <w:pPr>
              <w:jc w:val="center"/>
              <w:rPr>
                <w:rFonts w:ascii="Sakkal Majalla" w:eastAsia="Calibri" w:hAnsi="Sakkal Majalla" w:cs="Sakkal Majalla"/>
                <w:sz w:val="28"/>
                <w:szCs w:val="28"/>
                <w:rtl/>
              </w:rPr>
            </w:pPr>
            <w:r w:rsidRPr="000A7B1F">
              <w:rPr>
                <w:rFonts w:ascii="Sakkal Majalla" w:eastAsia="Calibri" w:hAnsi="Sakkal Majalla" w:cs="Sakkal Majalla"/>
                <w:sz w:val="28"/>
                <w:szCs w:val="28"/>
              </w:rPr>
              <w:t>&lt; 0.001</w:t>
            </w:r>
          </w:p>
        </w:tc>
        <w:tc>
          <w:tcPr>
            <w:tcW w:w="3067" w:type="dxa"/>
            <w:noWrap/>
            <w:hideMark/>
          </w:tcPr>
          <w:p w:rsidR="002421D4" w:rsidRPr="000A7B1F" w:rsidRDefault="002421D4" w:rsidP="00280806">
            <w:pPr>
              <w:jc w:val="center"/>
              <w:cnfStyle w:val="000000100000"/>
              <w:rPr>
                <w:rFonts w:ascii="Sakkal Majalla" w:eastAsia="Calibri" w:hAnsi="Sakkal Majalla" w:cs="Sakkal Majalla"/>
                <w:sz w:val="28"/>
                <w:szCs w:val="28"/>
              </w:rPr>
            </w:pPr>
            <w:r w:rsidRPr="000A7B1F">
              <w:rPr>
                <w:rFonts w:ascii="Sakkal Majalla" w:eastAsia="Calibri" w:hAnsi="Sakkal Majalla" w:cs="Sakkal Majalla"/>
                <w:sz w:val="28"/>
                <w:szCs w:val="28"/>
                <w:rtl/>
              </w:rPr>
              <w:t>0.529</w:t>
            </w:r>
          </w:p>
        </w:tc>
        <w:tc>
          <w:tcPr>
            <w:tcW w:w="4068" w:type="dxa"/>
            <w:noWrap/>
            <w:hideMark/>
          </w:tcPr>
          <w:p w:rsidR="002421D4" w:rsidRPr="000A7B1F" w:rsidRDefault="002421D4" w:rsidP="00280806">
            <w:pPr>
              <w:jc w:val="center"/>
              <w:cnfStyle w:val="000000100000"/>
              <w:rPr>
                <w:rFonts w:ascii="Sakkal Majalla" w:eastAsia="Calibri" w:hAnsi="Sakkal Majalla" w:cs="Sakkal Majalla"/>
                <w:sz w:val="28"/>
                <w:szCs w:val="28"/>
              </w:rPr>
            </w:pPr>
            <w:r w:rsidRPr="000A7B1F">
              <w:rPr>
                <w:rFonts w:ascii="Sakkal Majalla" w:eastAsia="Calibri" w:hAnsi="Sakkal Majalla" w:cs="Sakkal Majalla"/>
                <w:sz w:val="28"/>
                <w:szCs w:val="28"/>
                <w:rtl/>
              </w:rPr>
              <w:t>الانغماس الرقمي- السلوك الشرائي</w:t>
            </w:r>
          </w:p>
        </w:tc>
      </w:tr>
    </w:tbl>
    <w:p w:rsidR="002421D4" w:rsidRPr="001D2B70" w:rsidRDefault="002421D4" w:rsidP="002421D4">
      <w:pPr>
        <w:spacing w:after="160" w:line="259" w:lineRule="auto"/>
        <w:rPr>
          <w:rFonts w:ascii="Sakkal Majalla" w:eastAsia="Calibri" w:hAnsi="Sakkal Majalla" w:cs="Sakkal Majalla"/>
          <w:sz w:val="24"/>
          <w:szCs w:val="24"/>
          <w:rtl/>
        </w:rPr>
      </w:pPr>
    </w:p>
    <w:p w:rsidR="002421D4" w:rsidRPr="000A7B1F" w:rsidRDefault="002421D4" w:rsidP="000A7B1F">
      <w:pPr>
        <w:jc w:val="both"/>
        <w:rPr>
          <w:rFonts w:ascii="Sakkal Majalla" w:hAnsi="Sakkal Majalla" w:cs="Sakkal Majalla"/>
          <w:sz w:val="28"/>
          <w:szCs w:val="28"/>
        </w:rPr>
      </w:pPr>
      <w:r w:rsidRPr="000A7B1F">
        <w:rPr>
          <w:rFonts w:ascii="Sakkal Majalla" w:hAnsi="Sakkal Majalla" w:cs="Sakkal Majalla"/>
          <w:sz w:val="28"/>
          <w:szCs w:val="28"/>
          <w:rtl/>
          <w:lang w:val="en-GB"/>
        </w:rPr>
        <w:t xml:space="preserve">تم اختبار الفرضية باستخدام معامل ارتباط بيرسون بين المتوسط الكلي للانغماس الرقمي والمتوسط الكلي للسلوك الشرائي. وجدول (11) يوضح النتائج حيث تشير إلى وجود علاقة ارتباطية </w:t>
      </w:r>
      <w:r w:rsidR="000A7B1F">
        <w:rPr>
          <w:rFonts w:ascii="Sakkal Majalla" w:hAnsi="Sakkal Majalla" w:cs="Sakkal Majalla"/>
          <w:sz w:val="28"/>
          <w:szCs w:val="28"/>
          <w:rtl/>
          <w:lang w:val="en-GB"/>
        </w:rPr>
        <w:t>موجبة متوسطة القوة ودالة إحصائي</w:t>
      </w:r>
      <w:r w:rsidRPr="000A7B1F">
        <w:rPr>
          <w:rFonts w:ascii="Sakkal Majalla" w:hAnsi="Sakkal Majalla" w:cs="Sakkal Majalla"/>
          <w:sz w:val="28"/>
          <w:szCs w:val="28"/>
          <w:rtl/>
          <w:lang w:val="en-GB"/>
        </w:rPr>
        <w:t>ا</w:t>
      </w:r>
      <w:r w:rsidR="000A7B1F">
        <w:rPr>
          <w:rFonts w:ascii="Sakkal Majalla" w:hAnsi="Sakkal Majalla" w:cs="Sakkal Majalla" w:hint="cs"/>
          <w:sz w:val="28"/>
          <w:szCs w:val="28"/>
          <w:rtl/>
          <w:lang w:val="en-GB"/>
        </w:rPr>
        <w:t>ً</w:t>
      </w:r>
      <w:r w:rsidRPr="000A7B1F">
        <w:rPr>
          <w:rFonts w:ascii="Sakkal Majalla" w:hAnsi="Sakkal Majalla" w:cs="Sakkal Majalla"/>
          <w:sz w:val="28"/>
          <w:szCs w:val="28"/>
          <w:rtl/>
          <w:lang w:val="en-GB"/>
        </w:rPr>
        <w:t xml:space="preserve"> بين الانغماس الرقمي والسلوك الشرائي (</w:t>
      </w:r>
      <w:r w:rsidRPr="000A7B1F">
        <w:rPr>
          <w:rFonts w:ascii="Sakkal Majalla" w:hAnsi="Sakkal Majalla" w:cs="Sakkal Majalla"/>
          <w:sz w:val="28"/>
          <w:szCs w:val="28"/>
          <w:lang w:val="en-GB"/>
        </w:rPr>
        <w:t>r = 0.529</w:t>
      </w:r>
      <w:r w:rsidRPr="000A7B1F">
        <w:rPr>
          <w:rFonts w:ascii="Sakkal Majalla" w:hAnsi="Sakkal Majalla" w:cs="Sakkal Majalla"/>
          <w:sz w:val="28"/>
          <w:szCs w:val="28"/>
          <w:rtl/>
          <w:lang w:val="en-GB"/>
        </w:rPr>
        <w:t>،</w:t>
      </w:r>
      <w:r w:rsidRPr="000A7B1F">
        <w:rPr>
          <w:rFonts w:ascii="Sakkal Majalla" w:hAnsi="Sakkal Majalla" w:cs="Sakkal Majalla"/>
          <w:sz w:val="28"/>
          <w:szCs w:val="28"/>
          <w:lang w:val="en-GB"/>
        </w:rPr>
        <w:t xml:space="preserve"> p</w:t>
      </w:r>
      <w:r w:rsidRPr="000A7B1F">
        <w:rPr>
          <w:rFonts w:ascii="Sakkal Majalla" w:hAnsi="Sakkal Majalla" w:cs="Sakkal Majalla"/>
          <w:sz w:val="28"/>
          <w:szCs w:val="28"/>
          <w:rtl/>
          <w:lang w:val="en-GB"/>
        </w:rPr>
        <w:t>&lt; 0.001)، وهو ما يشير إلى أن زيادة درجة انخراط النساء في استخدام منصات التواصل الاجتماعي، وخاصة تيك توك و</w:t>
      </w:r>
      <w:r w:rsidR="000A7B1F">
        <w:rPr>
          <w:rFonts w:ascii="Sakkal Majalla" w:hAnsi="Sakkal Majalla" w:cs="Sakkal Majalla" w:hint="cs"/>
          <w:sz w:val="28"/>
          <w:szCs w:val="28"/>
          <w:rtl/>
          <w:lang w:val="en-GB"/>
        </w:rPr>
        <w:t xml:space="preserve"> </w:t>
      </w:r>
      <w:r w:rsidRPr="000A7B1F">
        <w:rPr>
          <w:rFonts w:ascii="Sakkal Majalla" w:hAnsi="Sakkal Majalla" w:cs="Sakkal Majalla"/>
          <w:sz w:val="28"/>
          <w:szCs w:val="28"/>
          <w:rtl/>
          <w:lang w:val="en-GB"/>
        </w:rPr>
        <w:t>إنست</w:t>
      </w:r>
      <w:r w:rsidR="000A7B1F">
        <w:rPr>
          <w:rFonts w:ascii="Sakkal Majalla" w:hAnsi="Sakkal Majalla" w:cs="Sakkal Majalla" w:hint="cs"/>
          <w:sz w:val="28"/>
          <w:szCs w:val="28"/>
          <w:rtl/>
          <w:lang w:val="en-GB"/>
        </w:rPr>
        <w:t>ج</w:t>
      </w:r>
      <w:r w:rsidRPr="000A7B1F">
        <w:rPr>
          <w:rFonts w:ascii="Sakkal Majalla" w:hAnsi="Sakkal Majalla" w:cs="Sakkal Majalla"/>
          <w:sz w:val="28"/>
          <w:szCs w:val="28"/>
          <w:rtl/>
          <w:lang w:val="en-GB"/>
        </w:rPr>
        <w:t>رام، ترتبط بزيادة احتمالية قيامهن بسلوكيات شرائية استجابة لما يتعرضن له من محتوى.</w:t>
      </w:r>
    </w:p>
    <w:p w:rsidR="002421D4" w:rsidRPr="000A7B1F" w:rsidRDefault="002421D4" w:rsidP="000A7B1F">
      <w:pPr>
        <w:jc w:val="both"/>
        <w:rPr>
          <w:rFonts w:ascii="Sakkal Majalla" w:hAnsi="Sakkal Majalla" w:cs="Sakkal Majalla"/>
          <w:sz w:val="28"/>
          <w:szCs w:val="28"/>
        </w:rPr>
      </w:pPr>
      <w:r w:rsidRPr="000A7B1F">
        <w:rPr>
          <w:rFonts w:ascii="Sakkal Majalla" w:hAnsi="Sakkal Majalla" w:cs="Sakkal Majalla"/>
          <w:sz w:val="28"/>
          <w:szCs w:val="28"/>
          <w:rtl/>
          <w:lang w:val="en-GB"/>
        </w:rPr>
        <w:t xml:space="preserve">هذه النتيجة تتوافق مع ما توصلت إليه دراسة </w:t>
      </w:r>
      <w:r w:rsidRPr="000A7B1F">
        <w:rPr>
          <w:rFonts w:ascii="Sakkal Majalla" w:hAnsi="Sakkal Majalla" w:cs="Sakkal Majalla"/>
          <w:sz w:val="28"/>
          <w:szCs w:val="28"/>
          <w:lang w:val="en-GB"/>
        </w:rPr>
        <w:t>Lim</w:t>
      </w:r>
      <w:r w:rsidR="000A7B1F">
        <w:rPr>
          <w:rFonts w:ascii="Sakkal Majalla" w:hAnsi="Sakkal Majalla" w:cs="Sakkal Majalla" w:hint="cs"/>
          <w:sz w:val="28"/>
          <w:szCs w:val="28"/>
          <w:rtl/>
          <w:lang w:val="en-GB"/>
        </w:rPr>
        <w:t xml:space="preserve"> وآخرون </w:t>
      </w:r>
      <w:r w:rsidRPr="000A7B1F">
        <w:rPr>
          <w:rFonts w:ascii="Sakkal Majalla" w:hAnsi="Sakkal Majalla" w:cs="Sakkal Majalla"/>
          <w:sz w:val="28"/>
          <w:szCs w:val="28"/>
          <w:rtl/>
          <w:lang w:val="en-GB"/>
        </w:rPr>
        <w:t xml:space="preserve"> (2020) التي أوضحت أن التفاعل المكثف مع المحتوى المرئي القصير على المنصات الاجتماعية يؤدي إلى تعزيز نوايا الشراء، خاصة عند اقتران المحتوى بعناصر جذب بصرية وعاطفية. كما أكدت دراسة </w:t>
      </w:r>
      <w:r w:rsidR="000A7B1F">
        <w:rPr>
          <w:rFonts w:ascii="Sakkal Majalla" w:hAnsi="Sakkal Majalla" w:cs="Sakkal Majalla"/>
          <w:sz w:val="28"/>
          <w:szCs w:val="28"/>
        </w:rPr>
        <w:t xml:space="preserve"> </w:t>
      </w:r>
      <w:r w:rsidR="000A7B1F">
        <w:rPr>
          <w:rFonts w:ascii="Sakkal Majalla" w:hAnsi="Sakkal Majalla" w:cs="Sakkal Majalla"/>
          <w:sz w:val="28"/>
          <w:szCs w:val="28"/>
          <w:lang w:val="en-GB"/>
        </w:rPr>
        <w:t>Chen</w:t>
      </w:r>
      <w:r w:rsidR="000A7B1F">
        <w:rPr>
          <w:rFonts w:ascii="Sakkal Majalla" w:hAnsi="Sakkal Majalla" w:cs="Sakkal Majalla" w:hint="cs"/>
          <w:sz w:val="28"/>
          <w:szCs w:val="28"/>
          <w:rtl/>
          <w:lang w:val="en-GB"/>
        </w:rPr>
        <w:t>وآخرون</w:t>
      </w:r>
      <w:r w:rsidRPr="000A7B1F">
        <w:rPr>
          <w:rFonts w:ascii="Sakkal Majalla" w:hAnsi="Sakkal Majalla" w:cs="Sakkal Majalla"/>
          <w:sz w:val="28"/>
          <w:szCs w:val="28"/>
          <w:rtl/>
          <w:lang w:val="en-GB"/>
        </w:rPr>
        <w:t xml:space="preserve"> (2022) أن الانغماس الرقمي يسهم في تعزيز ما يُعرف بـ "الشراء المندفع" من خلال تقليل الحواجز العقلانية وزيادة التأثر بالمحفزات الإعلانية.</w:t>
      </w:r>
    </w:p>
    <w:p w:rsidR="002421D4" w:rsidRPr="001D2B70" w:rsidRDefault="002421D4" w:rsidP="000A7B1F">
      <w:pPr>
        <w:jc w:val="both"/>
        <w:rPr>
          <w:rFonts w:ascii="Sakkal Majalla" w:hAnsi="Sakkal Majalla" w:cs="Sakkal Majalla"/>
          <w:sz w:val="24"/>
          <w:szCs w:val="24"/>
          <w:rtl/>
        </w:rPr>
      </w:pPr>
      <w:r w:rsidRPr="000A7B1F">
        <w:rPr>
          <w:rFonts w:ascii="Sakkal Majalla" w:hAnsi="Sakkal Majalla" w:cs="Sakkal Majalla"/>
          <w:sz w:val="28"/>
          <w:szCs w:val="28"/>
          <w:rtl/>
          <w:lang w:val="en-GB"/>
        </w:rPr>
        <w:t xml:space="preserve">من الممكن أن تعزى هذه العلاقة </w:t>
      </w:r>
      <w:r w:rsidR="000A7B1F" w:rsidRPr="000A7B1F">
        <w:rPr>
          <w:rFonts w:ascii="Sakkal Majalla" w:hAnsi="Sakkal Majalla" w:cs="Sakkal Majalla" w:hint="cs"/>
          <w:sz w:val="28"/>
          <w:szCs w:val="28"/>
          <w:rtl/>
          <w:lang w:val="en-GB"/>
        </w:rPr>
        <w:t>إلى</w:t>
      </w:r>
      <w:r w:rsidRPr="000A7B1F">
        <w:rPr>
          <w:rFonts w:ascii="Sakkal Majalla" w:hAnsi="Sakkal Majalla" w:cs="Sakkal Majalla"/>
          <w:sz w:val="28"/>
          <w:szCs w:val="28"/>
          <w:rtl/>
          <w:lang w:val="en-GB"/>
        </w:rPr>
        <w:t xml:space="preserve"> عدة أسباب منها انتشار المحتوى التسويقي على المنصات حيث تزايد اعتماد العلامات التجارية المحلية والدولية على التسويق عبر المؤثرين في هذه المنصات. الطبيعة البصرية والمختصرة للمحتوى مما يسهل استهلاكه بسرعة ويزيد من احتمالية إثارة الاهتمام العاطفي. وكذلك تفاعل ا</w:t>
      </w:r>
      <w:r w:rsidR="000A7B1F">
        <w:rPr>
          <w:rFonts w:ascii="Sakkal Majalla" w:hAnsi="Sakkal Majalla" w:cs="Sakkal Majalla"/>
          <w:sz w:val="28"/>
          <w:szCs w:val="28"/>
          <w:rtl/>
          <w:lang w:val="en-GB"/>
        </w:rPr>
        <w:t>لنساء مع المحتوى الموجه إذ غالب</w:t>
      </w:r>
      <w:r w:rsidRPr="000A7B1F">
        <w:rPr>
          <w:rFonts w:ascii="Sakkal Majalla" w:hAnsi="Sakkal Majalla" w:cs="Sakkal Majalla"/>
          <w:sz w:val="28"/>
          <w:szCs w:val="28"/>
          <w:rtl/>
          <w:lang w:val="en-GB"/>
        </w:rPr>
        <w:t>ا</w:t>
      </w:r>
      <w:r w:rsidR="000A7B1F">
        <w:rPr>
          <w:rFonts w:ascii="Sakkal Majalla" w:hAnsi="Sakkal Majalla" w:cs="Sakkal Majalla" w:hint="cs"/>
          <w:sz w:val="28"/>
          <w:szCs w:val="28"/>
          <w:rtl/>
          <w:lang w:val="en-GB"/>
        </w:rPr>
        <w:t>ً</w:t>
      </w:r>
      <w:r w:rsidRPr="000A7B1F">
        <w:rPr>
          <w:rFonts w:ascii="Sakkal Majalla" w:hAnsi="Sakkal Majalla" w:cs="Sakkal Majalla"/>
          <w:sz w:val="28"/>
          <w:szCs w:val="28"/>
          <w:rtl/>
          <w:lang w:val="en-GB"/>
        </w:rPr>
        <w:t xml:space="preserve"> ما تُصمَّم الحملات الإعلانية بشكل يستهدف تفضيلات النساء، خاصة في مجالات الموضة، ومستحضرات التجميل، والمنتجات المنزلية.</w:t>
      </w:r>
    </w:p>
    <w:p w:rsidR="002421D4" w:rsidRDefault="002421D4" w:rsidP="002421D4">
      <w:pPr>
        <w:rPr>
          <w:rFonts w:ascii="Sakkal Majalla" w:hAnsi="Sakkal Majalla" w:cs="Sakkal Majalla" w:hint="cs"/>
          <w:sz w:val="24"/>
          <w:szCs w:val="24"/>
          <w:rtl/>
        </w:rPr>
      </w:pPr>
    </w:p>
    <w:p w:rsidR="000A7B1F" w:rsidRPr="001D2B70" w:rsidRDefault="000A7B1F" w:rsidP="002421D4">
      <w:pPr>
        <w:rPr>
          <w:rFonts w:ascii="Sakkal Majalla" w:hAnsi="Sakkal Majalla" w:cs="Sakkal Majalla"/>
          <w:sz w:val="24"/>
          <w:szCs w:val="24"/>
          <w:rtl/>
        </w:rPr>
      </w:pPr>
    </w:p>
    <w:p w:rsidR="002421D4" w:rsidRPr="000A7B1F" w:rsidRDefault="002421D4" w:rsidP="002421D4">
      <w:pPr>
        <w:rPr>
          <w:rFonts w:ascii="Sakkal Majalla" w:hAnsi="Sakkal Majalla" w:cs="Sakkal Majalla"/>
          <w:b/>
          <w:bCs/>
          <w:sz w:val="32"/>
          <w:szCs w:val="32"/>
        </w:rPr>
      </w:pPr>
      <w:r w:rsidRPr="000A7B1F">
        <w:rPr>
          <w:rFonts w:ascii="Sakkal Majalla" w:hAnsi="Sakkal Majalla" w:cs="Sakkal Majalla"/>
          <w:b/>
          <w:bCs/>
          <w:sz w:val="32"/>
          <w:szCs w:val="32"/>
          <w:rtl/>
          <w:lang w:val="en-GB"/>
        </w:rPr>
        <w:lastRenderedPageBreak/>
        <w:t>-الفرضية الثانية</w:t>
      </w:r>
    </w:p>
    <w:p w:rsidR="002421D4" w:rsidRPr="001D2B70" w:rsidRDefault="002421D4" w:rsidP="002421D4">
      <w:pPr>
        <w:rPr>
          <w:rFonts w:ascii="Sakkal Majalla" w:hAnsi="Sakkal Majalla" w:cs="Sakkal Majalla"/>
          <w:sz w:val="24"/>
          <w:szCs w:val="24"/>
        </w:rPr>
      </w:pPr>
      <w:r w:rsidRPr="001D2B70">
        <w:rPr>
          <w:rFonts w:ascii="Sakkal Majalla" w:hAnsi="Sakkal Majalla" w:cs="Sakkal Majalla"/>
          <w:sz w:val="24"/>
          <w:szCs w:val="24"/>
          <w:rtl/>
          <w:lang w:val="en-GB"/>
        </w:rPr>
        <w:t xml:space="preserve"> </w:t>
      </w:r>
      <w:r w:rsidRPr="000A7B1F">
        <w:rPr>
          <w:rFonts w:ascii="Sakkal Majalla" w:hAnsi="Sakkal Majalla" w:cs="Sakkal Majalla"/>
          <w:sz w:val="28"/>
          <w:szCs w:val="28"/>
          <w:rtl/>
          <w:lang w:val="en-GB"/>
        </w:rPr>
        <w:t>كلما زاد مستوى الانغماس الرقمي لدى المرأة</w:t>
      </w:r>
      <w:r w:rsidR="000A7B1F">
        <w:rPr>
          <w:rFonts w:ascii="Sakkal Majalla" w:hAnsi="Sakkal Majalla" w:cs="Sakkal Majalla" w:hint="cs"/>
          <w:sz w:val="28"/>
          <w:szCs w:val="28"/>
          <w:rtl/>
          <w:lang w:val="en-GB"/>
        </w:rPr>
        <w:t xml:space="preserve"> في المملكة العربية</w:t>
      </w:r>
      <w:r w:rsidRPr="000A7B1F">
        <w:rPr>
          <w:rFonts w:ascii="Sakkal Majalla" w:hAnsi="Sakkal Majalla" w:cs="Sakkal Majalla"/>
          <w:sz w:val="28"/>
          <w:szCs w:val="28"/>
          <w:rtl/>
          <w:lang w:val="en-GB"/>
        </w:rPr>
        <w:t xml:space="preserve"> السعودية، زاد احتمال اتخاذها قرارات شرائية ذات طابع عاطفي مقارنة بالقرارات العقلانية.</w:t>
      </w:r>
    </w:p>
    <w:p w:rsidR="002421D4" w:rsidRPr="001D2B70" w:rsidRDefault="002421D4" w:rsidP="002421D4">
      <w:pPr>
        <w:rPr>
          <w:rFonts w:ascii="Sakkal Majalla" w:hAnsi="Sakkal Majalla" w:cs="Sakkal Majalla"/>
          <w:sz w:val="24"/>
          <w:szCs w:val="24"/>
        </w:rPr>
      </w:pPr>
    </w:p>
    <w:p w:rsidR="002421D4" w:rsidRPr="000A7B1F" w:rsidRDefault="002421D4" w:rsidP="002421D4">
      <w:pPr>
        <w:spacing w:after="160" w:line="259" w:lineRule="auto"/>
        <w:jc w:val="center"/>
        <w:rPr>
          <w:rFonts w:ascii="Sakkal Majalla" w:eastAsia="Calibri" w:hAnsi="Sakkal Majalla" w:cs="Sakkal Majalla"/>
          <w:sz w:val="28"/>
          <w:szCs w:val="28"/>
          <w:rtl/>
        </w:rPr>
      </w:pPr>
      <w:r w:rsidRPr="000A7B1F">
        <w:rPr>
          <w:rFonts w:ascii="Sakkal Majalla" w:eastAsia="Calibri" w:hAnsi="Sakkal Majalla" w:cs="Sakkal Majalla"/>
          <w:sz w:val="28"/>
          <w:szCs w:val="28"/>
          <w:rtl/>
          <w:lang w:val="en-GB"/>
        </w:rPr>
        <w:t>جدول رقم (12) العلاقة بين مستوى الانغماس الرقمي وطبيعة السلوك الشرائي (هيمنة العاطفة عند الشراء)</w:t>
      </w:r>
    </w:p>
    <w:tbl>
      <w:tblPr>
        <w:tblStyle w:val="LightGrid-Accent1"/>
        <w:tblW w:w="9000" w:type="dxa"/>
        <w:tblLook w:val="04A0"/>
      </w:tblPr>
      <w:tblGrid>
        <w:gridCol w:w="1844"/>
        <w:gridCol w:w="3076"/>
        <w:gridCol w:w="4080"/>
      </w:tblGrid>
      <w:tr w:rsidR="002421D4" w:rsidRPr="001D2B70" w:rsidTr="000A7B1F">
        <w:trPr>
          <w:cnfStyle w:val="100000000000"/>
          <w:trHeight w:val="698"/>
        </w:trPr>
        <w:tc>
          <w:tcPr>
            <w:cnfStyle w:val="001000000000"/>
            <w:tcW w:w="1844" w:type="dxa"/>
            <w:noWrap/>
            <w:hideMark/>
          </w:tcPr>
          <w:p w:rsidR="002421D4" w:rsidRPr="000A7B1F" w:rsidRDefault="002421D4" w:rsidP="00280806">
            <w:pPr>
              <w:jc w:val="center"/>
              <w:rPr>
                <w:rFonts w:ascii="Sakkal Majalla" w:eastAsia="Calibri" w:hAnsi="Sakkal Majalla" w:cs="Sakkal Majalla"/>
                <w:b w:val="0"/>
                <w:bCs w:val="0"/>
                <w:sz w:val="28"/>
                <w:szCs w:val="28"/>
              </w:rPr>
            </w:pPr>
            <w:r w:rsidRPr="000A7B1F">
              <w:rPr>
                <w:rFonts w:ascii="Sakkal Majalla" w:eastAsia="Calibri" w:hAnsi="Sakkal Majalla" w:cs="Sakkal Majalla"/>
                <w:b w:val="0"/>
                <w:bCs w:val="0"/>
                <w:sz w:val="28"/>
                <w:szCs w:val="28"/>
                <w:rtl/>
              </w:rPr>
              <w:t>مستوى الدلالة</w:t>
            </w:r>
          </w:p>
        </w:tc>
        <w:tc>
          <w:tcPr>
            <w:tcW w:w="3076" w:type="dxa"/>
            <w:noWrap/>
            <w:hideMark/>
          </w:tcPr>
          <w:p w:rsidR="002421D4" w:rsidRPr="000A7B1F" w:rsidRDefault="002421D4" w:rsidP="00280806">
            <w:pPr>
              <w:jc w:val="center"/>
              <w:cnfStyle w:val="100000000000"/>
              <w:rPr>
                <w:rFonts w:ascii="Sakkal Majalla" w:eastAsia="Calibri" w:hAnsi="Sakkal Majalla" w:cs="Sakkal Majalla"/>
                <w:b w:val="0"/>
                <w:bCs w:val="0"/>
                <w:sz w:val="28"/>
                <w:szCs w:val="28"/>
                <w:rtl/>
              </w:rPr>
            </w:pPr>
            <w:r w:rsidRPr="000A7B1F">
              <w:rPr>
                <w:rFonts w:ascii="Sakkal Majalla" w:eastAsia="Calibri" w:hAnsi="Sakkal Majalla" w:cs="Sakkal Majalla"/>
                <w:b w:val="0"/>
                <w:bCs w:val="0"/>
                <w:sz w:val="28"/>
                <w:szCs w:val="28"/>
                <w:rtl/>
              </w:rPr>
              <w:t>معامل ارتباط بيرسون</w:t>
            </w:r>
          </w:p>
        </w:tc>
        <w:tc>
          <w:tcPr>
            <w:tcW w:w="4080" w:type="dxa"/>
            <w:noWrap/>
            <w:hideMark/>
          </w:tcPr>
          <w:p w:rsidR="002421D4" w:rsidRPr="000A7B1F" w:rsidRDefault="002421D4" w:rsidP="00280806">
            <w:pPr>
              <w:jc w:val="center"/>
              <w:cnfStyle w:val="100000000000"/>
              <w:rPr>
                <w:rFonts w:ascii="Sakkal Majalla" w:eastAsia="Calibri" w:hAnsi="Sakkal Majalla" w:cs="Sakkal Majalla"/>
                <w:b w:val="0"/>
                <w:bCs w:val="0"/>
                <w:sz w:val="28"/>
                <w:szCs w:val="28"/>
                <w:rtl/>
              </w:rPr>
            </w:pPr>
            <w:r w:rsidRPr="000A7B1F">
              <w:rPr>
                <w:rFonts w:ascii="Sakkal Majalla" w:eastAsia="Calibri" w:hAnsi="Sakkal Majalla" w:cs="Sakkal Majalla"/>
                <w:b w:val="0"/>
                <w:bCs w:val="0"/>
                <w:sz w:val="28"/>
                <w:szCs w:val="28"/>
                <w:rtl/>
              </w:rPr>
              <w:t>المتغير المستقل-المتغير التابع</w:t>
            </w:r>
          </w:p>
        </w:tc>
      </w:tr>
      <w:tr w:rsidR="002421D4" w:rsidRPr="001D2B70" w:rsidTr="000A7B1F">
        <w:trPr>
          <w:cnfStyle w:val="000000100000"/>
          <w:trHeight w:val="698"/>
        </w:trPr>
        <w:tc>
          <w:tcPr>
            <w:cnfStyle w:val="001000000000"/>
            <w:tcW w:w="1844" w:type="dxa"/>
            <w:noWrap/>
            <w:hideMark/>
          </w:tcPr>
          <w:p w:rsidR="002421D4" w:rsidRPr="000A7B1F" w:rsidRDefault="002421D4" w:rsidP="00280806">
            <w:pPr>
              <w:jc w:val="center"/>
              <w:rPr>
                <w:rFonts w:ascii="Sakkal Majalla" w:eastAsia="Calibri" w:hAnsi="Sakkal Majalla" w:cs="Sakkal Majalla"/>
                <w:sz w:val="28"/>
                <w:szCs w:val="28"/>
                <w:rtl/>
              </w:rPr>
            </w:pPr>
            <w:r w:rsidRPr="000A7B1F">
              <w:rPr>
                <w:rFonts w:ascii="Sakkal Majalla" w:eastAsia="Calibri" w:hAnsi="Sakkal Majalla" w:cs="Sakkal Majalla"/>
                <w:sz w:val="28"/>
                <w:szCs w:val="28"/>
              </w:rPr>
              <w:t>&lt; 0.001</w:t>
            </w:r>
          </w:p>
        </w:tc>
        <w:tc>
          <w:tcPr>
            <w:tcW w:w="3076" w:type="dxa"/>
            <w:noWrap/>
            <w:hideMark/>
          </w:tcPr>
          <w:p w:rsidR="002421D4" w:rsidRPr="000A7B1F" w:rsidRDefault="002421D4" w:rsidP="00280806">
            <w:pPr>
              <w:jc w:val="center"/>
              <w:cnfStyle w:val="000000100000"/>
              <w:rPr>
                <w:rFonts w:ascii="Sakkal Majalla" w:eastAsia="Calibri" w:hAnsi="Sakkal Majalla" w:cs="Sakkal Majalla"/>
                <w:sz w:val="28"/>
                <w:szCs w:val="28"/>
              </w:rPr>
            </w:pPr>
            <w:r w:rsidRPr="000A7B1F">
              <w:rPr>
                <w:rFonts w:ascii="Sakkal Majalla" w:eastAsia="Calibri" w:hAnsi="Sakkal Majalla" w:cs="Sakkal Majalla"/>
                <w:sz w:val="28"/>
                <w:szCs w:val="28"/>
                <w:rtl/>
              </w:rPr>
              <w:t>0.299</w:t>
            </w:r>
          </w:p>
        </w:tc>
        <w:tc>
          <w:tcPr>
            <w:tcW w:w="4080" w:type="dxa"/>
            <w:noWrap/>
            <w:hideMark/>
          </w:tcPr>
          <w:p w:rsidR="002421D4" w:rsidRPr="000A7B1F" w:rsidRDefault="002421D4" w:rsidP="00280806">
            <w:pPr>
              <w:jc w:val="center"/>
              <w:cnfStyle w:val="000000100000"/>
              <w:rPr>
                <w:rFonts w:ascii="Sakkal Majalla" w:eastAsia="Calibri" w:hAnsi="Sakkal Majalla" w:cs="Sakkal Majalla"/>
                <w:sz w:val="28"/>
                <w:szCs w:val="28"/>
              </w:rPr>
            </w:pPr>
            <w:r w:rsidRPr="000A7B1F">
              <w:rPr>
                <w:rFonts w:ascii="Sakkal Majalla" w:eastAsia="Calibri" w:hAnsi="Sakkal Majalla" w:cs="Sakkal Majalla"/>
                <w:sz w:val="28"/>
                <w:szCs w:val="28"/>
                <w:rtl/>
              </w:rPr>
              <w:t>الانغماس الرقمي- هيمنة العاطفة عند الشراء</w:t>
            </w:r>
          </w:p>
        </w:tc>
      </w:tr>
    </w:tbl>
    <w:p w:rsidR="002421D4" w:rsidRPr="001D2B70" w:rsidRDefault="002421D4" w:rsidP="00ED0342">
      <w:pPr>
        <w:spacing w:after="160" w:line="259" w:lineRule="auto"/>
        <w:jc w:val="both"/>
        <w:rPr>
          <w:rFonts w:ascii="Sakkal Majalla" w:eastAsia="Calibri" w:hAnsi="Sakkal Majalla" w:cs="Sakkal Majalla"/>
          <w:sz w:val="24"/>
          <w:szCs w:val="24"/>
          <w:rtl/>
        </w:rPr>
      </w:pPr>
    </w:p>
    <w:p w:rsidR="002421D4" w:rsidRPr="00C62D17" w:rsidRDefault="002421D4" w:rsidP="00ED0342">
      <w:pPr>
        <w:jc w:val="both"/>
        <w:rPr>
          <w:rFonts w:ascii="Sakkal Majalla" w:hAnsi="Sakkal Majalla" w:cs="Sakkal Majalla"/>
          <w:sz w:val="28"/>
          <w:szCs w:val="28"/>
        </w:rPr>
      </w:pPr>
      <w:r w:rsidRPr="00C62D17">
        <w:rPr>
          <w:rFonts w:ascii="Sakkal Majalla" w:hAnsi="Sakkal Majalla" w:cs="Sakkal Majalla"/>
          <w:sz w:val="28"/>
          <w:szCs w:val="28"/>
          <w:rtl/>
          <w:lang w:val="en-GB"/>
        </w:rPr>
        <w:t xml:space="preserve">جدول (12) يبين النتائج حيث أظهرت وجود </w:t>
      </w:r>
      <w:r w:rsidR="00C62D17">
        <w:rPr>
          <w:rFonts w:ascii="Sakkal Majalla" w:hAnsi="Sakkal Majalla" w:cs="Sakkal Majalla"/>
          <w:sz w:val="28"/>
          <w:szCs w:val="28"/>
          <w:rtl/>
          <w:lang w:val="en-GB"/>
        </w:rPr>
        <w:t>علاقة ارتباطية موجبة ضعيفة نسبي</w:t>
      </w:r>
      <w:r w:rsidRPr="00C62D17">
        <w:rPr>
          <w:rFonts w:ascii="Sakkal Majalla" w:hAnsi="Sakkal Majalla" w:cs="Sakkal Majalla"/>
          <w:sz w:val="28"/>
          <w:szCs w:val="28"/>
          <w:rtl/>
          <w:lang w:val="en-GB"/>
        </w:rPr>
        <w:t>ا</w:t>
      </w:r>
      <w:r w:rsidR="00C62D17">
        <w:rPr>
          <w:rFonts w:ascii="Sakkal Majalla" w:hAnsi="Sakkal Majalla" w:cs="Sakkal Majalla" w:hint="cs"/>
          <w:sz w:val="28"/>
          <w:szCs w:val="28"/>
          <w:rtl/>
          <w:lang w:val="en-GB"/>
        </w:rPr>
        <w:t>ً</w:t>
      </w:r>
      <w:r w:rsidR="00C62D17">
        <w:rPr>
          <w:rFonts w:ascii="Sakkal Majalla" w:hAnsi="Sakkal Majalla" w:cs="Sakkal Majalla"/>
          <w:sz w:val="28"/>
          <w:szCs w:val="28"/>
          <w:rtl/>
          <w:lang w:val="en-GB"/>
        </w:rPr>
        <w:t xml:space="preserve"> ولكن دالة إحصائي</w:t>
      </w:r>
      <w:r w:rsidRPr="00C62D17">
        <w:rPr>
          <w:rFonts w:ascii="Sakkal Majalla" w:hAnsi="Sakkal Majalla" w:cs="Sakkal Majalla"/>
          <w:sz w:val="28"/>
          <w:szCs w:val="28"/>
          <w:rtl/>
          <w:lang w:val="en-GB"/>
        </w:rPr>
        <w:t>ا</w:t>
      </w:r>
      <w:r w:rsidR="00C62D17">
        <w:rPr>
          <w:rFonts w:ascii="Sakkal Majalla" w:hAnsi="Sakkal Majalla" w:cs="Sakkal Majalla" w:hint="cs"/>
          <w:sz w:val="28"/>
          <w:szCs w:val="28"/>
          <w:rtl/>
          <w:lang w:val="en-GB"/>
        </w:rPr>
        <w:t>ً</w:t>
      </w:r>
      <w:r w:rsidRPr="00C62D17">
        <w:rPr>
          <w:rFonts w:ascii="Sakkal Majalla" w:hAnsi="Sakkal Majalla" w:cs="Sakkal Majalla"/>
          <w:sz w:val="28"/>
          <w:szCs w:val="28"/>
          <w:rtl/>
          <w:lang w:val="en-GB"/>
        </w:rPr>
        <w:t xml:space="preserve"> بين الانغماس الرقمي وهيمنة القرار العاطفي (</w:t>
      </w:r>
      <w:r w:rsidRPr="00C62D17">
        <w:rPr>
          <w:rFonts w:ascii="Sakkal Majalla" w:hAnsi="Sakkal Majalla" w:cs="Sakkal Majalla"/>
          <w:sz w:val="28"/>
          <w:szCs w:val="28"/>
          <w:lang w:val="en-GB"/>
        </w:rPr>
        <w:t>r = 0.299</w:t>
      </w:r>
      <w:r w:rsidRPr="00C62D17">
        <w:rPr>
          <w:rFonts w:ascii="Sakkal Majalla" w:hAnsi="Sakkal Majalla" w:cs="Sakkal Majalla"/>
          <w:sz w:val="28"/>
          <w:szCs w:val="28"/>
          <w:rtl/>
          <w:lang w:val="en-GB"/>
        </w:rPr>
        <w:t>،</w:t>
      </w:r>
      <w:r w:rsidRPr="00C62D17">
        <w:rPr>
          <w:rFonts w:ascii="Sakkal Majalla" w:hAnsi="Sakkal Majalla" w:cs="Sakkal Majalla"/>
          <w:sz w:val="28"/>
          <w:szCs w:val="28"/>
          <w:lang w:val="en-GB"/>
        </w:rPr>
        <w:t xml:space="preserve"> p</w:t>
      </w:r>
      <w:r w:rsidRPr="00C62D17">
        <w:rPr>
          <w:rFonts w:ascii="Sakkal Majalla" w:hAnsi="Sakkal Majalla" w:cs="Sakkal Majalla"/>
          <w:sz w:val="28"/>
          <w:szCs w:val="28"/>
          <w:rtl/>
          <w:lang w:val="en-GB"/>
        </w:rPr>
        <w:t>&lt; 0.001). هذه النتيجة تشير إلى أن الانغماس في المحتوى الرقمي يزيد من ميل القرارات الشرائية لأن تكون عاطفية، لكن قوة التأثير ليست مرتفعة.</w:t>
      </w:r>
    </w:p>
    <w:p w:rsidR="002421D4" w:rsidRPr="00C62D17" w:rsidRDefault="002421D4" w:rsidP="00ED0342">
      <w:pPr>
        <w:jc w:val="both"/>
        <w:rPr>
          <w:rFonts w:ascii="Sakkal Majalla" w:hAnsi="Sakkal Majalla" w:cs="Sakkal Majalla"/>
          <w:sz w:val="28"/>
          <w:szCs w:val="28"/>
        </w:rPr>
      </w:pPr>
      <w:r w:rsidRPr="00C62D17">
        <w:rPr>
          <w:rFonts w:ascii="Sakkal Majalla" w:hAnsi="Sakkal Majalla" w:cs="Sakkal Majalla"/>
          <w:sz w:val="28"/>
          <w:szCs w:val="28"/>
          <w:rtl/>
          <w:lang w:val="en-GB"/>
        </w:rPr>
        <w:t>تتوافق هذه النتيجة مع ما أشارت إليه نظرية المعالجة المزدوجة (</w:t>
      </w:r>
      <w:r w:rsidRPr="00C62D17">
        <w:rPr>
          <w:rFonts w:ascii="Sakkal Majalla" w:hAnsi="Sakkal Majalla" w:cs="Sakkal Majalla"/>
          <w:sz w:val="28"/>
          <w:szCs w:val="28"/>
          <w:lang w:val="en-GB"/>
        </w:rPr>
        <w:t>Dual-Process Theory</w:t>
      </w:r>
      <w:r w:rsidRPr="00C62D17">
        <w:rPr>
          <w:rFonts w:ascii="Sakkal Majalla" w:hAnsi="Sakkal Majalla" w:cs="Sakkal Majalla"/>
          <w:sz w:val="28"/>
          <w:szCs w:val="28"/>
          <w:rtl/>
          <w:lang w:val="en-GB"/>
        </w:rPr>
        <w:t xml:space="preserve">) التي طرحها </w:t>
      </w:r>
      <w:r w:rsidRPr="00C62D17">
        <w:rPr>
          <w:rFonts w:ascii="Sakkal Majalla" w:hAnsi="Sakkal Majalla" w:cs="Sakkal Majalla"/>
          <w:sz w:val="28"/>
          <w:szCs w:val="28"/>
          <w:lang w:val="en-GB"/>
        </w:rPr>
        <w:t>Kahneman</w:t>
      </w:r>
      <w:r w:rsidRPr="00C62D17">
        <w:rPr>
          <w:rFonts w:ascii="Sakkal Majalla" w:hAnsi="Sakkal Majalla" w:cs="Sakkal Majalla"/>
          <w:sz w:val="28"/>
          <w:szCs w:val="28"/>
          <w:rtl/>
          <w:lang w:val="en-GB"/>
        </w:rPr>
        <w:t xml:space="preserve"> (2011)، والتي توضح أن القرارات يمكن أن تتخذ عبر مسارين: المسار السريع العاطفي الذي يعتمد على الانفعالات والانطباعات اللحظية. و المسار البطيء العقلاني الذي يعتمد على التحليل المنطقي والمقارنة.</w:t>
      </w:r>
    </w:p>
    <w:p w:rsidR="002421D4" w:rsidRPr="00C62D17" w:rsidRDefault="002421D4" w:rsidP="00ED0342">
      <w:pPr>
        <w:jc w:val="both"/>
        <w:rPr>
          <w:rFonts w:ascii="Sakkal Majalla" w:hAnsi="Sakkal Majalla" w:cs="Sakkal Majalla"/>
          <w:sz w:val="28"/>
          <w:szCs w:val="28"/>
          <w:rtl/>
        </w:rPr>
      </w:pPr>
      <w:r w:rsidRPr="00C62D17">
        <w:rPr>
          <w:rFonts w:ascii="Sakkal Majalla" w:hAnsi="Sakkal Majalla" w:cs="Sakkal Majalla"/>
          <w:sz w:val="28"/>
          <w:szCs w:val="28"/>
          <w:rtl/>
          <w:lang w:val="en-GB"/>
        </w:rPr>
        <w:t xml:space="preserve">وفي سياق وسائل التواصل الاجتماعي، أظهرت دراسة </w:t>
      </w:r>
      <w:r w:rsidR="00ED0342">
        <w:rPr>
          <w:rFonts w:ascii="Sakkal Majalla" w:hAnsi="Sakkal Majalla" w:cs="Sakkal Majalla"/>
          <w:sz w:val="28"/>
          <w:szCs w:val="28"/>
        </w:rPr>
        <w:t xml:space="preserve"> </w:t>
      </w:r>
      <w:r w:rsidRPr="00C62D17">
        <w:rPr>
          <w:rFonts w:ascii="Sakkal Majalla" w:hAnsi="Sakkal Majalla" w:cs="Sakkal Majalla"/>
          <w:sz w:val="28"/>
          <w:szCs w:val="28"/>
          <w:lang w:val="en-GB"/>
        </w:rPr>
        <w:t>Wang</w:t>
      </w:r>
      <w:r w:rsidR="00ED0342">
        <w:rPr>
          <w:rFonts w:ascii="Sakkal Majalla" w:hAnsi="Sakkal Majalla" w:cs="Sakkal Majalla" w:hint="cs"/>
          <w:sz w:val="28"/>
          <w:szCs w:val="28"/>
          <w:rtl/>
          <w:lang w:val="en-GB"/>
        </w:rPr>
        <w:t xml:space="preserve">وآخرون </w:t>
      </w:r>
      <w:r w:rsidRPr="00C62D17">
        <w:rPr>
          <w:rFonts w:ascii="Sakkal Majalla" w:hAnsi="Sakkal Majalla" w:cs="Sakkal Majalla"/>
          <w:sz w:val="28"/>
          <w:szCs w:val="28"/>
          <w:rtl/>
          <w:lang w:val="en-GB"/>
        </w:rPr>
        <w:t xml:space="preserve"> (2021) أن زيادة الانغماس الرقمي تؤدي إلى تنشيط المسار العاطفي على حساب المسار العقلاني، خاصة عند الت</w:t>
      </w:r>
      <w:r w:rsidR="00ED0342">
        <w:rPr>
          <w:rFonts w:ascii="Sakkal Majalla" w:hAnsi="Sakkal Majalla" w:cs="Sakkal Majalla"/>
          <w:sz w:val="28"/>
          <w:szCs w:val="28"/>
          <w:rtl/>
          <w:lang w:val="en-GB"/>
        </w:rPr>
        <w:t>عرض المتكرر للمحتوى المؤثر بصري</w:t>
      </w:r>
      <w:r w:rsidRPr="00C62D17">
        <w:rPr>
          <w:rFonts w:ascii="Sakkal Majalla" w:hAnsi="Sakkal Majalla" w:cs="Sakkal Majalla"/>
          <w:sz w:val="28"/>
          <w:szCs w:val="28"/>
          <w:rtl/>
          <w:lang w:val="en-GB"/>
        </w:rPr>
        <w:t>ا</w:t>
      </w:r>
      <w:r w:rsidR="00ED0342">
        <w:rPr>
          <w:rFonts w:ascii="Sakkal Majalla" w:hAnsi="Sakkal Majalla" w:cs="Sakkal Majalla" w:hint="cs"/>
          <w:sz w:val="28"/>
          <w:szCs w:val="28"/>
          <w:rtl/>
          <w:lang w:val="en-GB"/>
        </w:rPr>
        <w:t>ً</w:t>
      </w:r>
      <w:r w:rsidRPr="00C62D17">
        <w:rPr>
          <w:rFonts w:ascii="Sakkal Majalla" w:hAnsi="Sakkal Majalla" w:cs="Sakkal Majalla"/>
          <w:sz w:val="28"/>
          <w:szCs w:val="28"/>
          <w:rtl/>
          <w:lang w:val="en-GB"/>
        </w:rPr>
        <w:t xml:space="preserve"> والمصحوب بالموسيقى والمؤثرات الخاصة.</w:t>
      </w:r>
    </w:p>
    <w:p w:rsidR="002421D4" w:rsidRPr="00C62D17" w:rsidRDefault="002421D4" w:rsidP="00ED0342">
      <w:pPr>
        <w:jc w:val="both"/>
        <w:rPr>
          <w:rFonts w:ascii="Sakkal Majalla" w:hAnsi="Sakkal Majalla" w:cs="Sakkal Majalla"/>
          <w:sz w:val="28"/>
          <w:szCs w:val="28"/>
          <w:rtl/>
        </w:rPr>
      </w:pPr>
      <w:r w:rsidRPr="00C62D17">
        <w:rPr>
          <w:rFonts w:ascii="Sakkal Majalla" w:hAnsi="Sakkal Majalla" w:cs="Sakkal Majalla"/>
          <w:sz w:val="28"/>
          <w:szCs w:val="28"/>
          <w:rtl/>
          <w:lang w:val="en-GB"/>
        </w:rPr>
        <w:t>إلا أن ضعف قوة العلاقة في هذه الدراسة قد يُفسَّر بعدة أسباب منها محدودية قياس القرار العقلاني ببند واحد فقط، مما قد يقلل من دقة المؤشر المستخدم. أو وجود وعي شرائي لدى بعض المشاركات، حيث قد يقوم بعضهن بفحص المنتج أو مقارنته رغم التأثر العاطفي الأولي. وكذلك التباين في الأهداف من استخدام المنصات، فليست جميع المشاركات يستخدمنها بغرض التسوق أو اكتشاف المنتجات.</w:t>
      </w:r>
    </w:p>
    <w:p w:rsidR="002421D4" w:rsidRPr="001D2B70" w:rsidRDefault="002421D4" w:rsidP="00ED0342">
      <w:pPr>
        <w:jc w:val="both"/>
        <w:rPr>
          <w:rFonts w:ascii="Sakkal Majalla" w:hAnsi="Sakkal Majalla" w:cs="Sakkal Majalla"/>
          <w:sz w:val="24"/>
          <w:szCs w:val="24"/>
          <w:rtl/>
        </w:rPr>
      </w:pPr>
    </w:p>
    <w:p w:rsidR="002421D4" w:rsidRPr="001D2B70" w:rsidRDefault="002421D4" w:rsidP="00ED0342">
      <w:pPr>
        <w:jc w:val="both"/>
        <w:rPr>
          <w:rFonts w:ascii="Sakkal Majalla" w:hAnsi="Sakkal Majalla" w:cs="Sakkal Majalla"/>
          <w:b/>
          <w:bCs/>
          <w:sz w:val="24"/>
          <w:szCs w:val="24"/>
        </w:rPr>
      </w:pPr>
      <w:r w:rsidRPr="001D2B70">
        <w:rPr>
          <w:rFonts w:ascii="Sakkal Majalla" w:hAnsi="Sakkal Majalla" w:cs="Sakkal Majalla"/>
          <w:b/>
          <w:bCs/>
          <w:sz w:val="24"/>
          <w:szCs w:val="24"/>
          <w:rtl/>
          <w:lang w:val="en-GB"/>
        </w:rPr>
        <w:t>-الفرضية الثالثة</w:t>
      </w:r>
    </w:p>
    <w:p w:rsidR="002421D4" w:rsidRPr="00ED0342" w:rsidRDefault="002421D4" w:rsidP="00ED0342">
      <w:pPr>
        <w:jc w:val="both"/>
        <w:rPr>
          <w:rFonts w:ascii="Sakkal Majalla" w:hAnsi="Sakkal Majalla" w:cs="Sakkal Majalla"/>
          <w:sz w:val="28"/>
          <w:szCs w:val="28"/>
        </w:rPr>
      </w:pPr>
      <w:r w:rsidRPr="00ED0342">
        <w:rPr>
          <w:rFonts w:ascii="Sakkal Majalla" w:hAnsi="Sakkal Majalla" w:cs="Sakkal Majalla"/>
          <w:sz w:val="28"/>
          <w:szCs w:val="28"/>
          <w:rtl/>
          <w:lang w:val="en-GB"/>
        </w:rPr>
        <w:t xml:space="preserve"> تختلف طبيعة العلاقة بين الانغماس الرقمي والسلوك الشرائي باختلا</w:t>
      </w:r>
      <w:r w:rsidR="00ED0342">
        <w:rPr>
          <w:rFonts w:ascii="Sakkal Majalla" w:hAnsi="Sakkal Majalla" w:cs="Sakkal Majalla"/>
          <w:sz w:val="28"/>
          <w:szCs w:val="28"/>
          <w:rtl/>
          <w:lang w:val="en-GB"/>
        </w:rPr>
        <w:t xml:space="preserve">ف الفئة العمرية للنساء </w:t>
      </w:r>
      <w:r w:rsidR="00ED0342">
        <w:rPr>
          <w:rFonts w:ascii="Sakkal Majalla" w:hAnsi="Sakkal Majalla" w:cs="Sakkal Majalla" w:hint="cs"/>
          <w:sz w:val="28"/>
          <w:szCs w:val="28"/>
          <w:rtl/>
          <w:lang w:val="en-GB"/>
        </w:rPr>
        <w:t>في المملكة العربية السعودية</w:t>
      </w:r>
      <w:r w:rsidRPr="00ED0342">
        <w:rPr>
          <w:rFonts w:ascii="Sakkal Majalla" w:hAnsi="Sakkal Majalla" w:cs="Sakkal Majalla"/>
          <w:sz w:val="28"/>
          <w:szCs w:val="28"/>
          <w:rtl/>
          <w:lang w:val="en-GB"/>
        </w:rPr>
        <w:t>.</w:t>
      </w:r>
    </w:p>
    <w:p w:rsidR="002421D4" w:rsidRPr="001D2B70" w:rsidRDefault="002421D4" w:rsidP="002421D4">
      <w:pPr>
        <w:rPr>
          <w:rFonts w:ascii="Sakkal Majalla" w:hAnsi="Sakkal Majalla" w:cs="Sakkal Majalla"/>
          <w:sz w:val="24"/>
          <w:szCs w:val="24"/>
        </w:rPr>
      </w:pPr>
    </w:p>
    <w:p w:rsidR="002421D4" w:rsidRPr="00A834EB" w:rsidRDefault="002421D4" w:rsidP="002421D4">
      <w:pPr>
        <w:spacing w:after="160" w:line="259" w:lineRule="auto"/>
        <w:jc w:val="center"/>
        <w:rPr>
          <w:rFonts w:ascii="Sakkal Majalla" w:eastAsia="Calibri" w:hAnsi="Sakkal Majalla" w:cs="Sakkal Majalla"/>
          <w:sz w:val="28"/>
          <w:szCs w:val="28"/>
          <w:rtl/>
        </w:rPr>
      </w:pPr>
      <w:r w:rsidRPr="00A834EB">
        <w:rPr>
          <w:rFonts w:ascii="Sakkal Majalla" w:eastAsia="Calibri" w:hAnsi="Sakkal Majalla" w:cs="Sakkal Majalla"/>
          <w:sz w:val="28"/>
          <w:szCs w:val="28"/>
          <w:rtl/>
          <w:lang w:val="en-GB"/>
        </w:rPr>
        <w:t>جدول رقم (13) العلاقة بين مستوى الانغماس الرقمي وطبيعة السلوك الشرائي حسب العمر</w:t>
      </w:r>
    </w:p>
    <w:tbl>
      <w:tblPr>
        <w:tblStyle w:val="LightGrid-Accent1"/>
        <w:tblW w:w="0" w:type="auto"/>
        <w:tblLook w:val="04A0"/>
      </w:tblPr>
      <w:tblGrid>
        <w:gridCol w:w="1607"/>
        <w:gridCol w:w="2003"/>
        <w:gridCol w:w="1983"/>
        <w:gridCol w:w="2630"/>
      </w:tblGrid>
      <w:tr w:rsidR="002421D4" w:rsidRPr="001D2B70" w:rsidTr="00A834EB">
        <w:trPr>
          <w:cnfStyle w:val="100000000000"/>
          <w:trHeight w:val="493"/>
        </w:trPr>
        <w:tc>
          <w:tcPr>
            <w:cnfStyle w:val="001000000000"/>
            <w:tcW w:w="1607" w:type="dxa"/>
            <w:noWrap/>
            <w:hideMark/>
          </w:tcPr>
          <w:p w:rsidR="002421D4" w:rsidRPr="00A834EB" w:rsidRDefault="002421D4" w:rsidP="00280806">
            <w:pPr>
              <w:jc w:val="center"/>
              <w:rPr>
                <w:rFonts w:ascii="Sakkal Majalla" w:eastAsia="Calibri" w:hAnsi="Sakkal Majalla" w:cs="Sakkal Majalla"/>
                <w:sz w:val="28"/>
                <w:szCs w:val="28"/>
              </w:rPr>
            </w:pPr>
            <w:r w:rsidRPr="00A834EB">
              <w:rPr>
                <w:rFonts w:ascii="Sakkal Majalla" w:eastAsia="Calibri" w:hAnsi="Sakkal Majalla" w:cs="Sakkal Majalla"/>
                <w:sz w:val="28"/>
                <w:szCs w:val="28"/>
                <w:rtl/>
              </w:rPr>
              <w:t>مستوى الدلالة</w:t>
            </w:r>
          </w:p>
        </w:tc>
        <w:tc>
          <w:tcPr>
            <w:tcW w:w="2003" w:type="dxa"/>
            <w:noWrap/>
            <w:hideMark/>
          </w:tcPr>
          <w:p w:rsidR="002421D4" w:rsidRPr="00A834EB" w:rsidRDefault="002421D4" w:rsidP="00280806">
            <w:pPr>
              <w:jc w:val="center"/>
              <w:cnfStyle w:val="100000000000"/>
              <w:rPr>
                <w:rFonts w:ascii="Sakkal Majalla" w:eastAsia="Calibri" w:hAnsi="Sakkal Majalla" w:cs="Sakkal Majalla"/>
                <w:sz w:val="28"/>
                <w:szCs w:val="28"/>
                <w:rtl/>
              </w:rPr>
            </w:pPr>
            <w:r w:rsidRPr="00A834EB">
              <w:rPr>
                <w:rFonts w:ascii="Sakkal Majalla" w:eastAsia="Calibri" w:hAnsi="Sakkal Majalla" w:cs="Sakkal Majalla"/>
                <w:sz w:val="28"/>
                <w:szCs w:val="28"/>
                <w:rtl/>
              </w:rPr>
              <w:t>معامل ارتباط بيرسون</w:t>
            </w:r>
          </w:p>
        </w:tc>
        <w:tc>
          <w:tcPr>
            <w:tcW w:w="1983" w:type="dxa"/>
            <w:noWrap/>
            <w:hideMark/>
          </w:tcPr>
          <w:p w:rsidR="002421D4" w:rsidRPr="00A834EB" w:rsidRDefault="002421D4" w:rsidP="00280806">
            <w:pPr>
              <w:jc w:val="center"/>
              <w:cnfStyle w:val="100000000000"/>
              <w:rPr>
                <w:rFonts w:ascii="Sakkal Majalla" w:eastAsia="Calibri" w:hAnsi="Sakkal Majalla" w:cs="Sakkal Majalla"/>
                <w:sz w:val="28"/>
                <w:szCs w:val="28"/>
                <w:rtl/>
              </w:rPr>
            </w:pPr>
            <w:r w:rsidRPr="00A834EB">
              <w:rPr>
                <w:rFonts w:ascii="Sakkal Majalla" w:eastAsia="Calibri" w:hAnsi="Sakkal Majalla" w:cs="Sakkal Majalla"/>
                <w:sz w:val="28"/>
                <w:szCs w:val="28"/>
                <w:rtl/>
              </w:rPr>
              <w:t>فئة العمر</w:t>
            </w:r>
          </w:p>
        </w:tc>
        <w:tc>
          <w:tcPr>
            <w:tcW w:w="2630" w:type="dxa"/>
            <w:noWrap/>
            <w:hideMark/>
          </w:tcPr>
          <w:p w:rsidR="002421D4" w:rsidRPr="00A834EB" w:rsidRDefault="002421D4" w:rsidP="00280806">
            <w:pPr>
              <w:jc w:val="center"/>
              <w:cnfStyle w:val="100000000000"/>
              <w:rPr>
                <w:rFonts w:ascii="Sakkal Majalla" w:eastAsia="Calibri" w:hAnsi="Sakkal Majalla" w:cs="Sakkal Majalla"/>
                <w:sz w:val="28"/>
                <w:szCs w:val="28"/>
                <w:rtl/>
              </w:rPr>
            </w:pPr>
            <w:r w:rsidRPr="00A834EB">
              <w:rPr>
                <w:rFonts w:ascii="Sakkal Majalla" w:eastAsia="Calibri" w:hAnsi="Sakkal Majalla" w:cs="Sakkal Majalla"/>
                <w:sz w:val="28"/>
                <w:szCs w:val="28"/>
                <w:rtl/>
              </w:rPr>
              <w:t>المتغير المستقل-المتغير التابع</w:t>
            </w:r>
          </w:p>
        </w:tc>
      </w:tr>
      <w:tr w:rsidR="002421D4" w:rsidRPr="001D2B70" w:rsidTr="00A834EB">
        <w:trPr>
          <w:cnfStyle w:val="000000100000"/>
          <w:trHeight w:val="493"/>
        </w:trPr>
        <w:tc>
          <w:tcPr>
            <w:cnfStyle w:val="001000000000"/>
            <w:tcW w:w="1607" w:type="dxa"/>
            <w:noWrap/>
            <w:hideMark/>
          </w:tcPr>
          <w:p w:rsidR="002421D4" w:rsidRPr="00A834EB" w:rsidRDefault="002421D4" w:rsidP="00280806">
            <w:pPr>
              <w:jc w:val="center"/>
              <w:rPr>
                <w:rFonts w:ascii="Sakkal Majalla" w:eastAsia="Calibri" w:hAnsi="Sakkal Majalla" w:cs="Sakkal Majalla"/>
                <w:sz w:val="28"/>
                <w:szCs w:val="28"/>
                <w:rtl/>
              </w:rPr>
            </w:pPr>
            <w:r w:rsidRPr="00A834EB">
              <w:rPr>
                <w:rFonts w:ascii="Sakkal Majalla" w:eastAsia="Calibri" w:hAnsi="Sakkal Majalla" w:cs="Sakkal Majalla"/>
                <w:sz w:val="28"/>
                <w:szCs w:val="28"/>
              </w:rPr>
              <w:t>0.003</w:t>
            </w:r>
          </w:p>
        </w:tc>
        <w:tc>
          <w:tcPr>
            <w:tcW w:w="2003" w:type="dxa"/>
            <w:noWrap/>
            <w:hideMark/>
          </w:tcPr>
          <w:p w:rsidR="002421D4" w:rsidRPr="00A834EB" w:rsidRDefault="002421D4" w:rsidP="00280806">
            <w:pPr>
              <w:jc w:val="center"/>
              <w:cnfStyle w:val="000000100000"/>
              <w:rPr>
                <w:rFonts w:ascii="Sakkal Majalla" w:eastAsia="Calibri" w:hAnsi="Sakkal Majalla" w:cs="Sakkal Majalla"/>
                <w:sz w:val="28"/>
                <w:szCs w:val="28"/>
              </w:rPr>
            </w:pPr>
            <w:r w:rsidRPr="00A834EB">
              <w:rPr>
                <w:rFonts w:ascii="Sakkal Majalla" w:eastAsia="Calibri" w:hAnsi="Sakkal Majalla" w:cs="Sakkal Majalla"/>
                <w:sz w:val="28"/>
                <w:szCs w:val="28"/>
              </w:rPr>
              <w:t>0.3</w:t>
            </w:r>
          </w:p>
        </w:tc>
        <w:tc>
          <w:tcPr>
            <w:tcW w:w="1983" w:type="dxa"/>
            <w:noWrap/>
            <w:hideMark/>
          </w:tcPr>
          <w:p w:rsidR="002421D4" w:rsidRPr="00A834EB" w:rsidRDefault="002421D4" w:rsidP="00280806">
            <w:pPr>
              <w:jc w:val="center"/>
              <w:cnfStyle w:val="000000100000"/>
              <w:rPr>
                <w:rFonts w:ascii="Sakkal Majalla" w:eastAsia="Calibri" w:hAnsi="Sakkal Majalla" w:cs="Sakkal Majalla"/>
                <w:sz w:val="28"/>
                <w:szCs w:val="28"/>
              </w:rPr>
            </w:pPr>
            <w:r w:rsidRPr="00A834EB">
              <w:rPr>
                <w:rFonts w:ascii="Sakkal Majalla" w:eastAsia="Calibri" w:hAnsi="Sakkal Majalla" w:cs="Sakkal Majalla"/>
                <w:sz w:val="28"/>
                <w:szCs w:val="28"/>
                <w:rtl/>
              </w:rPr>
              <w:t>أقل من 30 سنة</w:t>
            </w:r>
          </w:p>
        </w:tc>
        <w:tc>
          <w:tcPr>
            <w:tcW w:w="2630" w:type="dxa"/>
            <w:vMerge w:val="restart"/>
            <w:noWrap/>
            <w:hideMark/>
          </w:tcPr>
          <w:p w:rsidR="002421D4" w:rsidRPr="00A834EB" w:rsidRDefault="002421D4" w:rsidP="00280806">
            <w:pPr>
              <w:jc w:val="center"/>
              <w:cnfStyle w:val="000000100000"/>
              <w:rPr>
                <w:rFonts w:ascii="Sakkal Majalla" w:eastAsia="Calibri" w:hAnsi="Sakkal Majalla" w:cs="Sakkal Majalla"/>
                <w:sz w:val="28"/>
                <w:szCs w:val="28"/>
                <w:rtl/>
              </w:rPr>
            </w:pPr>
            <w:r w:rsidRPr="00A834EB">
              <w:rPr>
                <w:rFonts w:ascii="Sakkal Majalla" w:eastAsia="Calibri" w:hAnsi="Sakkal Majalla" w:cs="Sakkal Majalla"/>
                <w:sz w:val="28"/>
                <w:szCs w:val="28"/>
                <w:rtl/>
              </w:rPr>
              <w:t>الانغماس الرقمي- هيمنة العاطفة عند الشراء</w:t>
            </w:r>
          </w:p>
          <w:p w:rsidR="002421D4" w:rsidRPr="00A834EB" w:rsidRDefault="002421D4" w:rsidP="00280806">
            <w:pPr>
              <w:jc w:val="center"/>
              <w:cnfStyle w:val="000000100000"/>
              <w:rPr>
                <w:rFonts w:ascii="Sakkal Majalla" w:eastAsia="Calibri" w:hAnsi="Sakkal Majalla" w:cs="Sakkal Majalla"/>
                <w:sz w:val="28"/>
                <w:szCs w:val="28"/>
                <w:rtl/>
              </w:rPr>
            </w:pPr>
          </w:p>
          <w:p w:rsidR="002421D4" w:rsidRPr="00A834EB" w:rsidRDefault="002421D4" w:rsidP="00280806">
            <w:pPr>
              <w:jc w:val="center"/>
              <w:cnfStyle w:val="000000100000"/>
              <w:rPr>
                <w:rFonts w:ascii="Sakkal Majalla" w:eastAsia="Calibri" w:hAnsi="Sakkal Majalla" w:cs="Sakkal Majalla"/>
                <w:sz w:val="28"/>
                <w:szCs w:val="28"/>
                <w:rtl/>
              </w:rPr>
            </w:pPr>
          </w:p>
        </w:tc>
      </w:tr>
      <w:tr w:rsidR="002421D4" w:rsidRPr="001D2B70" w:rsidTr="00A834EB">
        <w:trPr>
          <w:cnfStyle w:val="000000010000"/>
          <w:trHeight w:val="493"/>
        </w:trPr>
        <w:tc>
          <w:tcPr>
            <w:cnfStyle w:val="001000000000"/>
            <w:tcW w:w="1607" w:type="dxa"/>
            <w:noWrap/>
            <w:hideMark/>
          </w:tcPr>
          <w:p w:rsidR="002421D4" w:rsidRPr="00A834EB" w:rsidRDefault="002421D4" w:rsidP="00280806">
            <w:pPr>
              <w:jc w:val="center"/>
              <w:rPr>
                <w:rFonts w:ascii="Sakkal Majalla" w:eastAsia="Calibri" w:hAnsi="Sakkal Majalla" w:cs="Sakkal Majalla"/>
                <w:sz w:val="28"/>
                <w:szCs w:val="28"/>
                <w:rtl/>
              </w:rPr>
            </w:pPr>
            <w:r w:rsidRPr="00A834EB">
              <w:rPr>
                <w:rFonts w:ascii="Sakkal Majalla" w:eastAsia="Calibri" w:hAnsi="Sakkal Majalla" w:cs="Sakkal Majalla"/>
                <w:sz w:val="28"/>
                <w:szCs w:val="28"/>
              </w:rPr>
              <w:t>0.098</w:t>
            </w:r>
          </w:p>
        </w:tc>
        <w:tc>
          <w:tcPr>
            <w:tcW w:w="2003" w:type="dxa"/>
            <w:noWrap/>
            <w:hideMark/>
          </w:tcPr>
          <w:p w:rsidR="002421D4" w:rsidRPr="00A834EB" w:rsidRDefault="002421D4" w:rsidP="00280806">
            <w:pPr>
              <w:jc w:val="center"/>
              <w:cnfStyle w:val="000000010000"/>
              <w:rPr>
                <w:rFonts w:ascii="Sakkal Majalla" w:eastAsia="Calibri" w:hAnsi="Sakkal Majalla" w:cs="Sakkal Majalla"/>
                <w:sz w:val="28"/>
                <w:szCs w:val="28"/>
              </w:rPr>
            </w:pPr>
            <w:r w:rsidRPr="00A834EB">
              <w:rPr>
                <w:rFonts w:ascii="Sakkal Majalla" w:eastAsia="Calibri" w:hAnsi="Sakkal Majalla" w:cs="Sakkal Majalla"/>
                <w:sz w:val="28"/>
                <w:szCs w:val="28"/>
              </w:rPr>
              <w:t>0.21</w:t>
            </w:r>
          </w:p>
        </w:tc>
        <w:tc>
          <w:tcPr>
            <w:tcW w:w="1983" w:type="dxa"/>
            <w:noWrap/>
            <w:hideMark/>
          </w:tcPr>
          <w:p w:rsidR="002421D4" w:rsidRPr="00A834EB" w:rsidRDefault="002421D4" w:rsidP="00280806">
            <w:pPr>
              <w:jc w:val="center"/>
              <w:cnfStyle w:val="000000010000"/>
              <w:rPr>
                <w:rFonts w:ascii="Sakkal Majalla" w:eastAsia="Calibri" w:hAnsi="Sakkal Majalla" w:cs="Sakkal Majalla"/>
                <w:sz w:val="28"/>
                <w:szCs w:val="28"/>
              </w:rPr>
            </w:pPr>
            <w:r w:rsidRPr="00A834EB">
              <w:rPr>
                <w:rFonts w:ascii="Sakkal Majalla" w:eastAsia="Calibri" w:hAnsi="Sakkal Majalla" w:cs="Sakkal Majalla"/>
                <w:sz w:val="28"/>
                <w:szCs w:val="28"/>
                <w:rtl/>
              </w:rPr>
              <w:t>من 30 إلى 39 سنة</w:t>
            </w:r>
          </w:p>
        </w:tc>
        <w:tc>
          <w:tcPr>
            <w:tcW w:w="2630" w:type="dxa"/>
            <w:vMerge/>
            <w:noWrap/>
            <w:hideMark/>
          </w:tcPr>
          <w:p w:rsidR="002421D4" w:rsidRPr="00A834EB" w:rsidRDefault="002421D4" w:rsidP="00280806">
            <w:pPr>
              <w:cnfStyle w:val="000000010000"/>
              <w:rPr>
                <w:rFonts w:ascii="Sakkal Majalla" w:eastAsia="Calibri" w:hAnsi="Sakkal Majalla" w:cs="Sakkal Majalla"/>
                <w:sz w:val="28"/>
                <w:szCs w:val="28"/>
                <w:rtl/>
              </w:rPr>
            </w:pPr>
          </w:p>
        </w:tc>
      </w:tr>
      <w:tr w:rsidR="002421D4" w:rsidRPr="001D2B70" w:rsidTr="00A834EB">
        <w:trPr>
          <w:cnfStyle w:val="000000100000"/>
          <w:trHeight w:val="493"/>
        </w:trPr>
        <w:tc>
          <w:tcPr>
            <w:cnfStyle w:val="001000000000"/>
            <w:tcW w:w="1607" w:type="dxa"/>
            <w:noWrap/>
            <w:hideMark/>
          </w:tcPr>
          <w:p w:rsidR="002421D4" w:rsidRPr="00A834EB" w:rsidRDefault="002421D4" w:rsidP="00280806">
            <w:pPr>
              <w:jc w:val="center"/>
              <w:rPr>
                <w:rFonts w:ascii="Sakkal Majalla" w:eastAsia="Calibri" w:hAnsi="Sakkal Majalla" w:cs="Sakkal Majalla"/>
                <w:sz w:val="28"/>
                <w:szCs w:val="28"/>
              </w:rPr>
            </w:pPr>
            <w:r w:rsidRPr="00A834EB">
              <w:rPr>
                <w:rFonts w:ascii="Sakkal Majalla" w:eastAsia="Calibri" w:hAnsi="Sakkal Majalla" w:cs="Sakkal Majalla"/>
                <w:sz w:val="28"/>
                <w:szCs w:val="28"/>
              </w:rPr>
              <w:t>&lt; 0.001</w:t>
            </w:r>
          </w:p>
        </w:tc>
        <w:tc>
          <w:tcPr>
            <w:tcW w:w="2003" w:type="dxa"/>
            <w:noWrap/>
            <w:hideMark/>
          </w:tcPr>
          <w:p w:rsidR="002421D4" w:rsidRPr="00A834EB" w:rsidRDefault="002421D4" w:rsidP="00280806">
            <w:pPr>
              <w:jc w:val="center"/>
              <w:cnfStyle w:val="000000100000"/>
              <w:rPr>
                <w:rFonts w:ascii="Sakkal Majalla" w:eastAsia="Calibri" w:hAnsi="Sakkal Majalla" w:cs="Sakkal Majalla"/>
                <w:sz w:val="28"/>
                <w:szCs w:val="28"/>
              </w:rPr>
            </w:pPr>
            <w:r w:rsidRPr="00A834EB">
              <w:rPr>
                <w:rFonts w:ascii="Sakkal Majalla" w:eastAsia="Calibri" w:hAnsi="Sakkal Majalla" w:cs="Sakkal Majalla"/>
                <w:sz w:val="28"/>
                <w:szCs w:val="28"/>
              </w:rPr>
              <w:t>0.42</w:t>
            </w:r>
          </w:p>
        </w:tc>
        <w:tc>
          <w:tcPr>
            <w:tcW w:w="1983" w:type="dxa"/>
            <w:noWrap/>
            <w:hideMark/>
          </w:tcPr>
          <w:p w:rsidR="002421D4" w:rsidRPr="00A834EB" w:rsidRDefault="002421D4" w:rsidP="00280806">
            <w:pPr>
              <w:jc w:val="center"/>
              <w:cnfStyle w:val="000000100000"/>
              <w:rPr>
                <w:rFonts w:ascii="Sakkal Majalla" w:eastAsia="Calibri" w:hAnsi="Sakkal Majalla" w:cs="Sakkal Majalla"/>
                <w:sz w:val="28"/>
                <w:szCs w:val="28"/>
              </w:rPr>
            </w:pPr>
            <w:r w:rsidRPr="00A834EB">
              <w:rPr>
                <w:rFonts w:ascii="Sakkal Majalla" w:eastAsia="Calibri" w:hAnsi="Sakkal Majalla" w:cs="Sakkal Majalla"/>
                <w:sz w:val="28"/>
                <w:szCs w:val="28"/>
              </w:rPr>
              <w:t xml:space="preserve">40 </w:t>
            </w:r>
            <w:r w:rsidRPr="00A834EB">
              <w:rPr>
                <w:rFonts w:ascii="Sakkal Majalla" w:eastAsia="Calibri" w:hAnsi="Sakkal Majalla" w:cs="Sakkal Majalla"/>
                <w:sz w:val="28"/>
                <w:szCs w:val="28"/>
                <w:rtl/>
              </w:rPr>
              <w:t>سنة فأكثر</w:t>
            </w:r>
          </w:p>
        </w:tc>
        <w:tc>
          <w:tcPr>
            <w:tcW w:w="2630" w:type="dxa"/>
            <w:vMerge/>
            <w:noWrap/>
            <w:hideMark/>
          </w:tcPr>
          <w:p w:rsidR="002421D4" w:rsidRPr="00A834EB" w:rsidRDefault="002421D4" w:rsidP="00280806">
            <w:pPr>
              <w:cnfStyle w:val="000000100000"/>
              <w:rPr>
                <w:rFonts w:ascii="Sakkal Majalla" w:eastAsia="Calibri" w:hAnsi="Sakkal Majalla" w:cs="Sakkal Majalla"/>
                <w:sz w:val="28"/>
                <w:szCs w:val="28"/>
                <w:rtl/>
              </w:rPr>
            </w:pPr>
          </w:p>
        </w:tc>
      </w:tr>
    </w:tbl>
    <w:p w:rsidR="002421D4" w:rsidRPr="001D2B70" w:rsidRDefault="002421D4" w:rsidP="002421D4">
      <w:pPr>
        <w:rPr>
          <w:rFonts w:ascii="Sakkal Majalla" w:hAnsi="Sakkal Majalla" w:cs="Sakkal Majalla"/>
          <w:sz w:val="24"/>
          <w:szCs w:val="24"/>
          <w:rtl/>
        </w:rPr>
      </w:pP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يوضح جدول (13) أن قوة العلاقة بين الانغماس الرقمي وهيمنة القرار العاطفي تختلف باختلاف الفئة العمرية:</w:t>
      </w: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أقل من 30 سنة: علاقة موجبة ضعيفة ودالة و  30–39 سنة: علاقة موجبة ضعيفة وغير دالة بينما</w:t>
      </w: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40 سنة فأكثر: علاقة موجبة متوسطة ودالة (</w:t>
      </w:r>
      <w:r w:rsidRPr="00A834EB">
        <w:rPr>
          <w:rFonts w:ascii="Sakkal Majalla" w:hAnsi="Sakkal Majalla" w:cs="Sakkal Majalla"/>
          <w:sz w:val="28"/>
          <w:szCs w:val="28"/>
          <w:lang w:val="en-GB"/>
        </w:rPr>
        <w:t>r = 0.42</w:t>
      </w:r>
      <w:r w:rsidRPr="00A834EB">
        <w:rPr>
          <w:rFonts w:ascii="Sakkal Majalla" w:hAnsi="Sakkal Majalla" w:cs="Sakkal Majalla"/>
          <w:sz w:val="28"/>
          <w:szCs w:val="28"/>
          <w:rtl/>
          <w:lang w:val="en-GB"/>
        </w:rPr>
        <w:t>،</w:t>
      </w:r>
      <w:r w:rsidRPr="00A834EB">
        <w:rPr>
          <w:rFonts w:ascii="Sakkal Majalla" w:hAnsi="Sakkal Majalla" w:cs="Sakkal Majalla"/>
          <w:sz w:val="28"/>
          <w:szCs w:val="28"/>
          <w:lang w:val="en-GB"/>
        </w:rPr>
        <w:t xml:space="preserve"> p</w:t>
      </w:r>
      <w:r w:rsidRPr="00A834EB">
        <w:rPr>
          <w:rFonts w:ascii="Sakkal Majalla" w:hAnsi="Sakkal Majalla" w:cs="Sakkal Majalla"/>
          <w:sz w:val="28"/>
          <w:szCs w:val="28"/>
          <w:rtl/>
          <w:lang w:val="en-GB"/>
        </w:rPr>
        <w:t>&lt; 0.001).</w:t>
      </w: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هذا النمط يوضح أن التأثير العاطفي للانغماس الرقمي على القرار الشرائي يظهر بشكل أوضح لدى الفئة العمرية الأصغر (&lt;30) ولدى الأكبر سنًا (40+)، بينما يتراجع لدى الفئة الوسطى (30–39).</w:t>
      </w: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 xml:space="preserve">ويمكن أن يعزى ذلك </w:t>
      </w:r>
      <w:r w:rsidR="00A834EB" w:rsidRPr="00A834EB">
        <w:rPr>
          <w:rFonts w:ascii="Sakkal Majalla" w:hAnsi="Sakkal Majalla" w:cs="Sakkal Majalla" w:hint="cs"/>
          <w:sz w:val="28"/>
          <w:szCs w:val="28"/>
          <w:rtl/>
          <w:lang w:val="en-GB"/>
        </w:rPr>
        <w:t>إلى</w:t>
      </w:r>
      <w:r w:rsidRPr="00A834EB">
        <w:rPr>
          <w:rFonts w:ascii="Sakkal Majalla" w:hAnsi="Sakkal Majalla" w:cs="Sakkal Majalla"/>
          <w:sz w:val="28"/>
          <w:szCs w:val="28"/>
          <w:rtl/>
          <w:lang w:val="en-GB"/>
        </w:rPr>
        <w:t xml:space="preserve"> عد</w:t>
      </w:r>
      <w:r w:rsidR="00E310BE">
        <w:rPr>
          <w:rFonts w:ascii="Sakkal Majalla" w:hAnsi="Sakkal Majalla" w:cs="Sakkal Majalla"/>
          <w:sz w:val="28"/>
          <w:szCs w:val="28"/>
          <w:rtl/>
          <w:lang w:val="en-GB"/>
        </w:rPr>
        <w:t>ة أسباب منها أن الفئة الأصغر سن</w:t>
      </w:r>
      <w:r w:rsidRPr="00A834EB">
        <w:rPr>
          <w:rFonts w:ascii="Sakkal Majalla" w:hAnsi="Sakkal Majalla" w:cs="Sakkal Majalla"/>
          <w:sz w:val="28"/>
          <w:szCs w:val="28"/>
          <w:rtl/>
          <w:lang w:val="en-GB"/>
        </w:rPr>
        <w:t>ا</w:t>
      </w:r>
      <w:r w:rsidR="00E310BE">
        <w:rPr>
          <w:rFonts w:ascii="Sakkal Majalla" w:hAnsi="Sakkal Majalla" w:cs="Sakkal Majalla" w:hint="cs"/>
          <w:sz w:val="28"/>
          <w:szCs w:val="28"/>
          <w:rtl/>
          <w:lang w:val="en-GB"/>
        </w:rPr>
        <w:t>ً</w:t>
      </w:r>
      <w:r w:rsidR="00E310BE">
        <w:rPr>
          <w:rFonts w:ascii="Sakkal Majalla" w:hAnsi="Sakkal Majalla" w:cs="Sakkal Majalla"/>
          <w:sz w:val="28"/>
          <w:szCs w:val="28"/>
          <w:rtl/>
          <w:lang w:val="en-GB"/>
        </w:rPr>
        <w:t xml:space="preserve"> (&lt;30) غالب</w:t>
      </w:r>
      <w:r w:rsidRPr="00A834EB">
        <w:rPr>
          <w:rFonts w:ascii="Sakkal Majalla" w:hAnsi="Sakkal Majalla" w:cs="Sakkal Majalla"/>
          <w:sz w:val="28"/>
          <w:szCs w:val="28"/>
          <w:rtl/>
          <w:lang w:val="en-GB"/>
        </w:rPr>
        <w:t>ا</w:t>
      </w:r>
      <w:r w:rsidR="00E310BE">
        <w:rPr>
          <w:rFonts w:ascii="Sakkal Majalla" w:hAnsi="Sakkal Majalla" w:cs="Sakkal Majalla" w:hint="cs"/>
          <w:sz w:val="28"/>
          <w:szCs w:val="28"/>
          <w:rtl/>
          <w:lang w:val="en-GB"/>
        </w:rPr>
        <w:t>ً</w:t>
      </w:r>
      <w:r w:rsidR="00E310BE">
        <w:rPr>
          <w:rFonts w:ascii="Sakkal Majalla" w:hAnsi="Sakkal Majalla" w:cs="Sakkal Majalla"/>
          <w:sz w:val="28"/>
          <w:szCs w:val="28"/>
          <w:rtl/>
          <w:lang w:val="en-GB"/>
        </w:rPr>
        <w:t xml:space="preserve"> أكثر انفتاح</w:t>
      </w:r>
      <w:r w:rsidRPr="00A834EB">
        <w:rPr>
          <w:rFonts w:ascii="Sakkal Majalla" w:hAnsi="Sakkal Majalla" w:cs="Sakkal Majalla"/>
          <w:sz w:val="28"/>
          <w:szCs w:val="28"/>
          <w:rtl/>
          <w:lang w:val="en-GB"/>
        </w:rPr>
        <w:t>ا</w:t>
      </w:r>
      <w:r w:rsidR="00E310BE">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xml:space="preserve"> على التجربة والمخاطرة الشرائية، وتتعر</w:t>
      </w:r>
      <w:r w:rsidR="00E310BE">
        <w:rPr>
          <w:rFonts w:ascii="Sakkal Majalla" w:hAnsi="Sakkal Majalla" w:cs="Sakkal Majalla"/>
          <w:sz w:val="28"/>
          <w:szCs w:val="28"/>
          <w:rtl/>
          <w:lang w:val="en-GB"/>
        </w:rPr>
        <w:t>ض بشكل أكبر للمحتوى المؤثر بصري</w:t>
      </w:r>
      <w:r w:rsidRPr="00A834EB">
        <w:rPr>
          <w:rFonts w:ascii="Sakkal Majalla" w:hAnsi="Sakkal Majalla" w:cs="Sakkal Majalla"/>
          <w:sz w:val="28"/>
          <w:szCs w:val="28"/>
          <w:rtl/>
          <w:lang w:val="en-GB"/>
        </w:rPr>
        <w:t>ا</w:t>
      </w:r>
      <w:r w:rsidR="00E310BE">
        <w:rPr>
          <w:rFonts w:ascii="Sakkal Majalla" w:hAnsi="Sakkal Majalla" w:cs="Sakkal Majalla" w:hint="cs"/>
          <w:sz w:val="28"/>
          <w:szCs w:val="28"/>
          <w:rtl/>
          <w:lang w:val="en-GB"/>
        </w:rPr>
        <w:t>ً</w:t>
      </w:r>
      <w:r w:rsidR="00E310BE">
        <w:rPr>
          <w:rFonts w:ascii="Sakkal Majalla" w:hAnsi="Sakkal Majalla" w:cs="Sakkal Majalla"/>
          <w:sz w:val="28"/>
          <w:szCs w:val="28"/>
          <w:rtl/>
          <w:lang w:val="en-GB"/>
        </w:rPr>
        <w:t>. بينما الفئة الأكبر سن</w:t>
      </w:r>
      <w:r w:rsidRPr="00A834EB">
        <w:rPr>
          <w:rFonts w:ascii="Sakkal Majalla" w:hAnsi="Sakkal Majalla" w:cs="Sakkal Majalla"/>
          <w:sz w:val="28"/>
          <w:szCs w:val="28"/>
          <w:rtl/>
          <w:lang w:val="en-GB"/>
        </w:rPr>
        <w:t>ا</w:t>
      </w:r>
      <w:r w:rsidR="00E310BE">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xml:space="preserve"> (40+) قد تكون أقل خبرة في التعامل النقدي مع المحتوى التسويقي، مما يجعلها أكثر عرضة للتأثر بالرسائل العاطفية. أما الفئة المتوسطة (30–39) قد تجمع بين الخبرة الكافية والوعي الاستهلاكي، مما يقلل من تأثير العوامل العاطفية على قراراتها.</w:t>
      </w:r>
    </w:p>
    <w:p w:rsidR="002421D4" w:rsidRPr="001D2B70" w:rsidRDefault="002421D4" w:rsidP="00A834EB">
      <w:pPr>
        <w:jc w:val="both"/>
        <w:rPr>
          <w:rFonts w:ascii="Sakkal Majalla" w:hAnsi="Sakkal Majalla" w:cs="Sakkal Majalla"/>
          <w:sz w:val="24"/>
          <w:szCs w:val="24"/>
          <w:rtl/>
        </w:rPr>
      </w:pP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 xml:space="preserve">تدعم هذه النتائج ما توصلت إليه دراسة </w:t>
      </w:r>
      <w:r w:rsidR="00A834EB">
        <w:rPr>
          <w:rFonts w:ascii="Sakkal Majalla" w:hAnsi="Sakkal Majalla" w:cs="Sakkal Majalla"/>
          <w:sz w:val="28"/>
          <w:szCs w:val="28"/>
        </w:rPr>
        <w:t xml:space="preserve"> </w:t>
      </w:r>
      <w:r w:rsidRPr="00A834EB">
        <w:rPr>
          <w:rFonts w:ascii="Sakkal Majalla" w:hAnsi="Sakkal Majalla" w:cs="Sakkal Majalla"/>
          <w:sz w:val="28"/>
          <w:szCs w:val="28"/>
          <w:lang w:val="en-GB"/>
        </w:rPr>
        <w:t>Kaur</w:t>
      </w:r>
      <w:r w:rsidR="00A834EB">
        <w:rPr>
          <w:rFonts w:ascii="Sakkal Majalla" w:hAnsi="Sakkal Majalla" w:cs="Sakkal Majalla" w:hint="cs"/>
          <w:sz w:val="28"/>
          <w:szCs w:val="28"/>
          <w:rtl/>
          <w:lang w:val="en-GB"/>
        </w:rPr>
        <w:t>وآخرون</w:t>
      </w:r>
      <w:r w:rsidRPr="00A834EB">
        <w:rPr>
          <w:rFonts w:ascii="Sakkal Majalla" w:hAnsi="Sakkal Majalla" w:cs="Sakkal Majalla"/>
          <w:sz w:val="28"/>
          <w:szCs w:val="28"/>
          <w:rtl/>
          <w:lang w:val="en-GB"/>
        </w:rPr>
        <w:t xml:space="preserve"> (2022) التي وجدت أن الفئة العمرية المتوسطة أظهرت أعلى درجات التفكير النقدي في قرارات الشراء عبر الإنترنت، مقارنة بالفئات الأخرى.</w:t>
      </w: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rPr>
      </w:pPr>
    </w:p>
    <w:p w:rsidR="002421D4" w:rsidRPr="001D2B70" w:rsidRDefault="002421D4" w:rsidP="002421D4">
      <w:pPr>
        <w:rPr>
          <w:rFonts w:ascii="Sakkal Majalla" w:hAnsi="Sakkal Majalla" w:cs="Sakkal Majalla"/>
          <w:sz w:val="24"/>
          <w:szCs w:val="24"/>
          <w:rtl/>
        </w:rPr>
      </w:pPr>
    </w:p>
    <w:p w:rsidR="002421D4" w:rsidRPr="00A834EB" w:rsidRDefault="002421D4" w:rsidP="00A834EB">
      <w:pPr>
        <w:jc w:val="both"/>
        <w:rPr>
          <w:rFonts w:ascii="Sakkal Majalla" w:hAnsi="Sakkal Majalla" w:cs="Sakkal Majalla"/>
          <w:sz w:val="28"/>
          <w:szCs w:val="28"/>
          <w:rtl/>
        </w:rPr>
      </w:pPr>
      <w:r w:rsidRPr="00A834EB">
        <w:rPr>
          <w:rFonts w:ascii="Sakkal Majalla" w:hAnsi="Sakkal Majalla" w:cs="Sakkal Majalla"/>
          <w:sz w:val="28"/>
          <w:szCs w:val="28"/>
          <w:rtl/>
          <w:lang w:val="en-GB"/>
        </w:rPr>
        <w:lastRenderedPageBreak/>
        <w:t>الخلاصة:</w:t>
      </w:r>
    </w:p>
    <w:p w:rsidR="002421D4" w:rsidRPr="00A834EB" w:rsidRDefault="002421D4" w:rsidP="00A834EB">
      <w:pPr>
        <w:jc w:val="both"/>
        <w:rPr>
          <w:rFonts w:ascii="Sakkal Majalla" w:hAnsi="Sakkal Majalla" w:cs="Sakkal Majalla"/>
          <w:sz w:val="28"/>
          <w:szCs w:val="28"/>
        </w:rPr>
      </w:pPr>
      <w:r w:rsidRPr="00A834EB">
        <w:rPr>
          <w:rFonts w:ascii="Sakkal Majalla" w:hAnsi="Sakkal Majalla" w:cs="Sakkal Majalla"/>
          <w:sz w:val="28"/>
          <w:szCs w:val="28"/>
          <w:rtl/>
          <w:lang w:val="en-GB"/>
        </w:rPr>
        <w:t>من خلال استعراض نتائج الدراسة يتضح أن الانغماس الرقمي في منصات التواصل الاجتماعي، وخاصة تيك توك و</w:t>
      </w:r>
      <w:r w:rsidR="00A834EB">
        <w:rPr>
          <w:rFonts w:ascii="Sakkal Majalla" w:hAnsi="Sakkal Majalla" w:cs="Sakkal Majalla" w:hint="cs"/>
          <w:sz w:val="28"/>
          <w:szCs w:val="28"/>
          <w:rtl/>
          <w:lang w:val="en-GB"/>
        </w:rPr>
        <w:t xml:space="preserve"> </w:t>
      </w:r>
      <w:r w:rsidR="00A834EB">
        <w:rPr>
          <w:rFonts w:ascii="Sakkal Majalla" w:hAnsi="Sakkal Majalla" w:cs="Sakkal Majalla"/>
          <w:sz w:val="28"/>
          <w:szCs w:val="28"/>
          <w:rtl/>
          <w:lang w:val="en-GB"/>
        </w:rPr>
        <w:t>إنست</w:t>
      </w:r>
      <w:r w:rsidR="00A834EB">
        <w:rPr>
          <w:rFonts w:ascii="Sakkal Majalla" w:hAnsi="Sakkal Majalla" w:cs="Sakkal Majalla" w:hint="cs"/>
          <w:sz w:val="28"/>
          <w:szCs w:val="28"/>
          <w:rtl/>
          <w:lang w:val="en-GB"/>
        </w:rPr>
        <w:t>ج</w:t>
      </w:r>
      <w:r w:rsidR="00A834EB">
        <w:rPr>
          <w:rFonts w:ascii="Sakkal Majalla" w:hAnsi="Sakkal Majalla" w:cs="Sakkal Majalla"/>
          <w:sz w:val="28"/>
          <w:szCs w:val="28"/>
          <w:rtl/>
          <w:lang w:val="en-GB"/>
        </w:rPr>
        <w:t>رام، يمثل عاملاً مؤثر</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xml:space="preserve"> على الس</w:t>
      </w:r>
      <w:r w:rsidR="00A834EB">
        <w:rPr>
          <w:rFonts w:ascii="Sakkal Majalla" w:hAnsi="Sakkal Majalla" w:cs="Sakkal Majalla"/>
          <w:sz w:val="28"/>
          <w:szCs w:val="28"/>
          <w:rtl/>
          <w:lang w:val="en-GB"/>
        </w:rPr>
        <w:t xml:space="preserve">لوك الشرائي لدى النساء </w:t>
      </w:r>
      <w:r w:rsidR="00A834EB">
        <w:rPr>
          <w:rFonts w:ascii="Sakkal Majalla" w:hAnsi="Sakkal Majalla" w:cs="Sakkal Majalla" w:hint="cs"/>
          <w:sz w:val="28"/>
          <w:szCs w:val="28"/>
          <w:rtl/>
          <w:lang w:val="en-GB"/>
        </w:rPr>
        <w:t>في المملكة العربية السعودية</w:t>
      </w:r>
      <w:r w:rsidRPr="00A834EB">
        <w:rPr>
          <w:rFonts w:ascii="Sakkal Majalla" w:hAnsi="Sakkal Majalla" w:cs="Sakkal Majalla"/>
          <w:sz w:val="28"/>
          <w:szCs w:val="28"/>
          <w:rtl/>
          <w:lang w:val="en-GB"/>
        </w:rPr>
        <w:t xml:space="preserve">، سواء من حيث زيادة احتمال القيام بعمليات الشراء بشكل عام أو من حيث تعزيز البعد العاطفي في اتخاذ القرار الشرائي. فقد أظهرت الفرضية الأولى أن العلاقة بين الانغماس الرقمي والسلوك الشرائي علاقة </w:t>
      </w:r>
      <w:r w:rsidR="00A834EB">
        <w:rPr>
          <w:rFonts w:ascii="Sakkal Majalla" w:hAnsi="Sakkal Majalla" w:cs="Sakkal Majalla"/>
          <w:sz w:val="28"/>
          <w:szCs w:val="28"/>
          <w:rtl/>
          <w:lang w:val="en-GB"/>
        </w:rPr>
        <w:t>موجبة متوسطة القوة ودالة إحصائي</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مما يشير إلى أن زيادة الانغماس في المحتوى الرقمي يرتبط بارتفاع الميل نحو الشراء. أما الفرضية الثانية ف</w:t>
      </w:r>
      <w:r w:rsidR="00A834EB">
        <w:rPr>
          <w:rFonts w:ascii="Sakkal Majalla" w:hAnsi="Sakkal Majalla" w:cs="Sakkal Majalla"/>
          <w:sz w:val="28"/>
          <w:szCs w:val="28"/>
          <w:rtl/>
          <w:lang w:val="en-GB"/>
        </w:rPr>
        <w:t>قد بينت أن هذا التأثير يأخذ بعد</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00A834EB">
        <w:rPr>
          <w:rFonts w:ascii="Sakkal Majalla" w:hAnsi="Sakkal Majalla" w:cs="Sakkal Majalla"/>
          <w:sz w:val="28"/>
          <w:szCs w:val="28"/>
          <w:rtl/>
          <w:lang w:val="en-GB"/>
        </w:rPr>
        <w:t xml:space="preserve"> عاطفي</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xml:space="preserve"> عند ارتفاع مستوى الانغماس الرقمي</w:t>
      </w:r>
      <w:r w:rsidR="00A834EB">
        <w:rPr>
          <w:rFonts w:ascii="Sakkal Majalla" w:hAnsi="Sakkal Majalla" w:cs="Sakkal Majalla"/>
          <w:sz w:val="28"/>
          <w:szCs w:val="28"/>
          <w:rtl/>
          <w:lang w:val="en-GB"/>
        </w:rPr>
        <w:t>، وإن كان ذلك بارتباط ضعيف نسبي</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وهو ما قد يعكس وجود وعي استهلاكي يحدّ من تحكم العوامل العاط</w:t>
      </w:r>
      <w:r w:rsidR="00A834EB">
        <w:rPr>
          <w:rFonts w:ascii="Sakkal Majalla" w:hAnsi="Sakkal Majalla" w:cs="Sakkal Majalla"/>
          <w:sz w:val="28"/>
          <w:szCs w:val="28"/>
          <w:rtl/>
          <w:lang w:val="en-GB"/>
        </w:rPr>
        <w:t>فية في القرارات الشرائية. وأخير</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xml:space="preserve">، أكدت الفرضية </w:t>
      </w:r>
      <w:r w:rsidR="00A834EB">
        <w:rPr>
          <w:rFonts w:ascii="Sakkal Majalla" w:hAnsi="Sakkal Majalla" w:cs="Sakkal Majalla"/>
          <w:sz w:val="28"/>
          <w:szCs w:val="28"/>
          <w:rtl/>
          <w:lang w:val="en-GB"/>
        </w:rPr>
        <w:t>الثالثة أن هذا التأثير ليس ثابت</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xml:space="preserve"> عبر الفئات العمرية، بل يختلف م</w:t>
      </w:r>
      <w:r w:rsidR="00A834EB">
        <w:rPr>
          <w:rFonts w:ascii="Sakkal Majalla" w:hAnsi="Sakkal Majalla" w:cs="Sakkal Majalla"/>
          <w:sz w:val="28"/>
          <w:szCs w:val="28"/>
          <w:rtl/>
          <w:lang w:val="en-GB"/>
        </w:rPr>
        <w:t>ن فئة لأخرى، حيث يكون أكثر وضوح</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00A834EB">
        <w:rPr>
          <w:rFonts w:ascii="Sakkal Majalla" w:hAnsi="Sakkal Majalla" w:cs="Sakkal Majalla"/>
          <w:sz w:val="28"/>
          <w:szCs w:val="28"/>
          <w:rtl/>
          <w:lang w:val="en-GB"/>
        </w:rPr>
        <w:t xml:space="preserve"> لدى الأصغر سن</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00A834EB">
        <w:rPr>
          <w:rFonts w:ascii="Sakkal Majalla" w:hAnsi="Sakkal Majalla" w:cs="Sakkal Majalla"/>
          <w:sz w:val="28"/>
          <w:szCs w:val="28"/>
          <w:rtl/>
          <w:lang w:val="en-GB"/>
        </w:rPr>
        <w:t xml:space="preserve"> ولدى الأكبر سن</w:t>
      </w:r>
      <w:r w:rsidRPr="00A834EB">
        <w:rPr>
          <w:rFonts w:ascii="Sakkal Majalla" w:hAnsi="Sakkal Majalla" w:cs="Sakkal Majalla"/>
          <w:sz w:val="28"/>
          <w:szCs w:val="28"/>
          <w:rtl/>
          <w:lang w:val="en-GB"/>
        </w:rPr>
        <w:t>ا</w:t>
      </w:r>
      <w:r w:rsidR="00A834EB">
        <w:rPr>
          <w:rFonts w:ascii="Sakkal Majalla" w:hAnsi="Sakkal Majalla" w:cs="Sakkal Majalla" w:hint="cs"/>
          <w:sz w:val="28"/>
          <w:szCs w:val="28"/>
          <w:rtl/>
          <w:lang w:val="en-GB"/>
        </w:rPr>
        <w:t>ً</w:t>
      </w:r>
      <w:r w:rsidRPr="00A834EB">
        <w:rPr>
          <w:rFonts w:ascii="Sakkal Majalla" w:hAnsi="Sakkal Majalla" w:cs="Sakkal Majalla"/>
          <w:sz w:val="28"/>
          <w:szCs w:val="28"/>
          <w:rtl/>
          <w:lang w:val="en-GB"/>
        </w:rPr>
        <w:t>، بينما يتراجع لدى الفئة المتوسطة.</w:t>
      </w:r>
    </w:p>
    <w:p w:rsidR="002421D4" w:rsidRPr="00A834EB" w:rsidRDefault="002421D4" w:rsidP="00A834EB">
      <w:pPr>
        <w:jc w:val="both"/>
        <w:rPr>
          <w:rFonts w:ascii="Sakkal Majalla" w:hAnsi="Sakkal Majalla" w:cs="Sakkal Majalla"/>
          <w:sz w:val="28"/>
          <w:szCs w:val="28"/>
        </w:rPr>
      </w:pPr>
    </w:p>
    <w:p w:rsidR="002421D4" w:rsidRPr="00A834EB" w:rsidRDefault="002421D4" w:rsidP="00A834EB">
      <w:pPr>
        <w:jc w:val="both"/>
        <w:rPr>
          <w:rFonts w:ascii="Sakkal Majalla" w:hAnsi="Sakkal Majalla" w:cs="Sakkal Majalla"/>
          <w:sz w:val="28"/>
          <w:szCs w:val="28"/>
          <w:rtl/>
        </w:rPr>
      </w:pPr>
      <w:r w:rsidRPr="00A834EB">
        <w:rPr>
          <w:rFonts w:ascii="Sakkal Majalla" w:hAnsi="Sakkal Majalla" w:cs="Sakkal Majalla"/>
          <w:sz w:val="28"/>
          <w:szCs w:val="28"/>
          <w:rtl/>
          <w:lang w:val="en-GB"/>
        </w:rPr>
        <w:t>إن هذه النتائج، عند جمعها، توضح أن الانغماس الرقمي لا يؤثر فقط في حجم أو احتمال القيام بالشراء، بل يمتد أثره إلى طبيعة القرار الشرائي نفسه، وأن هذا التأثير يتفاعل مع خصائص ديموغرافية مثل العمر. وبذلك، تفتح هذه الدراسة المجال أمام أبحاث مستقبلية أعمق لاختبار الأبعاد النفسية والاجتماعية لهذا التأثير، وتدعو الجهات التسويقية إلى إدراك الفروق العمرية عند تصميم استراتيجياتها الإعلانية عبر المنصات الرقمية.</w:t>
      </w:r>
    </w:p>
    <w:p w:rsidR="00BB4560" w:rsidRDefault="00BB4560" w:rsidP="00A834EB">
      <w:pPr>
        <w:tabs>
          <w:tab w:val="left" w:pos="3477"/>
        </w:tabs>
        <w:spacing w:line="360" w:lineRule="auto"/>
        <w:jc w:val="both"/>
        <w:rPr>
          <w:rFonts w:ascii="Sakkal Majalla" w:hAnsi="Sakkal Majalla" w:cs="Sakkal Majalla"/>
          <w:b/>
          <w:bCs/>
          <w:sz w:val="36"/>
          <w:szCs w:val="36"/>
          <w:rtl/>
        </w:rPr>
      </w:pPr>
    </w:p>
    <w:p w:rsidR="00280806" w:rsidRPr="00280806" w:rsidRDefault="00280806" w:rsidP="00A834EB">
      <w:pPr>
        <w:pStyle w:val="normal0"/>
        <w:jc w:val="right"/>
        <w:rPr>
          <w:rFonts w:ascii="Sakkal Majalla" w:hAnsi="Sakkal Majalla" w:cs="Sakkal Majalla"/>
          <w:b/>
          <w:bCs/>
          <w:sz w:val="36"/>
          <w:szCs w:val="36"/>
          <w:rtl/>
        </w:rPr>
      </w:pPr>
      <w:r w:rsidRPr="00280806">
        <w:rPr>
          <w:rFonts w:ascii="Sakkal Majalla" w:hAnsi="Sakkal Majalla" w:cs="Sakkal Majalla"/>
          <w:b/>
          <w:bCs/>
          <w:sz w:val="36"/>
          <w:szCs w:val="36"/>
          <w:rtl/>
        </w:rPr>
        <w:t>توصيات الدراسة</w:t>
      </w:r>
    </w:p>
    <w:p w:rsidR="00280806" w:rsidRPr="00280806" w:rsidRDefault="00280806" w:rsidP="009D7EB5">
      <w:pPr>
        <w:pStyle w:val="normal0"/>
        <w:bidi/>
        <w:jc w:val="both"/>
        <w:rPr>
          <w:rFonts w:ascii="Sakkal Majalla" w:hAnsi="Sakkal Majalla" w:cs="Sakkal Majalla"/>
          <w:b/>
          <w:bCs/>
          <w:sz w:val="36"/>
          <w:szCs w:val="36"/>
          <w:rtl/>
        </w:rPr>
      </w:pPr>
    </w:p>
    <w:p w:rsidR="00280806" w:rsidRPr="00A834EB" w:rsidRDefault="00A834EB" w:rsidP="009D7EB5">
      <w:pPr>
        <w:pStyle w:val="normal0"/>
        <w:bidi/>
        <w:jc w:val="both"/>
        <w:rPr>
          <w:rFonts w:ascii="Sakkal Majalla" w:hAnsi="Sakkal Majalla" w:cs="Sakkal Majalla"/>
          <w:sz w:val="28"/>
          <w:szCs w:val="28"/>
          <w:rtl/>
        </w:rPr>
      </w:pPr>
      <w:r>
        <w:rPr>
          <w:rFonts w:ascii="Sakkal Majalla" w:hAnsi="Sakkal Majalla" w:cs="Sakkal Majalla" w:hint="cs"/>
          <w:sz w:val="28"/>
          <w:szCs w:val="28"/>
          <w:rtl/>
        </w:rPr>
        <w:t xml:space="preserve"> 1/ </w:t>
      </w:r>
      <w:r w:rsidR="00280806" w:rsidRPr="00A834EB">
        <w:rPr>
          <w:rFonts w:ascii="Sakkal Majalla" w:hAnsi="Sakkal Majalla" w:cs="Sakkal Majalla"/>
          <w:sz w:val="28"/>
          <w:szCs w:val="28"/>
          <w:rtl/>
        </w:rPr>
        <w:t>تعزيز التوعية بالاستخدام المتوازن لوسائل التواصل الاجتماعي</w:t>
      </w:r>
    </w:p>
    <w:p w:rsidR="00280806" w:rsidRPr="00280806" w:rsidRDefault="00280806" w:rsidP="009D7EB5">
      <w:pPr>
        <w:pStyle w:val="normal0"/>
        <w:bidi/>
        <w:jc w:val="both"/>
        <w:rPr>
          <w:rFonts w:ascii="Sakkal Majalla" w:hAnsi="Sakkal Majalla" w:cs="Sakkal Majalla" w:hint="cs"/>
          <w:b/>
          <w:bCs/>
          <w:sz w:val="36"/>
          <w:szCs w:val="36"/>
          <w:rtl/>
        </w:rPr>
      </w:pPr>
      <w:r w:rsidRPr="00A834EB">
        <w:rPr>
          <w:rFonts w:ascii="Sakkal Majalla" w:hAnsi="Sakkal Majalla" w:cs="Sakkal Majalla"/>
          <w:sz w:val="28"/>
          <w:szCs w:val="28"/>
          <w:rtl/>
        </w:rPr>
        <w:t>توصي الدراسة بضرورة تنظيم حملات توعوية تستهدف النساء، خاصة الفئات العمرية الأصغر، حول مخاطر الانغماس الرقمي المفرط وأثره على القرارات الشرائية، مع تقديم استراتيجيات لإدارة الوقت وتحقيق التوازن بين الترفيه والاستهلاك الواعي</w:t>
      </w:r>
      <w:r w:rsidR="00A834EB">
        <w:rPr>
          <w:rFonts w:ascii="Sakkal Majalla" w:hAnsi="Sakkal Majalla" w:cs="Sakkal Majalla" w:hint="cs"/>
          <w:b/>
          <w:bCs/>
          <w:sz w:val="36"/>
          <w:szCs w:val="36"/>
          <w:rtl/>
        </w:rPr>
        <w:t>.</w:t>
      </w:r>
    </w:p>
    <w:p w:rsidR="00A834EB" w:rsidRPr="00280806" w:rsidRDefault="00A834EB" w:rsidP="009D7EB5">
      <w:pPr>
        <w:pStyle w:val="normal0"/>
        <w:bidi/>
        <w:jc w:val="both"/>
        <w:rPr>
          <w:rFonts w:ascii="Sakkal Majalla" w:hAnsi="Sakkal Majalla" w:cs="Sakkal Majalla"/>
          <w:b/>
          <w:bCs/>
          <w:sz w:val="36"/>
          <w:szCs w:val="36"/>
          <w:rtl/>
        </w:rPr>
      </w:pPr>
    </w:p>
    <w:p w:rsidR="00280806" w:rsidRPr="00A834EB" w:rsidRDefault="00A834EB" w:rsidP="009D7EB5">
      <w:pPr>
        <w:pStyle w:val="normal0"/>
        <w:bidi/>
        <w:jc w:val="both"/>
        <w:rPr>
          <w:rFonts w:ascii="Sakkal Majalla" w:hAnsi="Sakkal Majalla" w:cs="Sakkal Majalla"/>
          <w:sz w:val="28"/>
          <w:szCs w:val="28"/>
          <w:rtl/>
        </w:rPr>
      </w:pPr>
      <w:r>
        <w:rPr>
          <w:rFonts w:ascii="Sakkal Majalla" w:hAnsi="Sakkal Majalla" w:cs="Sakkal Majalla" w:hint="cs"/>
          <w:sz w:val="28"/>
          <w:szCs w:val="28"/>
          <w:rtl/>
        </w:rPr>
        <w:t xml:space="preserve">2/ </w:t>
      </w:r>
      <w:r w:rsidR="00280806" w:rsidRPr="00A834EB">
        <w:rPr>
          <w:rFonts w:ascii="Sakkal Majalla" w:hAnsi="Sakkal Majalla" w:cs="Sakkal Majalla"/>
          <w:sz w:val="28"/>
          <w:szCs w:val="28"/>
          <w:rtl/>
        </w:rPr>
        <w:t>دمج التربية الاستهلاكية في البرامج التدريبية والتعليمية</w:t>
      </w:r>
    </w:p>
    <w:p w:rsidR="00280806" w:rsidRPr="00280806" w:rsidRDefault="00280806" w:rsidP="009D7EB5">
      <w:pPr>
        <w:pStyle w:val="normal0"/>
        <w:bidi/>
        <w:jc w:val="both"/>
        <w:rPr>
          <w:rFonts w:ascii="Sakkal Majalla" w:hAnsi="Sakkal Majalla" w:cs="Sakkal Majalla" w:hint="cs"/>
          <w:b/>
          <w:bCs/>
          <w:sz w:val="36"/>
          <w:szCs w:val="36"/>
          <w:rtl/>
        </w:rPr>
      </w:pPr>
      <w:r w:rsidRPr="00A834EB">
        <w:rPr>
          <w:rFonts w:ascii="Sakkal Majalla" w:hAnsi="Sakkal Majalla" w:cs="Sakkal Majalla"/>
          <w:sz w:val="28"/>
          <w:szCs w:val="28"/>
          <w:rtl/>
        </w:rPr>
        <w:t>تقترح الدراسة إدراج برامج تدريبية في المدارس والجامعات تركز على مهارات الشراء العقلاني والتحقق من جودة المنتجات، وذلك للحد من تأثير القرارات العاطفية الناجمة عن التعرض المتكرر للمحتوى التسويقي</w:t>
      </w:r>
      <w:r w:rsidR="00A834EB">
        <w:rPr>
          <w:rFonts w:ascii="Sakkal Majalla" w:hAnsi="Sakkal Majalla" w:cs="Sakkal Majalla" w:hint="cs"/>
          <w:sz w:val="28"/>
          <w:szCs w:val="28"/>
          <w:rtl/>
        </w:rPr>
        <w:t>.</w:t>
      </w:r>
    </w:p>
    <w:p w:rsidR="00280806" w:rsidRPr="00280806" w:rsidRDefault="00280806" w:rsidP="00E9546F">
      <w:pPr>
        <w:pStyle w:val="normal0"/>
        <w:rPr>
          <w:rFonts w:ascii="Sakkal Majalla" w:hAnsi="Sakkal Majalla" w:cs="Sakkal Majalla"/>
          <w:b/>
          <w:bCs/>
          <w:sz w:val="36"/>
          <w:szCs w:val="36"/>
          <w:rtl/>
        </w:rPr>
      </w:pPr>
    </w:p>
    <w:p w:rsidR="00280806" w:rsidRPr="00A834EB" w:rsidRDefault="00A834EB" w:rsidP="009D7EB5">
      <w:pPr>
        <w:pStyle w:val="normal0"/>
        <w:bidi/>
        <w:jc w:val="both"/>
        <w:rPr>
          <w:rFonts w:ascii="Sakkal Majalla" w:hAnsi="Sakkal Majalla" w:cs="Sakkal Majalla"/>
          <w:sz w:val="28"/>
          <w:szCs w:val="28"/>
          <w:rtl/>
        </w:rPr>
      </w:pPr>
      <w:r w:rsidRPr="00A834EB">
        <w:rPr>
          <w:rFonts w:ascii="Sakkal Majalla" w:hAnsi="Sakkal Majalla" w:cs="Sakkal Majalla" w:hint="cs"/>
          <w:b/>
          <w:bCs/>
          <w:sz w:val="28"/>
          <w:szCs w:val="28"/>
          <w:rtl/>
        </w:rPr>
        <w:t xml:space="preserve">3/ </w:t>
      </w:r>
      <w:r w:rsidR="00280806" w:rsidRPr="00A834EB">
        <w:rPr>
          <w:rFonts w:ascii="Sakkal Majalla" w:hAnsi="Sakkal Majalla" w:cs="Sakkal Majalla"/>
          <w:sz w:val="28"/>
          <w:szCs w:val="28"/>
          <w:rtl/>
        </w:rPr>
        <w:t>تشجيع الممارسات التسويقية المسؤولة من قبل المؤثرين</w:t>
      </w:r>
    </w:p>
    <w:p w:rsidR="00280806" w:rsidRPr="00A834EB" w:rsidRDefault="00280806" w:rsidP="009D7EB5">
      <w:pPr>
        <w:pStyle w:val="normal0"/>
        <w:bidi/>
        <w:jc w:val="both"/>
        <w:rPr>
          <w:rFonts w:ascii="Sakkal Majalla" w:hAnsi="Sakkal Majalla" w:cs="Sakkal Majalla" w:hint="cs"/>
          <w:b/>
          <w:bCs/>
          <w:sz w:val="28"/>
          <w:szCs w:val="28"/>
          <w:rtl/>
        </w:rPr>
      </w:pPr>
      <w:r w:rsidRPr="00A834EB">
        <w:rPr>
          <w:rFonts w:ascii="Sakkal Majalla" w:hAnsi="Sakkal Majalla" w:cs="Sakkal Majalla"/>
          <w:sz w:val="28"/>
          <w:szCs w:val="28"/>
          <w:rtl/>
        </w:rPr>
        <w:t>أوصت النتائج بضرورة وضع ضوابط ومعايير تشجع المؤثرين على تقديم محتوى تسويقي شفاف وصادق، يتضمن معلومات دقيقة عن المنتجات، بما يساعد المستهلكات على اتخاذ قرارات مبنية على معلومات صحيحة وليس على التأثير العاطفي وحده</w:t>
      </w:r>
      <w:r w:rsidRPr="00A834EB">
        <w:rPr>
          <w:rFonts w:ascii="Sakkal Majalla" w:hAnsi="Sakkal Majalla" w:cs="Sakkal Majalla"/>
          <w:b/>
          <w:bCs/>
          <w:sz w:val="28"/>
          <w:szCs w:val="28"/>
        </w:rPr>
        <w:t>.</w:t>
      </w:r>
    </w:p>
    <w:p w:rsidR="00280806" w:rsidRPr="00280806" w:rsidRDefault="00280806" w:rsidP="00280806">
      <w:pPr>
        <w:pStyle w:val="normal0"/>
        <w:jc w:val="right"/>
        <w:rPr>
          <w:rFonts w:ascii="Sakkal Majalla" w:hAnsi="Sakkal Majalla" w:cs="Sakkal Majalla"/>
          <w:b/>
          <w:bCs/>
          <w:sz w:val="36"/>
          <w:szCs w:val="36"/>
          <w:rtl/>
        </w:rPr>
      </w:pPr>
    </w:p>
    <w:p w:rsidR="00280806" w:rsidRPr="00280806" w:rsidRDefault="00280806" w:rsidP="00280806">
      <w:pPr>
        <w:pStyle w:val="normal0"/>
        <w:jc w:val="right"/>
        <w:rPr>
          <w:rFonts w:ascii="Sakkal Majalla" w:hAnsi="Sakkal Majalla" w:cs="Sakkal Majalla"/>
          <w:b/>
          <w:bCs/>
          <w:sz w:val="36"/>
          <w:szCs w:val="36"/>
          <w:rtl/>
        </w:rPr>
      </w:pPr>
    </w:p>
    <w:p w:rsidR="00280806" w:rsidRPr="00E9546F" w:rsidRDefault="00E9546F" w:rsidP="00E9546F">
      <w:pPr>
        <w:pStyle w:val="normal0"/>
        <w:bidi/>
        <w:jc w:val="both"/>
        <w:rPr>
          <w:rFonts w:ascii="Sakkal Majalla" w:hAnsi="Sakkal Majalla" w:cs="Sakkal Majalla"/>
          <w:sz w:val="28"/>
          <w:szCs w:val="28"/>
          <w:rtl/>
        </w:rPr>
      </w:pPr>
      <w:r>
        <w:rPr>
          <w:rFonts w:ascii="Sakkal Majalla" w:hAnsi="Sakkal Majalla" w:cs="Sakkal Majalla" w:hint="cs"/>
          <w:sz w:val="28"/>
          <w:szCs w:val="28"/>
          <w:rtl/>
        </w:rPr>
        <w:t>4/</w:t>
      </w:r>
      <w:r w:rsidR="00280806" w:rsidRPr="00E9546F">
        <w:rPr>
          <w:rFonts w:ascii="Sakkal Majalla" w:hAnsi="Sakkal Majalla" w:cs="Sakkal Majalla"/>
          <w:sz w:val="28"/>
          <w:szCs w:val="28"/>
        </w:rPr>
        <w:t xml:space="preserve"> </w:t>
      </w:r>
      <w:r w:rsidR="00280806" w:rsidRPr="00E9546F">
        <w:rPr>
          <w:rFonts w:ascii="Sakkal Majalla" w:hAnsi="Sakkal Majalla" w:cs="Sakkal Majalla"/>
          <w:sz w:val="28"/>
          <w:szCs w:val="28"/>
          <w:rtl/>
        </w:rPr>
        <w:t>تطوير أدوات تسويقية تراعي الفروق العمرية بين المستهلكات</w:t>
      </w:r>
    </w:p>
    <w:p w:rsidR="00280806" w:rsidRPr="00280806" w:rsidRDefault="00E9546F" w:rsidP="00E9546F">
      <w:pPr>
        <w:pStyle w:val="normal0"/>
        <w:bidi/>
        <w:jc w:val="both"/>
        <w:rPr>
          <w:rFonts w:ascii="Sakkal Majalla" w:hAnsi="Sakkal Majalla" w:cs="Sakkal Majalla"/>
          <w:b/>
          <w:bCs/>
          <w:sz w:val="36"/>
          <w:szCs w:val="36"/>
          <w:rtl/>
        </w:rPr>
      </w:pPr>
      <w:r>
        <w:rPr>
          <w:rFonts w:ascii="Sakkal Majalla" w:hAnsi="Sakkal Majalla" w:cs="Sakkal Majalla"/>
          <w:sz w:val="28"/>
          <w:szCs w:val="28"/>
          <w:rtl/>
        </w:rPr>
        <w:t>نظر</w:t>
      </w:r>
      <w:r w:rsidR="00280806" w:rsidRPr="00E9546F">
        <w:rPr>
          <w:rFonts w:ascii="Sakkal Majalla" w:hAnsi="Sakkal Majalla" w:cs="Sakkal Majalla"/>
          <w:sz w:val="28"/>
          <w:szCs w:val="28"/>
          <w:rtl/>
        </w:rPr>
        <w:t>ا</w:t>
      </w:r>
      <w:r>
        <w:rPr>
          <w:rFonts w:ascii="Sakkal Majalla" w:hAnsi="Sakkal Majalla" w:cs="Sakkal Majalla" w:hint="cs"/>
          <w:sz w:val="28"/>
          <w:szCs w:val="28"/>
          <w:rtl/>
        </w:rPr>
        <w:t>ً</w:t>
      </w:r>
      <w:r w:rsidR="00280806" w:rsidRPr="00E9546F">
        <w:rPr>
          <w:rFonts w:ascii="Sakkal Majalla" w:hAnsi="Sakkal Majalla" w:cs="Sakkal Majalla"/>
          <w:sz w:val="28"/>
          <w:szCs w:val="28"/>
          <w:rtl/>
        </w:rPr>
        <w:t xml:space="preserve"> لاختلاف العلاقة بين الانغماس الرقمي والسلوك الشرائي باختلاف الفئة العمرية، توصي الدراسة بأن تراعي الشركات هذه الفروق في تصميم محتواها التسويقي، بحيث يتم تخصيص الرسائل الإعلانية بما يتناسب مع اهتمامات واحتياجات كل فئة</w:t>
      </w:r>
      <w:r w:rsidR="00280806" w:rsidRPr="00280806">
        <w:rPr>
          <w:rFonts w:ascii="Sakkal Majalla" w:hAnsi="Sakkal Majalla" w:cs="Sakkal Majalla"/>
          <w:b/>
          <w:bCs/>
          <w:sz w:val="36"/>
          <w:szCs w:val="36"/>
        </w:rPr>
        <w:t>.</w:t>
      </w:r>
    </w:p>
    <w:p w:rsidR="00280806" w:rsidRPr="00280806" w:rsidRDefault="00280806" w:rsidP="00280806">
      <w:pPr>
        <w:pStyle w:val="normal0"/>
        <w:jc w:val="right"/>
        <w:rPr>
          <w:rFonts w:ascii="Sakkal Majalla" w:hAnsi="Sakkal Majalla" w:cs="Sakkal Majalla"/>
          <w:b/>
          <w:bCs/>
          <w:sz w:val="36"/>
          <w:szCs w:val="36"/>
          <w:rtl/>
        </w:rPr>
      </w:pPr>
    </w:p>
    <w:p w:rsidR="00280806" w:rsidRPr="00280806" w:rsidRDefault="00280806" w:rsidP="00280806">
      <w:pPr>
        <w:pStyle w:val="normal0"/>
        <w:jc w:val="right"/>
        <w:rPr>
          <w:rFonts w:ascii="Sakkal Majalla" w:hAnsi="Sakkal Majalla" w:cs="Sakkal Majalla"/>
          <w:b/>
          <w:bCs/>
          <w:sz w:val="36"/>
          <w:szCs w:val="36"/>
          <w:rtl/>
        </w:rPr>
      </w:pPr>
    </w:p>
    <w:p w:rsidR="00280806" w:rsidRPr="00E9546F" w:rsidRDefault="00E9546F" w:rsidP="00E9546F">
      <w:pPr>
        <w:pStyle w:val="normal0"/>
        <w:bidi/>
        <w:jc w:val="both"/>
        <w:rPr>
          <w:rFonts w:ascii="Sakkal Majalla" w:hAnsi="Sakkal Majalla" w:cs="Sakkal Majalla"/>
          <w:sz w:val="28"/>
          <w:szCs w:val="28"/>
          <w:rtl/>
        </w:rPr>
      </w:pPr>
      <w:r>
        <w:rPr>
          <w:rFonts w:ascii="Sakkal Majalla" w:hAnsi="Sakkal Majalla" w:cs="Sakkal Majalla" w:hint="cs"/>
          <w:sz w:val="28"/>
          <w:szCs w:val="28"/>
          <w:rtl/>
        </w:rPr>
        <w:t>5/</w:t>
      </w:r>
      <w:r w:rsidR="00280806" w:rsidRPr="00E9546F">
        <w:rPr>
          <w:rFonts w:ascii="Sakkal Majalla" w:hAnsi="Sakkal Majalla" w:cs="Sakkal Majalla"/>
          <w:sz w:val="28"/>
          <w:szCs w:val="28"/>
          <w:rtl/>
        </w:rPr>
        <w:t>إجراء مزيد من الدراسات حول آليات تأثير الانغماس الرقمي على السلوك الشرائي</w:t>
      </w:r>
    </w:p>
    <w:p w:rsidR="00E9546F" w:rsidRDefault="00280806" w:rsidP="00E9546F">
      <w:pPr>
        <w:pStyle w:val="normal0"/>
        <w:bidi/>
        <w:jc w:val="both"/>
        <w:rPr>
          <w:rFonts w:ascii="Sakkal Majalla" w:hAnsi="Sakkal Majalla" w:cs="Sakkal Majalla" w:hint="cs"/>
          <w:sz w:val="28"/>
          <w:szCs w:val="28"/>
          <w:rtl/>
        </w:rPr>
      </w:pPr>
      <w:r w:rsidRPr="00E9546F">
        <w:rPr>
          <w:rFonts w:ascii="Sakkal Majalla" w:hAnsi="Sakkal Majalla" w:cs="Sakkal Majalla"/>
          <w:sz w:val="28"/>
          <w:szCs w:val="28"/>
          <w:rtl/>
        </w:rPr>
        <w:t>تدعو الدراسة إلى توسيع نطاق الأبحاث المستقبلية لتشمل متغيرات وسيطة إضافية مثل الثقة في العلامة التجارية، ودرجة الاعتماد على المنصة في البحث عن المنتجات، وذلك لفهم أعمق لآليات التأثير في السياق السعودي والخليجي</w:t>
      </w:r>
      <w:r w:rsidRPr="00E9546F">
        <w:rPr>
          <w:rFonts w:ascii="Sakkal Majalla" w:hAnsi="Sakkal Majalla" w:cs="Sakkal Majalla"/>
          <w:sz w:val="28"/>
          <w:szCs w:val="28"/>
        </w:rPr>
        <w:t>.</w:t>
      </w:r>
    </w:p>
    <w:p w:rsidR="00E9546F" w:rsidRDefault="00E9546F" w:rsidP="00E9546F">
      <w:pPr>
        <w:pStyle w:val="normal0"/>
        <w:bidi/>
        <w:jc w:val="both"/>
        <w:rPr>
          <w:rFonts w:ascii="Sakkal Majalla" w:hAnsi="Sakkal Majalla" w:cs="Sakkal Majalla" w:hint="cs"/>
          <w:sz w:val="28"/>
          <w:szCs w:val="28"/>
          <w:rtl/>
        </w:rPr>
      </w:pPr>
    </w:p>
    <w:p w:rsidR="00E9546F" w:rsidRDefault="00E9546F" w:rsidP="00E9546F">
      <w:pPr>
        <w:pStyle w:val="normal0"/>
        <w:bidi/>
        <w:jc w:val="both"/>
        <w:rPr>
          <w:rFonts w:ascii="Sakkal Majalla" w:hAnsi="Sakkal Majalla" w:cs="Sakkal Majalla" w:hint="cs"/>
          <w:sz w:val="28"/>
          <w:szCs w:val="28"/>
          <w:rtl/>
        </w:rPr>
      </w:pPr>
    </w:p>
    <w:p w:rsidR="002421D4" w:rsidRPr="00E9546F" w:rsidRDefault="00E9546F" w:rsidP="00E9546F">
      <w:pPr>
        <w:pStyle w:val="normal0"/>
        <w:bidi/>
        <w:jc w:val="both"/>
        <w:rPr>
          <w:sz w:val="20"/>
          <w:szCs w:val="20"/>
        </w:rPr>
      </w:pPr>
      <w:r>
        <w:rPr>
          <w:rFonts w:ascii="Sakkal Majalla" w:hAnsi="Sakkal Majalla" w:cs="Sakkal Majalla" w:hint="cs"/>
          <w:sz w:val="28"/>
          <w:szCs w:val="28"/>
          <w:rtl/>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BB4560" w:rsidRPr="00E9546F">
        <w:rPr>
          <w:rFonts w:ascii="Sakkal Majalla" w:hAnsi="Sakkal Majalla" w:cs="Sakkal Majalla"/>
          <w:sz w:val="28"/>
          <w:szCs w:val="28"/>
          <w:rtl/>
        </w:rPr>
        <w:br w:type="page"/>
      </w:r>
    </w:p>
    <w:p w:rsidR="002421D4" w:rsidRPr="00E9546F" w:rsidRDefault="002421D4" w:rsidP="00E9546F">
      <w:pPr>
        <w:pStyle w:val="normal0"/>
        <w:jc w:val="center"/>
        <w:rPr>
          <w:rFonts w:ascii="Sakkal Majalla" w:hAnsi="Sakkal Majalla" w:cs="Sakkal Majalla"/>
          <w:b/>
          <w:bCs/>
          <w:sz w:val="36"/>
          <w:szCs w:val="36"/>
        </w:rPr>
      </w:pPr>
      <w:r w:rsidRPr="00E9546F">
        <w:rPr>
          <w:rFonts w:ascii="Sakkal Majalla" w:hAnsi="Sakkal Majalla" w:cs="Sakkal Majalla"/>
          <w:b/>
          <w:bCs/>
          <w:sz w:val="36"/>
          <w:szCs w:val="36"/>
        </w:rPr>
        <w:lastRenderedPageBreak/>
        <w:t>Abstract</w:t>
      </w:r>
    </w:p>
    <w:p w:rsidR="002421D4" w:rsidRPr="00E9546F" w:rsidRDefault="002421D4" w:rsidP="00E9546F">
      <w:pPr>
        <w:pStyle w:val="normal0"/>
        <w:jc w:val="both"/>
        <w:rPr>
          <w:rFonts w:ascii="Sakkal Majalla" w:hAnsi="Sakkal Majalla" w:cs="Sakkal Majalla"/>
          <w:sz w:val="28"/>
          <w:szCs w:val="28"/>
        </w:rPr>
      </w:pPr>
    </w:p>
    <w:p w:rsidR="002421D4" w:rsidRPr="00E9546F" w:rsidRDefault="002421D4" w:rsidP="00E9546F">
      <w:pPr>
        <w:pStyle w:val="normal0"/>
        <w:jc w:val="both"/>
        <w:rPr>
          <w:rFonts w:ascii="Sakkal Majalla" w:hAnsi="Sakkal Majalla" w:cs="Sakkal Majalla"/>
          <w:sz w:val="28"/>
          <w:szCs w:val="28"/>
        </w:rPr>
      </w:pPr>
      <w:r w:rsidRPr="00E9546F">
        <w:rPr>
          <w:rFonts w:ascii="Sakkal Majalla" w:hAnsi="Sakkal Majalla" w:cs="Sakkal Majalla"/>
          <w:sz w:val="28"/>
          <w:szCs w:val="28"/>
        </w:rPr>
        <w:t>This study aims to examine the relationship between the level of digital immersion in social media platforms—specifically TikTok and Instagram—and the purchasing behavior of women in the Kingdom of Saudi Arabia, with a focus on distinguishing between emotionally driven and rational purchasing decisions. The study adopted a descriptive-analytical approach, and data were collected from a sample of 241 Saudi women using an online questionnaire comprising three sections: demographic characteristics, measurement of digital immersion, and assessment of purchasing behavior. The internal consistency of the instrument’s items was verified using Cronbach’s alpha, and the reliability and statistical validity of the tool were confirmed.</w:t>
      </w:r>
    </w:p>
    <w:p w:rsidR="002421D4" w:rsidRPr="00E9546F" w:rsidRDefault="002421D4" w:rsidP="00E9546F">
      <w:pPr>
        <w:pStyle w:val="normal0"/>
        <w:jc w:val="both"/>
        <w:rPr>
          <w:rFonts w:ascii="Sakkal Majalla" w:hAnsi="Sakkal Majalla" w:cs="Sakkal Majalla"/>
          <w:sz w:val="28"/>
          <w:szCs w:val="28"/>
        </w:rPr>
      </w:pPr>
    </w:p>
    <w:p w:rsidR="002421D4" w:rsidRPr="00E9546F" w:rsidRDefault="002421D4" w:rsidP="00E9546F">
      <w:pPr>
        <w:pStyle w:val="normal0"/>
        <w:jc w:val="both"/>
        <w:rPr>
          <w:rFonts w:ascii="Sakkal Majalla" w:hAnsi="Sakkal Majalla" w:cs="Sakkal Majalla"/>
          <w:sz w:val="28"/>
          <w:szCs w:val="28"/>
        </w:rPr>
      </w:pPr>
      <w:r w:rsidRPr="00E9546F">
        <w:rPr>
          <w:rFonts w:ascii="Sakkal Majalla" w:hAnsi="Sakkal Majalla" w:cs="Sakkal Majalla"/>
          <w:sz w:val="28"/>
          <w:szCs w:val="28"/>
        </w:rPr>
        <w:t>Descriptive findings revealed that a considerable proportion of participants spend more than three hours daily on TikTok and Instagram, with entertainment and following influencers being the main purposes of use. Hypothesis testing results indicated a moderate, statistically significant positive correlation between digital immersion and purchasing behavior, with a limited role of emotional factors in tilting purchasing decisions among highly immersed users. Furthermore, the relationship varied across age groups, being more pronounced among younger participants.</w:t>
      </w:r>
    </w:p>
    <w:p w:rsidR="002421D4" w:rsidRPr="00E9546F" w:rsidRDefault="002421D4" w:rsidP="00E9546F">
      <w:pPr>
        <w:pStyle w:val="normal0"/>
        <w:jc w:val="both"/>
        <w:rPr>
          <w:rFonts w:ascii="Sakkal Majalla" w:hAnsi="Sakkal Majalla" w:cs="Sakkal Majalla"/>
          <w:sz w:val="28"/>
          <w:szCs w:val="28"/>
        </w:rPr>
      </w:pPr>
    </w:p>
    <w:p w:rsidR="002421D4" w:rsidRPr="00E9546F" w:rsidRDefault="002421D4" w:rsidP="00E9546F">
      <w:pPr>
        <w:pStyle w:val="normal0"/>
        <w:jc w:val="both"/>
        <w:rPr>
          <w:rFonts w:ascii="Sakkal Majalla" w:hAnsi="Sakkal Majalla" w:cs="Sakkal Majalla"/>
          <w:sz w:val="28"/>
          <w:szCs w:val="28"/>
        </w:rPr>
      </w:pPr>
      <w:r w:rsidRPr="00E9546F">
        <w:rPr>
          <w:rFonts w:ascii="Sakkal Majalla" w:hAnsi="Sakkal Majalla" w:cs="Sakkal Majalla"/>
          <w:sz w:val="28"/>
          <w:szCs w:val="28"/>
        </w:rPr>
        <w:t>The study concludes that digital immersion is one of the influential factors shaping the purchasing behavior of Saudi women, contributing to a greater tendency toward emotional purchasing decisions, particularly within the interactive environment of visual platforms. The findings recommend raising consumer awareness of the importance of balancing emotion and rationality in purchase decisions, and encourage digital marketing strategies to consider age-related differences in responsiveness to content.</w:t>
      </w:r>
    </w:p>
    <w:p w:rsidR="002421D4" w:rsidRPr="00E9546F" w:rsidRDefault="002421D4" w:rsidP="00E9546F">
      <w:pPr>
        <w:pStyle w:val="normal0"/>
        <w:jc w:val="both"/>
        <w:rPr>
          <w:rFonts w:ascii="Sakkal Majalla" w:hAnsi="Sakkal Majalla" w:cs="Sakkal Majalla"/>
          <w:sz w:val="28"/>
          <w:szCs w:val="28"/>
        </w:rPr>
      </w:pPr>
    </w:p>
    <w:p w:rsidR="002421D4" w:rsidRPr="00E9546F" w:rsidRDefault="002421D4" w:rsidP="00E9546F">
      <w:pPr>
        <w:pStyle w:val="normal0"/>
        <w:jc w:val="both"/>
        <w:rPr>
          <w:rFonts w:ascii="Sakkal Majalla" w:hAnsi="Sakkal Majalla" w:cs="Sakkal Majalla"/>
          <w:sz w:val="28"/>
          <w:szCs w:val="28"/>
        </w:rPr>
      </w:pPr>
      <w:r w:rsidRPr="00D55433">
        <w:rPr>
          <w:rFonts w:ascii="Sakkal Majalla" w:hAnsi="Sakkal Majalla" w:cs="Sakkal Majalla"/>
          <w:b/>
          <w:bCs/>
          <w:sz w:val="32"/>
          <w:szCs w:val="32"/>
        </w:rPr>
        <w:t>Keywords</w:t>
      </w:r>
      <w:r w:rsidRPr="00E9546F">
        <w:rPr>
          <w:rFonts w:ascii="Sakkal Majalla" w:hAnsi="Sakkal Majalla" w:cs="Sakkal Majalla"/>
          <w:sz w:val="28"/>
          <w:szCs w:val="28"/>
        </w:rPr>
        <w:t>: Digital immersion, purchasing behavior, emotional purchasing, rational purchasing, social media, influencers, TikTok, Instagram.</w:t>
      </w:r>
    </w:p>
    <w:p w:rsidR="00BB4560" w:rsidRDefault="00BB4560">
      <w:pPr>
        <w:bidi w:val="0"/>
        <w:rPr>
          <w:rFonts w:ascii="Sakkal Majalla" w:hAnsi="Sakkal Majalla" w:cs="Sakkal Majalla"/>
          <w:b/>
          <w:bCs/>
          <w:sz w:val="36"/>
          <w:szCs w:val="36"/>
        </w:rPr>
      </w:pPr>
    </w:p>
    <w:p w:rsidR="00BB4560" w:rsidRDefault="00BB4560">
      <w:pPr>
        <w:bidi w:val="0"/>
        <w:rPr>
          <w:rFonts w:ascii="Sakkal Majalla" w:hAnsi="Sakkal Majalla" w:cs="Sakkal Majalla" w:hint="cs"/>
          <w:b/>
          <w:bCs/>
          <w:sz w:val="36"/>
          <w:szCs w:val="36"/>
          <w:rtl/>
        </w:rPr>
      </w:pPr>
      <w:r>
        <w:rPr>
          <w:rFonts w:ascii="Sakkal Majalla" w:hAnsi="Sakkal Majalla" w:cs="Sakkal Majalla"/>
          <w:b/>
          <w:bCs/>
          <w:sz w:val="36"/>
          <w:szCs w:val="36"/>
          <w:rtl/>
        </w:rPr>
        <w:br w:type="page"/>
      </w:r>
    </w:p>
    <w:p w:rsidR="001C09EC" w:rsidRDefault="00BB4560" w:rsidP="001C09EC">
      <w:pPr>
        <w:tabs>
          <w:tab w:val="left" w:pos="3477"/>
        </w:tabs>
        <w:spacing w:line="360" w:lineRule="auto"/>
        <w:jc w:val="both"/>
        <w:rPr>
          <w:rFonts w:ascii="Sakkal Majalla" w:hAnsi="Sakkal Majalla" w:cs="Sakkal Majalla" w:hint="cs"/>
          <w:b/>
          <w:bCs/>
          <w:sz w:val="36"/>
          <w:szCs w:val="36"/>
          <w:rtl/>
        </w:rPr>
      </w:pPr>
      <w:r>
        <w:rPr>
          <w:rFonts w:ascii="Sakkal Majalla" w:hAnsi="Sakkal Majalla" w:cs="Sakkal Majalla"/>
          <w:b/>
          <w:bCs/>
          <w:sz w:val="36"/>
          <w:szCs w:val="36"/>
          <w:rtl/>
        </w:rPr>
        <w:lastRenderedPageBreak/>
        <w:br/>
      </w:r>
      <w:r w:rsidR="002421D4">
        <w:rPr>
          <w:rFonts w:ascii="Sakkal Majalla" w:hAnsi="Sakkal Majalla" w:cs="Sakkal Majalla" w:hint="cs"/>
          <w:b/>
          <w:bCs/>
          <w:sz w:val="36"/>
          <w:szCs w:val="36"/>
          <w:rtl/>
        </w:rPr>
        <w:t>المرا</w:t>
      </w:r>
      <w:r w:rsidR="000D1B6E" w:rsidRPr="00350EDC">
        <w:rPr>
          <w:rFonts w:ascii="Sakkal Majalla" w:hAnsi="Sakkal Majalla" w:cs="Sakkal Majalla" w:hint="cs"/>
          <w:b/>
          <w:bCs/>
          <w:sz w:val="36"/>
          <w:szCs w:val="36"/>
          <w:rtl/>
        </w:rPr>
        <w:t>جع:</w:t>
      </w:r>
    </w:p>
    <w:p w:rsidR="00005793" w:rsidRDefault="00005793" w:rsidP="001C09EC">
      <w:pPr>
        <w:tabs>
          <w:tab w:val="left" w:pos="3477"/>
        </w:tabs>
        <w:spacing w:line="360" w:lineRule="auto"/>
        <w:jc w:val="both"/>
        <w:rPr>
          <w:rFonts w:ascii="Sakkal Majalla" w:hAnsi="Sakkal Majalla" w:cs="Sakkal Majalla"/>
          <w:b/>
          <w:bCs/>
          <w:sz w:val="36"/>
          <w:szCs w:val="36"/>
          <w:rtl/>
        </w:rPr>
      </w:pPr>
    </w:p>
    <w:p w:rsidR="00A86A6B" w:rsidRPr="00636F22" w:rsidRDefault="0093717F" w:rsidP="00636F22">
      <w:pPr>
        <w:tabs>
          <w:tab w:val="left" w:pos="3477"/>
        </w:tabs>
        <w:spacing w:line="360" w:lineRule="auto"/>
        <w:jc w:val="both"/>
        <w:rPr>
          <w:rFonts w:ascii="Sakkal Majalla" w:hAnsi="Sakkal Majalla" w:cs="Sakkal Majalla"/>
          <w:b/>
          <w:bCs/>
          <w:sz w:val="28"/>
          <w:szCs w:val="28"/>
        </w:rPr>
      </w:pPr>
      <w:r w:rsidRPr="0093717F">
        <w:rPr>
          <w:rFonts w:ascii="Sakkal Majalla" w:hAnsi="Sakkal Majalla" w:cs="Sakkal Majalla" w:hint="cs"/>
          <w:b/>
          <w:bCs/>
          <w:sz w:val="28"/>
          <w:szCs w:val="28"/>
          <w:rtl/>
        </w:rPr>
        <w:t xml:space="preserve">أولاً المراجع العربية: </w:t>
      </w:r>
    </w:p>
    <w:p w:rsidR="0026343B" w:rsidRPr="00A86A6B" w:rsidRDefault="0026343B" w:rsidP="00F96C62">
      <w:pPr>
        <w:widowControl w:val="0"/>
        <w:autoSpaceDE w:val="0"/>
        <w:autoSpaceDN w:val="0"/>
        <w:bidi w:val="0"/>
        <w:adjustRightInd w:val="0"/>
        <w:spacing w:line="360" w:lineRule="auto"/>
        <w:rPr>
          <w:rFonts w:ascii="Sakkal Majalla" w:hAnsi="Sakkal Majalla" w:cs="Sakkal Majalla"/>
          <w:noProof/>
          <w:sz w:val="28"/>
          <w:szCs w:val="28"/>
        </w:rPr>
      </w:pPr>
      <w:r w:rsidRPr="00A86A6B">
        <w:rPr>
          <w:rFonts w:ascii="Sakkal Majalla" w:hAnsi="Sakkal Majalla" w:cs="Sakkal Majalla"/>
          <w:noProof/>
          <w:sz w:val="28"/>
          <w:szCs w:val="28"/>
        </w:rPr>
        <w:t>Alamer, M. A., Alrashed, H., Abuageelah, B. M., Kinkar, L. I., Alwayel, Z. A., Alfaifi, M. H., Alfataih, M. T., Alzakry, L. M., Alruwaili, Z. M., &amp; Alhumam, A. A. (2023). Impact of social media on choosing skin care and cosmetic products among females in Saudi Arabia. Cureus, 15(12).</w:t>
      </w:r>
    </w:p>
    <w:p w:rsidR="008F0633" w:rsidRPr="00A86A6B" w:rsidRDefault="008F0633" w:rsidP="00F96C62">
      <w:pPr>
        <w:widowControl w:val="0"/>
        <w:autoSpaceDE w:val="0"/>
        <w:autoSpaceDN w:val="0"/>
        <w:bidi w:val="0"/>
        <w:adjustRightInd w:val="0"/>
        <w:spacing w:line="360" w:lineRule="auto"/>
        <w:rPr>
          <w:rFonts w:ascii="Sakkal Majalla" w:hAnsi="Sakkal Majalla" w:cs="Sakkal Majalla"/>
          <w:noProof/>
          <w:sz w:val="28"/>
          <w:szCs w:val="28"/>
        </w:rPr>
      </w:pPr>
    </w:p>
    <w:p w:rsidR="00532C5C" w:rsidRPr="00A86A6B" w:rsidRDefault="00532C5C" w:rsidP="00F96C62">
      <w:pPr>
        <w:widowControl w:val="0"/>
        <w:autoSpaceDE w:val="0"/>
        <w:autoSpaceDN w:val="0"/>
        <w:bidi w:val="0"/>
        <w:adjustRightInd w:val="0"/>
        <w:spacing w:line="360" w:lineRule="auto"/>
        <w:rPr>
          <w:rFonts w:ascii="Sakkal Majalla" w:hAnsi="Sakkal Majalla" w:cs="Sakkal Majalla"/>
          <w:noProof/>
          <w:sz w:val="28"/>
          <w:szCs w:val="28"/>
        </w:rPr>
      </w:pPr>
      <w:r w:rsidRPr="00A86A6B">
        <w:rPr>
          <w:rFonts w:ascii="Sakkal Majalla" w:hAnsi="Sakkal Majalla" w:cs="Sakkal Majalla"/>
          <w:noProof/>
          <w:sz w:val="28"/>
          <w:szCs w:val="28"/>
        </w:rPr>
        <w:t xml:space="preserve">A., AlGhamdi, A., AlSulami, E., Bukhari, A., AlAnazi, A., Hazzazi, B. H., Abu Humaid, H. A., AlAssaf, R. A., &amp; AlZahrani, S. S. (2024). Examining the Effects of Social Media on Mental Health Among Adolescents in Saudi Arabia. Cureus, 16(1). </w:t>
      </w:r>
      <w:hyperlink r:id="rId31" w:history="1">
        <w:r w:rsidR="008F0633" w:rsidRPr="00A86A6B">
          <w:rPr>
            <w:rStyle w:val="Hyperlink"/>
            <w:rFonts w:ascii="Sakkal Majalla" w:hAnsi="Sakkal Majalla" w:cs="Sakkal Majalla"/>
            <w:noProof/>
            <w:sz w:val="28"/>
            <w:szCs w:val="28"/>
          </w:rPr>
          <w:t>https://doi.org/10</w:t>
        </w:r>
        <w:r w:rsidR="008F0633" w:rsidRPr="00A86A6B">
          <w:rPr>
            <w:rStyle w:val="Hyperlink"/>
            <w:rFonts w:ascii="Sakkal Majalla" w:hAnsi="Sakkal Majalla" w:cs="Sakkal Majalla"/>
            <w:noProof/>
            <w:sz w:val="28"/>
            <w:szCs w:val="28"/>
          </w:rPr>
          <w:t>.</w:t>
        </w:r>
        <w:r w:rsidR="008F0633" w:rsidRPr="00A86A6B">
          <w:rPr>
            <w:rStyle w:val="Hyperlink"/>
            <w:rFonts w:ascii="Sakkal Majalla" w:hAnsi="Sakkal Majalla" w:cs="Sakkal Majalla"/>
            <w:noProof/>
            <w:sz w:val="28"/>
            <w:szCs w:val="28"/>
          </w:rPr>
          <w:t>7</w:t>
        </w:r>
        <w:r w:rsidR="008F0633" w:rsidRPr="00A86A6B">
          <w:rPr>
            <w:rStyle w:val="Hyperlink"/>
            <w:rFonts w:ascii="Sakkal Majalla" w:hAnsi="Sakkal Majalla" w:cs="Sakkal Majalla"/>
            <w:noProof/>
            <w:sz w:val="28"/>
            <w:szCs w:val="28"/>
          </w:rPr>
          <w:t>7</w:t>
        </w:r>
        <w:r w:rsidR="008F0633" w:rsidRPr="00A86A6B">
          <w:rPr>
            <w:rStyle w:val="Hyperlink"/>
            <w:rFonts w:ascii="Sakkal Majalla" w:hAnsi="Sakkal Majalla" w:cs="Sakkal Majalla"/>
            <w:noProof/>
            <w:sz w:val="28"/>
            <w:szCs w:val="28"/>
          </w:rPr>
          <w:t>59/cureus.53261</w:t>
        </w:r>
      </w:hyperlink>
    </w:p>
    <w:p w:rsidR="008F0633" w:rsidRPr="00A86A6B" w:rsidRDefault="008F0633" w:rsidP="00F96C62">
      <w:pPr>
        <w:widowControl w:val="0"/>
        <w:autoSpaceDE w:val="0"/>
        <w:autoSpaceDN w:val="0"/>
        <w:bidi w:val="0"/>
        <w:adjustRightInd w:val="0"/>
        <w:spacing w:line="360" w:lineRule="auto"/>
        <w:rPr>
          <w:rFonts w:ascii="Sakkal Majalla" w:hAnsi="Sakkal Majalla" w:cs="Sakkal Majalla" w:hint="cs"/>
          <w:noProof/>
          <w:sz w:val="28"/>
          <w:szCs w:val="28"/>
          <w:rtl/>
        </w:rPr>
      </w:pPr>
    </w:p>
    <w:p w:rsidR="00002173" w:rsidRPr="00A86A6B" w:rsidRDefault="00002173" w:rsidP="00F96C62">
      <w:pPr>
        <w:widowControl w:val="0"/>
        <w:autoSpaceDE w:val="0"/>
        <w:autoSpaceDN w:val="0"/>
        <w:bidi w:val="0"/>
        <w:adjustRightInd w:val="0"/>
        <w:spacing w:line="360" w:lineRule="auto"/>
        <w:ind w:left="480" w:hanging="480"/>
        <w:rPr>
          <w:rFonts w:ascii="Sakkal Majalla" w:hAnsi="Sakkal Majalla" w:cs="Sakkal Majalla"/>
          <w:noProof/>
          <w:sz w:val="28"/>
          <w:szCs w:val="28"/>
        </w:rPr>
      </w:pPr>
      <w:r w:rsidRPr="00A86A6B">
        <w:rPr>
          <w:rFonts w:ascii="Sakkal Majalla" w:hAnsi="Sakkal Majalla" w:cs="Sakkal Majalla"/>
          <w:noProof/>
          <w:sz w:val="28"/>
          <w:szCs w:val="28"/>
        </w:rPr>
        <w:t>Almoqbel, M., Alrassi, J., Alzahrani, S., Alrashidi, H., Aldoshan, S. J., &amp; Alatiqi, A. (2025). From an entertaining app to a search engine: A case of user-generated innovation in social media platforms. Telematics and Informatics Reports, 18, 100195.</w:t>
      </w:r>
    </w:p>
    <w:p w:rsidR="008F0633" w:rsidRPr="00A86A6B" w:rsidRDefault="008F0633" w:rsidP="00F96C62">
      <w:pPr>
        <w:widowControl w:val="0"/>
        <w:autoSpaceDE w:val="0"/>
        <w:autoSpaceDN w:val="0"/>
        <w:bidi w:val="0"/>
        <w:adjustRightInd w:val="0"/>
        <w:spacing w:line="360" w:lineRule="auto"/>
        <w:ind w:left="480" w:hanging="480"/>
        <w:rPr>
          <w:rFonts w:ascii="Sakkal Majalla" w:hAnsi="Sakkal Majalla" w:cs="Sakkal Majalla"/>
          <w:noProof/>
          <w:sz w:val="28"/>
          <w:szCs w:val="28"/>
        </w:rPr>
      </w:pPr>
    </w:p>
    <w:p w:rsidR="0093717F" w:rsidRPr="00A86A6B" w:rsidRDefault="00F32A0C" w:rsidP="00F96C62">
      <w:pPr>
        <w:widowControl w:val="0"/>
        <w:autoSpaceDE w:val="0"/>
        <w:autoSpaceDN w:val="0"/>
        <w:bidi w:val="0"/>
        <w:adjustRightInd w:val="0"/>
        <w:spacing w:line="360" w:lineRule="auto"/>
        <w:ind w:left="480" w:hanging="480"/>
        <w:rPr>
          <w:rFonts w:ascii="Sakkal Majalla" w:hAnsi="Sakkal Majalla" w:cs="Sakkal Majalla"/>
          <w:noProof/>
          <w:sz w:val="28"/>
          <w:szCs w:val="28"/>
          <w:rtl/>
        </w:rPr>
      </w:pPr>
      <w:r w:rsidRPr="00A86A6B">
        <w:rPr>
          <w:rFonts w:ascii="Sakkal Majalla" w:hAnsi="Sakkal Majalla" w:cs="Sakkal Majalla"/>
          <w:noProof/>
          <w:sz w:val="28"/>
          <w:szCs w:val="28"/>
        </w:rPr>
        <w:t>Alwuqaysi, B., Abdul-Rahman, A., &amp; Borgo, R. (2024). The Impact of Social Media Use on Mental Health and Family Functioning Within Web-Based Communities in Saudi Arabia: Ethnographic Correlational Study. JMIR Form Res, 8, e44923. https://doi.org/10.2196/44923</w:t>
      </w:r>
    </w:p>
    <w:p w:rsidR="008F0633" w:rsidRPr="00A86A6B" w:rsidRDefault="008F0633" w:rsidP="00F96C62">
      <w:pPr>
        <w:widowControl w:val="0"/>
        <w:autoSpaceDE w:val="0"/>
        <w:autoSpaceDN w:val="0"/>
        <w:bidi w:val="0"/>
        <w:adjustRightInd w:val="0"/>
        <w:spacing w:line="360" w:lineRule="auto"/>
        <w:rPr>
          <w:rFonts w:ascii="Sakkal Majalla" w:hAnsi="Sakkal Majalla" w:cs="Sakkal Majalla" w:hint="cs"/>
          <w:b/>
          <w:bCs/>
          <w:sz w:val="28"/>
          <w:szCs w:val="28"/>
          <w:rtl/>
        </w:rPr>
      </w:pPr>
    </w:p>
    <w:p w:rsidR="00F96C62" w:rsidRDefault="000E6883" w:rsidP="00F96C62">
      <w:pPr>
        <w:widowControl w:val="0"/>
        <w:autoSpaceDE w:val="0"/>
        <w:autoSpaceDN w:val="0"/>
        <w:bidi w:val="0"/>
        <w:adjustRightInd w:val="0"/>
        <w:spacing w:line="360" w:lineRule="auto"/>
        <w:rPr>
          <w:rFonts w:ascii="Sakkal Majalla" w:hAnsi="Sakkal Majalla" w:cs="Sakkal Majalla"/>
          <w:noProof/>
          <w:sz w:val="28"/>
          <w:szCs w:val="28"/>
        </w:rPr>
      </w:pPr>
      <w:r w:rsidRPr="00A86A6B">
        <w:rPr>
          <w:rFonts w:ascii="Sakkal Majalla" w:hAnsi="Sakkal Majalla" w:cs="Sakkal Majalla"/>
          <w:noProof/>
          <w:sz w:val="28"/>
          <w:szCs w:val="28"/>
        </w:rPr>
        <w:t>Badran, S., &amp; Al-Dosari, M. A. (2025). Evaluating Brand Recall and Engagement in Social Media Ads: A Case Study of Saudi Students: 10.46988/IJMMC. 07.01. 2025.07. International Journal of Media and Mass Communication (IJMMC), 7(01), 127–136.</w:t>
      </w:r>
    </w:p>
    <w:p w:rsidR="00F96C62" w:rsidRDefault="00F96C62" w:rsidP="00F96C62">
      <w:pPr>
        <w:widowControl w:val="0"/>
        <w:autoSpaceDE w:val="0"/>
        <w:autoSpaceDN w:val="0"/>
        <w:bidi w:val="0"/>
        <w:adjustRightInd w:val="0"/>
        <w:spacing w:line="360" w:lineRule="auto"/>
        <w:rPr>
          <w:rFonts w:ascii="Sakkal Majalla" w:hAnsi="Sakkal Majalla" w:cs="Sakkal Majalla"/>
          <w:noProof/>
          <w:sz w:val="28"/>
          <w:szCs w:val="28"/>
        </w:rPr>
      </w:pPr>
    </w:p>
    <w:p w:rsidR="00F96C62" w:rsidRPr="00A86A6B" w:rsidRDefault="00F96C62" w:rsidP="00F96C62">
      <w:pPr>
        <w:widowControl w:val="0"/>
        <w:autoSpaceDE w:val="0"/>
        <w:autoSpaceDN w:val="0"/>
        <w:bidi w:val="0"/>
        <w:adjustRightInd w:val="0"/>
        <w:spacing w:line="360" w:lineRule="auto"/>
        <w:rPr>
          <w:rFonts w:ascii="Sakkal Majalla" w:hAnsi="Sakkal Majalla" w:cs="Sakkal Majalla"/>
          <w:noProof/>
          <w:sz w:val="28"/>
          <w:szCs w:val="28"/>
        </w:rPr>
      </w:pPr>
      <w:r w:rsidRPr="00A86A6B">
        <w:rPr>
          <w:rFonts w:ascii="Sakkal Majalla" w:hAnsi="Sakkal Majalla" w:cs="Sakkal Majalla"/>
          <w:sz w:val="28"/>
          <w:szCs w:val="28"/>
        </w:rPr>
        <w:t xml:space="preserve">GMI. (2023). Saudi Arabia influencer marketing report. Global Media Insight. </w:t>
      </w:r>
      <w:hyperlink r:id="rId32" w:history="1">
        <w:r w:rsidRPr="005757E8">
          <w:rPr>
            <w:rStyle w:val="Hyperlink"/>
            <w:rFonts w:ascii="Sakkal Majalla" w:hAnsi="Sakkal Majalla" w:cs="Sakkal Majalla"/>
            <w:sz w:val="28"/>
            <w:szCs w:val="28"/>
          </w:rPr>
          <w:t>https://www.globalmediainsight.com/blog/saudi-arabia-influencer-marketing/</w:t>
        </w:r>
      </w:hyperlink>
    </w:p>
    <w:p w:rsidR="008F0633" w:rsidRPr="00A86A6B" w:rsidRDefault="008F0633" w:rsidP="00F96C62">
      <w:pPr>
        <w:widowControl w:val="0"/>
        <w:autoSpaceDE w:val="0"/>
        <w:autoSpaceDN w:val="0"/>
        <w:bidi w:val="0"/>
        <w:adjustRightInd w:val="0"/>
        <w:spacing w:line="360" w:lineRule="auto"/>
        <w:rPr>
          <w:rFonts w:ascii="Sakkal Majalla" w:hAnsi="Sakkal Majalla" w:cs="Sakkal Majalla"/>
          <w:noProof/>
          <w:sz w:val="28"/>
          <w:szCs w:val="28"/>
        </w:rPr>
      </w:pPr>
    </w:p>
    <w:p w:rsidR="00532C5C" w:rsidRPr="00A86A6B" w:rsidRDefault="00532C5C" w:rsidP="00F96C62">
      <w:pPr>
        <w:widowControl w:val="0"/>
        <w:autoSpaceDE w:val="0"/>
        <w:autoSpaceDN w:val="0"/>
        <w:bidi w:val="0"/>
        <w:adjustRightInd w:val="0"/>
        <w:spacing w:line="360" w:lineRule="auto"/>
        <w:ind w:left="480" w:hanging="480"/>
        <w:rPr>
          <w:rFonts w:ascii="Sakkal Majalla" w:hAnsi="Sakkal Majalla" w:cs="Sakkal Majalla"/>
          <w:noProof/>
          <w:sz w:val="28"/>
          <w:szCs w:val="28"/>
        </w:rPr>
      </w:pPr>
      <w:r w:rsidRPr="00A86A6B">
        <w:rPr>
          <w:rFonts w:ascii="Sakkal Majalla" w:hAnsi="Sakkal Majalla" w:cs="Sakkal Majalla"/>
          <w:noProof/>
          <w:sz w:val="28"/>
          <w:szCs w:val="28"/>
        </w:rPr>
        <w:t>Hadoussa, S., Amari, A. A., &amp; Jaoua, F. M. (2022). Study of determinants of online purchasing behaviour: experience of Saudi women regarding luxury beauty products on social media. Journal of Decision Systems, 1–22. https://doi.org/10.1080/12460125.2022.2104625</w:t>
      </w:r>
    </w:p>
    <w:p w:rsidR="008F0633" w:rsidRPr="00A86A6B" w:rsidRDefault="008F0633" w:rsidP="00F96C62">
      <w:pPr>
        <w:bidi w:val="0"/>
        <w:rPr>
          <w:rFonts w:ascii="Sakkal Majalla" w:hAnsi="Sakkal Majalla" w:cs="Sakkal Majalla"/>
          <w:sz w:val="28"/>
          <w:szCs w:val="28"/>
        </w:rPr>
      </w:pPr>
    </w:p>
    <w:p w:rsidR="00532C5C" w:rsidRPr="00A86A6B" w:rsidRDefault="00532C5C" w:rsidP="00F96C62">
      <w:pPr>
        <w:bidi w:val="0"/>
        <w:rPr>
          <w:rFonts w:ascii="Sakkal Majalla" w:hAnsi="Sakkal Majalla" w:cs="Sakkal Majalla"/>
          <w:sz w:val="28"/>
          <w:szCs w:val="28"/>
        </w:rPr>
      </w:pPr>
      <w:r w:rsidRPr="00A86A6B">
        <w:rPr>
          <w:rFonts w:ascii="Sakkal Majalla" w:hAnsi="Sakkal Majalla" w:cs="Sakkal Majalla"/>
          <w:sz w:val="28"/>
          <w:szCs w:val="28"/>
        </w:rPr>
        <w:t>Ismail, Shahifol &amp; Mohamed, Mudzamir. (2024). Analyzing the effects of influencer marketing on consumer behavior: Insights from social influence theory in TikTok Campaigns. World Journal of Advanced Research and Reviews. 24. 2116-2131. 10.30574/wjarr.2024.24.3.3926.</w:t>
      </w:r>
    </w:p>
    <w:p w:rsidR="008F0633" w:rsidRPr="00A86A6B" w:rsidRDefault="008F0633" w:rsidP="00F96C62">
      <w:pPr>
        <w:widowControl w:val="0"/>
        <w:autoSpaceDE w:val="0"/>
        <w:autoSpaceDN w:val="0"/>
        <w:bidi w:val="0"/>
        <w:adjustRightInd w:val="0"/>
        <w:spacing w:line="360" w:lineRule="auto"/>
        <w:ind w:left="480" w:hanging="480"/>
        <w:rPr>
          <w:rFonts w:ascii="Sakkal Majalla" w:hAnsi="Sakkal Majalla" w:cs="Sakkal Majalla"/>
          <w:noProof/>
          <w:sz w:val="28"/>
          <w:szCs w:val="28"/>
        </w:rPr>
      </w:pPr>
    </w:p>
    <w:p w:rsidR="00005793" w:rsidRDefault="00532C5C" w:rsidP="00F96C62">
      <w:pPr>
        <w:widowControl w:val="0"/>
        <w:autoSpaceDE w:val="0"/>
        <w:autoSpaceDN w:val="0"/>
        <w:bidi w:val="0"/>
        <w:adjustRightInd w:val="0"/>
        <w:spacing w:line="360" w:lineRule="auto"/>
        <w:ind w:left="480" w:hanging="480"/>
        <w:rPr>
          <w:rFonts w:ascii="Sakkal Majalla" w:hAnsi="Sakkal Majalla" w:cs="Sakkal Majalla"/>
          <w:noProof/>
          <w:sz w:val="28"/>
          <w:szCs w:val="28"/>
        </w:rPr>
      </w:pPr>
      <w:r w:rsidRPr="00A86A6B">
        <w:rPr>
          <w:rFonts w:ascii="Sakkal Majalla" w:hAnsi="Sakkal Majalla" w:cs="Sakkal Majalla"/>
          <w:noProof/>
          <w:sz w:val="28"/>
          <w:szCs w:val="28"/>
        </w:rPr>
        <w:t>Karawya, H. (2024). The Relationship between Social Media Marketing and Customer Engagement in the Kingdom of Saudi Arabia: The Mediating Role of Content Quality and Relevance.</w:t>
      </w:r>
    </w:p>
    <w:p w:rsidR="00D9661E" w:rsidRPr="00A86A6B" w:rsidRDefault="00D9661E" w:rsidP="00D9661E">
      <w:pPr>
        <w:widowControl w:val="0"/>
        <w:autoSpaceDE w:val="0"/>
        <w:autoSpaceDN w:val="0"/>
        <w:bidi w:val="0"/>
        <w:adjustRightInd w:val="0"/>
        <w:spacing w:line="360" w:lineRule="auto"/>
        <w:ind w:left="480" w:hanging="480"/>
        <w:rPr>
          <w:rFonts w:ascii="Sakkal Majalla" w:hAnsi="Sakkal Majalla" w:cs="Sakkal Majalla"/>
          <w:noProof/>
          <w:sz w:val="28"/>
          <w:szCs w:val="28"/>
        </w:rPr>
      </w:pPr>
    </w:p>
    <w:p w:rsidR="00532C5C" w:rsidRDefault="00532C5C" w:rsidP="00F96C62">
      <w:pPr>
        <w:widowControl w:val="0"/>
        <w:autoSpaceDE w:val="0"/>
        <w:autoSpaceDN w:val="0"/>
        <w:bidi w:val="0"/>
        <w:adjustRightInd w:val="0"/>
        <w:spacing w:line="360" w:lineRule="auto"/>
        <w:ind w:left="480" w:hanging="480"/>
        <w:rPr>
          <w:rFonts w:ascii="Sakkal Majalla" w:hAnsi="Sakkal Majalla" w:cs="Sakkal Majalla"/>
          <w:noProof/>
          <w:sz w:val="28"/>
          <w:szCs w:val="28"/>
        </w:rPr>
      </w:pPr>
      <w:r w:rsidRPr="00A86A6B">
        <w:rPr>
          <w:rFonts w:ascii="Sakkal Majalla" w:hAnsi="Sakkal Majalla" w:cs="Sakkal Majalla"/>
          <w:noProof/>
          <w:sz w:val="28"/>
          <w:szCs w:val="28"/>
        </w:rPr>
        <w:t>Muyidi, A. (2025). Exploring how social media usage shapes self-presentation strategies among Saudi young adults. Frontiers in Psychology, 16.https://doi.org/10.3389/fpsyg.2025.1562917</w:t>
      </w:r>
    </w:p>
    <w:p w:rsidR="00636F22" w:rsidRPr="00636F22" w:rsidRDefault="00636F22" w:rsidP="00636F22">
      <w:pPr>
        <w:bidi w:val="0"/>
        <w:spacing w:after="0" w:line="240" w:lineRule="auto"/>
        <w:rPr>
          <w:rFonts w:ascii="Sakkal Majalla" w:eastAsia="Times New Roman" w:hAnsi="Sakkal Majalla" w:cs="Sakkal Majalla"/>
          <w:sz w:val="28"/>
          <w:szCs w:val="28"/>
        </w:rPr>
      </w:pPr>
      <w:r w:rsidRPr="00636F22">
        <w:rPr>
          <w:rFonts w:ascii="Sakkal Majalla" w:eastAsia="Times New Roman" w:hAnsi="Sakkal Majalla" w:cs="Sakkal Majalla"/>
          <w:sz w:val="28"/>
          <w:szCs w:val="28"/>
        </w:rPr>
        <w:lastRenderedPageBreak/>
        <w:t>Sohid, F. M., Mashahadi, F., Saidon, J., Mohd Yusof, N., Syed Omar, S. A., &amp; Ishak, M. F. (2024). The Dominance of TikTok in Shaping Online Purchasing Intention. Information Management and Business Review, 16(3S(I)a), 882–891. https://doi.org/10.22610/imbr.v16i3s(i)a.4172</w:t>
      </w:r>
    </w:p>
    <w:p w:rsidR="00636F22" w:rsidRPr="00A86A6B" w:rsidRDefault="00636F22" w:rsidP="00636F22">
      <w:pPr>
        <w:widowControl w:val="0"/>
        <w:autoSpaceDE w:val="0"/>
        <w:autoSpaceDN w:val="0"/>
        <w:bidi w:val="0"/>
        <w:adjustRightInd w:val="0"/>
        <w:spacing w:line="360" w:lineRule="auto"/>
        <w:ind w:left="480" w:hanging="480"/>
        <w:rPr>
          <w:rFonts w:ascii="Sakkal Majalla" w:hAnsi="Sakkal Majalla" w:cs="Sakkal Majalla"/>
          <w:noProof/>
          <w:sz w:val="28"/>
          <w:szCs w:val="28"/>
        </w:rPr>
      </w:pPr>
    </w:p>
    <w:p w:rsidR="00005793" w:rsidRPr="00A86A6B" w:rsidRDefault="00005793" w:rsidP="00F96C62">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rsidR="00BC59FF" w:rsidRPr="00F96C62" w:rsidRDefault="00532C5C" w:rsidP="00F96C62">
      <w:pPr>
        <w:jc w:val="right"/>
        <w:rPr>
          <w:rFonts w:ascii="Sakkal Majalla" w:hAnsi="Sakkal Majalla" w:cs="Sakkal Majalla" w:hint="cs"/>
          <w:sz w:val="28"/>
          <w:szCs w:val="28"/>
          <w:rtl/>
        </w:rPr>
      </w:pPr>
      <w:r w:rsidRPr="00A86A6B">
        <w:rPr>
          <w:rFonts w:ascii="Sakkal Majalla" w:hAnsi="Sakkal Majalla" w:cs="Sakkal Majalla"/>
          <w:noProof/>
          <w:sz w:val="28"/>
          <w:szCs w:val="28"/>
          <w:rtl/>
        </w:rPr>
        <w:t xml:space="preserve">                           </w:t>
      </w:r>
      <w:r w:rsidR="00F96C62">
        <w:rPr>
          <w:rFonts w:ascii="Sakkal Majalla" w:hAnsi="Sakkal Majalla" w:cs="Sakkal Majalla"/>
          <w:noProof/>
          <w:sz w:val="28"/>
          <w:szCs w:val="28"/>
          <w:rtl/>
        </w:rPr>
        <w:t xml:space="preserve">                               </w:t>
      </w:r>
    </w:p>
    <w:p w:rsidR="00BC59FF" w:rsidRPr="00BC59FF" w:rsidRDefault="00BC59FF" w:rsidP="00005793">
      <w:pPr>
        <w:widowControl w:val="0"/>
        <w:autoSpaceDE w:val="0"/>
        <w:autoSpaceDN w:val="0"/>
        <w:adjustRightInd w:val="0"/>
        <w:spacing w:line="360" w:lineRule="auto"/>
        <w:jc w:val="both"/>
        <w:rPr>
          <w:rFonts w:ascii="Sakkal Majalla" w:hAnsi="Sakkal Majalla" w:cs="Sakkal Majalla" w:hint="cs"/>
          <w:noProof/>
          <w:sz w:val="16"/>
          <w:szCs w:val="16"/>
          <w:rtl/>
        </w:rPr>
      </w:pPr>
    </w:p>
    <w:p w:rsidR="008F0633" w:rsidRPr="00F96C62" w:rsidRDefault="008F0633" w:rsidP="00005793">
      <w:pPr>
        <w:widowControl w:val="0"/>
        <w:autoSpaceDE w:val="0"/>
        <w:autoSpaceDN w:val="0"/>
        <w:adjustRightInd w:val="0"/>
        <w:spacing w:line="360" w:lineRule="auto"/>
        <w:jc w:val="both"/>
        <w:rPr>
          <w:rFonts w:ascii="Sakkal Majalla" w:hAnsi="Sakkal Majalla" w:cs="Sakkal Majalla"/>
          <w:b/>
          <w:bCs/>
          <w:noProof/>
          <w:sz w:val="36"/>
          <w:szCs w:val="36"/>
        </w:rPr>
      </w:pPr>
      <w:r w:rsidRPr="00F96C62">
        <w:rPr>
          <w:rFonts w:ascii="Sakkal Majalla" w:hAnsi="Sakkal Majalla" w:cs="Sakkal Majalla"/>
          <w:b/>
          <w:bCs/>
          <w:noProof/>
          <w:sz w:val="36"/>
          <w:szCs w:val="36"/>
          <w:rtl/>
        </w:rPr>
        <w:t>ثانياً : المراجع الأجنبية</w:t>
      </w:r>
      <w:r w:rsidR="00005793" w:rsidRPr="00F96C62">
        <w:rPr>
          <w:rFonts w:ascii="Sakkal Majalla" w:hAnsi="Sakkal Majalla" w:cs="Sakkal Majalla" w:hint="cs"/>
          <w:b/>
          <w:bCs/>
          <w:noProof/>
          <w:sz w:val="36"/>
          <w:szCs w:val="36"/>
          <w:rtl/>
        </w:rPr>
        <w:t>:</w:t>
      </w:r>
    </w:p>
    <w:p w:rsidR="000E6883" w:rsidRPr="00F96C62" w:rsidRDefault="000E6883" w:rsidP="00005793">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F96C62">
        <w:rPr>
          <w:rFonts w:ascii="Sakkal Majalla" w:hAnsi="Sakkal Majalla" w:cs="Sakkal Majalla"/>
          <w:noProof/>
          <w:sz w:val="28"/>
          <w:szCs w:val="28"/>
        </w:rPr>
        <w:t>Chen, B., Wang, L., Rasool, H., &amp; Wang, J. (2022). Research on the Impact of Marketing Strategy on Consumers’ Impulsive Purchase Behavior in Livestreaming E-commerce. Frontiers in Psychology, 13, 905531. https://doi.org/10.3389/fpsyg.2022.905531</w:t>
      </w:r>
    </w:p>
    <w:p w:rsidR="008F0633" w:rsidRPr="00F96C62" w:rsidRDefault="008F0633" w:rsidP="00005793">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rsidR="000E6883" w:rsidRDefault="000E6883" w:rsidP="00636F22">
      <w:pPr>
        <w:widowControl w:val="0"/>
        <w:autoSpaceDE w:val="0"/>
        <w:autoSpaceDN w:val="0"/>
        <w:bidi w:val="0"/>
        <w:adjustRightInd w:val="0"/>
        <w:spacing w:line="360" w:lineRule="auto"/>
        <w:ind w:left="480" w:hanging="480"/>
        <w:rPr>
          <w:rFonts w:ascii="Sakkal Majalla" w:hAnsi="Sakkal Majalla" w:cs="Sakkal Majalla"/>
          <w:noProof/>
          <w:sz w:val="28"/>
          <w:szCs w:val="28"/>
        </w:rPr>
      </w:pPr>
      <w:r w:rsidRPr="00F96C62">
        <w:rPr>
          <w:rFonts w:ascii="Sakkal Majalla" w:hAnsi="Sakkal Majalla" w:cs="Sakkal Majalla"/>
          <w:noProof/>
          <w:sz w:val="28"/>
          <w:szCs w:val="28"/>
        </w:rPr>
        <w:t xml:space="preserve">Dombrovskis, V., Ļevina, J., &amp; Ruža, A. (2025). Extending the Game Immersion Questionnaire to Online Users. Frontiers in Psychology, 16, 1473821. </w:t>
      </w:r>
      <w:hyperlink r:id="rId33" w:history="1">
        <w:r w:rsidR="00DF0B55" w:rsidRPr="005757E8">
          <w:rPr>
            <w:rStyle w:val="Hyperlink"/>
            <w:rFonts w:ascii="Sakkal Majalla" w:hAnsi="Sakkal Majalla" w:cs="Sakkal Majalla"/>
            <w:noProof/>
            <w:sz w:val="28"/>
            <w:szCs w:val="28"/>
          </w:rPr>
          <w:t>https://doi.org/10.3389/fpsyg.2025.1473821</w:t>
        </w:r>
      </w:hyperlink>
    </w:p>
    <w:p w:rsidR="00DF0B55" w:rsidRDefault="00DF0B55" w:rsidP="00DF0B55">
      <w:pPr>
        <w:widowControl w:val="0"/>
        <w:autoSpaceDE w:val="0"/>
        <w:autoSpaceDN w:val="0"/>
        <w:bidi w:val="0"/>
        <w:adjustRightInd w:val="0"/>
        <w:spacing w:line="360" w:lineRule="auto"/>
        <w:ind w:left="480" w:hanging="480"/>
        <w:rPr>
          <w:rFonts w:ascii="Sakkal Majalla" w:hAnsi="Sakkal Majalla" w:cs="Sakkal Majalla"/>
          <w:noProof/>
          <w:sz w:val="28"/>
          <w:szCs w:val="28"/>
        </w:rPr>
      </w:pPr>
    </w:p>
    <w:p w:rsidR="00DF0B55" w:rsidRDefault="00DF0B55" w:rsidP="00DF0B55">
      <w:pPr>
        <w:bidi w:val="0"/>
        <w:rPr>
          <w:rFonts w:ascii="Sakkal Majalla" w:hAnsi="Sakkal Majalla" w:cs="Sakkal Majalla"/>
          <w:sz w:val="28"/>
          <w:szCs w:val="28"/>
        </w:rPr>
      </w:pPr>
      <w:r w:rsidRPr="00005793">
        <w:rPr>
          <w:rFonts w:ascii="Sakkal Majalla" w:hAnsi="Sakkal Majalla" w:cs="Sakkal Majalla"/>
          <w:sz w:val="28"/>
          <w:szCs w:val="28"/>
        </w:rPr>
        <w:t xml:space="preserve">Hudders, L., De Jans, S., &amp; De Veirman, M. (2021). The commercialization of social media stars: A literature review and conceptual framework on the strategic use of social media influencers. International Journal of Advertising, 40(3), 327–375. </w:t>
      </w:r>
      <w:hyperlink r:id="rId34" w:history="1">
        <w:r w:rsidR="000A3501" w:rsidRPr="005757E8">
          <w:rPr>
            <w:rStyle w:val="Hyperlink"/>
            <w:rFonts w:ascii="Sakkal Majalla" w:hAnsi="Sakkal Majalla" w:cs="Sakkal Majalla"/>
            <w:sz w:val="28"/>
            <w:szCs w:val="28"/>
          </w:rPr>
          <w:t>https://doi.org/10.1080/02650487.2020.1836925</w:t>
        </w:r>
      </w:hyperlink>
    </w:p>
    <w:p w:rsidR="000A3501" w:rsidRPr="00005793" w:rsidRDefault="000A3501" w:rsidP="000A3501">
      <w:pPr>
        <w:bidi w:val="0"/>
        <w:rPr>
          <w:rFonts w:ascii="Sakkal Majalla" w:hAnsi="Sakkal Majalla" w:cs="Sakkal Majalla"/>
          <w:sz w:val="28"/>
          <w:szCs w:val="28"/>
        </w:rPr>
      </w:pPr>
    </w:p>
    <w:p w:rsidR="000A3501"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Pr>
        <w:t>Kahneman, D. (2011). Thinking, fast and slow. Farrar, Straus and Giroux</w:t>
      </w:r>
    </w:p>
    <w:p w:rsidR="000A3501" w:rsidRPr="00005793"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tl/>
        </w:rPr>
        <w:lastRenderedPageBreak/>
        <w:t>.</w:t>
      </w:r>
    </w:p>
    <w:p w:rsidR="00DF0B55" w:rsidRPr="00005793" w:rsidRDefault="00DF0B55" w:rsidP="00DF0B55">
      <w:pPr>
        <w:bidi w:val="0"/>
        <w:spacing w:after="0" w:line="240" w:lineRule="auto"/>
        <w:jc w:val="both"/>
        <w:rPr>
          <w:rFonts w:ascii="Sakkal Majalla" w:eastAsia="Times New Roman" w:hAnsi="Sakkal Majalla" w:cs="Sakkal Majalla"/>
          <w:sz w:val="28"/>
          <w:szCs w:val="28"/>
        </w:rPr>
      </w:pPr>
      <w:r w:rsidRPr="00694061">
        <w:rPr>
          <w:rFonts w:ascii="Sakkal Majalla" w:eastAsia="Times New Roman" w:hAnsi="Sakkal Majalla" w:cs="Sakkal Majalla"/>
          <w:sz w:val="28"/>
          <w:szCs w:val="28"/>
        </w:rPr>
        <w:t xml:space="preserve">Kajaria, A. (2024). From Likes To Purchases: The Role Of Social Media In Consumer Buying Patterns. IOSR Journal of Economics and Finance. </w:t>
      </w:r>
      <w:hyperlink r:id="rId35" w:history="1">
        <w:r w:rsidRPr="00005793">
          <w:rPr>
            <w:rStyle w:val="Hyperlink"/>
            <w:rFonts w:ascii="Sakkal Majalla" w:eastAsia="Times New Roman" w:hAnsi="Sakkal Majalla" w:cs="Sakkal Majalla"/>
            <w:sz w:val="28"/>
            <w:szCs w:val="28"/>
          </w:rPr>
          <w:t>https://doi.org/10.9790/5933-1505045661</w:t>
        </w:r>
      </w:hyperlink>
    </w:p>
    <w:p w:rsidR="00DF0B55" w:rsidRDefault="00DF0B55" w:rsidP="00DF0B55">
      <w:pPr>
        <w:jc w:val="both"/>
        <w:rPr>
          <w:rFonts w:ascii="Sakkal Majalla" w:hAnsi="Sakkal Majalla" w:cs="Sakkal Majalla"/>
          <w:sz w:val="28"/>
          <w:szCs w:val="28"/>
        </w:rPr>
      </w:pPr>
      <w:r w:rsidRPr="00005793">
        <w:rPr>
          <w:rFonts w:ascii="Sakkal Majalla" w:hAnsi="Sakkal Majalla" w:cs="Sakkal Majalla"/>
          <w:sz w:val="28"/>
          <w:szCs w:val="28"/>
        </w:rPr>
        <w:t xml:space="preserve">Lee, S., &amp; Kim, J. (2020). Influencer marketing on Instagram: How involvement influences purchase intentions. Journal of Advertising Research, 60(1), 29–42. </w:t>
      </w:r>
      <w:hyperlink r:id="rId36" w:history="1">
        <w:r w:rsidR="000A3501" w:rsidRPr="005757E8">
          <w:rPr>
            <w:rStyle w:val="Hyperlink"/>
            <w:rFonts w:ascii="Sakkal Majalla" w:hAnsi="Sakkal Majalla" w:cs="Sakkal Majalla"/>
            <w:sz w:val="28"/>
            <w:szCs w:val="28"/>
          </w:rPr>
          <w:t>https://doi.org/10.2501/JAR-2019-034</w:t>
        </w:r>
      </w:hyperlink>
    </w:p>
    <w:p w:rsidR="000A3501" w:rsidRDefault="000A3501" w:rsidP="00DF0B55">
      <w:pPr>
        <w:jc w:val="both"/>
        <w:rPr>
          <w:rFonts w:ascii="Sakkal Majalla" w:hAnsi="Sakkal Majalla" w:cs="Sakkal Majalla"/>
          <w:sz w:val="28"/>
          <w:szCs w:val="28"/>
        </w:rPr>
      </w:pPr>
    </w:p>
    <w:p w:rsidR="000A3501"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Pr>
        <w:t xml:space="preserve">Kaur, H. (2022). Social media influencers and online consumer decision-making: A study of Instagram users. International Journal of Internet Marketing and Advertising, 16(1), 22–41. </w:t>
      </w:r>
      <w:hyperlink r:id="rId37" w:history="1">
        <w:r w:rsidR="00850E88" w:rsidRPr="005757E8">
          <w:rPr>
            <w:rStyle w:val="Hyperlink"/>
            <w:rFonts w:ascii="Sakkal Majalla" w:hAnsi="Sakkal Majalla" w:cs="Sakkal Majalla"/>
            <w:sz w:val="28"/>
            <w:szCs w:val="28"/>
          </w:rPr>
          <w:t>https://doi.org/10.1504/IJIMA.2022.120394</w:t>
        </w:r>
      </w:hyperlink>
    </w:p>
    <w:p w:rsidR="00850E88" w:rsidRDefault="00850E88" w:rsidP="000A3501">
      <w:pPr>
        <w:jc w:val="right"/>
        <w:rPr>
          <w:rFonts w:ascii="Sakkal Majalla" w:hAnsi="Sakkal Majalla" w:cs="Sakkal Majalla"/>
          <w:sz w:val="28"/>
          <w:szCs w:val="28"/>
        </w:rPr>
      </w:pPr>
    </w:p>
    <w:p w:rsidR="00850E88" w:rsidRPr="00850E88" w:rsidRDefault="00850E88" w:rsidP="00850E88">
      <w:pPr>
        <w:jc w:val="right"/>
        <w:rPr>
          <w:rFonts w:ascii="Sakkal Majalla" w:hAnsi="Sakkal Majalla" w:cs="Sakkal Majalla"/>
          <w:sz w:val="28"/>
          <w:szCs w:val="28"/>
        </w:rPr>
      </w:pPr>
      <w:r w:rsidRPr="00850E88">
        <w:rPr>
          <w:rFonts w:ascii="Sakkal Majalla" w:hAnsi="Sakkal Majalla" w:cs="Sakkal Majalla"/>
          <w:sz w:val="28"/>
          <w:szCs w:val="28"/>
        </w:rPr>
        <w:t>Lee, S., &amp; Kim, J. (2020). Influencer marketing on Instagram: How involvement influences purchase intentions. Journal of Advertising Research, 60(1), 29–42. https://doi.org/10.2501/JAR-2019-034</w:t>
      </w:r>
    </w:p>
    <w:p w:rsidR="000A3501" w:rsidRPr="00005793" w:rsidRDefault="000A3501" w:rsidP="00DF0B55">
      <w:pPr>
        <w:jc w:val="both"/>
        <w:rPr>
          <w:rFonts w:ascii="Sakkal Majalla" w:hAnsi="Sakkal Majalla" w:cs="Sakkal Majalla" w:hint="cs"/>
          <w:sz w:val="28"/>
          <w:szCs w:val="28"/>
        </w:rPr>
      </w:pPr>
    </w:p>
    <w:p w:rsidR="00DF0B55" w:rsidRDefault="00DF0B55" w:rsidP="00DF0B55">
      <w:pPr>
        <w:jc w:val="right"/>
        <w:rPr>
          <w:rFonts w:ascii="Sakkal Majalla" w:hAnsi="Sakkal Majalla" w:cs="Sakkal Majalla"/>
          <w:sz w:val="28"/>
          <w:szCs w:val="28"/>
        </w:rPr>
      </w:pPr>
      <w:r w:rsidRPr="00005793">
        <w:rPr>
          <w:rFonts w:ascii="Sakkal Majalla" w:hAnsi="Sakkal Majalla" w:cs="Sakkal Majalla"/>
          <w:sz w:val="28"/>
          <w:szCs w:val="28"/>
        </w:rPr>
        <w:t xml:space="preserve">Lim, X. J., Mohd Radzol, A. R., Cheah, J. H., &amp; Wong, M. W. (2021). The impact of social media influencers on purchase intention and the mediation effect of customer attitude. Asian Journal of Business Research, 11(2), 1–18. </w:t>
      </w:r>
      <w:hyperlink r:id="rId38" w:history="1">
        <w:r w:rsidRPr="00005793">
          <w:rPr>
            <w:rStyle w:val="Hyperlink"/>
            <w:rFonts w:ascii="Sakkal Majalla" w:hAnsi="Sakkal Majalla" w:cs="Sakkal Majalla"/>
            <w:sz w:val="28"/>
            <w:szCs w:val="28"/>
          </w:rPr>
          <w:t>https://doi.org/10.14707/ajbr.210081</w:t>
        </w:r>
      </w:hyperlink>
    </w:p>
    <w:p w:rsidR="00DF0B55" w:rsidRPr="00005793" w:rsidRDefault="00DF0B55" w:rsidP="00DF0B55">
      <w:pPr>
        <w:jc w:val="right"/>
        <w:rPr>
          <w:rFonts w:ascii="Sakkal Majalla" w:hAnsi="Sakkal Majalla" w:cs="Sakkal Majalla"/>
          <w:sz w:val="28"/>
          <w:szCs w:val="28"/>
        </w:rPr>
      </w:pPr>
    </w:p>
    <w:p w:rsidR="000E6883" w:rsidRPr="00F96C62" w:rsidRDefault="000E6883" w:rsidP="00005793">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F96C62">
        <w:rPr>
          <w:rFonts w:ascii="Sakkal Majalla" w:hAnsi="Sakkal Majalla" w:cs="Sakkal Majalla"/>
          <w:noProof/>
          <w:sz w:val="28"/>
          <w:szCs w:val="28"/>
        </w:rPr>
        <w:t>Luo, C., Hasan, N. A. M., Zamri bin Ahmad, A. M., &amp; Lei, G. (2025). Influence of short video content on consumers purchase intentions on social media platforms with trust as a mediator. Scientific Reports, 15(1), 16605. https://doi.org/10.1038/s41598-025-94994-z</w:t>
      </w:r>
    </w:p>
    <w:p w:rsidR="00DF0B55" w:rsidRDefault="00DF0B55" w:rsidP="00DF0B55">
      <w:pPr>
        <w:jc w:val="right"/>
        <w:rPr>
          <w:rFonts w:ascii="Sakkal Majalla" w:hAnsi="Sakkal Majalla" w:cs="Sakkal Majalla"/>
          <w:sz w:val="28"/>
          <w:szCs w:val="28"/>
        </w:rPr>
      </w:pPr>
    </w:p>
    <w:p w:rsidR="00DF0B55" w:rsidRPr="00005793" w:rsidRDefault="00DF0B55" w:rsidP="00DF0B55">
      <w:pPr>
        <w:jc w:val="right"/>
        <w:rPr>
          <w:rFonts w:ascii="Sakkal Majalla" w:hAnsi="Sakkal Majalla" w:cs="Sakkal Majalla"/>
          <w:sz w:val="28"/>
          <w:szCs w:val="28"/>
        </w:rPr>
      </w:pPr>
      <w:r w:rsidRPr="00005793">
        <w:rPr>
          <w:rFonts w:ascii="Sakkal Majalla" w:hAnsi="Sakkal Majalla" w:cs="Sakkal Majalla"/>
          <w:sz w:val="28"/>
          <w:szCs w:val="28"/>
        </w:rPr>
        <w:t xml:space="preserve">Park, H. J., &amp; Lin, L. M. (2020). The effects of match-ups on the consumer attitudes toward internet celebrities and their live streaming contents in the context of product endorsement. Journal of Retailing and Consumer Services, 52, 101934. </w:t>
      </w:r>
      <w:hyperlink r:id="rId39" w:history="1">
        <w:r w:rsidRPr="00005793">
          <w:rPr>
            <w:rStyle w:val="Hyperlink"/>
            <w:rFonts w:ascii="Sakkal Majalla" w:hAnsi="Sakkal Majalla" w:cs="Sakkal Majalla"/>
            <w:sz w:val="28"/>
            <w:szCs w:val="28"/>
          </w:rPr>
          <w:t>https://doi.org/10.1016/j.jretconser.2019.101934</w:t>
        </w:r>
      </w:hyperlink>
    </w:p>
    <w:p w:rsidR="00DF0B55" w:rsidRDefault="00DF0B55" w:rsidP="00F96C62">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rsidR="000E6883" w:rsidRPr="00F96C62" w:rsidRDefault="000E6883" w:rsidP="00DF0B55">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F96C62">
        <w:rPr>
          <w:rFonts w:ascii="Sakkal Majalla" w:hAnsi="Sakkal Majalla" w:cs="Sakkal Majalla"/>
          <w:noProof/>
          <w:sz w:val="28"/>
          <w:szCs w:val="28"/>
        </w:rPr>
        <w:lastRenderedPageBreak/>
        <w:t xml:space="preserve">Setanggang, A. S., Nadhif, G. N., Alrazi, M. A.-H., &amp; Puton, M. A. F. (2024). Efektivitas Strategi Digital Marketing di Media Sosial: Studi pada Facebook, Instagram, dan TikTok Generasi Z. Master </w:t>
      </w:r>
    </w:p>
    <w:p w:rsidR="008F0633" w:rsidRPr="00F96C62" w:rsidRDefault="008F0633" w:rsidP="00005793">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rsidR="000E6883" w:rsidRPr="00F96C62" w:rsidRDefault="000E6883" w:rsidP="00005793">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DF0B55">
        <w:rPr>
          <w:rFonts w:ascii="Sakkal Majalla" w:hAnsi="Sakkal Majalla" w:cs="Sakkal Majalla"/>
          <w:noProof/>
          <w:sz w:val="28"/>
          <w:szCs w:val="28"/>
        </w:rPr>
        <w:t>Short Videos, Big Decisions: A Preliminary Study of TikTok’s Role in E-Commerce Consumer Behaviour. (2023). European Journal of Business Management and Research, 8(3), 72–81. https://doi.org/10.24018/ejbmr.2023.8.3.1951</w:t>
      </w:r>
    </w:p>
    <w:p w:rsidR="00F96C62" w:rsidRDefault="00F96C62" w:rsidP="00F96C62">
      <w:pPr>
        <w:bidi w:val="0"/>
        <w:jc w:val="both"/>
        <w:rPr>
          <w:rFonts w:ascii="Sakkal Majalla" w:hAnsi="Sakkal Majalla" w:cs="Sakkal Majalla"/>
          <w:sz w:val="28"/>
          <w:szCs w:val="28"/>
        </w:rPr>
      </w:pPr>
    </w:p>
    <w:p w:rsidR="000A3501" w:rsidRPr="00005793"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Pr>
        <w:t>Solomon, M. R. (2020). Consumer behavior: Buying, having, and being (13th ed.). Pearson.</w:t>
      </w:r>
    </w:p>
    <w:p w:rsidR="000A3501" w:rsidRPr="00005793" w:rsidRDefault="000A3501" w:rsidP="000A3501">
      <w:pPr>
        <w:jc w:val="right"/>
        <w:rPr>
          <w:rFonts w:ascii="Sakkal Majalla" w:hAnsi="Sakkal Majalla" w:cs="Sakkal Majalla"/>
          <w:sz w:val="28"/>
          <w:szCs w:val="28"/>
        </w:rPr>
      </w:pPr>
    </w:p>
    <w:p w:rsidR="000A3501" w:rsidRDefault="000A3501" w:rsidP="000A3501">
      <w:pPr>
        <w:bidi w:val="0"/>
        <w:rPr>
          <w:rFonts w:ascii="Sakkal Majalla" w:hAnsi="Sakkal Majalla" w:cs="Sakkal Majalla"/>
          <w:sz w:val="28"/>
          <w:szCs w:val="28"/>
        </w:rPr>
      </w:pPr>
      <w:r w:rsidRPr="00005793">
        <w:rPr>
          <w:rFonts w:ascii="Sakkal Majalla" w:hAnsi="Sakkal Majalla" w:cs="Sakkal Majalla"/>
          <w:sz w:val="28"/>
          <w:szCs w:val="28"/>
        </w:rPr>
        <w:t xml:space="preserve">Statista. (2023). E-commerce market in Saudi Arabia. </w:t>
      </w:r>
      <w:hyperlink r:id="rId40" w:history="1">
        <w:r w:rsidRPr="00005793">
          <w:rPr>
            <w:rStyle w:val="Hyperlink"/>
            <w:rFonts w:ascii="Sakkal Majalla" w:hAnsi="Sakkal Majalla" w:cs="Sakkal Majalla"/>
            <w:sz w:val="28"/>
            <w:szCs w:val="28"/>
          </w:rPr>
          <w:t>https://www.statista.com/outlook/dmo/ecommerce/saudi-arabia</w:t>
        </w:r>
      </w:hyperlink>
    </w:p>
    <w:p w:rsidR="000A3501" w:rsidRDefault="000A3501" w:rsidP="000A3501">
      <w:pPr>
        <w:bidi w:val="0"/>
        <w:jc w:val="both"/>
        <w:rPr>
          <w:rFonts w:ascii="Sakkal Majalla" w:hAnsi="Sakkal Majalla" w:cs="Sakkal Majalla"/>
          <w:sz w:val="28"/>
          <w:szCs w:val="28"/>
        </w:rPr>
      </w:pPr>
    </w:p>
    <w:p w:rsidR="000A3501"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Pr>
        <w:t xml:space="preserve">Wang, Y. (2021). The impact of social media engagement on consumer purchase decisions: The mediating role of trust and perceived value. Journal of Retailing and Consumer Services, 63, 102738. </w:t>
      </w:r>
      <w:hyperlink r:id="rId41" w:history="1">
        <w:r w:rsidRPr="005757E8">
          <w:rPr>
            <w:rStyle w:val="Hyperlink"/>
            <w:rFonts w:ascii="Sakkal Majalla" w:hAnsi="Sakkal Majalla" w:cs="Sakkal Majalla"/>
            <w:sz w:val="28"/>
            <w:szCs w:val="28"/>
          </w:rPr>
          <w:t>https://doi.org/10.1016/j.jretconser.2021.102738</w:t>
        </w:r>
      </w:hyperlink>
    </w:p>
    <w:p w:rsidR="000A3501" w:rsidRDefault="000A3501" w:rsidP="000A3501">
      <w:pPr>
        <w:jc w:val="right"/>
        <w:rPr>
          <w:rFonts w:ascii="Sakkal Majalla" w:hAnsi="Sakkal Majalla" w:cs="Sakkal Majalla"/>
          <w:sz w:val="28"/>
          <w:szCs w:val="28"/>
        </w:rPr>
      </w:pPr>
    </w:p>
    <w:p w:rsidR="000A3501" w:rsidRPr="00005793"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Pr>
        <w:t xml:space="preserve">We Are Social. (2024). Digital 2024: Saudi Arabia. </w:t>
      </w:r>
      <w:hyperlink r:id="rId42" w:history="1">
        <w:r w:rsidRPr="00005793">
          <w:rPr>
            <w:rStyle w:val="Hyperlink"/>
            <w:rFonts w:ascii="Sakkal Majalla" w:hAnsi="Sakkal Majalla" w:cs="Sakkal Majalla"/>
            <w:sz w:val="28"/>
            <w:szCs w:val="28"/>
          </w:rPr>
          <w:t>https://datareportal.com/reports/digital-2024-saudi-arabia</w:t>
        </w:r>
      </w:hyperlink>
    </w:p>
    <w:p w:rsidR="000A3501" w:rsidRDefault="000A3501" w:rsidP="000A3501">
      <w:pPr>
        <w:bidi w:val="0"/>
        <w:jc w:val="both"/>
        <w:rPr>
          <w:rFonts w:ascii="Sakkal Majalla" w:hAnsi="Sakkal Majalla" w:cs="Sakkal Majalla"/>
          <w:sz w:val="28"/>
          <w:szCs w:val="28"/>
        </w:rPr>
      </w:pPr>
    </w:p>
    <w:p w:rsidR="00F96C62" w:rsidRPr="00005793" w:rsidRDefault="00F96C62" w:rsidP="000A3501">
      <w:pPr>
        <w:bidi w:val="0"/>
        <w:jc w:val="both"/>
        <w:rPr>
          <w:rFonts w:ascii="Sakkal Majalla" w:hAnsi="Sakkal Majalla" w:cs="Sakkal Majalla"/>
          <w:sz w:val="28"/>
          <w:szCs w:val="28"/>
        </w:rPr>
      </w:pPr>
      <w:r w:rsidRPr="00005793">
        <w:rPr>
          <w:rFonts w:ascii="Sakkal Majalla" w:hAnsi="Sakkal Majalla" w:cs="Sakkal Majalla"/>
          <w:sz w:val="28"/>
          <w:szCs w:val="28"/>
        </w:rPr>
        <w:t xml:space="preserve">Witmer, B. G., &amp; Singer, M. J. (1998). Measuring presence in virtual environments: A presence questionnaire. Presence: Teleoperators &amp; Virtual Environments, 7(3), 225–240. </w:t>
      </w:r>
      <w:hyperlink r:id="rId43" w:history="1">
        <w:r w:rsidRPr="00005793">
          <w:rPr>
            <w:rStyle w:val="Hyperlink"/>
            <w:rFonts w:ascii="Sakkal Majalla" w:hAnsi="Sakkal Majalla" w:cs="Sakkal Majalla"/>
            <w:color w:val="1155CC"/>
            <w:sz w:val="28"/>
            <w:szCs w:val="28"/>
          </w:rPr>
          <w:t>https://doi.org/10.1162/105474698565686</w:t>
        </w:r>
      </w:hyperlink>
    </w:p>
    <w:p w:rsidR="00F96C62" w:rsidRDefault="00F96C62" w:rsidP="00F96C62">
      <w:pPr>
        <w:bidi w:val="0"/>
        <w:jc w:val="both"/>
        <w:rPr>
          <w:rFonts w:ascii="Sakkal Majalla" w:hAnsi="Sakkal Majalla" w:cs="Sakkal Majalla"/>
          <w:sz w:val="28"/>
          <w:szCs w:val="28"/>
        </w:rPr>
      </w:pPr>
    </w:p>
    <w:p w:rsidR="000A3501" w:rsidRDefault="000A3501" w:rsidP="00F96C62">
      <w:pPr>
        <w:bidi w:val="0"/>
        <w:jc w:val="both"/>
        <w:rPr>
          <w:rFonts w:ascii="Sakkal Majalla" w:hAnsi="Sakkal Majalla" w:cs="Sakkal Majalla"/>
          <w:sz w:val="28"/>
          <w:szCs w:val="28"/>
        </w:rPr>
      </w:pPr>
    </w:p>
    <w:p w:rsidR="00F96C62" w:rsidRDefault="00F96C62" w:rsidP="000A3501">
      <w:pPr>
        <w:bidi w:val="0"/>
        <w:jc w:val="both"/>
        <w:rPr>
          <w:rFonts w:ascii="Sakkal Majalla" w:hAnsi="Sakkal Majalla" w:cs="Sakkal Majalla"/>
          <w:sz w:val="28"/>
          <w:szCs w:val="28"/>
        </w:rPr>
      </w:pPr>
      <w:r w:rsidRPr="00005793">
        <w:rPr>
          <w:rFonts w:ascii="Sakkal Majalla" w:hAnsi="Sakkal Majalla" w:cs="Sakkal Majalla"/>
          <w:sz w:val="28"/>
          <w:szCs w:val="28"/>
        </w:rPr>
        <w:t>Witowska, Joanna &amp; Ogden, Ruth &amp; Schoetensack, Christine &amp; Goncikowska, Katarzyna &amp; Wittmann, Marc &amp; Černohorská, Vanda &amp; Codina, Nuria &amp; Martin-Soelch, Chantal &amp; Fernández Boente, Mónica &amp; Giner, Georgina &amp; Pestana, Jose &amp; Papastamatelou, Julie. (2025). New measurements of digital technology use: the Immersion in Digital Life and Quality of Digital Experience scales. Frontiers in Psychiatry. 16. 10.3389/fpsyt.2025.1595536.</w:t>
      </w:r>
    </w:p>
    <w:p w:rsidR="008F0633" w:rsidRPr="00F96C62" w:rsidRDefault="008F0633" w:rsidP="000A3501">
      <w:pPr>
        <w:widowControl w:val="0"/>
        <w:autoSpaceDE w:val="0"/>
        <w:autoSpaceDN w:val="0"/>
        <w:bidi w:val="0"/>
        <w:adjustRightInd w:val="0"/>
        <w:spacing w:line="360" w:lineRule="auto"/>
        <w:jc w:val="both"/>
        <w:rPr>
          <w:rFonts w:ascii="Sakkal Majalla" w:hAnsi="Sakkal Majalla" w:cs="Sakkal Majalla"/>
          <w:noProof/>
          <w:sz w:val="28"/>
          <w:szCs w:val="28"/>
        </w:rPr>
      </w:pPr>
    </w:p>
    <w:p w:rsidR="000E6883" w:rsidRDefault="000E6883" w:rsidP="00005793">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F96C62">
        <w:rPr>
          <w:rFonts w:ascii="Sakkal Majalla" w:hAnsi="Sakkal Majalla" w:cs="Sakkal Majalla"/>
          <w:noProof/>
          <w:sz w:val="28"/>
          <w:szCs w:val="28"/>
        </w:rPr>
        <w:t xml:space="preserve">Yu, T.-K., Li, N.-H., &amp; Chao, C.-M. (2020). The Moderating Effects of Young Adults’ Personality Traits on Social Media Immersion. Frontiers in Psychology, 11, 554106. </w:t>
      </w:r>
      <w:hyperlink r:id="rId44" w:history="1">
        <w:r w:rsidR="000A3501" w:rsidRPr="005757E8">
          <w:rPr>
            <w:rStyle w:val="Hyperlink"/>
            <w:rFonts w:ascii="Sakkal Majalla" w:hAnsi="Sakkal Majalla" w:cs="Sakkal Majalla"/>
            <w:noProof/>
            <w:sz w:val="28"/>
            <w:szCs w:val="28"/>
          </w:rPr>
          <w:t>https://doi.org/10.3389/fpsyg.2020.554106</w:t>
        </w:r>
      </w:hyperlink>
    </w:p>
    <w:p w:rsidR="000A3501" w:rsidRDefault="000A3501" w:rsidP="000A3501">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rsidR="000A3501" w:rsidRPr="00005793" w:rsidRDefault="000A3501" w:rsidP="000A3501">
      <w:pPr>
        <w:jc w:val="right"/>
        <w:rPr>
          <w:rFonts w:ascii="Sakkal Majalla" w:hAnsi="Sakkal Majalla" w:cs="Sakkal Majalla"/>
          <w:sz w:val="28"/>
          <w:szCs w:val="28"/>
        </w:rPr>
      </w:pPr>
      <w:r w:rsidRPr="00005793">
        <w:rPr>
          <w:rFonts w:ascii="Sakkal Majalla" w:hAnsi="Sakkal Majalla" w:cs="Sakkal Majalla"/>
          <w:sz w:val="28"/>
          <w:szCs w:val="28"/>
        </w:rPr>
        <w:t xml:space="preserve">Zhao, X., Wang, J., &amp; Huang, C. (2021). The effect of social media usage on purchase intentions through brand engagement. Journal of Business Research, 134, 40–47. </w:t>
      </w:r>
      <w:hyperlink r:id="rId45" w:history="1">
        <w:r w:rsidRPr="00005793">
          <w:rPr>
            <w:rStyle w:val="Hyperlink"/>
            <w:rFonts w:ascii="Sakkal Majalla" w:hAnsi="Sakkal Majalla" w:cs="Sakkal Majalla"/>
            <w:sz w:val="28"/>
            <w:szCs w:val="28"/>
          </w:rPr>
          <w:t>https://doi.org/10.1016/j.jbusres.2021.04.028</w:t>
        </w:r>
      </w:hyperlink>
    </w:p>
    <w:p w:rsidR="005349CC" w:rsidRPr="00005793" w:rsidRDefault="005349CC" w:rsidP="000A3501">
      <w:pPr>
        <w:rPr>
          <w:rFonts w:ascii="Sakkal Majalla" w:hAnsi="Sakkal Majalla" w:cs="Sakkal Majalla" w:hint="cs"/>
          <w:sz w:val="28"/>
          <w:szCs w:val="28"/>
        </w:rPr>
      </w:pPr>
    </w:p>
    <w:p w:rsidR="00835008" w:rsidRDefault="00835008" w:rsidP="00835008">
      <w:pPr>
        <w:jc w:val="right"/>
        <w:rPr>
          <w:rFonts w:ascii="Sakkal Majalla" w:hAnsi="Sakkal Majalla" w:cs="Sakkal Majalla" w:hint="cs"/>
          <w:sz w:val="24"/>
          <w:szCs w:val="24"/>
        </w:rPr>
      </w:pPr>
    </w:p>
    <w:p w:rsidR="00835008" w:rsidRDefault="00835008" w:rsidP="00835008">
      <w:pPr>
        <w:jc w:val="right"/>
        <w:rPr>
          <w:rFonts w:ascii="Sakkal Majalla" w:hAnsi="Sakkal Majalla" w:cs="Sakkal Majalla"/>
          <w:sz w:val="24"/>
          <w:szCs w:val="24"/>
        </w:rPr>
      </w:pPr>
    </w:p>
    <w:p w:rsidR="00835008" w:rsidRPr="00005793" w:rsidRDefault="00835008" w:rsidP="00835008">
      <w:pPr>
        <w:jc w:val="right"/>
        <w:rPr>
          <w:rFonts w:ascii="Sakkal Majalla" w:hAnsi="Sakkal Majalla" w:cs="Sakkal Majalla" w:hint="cs"/>
          <w:sz w:val="28"/>
          <w:szCs w:val="28"/>
        </w:rPr>
      </w:pPr>
    </w:p>
    <w:p w:rsidR="00835008" w:rsidRDefault="00835008" w:rsidP="00835008">
      <w:pPr>
        <w:rPr>
          <w:rFonts w:ascii="Sakkal Majalla" w:hAnsi="Sakkal Majalla" w:cs="Sakkal Majalla" w:hint="cs"/>
          <w:sz w:val="24"/>
          <w:szCs w:val="24"/>
          <w:rtl/>
        </w:rPr>
      </w:pPr>
    </w:p>
    <w:p w:rsidR="00005793" w:rsidRPr="00005793" w:rsidRDefault="00005793" w:rsidP="00005793">
      <w:pPr>
        <w:jc w:val="right"/>
        <w:rPr>
          <w:rFonts w:ascii="Sakkal Majalla" w:hAnsi="Sakkal Majalla" w:cs="Sakkal Majalla" w:hint="cs"/>
          <w:sz w:val="28"/>
          <w:szCs w:val="28"/>
          <w:rtl/>
        </w:rPr>
      </w:pPr>
    </w:p>
    <w:p w:rsidR="005349CC" w:rsidRPr="001D2B70" w:rsidRDefault="005349CC" w:rsidP="005349CC">
      <w:pPr>
        <w:jc w:val="right"/>
        <w:rPr>
          <w:rFonts w:ascii="Sakkal Majalla" w:hAnsi="Sakkal Majalla" w:cs="Sakkal Majalla" w:hint="cs"/>
          <w:sz w:val="24"/>
          <w:szCs w:val="24"/>
        </w:rPr>
      </w:pPr>
    </w:p>
    <w:p w:rsidR="005349CC" w:rsidRPr="001D2B70" w:rsidRDefault="005349CC" w:rsidP="005349CC">
      <w:pPr>
        <w:jc w:val="right"/>
        <w:rPr>
          <w:rFonts w:ascii="Sakkal Majalla" w:hAnsi="Sakkal Majalla" w:cs="Sakkal Majalla" w:hint="cs"/>
          <w:sz w:val="24"/>
          <w:szCs w:val="24"/>
        </w:rPr>
      </w:pPr>
    </w:p>
    <w:p w:rsidR="005349CC" w:rsidRPr="001D2B70" w:rsidRDefault="005349CC" w:rsidP="005349CC">
      <w:pPr>
        <w:jc w:val="right"/>
        <w:rPr>
          <w:rFonts w:ascii="Sakkal Majalla" w:hAnsi="Sakkal Majalla" w:cs="Sakkal Majalla" w:hint="cs"/>
          <w:sz w:val="24"/>
          <w:szCs w:val="24"/>
        </w:rPr>
      </w:pPr>
    </w:p>
    <w:p w:rsidR="005349CC" w:rsidRPr="00532C5C" w:rsidRDefault="005349CC" w:rsidP="005349CC">
      <w:pPr>
        <w:bidi w:val="0"/>
        <w:rPr>
          <w:rFonts w:ascii="Sakkal Majalla" w:hAnsi="Sakkal Majalla" w:cs="Sakkal Majalla"/>
          <w:sz w:val="28"/>
          <w:szCs w:val="28"/>
        </w:rPr>
      </w:pPr>
    </w:p>
    <w:p w:rsidR="003A60E9" w:rsidRDefault="009E0109" w:rsidP="009E0109">
      <w:pPr>
        <w:bidi w:val="0"/>
        <w:jc w:val="right"/>
        <w:rPr>
          <w:rFonts w:ascii="Sakkal Majalla" w:hAnsi="Sakkal Majalla" w:cs="Sakkal Majalla" w:hint="cs"/>
          <w:b/>
          <w:bCs/>
          <w:sz w:val="36"/>
          <w:szCs w:val="36"/>
          <w:rtl/>
        </w:rPr>
      </w:pPr>
      <w:r w:rsidRPr="009E0109">
        <w:rPr>
          <w:rFonts w:ascii="Sakkal Majalla" w:hAnsi="Sakkal Majalla" w:cs="Sakkal Majalla" w:hint="cs"/>
          <w:b/>
          <w:bCs/>
          <w:sz w:val="36"/>
          <w:szCs w:val="36"/>
          <w:rtl/>
        </w:rPr>
        <w:t xml:space="preserve">الملاحق: </w:t>
      </w:r>
    </w:p>
    <w:p w:rsidR="005609A2" w:rsidRDefault="005609A2" w:rsidP="005609A2">
      <w:pPr>
        <w:bidi w:val="0"/>
        <w:jc w:val="right"/>
        <w:rPr>
          <w:rFonts w:ascii="Sakkal Majalla" w:hAnsi="Sakkal Majalla" w:cs="Sakkal Majalla" w:hint="cs"/>
          <w:b/>
          <w:bCs/>
          <w:sz w:val="36"/>
          <w:szCs w:val="36"/>
          <w:rtl/>
        </w:rPr>
      </w:pPr>
    </w:p>
    <w:p w:rsidR="009E0109" w:rsidRDefault="005609A2" w:rsidP="008A0B84">
      <w:pPr>
        <w:jc w:val="both"/>
        <w:rPr>
          <w:rFonts w:ascii="Sakkal Majalla" w:hAnsi="Sakkal Majalla" w:cs="Sakkal Majalla" w:hint="cs"/>
          <w:b/>
          <w:bCs/>
          <w:sz w:val="32"/>
          <w:szCs w:val="32"/>
          <w:rtl/>
        </w:rPr>
      </w:pPr>
      <w:r w:rsidRPr="005609A2">
        <w:rPr>
          <w:rFonts w:ascii="Sakkal Majalla" w:hAnsi="Sakkal Majalla" w:cs="Sakkal Majalla" w:hint="cs"/>
          <w:b/>
          <w:bCs/>
          <w:sz w:val="32"/>
          <w:szCs w:val="32"/>
          <w:rtl/>
        </w:rPr>
        <w:t>أسئلة الاستبيان :</w:t>
      </w:r>
    </w:p>
    <w:p w:rsidR="003F7E59" w:rsidRPr="008A0B84" w:rsidRDefault="003F7E59" w:rsidP="008A0B84">
      <w:pPr>
        <w:jc w:val="both"/>
        <w:rPr>
          <w:rFonts w:ascii="Sakkal Majalla" w:hAnsi="Sakkal Majalla" w:cs="Sakkal Majalla"/>
          <w:sz w:val="28"/>
          <w:szCs w:val="28"/>
          <w:rtl/>
        </w:rPr>
      </w:pPr>
      <w:r w:rsidRPr="008A0B84">
        <w:rPr>
          <w:rFonts w:ascii="Sakkal Majalla" w:hAnsi="Sakkal Majalla" w:cs="Sakkal Majalla"/>
          <w:sz w:val="28"/>
          <w:szCs w:val="28"/>
          <w:rtl/>
        </w:rPr>
        <w:t>أرحب بكم ف</w:t>
      </w:r>
      <w:r w:rsidR="008A0B84">
        <w:rPr>
          <w:rFonts w:ascii="Sakkal Majalla" w:hAnsi="Sakkal Majalla" w:cs="Sakkal Majalla"/>
          <w:sz w:val="28"/>
          <w:szCs w:val="28"/>
          <w:rtl/>
        </w:rPr>
        <w:t>ي هذه الاستبانة ، والتي تعد جزء</w:t>
      </w:r>
      <w:r w:rsidRPr="008A0B84">
        <w:rPr>
          <w:rFonts w:ascii="Sakkal Majalla" w:hAnsi="Sakkal Majalla" w:cs="Sakkal Majalla"/>
          <w:sz w:val="28"/>
          <w:szCs w:val="28"/>
          <w:rtl/>
        </w:rPr>
        <w:t>ا</w:t>
      </w:r>
      <w:r w:rsidR="008A0B84">
        <w:rPr>
          <w:rFonts w:ascii="Sakkal Majalla" w:hAnsi="Sakkal Majalla" w:cs="Sakkal Majalla" w:hint="cs"/>
          <w:sz w:val="28"/>
          <w:szCs w:val="28"/>
          <w:rtl/>
        </w:rPr>
        <w:t>ً</w:t>
      </w:r>
      <w:r w:rsidRPr="008A0B84">
        <w:rPr>
          <w:rFonts w:ascii="Sakkal Majalla" w:hAnsi="Sakkal Majalla" w:cs="Sakkal Majalla"/>
          <w:sz w:val="28"/>
          <w:szCs w:val="28"/>
          <w:rtl/>
        </w:rPr>
        <w:t xml:space="preserve"> من بحث علمي مقدم استكمالاً لمتطلبات الحصول على درجة الماجستير في التسويق الرقمي من جامعة ميدأوشن</w:t>
      </w:r>
      <w:r w:rsidRPr="008A0B84">
        <w:rPr>
          <w:rFonts w:ascii="Sakkal Majalla" w:hAnsi="Sakkal Majalla" w:cs="Sakkal Majalla"/>
          <w:sz w:val="28"/>
          <w:szCs w:val="28"/>
        </w:rPr>
        <w:t xml:space="preserve"> .</w:t>
      </w:r>
    </w:p>
    <w:p w:rsidR="003F7E59" w:rsidRPr="008A0B84" w:rsidRDefault="003F7E59" w:rsidP="008A0B84">
      <w:pPr>
        <w:jc w:val="both"/>
        <w:rPr>
          <w:rFonts w:ascii="Sakkal Majalla" w:hAnsi="Sakkal Majalla" w:cs="Sakkal Majalla" w:hint="cs"/>
          <w:b/>
          <w:bCs/>
          <w:sz w:val="32"/>
          <w:szCs w:val="32"/>
          <w:rtl/>
        </w:rPr>
      </w:pPr>
      <w:r w:rsidRPr="008A0B84">
        <w:rPr>
          <w:rFonts w:ascii="Sakkal Majalla" w:hAnsi="Sakkal Majalla" w:cs="Sakkal Majalla"/>
          <w:sz w:val="28"/>
          <w:szCs w:val="28"/>
          <w:rtl/>
        </w:rPr>
        <w:t>تهدف هذه الدراسة إلى معرفة دور الانغماس الرقمي في تشكيل السلوك الشرائي للنساء في المملكة العربية السعودية من خلال تيك توك و</w:t>
      </w:r>
      <w:r w:rsidR="008A0B84">
        <w:rPr>
          <w:rFonts w:ascii="Sakkal Majalla" w:hAnsi="Sakkal Majalla" w:cs="Sakkal Majalla" w:hint="cs"/>
          <w:sz w:val="28"/>
          <w:szCs w:val="28"/>
          <w:rtl/>
        </w:rPr>
        <w:t xml:space="preserve"> </w:t>
      </w:r>
      <w:r w:rsidRPr="008A0B84">
        <w:rPr>
          <w:rFonts w:ascii="Sakkal Majalla" w:hAnsi="Sakkal Majalla" w:cs="Sakkal Majalla"/>
          <w:sz w:val="28"/>
          <w:szCs w:val="28"/>
          <w:rtl/>
        </w:rPr>
        <w:t>إنستجرام</w:t>
      </w:r>
      <w:r w:rsidRPr="003F7E59">
        <w:rPr>
          <w:rFonts w:ascii="Sakkal Majalla" w:hAnsi="Sakkal Majalla" w:cs="Sakkal Majalla"/>
          <w:b/>
          <w:bCs/>
          <w:sz w:val="32"/>
          <w:szCs w:val="32"/>
        </w:rPr>
        <w:t xml:space="preserve"> .  </w:t>
      </w:r>
    </w:p>
    <w:p w:rsidR="003F7E59" w:rsidRPr="008A0B84" w:rsidRDefault="003F7E59" w:rsidP="008A0B84">
      <w:pPr>
        <w:jc w:val="both"/>
        <w:rPr>
          <w:rFonts w:ascii="Sakkal Majalla" w:hAnsi="Sakkal Majalla" w:cs="Sakkal Majalla"/>
          <w:sz w:val="28"/>
          <w:szCs w:val="28"/>
          <w:rtl/>
        </w:rPr>
      </w:pPr>
      <w:r w:rsidRPr="008A0B84">
        <w:rPr>
          <w:rFonts w:ascii="Sakkal Majalla" w:hAnsi="Sakkal Majalla" w:cs="Sakkal Majalla"/>
          <w:sz w:val="28"/>
          <w:szCs w:val="28"/>
          <w:rtl/>
        </w:rPr>
        <w:t>شاكرة لك تخصيص جزء من وقتك للإجابة على هذه الاستبانة</w:t>
      </w:r>
      <w:r w:rsidRPr="008A0B84">
        <w:rPr>
          <w:rFonts w:ascii="Sakkal Majalla" w:hAnsi="Sakkal Majalla" w:cs="Sakkal Majalla"/>
          <w:sz w:val="28"/>
          <w:szCs w:val="28"/>
        </w:rPr>
        <w:t xml:space="preserve"> .</w:t>
      </w:r>
    </w:p>
    <w:p w:rsidR="003F7E59" w:rsidRPr="008A0B84" w:rsidRDefault="003F7E59" w:rsidP="008A0B84">
      <w:pPr>
        <w:jc w:val="both"/>
        <w:rPr>
          <w:rFonts w:ascii="Sakkal Majalla" w:hAnsi="Sakkal Majalla" w:cs="Sakkal Majalla"/>
          <w:sz w:val="28"/>
          <w:szCs w:val="28"/>
          <w:rtl/>
        </w:rPr>
      </w:pPr>
      <w:r w:rsidRPr="008A0B84">
        <w:rPr>
          <w:rFonts w:ascii="Sakkal Majalla" w:hAnsi="Sakkal Majalla" w:cs="Sakkal Majalla"/>
          <w:sz w:val="28"/>
          <w:szCs w:val="28"/>
          <w:rtl/>
        </w:rPr>
        <w:t>جميع المعلومات التي سيتم جمعها ستُستخدم لأغراض البحث العلمي فقط، وستُحفظ بسرية تامة دون الكشف عن أي بيانات شخصية، ولن يتم استخدامها لأي غرض تجاري أو غير أكاديمي</w:t>
      </w:r>
      <w:r w:rsidRPr="008A0B84">
        <w:rPr>
          <w:rFonts w:ascii="Sakkal Majalla" w:hAnsi="Sakkal Majalla" w:cs="Sakkal Majalla"/>
          <w:sz w:val="28"/>
          <w:szCs w:val="28"/>
        </w:rPr>
        <w:t>.</w:t>
      </w:r>
    </w:p>
    <w:p w:rsidR="003F7E59" w:rsidRPr="008A0B84" w:rsidRDefault="003F7E59" w:rsidP="008A0B84">
      <w:pPr>
        <w:jc w:val="both"/>
        <w:rPr>
          <w:rFonts w:ascii="Sakkal Majalla" w:hAnsi="Sakkal Majalla" w:cs="Sakkal Majalla"/>
          <w:sz w:val="28"/>
          <w:szCs w:val="28"/>
          <w:rtl/>
        </w:rPr>
      </w:pPr>
      <w:r w:rsidRPr="008A0B84">
        <w:rPr>
          <w:rFonts w:ascii="Sakkal Majalla" w:hAnsi="Sakkal Majalla" w:cs="Sakkal Majalla"/>
          <w:sz w:val="28"/>
          <w:szCs w:val="28"/>
          <w:rtl/>
        </w:rPr>
        <w:t>مشاركتك تمثل أهمية كبيرة في إنجاح هذا البحث، وأقدر مساهمتك القيمة</w:t>
      </w:r>
      <w:r w:rsidRPr="008A0B84">
        <w:rPr>
          <w:rFonts w:ascii="Sakkal Majalla" w:hAnsi="Sakkal Majalla" w:cs="Sakkal Majalla"/>
          <w:sz w:val="28"/>
          <w:szCs w:val="28"/>
        </w:rPr>
        <w:t>.</w:t>
      </w:r>
    </w:p>
    <w:p w:rsidR="003F7E59" w:rsidRPr="008A0B84" w:rsidRDefault="003F7E59" w:rsidP="008A0B84">
      <w:pPr>
        <w:jc w:val="both"/>
        <w:rPr>
          <w:rFonts w:ascii="Sakkal Majalla" w:hAnsi="Sakkal Majalla" w:cs="Sakkal Majalla"/>
          <w:sz w:val="28"/>
          <w:szCs w:val="28"/>
          <w:rtl/>
        </w:rPr>
      </w:pPr>
      <w:r w:rsidRPr="008A0B84">
        <w:rPr>
          <w:rFonts w:ascii="Sakkal Majalla" w:hAnsi="Sakkal Majalla" w:cs="Sakkal Majalla"/>
          <w:sz w:val="28"/>
          <w:szCs w:val="28"/>
        </w:rPr>
        <w:t xml:space="preserve">                                                                                   </w:t>
      </w:r>
      <w:r w:rsidRPr="008A0B84">
        <w:rPr>
          <w:rFonts w:ascii="Sakkal Majalla" w:hAnsi="Sakkal Majalla" w:cs="Sakkal Majalla"/>
          <w:sz w:val="28"/>
          <w:szCs w:val="28"/>
          <w:rtl/>
        </w:rPr>
        <w:t>مع خالص الشكر والتقدير</w:t>
      </w:r>
      <w:r w:rsidRPr="008A0B84">
        <w:rPr>
          <w:rFonts w:ascii="Sakkal Majalla" w:hAnsi="Sakkal Majalla" w:cs="Sakkal Majalla"/>
          <w:sz w:val="28"/>
          <w:szCs w:val="28"/>
        </w:rPr>
        <w:t>.</w:t>
      </w:r>
    </w:p>
    <w:p w:rsidR="005609A2" w:rsidRDefault="003F7E59" w:rsidP="008A0B84">
      <w:pPr>
        <w:jc w:val="both"/>
        <w:rPr>
          <w:rFonts w:ascii="Sakkal Majalla" w:hAnsi="Sakkal Majalla" w:cs="Sakkal Majalla" w:hint="cs"/>
          <w:sz w:val="32"/>
          <w:szCs w:val="32"/>
          <w:rtl/>
        </w:rPr>
      </w:pPr>
      <w:r w:rsidRPr="008A0B84">
        <w:rPr>
          <w:rFonts w:ascii="Sakkal Majalla" w:hAnsi="Sakkal Majalla" w:cs="Sakkal Majalla"/>
          <w:sz w:val="28"/>
          <w:szCs w:val="28"/>
        </w:rPr>
        <w:t xml:space="preserve">                                                                                 </w:t>
      </w:r>
      <w:r w:rsidR="008A0B84">
        <w:rPr>
          <w:rFonts w:ascii="Sakkal Majalla" w:hAnsi="Sakkal Majalla" w:cs="Sakkal Majalla"/>
          <w:sz w:val="28"/>
          <w:szCs w:val="28"/>
          <w:rtl/>
        </w:rPr>
        <w:t>إعداد الباحثة</w:t>
      </w:r>
      <w:r w:rsidRPr="008A0B84">
        <w:rPr>
          <w:rFonts w:ascii="Sakkal Majalla" w:hAnsi="Sakkal Majalla" w:cs="Sakkal Majalla"/>
          <w:sz w:val="28"/>
          <w:szCs w:val="28"/>
          <w:rtl/>
        </w:rPr>
        <w:t>: سوسن الأشقر</w:t>
      </w:r>
    </w:p>
    <w:p w:rsidR="008A0B84" w:rsidRPr="0085536B" w:rsidRDefault="008A0B84" w:rsidP="008A0B84">
      <w:pPr>
        <w:jc w:val="both"/>
        <w:rPr>
          <w:rFonts w:ascii="Sakkal Majalla" w:hAnsi="Sakkal Majalla" w:cs="Sakkal Majalla" w:hint="cs"/>
          <w:sz w:val="28"/>
          <w:szCs w:val="28"/>
          <w:rtl/>
        </w:rPr>
      </w:pPr>
    </w:p>
    <w:p w:rsidR="008C0FB8" w:rsidRPr="0085536B" w:rsidRDefault="0085536B" w:rsidP="008C0FB8">
      <w:pPr>
        <w:jc w:val="both"/>
        <w:rPr>
          <w:rFonts w:ascii="Sakkal Majalla" w:hAnsi="Sakkal Majalla" w:cs="Sakkal Majalla"/>
          <w:sz w:val="28"/>
          <w:szCs w:val="28"/>
          <w:rtl/>
        </w:rPr>
      </w:pPr>
      <w:r w:rsidRPr="0085536B">
        <w:rPr>
          <w:rFonts w:ascii="Sakkal Majalla" w:hAnsi="Sakkal Majalla" w:cs="Sakkal Majalla" w:hint="cs"/>
          <w:sz w:val="28"/>
          <w:szCs w:val="28"/>
          <w:rtl/>
        </w:rPr>
        <w:t xml:space="preserve">1/ </w:t>
      </w:r>
      <w:r w:rsidRPr="0085536B">
        <w:rPr>
          <w:rFonts w:ascii="Sakkal Majalla" w:hAnsi="Sakkal Majalla" w:cs="Sakkal Majalla"/>
          <w:sz w:val="28"/>
          <w:szCs w:val="28"/>
          <w:rtl/>
        </w:rPr>
        <w:t>الجنس</w:t>
      </w:r>
      <w:r w:rsidR="008C0FB8" w:rsidRPr="0085536B">
        <w:rPr>
          <w:rFonts w:ascii="Sakkal Majalla" w:hAnsi="Sakkal Majalla" w:cs="Sakkal Majalla"/>
          <w:sz w:val="28"/>
          <w:szCs w:val="28"/>
          <w:rtl/>
        </w:rPr>
        <w:t xml:space="preserve">: </w:t>
      </w:r>
      <w:r w:rsidRPr="0085536B">
        <w:rPr>
          <w:rFonts w:ascii="Sakkal Majalla" w:hAnsi="Sakkal Majalla" w:cs="Sakkal Majalla" w:hint="cs"/>
          <w:sz w:val="28"/>
          <w:szCs w:val="28"/>
          <w:rtl/>
        </w:rPr>
        <w:t xml:space="preserve">   ( </w:t>
      </w:r>
      <w:r w:rsidRPr="0085536B">
        <w:rPr>
          <w:rFonts w:ascii="Sakkal Majalla" w:hAnsi="Sakkal Majalla" w:cs="Sakkal Majalla"/>
          <w:sz w:val="28"/>
          <w:szCs w:val="28"/>
          <w:rtl/>
        </w:rPr>
        <w:t>أنثى</w:t>
      </w:r>
      <w:r w:rsidRPr="0085536B">
        <w:rPr>
          <w:rFonts w:ascii="Sakkal Majalla" w:hAnsi="Sakkal Majalla" w:cs="Sakkal Majalla" w:hint="cs"/>
          <w:sz w:val="28"/>
          <w:szCs w:val="28"/>
          <w:rtl/>
        </w:rPr>
        <w:t xml:space="preserve">، </w:t>
      </w:r>
      <w:r w:rsidRPr="0085536B">
        <w:rPr>
          <w:rFonts w:ascii="Sakkal Majalla" w:hAnsi="Sakkal Majalla" w:cs="Sakkal Majalla"/>
          <w:sz w:val="28"/>
          <w:szCs w:val="28"/>
          <w:rtl/>
        </w:rPr>
        <w:t>ذكر</w:t>
      </w:r>
      <w:r w:rsidRPr="0085536B">
        <w:rPr>
          <w:rFonts w:ascii="Sakkal Majalla" w:hAnsi="Sakkal Majalla" w:cs="Sakkal Majalla" w:hint="cs"/>
          <w:sz w:val="28"/>
          <w:szCs w:val="28"/>
          <w:rtl/>
        </w:rPr>
        <w:t xml:space="preserve"> )</w:t>
      </w:r>
    </w:p>
    <w:p w:rsidR="0085536B" w:rsidRDefault="0085536B" w:rsidP="0085536B">
      <w:pPr>
        <w:jc w:val="both"/>
        <w:rPr>
          <w:rFonts w:ascii="Sakkal Majalla" w:hAnsi="Sakkal Majalla" w:cs="Sakkal Majalla" w:hint="cs"/>
          <w:sz w:val="28"/>
          <w:szCs w:val="28"/>
          <w:rtl/>
        </w:rPr>
      </w:pPr>
      <w:r w:rsidRPr="0085536B">
        <w:rPr>
          <w:rFonts w:ascii="Sakkal Majalla" w:hAnsi="Sakkal Majalla" w:cs="Sakkal Majalla" w:hint="cs"/>
          <w:sz w:val="28"/>
          <w:szCs w:val="28"/>
          <w:rtl/>
        </w:rPr>
        <w:t xml:space="preserve">2/ </w:t>
      </w:r>
      <w:r w:rsidR="008C0FB8" w:rsidRPr="0085536B">
        <w:rPr>
          <w:rFonts w:ascii="Sakkal Majalla" w:hAnsi="Sakkal Majalla" w:cs="Sakkal Majalla"/>
          <w:sz w:val="28"/>
          <w:szCs w:val="28"/>
          <w:rtl/>
        </w:rPr>
        <w:t xml:space="preserve">العمر </w:t>
      </w:r>
      <w:r w:rsidRPr="0085536B">
        <w:rPr>
          <w:rFonts w:ascii="Sakkal Majalla" w:hAnsi="Sakkal Majalla" w:cs="Sakkal Majalla" w:hint="cs"/>
          <w:sz w:val="28"/>
          <w:szCs w:val="28"/>
          <w:rtl/>
        </w:rPr>
        <w:t>:    (</w:t>
      </w:r>
      <w:r w:rsidRPr="0085536B">
        <w:rPr>
          <w:rFonts w:ascii="Sakkal Majalla" w:hAnsi="Sakkal Majalla" w:cs="Sakkal Majalla"/>
          <w:sz w:val="28"/>
          <w:szCs w:val="28"/>
          <w:rtl/>
        </w:rPr>
        <w:t>أقل من 20  سنة</w:t>
      </w:r>
      <w:r w:rsidRPr="0085536B">
        <w:rPr>
          <w:rFonts w:ascii="Sakkal Majalla" w:hAnsi="Sakkal Majalla" w:cs="Sakkal Majalla" w:hint="cs"/>
          <w:sz w:val="28"/>
          <w:szCs w:val="28"/>
          <w:rtl/>
        </w:rPr>
        <w:t xml:space="preserve">، </w:t>
      </w:r>
      <w:r w:rsidRPr="0085536B">
        <w:rPr>
          <w:rFonts w:ascii="Sakkal Majalla" w:hAnsi="Sakkal Majalla" w:cs="Sakkal Majalla"/>
          <w:sz w:val="28"/>
          <w:szCs w:val="28"/>
          <w:rtl/>
        </w:rPr>
        <w:t>من 20 إلى 29  سنة</w:t>
      </w:r>
      <w:r w:rsidRPr="0085536B">
        <w:rPr>
          <w:rFonts w:ascii="Sakkal Majalla" w:hAnsi="Sakkal Majalla" w:cs="Sakkal Majalla" w:hint="cs"/>
          <w:sz w:val="28"/>
          <w:szCs w:val="28"/>
          <w:rtl/>
        </w:rPr>
        <w:t>،</w:t>
      </w:r>
      <w:r w:rsidRPr="0085536B">
        <w:rPr>
          <w:rFonts w:ascii="Sakkal Majalla" w:hAnsi="Sakkal Majalla" w:cs="Sakkal Majalla"/>
          <w:sz w:val="28"/>
          <w:szCs w:val="28"/>
          <w:rtl/>
        </w:rPr>
        <w:t xml:space="preserve"> من 30 إلى 39 سنة</w:t>
      </w:r>
      <w:r w:rsidRPr="0085536B">
        <w:rPr>
          <w:rFonts w:ascii="Sakkal Majalla" w:hAnsi="Sakkal Majalla" w:cs="Sakkal Majalla" w:hint="cs"/>
          <w:sz w:val="28"/>
          <w:szCs w:val="28"/>
          <w:rtl/>
        </w:rPr>
        <w:t xml:space="preserve"> ، </w:t>
      </w:r>
      <w:r w:rsidRPr="0085536B">
        <w:rPr>
          <w:rFonts w:ascii="Sakkal Majalla" w:hAnsi="Sakkal Majalla" w:cs="Sakkal Majalla"/>
          <w:sz w:val="28"/>
          <w:szCs w:val="28"/>
          <w:rtl/>
        </w:rPr>
        <w:t>40 سنة فأكثر</w:t>
      </w:r>
      <w:r w:rsidRPr="0085536B">
        <w:rPr>
          <w:rFonts w:ascii="Sakkal Majalla" w:hAnsi="Sakkal Majalla" w:cs="Sakkal Majalla" w:hint="cs"/>
          <w:sz w:val="28"/>
          <w:szCs w:val="28"/>
          <w:rtl/>
        </w:rPr>
        <w:t xml:space="preserve">) </w:t>
      </w:r>
    </w:p>
    <w:p w:rsidR="0085536B" w:rsidRPr="0085536B" w:rsidRDefault="0085536B" w:rsidP="0085536B">
      <w:pPr>
        <w:jc w:val="both"/>
        <w:rPr>
          <w:rFonts w:ascii="Sakkal Majalla" w:hAnsi="Sakkal Majalla" w:cs="Sakkal Majalla"/>
          <w:sz w:val="28"/>
          <w:szCs w:val="28"/>
          <w:rtl/>
        </w:rPr>
      </w:pPr>
      <w:r>
        <w:rPr>
          <w:rFonts w:ascii="Sakkal Majalla" w:hAnsi="Sakkal Majalla" w:cs="Sakkal Majalla" w:hint="cs"/>
          <w:sz w:val="28"/>
          <w:szCs w:val="28"/>
          <w:rtl/>
        </w:rPr>
        <w:t>3/</w:t>
      </w:r>
      <w:r w:rsidRPr="0085536B">
        <w:rPr>
          <w:rFonts w:ascii="Sakkal Majalla" w:hAnsi="Sakkal Majalla" w:cs="Sakkal Majalla"/>
          <w:sz w:val="28"/>
          <w:szCs w:val="28"/>
          <w:rtl/>
        </w:rPr>
        <w:t xml:space="preserve">المستوى التعليمي </w:t>
      </w:r>
      <w:r>
        <w:rPr>
          <w:rFonts w:ascii="Sakkal Majalla" w:hAnsi="Sakkal Majalla" w:cs="Sakkal Majalla" w:hint="cs"/>
          <w:sz w:val="28"/>
          <w:szCs w:val="28"/>
          <w:rtl/>
        </w:rPr>
        <w:t>: (</w:t>
      </w:r>
      <w:r w:rsidRPr="0085536B">
        <w:rPr>
          <w:rFonts w:ascii="Sakkal Majalla" w:hAnsi="Sakkal Majalla" w:cs="Sakkal Majalla"/>
          <w:sz w:val="28"/>
          <w:szCs w:val="28"/>
          <w:rtl/>
        </w:rPr>
        <w:t>ثانوي أو أقل</w:t>
      </w:r>
      <w:r>
        <w:rPr>
          <w:rFonts w:ascii="Sakkal Majalla" w:hAnsi="Sakkal Majalla" w:cs="Sakkal Majalla" w:hint="cs"/>
          <w:sz w:val="28"/>
          <w:szCs w:val="28"/>
          <w:rtl/>
        </w:rPr>
        <w:t xml:space="preserve"> ،</w:t>
      </w:r>
      <w:r w:rsidRPr="0085536B">
        <w:rPr>
          <w:rFonts w:ascii="Sakkal Majalla" w:hAnsi="Sakkal Majalla" w:cs="Sakkal Majalla"/>
          <w:sz w:val="28"/>
          <w:szCs w:val="28"/>
          <w:rtl/>
        </w:rPr>
        <w:t xml:space="preserve"> دبلوم</w:t>
      </w:r>
      <w:r>
        <w:rPr>
          <w:rFonts w:ascii="Sakkal Majalla" w:hAnsi="Sakkal Majalla" w:cs="Sakkal Majalla" w:hint="cs"/>
          <w:sz w:val="28"/>
          <w:szCs w:val="28"/>
          <w:rtl/>
        </w:rPr>
        <w:t xml:space="preserve"> ، </w:t>
      </w:r>
      <w:r w:rsidRPr="0085536B">
        <w:rPr>
          <w:rFonts w:ascii="Sakkal Majalla" w:hAnsi="Sakkal Majalla" w:cs="Sakkal Majalla"/>
          <w:sz w:val="28"/>
          <w:szCs w:val="28"/>
          <w:rtl/>
        </w:rPr>
        <w:t>بكالوريوس</w:t>
      </w:r>
      <w:r>
        <w:rPr>
          <w:rFonts w:ascii="Sakkal Majalla" w:hAnsi="Sakkal Majalla" w:cs="Sakkal Majalla" w:hint="cs"/>
          <w:sz w:val="28"/>
          <w:szCs w:val="28"/>
          <w:rtl/>
        </w:rPr>
        <w:t xml:space="preserve"> ، </w:t>
      </w:r>
      <w:r w:rsidRPr="0085536B">
        <w:rPr>
          <w:rFonts w:ascii="Sakkal Majalla" w:hAnsi="Sakkal Majalla" w:cs="Sakkal Majalla"/>
          <w:sz w:val="28"/>
          <w:szCs w:val="28"/>
          <w:rtl/>
        </w:rPr>
        <w:t>دراسات عليا (ماجستير، دكتوراه )</w:t>
      </w:r>
      <w:r>
        <w:rPr>
          <w:rFonts w:ascii="Sakkal Majalla" w:hAnsi="Sakkal Majalla" w:cs="Sakkal Majalla" w:hint="cs"/>
          <w:sz w:val="28"/>
          <w:szCs w:val="28"/>
          <w:rtl/>
        </w:rPr>
        <w:t xml:space="preserve"> ) </w:t>
      </w:r>
    </w:p>
    <w:p w:rsidR="0085536B" w:rsidRPr="0085536B" w:rsidRDefault="0085536B" w:rsidP="0085536B">
      <w:pPr>
        <w:jc w:val="both"/>
        <w:rPr>
          <w:rFonts w:ascii="Sakkal Majalla" w:hAnsi="Sakkal Majalla" w:cs="Sakkal Majalla"/>
          <w:sz w:val="28"/>
          <w:szCs w:val="28"/>
          <w:rtl/>
        </w:rPr>
      </w:pPr>
      <w:r>
        <w:rPr>
          <w:rFonts w:ascii="Sakkal Majalla" w:hAnsi="Sakkal Majalla" w:cs="Sakkal Majalla" w:hint="cs"/>
          <w:sz w:val="28"/>
          <w:szCs w:val="28"/>
          <w:rtl/>
        </w:rPr>
        <w:t xml:space="preserve">4/ </w:t>
      </w:r>
      <w:r w:rsidRPr="0085536B">
        <w:rPr>
          <w:rFonts w:ascii="Sakkal Majalla" w:hAnsi="Sakkal Majalla" w:cs="Sakkal Majalla"/>
          <w:sz w:val="28"/>
          <w:szCs w:val="28"/>
          <w:rtl/>
        </w:rPr>
        <w:t xml:space="preserve">دخلك الشهري </w:t>
      </w:r>
      <w:r>
        <w:rPr>
          <w:rFonts w:ascii="Sakkal Majalla" w:hAnsi="Sakkal Majalla" w:cs="Sakkal Majalla" w:hint="cs"/>
          <w:sz w:val="28"/>
          <w:szCs w:val="28"/>
          <w:rtl/>
        </w:rPr>
        <w:t>:</w:t>
      </w:r>
      <w:r w:rsidRPr="0085536B">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85536B">
        <w:rPr>
          <w:rFonts w:ascii="Sakkal Majalla" w:hAnsi="Sakkal Majalla" w:cs="Sakkal Majalla"/>
          <w:sz w:val="28"/>
          <w:szCs w:val="28"/>
          <w:rtl/>
        </w:rPr>
        <w:t>أقل من 5,000 ريال</w:t>
      </w:r>
    </w:p>
    <w:p w:rsidR="0085536B" w:rsidRPr="0085536B" w:rsidRDefault="0085536B" w:rsidP="0085536B">
      <w:pPr>
        <w:jc w:val="both"/>
        <w:rPr>
          <w:rFonts w:ascii="Sakkal Majalla" w:hAnsi="Sakkal Majalla" w:cs="Sakkal Majalla"/>
          <w:sz w:val="28"/>
          <w:szCs w:val="28"/>
          <w:rtl/>
        </w:rPr>
      </w:pPr>
      <w:r w:rsidRPr="0085536B">
        <w:rPr>
          <w:rFonts w:ascii="Sakkal Majalla" w:hAnsi="Sakkal Majalla" w:cs="Sakkal Majalla"/>
          <w:sz w:val="28"/>
          <w:szCs w:val="28"/>
          <w:rtl/>
        </w:rPr>
        <w:t>من 5,000 إلى أقل من  10,000 ريال</w:t>
      </w:r>
    </w:p>
    <w:p w:rsidR="0085536B" w:rsidRPr="0085536B" w:rsidRDefault="0085536B" w:rsidP="0085536B">
      <w:pPr>
        <w:jc w:val="both"/>
        <w:rPr>
          <w:rFonts w:ascii="Sakkal Majalla" w:hAnsi="Sakkal Majalla" w:cs="Sakkal Majalla"/>
          <w:sz w:val="28"/>
          <w:szCs w:val="28"/>
          <w:rtl/>
        </w:rPr>
      </w:pPr>
      <w:r w:rsidRPr="0085536B">
        <w:rPr>
          <w:rFonts w:ascii="Sakkal Majalla" w:hAnsi="Sakkal Majalla" w:cs="Sakkal Majalla"/>
          <w:sz w:val="28"/>
          <w:szCs w:val="28"/>
          <w:rtl/>
        </w:rPr>
        <w:t>من 10,000 إلى أقل من 15,000 ريال</w:t>
      </w:r>
    </w:p>
    <w:p w:rsidR="0085536B" w:rsidRPr="0085536B" w:rsidRDefault="0085536B" w:rsidP="0085536B">
      <w:pPr>
        <w:jc w:val="both"/>
        <w:rPr>
          <w:rFonts w:ascii="Sakkal Majalla" w:hAnsi="Sakkal Majalla" w:cs="Sakkal Majalla"/>
          <w:sz w:val="28"/>
          <w:szCs w:val="28"/>
          <w:rtl/>
        </w:rPr>
      </w:pPr>
      <w:r w:rsidRPr="0085536B">
        <w:rPr>
          <w:rFonts w:ascii="Sakkal Majalla" w:hAnsi="Sakkal Majalla" w:cs="Sakkal Majalla"/>
          <w:sz w:val="28"/>
          <w:szCs w:val="28"/>
          <w:rtl/>
        </w:rPr>
        <w:t>15,000 ريال فأكثر</w:t>
      </w:r>
      <w:r>
        <w:rPr>
          <w:rFonts w:ascii="Sakkal Majalla" w:hAnsi="Sakkal Majalla" w:cs="Sakkal Majalla" w:hint="cs"/>
          <w:sz w:val="28"/>
          <w:szCs w:val="28"/>
          <w:rtl/>
        </w:rPr>
        <w:t xml:space="preserve"> ) </w:t>
      </w:r>
    </w:p>
    <w:p w:rsidR="008C0FB8" w:rsidRPr="0085536B" w:rsidRDefault="008C0FB8" w:rsidP="0085536B">
      <w:pPr>
        <w:jc w:val="both"/>
        <w:rPr>
          <w:rFonts w:ascii="Sakkal Majalla" w:hAnsi="Sakkal Majalla" w:cs="Sakkal Majalla"/>
          <w:sz w:val="28"/>
          <w:szCs w:val="28"/>
          <w:rtl/>
        </w:rPr>
      </w:pPr>
    </w:p>
    <w:p w:rsidR="008C0FB8" w:rsidRPr="0085536B" w:rsidRDefault="0085536B" w:rsidP="008C0FB8">
      <w:pPr>
        <w:jc w:val="both"/>
        <w:rPr>
          <w:rFonts w:ascii="Sakkal Majalla" w:hAnsi="Sakkal Majalla" w:cs="Sakkal Majalla"/>
          <w:sz w:val="28"/>
          <w:szCs w:val="28"/>
          <w:rtl/>
        </w:rPr>
      </w:pPr>
      <w:r>
        <w:rPr>
          <w:rFonts w:ascii="Sakkal Majalla" w:hAnsi="Sakkal Majalla" w:cs="Sakkal Majalla" w:hint="cs"/>
          <w:sz w:val="28"/>
          <w:szCs w:val="28"/>
          <w:rtl/>
        </w:rPr>
        <w:t>5/</w:t>
      </w:r>
      <w:r w:rsidR="008C0FB8" w:rsidRPr="0085536B">
        <w:rPr>
          <w:rFonts w:ascii="Sakkal Majalla" w:hAnsi="Sakkal Majalla" w:cs="Sakkal Majalla"/>
          <w:sz w:val="28"/>
          <w:szCs w:val="28"/>
          <w:rtl/>
        </w:rPr>
        <w:t>عدد ساعات استخدامك اليومي لتيك توك و</w:t>
      </w:r>
      <w:r>
        <w:rPr>
          <w:rFonts w:ascii="Sakkal Majalla" w:hAnsi="Sakkal Majalla" w:cs="Sakkal Majalla" w:hint="cs"/>
          <w:sz w:val="28"/>
          <w:szCs w:val="28"/>
          <w:rtl/>
        </w:rPr>
        <w:t xml:space="preserve"> </w:t>
      </w:r>
      <w:r w:rsidR="008C0FB8" w:rsidRPr="0085536B">
        <w:rPr>
          <w:rFonts w:ascii="Sakkal Majalla" w:hAnsi="Sakkal Majalla" w:cs="Sakkal Majalla"/>
          <w:sz w:val="28"/>
          <w:szCs w:val="28"/>
          <w:rtl/>
        </w:rPr>
        <w:t>إن</w:t>
      </w:r>
      <w:r>
        <w:rPr>
          <w:rFonts w:ascii="Sakkal Majalla" w:hAnsi="Sakkal Majalla" w:cs="Sakkal Majalla"/>
          <w:sz w:val="28"/>
          <w:szCs w:val="28"/>
          <w:rtl/>
        </w:rPr>
        <w:t>ستجرام (مع</w:t>
      </w:r>
      <w:r w:rsidR="008C0FB8" w:rsidRPr="0085536B">
        <w:rPr>
          <w:rFonts w:ascii="Sakkal Majalla" w:hAnsi="Sakkal Majalla" w:cs="Sakkal Majalla"/>
          <w:sz w:val="28"/>
          <w:szCs w:val="28"/>
          <w:rtl/>
        </w:rPr>
        <w:t>ا</w:t>
      </w:r>
      <w:r>
        <w:rPr>
          <w:rFonts w:ascii="Sakkal Majalla" w:hAnsi="Sakkal Majalla" w:cs="Sakkal Majalla" w:hint="cs"/>
          <w:sz w:val="28"/>
          <w:szCs w:val="28"/>
          <w:rtl/>
        </w:rPr>
        <w:t>ً</w:t>
      </w:r>
      <w:r w:rsidR="008C0FB8" w:rsidRPr="0085536B">
        <w:rPr>
          <w:rFonts w:ascii="Sakkal Majalla" w:hAnsi="Sakkal Majalla" w:cs="Sakkal Majalla"/>
          <w:sz w:val="28"/>
          <w:szCs w:val="28"/>
          <w:rtl/>
        </w:rPr>
        <w:t xml:space="preserve">) </w:t>
      </w:r>
      <w:r>
        <w:rPr>
          <w:rFonts w:ascii="Sakkal Majalla" w:hAnsi="Sakkal Majalla" w:cs="Sakkal Majalla" w:hint="cs"/>
          <w:sz w:val="28"/>
          <w:szCs w:val="28"/>
          <w:rtl/>
        </w:rPr>
        <w:t>:</w:t>
      </w:r>
    </w:p>
    <w:p w:rsidR="008A0B84" w:rsidRPr="0085536B" w:rsidRDefault="0085536B" w:rsidP="0085536B">
      <w:pPr>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8C0FB8" w:rsidRPr="0085536B">
        <w:rPr>
          <w:rFonts w:ascii="Sakkal Majalla" w:hAnsi="Sakkal Majalla" w:cs="Sakkal Majalla"/>
          <w:sz w:val="28"/>
          <w:szCs w:val="28"/>
          <w:rtl/>
        </w:rPr>
        <w:t>أقل من ساعة</w:t>
      </w:r>
      <w:r>
        <w:rPr>
          <w:rFonts w:ascii="Sakkal Majalla" w:hAnsi="Sakkal Majalla" w:cs="Sakkal Majalla" w:hint="cs"/>
          <w:sz w:val="28"/>
          <w:szCs w:val="28"/>
          <w:rtl/>
        </w:rPr>
        <w:t xml:space="preserve">، </w:t>
      </w:r>
      <w:r w:rsidR="008C0FB8" w:rsidRPr="0085536B">
        <w:rPr>
          <w:rFonts w:ascii="Sakkal Majalla" w:hAnsi="Sakkal Majalla" w:cs="Sakkal Majalla"/>
          <w:sz w:val="28"/>
          <w:szCs w:val="28"/>
          <w:rtl/>
        </w:rPr>
        <w:t>من ساعة إلى ثلاث ساعات</w:t>
      </w:r>
      <w:r>
        <w:rPr>
          <w:rFonts w:ascii="Sakkal Majalla" w:hAnsi="Sakkal Majalla" w:cs="Sakkal Majalla" w:hint="cs"/>
          <w:sz w:val="28"/>
          <w:szCs w:val="28"/>
          <w:rtl/>
        </w:rPr>
        <w:t xml:space="preserve">، </w:t>
      </w:r>
      <w:r w:rsidR="008C0FB8" w:rsidRPr="0085536B">
        <w:rPr>
          <w:rFonts w:ascii="Sakkal Majalla" w:hAnsi="Sakkal Majalla" w:cs="Sakkal Majalla"/>
          <w:sz w:val="28"/>
          <w:szCs w:val="28"/>
          <w:rtl/>
        </w:rPr>
        <w:t>من أربع إلى ست ساعات</w:t>
      </w:r>
      <w:r>
        <w:rPr>
          <w:rFonts w:ascii="Sakkal Majalla" w:hAnsi="Sakkal Majalla" w:cs="Sakkal Majalla" w:hint="cs"/>
          <w:sz w:val="28"/>
          <w:szCs w:val="28"/>
          <w:rtl/>
        </w:rPr>
        <w:t xml:space="preserve">، </w:t>
      </w:r>
      <w:r w:rsidR="008C0FB8" w:rsidRPr="0085536B">
        <w:rPr>
          <w:rFonts w:ascii="Sakkal Majalla" w:hAnsi="Sakkal Majalla" w:cs="Sakkal Majalla"/>
          <w:sz w:val="28"/>
          <w:szCs w:val="28"/>
          <w:rtl/>
        </w:rPr>
        <w:t>أكثر من ست ساعات</w:t>
      </w:r>
      <w:r>
        <w:rPr>
          <w:rFonts w:ascii="Sakkal Majalla" w:hAnsi="Sakkal Majalla" w:cs="Sakkal Majalla" w:hint="cs"/>
          <w:sz w:val="28"/>
          <w:szCs w:val="28"/>
          <w:rtl/>
        </w:rPr>
        <w:t>)</w:t>
      </w:r>
    </w:p>
    <w:p w:rsidR="003A60E9" w:rsidRDefault="0085536B" w:rsidP="0085536B">
      <w:pPr>
        <w:tabs>
          <w:tab w:val="left" w:pos="3477"/>
        </w:tabs>
        <w:spacing w:line="360" w:lineRule="auto"/>
        <w:rPr>
          <w:rFonts w:ascii="Sakkal Majalla" w:hAnsi="Sakkal Majalla" w:cs="Sakkal Majalla" w:hint="cs"/>
          <w:sz w:val="28"/>
          <w:szCs w:val="28"/>
          <w:rtl/>
        </w:rPr>
      </w:pPr>
      <w:r>
        <w:rPr>
          <w:rFonts w:ascii="Sakkal Majalla" w:hAnsi="Sakkal Majalla" w:cs="Sakkal Majalla" w:hint="cs"/>
          <w:sz w:val="28"/>
          <w:szCs w:val="28"/>
          <w:rtl/>
        </w:rPr>
        <w:t xml:space="preserve">6/ </w:t>
      </w:r>
      <w:r>
        <w:rPr>
          <w:rFonts w:ascii="Sakkal Majalla" w:hAnsi="Sakkal Majalla" w:cs="Sakkal Majalla"/>
          <w:sz w:val="28"/>
          <w:szCs w:val="28"/>
          <w:rtl/>
        </w:rPr>
        <w:t>الغرض الأساسي من الاستخدام</w:t>
      </w:r>
      <w:r>
        <w:rPr>
          <w:rFonts w:ascii="Sakkal Majalla" w:hAnsi="Sakkal Majalla" w:cs="Sakkal Majalla" w:hint="cs"/>
          <w:sz w:val="28"/>
          <w:szCs w:val="28"/>
          <w:rtl/>
        </w:rPr>
        <w:t>: (</w:t>
      </w:r>
      <w:r w:rsidRPr="0085536B">
        <w:rPr>
          <w:rFonts w:ascii="Sakkal Majalla" w:hAnsi="Sakkal Majalla" w:cs="Sakkal Majalla"/>
          <w:sz w:val="28"/>
          <w:szCs w:val="28"/>
          <w:rtl/>
        </w:rPr>
        <w:t>الترفيه</w:t>
      </w:r>
      <w:r>
        <w:rPr>
          <w:rFonts w:ascii="Sakkal Majalla" w:hAnsi="Sakkal Majalla" w:cs="Sakkal Majalla" w:hint="cs"/>
          <w:sz w:val="28"/>
          <w:szCs w:val="28"/>
          <w:rtl/>
        </w:rPr>
        <w:t xml:space="preserve">، </w:t>
      </w:r>
      <w:r w:rsidRPr="0085536B">
        <w:rPr>
          <w:rFonts w:ascii="Sakkal Majalla" w:hAnsi="Sakkal Majalla" w:cs="Sakkal Majalla"/>
          <w:sz w:val="28"/>
          <w:szCs w:val="28"/>
          <w:rtl/>
        </w:rPr>
        <w:t>التسوق/ متابعة العروض</w:t>
      </w:r>
      <w:r>
        <w:rPr>
          <w:rFonts w:ascii="Sakkal Majalla" w:hAnsi="Sakkal Majalla" w:cs="Sakkal Majalla" w:hint="cs"/>
          <w:sz w:val="28"/>
          <w:szCs w:val="28"/>
          <w:rtl/>
        </w:rPr>
        <w:t xml:space="preserve">، </w:t>
      </w:r>
      <w:r w:rsidRPr="0085536B">
        <w:rPr>
          <w:rFonts w:ascii="Sakkal Majalla" w:hAnsi="Sakkal Majalla" w:cs="Sakkal Majalla"/>
          <w:sz w:val="28"/>
          <w:szCs w:val="28"/>
          <w:rtl/>
        </w:rPr>
        <w:t>متابعة مؤثرين</w:t>
      </w:r>
      <w:r>
        <w:rPr>
          <w:rFonts w:ascii="Sakkal Majalla" w:hAnsi="Sakkal Majalla" w:cs="Sakkal Majalla" w:hint="cs"/>
          <w:sz w:val="28"/>
          <w:szCs w:val="28"/>
          <w:rtl/>
        </w:rPr>
        <w:t xml:space="preserve">، </w:t>
      </w:r>
      <w:r w:rsidRPr="0085536B">
        <w:rPr>
          <w:rFonts w:ascii="Sakkal Majalla" w:hAnsi="Sakkal Majalla" w:cs="Sakkal Majalla"/>
          <w:sz w:val="28"/>
          <w:szCs w:val="28"/>
          <w:rtl/>
        </w:rPr>
        <w:t>تواصل اجتماعي</w:t>
      </w:r>
      <w:r>
        <w:rPr>
          <w:rFonts w:ascii="Sakkal Majalla" w:hAnsi="Sakkal Majalla" w:cs="Sakkal Majalla" w:hint="cs"/>
          <w:sz w:val="28"/>
          <w:szCs w:val="28"/>
          <w:rtl/>
        </w:rPr>
        <w:t>)</w:t>
      </w:r>
    </w:p>
    <w:p w:rsidR="008C26B8" w:rsidRDefault="008C26B8" w:rsidP="0085536B">
      <w:pPr>
        <w:tabs>
          <w:tab w:val="left" w:pos="3477"/>
        </w:tabs>
        <w:spacing w:line="360" w:lineRule="auto"/>
        <w:rPr>
          <w:rFonts w:ascii="Sakkal Majalla" w:hAnsi="Sakkal Majalla" w:cs="Sakkal Majalla" w:hint="cs"/>
          <w:sz w:val="28"/>
          <w:szCs w:val="28"/>
          <w:rtl/>
        </w:rPr>
      </w:pPr>
    </w:p>
    <w:tbl>
      <w:tblPr>
        <w:tblStyle w:val="LightGrid-Accent1"/>
        <w:bidiVisual/>
        <w:tblW w:w="9521" w:type="dxa"/>
        <w:tblInd w:w="-603" w:type="dxa"/>
        <w:tblLook w:val="04A0"/>
      </w:tblPr>
      <w:tblGrid>
        <w:gridCol w:w="4394"/>
        <w:gridCol w:w="709"/>
        <w:gridCol w:w="1276"/>
        <w:gridCol w:w="850"/>
        <w:gridCol w:w="851"/>
        <w:gridCol w:w="1441"/>
      </w:tblGrid>
      <w:tr w:rsidR="008C26B8" w:rsidTr="004B47FE">
        <w:trPr>
          <w:cnfStyle w:val="100000000000"/>
          <w:trHeight w:val="512"/>
        </w:trPr>
        <w:tc>
          <w:tcPr>
            <w:cnfStyle w:val="001000000000"/>
            <w:tcW w:w="4394" w:type="dxa"/>
          </w:tcPr>
          <w:p w:rsidR="008C26B8" w:rsidRDefault="008C26B8" w:rsidP="0085536B">
            <w:pPr>
              <w:tabs>
                <w:tab w:val="left" w:pos="3477"/>
              </w:tabs>
              <w:spacing w:line="360" w:lineRule="auto"/>
              <w:rPr>
                <w:rFonts w:ascii="Sakkal Majalla" w:hAnsi="Sakkal Majalla" w:cs="Sakkal Majalla" w:hint="cs"/>
                <w:sz w:val="28"/>
                <w:szCs w:val="28"/>
                <w:rtl/>
              </w:rPr>
            </w:pPr>
          </w:p>
        </w:tc>
        <w:tc>
          <w:tcPr>
            <w:tcW w:w="709" w:type="dxa"/>
          </w:tcPr>
          <w:p w:rsidR="008C26B8" w:rsidRPr="008C26B8" w:rsidRDefault="008C26B8" w:rsidP="0085536B">
            <w:pPr>
              <w:tabs>
                <w:tab w:val="left" w:pos="3477"/>
              </w:tabs>
              <w:spacing w:line="360" w:lineRule="auto"/>
              <w:cnfStyle w:val="100000000000"/>
              <w:rPr>
                <w:rFonts w:ascii="Sakkal Majalla" w:hAnsi="Sakkal Majalla" w:cs="Sakkal Majalla"/>
                <w:b w:val="0"/>
                <w:bCs w:val="0"/>
                <w:sz w:val="28"/>
                <w:szCs w:val="28"/>
                <w:rtl/>
              </w:rPr>
            </w:pPr>
            <w:r w:rsidRPr="008C26B8">
              <w:rPr>
                <w:rFonts w:ascii="Sakkal Majalla" w:hAnsi="Sakkal Majalla" w:cs="Sakkal Majalla" w:hint="cs"/>
                <w:b w:val="0"/>
                <w:bCs w:val="0"/>
                <w:sz w:val="28"/>
                <w:szCs w:val="28"/>
                <w:rtl/>
              </w:rPr>
              <w:t>أوافق</w:t>
            </w:r>
          </w:p>
        </w:tc>
        <w:tc>
          <w:tcPr>
            <w:tcW w:w="1276" w:type="dxa"/>
          </w:tcPr>
          <w:p w:rsidR="008C26B8" w:rsidRPr="008C26B8" w:rsidRDefault="008C26B8" w:rsidP="0085536B">
            <w:pPr>
              <w:tabs>
                <w:tab w:val="left" w:pos="3477"/>
              </w:tabs>
              <w:spacing w:line="360" w:lineRule="auto"/>
              <w:cnfStyle w:val="100000000000"/>
              <w:rPr>
                <w:rFonts w:ascii="Sakkal Majalla" w:hAnsi="Sakkal Majalla" w:cs="Sakkal Majalla"/>
                <w:b w:val="0"/>
                <w:bCs w:val="0"/>
                <w:sz w:val="28"/>
                <w:szCs w:val="28"/>
                <w:rtl/>
              </w:rPr>
            </w:pPr>
            <w:r w:rsidRPr="008C26B8">
              <w:rPr>
                <w:rFonts w:ascii="Sakkal Majalla" w:hAnsi="Sakkal Majalla" w:cs="Sakkal Majalla" w:hint="cs"/>
                <w:b w:val="0"/>
                <w:bCs w:val="0"/>
                <w:sz w:val="28"/>
                <w:szCs w:val="28"/>
                <w:rtl/>
              </w:rPr>
              <w:t>أوافق بشدة</w:t>
            </w:r>
          </w:p>
        </w:tc>
        <w:tc>
          <w:tcPr>
            <w:tcW w:w="850" w:type="dxa"/>
          </w:tcPr>
          <w:p w:rsidR="008C26B8" w:rsidRPr="008C26B8" w:rsidRDefault="008C26B8" w:rsidP="0085536B">
            <w:pPr>
              <w:tabs>
                <w:tab w:val="left" w:pos="3477"/>
              </w:tabs>
              <w:spacing w:line="360" w:lineRule="auto"/>
              <w:cnfStyle w:val="100000000000"/>
              <w:rPr>
                <w:rFonts w:ascii="Sakkal Majalla" w:hAnsi="Sakkal Majalla" w:cs="Sakkal Majalla"/>
                <w:b w:val="0"/>
                <w:bCs w:val="0"/>
                <w:sz w:val="28"/>
                <w:szCs w:val="28"/>
                <w:rtl/>
              </w:rPr>
            </w:pPr>
            <w:r w:rsidRPr="008C26B8">
              <w:rPr>
                <w:rFonts w:ascii="Sakkal Majalla" w:hAnsi="Sakkal Majalla" w:cs="Sakkal Majalla" w:hint="cs"/>
                <w:b w:val="0"/>
                <w:bCs w:val="0"/>
                <w:sz w:val="28"/>
                <w:szCs w:val="28"/>
                <w:rtl/>
              </w:rPr>
              <w:t>محايد</w:t>
            </w:r>
          </w:p>
        </w:tc>
        <w:tc>
          <w:tcPr>
            <w:tcW w:w="851" w:type="dxa"/>
          </w:tcPr>
          <w:p w:rsidR="008C26B8" w:rsidRPr="008C26B8" w:rsidRDefault="008C26B8" w:rsidP="0085536B">
            <w:pPr>
              <w:tabs>
                <w:tab w:val="left" w:pos="3477"/>
              </w:tabs>
              <w:spacing w:line="360" w:lineRule="auto"/>
              <w:cnfStyle w:val="100000000000"/>
              <w:rPr>
                <w:rFonts w:ascii="Sakkal Majalla" w:hAnsi="Sakkal Majalla" w:cs="Sakkal Majalla"/>
                <w:b w:val="0"/>
                <w:bCs w:val="0"/>
                <w:sz w:val="28"/>
                <w:szCs w:val="28"/>
                <w:rtl/>
              </w:rPr>
            </w:pPr>
            <w:r w:rsidRPr="008C26B8">
              <w:rPr>
                <w:rFonts w:ascii="Sakkal Majalla" w:hAnsi="Sakkal Majalla" w:cs="Sakkal Majalla" w:hint="cs"/>
                <w:b w:val="0"/>
                <w:bCs w:val="0"/>
                <w:sz w:val="28"/>
                <w:szCs w:val="28"/>
                <w:rtl/>
              </w:rPr>
              <w:t xml:space="preserve">لا أوافق </w:t>
            </w:r>
          </w:p>
        </w:tc>
        <w:tc>
          <w:tcPr>
            <w:tcW w:w="1441" w:type="dxa"/>
          </w:tcPr>
          <w:p w:rsidR="008C26B8" w:rsidRPr="008C26B8" w:rsidRDefault="008C26B8" w:rsidP="0085536B">
            <w:pPr>
              <w:tabs>
                <w:tab w:val="left" w:pos="3477"/>
              </w:tabs>
              <w:spacing w:line="360" w:lineRule="auto"/>
              <w:cnfStyle w:val="100000000000"/>
              <w:rPr>
                <w:rFonts w:ascii="Sakkal Majalla" w:hAnsi="Sakkal Majalla" w:cs="Sakkal Majalla"/>
                <w:b w:val="0"/>
                <w:bCs w:val="0"/>
                <w:sz w:val="28"/>
                <w:szCs w:val="28"/>
                <w:rtl/>
              </w:rPr>
            </w:pPr>
            <w:r w:rsidRPr="008C26B8">
              <w:rPr>
                <w:rFonts w:ascii="Sakkal Majalla" w:hAnsi="Sakkal Majalla" w:cs="Sakkal Majalla" w:hint="cs"/>
                <w:b w:val="0"/>
                <w:bCs w:val="0"/>
                <w:sz w:val="28"/>
                <w:szCs w:val="28"/>
                <w:rtl/>
              </w:rPr>
              <w:t>لا أوافق بشدة</w:t>
            </w:r>
          </w:p>
        </w:tc>
      </w:tr>
      <w:tr w:rsidR="008C26B8" w:rsidTr="004B47FE">
        <w:trPr>
          <w:cnfStyle w:val="000000100000"/>
          <w:trHeight w:val="473"/>
        </w:trPr>
        <w:tc>
          <w:tcPr>
            <w:cnfStyle w:val="001000000000"/>
            <w:tcW w:w="4394" w:type="dxa"/>
          </w:tcPr>
          <w:p w:rsidR="008C26B8" w:rsidRPr="008C26B8" w:rsidRDefault="004B47FE" w:rsidP="004B47FE">
            <w:pPr>
              <w:tabs>
                <w:tab w:val="left" w:pos="3477"/>
              </w:tabs>
              <w:spacing w:line="360" w:lineRule="auto"/>
              <w:rPr>
                <w:rFonts w:ascii="Sakkal Majalla" w:hAnsi="Sakkal Majalla" w:cs="Sakkal Majalla"/>
                <w:b w:val="0"/>
                <w:bCs w:val="0"/>
                <w:sz w:val="28"/>
                <w:szCs w:val="28"/>
                <w:rtl/>
              </w:rPr>
            </w:pPr>
            <w:r>
              <w:rPr>
                <w:rFonts w:ascii="Sakkal Majalla" w:hAnsi="Sakkal Majalla" w:cs="Sakkal Majalla" w:hint="cs"/>
                <w:b w:val="0"/>
                <w:bCs w:val="0"/>
                <w:sz w:val="28"/>
                <w:szCs w:val="28"/>
                <w:rtl/>
              </w:rPr>
              <w:t>أ</w:t>
            </w:r>
            <w:r>
              <w:rPr>
                <w:rFonts w:ascii="Sakkal Majalla" w:hAnsi="Sakkal Majalla" w:cs="Sakkal Majalla"/>
                <w:b w:val="0"/>
                <w:bCs w:val="0"/>
                <w:sz w:val="28"/>
                <w:szCs w:val="28"/>
                <w:rtl/>
              </w:rPr>
              <w:t>قضي وقت</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r>
              <w:rPr>
                <w:rFonts w:ascii="Sakkal Majalla" w:hAnsi="Sakkal Majalla" w:cs="Sakkal Majalla"/>
                <w:b w:val="0"/>
                <w:bCs w:val="0"/>
                <w:sz w:val="28"/>
                <w:szCs w:val="28"/>
                <w:rtl/>
              </w:rPr>
              <w:t xml:space="preserve"> طوي</w:t>
            </w:r>
            <w:r>
              <w:rPr>
                <w:rFonts w:ascii="Sakkal Majalla" w:hAnsi="Sakkal Majalla" w:cs="Sakkal Majalla" w:hint="cs"/>
                <w:b w:val="0"/>
                <w:bCs w:val="0"/>
                <w:sz w:val="28"/>
                <w:szCs w:val="28"/>
                <w:rtl/>
              </w:rPr>
              <w:t>ل</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r w:rsidRPr="004B47FE">
              <w:rPr>
                <w:rFonts w:ascii="Sakkal Majalla" w:hAnsi="Sakkal Majalla" w:cs="Sakkal Majalla"/>
                <w:b w:val="0"/>
                <w:bCs w:val="0"/>
                <w:sz w:val="28"/>
                <w:szCs w:val="28"/>
                <w:rtl/>
              </w:rPr>
              <w:t xml:space="preserve"> على تيك توك و</w:t>
            </w:r>
            <w:r>
              <w:rPr>
                <w:rFonts w:ascii="Sakkal Majalla" w:hAnsi="Sakkal Majalla" w:cs="Sakkal Majalla" w:hint="cs"/>
                <w:b w:val="0"/>
                <w:bCs w:val="0"/>
                <w:sz w:val="28"/>
                <w:szCs w:val="28"/>
                <w:rtl/>
              </w:rPr>
              <w:t xml:space="preserve"> </w:t>
            </w:r>
            <w:r>
              <w:rPr>
                <w:rFonts w:ascii="Sakkal Majalla" w:hAnsi="Sakkal Majalla" w:cs="Sakkal Majalla"/>
                <w:b w:val="0"/>
                <w:bCs w:val="0"/>
                <w:sz w:val="28"/>
                <w:szCs w:val="28"/>
                <w:rtl/>
              </w:rPr>
              <w:t>إنستجرام يومي</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p>
        </w:tc>
        <w:tc>
          <w:tcPr>
            <w:tcW w:w="709"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r>
      <w:tr w:rsidR="008C26B8" w:rsidTr="004B47FE">
        <w:trPr>
          <w:cnfStyle w:val="000000010000"/>
          <w:trHeight w:val="463"/>
        </w:trPr>
        <w:tc>
          <w:tcPr>
            <w:cnfStyle w:val="001000000000"/>
            <w:tcW w:w="4394" w:type="dxa"/>
          </w:tcPr>
          <w:p w:rsidR="008C26B8" w:rsidRPr="004B47FE" w:rsidRDefault="004B47FE" w:rsidP="0085536B">
            <w:pPr>
              <w:tabs>
                <w:tab w:val="left" w:pos="3477"/>
              </w:tabs>
              <w:spacing w:line="360" w:lineRule="auto"/>
              <w:rPr>
                <w:rFonts w:ascii="Sakkal Majalla" w:hAnsi="Sakkal Majalla" w:cs="Sakkal Majalla"/>
                <w:b w:val="0"/>
                <w:bCs w:val="0"/>
                <w:sz w:val="28"/>
                <w:szCs w:val="28"/>
                <w:rtl/>
              </w:rPr>
            </w:pPr>
            <w:r w:rsidRPr="004B47FE">
              <w:rPr>
                <w:rFonts w:ascii="Sakkal Majalla" w:hAnsi="Sakkal Majalla" w:cs="Sakkal Majalla"/>
                <w:b w:val="0"/>
                <w:bCs w:val="0"/>
                <w:sz w:val="28"/>
                <w:szCs w:val="28"/>
                <w:rtl/>
              </w:rPr>
              <w:t>أشعر بصعوبة في تقليل وقت استخدام هذه المنصات</w:t>
            </w:r>
          </w:p>
        </w:tc>
        <w:tc>
          <w:tcPr>
            <w:tcW w:w="709"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r>
      <w:tr w:rsidR="008C26B8" w:rsidTr="004B47FE">
        <w:trPr>
          <w:cnfStyle w:val="000000100000"/>
          <w:trHeight w:val="473"/>
        </w:trPr>
        <w:tc>
          <w:tcPr>
            <w:cnfStyle w:val="001000000000"/>
            <w:tcW w:w="4394" w:type="dxa"/>
          </w:tcPr>
          <w:p w:rsidR="008C26B8" w:rsidRPr="004B47FE" w:rsidRDefault="004B47FE" w:rsidP="0085536B">
            <w:pPr>
              <w:tabs>
                <w:tab w:val="left" w:pos="3477"/>
              </w:tabs>
              <w:spacing w:line="360" w:lineRule="auto"/>
              <w:rPr>
                <w:rFonts w:ascii="Sakkal Majalla" w:hAnsi="Sakkal Majalla" w:cs="Sakkal Majalla"/>
                <w:b w:val="0"/>
                <w:bCs w:val="0"/>
                <w:sz w:val="28"/>
                <w:szCs w:val="28"/>
                <w:rtl/>
              </w:rPr>
            </w:pPr>
            <w:r w:rsidRPr="004B47FE">
              <w:rPr>
                <w:rFonts w:ascii="Sakkal Majalla" w:hAnsi="Sakkal Majalla" w:cs="Sakkal Majalla"/>
                <w:b w:val="0"/>
                <w:bCs w:val="0"/>
                <w:sz w:val="28"/>
                <w:szCs w:val="28"/>
                <w:rtl/>
              </w:rPr>
              <w:t>أُتابع محتوى م</w:t>
            </w:r>
            <w:r>
              <w:rPr>
                <w:rFonts w:ascii="Sakkal Majalla" w:hAnsi="Sakkal Majalla" w:cs="Sakkal Majalla"/>
                <w:b w:val="0"/>
                <w:bCs w:val="0"/>
                <w:sz w:val="28"/>
                <w:szCs w:val="28"/>
                <w:rtl/>
              </w:rPr>
              <w:t>ؤثرين أو مشاهير بشكل يومي تقريب</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p>
        </w:tc>
        <w:tc>
          <w:tcPr>
            <w:tcW w:w="709"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r>
      <w:tr w:rsidR="008C26B8" w:rsidTr="004B47FE">
        <w:trPr>
          <w:cnfStyle w:val="000000010000"/>
          <w:trHeight w:val="473"/>
        </w:trPr>
        <w:tc>
          <w:tcPr>
            <w:cnfStyle w:val="001000000000"/>
            <w:tcW w:w="4394" w:type="dxa"/>
          </w:tcPr>
          <w:p w:rsidR="008C26B8" w:rsidRPr="004B47FE" w:rsidRDefault="004B47FE" w:rsidP="0085536B">
            <w:pPr>
              <w:tabs>
                <w:tab w:val="left" w:pos="3477"/>
              </w:tabs>
              <w:spacing w:line="360" w:lineRule="auto"/>
              <w:rPr>
                <w:rFonts w:ascii="Sakkal Majalla" w:hAnsi="Sakkal Majalla" w:cs="Sakkal Majalla"/>
                <w:b w:val="0"/>
                <w:bCs w:val="0"/>
                <w:sz w:val="24"/>
                <w:szCs w:val="24"/>
                <w:rtl/>
              </w:rPr>
            </w:pPr>
            <w:r w:rsidRPr="004B47FE">
              <w:rPr>
                <w:rFonts w:ascii="Sakkal Majalla" w:hAnsi="Sakkal Majalla" w:cs="Sakkal Majalla"/>
                <w:b w:val="0"/>
                <w:bCs w:val="0"/>
                <w:sz w:val="24"/>
                <w:szCs w:val="24"/>
                <w:rtl/>
              </w:rPr>
              <w:t>أستخدم هذه المنصات بشكل تلقائي عند الشعور بالملل</w:t>
            </w:r>
          </w:p>
        </w:tc>
        <w:tc>
          <w:tcPr>
            <w:tcW w:w="709"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r>
      <w:tr w:rsidR="008C26B8" w:rsidTr="004B47FE">
        <w:trPr>
          <w:cnfStyle w:val="000000100000"/>
          <w:trHeight w:val="473"/>
        </w:trPr>
        <w:tc>
          <w:tcPr>
            <w:cnfStyle w:val="001000000000"/>
            <w:tcW w:w="4394" w:type="dxa"/>
          </w:tcPr>
          <w:p w:rsidR="008C26B8" w:rsidRPr="004B47FE" w:rsidRDefault="004B47FE" w:rsidP="0085536B">
            <w:pPr>
              <w:tabs>
                <w:tab w:val="left" w:pos="3477"/>
              </w:tabs>
              <w:spacing w:line="360" w:lineRule="auto"/>
              <w:rPr>
                <w:rFonts w:ascii="Sakkal Majalla" w:hAnsi="Sakkal Majalla" w:cs="Sakkal Majalla"/>
                <w:b w:val="0"/>
                <w:bCs w:val="0"/>
                <w:sz w:val="28"/>
                <w:szCs w:val="28"/>
                <w:rtl/>
              </w:rPr>
            </w:pPr>
            <w:r>
              <w:rPr>
                <w:rFonts w:ascii="Sakkal Majalla" w:hAnsi="Sakkal Majalla" w:cs="Sakkal Majalla"/>
                <w:b w:val="0"/>
                <w:bCs w:val="0"/>
                <w:sz w:val="28"/>
                <w:szCs w:val="28"/>
                <w:rtl/>
              </w:rPr>
              <w:t>أتأثر نفسي</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r>
              <w:rPr>
                <w:rFonts w:ascii="Sakkal Majalla" w:hAnsi="Sakkal Majalla" w:cs="Sakkal Majalla"/>
                <w:b w:val="0"/>
                <w:bCs w:val="0"/>
                <w:sz w:val="28"/>
                <w:szCs w:val="28"/>
                <w:rtl/>
              </w:rPr>
              <w:t xml:space="preserve"> أو مزاجي</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r w:rsidRPr="004B47FE">
              <w:rPr>
                <w:rFonts w:ascii="Sakkal Majalla" w:hAnsi="Sakkal Majalla" w:cs="Sakkal Majalla"/>
                <w:b w:val="0"/>
                <w:bCs w:val="0"/>
                <w:sz w:val="28"/>
                <w:szCs w:val="28"/>
                <w:rtl/>
              </w:rPr>
              <w:t xml:space="preserve"> بالمحتوى الذي أراه فيها</w:t>
            </w:r>
          </w:p>
        </w:tc>
        <w:tc>
          <w:tcPr>
            <w:tcW w:w="709"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r>
      <w:tr w:rsidR="008C26B8" w:rsidTr="004B47FE">
        <w:trPr>
          <w:cnfStyle w:val="000000010000"/>
          <w:trHeight w:val="473"/>
        </w:trPr>
        <w:tc>
          <w:tcPr>
            <w:cnfStyle w:val="001000000000"/>
            <w:tcW w:w="4394" w:type="dxa"/>
          </w:tcPr>
          <w:p w:rsidR="008C26B8" w:rsidRPr="004B47FE" w:rsidRDefault="004B47FE" w:rsidP="0085536B">
            <w:pPr>
              <w:tabs>
                <w:tab w:val="left" w:pos="3477"/>
              </w:tabs>
              <w:spacing w:line="360" w:lineRule="auto"/>
              <w:rPr>
                <w:rFonts w:ascii="Sakkal Majalla" w:hAnsi="Sakkal Majalla" w:cs="Sakkal Majalla"/>
                <w:b w:val="0"/>
                <w:bCs w:val="0"/>
                <w:sz w:val="28"/>
                <w:szCs w:val="28"/>
                <w:rtl/>
              </w:rPr>
            </w:pPr>
            <w:r w:rsidRPr="004B47FE">
              <w:rPr>
                <w:rFonts w:ascii="Sakkal Majalla" w:hAnsi="Sakkal Majalla" w:cs="Sakkal Majalla"/>
                <w:b w:val="0"/>
                <w:bCs w:val="0"/>
                <w:rtl/>
              </w:rPr>
              <w:t>أشعر برغبة في شراء منتجات بعد رؤيتها على تيك توك أو إنستجرام</w:t>
            </w:r>
          </w:p>
        </w:tc>
        <w:tc>
          <w:tcPr>
            <w:tcW w:w="709"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010000"/>
              <w:rPr>
                <w:rFonts w:ascii="Sakkal Majalla" w:hAnsi="Sakkal Majalla" w:cs="Sakkal Majalla"/>
                <w:sz w:val="28"/>
                <w:szCs w:val="28"/>
                <w:rtl/>
              </w:rPr>
            </w:pPr>
          </w:p>
        </w:tc>
      </w:tr>
      <w:tr w:rsidR="008C26B8" w:rsidTr="004B47FE">
        <w:trPr>
          <w:cnfStyle w:val="000000100000"/>
          <w:trHeight w:val="473"/>
        </w:trPr>
        <w:tc>
          <w:tcPr>
            <w:cnfStyle w:val="001000000000"/>
            <w:tcW w:w="4394" w:type="dxa"/>
          </w:tcPr>
          <w:p w:rsidR="008C26B8" w:rsidRPr="004B47FE" w:rsidRDefault="004B47FE" w:rsidP="0085536B">
            <w:pPr>
              <w:tabs>
                <w:tab w:val="left" w:pos="3477"/>
              </w:tabs>
              <w:spacing w:line="360" w:lineRule="auto"/>
              <w:rPr>
                <w:rFonts w:ascii="Sakkal Majalla" w:hAnsi="Sakkal Majalla" w:cs="Sakkal Majalla"/>
                <w:b w:val="0"/>
                <w:bCs w:val="0"/>
                <w:sz w:val="28"/>
                <w:szCs w:val="28"/>
                <w:rtl/>
              </w:rPr>
            </w:pPr>
            <w:r>
              <w:rPr>
                <w:rFonts w:ascii="Sakkal Majalla" w:hAnsi="Sakkal Majalla" w:cs="Sakkal Majalla"/>
                <w:b w:val="0"/>
                <w:bCs w:val="0"/>
                <w:rtl/>
              </w:rPr>
              <w:t>أشتري أحيان</w:t>
            </w:r>
            <w:r w:rsidRPr="004B47FE">
              <w:rPr>
                <w:rFonts w:ascii="Sakkal Majalla" w:hAnsi="Sakkal Majalla" w:cs="Sakkal Majalla"/>
                <w:b w:val="0"/>
                <w:bCs w:val="0"/>
                <w:rtl/>
              </w:rPr>
              <w:t>ا</w:t>
            </w:r>
            <w:r>
              <w:rPr>
                <w:rFonts w:ascii="Sakkal Majalla" w:hAnsi="Sakkal Majalla" w:cs="Sakkal Majalla" w:hint="cs"/>
                <w:b w:val="0"/>
                <w:bCs w:val="0"/>
                <w:rtl/>
              </w:rPr>
              <w:t>ً</w:t>
            </w:r>
            <w:r w:rsidRPr="004B47FE">
              <w:rPr>
                <w:rFonts w:ascii="Sakkal Majalla" w:hAnsi="Sakkal Majalla" w:cs="Sakkal Majalla"/>
                <w:b w:val="0"/>
                <w:bCs w:val="0"/>
                <w:rtl/>
              </w:rPr>
              <w:t xml:space="preserve"> منتجات لم أكن أنوي شراءها بعد تأثري بمحتوى مرئي</w:t>
            </w:r>
          </w:p>
        </w:tc>
        <w:tc>
          <w:tcPr>
            <w:tcW w:w="709"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276"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0"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85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c>
          <w:tcPr>
            <w:tcW w:w="1441" w:type="dxa"/>
          </w:tcPr>
          <w:p w:rsidR="008C26B8" w:rsidRDefault="008C26B8" w:rsidP="0085536B">
            <w:pPr>
              <w:tabs>
                <w:tab w:val="left" w:pos="3477"/>
              </w:tabs>
              <w:spacing w:line="360" w:lineRule="auto"/>
              <w:cnfStyle w:val="000000100000"/>
              <w:rPr>
                <w:rFonts w:ascii="Sakkal Majalla" w:hAnsi="Sakkal Majalla" w:cs="Sakkal Majalla"/>
                <w:sz w:val="28"/>
                <w:szCs w:val="28"/>
                <w:rtl/>
              </w:rPr>
            </w:pPr>
          </w:p>
        </w:tc>
      </w:tr>
      <w:tr w:rsidR="004B47FE" w:rsidTr="004B47FE">
        <w:trPr>
          <w:cnfStyle w:val="000000010000"/>
          <w:trHeight w:val="473"/>
        </w:trPr>
        <w:tc>
          <w:tcPr>
            <w:cnfStyle w:val="001000000000"/>
            <w:tcW w:w="4394" w:type="dxa"/>
          </w:tcPr>
          <w:p w:rsidR="004B47FE" w:rsidRPr="004B47FE" w:rsidRDefault="004B47FE" w:rsidP="0085536B">
            <w:pPr>
              <w:tabs>
                <w:tab w:val="left" w:pos="3477"/>
              </w:tabs>
              <w:spacing w:line="360" w:lineRule="auto"/>
              <w:rPr>
                <w:rFonts w:ascii="Sakkal Majalla" w:hAnsi="Sakkal Majalla" w:cs="Sakkal Majalla"/>
                <w:b w:val="0"/>
                <w:bCs w:val="0"/>
                <w:sz w:val="28"/>
                <w:szCs w:val="28"/>
                <w:rtl/>
              </w:rPr>
            </w:pPr>
            <w:r w:rsidRPr="004B47FE">
              <w:rPr>
                <w:rFonts w:ascii="Sakkal Majalla" w:hAnsi="Sakkal Majalla" w:cs="Sakkal Majalla"/>
                <w:b w:val="0"/>
                <w:bCs w:val="0"/>
                <w:sz w:val="28"/>
                <w:szCs w:val="28"/>
                <w:rtl/>
              </w:rPr>
              <w:t>أُفضل شراء منتجات يروج لها مؤثرون أثق بهم</w:t>
            </w:r>
          </w:p>
        </w:tc>
        <w:tc>
          <w:tcPr>
            <w:tcW w:w="709"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1276"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850"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851"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1441"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r>
      <w:tr w:rsidR="004B47FE" w:rsidTr="004B47FE">
        <w:trPr>
          <w:cnfStyle w:val="000000100000"/>
          <w:trHeight w:val="473"/>
        </w:trPr>
        <w:tc>
          <w:tcPr>
            <w:cnfStyle w:val="001000000000"/>
            <w:tcW w:w="4394" w:type="dxa"/>
          </w:tcPr>
          <w:p w:rsidR="004B47FE" w:rsidRPr="004B47FE" w:rsidRDefault="004B47FE" w:rsidP="0085536B">
            <w:pPr>
              <w:tabs>
                <w:tab w:val="left" w:pos="3477"/>
              </w:tabs>
              <w:spacing w:line="360" w:lineRule="auto"/>
              <w:rPr>
                <w:rFonts w:ascii="Sakkal Majalla" w:hAnsi="Sakkal Majalla" w:cs="Sakkal Majalla"/>
                <w:b w:val="0"/>
                <w:bCs w:val="0"/>
                <w:sz w:val="28"/>
                <w:szCs w:val="28"/>
                <w:rtl/>
              </w:rPr>
            </w:pPr>
            <w:r w:rsidRPr="004B47FE">
              <w:rPr>
                <w:rFonts w:ascii="Sakkal Majalla" w:hAnsi="Sakkal Majalla" w:cs="Sakkal Majalla"/>
                <w:b w:val="0"/>
                <w:bCs w:val="0"/>
                <w:sz w:val="28"/>
                <w:szCs w:val="28"/>
                <w:rtl/>
              </w:rPr>
              <w:t xml:space="preserve">أتحقق من تقييمات </w:t>
            </w:r>
            <w:r>
              <w:rPr>
                <w:rFonts w:ascii="Sakkal Majalla" w:hAnsi="Sakkal Majalla" w:cs="Sakkal Majalla"/>
                <w:b w:val="0"/>
                <w:bCs w:val="0"/>
                <w:sz w:val="28"/>
                <w:szCs w:val="28"/>
                <w:rtl/>
              </w:rPr>
              <w:t>أو آراء الآخرين قبل الشراء غالب</w:t>
            </w:r>
            <w:r w:rsidRPr="004B47FE">
              <w:rPr>
                <w:rFonts w:ascii="Sakkal Majalla" w:hAnsi="Sakkal Majalla" w:cs="Sakkal Majalla"/>
                <w:b w:val="0"/>
                <w:bCs w:val="0"/>
                <w:sz w:val="28"/>
                <w:szCs w:val="28"/>
                <w:rtl/>
              </w:rPr>
              <w:t>ا</w:t>
            </w:r>
            <w:r>
              <w:rPr>
                <w:rFonts w:ascii="Sakkal Majalla" w:hAnsi="Sakkal Majalla" w:cs="Sakkal Majalla" w:hint="cs"/>
                <w:b w:val="0"/>
                <w:bCs w:val="0"/>
                <w:sz w:val="28"/>
                <w:szCs w:val="28"/>
                <w:rtl/>
              </w:rPr>
              <w:t>ً</w:t>
            </w:r>
          </w:p>
        </w:tc>
        <w:tc>
          <w:tcPr>
            <w:tcW w:w="709" w:type="dxa"/>
          </w:tcPr>
          <w:p w:rsidR="004B47FE" w:rsidRDefault="004B47FE" w:rsidP="0085536B">
            <w:pPr>
              <w:tabs>
                <w:tab w:val="left" w:pos="3477"/>
              </w:tabs>
              <w:spacing w:line="360" w:lineRule="auto"/>
              <w:cnfStyle w:val="000000100000"/>
              <w:rPr>
                <w:rFonts w:ascii="Sakkal Majalla" w:hAnsi="Sakkal Majalla" w:cs="Sakkal Majalla"/>
                <w:sz w:val="28"/>
                <w:szCs w:val="28"/>
                <w:rtl/>
              </w:rPr>
            </w:pPr>
          </w:p>
        </w:tc>
        <w:tc>
          <w:tcPr>
            <w:tcW w:w="1276" w:type="dxa"/>
          </w:tcPr>
          <w:p w:rsidR="004B47FE" w:rsidRDefault="004B47FE" w:rsidP="0085536B">
            <w:pPr>
              <w:tabs>
                <w:tab w:val="left" w:pos="3477"/>
              </w:tabs>
              <w:spacing w:line="360" w:lineRule="auto"/>
              <w:cnfStyle w:val="000000100000"/>
              <w:rPr>
                <w:rFonts w:ascii="Sakkal Majalla" w:hAnsi="Sakkal Majalla" w:cs="Sakkal Majalla"/>
                <w:sz w:val="28"/>
                <w:szCs w:val="28"/>
                <w:rtl/>
              </w:rPr>
            </w:pPr>
          </w:p>
        </w:tc>
        <w:tc>
          <w:tcPr>
            <w:tcW w:w="850" w:type="dxa"/>
          </w:tcPr>
          <w:p w:rsidR="004B47FE" w:rsidRDefault="004B47FE" w:rsidP="0085536B">
            <w:pPr>
              <w:tabs>
                <w:tab w:val="left" w:pos="3477"/>
              </w:tabs>
              <w:spacing w:line="360" w:lineRule="auto"/>
              <w:cnfStyle w:val="000000100000"/>
              <w:rPr>
                <w:rFonts w:ascii="Sakkal Majalla" w:hAnsi="Sakkal Majalla" w:cs="Sakkal Majalla"/>
                <w:sz w:val="28"/>
                <w:szCs w:val="28"/>
                <w:rtl/>
              </w:rPr>
            </w:pPr>
          </w:p>
        </w:tc>
        <w:tc>
          <w:tcPr>
            <w:tcW w:w="851" w:type="dxa"/>
          </w:tcPr>
          <w:p w:rsidR="004B47FE" w:rsidRDefault="004B47FE" w:rsidP="0085536B">
            <w:pPr>
              <w:tabs>
                <w:tab w:val="left" w:pos="3477"/>
              </w:tabs>
              <w:spacing w:line="360" w:lineRule="auto"/>
              <w:cnfStyle w:val="000000100000"/>
              <w:rPr>
                <w:rFonts w:ascii="Sakkal Majalla" w:hAnsi="Sakkal Majalla" w:cs="Sakkal Majalla"/>
                <w:sz w:val="28"/>
                <w:szCs w:val="28"/>
                <w:rtl/>
              </w:rPr>
            </w:pPr>
          </w:p>
        </w:tc>
        <w:tc>
          <w:tcPr>
            <w:tcW w:w="1441" w:type="dxa"/>
          </w:tcPr>
          <w:p w:rsidR="004B47FE" w:rsidRDefault="004B47FE" w:rsidP="0085536B">
            <w:pPr>
              <w:tabs>
                <w:tab w:val="left" w:pos="3477"/>
              </w:tabs>
              <w:spacing w:line="360" w:lineRule="auto"/>
              <w:cnfStyle w:val="000000100000"/>
              <w:rPr>
                <w:rFonts w:ascii="Sakkal Majalla" w:hAnsi="Sakkal Majalla" w:cs="Sakkal Majalla"/>
                <w:sz w:val="28"/>
                <w:szCs w:val="28"/>
                <w:rtl/>
              </w:rPr>
            </w:pPr>
          </w:p>
        </w:tc>
      </w:tr>
      <w:tr w:rsidR="004B47FE" w:rsidTr="004B47FE">
        <w:trPr>
          <w:cnfStyle w:val="000000010000"/>
          <w:trHeight w:val="473"/>
        </w:trPr>
        <w:tc>
          <w:tcPr>
            <w:cnfStyle w:val="001000000000"/>
            <w:tcW w:w="4394" w:type="dxa"/>
          </w:tcPr>
          <w:p w:rsidR="004B47FE" w:rsidRPr="004B47FE" w:rsidRDefault="004B47FE" w:rsidP="0085536B">
            <w:pPr>
              <w:tabs>
                <w:tab w:val="left" w:pos="3477"/>
              </w:tabs>
              <w:spacing w:line="360" w:lineRule="auto"/>
              <w:rPr>
                <w:rFonts w:ascii="Sakkal Majalla" w:hAnsi="Sakkal Majalla" w:cs="Sakkal Majalla"/>
                <w:b w:val="0"/>
                <w:bCs w:val="0"/>
                <w:sz w:val="28"/>
                <w:szCs w:val="28"/>
                <w:rtl/>
              </w:rPr>
            </w:pPr>
            <w:r w:rsidRPr="004B47FE">
              <w:rPr>
                <w:rFonts w:ascii="Sakkal Majalla" w:hAnsi="Sakkal Majalla" w:cs="Sakkal Majalla"/>
                <w:b w:val="0"/>
                <w:bCs w:val="0"/>
                <w:sz w:val="28"/>
                <w:szCs w:val="28"/>
                <w:rtl/>
              </w:rPr>
              <w:t>أشتري أحيانا</w:t>
            </w:r>
            <w:r w:rsidRPr="004B47FE">
              <w:rPr>
                <w:rFonts w:ascii="Sakkal Majalla" w:hAnsi="Sakkal Majalla" w:cs="Sakkal Majalla" w:hint="cs"/>
                <w:b w:val="0"/>
                <w:bCs w:val="0"/>
                <w:sz w:val="28"/>
                <w:szCs w:val="28"/>
                <w:rtl/>
              </w:rPr>
              <w:t>ً</w:t>
            </w:r>
            <w:r w:rsidRPr="004B47FE">
              <w:rPr>
                <w:rFonts w:ascii="Sakkal Majalla" w:hAnsi="Sakkal Majalla" w:cs="Sakkal Majalla"/>
                <w:b w:val="0"/>
                <w:bCs w:val="0"/>
                <w:sz w:val="28"/>
                <w:szCs w:val="28"/>
                <w:rtl/>
              </w:rPr>
              <w:t xml:space="preserve"> بدافع الانبهار اللحظي دون تفكير عقلاني</w:t>
            </w:r>
          </w:p>
        </w:tc>
        <w:tc>
          <w:tcPr>
            <w:tcW w:w="709"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1276"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850"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851"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c>
          <w:tcPr>
            <w:tcW w:w="1441" w:type="dxa"/>
          </w:tcPr>
          <w:p w:rsidR="004B47FE" w:rsidRDefault="004B47FE" w:rsidP="0085536B">
            <w:pPr>
              <w:tabs>
                <w:tab w:val="left" w:pos="3477"/>
              </w:tabs>
              <w:spacing w:line="360" w:lineRule="auto"/>
              <w:cnfStyle w:val="000000010000"/>
              <w:rPr>
                <w:rFonts w:ascii="Sakkal Majalla" w:hAnsi="Sakkal Majalla" w:cs="Sakkal Majalla"/>
                <w:sz w:val="28"/>
                <w:szCs w:val="28"/>
                <w:rtl/>
              </w:rPr>
            </w:pPr>
          </w:p>
        </w:tc>
      </w:tr>
    </w:tbl>
    <w:p w:rsidR="0085536B" w:rsidRDefault="0085536B" w:rsidP="0085536B">
      <w:pPr>
        <w:tabs>
          <w:tab w:val="left" w:pos="3477"/>
        </w:tabs>
        <w:spacing w:line="360" w:lineRule="auto"/>
        <w:rPr>
          <w:rFonts w:ascii="Sakkal Majalla" w:hAnsi="Sakkal Majalla" w:cs="Sakkal Majalla" w:hint="cs"/>
          <w:sz w:val="28"/>
          <w:szCs w:val="28"/>
          <w:rtl/>
        </w:rPr>
      </w:pPr>
    </w:p>
    <w:p w:rsidR="004B47FE" w:rsidRDefault="004B47FE" w:rsidP="00CE5CCE">
      <w:pPr>
        <w:tabs>
          <w:tab w:val="left" w:pos="3477"/>
        </w:tabs>
        <w:spacing w:line="360" w:lineRule="auto"/>
        <w:rPr>
          <w:rFonts w:ascii="Sakkal Majalla" w:hAnsi="Sakkal Majalla" w:cs="Sakkal Majalla" w:hint="cs"/>
          <w:sz w:val="28"/>
          <w:szCs w:val="28"/>
          <w:rtl/>
        </w:rPr>
      </w:pPr>
      <w:r w:rsidRPr="004B47FE">
        <w:rPr>
          <w:rFonts w:ascii="Sakkal Majalla" w:hAnsi="Sakkal Majalla" w:cs="Sakkal Majalla"/>
          <w:sz w:val="28"/>
          <w:szCs w:val="28"/>
          <w:rtl/>
        </w:rPr>
        <w:t>شكراً لكم ...</w:t>
      </w:r>
    </w:p>
    <w:p w:rsidR="002A0425" w:rsidRDefault="002A0425" w:rsidP="0085536B">
      <w:pPr>
        <w:tabs>
          <w:tab w:val="left" w:pos="3477"/>
        </w:tabs>
        <w:spacing w:line="360" w:lineRule="auto"/>
        <w:rPr>
          <w:rFonts w:ascii="Sakkal Majalla" w:hAnsi="Sakkal Majalla" w:cs="Sakkal Majalla" w:hint="cs"/>
          <w:sz w:val="28"/>
          <w:szCs w:val="28"/>
          <w:rtl/>
        </w:rPr>
      </w:pPr>
    </w:p>
    <w:p w:rsidR="002A0425" w:rsidRDefault="002A0425" w:rsidP="0085536B">
      <w:pPr>
        <w:tabs>
          <w:tab w:val="left" w:pos="3477"/>
        </w:tabs>
        <w:spacing w:line="360" w:lineRule="auto"/>
        <w:rPr>
          <w:rFonts w:ascii="Sakkal Majalla" w:hAnsi="Sakkal Majalla" w:cs="Sakkal Majalla" w:hint="cs"/>
          <w:sz w:val="28"/>
          <w:szCs w:val="28"/>
          <w:rtl/>
        </w:rPr>
      </w:pPr>
    </w:p>
    <w:p w:rsidR="002A0425" w:rsidRPr="00532C5C" w:rsidRDefault="002A0425" w:rsidP="0085536B">
      <w:pPr>
        <w:tabs>
          <w:tab w:val="left" w:pos="3477"/>
        </w:tabs>
        <w:spacing w:line="360" w:lineRule="auto"/>
        <w:rPr>
          <w:rFonts w:ascii="Sakkal Majalla" w:hAnsi="Sakkal Majalla" w:cs="Sakkal Majalla"/>
          <w:sz w:val="28"/>
          <w:szCs w:val="28"/>
        </w:rPr>
      </w:pPr>
    </w:p>
    <w:p w:rsidR="002A0425" w:rsidRPr="002A0425" w:rsidRDefault="00CE5CCE" w:rsidP="002A0425">
      <w:pPr>
        <w:rPr>
          <w:rFonts w:ascii="Sakkal Majalla" w:hAnsi="Sakkal Majalla" w:cs="Sakkal Majalla"/>
          <w:b/>
          <w:bCs/>
          <w:color w:val="FFFFFF" w:themeColor="background1"/>
        </w:rPr>
      </w:pPr>
      <w:r>
        <w:rPr>
          <w:rFonts w:ascii="Sakkal Majalla" w:hAnsi="Sakkal Majalla" w:cs="Sakkal Majalla"/>
          <w:b/>
          <w:bCs/>
          <w:noProof/>
          <w:color w:val="FFFFFF" w:themeColor="background1"/>
        </w:rPr>
        <w:lastRenderedPageBreak/>
        <w:drawing>
          <wp:anchor distT="0" distB="0" distL="114300" distR="114300" simplePos="0" relativeHeight="251679744" behindDoc="0" locked="0" layoutInCell="1" allowOverlap="1">
            <wp:simplePos x="0" y="0"/>
            <wp:positionH relativeFrom="column">
              <wp:posOffset>-380365</wp:posOffset>
            </wp:positionH>
            <wp:positionV relativeFrom="paragraph">
              <wp:posOffset>-422275</wp:posOffset>
            </wp:positionV>
            <wp:extent cx="1778635" cy="914400"/>
            <wp:effectExtent l="19050" t="0" r="0" b="0"/>
            <wp:wrapSquare wrapText="bothSides"/>
            <wp:docPr id="8" name="Picture 6" descr="WhatsApp Image 2025-08-17 at 6.09.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08-17 at 6.09.54 AM.jpeg"/>
                    <pic:cNvPicPr/>
                  </pic:nvPicPr>
                  <pic:blipFill>
                    <a:blip r:embed="rId46" cstate="print"/>
                    <a:srcRect t="26549" b="22123"/>
                    <a:stretch>
                      <a:fillRect/>
                    </a:stretch>
                  </pic:blipFill>
                  <pic:spPr>
                    <a:xfrm>
                      <a:off x="0" y="0"/>
                      <a:ext cx="1778635" cy="914400"/>
                    </a:xfrm>
                    <a:prstGeom prst="rect">
                      <a:avLst/>
                    </a:prstGeom>
                  </pic:spPr>
                </pic:pic>
              </a:graphicData>
            </a:graphic>
          </wp:anchor>
        </w:drawing>
      </w:r>
      <w:r w:rsidR="002A0425" w:rsidRPr="002A0425">
        <w:rPr>
          <w:rFonts w:ascii="Sakkal Majalla" w:hAnsi="Sakkal Majalla" w:cs="Sakkal Majalla"/>
          <w:b/>
          <w:bCs/>
          <w:noProof/>
          <w:color w:val="FFFFFF" w:themeColor="background1"/>
          <w:lang w:eastAsia="zh-TW"/>
        </w:rPr>
        <w:pict>
          <v:shape id="_x0000_s1035" type="#_x0000_t202" style="position:absolute;left:0;text-align:left;margin-left:318.4pt;margin-top:-20.15pt;width:170pt;height:60.3pt;z-index:251676672;mso-width-percent:400;mso-height-percent:200;mso-position-horizontal-relative:text;mso-position-vertical-relative:text;mso-width-percent:400;mso-height-percent:200;mso-width-relative:margin;mso-height-relative:margin" stroked="f">
            <v:textbox style="mso-next-textbox:#_x0000_s1035;mso-fit-shape-to-text:t">
              <w:txbxContent>
                <w:p w:rsidR="002A0425" w:rsidRPr="002A0425" w:rsidRDefault="002A0425" w:rsidP="002A0425">
                  <w:pPr>
                    <w:jc w:val="center"/>
                    <w:rPr>
                      <w:rFonts w:ascii="Sakkal Majalla" w:hAnsi="Sakkal Majalla" w:cs="Sakkal Majalla"/>
                      <w:b/>
                      <w:bCs/>
                      <w:sz w:val="24"/>
                      <w:szCs w:val="24"/>
                    </w:rPr>
                  </w:pPr>
                  <w:r w:rsidRPr="002A0425">
                    <w:rPr>
                      <w:rFonts w:ascii="Sakkal Majalla" w:hAnsi="Sakkal Majalla" w:cs="Sakkal Majalla"/>
                      <w:b/>
                      <w:bCs/>
                      <w:sz w:val="24"/>
                      <w:szCs w:val="24"/>
                    </w:rPr>
                    <w:t>MIDOCEAN UNIVERSITY</w:t>
                  </w:r>
                </w:p>
                <w:p w:rsidR="002A0425" w:rsidRPr="002A0425" w:rsidRDefault="002A0425" w:rsidP="002A0425">
                  <w:pPr>
                    <w:jc w:val="center"/>
                    <w:rPr>
                      <w:rFonts w:ascii="Sakkal Majalla" w:hAnsi="Sakkal Majalla" w:cs="Sakkal Majalla"/>
                      <w:sz w:val="24"/>
                      <w:szCs w:val="24"/>
                    </w:rPr>
                  </w:pPr>
                  <w:r w:rsidRPr="002A0425">
                    <w:rPr>
                      <w:rFonts w:ascii="Sakkal Majalla" w:hAnsi="Sakkal Majalla" w:cs="Sakkal Majalla"/>
                      <w:sz w:val="24"/>
                      <w:szCs w:val="24"/>
                    </w:rPr>
                    <w:t>College of Media and Marketing</w:t>
                  </w:r>
                </w:p>
                <w:p w:rsidR="002A0425" w:rsidRPr="002A0425" w:rsidRDefault="002A0425" w:rsidP="002A0425">
                  <w:pPr>
                    <w:jc w:val="center"/>
                    <w:rPr>
                      <w:rFonts w:ascii="Sakkal Majalla" w:hAnsi="Sakkal Majalla" w:cs="Sakkal Majalla"/>
                      <w:sz w:val="24"/>
                      <w:szCs w:val="24"/>
                    </w:rPr>
                  </w:pPr>
                  <w:r w:rsidRPr="002A0425">
                    <w:rPr>
                      <w:rFonts w:ascii="Sakkal Majalla" w:hAnsi="Sakkal Majalla" w:cs="Sakkal Majalla"/>
                      <w:sz w:val="24"/>
                      <w:szCs w:val="24"/>
                    </w:rPr>
                    <w:t>Master of Digital Marketing</w:t>
                  </w:r>
                </w:p>
              </w:txbxContent>
            </v:textbox>
            <w10:wrap type="square"/>
          </v:shape>
        </w:pict>
      </w:r>
      <w:r w:rsidR="002A0425" w:rsidRPr="002A0425">
        <w:rPr>
          <w:rFonts w:ascii="Sakkal Majalla" w:hAnsi="Sakkal Majalla" w:cs="Sakkal Majalla"/>
          <w:b/>
          <w:bCs/>
          <w:color w:val="FFFFFF" w:themeColor="background1"/>
        </w:rPr>
        <w:t>Y</w:t>
      </w:r>
    </w:p>
    <w:p w:rsidR="003A60E9" w:rsidRDefault="00CE5CCE" w:rsidP="002A0425">
      <w:pPr>
        <w:bidi w:val="0"/>
        <w:rPr>
          <w:rFonts w:ascii="Sakkal Majalla" w:hAnsi="Sakkal Majalla" w:cs="Sakkal Majalla"/>
          <w:sz w:val="28"/>
          <w:szCs w:val="28"/>
        </w:rPr>
      </w:pPr>
      <w:r>
        <w:rPr>
          <w:rFonts w:ascii="Sakkal Majalla" w:hAnsi="Sakkal Majalla" w:cs="Sakkal Majalla"/>
          <w:noProof/>
          <w:sz w:val="28"/>
          <w:szCs w:val="28"/>
        </w:rPr>
        <w:pict>
          <v:shape id="_x0000_s1037" type="#_x0000_t202" style="position:absolute;margin-left:-20.25pt;margin-top:292.9pt;width:238.15pt;height:264.45pt;z-index:251678720" stroked="f">
            <v:textbox style="mso-next-textbox:#_x0000_s1037">
              <w:txbxContent>
                <w:p w:rsidR="00631B81" w:rsidRPr="00631B81" w:rsidRDefault="00631B81" w:rsidP="00631B81">
                  <w:pPr>
                    <w:jc w:val="center"/>
                    <w:rPr>
                      <w:rFonts w:ascii="Sakkal Majalla" w:hAnsi="Sakkal Majalla" w:cs="Sakkal Majalla"/>
                      <w:sz w:val="24"/>
                      <w:szCs w:val="24"/>
                    </w:rPr>
                  </w:pPr>
                  <w:r w:rsidRPr="00631B81">
                    <w:rPr>
                      <w:rFonts w:ascii="Sakkal Majalla" w:hAnsi="Sakkal Majalla" w:cs="Sakkal Majalla"/>
                      <w:sz w:val="24"/>
                      <w:szCs w:val="24"/>
                    </w:rPr>
                    <w:t>A Thesis Submitted in Partial Fulfillment of the Requirements</w:t>
                  </w:r>
                </w:p>
                <w:p w:rsidR="00631B81" w:rsidRPr="00631B81" w:rsidRDefault="00631B81" w:rsidP="00631B81">
                  <w:pPr>
                    <w:jc w:val="center"/>
                    <w:rPr>
                      <w:rFonts w:ascii="Sakkal Majalla" w:hAnsi="Sakkal Majalla" w:cs="Sakkal Majalla"/>
                      <w:sz w:val="24"/>
                      <w:szCs w:val="24"/>
                    </w:rPr>
                  </w:pPr>
                  <w:r w:rsidRPr="00631B81">
                    <w:rPr>
                      <w:rFonts w:ascii="Sakkal Majalla" w:hAnsi="Sakkal Majalla" w:cs="Sakkal Majalla"/>
                      <w:sz w:val="24"/>
                      <w:szCs w:val="24"/>
                    </w:rPr>
                    <w:t>for the Master’s Degree in Digital Marketing</w:t>
                  </w:r>
                </w:p>
                <w:p w:rsidR="00631B81" w:rsidRPr="00631B81" w:rsidRDefault="00631B81" w:rsidP="00631B81">
                  <w:pPr>
                    <w:jc w:val="center"/>
                    <w:rPr>
                      <w:rFonts w:ascii="Sakkal Majalla" w:hAnsi="Sakkal Majalla" w:cs="Sakkal Majalla"/>
                      <w:sz w:val="24"/>
                      <w:szCs w:val="24"/>
                      <w:rtl/>
                    </w:rPr>
                  </w:pPr>
                </w:p>
                <w:p w:rsidR="00631B81" w:rsidRPr="00631B81" w:rsidRDefault="00631B81" w:rsidP="00631B81">
                  <w:pPr>
                    <w:jc w:val="center"/>
                    <w:rPr>
                      <w:rFonts w:ascii="Sakkal Majalla" w:hAnsi="Sakkal Majalla" w:cs="Sakkal Majalla"/>
                      <w:sz w:val="24"/>
                      <w:szCs w:val="24"/>
                    </w:rPr>
                  </w:pPr>
                  <w:r w:rsidRPr="00631B81">
                    <w:rPr>
                      <w:rFonts w:ascii="Sakkal Majalla" w:hAnsi="Sakkal Majalla" w:cs="Sakkal Majalla"/>
                      <w:sz w:val="24"/>
                      <w:szCs w:val="24"/>
                    </w:rPr>
                    <w:t>Prepared by</w:t>
                  </w:r>
                  <w:r w:rsidRPr="00631B81">
                    <w:rPr>
                      <w:rFonts w:ascii="Sakkal Majalla" w:hAnsi="Sakkal Majalla" w:cs="Sakkal Majalla"/>
                      <w:sz w:val="24"/>
                      <w:szCs w:val="24"/>
                      <w:rtl/>
                    </w:rPr>
                    <w:t>:</w:t>
                  </w:r>
                </w:p>
                <w:p w:rsidR="00631B81" w:rsidRPr="00631B81" w:rsidRDefault="00631B81" w:rsidP="00631B81">
                  <w:pPr>
                    <w:jc w:val="center"/>
                    <w:rPr>
                      <w:rFonts w:ascii="Sakkal Majalla" w:hAnsi="Sakkal Majalla" w:cs="Sakkal Majalla" w:hint="cs"/>
                      <w:sz w:val="24"/>
                      <w:szCs w:val="24"/>
                      <w:rtl/>
                    </w:rPr>
                  </w:pPr>
                  <w:r w:rsidRPr="00631B81">
                    <w:rPr>
                      <w:rFonts w:ascii="Sakkal Majalla" w:hAnsi="Sakkal Majalla" w:cs="Sakkal Majalla"/>
                      <w:sz w:val="24"/>
                      <w:szCs w:val="24"/>
                    </w:rPr>
                    <w:t>Sawsan Mohammed Al-Ashqar</w:t>
                  </w:r>
                </w:p>
                <w:p w:rsidR="00631B81" w:rsidRPr="00631B81" w:rsidRDefault="00631B81" w:rsidP="00631B81">
                  <w:pPr>
                    <w:jc w:val="center"/>
                    <w:rPr>
                      <w:rFonts w:ascii="Sakkal Majalla" w:hAnsi="Sakkal Majalla" w:cs="Sakkal Majalla"/>
                      <w:sz w:val="24"/>
                      <w:szCs w:val="24"/>
                      <w:rtl/>
                    </w:rPr>
                  </w:pPr>
                </w:p>
                <w:p w:rsidR="00631B81" w:rsidRPr="00631B81" w:rsidRDefault="00631B81" w:rsidP="00631B81">
                  <w:pPr>
                    <w:jc w:val="center"/>
                    <w:rPr>
                      <w:rFonts w:ascii="Sakkal Majalla" w:hAnsi="Sakkal Majalla" w:cs="Sakkal Majalla"/>
                      <w:sz w:val="24"/>
                      <w:szCs w:val="24"/>
                    </w:rPr>
                  </w:pPr>
                  <w:r w:rsidRPr="00631B81">
                    <w:rPr>
                      <w:rFonts w:ascii="Sakkal Majalla" w:hAnsi="Sakkal Majalla" w:cs="Sakkal Majalla"/>
                      <w:sz w:val="24"/>
                      <w:szCs w:val="24"/>
                    </w:rPr>
                    <w:t>Supervised by</w:t>
                  </w:r>
                  <w:r w:rsidRPr="00631B81">
                    <w:rPr>
                      <w:rFonts w:ascii="Sakkal Majalla" w:hAnsi="Sakkal Majalla" w:cs="Sakkal Majalla"/>
                      <w:sz w:val="24"/>
                      <w:szCs w:val="24"/>
                      <w:rtl/>
                    </w:rPr>
                    <w:t>:</w:t>
                  </w:r>
                </w:p>
                <w:p w:rsidR="00631B81" w:rsidRDefault="00631B81" w:rsidP="00631B81">
                  <w:pPr>
                    <w:jc w:val="center"/>
                    <w:rPr>
                      <w:rFonts w:ascii="Sakkal Majalla" w:hAnsi="Sakkal Majalla" w:cs="Sakkal Majalla"/>
                      <w:sz w:val="24"/>
                      <w:szCs w:val="24"/>
                    </w:rPr>
                  </w:pPr>
                  <w:r w:rsidRPr="00631B81">
                    <w:rPr>
                      <w:rFonts w:ascii="Sakkal Majalla" w:hAnsi="Sakkal Majalla" w:cs="Sakkal Majalla"/>
                      <w:sz w:val="24"/>
                      <w:szCs w:val="24"/>
                    </w:rPr>
                    <w:t>Dr. Mohammed Owais</w:t>
                  </w:r>
                </w:p>
                <w:p w:rsidR="00631B81" w:rsidRPr="00631B81" w:rsidRDefault="00631B81" w:rsidP="00631B81">
                  <w:pPr>
                    <w:jc w:val="center"/>
                    <w:rPr>
                      <w:rFonts w:ascii="Sakkal Majalla" w:hAnsi="Sakkal Majalla" w:cs="Sakkal Majalla"/>
                      <w:sz w:val="24"/>
                      <w:szCs w:val="24"/>
                    </w:rPr>
                  </w:pPr>
                  <w:r>
                    <w:rPr>
                      <w:rFonts w:ascii="Sakkal Majalla" w:hAnsi="Sakkal Majalla" w:cs="Sakkal Majalla"/>
                      <w:sz w:val="24"/>
                      <w:szCs w:val="24"/>
                    </w:rPr>
                    <w:t>2025</w:t>
                  </w:r>
                </w:p>
              </w:txbxContent>
            </v:textbox>
            <w10:wrap anchorx="page"/>
          </v:shape>
        </w:pict>
      </w:r>
      <w:r>
        <w:rPr>
          <w:rFonts w:ascii="Sakkal Majalla" w:hAnsi="Sakkal Majalla" w:cs="Sakkal Majalla"/>
          <w:noProof/>
          <w:sz w:val="28"/>
          <w:szCs w:val="28"/>
        </w:rPr>
        <w:pict>
          <v:shape id="_x0000_s1036" type="#_x0000_t202" style="position:absolute;margin-left:-40.3pt;margin-top:112.2pt;width:297pt;height:164.8pt;z-index:251677696" filled="f" stroked="f">
            <v:textbox style="mso-next-textbox:#_x0000_s1036">
              <w:txbxContent>
                <w:p w:rsidR="002A0425" w:rsidRPr="002A0425" w:rsidRDefault="002A0425" w:rsidP="002A0425">
                  <w:pPr>
                    <w:jc w:val="center"/>
                    <w:rPr>
                      <w:rFonts w:ascii="Sakkal Majalla" w:hAnsi="Sakkal Majalla" w:cs="Sakkal Majalla"/>
                      <w:b/>
                      <w:bCs/>
                      <w:sz w:val="40"/>
                      <w:szCs w:val="40"/>
                    </w:rPr>
                  </w:pPr>
                  <w:r w:rsidRPr="002A0425">
                    <w:rPr>
                      <w:rFonts w:ascii="Sakkal Majalla" w:hAnsi="Sakkal Majalla" w:cs="Sakkal Majalla"/>
                      <w:b/>
                      <w:bCs/>
                      <w:sz w:val="40"/>
                      <w:szCs w:val="40"/>
                    </w:rPr>
                    <w:t>The Role of Digital Immersion in Shaping the Purchasing Behavior of Women in Saudi Arabia through TikTok and Instagram: A Field Study</w:t>
                  </w:r>
                </w:p>
                <w:p w:rsidR="002A0425" w:rsidRPr="002A0425" w:rsidRDefault="002A0425" w:rsidP="002A0425"/>
              </w:txbxContent>
            </v:textbox>
            <w10:wrap anchorx="page"/>
          </v:shape>
        </w:pict>
      </w:r>
    </w:p>
    <w:sectPr w:rsidR="003A60E9" w:rsidSect="008E689E">
      <w:footerReference w:type="default" r:id="rId47"/>
      <w:pgSz w:w="11906" w:h="16838"/>
      <w:pgMar w:top="1440" w:right="1985" w:bottom="1440" w:left="1418" w:header="113" w:footer="454"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1E27" w:rsidRDefault="00461E27" w:rsidP="00DC5007">
      <w:pPr>
        <w:spacing w:after="0" w:line="240" w:lineRule="auto"/>
      </w:pPr>
      <w:r>
        <w:separator/>
      </w:r>
    </w:p>
  </w:endnote>
  <w:endnote w:type="continuationSeparator" w:id="1">
    <w:p w:rsidR="00461E27" w:rsidRDefault="00461E27" w:rsidP="00DC50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552246071"/>
      <w:docPartObj>
        <w:docPartGallery w:val="Page Numbers (Bottom of Page)"/>
        <w:docPartUnique/>
      </w:docPartObj>
    </w:sdtPr>
    <w:sdtContent>
      <w:p w:rsidR="009E0109" w:rsidRDefault="009E0109">
        <w:pPr>
          <w:pStyle w:val="Footer"/>
          <w:jc w:val="center"/>
          <w:rPr>
            <w:rtl/>
          </w:rPr>
        </w:pPr>
      </w:p>
      <w:p w:rsidR="009E0109" w:rsidRDefault="009E0109">
        <w:pPr>
          <w:pStyle w:val="Footer"/>
          <w:jc w:val="center"/>
        </w:pPr>
        <w:fldSimple w:instr=" PAGE   \* MERGEFORMAT ">
          <w:r w:rsidR="00891B12">
            <w:rPr>
              <w:noProof/>
              <w:rtl/>
            </w:rPr>
            <w:t>54</w:t>
          </w:r>
        </w:fldSimple>
      </w:p>
    </w:sdtContent>
  </w:sdt>
  <w:p w:rsidR="009E0109" w:rsidRDefault="009E01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1E27" w:rsidRDefault="00461E27" w:rsidP="00DC5007">
      <w:pPr>
        <w:spacing w:after="0" w:line="240" w:lineRule="auto"/>
      </w:pPr>
      <w:r>
        <w:separator/>
      </w:r>
    </w:p>
  </w:footnote>
  <w:footnote w:type="continuationSeparator" w:id="1">
    <w:p w:rsidR="00461E27" w:rsidRDefault="00461E27" w:rsidP="00DC50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70208"/>
    <w:multiLevelType w:val="hybridMultilevel"/>
    <w:tmpl w:val="03BED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BE7AA7"/>
    <w:multiLevelType w:val="hybridMultilevel"/>
    <w:tmpl w:val="7AC8DF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36B87C38"/>
    <w:multiLevelType w:val="hybridMultilevel"/>
    <w:tmpl w:val="C7185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8B100E"/>
    <w:multiLevelType w:val="hybridMultilevel"/>
    <w:tmpl w:val="925EB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5E47CD"/>
    <w:multiLevelType w:val="hybridMultilevel"/>
    <w:tmpl w:val="43CC7F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DB0D54"/>
    <w:multiLevelType w:val="hybridMultilevel"/>
    <w:tmpl w:val="196A50BE"/>
    <w:lvl w:ilvl="0" w:tplc="5EC626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EC5DC4"/>
    <w:multiLevelType w:val="hybridMultilevel"/>
    <w:tmpl w:val="4C12AB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3"/>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ar-SA" w:vendorID="4" w:dllVersion="512" w:checkStyle="0"/>
  <w:activeWritingStyle w:appName="MSWord" w:lang="ar-YE" w:vendorID="4" w:dllVersion="512" w:checkStyle="1"/>
  <w:defaultTabStop w:val="720"/>
  <w:drawingGridHorizontalSpacing w:val="110"/>
  <w:displayHorizontalDrawingGridEvery w:val="2"/>
  <w:characterSpacingControl w:val="doNotCompress"/>
  <w:hdrShapeDefaults>
    <o:shapedefaults v:ext="edit" spidmax="38914">
      <o:colormenu v:ext="edit" fillcolor="none" strokecolor="none"/>
    </o:shapedefaults>
  </w:hdrShapeDefaults>
  <w:footnotePr>
    <w:footnote w:id="0"/>
    <w:footnote w:id="1"/>
  </w:footnotePr>
  <w:endnotePr>
    <w:endnote w:id="0"/>
    <w:endnote w:id="1"/>
  </w:endnotePr>
  <w:compat/>
  <w:rsids>
    <w:rsidRoot w:val="00EB4875"/>
    <w:rsid w:val="00002173"/>
    <w:rsid w:val="00005793"/>
    <w:rsid w:val="0008617E"/>
    <w:rsid w:val="000A3501"/>
    <w:rsid w:val="000A7B1F"/>
    <w:rsid w:val="000B48C9"/>
    <w:rsid w:val="000B67CE"/>
    <w:rsid w:val="000D0DF0"/>
    <w:rsid w:val="000D13E7"/>
    <w:rsid w:val="000D1B6E"/>
    <w:rsid w:val="000E6883"/>
    <w:rsid w:val="000F011D"/>
    <w:rsid w:val="000F0759"/>
    <w:rsid w:val="00104696"/>
    <w:rsid w:val="001060E6"/>
    <w:rsid w:val="001073BC"/>
    <w:rsid w:val="0011703E"/>
    <w:rsid w:val="001201E4"/>
    <w:rsid w:val="001342E6"/>
    <w:rsid w:val="00135B87"/>
    <w:rsid w:val="00150E51"/>
    <w:rsid w:val="0015129B"/>
    <w:rsid w:val="00160323"/>
    <w:rsid w:val="00164F79"/>
    <w:rsid w:val="00175E39"/>
    <w:rsid w:val="0018115B"/>
    <w:rsid w:val="001846E3"/>
    <w:rsid w:val="00185404"/>
    <w:rsid w:val="0018633D"/>
    <w:rsid w:val="001929B4"/>
    <w:rsid w:val="00195EA2"/>
    <w:rsid w:val="00197672"/>
    <w:rsid w:val="001A1F53"/>
    <w:rsid w:val="001C09EC"/>
    <w:rsid w:val="001C12F9"/>
    <w:rsid w:val="001D79A9"/>
    <w:rsid w:val="001E3F66"/>
    <w:rsid w:val="0021264A"/>
    <w:rsid w:val="00215E82"/>
    <w:rsid w:val="002245B0"/>
    <w:rsid w:val="002421D4"/>
    <w:rsid w:val="0025063E"/>
    <w:rsid w:val="00252C03"/>
    <w:rsid w:val="0026343B"/>
    <w:rsid w:val="00280806"/>
    <w:rsid w:val="00284EEE"/>
    <w:rsid w:val="00293BF7"/>
    <w:rsid w:val="00294AFF"/>
    <w:rsid w:val="002A0425"/>
    <w:rsid w:val="002C2374"/>
    <w:rsid w:val="002D07B1"/>
    <w:rsid w:val="002F0156"/>
    <w:rsid w:val="00327A55"/>
    <w:rsid w:val="0034426A"/>
    <w:rsid w:val="00350EDC"/>
    <w:rsid w:val="00355DB3"/>
    <w:rsid w:val="00360ACD"/>
    <w:rsid w:val="0037322D"/>
    <w:rsid w:val="0038390C"/>
    <w:rsid w:val="00386817"/>
    <w:rsid w:val="003A2B17"/>
    <w:rsid w:val="003A60E9"/>
    <w:rsid w:val="003B1659"/>
    <w:rsid w:val="003B72FC"/>
    <w:rsid w:val="003F7E59"/>
    <w:rsid w:val="00400527"/>
    <w:rsid w:val="004109B0"/>
    <w:rsid w:val="004201A5"/>
    <w:rsid w:val="0043037F"/>
    <w:rsid w:val="00444462"/>
    <w:rsid w:val="00461E27"/>
    <w:rsid w:val="00466CF2"/>
    <w:rsid w:val="00492935"/>
    <w:rsid w:val="00494969"/>
    <w:rsid w:val="004B1D74"/>
    <w:rsid w:val="004B47FE"/>
    <w:rsid w:val="004C2CD4"/>
    <w:rsid w:val="004C46CC"/>
    <w:rsid w:val="004C48BD"/>
    <w:rsid w:val="004D33C1"/>
    <w:rsid w:val="00501D7A"/>
    <w:rsid w:val="00510175"/>
    <w:rsid w:val="005114DC"/>
    <w:rsid w:val="005325CD"/>
    <w:rsid w:val="00532C5C"/>
    <w:rsid w:val="005349CC"/>
    <w:rsid w:val="005422F7"/>
    <w:rsid w:val="005609A2"/>
    <w:rsid w:val="00567A45"/>
    <w:rsid w:val="00594FDE"/>
    <w:rsid w:val="005A036F"/>
    <w:rsid w:val="005A14CD"/>
    <w:rsid w:val="005A4288"/>
    <w:rsid w:val="005C1506"/>
    <w:rsid w:val="005C56B5"/>
    <w:rsid w:val="005D2B3A"/>
    <w:rsid w:val="005D6AD0"/>
    <w:rsid w:val="005F0058"/>
    <w:rsid w:val="005F606E"/>
    <w:rsid w:val="00625ABA"/>
    <w:rsid w:val="00631B81"/>
    <w:rsid w:val="00636F22"/>
    <w:rsid w:val="00643582"/>
    <w:rsid w:val="0066630B"/>
    <w:rsid w:val="00694061"/>
    <w:rsid w:val="006A1431"/>
    <w:rsid w:val="006A3E3A"/>
    <w:rsid w:val="006D79B0"/>
    <w:rsid w:val="006F7795"/>
    <w:rsid w:val="00701AF0"/>
    <w:rsid w:val="00702DC1"/>
    <w:rsid w:val="00744616"/>
    <w:rsid w:val="00782F7B"/>
    <w:rsid w:val="0079718C"/>
    <w:rsid w:val="007A35C9"/>
    <w:rsid w:val="007B3DFE"/>
    <w:rsid w:val="007C0C43"/>
    <w:rsid w:val="007C77AD"/>
    <w:rsid w:val="00810499"/>
    <w:rsid w:val="00823A85"/>
    <w:rsid w:val="00826477"/>
    <w:rsid w:val="00835008"/>
    <w:rsid w:val="008436BD"/>
    <w:rsid w:val="00850E88"/>
    <w:rsid w:val="00851514"/>
    <w:rsid w:val="00852CEF"/>
    <w:rsid w:val="008538FA"/>
    <w:rsid w:val="0085536B"/>
    <w:rsid w:val="00891B12"/>
    <w:rsid w:val="008948F3"/>
    <w:rsid w:val="00896374"/>
    <w:rsid w:val="008A0B84"/>
    <w:rsid w:val="008A3BAE"/>
    <w:rsid w:val="008A74F8"/>
    <w:rsid w:val="008C0FB8"/>
    <w:rsid w:val="008C26B8"/>
    <w:rsid w:val="008E2821"/>
    <w:rsid w:val="008E689E"/>
    <w:rsid w:val="008F0633"/>
    <w:rsid w:val="00905194"/>
    <w:rsid w:val="00910863"/>
    <w:rsid w:val="009126FD"/>
    <w:rsid w:val="00912AD3"/>
    <w:rsid w:val="00915EC7"/>
    <w:rsid w:val="00932468"/>
    <w:rsid w:val="0093717F"/>
    <w:rsid w:val="009405E6"/>
    <w:rsid w:val="009838C7"/>
    <w:rsid w:val="009928D9"/>
    <w:rsid w:val="00992B1E"/>
    <w:rsid w:val="00993D46"/>
    <w:rsid w:val="009A5733"/>
    <w:rsid w:val="009B4B6B"/>
    <w:rsid w:val="009C0F03"/>
    <w:rsid w:val="009D5285"/>
    <w:rsid w:val="009D7EB5"/>
    <w:rsid w:val="009E0109"/>
    <w:rsid w:val="009E46F6"/>
    <w:rsid w:val="00A007A9"/>
    <w:rsid w:val="00A05CF5"/>
    <w:rsid w:val="00A20A7C"/>
    <w:rsid w:val="00A329C1"/>
    <w:rsid w:val="00A6466A"/>
    <w:rsid w:val="00A834EB"/>
    <w:rsid w:val="00A86A6B"/>
    <w:rsid w:val="00AB6D41"/>
    <w:rsid w:val="00AD05DB"/>
    <w:rsid w:val="00AD5E9D"/>
    <w:rsid w:val="00B01F37"/>
    <w:rsid w:val="00B12DF4"/>
    <w:rsid w:val="00B21C48"/>
    <w:rsid w:val="00B33FB3"/>
    <w:rsid w:val="00B55C3C"/>
    <w:rsid w:val="00B74536"/>
    <w:rsid w:val="00B75C79"/>
    <w:rsid w:val="00B85F06"/>
    <w:rsid w:val="00B93981"/>
    <w:rsid w:val="00BA73D6"/>
    <w:rsid w:val="00BA7FFB"/>
    <w:rsid w:val="00BB368C"/>
    <w:rsid w:val="00BB4560"/>
    <w:rsid w:val="00BB78D0"/>
    <w:rsid w:val="00BC1480"/>
    <w:rsid w:val="00BC3543"/>
    <w:rsid w:val="00BC59FF"/>
    <w:rsid w:val="00BD2618"/>
    <w:rsid w:val="00BD5264"/>
    <w:rsid w:val="00BD6811"/>
    <w:rsid w:val="00BF00F0"/>
    <w:rsid w:val="00C0326B"/>
    <w:rsid w:val="00C06555"/>
    <w:rsid w:val="00C4101B"/>
    <w:rsid w:val="00C53C33"/>
    <w:rsid w:val="00C62D17"/>
    <w:rsid w:val="00C6377D"/>
    <w:rsid w:val="00C721D0"/>
    <w:rsid w:val="00C81F81"/>
    <w:rsid w:val="00C90CD0"/>
    <w:rsid w:val="00C92818"/>
    <w:rsid w:val="00CA7A47"/>
    <w:rsid w:val="00CB3AE4"/>
    <w:rsid w:val="00CE4E45"/>
    <w:rsid w:val="00CE5CCE"/>
    <w:rsid w:val="00CE720C"/>
    <w:rsid w:val="00D21C97"/>
    <w:rsid w:val="00D230B7"/>
    <w:rsid w:val="00D55433"/>
    <w:rsid w:val="00D609C3"/>
    <w:rsid w:val="00D6769F"/>
    <w:rsid w:val="00D7291F"/>
    <w:rsid w:val="00D747C6"/>
    <w:rsid w:val="00D75B42"/>
    <w:rsid w:val="00D9661E"/>
    <w:rsid w:val="00DA14C2"/>
    <w:rsid w:val="00DA1C9D"/>
    <w:rsid w:val="00DC5007"/>
    <w:rsid w:val="00DC5F65"/>
    <w:rsid w:val="00DE2047"/>
    <w:rsid w:val="00DF0B55"/>
    <w:rsid w:val="00DF2917"/>
    <w:rsid w:val="00DF2A86"/>
    <w:rsid w:val="00E14053"/>
    <w:rsid w:val="00E14C7F"/>
    <w:rsid w:val="00E3076B"/>
    <w:rsid w:val="00E310BE"/>
    <w:rsid w:val="00E451A7"/>
    <w:rsid w:val="00E6546B"/>
    <w:rsid w:val="00E9546F"/>
    <w:rsid w:val="00E970D7"/>
    <w:rsid w:val="00EA25B0"/>
    <w:rsid w:val="00EA7593"/>
    <w:rsid w:val="00EB4875"/>
    <w:rsid w:val="00ED0342"/>
    <w:rsid w:val="00ED4D12"/>
    <w:rsid w:val="00EF3333"/>
    <w:rsid w:val="00F1041D"/>
    <w:rsid w:val="00F12975"/>
    <w:rsid w:val="00F27EC0"/>
    <w:rsid w:val="00F31C77"/>
    <w:rsid w:val="00F32A0C"/>
    <w:rsid w:val="00F57C1B"/>
    <w:rsid w:val="00F70334"/>
    <w:rsid w:val="00F715E3"/>
    <w:rsid w:val="00F845C3"/>
    <w:rsid w:val="00F91E4F"/>
    <w:rsid w:val="00F96C62"/>
    <w:rsid w:val="00FB1F4E"/>
    <w:rsid w:val="00FB7732"/>
    <w:rsid w:val="00FC1FB4"/>
    <w:rsid w:val="00FC3BD5"/>
    <w:rsid w:val="00FC3C8C"/>
    <w:rsid w:val="00FF7BD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891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A86"/>
    <w:pPr>
      <w:bidi/>
    </w:pPr>
  </w:style>
  <w:style w:type="paragraph" w:styleId="Heading1">
    <w:name w:val="heading 1"/>
    <w:basedOn w:val="Normal"/>
    <w:next w:val="Normal"/>
    <w:link w:val="Heading1Char"/>
    <w:uiPriority w:val="9"/>
    <w:qFormat/>
    <w:rsid w:val="00E140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875"/>
    <w:pPr>
      <w:ind w:left="720"/>
      <w:contextualSpacing/>
    </w:pPr>
  </w:style>
  <w:style w:type="paragraph" w:styleId="Header">
    <w:name w:val="header"/>
    <w:basedOn w:val="Normal"/>
    <w:link w:val="HeaderChar"/>
    <w:uiPriority w:val="99"/>
    <w:unhideWhenUsed/>
    <w:rsid w:val="00DC50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5007"/>
  </w:style>
  <w:style w:type="paragraph" w:styleId="Footer">
    <w:name w:val="footer"/>
    <w:basedOn w:val="Normal"/>
    <w:link w:val="FooterChar"/>
    <w:uiPriority w:val="99"/>
    <w:unhideWhenUsed/>
    <w:rsid w:val="00DC50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5007"/>
  </w:style>
  <w:style w:type="paragraph" w:styleId="BalloonText">
    <w:name w:val="Balloon Text"/>
    <w:basedOn w:val="Normal"/>
    <w:link w:val="BalloonTextChar"/>
    <w:uiPriority w:val="99"/>
    <w:semiHidden/>
    <w:unhideWhenUsed/>
    <w:rsid w:val="00192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9B4"/>
    <w:rPr>
      <w:rFonts w:ascii="Tahoma" w:hAnsi="Tahoma" w:cs="Tahoma"/>
      <w:sz w:val="16"/>
      <w:szCs w:val="16"/>
    </w:rPr>
  </w:style>
  <w:style w:type="character" w:customStyle="1" w:styleId="Heading1Char">
    <w:name w:val="Heading 1 Char"/>
    <w:basedOn w:val="DefaultParagraphFont"/>
    <w:link w:val="Heading1"/>
    <w:uiPriority w:val="9"/>
    <w:rsid w:val="00E14053"/>
    <w:rPr>
      <w:rFonts w:asciiTheme="majorHAnsi" w:eastAsiaTheme="majorEastAsia" w:hAnsiTheme="majorHAnsi" w:cstheme="majorBidi"/>
      <w:b/>
      <w:bCs/>
      <w:color w:val="365F91" w:themeColor="accent1" w:themeShade="BF"/>
      <w:sz w:val="28"/>
      <w:szCs w:val="28"/>
    </w:rPr>
  </w:style>
  <w:style w:type="character" w:customStyle="1" w:styleId="title-text">
    <w:name w:val="title-text"/>
    <w:basedOn w:val="DefaultParagraphFont"/>
    <w:rsid w:val="00E14053"/>
  </w:style>
  <w:style w:type="paragraph" w:styleId="NormalWeb">
    <w:name w:val="Normal (Web)"/>
    <w:basedOn w:val="Normal"/>
    <w:uiPriority w:val="99"/>
    <w:unhideWhenUsed/>
    <w:rsid w:val="00BA7FF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4536"/>
    <w:rPr>
      <w:color w:val="0000FF" w:themeColor="hyperlink"/>
      <w:u w:val="single"/>
    </w:rPr>
  </w:style>
  <w:style w:type="character" w:customStyle="1" w:styleId="UnresolvedMention">
    <w:name w:val="Unresolved Mention"/>
    <w:basedOn w:val="DefaultParagraphFont"/>
    <w:uiPriority w:val="99"/>
    <w:semiHidden/>
    <w:unhideWhenUsed/>
    <w:rsid w:val="00002173"/>
    <w:rPr>
      <w:color w:val="605E5C"/>
      <w:shd w:val="clear" w:color="auto" w:fill="E1DFDD"/>
    </w:rPr>
  </w:style>
  <w:style w:type="character" w:styleId="FollowedHyperlink">
    <w:name w:val="FollowedHyperlink"/>
    <w:basedOn w:val="DefaultParagraphFont"/>
    <w:uiPriority w:val="99"/>
    <w:semiHidden/>
    <w:unhideWhenUsed/>
    <w:rsid w:val="00F32A0C"/>
    <w:rPr>
      <w:color w:val="800080" w:themeColor="followedHyperlink"/>
      <w:u w:val="single"/>
    </w:rPr>
  </w:style>
  <w:style w:type="paragraph" w:styleId="TOC1">
    <w:name w:val="toc 1"/>
    <w:basedOn w:val="Normal"/>
    <w:next w:val="Normal"/>
    <w:autoRedefine/>
    <w:uiPriority w:val="39"/>
    <w:unhideWhenUsed/>
    <w:rsid w:val="004109B0"/>
    <w:pPr>
      <w:tabs>
        <w:tab w:val="right" w:leader="dot" w:pos="8493"/>
      </w:tabs>
      <w:spacing w:after="100" w:line="256" w:lineRule="auto"/>
    </w:pPr>
    <w:rPr>
      <w:rFonts w:ascii="Sakkal Majalla" w:hAnsi="Sakkal Majalla" w:cs="Sakkal Majalla"/>
      <w:sz w:val="28"/>
      <w:szCs w:val="28"/>
    </w:rPr>
  </w:style>
  <w:style w:type="paragraph" w:styleId="TOCHeading">
    <w:name w:val="TOC Heading"/>
    <w:basedOn w:val="Heading1"/>
    <w:next w:val="Normal"/>
    <w:uiPriority w:val="39"/>
    <w:unhideWhenUsed/>
    <w:qFormat/>
    <w:rsid w:val="008A74F8"/>
    <w:pPr>
      <w:bidi w:val="0"/>
      <w:spacing w:before="240" w:line="259" w:lineRule="auto"/>
      <w:outlineLvl w:val="9"/>
    </w:pPr>
    <w:rPr>
      <w:b w:val="0"/>
      <w:bCs w:val="0"/>
      <w:sz w:val="32"/>
      <w:szCs w:val="32"/>
    </w:rPr>
  </w:style>
  <w:style w:type="paragraph" w:customStyle="1" w:styleId="normal0">
    <w:name w:val="normal"/>
    <w:rsid w:val="00BB4560"/>
    <w:pPr>
      <w:spacing w:after="0"/>
    </w:pPr>
    <w:rPr>
      <w:rFonts w:ascii="Arial" w:eastAsia="Arial" w:hAnsi="Arial" w:cs="Arial"/>
    </w:rPr>
  </w:style>
  <w:style w:type="table" w:styleId="TableGrid">
    <w:name w:val="Table Grid"/>
    <w:basedOn w:val="TableNormal"/>
    <w:uiPriority w:val="39"/>
    <w:rsid w:val="002421D4"/>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5">
    <w:name w:val="Medium List 2 Accent 5"/>
    <w:basedOn w:val="TableNormal"/>
    <w:uiPriority w:val="66"/>
    <w:rsid w:val="00FF7BD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Accent5">
    <w:name w:val="Medium List 1 Accent 5"/>
    <w:basedOn w:val="TableNormal"/>
    <w:uiPriority w:val="65"/>
    <w:rsid w:val="00FF7BDF"/>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LightGrid-Accent1">
    <w:name w:val="Light Grid Accent 1"/>
    <w:basedOn w:val="TableNormal"/>
    <w:uiPriority w:val="62"/>
    <w:rsid w:val="00FF7BD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MediumShading1-Accent1">
    <w:name w:val="Medium Shading 1 Accent 1"/>
    <w:basedOn w:val="TableNormal"/>
    <w:uiPriority w:val="63"/>
    <w:rsid w:val="008A3BA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ghtList-Accent1">
    <w:name w:val="Light List Accent 1"/>
    <w:basedOn w:val="TableNormal"/>
    <w:uiPriority w:val="61"/>
    <w:rsid w:val="00B85F0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5">
    <w:name w:val="Light Grid Accent 5"/>
    <w:basedOn w:val="TableNormal"/>
    <w:uiPriority w:val="62"/>
    <w:rsid w:val="0043037F"/>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s>
</file>

<file path=word/webSettings.xml><?xml version="1.0" encoding="utf-8"?>
<w:webSettings xmlns:r="http://schemas.openxmlformats.org/officeDocument/2006/relationships" xmlns:w="http://schemas.openxmlformats.org/wordprocessingml/2006/main">
  <w:divs>
    <w:div w:id="387650019">
      <w:bodyDiv w:val="1"/>
      <w:marLeft w:val="0"/>
      <w:marRight w:val="0"/>
      <w:marTop w:val="0"/>
      <w:marBottom w:val="0"/>
      <w:divBdr>
        <w:top w:val="none" w:sz="0" w:space="0" w:color="auto"/>
        <w:left w:val="none" w:sz="0" w:space="0" w:color="auto"/>
        <w:bottom w:val="none" w:sz="0" w:space="0" w:color="auto"/>
        <w:right w:val="none" w:sz="0" w:space="0" w:color="auto"/>
      </w:divBdr>
      <w:divsChild>
        <w:div w:id="1267424650">
          <w:marLeft w:val="0"/>
          <w:marRight w:val="0"/>
          <w:marTop w:val="0"/>
          <w:marBottom w:val="0"/>
          <w:divBdr>
            <w:top w:val="none" w:sz="0" w:space="0" w:color="auto"/>
            <w:left w:val="none" w:sz="0" w:space="0" w:color="auto"/>
            <w:bottom w:val="none" w:sz="0" w:space="0" w:color="auto"/>
            <w:right w:val="none" w:sz="0" w:space="0" w:color="auto"/>
          </w:divBdr>
        </w:div>
      </w:divsChild>
    </w:div>
    <w:div w:id="389114686">
      <w:bodyDiv w:val="1"/>
      <w:marLeft w:val="0"/>
      <w:marRight w:val="0"/>
      <w:marTop w:val="0"/>
      <w:marBottom w:val="0"/>
      <w:divBdr>
        <w:top w:val="none" w:sz="0" w:space="0" w:color="auto"/>
        <w:left w:val="none" w:sz="0" w:space="0" w:color="auto"/>
        <w:bottom w:val="none" w:sz="0" w:space="0" w:color="auto"/>
        <w:right w:val="none" w:sz="0" w:space="0" w:color="auto"/>
      </w:divBdr>
    </w:div>
    <w:div w:id="413471876">
      <w:bodyDiv w:val="1"/>
      <w:marLeft w:val="0"/>
      <w:marRight w:val="0"/>
      <w:marTop w:val="0"/>
      <w:marBottom w:val="0"/>
      <w:divBdr>
        <w:top w:val="none" w:sz="0" w:space="0" w:color="auto"/>
        <w:left w:val="none" w:sz="0" w:space="0" w:color="auto"/>
        <w:bottom w:val="none" w:sz="0" w:space="0" w:color="auto"/>
        <w:right w:val="none" w:sz="0" w:space="0" w:color="auto"/>
      </w:divBdr>
    </w:div>
    <w:div w:id="768546755">
      <w:bodyDiv w:val="1"/>
      <w:marLeft w:val="0"/>
      <w:marRight w:val="0"/>
      <w:marTop w:val="0"/>
      <w:marBottom w:val="0"/>
      <w:divBdr>
        <w:top w:val="none" w:sz="0" w:space="0" w:color="auto"/>
        <w:left w:val="none" w:sz="0" w:space="0" w:color="auto"/>
        <w:bottom w:val="none" w:sz="0" w:space="0" w:color="auto"/>
        <w:right w:val="none" w:sz="0" w:space="0" w:color="auto"/>
      </w:divBdr>
    </w:div>
    <w:div w:id="794178214">
      <w:bodyDiv w:val="1"/>
      <w:marLeft w:val="0"/>
      <w:marRight w:val="0"/>
      <w:marTop w:val="0"/>
      <w:marBottom w:val="0"/>
      <w:divBdr>
        <w:top w:val="none" w:sz="0" w:space="0" w:color="auto"/>
        <w:left w:val="none" w:sz="0" w:space="0" w:color="auto"/>
        <w:bottom w:val="none" w:sz="0" w:space="0" w:color="auto"/>
        <w:right w:val="none" w:sz="0" w:space="0" w:color="auto"/>
      </w:divBdr>
    </w:div>
    <w:div w:id="999700641">
      <w:bodyDiv w:val="1"/>
      <w:marLeft w:val="0"/>
      <w:marRight w:val="0"/>
      <w:marTop w:val="0"/>
      <w:marBottom w:val="0"/>
      <w:divBdr>
        <w:top w:val="none" w:sz="0" w:space="0" w:color="auto"/>
        <w:left w:val="none" w:sz="0" w:space="0" w:color="auto"/>
        <w:bottom w:val="none" w:sz="0" w:space="0" w:color="auto"/>
        <w:right w:val="none" w:sz="0" w:space="0" w:color="auto"/>
      </w:divBdr>
    </w:div>
    <w:div w:id="1028212476">
      <w:bodyDiv w:val="1"/>
      <w:marLeft w:val="0"/>
      <w:marRight w:val="0"/>
      <w:marTop w:val="0"/>
      <w:marBottom w:val="0"/>
      <w:divBdr>
        <w:top w:val="none" w:sz="0" w:space="0" w:color="auto"/>
        <w:left w:val="none" w:sz="0" w:space="0" w:color="auto"/>
        <w:bottom w:val="none" w:sz="0" w:space="0" w:color="auto"/>
        <w:right w:val="none" w:sz="0" w:space="0" w:color="auto"/>
      </w:divBdr>
      <w:divsChild>
        <w:div w:id="547255369">
          <w:marLeft w:val="0"/>
          <w:marRight w:val="0"/>
          <w:marTop w:val="0"/>
          <w:marBottom w:val="0"/>
          <w:divBdr>
            <w:top w:val="none" w:sz="0" w:space="0" w:color="auto"/>
            <w:left w:val="none" w:sz="0" w:space="0" w:color="auto"/>
            <w:bottom w:val="none" w:sz="0" w:space="0" w:color="auto"/>
            <w:right w:val="none" w:sz="0" w:space="0" w:color="auto"/>
          </w:divBdr>
        </w:div>
      </w:divsChild>
    </w:div>
    <w:div w:id="1344552219">
      <w:bodyDiv w:val="1"/>
      <w:marLeft w:val="0"/>
      <w:marRight w:val="0"/>
      <w:marTop w:val="0"/>
      <w:marBottom w:val="0"/>
      <w:divBdr>
        <w:top w:val="none" w:sz="0" w:space="0" w:color="auto"/>
        <w:left w:val="none" w:sz="0" w:space="0" w:color="auto"/>
        <w:bottom w:val="none" w:sz="0" w:space="0" w:color="auto"/>
        <w:right w:val="none" w:sz="0" w:space="0" w:color="auto"/>
      </w:divBdr>
    </w:div>
    <w:div w:id="1759213248">
      <w:bodyDiv w:val="1"/>
      <w:marLeft w:val="0"/>
      <w:marRight w:val="0"/>
      <w:marTop w:val="0"/>
      <w:marBottom w:val="0"/>
      <w:divBdr>
        <w:top w:val="none" w:sz="0" w:space="0" w:color="auto"/>
        <w:left w:val="none" w:sz="0" w:space="0" w:color="auto"/>
        <w:bottom w:val="none" w:sz="0" w:space="0" w:color="auto"/>
        <w:right w:val="none" w:sz="0" w:space="0" w:color="auto"/>
      </w:divBdr>
    </w:div>
    <w:div w:id="1856768821">
      <w:bodyDiv w:val="1"/>
      <w:marLeft w:val="0"/>
      <w:marRight w:val="0"/>
      <w:marTop w:val="0"/>
      <w:marBottom w:val="0"/>
      <w:divBdr>
        <w:top w:val="none" w:sz="0" w:space="0" w:color="auto"/>
        <w:left w:val="none" w:sz="0" w:space="0" w:color="auto"/>
        <w:bottom w:val="none" w:sz="0" w:space="0" w:color="auto"/>
        <w:right w:val="none" w:sz="0" w:space="0" w:color="auto"/>
      </w:divBdr>
    </w:div>
    <w:div w:id="1878395465">
      <w:bodyDiv w:val="1"/>
      <w:marLeft w:val="0"/>
      <w:marRight w:val="0"/>
      <w:marTop w:val="0"/>
      <w:marBottom w:val="0"/>
      <w:divBdr>
        <w:top w:val="none" w:sz="0" w:space="0" w:color="auto"/>
        <w:left w:val="none" w:sz="0" w:space="0" w:color="auto"/>
        <w:bottom w:val="none" w:sz="0" w:space="0" w:color="auto"/>
        <w:right w:val="none" w:sz="0" w:space="0" w:color="auto"/>
      </w:divBdr>
    </w:div>
    <w:div w:id="213706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Moustafa\Downloads\%5b&#1576;&#1581;&#1579;%20&#1575;&#1604;&#1593;&#1604;&#1575;&#1605;&#1577;%20&#1575;&#1604;&#1588;&#1582;&#1589;&#1610;&#1577;%5d.docx" TargetMode="External"/><Relationship Id="rId18" Type="http://schemas.openxmlformats.org/officeDocument/2006/relationships/hyperlink" Target="file:///C:\Users\Moustafa\Downloads\%5b&#1576;&#1581;&#1579;%20&#1575;&#1604;&#1593;&#1604;&#1575;&#1605;&#1577;%20&#1575;&#1604;&#1588;&#1582;&#1589;&#1610;&#1577;%5d.docx" TargetMode="External"/><Relationship Id="rId26" Type="http://schemas.openxmlformats.org/officeDocument/2006/relationships/hyperlink" Target="file:///C:\Users\Moustafa\Downloads\%5b&#1576;&#1581;&#1579;%20&#1575;&#1604;&#1593;&#1604;&#1575;&#1605;&#1577;%20&#1575;&#1604;&#1588;&#1582;&#1589;&#1610;&#1577;%5d.docx" TargetMode="External"/><Relationship Id="rId39" Type="http://schemas.openxmlformats.org/officeDocument/2006/relationships/hyperlink" Target="https://doi.org/10.1016/j.jretconser.2019.101934" TargetMode="External"/><Relationship Id="rId3" Type="http://schemas.openxmlformats.org/officeDocument/2006/relationships/styles" Target="styles.xml"/><Relationship Id="rId21" Type="http://schemas.openxmlformats.org/officeDocument/2006/relationships/hyperlink" Target="file:///C:\Users\Moustafa\Downloads\%5b&#1576;&#1581;&#1579;%20&#1575;&#1604;&#1593;&#1604;&#1575;&#1605;&#1577;%20&#1575;&#1604;&#1588;&#1582;&#1589;&#1610;&#1577;%5d.docx" TargetMode="External"/><Relationship Id="rId34" Type="http://schemas.openxmlformats.org/officeDocument/2006/relationships/hyperlink" Target="https://doi.org/10.1080/02650487.2020.1836925" TargetMode="External"/><Relationship Id="rId42" Type="http://schemas.openxmlformats.org/officeDocument/2006/relationships/hyperlink" Target="https://datareportal.com/reports/digital-2024-saudi-arabia"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Moustafa\Downloads\%5b&#1576;&#1581;&#1579;%20&#1575;&#1604;&#1593;&#1604;&#1575;&#1605;&#1577;%20&#1575;&#1604;&#1588;&#1582;&#1589;&#1610;&#1577;%5d.docx" TargetMode="External"/><Relationship Id="rId17" Type="http://schemas.openxmlformats.org/officeDocument/2006/relationships/hyperlink" Target="file:///C:\Users\Moustafa\Downloads\%5b&#1576;&#1581;&#1579;%20&#1575;&#1604;&#1593;&#1604;&#1575;&#1605;&#1577;%20&#1575;&#1604;&#1588;&#1582;&#1589;&#1610;&#1577;%5d.docx" TargetMode="External"/><Relationship Id="rId25" Type="http://schemas.openxmlformats.org/officeDocument/2006/relationships/hyperlink" Target="file:///C:\Users\Moustafa\Downloads\%5b&#1576;&#1581;&#1579;%20&#1575;&#1604;&#1593;&#1604;&#1575;&#1605;&#1577;%20&#1575;&#1604;&#1588;&#1582;&#1589;&#1610;&#1577;%5d.docx" TargetMode="External"/><Relationship Id="rId33" Type="http://schemas.openxmlformats.org/officeDocument/2006/relationships/hyperlink" Target="https://doi.org/10.3389/fpsyg.2025.1473821" TargetMode="External"/><Relationship Id="rId38" Type="http://schemas.openxmlformats.org/officeDocument/2006/relationships/hyperlink" Target="https://doi.org/10.14707/ajbr.210081" TargetMode="External"/><Relationship Id="rId46"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file:///C:\Users\Moustafa\Downloads\%5b&#1576;&#1581;&#1579;%20&#1575;&#1604;&#1593;&#1604;&#1575;&#1605;&#1577;%20&#1575;&#1604;&#1588;&#1582;&#1589;&#1610;&#1577;%5d.docx" TargetMode="External"/><Relationship Id="rId20" Type="http://schemas.openxmlformats.org/officeDocument/2006/relationships/hyperlink" Target="file:///C:\Users\Moustafa\Downloads\%5b&#1576;&#1581;&#1579;%20&#1575;&#1604;&#1593;&#1604;&#1575;&#1605;&#1577;%20&#1575;&#1604;&#1588;&#1582;&#1589;&#1610;&#1577;%5d.docx" TargetMode="External"/><Relationship Id="rId29" Type="http://schemas.openxmlformats.org/officeDocument/2006/relationships/chart" Target="charts/chart2.xml"/><Relationship Id="rId41" Type="http://schemas.openxmlformats.org/officeDocument/2006/relationships/hyperlink" Target="https://doi.org/10.1016/j.jretconser.2021.1027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oustafa\Downloads\%5b&#1576;&#1581;&#1579;%20&#1575;&#1604;&#1593;&#1604;&#1575;&#1605;&#1577;%20&#1575;&#1604;&#1588;&#1582;&#1589;&#1610;&#1577;%5d.docx" TargetMode="External"/><Relationship Id="rId24" Type="http://schemas.openxmlformats.org/officeDocument/2006/relationships/hyperlink" Target="file:///C:\Users\Moustafa\Downloads\%5b&#1576;&#1581;&#1579;%20&#1575;&#1604;&#1593;&#1604;&#1575;&#1605;&#1577;%20&#1575;&#1604;&#1588;&#1582;&#1589;&#1610;&#1577;%5d.docx" TargetMode="External"/><Relationship Id="rId32" Type="http://schemas.openxmlformats.org/officeDocument/2006/relationships/hyperlink" Target="https://www.globalmediainsight.com/blog/saudi-arabia-influencer-marketing/" TargetMode="External"/><Relationship Id="rId37" Type="http://schemas.openxmlformats.org/officeDocument/2006/relationships/hyperlink" Target="https://doi.org/10.1504/IJIMA.2022.120394" TargetMode="External"/><Relationship Id="rId40" Type="http://schemas.openxmlformats.org/officeDocument/2006/relationships/hyperlink" Target="https://www.statista.com/outlook/dmo/ecommerce/saudi-arabia" TargetMode="External"/><Relationship Id="rId45" Type="http://schemas.openxmlformats.org/officeDocument/2006/relationships/hyperlink" Target="https://doi.org/10.1016/j.jbusres.2021.04.028" TargetMode="External"/><Relationship Id="rId5" Type="http://schemas.openxmlformats.org/officeDocument/2006/relationships/webSettings" Target="webSettings.xml"/><Relationship Id="rId15" Type="http://schemas.openxmlformats.org/officeDocument/2006/relationships/hyperlink" Target="file:///C:\Users\Moustafa\Downloads\%5b&#1576;&#1581;&#1579;%20&#1575;&#1604;&#1593;&#1604;&#1575;&#1605;&#1577;%20&#1575;&#1604;&#1588;&#1582;&#1589;&#1610;&#1577;%5d.docx" TargetMode="External"/><Relationship Id="rId23" Type="http://schemas.openxmlformats.org/officeDocument/2006/relationships/hyperlink" Target="file:///C:\Users\Moustafa\Downloads\%5b&#1576;&#1581;&#1579;%20&#1575;&#1604;&#1593;&#1604;&#1575;&#1605;&#1577;%20&#1575;&#1604;&#1588;&#1582;&#1589;&#1610;&#1577;%5d.docx" TargetMode="External"/><Relationship Id="rId28" Type="http://schemas.openxmlformats.org/officeDocument/2006/relationships/chart" Target="charts/chart1.xml"/><Relationship Id="rId36" Type="http://schemas.openxmlformats.org/officeDocument/2006/relationships/hyperlink" Target="https://doi.org/10.2501/JAR-2019-034" TargetMode="External"/><Relationship Id="rId49" Type="http://schemas.openxmlformats.org/officeDocument/2006/relationships/glossaryDocument" Target="glossary/document.xml"/><Relationship Id="rId10" Type="http://schemas.openxmlformats.org/officeDocument/2006/relationships/hyperlink" Target="file:///C:\Users\Moustafa\Downloads\%5b&#1576;&#1581;&#1579;%20&#1575;&#1604;&#1593;&#1604;&#1575;&#1605;&#1577;%20&#1575;&#1604;&#1588;&#1582;&#1589;&#1610;&#1577;%5d.docx" TargetMode="External"/><Relationship Id="rId19" Type="http://schemas.openxmlformats.org/officeDocument/2006/relationships/hyperlink" Target="file:///C:\Users\Moustafa\Downloads\%5b&#1576;&#1581;&#1579;%20&#1575;&#1604;&#1593;&#1604;&#1575;&#1605;&#1577;%20&#1575;&#1604;&#1588;&#1582;&#1589;&#1610;&#1577;%5d.docx" TargetMode="External"/><Relationship Id="rId31" Type="http://schemas.openxmlformats.org/officeDocument/2006/relationships/hyperlink" Target="https://doi.org/10.7759/cureus.53261" TargetMode="External"/><Relationship Id="rId44" Type="http://schemas.openxmlformats.org/officeDocument/2006/relationships/hyperlink" Target="https://doi.org/10.3389/fpsyg.2020.554106" TargetMode="External"/><Relationship Id="rId4" Type="http://schemas.openxmlformats.org/officeDocument/2006/relationships/settings" Target="settings.xml"/><Relationship Id="rId9" Type="http://schemas.openxmlformats.org/officeDocument/2006/relationships/hyperlink" Target="file:///C:\Users\Moustafa\Downloads\%5b&#1576;&#1581;&#1579;%20&#1575;&#1604;&#1593;&#1604;&#1575;&#1605;&#1577;%20&#1575;&#1604;&#1588;&#1582;&#1589;&#1610;&#1577;%5d.docx" TargetMode="External"/><Relationship Id="rId14" Type="http://schemas.openxmlformats.org/officeDocument/2006/relationships/hyperlink" Target="file:///C:\Users\Moustafa\Downloads\%5b&#1576;&#1581;&#1579;%20&#1575;&#1604;&#1593;&#1604;&#1575;&#1605;&#1577;%20&#1575;&#1604;&#1588;&#1582;&#1589;&#1610;&#1577;%5d.docx" TargetMode="External"/><Relationship Id="rId22" Type="http://schemas.openxmlformats.org/officeDocument/2006/relationships/hyperlink" Target="file:///C:\Users\Moustafa\Downloads\%5b&#1576;&#1581;&#1579;%20&#1575;&#1604;&#1593;&#1604;&#1575;&#1605;&#1577;%20&#1575;&#1604;&#1588;&#1582;&#1589;&#1610;&#1577;%5d.docx" TargetMode="External"/><Relationship Id="rId27" Type="http://schemas.openxmlformats.org/officeDocument/2006/relationships/hyperlink" Target="file:///C:\Users\Moustafa\Downloads\%5b&#1576;&#1581;&#1579;%20&#1575;&#1604;&#1593;&#1604;&#1575;&#1605;&#1577;%20&#1575;&#1604;&#1588;&#1582;&#1589;&#1610;&#1577;%5d.docx" TargetMode="External"/><Relationship Id="rId30" Type="http://schemas.openxmlformats.org/officeDocument/2006/relationships/chart" Target="charts/chart3.xml"/><Relationship Id="rId35" Type="http://schemas.openxmlformats.org/officeDocument/2006/relationships/hyperlink" Target="https://doi.org/10.9790/5933-1505045661" TargetMode="External"/><Relationship Id="rId43" Type="http://schemas.openxmlformats.org/officeDocument/2006/relationships/hyperlink" Target="https://doi.org/10.1162/105474698565686" TargetMode="External"/><Relationship Id="rId48"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ar-SA"/>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GB"/>
          </a:p>
        </c:rich>
      </c:tx>
      <c:spPr>
        <a:noFill/>
        <a:ln>
          <a:noFill/>
        </a:ln>
        <a:effectLst/>
      </c:spPr>
    </c:title>
    <c:plotArea>
      <c:layout/>
      <c:barChart>
        <c:barDir val="col"/>
        <c:grouping val="clustered"/>
        <c:ser>
          <c:idx val="0"/>
          <c:order val="0"/>
          <c:spPr>
            <a:solidFill>
              <a:schemeClr val="accent1"/>
            </a:solidFill>
            <a:ln>
              <a:noFill/>
            </a:ln>
            <a:effectLst/>
          </c:spPr>
          <c:cat>
            <c:strLit>
              <c:ptCount val="4"/>
              <c:pt idx="0">
                <c:v>أقل من 20  سنة</c:v>
              </c:pt>
              <c:pt idx="1">
                <c:v>من 20 إلى 29 سنة</c:v>
              </c:pt>
              <c:pt idx="2">
                <c:v>من 30 إلى 39 سنة</c:v>
              </c:pt>
              <c:pt idx="3">
                <c:v>40 سنة فأكثر</c:v>
              </c:pt>
            </c:strLit>
          </c:cat>
          <c:val>
            <c:numLit>
              <c:formatCode>General</c:formatCode>
              <c:ptCount val="4"/>
              <c:pt idx="0">
                <c:v>7.8838174273858845</c:v>
              </c:pt>
              <c:pt idx="1">
                <c:v>31.950207468879661</c:v>
              </c:pt>
              <c:pt idx="2">
                <c:v>26.14107883817428</c:v>
              </c:pt>
              <c:pt idx="3">
                <c:v>34.024896265560145</c:v>
              </c:pt>
            </c:numLit>
          </c:val>
          <c:extLst xmlns:c16r2="http://schemas.microsoft.com/office/drawing/2015/06/chart">
            <c:ext xmlns:c16="http://schemas.microsoft.com/office/drawing/2014/chart" uri="{C3380CC4-5D6E-409C-BE32-E72D297353CC}">
              <c16:uniqueId val="{00000000-F63E-4740-BFE2-14C3E22C7121}"/>
            </c:ext>
          </c:extLst>
        </c:ser>
        <c:gapWidth val="219"/>
        <c:overlap val="-27"/>
        <c:axId val="267134848"/>
        <c:axId val="267157888"/>
      </c:barChart>
      <c:catAx>
        <c:axId val="267134848"/>
        <c:scaling>
          <c:orientation val="minMax"/>
        </c:scaling>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baseline="0"/>
                  <a:t>العمر</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ar-SA"/>
          </a:p>
        </c:txPr>
        <c:crossAx val="267157888"/>
        <c:crosses val="autoZero"/>
        <c:auto val="1"/>
        <c:lblAlgn val="ctr"/>
        <c:lblOffset val="100"/>
      </c:catAx>
      <c:valAx>
        <c:axId val="26715788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baseline="0"/>
                  <a:t>Percent</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ar-SA"/>
          </a:p>
        </c:txPr>
        <c:crossAx val="26713484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ar-SA"/>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spPr>
            <a:solidFill>
              <a:schemeClr val="accent1"/>
            </a:solidFill>
            <a:ln>
              <a:noFill/>
            </a:ln>
            <a:effectLst/>
          </c:spPr>
          <c:cat>
            <c:strLit>
              <c:ptCount val="4"/>
              <c:pt idx="0">
                <c:v>ثانوي أو أقل</c:v>
              </c:pt>
              <c:pt idx="1">
                <c:v>دبلوم</c:v>
              </c:pt>
              <c:pt idx="2">
                <c:v>بكالوريوس</c:v>
              </c:pt>
              <c:pt idx="3">
                <c:v>دراسات عليا (ماجستير، دكتوراه)</c:v>
              </c:pt>
            </c:strLit>
          </c:cat>
          <c:val>
            <c:numLit>
              <c:formatCode>General</c:formatCode>
              <c:ptCount val="4"/>
              <c:pt idx="0">
                <c:v>27.800829875518669</c:v>
              </c:pt>
              <c:pt idx="1">
                <c:v>8.2987551867219889</c:v>
              </c:pt>
              <c:pt idx="2">
                <c:v>58.921161825726124</c:v>
              </c:pt>
              <c:pt idx="3">
                <c:v>4.9792531120332129</c:v>
              </c:pt>
            </c:numLit>
          </c:val>
          <c:extLst xmlns:c16r2="http://schemas.microsoft.com/office/drawing/2015/06/chart">
            <c:ext xmlns:c16="http://schemas.microsoft.com/office/drawing/2014/chart" uri="{C3380CC4-5D6E-409C-BE32-E72D297353CC}">
              <c16:uniqueId val="{00000000-4C2F-4EAE-8C51-7642856C8650}"/>
            </c:ext>
          </c:extLst>
        </c:ser>
        <c:gapWidth val="219"/>
        <c:overlap val="-27"/>
        <c:axId val="268504064"/>
        <c:axId val="271486976"/>
      </c:barChart>
      <c:catAx>
        <c:axId val="268504064"/>
        <c:scaling>
          <c:orientation val="minMax"/>
        </c:scaling>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baseline="0"/>
                  <a:t>المستوى التعليمي</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ar-SA"/>
          </a:p>
        </c:txPr>
        <c:crossAx val="271486976"/>
        <c:crosses val="autoZero"/>
        <c:auto val="1"/>
        <c:lblAlgn val="ctr"/>
        <c:lblOffset val="100"/>
      </c:catAx>
      <c:valAx>
        <c:axId val="271486976"/>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baseline="0"/>
                  <a:t>Percent</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ar-SA"/>
          </a:p>
        </c:txPr>
        <c:crossAx val="26850406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ar-SA"/>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spPr>
            <a:solidFill>
              <a:schemeClr val="accent1"/>
            </a:solidFill>
            <a:ln>
              <a:noFill/>
            </a:ln>
            <a:effectLst/>
          </c:spPr>
          <c:cat>
            <c:strLit>
              <c:ptCount val="4"/>
              <c:pt idx="0">
                <c:v>أقل من ساعة</c:v>
              </c:pt>
              <c:pt idx="1">
                <c:v>من ساعة إلى ثلاث ساعات</c:v>
              </c:pt>
              <c:pt idx="2">
                <c:v>من أربع إلى ست ساعات</c:v>
              </c:pt>
              <c:pt idx="3">
                <c:v>أكثر من ست ساعات</c:v>
              </c:pt>
            </c:strLit>
          </c:cat>
          <c:val>
            <c:numLit>
              <c:formatCode>General</c:formatCode>
              <c:ptCount val="4"/>
              <c:pt idx="0">
                <c:v>20.746887966804991</c:v>
              </c:pt>
              <c:pt idx="1">
                <c:v>45.228215767634914</c:v>
              </c:pt>
              <c:pt idx="2">
                <c:v>24.48132780082981</c:v>
              </c:pt>
              <c:pt idx="3">
                <c:v>9.543568464730269</c:v>
              </c:pt>
            </c:numLit>
          </c:val>
          <c:extLst xmlns:c16r2="http://schemas.microsoft.com/office/drawing/2015/06/chart">
            <c:ext xmlns:c16="http://schemas.microsoft.com/office/drawing/2014/chart" uri="{C3380CC4-5D6E-409C-BE32-E72D297353CC}">
              <c16:uniqueId val="{00000000-5367-47B6-A55E-F764784EC891}"/>
            </c:ext>
          </c:extLst>
        </c:ser>
        <c:gapWidth val="219"/>
        <c:overlap val="-27"/>
        <c:axId val="272476800"/>
        <c:axId val="298373504"/>
      </c:barChart>
      <c:catAx>
        <c:axId val="27247680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1" i="0" u="none" strike="noStrike" kern="1200" baseline="0">
                <a:solidFill>
                  <a:schemeClr val="tx1">
                    <a:lumMod val="65000"/>
                    <a:lumOff val="35000"/>
                  </a:schemeClr>
                </a:solidFill>
                <a:latin typeface="+mn-lt"/>
                <a:ea typeface="+mn-ea"/>
                <a:cs typeface="+mn-cs"/>
              </a:defRPr>
            </a:pPr>
            <a:endParaRPr lang="ar-SA"/>
          </a:p>
        </c:txPr>
        <c:crossAx val="298373504"/>
        <c:crosses val="autoZero"/>
        <c:auto val="1"/>
        <c:lblAlgn val="ctr"/>
        <c:lblOffset val="100"/>
      </c:catAx>
      <c:valAx>
        <c:axId val="298373504"/>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baseline="0"/>
                  <a:t>Percent</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ar-SA"/>
          </a:p>
        </c:txPr>
        <c:crossAx val="2724768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2"/>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407BD"/>
    <w:rsid w:val="002407BD"/>
    <w:rsid w:val="00963A6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A62"/>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2AB878A0CE4181840E808242D294EF">
    <w:name w:val="3D2AB878A0CE4181840E808242D294EF"/>
    <w:rsid w:val="002407BD"/>
    <w:pPr>
      <w:bidi/>
    </w:pPr>
  </w:style>
  <w:style w:type="paragraph" w:customStyle="1" w:styleId="D144E822112E40A284641DECC06EC4C1">
    <w:name w:val="D144E822112E40A284641DECC06EC4C1"/>
    <w:rsid w:val="002407BD"/>
    <w:pPr>
      <w:bidi/>
    </w:pPr>
  </w:style>
  <w:style w:type="paragraph" w:customStyle="1" w:styleId="9CBC9338789445EE80F6960D96655950">
    <w:name w:val="9CBC9338789445EE80F6960D96655950"/>
    <w:rsid w:val="00963A62"/>
    <w:pPr>
      <w:bidi/>
    </w:pPr>
  </w:style>
  <w:style w:type="paragraph" w:customStyle="1" w:styleId="F4A58CA9171744818BA52C98F3DF8846">
    <w:name w:val="F4A58CA9171744818BA52C98F3DF8846"/>
    <w:rsid w:val="00963A62"/>
    <w:pPr>
      <w:bidi/>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7A49C-9CF9-4A78-91CC-4D95D35BC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4714</TotalTime>
  <Pages>54</Pages>
  <Words>10737</Words>
  <Characters>61204</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sawsan ALashgar</dc:creator>
  <cp:lastModifiedBy>sawsan ALashgar</cp:lastModifiedBy>
  <cp:revision>84</cp:revision>
  <dcterms:created xsi:type="dcterms:W3CDTF">2025-07-02T03:36:00Z</dcterms:created>
  <dcterms:modified xsi:type="dcterms:W3CDTF">2025-08-17T04:08:00Z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758e9f07-e588-3884-85cf-a8980b9066c5</vt:lpwstr>
  </property>
  <property fmtid="{D5CDD505-2E9C-101B-9397-08002B2CF9AE}" pid="24" name="Mendeley Citation Style_1">
    <vt:lpwstr>http://www.zotero.org/styles/apa</vt:lpwstr>
  </property>
</Properties>
</file>