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FE61F0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00246F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ECFD4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826D8D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616A31D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AB168AD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D7C46C2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09A65D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3B3554C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401EBF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1DC0FC4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E83A82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2558CC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A19851D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074999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923EC85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5167218" w:rsidR="00E05AFD" w:rsidRPr="00E05AFD" w:rsidRDefault="00CD0F19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التوسع من خلال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2357013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D9F5B1B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1966DE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8BFD95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577038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98C1A0A" w:rsidR="00EA22ED" w:rsidRDefault="00CD0F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85399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CD0F19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2024-07-15T20:48:00Z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