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-695323</wp:posOffset>
            </wp:positionH>
            <wp:positionV relativeFrom="margin">
              <wp:posOffset>-276223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876379163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الإصطناعي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بالعمليات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معهد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نيوهورايزن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الخليج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الطالبه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هاجر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محي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مشبب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الشهراني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241001319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3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الأول</w:t>
      </w:r>
    </w:p>
    <w:p w:rsidR="00000000" w:rsidDel="00000000" w:rsidP="00000000" w:rsidRDefault="00000000" w:rsidRPr="00000000" w14:paraId="0000005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67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عتبر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حجر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الزاوية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اتخاذ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القرارات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الفع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ّ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يعتمد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نجاح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منظمة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أهدافها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المتاحة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لديها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السريعة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يشهدها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العالم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الرقمي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أصبح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(AI)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أداة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محورية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وإدارة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عنى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بتطوير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متقدمة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وتفسير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يسهم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القرارات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69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يستعرض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وتنظيم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يهدف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تقييم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مدى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وموثوقيتها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وتحديد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استفادة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إداري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متفوق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6E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ُ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توقع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رؤى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معمقة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استفادة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بياناتها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توظيف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وفعالية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08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كبيرة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حيث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تؤدي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السيئة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اتخاذ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قرارات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دقيقة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تؤثر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سلبا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المؤسسي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تشمل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مشكلات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وتكرارها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وتناقضها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يجعل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الصعب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اعتماد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اتخاذ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القرارات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الاستراتيجية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الرغم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هناك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العديد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التقليدية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إلا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غالبا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تكون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غير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كافية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ظل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الكبيرة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والمعقدة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تتعامل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معها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الحديثة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السياق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يطرح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كحل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واعد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ومع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يزال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هناك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نقص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الكامل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المسألة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أسئلة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معالجة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أقصى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استفادة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السياق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spacing w:after="0" w:line="240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بناء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ذلك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تتمثل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مشكلة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وتقييم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معالجة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المشكلات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وفهم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والفرص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توفرها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الأدوات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أداء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0B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after="0" w:line="240" w:lineRule="auto"/>
        <w:rPr>
          <w:rFonts w:ascii=".SF Arabic" w:cs=".SF Arabic" w:eastAsia=".SF Arabic" w:hAnsi=".SF Arabic"/>
          <w:b w:val="1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u w:val="single"/>
          <w:rtl w:val="1"/>
        </w:rPr>
        <w:t xml:space="preserve">الأهمية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u w:val="single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u w:val="single"/>
          <w:rtl w:val="1"/>
        </w:rPr>
        <w:t xml:space="preserve">العلمية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استكشاف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تأثيرات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تطوير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توفر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رؤى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جديدة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النماذج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والنظريات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الحالية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وإدارتها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تفتح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آفاق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جديدة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لدراسات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مستقبلية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التطبيقات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المجالات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المختلفة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u w:val="single"/>
          <w:rtl w:val="1"/>
        </w:rPr>
        <w:t xml:space="preserve">الأهمية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u w:val="single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u w:val="single"/>
          <w:rtl w:val="1"/>
        </w:rPr>
        <w:t xml:space="preserve">العملية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spacing w:after="0" w:line="240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تتمثل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أدوات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قابلة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للتطبيق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تساعد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بياناتها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وتوصيات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تسهم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وموثوقية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يعزز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قدرة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اتخاذ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قرارات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استراتيجية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مبنية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دقيقة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وموثوقة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تساعد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التكيف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التطورات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التكنولوجية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وتحقيق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أقصى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استفادة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الاستثمارات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يساهم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كفاءة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وزيادة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المؤسسي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0D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numPr>
          <w:ilvl w:val="0"/>
          <w:numId w:val="1"/>
        </w:numPr>
        <w:bidi w:val="1"/>
        <w:spacing w:after="0" w:line="24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التعرف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 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Bold" w:cs=".SFArabic-Bold" w:eastAsia=".SFArabic-Bold" w:hAnsi=".SFArabic-Bold"/>
          <w:sz w:val="32"/>
          <w:szCs w:val="32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numPr>
          <w:ilvl w:val="0"/>
          <w:numId w:val="1"/>
        </w:numPr>
        <w:bidi w:val="1"/>
        <w:spacing w:after="0" w:line="24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الفوائد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والتحديات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numPr>
          <w:ilvl w:val="0"/>
          <w:numId w:val="1"/>
        </w:numPr>
        <w:bidi w:val="1"/>
        <w:spacing w:after="0" w:line="24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إرشادات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وتوصيات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عملية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دمج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وتعزيز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F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يساهم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تصحيح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الفوائد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الرئيسية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numPr>
          <w:ilvl w:val="0"/>
          <w:numId w:val="2"/>
        </w:numPr>
        <w:bidi w:val="1"/>
        <w:spacing w:after="0" w:line="240" w:lineRule="auto"/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قد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المنظمات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</w:p>
    <w:p w:rsidR="00000000" w:rsidDel="00000000" w:rsidP="00000000" w:rsidRDefault="00000000" w:rsidRPr="00000000" w14:paraId="0000010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spacing w:after="0" w:line="240" w:lineRule="auto"/>
        <w:ind w:left="360" w:firstLine="0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 -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فرضية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الدقة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0"/>
        </w:rPr>
        <w:t xml:space="preserve">H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0"/>
        </w:rPr>
        <w:t xml:space="preserve">1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bidi w:val="1"/>
        <w:spacing w:after="0" w:line="240" w:lineRule="auto"/>
        <w:ind w:left="1080" w:firstLine="0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يؤدي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bidi w:val="1"/>
        <w:spacing w:after="0" w:line="240" w:lineRule="auto"/>
        <w:ind w:left="1080" w:firstLine="0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تعتمد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الفرضية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مثل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التعلم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الآلي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المتقدم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أكبر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الأساليب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التقليدية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الكشف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الأنماط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والعلاقات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طريق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تصحيح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التنبؤ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بالتغييرات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المطلوبة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spacing w:after="0" w:line="240" w:lineRule="auto"/>
        <w:ind w:left="360" w:firstLine="0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-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فرضية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H2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spacing w:after="0" w:line="240" w:lineRule="auto"/>
        <w:ind w:left="1800" w:firstLine="0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يساعد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والتناقضات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spacing w:after="0" w:line="240" w:lineRule="auto"/>
        <w:ind w:left="1800" w:firstLine="0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تشير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الفرضية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يمكنه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وتصحيح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البشرية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والأخطاء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الأخرى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خوارزميات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اكتشاف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التناقضات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المكررة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وتصحيحها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بسرعة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،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يؤدي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أكثر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واتساقا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لإعداد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البحث</w:t>
      </w:r>
    </w:p>
    <w:p w:rsidR="00000000" w:rsidDel="00000000" w:rsidP="00000000" w:rsidRDefault="00000000" w:rsidRPr="00000000" w14:paraId="0000013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bidi w:val="1"/>
        <w:spacing w:after="0" w:line="240" w:lineRule="auto"/>
        <w:rPr>
          <w:rFonts w:ascii=".SFArabic-Regular" w:cs=".SFArabic-Regular" w:eastAsia=".SFArabic-Regular" w:hAnsi=".SFArabic-Regular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منهجيات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وطرق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بحث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محددة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لتحقيق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البحثية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وجمع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فعال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134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فيما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يلي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المنهجية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المستخدمه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وطرق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يمكن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استخدامها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bidi w:val="1"/>
        <w:spacing w:after="0" w:line="240" w:lineRule="auto"/>
        <w:rPr>
          <w:rFonts w:ascii=".AppleSystemUIFont" w:cs=".AppleSystemUIFont" w:eastAsia=".AppleSystemUIFont" w:hAnsi=".AppleSystemUIFont"/>
          <w:sz w:val="32"/>
          <w:szCs w:val="32"/>
        </w:rPr>
      </w:pP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(Descriptive Analytical Method):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   -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يعتمد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هذا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وصف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الظاهرة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أو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المشكلة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محل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بشكل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دقيق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بها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لفهم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العلاقات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المتغيرات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وذلك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لهدف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صورة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واضحة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وشاملة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العمليات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الإدارية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جمع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وتحليل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البيانات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sz w:val="32"/>
          <w:szCs w:val="32"/>
          <w:rtl w:val="1"/>
        </w:rPr>
        <w:t xml:space="preserve">بالموضوع</w:t>
      </w:r>
      <w:r w:rsidDel="00000000" w:rsidR="00000000" w:rsidRPr="00000000">
        <w:rPr>
          <w:rFonts w:ascii="UICTFontTextStyleBody" w:cs="UICTFontTextStyleBody" w:eastAsia="UICTFontTextStyleBody" w:hAnsi="UICTFontTextStyleBody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138">
      <w:pPr>
        <w:bidi w:val="1"/>
        <w:spacing w:after="0" w:line="240" w:lineRule="auto"/>
        <w:rPr>
          <w:rFonts w:ascii="UICTFontTextStyleBody" w:cs="UICTFontTextStyleBody" w:eastAsia="UICTFontTextStyleBody" w:hAnsi="UICTFontTextStyleBody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الثاني</w:t>
      </w:r>
    </w:p>
    <w:p w:rsidR="00000000" w:rsidDel="00000000" w:rsidP="00000000" w:rsidRDefault="00000000" w:rsidRPr="00000000" w14:paraId="00000155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15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مقدمة</w:t>
      </w:r>
    </w:p>
    <w:p w:rsidR="00000000" w:rsidDel="00000000" w:rsidP="00000000" w:rsidRDefault="00000000" w:rsidRPr="00000000" w14:paraId="0000016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أمثلة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17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bidi w:val="1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bidi w:val="1"/>
        <w:spacing w:after="0" w:line="240" w:lineRule="auto"/>
        <w:rPr>
          <w:rFonts w:ascii=".SFArabic-Regular" w:cs=".SFArabic-Regular" w:eastAsia=".SFArabic-Regular" w:hAnsi=".SFArabic-Regular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-1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المصري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( 2022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)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لطلبة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الجامعة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الأردنية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وجهة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 (</w:t>
      </w:r>
    </w:p>
    <w:p w:rsidR="00000000" w:rsidDel="00000000" w:rsidP="00000000" w:rsidRDefault="00000000" w:rsidRPr="00000000" w14:paraId="0000017F">
      <w:pPr>
        <w:bidi w:val="1"/>
        <w:spacing w:after="0" w:line="240" w:lineRule="auto"/>
        <w:rPr>
          <w:rFonts w:ascii=".SFArabic-Regular" w:cs=".SFArabic-Regular" w:eastAsia=".SFArabic-Regular" w:hAnsi=".SFArabic-Regular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bidi w:val="1"/>
        <w:spacing w:after="0" w:line="240" w:lineRule="auto"/>
        <w:rPr>
          <w:rFonts w:ascii=".SF Arabic" w:cs=".SF Arabic" w:eastAsia=".SF Arabic" w:hAnsi=".SF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bidi w:val="1"/>
        <w:spacing w:after="150" w:lineRule="auto"/>
        <w:jc w:val="both"/>
        <w:rPr>
          <w:rFonts w:ascii="ltr-font" w:cs="ltr-font" w:eastAsia="ltr-font" w:hAnsi="ltr-font"/>
          <w:color w:val="333333"/>
          <w:sz w:val="32"/>
          <w:szCs w:val="32"/>
        </w:rPr>
      </w:pP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هدفت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للكشف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عن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للطلبة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الجامعة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الأردنية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وجهة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نظرهم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وقد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تم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المنهج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الوصفي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التحليلي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وتكونت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عينة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(410)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طالب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ً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وطالبة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ً,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وتوصلت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نتائج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 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توظيف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تقنيات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الاصطناعيفي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الجامعة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الأردنية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وجهة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نظر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طلبتها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جاء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بدرجة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متوسطة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جاءت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لطلبتها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بدرجة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متوسطة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،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كما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أشارت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إلى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عدم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فروق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0"/>
        </w:rPr>
        <w:t xml:space="preserve">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≤0.05)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للطلبة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تعزى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لمتغير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الجنس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والبرنامج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الدراسي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,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وكذلك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وجود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فروق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ذات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تعزى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لمتغير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الدرجة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ولصالح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الدبلوم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العالي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والماجستير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.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وأظهرت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النتائج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أن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هناك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ذو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إحصائية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عند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مستوى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دلالة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0"/>
        </w:rPr>
        <w:t xml:space="preserve">α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0"/>
        </w:rPr>
        <w:t xml:space="preserve">≤0.05)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32"/>
          <w:szCs w:val="32"/>
          <w:rtl w:val="0"/>
        </w:rPr>
        <w:t xml:space="preserve">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لمجالات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الطلابية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الجامعة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الأردنية</w:t>
      </w:r>
      <w:r w:rsidDel="00000000" w:rsidR="00000000" w:rsidRPr="00000000">
        <w:rPr>
          <w:rFonts w:ascii="ltr-font" w:cs="ltr-font" w:eastAsia="ltr-font" w:hAnsi="ltr-font"/>
          <w:color w:val="333333"/>
          <w:sz w:val="32"/>
          <w:szCs w:val="32"/>
          <w:rtl w:val="1"/>
        </w:rPr>
        <w:t xml:space="preserve">. </w:t>
      </w:r>
    </w:p>
    <w:p w:rsidR="00000000" w:rsidDel="00000000" w:rsidP="00000000" w:rsidRDefault="00000000" w:rsidRPr="00000000" w14:paraId="00000182">
      <w:pPr>
        <w:bidi w:val="1"/>
        <w:spacing w:after="150" w:lineRule="auto"/>
        <w:jc w:val="both"/>
        <w:rPr>
          <w:rFonts w:ascii="ltr-font" w:cs="ltr-font" w:eastAsia="ltr-font" w:hAnsi="ltr-font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spacing w:after="150" w:lineRule="auto"/>
        <w:jc w:val="both"/>
        <w:rPr>
          <w:rFonts w:ascii="ltr-font" w:cs="ltr-font" w:eastAsia="ltr-font" w:hAnsi="ltr-font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bidi w:val="1"/>
        <w:spacing w:after="150" w:lineRule="auto"/>
        <w:jc w:val="both"/>
        <w:rPr>
          <w:rFonts w:ascii="ltr-font" w:cs="ltr-font" w:eastAsia="ltr-font" w:hAnsi="ltr-font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bidi w:val="1"/>
        <w:spacing w:after="150" w:lineRule="auto"/>
        <w:jc w:val="both"/>
        <w:rPr>
          <w:rFonts w:ascii="ltr-font" w:cs="ltr-font" w:eastAsia="ltr-font" w:hAnsi="ltr-font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bidi w:val="1"/>
        <w:rPr>
          <w:rFonts w:ascii="Sakkal Majalla" w:cs="Sakkal Majalla" w:eastAsia="Sakkal Majalla" w:hAnsi="Sakkal Majalla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bidi w:val="1"/>
        <w:rPr>
          <w:rFonts w:ascii="Sakkal Majalla" w:cs="Sakkal Majalla" w:eastAsia="Sakkal Majalla" w:hAnsi="Sakkal Majalla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bidi w:val="1"/>
        <w:spacing w:after="0" w:line="240" w:lineRule="auto"/>
        <w:ind w:left="420" w:firstLine="0"/>
        <w:rPr>
          <w:rFonts w:ascii=".SFArabic-Regular" w:cs=".SFArabic-Regular" w:eastAsia=".SFArabic-Regular" w:hAnsi=".SFArabic-Regular"/>
          <w:b w:val="1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 -2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الأشول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)  202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بعنوان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(  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أثر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الذكاء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جودة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الخدمات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الاستشارية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المقدمة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المراجعين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الخارجيين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دراسة</w:t>
      </w:r>
      <w:r w:rsidDel="00000000" w:rsidR="00000000" w:rsidRPr="00000000">
        <w:rPr>
          <w:rFonts w:ascii="UICTFontTextStyleBody" w:cs="UICTFontTextStyleBody" w:eastAsia="UICTFontTextStyleBody" w:hAnsi="UICTFontTextStyleBody"/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ميدانية</w:t>
      </w:r>
      <w:r w:rsidDel="00000000" w:rsidR="00000000" w:rsidRPr="00000000">
        <w:rPr>
          <w:rFonts w:ascii=".SFArabic-Regular" w:cs=".SFArabic-Regular" w:eastAsia=".SFArabic-Regular" w:hAnsi=".SFArabic-Regular"/>
          <w:b w:val="1"/>
          <w:sz w:val="32"/>
          <w:szCs w:val="32"/>
          <w:rtl w:val="1"/>
        </w:rPr>
        <w:t xml:space="preserve"> )</w:t>
      </w:r>
    </w:p>
    <w:p w:rsidR="00000000" w:rsidDel="00000000" w:rsidP="00000000" w:rsidRDefault="00000000" w:rsidRPr="00000000" w14:paraId="00000189">
      <w:pPr>
        <w:bidi w:val="1"/>
        <w:spacing w:after="0" w:line="240" w:lineRule="auto"/>
        <w:rPr>
          <w:rFonts w:ascii=".SFArabic-Regular" w:cs=".SFArabic-Regular" w:eastAsia=".SFArabic-Regular" w:hAnsi=".SFArabic-Regular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bidi w:val="1"/>
        <w:spacing w:after="0" w:line="240" w:lineRule="auto"/>
        <w:rPr>
          <w:rFonts w:ascii=".SF Arabic" w:cs=".SF Arabic" w:eastAsia=".SF Arabic" w:hAnsi=".SF Arabic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ارتكز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البحث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دراسة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أثر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استخدام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الذكاء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الاصطناعي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تحسين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جودة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الخدمات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الاستشارية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المقدمة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قبل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المراجعين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الخارجيين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لعملائهم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منظمات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الأعمال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،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وذلك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طريق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اتباع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المنهج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الاستقرائي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الذي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مكن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الباحث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صياغة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ثلاثة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فروض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تمثل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الجانب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النظري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للبحث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.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وعلاوة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ما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سبق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،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أجل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تنفيذ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الدراسة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الميدانية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استخدم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الباحث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أيضآ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المنهج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الاستنباطي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أجل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اختبار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الفروض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احصاءيآ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معتمدآ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قائمة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استقصاء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مكونة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أربعة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محاور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لجمع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البيانات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bidi w:val="1"/>
        <w:spacing w:after="0" w:line="240" w:lineRule="auto"/>
        <w:rPr>
          <w:rFonts w:ascii=".SF Arabic" w:cs=".SF Arabic" w:eastAsia=".SF Arabic" w:hAnsi=".SF Arabic"/>
          <w:sz w:val="32"/>
          <w:szCs w:val="32"/>
        </w:rPr>
      </w:pP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وتوضح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نتائج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التشغيل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الاحصائي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رفض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الأول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الصفرى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وقبول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الأول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البديل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والذى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ينص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أنه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"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توجد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فروق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معنوية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بين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آراء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الفئات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المستقصي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منهم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حول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وظائف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وأهداف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الذكاء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الإصطناعى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"؛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وذلك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في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ضوء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اختبار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(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0"/>
        </w:rPr>
        <w:t xml:space="preserve">t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).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وتشير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النتائج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أيضآ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إلى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رفض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الثانى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الصفرى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وقبول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الثانى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البديل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والذى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ينص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"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توجد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علاقة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ذات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دلالة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إحصائية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بين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إستخدام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الذكاء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الإصطناعى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وجودة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تنفيذ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الخدمات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الإستشارية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"</w:t>
      </w:r>
      <w:r w:rsidDel="00000000" w:rsidR="00000000" w:rsidRPr="00000000">
        <w:rPr>
          <w:rFonts w:ascii="Times New Roman" w:cs="Times New Roman" w:eastAsia="Times New Roman" w:hAnsi="Times New Roman"/>
          <w:sz w:val="29"/>
          <w:szCs w:val="29"/>
          <w:rtl w:val="0"/>
        </w:rPr>
        <w:t xml:space="preserve">،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وذلك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في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ضوء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اختبارات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الأرتباط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،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والإنحدار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البسيط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،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ومربع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كاي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.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وأخيرآ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،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تؤكد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النتائج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رفض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الثالث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الصفرى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وقبول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الفرض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الثالث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البديل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والذى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ينص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على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"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يوجد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تأثير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جوهري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بين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إستخدام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الذكاء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الإصطناعى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وتحسين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جودة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الخدمات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الاستشارية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المقدمة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من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قبل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المراجع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الخارجي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لمنظمات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الأعمال</w:t>
      </w:r>
      <w:r w:rsidDel="00000000" w:rsidR="00000000" w:rsidRPr="00000000">
        <w:rPr>
          <w:rFonts w:ascii=".SF Arabic" w:cs=".SF Arabic" w:eastAsia=".SF Arabic" w:hAnsi=".SF Arabic"/>
          <w:sz w:val="29"/>
          <w:szCs w:val="29"/>
          <w:rtl w:val="1"/>
        </w:rPr>
        <w:t xml:space="preserve"> 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bidi w:val="1"/>
        <w:spacing w:after="150" w:lineRule="auto"/>
        <w:jc w:val="both"/>
        <w:rPr>
          <w:rFonts w:ascii="ltr-font" w:cs="ltr-font" w:eastAsia="ltr-font" w:hAnsi="ltr-font"/>
          <w:color w:val="333333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النظري</w:t>
      </w:r>
    </w:p>
    <w:p w:rsidR="00000000" w:rsidDel="00000000" w:rsidP="00000000" w:rsidRDefault="00000000" w:rsidRPr="00000000" w14:paraId="000001A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                    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</w:p>
    <w:p w:rsidR="00000000" w:rsidDel="00000000" w:rsidP="00000000" w:rsidRDefault="00000000" w:rsidRPr="00000000" w14:paraId="000001A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تمهيد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A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حياتنا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1A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1A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بشريا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محاكاة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1A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وغيرها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GPUs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والمعالجات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بسرعة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المكتبات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البرمجية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TensorFlow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PyTorch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متخصصين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والإحصاء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التخزين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وتخزين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B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B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التاريخي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تلخيصه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B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الخمسينيات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البدايات</w:t>
      </w:r>
    </w:p>
    <w:p w:rsidR="00000000" w:rsidDel="00000000" w:rsidP="00000000" w:rsidRDefault="00000000" w:rsidRPr="00000000" w14:paraId="000001C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تأسيس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دارتموث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1956،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المصطلح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الشطرنج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الألغاز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”.</w:t>
      </w:r>
    </w:p>
    <w:p w:rsidR="00000000" w:rsidDel="00000000" w:rsidP="00000000" w:rsidRDefault="00000000" w:rsidRPr="00000000" w14:paraId="000001C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الستينيات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والسبعينيات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الخبراء</w:t>
      </w:r>
    </w:p>
    <w:p w:rsidR="00000000" w:rsidDel="00000000" w:rsidP="00000000" w:rsidRDefault="00000000" w:rsidRPr="00000000" w14:paraId="000001C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خبراء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DENDRAL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MYCIN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الكيمياء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الثمانينيات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الانتعاش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التجارية</w:t>
      </w:r>
    </w:p>
    <w:p w:rsidR="00000000" w:rsidDel="00000000" w:rsidP="00000000" w:rsidRDefault="00000000" w:rsidRPr="00000000" w14:paraId="000001C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التسعينيات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الانفجار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1C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“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Deep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Blue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”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IBM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الشطرنج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كاسباروف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1997.</w:t>
      </w:r>
    </w:p>
    <w:p w:rsidR="00000000" w:rsidDel="00000000" w:rsidP="00000000" w:rsidRDefault="00000000" w:rsidRPr="00000000" w14:paraId="000001C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الألفية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</w:p>
    <w:p w:rsidR="00000000" w:rsidDel="00000000" w:rsidP="00000000" w:rsidRDefault="00000000" w:rsidRPr="00000000" w14:paraId="000001C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العصبية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متنوعة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الحاسوبية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C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الحاضر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وانتشار</w:t>
      </w:r>
    </w:p>
    <w:p w:rsidR="00000000" w:rsidDel="00000000" w:rsidP="00000000" w:rsidRDefault="00000000" w:rsidRPr="00000000" w14:paraId="000001D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•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والاعتبارات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مؤثرة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بمرور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تغييرات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العمومية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المكتسبة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الأوامر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والخطأ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1E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1E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الصوتية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استخراج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والمجتمعي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</w:p>
    <w:p w:rsidR="00000000" w:rsidDel="00000000" w:rsidP="00000000" w:rsidRDefault="00000000" w:rsidRPr="00000000" w14:paraId="000001F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أتمتة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الروتينية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الإنسانية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المساعدات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الافتراضية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استخراج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هائلة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والتجارة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لتأثيرات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وتوجيه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المبحث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21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والتنبؤات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1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واكتمال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تطابق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الحقائق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الاكتمال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والتناسق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المستندة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2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واللوائح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 </w:t>
      </w:r>
    </w:p>
    <w:p w:rsidR="00000000" w:rsidDel="00000000" w:rsidP="00000000" w:rsidRDefault="00000000" w:rsidRPr="00000000" w14:paraId="0000023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لتجنب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الاكتمال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الأغراض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متوافقة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23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والمنظمات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والمعاهد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</w:p>
    <w:p w:rsidR="00000000" w:rsidDel="00000000" w:rsidP="00000000" w:rsidRDefault="00000000" w:rsidRPr="00000000" w14:paraId="0000023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 </w:t>
      </w:r>
    </w:p>
    <w:p w:rsidR="00000000" w:rsidDel="00000000" w:rsidP="00000000" w:rsidRDefault="00000000" w:rsidRPr="00000000" w14:paraId="0000024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يفتح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مجالات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ومنتجات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توقعاتهم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الامتثال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بالقوانين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8.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24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24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5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1.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2.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الاكتمال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3.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الاتساق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4.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الملاءمة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مناسبة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للأغراض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5.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التوقيت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بانتظام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6.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وسهلة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7.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  <w:t xml:space="preserve">8.</w:t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المصرح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الخصائص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موثوقة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7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Prepared by:</w:t>
      </w:r>
    </w:p>
    <w:p w:rsidR="00000000" w:rsidDel="00000000" w:rsidP="00000000" w:rsidRDefault="00000000" w:rsidRPr="00000000" w14:paraId="0000026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Hajar Mohidden Alshahrani</w:t>
      </w:r>
    </w:p>
    <w:p w:rsidR="00000000" w:rsidDel="00000000" w:rsidP="00000000" w:rsidRDefault="00000000" w:rsidRPr="00000000" w14:paraId="0000026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32"/>
          <w:szCs w:val="32"/>
          <w:rtl w:val="0"/>
        </w:rPr>
        <w:t xml:space="preserve">241001319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1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Supervised by :</w:t>
      </w:r>
    </w:p>
    <w:p w:rsidR="00000000" w:rsidDel="00000000" w:rsidP="00000000" w:rsidRDefault="00000000" w:rsidRPr="00000000" w14:paraId="0000027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Dr. Faisal Abdul Hamid</w:t>
      </w:r>
    </w:p>
    <w:p w:rsidR="00000000" w:rsidDel="00000000" w:rsidP="00000000" w:rsidRDefault="00000000" w:rsidRPr="00000000" w14:paraId="00000274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Dr. Fayez Jarad</w:t>
      </w:r>
    </w:p>
    <w:p w:rsidR="00000000" w:rsidDel="00000000" w:rsidP="00000000" w:rsidRDefault="00000000" w:rsidRPr="00000000" w14:paraId="00000275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Year:2024</w:t>
      </w:r>
    </w:p>
    <w:sectPr>
      <w:pgSz w:h="16838" w:w="11906" w:orient="portrait"/>
      <w:pgMar w:bottom="1440" w:top="1440" w:left="1800" w:right="127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Times New Roman"/>
  <w:font w:name="UICTFontTextStyleBody"/>
  <w:font w:name=".SF Arabic"/>
  <w:font w:name=".SFArabic-Bold"/>
  <w:font w:name=".AppleSystemUIFont"/>
  <w:font w:name=".SFArabic-Regular"/>
  <w:font w:name="ltr-fo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bidi w:val="1"/>
    </w:p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125CE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K6bnt96ZGfSgCoLA+IzL8n+SYw==">CgMxLjA4AHIhMXlucW80LVZkSkpENkx3OThqSHJXeHF2ZjdqNkZOV21S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2024-01-27T08:57:00Z</dcterms:created>
  <dc:creator>marwamostafa2013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