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2DA10580" w:rsidR="008239B5" w:rsidRDefault="00975547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882705E" w:rsidR="008239B5" w:rsidRPr="00975547" w:rsidRDefault="00975547">
            <w:pPr>
              <w:jc w:val="center"/>
              <w:rPr>
                <w:rFonts w:cstheme="minorBidi"/>
              </w:rPr>
            </w:pPr>
            <w:r>
              <w:rPr>
                <w:rFonts w:cstheme="minorBidi" w:hint="cs"/>
                <w:rtl/>
              </w:rPr>
              <w:t>لا يوجد غلاف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1CA97D22" w:rsidR="008239B5" w:rsidRDefault="00975547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5DFCAB5" w:rsidR="008239B5" w:rsidRPr="00975547" w:rsidRDefault="00975547" w:rsidP="00975547">
            <w:pPr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>لا يوجد متغير مستقل وتابع أو قطاع للدراسة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35705334" w:rsidR="008239B5" w:rsidRDefault="00975547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B1B68CB" w:rsidR="008239B5" w:rsidRPr="00975547" w:rsidRDefault="00975547" w:rsidP="00975547">
            <w:pPr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>لا يوجد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45BBD8A6" w:rsidR="008239B5" w:rsidRDefault="00975547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BEE5998" w:rsidR="008239B5" w:rsidRDefault="00975547">
            <w:pPr>
              <w:jc w:val="center"/>
              <w:rPr>
                <w:rFonts w:hint="cs"/>
                <w:rtl/>
              </w:rPr>
            </w:pPr>
            <w:r>
              <w:rPr>
                <w:rFonts w:cs="Times New Roman" w:hint="cs"/>
                <w:rtl/>
              </w:rPr>
              <w:t>لا يوجد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11F00C04" w:rsidR="008239B5" w:rsidRDefault="00975547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0CD8D4D" w:rsidR="008239B5" w:rsidRDefault="00975547">
            <w:pPr>
              <w:jc w:val="center"/>
            </w:pPr>
            <w:r>
              <w:rPr>
                <w:rFonts w:cs="Times New Roman" w:hint="cs"/>
                <w:rtl/>
              </w:rPr>
              <w:t>لا يوجد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18B2B910" w:rsidR="008239B5" w:rsidRDefault="00975547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6FEE81B" w:rsidR="008239B5" w:rsidRDefault="00975547">
            <w:pPr>
              <w:jc w:val="center"/>
            </w:pPr>
            <w:r>
              <w:rPr>
                <w:rFonts w:cs="Times New Roman" w:hint="cs"/>
                <w:rtl/>
              </w:rPr>
              <w:t>لا يوجد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6C1B2E9F" w:rsidR="008239B5" w:rsidRDefault="00975547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113C259" w:rsidR="008239B5" w:rsidRPr="00975547" w:rsidRDefault="00975547">
            <w:pPr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لا يوجد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2E13B6E9" w:rsidR="008239B5" w:rsidRDefault="00975547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C7330EF" w:rsidR="008239B5" w:rsidRDefault="00975547">
            <w:pPr>
              <w:jc w:val="center"/>
            </w:pPr>
            <w:r>
              <w:rPr>
                <w:rFonts w:cs="Times New Roman" w:hint="cs"/>
                <w:rtl/>
              </w:rPr>
              <w:t>لا يوجد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6747817A" w:rsidR="008239B5" w:rsidRDefault="00975547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9F7141A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3D3F21DA" w:rsidR="008239B5" w:rsidRDefault="00975547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BACC28C" w:rsidR="008239B5" w:rsidRDefault="00975547">
            <w:pPr>
              <w:jc w:val="center"/>
              <w:rPr>
                <w:rFonts w:hint="cs"/>
                <w:rtl/>
              </w:rPr>
            </w:pPr>
            <w:r>
              <w:rPr>
                <w:rFonts w:cs="Times New Roman" w:hint="cs"/>
                <w:rtl/>
              </w:rPr>
              <w:t>لا يوجد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0DB05D50" w:rsidR="008239B5" w:rsidRDefault="00975547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5B2107C1" w:rsidR="008239B5" w:rsidRPr="00975547" w:rsidRDefault="00975547" w:rsidP="00975547">
            <w:pPr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>لا يوجد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1D3369C2" w:rsidR="008239B5" w:rsidRDefault="00975547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82CCBEA" w:rsidR="008239B5" w:rsidRPr="00975547" w:rsidRDefault="00975547">
            <w:pPr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>لا يوجد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4997B5C3" w:rsidR="008239B5" w:rsidRDefault="00975547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7CDDC9F5" w:rsidR="008239B5" w:rsidRPr="00975547" w:rsidRDefault="00975547">
            <w:pPr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>لا يوجد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6744E9B" w:rsidR="008239B5" w:rsidRPr="00975547" w:rsidRDefault="00975547">
            <w:pPr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>ما قدمه الباحث هو عبارة عن حلقة بحث حول سلاسل الامداد وليس خطة بحثية</w:t>
            </w: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E21BE"/>
    <w:rsid w:val="006E4C79"/>
    <w:rsid w:val="008239B5"/>
    <w:rsid w:val="008D7A2A"/>
    <w:rsid w:val="0097554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SACC</Company>
  <LinksUpToDate>false</LinksUpToDate>
  <CharactersWithSpaces>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mohamad</dc:creator>
  <cp:lastModifiedBy>Maher</cp:lastModifiedBy>
  <cp:revision>2</cp:revision>
  <dcterms:created xsi:type="dcterms:W3CDTF">2026-04-03T20:38:00Z</dcterms:created>
  <dcterms:modified xsi:type="dcterms:W3CDTF">2026-04-03T20:38:00Z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