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EAABF6C" w:rsidR="009125CE" w:rsidRPr="00962290" w:rsidRDefault="00DE52CD" w:rsidP="00B52F90">
      <w:pPr>
        <w:spacing w:before="100" w:beforeAutospacing="1" w:after="100" w:afterAutospacing="1" w:line="360" w:lineRule="auto"/>
        <w:rPr>
          <w:rFonts w:ascii="Sakkal Majalla" w:hAnsi="Sakkal Majalla" w:cs="Sakkal Majalla"/>
          <w:b/>
          <w:bCs/>
          <w:sz w:val="32"/>
          <w:szCs w:val="32"/>
          <w:lang w:bidi="ar-EG"/>
        </w:rPr>
      </w:pPr>
      <w:r w:rsidRPr="00962290">
        <w:rPr>
          <w:rFonts w:ascii="Sakkal Majalla" w:hAnsi="Sakkal Majalla" w:cs="Sakkal Majalla"/>
          <w:b/>
          <w:bCs/>
          <w:noProof/>
          <w:sz w:val="32"/>
          <w:szCs w:val="32"/>
        </w:rPr>
        <w:drawing>
          <wp:anchor distT="0" distB="0" distL="114300" distR="114300" simplePos="0" relativeHeight="251660800" behindDoc="0" locked="0" layoutInCell="1" allowOverlap="1" wp14:anchorId="4117FFF0" wp14:editId="6DDD03A0">
            <wp:simplePos x="0" y="0"/>
            <wp:positionH relativeFrom="margin">
              <wp:posOffset>-66675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62290">
        <w:rPr>
          <w:rFonts w:ascii="Sakkal Majalla" w:hAnsi="Sakkal Majalla" w:cs="Sakkal Majalla"/>
          <w:b/>
          <w:bCs/>
          <w:sz w:val="32"/>
          <w:szCs w:val="32"/>
          <w:rtl/>
          <w:lang w:bidi="ar-EG"/>
        </w:rPr>
        <w:t>جامعة ميد</w:t>
      </w:r>
      <w:r w:rsidR="00962290" w:rsidRPr="00962290">
        <w:rPr>
          <w:rFonts w:ascii="Sakkal Majalla" w:hAnsi="Sakkal Majalla" w:cs="Sakkal Majalla" w:hint="cs"/>
          <w:b/>
          <w:bCs/>
          <w:sz w:val="32"/>
          <w:szCs w:val="32"/>
          <w:rtl/>
          <w:lang w:bidi="ar-EG"/>
        </w:rPr>
        <w:t xml:space="preserve"> </w:t>
      </w:r>
      <w:r w:rsidR="009125CE" w:rsidRPr="00962290">
        <w:rPr>
          <w:rFonts w:ascii="Sakkal Majalla" w:hAnsi="Sakkal Majalla" w:cs="Sakkal Majalla"/>
          <w:b/>
          <w:bCs/>
          <w:sz w:val="32"/>
          <w:szCs w:val="32"/>
          <w:rtl/>
          <w:lang w:bidi="ar-EG"/>
        </w:rPr>
        <w:t xml:space="preserve">أوشن </w:t>
      </w:r>
    </w:p>
    <w:p w14:paraId="1E957002" w14:textId="3BFE1CFC" w:rsidR="00F546CE" w:rsidRPr="00962290" w:rsidRDefault="009125CE" w:rsidP="00B52F90">
      <w:pPr>
        <w:spacing w:before="100" w:beforeAutospacing="1" w:after="100" w:afterAutospacing="1" w:line="360" w:lineRule="auto"/>
        <w:rPr>
          <w:rFonts w:ascii="Sakkal Majalla" w:hAnsi="Sakkal Majalla" w:cs="Sakkal Majalla"/>
          <w:b/>
          <w:bCs/>
          <w:sz w:val="32"/>
          <w:szCs w:val="32"/>
          <w:rtl/>
          <w:lang w:bidi="ar-EG"/>
        </w:rPr>
      </w:pPr>
      <w:r w:rsidRPr="00962290">
        <w:rPr>
          <w:rFonts w:ascii="Sakkal Majalla" w:hAnsi="Sakkal Majalla" w:cs="Sakkal Majalla"/>
          <w:b/>
          <w:bCs/>
          <w:sz w:val="32"/>
          <w:szCs w:val="32"/>
          <w:lang w:bidi="ar-EG"/>
        </w:rPr>
        <w:t xml:space="preserve">    </w:t>
      </w:r>
      <w:r w:rsidRPr="00962290">
        <w:rPr>
          <w:rFonts w:ascii="Sakkal Majalla" w:hAnsi="Sakkal Majalla" w:cs="Sakkal Majalla"/>
          <w:b/>
          <w:bCs/>
          <w:sz w:val="32"/>
          <w:szCs w:val="32"/>
          <w:rtl/>
          <w:lang w:bidi="ar-EG"/>
        </w:rPr>
        <w:t xml:space="preserve">كلية الإدارة </w:t>
      </w:r>
    </w:p>
    <w:p w14:paraId="0217C513" w14:textId="391233B3" w:rsidR="009125CE" w:rsidRPr="00962290" w:rsidRDefault="00CC4362" w:rsidP="00B52F90">
      <w:pPr>
        <w:spacing w:before="100" w:beforeAutospacing="1" w:after="100" w:afterAutospacing="1" w:line="360" w:lineRule="auto"/>
        <w:rPr>
          <w:rFonts w:ascii="Sakkal Majalla" w:hAnsi="Sakkal Majalla" w:cs="Sakkal Majalla"/>
          <w:sz w:val="32"/>
          <w:szCs w:val="32"/>
          <w:rtl/>
          <w:lang w:bidi="ar-EG"/>
        </w:rPr>
      </w:pPr>
      <w:r w:rsidRPr="00962290">
        <w:rPr>
          <w:rFonts w:ascii="Sakkal Majalla" w:hAnsi="Sakkal Majalla" w:cs="Sakkal Majalla" w:hint="cs"/>
          <w:b/>
          <w:bCs/>
          <w:sz w:val="32"/>
          <w:szCs w:val="32"/>
          <w:rtl/>
          <w:lang w:bidi="ar-EG"/>
        </w:rPr>
        <w:t>تخصص</w:t>
      </w:r>
      <w:r w:rsidR="0072277F">
        <w:rPr>
          <w:rFonts w:ascii="Sakkal Majalla" w:hAnsi="Sakkal Majalla" w:cs="Sakkal Majalla" w:hint="cs"/>
          <w:b/>
          <w:bCs/>
          <w:sz w:val="32"/>
          <w:szCs w:val="32"/>
        </w:rPr>
        <w:t xml:space="preserve"> </w:t>
      </w:r>
      <w:r w:rsidR="0072277F">
        <w:rPr>
          <w:rFonts w:ascii="Sakkal Majalla" w:hAnsi="Sakkal Majalla" w:cs="Sakkal Majalla" w:hint="cs"/>
          <w:b/>
          <w:bCs/>
          <w:sz w:val="32"/>
          <w:szCs w:val="32"/>
          <w:rtl/>
          <w:lang w:bidi="ar-EG"/>
        </w:rPr>
        <w:t xml:space="preserve">ريادة الأعمال </w:t>
      </w:r>
    </w:p>
    <w:p w14:paraId="11A91486" w14:textId="77777777" w:rsidR="009125CE" w:rsidRPr="00B52F90" w:rsidRDefault="009125CE" w:rsidP="00B52F90">
      <w:pPr>
        <w:spacing w:before="100" w:beforeAutospacing="1" w:after="100" w:afterAutospacing="1" w:line="360" w:lineRule="auto"/>
        <w:rPr>
          <w:rFonts w:ascii="Sakkal Majalla" w:hAnsi="Sakkal Majalla" w:cs="Sakkal Majalla"/>
          <w:sz w:val="28"/>
          <w:szCs w:val="28"/>
          <w:rtl/>
          <w:lang w:bidi="ar-EG"/>
        </w:rPr>
      </w:pPr>
    </w:p>
    <w:p w14:paraId="7750246C" w14:textId="0264E0A9" w:rsidR="00E95D1D" w:rsidRPr="00DE52CD" w:rsidRDefault="00E95D1D" w:rsidP="00DE52CD">
      <w:pPr>
        <w:spacing w:before="100" w:beforeAutospacing="1" w:after="100" w:afterAutospacing="1" w:line="360" w:lineRule="auto"/>
        <w:jc w:val="center"/>
        <w:rPr>
          <w:rFonts w:ascii="Sakkal Majalla" w:hAnsi="Sakkal Majalla" w:cs="Sakkal Majalla"/>
          <w:b/>
          <w:bCs/>
          <w:sz w:val="44"/>
          <w:szCs w:val="44"/>
          <w:rtl/>
          <w:lang w:bidi="ar-EG"/>
        </w:rPr>
      </w:pPr>
      <w:r w:rsidRPr="00DE52CD">
        <w:rPr>
          <w:rFonts w:ascii="Sakkal Majalla" w:hAnsi="Sakkal Majalla" w:cs="Sakkal Majalla" w:hint="cs"/>
          <w:b/>
          <w:bCs/>
          <w:sz w:val="44"/>
          <w:szCs w:val="44"/>
          <w:rtl/>
          <w:lang w:bidi="ar-EG"/>
        </w:rPr>
        <w:t>تأثير التسويق عبر وسائل التواصل الاجتماعي على تطوير العلامات التجارية</w:t>
      </w:r>
      <w:r w:rsidR="00DE52CD">
        <w:rPr>
          <w:rFonts w:ascii="Sakkal Majalla" w:hAnsi="Sakkal Majalla" w:cs="Sakkal Majalla" w:hint="cs"/>
          <w:b/>
          <w:bCs/>
          <w:sz w:val="44"/>
          <w:szCs w:val="44"/>
          <w:rtl/>
          <w:lang w:bidi="ar-EG"/>
        </w:rPr>
        <w:t xml:space="preserve"> </w:t>
      </w:r>
      <w:r w:rsidRPr="00DE52CD">
        <w:rPr>
          <w:rFonts w:ascii="Sakkal Majalla" w:hAnsi="Sakkal Majalla" w:cs="Sakkal Majalla" w:hint="cs"/>
          <w:b/>
          <w:bCs/>
          <w:sz w:val="44"/>
          <w:szCs w:val="44"/>
          <w:rtl/>
          <w:lang w:bidi="ar-EG"/>
        </w:rPr>
        <w:t>للشركات الناشئة" دراسة حالة على الشركات السعودية"</w:t>
      </w:r>
    </w:p>
    <w:p w14:paraId="20081BD5" w14:textId="77777777" w:rsidR="00DE52CD" w:rsidRDefault="00DE52CD" w:rsidP="00B52F90">
      <w:pPr>
        <w:spacing w:before="100" w:beforeAutospacing="1" w:after="100" w:afterAutospacing="1" w:line="360" w:lineRule="auto"/>
        <w:jc w:val="center"/>
        <w:rPr>
          <w:rFonts w:ascii="Sakkal Majalla" w:hAnsi="Sakkal Majalla" w:cs="Sakkal Majalla"/>
          <w:b/>
          <w:bCs/>
          <w:sz w:val="28"/>
          <w:szCs w:val="28"/>
          <w:rtl/>
          <w:lang w:bidi="ar-EG"/>
        </w:rPr>
      </w:pPr>
    </w:p>
    <w:p w14:paraId="751A7E65" w14:textId="2BA89110" w:rsidR="009125CE" w:rsidRPr="00DE52CD" w:rsidRDefault="009125CE" w:rsidP="00B52F90">
      <w:pPr>
        <w:spacing w:before="100" w:beforeAutospacing="1" w:after="100" w:afterAutospacing="1" w:line="360" w:lineRule="auto"/>
        <w:jc w:val="center"/>
        <w:rPr>
          <w:rFonts w:ascii="Sakkal Majalla" w:hAnsi="Sakkal Majalla" w:cs="Sakkal Majalla"/>
          <w:b/>
          <w:bCs/>
          <w:sz w:val="32"/>
          <w:szCs w:val="32"/>
          <w:rtl/>
          <w:lang w:bidi="ar-EG"/>
        </w:rPr>
      </w:pPr>
      <w:r w:rsidRPr="00DE52CD">
        <w:rPr>
          <w:rFonts w:ascii="Sakkal Majalla" w:hAnsi="Sakkal Majalla" w:cs="Sakkal Majalla"/>
          <w:b/>
          <w:bCs/>
          <w:sz w:val="32"/>
          <w:szCs w:val="32"/>
          <w:rtl/>
          <w:lang w:bidi="ar-EG"/>
        </w:rPr>
        <w:t>إعداد الطالب</w:t>
      </w:r>
      <w:r w:rsidR="00D630F5">
        <w:rPr>
          <w:rFonts w:ascii="Sakkal Majalla" w:hAnsi="Sakkal Majalla" w:cs="Sakkal Majalla" w:hint="cs"/>
          <w:b/>
          <w:bCs/>
          <w:sz w:val="32"/>
          <w:szCs w:val="32"/>
          <w:rtl/>
        </w:rPr>
        <w:t>ة</w:t>
      </w:r>
      <w:r w:rsidRPr="00DE52CD">
        <w:rPr>
          <w:rFonts w:ascii="Sakkal Majalla" w:hAnsi="Sakkal Majalla" w:cs="Sakkal Majalla"/>
          <w:b/>
          <w:bCs/>
          <w:sz w:val="32"/>
          <w:szCs w:val="32"/>
          <w:rtl/>
          <w:lang w:bidi="ar-EG"/>
        </w:rPr>
        <w:t>/</w:t>
      </w:r>
    </w:p>
    <w:p w14:paraId="76AA45C9" w14:textId="73BC5844" w:rsidR="009125CE" w:rsidRPr="00DE52CD" w:rsidRDefault="000A0711" w:rsidP="00B52F90">
      <w:pPr>
        <w:spacing w:before="100" w:beforeAutospacing="1" w:after="100" w:afterAutospacing="1"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العنود </w:t>
      </w:r>
      <w:proofErr w:type="gramStart"/>
      <w:r>
        <w:rPr>
          <w:rFonts w:ascii="Sakkal Majalla" w:hAnsi="Sakkal Majalla" w:cs="Sakkal Majalla" w:hint="cs"/>
          <w:b/>
          <w:bCs/>
          <w:sz w:val="32"/>
          <w:szCs w:val="32"/>
          <w:rtl/>
          <w:lang w:bidi="ar-EG"/>
        </w:rPr>
        <w:t>عبدالله</w:t>
      </w:r>
      <w:proofErr w:type="gramEnd"/>
      <w:r>
        <w:rPr>
          <w:rFonts w:ascii="Sakkal Majalla" w:hAnsi="Sakkal Majalla" w:cs="Sakkal Majalla" w:hint="cs"/>
          <w:b/>
          <w:bCs/>
          <w:sz w:val="32"/>
          <w:szCs w:val="32"/>
          <w:rtl/>
          <w:lang w:bidi="ar-EG"/>
        </w:rPr>
        <w:t xml:space="preserve"> </w:t>
      </w:r>
      <w:r w:rsidR="00482E84">
        <w:rPr>
          <w:rFonts w:ascii="Sakkal Majalla" w:hAnsi="Sakkal Majalla" w:cs="Sakkal Majalla" w:hint="cs"/>
          <w:b/>
          <w:bCs/>
          <w:sz w:val="32"/>
          <w:szCs w:val="32"/>
          <w:rtl/>
          <w:lang w:bidi="ar-EG"/>
        </w:rPr>
        <w:t xml:space="preserve">سليمان البديع </w:t>
      </w:r>
    </w:p>
    <w:p w14:paraId="1D0E4856" w14:textId="0D5C2BAE" w:rsidR="005F3340" w:rsidRPr="00DE52CD" w:rsidRDefault="005F3340" w:rsidP="0062172C">
      <w:pPr>
        <w:spacing w:before="100" w:beforeAutospacing="1" w:after="100" w:afterAutospacing="1" w:line="360" w:lineRule="auto"/>
        <w:jc w:val="center"/>
        <w:rPr>
          <w:rFonts w:ascii="Sakkal Majalla" w:hAnsi="Sakkal Majalla" w:cs="Sakkal Majalla"/>
          <w:b/>
          <w:bCs/>
          <w:sz w:val="32"/>
          <w:szCs w:val="32"/>
          <w:rtl/>
          <w:lang w:bidi="ar-EG"/>
        </w:rPr>
      </w:pPr>
      <w:bookmarkStart w:id="0" w:name="_Hlk170497094"/>
      <w:r>
        <w:rPr>
          <w:rFonts w:ascii="Sakkal Majalla" w:hAnsi="Sakkal Majalla" w:cs="Sakkal Majalla" w:hint="cs"/>
          <w:b/>
          <w:bCs/>
          <w:sz w:val="32"/>
          <w:szCs w:val="32"/>
          <w:rtl/>
          <w:lang w:bidi="ar-EG"/>
        </w:rPr>
        <w:t>241001179</w:t>
      </w:r>
    </w:p>
    <w:p w14:paraId="1FFE030D" w14:textId="77777777" w:rsidR="00274A1C" w:rsidRPr="00DE52CD" w:rsidRDefault="00274A1C" w:rsidP="00B52F90">
      <w:pPr>
        <w:spacing w:before="100" w:beforeAutospacing="1" w:after="100" w:afterAutospacing="1" w:line="360" w:lineRule="auto"/>
        <w:jc w:val="center"/>
        <w:rPr>
          <w:rFonts w:ascii="Sakkal Majalla" w:hAnsi="Sakkal Majalla" w:cs="Sakkal Majalla"/>
          <w:b/>
          <w:bCs/>
          <w:sz w:val="32"/>
          <w:szCs w:val="32"/>
          <w:rtl/>
          <w:lang w:bidi="ar-EG"/>
        </w:rPr>
      </w:pPr>
      <w:r w:rsidRPr="00DE52CD">
        <w:rPr>
          <w:rFonts w:ascii="Sakkal Majalla" w:hAnsi="Sakkal Majalla" w:cs="Sakkal Majalla"/>
          <w:b/>
          <w:bCs/>
          <w:sz w:val="32"/>
          <w:szCs w:val="32"/>
          <w:rtl/>
          <w:lang w:bidi="ar-EG"/>
        </w:rPr>
        <w:t>إشراف/</w:t>
      </w:r>
    </w:p>
    <w:p w14:paraId="03B45109" w14:textId="7E8D49FB" w:rsidR="00274A1C" w:rsidRPr="00DE52CD" w:rsidRDefault="005F3340" w:rsidP="00B52F90">
      <w:pPr>
        <w:spacing w:before="100" w:beforeAutospacing="1" w:after="100" w:afterAutospacing="1"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 احمد </w:t>
      </w:r>
      <w:r w:rsidR="0062172C">
        <w:rPr>
          <w:rFonts w:ascii="Sakkal Majalla" w:hAnsi="Sakkal Majalla" w:cs="Sakkal Majalla" w:hint="cs"/>
          <w:b/>
          <w:bCs/>
          <w:sz w:val="32"/>
          <w:szCs w:val="32"/>
          <w:rtl/>
          <w:lang w:bidi="ar-EG"/>
        </w:rPr>
        <w:t xml:space="preserve">راجح اسماعيل </w:t>
      </w:r>
    </w:p>
    <w:p w14:paraId="37956BF6" w14:textId="77777777" w:rsidR="00274A1C" w:rsidRPr="00DE52CD" w:rsidRDefault="00274A1C" w:rsidP="00B52F90">
      <w:pPr>
        <w:spacing w:before="100" w:beforeAutospacing="1" w:after="100" w:afterAutospacing="1" w:line="360" w:lineRule="auto"/>
        <w:jc w:val="center"/>
        <w:rPr>
          <w:rFonts w:ascii="Sakkal Majalla" w:hAnsi="Sakkal Majalla" w:cs="Sakkal Majalla"/>
          <w:b/>
          <w:bCs/>
          <w:sz w:val="32"/>
          <w:szCs w:val="32"/>
          <w:rtl/>
          <w:lang w:bidi="ar-EG"/>
        </w:rPr>
      </w:pPr>
      <w:r w:rsidRPr="00DE52CD">
        <w:rPr>
          <w:rFonts w:ascii="Sakkal Majalla" w:hAnsi="Sakkal Majalla" w:cs="Sakkal Majalla"/>
          <w:b/>
          <w:bCs/>
          <w:sz w:val="32"/>
          <w:szCs w:val="32"/>
          <w:rtl/>
          <w:lang w:bidi="ar-EG"/>
        </w:rPr>
        <w:t>العام الدراسي:</w:t>
      </w:r>
    </w:p>
    <w:p w14:paraId="7A5B7DDA" w14:textId="77777777" w:rsidR="00274A1C" w:rsidRPr="00DE52CD" w:rsidRDefault="00274A1C" w:rsidP="00B52F90">
      <w:pPr>
        <w:spacing w:before="100" w:beforeAutospacing="1" w:after="100" w:afterAutospacing="1" w:line="360" w:lineRule="auto"/>
        <w:jc w:val="center"/>
        <w:rPr>
          <w:rFonts w:ascii="Sakkal Majalla" w:hAnsi="Sakkal Majalla" w:cs="Sakkal Majalla"/>
          <w:b/>
          <w:bCs/>
          <w:sz w:val="32"/>
          <w:szCs w:val="32"/>
          <w:rtl/>
          <w:lang w:bidi="ar-EG"/>
        </w:rPr>
      </w:pPr>
      <w:r w:rsidRPr="00DE52CD">
        <w:rPr>
          <w:rFonts w:ascii="Sakkal Majalla" w:hAnsi="Sakkal Majalla" w:cs="Sakkal Majalla"/>
          <w:b/>
          <w:bCs/>
          <w:sz w:val="32"/>
          <w:szCs w:val="32"/>
          <w:lang w:bidi="ar-EG"/>
        </w:rPr>
        <w:t>2024</w:t>
      </w:r>
      <w:bookmarkEnd w:id="0"/>
    </w:p>
    <w:p w14:paraId="00D5B231" w14:textId="77777777" w:rsidR="00640117" w:rsidRPr="008E671B" w:rsidRDefault="00640117" w:rsidP="00640117">
      <w:pPr>
        <w:spacing w:line="360" w:lineRule="auto"/>
        <w:ind w:firstLine="720"/>
        <w:jc w:val="both"/>
        <w:rPr>
          <w:rFonts w:ascii="Sakkal Majalla" w:hAnsi="Sakkal Majalla" w:cs="Sakkal Majalla"/>
          <w:b/>
          <w:bCs/>
          <w:sz w:val="28"/>
          <w:szCs w:val="28"/>
          <w:rtl/>
          <w:lang w:bidi="ar-EG"/>
        </w:rPr>
      </w:pPr>
      <w:bookmarkStart w:id="1" w:name="_Toc173090041"/>
      <w:bookmarkStart w:id="2" w:name="_Toc181114135"/>
    </w:p>
    <w:p w14:paraId="2121B8F4" w14:textId="77777777" w:rsidR="00640117" w:rsidRPr="008E671B" w:rsidRDefault="00640117" w:rsidP="00640117">
      <w:pPr>
        <w:spacing w:before="100" w:beforeAutospacing="1" w:after="100" w:afterAutospacing="1" w:line="360" w:lineRule="auto"/>
        <w:jc w:val="center"/>
        <w:rPr>
          <w:rFonts w:ascii="Sakkal Majalla" w:hAnsi="Sakkal Majalla" w:cs="Sakkal Majalla"/>
          <w:b/>
          <w:bCs/>
          <w:sz w:val="36"/>
          <w:szCs w:val="36"/>
          <w:rtl/>
          <w:lang w:bidi="ar-EG"/>
        </w:rPr>
      </w:pPr>
    </w:p>
    <w:p w14:paraId="25C11BA1" w14:textId="77777777" w:rsidR="00640117" w:rsidRPr="008E671B" w:rsidRDefault="00640117" w:rsidP="00640117">
      <w:pPr>
        <w:spacing w:before="100" w:beforeAutospacing="1" w:after="100" w:afterAutospacing="1" w:line="360" w:lineRule="auto"/>
        <w:jc w:val="center"/>
        <w:rPr>
          <w:rFonts w:ascii="Sakkal Majalla" w:hAnsi="Sakkal Majalla" w:cs="Sakkal Majalla"/>
          <w:b/>
          <w:bCs/>
          <w:sz w:val="36"/>
          <w:szCs w:val="36"/>
          <w:rtl/>
          <w:lang w:bidi="ar-EG"/>
        </w:rPr>
      </w:pPr>
    </w:p>
    <w:p w14:paraId="7C4DB668" w14:textId="77777777" w:rsidR="00640117" w:rsidRPr="008E671B" w:rsidRDefault="00640117" w:rsidP="00640117">
      <w:pPr>
        <w:spacing w:before="100" w:beforeAutospacing="1" w:after="100" w:afterAutospacing="1" w:line="360" w:lineRule="auto"/>
        <w:jc w:val="center"/>
        <w:rPr>
          <w:rFonts w:ascii="Sakkal Majalla" w:hAnsi="Sakkal Majalla" w:cs="Sakkal Majalla"/>
          <w:b/>
          <w:bCs/>
          <w:sz w:val="36"/>
          <w:szCs w:val="36"/>
          <w:rtl/>
          <w:lang w:bidi="ar-EG"/>
        </w:rPr>
      </w:pPr>
    </w:p>
    <w:p w14:paraId="4C5B9DD8" w14:textId="77777777" w:rsidR="00640117" w:rsidRPr="008E671B" w:rsidRDefault="00640117" w:rsidP="00640117">
      <w:pPr>
        <w:spacing w:before="100" w:beforeAutospacing="1" w:after="100" w:afterAutospacing="1" w:line="360" w:lineRule="auto"/>
        <w:jc w:val="center"/>
        <w:rPr>
          <w:rFonts w:ascii="Sakkal Majalla" w:hAnsi="Sakkal Majalla" w:cs="Sakkal Majalla"/>
          <w:b/>
          <w:bCs/>
          <w:sz w:val="36"/>
          <w:szCs w:val="36"/>
          <w:rtl/>
          <w:lang w:bidi="ar-EG"/>
        </w:rPr>
      </w:pPr>
    </w:p>
    <w:p w14:paraId="71C33278" w14:textId="4796FF27" w:rsidR="00640117" w:rsidRPr="008E671B" w:rsidRDefault="00E13DDA" w:rsidP="00640117">
      <w:pPr>
        <w:spacing w:before="100" w:beforeAutospacing="1" w:after="100" w:afterAutospacing="1" w:line="360" w:lineRule="auto"/>
        <w:jc w:val="center"/>
        <w:rPr>
          <w:rFonts w:ascii="Sakkal Majalla" w:hAnsi="Sakkal Majalla" w:cs="Sakkal Majalla"/>
          <w:b/>
          <w:bCs/>
          <w:sz w:val="36"/>
          <w:szCs w:val="36"/>
          <w:rtl/>
          <w:lang w:bidi="ar-EG"/>
        </w:rPr>
      </w:pPr>
      <w:bookmarkStart w:id="3" w:name="_Toc172964280"/>
      <w:proofErr w:type="gramStart"/>
      <w:r>
        <w:rPr>
          <w:rFonts w:ascii="Sakkal Majalla" w:hAnsi="Sakkal Majalla" w:cs="Sakkal Majalla" w:hint="cs"/>
          <w:b/>
          <w:bCs/>
          <w:sz w:val="36"/>
          <w:szCs w:val="36"/>
          <w:rtl/>
          <w:lang w:bidi="ar-EG"/>
        </w:rPr>
        <w:t>الاطار</w:t>
      </w:r>
      <w:proofErr w:type="gramEnd"/>
      <w:r>
        <w:rPr>
          <w:rFonts w:ascii="Sakkal Majalla" w:hAnsi="Sakkal Majalla" w:cs="Sakkal Majalla" w:hint="cs"/>
          <w:b/>
          <w:bCs/>
          <w:sz w:val="36"/>
          <w:szCs w:val="36"/>
          <w:rtl/>
          <w:lang w:bidi="ar-EG"/>
        </w:rPr>
        <w:t xml:space="preserve"> النظري </w:t>
      </w:r>
    </w:p>
    <w:bookmarkEnd w:id="3"/>
    <w:p w14:paraId="60664E6E" w14:textId="77777777" w:rsidR="006A6AE6" w:rsidRPr="00CC4362" w:rsidRDefault="006A6AE6" w:rsidP="00CC4362">
      <w:pPr>
        <w:spacing w:before="100" w:beforeAutospacing="1" w:after="100" w:afterAutospacing="1" w:line="360" w:lineRule="auto"/>
        <w:jc w:val="center"/>
        <w:rPr>
          <w:rFonts w:ascii="Sakkal Majalla" w:eastAsiaTheme="majorEastAsia" w:hAnsi="Sakkal Majalla" w:cs="Sakkal Majalla"/>
          <w:b/>
          <w:bCs/>
          <w:sz w:val="40"/>
          <w:szCs w:val="40"/>
          <w:rtl/>
        </w:rPr>
        <w:sectPr w:rsidR="006A6AE6" w:rsidRPr="00CC4362" w:rsidSect="006A6AE6">
          <w:footerReference w:type="default" r:id="rId9"/>
          <w:type w:val="continuous"/>
          <w:pgSz w:w="11906" w:h="16838" w:code="9"/>
          <w:pgMar w:top="1418" w:right="1985" w:bottom="1418" w:left="1418" w:header="709" w:footer="709" w:gutter="567"/>
          <w:pgNumType w:fmt="arabicAbjad" w:start="1"/>
          <w:cols w:space="708"/>
          <w:titlePg/>
          <w:bidi/>
          <w:rtlGutter/>
          <w:docGrid w:linePitch="360"/>
        </w:sectPr>
      </w:pPr>
    </w:p>
    <w:p w14:paraId="5280BFDE" w14:textId="59EED246" w:rsidR="00640117" w:rsidRPr="00640117" w:rsidRDefault="00640117" w:rsidP="006A6AE6">
      <w:pPr>
        <w:spacing w:before="100" w:beforeAutospacing="1" w:after="100" w:afterAutospacing="1" w:line="360" w:lineRule="auto"/>
        <w:jc w:val="center"/>
        <w:outlineLvl w:val="0"/>
        <w:rPr>
          <w:rFonts w:ascii="Sakkal Majalla" w:eastAsiaTheme="majorEastAsia" w:hAnsi="Sakkal Majalla" w:cs="Sakkal Majalla"/>
          <w:b/>
          <w:bCs/>
          <w:sz w:val="40"/>
          <w:szCs w:val="40"/>
          <w:rtl/>
        </w:rPr>
      </w:pPr>
      <w:bookmarkStart w:id="4" w:name="_Toc184270775"/>
      <w:r w:rsidRPr="00640117">
        <w:rPr>
          <w:rFonts w:ascii="Sakkal Majalla" w:eastAsiaTheme="majorEastAsia" w:hAnsi="Sakkal Majalla" w:cs="Sakkal Majalla" w:hint="cs"/>
          <w:b/>
          <w:bCs/>
          <w:sz w:val="40"/>
          <w:szCs w:val="40"/>
          <w:rtl/>
        </w:rPr>
        <w:lastRenderedPageBreak/>
        <w:t>الفصل الأول: الإطار العام للدراسة</w:t>
      </w:r>
      <w:bookmarkEnd w:id="4"/>
    </w:p>
    <w:p w14:paraId="035BF540" w14:textId="69FF4319" w:rsidR="009125CE" w:rsidRPr="00640117" w:rsidRDefault="00A74F76" w:rsidP="00640117">
      <w:pPr>
        <w:spacing w:before="100" w:beforeAutospacing="1" w:after="100" w:afterAutospacing="1" w:line="360" w:lineRule="auto"/>
        <w:jc w:val="both"/>
        <w:outlineLvl w:val="1"/>
        <w:rPr>
          <w:rFonts w:ascii="Sakkal Majalla" w:hAnsi="Sakkal Majalla" w:cs="Sakkal Majalla"/>
          <w:b/>
          <w:bCs/>
          <w:sz w:val="36"/>
          <w:szCs w:val="36"/>
          <w:rtl/>
        </w:rPr>
      </w:pPr>
      <w:bookmarkStart w:id="5" w:name="_Toc184270776"/>
      <w:r w:rsidRPr="00640117">
        <w:rPr>
          <w:rFonts w:ascii="Sakkal Majalla" w:hAnsi="Sakkal Majalla" w:cs="Sakkal Majalla" w:hint="cs"/>
          <w:b/>
          <w:bCs/>
          <w:sz w:val="36"/>
          <w:szCs w:val="36"/>
          <w:rtl/>
        </w:rPr>
        <w:t>مقدمة</w:t>
      </w:r>
      <w:r w:rsidR="009125CE" w:rsidRPr="00640117">
        <w:rPr>
          <w:rFonts w:ascii="Sakkal Majalla" w:hAnsi="Sakkal Majalla" w:cs="Sakkal Majalla" w:hint="cs"/>
          <w:b/>
          <w:bCs/>
          <w:sz w:val="36"/>
          <w:szCs w:val="36"/>
          <w:rtl/>
        </w:rPr>
        <w:t>:</w:t>
      </w:r>
      <w:bookmarkEnd w:id="1"/>
      <w:bookmarkEnd w:id="2"/>
      <w:bookmarkEnd w:id="5"/>
    </w:p>
    <w:p w14:paraId="388232C2" w14:textId="3DB5B21E" w:rsidR="003B6013" w:rsidRPr="00B52F90" w:rsidRDefault="003B6013" w:rsidP="005A3AD7">
      <w:pPr>
        <w:spacing w:before="100" w:beforeAutospacing="1" w:after="100" w:afterAutospacing="1" w:line="360" w:lineRule="auto"/>
        <w:ind w:firstLine="720"/>
        <w:jc w:val="both"/>
        <w:rPr>
          <w:rFonts w:ascii="Sakkal Majalla" w:hAnsi="Sakkal Majalla" w:cs="Sakkal Majalla"/>
          <w:b/>
          <w:bCs/>
          <w:sz w:val="28"/>
          <w:szCs w:val="28"/>
          <w:rtl/>
        </w:rPr>
      </w:pPr>
      <w:bookmarkStart w:id="6" w:name="_Toc181114136"/>
      <w:bookmarkStart w:id="7" w:name="_Toc173090042"/>
      <w:r w:rsidRPr="00B52F90">
        <w:rPr>
          <w:rFonts w:ascii="Sakkal Majalla" w:hAnsi="Sakkal Majalla" w:cs="Sakkal Majalla"/>
          <w:sz w:val="28"/>
          <w:szCs w:val="28"/>
          <w:rtl/>
        </w:rPr>
        <w:t>يشهد العالم تطورًا متسارعًا في مجال التكنولوجيا الرقمية، مما أدى إلى تغيير جذري في طرق الاتصال وأساليب التسويق</w:t>
      </w:r>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وقد أتاح هذا التقدم للعديد من الشركات إمكانية الوصول إلى جمهور أوسع بشكل لم يكن متاحًا من قبل، وذلك عبر منصات وسائل التواصل الاجتماعي التي أصبحت اليوم أدوات أساسية للتواصل والتفاعل مع المستهلكين</w:t>
      </w:r>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تُعد هذه الوسائل عاملًا محوريًا في الاستراتيجيات التسويقية للشركات الحديثة، حيث تعزز من قدرة العلامات التجارية على الانتشار وبناء علاقات متينة مع جمهورها.</w:t>
      </w:r>
      <w:bookmarkEnd w:id="6"/>
    </w:p>
    <w:p w14:paraId="7AF27074" w14:textId="6A76345F" w:rsidR="003B6013" w:rsidRPr="00B52F90" w:rsidRDefault="003B6013" w:rsidP="005A3AD7">
      <w:pPr>
        <w:spacing w:before="100" w:beforeAutospacing="1" w:after="100" w:afterAutospacing="1" w:line="360" w:lineRule="auto"/>
        <w:ind w:firstLine="720"/>
        <w:jc w:val="both"/>
        <w:rPr>
          <w:rFonts w:ascii="Sakkal Majalla" w:hAnsi="Sakkal Majalla" w:cs="Sakkal Majalla"/>
          <w:b/>
          <w:bCs/>
          <w:sz w:val="28"/>
          <w:szCs w:val="28"/>
          <w:rtl/>
        </w:rPr>
      </w:pPr>
      <w:bookmarkStart w:id="8" w:name="_Toc181114137"/>
      <w:r w:rsidRPr="00B52F90">
        <w:rPr>
          <w:rFonts w:ascii="Sakkal Majalla" w:hAnsi="Sakkal Majalla" w:cs="Sakkal Majalla"/>
          <w:sz w:val="28"/>
          <w:szCs w:val="28"/>
          <w:rtl/>
        </w:rPr>
        <w:t>وفي ظل هذه التحولات، تواجه الشركات الناشئة تحديات كبيرة، حيث تسعى لتعزيز حضورها في السوق وتطوير علاماتها التجارية وسط منافسة قوية وموارد محدودة</w:t>
      </w:r>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تقدم وسائل التواصل الاجتماعي لهذه الشركات فرصة استثنائية للتغلب على تلك التحديات من خلال أدوات تسويقية منخفضة التكاليف وذات تأثير واسع، مما يتيح لها إمكانية بناء هوية تجارية مميزة.</w:t>
      </w:r>
      <w:bookmarkEnd w:id="8"/>
    </w:p>
    <w:p w14:paraId="2C02A5A8" w14:textId="53C415EC" w:rsidR="003B6013" w:rsidRPr="00B52F90" w:rsidRDefault="003B6013" w:rsidP="005A3AD7">
      <w:pPr>
        <w:spacing w:before="100" w:beforeAutospacing="1" w:after="100" w:afterAutospacing="1" w:line="360" w:lineRule="auto"/>
        <w:ind w:firstLine="720"/>
        <w:jc w:val="both"/>
        <w:rPr>
          <w:rFonts w:ascii="Sakkal Majalla" w:hAnsi="Sakkal Majalla" w:cs="Sakkal Majalla"/>
          <w:rtl/>
        </w:rPr>
      </w:pPr>
      <w:bookmarkStart w:id="9" w:name="_Toc181114138"/>
      <w:r w:rsidRPr="00B52F90">
        <w:rPr>
          <w:rFonts w:ascii="Sakkal Majalla" w:hAnsi="Sakkal Majalla" w:cs="Sakkal Majalla"/>
          <w:sz w:val="28"/>
          <w:szCs w:val="28"/>
          <w:rtl/>
        </w:rPr>
        <w:t>وتهدف هذه الدراسة إلى بحث تأثير التسويق عبر وسائل التواصل الاجتماعي على تطوير العلامات التجارية للشركات الناشئة في المملكة العربية السعودية من خلال دراسة الحالة المحلية، سيتم تحليل كيفية استثمار هذه الشركات لوسائل التواصل الاجتماعي في بناء هويتها، وتعزيز ارتباطها مع العملاء، وتحقيق النمو في سوق متزايد التنافسية.</w:t>
      </w:r>
      <w:bookmarkEnd w:id="9"/>
    </w:p>
    <w:p w14:paraId="40A61660" w14:textId="46951358" w:rsidR="009125CE" w:rsidRPr="005A3AD7" w:rsidRDefault="005A3AD7"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81114139"/>
      <w:bookmarkStart w:id="11" w:name="_Toc184270777"/>
      <w:r>
        <w:rPr>
          <w:rFonts w:ascii="Sakkal Majalla" w:hAnsi="Sakkal Majalla" w:cs="Sakkal Majalla" w:hint="cs"/>
          <w:b/>
          <w:bCs/>
          <w:sz w:val="36"/>
          <w:szCs w:val="36"/>
          <w:rtl/>
        </w:rPr>
        <w:t xml:space="preserve">1.1 </w:t>
      </w:r>
      <w:r w:rsidR="00A74F76" w:rsidRPr="005A3AD7">
        <w:rPr>
          <w:rFonts w:ascii="Sakkal Majalla" w:hAnsi="Sakkal Majalla" w:cs="Sakkal Majalla"/>
          <w:b/>
          <w:bCs/>
          <w:sz w:val="36"/>
          <w:szCs w:val="36"/>
          <w:rtl/>
        </w:rPr>
        <w:t>مشكلة الدراسة</w:t>
      </w:r>
      <w:r w:rsidR="009125CE" w:rsidRPr="005A3AD7">
        <w:rPr>
          <w:rFonts w:ascii="Sakkal Majalla" w:hAnsi="Sakkal Majalla" w:cs="Sakkal Majalla" w:hint="cs"/>
          <w:b/>
          <w:bCs/>
          <w:sz w:val="36"/>
          <w:szCs w:val="36"/>
          <w:rtl/>
        </w:rPr>
        <w:t>:</w:t>
      </w:r>
      <w:bookmarkEnd w:id="7"/>
      <w:bookmarkEnd w:id="10"/>
      <w:bookmarkEnd w:id="11"/>
    </w:p>
    <w:p w14:paraId="7806F877" w14:textId="65363EBE" w:rsidR="003B6013" w:rsidRPr="00B52F90" w:rsidRDefault="003B6013" w:rsidP="00B52F90">
      <w:pPr>
        <w:spacing w:before="100" w:beforeAutospacing="1" w:after="100" w:afterAutospacing="1" w:line="360" w:lineRule="auto"/>
        <w:ind w:firstLine="720"/>
        <w:jc w:val="both"/>
        <w:rPr>
          <w:rFonts w:ascii="Sakkal Majalla" w:hAnsi="Sakkal Majalla" w:cs="Sakkal Majalla"/>
          <w:b/>
          <w:bCs/>
          <w:sz w:val="28"/>
          <w:szCs w:val="28"/>
          <w:rtl/>
          <w:lang w:bidi="ar-EG"/>
        </w:rPr>
      </w:pPr>
      <w:bookmarkStart w:id="12" w:name="_Toc181114140"/>
      <w:bookmarkStart w:id="13" w:name="_Toc173090043"/>
      <w:r w:rsidRPr="00B52F90">
        <w:rPr>
          <w:rFonts w:ascii="Sakkal Majalla" w:hAnsi="Sakkal Majalla" w:cs="Sakkal Majalla"/>
          <w:sz w:val="28"/>
          <w:szCs w:val="28"/>
          <w:rtl/>
          <w:lang w:bidi="ar-EG"/>
        </w:rPr>
        <w:t>في ظل التغيرات الكبيرة التي تشهدها بيئة الأعمال الحديثة بفضل التطورات التكنولوجية المتسارعة وانتشار استخدام الإنترنت، برزت وسائل التواصل الاجتماعي كأحد الأدوات التسويقية الأكثر فاعلية وانتشارًا</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EG"/>
        </w:rPr>
        <w:t xml:space="preserve"> هذه الوسائل أسهمت في إحداث نقلة نوعية في أساليب التسويق، حيث توفر للشركات القدرة على الوصول إلى جمهور واسع وبناء تفاعل مباشر مع المستهلكين، مما يجعلها أداة حيوية لتطوير </w:t>
      </w:r>
      <w:r w:rsidRPr="00B52F90">
        <w:rPr>
          <w:rFonts w:ascii="Sakkal Majalla" w:hAnsi="Sakkal Majalla" w:cs="Sakkal Majalla"/>
          <w:sz w:val="28"/>
          <w:szCs w:val="28"/>
          <w:rtl/>
          <w:lang w:bidi="ar-EG"/>
        </w:rPr>
        <w:lastRenderedPageBreak/>
        <w:t>العلامات التجارية وتعزيز ارتباط العملاء بها</w:t>
      </w:r>
      <w:r w:rsidRPr="00B52F90">
        <w:rPr>
          <w:rFonts w:ascii="Sakkal Majalla" w:hAnsi="Sakkal Majalla" w:cs="Sakkal Majalla" w:hint="cs"/>
          <w:sz w:val="28"/>
          <w:szCs w:val="28"/>
          <w:rtl/>
          <w:lang w:bidi="ar-EG"/>
        </w:rPr>
        <w:t>،</w:t>
      </w:r>
      <w:r w:rsidRPr="00B52F90">
        <w:rPr>
          <w:rFonts w:ascii="Sakkal Majalla" w:hAnsi="Sakkal Majalla" w:cs="Sakkal Majalla"/>
          <w:sz w:val="28"/>
          <w:szCs w:val="28"/>
          <w:rtl/>
          <w:lang w:bidi="ar-EG"/>
        </w:rPr>
        <w:t xml:space="preserve"> ومع ذلك تواجه الشركات الناشئة تحديات فريدة في استغلال هذه الوسائل لبناء هويتها وتحقيق حضور فعّال، حيث غالبًا ما تفتقر إلى الموارد والخبرات التسويقية اللازمة لتوظيف استراتيجيات ناجحة.</w:t>
      </w:r>
      <w:bookmarkEnd w:id="12"/>
      <w:r w:rsidRPr="00B52F90">
        <w:rPr>
          <w:rFonts w:ascii="Sakkal Majalla" w:hAnsi="Sakkal Majalla" w:cs="Sakkal Majalla"/>
          <w:sz w:val="28"/>
          <w:szCs w:val="28"/>
          <w:rtl/>
          <w:lang w:bidi="ar-EG"/>
        </w:rPr>
        <w:t xml:space="preserve">  </w:t>
      </w:r>
    </w:p>
    <w:p w14:paraId="71352773" w14:textId="2FB5615B" w:rsidR="003B6013" w:rsidRPr="00B52F90" w:rsidRDefault="003B6013" w:rsidP="00B52F90">
      <w:pPr>
        <w:spacing w:before="100" w:beforeAutospacing="1" w:after="100" w:afterAutospacing="1" w:line="360" w:lineRule="auto"/>
        <w:ind w:firstLine="720"/>
        <w:jc w:val="both"/>
        <w:rPr>
          <w:rFonts w:ascii="Sakkal Majalla" w:hAnsi="Sakkal Majalla" w:cs="Sakkal Majalla"/>
          <w:b/>
          <w:bCs/>
          <w:sz w:val="28"/>
          <w:szCs w:val="28"/>
          <w:rtl/>
          <w:lang w:bidi="ar-EG"/>
        </w:rPr>
      </w:pPr>
      <w:bookmarkStart w:id="14" w:name="_Toc181114141"/>
      <w:r w:rsidRPr="00B52F90">
        <w:rPr>
          <w:rFonts w:ascii="Sakkal Majalla" w:hAnsi="Sakkal Majalla" w:cs="Sakkal Majalla"/>
          <w:sz w:val="28"/>
          <w:szCs w:val="28"/>
          <w:rtl/>
          <w:lang w:bidi="ar-EG"/>
        </w:rPr>
        <w:t>في السياق السعودي، تُعدّ وسائل التواصل الاجتماعي وسيلة هامة وواسعة الانتشار، حيث يستخدمها جمهور كبير ومتفاعل، مما يمنح الشركات الناشئة فرصة فريدة لتعزيز حضورها في السوق وبناء علاقات أقوى مع عملائها</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EG"/>
        </w:rPr>
        <w:t>لكن بالرغم من الإمكانيات الواعدة التي توفرها هذه المنصات، تعاني العديد من الشركات الناشئة من ضعف الفهم العميق لاستراتيجيات التسويق الرقمي، وتفتقر إلى الخبرة في كيفية توظيف أدوات التواصل الاجتماعي بشكل استراتيجي وفعّال</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EG"/>
        </w:rPr>
        <w:t xml:space="preserve"> تواجه هذه الشركات تحديات تتعلق بتحديد المحتوى الأنسب، واستهداف الجمهور المناسب، وتطوير هوية مميزة للعلامة التجارية، مما قد يؤدي إلى عدم تحقيق العائد المرجو من استثمارها في هذه المنصات.</w:t>
      </w:r>
      <w:bookmarkEnd w:id="14"/>
    </w:p>
    <w:p w14:paraId="634F968E" w14:textId="1D5F53B2" w:rsidR="003B6013" w:rsidRPr="00B52F90" w:rsidRDefault="003B6013" w:rsidP="00B52F90">
      <w:pPr>
        <w:spacing w:before="100" w:beforeAutospacing="1" w:after="100" w:afterAutospacing="1" w:line="360" w:lineRule="auto"/>
        <w:ind w:firstLine="720"/>
        <w:jc w:val="both"/>
        <w:rPr>
          <w:rFonts w:ascii="Sakkal Majalla" w:hAnsi="Sakkal Majalla" w:cs="Sakkal Majalla"/>
          <w:rtl/>
          <w:lang w:bidi="ar-EG"/>
        </w:rPr>
      </w:pPr>
      <w:bookmarkStart w:id="15" w:name="_Toc181114142"/>
      <w:r w:rsidRPr="00B52F90">
        <w:rPr>
          <w:rFonts w:ascii="Sakkal Majalla" w:hAnsi="Sakkal Majalla" w:cs="Sakkal Majalla"/>
          <w:sz w:val="28"/>
          <w:szCs w:val="28"/>
          <w:rtl/>
          <w:lang w:bidi="ar-EG"/>
        </w:rPr>
        <w:t>بناءً على ذلك، تسعى هذه الدراسة إلى التوسع في فهم هذه المشكلة من خلال البحث عن كيفية تأثير التسويق عبر وسائل التواصل الاجتماعي على بناء وتطوير العلامات التجارية للشركات الناشئة في المملكة العربية السعودية</w:t>
      </w:r>
      <w:r w:rsidRPr="00B52F90">
        <w:rPr>
          <w:rFonts w:ascii="Sakkal Majalla" w:hAnsi="Sakkal Majalla" w:cs="Sakkal Majalla" w:hint="cs"/>
          <w:sz w:val="28"/>
          <w:szCs w:val="28"/>
          <w:rtl/>
          <w:lang w:bidi="ar-EG"/>
        </w:rPr>
        <w:t>،</w:t>
      </w:r>
      <w:r w:rsidRPr="00B52F90">
        <w:rPr>
          <w:rFonts w:ascii="Sakkal Majalla" w:hAnsi="Sakkal Majalla" w:cs="Sakkal Majalla"/>
          <w:sz w:val="28"/>
          <w:szCs w:val="28"/>
          <w:rtl/>
          <w:lang w:bidi="ar-EG"/>
        </w:rPr>
        <w:t xml:space="preserve"> وتهدف الدراسة إلى تقديم إطار تحليلي يساعد الشركات الناشئة في تحديد الاستراتيجيات الفعالة التي يمكن اتباعها لتعزيز تواجدها في السوق السعودي، بما يساهم في تحسين قدرتها التنافسية وتحقيق النمو المستدام.</w:t>
      </w:r>
      <w:bookmarkEnd w:id="15"/>
    </w:p>
    <w:p w14:paraId="231E38BB" w14:textId="6BF32E3E" w:rsidR="009125CE" w:rsidRPr="005A3AD7" w:rsidRDefault="005A3AD7"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81114143"/>
      <w:bookmarkStart w:id="17" w:name="_Toc184270778"/>
      <w:r>
        <w:rPr>
          <w:rFonts w:ascii="Sakkal Majalla" w:hAnsi="Sakkal Majalla" w:cs="Sakkal Majalla" w:hint="cs"/>
          <w:b/>
          <w:bCs/>
          <w:sz w:val="36"/>
          <w:szCs w:val="36"/>
          <w:rtl/>
        </w:rPr>
        <w:t xml:space="preserve">2.1 </w:t>
      </w:r>
      <w:r w:rsidR="00A74F76" w:rsidRPr="005A3AD7">
        <w:rPr>
          <w:rFonts w:ascii="Sakkal Majalla" w:hAnsi="Sakkal Majalla" w:cs="Sakkal Majalla"/>
          <w:b/>
          <w:bCs/>
          <w:sz w:val="36"/>
          <w:szCs w:val="36"/>
          <w:rtl/>
        </w:rPr>
        <w:t>أهمية الدراس</w:t>
      </w:r>
      <w:r w:rsidR="00A74F76" w:rsidRPr="005A3AD7">
        <w:rPr>
          <w:rFonts w:ascii="Sakkal Majalla" w:hAnsi="Sakkal Majalla" w:cs="Sakkal Majalla" w:hint="cs"/>
          <w:b/>
          <w:bCs/>
          <w:sz w:val="36"/>
          <w:szCs w:val="36"/>
          <w:rtl/>
        </w:rPr>
        <w:t>ة:</w:t>
      </w:r>
      <w:bookmarkEnd w:id="13"/>
      <w:bookmarkEnd w:id="16"/>
      <w:bookmarkEnd w:id="17"/>
    </w:p>
    <w:p w14:paraId="24D6EFF4" w14:textId="15841AC9" w:rsidR="003B6013" w:rsidRPr="00B52F90" w:rsidRDefault="003B6013" w:rsidP="00B52F90">
      <w:pPr>
        <w:spacing w:before="100" w:beforeAutospacing="1" w:after="100" w:afterAutospacing="1" w:line="360" w:lineRule="auto"/>
        <w:jc w:val="both"/>
        <w:rPr>
          <w:rFonts w:ascii="Sakkal Majalla" w:hAnsi="Sakkal Majalla" w:cs="Sakkal Majalla"/>
          <w:b/>
          <w:bCs/>
          <w:sz w:val="28"/>
          <w:szCs w:val="28"/>
          <w:rtl/>
        </w:rPr>
      </w:pPr>
      <w:bookmarkStart w:id="18" w:name="_Toc181114144"/>
      <w:bookmarkStart w:id="19" w:name="_Toc173090044"/>
      <w:r w:rsidRPr="00B52F90">
        <w:rPr>
          <w:rFonts w:ascii="Sakkal Majalla" w:hAnsi="Sakkal Majalla" w:cs="Sakkal Majalla"/>
          <w:sz w:val="28"/>
          <w:szCs w:val="28"/>
          <w:rtl/>
        </w:rPr>
        <w:t>في ظل التطورات السريعة التي يشهدها العالم الرقمي، أصبح استخدام وسائل التواصل الاجتماعي أمرًا جوهريًا في استراتيجيات التسويق، حيث تتيح هذه الوسائل للشركات الوصول إلى شريحة واسعة من الجمهور وبناء علاقات تفاعلية مباشرة مع المستهلكين</w:t>
      </w:r>
      <w:r w:rsidR="008E2C58"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 يعتبر هذا المجال حيويًا للشركات الناشئة التي تمتلك موارد محدودة مقارنة بالشركات الكبيرة، مما يجعل وسائل التواصل الاجتماعي خيارًا استراتيجيًا يساعدها في تعزيز هويتها وتطوير علامتها التجارية</w:t>
      </w:r>
      <w:r w:rsidR="008E2C58"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وتعد دراسة تأثير وسائل التواصل الاجتماعي على تطوير </w:t>
      </w:r>
      <w:r w:rsidRPr="00B52F90">
        <w:rPr>
          <w:rFonts w:ascii="Sakkal Majalla" w:hAnsi="Sakkal Majalla" w:cs="Sakkal Majalla"/>
          <w:sz w:val="28"/>
          <w:szCs w:val="28"/>
          <w:rtl/>
        </w:rPr>
        <w:lastRenderedPageBreak/>
        <w:t>العلامات التجارية للشركات الناشئة في المملكة العربية السعودية ضرورة لبحث العوامل التي تؤثر على فاعلية هذه الاستراتيجيات في بيئة تتميز بخصائصها الاقتصادية والثقافية الخاصة.</w:t>
      </w:r>
      <w:bookmarkEnd w:id="18"/>
    </w:p>
    <w:p w14:paraId="38634A26" w14:textId="22BF532D" w:rsidR="003B6013" w:rsidRPr="00B52F90" w:rsidRDefault="005A3AD7" w:rsidP="005A3AD7">
      <w:pPr>
        <w:spacing w:before="100" w:beforeAutospacing="1" w:after="100" w:afterAutospacing="1" w:line="360" w:lineRule="auto"/>
        <w:jc w:val="both"/>
        <w:outlineLvl w:val="2"/>
        <w:rPr>
          <w:rFonts w:ascii="Sakkal Majalla" w:hAnsi="Sakkal Majalla" w:cs="Sakkal Majalla"/>
          <w:b/>
          <w:bCs/>
          <w:sz w:val="28"/>
          <w:szCs w:val="28"/>
          <w:rtl/>
        </w:rPr>
      </w:pPr>
      <w:bookmarkStart w:id="20" w:name="_Toc181114145"/>
      <w:bookmarkStart w:id="21" w:name="_Toc184270779"/>
      <w:r>
        <w:rPr>
          <w:rFonts w:ascii="Sakkal Majalla" w:hAnsi="Sakkal Majalla" w:cs="Sakkal Majalla" w:hint="cs"/>
          <w:b/>
          <w:bCs/>
          <w:sz w:val="28"/>
          <w:szCs w:val="28"/>
          <w:rtl/>
        </w:rPr>
        <w:t xml:space="preserve">1.2.1 </w:t>
      </w:r>
      <w:r w:rsidR="003B6013" w:rsidRPr="00B52F90">
        <w:rPr>
          <w:rFonts w:ascii="Sakkal Majalla" w:hAnsi="Sakkal Majalla" w:cs="Sakkal Majalla"/>
          <w:b/>
          <w:bCs/>
          <w:sz w:val="28"/>
          <w:szCs w:val="28"/>
          <w:rtl/>
        </w:rPr>
        <w:t>الأهمية العلمية</w:t>
      </w:r>
      <w:r w:rsidR="008E2C58" w:rsidRPr="00B52F90">
        <w:rPr>
          <w:rFonts w:ascii="Sakkal Majalla" w:hAnsi="Sakkal Majalla" w:cs="Sakkal Majalla" w:hint="cs"/>
          <w:b/>
          <w:bCs/>
          <w:sz w:val="28"/>
          <w:szCs w:val="28"/>
          <w:rtl/>
        </w:rPr>
        <w:t>:</w:t>
      </w:r>
      <w:bookmarkEnd w:id="20"/>
      <w:bookmarkEnd w:id="21"/>
    </w:p>
    <w:p w14:paraId="477D489E" w14:textId="77777777" w:rsidR="005A3AD7" w:rsidRDefault="003B6013" w:rsidP="005A3AD7">
      <w:pPr>
        <w:spacing w:before="100" w:beforeAutospacing="1" w:after="100" w:afterAutospacing="1" w:line="360" w:lineRule="auto"/>
        <w:ind w:firstLine="720"/>
        <w:jc w:val="both"/>
        <w:rPr>
          <w:rFonts w:ascii="Sakkal Majalla" w:hAnsi="Sakkal Majalla" w:cs="Sakkal Majalla"/>
          <w:sz w:val="28"/>
          <w:szCs w:val="28"/>
          <w:rtl/>
        </w:rPr>
      </w:pPr>
      <w:bookmarkStart w:id="22" w:name="_Toc181114146"/>
      <w:r w:rsidRPr="00B52F90">
        <w:rPr>
          <w:rFonts w:ascii="Sakkal Majalla" w:hAnsi="Sakkal Majalla" w:cs="Sakkal Majalla"/>
          <w:sz w:val="28"/>
          <w:szCs w:val="28"/>
          <w:rtl/>
        </w:rPr>
        <w:t>تنبع الأهمية العلمية لهذه الدراسة من كونها تساهم في سد فجوة معرفية حول العلاقة بين التسويق عبر وسائل التواصل الاجتماعي وتطوير العلامات التجارية للشركات الناشئة، خصوصًا في السوق السعودي الذي يشهد توسعًا متسارعًا في مجال التجارة الرقمية</w:t>
      </w:r>
      <w:r w:rsidR="008E2C58"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يمكن أن تساعد هذه الدراسة في تعزيز الفهم الأكاديمي لدور وسائل التواصل الاجتماعي في تعزيز هوية العلامة التجارية لدى الشركات الناشئة، وكيفية تأثير هذه المنصات على سلوك المستهلكين واتجاهاتهم نحو العلامة التجارية</w:t>
      </w:r>
      <w:r w:rsidR="005A3AD7">
        <w:rPr>
          <w:rFonts w:ascii="Sakkal Majalla" w:hAnsi="Sakkal Majalla" w:cs="Sakkal Majalla" w:hint="cs"/>
          <w:sz w:val="28"/>
          <w:szCs w:val="28"/>
          <w:rtl/>
        </w:rPr>
        <w:t>.</w:t>
      </w:r>
    </w:p>
    <w:p w14:paraId="5420663A" w14:textId="6EEAF9C7" w:rsidR="003B6013" w:rsidRPr="00B52F90" w:rsidRDefault="003B6013" w:rsidP="005A3AD7">
      <w:pPr>
        <w:spacing w:before="100" w:beforeAutospacing="1" w:after="100" w:afterAutospacing="1" w:line="360" w:lineRule="auto"/>
        <w:ind w:firstLine="720"/>
        <w:jc w:val="both"/>
        <w:rPr>
          <w:rFonts w:ascii="Sakkal Majalla" w:hAnsi="Sakkal Majalla" w:cs="Sakkal Majalla"/>
          <w:b/>
          <w:bCs/>
          <w:sz w:val="28"/>
          <w:szCs w:val="28"/>
          <w:rtl/>
        </w:rPr>
      </w:pPr>
      <w:r w:rsidRPr="00B52F90">
        <w:rPr>
          <w:rFonts w:ascii="Sakkal Majalla" w:hAnsi="Sakkal Majalla" w:cs="Sakkal Majalla"/>
          <w:sz w:val="28"/>
          <w:szCs w:val="28"/>
          <w:rtl/>
        </w:rPr>
        <w:t xml:space="preserve"> كما تسعى الدراسة إلى توظيف النظريات الأكاديمية لفهم كيفية بناء وتطوير العلامة التجارية في بيئة الشركات الناشئة، وتقديم نموذج يمكن أن يستند إليه الباحثون والمهتمون بهذا المجال، مما يسهم في تطوير إطار علمي متين لهذا الموضوع في البيئات الثقافية المختلفة.</w:t>
      </w:r>
      <w:bookmarkEnd w:id="22"/>
    </w:p>
    <w:p w14:paraId="361D8140" w14:textId="4FC698B6" w:rsidR="003B6013" w:rsidRPr="00B52F90" w:rsidRDefault="005A3AD7" w:rsidP="005A3AD7">
      <w:pPr>
        <w:spacing w:before="100" w:beforeAutospacing="1" w:after="100" w:afterAutospacing="1" w:line="360" w:lineRule="auto"/>
        <w:jc w:val="both"/>
        <w:outlineLvl w:val="2"/>
        <w:rPr>
          <w:rFonts w:ascii="Sakkal Majalla" w:hAnsi="Sakkal Majalla" w:cs="Sakkal Majalla"/>
          <w:b/>
          <w:bCs/>
          <w:sz w:val="28"/>
          <w:szCs w:val="28"/>
          <w:rtl/>
        </w:rPr>
      </w:pPr>
      <w:bookmarkStart w:id="23" w:name="_Toc181114147"/>
      <w:bookmarkStart w:id="24" w:name="_Toc184270780"/>
      <w:r>
        <w:rPr>
          <w:rFonts w:ascii="Sakkal Majalla" w:hAnsi="Sakkal Majalla" w:cs="Sakkal Majalla" w:hint="cs"/>
          <w:b/>
          <w:bCs/>
          <w:sz w:val="28"/>
          <w:szCs w:val="28"/>
          <w:rtl/>
        </w:rPr>
        <w:t xml:space="preserve">2.2.1 </w:t>
      </w:r>
      <w:r w:rsidR="003B6013" w:rsidRPr="00B52F90">
        <w:rPr>
          <w:rFonts w:ascii="Sakkal Majalla" w:hAnsi="Sakkal Majalla" w:cs="Sakkal Majalla"/>
          <w:b/>
          <w:bCs/>
          <w:sz w:val="28"/>
          <w:szCs w:val="28"/>
          <w:rtl/>
        </w:rPr>
        <w:t>الأهمية العملية</w:t>
      </w:r>
      <w:r w:rsidR="008E2C58" w:rsidRPr="00B52F90">
        <w:rPr>
          <w:rFonts w:ascii="Sakkal Majalla" w:hAnsi="Sakkal Majalla" w:cs="Sakkal Majalla" w:hint="cs"/>
          <w:b/>
          <w:bCs/>
          <w:sz w:val="28"/>
          <w:szCs w:val="28"/>
          <w:rtl/>
        </w:rPr>
        <w:t>:</w:t>
      </w:r>
      <w:bookmarkEnd w:id="23"/>
      <w:bookmarkEnd w:id="24"/>
    </w:p>
    <w:p w14:paraId="24F443E7" w14:textId="00FEDD83" w:rsidR="003B6013" w:rsidRPr="005A3AD7" w:rsidRDefault="003B6013" w:rsidP="005A3AD7">
      <w:pPr>
        <w:spacing w:before="100" w:beforeAutospacing="1" w:after="100" w:afterAutospacing="1" w:line="360" w:lineRule="auto"/>
        <w:ind w:firstLine="720"/>
        <w:jc w:val="both"/>
        <w:rPr>
          <w:rFonts w:ascii="Sakkal Majalla" w:hAnsi="Sakkal Majalla" w:cs="Sakkal Majalla"/>
          <w:sz w:val="28"/>
          <w:szCs w:val="28"/>
          <w:rtl/>
        </w:rPr>
      </w:pPr>
      <w:bookmarkStart w:id="25" w:name="_Toc181114148"/>
      <w:r w:rsidRPr="00B52F90">
        <w:rPr>
          <w:rFonts w:ascii="Sakkal Majalla" w:hAnsi="Sakkal Majalla" w:cs="Sakkal Majalla"/>
          <w:sz w:val="28"/>
          <w:szCs w:val="28"/>
          <w:rtl/>
        </w:rPr>
        <w:t>من الناحية العملية، تقدم هذه الدراسة إرشادات عملية للشركات الناشئة حول كيفية الاستفادة من وسائل التواصل الاجتماعي لبناء وتعزيز علاماتها التجارية في السوق السعودي</w:t>
      </w:r>
      <w:r w:rsidR="008E2C58"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تتيح النتائج للشركات الناشئة إمكانية تطوير استراتيجيات تسويقية مبنية على أسس علمية ومعرفة معمّقة بالسوق، مما يمكنها من توسيع نطاق وصولها وزيادة تفاعلها مع الجمهور</w:t>
      </w:r>
      <w:r w:rsidR="008E2C58"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 ومن خلال فهم كيفية استخدام هذه الوسائل بفاعلية، تستطيع الشركات الصغيرة تحقيق التميز في بيئة تنافسية وتعزيز قدرتها على المنافسة مع العلامات التجارية الكبيرة التي تمتلك موارد أكبر.</w:t>
      </w:r>
      <w:bookmarkEnd w:id="25"/>
    </w:p>
    <w:p w14:paraId="1C5F1E7A" w14:textId="160A0B5A" w:rsidR="003B6013" w:rsidRPr="005A3AD7" w:rsidRDefault="003B6013" w:rsidP="005A3AD7">
      <w:pPr>
        <w:spacing w:before="100" w:beforeAutospacing="1" w:after="100" w:afterAutospacing="1" w:line="360" w:lineRule="auto"/>
        <w:ind w:firstLine="720"/>
        <w:jc w:val="both"/>
        <w:rPr>
          <w:rFonts w:ascii="Sakkal Majalla" w:hAnsi="Sakkal Majalla" w:cs="Sakkal Majalla"/>
          <w:sz w:val="28"/>
          <w:szCs w:val="28"/>
          <w:rtl/>
        </w:rPr>
      </w:pPr>
      <w:bookmarkStart w:id="26" w:name="_Toc181114149"/>
      <w:r w:rsidRPr="00B52F90">
        <w:rPr>
          <w:rFonts w:ascii="Sakkal Majalla" w:hAnsi="Sakkal Majalla" w:cs="Sakkal Majalla"/>
          <w:sz w:val="28"/>
          <w:szCs w:val="28"/>
          <w:rtl/>
        </w:rPr>
        <w:t>إضافةً إلى ذلك، تقدم الدراسة توصيات حول كيفية التغلب على التحديات التي تواجه الشركات الناشئة في استخدام وسائل التواصل الاجتماعي كأداة رئيسية في التسويق، مثل تحديد الفئات المستهدفة بدقة، وتطوير محتوى يتناسب مع الجمهور المحلي، وتوظيف الميزانيات المحدودة بفاعلية</w:t>
      </w:r>
      <w:r w:rsidR="008E2C58"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يمكن للشركات </w:t>
      </w:r>
      <w:r w:rsidRPr="00B52F90">
        <w:rPr>
          <w:rFonts w:ascii="Sakkal Majalla" w:hAnsi="Sakkal Majalla" w:cs="Sakkal Majalla"/>
          <w:sz w:val="28"/>
          <w:szCs w:val="28"/>
          <w:rtl/>
        </w:rPr>
        <w:lastRenderedPageBreak/>
        <w:t>الاستفادة من النتائج العملية لهذه الدراسة لتقوية حضورها الرقمي، وتعزيز ولاء العملاء، وتحقيق عوائد استثمارية مجدية في التسويق الرقمي.</w:t>
      </w:r>
      <w:bookmarkEnd w:id="26"/>
    </w:p>
    <w:p w14:paraId="2F633402" w14:textId="36A5753F" w:rsidR="00E776B2" w:rsidRPr="005A3AD7" w:rsidRDefault="005A3AD7"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81114150"/>
      <w:bookmarkStart w:id="28" w:name="_Toc184270781"/>
      <w:r>
        <w:rPr>
          <w:rFonts w:ascii="Sakkal Majalla" w:hAnsi="Sakkal Majalla" w:cs="Sakkal Majalla" w:hint="cs"/>
          <w:b/>
          <w:bCs/>
          <w:sz w:val="36"/>
          <w:szCs w:val="36"/>
          <w:rtl/>
        </w:rPr>
        <w:t xml:space="preserve">3.1 </w:t>
      </w:r>
      <w:r w:rsidR="00E776B2" w:rsidRPr="005A3AD7">
        <w:rPr>
          <w:rFonts w:ascii="Sakkal Majalla" w:hAnsi="Sakkal Majalla" w:cs="Sakkal Majalla"/>
          <w:b/>
          <w:bCs/>
          <w:sz w:val="36"/>
          <w:szCs w:val="36"/>
          <w:rtl/>
        </w:rPr>
        <w:t>أهداف الدراسة</w:t>
      </w:r>
      <w:r w:rsidR="00E776B2" w:rsidRPr="005A3AD7">
        <w:rPr>
          <w:rFonts w:ascii="Sakkal Majalla" w:hAnsi="Sakkal Majalla" w:cs="Sakkal Majalla" w:hint="cs"/>
          <w:b/>
          <w:bCs/>
          <w:sz w:val="36"/>
          <w:szCs w:val="36"/>
          <w:rtl/>
        </w:rPr>
        <w:t>:</w:t>
      </w:r>
      <w:bookmarkEnd w:id="19"/>
      <w:bookmarkEnd w:id="27"/>
      <w:bookmarkEnd w:id="28"/>
    </w:p>
    <w:p w14:paraId="215C4846" w14:textId="18069898" w:rsidR="00E776B2" w:rsidRPr="005A3AD7" w:rsidRDefault="00E776B2" w:rsidP="005A3AD7">
      <w:pPr>
        <w:spacing w:before="100" w:beforeAutospacing="1" w:after="100" w:afterAutospacing="1" w:line="360" w:lineRule="auto"/>
        <w:ind w:firstLine="720"/>
        <w:jc w:val="both"/>
        <w:rPr>
          <w:rFonts w:ascii="Sakkal Majalla" w:hAnsi="Sakkal Majalla" w:cs="Sakkal Majalla"/>
          <w:sz w:val="28"/>
          <w:szCs w:val="28"/>
          <w:rtl/>
          <w:lang w:bidi="ar-EG"/>
        </w:rPr>
      </w:pPr>
      <w:r w:rsidRPr="00B52F90">
        <w:rPr>
          <w:rFonts w:ascii="Sakkal Majalla" w:hAnsi="Sakkal Majalla" w:cs="Sakkal Majalla" w:hint="cs"/>
          <w:sz w:val="28"/>
          <w:szCs w:val="28"/>
          <w:rtl/>
        </w:rPr>
        <w:t xml:space="preserve">يتمثل الهدف الرئيسي في هذه الدراسة في التعرف </w:t>
      </w:r>
      <w:proofErr w:type="gramStart"/>
      <w:r w:rsidRPr="00B52F90">
        <w:rPr>
          <w:rFonts w:ascii="Sakkal Majalla" w:hAnsi="Sakkal Majalla" w:cs="Sakkal Majalla" w:hint="cs"/>
          <w:sz w:val="28"/>
          <w:szCs w:val="28"/>
          <w:rtl/>
        </w:rPr>
        <w:t xml:space="preserve">على  </w:t>
      </w:r>
      <w:r w:rsidR="008E2C58" w:rsidRPr="00B52F90">
        <w:rPr>
          <w:rFonts w:ascii="Sakkal Majalla" w:hAnsi="Sakkal Majalla" w:cs="Sakkal Majalla" w:hint="cs"/>
          <w:sz w:val="28"/>
          <w:szCs w:val="28"/>
          <w:rtl/>
          <w:lang w:bidi="ar-EG"/>
        </w:rPr>
        <w:t>تأثير</w:t>
      </w:r>
      <w:proofErr w:type="gramEnd"/>
      <w:r w:rsidR="008E2C58" w:rsidRPr="00B52F90">
        <w:rPr>
          <w:rFonts w:ascii="Sakkal Majalla" w:hAnsi="Sakkal Majalla" w:cs="Sakkal Majalla" w:hint="cs"/>
          <w:sz w:val="28"/>
          <w:szCs w:val="28"/>
          <w:rtl/>
          <w:lang w:bidi="ar-EG"/>
        </w:rPr>
        <w:t xml:space="preserve"> التسويق عبر وسائل التواصل الاجتماعي بأبعاده ( الهوية- المحادثات- المشاركة- الحضور- السمعة- العلاقات- المجموعات) على تطوير العلامات التجارية بالتطبيق على الشركات السعودية.</w:t>
      </w:r>
      <w:r w:rsidR="005A3AD7">
        <w:rPr>
          <w:rFonts w:ascii="Sakkal Majalla" w:hAnsi="Sakkal Majalla" w:cs="Sakkal Majalla" w:hint="cs"/>
          <w:sz w:val="28"/>
          <w:szCs w:val="28"/>
          <w:rtl/>
          <w:lang w:bidi="ar-EG"/>
        </w:rPr>
        <w:t xml:space="preserve"> </w:t>
      </w:r>
      <w:r w:rsidRPr="005A3AD7">
        <w:rPr>
          <w:rFonts w:ascii="Sakkal Majalla" w:hAnsi="Sakkal Majalla" w:cs="Sakkal Majalla" w:hint="cs"/>
          <w:b/>
          <w:bCs/>
          <w:sz w:val="28"/>
          <w:szCs w:val="28"/>
          <w:rtl/>
        </w:rPr>
        <w:t>ويتفرع من الهدف الرئيسي مجموعة من الأهداف الفرعية تتمثل في:</w:t>
      </w:r>
    </w:p>
    <w:p w14:paraId="2EA6585C" w14:textId="6E01B2F9" w:rsidR="009125CE" w:rsidRPr="00B52F90" w:rsidRDefault="00E776B2"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52F90">
        <w:rPr>
          <w:rFonts w:ascii="Sakkal Majalla" w:hAnsi="Sakkal Majalla" w:cs="Sakkal Majalla" w:hint="cs"/>
          <w:sz w:val="28"/>
          <w:szCs w:val="28"/>
          <w:rtl/>
        </w:rPr>
        <w:t xml:space="preserve">التعرف على مدى تأثير </w:t>
      </w:r>
      <w:r w:rsidR="008E2C58" w:rsidRPr="00B52F90">
        <w:rPr>
          <w:rFonts w:ascii="Sakkal Majalla" w:hAnsi="Sakkal Majalla" w:cs="Sakkal Majalla" w:hint="cs"/>
          <w:sz w:val="28"/>
          <w:szCs w:val="28"/>
          <w:rtl/>
        </w:rPr>
        <w:t>الهوية على تطوير العلامات التجارية بالتطبيق على الشركات السعودية</w:t>
      </w:r>
      <w:r w:rsidRPr="00B52F90">
        <w:rPr>
          <w:rFonts w:ascii="Sakkal Majalla" w:hAnsi="Sakkal Majalla" w:cs="Sakkal Majalla" w:hint="cs"/>
          <w:sz w:val="28"/>
          <w:szCs w:val="28"/>
          <w:rtl/>
        </w:rPr>
        <w:t>.</w:t>
      </w:r>
    </w:p>
    <w:p w14:paraId="1AAC8651" w14:textId="6F807EA7" w:rsidR="00E776B2" w:rsidRPr="00B52F90" w:rsidRDefault="00E776B2"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B52F90">
        <w:rPr>
          <w:rFonts w:ascii="Sakkal Majalla" w:hAnsi="Sakkal Majalla" w:cs="Sakkal Majalla" w:hint="cs"/>
          <w:sz w:val="28"/>
          <w:szCs w:val="28"/>
          <w:rtl/>
        </w:rPr>
        <w:t xml:space="preserve">معرفة مدى تأثير </w:t>
      </w:r>
      <w:r w:rsidR="008E2C58" w:rsidRPr="00B52F90">
        <w:rPr>
          <w:rFonts w:ascii="Sakkal Majalla" w:hAnsi="Sakkal Majalla" w:cs="Sakkal Majalla" w:hint="cs"/>
          <w:sz w:val="28"/>
          <w:szCs w:val="28"/>
          <w:rtl/>
        </w:rPr>
        <w:t>المحادثات</w:t>
      </w:r>
      <w:r w:rsidR="008E2C58" w:rsidRPr="00B52F90">
        <w:rPr>
          <w:rFonts w:ascii="Sakkal Majalla" w:hAnsi="Sakkal Majalla" w:cs="Sakkal Majalla" w:hint="cs"/>
          <w:sz w:val="28"/>
          <w:szCs w:val="28"/>
          <w:rtl/>
          <w:lang w:bidi="ar-EG"/>
        </w:rPr>
        <w:t xml:space="preserve"> على تطوير العلامات التجارية بالتطبيق على الشركات السعودية.</w:t>
      </w:r>
      <w:r w:rsidR="008E2C58" w:rsidRPr="00B52F90">
        <w:rPr>
          <w:rFonts w:ascii="Sakkal Majalla" w:hAnsi="Sakkal Majalla" w:cs="Sakkal Majalla" w:hint="cs"/>
          <w:sz w:val="28"/>
          <w:szCs w:val="28"/>
          <w:rtl/>
        </w:rPr>
        <w:t xml:space="preserve"> </w:t>
      </w:r>
    </w:p>
    <w:p w14:paraId="277600A8" w14:textId="207012BB" w:rsidR="00E776B2" w:rsidRPr="00B52F90" w:rsidRDefault="00E776B2"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B52F90">
        <w:rPr>
          <w:rFonts w:ascii="Sakkal Majalla" w:hAnsi="Sakkal Majalla" w:cs="Sakkal Majalla" w:hint="cs"/>
          <w:sz w:val="28"/>
          <w:szCs w:val="28"/>
          <w:rtl/>
        </w:rPr>
        <w:t xml:space="preserve">التعرف على </w:t>
      </w:r>
      <w:r w:rsidR="003C1847" w:rsidRPr="00B52F90">
        <w:rPr>
          <w:rFonts w:ascii="Sakkal Majalla" w:hAnsi="Sakkal Majalla" w:cs="Sakkal Majalla" w:hint="cs"/>
          <w:sz w:val="28"/>
          <w:szCs w:val="28"/>
          <w:rtl/>
        </w:rPr>
        <w:t xml:space="preserve">إلى أي مدى تؤثر </w:t>
      </w:r>
      <w:r w:rsidR="008E2C58" w:rsidRPr="00B52F90">
        <w:rPr>
          <w:rFonts w:ascii="Sakkal Majalla" w:hAnsi="Sakkal Majalla" w:cs="Sakkal Majalla" w:hint="cs"/>
          <w:sz w:val="28"/>
          <w:szCs w:val="28"/>
          <w:rtl/>
        </w:rPr>
        <w:t xml:space="preserve">المشاركة </w:t>
      </w:r>
      <w:r w:rsidR="008E2C58" w:rsidRPr="00B52F90">
        <w:rPr>
          <w:rFonts w:ascii="Sakkal Majalla" w:hAnsi="Sakkal Majalla" w:cs="Sakkal Majalla" w:hint="cs"/>
          <w:sz w:val="28"/>
          <w:szCs w:val="28"/>
          <w:rtl/>
          <w:lang w:bidi="ar-EG"/>
        </w:rPr>
        <w:t>على تطوير العلامات التجارية بالتطبيق على الشركات السعودية.</w:t>
      </w:r>
    </w:p>
    <w:p w14:paraId="1699FBE0" w14:textId="24FB3ED9" w:rsidR="003C1847" w:rsidRPr="00B52F90" w:rsidRDefault="003C1847"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B52F90">
        <w:rPr>
          <w:rFonts w:ascii="Sakkal Majalla" w:hAnsi="Sakkal Majalla" w:cs="Sakkal Majalla" w:hint="cs"/>
          <w:sz w:val="28"/>
          <w:szCs w:val="28"/>
          <w:rtl/>
        </w:rPr>
        <w:t xml:space="preserve">التعرف على وجود علاقة ذو دلالة إحصائية بين </w:t>
      </w:r>
      <w:r w:rsidR="008E2C58" w:rsidRPr="00B52F90">
        <w:rPr>
          <w:rFonts w:ascii="Sakkal Majalla" w:hAnsi="Sakkal Majalla" w:cs="Sakkal Majalla" w:hint="cs"/>
          <w:sz w:val="28"/>
          <w:szCs w:val="28"/>
          <w:rtl/>
        </w:rPr>
        <w:t xml:space="preserve">الحضور </w:t>
      </w:r>
      <w:r w:rsidR="008E2C58" w:rsidRPr="00B52F90">
        <w:rPr>
          <w:rFonts w:ascii="Sakkal Majalla" w:hAnsi="Sakkal Majalla" w:cs="Sakkal Majalla" w:hint="cs"/>
          <w:sz w:val="28"/>
          <w:szCs w:val="28"/>
          <w:rtl/>
          <w:lang w:bidi="ar-EG"/>
        </w:rPr>
        <w:t>على تطوير العلامات التجارية بالتطبيق على الشركات السعودية.</w:t>
      </w:r>
    </w:p>
    <w:p w14:paraId="56214EAE" w14:textId="77777777" w:rsidR="008E2C58" w:rsidRPr="00B52F90" w:rsidRDefault="008E2C58"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52F90">
        <w:rPr>
          <w:rFonts w:ascii="Sakkal Majalla" w:hAnsi="Sakkal Majalla" w:cs="Sakkal Majalla" w:hint="cs"/>
          <w:sz w:val="28"/>
          <w:szCs w:val="28"/>
          <w:rtl/>
          <w:lang w:bidi="ar-EG"/>
        </w:rPr>
        <w:t>معرفة مدى تأثير السمعة على تطوير العلامات التجارية بالتطبيق على الشركات السعودية.</w:t>
      </w:r>
    </w:p>
    <w:p w14:paraId="79457599" w14:textId="77777777" w:rsidR="008E2C58" w:rsidRPr="00B52F90" w:rsidRDefault="008E2C58"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52F90">
        <w:rPr>
          <w:rFonts w:ascii="Sakkal Majalla" w:hAnsi="Sakkal Majalla" w:cs="Sakkal Majalla" w:hint="cs"/>
          <w:sz w:val="28"/>
          <w:szCs w:val="28"/>
          <w:rtl/>
          <w:lang w:bidi="ar-EG"/>
        </w:rPr>
        <w:t>التعرف على وجود علاقة ذو دلالة إحصائية بين العلاقات على تطوير العلامات التجارية بالتطبيق على الشركات السعودية.</w:t>
      </w:r>
    </w:p>
    <w:p w14:paraId="55A6D3E3" w14:textId="05E5B82F" w:rsidR="008E2C58" w:rsidRPr="00B52F90" w:rsidRDefault="008E2C58"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B52F90">
        <w:rPr>
          <w:rFonts w:ascii="Sakkal Majalla" w:hAnsi="Sakkal Majalla" w:cs="Sakkal Majalla" w:hint="cs"/>
          <w:sz w:val="28"/>
          <w:szCs w:val="28"/>
          <w:rtl/>
          <w:lang w:bidi="ar-EG"/>
        </w:rPr>
        <w:t>التعرف إلى أي مدى تؤثر المجموعات على تطوير العلامات التجارية بالتطبيق على الشركات السعودية.</w:t>
      </w:r>
    </w:p>
    <w:p w14:paraId="4CA50EB2" w14:textId="77777777" w:rsidR="003C1847" w:rsidRPr="00B52F90" w:rsidRDefault="003C1847" w:rsidP="008F2145">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52F90">
        <w:rPr>
          <w:rFonts w:ascii="Sakkal Majalla" w:hAnsi="Sakkal Majalla" w:cs="Sakkal Majalla" w:hint="cs"/>
          <w:sz w:val="28"/>
          <w:szCs w:val="28"/>
          <w:rtl/>
        </w:rPr>
        <w:t>التوصل إلى مجموعة من النتائج والمقترحات حول موضوع الدراسة والاستفادة منها.</w:t>
      </w:r>
    </w:p>
    <w:p w14:paraId="7248275E" w14:textId="77777777" w:rsidR="005A3AD7" w:rsidRDefault="005A3AD7">
      <w:pPr>
        <w:bidi w:val="0"/>
        <w:rPr>
          <w:rFonts w:ascii="Sakkal Majalla" w:hAnsi="Sakkal Majalla" w:cs="Sakkal Majalla"/>
          <w:b/>
          <w:bCs/>
          <w:sz w:val="36"/>
          <w:szCs w:val="36"/>
          <w:rtl/>
        </w:rPr>
      </w:pPr>
      <w:bookmarkStart w:id="29" w:name="_Toc173090045"/>
      <w:bookmarkStart w:id="30" w:name="_Toc181114151"/>
      <w:r>
        <w:rPr>
          <w:rFonts w:ascii="Sakkal Majalla" w:hAnsi="Sakkal Majalla" w:cs="Sakkal Majalla"/>
          <w:b/>
          <w:bCs/>
          <w:sz w:val="36"/>
          <w:szCs w:val="36"/>
          <w:rtl/>
        </w:rPr>
        <w:br w:type="page"/>
      </w:r>
    </w:p>
    <w:p w14:paraId="36F619BF" w14:textId="039E7DAE" w:rsidR="00A74F76" w:rsidRPr="005A3AD7" w:rsidRDefault="005A3AD7"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84270782"/>
      <w:r>
        <w:rPr>
          <w:rFonts w:ascii="Sakkal Majalla" w:hAnsi="Sakkal Majalla" w:cs="Sakkal Majalla" w:hint="cs"/>
          <w:b/>
          <w:bCs/>
          <w:sz w:val="36"/>
          <w:szCs w:val="36"/>
          <w:rtl/>
        </w:rPr>
        <w:lastRenderedPageBreak/>
        <w:t xml:space="preserve">4.1 </w:t>
      </w:r>
      <w:r w:rsidR="00D22171" w:rsidRPr="005A3AD7">
        <w:rPr>
          <w:rFonts w:ascii="Sakkal Majalla" w:hAnsi="Sakkal Majalla" w:cs="Sakkal Majalla"/>
          <w:b/>
          <w:bCs/>
          <w:sz w:val="36"/>
          <w:szCs w:val="36"/>
          <w:rtl/>
        </w:rPr>
        <w:t>تساؤلات الدراسة</w:t>
      </w:r>
      <w:bookmarkEnd w:id="29"/>
      <w:bookmarkEnd w:id="30"/>
      <w:bookmarkEnd w:id="31"/>
    </w:p>
    <w:p w14:paraId="41EEECDD" w14:textId="792D89F9" w:rsidR="003C1847" w:rsidRPr="00B52F90" w:rsidRDefault="003C1847" w:rsidP="00B52F90">
      <w:pPr>
        <w:spacing w:before="100" w:beforeAutospacing="1" w:after="100" w:afterAutospacing="1" w:line="360" w:lineRule="auto"/>
        <w:ind w:firstLine="720"/>
        <w:jc w:val="both"/>
        <w:rPr>
          <w:rFonts w:ascii="Sakkal Majalla" w:hAnsi="Sakkal Majalla" w:cs="Sakkal Majalla"/>
          <w:sz w:val="28"/>
          <w:szCs w:val="28"/>
          <w:rtl/>
          <w:lang w:bidi="ar-EG"/>
        </w:rPr>
      </w:pPr>
      <w:r w:rsidRPr="00B52F90">
        <w:rPr>
          <w:rFonts w:ascii="Sakkal Majalla" w:hAnsi="Sakkal Majalla" w:cs="Sakkal Majalla" w:hint="cs"/>
          <w:sz w:val="28"/>
          <w:szCs w:val="28"/>
          <w:rtl/>
        </w:rPr>
        <w:t xml:space="preserve">تهدف الدراسة الحالية إلى التعرف على سؤال رئيسي يتمثل </w:t>
      </w:r>
      <w:proofErr w:type="gramStart"/>
      <w:r w:rsidRPr="00B52F90">
        <w:rPr>
          <w:rFonts w:ascii="Sakkal Majalla" w:hAnsi="Sakkal Majalla" w:cs="Sakkal Majalla" w:hint="cs"/>
          <w:sz w:val="28"/>
          <w:szCs w:val="28"/>
          <w:rtl/>
        </w:rPr>
        <w:t>في :</w:t>
      </w:r>
      <w:proofErr w:type="gramEnd"/>
      <w:r w:rsidRPr="00B52F90">
        <w:rPr>
          <w:rFonts w:ascii="Sakkal Majalla" w:hAnsi="Sakkal Majalla" w:cs="Sakkal Majalla" w:hint="cs"/>
          <w:sz w:val="28"/>
          <w:szCs w:val="28"/>
          <w:rtl/>
        </w:rPr>
        <w:t xml:space="preserve"> هل يوجد أثر ذو دلالة إحصائية </w:t>
      </w:r>
      <w:r w:rsidR="008E2C58" w:rsidRPr="00B52F90">
        <w:rPr>
          <w:rFonts w:ascii="Sakkal Majalla" w:hAnsi="Sakkal Majalla" w:cs="Sakkal Majalla" w:hint="cs"/>
          <w:sz w:val="28"/>
          <w:szCs w:val="28"/>
          <w:rtl/>
        </w:rPr>
        <w:t>ل</w:t>
      </w:r>
      <w:r w:rsidR="008E2C58" w:rsidRPr="00B52F90">
        <w:rPr>
          <w:rFonts w:ascii="Sakkal Majalla" w:hAnsi="Sakkal Majalla" w:cs="Sakkal Majalla" w:hint="cs"/>
          <w:sz w:val="28"/>
          <w:szCs w:val="28"/>
          <w:rtl/>
          <w:lang w:bidi="ar-EG"/>
        </w:rPr>
        <w:t>لتسويق عبر وسائل التواصل الاجتماعي بأبعاده ( الهوية- المحادثات- المشاركة- الحضور- السمعة- العلاقات- المجموعات) على تطوير العلامات التجارية بالتطبيق على الشركات السعودية</w:t>
      </w:r>
      <w:r w:rsidR="00A14C39" w:rsidRPr="00B52F90">
        <w:rPr>
          <w:rFonts w:ascii="Sakkal Majalla" w:hAnsi="Sakkal Majalla" w:cs="Sakkal Majalla" w:hint="cs"/>
          <w:sz w:val="28"/>
          <w:szCs w:val="28"/>
          <w:rtl/>
          <w:lang w:bidi="ar-EG"/>
        </w:rPr>
        <w:t>؟</w:t>
      </w:r>
    </w:p>
    <w:p w14:paraId="1CA35D16" w14:textId="35398A7A" w:rsidR="00A74F76" w:rsidRPr="005A3AD7" w:rsidRDefault="003C1847" w:rsidP="00B52F90">
      <w:pPr>
        <w:spacing w:before="100" w:beforeAutospacing="1" w:after="100" w:afterAutospacing="1" w:line="360" w:lineRule="auto"/>
        <w:jc w:val="both"/>
        <w:rPr>
          <w:rFonts w:ascii="Sakkal Majalla" w:hAnsi="Sakkal Majalla" w:cs="Sakkal Majalla"/>
          <w:b/>
          <w:bCs/>
          <w:sz w:val="28"/>
          <w:szCs w:val="28"/>
          <w:rtl/>
          <w:lang w:bidi="ar-EG"/>
        </w:rPr>
      </w:pPr>
      <w:r w:rsidRPr="005A3AD7">
        <w:rPr>
          <w:rFonts w:ascii="Sakkal Majalla" w:hAnsi="Sakkal Majalla" w:cs="Sakkal Majalla" w:hint="cs"/>
          <w:b/>
          <w:bCs/>
          <w:sz w:val="28"/>
          <w:szCs w:val="28"/>
          <w:rtl/>
          <w:lang w:bidi="ar-EG"/>
        </w:rPr>
        <w:t>وينبثق من السؤال الرئيسي مجموعة من الأسئلة الفرعية تتمثل في:</w:t>
      </w:r>
    </w:p>
    <w:p w14:paraId="2A18C478" w14:textId="1381AEAD" w:rsidR="003C1847" w:rsidRPr="005A3AD7" w:rsidRDefault="003C1847"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السؤال الفرعي الأول</w:t>
      </w:r>
      <w:r w:rsidRPr="005A3AD7">
        <w:rPr>
          <w:rFonts w:ascii="Sakkal Majalla" w:hAnsi="Sakkal Majalla" w:cs="Sakkal Majalla" w:hint="cs"/>
          <w:sz w:val="28"/>
          <w:szCs w:val="28"/>
          <w:rtl/>
          <w:lang w:bidi="ar-EG"/>
        </w:rPr>
        <w:t xml:space="preserve">: إلى أي مدى تؤثر </w:t>
      </w:r>
      <w:r w:rsidR="008E2C58" w:rsidRPr="005A3AD7">
        <w:rPr>
          <w:rFonts w:ascii="Sakkal Majalla" w:hAnsi="Sakkal Majalla" w:cs="Sakkal Majalla" w:hint="cs"/>
          <w:sz w:val="28"/>
          <w:szCs w:val="28"/>
          <w:rtl/>
          <w:lang w:bidi="ar-EG"/>
        </w:rPr>
        <w:t xml:space="preserve">الهوية على تطوير العلامات التجارية بالتطبيق على الشركات </w:t>
      </w:r>
      <w:proofErr w:type="gramStart"/>
      <w:r w:rsidR="008E2C58" w:rsidRPr="005A3AD7">
        <w:rPr>
          <w:rFonts w:ascii="Sakkal Majalla" w:hAnsi="Sakkal Majalla" w:cs="Sakkal Majalla" w:hint="cs"/>
          <w:sz w:val="28"/>
          <w:szCs w:val="28"/>
          <w:rtl/>
          <w:lang w:bidi="ar-EG"/>
        </w:rPr>
        <w:t xml:space="preserve">السعودية </w:t>
      </w:r>
      <w:r w:rsidR="00A14C39" w:rsidRPr="005A3AD7">
        <w:rPr>
          <w:rFonts w:ascii="Sakkal Majalla" w:hAnsi="Sakkal Majalla" w:cs="Sakkal Majalla" w:hint="cs"/>
          <w:sz w:val="28"/>
          <w:szCs w:val="28"/>
          <w:rtl/>
          <w:lang w:bidi="ar-EG"/>
        </w:rPr>
        <w:t>؟</w:t>
      </w:r>
      <w:proofErr w:type="gramEnd"/>
    </w:p>
    <w:p w14:paraId="11696ED9" w14:textId="4DED9A1C" w:rsidR="003C1847" w:rsidRPr="005A3AD7" w:rsidRDefault="003C1847"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السؤال الفرعي الثاني</w:t>
      </w:r>
      <w:r w:rsidRPr="005A3AD7">
        <w:rPr>
          <w:rFonts w:ascii="Sakkal Majalla" w:hAnsi="Sakkal Majalla" w:cs="Sakkal Majalla" w:hint="cs"/>
          <w:sz w:val="28"/>
          <w:szCs w:val="28"/>
          <w:rtl/>
          <w:lang w:bidi="ar-EG"/>
        </w:rPr>
        <w:t xml:space="preserve">: ما مدى تأثير </w:t>
      </w:r>
      <w:r w:rsidR="008E2C58" w:rsidRPr="005A3AD7">
        <w:rPr>
          <w:rFonts w:ascii="Sakkal Majalla" w:hAnsi="Sakkal Majalla" w:cs="Sakkal Majalla" w:hint="cs"/>
          <w:sz w:val="28"/>
          <w:szCs w:val="28"/>
          <w:rtl/>
          <w:lang w:bidi="ar-EG"/>
        </w:rPr>
        <w:t xml:space="preserve">المحادثات على تطوير العلامات التجارية بالتطبيق على الشركات </w:t>
      </w:r>
      <w:proofErr w:type="gramStart"/>
      <w:r w:rsidR="008E2C58" w:rsidRPr="005A3AD7">
        <w:rPr>
          <w:rFonts w:ascii="Sakkal Majalla" w:hAnsi="Sakkal Majalla" w:cs="Sakkal Majalla" w:hint="cs"/>
          <w:sz w:val="28"/>
          <w:szCs w:val="28"/>
          <w:rtl/>
          <w:lang w:bidi="ar-EG"/>
        </w:rPr>
        <w:t xml:space="preserve">السعودية </w:t>
      </w:r>
      <w:r w:rsidR="00A14C39" w:rsidRPr="005A3AD7">
        <w:rPr>
          <w:rFonts w:ascii="Sakkal Majalla" w:hAnsi="Sakkal Majalla" w:cs="Sakkal Majalla" w:hint="cs"/>
          <w:sz w:val="28"/>
          <w:szCs w:val="28"/>
          <w:rtl/>
          <w:lang w:bidi="ar-EG"/>
        </w:rPr>
        <w:t>؟</w:t>
      </w:r>
      <w:proofErr w:type="gramEnd"/>
    </w:p>
    <w:p w14:paraId="18EC93BB" w14:textId="4470B48D" w:rsidR="003C1847" w:rsidRPr="005A3AD7" w:rsidRDefault="003C1847"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 xml:space="preserve">السؤال </w:t>
      </w:r>
      <w:r w:rsidR="00B92DDA" w:rsidRPr="005A3AD7">
        <w:rPr>
          <w:rFonts w:ascii="Sakkal Majalla" w:hAnsi="Sakkal Majalla" w:cs="Sakkal Majalla" w:hint="cs"/>
          <w:b/>
          <w:bCs/>
          <w:sz w:val="28"/>
          <w:szCs w:val="28"/>
          <w:rtl/>
          <w:lang w:bidi="ar-EG"/>
        </w:rPr>
        <w:t>الفرعي</w:t>
      </w:r>
      <w:r w:rsidRPr="005A3AD7">
        <w:rPr>
          <w:rFonts w:ascii="Sakkal Majalla" w:hAnsi="Sakkal Majalla" w:cs="Sakkal Majalla" w:hint="cs"/>
          <w:b/>
          <w:bCs/>
          <w:sz w:val="28"/>
          <w:szCs w:val="28"/>
          <w:rtl/>
          <w:lang w:bidi="ar-EG"/>
        </w:rPr>
        <w:t xml:space="preserve"> </w:t>
      </w:r>
      <w:r w:rsidR="00B92DDA" w:rsidRPr="005A3AD7">
        <w:rPr>
          <w:rFonts w:ascii="Sakkal Majalla" w:hAnsi="Sakkal Majalla" w:cs="Sakkal Majalla" w:hint="cs"/>
          <w:b/>
          <w:bCs/>
          <w:sz w:val="28"/>
          <w:szCs w:val="28"/>
          <w:rtl/>
          <w:lang w:bidi="ar-EG"/>
        </w:rPr>
        <w:t>الثالث</w:t>
      </w:r>
      <w:r w:rsidRPr="005A3AD7">
        <w:rPr>
          <w:rFonts w:ascii="Sakkal Majalla" w:hAnsi="Sakkal Majalla" w:cs="Sakkal Majalla" w:hint="cs"/>
          <w:sz w:val="28"/>
          <w:szCs w:val="28"/>
          <w:rtl/>
          <w:lang w:bidi="ar-EG"/>
        </w:rPr>
        <w:t xml:space="preserve">: هل يوجد أثر ذو دلالة إحصائية </w:t>
      </w:r>
      <w:r w:rsidR="00B92DDA" w:rsidRPr="005A3AD7">
        <w:rPr>
          <w:rFonts w:ascii="Sakkal Majalla" w:hAnsi="Sakkal Majalla" w:cs="Sakkal Majalla" w:hint="cs"/>
          <w:sz w:val="28"/>
          <w:szCs w:val="28"/>
          <w:rtl/>
          <w:lang w:bidi="ar-EG"/>
        </w:rPr>
        <w:t xml:space="preserve">للمشاركة كأحد أبعاد وسائل التواصل الاجتماعي على تطوير العلامات التجارية بالتطبيق على الشركات </w:t>
      </w:r>
      <w:proofErr w:type="gramStart"/>
      <w:r w:rsidR="00B92DDA" w:rsidRPr="005A3AD7">
        <w:rPr>
          <w:rFonts w:ascii="Sakkal Majalla" w:hAnsi="Sakkal Majalla" w:cs="Sakkal Majalla" w:hint="cs"/>
          <w:sz w:val="28"/>
          <w:szCs w:val="28"/>
          <w:rtl/>
          <w:lang w:bidi="ar-EG"/>
        </w:rPr>
        <w:t xml:space="preserve">السعودية </w:t>
      </w:r>
      <w:r w:rsidRPr="005A3AD7">
        <w:rPr>
          <w:rFonts w:ascii="Sakkal Majalla" w:hAnsi="Sakkal Majalla" w:cs="Sakkal Majalla" w:hint="cs"/>
          <w:sz w:val="28"/>
          <w:szCs w:val="28"/>
          <w:rtl/>
          <w:lang w:bidi="ar-EG"/>
        </w:rPr>
        <w:t>؟</w:t>
      </w:r>
      <w:proofErr w:type="gramEnd"/>
    </w:p>
    <w:p w14:paraId="33830A35" w14:textId="55171EF6" w:rsidR="00B92DDA" w:rsidRPr="005A3AD7" w:rsidRDefault="00B92DDA"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 xml:space="preserve">السؤال الفرعي الرابع: </w:t>
      </w:r>
      <w:r w:rsidRPr="005A3AD7">
        <w:rPr>
          <w:rFonts w:ascii="Sakkal Majalla" w:hAnsi="Sakkal Majalla" w:cs="Sakkal Majalla" w:hint="cs"/>
          <w:sz w:val="28"/>
          <w:szCs w:val="28"/>
          <w:rtl/>
          <w:lang w:bidi="ar-EG"/>
        </w:rPr>
        <w:t>إلى أي مدى تؤثر الحضور كبعد من أبعاد وسائل التواصل الاجتماعي على تطوير العلامات التجارية بالتطبيق على الشركات السعودية؟</w:t>
      </w:r>
    </w:p>
    <w:p w14:paraId="730BB2C8" w14:textId="28A410C2" w:rsidR="00B92DDA" w:rsidRPr="005A3AD7" w:rsidRDefault="00B92DDA"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السؤال الفرعي الخامس</w:t>
      </w:r>
      <w:r w:rsidRPr="005A3AD7">
        <w:rPr>
          <w:rFonts w:ascii="Sakkal Majalla" w:hAnsi="Sakkal Majalla" w:cs="Sakkal Majalla" w:hint="cs"/>
          <w:sz w:val="28"/>
          <w:szCs w:val="28"/>
          <w:rtl/>
          <w:lang w:bidi="ar-EG"/>
        </w:rPr>
        <w:t>: ما مدى تأثير السمعة كأحد أبعاد وسائل التواصل الاجتماعي على تطوير العلامات التجارية بالتطبيق على الشركات السعودية؟</w:t>
      </w:r>
    </w:p>
    <w:p w14:paraId="25E61BAF" w14:textId="75146398" w:rsidR="00B92DDA" w:rsidRPr="005A3AD7" w:rsidRDefault="00B92DDA"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السؤال الفرعي السادس</w:t>
      </w:r>
      <w:r w:rsidRPr="005A3AD7">
        <w:rPr>
          <w:rFonts w:ascii="Sakkal Majalla" w:hAnsi="Sakkal Majalla" w:cs="Sakkal Majalla" w:hint="cs"/>
          <w:sz w:val="28"/>
          <w:szCs w:val="28"/>
          <w:rtl/>
          <w:lang w:bidi="ar-EG"/>
        </w:rPr>
        <w:t>: هل يوجد أثر ذو دلالة إحصائية للعلاقات على تطوير العلامات التجارية بالتطبيق على الشركات السعودية؟</w:t>
      </w:r>
    </w:p>
    <w:p w14:paraId="1D0FAEF3" w14:textId="3AC8678E" w:rsidR="00B92DDA" w:rsidRPr="005A3AD7" w:rsidRDefault="00B92DDA" w:rsidP="008F2145">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5A3AD7">
        <w:rPr>
          <w:rFonts w:ascii="Sakkal Majalla" w:hAnsi="Sakkal Majalla" w:cs="Sakkal Majalla" w:hint="cs"/>
          <w:b/>
          <w:bCs/>
          <w:sz w:val="28"/>
          <w:szCs w:val="28"/>
          <w:rtl/>
          <w:lang w:bidi="ar-EG"/>
        </w:rPr>
        <w:t>السؤال الفرعي السابع</w:t>
      </w:r>
      <w:r w:rsidRPr="005A3AD7">
        <w:rPr>
          <w:rFonts w:ascii="Sakkal Majalla" w:hAnsi="Sakkal Majalla" w:cs="Sakkal Majalla" w:hint="cs"/>
          <w:sz w:val="28"/>
          <w:szCs w:val="28"/>
          <w:rtl/>
          <w:lang w:bidi="ar-EG"/>
        </w:rPr>
        <w:t>: ما مدى تأثير المجموعات كبعد من أبعاد وسائل التواصل الاجتماعي على تطوير العلامات التجارية بالتطبيق على الشركات السعودية؟</w:t>
      </w:r>
    </w:p>
    <w:p w14:paraId="56B19CA7" w14:textId="488A569C" w:rsidR="00D22171" w:rsidRPr="005A3AD7" w:rsidRDefault="005A3AD7"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73090046"/>
      <w:bookmarkStart w:id="33" w:name="_Toc181114152"/>
      <w:bookmarkStart w:id="34" w:name="_Toc184270783"/>
      <w:r>
        <w:rPr>
          <w:rFonts w:ascii="Sakkal Majalla" w:hAnsi="Sakkal Majalla" w:cs="Sakkal Majalla" w:hint="cs"/>
          <w:b/>
          <w:bCs/>
          <w:sz w:val="36"/>
          <w:szCs w:val="36"/>
          <w:rtl/>
        </w:rPr>
        <w:t xml:space="preserve">5.1 </w:t>
      </w:r>
      <w:r w:rsidR="00A74F76" w:rsidRPr="005A3AD7">
        <w:rPr>
          <w:rFonts w:ascii="Sakkal Majalla" w:hAnsi="Sakkal Majalla" w:cs="Sakkal Majalla" w:hint="cs"/>
          <w:b/>
          <w:bCs/>
          <w:sz w:val="36"/>
          <w:szCs w:val="36"/>
          <w:rtl/>
        </w:rPr>
        <w:t>فروض الدراسة:</w:t>
      </w:r>
      <w:bookmarkEnd w:id="32"/>
      <w:bookmarkEnd w:id="33"/>
      <w:bookmarkEnd w:id="34"/>
    </w:p>
    <w:p w14:paraId="584F4E22" w14:textId="19BCA03E" w:rsidR="00A14C39" w:rsidRPr="005A3AD7" w:rsidRDefault="00A14C39" w:rsidP="00B52F90">
      <w:pPr>
        <w:spacing w:before="100" w:beforeAutospacing="1" w:after="100" w:afterAutospacing="1" w:line="360" w:lineRule="auto"/>
        <w:rPr>
          <w:rFonts w:ascii="Sakkal Majalla" w:hAnsi="Sakkal Majalla" w:cs="Sakkal Majalla"/>
          <w:b/>
          <w:bCs/>
          <w:sz w:val="28"/>
          <w:szCs w:val="28"/>
          <w:rtl/>
        </w:rPr>
      </w:pPr>
      <w:r w:rsidRPr="005A3AD7">
        <w:rPr>
          <w:rFonts w:ascii="Sakkal Majalla" w:hAnsi="Sakkal Majalla" w:cs="Sakkal Majalla" w:hint="cs"/>
          <w:b/>
          <w:bCs/>
          <w:sz w:val="28"/>
          <w:szCs w:val="28"/>
          <w:rtl/>
        </w:rPr>
        <w:t>لتحقيق أهداف الدراسة فقد اعتمد الباحث على مجموعة من الفروض تتمثل في:</w:t>
      </w:r>
    </w:p>
    <w:p w14:paraId="36D394F2" w14:textId="77777777" w:rsidR="00B92DDA" w:rsidRPr="00B52F90" w:rsidRDefault="00A14C39" w:rsidP="00B52F90">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B52F90">
        <w:rPr>
          <w:rFonts w:ascii="Sakkal Majalla" w:hAnsi="Sakkal Majalla" w:cs="Sakkal Majalla" w:hint="cs"/>
          <w:b/>
          <w:bCs/>
          <w:sz w:val="28"/>
          <w:szCs w:val="28"/>
          <w:rtl/>
        </w:rPr>
        <w:lastRenderedPageBreak/>
        <w:t xml:space="preserve">الفرضية </w:t>
      </w:r>
      <w:proofErr w:type="gramStart"/>
      <w:r w:rsidRPr="00B52F90">
        <w:rPr>
          <w:rFonts w:ascii="Sakkal Majalla" w:hAnsi="Sakkal Majalla" w:cs="Sakkal Majalla" w:hint="cs"/>
          <w:b/>
          <w:bCs/>
          <w:sz w:val="28"/>
          <w:szCs w:val="28"/>
          <w:rtl/>
        </w:rPr>
        <w:t xml:space="preserve">الرئيسية  </w:t>
      </w:r>
      <w:r w:rsidRPr="00B52F90">
        <w:rPr>
          <w:rFonts w:ascii="Sakkal Majalla" w:hAnsi="Sakkal Majalla" w:cs="Sakkal Majalla" w:hint="cs"/>
          <w:sz w:val="28"/>
          <w:szCs w:val="28"/>
          <w:rtl/>
        </w:rPr>
        <w:t>:</w:t>
      </w:r>
      <w:proofErr w:type="gramEnd"/>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rPr>
        <w:t>α</w:t>
      </w:r>
      <w:r w:rsidRPr="00B52F90">
        <w:rPr>
          <w:rFonts w:ascii="Sakkal Majalla" w:hAnsi="Sakkal Majalla" w:cs="Sakkal Majalla"/>
          <w:sz w:val="28"/>
          <w:szCs w:val="28"/>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w:t>
      </w:r>
      <w:r w:rsidR="00B92DDA" w:rsidRPr="00B52F90">
        <w:rPr>
          <w:rFonts w:ascii="Sakkal Majalla" w:hAnsi="Sakkal Majalla" w:cs="Sakkal Majalla" w:hint="cs"/>
          <w:sz w:val="28"/>
          <w:szCs w:val="28"/>
          <w:rtl/>
        </w:rPr>
        <w:t>ل</w:t>
      </w:r>
      <w:r w:rsidR="00B92DDA" w:rsidRPr="00B52F90">
        <w:rPr>
          <w:rFonts w:ascii="Sakkal Majalla" w:hAnsi="Sakkal Majalla" w:cs="Sakkal Majalla" w:hint="cs"/>
          <w:sz w:val="28"/>
          <w:szCs w:val="28"/>
          <w:rtl/>
          <w:lang w:bidi="ar-EG"/>
        </w:rPr>
        <w:t>لتسويق عبر وسائل التواصل الاجتماعي بأبعاده ( الهوية- المحادثات- المشاركة- الحضور- السمعة- العلاقات- المجموعات) على تطوير العلامات التجارية بالتطبيق على الشركات السعودية</w:t>
      </w:r>
      <w:r w:rsidR="00B92DDA" w:rsidRPr="00B52F90">
        <w:rPr>
          <w:rFonts w:ascii="Sakkal Majalla" w:hAnsi="Sakkal Majalla" w:cs="Sakkal Majalla" w:hint="cs"/>
          <w:sz w:val="28"/>
          <w:szCs w:val="28"/>
          <w:u w:val="single"/>
          <w:rtl/>
          <w:lang w:bidi="ar-EG"/>
        </w:rPr>
        <w:t>.</w:t>
      </w:r>
    </w:p>
    <w:p w14:paraId="4D7AC37A" w14:textId="6E05E486" w:rsidR="00A14C39" w:rsidRPr="005A3AD7" w:rsidRDefault="00A14C39" w:rsidP="005A3AD7">
      <w:pPr>
        <w:spacing w:before="100" w:beforeAutospacing="1" w:after="100" w:afterAutospacing="1" w:line="360" w:lineRule="auto"/>
        <w:rPr>
          <w:rFonts w:ascii="Sakkal Majalla" w:hAnsi="Sakkal Majalla" w:cs="Sakkal Majalla"/>
          <w:b/>
          <w:bCs/>
          <w:sz w:val="28"/>
          <w:szCs w:val="28"/>
          <w:rtl/>
          <w:lang w:bidi="ar-EG"/>
        </w:rPr>
      </w:pPr>
      <w:r w:rsidRPr="005A3AD7">
        <w:rPr>
          <w:rFonts w:ascii="Sakkal Majalla" w:hAnsi="Sakkal Majalla" w:cs="Sakkal Majalla" w:hint="cs"/>
          <w:b/>
          <w:bCs/>
          <w:sz w:val="28"/>
          <w:szCs w:val="28"/>
          <w:rtl/>
          <w:lang w:bidi="ar-EG"/>
        </w:rPr>
        <w:t>ويتفرع من الفرضية الفرعية مجموعة من الفرضيات الفرعية تتمثل فيما يلي:</w:t>
      </w:r>
    </w:p>
    <w:p w14:paraId="3A4CAC8D" w14:textId="03FE20F3" w:rsidR="00A14C39" w:rsidRPr="00B52F90" w:rsidRDefault="00A14C39"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u w:val="single"/>
          <w:rtl/>
          <w:lang w:bidi="ar-EG"/>
        </w:rPr>
      </w:pPr>
      <w:r w:rsidRPr="00B52F90">
        <w:rPr>
          <w:rFonts w:ascii="Sakkal Majalla" w:hAnsi="Sakkal Majalla" w:cs="Sakkal Majalla" w:hint="cs"/>
          <w:b/>
          <w:bCs/>
          <w:sz w:val="28"/>
          <w:szCs w:val="28"/>
          <w:rtl/>
          <w:lang w:bidi="ar-EG"/>
        </w:rPr>
        <w:t>الفرضية الفرعية الأولى</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w:t>
      </w:r>
      <w:r w:rsidR="00B92DDA" w:rsidRPr="00B52F90">
        <w:rPr>
          <w:rFonts w:ascii="Sakkal Majalla" w:hAnsi="Sakkal Majalla" w:cs="Sakkal Majalla" w:hint="cs"/>
          <w:sz w:val="28"/>
          <w:szCs w:val="28"/>
          <w:rtl/>
          <w:lang w:bidi="ar-JO"/>
        </w:rPr>
        <w:t xml:space="preserve">للهوية التسويق عبر وسائل التواصل الاجتماعي </w:t>
      </w:r>
      <w:r w:rsidR="00B92DDA" w:rsidRPr="00B52F90">
        <w:rPr>
          <w:rFonts w:ascii="Sakkal Majalla" w:hAnsi="Sakkal Majalla" w:cs="Sakkal Majalla" w:hint="cs"/>
          <w:sz w:val="28"/>
          <w:szCs w:val="28"/>
          <w:rtl/>
          <w:lang w:bidi="ar-EG"/>
        </w:rPr>
        <w:t>على تطوير العلامات التجارية بالتطبيق على الشركات السعودية</w:t>
      </w:r>
      <w:r w:rsidR="00B92DDA" w:rsidRPr="00B52F90">
        <w:rPr>
          <w:rFonts w:ascii="Sakkal Majalla" w:hAnsi="Sakkal Majalla" w:cs="Sakkal Majalla" w:hint="cs"/>
          <w:sz w:val="28"/>
          <w:szCs w:val="28"/>
          <w:u w:val="single"/>
          <w:rtl/>
          <w:lang w:bidi="ar-EG"/>
        </w:rPr>
        <w:t>.</w:t>
      </w:r>
    </w:p>
    <w:p w14:paraId="7024A228" w14:textId="77777777" w:rsidR="00B92DDA" w:rsidRPr="00B52F90" w:rsidRDefault="00A14C39"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u w:val="single"/>
          <w:rtl/>
          <w:lang w:bidi="ar-EG"/>
        </w:rPr>
      </w:pPr>
      <w:r w:rsidRPr="00B52F90">
        <w:rPr>
          <w:rFonts w:ascii="Sakkal Majalla" w:hAnsi="Sakkal Majalla" w:cs="Sakkal Majalla" w:hint="cs"/>
          <w:b/>
          <w:bCs/>
          <w:sz w:val="28"/>
          <w:szCs w:val="28"/>
          <w:rtl/>
          <w:lang w:bidi="ar-EG"/>
        </w:rPr>
        <w:t>الفرضية الفرعية الثانية</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w:t>
      </w:r>
      <w:r w:rsidR="00B92DDA" w:rsidRPr="00B52F90">
        <w:rPr>
          <w:rFonts w:ascii="Sakkal Majalla" w:hAnsi="Sakkal Majalla" w:cs="Sakkal Majalla" w:hint="cs"/>
          <w:sz w:val="28"/>
          <w:szCs w:val="28"/>
          <w:rtl/>
          <w:lang w:bidi="ar-JO"/>
        </w:rPr>
        <w:t xml:space="preserve">للمحادثات كبعد من أبعاد التسويق التواصل الاجتماعي </w:t>
      </w:r>
      <w:r w:rsidR="00B92DDA" w:rsidRPr="00B52F90">
        <w:rPr>
          <w:rFonts w:ascii="Sakkal Majalla" w:hAnsi="Sakkal Majalla" w:cs="Sakkal Majalla" w:hint="cs"/>
          <w:sz w:val="28"/>
          <w:szCs w:val="28"/>
          <w:rtl/>
          <w:lang w:bidi="ar-EG"/>
        </w:rPr>
        <w:t>على تطوير العلامات التجارية بالتطبيق على الشركات السعودية</w:t>
      </w:r>
      <w:r w:rsidR="00B92DDA" w:rsidRPr="00B52F90">
        <w:rPr>
          <w:rFonts w:ascii="Sakkal Majalla" w:hAnsi="Sakkal Majalla" w:cs="Sakkal Majalla" w:hint="cs"/>
          <w:sz w:val="28"/>
          <w:szCs w:val="28"/>
          <w:u w:val="single"/>
          <w:rtl/>
          <w:lang w:bidi="ar-EG"/>
        </w:rPr>
        <w:t>.</w:t>
      </w:r>
    </w:p>
    <w:p w14:paraId="7032CF22" w14:textId="4449B440" w:rsidR="00B92DDA" w:rsidRPr="00B52F90" w:rsidRDefault="00A14C39"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u w:val="single"/>
          <w:rtl/>
          <w:lang w:bidi="ar-EG"/>
        </w:rPr>
      </w:pPr>
      <w:r w:rsidRPr="00B52F90">
        <w:rPr>
          <w:rFonts w:ascii="Sakkal Majalla" w:hAnsi="Sakkal Majalla" w:cs="Sakkal Majalla" w:hint="cs"/>
          <w:b/>
          <w:bCs/>
          <w:sz w:val="28"/>
          <w:szCs w:val="28"/>
          <w:rtl/>
          <w:lang w:bidi="ar-EG"/>
        </w:rPr>
        <w:t xml:space="preserve">الفرضية </w:t>
      </w:r>
      <w:r w:rsidR="00B92DDA" w:rsidRPr="00B52F90">
        <w:rPr>
          <w:rFonts w:ascii="Sakkal Majalla" w:hAnsi="Sakkal Majalla" w:cs="Sakkal Majalla" w:hint="cs"/>
          <w:b/>
          <w:bCs/>
          <w:sz w:val="28"/>
          <w:szCs w:val="28"/>
          <w:rtl/>
          <w:lang w:bidi="ar-EG"/>
        </w:rPr>
        <w:t>الفرعية الثالثة</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w:t>
      </w:r>
      <w:r w:rsidR="00B92DDA" w:rsidRPr="00B52F90">
        <w:rPr>
          <w:rFonts w:ascii="Sakkal Majalla" w:hAnsi="Sakkal Majalla" w:cs="Sakkal Majalla" w:hint="cs"/>
          <w:sz w:val="28"/>
          <w:szCs w:val="28"/>
          <w:rtl/>
          <w:lang w:bidi="ar-JO"/>
        </w:rPr>
        <w:t xml:space="preserve">للمشاركة كبعد من أبعاد التسويق التواصل الاجتماعي </w:t>
      </w:r>
      <w:r w:rsidR="00B92DDA" w:rsidRPr="00B52F90">
        <w:rPr>
          <w:rFonts w:ascii="Sakkal Majalla" w:hAnsi="Sakkal Majalla" w:cs="Sakkal Majalla" w:hint="cs"/>
          <w:sz w:val="28"/>
          <w:szCs w:val="28"/>
          <w:rtl/>
          <w:lang w:bidi="ar-EG"/>
        </w:rPr>
        <w:t>على تطوير العلامات التجارية بالتطبيق على الشركات السعودية</w:t>
      </w:r>
      <w:r w:rsidR="00B92DDA" w:rsidRPr="00B52F90">
        <w:rPr>
          <w:rFonts w:ascii="Sakkal Majalla" w:hAnsi="Sakkal Majalla" w:cs="Sakkal Majalla" w:hint="cs"/>
          <w:sz w:val="28"/>
          <w:szCs w:val="28"/>
          <w:u w:val="single"/>
          <w:rtl/>
          <w:lang w:bidi="ar-EG"/>
        </w:rPr>
        <w:t>.</w:t>
      </w:r>
    </w:p>
    <w:p w14:paraId="5A94CEA5" w14:textId="2C47DE50" w:rsidR="00B92DDA" w:rsidRPr="00B52F90" w:rsidRDefault="00B92DDA"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52F90">
        <w:rPr>
          <w:rFonts w:ascii="Sakkal Majalla" w:hAnsi="Sakkal Majalla" w:cs="Sakkal Majalla" w:hint="cs"/>
          <w:b/>
          <w:bCs/>
          <w:sz w:val="28"/>
          <w:szCs w:val="28"/>
          <w:rtl/>
          <w:lang w:bidi="ar-EG"/>
        </w:rPr>
        <w:t>الفرضية الفرعية الرابعة</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w:t>
      </w:r>
      <w:r w:rsidR="00744510" w:rsidRPr="00B52F90">
        <w:rPr>
          <w:rFonts w:ascii="Sakkal Majalla" w:hAnsi="Sakkal Majalla" w:cs="Sakkal Majalla" w:hint="cs"/>
          <w:sz w:val="28"/>
          <w:szCs w:val="28"/>
          <w:rtl/>
          <w:lang w:bidi="ar-JO"/>
        </w:rPr>
        <w:t>للحضور</w:t>
      </w:r>
      <w:r w:rsidRPr="00B52F90">
        <w:rPr>
          <w:rFonts w:ascii="Sakkal Majalla" w:hAnsi="Sakkal Majalla" w:cs="Sakkal Majalla" w:hint="cs"/>
          <w:sz w:val="28"/>
          <w:szCs w:val="28"/>
          <w:rtl/>
          <w:lang w:bidi="ar-JO"/>
        </w:rPr>
        <w:t xml:space="preserve"> كبعد من أبعاد التسويق التواصل الاجتماعي </w:t>
      </w:r>
      <w:r w:rsidRPr="00B52F90">
        <w:rPr>
          <w:rFonts w:ascii="Sakkal Majalla" w:hAnsi="Sakkal Majalla" w:cs="Sakkal Majalla" w:hint="cs"/>
          <w:sz w:val="28"/>
          <w:szCs w:val="28"/>
          <w:rtl/>
          <w:lang w:bidi="ar-EG"/>
        </w:rPr>
        <w:t>على تطوير العلامات التجارية بالتطبيق على الشركات السعودية</w:t>
      </w:r>
      <w:r w:rsidR="00744510" w:rsidRPr="00B52F90">
        <w:rPr>
          <w:rFonts w:ascii="Sakkal Majalla" w:hAnsi="Sakkal Majalla" w:cs="Sakkal Majalla" w:hint="cs"/>
          <w:sz w:val="28"/>
          <w:szCs w:val="28"/>
          <w:rtl/>
          <w:lang w:bidi="ar-EG"/>
        </w:rPr>
        <w:t>.</w:t>
      </w:r>
    </w:p>
    <w:p w14:paraId="2A3768D4" w14:textId="496A3E5E" w:rsidR="00744510" w:rsidRPr="00B52F90" w:rsidRDefault="00744510"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52F90">
        <w:rPr>
          <w:rFonts w:ascii="Sakkal Majalla" w:hAnsi="Sakkal Majalla" w:cs="Sakkal Majalla" w:hint="cs"/>
          <w:b/>
          <w:bCs/>
          <w:sz w:val="28"/>
          <w:szCs w:val="28"/>
          <w:rtl/>
          <w:lang w:bidi="ar-EG"/>
        </w:rPr>
        <w:t>الفرضية الفرعية الخامسة</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للسمعة كبعد من أبعاد التسويق التواصل الاجتماعي </w:t>
      </w:r>
      <w:r w:rsidRPr="00B52F90">
        <w:rPr>
          <w:rFonts w:ascii="Sakkal Majalla" w:hAnsi="Sakkal Majalla" w:cs="Sakkal Majalla" w:hint="cs"/>
          <w:sz w:val="28"/>
          <w:szCs w:val="28"/>
          <w:rtl/>
          <w:lang w:bidi="ar-EG"/>
        </w:rPr>
        <w:t>على تطوير العلامات التجارية بالتطبيق على الشركات السعودية.</w:t>
      </w:r>
    </w:p>
    <w:p w14:paraId="5C544958" w14:textId="44A1BE82" w:rsidR="00744510" w:rsidRPr="00B52F90" w:rsidRDefault="00744510"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52F90">
        <w:rPr>
          <w:rFonts w:ascii="Sakkal Majalla" w:hAnsi="Sakkal Majalla" w:cs="Sakkal Majalla" w:hint="cs"/>
          <w:b/>
          <w:bCs/>
          <w:sz w:val="28"/>
          <w:szCs w:val="28"/>
          <w:rtl/>
          <w:lang w:bidi="ar-EG"/>
        </w:rPr>
        <w:t>الفرضية الفرعية السادسة</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w:t>
      </w:r>
      <w:proofErr w:type="gramStart"/>
      <w:r w:rsidRPr="00B52F90">
        <w:rPr>
          <w:rFonts w:ascii="Sakkal Majalla" w:hAnsi="Sakkal Majalla" w:cs="Sakkal Majalla" w:hint="cs"/>
          <w:sz w:val="28"/>
          <w:szCs w:val="28"/>
          <w:rtl/>
          <w:lang w:bidi="ar-JO"/>
        </w:rPr>
        <w:t>للعلاقات  كبعد</w:t>
      </w:r>
      <w:proofErr w:type="gramEnd"/>
      <w:r w:rsidRPr="00B52F90">
        <w:rPr>
          <w:rFonts w:ascii="Sakkal Majalla" w:hAnsi="Sakkal Majalla" w:cs="Sakkal Majalla" w:hint="cs"/>
          <w:sz w:val="28"/>
          <w:szCs w:val="28"/>
          <w:rtl/>
          <w:lang w:bidi="ar-JO"/>
        </w:rPr>
        <w:t xml:space="preserve"> من أبعاد التسويق التواصل الاجتماعي </w:t>
      </w:r>
      <w:r w:rsidRPr="00B52F90">
        <w:rPr>
          <w:rFonts w:ascii="Sakkal Majalla" w:hAnsi="Sakkal Majalla" w:cs="Sakkal Majalla" w:hint="cs"/>
          <w:sz w:val="28"/>
          <w:szCs w:val="28"/>
          <w:rtl/>
          <w:lang w:bidi="ar-EG"/>
        </w:rPr>
        <w:t>على تطوير العلامات التجارية بالتطبيق على الشركات السعودية.</w:t>
      </w:r>
    </w:p>
    <w:p w14:paraId="48F6F6A4" w14:textId="373D5DDA" w:rsidR="00744510" w:rsidRPr="00B52F90" w:rsidRDefault="00744510" w:rsidP="008F214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52F90">
        <w:rPr>
          <w:rFonts w:ascii="Sakkal Majalla" w:hAnsi="Sakkal Majalla" w:cs="Sakkal Majalla" w:hint="cs"/>
          <w:b/>
          <w:bCs/>
          <w:sz w:val="28"/>
          <w:szCs w:val="28"/>
          <w:rtl/>
          <w:lang w:bidi="ar-EG"/>
        </w:rPr>
        <w:lastRenderedPageBreak/>
        <w:t>الفرضية الفرعية السابعة</w:t>
      </w:r>
      <w:r w:rsidRPr="00B52F90">
        <w:rPr>
          <w:rFonts w:ascii="Sakkal Majalla" w:hAnsi="Sakkal Majalla" w:cs="Sakkal Majalla" w:hint="cs"/>
          <w:sz w:val="28"/>
          <w:szCs w:val="28"/>
          <w:rtl/>
          <w:lang w:bidi="ar-EG"/>
        </w:rPr>
        <w:t xml:space="preserve">: </w:t>
      </w:r>
      <w:r w:rsidRPr="00B52F90">
        <w:rPr>
          <w:rFonts w:ascii="Sakkal Majalla" w:hAnsi="Sakkal Majalla" w:cs="Sakkal Majalla"/>
          <w:sz w:val="28"/>
          <w:szCs w:val="28"/>
          <w:rtl/>
          <w:lang w:bidi="ar-JO"/>
        </w:rPr>
        <w:t>لا يوجد أثر ذو دلالة إحصائية عند مستوى (</w:t>
      </w:r>
      <w:r w:rsidRPr="00B52F90">
        <w:rPr>
          <w:rFonts w:ascii="Cambria" w:hAnsi="Cambria" w:cs="Cambria"/>
          <w:sz w:val="28"/>
          <w:szCs w:val="28"/>
          <w:lang w:bidi="ar-EG"/>
        </w:rPr>
        <w:t>α</w:t>
      </w:r>
      <w:r w:rsidRPr="00B52F90">
        <w:rPr>
          <w:rFonts w:ascii="Sakkal Majalla" w:hAnsi="Sakkal Majalla" w:cs="Sakkal Majalla"/>
          <w:sz w:val="28"/>
          <w:szCs w:val="28"/>
          <w:lang w:bidi="ar-EG"/>
        </w:rPr>
        <w:t>≤0.05</w:t>
      </w:r>
      <w:r w:rsidRPr="00B52F90">
        <w:rPr>
          <w:rFonts w:ascii="Sakkal Majalla" w:hAnsi="Sakkal Majalla" w:cs="Sakkal Majalla"/>
          <w:sz w:val="28"/>
          <w:szCs w:val="28"/>
          <w:rtl/>
          <w:lang w:bidi="ar-JO"/>
        </w:rPr>
        <w:t>)</w:t>
      </w:r>
      <w:r w:rsidRPr="00B52F90">
        <w:rPr>
          <w:rFonts w:ascii="Sakkal Majalla" w:hAnsi="Sakkal Majalla" w:cs="Sakkal Majalla" w:hint="cs"/>
          <w:sz w:val="28"/>
          <w:szCs w:val="28"/>
          <w:rtl/>
          <w:lang w:bidi="ar-JO"/>
        </w:rPr>
        <w:t xml:space="preserve"> للمجموعات كبعد من أبعاد التسويق التواصل الاجتماعي </w:t>
      </w:r>
      <w:r w:rsidRPr="00B52F90">
        <w:rPr>
          <w:rFonts w:ascii="Sakkal Majalla" w:hAnsi="Sakkal Majalla" w:cs="Sakkal Majalla" w:hint="cs"/>
          <w:sz w:val="28"/>
          <w:szCs w:val="28"/>
          <w:rtl/>
          <w:lang w:bidi="ar-EG"/>
        </w:rPr>
        <w:t>على تطوير العلامات التجارية بالتطبيق على الشركات السعودية.</w:t>
      </w:r>
    </w:p>
    <w:p w14:paraId="5D1D759D" w14:textId="5DC59F3E" w:rsidR="00A74F76" w:rsidRPr="005A3AD7" w:rsidRDefault="005A3AD7"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73090047"/>
      <w:bookmarkStart w:id="36" w:name="_Toc181114153"/>
      <w:bookmarkStart w:id="37" w:name="_Toc184270784"/>
      <w:r>
        <w:rPr>
          <w:rFonts w:ascii="Sakkal Majalla" w:hAnsi="Sakkal Majalla" w:cs="Sakkal Majalla" w:hint="cs"/>
          <w:b/>
          <w:bCs/>
          <w:sz w:val="36"/>
          <w:szCs w:val="36"/>
          <w:rtl/>
        </w:rPr>
        <w:t xml:space="preserve">6.1 </w:t>
      </w:r>
      <w:r w:rsidR="007C5F16" w:rsidRPr="005A3AD7">
        <w:rPr>
          <w:rFonts w:ascii="Sakkal Majalla" w:hAnsi="Sakkal Majalla" w:cs="Sakkal Majalla" w:hint="cs"/>
          <w:b/>
          <w:bCs/>
          <w:sz w:val="36"/>
          <w:szCs w:val="36"/>
          <w:rtl/>
        </w:rPr>
        <w:t>نموذج الدراسة:</w:t>
      </w:r>
      <w:bookmarkEnd w:id="35"/>
      <w:bookmarkEnd w:id="36"/>
      <w:bookmarkEnd w:id="37"/>
    </w:p>
    <w:p w14:paraId="62A4C925" w14:textId="344A0464" w:rsidR="00744510" w:rsidRPr="00B52F90" w:rsidRDefault="007C5F16" w:rsidP="00B52F90">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B52F90">
        <w:rPr>
          <w:rFonts w:ascii="Sakkal Majalla" w:hAnsi="Sakkal Majalla" w:cs="Sakkal Majalla" w:hint="cs"/>
          <w:sz w:val="28"/>
          <w:szCs w:val="28"/>
          <w:rtl/>
        </w:rPr>
        <w:t xml:space="preserve">تهدف الدراسة الحالية إلى التعرف على أثر </w:t>
      </w:r>
      <w:r w:rsidR="00744510" w:rsidRPr="00B52F90">
        <w:rPr>
          <w:rFonts w:ascii="Sakkal Majalla" w:hAnsi="Sakkal Majalla" w:cs="Sakkal Majalla" w:hint="cs"/>
          <w:sz w:val="28"/>
          <w:szCs w:val="28"/>
          <w:rtl/>
        </w:rPr>
        <w:t>ا</w:t>
      </w:r>
      <w:r w:rsidR="00744510" w:rsidRPr="00B52F90">
        <w:rPr>
          <w:rFonts w:ascii="Sakkal Majalla" w:hAnsi="Sakkal Majalla" w:cs="Sakkal Majalla" w:hint="cs"/>
          <w:sz w:val="28"/>
          <w:szCs w:val="28"/>
          <w:rtl/>
          <w:lang w:bidi="ar-EG"/>
        </w:rPr>
        <w:t xml:space="preserve">لتسويق عبر وسائل التواصل الاجتماعي بأبعاده </w:t>
      </w:r>
      <w:proofErr w:type="gramStart"/>
      <w:r w:rsidR="00744510" w:rsidRPr="00B52F90">
        <w:rPr>
          <w:rFonts w:ascii="Sakkal Majalla" w:hAnsi="Sakkal Majalla" w:cs="Sakkal Majalla" w:hint="cs"/>
          <w:sz w:val="28"/>
          <w:szCs w:val="28"/>
          <w:rtl/>
          <w:lang w:bidi="ar-EG"/>
        </w:rPr>
        <w:t>( الهوية</w:t>
      </w:r>
      <w:proofErr w:type="gramEnd"/>
      <w:r w:rsidR="00744510" w:rsidRPr="00B52F90">
        <w:rPr>
          <w:rFonts w:ascii="Sakkal Majalla" w:hAnsi="Sakkal Majalla" w:cs="Sakkal Majalla" w:hint="cs"/>
          <w:sz w:val="28"/>
          <w:szCs w:val="28"/>
          <w:rtl/>
          <w:lang w:bidi="ar-EG"/>
        </w:rPr>
        <w:t>- المحادثات- المشاركة- الحضور- السمعة- العلاقات- المجموعات) على تطوير العلامات التجارية بالتطبيق على الشركات السعودية</w:t>
      </w:r>
      <w:r w:rsidR="00744510" w:rsidRPr="00B52F90">
        <w:rPr>
          <w:rFonts w:ascii="Sakkal Majalla" w:hAnsi="Sakkal Majalla" w:cs="Sakkal Majalla" w:hint="cs"/>
          <w:sz w:val="28"/>
          <w:szCs w:val="28"/>
          <w:u w:val="single"/>
          <w:rtl/>
          <w:lang w:bidi="ar-EG"/>
        </w:rPr>
        <w:t>.</w:t>
      </w:r>
    </w:p>
    <w:p w14:paraId="112CBD6B" w14:textId="77777777" w:rsidR="00744510" w:rsidRPr="00B52F90" w:rsidRDefault="007C5F16" w:rsidP="00B52F90">
      <w:pPr>
        <w:spacing w:before="100" w:beforeAutospacing="1" w:after="100" w:afterAutospacing="1" w:line="360" w:lineRule="auto"/>
        <w:ind w:firstLine="720"/>
        <w:jc w:val="both"/>
        <w:rPr>
          <w:rFonts w:ascii="Sakkal Majalla" w:hAnsi="Sakkal Majalla" w:cs="Sakkal Majalla"/>
          <w:b/>
          <w:bCs/>
          <w:sz w:val="28"/>
          <w:szCs w:val="28"/>
          <w:rtl/>
          <w:lang w:bidi="ar-EG"/>
        </w:rPr>
      </w:pPr>
      <w:r w:rsidRPr="00B52F90">
        <w:rPr>
          <w:rFonts w:ascii="Sakkal Majalla" w:hAnsi="Sakkal Majalla" w:cs="Sakkal Majalla" w:hint="cs"/>
          <w:b/>
          <w:bCs/>
          <w:sz w:val="28"/>
          <w:szCs w:val="28"/>
          <w:rtl/>
          <w:lang w:bidi="ar-EG"/>
        </w:rPr>
        <w:t>المتغير المستقل</w:t>
      </w:r>
      <w:r w:rsidRPr="00B52F90">
        <w:rPr>
          <w:rFonts w:ascii="Sakkal Majalla" w:hAnsi="Sakkal Majalla" w:cs="Sakkal Majalla" w:hint="cs"/>
          <w:sz w:val="28"/>
          <w:szCs w:val="28"/>
          <w:rtl/>
          <w:lang w:bidi="ar-EG"/>
        </w:rPr>
        <w:t xml:space="preserve">: </w:t>
      </w:r>
      <w:r w:rsidR="00744510" w:rsidRPr="00B52F90">
        <w:rPr>
          <w:rFonts w:ascii="Sakkal Majalla" w:hAnsi="Sakkal Majalla" w:cs="Sakkal Majalla" w:hint="cs"/>
          <w:sz w:val="28"/>
          <w:szCs w:val="28"/>
          <w:rtl/>
        </w:rPr>
        <w:t>ا</w:t>
      </w:r>
      <w:r w:rsidR="00744510" w:rsidRPr="00B52F90">
        <w:rPr>
          <w:rFonts w:ascii="Sakkal Majalla" w:hAnsi="Sakkal Majalla" w:cs="Sakkal Majalla" w:hint="cs"/>
          <w:sz w:val="28"/>
          <w:szCs w:val="28"/>
          <w:rtl/>
          <w:lang w:bidi="ar-EG"/>
        </w:rPr>
        <w:t xml:space="preserve">لتسويق عبر وسائل التواصل الاجتماعي بأبعاده </w:t>
      </w:r>
      <w:proofErr w:type="gramStart"/>
      <w:r w:rsidR="00744510" w:rsidRPr="00B52F90">
        <w:rPr>
          <w:rFonts w:ascii="Sakkal Majalla" w:hAnsi="Sakkal Majalla" w:cs="Sakkal Majalla" w:hint="cs"/>
          <w:sz w:val="28"/>
          <w:szCs w:val="28"/>
          <w:rtl/>
          <w:lang w:bidi="ar-EG"/>
        </w:rPr>
        <w:t>( الهوية</w:t>
      </w:r>
      <w:proofErr w:type="gramEnd"/>
      <w:r w:rsidR="00744510" w:rsidRPr="00B52F90">
        <w:rPr>
          <w:rFonts w:ascii="Sakkal Majalla" w:hAnsi="Sakkal Majalla" w:cs="Sakkal Majalla" w:hint="cs"/>
          <w:sz w:val="28"/>
          <w:szCs w:val="28"/>
          <w:rtl/>
          <w:lang w:bidi="ar-EG"/>
        </w:rPr>
        <w:t xml:space="preserve">- المحادثات- المشاركة- الحضور- السمعة- العلاقات- المجموعات) </w:t>
      </w:r>
    </w:p>
    <w:p w14:paraId="0F69CCE6" w14:textId="189DF19E" w:rsidR="007C5F16" w:rsidRPr="00B52F90" w:rsidRDefault="007C5F16" w:rsidP="00B52F90">
      <w:pPr>
        <w:spacing w:before="100" w:beforeAutospacing="1" w:after="100" w:afterAutospacing="1" w:line="360" w:lineRule="auto"/>
        <w:ind w:firstLine="720"/>
        <w:jc w:val="both"/>
        <w:rPr>
          <w:rFonts w:ascii="Sakkal Majalla" w:hAnsi="Sakkal Majalla" w:cs="Sakkal Majalla"/>
          <w:sz w:val="28"/>
          <w:szCs w:val="28"/>
          <w:rtl/>
          <w:lang w:bidi="ar-EG"/>
        </w:rPr>
      </w:pPr>
      <w:r w:rsidRPr="00B52F90">
        <w:rPr>
          <w:rFonts w:ascii="Sakkal Majalla" w:hAnsi="Sakkal Majalla" w:cs="Sakkal Majalla" w:hint="cs"/>
          <w:b/>
          <w:bCs/>
          <w:sz w:val="28"/>
          <w:szCs w:val="28"/>
          <w:rtl/>
          <w:lang w:bidi="ar-EG"/>
        </w:rPr>
        <w:t>المتغير التابع</w:t>
      </w:r>
      <w:r w:rsidRPr="00B52F90">
        <w:rPr>
          <w:rFonts w:ascii="Sakkal Majalla" w:hAnsi="Sakkal Majalla" w:cs="Sakkal Majalla" w:hint="cs"/>
          <w:sz w:val="28"/>
          <w:szCs w:val="28"/>
          <w:rtl/>
          <w:lang w:bidi="ar-EG"/>
        </w:rPr>
        <w:t xml:space="preserve">: </w:t>
      </w:r>
      <w:r w:rsidR="00744510" w:rsidRPr="00B52F90">
        <w:rPr>
          <w:rFonts w:ascii="Sakkal Majalla" w:hAnsi="Sakkal Majalla" w:cs="Sakkal Majalla" w:hint="cs"/>
          <w:sz w:val="28"/>
          <w:szCs w:val="28"/>
          <w:rtl/>
          <w:lang w:bidi="ar-EG"/>
        </w:rPr>
        <w:t>تطوير العلامات التجارية</w:t>
      </w:r>
    </w:p>
    <w:p w14:paraId="05942FA0" w14:textId="78205A5A" w:rsidR="00A74F76" w:rsidRPr="00B52F90" w:rsidRDefault="005A3AD7" w:rsidP="00B52F90">
      <w:pPr>
        <w:spacing w:before="100" w:beforeAutospacing="1" w:after="100" w:afterAutospacing="1" w:line="36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g">
            <w:drawing>
              <wp:anchor distT="0" distB="0" distL="114300" distR="114300" simplePos="0" relativeHeight="251658752" behindDoc="0" locked="0" layoutInCell="1" allowOverlap="1" wp14:anchorId="0C3721F0" wp14:editId="1A5E2BDD">
                <wp:simplePos x="0" y="0"/>
                <wp:positionH relativeFrom="column">
                  <wp:posOffset>-262255</wp:posOffset>
                </wp:positionH>
                <wp:positionV relativeFrom="paragraph">
                  <wp:posOffset>206375</wp:posOffset>
                </wp:positionV>
                <wp:extent cx="6248400" cy="2466975"/>
                <wp:effectExtent l="57150" t="57150" r="57150" b="47625"/>
                <wp:wrapNone/>
                <wp:docPr id="532655658" name="مجموعة 4"/>
                <wp:cNvGraphicFramePr/>
                <a:graphic xmlns:a="http://schemas.openxmlformats.org/drawingml/2006/main">
                  <a:graphicData uri="http://schemas.microsoft.com/office/word/2010/wordprocessingGroup">
                    <wpg:wgp>
                      <wpg:cNvGrpSpPr/>
                      <wpg:grpSpPr>
                        <a:xfrm>
                          <a:off x="0" y="0"/>
                          <a:ext cx="6248400" cy="2466975"/>
                          <a:chOff x="0" y="0"/>
                          <a:chExt cx="6248400" cy="2466975"/>
                        </a:xfrm>
                        <a:solidFill>
                          <a:schemeClr val="accent5">
                            <a:lumMod val="20000"/>
                            <a:lumOff val="80000"/>
                          </a:schemeClr>
                        </a:solidFill>
                      </wpg:grpSpPr>
                      <wps:wsp>
                        <wps:cNvPr id="417779778" name="مربع نص 417779778"/>
                        <wps:cNvSpPr txBox="1"/>
                        <wps:spPr>
                          <a:xfrm>
                            <a:off x="3524250" y="0"/>
                            <a:ext cx="2724150" cy="2362200"/>
                          </a:xfrm>
                          <a:prstGeom prst="flowChartDelay">
                            <a:avLst/>
                          </a:prstGeom>
                          <a:grpFill/>
                          <a:ln w="6350">
                            <a:solidFill>
                              <a:prstClr val="black"/>
                            </a:solidFill>
                          </a:ln>
                          <a:effectLst/>
                          <a:scene3d>
                            <a:camera prst="orthographicFront"/>
                            <a:lightRig rig="threePt" dir="t"/>
                          </a:scene3d>
                          <a:sp3d>
                            <a:bevelT prst="slope"/>
                          </a:sp3d>
                        </wps:spPr>
                        <wps:style>
                          <a:lnRef idx="0">
                            <a:schemeClr val="accent1"/>
                          </a:lnRef>
                          <a:fillRef idx="0">
                            <a:schemeClr val="accent1"/>
                          </a:fillRef>
                          <a:effectRef idx="0">
                            <a:schemeClr val="accent1"/>
                          </a:effectRef>
                          <a:fontRef idx="minor">
                            <a:schemeClr val="dk1"/>
                          </a:fontRef>
                        </wps:style>
                        <wps:txbx>
                          <w:txbxContent>
                            <w:p w14:paraId="23C220D9" w14:textId="1C1E8C99" w:rsidR="00AB7B2B" w:rsidRPr="00DC411A" w:rsidRDefault="00AB7B2B" w:rsidP="00744510">
                              <w:pPr>
                                <w:jc w:val="center"/>
                                <w:rPr>
                                  <w:rFonts w:ascii="Sakkal Majalla" w:hAnsi="Sakkal Majalla" w:cs="Sakkal Majalla"/>
                                  <w:b/>
                                  <w:bCs/>
                                  <w:sz w:val="32"/>
                                  <w:szCs w:val="32"/>
                                  <w:u w:val="single"/>
                                  <w:rtl/>
                                  <w:lang w:bidi="ar-EG"/>
                                </w:rPr>
                              </w:pPr>
                              <w:r w:rsidRPr="00DC411A">
                                <w:rPr>
                                  <w:rFonts w:ascii="Sakkal Majalla" w:hAnsi="Sakkal Majalla" w:cs="Sakkal Majalla"/>
                                  <w:b/>
                                  <w:bCs/>
                                  <w:sz w:val="32"/>
                                  <w:szCs w:val="32"/>
                                  <w:u w:val="single"/>
                                  <w:rtl/>
                                  <w:lang w:bidi="ar-EG"/>
                                </w:rPr>
                                <w:t xml:space="preserve">المتغير المستقل ( </w:t>
                              </w:r>
                              <w:r w:rsidR="00744510" w:rsidRPr="00DC411A">
                                <w:rPr>
                                  <w:rFonts w:ascii="Sakkal Majalla" w:hAnsi="Sakkal Majalla" w:cs="Sakkal Majalla" w:hint="cs"/>
                                  <w:b/>
                                  <w:bCs/>
                                  <w:sz w:val="32"/>
                                  <w:szCs w:val="32"/>
                                  <w:u w:val="single"/>
                                  <w:rtl/>
                                  <w:lang w:bidi="ar-EG"/>
                                </w:rPr>
                                <w:t>التسويق عبر وسائل التواصل الاجتماعي</w:t>
                              </w:r>
                              <w:r w:rsidRPr="00DC411A">
                                <w:rPr>
                                  <w:rFonts w:ascii="Sakkal Majalla" w:hAnsi="Sakkal Majalla" w:cs="Sakkal Majalla"/>
                                  <w:b/>
                                  <w:bCs/>
                                  <w:sz w:val="32"/>
                                  <w:szCs w:val="32"/>
                                  <w:u w:val="single"/>
                                  <w:rtl/>
                                  <w:lang w:bidi="ar-EG"/>
                                </w:rPr>
                                <w:t xml:space="preserve"> )</w:t>
                              </w:r>
                            </w:p>
                            <w:p w14:paraId="47B6A46F" w14:textId="60A574F4" w:rsidR="00AB7B2B" w:rsidRPr="005A3AD7" w:rsidRDefault="00744510" w:rsidP="00744510">
                              <w:pPr>
                                <w:jc w:val="center"/>
                                <w:rPr>
                                  <w:rFonts w:ascii="Sakkal Majalla" w:hAnsi="Sakkal Majalla" w:cs="Sakkal Majalla"/>
                                  <w:sz w:val="32"/>
                                  <w:szCs w:val="32"/>
                                  <w:lang w:bidi="ar-EG"/>
                                </w:rPr>
                              </w:pPr>
                              <w:r w:rsidRPr="005A3AD7">
                                <w:rPr>
                                  <w:rFonts w:ascii="Sakkal Majalla" w:hAnsi="Sakkal Majalla" w:cs="Sakkal Majalla" w:hint="cs"/>
                                  <w:sz w:val="32"/>
                                  <w:szCs w:val="32"/>
                                  <w:rtl/>
                                  <w:lang w:bidi="ar-EG"/>
                                </w:rPr>
                                <w:t>الهوية- المحادثات- المشاركة- الحضور- السمعة- العلاقات- المجموعات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888491534" name="مربع نص 1888491534"/>
                        <wps:cNvSpPr txBox="1"/>
                        <wps:spPr>
                          <a:xfrm>
                            <a:off x="0" y="66675"/>
                            <a:ext cx="2705100" cy="2400300"/>
                          </a:xfrm>
                          <a:prstGeom prst="flowChartDelay">
                            <a:avLst/>
                          </a:prstGeom>
                          <a:grpFill/>
                          <a:ln w="6350">
                            <a:solidFill>
                              <a:prstClr val="black"/>
                            </a:solidFill>
                          </a:ln>
                          <a:effectLst/>
                          <a:scene3d>
                            <a:camera prst="orthographicFront"/>
                            <a:lightRig rig="threePt" dir="t"/>
                          </a:scene3d>
                          <a:sp3d>
                            <a:bevelT prst="slope"/>
                          </a:sp3d>
                        </wps:spPr>
                        <wps:style>
                          <a:lnRef idx="0">
                            <a:schemeClr val="accent1"/>
                          </a:lnRef>
                          <a:fillRef idx="0">
                            <a:schemeClr val="accent1"/>
                          </a:fillRef>
                          <a:effectRef idx="0">
                            <a:schemeClr val="accent1"/>
                          </a:effectRef>
                          <a:fontRef idx="minor">
                            <a:schemeClr val="dk1"/>
                          </a:fontRef>
                        </wps:style>
                        <wps:txbx>
                          <w:txbxContent>
                            <w:p w14:paraId="38C2E2E0" w14:textId="77777777" w:rsidR="00744510" w:rsidRPr="005A3AD7" w:rsidRDefault="00744510" w:rsidP="00744510">
                              <w:pPr>
                                <w:jc w:val="center"/>
                                <w:rPr>
                                  <w:rFonts w:ascii="Sakkal Majalla" w:hAnsi="Sakkal Majalla" w:cs="Sakkal Majalla"/>
                                  <w:sz w:val="32"/>
                                  <w:szCs w:val="32"/>
                                  <w:u w:val="single"/>
                                  <w:rtl/>
                                  <w:lang w:bidi="ar-EG"/>
                                </w:rPr>
                              </w:pPr>
                            </w:p>
                            <w:p w14:paraId="1046E59E" w14:textId="37437B98" w:rsidR="00AB7B2B" w:rsidRPr="00DC411A" w:rsidRDefault="00AB7B2B" w:rsidP="00744510">
                              <w:pPr>
                                <w:jc w:val="center"/>
                                <w:rPr>
                                  <w:rFonts w:ascii="Sakkal Majalla" w:hAnsi="Sakkal Majalla" w:cs="Sakkal Majalla"/>
                                  <w:b/>
                                  <w:bCs/>
                                  <w:sz w:val="32"/>
                                  <w:szCs w:val="32"/>
                                  <w:u w:val="single"/>
                                  <w:rtl/>
                                  <w:lang w:bidi="ar-EG"/>
                                </w:rPr>
                              </w:pPr>
                              <w:r w:rsidRPr="00DC411A">
                                <w:rPr>
                                  <w:rFonts w:ascii="Sakkal Majalla" w:hAnsi="Sakkal Majalla" w:cs="Sakkal Majalla"/>
                                  <w:b/>
                                  <w:bCs/>
                                  <w:sz w:val="32"/>
                                  <w:szCs w:val="32"/>
                                  <w:u w:val="single"/>
                                  <w:rtl/>
                                  <w:lang w:bidi="ar-EG"/>
                                </w:rPr>
                                <w:t xml:space="preserve">المتغير التابع( </w:t>
                              </w:r>
                              <w:r w:rsidR="00744510" w:rsidRPr="00DC411A">
                                <w:rPr>
                                  <w:rFonts w:ascii="Sakkal Majalla" w:hAnsi="Sakkal Majalla" w:cs="Sakkal Majalla" w:hint="cs"/>
                                  <w:b/>
                                  <w:bCs/>
                                  <w:sz w:val="32"/>
                                  <w:szCs w:val="32"/>
                                  <w:u w:val="single"/>
                                  <w:rtl/>
                                  <w:lang w:bidi="ar-EG"/>
                                </w:rPr>
                                <w:t>تطوير العلامات التجارية</w:t>
                              </w:r>
                              <w:r w:rsidRPr="00DC411A">
                                <w:rPr>
                                  <w:rFonts w:ascii="Sakkal Majalla" w:hAnsi="Sakkal Majalla" w:cs="Sakkal Majalla"/>
                                  <w:b/>
                                  <w:bCs/>
                                  <w:sz w:val="32"/>
                                  <w:szCs w:val="32"/>
                                  <w:u w:val="single"/>
                                  <w:rtl/>
                                  <w:lang w:bidi="ar-EG"/>
                                </w:rPr>
                                <w:t>)</w:t>
                              </w:r>
                            </w:p>
                            <w:p w14:paraId="48F3E2E8" w14:textId="32E93C81" w:rsidR="00AB7B2B" w:rsidRPr="005A3AD7" w:rsidRDefault="00AB7B2B" w:rsidP="00D52D37">
                              <w:pPr>
                                <w:jc w:val="center"/>
                                <w:rPr>
                                  <w:rFonts w:ascii="Sakkal Majalla" w:hAnsi="Sakkal Majalla" w:cs="Sakkal Majalla"/>
                                  <w:sz w:val="32"/>
                                  <w:szCs w:val="32"/>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846589700" name="رابط كسهم مستقيم 1846589700"/>
                        <wps:cNvCnPr/>
                        <wps:spPr>
                          <a:xfrm flipH="1">
                            <a:off x="2705100" y="1343025"/>
                            <a:ext cx="818516" cy="0"/>
                          </a:xfrm>
                          <a:prstGeom prst="straightConnector1">
                            <a:avLst/>
                          </a:prstGeom>
                          <a:grpFill/>
                          <a:ln>
                            <a:tailEnd type="arrow"/>
                          </a:ln>
                          <a:scene3d>
                            <a:camera prst="orthographicFront"/>
                            <a:lightRig rig="threePt" dir="t"/>
                          </a:scene3d>
                          <a:sp3d>
                            <a:bevelT prst="slope"/>
                          </a:sp3d>
                        </wps:spPr>
                        <wps:style>
                          <a:lnRef idx="3">
                            <a:schemeClr val="accent6"/>
                          </a:lnRef>
                          <a:fillRef idx="0">
                            <a:schemeClr val="accent6"/>
                          </a:fillRef>
                          <a:effectRef idx="2">
                            <a:schemeClr val="accent6"/>
                          </a:effectRef>
                          <a:fontRef idx="minor">
                            <a:schemeClr val="tx1"/>
                          </a:fontRef>
                        </wps:style>
                        <wps:bodyPr/>
                      </wps:wsp>
                    </wpg:wgp>
                  </a:graphicData>
                </a:graphic>
              </wp:anchor>
            </w:drawing>
          </mc:Choice>
          <mc:Fallback>
            <w:pict>
              <v:group w14:anchorId="0C3721F0" id="مجموعة 4" o:spid="_x0000_s1026" style="position:absolute;left:0;text-align:left;margin-left:-20.65pt;margin-top:16.25pt;width:492pt;height:194.25pt;z-index:251658752" coordsize="62484,24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">
                <v:shapetype id="_x0000_t135" coordsize="21600,21600" o:spt="135" path="m10800,qx21600,10800,10800,21600l,21600,,xe">
                  <v:stroke joinstyle="miter"/>
                  <v:path gradientshapeok="t" o:connecttype="rect" textboxrect="0,3163,18437,18437"/>
                </v:shapetype>
                <v:shape id="مربع نص 417779778" o:spid="_x0000_s1027" type="#_x0000_t135" style="position:absolute;left:35242;width:27242;height:23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" filled="f" strokeweight=".5pt">
                  <v:textbox>
                    <w:txbxContent>
                      <w:p w14:paraId="23C220D9" w14:textId="1C1E8C99" w:rsidR="00AB7B2B" w:rsidRPr="00DC411A" w:rsidRDefault="00AB7B2B" w:rsidP="00744510">
                        <w:pPr>
                          <w:jc w:val="center"/>
                          <w:rPr>
                            <w:rFonts w:ascii="Sakkal Majalla" w:hAnsi="Sakkal Majalla" w:cs="Sakkal Majalla"/>
                            <w:b/>
                            <w:bCs/>
                            <w:sz w:val="32"/>
                            <w:szCs w:val="32"/>
                            <w:u w:val="single"/>
                            <w:rtl/>
                            <w:lang w:bidi="ar-EG"/>
                          </w:rPr>
                        </w:pPr>
                        <w:r w:rsidRPr="00DC411A">
                          <w:rPr>
                            <w:rFonts w:ascii="Sakkal Majalla" w:hAnsi="Sakkal Majalla" w:cs="Sakkal Majalla"/>
                            <w:b/>
                            <w:bCs/>
                            <w:sz w:val="32"/>
                            <w:szCs w:val="32"/>
                            <w:u w:val="single"/>
                            <w:rtl/>
                            <w:lang w:bidi="ar-EG"/>
                          </w:rPr>
                          <w:t xml:space="preserve">المتغير المستقل ( </w:t>
                        </w:r>
                        <w:r w:rsidR="00744510" w:rsidRPr="00DC411A">
                          <w:rPr>
                            <w:rFonts w:ascii="Sakkal Majalla" w:hAnsi="Sakkal Majalla" w:cs="Sakkal Majalla" w:hint="cs"/>
                            <w:b/>
                            <w:bCs/>
                            <w:sz w:val="32"/>
                            <w:szCs w:val="32"/>
                            <w:u w:val="single"/>
                            <w:rtl/>
                            <w:lang w:bidi="ar-EG"/>
                          </w:rPr>
                          <w:t>التسويق عبر وسائل التواصل الاجتماعي</w:t>
                        </w:r>
                        <w:r w:rsidRPr="00DC411A">
                          <w:rPr>
                            <w:rFonts w:ascii="Sakkal Majalla" w:hAnsi="Sakkal Majalla" w:cs="Sakkal Majalla"/>
                            <w:b/>
                            <w:bCs/>
                            <w:sz w:val="32"/>
                            <w:szCs w:val="32"/>
                            <w:u w:val="single"/>
                            <w:rtl/>
                            <w:lang w:bidi="ar-EG"/>
                          </w:rPr>
                          <w:t xml:space="preserve"> )</w:t>
                        </w:r>
                      </w:p>
                      <w:p w14:paraId="47B6A46F" w14:textId="60A574F4" w:rsidR="00AB7B2B" w:rsidRPr="005A3AD7" w:rsidRDefault="00744510" w:rsidP="00744510">
                        <w:pPr>
                          <w:jc w:val="center"/>
                          <w:rPr>
                            <w:rFonts w:ascii="Sakkal Majalla" w:hAnsi="Sakkal Majalla" w:cs="Sakkal Majalla"/>
                            <w:sz w:val="32"/>
                            <w:szCs w:val="32"/>
                            <w:lang w:bidi="ar-EG"/>
                          </w:rPr>
                        </w:pPr>
                        <w:r w:rsidRPr="005A3AD7">
                          <w:rPr>
                            <w:rFonts w:ascii="Sakkal Majalla" w:hAnsi="Sakkal Majalla" w:cs="Sakkal Majalla" w:hint="cs"/>
                            <w:sz w:val="32"/>
                            <w:szCs w:val="32"/>
                            <w:rtl/>
                            <w:lang w:bidi="ar-EG"/>
                          </w:rPr>
                          <w:t>الهوية- المحادثات- المشاركة- الحضور- السمعة- العلاقات- المجموعات</w:t>
                        </w:r>
                      </w:p>
                    </w:txbxContent>
                  </v:textbox>
                </v:shape>
                <v:shape id="مربع نص 1888491534" o:spid="_x0000_s1028" type="#_x0000_t135" style="position:absolute;top:666;width:27051;height:24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" filled="f" strokeweight=".5pt">
                  <v:textbox>
                    <w:txbxContent>
                      <w:p w14:paraId="38C2E2E0" w14:textId="77777777" w:rsidR="00744510" w:rsidRPr="005A3AD7" w:rsidRDefault="00744510" w:rsidP="00744510">
                        <w:pPr>
                          <w:jc w:val="center"/>
                          <w:rPr>
                            <w:rFonts w:ascii="Sakkal Majalla" w:hAnsi="Sakkal Majalla" w:cs="Sakkal Majalla"/>
                            <w:sz w:val="32"/>
                            <w:szCs w:val="32"/>
                            <w:u w:val="single"/>
                            <w:rtl/>
                            <w:lang w:bidi="ar-EG"/>
                          </w:rPr>
                        </w:pPr>
                      </w:p>
                      <w:p w14:paraId="1046E59E" w14:textId="37437B98" w:rsidR="00AB7B2B" w:rsidRPr="00DC411A" w:rsidRDefault="00AB7B2B" w:rsidP="00744510">
                        <w:pPr>
                          <w:jc w:val="center"/>
                          <w:rPr>
                            <w:rFonts w:ascii="Sakkal Majalla" w:hAnsi="Sakkal Majalla" w:cs="Sakkal Majalla"/>
                            <w:b/>
                            <w:bCs/>
                            <w:sz w:val="32"/>
                            <w:szCs w:val="32"/>
                            <w:u w:val="single"/>
                            <w:rtl/>
                            <w:lang w:bidi="ar-EG"/>
                          </w:rPr>
                        </w:pPr>
                        <w:r w:rsidRPr="00DC411A">
                          <w:rPr>
                            <w:rFonts w:ascii="Sakkal Majalla" w:hAnsi="Sakkal Majalla" w:cs="Sakkal Majalla"/>
                            <w:b/>
                            <w:bCs/>
                            <w:sz w:val="32"/>
                            <w:szCs w:val="32"/>
                            <w:u w:val="single"/>
                            <w:rtl/>
                            <w:lang w:bidi="ar-EG"/>
                          </w:rPr>
                          <w:t xml:space="preserve">المتغير التابع( </w:t>
                        </w:r>
                        <w:r w:rsidR="00744510" w:rsidRPr="00DC411A">
                          <w:rPr>
                            <w:rFonts w:ascii="Sakkal Majalla" w:hAnsi="Sakkal Majalla" w:cs="Sakkal Majalla" w:hint="cs"/>
                            <w:b/>
                            <w:bCs/>
                            <w:sz w:val="32"/>
                            <w:szCs w:val="32"/>
                            <w:u w:val="single"/>
                            <w:rtl/>
                            <w:lang w:bidi="ar-EG"/>
                          </w:rPr>
                          <w:t>تطوير العلامات التجارية</w:t>
                        </w:r>
                        <w:r w:rsidRPr="00DC411A">
                          <w:rPr>
                            <w:rFonts w:ascii="Sakkal Majalla" w:hAnsi="Sakkal Majalla" w:cs="Sakkal Majalla"/>
                            <w:b/>
                            <w:bCs/>
                            <w:sz w:val="32"/>
                            <w:szCs w:val="32"/>
                            <w:u w:val="single"/>
                            <w:rtl/>
                            <w:lang w:bidi="ar-EG"/>
                          </w:rPr>
                          <w:t>)</w:t>
                        </w:r>
                      </w:p>
                      <w:p w14:paraId="48F3E2E8" w14:textId="32E93C81" w:rsidR="00AB7B2B" w:rsidRPr="005A3AD7" w:rsidRDefault="00AB7B2B" w:rsidP="00D52D37">
                        <w:pPr>
                          <w:jc w:val="center"/>
                          <w:rPr>
                            <w:rFonts w:ascii="Sakkal Majalla" w:hAnsi="Sakkal Majalla" w:cs="Sakkal Majalla"/>
                            <w:sz w:val="32"/>
                            <w:szCs w:val="32"/>
                            <w:lang w:bidi="ar-EG"/>
                          </w:rPr>
                        </w:pPr>
                      </w:p>
                    </w:txbxContent>
                  </v:textbox>
                </v:shape>
                <v:shapetype id="_x0000_t32" coordsize="21600,21600" o:spt="32" o:oned="t" path="m,l21600,21600e" filled="f">
                  <v:path arrowok="t" fillok="f" o:connecttype="none"/>
                  <o:lock v:ext="edit" shapetype="t"/>
                </v:shapetype>
                <v:shape id="رابط كسهم مستقيم 1846589700" o:spid="_x0000_s1029" type="#_x0000_t32" style="position:absolute;left:27051;top:13430;width:81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" strokecolor="#70ad47 [3209]" strokeweight="1.5pt">
                  <v:stroke endarrow="open" joinstyle="miter"/>
                </v:shape>
              </v:group>
            </w:pict>
          </mc:Fallback>
        </mc:AlternateContent>
      </w:r>
    </w:p>
    <w:p w14:paraId="442D6EBA" w14:textId="6CC7B5A6" w:rsidR="00A74F76" w:rsidRPr="00B52F90" w:rsidRDefault="00A74F76" w:rsidP="00B52F90">
      <w:pPr>
        <w:spacing w:before="100" w:beforeAutospacing="1" w:after="100" w:afterAutospacing="1" w:line="360" w:lineRule="auto"/>
        <w:rPr>
          <w:rFonts w:ascii="Sakkal Majalla" w:hAnsi="Sakkal Majalla" w:cs="Sakkal Majalla"/>
          <w:sz w:val="28"/>
          <w:szCs w:val="28"/>
          <w:u w:val="single"/>
          <w:rtl/>
        </w:rPr>
      </w:pPr>
    </w:p>
    <w:p w14:paraId="2819C280" w14:textId="053B5508" w:rsidR="00A74F76" w:rsidRPr="00B52F90" w:rsidRDefault="00A74F76" w:rsidP="00B52F90">
      <w:pPr>
        <w:spacing w:before="100" w:beforeAutospacing="1" w:after="100" w:afterAutospacing="1" w:line="360" w:lineRule="auto"/>
        <w:rPr>
          <w:rFonts w:ascii="Sakkal Majalla" w:hAnsi="Sakkal Majalla" w:cs="Sakkal Majalla"/>
          <w:sz w:val="28"/>
          <w:szCs w:val="28"/>
          <w:u w:val="single"/>
          <w:rtl/>
        </w:rPr>
      </w:pPr>
    </w:p>
    <w:p w14:paraId="71D69E03" w14:textId="0D79A381" w:rsidR="00A74F76" w:rsidRPr="00B52F90" w:rsidRDefault="00A74F76" w:rsidP="00B52F90">
      <w:pPr>
        <w:spacing w:before="100" w:beforeAutospacing="1" w:after="100" w:afterAutospacing="1" w:line="360" w:lineRule="auto"/>
        <w:rPr>
          <w:rFonts w:ascii="Sakkal Majalla" w:hAnsi="Sakkal Majalla" w:cs="Sakkal Majalla"/>
          <w:sz w:val="28"/>
          <w:szCs w:val="28"/>
          <w:u w:val="single"/>
          <w:rtl/>
        </w:rPr>
      </w:pPr>
    </w:p>
    <w:p w14:paraId="65FC8D97" w14:textId="00847CDE" w:rsidR="00A74F76" w:rsidRPr="00B52F90" w:rsidRDefault="00A74F76" w:rsidP="00B52F90">
      <w:pPr>
        <w:spacing w:before="100" w:beforeAutospacing="1" w:after="100" w:afterAutospacing="1" w:line="360" w:lineRule="auto"/>
        <w:rPr>
          <w:rFonts w:ascii="Sakkal Majalla" w:hAnsi="Sakkal Majalla" w:cs="Sakkal Majalla"/>
          <w:sz w:val="28"/>
          <w:szCs w:val="28"/>
          <w:u w:val="single"/>
        </w:rPr>
      </w:pPr>
    </w:p>
    <w:p w14:paraId="5EB42BFB" w14:textId="246C1D08" w:rsidR="00744510" w:rsidRPr="00B52F90" w:rsidRDefault="00D52D37" w:rsidP="00B52F90">
      <w:pPr>
        <w:spacing w:before="100" w:beforeAutospacing="1" w:after="100" w:afterAutospacing="1" w:line="360" w:lineRule="auto"/>
        <w:rPr>
          <w:rFonts w:ascii="Sakkal Majalla" w:hAnsi="Sakkal Majalla" w:cs="Sakkal Majalla"/>
          <w:sz w:val="28"/>
          <w:szCs w:val="28"/>
          <w:u w:val="single"/>
          <w:rtl/>
        </w:rPr>
      </w:pPr>
      <w:r w:rsidRPr="00B52F90">
        <w:rPr>
          <w:rFonts w:ascii="Sakkal Majalla" w:hAnsi="Sakkal Majalla" w:cs="Sakkal Majalla" w:hint="cs"/>
          <w:sz w:val="28"/>
          <w:szCs w:val="28"/>
          <w:u w:val="single"/>
          <w:rtl/>
        </w:rPr>
        <w:t>من إعداد الباحث</w:t>
      </w:r>
    </w:p>
    <w:p w14:paraId="7B7DC56B" w14:textId="77777777" w:rsidR="00DA562E" w:rsidRPr="00B52F90" w:rsidRDefault="00DA562E" w:rsidP="00B52F90">
      <w:pPr>
        <w:spacing w:before="100" w:beforeAutospacing="1" w:after="100" w:afterAutospacing="1" w:line="360" w:lineRule="auto"/>
        <w:rPr>
          <w:rFonts w:ascii="Sakkal Majalla" w:hAnsi="Sakkal Majalla" w:cs="Sakkal Majalla"/>
          <w:b/>
          <w:bCs/>
          <w:sz w:val="28"/>
          <w:szCs w:val="28"/>
          <w:u w:val="single"/>
          <w:rtl/>
        </w:rPr>
      </w:pPr>
    </w:p>
    <w:p w14:paraId="76D397BE" w14:textId="6563CDE5" w:rsidR="00D22171" w:rsidRDefault="00DC411A" w:rsidP="00DC411A">
      <w:pPr>
        <w:spacing w:before="100" w:beforeAutospacing="1" w:after="0" w:line="360" w:lineRule="auto"/>
        <w:jc w:val="both"/>
        <w:outlineLvl w:val="1"/>
        <w:rPr>
          <w:rFonts w:ascii="Sakkal Majalla" w:hAnsi="Sakkal Majalla" w:cs="Sakkal Majalla"/>
          <w:b/>
          <w:bCs/>
          <w:sz w:val="36"/>
          <w:szCs w:val="36"/>
          <w:rtl/>
        </w:rPr>
      </w:pPr>
      <w:bookmarkStart w:id="38" w:name="_Toc184270785"/>
      <w:r>
        <w:rPr>
          <w:rFonts w:ascii="Sakkal Majalla" w:hAnsi="Sakkal Majalla" w:cs="Sakkal Majalla" w:hint="cs"/>
          <w:b/>
          <w:bCs/>
          <w:sz w:val="36"/>
          <w:szCs w:val="36"/>
          <w:rtl/>
        </w:rPr>
        <w:lastRenderedPageBreak/>
        <w:t xml:space="preserve">7.1 </w:t>
      </w:r>
      <w:r w:rsidR="00D22171" w:rsidRPr="005A3AD7">
        <w:rPr>
          <w:rFonts w:ascii="Sakkal Majalla" w:hAnsi="Sakkal Majalla" w:cs="Sakkal Majalla"/>
          <w:b/>
          <w:bCs/>
          <w:sz w:val="36"/>
          <w:szCs w:val="36"/>
          <w:rtl/>
        </w:rPr>
        <w:t>الدراسات السابقة</w:t>
      </w:r>
      <w:r w:rsidR="00A74F76" w:rsidRPr="005A3AD7">
        <w:rPr>
          <w:rFonts w:ascii="Sakkal Majalla" w:hAnsi="Sakkal Majalla" w:cs="Sakkal Majalla" w:hint="cs"/>
          <w:b/>
          <w:bCs/>
          <w:sz w:val="36"/>
          <w:szCs w:val="36"/>
          <w:rtl/>
        </w:rPr>
        <w:t>:</w:t>
      </w:r>
      <w:bookmarkEnd w:id="38"/>
    </w:p>
    <w:p w14:paraId="6D1DCF47" w14:textId="7429446E" w:rsidR="00DC411A" w:rsidRPr="00DC411A" w:rsidRDefault="00DC411A" w:rsidP="00DC411A">
      <w:pPr>
        <w:spacing w:after="100" w:afterAutospacing="1" w:line="360" w:lineRule="auto"/>
        <w:jc w:val="both"/>
        <w:outlineLvl w:val="1"/>
        <w:rPr>
          <w:rFonts w:ascii="Sakkal Majalla" w:hAnsi="Sakkal Majalla" w:cs="Sakkal Majalla"/>
          <w:b/>
          <w:bCs/>
          <w:sz w:val="32"/>
          <w:szCs w:val="32"/>
          <w:rtl/>
        </w:rPr>
      </w:pPr>
      <w:bookmarkStart w:id="39" w:name="_Toc184270786"/>
      <w:r w:rsidRPr="00DC411A">
        <w:rPr>
          <w:rFonts w:ascii="Sakkal Majalla" w:hAnsi="Sakkal Majalla" w:cs="Sakkal Majalla" w:hint="cs"/>
          <w:b/>
          <w:bCs/>
          <w:sz w:val="32"/>
          <w:szCs w:val="32"/>
          <w:rtl/>
        </w:rPr>
        <w:t>1.7.1 الدراسات العربية:</w:t>
      </w:r>
      <w:bookmarkEnd w:id="39"/>
    </w:p>
    <w:p w14:paraId="51E12977" w14:textId="3F591F56" w:rsidR="00D52D37" w:rsidRPr="00DC411A" w:rsidRDefault="00D52D37" w:rsidP="008F2145">
      <w:pPr>
        <w:pStyle w:val="ListParagraph"/>
        <w:numPr>
          <w:ilvl w:val="0"/>
          <w:numId w:val="1"/>
        </w:numPr>
        <w:spacing w:before="100" w:beforeAutospacing="1" w:after="0" w:line="360" w:lineRule="auto"/>
        <w:ind w:left="423"/>
        <w:contextualSpacing w:val="0"/>
        <w:rPr>
          <w:rFonts w:ascii="Sakkal Majalla" w:hAnsi="Sakkal Majalla" w:cs="Sakkal Majalla"/>
          <w:b/>
          <w:bCs/>
          <w:sz w:val="28"/>
          <w:szCs w:val="28"/>
          <w:u w:val="single"/>
        </w:rPr>
      </w:pPr>
      <w:proofErr w:type="gramStart"/>
      <w:r w:rsidRPr="00DC411A">
        <w:rPr>
          <w:rFonts w:ascii="Sakkal Majalla" w:hAnsi="Sakkal Majalla" w:cs="Sakkal Majalla" w:hint="cs"/>
          <w:b/>
          <w:bCs/>
          <w:sz w:val="28"/>
          <w:szCs w:val="28"/>
          <w:u w:val="single"/>
          <w:rtl/>
        </w:rPr>
        <w:t xml:space="preserve">دراسة( </w:t>
      </w:r>
      <w:r w:rsidR="00744510" w:rsidRPr="00DC411A">
        <w:rPr>
          <w:rFonts w:ascii="Sakkal Majalla" w:hAnsi="Sakkal Majalla" w:cs="Sakkal Majalla" w:hint="cs"/>
          <w:b/>
          <w:bCs/>
          <w:sz w:val="28"/>
          <w:szCs w:val="28"/>
          <w:u w:val="single"/>
          <w:rtl/>
          <w:lang w:bidi="ar-EG"/>
        </w:rPr>
        <w:t>ورد</w:t>
      </w:r>
      <w:proofErr w:type="gramEnd"/>
      <w:r w:rsidR="00744510" w:rsidRPr="00DC411A">
        <w:rPr>
          <w:rFonts w:ascii="Sakkal Majalla" w:hAnsi="Sakkal Majalla" w:cs="Sakkal Majalla" w:hint="cs"/>
          <w:b/>
          <w:bCs/>
          <w:sz w:val="28"/>
          <w:szCs w:val="28"/>
          <w:u w:val="single"/>
          <w:rtl/>
          <w:lang w:bidi="ar-EG"/>
        </w:rPr>
        <w:t>، 2022)</w:t>
      </w:r>
    </w:p>
    <w:p w14:paraId="2E2A1542" w14:textId="77777777" w:rsidR="00744510" w:rsidRPr="00B52F90" w:rsidRDefault="00D52D37" w:rsidP="00DC411A">
      <w:pPr>
        <w:spacing w:after="0" w:line="360" w:lineRule="auto"/>
        <w:ind w:firstLine="720"/>
        <w:jc w:val="both"/>
        <w:rPr>
          <w:rFonts w:ascii="Sakkal Majalla" w:hAnsi="Sakkal Majalla" w:cs="Sakkal Majalla"/>
          <w:sz w:val="28"/>
          <w:szCs w:val="28"/>
          <w:rtl/>
        </w:rPr>
      </w:pPr>
      <w:r w:rsidRPr="00B52F90">
        <w:rPr>
          <w:rFonts w:ascii="Sakkal Majalla" w:hAnsi="Sakkal Majalla" w:cs="Sakkal Majalla" w:hint="cs"/>
          <w:sz w:val="28"/>
          <w:szCs w:val="28"/>
          <w:rtl/>
        </w:rPr>
        <w:t xml:space="preserve"> </w:t>
      </w:r>
      <w:r w:rsidR="00744510" w:rsidRPr="00B52F90">
        <w:rPr>
          <w:rFonts w:ascii="Sakkal Majalla" w:hAnsi="Sakkal Majalla" w:cs="Sakkal Majalla"/>
          <w:sz w:val="28"/>
          <w:szCs w:val="28"/>
          <w:rtl/>
        </w:rPr>
        <w:t xml:space="preserve">يهدف البحث الحالي إلى التعرف على تأثير التسويق عبر وسائل التواصل الاجتماعي المتمثل بـ (الهوية، والمحادثات، والمشاركة، والحضور والسمعة، والعلاقات، والمجموعات) في </w:t>
      </w:r>
      <w:proofErr w:type="gramStart"/>
      <w:r w:rsidR="00744510" w:rsidRPr="00B52F90">
        <w:rPr>
          <w:rFonts w:ascii="Sakkal Majalla" w:hAnsi="Sakkal Majalla" w:cs="Sakkal Majalla"/>
          <w:sz w:val="28"/>
          <w:szCs w:val="28"/>
          <w:rtl/>
        </w:rPr>
        <w:t>نوايا</w:t>
      </w:r>
      <w:proofErr w:type="gramEnd"/>
      <w:r w:rsidR="00744510" w:rsidRPr="00B52F90">
        <w:rPr>
          <w:rFonts w:ascii="Sakkal Majalla" w:hAnsi="Sakkal Majalla" w:cs="Sakkal Majalla"/>
          <w:sz w:val="28"/>
          <w:szCs w:val="28"/>
          <w:rtl/>
        </w:rPr>
        <w:t xml:space="preserve"> التحول لدى عينة من الموظفين العاملين في كليات جامعة القادسية والبالغ عددهم (</w:t>
      </w:r>
      <w:r w:rsidR="00744510" w:rsidRPr="00B52F90">
        <w:rPr>
          <w:rFonts w:ascii="Sakkal Majalla" w:hAnsi="Sakkal Majalla" w:cs="Sakkal Majalla" w:hint="cs"/>
          <w:sz w:val="28"/>
          <w:szCs w:val="28"/>
          <w:rtl/>
        </w:rPr>
        <w:t>1053</w:t>
      </w:r>
      <w:r w:rsidR="00744510" w:rsidRPr="00B52F90">
        <w:rPr>
          <w:rFonts w:ascii="Sakkal Majalla" w:hAnsi="Sakkal Majalla" w:cs="Sakkal Majalla"/>
          <w:sz w:val="28"/>
          <w:szCs w:val="28"/>
          <w:rtl/>
        </w:rPr>
        <w:t>) موظف وعليه تم استعمال أداة الاستبانة من أجل تبيان قياس مستوى توفر متغيرات البحث في عينة من الموظفين والبالغ عددهم (</w:t>
      </w:r>
      <w:r w:rsidR="00744510" w:rsidRPr="00B52F90">
        <w:rPr>
          <w:rFonts w:ascii="Sakkal Majalla" w:hAnsi="Sakkal Majalla" w:cs="Sakkal Majalla" w:hint="cs"/>
          <w:sz w:val="28"/>
          <w:szCs w:val="28"/>
          <w:rtl/>
        </w:rPr>
        <w:t>291</w:t>
      </w:r>
      <w:r w:rsidR="00744510" w:rsidRPr="00B52F90">
        <w:rPr>
          <w:rFonts w:ascii="Sakkal Majalla" w:hAnsi="Sakkal Majalla" w:cs="Sakkal Majalla"/>
          <w:sz w:val="28"/>
          <w:szCs w:val="28"/>
          <w:rtl/>
        </w:rPr>
        <w:t>) موظف</w:t>
      </w:r>
      <w:r w:rsidR="00744510" w:rsidRPr="00B52F90">
        <w:rPr>
          <w:rFonts w:ascii="Sakkal Majalla" w:hAnsi="Sakkal Majalla" w:cs="Sakkal Majalla" w:hint="cs"/>
          <w:sz w:val="28"/>
          <w:szCs w:val="28"/>
          <w:rtl/>
        </w:rPr>
        <w:t>.</w:t>
      </w:r>
    </w:p>
    <w:p w14:paraId="33A3DFD9" w14:textId="77777777" w:rsidR="00744510" w:rsidRPr="00B52F90" w:rsidRDefault="00744510" w:rsidP="00DC411A">
      <w:pPr>
        <w:spacing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ومن أجل الكشف عن طبيعة النتائج التي تسعى الدراسة إلى تحقيقها يتعين استعمال مجموعة من الأدوات الإحصائية والتي تمثلت بـ (التوزيع الطبيعي ومعادلة النمذجة الهيكلية، ومعامل كرو نباخ الفا والوسط الحسابي، والانحراف المعياري، ومعامل ارتباط بيرسون، ومعاملات الانحدار التي تم استخراجها بواسطة برنامج</w:t>
      </w:r>
      <w:r w:rsidRPr="00B52F90">
        <w:rPr>
          <w:rFonts w:ascii="Sakkal Majalla" w:hAnsi="Sakkal Majalla" w:cs="Sakkal Majalla"/>
          <w:sz w:val="28"/>
          <w:szCs w:val="28"/>
        </w:rPr>
        <w:t xml:space="preserve"> (SPSS.V.</w:t>
      </w:r>
      <w:proofErr w:type="gramStart"/>
      <w:r w:rsidRPr="00B52F90">
        <w:rPr>
          <w:rFonts w:ascii="Sakkal Majalla" w:hAnsi="Sakkal Majalla" w:cs="Sakkal Majalla"/>
          <w:sz w:val="28"/>
          <w:szCs w:val="28"/>
        </w:rPr>
        <w:t>27 :</w:t>
      </w:r>
      <w:proofErr w:type="gramEnd"/>
      <w:r w:rsidRPr="00B52F90">
        <w:rPr>
          <w:rFonts w:ascii="Sakkal Majalla" w:hAnsi="Sakkal Majalla" w:cs="Sakkal Majalla"/>
          <w:sz w:val="28"/>
          <w:szCs w:val="28"/>
        </w:rPr>
        <w:t>AMOS.V. 26)</w:t>
      </w:r>
      <w:r w:rsidRPr="00B52F90">
        <w:rPr>
          <w:rFonts w:ascii="Sakkal Majalla" w:hAnsi="Sakkal Majalla" w:cs="Sakkal Majalla"/>
          <w:sz w:val="28"/>
          <w:szCs w:val="28"/>
          <w:rtl/>
        </w:rPr>
        <w:t>،</w:t>
      </w:r>
      <w:r w:rsidRPr="00B52F90">
        <w:rPr>
          <w:rFonts w:ascii="Sakkal Majalla" w:hAnsi="Sakkal Majalla" w:cs="Sakkal Majalla" w:hint="cs"/>
          <w:sz w:val="28"/>
          <w:szCs w:val="28"/>
          <w:rtl/>
        </w:rPr>
        <w:t>).</w:t>
      </w:r>
    </w:p>
    <w:p w14:paraId="050B1F54" w14:textId="77777777" w:rsidR="00744510" w:rsidRPr="00B52F90" w:rsidRDefault="00744510" w:rsidP="00DC411A">
      <w:pPr>
        <w:spacing w:before="100" w:beforeAutospacing="1" w:after="0"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وعليه أظهرت نتائج البحث وجود علاقة ارتباط وتأثير مباشر وغير مباشر بين المتغير المستقل (التسويق عبر وسائل التواصل الاجتماعي) وبواقع سبعة أبعاد (الهوية، والمحادثات، والمشاركة، والحضور، والسمعة، والعلاقات، والمجموعات)، والمتغير التابع </w:t>
      </w:r>
      <w:proofErr w:type="gramStart"/>
      <w:r w:rsidRPr="00B52F90">
        <w:rPr>
          <w:rFonts w:ascii="Sakkal Majalla" w:hAnsi="Sakkal Majalla" w:cs="Sakkal Majalla"/>
          <w:sz w:val="28"/>
          <w:szCs w:val="28"/>
          <w:rtl/>
        </w:rPr>
        <w:t>نوايا</w:t>
      </w:r>
      <w:proofErr w:type="gramEnd"/>
      <w:r w:rsidRPr="00B52F90">
        <w:rPr>
          <w:rFonts w:ascii="Sakkal Majalla" w:hAnsi="Sakkal Majalla" w:cs="Sakkal Majalla"/>
          <w:sz w:val="28"/>
          <w:szCs w:val="28"/>
          <w:rtl/>
        </w:rPr>
        <w:t xml:space="preserve"> التحول لدى الزبون</w:t>
      </w:r>
      <w:r w:rsidRPr="00B52F90">
        <w:rPr>
          <w:rFonts w:ascii="Sakkal Majalla" w:hAnsi="Sakkal Majalla" w:cs="Sakkal Majalla" w:hint="cs"/>
          <w:sz w:val="28"/>
          <w:szCs w:val="28"/>
          <w:rtl/>
        </w:rPr>
        <w:t>.</w:t>
      </w:r>
    </w:p>
    <w:p w14:paraId="688E5890" w14:textId="16BD9F80" w:rsidR="00A74F76" w:rsidRPr="00B52F90" w:rsidRDefault="00744510" w:rsidP="00DC411A">
      <w:pPr>
        <w:spacing w:after="100" w:afterAutospacing="1" w:line="360" w:lineRule="auto"/>
        <w:ind w:firstLine="720"/>
        <w:jc w:val="both"/>
        <w:rPr>
          <w:rFonts w:ascii="Sakkal Majalla" w:hAnsi="Sakkal Majalla" w:cs="Sakkal Majalla"/>
          <w:sz w:val="28"/>
          <w:szCs w:val="28"/>
          <w:u w:val="single"/>
          <w:rtl/>
        </w:rPr>
      </w:pPr>
      <w:r w:rsidRPr="00B52F90">
        <w:rPr>
          <w:rFonts w:ascii="Sakkal Majalla" w:hAnsi="Sakkal Majalla" w:cs="Sakkal Majalla"/>
          <w:sz w:val="28"/>
          <w:szCs w:val="28"/>
          <w:rtl/>
        </w:rPr>
        <w:t xml:space="preserve"> ولعل اهم النتائج التي توصل اليها البحث تمثلت في توجيه الشركات المروجة اهتماماتها تجاه صياغة لوائح وإجراءات معرفية واضحة لبناء معرفة واضحة لدى الزبائن تجاه أهمية المنتجات التي يتم الترويج لها</w:t>
      </w:r>
      <w:r w:rsidRPr="00B52F90">
        <w:rPr>
          <w:rFonts w:ascii="Sakkal Majalla" w:hAnsi="Sakkal Majalla" w:cs="Sakkal Majalla"/>
          <w:sz w:val="28"/>
          <w:szCs w:val="28"/>
        </w:rPr>
        <w:t>.</w:t>
      </w:r>
    </w:p>
    <w:p w14:paraId="29E0B136" w14:textId="4FDF9333" w:rsidR="00525DE8" w:rsidRPr="00B52F90" w:rsidRDefault="00D52D37" w:rsidP="008F2145">
      <w:pPr>
        <w:pStyle w:val="ListParagraph"/>
        <w:numPr>
          <w:ilvl w:val="0"/>
          <w:numId w:val="1"/>
        </w:numPr>
        <w:spacing w:before="100" w:beforeAutospacing="1" w:after="0" w:line="360" w:lineRule="auto"/>
        <w:ind w:left="423"/>
        <w:contextualSpacing w:val="0"/>
        <w:rPr>
          <w:rFonts w:ascii="Sakkal Majalla" w:hAnsi="Sakkal Majalla" w:cs="Sakkal Majalla"/>
          <w:b/>
          <w:bCs/>
          <w:sz w:val="28"/>
          <w:szCs w:val="28"/>
          <w:u w:val="single"/>
        </w:rPr>
      </w:pPr>
      <w:proofErr w:type="gramStart"/>
      <w:r w:rsidRPr="00B52F90">
        <w:rPr>
          <w:rFonts w:ascii="Sakkal Majalla" w:hAnsi="Sakkal Majalla" w:cs="Sakkal Majalla" w:hint="cs"/>
          <w:b/>
          <w:bCs/>
          <w:sz w:val="28"/>
          <w:szCs w:val="28"/>
          <w:u w:val="single"/>
          <w:rtl/>
        </w:rPr>
        <w:t>دراسة</w:t>
      </w:r>
      <w:r w:rsidR="00744510" w:rsidRPr="00B52F90">
        <w:rPr>
          <w:rFonts w:ascii="Sakkal Majalla" w:hAnsi="Sakkal Majalla" w:cs="Sakkal Majalla" w:hint="cs"/>
          <w:b/>
          <w:bCs/>
          <w:sz w:val="28"/>
          <w:szCs w:val="28"/>
          <w:u w:val="single"/>
          <w:rtl/>
        </w:rPr>
        <w:t>(</w:t>
      </w:r>
      <w:proofErr w:type="gramEnd"/>
      <w:r w:rsidR="00744510" w:rsidRPr="00B52F90">
        <w:rPr>
          <w:rFonts w:ascii="Sakkal Majalla" w:hAnsi="Sakkal Majalla" w:cs="Sakkal Majalla" w:hint="cs"/>
          <w:b/>
          <w:bCs/>
          <w:sz w:val="28"/>
          <w:szCs w:val="28"/>
          <w:u w:val="single"/>
          <w:rtl/>
        </w:rPr>
        <w:t>عجبان، 2020)</w:t>
      </w:r>
    </w:p>
    <w:p w14:paraId="23A870F0" w14:textId="77777777" w:rsidR="00744510" w:rsidRPr="00B52F90" w:rsidRDefault="00744510" w:rsidP="00DC411A">
      <w:pPr>
        <w:spacing w:after="0"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هدفت هذه الدراسة إلى تحديد تأثير التسويق عبر وسائل التواصل الاجتماعي على نية الشراء لخدمات شركات الهاتف المحمول في مصر مع دراسة الدور الوسيط للوعي بالعلامة التجارية والكلمة المنطوقة الكترونيا</w:t>
      </w:r>
      <w:r w:rsidRPr="00B52F90">
        <w:rPr>
          <w:rFonts w:ascii="Sakkal Majalla" w:hAnsi="Sakkal Majalla" w:cs="Sakkal Majalla" w:hint="cs"/>
          <w:sz w:val="28"/>
          <w:szCs w:val="28"/>
          <w:rtl/>
        </w:rPr>
        <w:t>.</w:t>
      </w:r>
    </w:p>
    <w:p w14:paraId="222E033F" w14:textId="1AD9C18F" w:rsidR="00744510" w:rsidRPr="00B52F90" w:rsidRDefault="00744510" w:rsidP="00DC411A">
      <w:pPr>
        <w:spacing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lastRenderedPageBreak/>
        <w:t xml:space="preserve"> وقد اتبع الباحث المنهج الوصفي التحليل، حيث تم تطوير استبانة مكونة من (25) عبارة لجمع </w:t>
      </w:r>
      <w:proofErr w:type="gramStart"/>
      <w:r w:rsidRPr="00B52F90">
        <w:rPr>
          <w:rFonts w:ascii="Sakkal Majalla" w:hAnsi="Sakkal Majalla" w:cs="Sakkal Majalla"/>
          <w:sz w:val="28"/>
          <w:szCs w:val="28"/>
          <w:rtl/>
        </w:rPr>
        <w:t>البيانات</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 وتم</w:t>
      </w:r>
      <w:proofErr w:type="gramEnd"/>
      <w:r w:rsidRPr="00B52F90">
        <w:rPr>
          <w:rFonts w:ascii="Sakkal Majalla" w:hAnsi="Sakkal Majalla" w:cs="Sakkal Majalla"/>
          <w:sz w:val="28"/>
          <w:szCs w:val="28"/>
          <w:rtl/>
        </w:rPr>
        <w:t xml:space="preserve"> جمع البيانات المطلوبة من عينة بلغت (384) مفردة من مستخدمي مواقع التواصل الاجتماعي وتم تحليل البيانات باستخدام برنامج </w:t>
      </w:r>
      <w:r w:rsidRPr="00B52F90">
        <w:rPr>
          <w:rFonts w:ascii="Sakkal Majalla" w:hAnsi="Sakkal Majalla" w:cs="Sakkal Majalla"/>
          <w:sz w:val="28"/>
          <w:szCs w:val="28"/>
        </w:rPr>
        <w:t>spss</w:t>
      </w:r>
      <w:r w:rsidRPr="00B52F90">
        <w:rPr>
          <w:rFonts w:ascii="Sakkal Majalla" w:hAnsi="Sakkal Majalla" w:cs="Sakkal Majalla"/>
          <w:sz w:val="28"/>
          <w:szCs w:val="28"/>
          <w:rtl/>
        </w:rPr>
        <w:t xml:space="preserve"> لاختبار فروض الدراسة</w:t>
      </w:r>
      <w:r w:rsidRPr="00B52F90">
        <w:rPr>
          <w:rFonts w:ascii="Sakkal Majalla" w:hAnsi="Sakkal Majalla" w:cs="Sakkal Majalla" w:hint="cs"/>
          <w:sz w:val="28"/>
          <w:szCs w:val="28"/>
          <w:rtl/>
        </w:rPr>
        <w:t>.</w:t>
      </w:r>
    </w:p>
    <w:p w14:paraId="2EE35222" w14:textId="77777777" w:rsidR="00744510" w:rsidRPr="00B52F90" w:rsidRDefault="00744510"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وقد أظهرت نتائج الدراسة وجود تأثير إيجابي للتسويق عبر وسائل التواصل الاجتماعي على الوعي بالعلامة التجارية، والكلمة المنطوقة الكترونيا ونية الشراء للعلامة التجارية. </w:t>
      </w:r>
    </w:p>
    <w:p w14:paraId="606E6050" w14:textId="61D2AB41" w:rsidR="00744510" w:rsidRPr="00B52F90" w:rsidRDefault="00744510" w:rsidP="00B52F90">
      <w:pPr>
        <w:spacing w:before="100" w:beforeAutospacing="1" w:after="100" w:afterAutospacing="1" w:line="360" w:lineRule="auto"/>
        <w:ind w:firstLine="720"/>
        <w:jc w:val="both"/>
        <w:rPr>
          <w:rFonts w:ascii="Sakkal Majalla" w:hAnsi="Sakkal Majalla" w:cs="Sakkal Majalla"/>
          <w:b/>
          <w:bCs/>
          <w:sz w:val="28"/>
          <w:szCs w:val="28"/>
          <w:u w:val="single"/>
        </w:rPr>
      </w:pPr>
      <w:r w:rsidRPr="00B52F90">
        <w:rPr>
          <w:rFonts w:ascii="Sakkal Majalla" w:hAnsi="Sakkal Majalla" w:cs="Sakkal Majalla"/>
          <w:sz w:val="28"/>
          <w:szCs w:val="28"/>
          <w:rtl/>
        </w:rPr>
        <w:t>كما أظهرت نتائج الدراسة أنه يوجد تأثير إيجابي للوعي بالعلامة التجارية على الكلمة المنطوقة الكترونيا، ونية الشراء.، وإن هناك تأثير إيجابي للكلمة المنطوقة الكترونيا على نية الشراء للعلامة التجارية.</w:t>
      </w:r>
      <w:r w:rsidRPr="00B52F90">
        <w:rPr>
          <w:rFonts w:ascii="Sakkal Majalla" w:hAnsi="Sakkal Majalla" w:cs="Sakkal Majalla" w:hint="cs"/>
          <w:sz w:val="28"/>
          <w:szCs w:val="28"/>
          <w:rtl/>
        </w:rPr>
        <w:t xml:space="preserve"> </w:t>
      </w:r>
    </w:p>
    <w:p w14:paraId="4AA2B5C1" w14:textId="6B3F5C02" w:rsidR="00A74F76" w:rsidRPr="00DC411A" w:rsidRDefault="00525DE8"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tl/>
        </w:rPr>
      </w:pPr>
      <w:proofErr w:type="gramStart"/>
      <w:r w:rsidRPr="00B52F90">
        <w:rPr>
          <w:rFonts w:ascii="Sakkal Majalla" w:hAnsi="Sakkal Majalla" w:cs="Sakkal Majalla" w:hint="cs"/>
          <w:b/>
          <w:bCs/>
          <w:sz w:val="28"/>
          <w:szCs w:val="28"/>
          <w:u w:val="single"/>
          <w:rtl/>
        </w:rPr>
        <w:t xml:space="preserve">دراسة( </w:t>
      </w:r>
      <w:r w:rsidR="00906792" w:rsidRPr="00B52F90">
        <w:rPr>
          <w:rFonts w:ascii="Sakkal Majalla" w:hAnsi="Sakkal Majalla" w:cs="Sakkal Majalla" w:hint="cs"/>
          <w:b/>
          <w:bCs/>
          <w:sz w:val="28"/>
          <w:szCs w:val="28"/>
          <w:u w:val="single"/>
          <w:rtl/>
        </w:rPr>
        <w:t>مصطفى</w:t>
      </w:r>
      <w:proofErr w:type="gramEnd"/>
      <w:r w:rsidR="00906792" w:rsidRPr="00B52F90">
        <w:rPr>
          <w:rFonts w:ascii="Sakkal Majalla" w:hAnsi="Sakkal Majalla" w:cs="Sakkal Majalla" w:hint="cs"/>
          <w:b/>
          <w:bCs/>
          <w:sz w:val="28"/>
          <w:szCs w:val="28"/>
          <w:u w:val="single"/>
          <w:rtl/>
        </w:rPr>
        <w:t>، 2018)</w:t>
      </w:r>
    </w:p>
    <w:p w14:paraId="5E8651C1" w14:textId="4DE8964C" w:rsidR="00906792" w:rsidRPr="00B52F90" w:rsidRDefault="00906792"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غزت وسائل التواصل الاجتماعي حياتنا وأصبحت ركنا أساسيا منها ترافقنا في أعمالنا، في نشاطاتنا لتلغي الحواجز والحدود الجغرافية والفوارق الثقافية وتغير العادات والتقاليد الاجتماعية، ولقد نمى في الفترة الأخيرة استخدام مواقع التواصل الاجتماعي بشكل متزايد لتنفيذ أنشطة التسويق </w:t>
      </w:r>
      <w:proofErr w:type="gramStart"/>
      <w:r w:rsidRPr="00B52F90">
        <w:rPr>
          <w:rFonts w:ascii="Sakkal Majalla" w:hAnsi="Sakkal Majalla" w:cs="Sakkal Majalla"/>
          <w:sz w:val="28"/>
          <w:szCs w:val="28"/>
          <w:rtl/>
        </w:rPr>
        <w:t>والإعلان ،</w:t>
      </w:r>
      <w:proofErr w:type="gramEnd"/>
      <w:r w:rsidRPr="00B52F90">
        <w:rPr>
          <w:rFonts w:ascii="Sakkal Majalla" w:hAnsi="Sakkal Majalla" w:cs="Sakkal Majalla"/>
          <w:sz w:val="28"/>
          <w:szCs w:val="28"/>
          <w:rtl/>
        </w:rPr>
        <w:t xml:space="preserve"> ومع ذلك، فإن الشركات تواجه تحد دائم في كيفية الاستفادة من مواقع التواصل الاجتماعي في التسويق واستخداماتها المثلي لذلك</w:t>
      </w:r>
      <w:r w:rsidRPr="00B52F90">
        <w:rPr>
          <w:rFonts w:ascii="Sakkal Majalla" w:hAnsi="Sakkal Majalla" w:cs="Sakkal Majalla" w:hint="cs"/>
          <w:sz w:val="28"/>
          <w:szCs w:val="28"/>
          <w:rtl/>
        </w:rPr>
        <w:t>.</w:t>
      </w:r>
    </w:p>
    <w:p w14:paraId="7CD30CD4" w14:textId="77777777" w:rsidR="00906792" w:rsidRPr="00B52F90" w:rsidRDefault="00906792"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هدفت هذه الدراسة إلى تحديد تأثير التسويق عبر وسائل التواصل الاجتماعي على الولاء العلامة التجارية بين مستخدمي الهواتف الذكية في مصر، علاوة على ذلك، تحديد تأثير العوامل </w:t>
      </w:r>
      <w:proofErr w:type="spellStart"/>
      <w:r w:rsidRPr="00B52F90">
        <w:rPr>
          <w:rFonts w:ascii="Sakkal Majalla" w:hAnsi="Sakkal Majalla" w:cs="Sakkal Majalla"/>
          <w:sz w:val="28"/>
          <w:szCs w:val="28"/>
          <w:rtl/>
        </w:rPr>
        <w:t>الديموجرافية</w:t>
      </w:r>
      <w:proofErr w:type="spellEnd"/>
      <w:r w:rsidRPr="00B52F90">
        <w:rPr>
          <w:rFonts w:ascii="Sakkal Majalla" w:hAnsi="Sakkal Majalla" w:cs="Sakkal Majalla"/>
          <w:sz w:val="28"/>
          <w:szCs w:val="28"/>
          <w:rtl/>
        </w:rPr>
        <w:t xml:space="preserve"> </w:t>
      </w:r>
      <w:proofErr w:type="spellStart"/>
      <w:r w:rsidRPr="00B52F90">
        <w:rPr>
          <w:rFonts w:ascii="Sakkal Majalla" w:hAnsi="Sakkal Majalla" w:cs="Sakkal Majalla"/>
          <w:sz w:val="28"/>
          <w:szCs w:val="28"/>
          <w:rtl/>
        </w:rPr>
        <w:t>والسيكوجرافية</w:t>
      </w:r>
      <w:proofErr w:type="spellEnd"/>
      <w:r w:rsidRPr="00B52F90">
        <w:rPr>
          <w:rFonts w:ascii="Sakkal Majalla" w:hAnsi="Sakkal Majalla" w:cs="Sakkal Majalla"/>
          <w:sz w:val="28"/>
          <w:szCs w:val="28"/>
          <w:rtl/>
        </w:rPr>
        <w:t xml:space="preserve"> على العلاقة بين التسويق عبر مواقع التواصل الاجتماعي والولاء للعلامة التجارية، وقد تم اختيار منهج الدراسة البعدية</w:t>
      </w:r>
      <w:r w:rsidRPr="00B52F90">
        <w:rPr>
          <w:rFonts w:ascii="Sakkal Majalla" w:hAnsi="Sakkal Majalla" w:cs="Sakkal Majalla"/>
          <w:sz w:val="28"/>
          <w:szCs w:val="28"/>
        </w:rPr>
        <w:t>Ex-post facto</w:t>
      </w:r>
      <w:r w:rsidRPr="00B52F90">
        <w:rPr>
          <w:rFonts w:ascii="Sakkal Majalla" w:hAnsi="Sakkal Majalla" w:cs="Sakkal Majalla"/>
          <w:sz w:val="28"/>
          <w:szCs w:val="28"/>
          <w:rtl/>
        </w:rPr>
        <w:t xml:space="preserve"> والعينة </w:t>
      </w:r>
      <w:proofErr w:type="spellStart"/>
      <w:r w:rsidRPr="00B52F90">
        <w:rPr>
          <w:rFonts w:ascii="Sakkal Majalla" w:hAnsi="Sakkal Majalla" w:cs="Sakkal Majalla"/>
          <w:sz w:val="28"/>
          <w:szCs w:val="28"/>
          <w:rtl/>
        </w:rPr>
        <w:t>الحصصية</w:t>
      </w:r>
      <w:proofErr w:type="spellEnd"/>
      <w:r w:rsidRPr="00B52F90">
        <w:rPr>
          <w:rFonts w:ascii="Sakkal Majalla" w:hAnsi="Sakkal Majalla" w:cs="Sakkal Majalla"/>
          <w:sz w:val="28"/>
          <w:szCs w:val="28"/>
          <w:rtl/>
        </w:rPr>
        <w:t xml:space="preserve"> (المساحية)</w:t>
      </w:r>
    </w:p>
    <w:p w14:paraId="301BCAD2" w14:textId="47A00AE4" w:rsidR="00906792" w:rsidRPr="00B52F90" w:rsidRDefault="00906792" w:rsidP="00B52F90">
      <w:pPr>
        <w:spacing w:before="100" w:beforeAutospacing="1" w:after="100" w:afterAutospacing="1" w:line="360" w:lineRule="auto"/>
        <w:ind w:firstLine="720"/>
        <w:jc w:val="both"/>
        <w:rPr>
          <w:rFonts w:ascii="Sakkal Majalla" w:hAnsi="Sakkal Majalla" w:cs="Sakkal Majalla"/>
          <w:b/>
          <w:bCs/>
          <w:sz w:val="28"/>
          <w:szCs w:val="28"/>
          <w:u w:val="single"/>
          <w:rtl/>
        </w:rPr>
      </w:pPr>
      <w:r w:rsidRPr="00B52F90">
        <w:rPr>
          <w:rFonts w:ascii="Sakkal Majalla" w:hAnsi="Sakkal Majalla" w:cs="Sakkal Majalla"/>
          <w:sz w:val="28"/>
          <w:szCs w:val="28"/>
          <w:rtl/>
        </w:rPr>
        <w:t xml:space="preserve"> لتحقيق أهداف البحث الحالي، تم تصميم قائمة استقصاء لقياس متغيرات الدراسة وتم تلقي 502 قائمة استقصاء صالحة للتحليل، ولقد أظهرت النتائج أن التسويق عبر وسائل التواصل الاجتماعي يؤثر معنويا على الولاء للعلامة التجارية بين مستخدمي الهواتف الذكية في مصر، علاوة على ذلك، فإن العمر والدخل ومستوى التعليم يؤثرون بشكل معنوي على العلاقة بين التسويق عبر مواقع التواصل </w:t>
      </w:r>
      <w:r w:rsidRPr="00B52F90">
        <w:rPr>
          <w:rFonts w:ascii="Sakkal Majalla" w:hAnsi="Sakkal Majalla" w:cs="Sakkal Majalla"/>
          <w:sz w:val="28"/>
          <w:szCs w:val="28"/>
          <w:rtl/>
        </w:rPr>
        <w:lastRenderedPageBreak/>
        <w:t xml:space="preserve">الاجتماعي وعلاقات العملاء بالعلامة التجارية، وأخيرا، تؤثر العوامل </w:t>
      </w:r>
      <w:proofErr w:type="spellStart"/>
      <w:r w:rsidRPr="00B52F90">
        <w:rPr>
          <w:rFonts w:ascii="Sakkal Majalla" w:hAnsi="Sakkal Majalla" w:cs="Sakkal Majalla"/>
          <w:sz w:val="28"/>
          <w:szCs w:val="28"/>
          <w:rtl/>
        </w:rPr>
        <w:t>السيكوجرافية</w:t>
      </w:r>
      <w:proofErr w:type="spellEnd"/>
      <w:r w:rsidRPr="00B52F90">
        <w:rPr>
          <w:rFonts w:ascii="Sakkal Majalla" w:hAnsi="Sakkal Majalla" w:cs="Sakkal Majalla"/>
          <w:sz w:val="28"/>
          <w:szCs w:val="28"/>
          <w:rtl/>
        </w:rPr>
        <w:t xml:space="preserve"> على العلاقة بين التسويق عبر مواقع التواصل الاجتماعي والولاء للعلامة التجارية.</w:t>
      </w:r>
      <w:r w:rsidRPr="00B52F90">
        <w:rPr>
          <w:rFonts w:ascii="Sakkal Majalla" w:hAnsi="Sakkal Majalla" w:cs="Sakkal Majalla" w:hint="cs"/>
          <w:sz w:val="28"/>
          <w:szCs w:val="28"/>
          <w:rtl/>
        </w:rPr>
        <w:t xml:space="preserve"> </w:t>
      </w:r>
    </w:p>
    <w:p w14:paraId="72EE59F0" w14:textId="0BE1EFBB" w:rsidR="00A74F76" w:rsidRPr="00DC411A" w:rsidRDefault="00525DE8"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tl/>
        </w:rPr>
      </w:pPr>
      <w:proofErr w:type="gramStart"/>
      <w:r w:rsidRPr="00B52F90">
        <w:rPr>
          <w:rFonts w:ascii="Sakkal Majalla" w:hAnsi="Sakkal Majalla" w:cs="Sakkal Majalla" w:hint="cs"/>
          <w:b/>
          <w:bCs/>
          <w:sz w:val="28"/>
          <w:szCs w:val="28"/>
          <w:u w:val="single"/>
          <w:rtl/>
        </w:rPr>
        <w:t xml:space="preserve">دراسة( </w:t>
      </w:r>
      <w:r w:rsidR="00906792" w:rsidRPr="00B52F90">
        <w:rPr>
          <w:rFonts w:ascii="Sakkal Majalla" w:hAnsi="Sakkal Majalla" w:cs="Sakkal Majalla" w:hint="cs"/>
          <w:b/>
          <w:bCs/>
          <w:sz w:val="28"/>
          <w:szCs w:val="28"/>
          <w:u w:val="single"/>
          <w:rtl/>
        </w:rPr>
        <w:t>خزاعلة</w:t>
      </w:r>
      <w:proofErr w:type="gramEnd"/>
      <w:r w:rsidR="00906792" w:rsidRPr="00B52F90">
        <w:rPr>
          <w:rFonts w:ascii="Sakkal Majalla" w:hAnsi="Sakkal Majalla" w:cs="Sakkal Majalla" w:hint="cs"/>
          <w:b/>
          <w:bCs/>
          <w:sz w:val="28"/>
          <w:szCs w:val="28"/>
          <w:u w:val="single"/>
          <w:rtl/>
        </w:rPr>
        <w:t>، 2023)</w:t>
      </w:r>
    </w:p>
    <w:p w14:paraId="18885B1D" w14:textId="77777777" w:rsidR="00906792" w:rsidRPr="00B52F90" w:rsidRDefault="00906792"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هدفت الدراسة إلى التعرف على تأثير التسويق عبر 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بأبعاده </w:t>
      </w:r>
      <w:r w:rsidRPr="00B52F90">
        <w:rPr>
          <w:rFonts w:ascii="Sakkal Majalla" w:hAnsi="Sakkal Majalla" w:cs="Sakkal Majalla" w:hint="cs"/>
          <w:sz w:val="28"/>
          <w:szCs w:val="28"/>
          <w:rtl/>
        </w:rPr>
        <w:t>(الاستمتاع</w:t>
      </w:r>
      <w:r w:rsidRPr="00B52F90">
        <w:rPr>
          <w:rFonts w:ascii="Sakkal Majalla" w:hAnsi="Sakkal Majalla" w:cs="Sakkal Majalla"/>
          <w:sz w:val="28"/>
          <w:szCs w:val="28"/>
          <w:rtl/>
        </w:rPr>
        <w:t xml:space="preserve"> في تصفح 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و التفاعل عبر وسائل التواصل </w:t>
      </w:r>
      <w:proofErr w:type="gramStart"/>
      <w:r w:rsidRPr="00B52F90">
        <w:rPr>
          <w:rFonts w:ascii="Sakkal Majalla" w:hAnsi="Sakkal Majalla" w:cs="Sakkal Majalla" w:hint="cs"/>
          <w:sz w:val="28"/>
          <w:szCs w:val="28"/>
          <w:rtl/>
        </w:rPr>
        <w:t xml:space="preserve">الاجتماعي) </w:t>
      </w:r>
      <w:r w:rsidRPr="00B52F90">
        <w:rPr>
          <w:rFonts w:ascii="Sakkal Majalla" w:hAnsi="Sakkal Majalla" w:cs="Sakkal Majalla"/>
          <w:sz w:val="28"/>
          <w:szCs w:val="28"/>
          <w:rtl/>
        </w:rPr>
        <w:t xml:space="preserve"> على</w:t>
      </w:r>
      <w:proofErr w:type="gramEnd"/>
      <w:r w:rsidRPr="00B52F90">
        <w:rPr>
          <w:rFonts w:ascii="Sakkal Majalla" w:hAnsi="Sakkal Majalla" w:cs="Sakkal Majalla"/>
          <w:sz w:val="28"/>
          <w:szCs w:val="28"/>
          <w:rtl/>
        </w:rPr>
        <w:t xml:space="preserve"> نية زيارة </w:t>
      </w:r>
      <w:r w:rsidRPr="00B52F90">
        <w:rPr>
          <w:rFonts w:ascii="Sakkal Majalla" w:hAnsi="Sakkal Majalla" w:cs="Sakkal Majalla" w:hint="cs"/>
          <w:sz w:val="28"/>
          <w:szCs w:val="28"/>
          <w:rtl/>
        </w:rPr>
        <w:t>الأماكن</w:t>
      </w:r>
      <w:r w:rsidRPr="00B52F90">
        <w:rPr>
          <w:rFonts w:ascii="Sakkal Majalla" w:hAnsi="Sakkal Majalla" w:cs="Sakkal Majalla"/>
          <w:sz w:val="28"/>
          <w:szCs w:val="28"/>
          <w:rtl/>
        </w:rPr>
        <w:t xml:space="preserve"> السياحية و حداثة المعلومات، و تفصيل المعلومات، و الكلمة المنطوقة إلكترونيا والترفيهية في </w:t>
      </w:r>
      <w:r w:rsidRPr="00B52F90">
        <w:rPr>
          <w:rFonts w:ascii="Sakkal Majalla" w:hAnsi="Sakkal Majalla" w:cs="Sakkal Majalla" w:hint="cs"/>
          <w:sz w:val="28"/>
          <w:szCs w:val="28"/>
          <w:rtl/>
        </w:rPr>
        <w:t>الأردن</w:t>
      </w:r>
      <w:r w:rsidRPr="00B52F90">
        <w:rPr>
          <w:rFonts w:ascii="Sakkal Majalla" w:hAnsi="Sakkal Majalla" w:cs="Sakkal Majalla"/>
          <w:sz w:val="28"/>
          <w:szCs w:val="28"/>
          <w:rtl/>
        </w:rPr>
        <w:t xml:space="preserve">، وتمثل مجتمع الدراسة بالسائحين المتواجدين على أرض المملكة </w:t>
      </w:r>
      <w:r w:rsidRPr="00B52F90">
        <w:rPr>
          <w:rFonts w:ascii="Sakkal Majalla" w:hAnsi="Sakkal Majalla" w:cs="Sakkal Majalla" w:hint="cs"/>
          <w:sz w:val="28"/>
          <w:szCs w:val="28"/>
          <w:rtl/>
        </w:rPr>
        <w:t>الأردنية</w:t>
      </w:r>
      <w:r w:rsidRPr="00B52F90">
        <w:rPr>
          <w:rFonts w:ascii="Sakkal Majalla" w:hAnsi="Sakkal Majalla" w:cs="Sakkal Majalla"/>
          <w:sz w:val="28"/>
          <w:szCs w:val="28"/>
          <w:rtl/>
        </w:rPr>
        <w:t xml:space="preserve"> الهاشمية من مستخدمي وسائل التواصل </w:t>
      </w:r>
      <w:r w:rsidRPr="00B52F90">
        <w:rPr>
          <w:rFonts w:ascii="Sakkal Majalla" w:hAnsi="Sakkal Majalla" w:cs="Sakkal Majalla" w:hint="cs"/>
          <w:sz w:val="28"/>
          <w:szCs w:val="28"/>
          <w:rtl/>
        </w:rPr>
        <w:t>الاجتماعي.</w:t>
      </w:r>
    </w:p>
    <w:p w14:paraId="596EB497" w14:textId="77777777" w:rsidR="00906792" w:rsidRPr="00B52F90" w:rsidRDefault="00906792"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w:t>
      </w:r>
      <w:proofErr w:type="gramStart"/>
      <w:r w:rsidRPr="00B52F90">
        <w:rPr>
          <w:rFonts w:ascii="Sakkal Majalla" w:hAnsi="Sakkal Majalla" w:cs="Sakkal Majalla"/>
          <w:sz w:val="28"/>
          <w:szCs w:val="28"/>
          <w:rtl/>
        </w:rPr>
        <w:t>و اتبعت</w:t>
      </w:r>
      <w:proofErr w:type="gramEnd"/>
      <w:r w:rsidRPr="00B52F90">
        <w:rPr>
          <w:rFonts w:ascii="Sakkal Majalla" w:hAnsi="Sakkal Majalla" w:cs="Sakkal Majalla"/>
          <w:sz w:val="28"/>
          <w:szCs w:val="28"/>
          <w:rtl/>
        </w:rPr>
        <w:t xml:space="preserve"> الباحثة في دراستها المنهج الوصفي </w:t>
      </w:r>
      <w:r w:rsidRPr="00B52F90">
        <w:rPr>
          <w:rFonts w:ascii="Sakkal Majalla" w:hAnsi="Sakkal Majalla" w:cs="Sakkal Majalla" w:hint="cs"/>
          <w:sz w:val="28"/>
          <w:szCs w:val="28"/>
          <w:rtl/>
        </w:rPr>
        <w:t>الارتباطي</w:t>
      </w:r>
      <w:r w:rsidRPr="00B52F90">
        <w:rPr>
          <w:rFonts w:ascii="Sakkal Majalla" w:hAnsi="Sakkal Majalla" w:cs="Sakkal Majalla"/>
          <w:sz w:val="28"/>
          <w:szCs w:val="28"/>
          <w:rtl/>
        </w:rPr>
        <w:t xml:space="preserve"> حيث تم تطوير استبانة وتوزيعها على أفراد عينة الدراسة المؤلفة من </w:t>
      </w:r>
      <w:r w:rsidRPr="00B52F90">
        <w:rPr>
          <w:rFonts w:ascii="Sakkal Majalla" w:hAnsi="Sakkal Majalla" w:cs="Sakkal Majalla" w:hint="cs"/>
          <w:sz w:val="28"/>
          <w:szCs w:val="28"/>
          <w:rtl/>
        </w:rPr>
        <w:t>(</w:t>
      </w:r>
      <w:r w:rsidRPr="00B52F90">
        <w:rPr>
          <w:rFonts w:ascii="Sakkal Majalla" w:hAnsi="Sakkal Majalla" w:cs="Sakkal Majalla"/>
          <w:sz w:val="28"/>
          <w:szCs w:val="28"/>
          <w:rtl/>
        </w:rPr>
        <w:t>385</w:t>
      </w:r>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سائحا، وبغرض اختبار فرضيات الدراسة وتحقيق أهدافها، استخدمت الباحثة برمجية </w:t>
      </w:r>
      <w:r w:rsidRPr="00B52F90">
        <w:rPr>
          <w:rFonts w:ascii="Sakkal Majalla" w:hAnsi="Sakkal Majalla" w:cs="Sakkal Majalla"/>
          <w:sz w:val="28"/>
          <w:szCs w:val="28"/>
        </w:rPr>
        <w:t>SPSS</w:t>
      </w:r>
      <w:r w:rsidRPr="00B52F90">
        <w:rPr>
          <w:rFonts w:ascii="Sakkal Majalla" w:hAnsi="Sakkal Majalla" w:cs="Sakkal Majalla"/>
          <w:sz w:val="28"/>
          <w:szCs w:val="28"/>
          <w:rtl/>
        </w:rPr>
        <w:t xml:space="preserve">. </w:t>
      </w:r>
    </w:p>
    <w:p w14:paraId="1C8E89FC" w14:textId="0712EAB0" w:rsidR="00906792" w:rsidRPr="00B52F90" w:rsidRDefault="00906792"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كشفت النتائج عن وجود تأثير للتسويق عبر 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على نية زيارة </w:t>
      </w:r>
      <w:r w:rsidRPr="00B52F90">
        <w:rPr>
          <w:rFonts w:ascii="Sakkal Majalla" w:hAnsi="Sakkal Majalla" w:cs="Sakkal Majalla" w:hint="cs"/>
          <w:sz w:val="28"/>
          <w:szCs w:val="28"/>
          <w:rtl/>
        </w:rPr>
        <w:t>الأماكن</w:t>
      </w:r>
      <w:r w:rsidRPr="00B52F90">
        <w:rPr>
          <w:rFonts w:ascii="Sakkal Majalla" w:hAnsi="Sakkal Majalla" w:cs="Sakkal Majalla"/>
          <w:sz w:val="28"/>
          <w:szCs w:val="28"/>
          <w:rtl/>
        </w:rPr>
        <w:t xml:space="preserve"> السياحية والترفيهية في </w:t>
      </w:r>
      <w:r w:rsidRPr="00B52F90">
        <w:rPr>
          <w:rFonts w:ascii="Sakkal Majalla" w:hAnsi="Sakkal Majalla" w:cs="Sakkal Majalla" w:hint="cs"/>
          <w:sz w:val="28"/>
          <w:szCs w:val="28"/>
          <w:rtl/>
        </w:rPr>
        <w:t>الأردن</w:t>
      </w:r>
      <w:r w:rsidRPr="00B52F90">
        <w:rPr>
          <w:rFonts w:ascii="Sakkal Majalla" w:hAnsi="Sakkal Majalla" w:cs="Sakkal Majalla"/>
          <w:sz w:val="28"/>
          <w:szCs w:val="28"/>
          <w:rtl/>
        </w:rPr>
        <w:t xml:space="preserve">، كما أظهرت النتائج وجود تأثير لكل من التفاعل عبر على نية زيارة </w:t>
      </w:r>
      <w:r w:rsidRPr="00B52F90">
        <w:rPr>
          <w:rFonts w:ascii="Sakkal Majalla" w:hAnsi="Sakkal Majalla" w:cs="Sakkal Majalla" w:hint="cs"/>
          <w:sz w:val="28"/>
          <w:szCs w:val="28"/>
          <w:rtl/>
        </w:rPr>
        <w:t>الأماكن</w:t>
      </w:r>
      <w:r w:rsidRPr="00B52F90">
        <w:rPr>
          <w:rFonts w:ascii="Sakkal Majalla" w:hAnsi="Sakkal Majalla" w:cs="Sakkal Majalla"/>
          <w:sz w:val="28"/>
          <w:szCs w:val="28"/>
          <w:rtl/>
        </w:rPr>
        <w:t xml:space="preserve"> السياحية والترفيهية 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w:t>
      </w:r>
      <w:proofErr w:type="gramStart"/>
      <w:r w:rsidRPr="00B52F90">
        <w:rPr>
          <w:rFonts w:ascii="Sakkal Majalla" w:hAnsi="Sakkal Majalla" w:cs="Sakkal Majalla"/>
          <w:sz w:val="28"/>
          <w:szCs w:val="28"/>
          <w:rtl/>
        </w:rPr>
        <w:t>و الكلمة</w:t>
      </w:r>
      <w:proofErr w:type="gramEnd"/>
      <w:r w:rsidRPr="00B52F90">
        <w:rPr>
          <w:rFonts w:ascii="Sakkal Majalla" w:hAnsi="Sakkal Majalla" w:cs="Sakkal Majalla"/>
          <w:sz w:val="28"/>
          <w:szCs w:val="28"/>
          <w:rtl/>
        </w:rPr>
        <w:t xml:space="preserve"> المنطوقة إلكترونيا في </w:t>
      </w:r>
      <w:r w:rsidRPr="00B52F90">
        <w:rPr>
          <w:rFonts w:ascii="Sakkal Majalla" w:hAnsi="Sakkal Majalla" w:cs="Sakkal Majalla" w:hint="cs"/>
          <w:sz w:val="28"/>
          <w:szCs w:val="28"/>
          <w:rtl/>
        </w:rPr>
        <w:t>الأردن</w:t>
      </w:r>
      <w:r w:rsidRPr="00B52F90">
        <w:rPr>
          <w:rFonts w:ascii="Sakkal Majalla" w:hAnsi="Sakkal Majalla" w:cs="Sakkal Majalla"/>
          <w:sz w:val="28"/>
          <w:szCs w:val="28"/>
          <w:rtl/>
        </w:rPr>
        <w:t xml:space="preserve">، وعدم وجود تأثير لكل من </w:t>
      </w:r>
      <w:r w:rsidRPr="00B52F90">
        <w:rPr>
          <w:rFonts w:ascii="Sakkal Majalla" w:hAnsi="Sakkal Majalla" w:cs="Sakkal Majalla" w:hint="cs"/>
          <w:sz w:val="28"/>
          <w:szCs w:val="28"/>
          <w:rtl/>
        </w:rPr>
        <w:t>الاستمتاع</w:t>
      </w:r>
      <w:r w:rsidRPr="00B52F90">
        <w:rPr>
          <w:rFonts w:ascii="Sakkal Majalla" w:hAnsi="Sakkal Majalla" w:cs="Sakkal Majalla"/>
          <w:sz w:val="28"/>
          <w:szCs w:val="28"/>
          <w:rtl/>
        </w:rPr>
        <w:t xml:space="preserve"> عبر 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حداثة المعلومات، تفصيل المعلومات في نية زيارة ا </w:t>
      </w:r>
      <w:r w:rsidRPr="00B52F90">
        <w:rPr>
          <w:rFonts w:ascii="Sakkal Majalla" w:hAnsi="Sakkal Majalla" w:cs="Sakkal Majalla" w:hint="cs"/>
          <w:sz w:val="28"/>
          <w:szCs w:val="28"/>
          <w:rtl/>
        </w:rPr>
        <w:t>الأماكن</w:t>
      </w:r>
      <w:r w:rsidRPr="00B52F90">
        <w:rPr>
          <w:rFonts w:ascii="Sakkal Majalla" w:hAnsi="Sakkal Majalla" w:cs="Sakkal Majalla"/>
          <w:sz w:val="28"/>
          <w:szCs w:val="28"/>
          <w:rtl/>
        </w:rPr>
        <w:t xml:space="preserve"> السياحية والترفيهية في </w:t>
      </w:r>
      <w:r w:rsidRPr="00B52F90">
        <w:rPr>
          <w:rFonts w:ascii="Sakkal Majalla" w:hAnsi="Sakkal Majalla" w:cs="Sakkal Majalla" w:hint="cs"/>
          <w:sz w:val="28"/>
          <w:szCs w:val="28"/>
          <w:rtl/>
        </w:rPr>
        <w:t>الأردن</w:t>
      </w:r>
      <w:r w:rsidRPr="00B52F90">
        <w:rPr>
          <w:rFonts w:ascii="Sakkal Majalla" w:hAnsi="Sakkal Majalla" w:cs="Sakkal Majalla"/>
          <w:sz w:val="28"/>
          <w:szCs w:val="28"/>
          <w:rtl/>
        </w:rPr>
        <w:t xml:space="preserve">. </w:t>
      </w:r>
    </w:p>
    <w:p w14:paraId="597EF582" w14:textId="56B4B064" w:rsidR="00906792" w:rsidRPr="00B52F90" w:rsidRDefault="00906792" w:rsidP="00B52F90">
      <w:pPr>
        <w:spacing w:before="100" w:beforeAutospacing="1" w:after="100" w:afterAutospacing="1" w:line="360" w:lineRule="auto"/>
        <w:ind w:firstLine="720"/>
        <w:jc w:val="both"/>
        <w:rPr>
          <w:rFonts w:ascii="Sakkal Majalla" w:hAnsi="Sakkal Majalla" w:cs="Sakkal Majalla"/>
          <w:b/>
          <w:bCs/>
          <w:sz w:val="28"/>
          <w:szCs w:val="28"/>
          <w:u w:val="single"/>
        </w:rPr>
      </w:pPr>
      <w:r w:rsidRPr="00B52F90">
        <w:rPr>
          <w:rFonts w:ascii="Sakkal Majalla" w:hAnsi="Sakkal Majalla" w:cs="Sakkal Majalla"/>
          <w:sz w:val="28"/>
          <w:szCs w:val="28"/>
          <w:rtl/>
        </w:rPr>
        <w:t xml:space="preserve">أوصت الدراسة باهتمام الشركات السياحية بتوظيف عدد مناسب من الموظفين للرد والتفاعل مع المستخدمين </w:t>
      </w:r>
      <w:r w:rsidRPr="00B52F90">
        <w:rPr>
          <w:rFonts w:ascii="Sakkal Majalla" w:hAnsi="Sakkal Majalla" w:cs="Sakkal Majalla" w:hint="cs"/>
          <w:sz w:val="28"/>
          <w:szCs w:val="28"/>
          <w:rtl/>
        </w:rPr>
        <w:t>والإجابة</w:t>
      </w:r>
      <w:r w:rsidRPr="00B52F90">
        <w:rPr>
          <w:rFonts w:ascii="Sakkal Majalla" w:hAnsi="Sakkal Majalla" w:cs="Sakkal Majalla"/>
          <w:sz w:val="28"/>
          <w:szCs w:val="28"/>
          <w:rtl/>
        </w:rPr>
        <w:t xml:space="preserve"> عن أسئلتهم واستفساراتهم لتحقيق التفاعل </w:t>
      </w:r>
      <w:r w:rsidRPr="00B52F90">
        <w:rPr>
          <w:rFonts w:ascii="Sakkal Majalla" w:hAnsi="Sakkal Majalla" w:cs="Sakkal Majalla" w:hint="cs"/>
          <w:sz w:val="28"/>
          <w:szCs w:val="28"/>
          <w:rtl/>
        </w:rPr>
        <w:t>الإيجابي</w:t>
      </w:r>
      <w:r w:rsidRPr="00B52F90">
        <w:rPr>
          <w:rFonts w:ascii="Sakkal Majalla" w:hAnsi="Sakkal Majalla" w:cs="Sakkal Majalla"/>
          <w:sz w:val="28"/>
          <w:szCs w:val="28"/>
          <w:rtl/>
        </w:rPr>
        <w:t xml:space="preserve"> معهم، و التواصل الدائم والمستمر مع </w:t>
      </w:r>
      <w:r w:rsidRPr="00B52F90">
        <w:rPr>
          <w:rFonts w:ascii="Sakkal Majalla" w:hAnsi="Sakkal Majalla" w:cs="Sakkal Majalla" w:hint="cs"/>
          <w:sz w:val="28"/>
          <w:szCs w:val="28"/>
          <w:rtl/>
        </w:rPr>
        <w:t>العملاء</w:t>
      </w:r>
      <w:r w:rsidRPr="00B52F90">
        <w:rPr>
          <w:rFonts w:ascii="Sakkal Majalla" w:hAnsi="Sakkal Majalla" w:cs="Sakkal Majalla"/>
          <w:sz w:val="28"/>
          <w:szCs w:val="28"/>
          <w:rtl/>
        </w:rPr>
        <w:t xml:space="preserve"> والتعرف على رغباتهم واحتياجاتهم، وقياس مدى رضاهم عن </w:t>
      </w:r>
      <w:r w:rsidRPr="00B52F90">
        <w:rPr>
          <w:rFonts w:ascii="Sakkal Majalla" w:hAnsi="Sakkal Majalla" w:cs="Sakkal Majalla" w:hint="cs"/>
          <w:sz w:val="28"/>
          <w:szCs w:val="28"/>
          <w:rtl/>
        </w:rPr>
        <w:t>الأماكن</w:t>
      </w:r>
      <w:r w:rsidRPr="00B52F90">
        <w:rPr>
          <w:rFonts w:ascii="Sakkal Majalla" w:hAnsi="Sakkal Majalla" w:cs="Sakkal Majalla"/>
          <w:sz w:val="28"/>
          <w:szCs w:val="28"/>
          <w:rtl/>
        </w:rPr>
        <w:t xml:space="preserve"> السياحية والترفيهية التي زاروها، </w:t>
      </w:r>
      <w:proofErr w:type="gramStart"/>
      <w:r w:rsidRPr="00B52F90">
        <w:rPr>
          <w:rFonts w:ascii="Sakkal Majalla" w:hAnsi="Sakkal Majalla" w:cs="Sakkal Majalla" w:hint="cs"/>
          <w:sz w:val="28"/>
          <w:szCs w:val="28"/>
          <w:rtl/>
        </w:rPr>
        <w:t xml:space="preserve">بالإضافة </w:t>
      </w:r>
      <w:r w:rsidRPr="00B52F90">
        <w:rPr>
          <w:rFonts w:ascii="Sakkal Majalla" w:hAnsi="Sakkal Majalla" w:cs="Sakkal Majalla"/>
          <w:sz w:val="28"/>
          <w:szCs w:val="28"/>
          <w:rtl/>
        </w:rPr>
        <w:t xml:space="preserve"> إلى</w:t>
      </w:r>
      <w:proofErr w:type="gramEnd"/>
      <w:r w:rsidRPr="00B52F90">
        <w:rPr>
          <w:rFonts w:ascii="Sakkal Majalla" w:hAnsi="Sakkal Majalla" w:cs="Sakkal Majalla"/>
          <w:sz w:val="28"/>
          <w:szCs w:val="28"/>
          <w:rtl/>
        </w:rPr>
        <w:t xml:space="preserve"> </w:t>
      </w:r>
      <w:r w:rsidRPr="00B52F90">
        <w:rPr>
          <w:rFonts w:ascii="Sakkal Majalla" w:hAnsi="Sakkal Majalla" w:cs="Sakkal Majalla" w:hint="cs"/>
          <w:sz w:val="28"/>
          <w:szCs w:val="28"/>
          <w:rtl/>
        </w:rPr>
        <w:t>الاستفادة</w:t>
      </w:r>
      <w:r w:rsidRPr="00B52F90">
        <w:rPr>
          <w:rFonts w:ascii="Sakkal Majalla" w:hAnsi="Sakkal Majalla" w:cs="Sakkal Majalla"/>
          <w:sz w:val="28"/>
          <w:szCs w:val="28"/>
          <w:rtl/>
        </w:rPr>
        <w:t xml:space="preserve"> من التغذية الراجعة وإجراء </w:t>
      </w:r>
      <w:r w:rsidRPr="00B52F90">
        <w:rPr>
          <w:rFonts w:ascii="Sakkal Majalla" w:hAnsi="Sakkal Majalla" w:cs="Sakkal Majalla" w:hint="cs"/>
          <w:sz w:val="28"/>
          <w:szCs w:val="28"/>
          <w:rtl/>
        </w:rPr>
        <w:t>المسموحا</w:t>
      </w:r>
      <w:r w:rsidRPr="00B52F90">
        <w:rPr>
          <w:rFonts w:ascii="Sakkal Majalla" w:hAnsi="Sakkal Majalla" w:cs="Sakkal Majalla" w:hint="eastAsia"/>
          <w:sz w:val="28"/>
          <w:szCs w:val="28"/>
          <w:rtl/>
        </w:rPr>
        <w:t>ت</w:t>
      </w:r>
      <w:r w:rsidRPr="00B52F90">
        <w:rPr>
          <w:rFonts w:ascii="Sakkal Majalla" w:hAnsi="Sakkal Majalla" w:cs="Sakkal Majalla"/>
          <w:sz w:val="28"/>
          <w:szCs w:val="28"/>
          <w:rtl/>
        </w:rPr>
        <w:t xml:space="preserve"> والبحوث الدورية للكشف عن نقاط القوة والضعف في الخدمة</w:t>
      </w:r>
      <w:r w:rsidRPr="00B52F90">
        <w:rPr>
          <w:rFonts w:ascii="Sakkal Majalla" w:hAnsi="Sakkal Majalla" w:cs="Sakkal Majalla" w:hint="cs"/>
          <w:sz w:val="28"/>
          <w:szCs w:val="28"/>
          <w:rtl/>
        </w:rPr>
        <w:t xml:space="preserve"> </w:t>
      </w:r>
    </w:p>
    <w:p w14:paraId="7FDB1F7D" w14:textId="318E6CA2" w:rsidR="00A74F76" w:rsidRPr="00DC411A" w:rsidRDefault="003503F6"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tl/>
        </w:rPr>
      </w:pPr>
      <w:proofErr w:type="gramStart"/>
      <w:r w:rsidRPr="00B52F90">
        <w:rPr>
          <w:rFonts w:ascii="Sakkal Majalla" w:hAnsi="Sakkal Majalla" w:cs="Sakkal Majalla" w:hint="cs"/>
          <w:b/>
          <w:bCs/>
          <w:sz w:val="28"/>
          <w:szCs w:val="28"/>
          <w:u w:val="single"/>
          <w:rtl/>
        </w:rPr>
        <w:lastRenderedPageBreak/>
        <w:t xml:space="preserve">دراسة( </w:t>
      </w:r>
      <w:proofErr w:type="spellStart"/>
      <w:r w:rsidR="00F23269" w:rsidRPr="00B52F90">
        <w:rPr>
          <w:rFonts w:ascii="Sakkal Majalla" w:hAnsi="Sakkal Majalla" w:cs="Sakkal Majalla" w:hint="cs"/>
          <w:b/>
          <w:bCs/>
          <w:sz w:val="28"/>
          <w:szCs w:val="28"/>
          <w:u w:val="single"/>
          <w:rtl/>
        </w:rPr>
        <w:t>قطش</w:t>
      </w:r>
      <w:proofErr w:type="spellEnd"/>
      <w:proofErr w:type="gramEnd"/>
      <w:r w:rsidR="00F23269" w:rsidRPr="00B52F90">
        <w:rPr>
          <w:rFonts w:ascii="Sakkal Majalla" w:hAnsi="Sakkal Majalla" w:cs="Sakkal Majalla" w:hint="cs"/>
          <w:b/>
          <w:bCs/>
          <w:sz w:val="28"/>
          <w:szCs w:val="28"/>
          <w:u w:val="single"/>
          <w:rtl/>
        </w:rPr>
        <w:t>، 2022)</w:t>
      </w:r>
    </w:p>
    <w:p w14:paraId="6AB23C89" w14:textId="03697914" w:rsidR="0003740D" w:rsidRPr="00B52F90" w:rsidRDefault="00F23269"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عرف العصر الحالي اشتداد كبيرا للمنافسة بين مختلف المؤسسات الناشطة في نفس المجال الاقتصادي. ما أدى إلى تنوع المنتجات والخدمات وتعدد طرق عرضها على المستهلكين، والذي دفع بها نحو تقديم مختلف التحفيزات والوعود لكسب هذا الجمهور، مرسلة بذلك العديد من الرسائل والمحتويات عبر إعلانات بثت عبر مختلف الوسائل الاتصالية والإعلامية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 وفي ظل تزايد مستخدمي مواقع التواصل الاجتماعي وتغير أساليب الاتصال بالجمهور، وظهور ما يعرف بصناع المحتوى، من </w:t>
      </w:r>
      <w:r w:rsidR="002A14B7" w:rsidRPr="00B52F90">
        <w:rPr>
          <w:rFonts w:ascii="Sakkal Majalla" w:hAnsi="Sakkal Majalla" w:cs="Sakkal Majalla"/>
          <w:sz w:val="28"/>
          <w:szCs w:val="28"/>
          <w:rtl/>
        </w:rPr>
        <w:t>المسوق</w:t>
      </w:r>
      <w:r w:rsidRPr="00B52F90">
        <w:rPr>
          <w:rFonts w:ascii="Sakkal Majalla" w:hAnsi="Sakkal Majalla" w:cs="Sakkal Majalla"/>
          <w:sz w:val="28"/>
          <w:szCs w:val="28"/>
          <w:rtl/>
        </w:rPr>
        <w:t xml:space="preserve">ين الذين يمتلكون العديد من المتابعين ممن يتأثرون بهم ويقلدونهم، كان لزامًا على المؤسسات الاستفادة من هذه الميزة لإقناع المستهلكين والتأثير عليهم من خلال الترويج لمنتجاتها عن طريقهم، وجذب انتباههم نحو ما تقدمه المؤسسة من خدمات، في محاولة منها لإثارة اهتمامهم وجذب انتباههم نحو ما تقدمه، وبالتالي العمل على التأثير على سلوكهم ودفعهم نحو اتخاذ قرار التعامل مع المؤسسة. </w:t>
      </w:r>
    </w:p>
    <w:p w14:paraId="48AF954A" w14:textId="2EC0A14C" w:rsidR="00F23269" w:rsidRPr="00DC411A" w:rsidRDefault="00F23269" w:rsidP="00DC411A">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u w:val="single"/>
          <w:rtl/>
        </w:rPr>
      </w:pPr>
      <w:r w:rsidRPr="00B52F90">
        <w:rPr>
          <w:rFonts w:ascii="Sakkal Majalla" w:hAnsi="Sakkal Majalla" w:cs="Sakkal Majalla"/>
          <w:sz w:val="28"/>
          <w:szCs w:val="28"/>
          <w:rtl/>
        </w:rPr>
        <w:t>وفي هذا السياق تهدف هذه الدراسة إلى التعرف على واقع تأثير صناع المحتوى عبر مواقع التواصل الاجتماعي على السلوك الشرائي للشباب الجزائري.</w:t>
      </w:r>
      <w:r w:rsidRPr="00B52F90">
        <w:rPr>
          <w:rFonts w:ascii="Sakkal Majalla" w:hAnsi="Sakkal Majalla" w:cs="Sakkal Majalla" w:hint="cs"/>
          <w:sz w:val="28"/>
          <w:szCs w:val="28"/>
          <w:rtl/>
        </w:rPr>
        <w:t xml:space="preserve"> </w:t>
      </w:r>
    </w:p>
    <w:p w14:paraId="75B5BB08" w14:textId="2E928447" w:rsidR="003503F6" w:rsidRPr="00DC411A" w:rsidRDefault="003503F6"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tl/>
        </w:rPr>
      </w:pPr>
      <w:proofErr w:type="gramStart"/>
      <w:r w:rsidRPr="00B52F90">
        <w:rPr>
          <w:rFonts w:ascii="Sakkal Majalla" w:hAnsi="Sakkal Majalla" w:cs="Sakkal Majalla" w:hint="cs"/>
          <w:b/>
          <w:bCs/>
          <w:sz w:val="28"/>
          <w:szCs w:val="28"/>
          <w:u w:val="single"/>
          <w:rtl/>
        </w:rPr>
        <w:t xml:space="preserve">دراسة( </w:t>
      </w:r>
      <w:r w:rsidR="0003740D" w:rsidRPr="00B52F90">
        <w:rPr>
          <w:rFonts w:ascii="Sakkal Majalla" w:hAnsi="Sakkal Majalla" w:cs="Sakkal Majalla" w:hint="cs"/>
          <w:b/>
          <w:bCs/>
          <w:sz w:val="28"/>
          <w:szCs w:val="28"/>
          <w:u w:val="single"/>
          <w:rtl/>
        </w:rPr>
        <w:t>عبد</w:t>
      </w:r>
      <w:proofErr w:type="gramEnd"/>
      <w:r w:rsidR="0003740D" w:rsidRPr="00B52F90">
        <w:rPr>
          <w:rFonts w:ascii="Sakkal Majalla" w:hAnsi="Sakkal Majalla" w:cs="Sakkal Majalla" w:hint="cs"/>
          <w:b/>
          <w:bCs/>
          <w:sz w:val="28"/>
          <w:szCs w:val="28"/>
          <w:u w:val="single"/>
          <w:rtl/>
        </w:rPr>
        <w:t xml:space="preserve"> الجواد، 2022)</w:t>
      </w:r>
    </w:p>
    <w:p w14:paraId="762B3922" w14:textId="77777777" w:rsidR="0003740D" w:rsidRPr="00B52F90" w:rsidRDefault="0003740D"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تسعى هذه الدراسة إلى التعرف على تأثير المحتوى الرقمي عبر وسائل التواصل الاجتماعي على نية الشراء عند توسيط الوعي بالعلامة، وذلك من خلال تحقيق مجموعة من الأهداف تمثلت في: دراسة تأثير المحتوى الرقمي عبر وسائل التواصل الاجتماعي بأبعاده (المحتوى العقلاني، والمحتوى العاطفي) على كل من نية الشراء والوعي بالعلامة، وكذلك دراسة تأثير الوعي بالعلامة على نية الشراء، بالإضافة إلى دراسة تأثير المحتوى الرقمي عبر وسائل التواصل الاجتماعي بأبعاده على نية الشراء عند توسيط الوعي العلامة</w:t>
      </w:r>
      <w:r w:rsidRPr="00B52F90">
        <w:rPr>
          <w:rFonts w:ascii="Sakkal Majalla" w:hAnsi="Sakkal Majalla" w:cs="Sakkal Majalla" w:hint="cs"/>
          <w:sz w:val="28"/>
          <w:szCs w:val="28"/>
          <w:rtl/>
        </w:rPr>
        <w:t>.</w:t>
      </w:r>
    </w:p>
    <w:p w14:paraId="7BA921CD" w14:textId="77777777" w:rsidR="0003740D" w:rsidRPr="00B52F90" w:rsidRDefault="0003740D"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ولتحقيق هذه الأهداف تم الاعتماد في تجميع البيانات الأولية على قائمة استقصاء قوامها (384) مفردة من عملاء شركات الاتصالات في مصر والمعجبين بالصفحات الرسمية للشركات على موقع التواصل الاجتماعي فيسبوك</w:t>
      </w:r>
      <w:r w:rsidRPr="00B52F90">
        <w:rPr>
          <w:rFonts w:ascii="Sakkal Majalla" w:hAnsi="Sakkal Majalla" w:cs="Sakkal Majalla" w:hint="cs"/>
          <w:sz w:val="28"/>
          <w:szCs w:val="28"/>
          <w:rtl/>
        </w:rPr>
        <w:t>.</w:t>
      </w:r>
    </w:p>
    <w:p w14:paraId="2665DD27" w14:textId="77777777" w:rsidR="0003740D" w:rsidRPr="00B52F90" w:rsidRDefault="0003740D"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lastRenderedPageBreak/>
        <w:t xml:space="preserve"> وأسفرت نتائج التحليل الإحصائي عن وجود تأثير معنوي إيجابي لأبعاد المحتوى الرقمي عبر وسائل التواصل الاجتماعي (المحتوى العقلاني، المحتوى العاطفي) على نية الشراء، وكذلك وجود تأثير معنوي إيجابي للمحتوى العقلاني عبر وسائل التواصل الاجتماعي على الوعي بالعلامة، وعدم وجود تأثير معنوي للمحتوى العاطفي عبر وسائل التواصل الاجتماعي على الوعي بالعلامة</w:t>
      </w:r>
      <w:r w:rsidRPr="00B52F90">
        <w:rPr>
          <w:rFonts w:ascii="Sakkal Majalla" w:hAnsi="Sakkal Majalla" w:cs="Sakkal Majalla" w:hint="cs"/>
          <w:sz w:val="28"/>
          <w:szCs w:val="28"/>
          <w:rtl/>
        </w:rPr>
        <w:t>.</w:t>
      </w:r>
    </w:p>
    <w:p w14:paraId="0E4266BD" w14:textId="539D2121" w:rsidR="00DA562E" w:rsidRPr="00B52F90" w:rsidRDefault="0003740D" w:rsidP="00B52F90">
      <w:pPr>
        <w:spacing w:before="100" w:beforeAutospacing="1" w:after="100" w:afterAutospacing="1" w:line="360" w:lineRule="auto"/>
        <w:ind w:firstLine="720"/>
        <w:jc w:val="both"/>
        <w:rPr>
          <w:rFonts w:ascii="Sakkal Majalla" w:hAnsi="Sakkal Majalla" w:cs="Sakkal Majalla"/>
          <w:b/>
          <w:bCs/>
          <w:sz w:val="28"/>
          <w:szCs w:val="28"/>
          <w:u w:val="single"/>
        </w:rPr>
      </w:pPr>
      <w:r w:rsidRPr="00B52F90">
        <w:rPr>
          <w:rFonts w:ascii="Sakkal Majalla" w:hAnsi="Sakkal Majalla" w:cs="Sakkal Majalla"/>
          <w:sz w:val="28"/>
          <w:szCs w:val="28"/>
          <w:rtl/>
        </w:rPr>
        <w:t xml:space="preserve"> كما أشارت النتائج أيضا إلى وجود تأثير معنوي إيجابي للوعي بالعلامة على نية الشراء، إضافة إلى أن الوعي بالعلامة يتوسط العلاقة بين المحتوى العقلاني عبر وسائل التواصل الاجتماعي ونية الشراء.</w:t>
      </w:r>
    </w:p>
    <w:p w14:paraId="6BB05F0E" w14:textId="2C35C237" w:rsidR="0003740D" w:rsidRPr="00DC411A" w:rsidRDefault="003503F6"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Pr>
      </w:pPr>
      <w:proofErr w:type="gramStart"/>
      <w:r w:rsidRPr="00B52F90">
        <w:rPr>
          <w:rFonts w:ascii="Sakkal Majalla" w:hAnsi="Sakkal Majalla" w:cs="Sakkal Majalla" w:hint="cs"/>
          <w:b/>
          <w:bCs/>
          <w:sz w:val="28"/>
          <w:szCs w:val="28"/>
          <w:u w:val="single"/>
          <w:rtl/>
        </w:rPr>
        <w:t xml:space="preserve">دراسة(  </w:t>
      </w:r>
      <w:proofErr w:type="spellStart"/>
      <w:proofErr w:type="gramEnd"/>
      <w:r w:rsidR="0003740D" w:rsidRPr="00B52F90">
        <w:rPr>
          <w:rFonts w:ascii="Sakkal Majalla" w:hAnsi="Sakkal Majalla" w:cs="Sakkal Majalla" w:hint="cs"/>
          <w:b/>
          <w:bCs/>
          <w:sz w:val="28"/>
          <w:szCs w:val="28"/>
          <w:u w:val="single"/>
          <w:rtl/>
        </w:rPr>
        <w:t>الهديلي</w:t>
      </w:r>
      <w:proofErr w:type="spellEnd"/>
      <w:r w:rsidR="0003740D" w:rsidRPr="00B52F90">
        <w:rPr>
          <w:rFonts w:ascii="Sakkal Majalla" w:hAnsi="Sakkal Majalla" w:cs="Sakkal Majalla" w:hint="cs"/>
          <w:b/>
          <w:bCs/>
          <w:sz w:val="28"/>
          <w:szCs w:val="28"/>
          <w:u w:val="single"/>
          <w:rtl/>
        </w:rPr>
        <w:t>، 2024)</w:t>
      </w:r>
    </w:p>
    <w:p w14:paraId="3404455E" w14:textId="77777777" w:rsidR="0003740D" w:rsidRPr="00B52F90" w:rsidRDefault="0003740D"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كشف البحث عن التسويق الإلكتروني... مقاربة في الاستراتيجية والوسائل. أشار إلى شهود التسويق تطورًا ملحوظا، وخصوصا أمام سعي الدول إلى بناء نفسها بعد إرهاصات الحروب التي شهدها العالم في الحقبة الماضية، وموضحًا أنه هو الأداة الفعالة لتحقيق النمو الاقتصادي العالمي، حيث أصبح من المواضيع التي حظيت </w:t>
      </w:r>
      <w:proofErr w:type="spellStart"/>
      <w:r w:rsidRPr="00B52F90">
        <w:rPr>
          <w:rFonts w:ascii="Sakkal Majalla" w:hAnsi="Sakkal Majalla" w:cs="Sakkal Majalla"/>
          <w:sz w:val="28"/>
          <w:szCs w:val="28"/>
          <w:rtl/>
        </w:rPr>
        <w:t>براهنية</w:t>
      </w:r>
      <w:proofErr w:type="spellEnd"/>
      <w:r w:rsidRPr="00B52F90">
        <w:rPr>
          <w:rFonts w:ascii="Sakkal Majalla" w:hAnsi="Sakkal Majalla" w:cs="Sakkal Majalla"/>
          <w:sz w:val="28"/>
          <w:szCs w:val="28"/>
          <w:rtl/>
        </w:rPr>
        <w:t>، وذلك في ظل سعي الشركات والأشخاص على حد سواء إلى مسايرة تكنولوجيا المعلومات والاتصال.</w:t>
      </w:r>
    </w:p>
    <w:p w14:paraId="4ECE3F62" w14:textId="77777777" w:rsidR="0003740D" w:rsidRPr="00B52F90" w:rsidRDefault="0003740D"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 وعرض البعد </w:t>
      </w:r>
      <w:proofErr w:type="spellStart"/>
      <w:r w:rsidRPr="00B52F90">
        <w:rPr>
          <w:rFonts w:ascii="Sakkal Majalla" w:hAnsi="Sakkal Majalla" w:cs="Sakkal Majalla"/>
          <w:sz w:val="28"/>
          <w:szCs w:val="28"/>
          <w:rtl/>
        </w:rPr>
        <w:t>المفهوماتي</w:t>
      </w:r>
      <w:proofErr w:type="spellEnd"/>
      <w:r w:rsidRPr="00B52F90">
        <w:rPr>
          <w:rFonts w:ascii="Sakkal Majalla" w:hAnsi="Sakkal Majalla" w:cs="Sakkal Majalla"/>
          <w:sz w:val="28"/>
          <w:szCs w:val="28"/>
          <w:rtl/>
        </w:rPr>
        <w:t xml:space="preserve"> والوظيفي للتسويق الإلكتروني، مقدمًا مقاربة في مفهومه، والوسائل المميزة له</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وعرض استراتيجيات التسويق الإلكتروني، ومشيرًا إلى المهارات الأساسية في التسويق الإلكتروني، والاستراتيجيات التسويقية في التجارة إلكترونية. </w:t>
      </w:r>
    </w:p>
    <w:p w14:paraId="2FB8FECB" w14:textId="77777777" w:rsidR="0003740D" w:rsidRPr="00B52F90" w:rsidRDefault="0003740D"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وجاءت نتائج البحث بالتأكيد على أن التسويق الإلكتروني أصبح </w:t>
      </w:r>
      <w:proofErr w:type="spellStart"/>
      <w:r w:rsidRPr="00B52F90">
        <w:rPr>
          <w:rFonts w:ascii="Sakkal Majalla" w:hAnsi="Sakkal Majalla" w:cs="Sakkal Majalla"/>
          <w:sz w:val="28"/>
          <w:szCs w:val="28"/>
          <w:rtl/>
        </w:rPr>
        <w:t>يتموقع</w:t>
      </w:r>
      <w:proofErr w:type="spellEnd"/>
      <w:r w:rsidRPr="00B52F90">
        <w:rPr>
          <w:rFonts w:ascii="Sakkal Majalla" w:hAnsi="Sakkal Majalla" w:cs="Sakkal Majalla"/>
          <w:sz w:val="28"/>
          <w:szCs w:val="28"/>
          <w:rtl/>
        </w:rPr>
        <w:t xml:space="preserve"> على أرس وسائل البيع والشراء، ومن التقنيات التي لا محيد عنها في عالم التجارة، مبينًا أن تحديد العميل المستهدف بأي نشاط تجاري أو خدماتي لا يقتضي بالضرورة الانتقال والسفر والعرض المادي للخدمة أو السلعة. </w:t>
      </w:r>
    </w:p>
    <w:p w14:paraId="27E2D80D" w14:textId="77777777" w:rsidR="0003740D" w:rsidRPr="00B52F90" w:rsidRDefault="0003740D"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وأوصى البحث بضرورة العمل بالتقنيات الحديثة في مجال التسويق الإلكتروني والوصول إلى العملاء عبر أحدث الوسائل إلكترونية، لما لها من تأثير مباشر على جودة الخدمات التسويقية. </w:t>
      </w:r>
    </w:p>
    <w:p w14:paraId="3F0017C5" w14:textId="009C5166" w:rsidR="00F33BAE" w:rsidRPr="00B52F90" w:rsidRDefault="00F33BAE"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Pr>
      </w:pPr>
      <w:r w:rsidRPr="00B52F90">
        <w:rPr>
          <w:rFonts w:ascii="Sakkal Majalla" w:hAnsi="Sakkal Majalla" w:cs="Sakkal Majalla" w:hint="cs"/>
          <w:b/>
          <w:bCs/>
          <w:sz w:val="28"/>
          <w:szCs w:val="28"/>
          <w:u w:val="single"/>
          <w:rtl/>
        </w:rPr>
        <w:lastRenderedPageBreak/>
        <w:t xml:space="preserve">دراسة </w:t>
      </w:r>
      <w:proofErr w:type="gramStart"/>
      <w:r w:rsidRPr="00B52F90">
        <w:rPr>
          <w:rFonts w:ascii="Sakkal Majalla" w:hAnsi="Sakkal Majalla" w:cs="Sakkal Majalla" w:hint="cs"/>
          <w:b/>
          <w:bCs/>
          <w:sz w:val="28"/>
          <w:szCs w:val="28"/>
          <w:u w:val="single"/>
          <w:rtl/>
        </w:rPr>
        <w:t xml:space="preserve">( </w:t>
      </w:r>
      <w:r w:rsidR="0003740D" w:rsidRPr="00B52F90">
        <w:rPr>
          <w:rFonts w:ascii="Sakkal Majalla" w:hAnsi="Sakkal Majalla" w:cs="Sakkal Majalla" w:hint="cs"/>
          <w:b/>
          <w:bCs/>
          <w:sz w:val="28"/>
          <w:szCs w:val="28"/>
          <w:u w:val="single"/>
          <w:rtl/>
        </w:rPr>
        <w:t>محمد</w:t>
      </w:r>
      <w:proofErr w:type="gramEnd"/>
      <w:r w:rsidR="0003740D" w:rsidRPr="00B52F90">
        <w:rPr>
          <w:rFonts w:ascii="Sakkal Majalla" w:hAnsi="Sakkal Majalla" w:cs="Sakkal Majalla" w:hint="cs"/>
          <w:b/>
          <w:bCs/>
          <w:sz w:val="28"/>
          <w:szCs w:val="28"/>
          <w:u w:val="single"/>
          <w:rtl/>
        </w:rPr>
        <w:t>، 2019)</w:t>
      </w:r>
    </w:p>
    <w:p w14:paraId="7C9BD82C" w14:textId="77777777" w:rsidR="0027049A" w:rsidRPr="00B52F90" w:rsidRDefault="0027049A"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يهدف هذا البحث إلى قياس أثر التسويق الإلكتروني عبر مواقع التواصل الاجتماعي على السلوك الشرائي للمستهلك في عينة من مستخدمي مواقع التواصل الاجتماعي في الجزائر. </w:t>
      </w:r>
    </w:p>
    <w:p w14:paraId="64B3E8E9" w14:textId="77777777" w:rsidR="0027049A" w:rsidRPr="00B52F90" w:rsidRDefault="0027049A"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قمنا باستخدام استمارة إلكترونية تم توزيعها على عينة 256 من مستخدمي موقع التواصل الاجتماعي فيسبوك، وقد توصلنا إلى أن التسويق عبر مواقع التواصل الاجتماعي يؤثر إيجابا على كل بعد من مراحل عملية اتخاذ القرار الشرائي، أكثر من ذلك، اكتشفنا أن التأثير الأكبر يكون على مرحلة تقييم البدائل وخلصنا إلى أهمية الكلمة المنطوقة في مواقع التواصل الاجتماعي كعنصر بارز في التأثير؛ من خلال تأثر الأفراد بتوصيات المستخدمين الآخرين، سواء في المشاركات أو التعليقات أو من خلال المراجعات التي يقوم بها الأفراد للمنتجات والمؤسسات على مواقع التواصل الاجتماعي.</w:t>
      </w:r>
    </w:p>
    <w:p w14:paraId="06DC03E2" w14:textId="64FB14CD" w:rsidR="00A74F76" w:rsidRPr="00B52F90" w:rsidRDefault="0027049A" w:rsidP="00B52F90">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 يدعو هذا البحث إلى تعميق المعرفة أكثر حول السلوك الشرائي للمستهلك في مواقع التواصل الاجتماعي، خصوصا منها ما يتعلق بتأثير الجماعات الرقمية والكلمة المنقولة وبما يساهم في توسيع وتطوير أساليب التسويق الإلكتروني عبر مواقع التواصل الاجتماعي.</w:t>
      </w:r>
    </w:p>
    <w:p w14:paraId="728D5C12" w14:textId="45D30701" w:rsidR="00F33BAE" w:rsidRPr="00B52F90" w:rsidRDefault="00F33BAE"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Pr>
      </w:pPr>
      <w:proofErr w:type="gramStart"/>
      <w:r w:rsidRPr="00B52F90">
        <w:rPr>
          <w:rFonts w:ascii="Sakkal Majalla" w:hAnsi="Sakkal Majalla" w:cs="Sakkal Majalla" w:hint="cs"/>
          <w:b/>
          <w:bCs/>
          <w:sz w:val="28"/>
          <w:szCs w:val="28"/>
          <w:u w:val="single"/>
          <w:rtl/>
        </w:rPr>
        <w:t xml:space="preserve">دراسة( </w:t>
      </w:r>
      <w:r w:rsidR="0027049A" w:rsidRPr="00B52F90">
        <w:rPr>
          <w:rFonts w:ascii="Sakkal Majalla" w:hAnsi="Sakkal Majalla" w:cs="Sakkal Majalla" w:hint="cs"/>
          <w:b/>
          <w:bCs/>
          <w:sz w:val="28"/>
          <w:szCs w:val="28"/>
          <w:u w:val="single"/>
          <w:rtl/>
        </w:rPr>
        <w:t>الشوربجي</w:t>
      </w:r>
      <w:proofErr w:type="gramEnd"/>
      <w:r w:rsidR="0027049A" w:rsidRPr="00B52F90">
        <w:rPr>
          <w:rFonts w:ascii="Sakkal Majalla" w:hAnsi="Sakkal Majalla" w:cs="Sakkal Majalla" w:hint="cs"/>
          <w:b/>
          <w:bCs/>
          <w:sz w:val="28"/>
          <w:szCs w:val="28"/>
          <w:u w:val="single"/>
          <w:rtl/>
        </w:rPr>
        <w:t>، 2022)</w:t>
      </w:r>
    </w:p>
    <w:p w14:paraId="684DD4C6" w14:textId="77777777" w:rsidR="0027049A" w:rsidRPr="00B52F90" w:rsidRDefault="0027049A"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hint="cs"/>
          <w:sz w:val="28"/>
          <w:szCs w:val="28"/>
          <w:rtl/>
        </w:rPr>
        <w:t>هدف</w:t>
      </w:r>
      <w:r w:rsidRPr="00B52F90">
        <w:rPr>
          <w:rFonts w:ascii="Sakkal Majalla" w:hAnsi="Sakkal Majalla" w:cs="Sakkal Majalla"/>
          <w:sz w:val="28"/>
          <w:szCs w:val="28"/>
          <w:rtl/>
        </w:rPr>
        <w:t xml:space="preserve"> هذا البحث معرفة العلاقة بين أنشطة التسويق عبر وسائل التواصل الاجتماعي والتي تمارسها شركات التطوير العقاري وخبرة العميل. واعتمد البحث على تقييم عملاء شركات التطوير العقاري في مصر لأنشطة التسويق في وسائل التواصل الاجتماعي وإدراكهم للخبرة وتم استخدام تحليل الانحدار المتعدد بغرض معرفة العلاقة بين أنشطة التسويق عبر وسائل التواصل الاجتماعي وخبرة العميل وأبعادها. وتم اختيار أسلوب كمي باستخدام المدخل الاستنتاجي في هذا البحث. </w:t>
      </w:r>
    </w:p>
    <w:p w14:paraId="1A2A8514" w14:textId="77777777" w:rsidR="0027049A" w:rsidRPr="00B52F90" w:rsidRDefault="0027049A"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كما تم إعداد قائمة الاستقصاء، وتم توجيهها إلى عملاء شركات التطوير العقاري عبر وسائل التواصل الاجتماعي. ولتحليل بيانات البحث الأولية، تم الاعتماد على البرنامج الإحصائي</w:t>
      </w:r>
      <w:r w:rsidRPr="00B52F90">
        <w:rPr>
          <w:rFonts w:ascii="Sakkal Majalla" w:hAnsi="Sakkal Majalla" w:cs="Sakkal Majalla"/>
          <w:sz w:val="28"/>
          <w:szCs w:val="28"/>
        </w:rPr>
        <w:t xml:space="preserve"> SPSS </w:t>
      </w:r>
      <w:r w:rsidRPr="00B52F90">
        <w:rPr>
          <w:rFonts w:ascii="Sakkal Majalla" w:hAnsi="Sakkal Majalla" w:cs="Sakkal Majalla"/>
          <w:sz w:val="28"/>
          <w:szCs w:val="28"/>
          <w:rtl/>
        </w:rPr>
        <w:t>لإدخال ومعالجة هذه البيانات</w:t>
      </w:r>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وقد بلغ حجم العينة 358 مفردة. </w:t>
      </w:r>
    </w:p>
    <w:p w14:paraId="6F779AB6" w14:textId="77777777" w:rsidR="0027049A" w:rsidRPr="00B52F90" w:rsidRDefault="0027049A"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lastRenderedPageBreak/>
        <w:t xml:space="preserve">وقد أوضحت نتائج البحث وجود ارتباط معنوي إيجابي بين كل من أنشطة التسويق عبر وسائل التواصل الاجتماعي (التفاعل، والحداثة، والتسلية، والكلمة المنطوقة، والطابع الشخصي، والإثراء) وخبرة العميل وأبعادها، كما أوضحت النتائج وجود تأثير معنوي إيجابي لأنشطة التسويق عبر وسائل التواصل الاجتماعي على خبرة العميل وأبعادها. </w:t>
      </w:r>
    </w:p>
    <w:p w14:paraId="2804FAD9" w14:textId="4EC91C9C" w:rsidR="0027049A" w:rsidRPr="00B52F90" w:rsidRDefault="0027049A" w:rsidP="00B52F90">
      <w:pPr>
        <w:spacing w:before="100" w:beforeAutospacing="1" w:after="100" w:afterAutospacing="1" w:line="360" w:lineRule="auto"/>
        <w:ind w:firstLine="720"/>
        <w:jc w:val="both"/>
        <w:rPr>
          <w:rFonts w:ascii="Sakkal Majalla" w:hAnsi="Sakkal Majalla" w:cs="Sakkal Majalla"/>
          <w:b/>
          <w:bCs/>
          <w:sz w:val="28"/>
          <w:szCs w:val="28"/>
          <w:u w:val="single"/>
          <w:rtl/>
        </w:rPr>
      </w:pPr>
      <w:r w:rsidRPr="00B52F90">
        <w:rPr>
          <w:rFonts w:ascii="Sakkal Majalla" w:hAnsi="Sakkal Majalla" w:cs="Sakkal Majalla"/>
          <w:sz w:val="28"/>
          <w:szCs w:val="28"/>
          <w:rtl/>
        </w:rPr>
        <w:t xml:space="preserve">وتوصلت أيضاً إلى وجود فروق معنوية في إدراك عملاء شركات التطوير العقاري بمصر لكل من أنشطة التسويق عبر وسائل التواصل الاجتماعي وخبرة العميل وفقاً للخصائص </w:t>
      </w:r>
      <w:proofErr w:type="spellStart"/>
      <w:r w:rsidRPr="00B52F90">
        <w:rPr>
          <w:rFonts w:ascii="Sakkal Majalla" w:hAnsi="Sakkal Majalla" w:cs="Sakkal Majalla"/>
          <w:sz w:val="28"/>
          <w:szCs w:val="28"/>
          <w:rtl/>
        </w:rPr>
        <w:t>الديموجرافية</w:t>
      </w:r>
      <w:proofErr w:type="spellEnd"/>
      <w:r w:rsidRPr="00B52F90">
        <w:rPr>
          <w:rFonts w:ascii="Sakkal Majalla" w:hAnsi="Sakkal Majalla" w:cs="Sakkal Majalla"/>
          <w:sz w:val="28"/>
          <w:szCs w:val="28"/>
          <w:rtl/>
        </w:rPr>
        <w:t xml:space="preserve"> (النوع، العمر، مستوى الدخل، الحالة الاجتماعية</w:t>
      </w:r>
      <w:r w:rsidRPr="00B52F90">
        <w:rPr>
          <w:rFonts w:ascii="Sakkal Majalla" w:hAnsi="Sakkal Majalla" w:cs="Sakkal Majalla" w:hint="cs"/>
          <w:sz w:val="28"/>
          <w:szCs w:val="28"/>
          <w:rtl/>
        </w:rPr>
        <w:t>).</w:t>
      </w:r>
      <w:r w:rsidRPr="00B52F90">
        <w:rPr>
          <w:rFonts w:ascii="Sakkal Majalla" w:hAnsi="Sakkal Majalla" w:cs="Sakkal Majalla"/>
          <w:sz w:val="28"/>
          <w:szCs w:val="28"/>
        </w:rPr>
        <w:t>"</w:t>
      </w:r>
      <w:r w:rsidRPr="00B52F90">
        <w:rPr>
          <w:rFonts w:ascii="Sakkal Majalla" w:hAnsi="Sakkal Majalla" w:cs="Sakkal Majalla" w:hint="cs"/>
          <w:b/>
          <w:bCs/>
          <w:sz w:val="28"/>
          <w:szCs w:val="28"/>
          <w:u w:val="single"/>
          <w:rtl/>
        </w:rPr>
        <w:t xml:space="preserve"> </w:t>
      </w:r>
    </w:p>
    <w:p w14:paraId="59AC2231" w14:textId="142427F4" w:rsidR="00F33BAE" w:rsidRPr="00B52F90" w:rsidRDefault="00F33BAE" w:rsidP="008F2145">
      <w:pPr>
        <w:pStyle w:val="ListParagraph"/>
        <w:numPr>
          <w:ilvl w:val="0"/>
          <w:numId w:val="1"/>
        </w:numPr>
        <w:spacing w:before="100" w:beforeAutospacing="1" w:after="100" w:afterAutospacing="1" w:line="360" w:lineRule="auto"/>
        <w:ind w:left="423"/>
        <w:contextualSpacing w:val="0"/>
        <w:rPr>
          <w:rFonts w:ascii="Sakkal Majalla" w:hAnsi="Sakkal Majalla" w:cs="Sakkal Majalla"/>
          <w:b/>
          <w:bCs/>
          <w:sz w:val="28"/>
          <w:szCs w:val="28"/>
          <w:u w:val="single"/>
        </w:rPr>
      </w:pPr>
      <w:proofErr w:type="gramStart"/>
      <w:r w:rsidRPr="00B52F90">
        <w:rPr>
          <w:rFonts w:ascii="Sakkal Majalla" w:hAnsi="Sakkal Majalla" w:cs="Sakkal Majalla" w:hint="cs"/>
          <w:b/>
          <w:bCs/>
          <w:sz w:val="28"/>
          <w:szCs w:val="28"/>
          <w:u w:val="single"/>
          <w:rtl/>
        </w:rPr>
        <w:t xml:space="preserve">دراسة( </w:t>
      </w:r>
      <w:r w:rsidR="0027049A" w:rsidRPr="00B52F90">
        <w:rPr>
          <w:rFonts w:ascii="Sakkal Majalla" w:hAnsi="Sakkal Majalla" w:cs="Sakkal Majalla" w:hint="cs"/>
          <w:b/>
          <w:bCs/>
          <w:sz w:val="28"/>
          <w:szCs w:val="28"/>
          <w:u w:val="single"/>
          <w:rtl/>
        </w:rPr>
        <w:t>أحمد</w:t>
      </w:r>
      <w:proofErr w:type="gramEnd"/>
      <w:r w:rsidR="0027049A" w:rsidRPr="00B52F90">
        <w:rPr>
          <w:rFonts w:ascii="Sakkal Majalla" w:hAnsi="Sakkal Majalla" w:cs="Sakkal Majalla" w:hint="cs"/>
          <w:b/>
          <w:bCs/>
          <w:sz w:val="28"/>
          <w:szCs w:val="28"/>
          <w:u w:val="single"/>
          <w:rtl/>
        </w:rPr>
        <w:t>، 2023)</w:t>
      </w:r>
    </w:p>
    <w:p w14:paraId="1C4C3495" w14:textId="77777777" w:rsidR="0027049A" w:rsidRPr="00B52F90" w:rsidRDefault="0027049A"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يهدف هذا البحث إلى تقديم نظرة شاملة حول أثر التسويق عبر وسائل التواصل الاجتماعي على نية الشراء لدى العميل. علاوة على ذلك، تناولت هذه الدراسة بشكل تجريبي التأثير الوسيط لقيمة العلامة التجارية، ولاسيما دور صورة العلامة التجارية والوعي بها، على نية شراء العملاء. تم استخدام الأسلوب الكمي في هذا البحث. استخدم أسلوب العينة الميسرة في اختيار عينة الدراسة.</w:t>
      </w:r>
    </w:p>
    <w:p w14:paraId="713FDE0C" w14:textId="518041FA" w:rsidR="0027049A" w:rsidRPr="00B52F90" w:rsidRDefault="0027049A"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 تم جمع البيانات من 237 عينة صالحة لغايات التحليل. أظهرت النتائج بأن جميع المتغيرات الفرعية للتسويق عبر وسائل التواصل الاجتماعي تؤثر بشكل كبير على نية الشراء، حيث كان لمتغير إمكانية الوصول التأثير الأقوى من بين متغيرات الدراسة حقوق ملكية العلامة التجارية كان لها دورا مؤثرا كمتغير وسيط للعلاقة بين التسويق عبر وسائل التواصل الاجتماعي ونية الشراء. </w:t>
      </w:r>
    </w:p>
    <w:p w14:paraId="0D06F827" w14:textId="3A3655A4" w:rsidR="0027049A" w:rsidRPr="00B52F90" w:rsidRDefault="0027049A" w:rsidP="00B52F90">
      <w:pPr>
        <w:spacing w:before="100" w:beforeAutospacing="1" w:after="100" w:afterAutospacing="1" w:line="360" w:lineRule="auto"/>
        <w:ind w:firstLine="720"/>
        <w:jc w:val="both"/>
        <w:rPr>
          <w:rFonts w:ascii="Sakkal Majalla" w:hAnsi="Sakkal Majalla" w:cs="Sakkal Majalla"/>
          <w:b/>
          <w:bCs/>
          <w:sz w:val="28"/>
          <w:szCs w:val="28"/>
          <w:u w:val="single"/>
          <w:rtl/>
        </w:rPr>
      </w:pPr>
      <w:r w:rsidRPr="00B52F90">
        <w:rPr>
          <w:rFonts w:ascii="Sakkal Majalla" w:hAnsi="Sakkal Majalla" w:cs="Sakkal Majalla"/>
          <w:sz w:val="28"/>
          <w:szCs w:val="28"/>
          <w:rtl/>
        </w:rPr>
        <w:t xml:space="preserve">يقدم نموذج الدراسة المقترح رؤى جديدة حول متغيرات التسويق عبر وسائل التواصل الاجتماعي التي تؤثر على </w:t>
      </w:r>
      <w:proofErr w:type="gramStart"/>
      <w:r w:rsidRPr="00B52F90">
        <w:rPr>
          <w:rFonts w:ascii="Sakkal Majalla" w:hAnsi="Sakkal Majalla" w:cs="Sakkal Majalla"/>
          <w:sz w:val="28"/>
          <w:szCs w:val="28"/>
          <w:rtl/>
        </w:rPr>
        <w:t>نوايا</w:t>
      </w:r>
      <w:proofErr w:type="gramEnd"/>
      <w:r w:rsidRPr="00B52F90">
        <w:rPr>
          <w:rFonts w:ascii="Sakkal Majalla" w:hAnsi="Sakkal Majalla" w:cs="Sakkal Majalla"/>
          <w:sz w:val="28"/>
          <w:szCs w:val="28"/>
          <w:rtl/>
        </w:rPr>
        <w:t xml:space="preserve"> الشراء. حيث يؤكد هذا البحث من جديد على أن التسويق عبر وسائل التواصل الاجتماعي يمكن أن يؤثر بشكل كبير على نجاح الشركات الريادية الأردنية.</w:t>
      </w:r>
      <w:r w:rsidRPr="00B52F90">
        <w:rPr>
          <w:rFonts w:ascii="Sakkal Majalla" w:hAnsi="Sakkal Majalla" w:cs="Sakkal Majalla" w:hint="cs"/>
          <w:sz w:val="28"/>
          <w:szCs w:val="28"/>
          <w:rtl/>
        </w:rPr>
        <w:t xml:space="preserve"> </w:t>
      </w:r>
    </w:p>
    <w:p w14:paraId="6E686433" w14:textId="77777777" w:rsidR="00DC411A" w:rsidRDefault="00DC411A">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37AB2208" w14:textId="3CFDC481" w:rsidR="00F33BAE" w:rsidRPr="00DC411A" w:rsidRDefault="00DC411A" w:rsidP="00DC411A">
      <w:pPr>
        <w:spacing w:after="0" w:line="360" w:lineRule="auto"/>
        <w:jc w:val="both"/>
        <w:outlineLvl w:val="1"/>
        <w:rPr>
          <w:rFonts w:ascii="Sakkal Majalla" w:hAnsi="Sakkal Majalla" w:cs="Sakkal Majalla"/>
          <w:b/>
          <w:bCs/>
          <w:sz w:val="32"/>
          <w:szCs w:val="32"/>
          <w:rtl/>
        </w:rPr>
      </w:pPr>
      <w:bookmarkStart w:id="40" w:name="_Toc184270787"/>
      <w:r>
        <w:rPr>
          <w:rFonts w:ascii="Sakkal Majalla" w:hAnsi="Sakkal Majalla" w:cs="Sakkal Majalla" w:hint="cs"/>
          <w:b/>
          <w:bCs/>
          <w:sz w:val="32"/>
          <w:szCs w:val="32"/>
          <w:rtl/>
        </w:rPr>
        <w:lastRenderedPageBreak/>
        <w:t>2.7.1</w:t>
      </w:r>
      <w:r w:rsidR="00F33BAE" w:rsidRPr="00DC411A">
        <w:rPr>
          <w:rFonts w:ascii="Sakkal Majalla" w:hAnsi="Sakkal Majalla" w:cs="Sakkal Majalla" w:hint="cs"/>
          <w:b/>
          <w:bCs/>
          <w:sz w:val="32"/>
          <w:szCs w:val="32"/>
          <w:rtl/>
        </w:rPr>
        <w:t xml:space="preserve"> الدراسات الأجنبية:</w:t>
      </w:r>
      <w:bookmarkEnd w:id="40"/>
    </w:p>
    <w:p w14:paraId="3538C634" w14:textId="1FC8DF53" w:rsidR="00F33BAE" w:rsidRPr="00B52F90" w:rsidRDefault="00102548" w:rsidP="008F2145">
      <w:pPr>
        <w:pStyle w:val="ListParagraph"/>
        <w:numPr>
          <w:ilvl w:val="0"/>
          <w:numId w:val="2"/>
        </w:numPr>
        <w:spacing w:after="100" w:afterAutospacing="1" w:line="360" w:lineRule="auto"/>
        <w:ind w:left="423"/>
        <w:contextualSpacing w:val="0"/>
        <w:jc w:val="both"/>
        <w:rPr>
          <w:rFonts w:ascii="Sakkal Majalla" w:hAnsi="Sakkal Majalla" w:cs="Sakkal Majalla"/>
          <w:b/>
          <w:bCs/>
          <w:sz w:val="28"/>
          <w:szCs w:val="28"/>
          <w:u w:val="single"/>
        </w:rPr>
      </w:pPr>
      <w:r w:rsidRPr="00B52F90">
        <w:rPr>
          <w:rFonts w:ascii="Sakkal Majalla" w:hAnsi="Sakkal Majalla" w:cs="Sakkal Majalla"/>
          <w:b/>
          <w:bCs/>
          <w:sz w:val="28"/>
          <w:szCs w:val="28"/>
          <w:u w:val="single"/>
          <w:rtl/>
        </w:rPr>
        <w:t>(</w:t>
      </w:r>
      <w:r w:rsidR="00B74AA7" w:rsidRPr="00B52F90">
        <w:rPr>
          <w:rFonts w:ascii="Sakkal Majalla" w:hAnsi="Sakkal Majalla" w:cs="Sakkal Majalla"/>
          <w:b/>
          <w:bCs/>
          <w:sz w:val="28"/>
          <w:szCs w:val="28"/>
          <w:u w:val="single"/>
          <w:rtl/>
        </w:rPr>
        <w:t>2022 ,</w:t>
      </w:r>
      <w:r w:rsidR="00B74AA7" w:rsidRPr="00B52F90">
        <w:rPr>
          <w:rFonts w:ascii="Sakkal Majalla" w:hAnsi="Sakkal Majalla" w:cs="Sakkal Majalla"/>
          <w:b/>
          <w:bCs/>
          <w:sz w:val="28"/>
          <w:szCs w:val="28"/>
          <w:u w:val="single"/>
        </w:rPr>
        <w:t xml:space="preserve"> Y et </w:t>
      </w:r>
      <w:proofErr w:type="gramStart"/>
      <w:r w:rsidR="00B74AA7" w:rsidRPr="00B52F90">
        <w:rPr>
          <w:rFonts w:ascii="Sakkal Majalla" w:hAnsi="Sakkal Majalla" w:cs="Sakkal Majalla"/>
          <w:b/>
          <w:bCs/>
          <w:sz w:val="28"/>
          <w:szCs w:val="28"/>
          <w:u w:val="single"/>
        </w:rPr>
        <w:t>al</w:t>
      </w:r>
      <w:r w:rsidRPr="00B52F90">
        <w:rPr>
          <w:rFonts w:ascii="Sakkal Majalla" w:hAnsi="Sakkal Majalla" w:cs="Sakkal Majalla"/>
          <w:b/>
          <w:bCs/>
          <w:sz w:val="28"/>
          <w:szCs w:val="28"/>
          <w:u w:val="single"/>
          <w:rtl/>
        </w:rPr>
        <w:t>)دراسة</w:t>
      </w:r>
      <w:proofErr w:type="gramEnd"/>
    </w:p>
    <w:p w14:paraId="75E2F60D" w14:textId="0377030B" w:rsidR="00B74AA7" w:rsidRPr="00B52F90" w:rsidRDefault="00B74AA7" w:rsidP="00DC411A">
      <w:pPr>
        <w:pStyle w:val="ListParagraph"/>
        <w:spacing w:before="100" w:beforeAutospacing="1" w:after="100" w:afterAutospacing="1" w:line="360" w:lineRule="auto"/>
        <w:ind w:left="-2" w:firstLine="720"/>
        <w:contextualSpacing w:val="0"/>
        <w:jc w:val="both"/>
        <w:rPr>
          <w:rFonts w:ascii="Sakkal Majalla" w:hAnsi="Sakkal Majalla" w:cs="Sakkal Majalla"/>
          <w:b/>
          <w:bCs/>
          <w:sz w:val="28"/>
          <w:szCs w:val="28"/>
          <w:u w:val="single"/>
          <w:rtl/>
        </w:rPr>
      </w:pPr>
      <w:r w:rsidRPr="00B52F90">
        <w:rPr>
          <w:rFonts w:ascii="Sakkal Majalla" w:hAnsi="Sakkal Majalla" w:cs="Sakkal Majalla"/>
          <w:sz w:val="28"/>
          <w:szCs w:val="28"/>
          <w:rtl/>
          <w:lang w:bidi="ar-EG"/>
        </w:rPr>
        <w:t xml:space="preserve">سعت هذه الدراسة إلى قياس تأثير وسائل التواصل </w:t>
      </w:r>
      <w:r w:rsidRPr="00B52F90">
        <w:rPr>
          <w:rFonts w:ascii="Sakkal Majalla" w:hAnsi="Sakkal Majalla" w:cs="Sakkal Majalla" w:hint="cs"/>
          <w:sz w:val="28"/>
          <w:szCs w:val="28"/>
          <w:rtl/>
          <w:lang w:bidi="ar-EG"/>
        </w:rPr>
        <w:t>الاجتماعي</w:t>
      </w:r>
      <w:r w:rsidRPr="00B52F90">
        <w:rPr>
          <w:rFonts w:ascii="Sakkal Majalla" w:hAnsi="Sakkal Majalla" w:cs="Sakkal Majalla"/>
          <w:sz w:val="28"/>
          <w:szCs w:val="28"/>
          <w:rtl/>
          <w:lang w:bidi="ar-EG"/>
        </w:rPr>
        <w:t xml:space="preserve"> على عملية تخطيط السفر من قبل السياح الصينيين: الطريق إلى المستقبل السياحي. وتكون مجتمع </w:t>
      </w:r>
      <w:r w:rsidRPr="00B52F90">
        <w:rPr>
          <w:rFonts w:ascii="Sakkal Majalla" w:hAnsi="Sakkal Majalla" w:cs="Sakkal Majalla" w:hint="cs"/>
          <w:sz w:val="28"/>
          <w:szCs w:val="28"/>
          <w:rtl/>
          <w:lang w:bidi="ar-EG"/>
        </w:rPr>
        <w:t>الدراسة</w:t>
      </w:r>
      <w:r w:rsidRPr="00B52F90">
        <w:rPr>
          <w:rFonts w:ascii="Sakkal Majalla" w:hAnsi="Sakkal Majalla" w:cs="Sakkal Majalla"/>
          <w:sz w:val="28"/>
          <w:szCs w:val="28"/>
          <w:rtl/>
          <w:lang w:bidi="ar-EG"/>
        </w:rPr>
        <w:t xml:space="preserve"> من مستخدمي وسائل التواصل </w:t>
      </w:r>
      <w:r w:rsidRPr="00B52F90">
        <w:rPr>
          <w:rFonts w:ascii="Sakkal Majalla" w:hAnsi="Sakkal Majalla" w:cs="Sakkal Majalla" w:hint="cs"/>
          <w:sz w:val="28"/>
          <w:szCs w:val="28"/>
          <w:rtl/>
          <w:lang w:bidi="ar-EG"/>
        </w:rPr>
        <w:t>الاجتماعي</w:t>
      </w:r>
      <w:r w:rsidRPr="00B52F90">
        <w:rPr>
          <w:rFonts w:ascii="Sakkal Majalla" w:hAnsi="Sakkal Majalla" w:cs="Sakkal Majalla"/>
          <w:sz w:val="28"/>
          <w:szCs w:val="28"/>
          <w:rtl/>
          <w:lang w:bidi="ar-EG"/>
        </w:rPr>
        <w:t xml:space="preserve"> في الصين، كما استخدمت الدراسة المنهج الوصفي التحليلي حيث تم </w:t>
      </w:r>
      <w:proofErr w:type="gramStart"/>
      <w:r w:rsidRPr="00B52F90">
        <w:rPr>
          <w:rFonts w:ascii="Sakkal Majalla" w:hAnsi="Sakkal Majalla" w:cs="Sakkal Majalla"/>
          <w:sz w:val="28"/>
          <w:szCs w:val="28"/>
          <w:rtl/>
          <w:lang w:bidi="ar-EG"/>
        </w:rPr>
        <w:t xml:space="preserve">تصميم </w:t>
      </w:r>
      <w:r w:rsidRPr="00B52F90">
        <w:rPr>
          <w:rFonts w:ascii="Sakkal Majalla" w:hAnsi="Sakkal Majalla" w:cs="Sakkal Majalla" w:hint="cs"/>
          <w:b/>
          <w:bCs/>
          <w:sz w:val="28"/>
          <w:szCs w:val="28"/>
          <w:u w:val="single"/>
          <w:rtl/>
        </w:rPr>
        <w:t>.</w:t>
      </w:r>
      <w:proofErr w:type="gramEnd"/>
    </w:p>
    <w:p w14:paraId="07BC7F3D" w14:textId="758389B2" w:rsidR="00B74AA7" w:rsidRPr="00B52F90" w:rsidRDefault="00B74AA7" w:rsidP="00DC411A">
      <w:pPr>
        <w:pStyle w:val="ListParagraph"/>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52F90">
        <w:rPr>
          <w:rFonts w:ascii="Sakkal Majalla" w:hAnsi="Sakkal Majalla" w:cs="Sakkal Majalla"/>
          <w:sz w:val="28"/>
          <w:szCs w:val="28"/>
          <w:rtl/>
        </w:rPr>
        <w:t xml:space="preserve">استبانة وتوزيعها على أفراد عينة الدراسة المكونة من </w:t>
      </w:r>
      <w:proofErr w:type="gramStart"/>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406</w:t>
      </w:r>
      <w:proofErr w:type="gramEnd"/>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مستخدما</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 و خلصت الدراسة إلى أن مستخدمي 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يختلفون وقراراتهم وإجراءاتهم النهائية المتعلقة بالسفر</w:t>
      </w:r>
      <w:r w:rsidRPr="00B52F90">
        <w:rPr>
          <w:rFonts w:ascii="Sakkal Majalla" w:hAnsi="Sakkal Majalla" w:cs="Sakkal Majalla" w:hint="cs"/>
          <w:sz w:val="28"/>
          <w:szCs w:val="28"/>
          <w:rtl/>
        </w:rPr>
        <w:t xml:space="preserve"> بالإضافة </w:t>
      </w:r>
      <w:r w:rsidRPr="00B52F90">
        <w:rPr>
          <w:rFonts w:ascii="Sakkal Majalla" w:hAnsi="Sakkal Majalla" w:cs="Sakkal Majalla"/>
          <w:sz w:val="28"/>
          <w:szCs w:val="28"/>
          <w:rtl/>
        </w:rPr>
        <w:t xml:space="preserve">إلى وجود تأثير لوسائل التواصل </w:t>
      </w:r>
      <w:r w:rsidRPr="00B52F90">
        <w:rPr>
          <w:rFonts w:ascii="Sakkal Majalla" w:hAnsi="Sakkal Majalla" w:cs="Sakkal Majalla" w:hint="cs"/>
          <w:sz w:val="28"/>
          <w:szCs w:val="28"/>
          <w:rtl/>
        </w:rPr>
        <w:t>الاجتماعي</w:t>
      </w:r>
      <w:r w:rsidRPr="00B52F90">
        <w:rPr>
          <w:rFonts w:ascii="Sakkal Majalla" w:hAnsi="Sakkal Majalla" w:cs="Sakkal Majalla"/>
          <w:sz w:val="28"/>
          <w:szCs w:val="28"/>
          <w:rtl/>
        </w:rPr>
        <w:t xml:space="preserve"> على عملية تخطيط السفر</w:t>
      </w:r>
      <w:r w:rsidRPr="00B52F90">
        <w:rPr>
          <w:rFonts w:ascii="Sakkal Majalla" w:hAnsi="Sakkal Majalla" w:cs="Sakkal Majalla" w:hint="cs"/>
          <w:sz w:val="28"/>
          <w:szCs w:val="28"/>
          <w:rtl/>
        </w:rPr>
        <w:t>.</w:t>
      </w:r>
    </w:p>
    <w:p w14:paraId="18A6EA6A" w14:textId="00325617" w:rsidR="00B74AA7" w:rsidRPr="00B52F90" w:rsidRDefault="00DC411A" w:rsidP="008F214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u w:val="single"/>
        </w:rPr>
      </w:pPr>
      <w:r w:rsidRPr="00B52F90">
        <w:rPr>
          <w:rFonts w:ascii="Sakkal Majalla" w:hAnsi="Sakkal Majalla" w:cs="Sakkal Majalla"/>
          <w:b/>
          <w:bCs/>
          <w:sz w:val="28"/>
          <w:szCs w:val="28"/>
          <w:u w:val="single"/>
          <w:rtl/>
        </w:rPr>
        <w:t xml:space="preserve">دراسة </w:t>
      </w:r>
      <w:r w:rsidR="00102548" w:rsidRPr="00B52F90">
        <w:rPr>
          <w:rFonts w:ascii="Sakkal Majalla" w:hAnsi="Sakkal Majalla" w:cs="Sakkal Majalla"/>
          <w:b/>
          <w:bCs/>
          <w:sz w:val="28"/>
          <w:szCs w:val="28"/>
          <w:u w:val="single"/>
          <w:rtl/>
        </w:rPr>
        <w:t>(</w:t>
      </w:r>
      <w:proofErr w:type="gramStart"/>
      <w:r w:rsidR="00B74AA7" w:rsidRPr="00B52F90">
        <w:rPr>
          <w:rFonts w:ascii="Sakkal Majalla" w:hAnsi="Sakkal Majalla" w:cs="Sakkal Majalla" w:hint="cs"/>
          <w:b/>
          <w:bCs/>
          <w:sz w:val="28"/>
          <w:szCs w:val="28"/>
          <w:u w:val="single"/>
          <w:rtl/>
        </w:rPr>
        <w:t xml:space="preserve">2022  </w:t>
      </w:r>
      <w:r w:rsidR="00B74AA7" w:rsidRPr="00B52F90">
        <w:rPr>
          <w:rFonts w:ascii="Sakkal Majalla" w:hAnsi="Sakkal Majalla" w:cs="Sakkal Majalla"/>
          <w:b/>
          <w:bCs/>
          <w:sz w:val="28"/>
          <w:szCs w:val="28"/>
          <w:u w:val="single"/>
        </w:rPr>
        <w:t>Juliana</w:t>
      </w:r>
      <w:proofErr w:type="gramEnd"/>
      <w:r w:rsidR="00102548" w:rsidRPr="00B52F90">
        <w:rPr>
          <w:rFonts w:ascii="Sakkal Majalla" w:hAnsi="Sakkal Majalla" w:cs="Sakkal Majalla"/>
          <w:b/>
          <w:bCs/>
          <w:sz w:val="28"/>
          <w:szCs w:val="28"/>
          <w:u w:val="single"/>
        </w:rPr>
        <w:t>,</w:t>
      </w:r>
      <w:r w:rsidR="00102548" w:rsidRPr="00B52F90">
        <w:rPr>
          <w:rFonts w:ascii="Sakkal Majalla" w:hAnsi="Sakkal Majalla" w:cs="Sakkal Majalla"/>
          <w:b/>
          <w:bCs/>
          <w:sz w:val="28"/>
          <w:szCs w:val="28"/>
          <w:u w:val="single"/>
          <w:rtl/>
        </w:rPr>
        <w:t xml:space="preserve">) </w:t>
      </w:r>
    </w:p>
    <w:p w14:paraId="33A255C8" w14:textId="77777777" w:rsidR="00B74AA7" w:rsidRPr="00B52F90" w:rsidRDefault="00B74AA7" w:rsidP="00B52F90">
      <w:pPr>
        <w:spacing w:before="100" w:beforeAutospacing="1" w:after="100" w:afterAutospacing="1" w:line="360" w:lineRule="auto"/>
        <w:ind w:firstLine="720"/>
        <w:jc w:val="both"/>
        <w:rPr>
          <w:rFonts w:ascii="Sakkal Majalla" w:hAnsi="Sakkal Majalla" w:cs="Sakkal Majalla"/>
          <w:sz w:val="28"/>
          <w:szCs w:val="28"/>
          <w:rtl/>
          <w:lang w:bidi="ar-EG"/>
        </w:rPr>
      </w:pPr>
      <w:r w:rsidRPr="00B52F90">
        <w:rPr>
          <w:rFonts w:ascii="Sakkal Majalla" w:hAnsi="Sakkal Majalla" w:cs="Sakkal Majalla"/>
          <w:sz w:val="28"/>
          <w:szCs w:val="28"/>
          <w:rtl/>
          <w:lang w:bidi="ar-EG"/>
        </w:rPr>
        <w:t xml:space="preserve">سعت هذه الدراسة إلى قياس تأثير التسويق عبر وسائل التواصل </w:t>
      </w:r>
      <w:r w:rsidRPr="00B52F90">
        <w:rPr>
          <w:rFonts w:ascii="Sakkal Majalla" w:hAnsi="Sakkal Majalla" w:cs="Sakkal Majalla" w:hint="cs"/>
          <w:sz w:val="28"/>
          <w:szCs w:val="28"/>
          <w:rtl/>
          <w:lang w:bidi="ar-EG"/>
        </w:rPr>
        <w:t>الاجتماعي</w:t>
      </w:r>
      <w:r w:rsidRPr="00B52F90">
        <w:rPr>
          <w:rFonts w:ascii="Sakkal Majalla" w:hAnsi="Sakkal Majalla" w:cs="Sakkal Majalla"/>
          <w:sz w:val="28"/>
          <w:szCs w:val="28"/>
          <w:rtl/>
          <w:lang w:bidi="ar-EG"/>
        </w:rPr>
        <w:t xml:space="preserve"> الذي يقوم بعرض الوجهات السياحية في مقاطعة بانتين في </w:t>
      </w:r>
      <w:proofErr w:type="spellStart"/>
      <w:r w:rsidRPr="00B52F90">
        <w:rPr>
          <w:rFonts w:ascii="Sakkal Majalla" w:hAnsi="Sakkal Majalla" w:cs="Sakkal Majalla"/>
          <w:sz w:val="28"/>
          <w:szCs w:val="28"/>
          <w:rtl/>
          <w:lang w:bidi="ar-EG"/>
        </w:rPr>
        <w:t>أندونيسيا</w:t>
      </w:r>
      <w:proofErr w:type="spellEnd"/>
      <w:r w:rsidRPr="00B52F90">
        <w:rPr>
          <w:rFonts w:ascii="Sakkal Majalla" w:hAnsi="Sakkal Majalla" w:cs="Sakkal Majalla"/>
          <w:sz w:val="28"/>
          <w:szCs w:val="28"/>
          <w:rtl/>
          <w:lang w:bidi="ar-EG"/>
        </w:rPr>
        <w:t xml:space="preserve"> مع نية بالزيارة بوجود المتغير الوسيط: القيمة المتصورة. وتكون مجتمع الد</w:t>
      </w:r>
      <w:r w:rsidRPr="00B52F90">
        <w:rPr>
          <w:rFonts w:ascii="Sakkal Majalla" w:hAnsi="Sakkal Majalla" w:cs="Sakkal Majalla" w:hint="cs"/>
          <w:sz w:val="28"/>
          <w:szCs w:val="28"/>
          <w:rtl/>
          <w:lang w:bidi="ar-EG"/>
        </w:rPr>
        <w:t>ر</w:t>
      </w:r>
      <w:r w:rsidRPr="00B52F90">
        <w:rPr>
          <w:rFonts w:ascii="Sakkal Majalla" w:hAnsi="Sakkal Majalla" w:cs="Sakkal Majalla"/>
          <w:sz w:val="28"/>
          <w:szCs w:val="28"/>
          <w:rtl/>
          <w:lang w:bidi="ar-EG"/>
        </w:rPr>
        <w:t xml:space="preserve">اسة من زوار مقاطعة بانتين، كما استخدمت </w:t>
      </w:r>
      <w:r w:rsidRPr="00B52F90">
        <w:rPr>
          <w:rFonts w:ascii="Sakkal Majalla" w:hAnsi="Sakkal Majalla" w:cs="Sakkal Majalla" w:hint="cs"/>
          <w:sz w:val="28"/>
          <w:szCs w:val="28"/>
          <w:rtl/>
          <w:lang w:bidi="ar-EG"/>
        </w:rPr>
        <w:t>الدراسة</w:t>
      </w:r>
      <w:r w:rsidRPr="00B52F90">
        <w:rPr>
          <w:rFonts w:ascii="Sakkal Majalla" w:hAnsi="Sakkal Majalla" w:cs="Sakkal Majalla"/>
          <w:sz w:val="28"/>
          <w:szCs w:val="28"/>
          <w:rtl/>
          <w:lang w:bidi="ar-EG"/>
        </w:rPr>
        <w:t xml:space="preserve"> المنهج الوصفي التحليلي حيث تم تصميم استبانة وتوزيعها على أفراد عينة الدراسة المكونة من </w:t>
      </w:r>
      <w:r w:rsidRPr="00B52F90">
        <w:rPr>
          <w:rFonts w:ascii="Sakkal Majalla" w:hAnsi="Sakkal Majalla" w:cs="Sakkal Majalla" w:hint="cs"/>
          <w:sz w:val="28"/>
          <w:szCs w:val="28"/>
          <w:rtl/>
          <w:lang w:bidi="ar-EG"/>
        </w:rPr>
        <w:t>(</w:t>
      </w:r>
      <w:r w:rsidRPr="00B52F90">
        <w:rPr>
          <w:rFonts w:ascii="Sakkal Majalla" w:hAnsi="Sakkal Majalla" w:cs="Sakkal Majalla"/>
          <w:sz w:val="28"/>
          <w:szCs w:val="28"/>
          <w:rtl/>
          <w:lang w:bidi="ar-EG"/>
        </w:rPr>
        <w:t>290</w:t>
      </w:r>
      <w:r w:rsidRPr="00B52F90">
        <w:rPr>
          <w:rFonts w:ascii="Sakkal Majalla" w:hAnsi="Sakkal Majalla" w:cs="Sakkal Majalla" w:hint="cs"/>
          <w:sz w:val="28"/>
          <w:szCs w:val="28"/>
          <w:rtl/>
          <w:lang w:bidi="ar-EG"/>
        </w:rPr>
        <w:t>)</w:t>
      </w:r>
      <w:r w:rsidRPr="00B52F90">
        <w:rPr>
          <w:rFonts w:ascii="Sakkal Majalla" w:hAnsi="Sakkal Majalla" w:cs="Sakkal Majalla"/>
          <w:sz w:val="28"/>
          <w:szCs w:val="28"/>
          <w:rtl/>
          <w:lang w:bidi="ar-EG"/>
        </w:rPr>
        <w:t xml:space="preserve"> زائرا. </w:t>
      </w:r>
    </w:p>
    <w:p w14:paraId="2CA22D27" w14:textId="4E0CDCFC" w:rsidR="00B74AA7" w:rsidRPr="00B52F90" w:rsidRDefault="00B74AA7" w:rsidP="00B52F90">
      <w:pPr>
        <w:spacing w:before="100" w:beforeAutospacing="1" w:after="100" w:afterAutospacing="1" w:line="360" w:lineRule="auto"/>
        <w:ind w:firstLine="720"/>
        <w:jc w:val="both"/>
        <w:rPr>
          <w:rFonts w:ascii="Sakkal Majalla" w:hAnsi="Sakkal Majalla" w:cs="Sakkal Majalla"/>
          <w:b/>
          <w:bCs/>
          <w:sz w:val="28"/>
          <w:szCs w:val="28"/>
          <w:u w:val="single"/>
        </w:rPr>
      </w:pPr>
      <w:proofErr w:type="gramStart"/>
      <w:r w:rsidRPr="00B52F90">
        <w:rPr>
          <w:rFonts w:ascii="Sakkal Majalla" w:hAnsi="Sakkal Majalla" w:cs="Sakkal Majalla"/>
          <w:sz w:val="28"/>
          <w:szCs w:val="28"/>
          <w:rtl/>
          <w:lang w:bidi="ar-EG"/>
        </w:rPr>
        <w:t>و خلصت</w:t>
      </w:r>
      <w:proofErr w:type="gramEnd"/>
      <w:r w:rsidRPr="00B52F90">
        <w:rPr>
          <w:rFonts w:ascii="Sakkal Majalla" w:hAnsi="Sakkal Majalla" w:cs="Sakkal Majalla"/>
          <w:sz w:val="28"/>
          <w:szCs w:val="28"/>
          <w:rtl/>
          <w:lang w:bidi="ar-EG"/>
        </w:rPr>
        <w:t xml:space="preserve"> الدراسة إلى وجود ع</w:t>
      </w:r>
      <w:r w:rsidRPr="00B52F90">
        <w:rPr>
          <w:rFonts w:ascii="Sakkal Majalla" w:hAnsi="Sakkal Majalla" w:cs="Sakkal Majalla" w:hint="cs"/>
          <w:sz w:val="28"/>
          <w:szCs w:val="28"/>
          <w:rtl/>
          <w:lang w:bidi="ar-EG"/>
        </w:rPr>
        <w:t>لا</w:t>
      </w:r>
      <w:r w:rsidRPr="00B52F90">
        <w:rPr>
          <w:rFonts w:ascii="Sakkal Majalla" w:hAnsi="Sakkal Majalla" w:cs="Sakkal Majalla"/>
          <w:sz w:val="28"/>
          <w:szCs w:val="28"/>
          <w:rtl/>
          <w:lang w:bidi="ar-EG"/>
        </w:rPr>
        <w:t xml:space="preserve">قة ذات </w:t>
      </w:r>
      <w:r w:rsidRPr="00B52F90">
        <w:rPr>
          <w:rFonts w:ascii="Sakkal Majalla" w:hAnsi="Sakkal Majalla" w:cs="Sakkal Majalla" w:hint="cs"/>
          <w:sz w:val="28"/>
          <w:szCs w:val="28"/>
          <w:rtl/>
          <w:lang w:bidi="ar-EG"/>
        </w:rPr>
        <w:t>دلالة</w:t>
      </w:r>
      <w:r w:rsidRPr="00B52F90">
        <w:rPr>
          <w:rFonts w:ascii="Sakkal Majalla" w:hAnsi="Sakkal Majalla" w:cs="Sakkal Majalla"/>
          <w:sz w:val="28"/>
          <w:szCs w:val="28"/>
          <w:rtl/>
          <w:lang w:bidi="ar-EG"/>
        </w:rPr>
        <w:t xml:space="preserve"> إحصائية بين التسويق عبر وسائل التواصل </w:t>
      </w:r>
      <w:r w:rsidRPr="00B52F90">
        <w:rPr>
          <w:rFonts w:ascii="Sakkal Majalla" w:hAnsi="Sakkal Majalla" w:cs="Sakkal Majalla" w:hint="cs"/>
          <w:sz w:val="28"/>
          <w:szCs w:val="28"/>
          <w:rtl/>
          <w:lang w:bidi="ar-EG"/>
        </w:rPr>
        <w:t>الاجتماعي</w:t>
      </w:r>
      <w:r w:rsidRPr="00B52F90">
        <w:rPr>
          <w:rFonts w:ascii="Sakkal Majalla" w:hAnsi="Sakkal Majalla" w:cs="Sakkal Majalla"/>
          <w:sz w:val="28"/>
          <w:szCs w:val="28"/>
          <w:rtl/>
          <w:lang w:bidi="ar-EG"/>
        </w:rPr>
        <w:t xml:space="preserve"> والقيمة المتصورة، </w:t>
      </w:r>
      <w:r w:rsidRPr="00B52F90">
        <w:rPr>
          <w:rFonts w:ascii="Sakkal Majalla" w:hAnsi="Sakkal Majalla" w:cs="Sakkal Majalla" w:hint="cs"/>
          <w:sz w:val="28"/>
          <w:szCs w:val="28"/>
          <w:rtl/>
          <w:lang w:bidi="ar-EG"/>
        </w:rPr>
        <w:t>بالإضافة</w:t>
      </w:r>
      <w:r w:rsidRPr="00B52F90">
        <w:rPr>
          <w:rFonts w:ascii="Sakkal Majalla" w:hAnsi="Sakkal Majalla" w:cs="Sakkal Majalla"/>
          <w:sz w:val="28"/>
          <w:szCs w:val="28"/>
          <w:rtl/>
          <w:lang w:bidi="ar-EG"/>
        </w:rPr>
        <w:t xml:space="preserve"> إلى وجود ع</w:t>
      </w:r>
      <w:r w:rsidRPr="00B52F90">
        <w:rPr>
          <w:rFonts w:ascii="Sakkal Majalla" w:hAnsi="Sakkal Majalla" w:cs="Sakkal Majalla" w:hint="cs"/>
          <w:sz w:val="28"/>
          <w:szCs w:val="28"/>
          <w:rtl/>
          <w:lang w:bidi="ar-EG"/>
        </w:rPr>
        <w:t>لا</w:t>
      </w:r>
      <w:r w:rsidRPr="00B52F90">
        <w:rPr>
          <w:rFonts w:ascii="Sakkal Majalla" w:hAnsi="Sakkal Majalla" w:cs="Sakkal Majalla"/>
          <w:sz w:val="28"/>
          <w:szCs w:val="28"/>
          <w:rtl/>
          <w:lang w:bidi="ar-EG"/>
        </w:rPr>
        <w:t xml:space="preserve">قة كبيرة بين التسويق عبر وسائل التواصل </w:t>
      </w:r>
      <w:r w:rsidRPr="00B52F90">
        <w:rPr>
          <w:rFonts w:ascii="Sakkal Majalla" w:hAnsi="Sakkal Majalla" w:cs="Sakkal Majalla" w:hint="cs"/>
          <w:sz w:val="28"/>
          <w:szCs w:val="28"/>
          <w:rtl/>
          <w:lang w:bidi="ar-EG"/>
        </w:rPr>
        <w:t>الاجتماعي</w:t>
      </w:r>
      <w:r w:rsidRPr="00B52F90">
        <w:rPr>
          <w:rFonts w:ascii="Sakkal Majalla" w:hAnsi="Sakkal Majalla" w:cs="Sakkal Majalla"/>
          <w:sz w:val="28"/>
          <w:szCs w:val="28"/>
          <w:rtl/>
          <w:lang w:bidi="ar-EG"/>
        </w:rPr>
        <w:t xml:space="preserve"> ونية الزيارة، ووجود عالقة كبيرة بين القيمة المتصورة ونية الزيارة. </w:t>
      </w:r>
    </w:p>
    <w:p w14:paraId="1CE4BCE2" w14:textId="5DA7A773" w:rsidR="00D00C27" w:rsidRPr="005A3AD7" w:rsidRDefault="00DC411A" w:rsidP="00DC411A">
      <w:pPr>
        <w:spacing w:before="100" w:beforeAutospacing="1" w:after="0" w:line="360" w:lineRule="auto"/>
        <w:jc w:val="both"/>
        <w:outlineLvl w:val="1"/>
        <w:rPr>
          <w:rFonts w:ascii="Sakkal Majalla" w:hAnsi="Sakkal Majalla" w:cs="Sakkal Majalla"/>
          <w:b/>
          <w:bCs/>
          <w:sz w:val="36"/>
          <w:szCs w:val="36"/>
          <w:rtl/>
        </w:rPr>
      </w:pPr>
      <w:bookmarkStart w:id="41" w:name="_Toc173090049"/>
      <w:bookmarkStart w:id="42" w:name="_Toc181114154"/>
      <w:bookmarkStart w:id="43" w:name="_Toc184270788"/>
      <w:r>
        <w:rPr>
          <w:rFonts w:ascii="Sakkal Majalla" w:hAnsi="Sakkal Majalla" w:cs="Sakkal Majalla" w:hint="cs"/>
          <w:b/>
          <w:bCs/>
          <w:sz w:val="36"/>
          <w:szCs w:val="36"/>
          <w:rtl/>
        </w:rPr>
        <w:t xml:space="preserve">8.1 </w:t>
      </w:r>
      <w:r w:rsidR="00D00C27" w:rsidRPr="005A3AD7">
        <w:rPr>
          <w:rFonts w:ascii="Sakkal Majalla" w:hAnsi="Sakkal Majalla" w:cs="Sakkal Majalla" w:hint="cs"/>
          <w:b/>
          <w:bCs/>
          <w:sz w:val="36"/>
          <w:szCs w:val="36"/>
          <w:rtl/>
        </w:rPr>
        <w:t>الفجوة البحثية</w:t>
      </w:r>
      <w:bookmarkEnd w:id="41"/>
      <w:bookmarkEnd w:id="42"/>
      <w:bookmarkEnd w:id="43"/>
      <w:r w:rsidR="00D00C27" w:rsidRPr="005A3AD7">
        <w:rPr>
          <w:rFonts w:ascii="Sakkal Majalla" w:hAnsi="Sakkal Majalla" w:cs="Sakkal Majalla" w:hint="cs"/>
          <w:b/>
          <w:bCs/>
          <w:sz w:val="36"/>
          <w:szCs w:val="36"/>
          <w:rtl/>
        </w:rPr>
        <w:t xml:space="preserve"> </w:t>
      </w:r>
    </w:p>
    <w:p w14:paraId="0E570396" w14:textId="1779752E" w:rsidR="00B74AA7" w:rsidRPr="00DC411A" w:rsidRDefault="00B74AA7" w:rsidP="00DC411A">
      <w:pPr>
        <w:spacing w:before="100" w:beforeAutospacing="1" w:after="100" w:afterAutospacing="1" w:line="360" w:lineRule="auto"/>
        <w:ind w:firstLine="720"/>
        <w:jc w:val="both"/>
        <w:rPr>
          <w:rFonts w:ascii="Sakkal Majalla" w:hAnsi="Sakkal Majalla" w:cs="Sakkal Majalla"/>
          <w:sz w:val="28"/>
          <w:szCs w:val="28"/>
          <w:rtl/>
          <w:lang w:bidi="ar-EG"/>
        </w:rPr>
      </w:pPr>
      <w:bookmarkStart w:id="44" w:name="_Toc181114155"/>
      <w:bookmarkStart w:id="45" w:name="_Toc173090050"/>
      <w:r w:rsidRPr="00DC411A">
        <w:rPr>
          <w:rFonts w:ascii="Sakkal Majalla" w:hAnsi="Sakkal Majalla" w:cs="Sakkal Majalla"/>
          <w:sz w:val="28"/>
          <w:szCs w:val="28"/>
          <w:rtl/>
          <w:lang w:bidi="ar-EG"/>
        </w:rPr>
        <w:t xml:space="preserve">في ضوء الدراسات السابقة التي استعرضت تأثير التسويق عبر وسائل التواصل الاجتماعي على مختلف السلوكيات الاستهلاكية </w:t>
      </w:r>
      <w:proofErr w:type="gramStart"/>
      <w:r w:rsidRPr="00DC411A">
        <w:rPr>
          <w:rFonts w:ascii="Sakkal Majalla" w:hAnsi="Sakkal Majalla" w:cs="Sakkal Majalla"/>
          <w:sz w:val="28"/>
          <w:szCs w:val="28"/>
          <w:rtl/>
          <w:lang w:bidi="ar-EG"/>
        </w:rPr>
        <w:t>ونوايا</w:t>
      </w:r>
      <w:proofErr w:type="gramEnd"/>
      <w:r w:rsidRPr="00DC411A">
        <w:rPr>
          <w:rFonts w:ascii="Sakkal Majalla" w:hAnsi="Sakkal Majalla" w:cs="Sakkal Majalla"/>
          <w:sz w:val="28"/>
          <w:szCs w:val="28"/>
          <w:rtl/>
          <w:lang w:bidi="ar-EG"/>
        </w:rPr>
        <w:t xml:space="preserve"> الشراء والولاء للعلامة التجارية، يمكن ملاحظة أن معظم الأبحاث ركزت على الأبعاد العامة للتسويق وتأثيره على السلوك الشرائي أو الولاء للعلامة. فمثلاً، تناولت دراسة </w:t>
      </w:r>
      <w:r w:rsidRPr="00DC411A">
        <w:rPr>
          <w:rFonts w:ascii="Sakkal Majalla" w:hAnsi="Sakkal Majalla" w:cs="Sakkal Majalla"/>
          <w:sz w:val="28"/>
          <w:szCs w:val="28"/>
          <w:rtl/>
          <w:lang w:bidi="ar-EG"/>
        </w:rPr>
        <w:lastRenderedPageBreak/>
        <w:t xml:space="preserve">(ورد، 2022) تأثير التسويق عبر وسائل التواصل الاجتماعي في </w:t>
      </w:r>
      <w:proofErr w:type="gramStart"/>
      <w:r w:rsidRPr="00DC411A">
        <w:rPr>
          <w:rFonts w:ascii="Sakkal Majalla" w:hAnsi="Sakkal Majalla" w:cs="Sakkal Majalla"/>
          <w:sz w:val="28"/>
          <w:szCs w:val="28"/>
          <w:rtl/>
          <w:lang w:bidi="ar-EG"/>
        </w:rPr>
        <w:t>نوايا</w:t>
      </w:r>
      <w:proofErr w:type="gramEnd"/>
      <w:r w:rsidRPr="00DC411A">
        <w:rPr>
          <w:rFonts w:ascii="Sakkal Majalla" w:hAnsi="Sakkal Majalla" w:cs="Sakkal Majalla"/>
          <w:sz w:val="28"/>
          <w:szCs w:val="28"/>
          <w:rtl/>
          <w:lang w:bidi="ar-EG"/>
        </w:rPr>
        <w:t xml:space="preserve"> التحول الوظيفي لدى العاملين، بينما ركزت دراسة (عجبان، 2020) على تأثير التسويق على نية الشراء للخدمات، ودراسة (مصطفى، 2018) تناولت الولاء للعلامة التجارية</w:t>
      </w:r>
      <w:r w:rsidR="00950B97" w:rsidRPr="00DC411A">
        <w:rPr>
          <w:rFonts w:ascii="Sakkal Majalla" w:hAnsi="Sakkal Majalla" w:cs="Sakkal Majalla" w:hint="cs"/>
          <w:sz w:val="28"/>
          <w:szCs w:val="28"/>
          <w:rtl/>
          <w:lang w:bidi="ar-EG"/>
        </w:rPr>
        <w:t>،</w:t>
      </w:r>
      <w:r w:rsidRPr="00DC411A">
        <w:rPr>
          <w:rFonts w:ascii="Sakkal Majalla" w:hAnsi="Sakkal Majalla" w:cs="Sakkal Majalla"/>
          <w:sz w:val="28"/>
          <w:szCs w:val="28"/>
          <w:rtl/>
          <w:lang w:bidi="ar-EG"/>
        </w:rPr>
        <w:t xml:space="preserve"> وعلى الرغم من شمولية هذه الدراسات وتنوعها في موضوع التسويق عبر وسائل التواصل الاجتماعي، إلا أنها لم تتطرق بشكل مباشر إلى فهم الدور العميق للعوامل </w:t>
      </w:r>
      <w:r w:rsidR="002A14B7" w:rsidRPr="00DC411A">
        <w:rPr>
          <w:rFonts w:ascii="Sakkal Majalla" w:hAnsi="Sakkal Majalla" w:cs="Sakkal Majalla"/>
          <w:sz w:val="28"/>
          <w:szCs w:val="28"/>
          <w:rtl/>
          <w:lang w:bidi="ar-EG"/>
        </w:rPr>
        <w:t>المسوق</w:t>
      </w:r>
      <w:r w:rsidRPr="00DC411A">
        <w:rPr>
          <w:rFonts w:ascii="Sakkal Majalla" w:hAnsi="Sakkal Majalla" w:cs="Sakkal Majalla"/>
          <w:sz w:val="28"/>
          <w:szCs w:val="28"/>
          <w:rtl/>
          <w:lang w:bidi="ar-EG"/>
        </w:rPr>
        <w:t>ة في بيئة الشركات الناشئة، خاصة في الأسواق السعودية والعربية، وتأثيرها على بناء العلامة التجارية وتطويرها.</w:t>
      </w:r>
      <w:bookmarkEnd w:id="44"/>
    </w:p>
    <w:p w14:paraId="0D94D02C" w14:textId="499CD181" w:rsidR="00B74AA7" w:rsidRPr="00DC411A" w:rsidRDefault="00B74AA7" w:rsidP="00DC411A">
      <w:pPr>
        <w:spacing w:before="100" w:beforeAutospacing="1" w:after="100" w:afterAutospacing="1" w:line="360" w:lineRule="auto"/>
        <w:ind w:firstLine="720"/>
        <w:jc w:val="both"/>
        <w:rPr>
          <w:rFonts w:ascii="Sakkal Majalla" w:hAnsi="Sakkal Majalla" w:cs="Sakkal Majalla"/>
          <w:sz w:val="28"/>
          <w:szCs w:val="28"/>
          <w:rtl/>
          <w:lang w:bidi="ar-EG"/>
        </w:rPr>
      </w:pPr>
      <w:bookmarkStart w:id="46" w:name="_Toc181114156"/>
      <w:r w:rsidRPr="00DC411A">
        <w:rPr>
          <w:rFonts w:ascii="Sakkal Majalla" w:hAnsi="Sakkal Majalla" w:cs="Sakkal Majalla"/>
          <w:sz w:val="28"/>
          <w:szCs w:val="28"/>
          <w:rtl/>
          <w:lang w:bidi="ar-EG"/>
        </w:rPr>
        <w:t>بناءً على ما سبق، تبرز فجوة بحثية تتمثل في قلة الدراسات التي ركزت على تأثير التسويق عبر وسائل التواصل الاجتماعي في تطوير العلامات التجارية للشركات الناشئة في السوق السعودي</w:t>
      </w:r>
      <w:r w:rsidR="00950B97" w:rsidRPr="00DC411A">
        <w:rPr>
          <w:rFonts w:ascii="Sakkal Majalla" w:hAnsi="Sakkal Majalla" w:cs="Sakkal Majalla" w:hint="cs"/>
          <w:sz w:val="28"/>
          <w:szCs w:val="28"/>
          <w:rtl/>
          <w:lang w:bidi="ar-EG"/>
        </w:rPr>
        <w:t xml:space="preserve"> </w:t>
      </w:r>
      <w:r w:rsidRPr="00DC411A">
        <w:rPr>
          <w:rFonts w:ascii="Sakkal Majalla" w:hAnsi="Sakkal Majalla" w:cs="Sakkal Majalla"/>
          <w:sz w:val="28"/>
          <w:szCs w:val="28"/>
          <w:rtl/>
          <w:lang w:bidi="ar-EG"/>
        </w:rPr>
        <w:t xml:space="preserve"> فمعظم الأبحاث السابقة إما تناولت تأثير التسويق على نوايا الشراء أو الولاء للعلامة في بيئات استهلاكية واسعة دون التركيز على الخصائص المميزة للشركات الناشئة في الأسواق العربية لم تقدم هذه الدراسات تحليلاً دقيقًا لكيفية تأثير العوامل الخاصة بمنصات التواصل الاجتماعي على الشركات الصغيرة التي تعتمد بشكل أساسي على استراتيجيات منخفضة التكلفة ولكنها عالية التفاعل.</w:t>
      </w:r>
      <w:bookmarkEnd w:id="46"/>
      <w:r w:rsidRPr="00DC411A">
        <w:rPr>
          <w:rFonts w:ascii="Sakkal Majalla" w:hAnsi="Sakkal Majalla" w:cs="Sakkal Majalla"/>
          <w:sz w:val="28"/>
          <w:szCs w:val="28"/>
          <w:rtl/>
          <w:lang w:bidi="ar-EG"/>
        </w:rPr>
        <w:t xml:space="preserve"> </w:t>
      </w:r>
    </w:p>
    <w:p w14:paraId="40E2062D" w14:textId="77777777" w:rsidR="00B74AA7" w:rsidRPr="00DC411A" w:rsidRDefault="00B74AA7" w:rsidP="00DC411A">
      <w:pPr>
        <w:spacing w:before="100" w:beforeAutospacing="1" w:after="100" w:afterAutospacing="1" w:line="360" w:lineRule="auto"/>
        <w:ind w:firstLine="720"/>
        <w:jc w:val="both"/>
        <w:rPr>
          <w:rFonts w:ascii="Sakkal Majalla" w:hAnsi="Sakkal Majalla" w:cs="Sakkal Majalla"/>
          <w:sz w:val="28"/>
          <w:szCs w:val="28"/>
          <w:rtl/>
          <w:lang w:bidi="ar-EG"/>
        </w:rPr>
      </w:pPr>
      <w:bookmarkStart w:id="47" w:name="_Toc181114157"/>
      <w:r w:rsidRPr="00DC411A">
        <w:rPr>
          <w:rFonts w:ascii="Sakkal Majalla" w:hAnsi="Sakkal Majalla" w:cs="Sakkal Majalla"/>
          <w:sz w:val="28"/>
          <w:szCs w:val="28"/>
          <w:rtl/>
          <w:lang w:bidi="ar-EG"/>
        </w:rPr>
        <w:t>وبالتالي، يُعد البحث الحالي ضرورة علمية وعملية لتغطية هذا النقص في الدراسات السابقة من خلال التركيز على كيفية تفاعل التسويق عبر وسائل التواصل الاجتماعي مع متطلبات الشركات الناشئة، وتحديد العوامل الأكثر تأثيرًا في تطوير العلامة التجارية في بيئة تنافسية سريعة التغير كالسوق السعودي.</w:t>
      </w:r>
      <w:bookmarkEnd w:id="47"/>
    </w:p>
    <w:p w14:paraId="0F731D52" w14:textId="4128EC0F" w:rsidR="00A74F76" w:rsidRPr="005A3AD7" w:rsidRDefault="00DC411A"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81114158"/>
      <w:bookmarkStart w:id="49" w:name="_Toc184270789"/>
      <w:r>
        <w:rPr>
          <w:rFonts w:ascii="Sakkal Majalla" w:hAnsi="Sakkal Majalla" w:cs="Sakkal Majalla" w:hint="cs"/>
          <w:b/>
          <w:bCs/>
          <w:sz w:val="36"/>
          <w:szCs w:val="36"/>
          <w:rtl/>
        </w:rPr>
        <w:t xml:space="preserve">9.1 </w:t>
      </w:r>
      <w:r w:rsidR="00A74F76" w:rsidRPr="005A3AD7">
        <w:rPr>
          <w:rFonts w:ascii="Sakkal Majalla" w:hAnsi="Sakkal Majalla" w:cs="Sakkal Majalla" w:hint="cs"/>
          <w:b/>
          <w:bCs/>
          <w:sz w:val="36"/>
          <w:szCs w:val="36"/>
          <w:rtl/>
        </w:rPr>
        <w:t>المنطلقات النظرية للدراسة:</w:t>
      </w:r>
      <w:bookmarkEnd w:id="45"/>
      <w:bookmarkEnd w:id="48"/>
      <w:bookmarkEnd w:id="49"/>
    </w:p>
    <w:p w14:paraId="4D069D08" w14:textId="68CE7522" w:rsidR="00A74F76" w:rsidRPr="00DC411A" w:rsidRDefault="00102548" w:rsidP="00B52F90">
      <w:pPr>
        <w:spacing w:before="100" w:beforeAutospacing="1" w:after="100" w:afterAutospacing="1" w:line="360" w:lineRule="auto"/>
        <w:rPr>
          <w:rFonts w:ascii="Sakkal Majalla" w:hAnsi="Sakkal Majalla" w:cs="Sakkal Majalla"/>
          <w:b/>
          <w:bCs/>
          <w:sz w:val="28"/>
          <w:szCs w:val="28"/>
          <w:u w:val="single"/>
          <w:rtl/>
        </w:rPr>
      </w:pPr>
      <w:r w:rsidRPr="00DC411A">
        <w:rPr>
          <w:rFonts w:ascii="Sakkal Majalla" w:hAnsi="Sakkal Majalla" w:cs="Sakkal Majalla" w:hint="cs"/>
          <w:b/>
          <w:bCs/>
          <w:sz w:val="28"/>
          <w:szCs w:val="28"/>
          <w:u w:val="single"/>
          <w:rtl/>
        </w:rPr>
        <w:t>تتضمن هذه الدراسة مجموعة من المصطلحات تتمثل فيما يلي:</w:t>
      </w:r>
    </w:p>
    <w:p w14:paraId="33AC389F" w14:textId="095FB905"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bookmarkStart w:id="50" w:name="_Toc173090051"/>
      <w:r w:rsidRPr="00DC411A">
        <w:rPr>
          <w:rFonts w:ascii="Sakkal Majalla" w:hAnsi="Sakkal Majalla" w:cs="Sakkal Majalla"/>
          <w:b/>
          <w:bCs/>
          <w:sz w:val="28"/>
          <w:szCs w:val="28"/>
          <w:rtl/>
        </w:rPr>
        <w:t>التسويق عبر وسائل التواصل الاجتماعي</w:t>
      </w:r>
      <w:r w:rsidRPr="00DC411A">
        <w:rPr>
          <w:rFonts w:ascii="Sakkal Majalla" w:hAnsi="Sakkal Majalla" w:cs="Sakkal Majalla"/>
          <w:sz w:val="28"/>
          <w:szCs w:val="28"/>
          <w:rtl/>
        </w:rPr>
        <w:t>: يشير إلى استخدام منصات التواصل الاجتماعي، مثل فيسبوك، تويتر، وإنستغرام، للترويج للمنتجات أو الخدمات</w:t>
      </w:r>
      <w:r w:rsidRPr="00DC411A">
        <w:rPr>
          <w:rFonts w:ascii="Sakkal Majalla" w:hAnsi="Sakkal Majalla" w:cs="Sakkal Majalla" w:hint="cs"/>
          <w:sz w:val="28"/>
          <w:szCs w:val="28"/>
          <w:rtl/>
        </w:rPr>
        <w:t>،</w:t>
      </w:r>
      <w:r w:rsidRPr="00DC411A">
        <w:rPr>
          <w:rFonts w:ascii="Sakkal Majalla" w:hAnsi="Sakkal Majalla" w:cs="Sakkal Majalla"/>
          <w:sz w:val="28"/>
          <w:szCs w:val="28"/>
          <w:rtl/>
        </w:rPr>
        <w:t xml:space="preserve"> يهدف هذا النوع من التسويق إلى الوصول إلى العملاء الحاليين والمحتملين، وبناء علاقات مباشرة معهم من خلال التفاعل المباشر والشفافية، مما يعزز من ظهور العلامة التجارية وقيمتها في السوق.</w:t>
      </w:r>
    </w:p>
    <w:p w14:paraId="6492E635" w14:textId="352D18C5"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lastRenderedPageBreak/>
        <w:t>العلامة التجارية</w:t>
      </w:r>
      <w:r w:rsidRPr="00DC411A">
        <w:rPr>
          <w:rFonts w:ascii="Sakkal Majalla" w:hAnsi="Sakkal Majalla" w:cs="Sakkal Majalla"/>
          <w:sz w:val="28"/>
          <w:szCs w:val="28"/>
          <w:rtl/>
        </w:rPr>
        <w:t>: تُعرف بأنها مجموعة من السمات، والرموز، والقيم التي تميز منتجًا أو خدمةً معينة عن غيرها. تعد العلامة التجارية أداة فعالة لبناء هوية مميزة للشركة أو المنتج، مما يساعد في تعزيز الثقة والمصداقية لدى الجمهور المستهدف.</w:t>
      </w:r>
    </w:p>
    <w:p w14:paraId="0FE71CBC" w14:textId="68A99D82"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الشركات الناشئة</w:t>
      </w:r>
      <w:r w:rsidRPr="00DC411A">
        <w:rPr>
          <w:rFonts w:ascii="Sakkal Majalla" w:hAnsi="Sakkal Majalla" w:cs="Sakkal Majalla"/>
          <w:sz w:val="28"/>
          <w:szCs w:val="28"/>
          <w:rtl/>
        </w:rPr>
        <w:t>: هي شركات صغيرة جديدة في مرحلة النمو، غالبًا ما تعتمد على الابتكار وإيجاد حلول غير تقليدية لمشكلات معينة تتميز الشركات الناشئة بقدرتها على التكيف السريع مع التغيرات السوقية، معتمدة بشكل كبير على استراتيجيات منخفضة التكاليف، منها التسويق الرقمي والاجتماعي للوصول إلى جمهور واسع بموارد محدودة.</w:t>
      </w:r>
    </w:p>
    <w:p w14:paraId="0B696F28" w14:textId="23A37688"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تطوير العلامة التجارية</w:t>
      </w:r>
      <w:r w:rsidRPr="00DC411A">
        <w:rPr>
          <w:rFonts w:ascii="Sakkal Majalla" w:hAnsi="Sakkal Majalla" w:cs="Sakkal Majalla"/>
          <w:sz w:val="28"/>
          <w:szCs w:val="28"/>
          <w:rtl/>
        </w:rPr>
        <w:t>: يُعنى بالعملية المتكاملة لبناء وتعزيز هوية العلامة التجارية وتوسيع نطاق انتشارها وتأثيرها في السوق</w:t>
      </w:r>
      <w:r w:rsidRPr="00DC411A">
        <w:rPr>
          <w:rFonts w:ascii="Sakkal Majalla" w:hAnsi="Sakkal Majalla" w:cs="Sakkal Majalla" w:hint="cs"/>
          <w:sz w:val="28"/>
          <w:szCs w:val="28"/>
          <w:rtl/>
        </w:rPr>
        <w:t xml:space="preserve"> </w:t>
      </w:r>
      <w:r w:rsidRPr="00DC411A">
        <w:rPr>
          <w:rFonts w:ascii="Sakkal Majalla" w:hAnsi="Sakkal Majalla" w:cs="Sakkal Majalla"/>
          <w:sz w:val="28"/>
          <w:szCs w:val="28"/>
          <w:rtl/>
        </w:rPr>
        <w:t>يشمل تطوير العلامة التجارية تحسين الرسائل التسويقية، وتوسيع قاعدة العملاء، وضمان التميز المستدام في السوق.</w:t>
      </w:r>
    </w:p>
    <w:p w14:paraId="53F0BB8E" w14:textId="611DD196"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الهوية الرقمية</w:t>
      </w:r>
      <w:r w:rsidRPr="00DC411A">
        <w:rPr>
          <w:rFonts w:ascii="Sakkal Majalla" w:hAnsi="Sakkal Majalla" w:cs="Sakkal Majalla"/>
          <w:sz w:val="28"/>
          <w:szCs w:val="28"/>
          <w:rtl/>
        </w:rPr>
        <w:t xml:space="preserve">: هي الصورة والانطباع الذي تعكسه الشركة عبر تواجدها على الإنترنت، ويشمل ذلك المحتوى الذي تنشره، والتصميمات، وطريقة التفاعل مع </w:t>
      </w:r>
      <w:proofErr w:type="gramStart"/>
      <w:r w:rsidRPr="00DC411A">
        <w:rPr>
          <w:rFonts w:ascii="Sakkal Majalla" w:hAnsi="Sakkal Majalla" w:cs="Sakkal Majalla"/>
          <w:sz w:val="28"/>
          <w:szCs w:val="28"/>
          <w:rtl/>
        </w:rPr>
        <w:t>العملاء</w:t>
      </w:r>
      <w:r w:rsidRPr="00DC411A">
        <w:rPr>
          <w:rFonts w:ascii="Sakkal Majalla" w:hAnsi="Sakkal Majalla" w:cs="Sakkal Majalla" w:hint="cs"/>
          <w:sz w:val="28"/>
          <w:szCs w:val="28"/>
          <w:rtl/>
        </w:rPr>
        <w:t xml:space="preserve"> </w:t>
      </w:r>
      <w:r w:rsidRPr="00DC411A">
        <w:rPr>
          <w:rFonts w:ascii="Sakkal Majalla" w:hAnsi="Sakkal Majalla" w:cs="Sakkal Majalla"/>
          <w:sz w:val="28"/>
          <w:szCs w:val="28"/>
          <w:rtl/>
        </w:rPr>
        <w:t xml:space="preserve"> الهوية</w:t>
      </w:r>
      <w:proofErr w:type="gramEnd"/>
      <w:r w:rsidRPr="00DC411A">
        <w:rPr>
          <w:rFonts w:ascii="Sakkal Majalla" w:hAnsi="Sakkal Majalla" w:cs="Sakkal Majalla"/>
          <w:sz w:val="28"/>
          <w:szCs w:val="28"/>
          <w:rtl/>
        </w:rPr>
        <w:t xml:space="preserve"> الرقمية تُعد جزءًا مهمًا من العلامة التجارية، حيث تساهم في تشكيل الصورة الذهنية للعلامة لدى الجمهور.</w:t>
      </w:r>
    </w:p>
    <w:p w14:paraId="2EF97195" w14:textId="5C609CE9"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التفاعل الاجتماعي</w:t>
      </w:r>
      <w:r w:rsidRPr="00DC411A">
        <w:rPr>
          <w:rFonts w:ascii="Sakkal Majalla" w:hAnsi="Sakkal Majalla" w:cs="Sakkal Majalla"/>
          <w:sz w:val="28"/>
          <w:szCs w:val="28"/>
          <w:rtl/>
        </w:rPr>
        <w:t xml:space="preserve">: يتمثل في الأنشطة التفاعلية بين العلامة التجارية والجمهور على منصات التواصل الاجتماعي، ويشمل ذلك الردود على التعليقات، والإعجاب، والمشاركة، </w:t>
      </w:r>
      <w:proofErr w:type="gramStart"/>
      <w:r w:rsidRPr="00DC411A">
        <w:rPr>
          <w:rFonts w:ascii="Sakkal Majalla" w:hAnsi="Sakkal Majalla" w:cs="Sakkal Majalla"/>
          <w:sz w:val="28"/>
          <w:szCs w:val="28"/>
          <w:rtl/>
        </w:rPr>
        <w:t>وغيرها</w:t>
      </w:r>
      <w:r w:rsidRPr="00DC411A">
        <w:rPr>
          <w:rFonts w:ascii="Sakkal Majalla" w:hAnsi="Sakkal Majalla" w:cs="Sakkal Majalla" w:hint="cs"/>
          <w:sz w:val="28"/>
          <w:szCs w:val="28"/>
          <w:rtl/>
        </w:rPr>
        <w:t xml:space="preserve"> </w:t>
      </w:r>
      <w:r w:rsidRPr="00DC411A">
        <w:rPr>
          <w:rFonts w:ascii="Sakkal Majalla" w:hAnsi="Sakkal Majalla" w:cs="Sakkal Majalla"/>
          <w:sz w:val="28"/>
          <w:szCs w:val="28"/>
          <w:rtl/>
        </w:rPr>
        <w:t xml:space="preserve"> يعزز</w:t>
      </w:r>
      <w:proofErr w:type="gramEnd"/>
      <w:r w:rsidRPr="00DC411A">
        <w:rPr>
          <w:rFonts w:ascii="Sakkal Majalla" w:hAnsi="Sakkal Majalla" w:cs="Sakkal Majalla"/>
          <w:sz w:val="28"/>
          <w:szCs w:val="28"/>
          <w:rtl/>
        </w:rPr>
        <w:t xml:space="preserve"> التفاعل الاجتماعي العلاقة بين العلامة التجارية والجمهور، مما يزيد من درجة ولاء العملاء للعلامة ويساهم في تعزيز تواجدها في السوق.</w:t>
      </w:r>
    </w:p>
    <w:p w14:paraId="04AF7EA8" w14:textId="392420F2"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المحتوى التسويقي</w:t>
      </w:r>
      <w:r w:rsidRPr="00DC411A">
        <w:rPr>
          <w:rFonts w:ascii="Sakkal Majalla" w:hAnsi="Sakkal Majalla" w:cs="Sakkal Majalla"/>
          <w:sz w:val="28"/>
          <w:szCs w:val="28"/>
          <w:rtl/>
        </w:rPr>
        <w:t>: يُعرف بالمعلومات والرسائل التي تقوم العلامة التجارية بنشرها عبر وسائل التواصل الاجتماعي للترويج لمنتجاتها أو خدماتها، ويشمل النصوص، والصور، والفيديوهات، التي تهدف إلى جذب انتباه الجمهور وتحقيق التفاعل المطلوب.</w:t>
      </w:r>
    </w:p>
    <w:p w14:paraId="549CB5CC" w14:textId="11AAF1EA"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نية</w:t>
      </w:r>
      <w:r w:rsidRPr="00DC411A">
        <w:rPr>
          <w:rFonts w:ascii="Sakkal Majalla" w:hAnsi="Sakkal Majalla" w:cs="Sakkal Majalla"/>
          <w:sz w:val="28"/>
          <w:szCs w:val="28"/>
          <w:rtl/>
        </w:rPr>
        <w:t xml:space="preserve"> </w:t>
      </w:r>
      <w:r w:rsidRPr="00DC411A">
        <w:rPr>
          <w:rFonts w:ascii="Sakkal Majalla" w:hAnsi="Sakkal Majalla" w:cs="Sakkal Majalla"/>
          <w:b/>
          <w:bCs/>
          <w:sz w:val="28"/>
          <w:szCs w:val="28"/>
          <w:rtl/>
        </w:rPr>
        <w:t>الشراء</w:t>
      </w:r>
      <w:r w:rsidRPr="00DC411A">
        <w:rPr>
          <w:rFonts w:ascii="Sakkal Majalla" w:hAnsi="Sakkal Majalla" w:cs="Sakkal Majalla"/>
          <w:sz w:val="28"/>
          <w:szCs w:val="28"/>
          <w:rtl/>
        </w:rPr>
        <w:t>: تعني الرغبة أو الميل لدى المستهلك لاتخاذ قرار الشراء، والتي تتأثر بعدة عوامل منها: الهوية الرقمية، والتفاعل، والمحتوى نية الشراء تُعد مؤشرًا على مدى نجاح العلامة التجارية في بناء علاقة إيجابية مع المستهلكين.</w:t>
      </w:r>
    </w:p>
    <w:p w14:paraId="6ECF627F" w14:textId="484C955B" w:rsidR="00950B97" w:rsidRPr="00DC411A" w:rsidRDefault="00950B97" w:rsidP="008F2145">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lastRenderedPageBreak/>
        <w:t>الكلمة المنطوقة إلكترونيًا</w:t>
      </w:r>
      <w:r w:rsidRPr="00DC411A">
        <w:rPr>
          <w:rFonts w:ascii="Sakkal Majalla" w:hAnsi="Sakkal Majalla" w:cs="Sakkal Majalla"/>
          <w:sz w:val="28"/>
          <w:szCs w:val="28"/>
          <w:rtl/>
        </w:rPr>
        <w:t>: تشير إلى التوصيات والآراء التي ينشرها المستخدمون على وسائل التواصل الاجتماعي حول منتجات أو خدمات العلامة التجارية</w:t>
      </w:r>
      <w:r w:rsidRPr="00DC411A">
        <w:rPr>
          <w:rFonts w:ascii="Sakkal Majalla" w:hAnsi="Sakkal Majalla" w:cs="Sakkal Majalla" w:hint="cs"/>
          <w:sz w:val="28"/>
          <w:szCs w:val="28"/>
          <w:rtl/>
        </w:rPr>
        <w:t>،</w:t>
      </w:r>
      <w:r w:rsidRPr="00DC411A">
        <w:rPr>
          <w:rFonts w:ascii="Sakkal Majalla" w:hAnsi="Sakkal Majalla" w:cs="Sakkal Majalla"/>
          <w:sz w:val="28"/>
          <w:szCs w:val="28"/>
          <w:rtl/>
        </w:rPr>
        <w:t xml:space="preserve"> تعتبر الكلمة المنطوقة الإلكترونية من العوامل </w:t>
      </w:r>
      <w:r w:rsidR="002A14B7" w:rsidRPr="00DC411A">
        <w:rPr>
          <w:rFonts w:ascii="Sakkal Majalla" w:hAnsi="Sakkal Majalla" w:cs="Sakkal Majalla"/>
          <w:sz w:val="28"/>
          <w:szCs w:val="28"/>
          <w:rtl/>
        </w:rPr>
        <w:t>المسوق</w:t>
      </w:r>
      <w:r w:rsidRPr="00DC411A">
        <w:rPr>
          <w:rFonts w:ascii="Sakkal Majalla" w:hAnsi="Sakkal Majalla" w:cs="Sakkal Majalla"/>
          <w:sz w:val="28"/>
          <w:szCs w:val="28"/>
          <w:rtl/>
        </w:rPr>
        <w:t>ة في بناء السمعة وزيادة الثقة في العلامة التجارية، خاصةً عند الشركات الناشئة التي تعتمد بشكل كبير على دعم العملاء في بناء مصداقيتها.</w:t>
      </w:r>
    </w:p>
    <w:p w14:paraId="2E715580" w14:textId="3298556F" w:rsidR="00D22171" w:rsidRPr="005A3AD7" w:rsidRDefault="00DC411A"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51" w:name="_Toc184270790"/>
      <w:r>
        <w:rPr>
          <w:rFonts w:ascii="Sakkal Majalla" w:hAnsi="Sakkal Majalla" w:cs="Sakkal Majalla" w:hint="cs"/>
          <w:b/>
          <w:bCs/>
          <w:sz w:val="36"/>
          <w:szCs w:val="36"/>
          <w:rtl/>
        </w:rPr>
        <w:t>10.1</w:t>
      </w:r>
      <w:r w:rsidR="00D22171" w:rsidRPr="005A3AD7">
        <w:rPr>
          <w:rFonts w:ascii="Sakkal Majalla" w:hAnsi="Sakkal Majalla" w:cs="Sakkal Majalla"/>
          <w:b/>
          <w:bCs/>
          <w:sz w:val="36"/>
          <w:szCs w:val="36"/>
          <w:rtl/>
        </w:rPr>
        <w:t>المنهجية وطرق البحث</w:t>
      </w:r>
      <w:r w:rsidR="00A74F76" w:rsidRPr="005A3AD7">
        <w:rPr>
          <w:rFonts w:ascii="Sakkal Majalla" w:hAnsi="Sakkal Majalla" w:cs="Sakkal Majalla" w:hint="cs"/>
          <w:b/>
          <w:bCs/>
          <w:sz w:val="36"/>
          <w:szCs w:val="36"/>
          <w:rtl/>
        </w:rPr>
        <w:t>:</w:t>
      </w:r>
      <w:bookmarkEnd w:id="50"/>
      <w:bookmarkEnd w:id="51"/>
    </w:p>
    <w:p w14:paraId="41F41E45" w14:textId="775A5CB4" w:rsidR="00325368" w:rsidRPr="00B52F90" w:rsidRDefault="00325368" w:rsidP="00DC411A">
      <w:pPr>
        <w:spacing w:before="100" w:beforeAutospacing="1" w:after="100" w:afterAutospacing="1" w:line="360" w:lineRule="auto"/>
        <w:ind w:firstLine="720"/>
        <w:jc w:val="both"/>
        <w:rPr>
          <w:rFonts w:ascii="Sakkal Majalla" w:hAnsi="Sakkal Majalla" w:cs="Sakkal Majalla"/>
          <w:sz w:val="28"/>
          <w:szCs w:val="28"/>
          <w:u w:val="single"/>
          <w:lang w:bidi="ar-EG"/>
        </w:rPr>
      </w:pPr>
      <w:r w:rsidRPr="00B52F90">
        <w:rPr>
          <w:rFonts w:ascii="Sakkal Majalla" w:hAnsi="Sakkal Majalla" w:cs="Sakkal Majalla"/>
          <w:sz w:val="28"/>
          <w:szCs w:val="28"/>
          <w:rtl/>
        </w:rPr>
        <w:t xml:space="preserve">نظرا لطبيعة الدراسة التي تهدف إلى التعرف </w:t>
      </w:r>
      <w:r w:rsidR="002D5AB7" w:rsidRPr="00B52F90">
        <w:rPr>
          <w:rFonts w:ascii="Sakkal Majalla" w:hAnsi="Sakkal Majalla" w:cs="Sakkal Majalla" w:hint="cs"/>
          <w:sz w:val="28"/>
          <w:szCs w:val="28"/>
          <w:rtl/>
        </w:rPr>
        <w:t>ا</w:t>
      </w:r>
      <w:r w:rsidR="002D5AB7" w:rsidRPr="00B52F90">
        <w:rPr>
          <w:rFonts w:ascii="Sakkal Majalla" w:hAnsi="Sakkal Majalla" w:cs="Sakkal Majalla" w:hint="cs"/>
          <w:sz w:val="28"/>
          <w:szCs w:val="28"/>
          <w:rtl/>
          <w:lang w:bidi="ar-EG"/>
        </w:rPr>
        <w:t xml:space="preserve">لتسويق عبر وسائل التواصل الاجتماعي بأبعاده </w:t>
      </w:r>
      <w:proofErr w:type="gramStart"/>
      <w:r w:rsidR="002D5AB7" w:rsidRPr="00B52F90">
        <w:rPr>
          <w:rFonts w:ascii="Sakkal Majalla" w:hAnsi="Sakkal Majalla" w:cs="Sakkal Majalla" w:hint="cs"/>
          <w:sz w:val="28"/>
          <w:szCs w:val="28"/>
          <w:rtl/>
          <w:lang w:bidi="ar-EG"/>
        </w:rPr>
        <w:t>( الهوية</w:t>
      </w:r>
      <w:proofErr w:type="gramEnd"/>
      <w:r w:rsidR="002D5AB7" w:rsidRPr="00B52F90">
        <w:rPr>
          <w:rFonts w:ascii="Sakkal Majalla" w:hAnsi="Sakkal Majalla" w:cs="Sakkal Majalla" w:hint="cs"/>
          <w:sz w:val="28"/>
          <w:szCs w:val="28"/>
          <w:rtl/>
          <w:lang w:bidi="ar-EG"/>
        </w:rPr>
        <w:t>- المحادثات- المشاركة- الحضور- السمعة- العلاقات- المجموعات) على تطوير العلامات التجارية بالتطبيق على الشركات السعودية</w:t>
      </w:r>
      <w:r w:rsidRPr="00B52F90">
        <w:rPr>
          <w:rFonts w:ascii="Sakkal Majalla" w:hAnsi="Sakkal Majalla" w:cs="Sakkal Majalla" w:hint="cs"/>
          <w:sz w:val="28"/>
          <w:szCs w:val="28"/>
          <w:rtl/>
        </w:rPr>
        <w:t>، و</w:t>
      </w:r>
      <w:r w:rsidRPr="00B52F90">
        <w:rPr>
          <w:rFonts w:ascii="Sakkal Majalla" w:hAnsi="Sakkal Majalla" w:cs="Sakkal Majalla"/>
          <w:sz w:val="28"/>
          <w:szCs w:val="28"/>
          <w:rtl/>
        </w:rPr>
        <w:t xml:space="preserve">على </w:t>
      </w:r>
      <w:r w:rsidRPr="00B52F90">
        <w:rPr>
          <w:rFonts w:ascii="Sakkal Majalla" w:hAnsi="Sakkal Majalla" w:cs="Sakkal Majalla" w:hint="cs"/>
          <w:sz w:val="28"/>
          <w:szCs w:val="28"/>
          <w:rtl/>
        </w:rPr>
        <w:t>ه</w:t>
      </w:r>
      <w:r w:rsidRPr="00B52F90">
        <w:rPr>
          <w:rFonts w:ascii="Sakkal Majalla" w:hAnsi="Sakkal Majalla" w:cs="Sakkal Majalla"/>
          <w:sz w:val="28"/>
          <w:szCs w:val="28"/>
          <w:rtl/>
        </w:rPr>
        <w:t>ذا الأساس تم استخدام ال</w:t>
      </w:r>
      <w:r w:rsidRPr="00B52F90">
        <w:rPr>
          <w:rFonts w:ascii="Sakkal Majalla" w:hAnsi="Sakkal Majalla" w:cs="Sakkal Majalla" w:hint="cs"/>
          <w:sz w:val="28"/>
          <w:szCs w:val="28"/>
          <w:rtl/>
        </w:rPr>
        <w:t>م</w:t>
      </w:r>
      <w:r w:rsidRPr="00B52F90">
        <w:rPr>
          <w:rFonts w:ascii="Sakkal Majalla" w:hAnsi="Sakkal Majalla" w:cs="Sakkal Majalla"/>
          <w:sz w:val="28"/>
          <w:szCs w:val="28"/>
          <w:rtl/>
        </w:rPr>
        <w:t>نهج الوصفي</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التحليلي حيث استخدمنا في الجانب النظري ال</w:t>
      </w:r>
      <w:r w:rsidRPr="00B52F90">
        <w:rPr>
          <w:rFonts w:ascii="Sakkal Majalla" w:hAnsi="Sakkal Majalla" w:cs="Sakkal Majalla" w:hint="cs"/>
          <w:sz w:val="28"/>
          <w:szCs w:val="28"/>
          <w:rtl/>
        </w:rPr>
        <w:t>م</w:t>
      </w:r>
      <w:r w:rsidRPr="00B52F90">
        <w:rPr>
          <w:rFonts w:ascii="Sakkal Majalla" w:hAnsi="Sakkal Majalla" w:cs="Sakkal Majalla"/>
          <w:sz w:val="28"/>
          <w:szCs w:val="28"/>
          <w:rtl/>
        </w:rPr>
        <w:t xml:space="preserve">نهج الوصفي الذي يعمل على توضيح </w:t>
      </w:r>
      <w:r w:rsidRPr="00B52F90">
        <w:rPr>
          <w:rFonts w:ascii="Sakkal Majalla" w:hAnsi="Sakkal Majalla" w:cs="Sakkal Majalla" w:hint="cs"/>
          <w:sz w:val="28"/>
          <w:szCs w:val="28"/>
          <w:rtl/>
        </w:rPr>
        <w:t xml:space="preserve">متغيرات الدراسة </w:t>
      </w:r>
      <w:r w:rsidRPr="00B52F90">
        <w:rPr>
          <w:rFonts w:ascii="Sakkal Majalla" w:hAnsi="Sakkal Majalla" w:cs="Sakkal Majalla"/>
          <w:sz w:val="28"/>
          <w:szCs w:val="28"/>
          <w:rtl/>
        </w:rPr>
        <w:t>، مع استخدم ال</w:t>
      </w:r>
      <w:r w:rsidRPr="00B52F90">
        <w:rPr>
          <w:rFonts w:ascii="Sakkal Majalla" w:hAnsi="Sakkal Majalla" w:cs="Sakkal Majalla" w:hint="cs"/>
          <w:sz w:val="28"/>
          <w:szCs w:val="28"/>
          <w:rtl/>
        </w:rPr>
        <w:t>من</w:t>
      </w:r>
      <w:r w:rsidRPr="00B52F90">
        <w:rPr>
          <w:rFonts w:ascii="Sakkal Majalla" w:hAnsi="Sakkal Majalla" w:cs="Sakkal Majalla"/>
          <w:sz w:val="28"/>
          <w:szCs w:val="28"/>
          <w:rtl/>
        </w:rPr>
        <w:t xml:space="preserve">هج التحليلي في الدراسة </w:t>
      </w:r>
      <w:r w:rsidRPr="00B52F90">
        <w:rPr>
          <w:rFonts w:ascii="Sakkal Majalla" w:hAnsi="Sakkal Majalla" w:cs="Sakkal Majalla" w:hint="cs"/>
          <w:sz w:val="28"/>
          <w:szCs w:val="28"/>
          <w:rtl/>
        </w:rPr>
        <w:t>الميدانية</w:t>
      </w:r>
      <w:r w:rsidRPr="00B52F90">
        <w:rPr>
          <w:rFonts w:ascii="Sakkal Majalla" w:hAnsi="Sakkal Majalla" w:cs="Sakkal Majalla"/>
          <w:sz w:val="28"/>
          <w:szCs w:val="28"/>
          <w:rtl/>
        </w:rPr>
        <w:t xml:space="preserve"> لأن</w:t>
      </w:r>
      <w:r w:rsidRPr="00B52F90">
        <w:rPr>
          <w:rFonts w:ascii="Sakkal Majalla" w:hAnsi="Sakkal Majalla" w:cs="Sakkal Majalla" w:hint="cs"/>
          <w:sz w:val="28"/>
          <w:szCs w:val="28"/>
          <w:rtl/>
        </w:rPr>
        <w:t xml:space="preserve">ه  </w:t>
      </w:r>
      <w:r w:rsidRPr="00B52F90">
        <w:rPr>
          <w:rFonts w:ascii="Sakkal Majalla" w:hAnsi="Sakkal Majalla" w:cs="Sakkal Majalla"/>
          <w:sz w:val="28"/>
          <w:szCs w:val="28"/>
          <w:rtl/>
        </w:rPr>
        <w:t>يعمل على التحليل والربط ب</w:t>
      </w:r>
      <w:r w:rsidRPr="00B52F90">
        <w:rPr>
          <w:rFonts w:ascii="Sakkal Majalla" w:hAnsi="Sakkal Majalla" w:cs="Sakkal Majalla" w:hint="cs"/>
          <w:sz w:val="28"/>
          <w:szCs w:val="28"/>
          <w:rtl/>
        </w:rPr>
        <w:t>ين</w:t>
      </w:r>
      <w:r w:rsidRPr="00B52F90">
        <w:rPr>
          <w:rFonts w:ascii="Sakkal Majalla" w:hAnsi="Sakkal Majalla" w:cs="Sakkal Majalla"/>
          <w:sz w:val="28"/>
          <w:szCs w:val="28"/>
          <w:rtl/>
        </w:rPr>
        <w:t xml:space="preserve"> النتائج </w:t>
      </w:r>
      <w:r w:rsidRPr="00B52F90">
        <w:rPr>
          <w:rFonts w:ascii="Sakkal Majalla" w:hAnsi="Sakkal Majalla" w:cs="Sakkal Majalla" w:hint="cs"/>
          <w:sz w:val="28"/>
          <w:szCs w:val="28"/>
          <w:rtl/>
        </w:rPr>
        <w:t>التي ت</w:t>
      </w:r>
      <w:r w:rsidRPr="00B52F90">
        <w:rPr>
          <w:rFonts w:ascii="Sakkal Majalla" w:hAnsi="Sakkal Majalla" w:cs="Sakkal Majalla"/>
          <w:sz w:val="28"/>
          <w:szCs w:val="28"/>
          <w:rtl/>
        </w:rPr>
        <w:t xml:space="preserve">وصل إليها و يعمل على </w:t>
      </w:r>
      <w:r w:rsidRPr="00B52F90">
        <w:rPr>
          <w:rFonts w:ascii="Sakkal Majalla" w:hAnsi="Sakkal Majalla" w:cs="Sakkal Majalla" w:hint="cs"/>
          <w:sz w:val="28"/>
          <w:szCs w:val="28"/>
          <w:rtl/>
        </w:rPr>
        <w:t xml:space="preserve">تفسيرها </w:t>
      </w:r>
      <w:r w:rsidRPr="00B52F90">
        <w:rPr>
          <w:rFonts w:ascii="Sakkal Majalla" w:hAnsi="Sakkal Majalla" w:cs="Sakkal Majalla"/>
          <w:sz w:val="28"/>
          <w:szCs w:val="28"/>
          <w:rtl/>
        </w:rPr>
        <w:t xml:space="preserve">ثم إصدار الأحكام </w:t>
      </w:r>
      <w:r w:rsidRPr="00B52F90">
        <w:rPr>
          <w:rFonts w:ascii="Sakkal Majalla" w:hAnsi="Sakkal Majalla" w:cs="Sakkal Majalla" w:hint="cs"/>
          <w:sz w:val="28"/>
          <w:szCs w:val="28"/>
          <w:rtl/>
        </w:rPr>
        <w:t>المناسبة.</w:t>
      </w:r>
    </w:p>
    <w:p w14:paraId="4D3A1E19" w14:textId="7317A5D6" w:rsidR="00325368" w:rsidRPr="005A3AD7" w:rsidRDefault="00DC411A"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52" w:name="_Toc173090052"/>
      <w:bookmarkStart w:id="53" w:name="_Toc181114159"/>
      <w:bookmarkStart w:id="54" w:name="_Toc184270791"/>
      <w:r>
        <w:rPr>
          <w:rFonts w:ascii="Sakkal Majalla" w:hAnsi="Sakkal Majalla" w:cs="Sakkal Majalla" w:hint="cs"/>
          <w:b/>
          <w:bCs/>
          <w:sz w:val="36"/>
          <w:szCs w:val="36"/>
          <w:rtl/>
        </w:rPr>
        <w:t xml:space="preserve">11.1 </w:t>
      </w:r>
      <w:r w:rsidR="00325368" w:rsidRPr="005A3AD7">
        <w:rPr>
          <w:rFonts w:ascii="Sakkal Majalla" w:hAnsi="Sakkal Majalla" w:cs="Sakkal Majalla"/>
          <w:b/>
          <w:bCs/>
          <w:sz w:val="36"/>
          <w:szCs w:val="36"/>
          <w:rtl/>
        </w:rPr>
        <w:t xml:space="preserve">مصادر </w:t>
      </w:r>
      <w:proofErr w:type="gramStart"/>
      <w:r w:rsidR="00325368" w:rsidRPr="005A3AD7">
        <w:rPr>
          <w:rFonts w:ascii="Sakkal Majalla" w:hAnsi="Sakkal Majalla" w:cs="Sakkal Majalla"/>
          <w:b/>
          <w:bCs/>
          <w:sz w:val="36"/>
          <w:szCs w:val="36"/>
          <w:rtl/>
        </w:rPr>
        <w:t>البيانات :</w:t>
      </w:r>
      <w:bookmarkEnd w:id="52"/>
      <w:bookmarkEnd w:id="53"/>
      <w:bookmarkEnd w:id="54"/>
      <w:proofErr w:type="gramEnd"/>
    </w:p>
    <w:p w14:paraId="49A1878A" w14:textId="77777777" w:rsidR="00325368" w:rsidRPr="00B52F90" w:rsidRDefault="00325368" w:rsidP="00B52F90">
      <w:pPr>
        <w:spacing w:before="100" w:beforeAutospacing="1" w:after="100" w:afterAutospacing="1" w:line="360" w:lineRule="auto"/>
        <w:jc w:val="both"/>
        <w:rPr>
          <w:rFonts w:ascii="Sakkal Majalla" w:hAnsi="Sakkal Majalla" w:cs="Sakkal Majalla"/>
          <w:sz w:val="28"/>
          <w:szCs w:val="28"/>
          <w:rtl/>
        </w:rPr>
      </w:pPr>
      <w:r w:rsidRPr="00B52F90">
        <w:rPr>
          <w:rFonts w:ascii="Sakkal Majalla" w:hAnsi="Sakkal Majalla" w:cs="Sakkal Majalla"/>
          <w:sz w:val="28"/>
          <w:szCs w:val="28"/>
          <w:rtl/>
        </w:rPr>
        <w:t>اعتمدت الدراسة على المصادر التالية في جمع البيانات والمعلومات:</w:t>
      </w:r>
    </w:p>
    <w:p w14:paraId="54D98688" w14:textId="77777777" w:rsidR="00325368" w:rsidRPr="00B52F90" w:rsidRDefault="00325368" w:rsidP="008F2145">
      <w:pPr>
        <w:numPr>
          <w:ilvl w:val="0"/>
          <w:numId w:val="3"/>
        </w:numPr>
        <w:tabs>
          <w:tab w:val="clear" w:pos="1440"/>
        </w:tabs>
        <w:spacing w:before="100" w:beforeAutospacing="1" w:after="100" w:afterAutospacing="1" w:line="360" w:lineRule="auto"/>
        <w:ind w:left="706"/>
        <w:jc w:val="both"/>
        <w:rPr>
          <w:rFonts w:ascii="Sakkal Majalla" w:hAnsi="Sakkal Majalla" w:cs="Sakkal Majalla"/>
          <w:sz w:val="28"/>
          <w:szCs w:val="28"/>
          <w:rtl/>
        </w:rPr>
      </w:pPr>
      <w:r w:rsidRPr="00B52F90">
        <w:rPr>
          <w:rFonts w:ascii="Sakkal Majalla" w:hAnsi="Sakkal Majalla" w:cs="Sakkal Majalla"/>
          <w:b/>
          <w:bCs/>
          <w:sz w:val="28"/>
          <w:szCs w:val="28"/>
          <w:rtl/>
        </w:rPr>
        <w:t>المصادر الثانوية</w:t>
      </w:r>
      <w:r w:rsidRPr="00B52F90">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B52F90">
        <w:rPr>
          <w:rFonts w:ascii="Sakkal Majalla" w:hAnsi="Sakkal Majalla" w:cs="Sakkal Majalla" w:hint="cs"/>
          <w:sz w:val="28"/>
          <w:szCs w:val="28"/>
          <w:rtl/>
        </w:rPr>
        <w:t>الإطار</w:t>
      </w:r>
      <w:r w:rsidRPr="00B52F90">
        <w:rPr>
          <w:rFonts w:ascii="Sakkal Majalla" w:hAnsi="Sakkal Majalla" w:cs="Sakkal Majalla"/>
          <w:sz w:val="28"/>
          <w:szCs w:val="28"/>
          <w:rtl/>
        </w:rPr>
        <w:t xml:space="preserve"> النظري المتعلق بهذه الدراسة.</w:t>
      </w:r>
    </w:p>
    <w:p w14:paraId="5CEB6CC9" w14:textId="77777777" w:rsidR="002D5AB7" w:rsidRPr="00B52F90" w:rsidRDefault="00325368" w:rsidP="008F2145">
      <w:pPr>
        <w:numPr>
          <w:ilvl w:val="0"/>
          <w:numId w:val="3"/>
        </w:numPr>
        <w:tabs>
          <w:tab w:val="clear" w:pos="1440"/>
        </w:tabs>
        <w:spacing w:before="100" w:beforeAutospacing="1" w:after="100" w:afterAutospacing="1" w:line="360" w:lineRule="auto"/>
        <w:ind w:left="706"/>
        <w:jc w:val="both"/>
        <w:rPr>
          <w:rFonts w:ascii="Sakkal Majalla" w:hAnsi="Sakkal Majalla" w:cs="Sakkal Majalla"/>
          <w:sz w:val="28"/>
          <w:szCs w:val="28"/>
          <w:u w:val="single"/>
          <w:rtl/>
          <w:lang w:bidi="ar-EG"/>
        </w:rPr>
      </w:pPr>
      <w:r w:rsidRPr="00DC411A">
        <w:rPr>
          <w:rFonts w:ascii="Sakkal Majalla" w:hAnsi="Sakkal Majalla" w:cs="Sakkal Majalla"/>
          <w:b/>
          <w:bCs/>
          <w:sz w:val="28"/>
          <w:szCs w:val="28"/>
          <w:rtl/>
        </w:rPr>
        <w:t>المصادر الأولية:</w:t>
      </w:r>
      <w:r w:rsidRPr="00B52F90">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B52F90">
        <w:rPr>
          <w:rFonts w:ascii="Sakkal Majalla" w:hAnsi="Sakkal Majalla" w:cs="Sakkal Majalla" w:hint="cs"/>
          <w:sz w:val="28"/>
          <w:szCs w:val="28"/>
          <w:rtl/>
        </w:rPr>
        <w:t xml:space="preserve">على </w:t>
      </w:r>
      <w:bookmarkStart w:id="55" w:name="_Toc173090053"/>
      <w:r w:rsidR="002D5AB7" w:rsidRPr="00B52F90">
        <w:rPr>
          <w:rFonts w:ascii="Sakkal Majalla" w:hAnsi="Sakkal Majalla" w:cs="Sakkal Majalla" w:hint="cs"/>
          <w:sz w:val="28"/>
          <w:szCs w:val="28"/>
          <w:rtl/>
        </w:rPr>
        <w:t>ا</w:t>
      </w:r>
      <w:r w:rsidR="002D5AB7" w:rsidRPr="00B52F90">
        <w:rPr>
          <w:rFonts w:ascii="Sakkal Majalla" w:hAnsi="Sakkal Majalla" w:cs="Sakkal Majalla" w:hint="cs"/>
          <w:sz w:val="28"/>
          <w:szCs w:val="28"/>
          <w:rtl/>
          <w:lang w:bidi="ar-EG"/>
        </w:rPr>
        <w:t xml:space="preserve">لتسويق عبر وسائل التواصل الاجتماعي بأبعاده </w:t>
      </w:r>
      <w:proofErr w:type="gramStart"/>
      <w:r w:rsidR="002D5AB7" w:rsidRPr="00B52F90">
        <w:rPr>
          <w:rFonts w:ascii="Sakkal Majalla" w:hAnsi="Sakkal Majalla" w:cs="Sakkal Majalla" w:hint="cs"/>
          <w:sz w:val="28"/>
          <w:szCs w:val="28"/>
          <w:rtl/>
          <w:lang w:bidi="ar-EG"/>
        </w:rPr>
        <w:t>( الهوية</w:t>
      </w:r>
      <w:proofErr w:type="gramEnd"/>
      <w:r w:rsidR="002D5AB7" w:rsidRPr="00B52F90">
        <w:rPr>
          <w:rFonts w:ascii="Sakkal Majalla" w:hAnsi="Sakkal Majalla" w:cs="Sakkal Majalla" w:hint="cs"/>
          <w:sz w:val="28"/>
          <w:szCs w:val="28"/>
          <w:rtl/>
          <w:lang w:bidi="ar-EG"/>
        </w:rPr>
        <w:t>- المحادثات- المشاركة- الحضور- السمعة- العلاقات- المجموعات) على تطوير العلامات التجارية بالتطبيق على الشركات السعودية</w:t>
      </w:r>
      <w:r w:rsidR="002D5AB7" w:rsidRPr="00B52F90">
        <w:rPr>
          <w:rFonts w:ascii="Sakkal Majalla" w:hAnsi="Sakkal Majalla" w:cs="Sakkal Majalla" w:hint="cs"/>
          <w:sz w:val="28"/>
          <w:szCs w:val="28"/>
          <w:u w:val="single"/>
          <w:rtl/>
          <w:lang w:bidi="ar-EG"/>
        </w:rPr>
        <w:t>.</w:t>
      </w:r>
    </w:p>
    <w:p w14:paraId="346518EC" w14:textId="4B3A1522" w:rsidR="00325368" w:rsidRPr="005A3AD7" w:rsidRDefault="00DC411A"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56" w:name="_Toc184270792"/>
      <w:r>
        <w:rPr>
          <w:rFonts w:ascii="Sakkal Majalla" w:hAnsi="Sakkal Majalla" w:cs="Sakkal Majalla" w:hint="cs"/>
          <w:b/>
          <w:bCs/>
          <w:sz w:val="36"/>
          <w:szCs w:val="36"/>
          <w:rtl/>
        </w:rPr>
        <w:lastRenderedPageBreak/>
        <w:t>12.1</w:t>
      </w:r>
      <w:r w:rsidR="00325368" w:rsidRPr="005A3AD7">
        <w:rPr>
          <w:rFonts w:ascii="Sakkal Majalla" w:hAnsi="Sakkal Majalla" w:cs="Sakkal Majalla"/>
          <w:b/>
          <w:bCs/>
          <w:sz w:val="36"/>
          <w:szCs w:val="36"/>
          <w:rtl/>
        </w:rPr>
        <w:t>أدوات الدراسة:</w:t>
      </w:r>
      <w:bookmarkEnd w:id="55"/>
      <w:bookmarkEnd w:id="56"/>
    </w:p>
    <w:p w14:paraId="2579F199" w14:textId="77777777" w:rsidR="00325368" w:rsidRPr="00B52F90" w:rsidRDefault="00325368" w:rsidP="00B52F90">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2364895" w14:textId="77777777" w:rsidR="00325368" w:rsidRPr="00B52F90" w:rsidRDefault="00325368" w:rsidP="008F2145">
      <w:pPr>
        <w:numPr>
          <w:ilvl w:val="0"/>
          <w:numId w:val="4"/>
        </w:numPr>
        <w:spacing w:before="100" w:beforeAutospacing="1" w:after="100" w:afterAutospacing="1" w:line="360" w:lineRule="auto"/>
        <w:jc w:val="both"/>
        <w:rPr>
          <w:rFonts w:ascii="Sakkal Majalla" w:hAnsi="Sakkal Majalla" w:cs="Sakkal Majalla"/>
          <w:sz w:val="28"/>
          <w:szCs w:val="28"/>
        </w:rPr>
      </w:pPr>
      <w:r w:rsidRPr="00B52F90">
        <w:rPr>
          <w:rFonts w:ascii="Sakkal Majalla" w:hAnsi="Sakkal Majalla" w:cs="Sakkal Majalla"/>
          <w:b/>
          <w:bCs/>
          <w:sz w:val="28"/>
          <w:szCs w:val="28"/>
          <w:rtl/>
        </w:rPr>
        <w:t>القسم الأول:</w:t>
      </w:r>
      <w:r w:rsidRPr="00B52F90">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B52F90">
        <w:rPr>
          <w:rFonts w:ascii="Sakkal Majalla" w:hAnsi="Sakkal Majalla" w:cs="Sakkal Majalla"/>
          <w:sz w:val="28"/>
          <w:szCs w:val="28"/>
          <w:rtl/>
        </w:rPr>
        <w:t xml:space="preserve">من </w:t>
      </w:r>
      <w:r w:rsidRPr="00B52F90">
        <w:rPr>
          <w:rFonts w:ascii="Sakkal Majalla" w:hAnsi="Sakkal Majalla" w:cs="Sakkal Majalla" w:hint="cs"/>
          <w:sz w:val="28"/>
          <w:szCs w:val="28"/>
          <w:rtl/>
        </w:rPr>
        <w:t xml:space="preserve"> بالمملكة</w:t>
      </w:r>
      <w:proofErr w:type="gramEnd"/>
      <w:r w:rsidRPr="00B52F90">
        <w:rPr>
          <w:rFonts w:ascii="Sakkal Majalla" w:hAnsi="Sakkal Majalla" w:cs="Sakkal Majalla" w:hint="cs"/>
          <w:sz w:val="28"/>
          <w:szCs w:val="28"/>
          <w:rtl/>
        </w:rPr>
        <w:t xml:space="preserve"> العربية السعودية   </w:t>
      </w:r>
      <w:r w:rsidRPr="00B52F90">
        <w:rPr>
          <w:rFonts w:ascii="Sakkal Majalla" w:hAnsi="Sakkal Majalla" w:cs="Sakkal Majalla"/>
          <w:sz w:val="28"/>
          <w:szCs w:val="28"/>
          <w:rtl/>
        </w:rPr>
        <w:t>والمتمثلة بـ: النوع الاجتماعي، والعمر، والمؤهل العلمي، والوضع المهني</w:t>
      </w:r>
      <w:r w:rsidRPr="00B52F90">
        <w:rPr>
          <w:rFonts w:ascii="Sakkal Majalla" w:hAnsi="Sakkal Majalla" w:cs="Sakkal Majalla" w:hint="cs"/>
          <w:sz w:val="28"/>
          <w:szCs w:val="28"/>
          <w:rtl/>
        </w:rPr>
        <w:t>.</w:t>
      </w:r>
    </w:p>
    <w:p w14:paraId="078B5958" w14:textId="77777777" w:rsidR="00325368" w:rsidRPr="00B52F90" w:rsidRDefault="00325368" w:rsidP="008F2145">
      <w:pPr>
        <w:numPr>
          <w:ilvl w:val="0"/>
          <w:numId w:val="4"/>
        </w:numPr>
        <w:spacing w:before="100" w:beforeAutospacing="1" w:after="100" w:afterAutospacing="1" w:line="360" w:lineRule="auto"/>
        <w:jc w:val="both"/>
        <w:rPr>
          <w:rFonts w:ascii="Sakkal Majalla" w:hAnsi="Sakkal Majalla" w:cs="Sakkal Majalla"/>
          <w:sz w:val="28"/>
          <w:szCs w:val="28"/>
        </w:rPr>
      </w:pPr>
      <w:r w:rsidRPr="00B52F90">
        <w:rPr>
          <w:rFonts w:ascii="Sakkal Majalla" w:hAnsi="Sakkal Majalla" w:cs="Sakkal Majalla"/>
          <w:b/>
          <w:bCs/>
          <w:sz w:val="28"/>
          <w:szCs w:val="28"/>
          <w:rtl/>
        </w:rPr>
        <w:t>القسم الثاني</w:t>
      </w:r>
      <w:r w:rsidRPr="00B52F90">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B52F90">
        <w:rPr>
          <w:rFonts w:ascii="Sakkal Majalla" w:hAnsi="Sakkal Majalla" w:cs="Sakkal Majalla" w:hint="cs"/>
          <w:sz w:val="28"/>
          <w:szCs w:val="28"/>
          <w:rtl/>
        </w:rPr>
        <w:t>والتابع.</w:t>
      </w:r>
    </w:p>
    <w:p w14:paraId="7F1BC1AB" w14:textId="3488E8A7" w:rsidR="00325368" w:rsidRPr="005A3AD7" w:rsidRDefault="00DC411A"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57" w:name="_Toc173090054"/>
      <w:bookmarkStart w:id="58" w:name="_Toc181114160"/>
      <w:bookmarkStart w:id="59" w:name="_Toc184270793"/>
      <w:r>
        <w:rPr>
          <w:rFonts w:ascii="Sakkal Majalla" w:hAnsi="Sakkal Majalla" w:cs="Sakkal Majalla" w:hint="cs"/>
          <w:b/>
          <w:bCs/>
          <w:sz w:val="36"/>
          <w:szCs w:val="36"/>
          <w:rtl/>
        </w:rPr>
        <w:t xml:space="preserve">13.1 </w:t>
      </w:r>
      <w:r w:rsidR="00325368" w:rsidRPr="005A3AD7">
        <w:rPr>
          <w:rFonts w:ascii="Sakkal Majalla" w:hAnsi="Sakkal Majalla" w:cs="Sakkal Majalla"/>
          <w:b/>
          <w:bCs/>
          <w:sz w:val="36"/>
          <w:szCs w:val="36"/>
          <w:rtl/>
        </w:rPr>
        <w:t>الأساليب الإحصائية المستخدمة:</w:t>
      </w:r>
      <w:bookmarkEnd w:id="57"/>
      <w:bookmarkEnd w:id="58"/>
      <w:bookmarkEnd w:id="59"/>
    </w:p>
    <w:p w14:paraId="66E1C291" w14:textId="77777777" w:rsidR="00325368" w:rsidRPr="00B52F90" w:rsidRDefault="00325368" w:rsidP="00B52F90">
      <w:pPr>
        <w:spacing w:before="100" w:beforeAutospacing="1" w:after="100" w:afterAutospacing="1" w:line="360" w:lineRule="auto"/>
        <w:jc w:val="both"/>
        <w:rPr>
          <w:rFonts w:ascii="Sakkal Majalla" w:hAnsi="Sakkal Majalla" w:cs="Sakkal Majalla"/>
          <w:sz w:val="28"/>
          <w:szCs w:val="28"/>
          <w:rtl/>
        </w:rPr>
      </w:pPr>
      <w:r w:rsidRPr="00B52F90">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B52F90">
        <w:rPr>
          <w:rFonts w:ascii="Sakkal Majalla" w:hAnsi="Sakkal Majalla" w:cs="Sakkal Majalla"/>
          <w:sz w:val="28"/>
          <w:szCs w:val="28"/>
        </w:rPr>
        <w:t>Statistical Package for Social Sciences - SPSS</w:t>
      </w:r>
      <w:r w:rsidRPr="00B52F90">
        <w:rPr>
          <w:rFonts w:ascii="Sakkal Majalla" w:hAnsi="Sakkal Majalla" w:cs="Sakkal Majalla"/>
          <w:sz w:val="28"/>
          <w:szCs w:val="28"/>
          <w:rtl/>
        </w:rPr>
        <w:t xml:space="preserve"> كما يلي:</w:t>
      </w:r>
    </w:p>
    <w:p w14:paraId="7DF221D8" w14:textId="77777777" w:rsidR="00325368" w:rsidRPr="00B52F90" w:rsidRDefault="00325368" w:rsidP="008F2145">
      <w:pPr>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DC411A">
        <w:rPr>
          <w:rFonts w:ascii="Sakkal Majalla" w:hAnsi="Sakkal Majalla" w:cs="Sakkal Majalla"/>
          <w:b/>
          <w:bCs/>
          <w:sz w:val="28"/>
          <w:szCs w:val="28"/>
          <w:rtl/>
        </w:rPr>
        <w:t xml:space="preserve">أولا: أساليب الإحصاء الوصفي </w:t>
      </w:r>
      <w:r w:rsidRPr="00DC411A">
        <w:rPr>
          <w:rFonts w:ascii="Sakkal Majalla" w:hAnsi="Sakkal Majalla" w:cs="Sakkal Majalla"/>
          <w:b/>
          <w:bCs/>
          <w:sz w:val="28"/>
          <w:szCs w:val="28"/>
        </w:rPr>
        <w:t>Descriptive Statistic Measures</w:t>
      </w:r>
      <w:r w:rsidRPr="00DC411A">
        <w:rPr>
          <w:rFonts w:ascii="Sakkal Majalla" w:hAnsi="Sakkal Majalla" w:cs="Sakkal Majalla"/>
          <w:b/>
          <w:bCs/>
          <w:sz w:val="28"/>
          <w:szCs w:val="28"/>
          <w:rtl/>
        </w:rPr>
        <w:t xml:space="preserve">: </w:t>
      </w:r>
      <w:r w:rsidRPr="00B52F90">
        <w:rPr>
          <w:rFonts w:ascii="Sakkal Majalla" w:hAnsi="Sakkal Majalla" w:cs="Sakkal Majalla"/>
          <w:sz w:val="28"/>
          <w:szCs w:val="28"/>
          <w:rtl/>
        </w:rPr>
        <w:t>والتي تم استخدامها لوصف الخصائص الديمغرافية والوظيفية للعاملين عينة الدراسة، وتشمل:</w:t>
      </w:r>
    </w:p>
    <w:p w14:paraId="4D094E42" w14:textId="77777777" w:rsidR="00325368" w:rsidRPr="00B52F90" w:rsidRDefault="00325368" w:rsidP="008F2145">
      <w:pPr>
        <w:numPr>
          <w:ilvl w:val="0"/>
          <w:numId w:val="5"/>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tl/>
        </w:rPr>
        <w:t>التكرارات:</w:t>
      </w:r>
      <w:r w:rsidRPr="00B52F90">
        <w:rPr>
          <w:rFonts w:ascii="Sakkal Majalla" w:hAnsi="Sakkal Majalla" w:cs="Sakkal Majalla"/>
          <w:sz w:val="28"/>
          <w:szCs w:val="28"/>
          <w:rtl/>
        </w:rPr>
        <w:t xml:space="preserve"> لوصف الخصائص الشخصية والوظيفية للعاملين عينة الدراسة.</w:t>
      </w:r>
    </w:p>
    <w:p w14:paraId="790C1E4D" w14:textId="77777777" w:rsidR="00325368" w:rsidRPr="00B52F90" w:rsidRDefault="00325368" w:rsidP="008F2145">
      <w:pPr>
        <w:numPr>
          <w:ilvl w:val="0"/>
          <w:numId w:val="5"/>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tl/>
        </w:rPr>
        <w:t>النسب المئوية</w:t>
      </w:r>
      <w:r w:rsidRPr="00B52F90">
        <w:rPr>
          <w:rFonts w:ascii="Sakkal Majalla" w:hAnsi="Sakkal Majalla" w:cs="Sakkal Majalla"/>
          <w:sz w:val="28"/>
          <w:szCs w:val="28"/>
          <w:rtl/>
        </w:rPr>
        <w:t>: تم استخدامها لمعرفة التوزيعات التكرارية للعاملين عينة الدراسة.</w:t>
      </w:r>
    </w:p>
    <w:p w14:paraId="60F3787E" w14:textId="77777777" w:rsidR="00325368" w:rsidRPr="00B52F90" w:rsidRDefault="00325368" w:rsidP="008F2145">
      <w:pPr>
        <w:numPr>
          <w:ilvl w:val="0"/>
          <w:numId w:val="5"/>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tl/>
        </w:rPr>
        <w:t>المتوسط الحسابي</w:t>
      </w:r>
      <w:r w:rsidRPr="00B52F90">
        <w:rPr>
          <w:rFonts w:ascii="Sakkal Majalla" w:hAnsi="Sakkal Majalla" w:cs="Sakkal Majalla"/>
          <w:sz w:val="28"/>
          <w:szCs w:val="28"/>
          <w:rtl/>
        </w:rPr>
        <w:t>: استخدم لمعرفة متوسط إجابات للعاملين عينة الدراسة عن فقرات الأبعاد.</w:t>
      </w:r>
    </w:p>
    <w:p w14:paraId="776251A9" w14:textId="77777777" w:rsidR="00325368" w:rsidRPr="00B52F90" w:rsidRDefault="00325368" w:rsidP="008F2145">
      <w:pPr>
        <w:numPr>
          <w:ilvl w:val="0"/>
          <w:numId w:val="5"/>
        </w:numPr>
        <w:spacing w:before="100" w:beforeAutospacing="1" w:after="100" w:afterAutospacing="1" w:line="360" w:lineRule="auto"/>
        <w:jc w:val="both"/>
        <w:rPr>
          <w:rFonts w:ascii="Sakkal Majalla" w:hAnsi="Sakkal Majalla" w:cs="Sakkal Majalla"/>
          <w:sz w:val="28"/>
          <w:szCs w:val="28"/>
          <w:rtl/>
        </w:rPr>
      </w:pPr>
      <w:r w:rsidRPr="00DC411A">
        <w:rPr>
          <w:rFonts w:ascii="Sakkal Majalla" w:hAnsi="Sakkal Majalla" w:cs="Sakkal Majalla"/>
          <w:b/>
          <w:bCs/>
          <w:sz w:val="28"/>
          <w:szCs w:val="28"/>
          <w:rtl/>
        </w:rPr>
        <w:t>الانحراف المعياري</w:t>
      </w:r>
      <w:r w:rsidRPr="00B52F90">
        <w:rPr>
          <w:rFonts w:ascii="Sakkal Majalla" w:hAnsi="Sakkal Majalla" w:cs="Sakkal Majalla"/>
          <w:sz w:val="28"/>
          <w:szCs w:val="28"/>
          <w:rtl/>
        </w:rPr>
        <w:t>: استخدم لمعرفة تشتت إجابات العاملين عينة الدراسة عن المتوسط الحسابي.</w:t>
      </w:r>
    </w:p>
    <w:p w14:paraId="11E3C313" w14:textId="77777777" w:rsidR="00325368" w:rsidRPr="00DC411A" w:rsidRDefault="00325368" w:rsidP="008F2145">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DC411A">
        <w:rPr>
          <w:rFonts w:ascii="Sakkal Majalla" w:hAnsi="Sakkal Majalla" w:cs="Sakkal Majalla"/>
          <w:b/>
          <w:bCs/>
          <w:sz w:val="28"/>
          <w:szCs w:val="28"/>
          <w:rtl/>
        </w:rPr>
        <w:t>ثانيا: الإحصاء التحليلي:</w:t>
      </w:r>
      <w:r w:rsidRPr="00DC411A">
        <w:rPr>
          <w:rFonts w:ascii="Sakkal Majalla" w:hAnsi="Sakkal Majalla" w:cs="Sakkal Majalla"/>
          <w:b/>
          <w:bCs/>
          <w:sz w:val="28"/>
          <w:szCs w:val="28"/>
          <w:rtl/>
        </w:rPr>
        <w:tab/>
      </w:r>
    </w:p>
    <w:p w14:paraId="69BF5AFC" w14:textId="77777777" w:rsidR="00325368" w:rsidRPr="00B52F90" w:rsidRDefault="00325368" w:rsidP="008F2145">
      <w:pPr>
        <w:numPr>
          <w:ilvl w:val="0"/>
          <w:numId w:val="7"/>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tl/>
        </w:rPr>
        <w:t xml:space="preserve">معامل الثبات </w:t>
      </w:r>
      <w:proofErr w:type="spellStart"/>
      <w:r w:rsidRPr="00DC411A">
        <w:rPr>
          <w:rFonts w:ascii="Sakkal Majalla" w:hAnsi="Sakkal Majalla" w:cs="Sakkal Majalla"/>
          <w:b/>
          <w:bCs/>
          <w:sz w:val="28"/>
          <w:szCs w:val="28"/>
          <w:rtl/>
        </w:rPr>
        <w:t>كرونباخ</w:t>
      </w:r>
      <w:proofErr w:type="spellEnd"/>
      <w:r w:rsidRPr="00DC411A">
        <w:rPr>
          <w:rFonts w:ascii="Sakkal Majalla" w:hAnsi="Sakkal Majalla" w:cs="Sakkal Majalla"/>
          <w:b/>
          <w:bCs/>
          <w:sz w:val="28"/>
          <w:szCs w:val="28"/>
          <w:rtl/>
        </w:rPr>
        <w:t xml:space="preserve"> الفـا</w:t>
      </w:r>
      <w:r w:rsidRPr="00B52F90">
        <w:rPr>
          <w:rFonts w:ascii="Sakkal Majalla" w:hAnsi="Sakkal Majalla" w:cs="Sakkal Majalla"/>
          <w:sz w:val="28"/>
          <w:szCs w:val="28"/>
          <w:rtl/>
        </w:rPr>
        <w:t>: للتعرف على مدى الاتساق الداخلي لفقرات ابعـاد متغيرات الدراسة.</w:t>
      </w:r>
    </w:p>
    <w:p w14:paraId="6D126064" w14:textId="77777777" w:rsidR="00325368" w:rsidRPr="00B52F90" w:rsidRDefault="00325368" w:rsidP="008F2145">
      <w:pPr>
        <w:numPr>
          <w:ilvl w:val="0"/>
          <w:numId w:val="7"/>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tl/>
        </w:rPr>
        <w:lastRenderedPageBreak/>
        <w:t>الانحدار المتعدد</w:t>
      </w:r>
      <w:r w:rsidRPr="00B52F90">
        <w:rPr>
          <w:rFonts w:ascii="Sakkal Majalla" w:hAnsi="Sakkal Majalla" w:cs="Sakkal Majalla"/>
          <w:sz w:val="28"/>
          <w:szCs w:val="28"/>
          <w:rtl/>
        </w:rPr>
        <w:t xml:space="preserve">: لاختبار </w:t>
      </w:r>
      <w:proofErr w:type="gramStart"/>
      <w:r w:rsidRPr="00B52F90">
        <w:rPr>
          <w:rFonts w:ascii="Sakkal Majalla" w:hAnsi="Sakkal Majalla" w:cs="Sakkal Majalla"/>
          <w:sz w:val="28"/>
          <w:szCs w:val="28"/>
          <w:rtl/>
        </w:rPr>
        <w:t>اثر</w:t>
      </w:r>
      <w:proofErr w:type="gramEnd"/>
      <w:r w:rsidRPr="00B52F90">
        <w:rPr>
          <w:rFonts w:ascii="Sakkal Majalla" w:hAnsi="Sakkal Majalla" w:cs="Sakkal Majalla"/>
          <w:sz w:val="28"/>
          <w:szCs w:val="28"/>
          <w:rtl/>
        </w:rPr>
        <w:t xml:space="preserve"> المتغير المستقل في المتغير التابع.</w:t>
      </w:r>
    </w:p>
    <w:p w14:paraId="7508DD47" w14:textId="77777777" w:rsidR="00325368" w:rsidRPr="00B52F90" w:rsidRDefault="00325368" w:rsidP="008F2145">
      <w:pPr>
        <w:numPr>
          <w:ilvl w:val="0"/>
          <w:numId w:val="7"/>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tl/>
        </w:rPr>
        <w:t>ارتباط بيرسون</w:t>
      </w:r>
      <w:r w:rsidRPr="00B52F90">
        <w:rPr>
          <w:rFonts w:ascii="Sakkal Majalla" w:hAnsi="Sakkal Majalla" w:cs="Sakkal Majalla"/>
          <w:sz w:val="28"/>
          <w:szCs w:val="28"/>
          <w:rtl/>
        </w:rPr>
        <w:t>: للتحقق من عدم وجود ارتباط ذاتي عالي بين ابعاد المتغير المستقل.</w:t>
      </w:r>
    </w:p>
    <w:p w14:paraId="701DDDDB" w14:textId="77777777" w:rsidR="00325368" w:rsidRPr="00B52F90" w:rsidRDefault="00325368" w:rsidP="008F2145">
      <w:pPr>
        <w:numPr>
          <w:ilvl w:val="0"/>
          <w:numId w:val="7"/>
        </w:numPr>
        <w:spacing w:before="100" w:beforeAutospacing="1" w:after="100" w:afterAutospacing="1" w:line="360" w:lineRule="auto"/>
        <w:jc w:val="both"/>
        <w:rPr>
          <w:rFonts w:ascii="Sakkal Majalla" w:hAnsi="Sakkal Majalla" w:cs="Sakkal Majalla"/>
          <w:sz w:val="28"/>
          <w:szCs w:val="28"/>
        </w:rPr>
      </w:pPr>
      <w:r w:rsidRPr="00DC411A">
        <w:rPr>
          <w:rFonts w:ascii="Sakkal Majalla" w:hAnsi="Sakkal Majalla" w:cs="Sakkal Majalla"/>
          <w:b/>
          <w:bCs/>
          <w:sz w:val="28"/>
          <w:szCs w:val="28"/>
        </w:rPr>
        <w:t>Kolmogorov-</w:t>
      </w:r>
      <w:proofErr w:type="spellStart"/>
      <w:r w:rsidRPr="00DC411A">
        <w:rPr>
          <w:rFonts w:ascii="Sakkal Majalla" w:hAnsi="Sakkal Majalla" w:cs="Sakkal Majalla"/>
          <w:b/>
          <w:bCs/>
          <w:sz w:val="28"/>
          <w:szCs w:val="28"/>
        </w:rPr>
        <w:t>Smnnov</w:t>
      </w:r>
      <w:proofErr w:type="spellEnd"/>
      <w:r w:rsidRPr="00B52F90">
        <w:rPr>
          <w:rFonts w:ascii="Sakkal Majalla" w:hAnsi="Sakkal Majalla" w:cs="Sakkal Majalla"/>
          <w:sz w:val="28"/>
          <w:szCs w:val="28"/>
          <w:rtl/>
        </w:rPr>
        <w:t xml:space="preserve"> للتعرف على تحقق ظاهرة التوزيع الطبيعي لبيانات الدراسة.</w:t>
      </w:r>
    </w:p>
    <w:p w14:paraId="44D51E82" w14:textId="77777777" w:rsidR="00325368" w:rsidRPr="00B52F90" w:rsidRDefault="00325368" w:rsidP="008F2145">
      <w:pPr>
        <w:numPr>
          <w:ilvl w:val="0"/>
          <w:numId w:val="7"/>
        </w:numPr>
        <w:spacing w:before="100" w:beforeAutospacing="1" w:after="100" w:afterAutospacing="1" w:line="360" w:lineRule="auto"/>
        <w:jc w:val="both"/>
        <w:rPr>
          <w:rFonts w:ascii="Sakkal Majalla" w:hAnsi="Sakkal Majalla" w:cs="Sakkal Majalla"/>
          <w:sz w:val="28"/>
          <w:szCs w:val="28"/>
          <w:rtl/>
        </w:rPr>
      </w:pPr>
      <w:r w:rsidRPr="00DC411A">
        <w:rPr>
          <w:rFonts w:ascii="Sakkal Majalla" w:hAnsi="Sakkal Majalla" w:cs="Sakkal Majalla"/>
          <w:b/>
          <w:bCs/>
          <w:sz w:val="28"/>
          <w:szCs w:val="28"/>
          <w:rtl/>
        </w:rPr>
        <w:t>تحليل الانحدار الهرمي</w:t>
      </w:r>
      <w:r w:rsidRPr="00B52F90">
        <w:rPr>
          <w:rFonts w:ascii="Sakkal Majalla" w:hAnsi="Sakkal Majalla" w:cs="Sakkal Majalla"/>
          <w:sz w:val="28"/>
          <w:szCs w:val="28"/>
          <w:rtl/>
        </w:rPr>
        <w:t>: لاختبار دور المتغير المعدل في تحسين أثر المتغير المستقل في المتغير التابع</w:t>
      </w:r>
    </w:p>
    <w:p w14:paraId="3F00361F" w14:textId="643A44DB" w:rsidR="00325368" w:rsidRPr="005A3AD7" w:rsidRDefault="00DC411A" w:rsidP="005A3AD7">
      <w:pPr>
        <w:spacing w:before="100" w:beforeAutospacing="1" w:after="100" w:afterAutospacing="1" w:line="360" w:lineRule="auto"/>
        <w:jc w:val="both"/>
        <w:outlineLvl w:val="1"/>
        <w:rPr>
          <w:rFonts w:ascii="Sakkal Majalla" w:hAnsi="Sakkal Majalla" w:cs="Sakkal Majalla"/>
          <w:b/>
          <w:bCs/>
          <w:sz w:val="36"/>
          <w:szCs w:val="36"/>
          <w:rtl/>
        </w:rPr>
      </w:pPr>
      <w:bookmarkStart w:id="60" w:name="_Toc173090055"/>
      <w:bookmarkStart w:id="61" w:name="_Toc181114161"/>
      <w:bookmarkStart w:id="62" w:name="_Toc184270794"/>
      <w:r>
        <w:rPr>
          <w:rFonts w:ascii="Sakkal Majalla" w:hAnsi="Sakkal Majalla" w:cs="Sakkal Majalla" w:hint="cs"/>
          <w:b/>
          <w:bCs/>
          <w:sz w:val="36"/>
          <w:szCs w:val="36"/>
          <w:rtl/>
        </w:rPr>
        <w:t xml:space="preserve">14.1 </w:t>
      </w:r>
      <w:r w:rsidR="00325368" w:rsidRPr="005A3AD7">
        <w:rPr>
          <w:rFonts w:ascii="Sakkal Majalla" w:hAnsi="Sakkal Majalla" w:cs="Sakkal Majalla" w:hint="cs"/>
          <w:b/>
          <w:bCs/>
          <w:sz w:val="36"/>
          <w:szCs w:val="36"/>
          <w:rtl/>
        </w:rPr>
        <w:t>حدود</w:t>
      </w:r>
      <w:r w:rsidR="00325368" w:rsidRPr="005A3AD7">
        <w:rPr>
          <w:rFonts w:ascii="Sakkal Majalla" w:hAnsi="Sakkal Majalla" w:cs="Sakkal Majalla"/>
          <w:b/>
          <w:bCs/>
          <w:sz w:val="36"/>
          <w:szCs w:val="36"/>
          <w:rtl/>
        </w:rPr>
        <w:t xml:space="preserve"> </w:t>
      </w:r>
      <w:proofErr w:type="gramStart"/>
      <w:r w:rsidR="00325368" w:rsidRPr="005A3AD7">
        <w:rPr>
          <w:rFonts w:ascii="Sakkal Majalla" w:hAnsi="Sakkal Majalla" w:cs="Sakkal Majalla"/>
          <w:b/>
          <w:bCs/>
          <w:sz w:val="36"/>
          <w:szCs w:val="36"/>
          <w:rtl/>
        </w:rPr>
        <w:t xml:space="preserve">الدراسة </w:t>
      </w:r>
      <w:r w:rsidR="00325368" w:rsidRPr="005A3AD7">
        <w:rPr>
          <w:rFonts w:ascii="Sakkal Majalla" w:hAnsi="Sakkal Majalla" w:cs="Sakkal Majalla" w:hint="cs"/>
          <w:b/>
          <w:bCs/>
          <w:sz w:val="36"/>
          <w:szCs w:val="36"/>
          <w:rtl/>
        </w:rPr>
        <w:t>:</w:t>
      </w:r>
      <w:bookmarkEnd w:id="60"/>
      <w:bookmarkEnd w:id="61"/>
      <w:bookmarkEnd w:id="62"/>
      <w:proofErr w:type="gramEnd"/>
    </w:p>
    <w:p w14:paraId="0D673162" w14:textId="183C097F" w:rsidR="002D5AB7" w:rsidRPr="00B52F90" w:rsidRDefault="00325368" w:rsidP="008F2145">
      <w:pPr>
        <w:numPr>
          <w:ilvl w:val="0"/>
          <w:numId w:val="6"/>
        </w:numPr>
        <w:spacing w:before="100" w:beforeAutospacing="1" w:after="100" w:afterAutospacing="1" w:line="360" w:lineRule="auto"/>
        <w:jc w:val="both"/>
        <w:rPr>
          <w:rFonts w:ascii="Sakkal Majalla" w:hAnsi="Sakkal Majalla" w:cs="Sakkal Majalla"/>
          <w:sz w:val="28"/>
          <w:szCs w:val="28"/>
          <w:u w:val="single"/>
          <w:rtl/>
          <w:lang w:bidi="ar-EG"/>
        </w:rPr>
      </w:pPr>
      <w:r w:rsidRPr="00B52F90">
        <w:rPr>
          <w:rFonts w:ascii="Sakkal Majalla" w:hAnsi="Sakkal Majalla" w:cs="Sakkal Majalla"/>
          <w:b/>
          <w:bCs/>
          <w:sz w:val="28"/>
          <w:szCs w:val="28"/>
          <w:rtl/>
        </w:rPr>
        <w:t>حدود موضوعية</w:t>
      </w:r>
      <w:r w:rsidRPr="00B52F90">
        <w:rPr>
          <w:rFonts w:ascii="Sakkal Majalla" w:hAnsi="Sakkal Majalla" w:cs="Sakkal Majalla"/>
          <w:sz w:val="28"/>
          <w:szCs w:val="28"/>
          <w:rtl/>
        </w:rPr>
        <w:t xml:space="preserve">: قامت الدراسة </w:t>
      </w:r>
      <w:r w:rsidRPr="00B52F90">
        <w:rPr>
          <w:rFonts w:ascii="Sakkal Majalla" w:hAnsi="Sakkal Majalla" w:cs="Sakkal Majalla" w:hint="cs"/>
          <w:sz w:val="28"/>
          <w:szCs w:val="28"/>
          <w:rtl/>
        </w:rPr>
        <w:t xml:space="preserve">بالتعرف </w:t>
      </w:r>
      <w:r w:rsidR="002D5AB7" w:rsidRPr="00B52F90">
        <w:rPr>
          <w:rFonts w:ascii="Sakkal Majalla" w:hAnsi="Sakkal Majalla" w:cs="Sakkal Majalla" w:hint="cs"/>
          <w:sz w:val="28"/>
          <w:szCs w:val="28"/>
          <w:rtl/>
        </w:rPr>
        <w:t>على تأثير ا</w:t>
      </w:r>
      <w:r w:rsidR="002D5AB7" w:rsidRPr="00B52F90">
        <w:rPr>
          <w:rFonts w:ascii="Sakkal Majalla" w:hAnsi="Sakkal Majalla" w:cs="Sakkal Majalla" w:hint="cs"/>
          <w:sz w:val="28"/>
          <w:szCs w:val="28"/>
          <w:rtl/>
          <w:lang w:bidi="ar-EG"/>
        </w:rPr>
        <w:t>لتسويق عبر وسائل التواصل الاجتماعي بأبعاده (الهوية- المحادثات- المشاركة- الحضور- السمعة- العلاقات- المجموعات) على تطوير العلامات التجارية بالتطبيق على الشركات السعودية</w:t>
      </w:r>
      <w:r w:rsidR="002D5AB7" w:rsidRPr="00B52F90">
        <w:rPr>
          <w:rFonts w:ascii="Sakkal Majalla" w:hAnsi="Sakkal Majalla" w:cs="Sakkal Majalla" w:hint="cs"/>
          <w:sz w:val="28"/>
          <w:szCs w:val="28"/>
          <w:u w:val="single"/>
          <w:rtl/>
          <w:lang w:bidi="ar-EG"/>
        </w:rPr>
        <w:t>.</w:t>
      </w:r>
    </w:p>
    <w:p w14:paraId="71262D6F" w14:textId="3D044F65" w:rsidR="00325368" w:rsidRPr="00B52F90" w:rsidRDefault="00325368" w:rsidP="008F2145">
      <w:pPr>
        <w:numPr>
          <w:ilvl w:val="0"/>
          <w:numId w:val="6"/>
        </w:numPr>
        <w:spacing w:before="100" w:beforeAutospacing="1" w:after="100" w:afterAutospacing="1" w:line="360" w:lineRule="auto"/>
        <w:jc w:val="both"/>
        <w:rPr>
          <w:rFonts w:ascii="Sakkal Majalla" w:hAnsi="Sakkal Majalla" w:cs="Sakkal Majalla"/>
          <w:sz w:val="28"/>
          <w:szCs w:val="28"/>
        </w:rPr>
      </w:pPr>
      <w:r w:rsidRPr="00B52F90">
        <w:rPr>
          <w:rFonts w:ascii="Sakkal Majalla" w:hAnsi="Sakkal Majalla" w:cs="Sakkal Majalla"/>
          <w:b/>
          <w:bCs/>
          <w:sz w:val="28"/>
          <w:szCs w:val="28"/>
          <w:rtl/>
        </w:rPr>
        <w:t xml:space="preserve"> حدود مكانية</w:t>
      </w:r>
      <w:r w:rsidRPr="00B52F90">
        <w:rPr>
          <w:rFonts w:ascii="Sakkal Majalla" w:hAnsi="Sakkal Majalla" w:cs="Sakkal Majalla" w:hint="cs"/>
          <w:b/>
          <w:bCs/>
          <w:sz w:val="28"/>
          <w:szCs w:val="28"/>
          <w:rtl/>
        </w:rPr>
        <w:t>:</w:t>
      </w:r>
      <w:r w:rsidRPr="00B52F90">
        <w:rPr>
          <w:rFonts w:ascii="Sakkal Majalla" w:hAnsi="Sakkal Majalla" w:cs="Sakkal Majalla" w:hint="cs"/>
          <w:sz w:val="28"/>
          <w:szCs w:val="28"/>
          <w:rtl/>
        </w:rPr>
        <w:t xml:space="preserve"> </w:t>
      </w:r>
      <w:r w:rsidR="002D5AB7" w:rsidRPr="00B52F90">
        <w:rPr>
          <w:rFonts w:ascii="Sakkal Majalla" w:hAnsi="Sakkal Majalla" w:cs="Sakkal Majalla" w:hint="cs"/>
          <w:sz w:val="28"/>
          <w:szCs w:val="28"/>
          <w:rtl/>
        </w:rPr>
        <w:t>الشركات السعودية</w:t>
      </w:r>
      <w:r w:rsidRPr="00B52F90">
        <w:rPr>
          <w:rFonts w:ascii="Sakkal Majalla" w:hAnsi="Sakkal Majalla" w:cs="Sakkal Majalla" w:hint="cs"/>
          <w:sz w:val="28"/>
          <w:szCs w:val="28"/>
          <w:rtl/>
        </w:rPr>
        <w:t>.</w:t>
      </w:r>
    </w:p>
    <w:p w14:paraId="60A9FD8C" w14:textId="77777777" w:rsidR="00325368" w:rsidRPr="00B52F90" w:rsidRDefault="00325368" w:rsidP="008F2145">
      <w:pPr>
        <w:numPr>
          <w:ilvl w:val="0"/>
          <w:numId w:val="6"/>
        </w:numPr>
        <w:spacing w:before="100" w:beforeAutospacing="1" w:after="100" w:afterAutospacing="1" w:line="360" w:lineRule="auto"/>
        <w:jc w:val="both"/>
        <w:rPr>
          <w:rFonts w:ascii="Sakkal Majalla" w:hAnsi="Sakkal Majalla" w:cs="Sakkal Majalla"/>
          <w:sz w:val="28"/>
          <w:szCs w:val="28"/>
        </w:rPr>
      </w:pPr>
      <w:r w:rsidRPr="00B52F90">
        <w:rPr>
          <w:rFonts w:ascii="Sakkal Majalla" w:hAnsi="Sakkal Majalla" w:cs="Sakkal Majalla"/>
          <w:b/>
          <w:bCs/>
          <w:sz w:val="28"/>
          <w:szCs w:val="28"/>
          <w:rtl/>
        </w:rPr>
        <w:t>حدود زمانية:</w:t>
      </w:r>
      <w:r w:rsidRPr="00B52F90">
        <w:rPr>
          <w:rFonts w:ascii="Sakkal Majalla" w:hAnsi="Sakkal Majalla" w:cs="Sakkal Majalla"/>
          <w:sz w:val="28"/>
          <w:szCs w:val="28"/>
          <w:rtl/>
        </w:rPr>
        <w:t xml:space="preserve"> العام الدراسي 2024.</w:t>
      </w:r>
    </w:p>
    <w:p w14:paraId="47B77033" w14:textId="076B0C05" w:rsidR="002D5AB7" w:rsidRPr="00B52F90" w:rsidRDefault="00325368" w:rsidP="008F2145">
      <w:pPr>
        <w:numPr>
          <w:ilvl w:val="0"/>
          <w:numId w:val="6"/>
        </w:numPr>
        <w:spacing w:before="100" w:beforeAutospacing="1" w:after="100" w:afterAutospacing="1" w:line="360" w:lineRule="auto"/>
        <w:jc w:val="both"/>
        <w:rPr>
          <w:rFonts w:ascii="Sakkal Majalla" w:hAnsi="Sakkal Majalla" w:cs="Sakkal Majalla"/>
          <w:sz w:val="28"/>
          <w:szCs w:val="28"/>
        </w:rPr>
      </w:pPr>
      <w:r w:rsidRPr="00B52F90">
        <w:rPr>
          <w:rFonts w:ascii="Sakkal Majalla" w:hAnsi="Sakkal Majalla" w:cs="Sakkal Majalla"/>
          <w:b/>
          <w:bCs/>
          <w:sz w:val="28"/>
          <w:szCs w:val="28"/>
          <w:rtl/>
        </w:rPr>
        <w:t xml:space="preserve">حدود </w:t>
      </w:r>
      <w:proofErr w:type="gramStart"/>
      <w:r w:rsidRPr="00B52F90">
        <w:rPr>
          <w:rFonts w:ascii="Sakkal Majalla" w:hAnsi="Sakkal Majalla" w:cs="Sakkal Majalla"/>
          <w:b/>
          <w:bCs/>
          <w:sz w:val="28"/>
          <w:szCs w:val="28"/>
          <w:rtl/>
        </w:rPr>
        <w:t xml:space="preserve">بشرية </w:t>
      </w:r>
      <w:r w:rsidRPr="00B52F90">
        <w:rPr>
          <w:rFonts w:ascii="Sakkal Majalla" w:hAnsi="Sakkal Majalla" w:cs="Sakkal Majalla" w:hint="cs"/>
          <w:b/>
          <w:bCs/>
          <w:sz w:val="28"/>
          <w:szCs w:val="28"/>
          <w:rtl/>
        </w:rPr>
        <w:t>:</w:t>
      </w:r>
      <w:proofErr w:type="gramEnd"/>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تم التطبيق علي العاملين في </w:t>
      </w:r>
      <w:r w:rsidR="002D5AB7" w:rsidRPr="00B52F90">
        <w:rPr>
          <w:rFonts w:ascii="Sakkal Majalla" w:hAnsi="Sakkal Majalla" w:cs="Sakkal Majalla" w:hint="cs"/>
          <w:sz w:val="28"/>
          <w:szCs w:val="28"/>
          <w:rtl/>
        </w:rPr>
        <w:t>الشركات السعودية</w:t>
      </w:r>
      <w:r w:rsidRPr="00B52F90">
        <w:rPr>
          <w:rFonts w:ascii="Sakkal Majalla" w:hAnsi="Sakkal Majalla" w:cs="Sakkal Majalla" w:hint="cs"/>
          <w:sz w:val="28"/>
          <w:szCs w:val="28"/>
          <w:rtl/>
        </w:rPr>
        <w:t>.</w:t>
      </w:r>
    </w:p>
    <w:p w14:paraId="33CAC68C" w14:textId="77777777" w:rsidR="005A3AD7" w:rsidRDefault="005A3AD7">
      <w:pPr>
        <w:bidi w:val="0"/>
        <w:rPr>
          <w:rFonts w:ascii="Sakkal Majalla" w:hAnsi="Sakkal Majalla" w:cs="Sakkal Majalla"/>
          <w:sz w:val="28"/>
          <w:szCs w:val="28"/>
          <w:rtl/>
        </w:rPr>
      </w:pPr>
      <w:r>
        <w:rPr>
          <w:rFonts w:ascii="Sakkal Majalla" w:hAnsi="Sakkal Majalla" w:cs="Sakkal Majalla"/>
          <w:sz w:val="28"/>
          <w:szCs w:val="28"/>
          <w:rtl/>
        </w:rPr>
        <w:br w:type="page"/>
      </w:r>
    </w:p>
    <w:p w14:paraId="1A43FA11" w14:textId="56D2B03C" w:rsidR="008A1C70" w:rsidRPr="00DC411A" w:rsidRDefault="008A1C70" w:rsidP="00DC411A">
      <w:pPr>
        <w:spacing w:before="100" w:beforeAutospacing="1" w:after="100" w:afterAutospacing="1" w:line="360" w:lineRule="auto"/>
        <w:jc w:val="center"/>
        <w:outlineLvl w:val="0"/>
        <w:rPr>
          <w:rFonts w:ascii="Sakkal Majalla" w:hAnsi="Sakkal Majalla" w:cs="Sakkal Majalla"/>
          <w:b/>
          <w:bCs/>
          <w:sz w:val="40"/>
          <w:szCs w:val="40"/>
          <w:rtl/>
        </w:rPr>
      </w:pPr>
      <w:bookmarkStart w:id="63" w:name="_Toc184270795"/>
      <w:r w:rsidRPr="00DC411A">
        <w:rPr>
          <w:rFonts w:ascii="Sakkal Majalla" w:hAnsi="Sakkal Majalla" w:cs="Sakkal Majalla" w:hint="cs"/>
          <w:b/>
          <w:bCs/>
          <w:sz w:val="40"/>
          <w:szCs w:val="40"/>
          <w:rtl/>
        </w:rPr>
        <w:lastRenderedPageBreak/>
        <w:t>الفصل الثاني</w:t>
      </w:r>
      <w:r w:rsidR="00DC411A" w:rsidRPr="00DC411A">
        <w:rPr>
          <w:rFonts w:ascii="Sakkal Majalla" w:hAnsi="Sakkal Majalla" w:cs="Sakkal Majalla" w:hint="cs"/>
          <w:b/>
          <w:bCs/>
          <w:sz w:val="40"/>
          <w:szCs w:val="40"/>
          <w:rtl/>
        </w:rPr>
        <w:t xml:space="preserve">: </w:t>
      </w:r>
      <w:r w:rsidRPr="00DC411A">
        <w:rPr>
          <w:rFonts w:ascii="Sakkal Majalla" w:hAnsi="Sakkal Majalla" w:cs="Sakkal Majalla" w:hint="cs"/>
          <w:b/>
          <w:bCs/>
          <w:sz w:val="40"/>
          <w:szCs w:val="40"/>
          <w:rtl/>
        </w:rPr>
        <w:t>الإطار النظري</w:t>
      </w:r>
      <w:bookmarkEnd w:id="63"/>
    </w:p>
    <w:p w14:paraId="2D628679" w14:textId="24F9AB32" w:rsidR="008A1C70"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أتاحت التطورات التكنولوجية المتسارعة التي شهدها العالم في الفترات الأخيرة فرص عديدة للشركات لتقوية مركزها التنافسي وتحسين أدائها أمام منافسيها وعملائها العامري</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وفرت شبكة الإنترنت مجموعة من التقنيات والخيارات للتسويق من خلالها، ونتيجة لتلك التقنيات ظهرت </w:t>
      </w:r>
      <w:r w:rsidRPr="00B52F90">
        <w:rPr>
          <w:rFonts w:ascii="Sakkal Majalla" w:hAnsi="Sakkal Majalla" w:cs="Sakkal Majalla" w:hint="cs"/>
          <w:sz w:val="28"/>
          <w:szCs w:val="28"/>
          <w:rtl/>
        </w:rPr>
        <w:t>التجارة</w:t>
      </w:r>
      <w:r w:rsidRPr="00B52F90">
        <w:rPr>
          <w:rFonts w:ascii="Sakkal Majalla" w:hAnsi="Sakkal Majalla" w:cs="Sakkal Majalla"/>
          <w:sz w:val="28"/>
          <w:szCs w:val="28"/>
          <w:rtl/>
        </w:rPr>
        <w:t xml:space="preserve"> الإلكترونية وهي عبارة عن جميع أنشطة الأعمال المتعلقة بتبادل السنع والخدمات عبر الأنترنت</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وتر</w:t>
      </w:r>
      <w:r w:rsidRPr="00B52F90">
        <w:rPr>
          <w:rFonts w:ascii="Sakkal Majalla" w:hAnsi="Sakkal Majalla" w:cs="Sakkal Majalla" w:hint="cs"/>
          <w:sz w:val="28"/>
          <w:szCs w:val="28"/>
          <w:rtl/>
        </w:rPr>
        <w:t>ى</w:t>
      </w:r>
      <w:r w:rsidRPr="00B52F90">
        <w:rPr>
          <w:rFonts w:ascii="Sakkal Majalla" w:hAnsi="Sakkal Majalla" w:cs="Sakkal Majalla"/>
          <w:sz w:val="28"/>
          <w:szCs w:val="28"/>
          <w:rtl/>
        </w:rPr>
        <w:t xml:space="preserve"> الباحثة بأن تكنولوجيا المعلومات تشكل أحد المفاهيم الحديثة والتي تمكنت خلال مدة زمنية قصيرة السمو بالعمل التسويقي في كافة الأنشطة والمجالات إلى عتبات الألفية الثالثة من خلال استخدام الأدوات والوسائل المتطورة في مجال تنفيذ الأنشطة التسويقية وخاصة فيما يتعلق بالاتصال وتقنية المعلومات وتقديم الخدمات والمنتجات وإتمام عمليات البيع عبر وسائل مختلفة يتصدر في مقدمتها التسويق عبر شبكة الانترنت والذي يعد ويعتبر التطبيق المباشر</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للتجارة الإلكترونية.</w:t>
      </w:r>
    </w:p>
    <w:p w14:paraId="37915C3B" w14:textId="0506901A" w:rsidR="0081628C" w:rsidRPr="00DC411A" w:rsidRDefault="00186FF8" w:rsidP="00DC411A">
      <w:pPr>
        <w:spacing w:before="100" w:beforeAutospacing="1" w:after="100" w:afterAutospacing="1" w:line="360" w:lineRule="auto"/>
        <w:jc w:val="both"/>
        <w:outlineLvl w:val="2"/>
        <w:rPr>
          <w:rFonts w:ascii="Sakkal Majalla" w:hAnsi="Sakkal Majalla" w:cs="Sakkal Majalla"/>
          <w:b/>
          <w:bCs/>
          <w:sz w:val="36"/>
          <w:szCs w:val="36"/>
          <w:rtl/>
        </w:rPr>
      </w:pPr>
      <w:bookmarkStart w:id="64" w:name="_Toc184270796"/>
      <w:r>
        <w:rPr>
          <w:rFonts w:ascii="Sakkal Majalla" w:hAnsi="Sakkal Majalla" w:cs="Sakkal Majalla" w:hint="cs"/>
          <w:b/>
          <w:bCs/>
          <w:sz w:val="36"/>
          <w:szCs w:val="36"/>
          <w:rtl/>
        </w:rPr>
        <w:t xml:space="preserve">1.2 </w:t>
      </w:r>
      <w:r w:rsidR="0081628C" w:rsidRPr="00DC411A">
        <w:rPr>
          <w:rFonts w:ascii="Sakkal Majalla" w:hAnsi="Sakkal Majalla" w:cs="Sakkal Majalla"/>
          <w:b/>
          <w:bCs/>
          <w:sz w:val="36"/>
          <w:szCs w:val="36"/>
          <w:rtl/>
        </w:rPr>
        <w:t>مفهوم التسويق</w:t>
      </w:r>
      <w:bookmarkEnd w:id="64"/>
    </w:p>
    <w:p w14:paraId="4E59FD36" w14:textId="15C71C09"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تعددت مفاهيم التسويق فقد عرفه </w:t>
      </w:r>
      <w:r w:rsidRPr="00B52F90">
        <w:rPr>
          <w:rFonts w:ascii="Sakkal Majalla" w:hAnsi="Sakkal Majalla" w:cs="Sakkal Majalla" w:hint="cs"/>
          <w:sz w:val="28"/>
          <w:szCs w:val="28"/>
          <w:rtl/>
        </w:rPr>
        <w:t>البعض</w:t>
      </w:r>
      <w:r w:rsidRPr="00B52F90">
        <w:rPr>
          <w:rFonts w:ascii="Sakkal Majalla" w:hAnsi="Sakkal Majalla" w:cs="Sakkal Majalla"/>
          <w:sz w:val="28"/>
          <w:szCs w:val="28"/>
          <w:rtl/>
        </w:rPr>
        <w:t xml:space="preserve"> بأنه هو نشاط تقوم الشركات بالاعتماد عليه في كافة أعمالها وتعتبره مصدرا لإيرادها ولقيمتها السوقية. وتتمثل جوهر عملية التسويق في التبادل بين طرفين أساسيين وهما المنتج والمستهلك النهائي أو المستهلك الصناعي. وعرف</w:t>
      </w:r>
      <w:r w:rsidRPr="00B52F90">
        <w:rPr>
          <w:rFonts w:ascii="Sakkal Majalla" w:hAnsi="Sakkal Majalla" w:cs="Sakkal Majalla" w:hint="cs"/>
          <w:sz w:val="28"/>
          <w:szCs w:val="28"/>
          <w:rtl/>
        </w:rPr>
        <w:t xml:space="preserve"> آخرين</w:t>
      </w:r>
      <w:r w:rsidRPr="00B52F90">
        <w:rPr>
          <w:rFonts w:ascii="Sakkal Majalla" w:hAnsi="Sakkal Majalla" w:cs="Sakkal Majalla"/>
          <w:sz w:val="28"/>
          <w:szCs w:val="28"/>
          <w:rtl/>
        </w:rPr>
        <w:t xml:space="preserve"> التسويق بأنه هو: فن تحديد حاجات ورغبات العملاء أو الزبائن</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وإشباعها عن طريق تقديم منتج أو خدمة ومن ثم تحصيل ربح أو منفعة مالية مقابل إشباع تلك </w:t>
      </w:r>
      <w:r w:rsidRPr="00B52F90">
        <w:rPr>
          <w:rFonts w:ascii="Sakkal Majalla" w:hAnsi="Sakkal Majalla" w:cs="Sakkal Majalla" w:hint="cs"/>
          <w:sz w:val="28"/>
          <w:szCs w:val="28"/>
          <w:rtl/>
        </w:rPr>
        <w:t>الحاجات</w:t>
      </w:r>
      <w:r w:rsidRPr="00B52F90">
        <w:rPr>
          <w:rFonts w:ascii="Sakkal Majalla" w:hAnsi="Sakkal Majalla" w:cs="Sakkal Majalla"/>
          <w:sz w:val="28"/>
          <w:szCs w:val="28"/>
          <w:rtl/>
        </w:rPr>
        <w:t xml:space="preserve"> والرغبات.</w:t>
      </w:r>
    </w:p>
    <w:p w14:paraId="484365E5" w14:textId="7F14BD82"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وعرف </w:t>
      </w:r>
      <w:r w:rsidRPr="00B52F90">
        <w:rPr>
          <w:rFonts w:ascii="Sakkal Majalla" w:hAnsi="Sakkal Majalla" w:cs="Sakkal Majalla" w:hint="cs"/>
          <w:sz w:val="28"/>
          <w:szCs w:val="28"/>
          <w:rtl/>
        </w:rPr>
        <w:t>آخرين</w:t>
      </w:r>
      <w:r w:rsidRPr="00B52F90">
        <w:rPr>
          <w:rFonts w:ascii="Sakkal Majalla" w:hAnsi="Sakkal Majalla" w:cs="Sakkal Majalla"/>
          <w:sz w:val="28"/>
          <w:szCs w:val="28"/>
          <w:rtl/>
        </w:rPr>
        <w:t xml:space="preserve"> التسويق بأنه </w:t>
      </w:r>
      <w:r w:rsidRPr="00B52F90">
        <w:rPr>
          <w:rFonts w:ascii="Sakkal Majalla" w:hAnsi="Sakkal Majalla" w:cs="Sakkal Majalla" w:hint="cs"/>
          <w:sz w:val="28"/>
          <w:szCs w:val="28"/>
          <w:rtl/>
        </w:rPr>
        <w:t>هو:</w:t>
      </w:r>
      <w:r w:rsidRPr="00B52F90">
        <w:rPr>
          <w:rFonts w:ascii="Sakkal Majalla" w:hAnsi="Sakkal Majalla" w:cs="Sakkal Majalla"/>
          <w:sz w:val="28"/>
          <w:szCs w:val="28"/>
          <w:rtl/>
        </w:rPr>
        <w:t xml:space="preserve"> فن وعلم اختيار السوق المستهدف والحصول على العملاء والمحافظة عليهم من خلال النشاء وتقديم وإيصال أكبر قيمة متفوقة للعملاء.</w:t>
      </w:r>
    </w:p>
    <w:p w14:paraId="3025131C" w14:textId="42CF1B0D" w:rsidR="00134FF9"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وترى الباحثة أن مفهوم التسويق هو عبارة عن مجموعة من الأنشطة التي يقوم بها الأفراد والشركات من أجل تحديد حاجات ورغبات العملاء الحاليين أو المحتملين من المنتجات أو الخدمات وتلبيتها بأفضل السبل ومن هنا تم الاستنتاج بأن التسويق يقوم على مجموعة من الجهود </w:t>
      </w:r>
      <w:r w:rsidRPr="00B52F90">
        <w:rPr>
          <w:rFonts w:ascii="Sakkal Majalla" w:hAnsi="Sakkal Majalla" w:cs="Sakkal Majalla" w:hint="cs"/>
          <w:sz w:val="28"/>
          <w:szCs w:val="28"/>
          <w:rtl/>
        </w:rPr>
        <w:t>المتكاملة</w:t>
      </w:r>
      <w:r w:rsidRPr="00B52F90">
        <w:rPr>
          <w:rFonts w:ascii="Sakkal Majalla" w:hAnsi="Sakkal Majalla" w:cs="Sakkal Majalla"/>
          <w:sz w:val="28"/>
          <w:szCs w:val="28"/>
          <w:rtl/>
        </w:rPr>
        <w:t xml:space="preserve"> التي تتمثل في </w:t>
      </w:r>
      <w:r w:rsidRPr="00B52F90">
        <w:rPr>
          <w:rFonts w:ascii="Sakkal Majalla" w:hAnsi="Sakkal Majalla" w:cs="Sakkal Majalla"/>
          <w:sz w:val="28"/>
          <w:szCs w:val="28"/>
          <w:rtl/>
        </w:rPr>
        <w:lastRenderedPageBreak/>
        <w:t>التعرف على فئة العملاء المستهدفين ومعرفة خصائصهم وسلوكياتهم وعاداتهم الشرائية ومعرفة متطلباتهم وحاجاتهم وتوجيه المنشأة لإنتاج هذه السلع والخدمات وتقديمها لهم في الوقت وبالجودة والسعر المناسب لهم، ومن ثم إعلامهم بتوفر هذه السلع عن طريق الإعلانات المختلفة وتوجيه رجال البيع لاستخدام أفضل الأساليب للتعامل مع العميل كون رجل البيع يعتبر الرابط الأهم بين الشركة والعميل ومن ثم تكثيف جهودها لقياس رضا العملاء عن المنتجات من أجل الاحتفاظ بهم وإضافة عملاء جدد.</w:t>
      </w:r>
    </w:p>
    <w:p w14:paraId="66E2C278" w14:textId="1FCB76D4" w:rsidR="0081628C" w:rsidRPr="00DC411A" w:rsidRDefault="00186FF8" w:rsidP="00DC411A">
      <w:pPr>
        <w:spacing w:before="100" w:beforeAutospacing="1" w:after="100" w:afterAutospacing="1" w:line="360" w:lineRule="auto"/>
        <w:jc w:val="both"/>
        <w:outlineLvl w:val="2"/>
        <w:rPr>
          <w:rFonts w:ascii="Sakkal Majalla" w:hAnsi="Sakkal Majalla" w:cs="Sakkal Majalla"/>
          <w:b/>
          <w:bCs/>
          <w:sz w:val="36"/>
          <w:szCs w:val="36"/>
          <w:rtl/>
        </w:rPr>
      </w:pPr>
      <w:bookmarkStart w:id="65" w:name="_Toc184270797"/>
      <w:r>
        <w:rPr>
          <w:rFonts w:ascii="Sakkal Majalla" w:hAnsi="Sakkal Majalla" w:cs="Sakkal Majalla" w:hint="cs"/>
          <w:b/>
          <w:bCs/>
          <w:sz w:val="36"/>
          <w:szCs w:val="36"/>
          <w:rtl/>
        </w:rPr>
        <w:t xml:space="preserve">2.2 </w:t>
      </w:r>
      <w:r w:rsidR="0081628C" w:rsidRPr="00DC411A">
        <w:rPr>
          <w:rFonts w:ascii="Sakkal Majalla" w:hAnsi="Sakkal Majalla" w:cs="Sakkal Majalla"/>
          <w:b/>
          <w:bCs/>
          <w:sz w:val="36"/>
          <w:szCs w:val="36"/>
          <w:rtl/>
        </w:rPr>
        <w:t>المزيج التسويقي وعناصره</w:t>
      </w:r>
      <w:r w:rsidR="0081628C" w:rsidRPr="00DC411A">
        <w:rPr>
          <w:rFonts w:ascii="Sakkal Majalla" w:hAnsi="Sakkal Majalla" w:cs="Sakkal Majalla" w:hint="cs"/>
          <w:b/>
          <w:bCs/>
          <w:sz w:val="36"/>
          <w:szCs w:val="36"/>
          <w:rtl/>
        </w:rPr>
        <w:t>:</w:t>
      </w:r>
      <w:bookmarkEnd w:id="65"/>
    </w:p>
    <w:p w14:paraId="3BDF95DF" w14:textId="58852414"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يعرف المزيج التسويقي بأنه هو عبارة عن مجموعة من الأدوات التسويقية التي تستخدمها الشركة لتحقيق أهدافها التسويقية في السوق المستهدف.</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وترتكز عناصر المزيج التسويقي على أربعة عناصر أساسية هي</w:t>
      </w:r>
      <w:r w:rsidRPr="00B52F90">
        <w:rPr>
          <w:rFonts w:ascii="Sakkal Majalla" w:hAnsi="Sakkal Majalla" w:cs="Sakkal Majalla" w:hint="cs"/>
          <w:sz w:val="28"/>
          <w:szCs w:val="28"/>
          <w:rtl/>
        </w:rPr>
        <w:t>:</w:t>
      </w:r>
    </w:p>
    <w:p w14:paraId="4079E98E" w14:textId="77777777" w:rsidR="0081628C" w:rsidRPr="00B52F90" w:rsidRDefault="0081628C" w:rsidP="008F2145">
      <w:pPr>
        <w:pStyle w:val="ListParagraph"/>
        <w:numPr>
          <w:ilvl w:val="2"/>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المنتج</w:t>
      </w:r>
      <w:r w:rsidRPr="00B52F90">
        <w:rPr>
          <w:rFonts w:ascii="Sakkal Majalla" w:hAnsi="Sakkal Majalla" w:cs="Sakkal Majalla"/>
          <w:sz w:val="28"/>
          <w:szCs w:val="28"/>
          <w:rtl/>
        </w:rPr>
        <w:t xml:space="preserve"> وهو ما توفره المنشآت الإنتاجية (الاقتصادية) أو المنشآت غير الربحية إلى عملائها من سلع أو خدمات أو أفكار.</w:t>
      </w:r>
    </w:p>
    <w:p w14:paraId="2EB243E7" w14:textId="77777777" w:rsidR="0081628C" w:rsidRPr="00B52F90" w:rsidRDefault="0081628C" w:rsidP="008F2145">
      <w:pPr>
        <w:pStyle w:val="ListParagraph"/>
        <w:numPr>
          <w:ilvl w:val="2"/>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السعر</w:t>
      </w:r>
      <w:r w:rsidRPr="00B52F90">
        <w:rPr>
          <w:rFonts w:ascii="Sakkal Majalla" w:hAnsi="Sakkal Majalla" w:cs="Sakkal Majalla"/>
          <w:sz w:val="28"/>
          <w:szCs w:val="28"/>
          <w:rtl/>
        </w:rPr>
        <w:t>: وهو عملية تتم فيها الموازنة ما بين المنافع التي يحصل عليها المشتري أو المستهلك وبين القيم النقدية التي من الممكن أن يدفعها.</w:t>
      </w:r>
    </w:p>
    <w:p w14:paraId="5B020E1F" w14:textId="77777777" w:rsidR="0081628C" w:rsidRPr="00B52F90" w:rsidRDefault="0081628C" w:rsidP="008F2145">
      <w:pPr>
        <w:pStyle w:val="ListParagraph"/>
        <w:numPr>
          <w:ilvl w:val="2"/>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التوزيع</w:t>
      </w:r>
      <w:r w:rsidRPr="00B52F90">
        <w:rPr>
          <w:rFonts w:ascii="Sakkal Majalla" w:hAnsi="Sakkal Majalla" w:cs="Sakkal Majalla"/>
          <w:sz w:val="28"/>
          <w:szCs w:val="28"/>
          <w:rtl/>
        </w:rPr>
        <w:t xml:space="preserve"> وهو عبارة عن الطريقة التي يتم بها توصيل السلع والخدمات إلى العميل في المكان والوقت المناسب.</w:t>
      </w:r>
    </w:p>
    <w:p w14:paraId="5F039439" w14:textId="4B035C8B" w:rsidR="00134FF9" w:rsidRPr="00B52F90" w:rsidRDefault="0081628C" w:rsidP="008F2145">
      <w:pPr>
        <w:pStyle w:val="ListParagraph"/>
        <w:numPr>
          <w:ilvl w:val="2"/>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الترويج</w:t>
      </w:r>
      <w:r w:rsidRPr="00B52F90">
        <w:rPr>
          <w:rFonts w:ascii="Sakkal Majalla" w:hAnsi="Sakkal Majalla" w:cs="Sakkal Majalla"/>
          <w:sz w:val="28"/>
          <w:szCs w:val="28"/>
          <w:rtl/>
        </w:rPr>
        <w:t xml:space="preserve"> وهو عبارة عن مجموعة متنوعة من الأدوات التحفيزية وتكون معظمها قصيرة المدى وقد صممت هذه الأدوات من أجل تحفيز المستهلكين أو التجار الشراء المنتجات أو الخدمات بشكل أسرع وأكبر</w:t>
      </w:r>
      <w:r w:rsidRPr="00B52F90">
        <w:rPr>
          <w:rFonts w:ascii="Sakkal Majalla" w:hAnsi="Sakkal Majalla" w:cs="Sakkal Majalla" w:hint="cs"/>
          <w:sz w:val="28"/>
          <w:szCs w:val="28"/>
          <w:rtl/>
        </w:rPr>
        <w:t>.</w:t>
      </w:r>
    </w:p>
    <w:p w14:paraId="581A1BFC" w14:textId="764F1B07" w:rsidR="0081628C" w:rsidRPr="00DC411A" w:rsidRDefault="00186FF8" w:rsidP="00DC411A">
      <w:pPr>
        <w:spacing w:before="100" w:beforeAutospacing="1" w:after="100" w:afterAutospacing="1" w:line="360" w:lineRule="auto"/>
        <w:jc w:val="both"/>
        <w:outlineLvl w:val="2"/>
        <w:rPr>
          <w:rFonts w:ascii="Sakkal Majalla" w:hAnsi="Sakkal Majalla" w:cs="Sakkal Majalla"/>
          <w:b/>
          <w:bCs/>
          <w:sz w:val="36"/>
          <w:szCs w:val="36"/>
          <w:rtl/>
        </w:rPr>
      </w:pPr>
      <w:bookmarkStart w:id="66" w:name="_Toc184270798"/>
      <w:r>
        <w:rPr>
          <w:rFonts w:ascii="Sakkal Majalla" w:hAnsi="Sakkal Majalla" w:cs="Sakkal Majalla" w:hint="cs"/>
          <w:b/>
          <w:bCs/>
          <w:sz w:val="36"/>
          <w:szCs w:val="36"/>
          <w:rtl/>
        </w:rPr>
        <w:t xml:space="preserve">3.2 </w:t>
      </w:r>
      <w:r w:rsidR="0081628C" w:rsidRPr="00DC411A">
        <w:rPr>
          <w:rFonts w:ascii="Sakkal Majalla" w:hAnsi="Sakkal Majalla" w:cs="Sakkal Majalla"/>
          <w:b/>
          <w:bCs/>
          <w:sz w:val="36"/>
          <w:szCs w:val="36"/>
          <w:rtl/>
        </w:rPr>
        <w:t>الإعلان</w:t>
      </w:r>
      <w:bookmarkEnd w:id="66"/>
    </w:p>
    <w:p w14:paraId="170A05D7" w14:textId="3737650F"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يعرف الإعلان بأنه هو عبارة عن اتصال غير شخصي مدفوع الأجر، يقوم على مبدأ تقديم معلومات معينة عن المنتج أو الخدمة للمستهلك بهدف إقناعه والتأثير عليه لشراء المنتج أو الخدمة. ويعرف </w:t>
      </w:r>
      <w:r w:rsidRPr="00B52F90">
        <w:rPr>
          <w:rFonts w:ascii="Sakkal Majalla" w:hAnsi="Sakkal Majalla" w:cs="Sakkal Majalla"/>
          <w:sz w:val="28"/>
          <w:szCs w:val="28"/>
          <w:rtl/>
        </w:rPr>
        <w:lastRenderedPageBreak/>
        <w:t>عليان (2009) الإعلان بأنه هو: عبارة عن نشاط مخطط له مسبقاً مبني على أسس عملية وعلمية بهدف تحفيز المستهلك لطب السلعة أو الخدمة ويكون مدفوع الأجر من خلال وسائل نشر معينة.</w:t>
      </w:r>
    </w:p>
    <w:p w14:paraId="768EB589" w14:textId="77777777"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وتعرف الباحثة الإعلان بأنه هو عبارة عن مجموعة من الأنشطة والاتصالات المختلفة والتي يكون مخطط لها ويكون الهدف منها توفير معلومات تفصيلية للمستهلك عن المنتج أو الخدمة المقدمة من أجل تحفيزه العملية الشراء، وعادة يكون الإعلان مدفوع الأجر ويتم نشره بوسائل إعلامية مختلفة مثل التلفاز أو الإنترنت أو الراديو ... الخ.</w:t>
      </w:r>
    </w:p>
    <w:p w14:paraId="5F14DF73" w14:textId="4E48457F" w:rsidR="0081628C" w:rsidRPr="00DC411A" w:rsidRDefault="00186FF8" w:rsidP="00DC411A">
      <w:pPr>
        <w:spacing w:before="100" w:beforeAutospacing="1" w:after="100" w:afterAutospacing="1" w:line="360" w:lineRule="auto"/>
        <w:jc w:val="both"/>
        <w:outlineLvl w:val="2"/>
        <w:rPr>
          <w:rFonts w:ascii="Sakkal Majalla" w:hAnsi="Sakkal Majalla" w:cs="Sakkal Majalla"/>
          <w:b/>
          <w:bCs/>
          <w:sz w:val="36"/>
          <w:szCs w:val="36"/>
          <w:rtl/>
        </w:rPr>
      </w:pPr>
      <w:bookmarkStart w:id="67" w:name="_Toc184270799"/>
      <w:r>
        <w:rPr>
          <w:rFonts w:ascii="Sakkal Majalla" w:hAnsi="Sakkal Majalla" w:cs="Sakkal Majalla" w:hint="cs"/>
          <w:b/>
          <w:bCs/>
          <w:sz w:val="36"/>
          <w:szCs w:val="36"/>
          <w:rtl/>
        </w:rPr>
        <w:t xml:space="preserve">4.2 </w:t>
      </w:r>
      <w:r w:rsidR="0081628C" w:rsidRPr="00DC411A">
        <w:rPr>
          <w:rFonts w:ascii="Sakkal Majalla" w:hAnsi="Sakkal Majalla" w:cs="Sakkal Majalla"/>
          <w:b/>
          <w:bCs/>
          <w:sz w:val="36"/>
          <w:szCs w:val="36"/>
          <w:rtl/>
        </w:rPr>
        <w:t>التسويق الالكتروني</w:t>
      </w:r>
      <w:r w:rsidR="0081628C" w:rsidRPr="00DC411A">
        <w:rPr>
          <w:rFonts w:ascii="Sakkal Majalla" w:hAnsi="Sakkal Majalla" w:cs="Sakkal Majalla" w:hint="cs"/>
          <w:b/>
          <w:bCs/>
          <w:sz w:val="36"/>
          <w:szCs w:val="36"/>
          <w:rtl/>
        </w:rPr>
        <w:t>:</w:t>
      </w:r>
      <w:bookmarkEnd w:id="67"/>
    </w:p>
    <w:p w14:paraId="5EBD257B" w14:textId="6EAE5B90"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يعرف التسويق الالكتروني بأنه هو عبارة عن مجموعة من الأنشطة التسويقية التي تقوم المنظمة باعتمادها وتنفيذها من خلال شبكة الانترنت، وهو أيضاً إدارة العملية التفاعل بين المستهلك والمنظمة في بيئة التسويق الافتراضية من أجل تحقيق المنافع المطلوبة. </w:t>
      </w:r>
      <w:r w:rsidRPr="00B52F90">
        <w:rPr>
          <w:rFonts w:ascii="Sakkal Majalla" w:hAnsi="Sakkal Majalla" w:cs="Sakkal Majalla" w:hint="cs"/>
          <w:sz w:val="28"/>
          <w:szCs w:val="28"/>
          <w:rtl/>
        </w:rPr>
        <w:t xml:space="preserve">كما يعرف </w:t>
      </w:r>
      <w:r w:rsidRPr="00B52F90">
        <w:rPr>
          <w:rFonts w:ascii="Sakkal Majalla" w:hAnsi="Sakkal Majalla" w:cs="Sakkal Majalla"/>
          <w:sz w:val="28"/>
          <w:szCs w:val="28"/>
          <w:rtl/>
        </w:rPr>
        <w:t>التسويق الالكتروني بأنه هو عبارة عن مجموعة من الجهود التي تقوم الشركة ببذلها من أجل إعلام المشترين بمنتجاتها وخدماتها والتواصل معهم عن طريق شبكة الانترنت.</w:t>
      </w:r>
    </w:p>
    <w:p w14:paraId="3E2EC243" w14:textId="31FB97FA"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وتعرف الباحثة التسويق الإلكتروني بأنه هو عبارة عن فرصة تتاح للمنظمة تستطيع من خلالها الوصول للمشترين والمتسوقين واستهدافهم عن طريق مجموعة من الأنشطة والفعاليات التسويقية المختلفة من خلال شبكة الانترنت، ومن خلال هذه العملية تستطيع المنظمة أن تتفاعل مع المستهلكين وتحقق المنافع المشتركة فيما بينهم.</w:t>
      </w:r>
    </w:p>
    <w:p w14:paraId="4C954935" w14:textId="22DF63E0" w:rsidR="00134FF9"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ويجدر الذكر هذا بأن التسويق الإلكتروني يرتكز بشكل أساسي على الإنترنت والتكنولوجيا الخاصة به ويعمل بشكل متكامل مع وظائف المنظمة الأخرى المختلفة مثل وظيفة الإنتاج والشراء والتخزين ... الخ.</w:t>
      </w:r>
    </w:p>
    <w:p w14:paraId="3099BA12" w14:textId="77777777" w:rsidR="00186FF8" w:rsidRDefault="00186FF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2E370B7" w14:textId="05C6A44C" w:rsidR="0081628C" w:rsidRPr="00DC411A" w:rsidRDefault="00186FF8" w:rsidP="00DC411A">
      <w:pPr>
        <w:spacing w:before="100" w:beforeAutospacing="1" w:after="100" w:afterAutospacing="1" w:line="360" w:lineRule="auto"/>
        <w:jc w:val="both"/>
        <w:outlineLvl w:val="2"/>
        <w:rPr>
          <w:rFonts w:ascii="Sakkal Majalla" w:hAnsi="Sakkal Majalla" w:cs="Sakkal Majalla"/>
          <w:b/>
          <w:bCs/>
          <w:sz w:val="36"/>
          <w:szCs w:val="36"/>
          <w:rtl/>
        </w:rPr>
      </w:pPr>
      <w:bookmarkStart w:id="68" w:name="_Toc184270800"/>
      <w:r>
        <w:rPr>
          <w:rFonts w:ascii="Sakkal Majalla" w:hAnsi="Sakkal Majalla" w:cs="Sakkal Majalla" w:hint="cs"/>
          <w:b/>
          <w:bCs/>
          <w:sz w:val="36"/>
          <w:szCs w:val="36"/>
          <w:rtl/>
        </w:rPr>
        <w:lastRenderedPageBreak/>
        <w:t xml:space="preserve">5.2 </w:t>
      </w:r>
      <w:r w:rsidR="0081628C" w:rsidRPr="00DC411A">
        <w:rPr>
          <w:rFonts w:ascii="Sakkal Majalla" w:hAnsi="Sakkal Majalla" w:cs="Sakkal Majalla"/>
          <w:b/>
          <w:bCs/>
          <w:sz w:val="36"/>
          <w:szCs w:val="36"/>
          <w:rtl/>
        </w:rPr>
        <w:t>التكنولوجيا وشبكات التواصل الاجتماعي.</w:t>
      </w:r>
      <w:bookmarkEnd w:id="68"/>
    </w:p>
    <w:p w14:paraId="325ABE48" w14:textId="77777777"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أدى التقدم الكبير في تكنولوجيا الاتصالات والمعلومات والشبكات إلى ظهور وسائل التواصل الاجتماعي بين الأفراد والجماعات في العوالم الافتراضية والذي بدوره أحدث تغييرات في العلاقات الاجتماعية وغير طريقة اتصالهم مع بعضهم البعض وسمي هذا التواصل بمواقع التواصل الاجتماعي، وقد لعبت هذه المواقع دوراً كبيراً في تقريب المسافات بين الأفراد وبين</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الثقافات المختلفة وألغت حواجز الحدود ومن أشهر مواقع التواصل الاجتماعي في وقتنا الحالي موقع فيس بوك، وتوتير، </w:t>
      </w:r>
      <w:proofErr w:type="gramStart"/>
      <w:r w:rsidRPr="00B52F90">
        <w:rPr>
          <w:rFonts w:ascii="Sakkal Majalla" w:hAnsi="Sakkal Majalla" w:cs="Sakkal Majalla"/>
          <w:sz w:val="28"/>
          <w:szCs w:val="28"/>
          <w:rtl/>
        </w:rPr>
        <w:t>واليوتيوب</w:t>
      </w:r>
      <w:proofErr w:type="gramEnd"/>
      <w:r w:rsidRPr="00B52F90">
        <w:rPr>
          <w:rFonts w:ascii="Sakkal Majalla" w:hAnsi="Sakkal Majalla" w:cs="Sakkal Majalla"/>
          <w:sz w:val="28"/>
          <w:szCs w:val="28"/>
          <w:rtl/>
        </w:rPr>
        <w:t xml:space="preserve"> والانستغرام.</w:t>
      </w:r>
    </w:p>
    <w:p w14:paraId="58CF2D42" w14:textId="4D071775" w:rsidR="0081628C" w:rsidRPr="00DC411A" w:rsidRDefault="00186FF8" w:rsidP="00DC411A">
      <w:pPr>
        <w:spacing w:before="100" w:beforeAutospacing="1" w:after="100" w:afterAutospacing="1" w:line="360" w:lineRule="auto"/>
        <w:jc w:val="both"/>
        <w:outlineLvl w:val="2"/>
        <w:rPr>
          <w:rFonts w:ascii="Sakkal Majalla" w:hAnsi="Sakkal Majalla" w:cs="Sakkal Majalla"/>
          <w:b/>
          <w:bCs/>
          <w:sz w:val="36"/>
          <w:szCs w:val="36"/>
          <w:rtl/>
        </w:rPr>
      </w:pPr>
      <w:bookmarkStart w:id="69" w:name="_Toc184270801"/>
      <w:r>
        <w:rPr>
          <w:rFonts w:ascii="Sakkal Majalla" w:hAnsi="Sakkal Majalla" w:cs="Sakkal Majalla" w:hint="cs"/>
          <w:b/>
          <w:bCs/>
          <w:sz w:val="36"/>
          <w:szCs w:val="36"/>
          <w:rtl/>
        </w:rPr>
        <w:t xml:space="preserve">6.2 </w:t>
      </w:r>
      <w:r w:rsidR="0081628C" w:rsidRPr="00DC411A">
        <w:rPr>
          <w:rFonts w:ascii="Sakkal Majalla" w:hAnsi="Sakkal Majalla" w:cs="Sakkal Majalla"/>
          <w:b/>
          <w:bCs/>
          <w:sz w:val="36"/>
          <w:szCs w:val="36"/>
          <w:rtl/>
        </w:rPr>
        <w:t>مفهوم مواقع التواصل الاجتماعي</w:t>
      </w:r>
      <w:r w:rsidR="0081628C" w:rsidRPr="00DC411A">
        <w:rPr>
          <w:rFonts w:ascii="Sakkal Majalla" w:hAnsi="Sakkal Majalla" w:cs="Sakkal Majalla" w:hint="cs"/>
          <w:b/>
          <w:bCs/>
          <w:sz w:val="36"/>
          <w:szCs w:val="36"/>
          <w:rtl/>
        </w:rPr>
        <w:t>:</w:t>
      </w:r>
      <w:bookmarkEnd w:id="69"/>
    </w:p>
    <w:p w14:paraId="18B2CFCF" w14:textId="527FAC69"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هي عبارة عن مجموعة من المواقع الموجودة على شبكة الإنترنت، ظهرت مع الجيل الثاني والتي تسمح بالتواصل بين الأفراد، حيث يجمع بين أفرادها اهتمامات مشتركة، ويتم التواصل عن طريق الرسائل أو من خلال اطلاعهم على الملفات الشخصية ومتابعة أخبارهم ومعلوماتهم المتاحة للعرض</w:t>
      </w:r>
      <w:r w:rsidRPr="00B52F90">
        <w:rPr>
          <w:rFonts w:ascii="Sakkal Majalla" w:hAnsi="Sakkal Majalla" w:cs="Sakkal Majalla" w:hint="cs"/>
          <w:sz w:val="28"/>
          <w:szCs w:val="28"/>
          <w:rtl/>
        </w:rPr>
        <w:t>.</w:t>
      </w:r>
    </w:p>
    <w:p w14:paraId="1943903A" w14:textId="1B146819"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ويمكن تعريف مواقع التواصل الاجتماعي بأنها هي مجموعة من القنوات والتقنيات الإلكترونية التي تسعى لتمثيل وتشكيل مجتمع ضخم من المشتركين المتعاونين. وقد عرف مواقع التواصل الاجتماعي بأنها عبارة عن مجموعة جديدة ومتنوعة من وسائل الإعلام الإلكترونية التي تشترك بمجموعة من الخصائص الآتية: الوعي الحوار، الترابط المشاركة والتفاعل).</w:t>
      </w:r>
    </w:p>
    <w:p w14:paraId="4E596029" w14:textId="1EA0C7F7"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وتعرف الباحثة مواقع التواصل الاجتماعي بأنها هي عبارة عن مجموعة من الأدوات والتقنيات الإلكترونية الموجودة على الشبكة العنكبوتية والتي تسمح للأفراد بالتواصل والمشاركة والتفاعل فيما بينهم وبناء علاقات من خلال المحادثة </w:t>
      </w:r>
      <w:proofErr w:type="gramStart"/>
      <w:r w:rsidRPr="00B52F90">
        <w:rPr>
          <w:rFonts w:ascii="Sakkal Majalla" w:hAnsi="Sakkal Majalla" w:cs="Sakkal Majalla"/>
          <w:sz w:val="28"/>
          <w:szCs w:val="28"/>
          <w:rtl/>
        </w:rPr>
        <w:t>الفورية</w:t>
      </w:r>
      <w:proofErr w:type="gramEnd"/>
      <w:r w:rsidRPr="00B52F90">
        <w:rPr>
          <w:rFonts w:ascii="Sakkal Majalla" w:hAnsi="Sakkal Majalla" w:cs="Sakkal Majalla"/>
          <w:sz w:val="28"/>
          <w:szCs w:val="28"/>
          <w:rtl/>
        </w:rPr>
        <w:t xml:space="preserve"> أو الرسائل الخاصة أو البريد الالكتروني أو الاطلاع على الملفات الشخصية المتوفرة.</w:t>
      </w:r>
    </w:p>
    <w:p w14:paraId="60A424FE" w14:textId="77777777" w:rsidR="00186FF8" w:rsidRDefault="00186FF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7CE1E3BF" w14:textId="418684DF" w:rsidR="0081628C" w:rsidRPr="00186FF8" w:rsidRDefault="00186FF8" w:rsidP="00186FF8">
      <w:pPr>
        <w:spacing w:before="100" w:beforeAutospacing="1" w:after="100" w:afterAutospacing="1" w:line="360" w:lineRule="auto"/>
        <w:jc w:val="both"/>
        <w:outlineLvl w:val="2"/>
        <w:rPr>
          <w:rFonts w:ascii="Sakkal Majalla" w:hAnsi="Sakkal Majalla" w:cs="Sakkal Majalla"/>
          <w:b/>
          <w:bCs/>
          <w:sz w:val="36"/>
          <w:szCs w:val="36"/>
          <w:rtl/>
        </w:rPr>
      </w:pPr>
      <w:bookmarkStart w:id="70" w:name="_Toc184270802"/>
      <w:r>
        <w:rPr>
          <w:rFonts w:ascii="Sakkal Majalla" w:hAnsi="Sakkal Majalla" w:cs="Sakkal Majalla" w:hint="cs"/>
          <w:b/>
          <w:bCs/>
          <w:sz w:val="36"/>
          <w:szCs w:val="36"/>
          <w:rtl/>
        </w:rPr>
        <w:lastRenderedPageBreak/>
        <w:t xml:space="preserve">7.2 </w:t>
      </w:r>
      <w:r w:rsidR="0081628C" w:rsidRPr="00186FF8">
        <w:rPr>
          <w:rFonts w:ascii="Sakkal Majalla" w:hAnsi="Sakkal Majalla" w:cs="Sakkal Majalla"/>
          <w:b/>
          <w:bCs/>
          <w:sz w:val="36"/>
          <w:szCs w:val="36"/>
          <w:rtl/>
        </w:rPr>
        <w:t>نشأة مواقع التواصل الاجتماعي</w:t>
      </w:r>
      <w:r w:rsidR="0081628C" w:rsidRPr="00186FF8">
        <w:rPr>
          <w:rFonts w:ascii="Sakkal Majalla" w:hAnsi="Sakkal Majalla" w:cs="Sakkal Majalla" w:hint="cs"/>
          <w:b/>
          <w:bCs/>
          <w:sz w:val="36"/>
          <w:szCs w:val="36"/>
          <w:rtl/>
        </w:rPr>
        <w:t>:</w:t>
      </w:r>
      <w:bookmarkEnd w:id="70"/>
    </w:p>
    <w:p w14:paraId="0C5CAECA" w14:textId="427A5204"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شهدت مواقع التواصل الاجتماعي تطورات سريعة منذ نشأتها وحتى وقتنا الحالي وما زالت تنمو وتتطور، لذا يصعب التنبؤ بشكلها المستقبلي. ويمكن تقسيم نشأة مواقع التواصل</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الاجتماعي إلى مرحلتين</w:t>
      </w:r>
      <w:r w:rsidRPr="00B52F90">
        <w:rPr>
          <w:rFonts w:ascii="Sakkal Majalla" w:hAnsi="Sakkal Majalla" w:cs="Sakkal Majalla" w:hint="cs"/>
          <w:sz w:val="28"/>
          <w:szCs w:val="28"/>
          <w:rtl/>
        </w:rPr>
        <w:t>:</w:t>
      </w:r>
    </w:p>
    <w:p w14:paraId="5003333E" w14:textId="69A93619"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المرحلة الأولى: وهي مرحلة التأسيس وقد ظهرت في التسعينات مع ظهور الجيل الأول للويب (</w:t>
      </w:r>
      <w:r w:rsidRPr="00B52F90">
        <w:rPr>
          <w:rFonts w:ascii="Sakkal Majalla" w:hAnsi="Sakkal Majalla" w:cs="Sakkal Majalla"/>
          <w:sz w:val="28"/>
          <w:szCs w:val="28"/>
        </w:rPr>
        <w:t>Web</w:t>
      </w:r>
      <w:r w:rsidRPr="00B52F90">
        <w:rPr>
          <w:rFonts w:ascii="Sakkal Majalla" w:hAnsi="Sakkal Majalla" w:cs="Sakkal Majalla"/>
          <w:sz w:val="28"/>
          <w:szCs w:val="28"/>
          <w:rtl/>
        </w:rPr>
        <w:t>) وظهرت مواقع عديدة للتواصل في هذه المرحلة وكانت الخدمة التي تقدمها تنحصر في الرسائل القصيرة الخاصة بالأصدقاء واعتمدت على تقنيات الويب الأولية التي كانت تركز على استخدام الرسائل الالكترونية وغرف الدردشة ولكن مع مرور الوقت لم تستطع هذه المواقع من الاستمرار في عملها، لأنها لم تجلب ربح مادياً لأصحابها ولم تعود عليها بالنفع المنتظر منها، ومن أهم المواقع التي ظهرت في هذه المرحلة موقع (</w:t>
      </w:r>
      <w:r w:rsidRPr="00B52F90">
        <w:rPr>
          <w:rFonts w:ascii="Sakkal Majalla" w:hAnsi="Sakkal Majalla" w:cs="Sakkal Majalla"/>
          <w:sz w:val="28"/>
          <w:szCs w:val="28"/>
        </w:rPr>
        <w:t>classmates.com</w:t>
      </w:r>
      <w:r w:rsidRPr="00B52F90">
        <w:rPr>
          <w:rFonts w:ascii="Sakkal Majalla" w:hAnsi="Sakkal Majalla" w:cs="Sakkal Majalla"/>
          <w:sz w:val="28"/>
          <w:szCs w:val="28"/>
          <w:rtl/>
        </w:rPr>
        <w:t>) وموقع</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w:t>
      </w:r>
      <w:r w:rsidRPr="00B52F90">
        <w:rPr>
          <w:rFonts w:ascii="Sakkal Majalla" w:hAnsi="Sakkal Majalla" w:cs="Sakkal Majalla"/>
          <w:sz w:val="28"/>
          <w:szCs w:val="28"/>
        </w:rPr>
        <w:t>sicdegree.com</w:t>
      </w:r>
      <w:r w:rsidRPr="00B52F90">
        <w:rPr>
          <w:rFonts w:ascii="Sakkal Majalla" w:hAnsi="Sakkal Majalla" w:cs="Sakkal Majalla"/>
          <w:sz w:val="28"/>
          <w:szCs w:val="28"/>
          <w:rtl/>
        </w:rPr>
        <w:t>)</w:t>
      </w:r>
      <w:r w:rsidRPr="00B52F90">
        <w:rPr>
          <w:rFonts w:ascii="Sakkal Majalla" w:hAnsi="Sakkal Majalla" w:cs="Sakkal Majalla" w:hint="cs"/>
          <w:sz w:val="28"/>
          <w:szCs w:val="28"/>
          <w:rtl/>
        </w:rPr>
        <w:t>.</w:t>
      </w:r>
    </w:p>
    <w:p w14:paraId="239C1801" w14:textId="08711020"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المرحلة الثانية ظهرت هذه المرحلة مع ظهور الجيل الثاني (</w:t>
      </w:r>
      <w:proofErr w:type="gramStart"/>
      <w:r w:rsidRPr="00B52F90">
        <w:rPr>
          <w:rFonts w:ascii="Sakkal Majalla" w:hAnsi="Sakkal Majalla" w:cs="Sakkal Majalla"/>
          <w:sz w:val="28"/>
          <w:szCs w:val="28"/>
          <w:rtl/>
        </w:rPr>
        <w:t>2.</w:t>
      </w:r>
      <w:r w:rsidRPr="00B52F90">
        <w:rPr>
          <w:rFonts w:ascii="Sakkal Majalla" w:hAnsi="Sakkal Majalla" w:cs="Sakkal Majalla"/>
          <w:sz w:val="28"/>
          <w:szCs w:val="28"/>
        </w:rPr>
        <w:t>Web</w:t>
      </w:r>
      <w:proofErr w:type="gramEnd"/>
      <w:r w:rsidRPr="00B52F90">
        <w:rPr>
          <w:rFonts w:ascii="Sakkal Majalla" w:hAnsi="Sakkal Majalla" w:cs="Sakkal Majalla"/>
          <w:sz w:val="28"/>
          <w:szCs w:val="28"/>
          <w:rtl/>
        </w:rPr>
        <w:t>) حيث كان من أهم سمات هذه المرحلة النضوج والاكتمال وتنوع خدماتها المقدمة وشهدت تطوراً كبيراً في</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مجال التقنيات والأدوات المستخدمة في التواصل بين الأفراد، ومن أهم المواقع التي ظهرت في هذه المرحلة موقع </w:t>
      </w:r>
      <w:r w:rsidRPr="00B52F90">
        <w:rPr>
          <w:rFonts w:ascii="Sakkal Majalla" w:hAnsi="Sakkal Majalla" w:cs="Sakkal Majalla"/>
          <w:sz w:val="28"/>
          <w:szCs w:val="28"/>
        </w:rPr>
        <w:t>My Space</w:t>
      </w:r>
      <w:r w:rsidRPr="00B52F90">
        <w:rPr>
          <w:rFonts w:ascii="Sakkal Majalla" w:hAnsi="Sakkal Majalla" w:cs="Sakkal Majalla"/>
          <w:sz w:val="28"/>
          <w:szCs w:val="28"/>
          <w:rtl/>
        </w:rPr>
        <w:t xml:space="preserve"> موقع لينكد إن موقع الفيس بوك موقع تويتر، موقع يوتيوب.</w:t>
      </w:r>
    </w:p>
    <w:p w14:paraId="737CC974" w14:textId="35077DF7" w:rsidR="0081628C" w:rsidRPr="00186FF8" w:rsidRDefault="00186FF8" w:rsidP="00186FF8">
      <w:pPr>
        <w:spacing w:before="100" w:beforeAutospacing="1" w:after="100" w:afterAutospacing="1" w:line="360" w:lineRule="auto"/>
        <w:jc w:val="both"/>
        <w:outlineLvl w:val="2"/>
        <w:rPr>
          <w:rFonts w:ascii="Sakkal Majalla" w:hAnsi="Sakkal Majalla" w:cs="Sakkal Majalla"/>
          <w:b/>
          <w:bCs/>
          <w:sz w:val="36"/>
          <w:szCs w:val="36"/>
          <w:rtl/>
        </w:rPr>
      </w:pPr>
      <w:bookmarkStart w:id="71" w:name="_Toc184270803"/>
      <w:r>
        <w:rPr>
          <w:rFonts w:ascii="Sakkal Majalla" w:hAnsi="Sakkal Majalla" w:cs="Sakkal Majalla" w:hint="cs"/>
          <w:b/>
          <w:bCs/>
          <w:sz w:val="36"/>
          <w:szCs w:val="36"/>
          <w:rtl/>
        </w:rPr>
        <w:t xml:space="preserve">8.2 </w:t>
      </w:r>
      <w:r w:rsidR="0081628C" w:rsidRPr="00186FF8">
        <w:rPr>
          <w:rFonts w:ascii="Sakkal Majalla" w:hAnsi="Sakkal Majalla" w:cs="Sakkal Majalla"/>
          <w:b/>
          <w:bCs/>
          <w:sz w:val="36"/>
          <w:szCs w:val="36"/>
          <w:rtl/>
        </w:rPr>
        <w:t>أنواع مواقع التواصل الاجتماعي</w:t>
      </w:r>
      <w:r w:rsidR="0081628C" w:rsidRPr="00186FF8">
        <w:rPr>
          <w:rFonts w:ascii="Sakkal Majalla" w:hAnsi="Sakkal Majalla" w:cs="Sakkal Majalla" w:hint="cs"/>
          <w:b/>
          <w:bCs/>
          <w:sz w:val="36"/>
          <w:szCs w:val="36"/>
          <w:rtl/>
        </w:rPr>
        <w:t>:</w:t>
      </w:r>
      <w:bookmarkEnd w:id="71"/>
    </w:p>
    <w:p w14:paraId="3B9E51AF" w14:textId="3807F7E6"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ظهرت العديد من مواقع التواصل الاجتماعي وهنا سيتم اختيار ثلاثة أنواع للتحدث عنها بالتفصيل والسبب في اختيار هذه الثلاثة هو كثرة استخدامها من قبل الافراد والجماعات للأغراض التسويقية وهي </w:t>
      </w:r>
      <w:r w:rsidRPr="00B52F90">
        <w:rPr>
          <w:rFonts w:ascii="Sakkal Majalla" w:hAnsi="Sakkal Majalla" w:cs="Sakkal Majalla" w:hint="cs"/>
          <w:sz w:val="28"/>
          <w:szCs w:val="28"/>
          <w:rtl/>
        </w:rPr>
        <w:t>(</w:t>
      </w:r>
      <w:r w:rsidRPr="00B52F90">
        <w:rPr>
          <w:rFonts w:ascii="Sakkal Majalla" w:hAnsi="Sakkal Majalla" w:cs="Sakkal Majalla"/>
          <w:sz w:val="28"/>
          <w:szCs w:val="28"/>
          <w:rtl/>
        </w:rPr>
        <w:t>فيس بوك، تويتر، يوتيوب).</w:t>
      </w:r>
    </w:p>
    <w:p w14:paraId="6640C869" w14:textId="24BE0F65"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186FF8">
        <w:rPr>
          <w:rFonts w:ascii="Sakkal Majalla" w:hAnsi="Sakkal Majalla" w:cs="Sakkal Majalla"/>
          <w:b/>
          <w:bCs/>
          <w:sz w:val="28"/>
          <w:szCs w:val="28"/>
          <w:rtl/>
        </w:rPr>
        <w:t xml:space="preserve">أولاً: موقع الفيس بوك </w:t>
      </w:r>
      <w:r w:rsidRPr="00186FF8">
        <w:rPr>
          <w:rFonts w:ascii="Sakkal Majalla" w:hAnsi="Sakkal Majalla" w:cs="Sakkal Majalla"/>
          <w:b/>
          <w:bCs/>
          <w:sz w:val="28"/>
          <w:szCs w:val="28"/>
        </w:rPr>
        <w:t>Facebook</w:t>
      </w:r>
      <w:r w:rsidRPr="00186FF8">
        <w:rPr>
          <w:rFonts w:ascii="Sakkal Majalla" w:hAnsi="Sakkal Majalla" w:cs="Sakkal Majalla"/>
          <w:b/>
          <w:bCs/>
          <w:sz w:val="28"/>
          <w:szCs w:val="28"/>
          <w:rtl/>
        </w:rPr>
        <w:t>)</w:t>
      </w:r>
      <w:r w:rsidRPr="00B52F90">
        <w:rPr>
          <w:rFonts w:ascii="Sakkal Majalla" w:hAnsi="Sakkal Majalla" w:cs="Sakkal Majalla"/>
          <w:sz w:val="28"/>
          <w:szCs w:val="28"/>
          <w:rtl/>
        </w:rPr>
        <w:t xml:space="preserve"> وهو عبارة عن موقع من مواقع التواصل الاجتماعي تم إنشاؤه في عام (2004م) على يد الطالب (</w:t>
      </w:r>
      <w:r w:rsidRPr="00B52F90">
        <w:rPr>
          <w:rFonts w:ascii="Sakkal Majalla" w:hAnsi="Sakkal Majalla" w:cs="Sakkal Majalla"/>
          <w:sz w:val="28"/>
          <w:szCs w:val="28"/>
        </w:rPr>
        <w:t>Mark Zuckerberg</w:t>
      </w:r>
      <w:r w:rsidRPr="00B52F90">
        <w:rPr>
          <w:rFonts w:ascii="Sakkal Majalla" w:hAnsi="Sakkal Majalla" w:cs="Sakkal Majalla"/>
          <w:sz w:val="28"/>
          <w:szCs w:val="28"/>
          <w:rtl/>
        </w:rPr>
        <w:t xml:space="preserve">) في جامعة هارفارد، وكان الهدف من إنشاء </w:t>
      </w:r>
      <w:r w:rsidRPr="00B52F90">
        <w:rPr>
          <w:rFonts w:ascii="Sakkal Majalla" w:hAnsi="Sakkal Majalla" w:cs="Sakkal Majalla"/>
          <w:sz w:val="28"/>
          <w:szCs w:val="28"/>
          <w:rtl/>
        </w:rPr>
        <w:lastRenderedPageBreak/>
        <w:t>هذه الموقع في البداية لمجرد الترفيه والتسلية بين طلاب هذه الجامعة فقط، وبعدها حقق انتشاراً كبيراً بين باقي الجامعات الأخرى (2007 ,</w:t>
      </w:r>
      <w:r w:rsidRPr="00B52F90">
        <w:rPr>
          <w:rFonts w:ascii="Sakkal Majalla" w:hAnsi="Sakkal Majalla" w:cs="Sakkal Majalla"/>
          <w:sz w:val="28"/>
          <w:szCs w:val="28"/>
        </w:rPr>
        <w:t>Boyd &amp; Ellison</w:t>
      </w:r>
      <w:r w:rsidRPr="00B52F90">
        <w:rPr>
          <w:rFonts w:ascii="Sakkal Majalla" w:hAnsi="Sakkal Majalla" w:cs="Sakkal Majalla"/>
          <w:sz w:val="28"/>
          <w:szCs w:val="28"/>
          <w:rtl/>
        </w:rPr>
        <w:t>)</w:t>
      </w:r>
    </w:p>
    <w:p w14:paraId="19638FAA" w14:textId="5E554626"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ويعرف المنصور (2012) موقع الفيس بوك بأنه هو عبارة عن موقع من مواقع التواصل الاجتماعي الذي يمكن المستخدمين ويسمح لهم بالتعرف على الأفراد والجماعات الأخرى وتكوين صداقات معهم في كافة أنحاء العالم، ويسمح الفيس بوك لمستخدميه بتبادل الصور والمعلومات والملفات ومقاطع الفيديو، كما ويمكنهم من إجراء المحادثات الفورية والنصية والصوتية.</w:t>
      </w:r>
    </w:p>
    <w:p w14:paraId="5EDE0F18" w14:textId="3C6E5BE0" w:rsidR="0081628C" w:rsidRPr="00186FF8" w:rsidRDefault="0081628C" w:rsidP="00186FF8">
      <w:pPr>
        <w:spacing w:before="100" w:beforeAutospacing="1" w:after="100" w:afterAutospacing="1" w:line="360" w:lineRule="auto"/>
        <w:ind w:left="-2"/>
        <w:jc w:val="both"/>
        <w:rPr>
          <w:rFonts w:ascii="Sakkal Majalla" w:hAnsi="Sakkal Majalla" w:cs="Sakkal Majalla"/>
          <w:b/>
          <w:bCs/>
          <w:sz w:val="28"/>
          <w:szCs w:val="28"/>
          <w:rtl/>
        </w:rPr>
      </w:pPr>
      <w:r w:rsidRPr="00186FF8">
        <w:rPr>
          <w:rFonts w:ascii="Sakkal Majalla" w:hAnsi="Sakkal Majalla" w:cs="Sakkal Majalla"/>
          <w:b/>
          <w:bCs/>
          <w:sz w:val="28"/>
          <w:szCs w:val="28"/>
          <w:rtl/>
        </w:rPr>
        <w:t>مكونات الفيس بوك</w:t>
      </w:r>
    </w:p>
    <w:p w14:paraId="07F5F60C" w14:textId="6DBB04B4" w:rsidR="0081628C" w:rsidRPr="00B52F90" w:rsidRDefault="0081628C" w:rsidP="00B52F90">
      <w:pPr>
        <w:spacing w:before="100" w:beforeAutospacing="1" w:after="100" w:afterAutospacing="1" w:line="360" w:lineRule="auto"/>
        <w:ind w:left="360"/>
        <w:jc w:val="both"/>
        <w:rPr>
          <w:rFonts w:ascii="Sakkal Majalla" w:hAnsi="Sakkal Majalla" w:cs="Sakkal Majalla"/>
          <w:sz w:val="28"/>
          <w:szCs w:val="28"/>
          <w:rtl/>
        </w:rPr>
      </w:pPr>
      <w:r w:rsidRPr="00B52F90">
        <w:rPr>
          <w:rFonts w:ascii="Sakkal Majalla" w:hAnsi="Sakkal Majalla" w:cs="Sakkal Majalla"/>
          <w:sz w:val="28"/>
          <w:szCs w:val="28"/>
          <w:rtl/>
        </w:rPr>
        <w:t>يتكون الفيس بوك من عدد من الخيارات الآتية (</w:t>
      </w:r>
      <w:r w:rsidRPr="00B52F90">
        <w:rPr>
          <w:rFonts w:ascii="Sakkal Majalla" w:hAnsi="Sakkal Majalla" w:cs="Sakkal Majalla" w:hint="cs"/>
          <w:sz w:val="28"/>
          <w:szCs w:val="28"/>
          <w:rtl/>
        </w:rPr>
        <w:t>إبراهيم،</w:t>
      </w:r>
      <w:r w:rsidRPr="00B52F90">
        <w:rPr>
          <w:rFonts w:ascii="Sakkal Majalla" w:hAnsi="Sakkal Majalla" w:cs="Sakkal Majalla"/>
          <w:sz w:val="28"/>
          <w:szCs w:val="28"/>
          <w:rtl/>
        </w:rPr>
        <w:t xml:space="preserve"> 2017)</w:t>
      </w:r>
      <w:r w:rsidRPr="00B52F90">
        <w:rPr>
          <w:rFonts w:ascii="Sakkal Majalla" w:hAnsi="Sakkal Majalla" w:cs="Sakkal Majalla" w:hint="cs"/>
          <w:sz w:val="28"/>
          <w:szCs w:val="28"/>
          <w:rtl/>
        </w:rPr>
        <w:t>:</w:t>
      </w:r>
    </w:p>
    <w:p w14:paraId="0BD582A6" w14:textId="77777777"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الملف الشخصي</w:t>
      </w:r>
      <w:r w:rsidRPr="00B52F90">
        <w:rPr>
          <w:rFonts w:ascii="Sakkal Majalla" w:hAnsi="Sakkal Majalla" w:cs="Sakkal Majalla"/>
          <w:sz w:val="28"/>
          <w:szCs w:val="28"/>
          <w:rtl/>
        </w:rPr>
        <w:t>: يحتوي هذا الملف على معلومات المستخدم الشخصية ونبذه خاصة فيه تتضمن اهتماماته وتفضيلاته بالإضافة إلى صورة شخصية تعبر عنه وصور أخرى.</w:t>
      </w:r>
    </w:p>
    <w:p w14:paraId="4E790357" w14:textId="77777777"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إضافة الأصدقاء</w:t>
      </w:r>
      <w:r w:rsidRPr="00B52F90">
        <w:rPr>
          <w:rFonts w:ascii="Sakkal Majalla" w:hAnsi="Sakkal Majalla" w:cs="Sakkal Majalla"/>
          <w:sz w:val="28"/>
          <w:szCs w:val="28"/>
          <w:rtl/>
        </w:rPr>
        <w:t>: يستطيع المشترك بموقع الفيس بوك من إضافة أصدقاء آخرين لديهم حسابات على هذا الموقع ويتم التواصل فيما بينهم عن طريق الدردشة أو البريد الالكتروني.</w:t>
      </w:r>
    </w:p>
    <w:p w14:paraId="2A69F265" w14:textId="77777777"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الحالة</w:t>
      </w:r>
      <w:r w:rsidRPr="00B52F90">
        <w:rPr>
          <w:rFonts w:ascii="Sakkal Majalla" w:hAnsi="Sakkal Majalla" w:cs="Sakkal Majalla"/>
          <w:sz w:val="28"/>
          <w:szCs w:val="28"/>
          <w:rtl/>
        </w:rPr>
        <w:t>: يستطيع هذا مستخدم موقع الفيس بوك أن يقوم بوضع صورة أو نص مكتوب عن وضعه الحالي ويتمكن من إبلاغ أصدقائه عن موقعه الحالي عن طريق (</w:t>
      </w:r>
      <w:r w:rsidRPr="00B52F90">
        <w:rPr>
          <w:rFonts w:ascii="Sakkal Majalla" w:hAnsi="Sakkal Majalla" w:cs="Sakkal Majalla"/>
          <w:sz w:val="28"/>
          <w:szCs w:val="28"/>
        </w:rPr>
        <w:t>check in</w:t>
      </w:r>
      <w:r w:rsidRPr="00B52F90">
        <w:rPr>
          <w:rFonts w:ascii="Sakkal Majalla" w:hAnsi="Sakkal Majalla" w:cs="Sakkal Majalla"/>
          <w:sz w:val="28"/>
          <w:szCs w:val="28"/>
          <w:rtl/>
        </w:rPr>
        <w:t>) وهي مربوطة على خرائط الجوجل.</w:t>
      </w:r>
    </w:p>
    <w:p w14:paraId="7787C6E4" w14:textId="77777777"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إنشاء مجموعات</w:t>
      </w:r>
      <w:r w:rsidRPr="00B52F90">
        <w:rPr>
          <w:rFonts w:ascii="Sakkal Majalla" w:hAnsi="Sakkal Majalla" w:cs="Sakkal Majalla"/>
          <w:sz w:val="28"/>
          <w:szCs w:val="28"/>
          <w:rtl/>
        </w:rPr>
        <w:t xml:space="preserve"> يمكن موقع الفيس بوك مستخدميه من إنشاء مجموعات على الموقع بحيث يتم إضافة الأصدقاء الذين تجمعهم صفات أو اهتمامات معينة مثل الأصدقاء أو</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القرابة في مجموعة معينة وداخل هذه المجموعة يقوم هؤلاء الأعضاء بالدردشة وإبداء ملاحظتهم </w:t>
      </w:r>
      <w:proofErr w:type="spellStart"/>
      <w:r w:rsidRPr="00B52F90">
        <w:rPr>
          <w:rFonts w:ascii="Sakkal Majalla" w:hAnsi="Sakkal Majalla" w:cs="Sakkal Majalla"/>
          <w:sz w:val="28"/>
          <w:szCs w:val="28"/>
          <w:rtl/>
        </w:rPr>
        <w:t>وأرائهم</w:t>
      </w:r>
      <w:proofErr w:type="spellEnd"/>
      <w:r w:rsidRPr="00B52F90">
        <w:rPr>
          <w:rFonts w:ascii="Sakkal Majalla" w:hAnsi="Sakkal Majalla" w:cs="Sakkal Majalla"/>
          <w:sz w:val="28"/>
          <w:szCs w:val="28"/>
          <w:rtl/>
        </w:rPr>
        <w:t xml:space="preserve"> حول موضوع معين (2008 ,</w:t>
      </w:r>
      <w:r w:rsidRPr="00B52F90">
        <w:rPr>
          <w:rFonts w:ascii="Sakkal Majalla" w:hAnsi="Sakkal Majalla" w:cs="Sakkal Majalla"/>
          <w:sz w:val="28"/>
          <w:szCs w:val="28"/>
        </w:rPr>
        <w:t>Holzner</w:t>
      </w:r>
      <w:r w:rsidRPr="00B52F90">
        <w:rPr>
          <w:rFonts w:ascii="Sakkal Majalla" w:hAnsi="Sakkal Majalla" w:cs="Sakkal Majalla"/>
          <w:sz w:val="28"/>
          <w:szCs w:val="28"/>
          <w:rtl/>
        </w:rPr>
        <w:t>).</w:t>
      </w:r>
    </w:p>
    <w:p w14:paraId="60B10919" w14:textId="77777777"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الصور والفيديوهات</w:t>
      </w:r>
      <w:r w:rsidRPr="00B52F90">
        <w:rPr>
          <w:rFonts w:ascii="Sakkal Majalla" w:hAnsi="Sakkal Majalla" w:cs="Sakkal Majalla"/>
          <w:sz w:val="28"/>
          <w:szCs w:val="28"/>
          <w:rtl/>
        </w:rPr>
        <w:t xml:space="preserve"> يستطيع مستخدمو موقع الفيس بوك إضافة صور ومقاطع فيديو على صفحاتهم الشخصية أو مشاركتها على صفحات الأصدقاء الآخرين من خلال أجهزة الحاسوب المختلفة أو الهواتف الذكية.</w:t>
      </w:r>
    </w:p>
    <w:p w14:paraId="141056DE" w14:textId="52DD31D3"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lastRenderedPageBreak/>
        <w:t>الاتصال</w:t>
      </w:r>
      <w:r w:rsidRPr="00B52F90">
        <w:rPr>
          <w:rFonts w:ascii="Sakkal Majalla" w:hAnsi="Sakkal Majalla" w:cs="Sakkal Majalla"/>
          <w:sz w:val="28"/>
          <w:szCs w:val="28"/>
          <w:rtl/>
        </w:rPr>
        <w:t>: أتاح موقع الفيس بوك في السنوات الأخيرة ميزة إضافية للدردشة وهي إجراء مكالمة صوتية أو مكالمة فيديو في أي وقت وذلك محاولة منه لتقريب المسافات بين الأصدقاء وكأنهم جالسين في مكان واحد (2010 ,</w:t>
      </w:r>
      <w:r w:rsidRPr="00B52F90">
        <w:rPr>
          <w:rFonts w:ascii="Sakkal Majalla" w:hAnsi="Sakkal Majalla" w:cs="Sakkal Majalla"/>
          <w:sz w:val="28"/>
          <w:szCs w:val="28"/>
        </w:rPr>
        <w:t>Shih</w:t>
      </w:r>
      <w:r w:rsidRPr="00B52F90">
        <w:rPr>
          <w:rFonts w:ascii="Sakkal Majalla" w:hAnsi="Sakkal Majalla" w:cs="Sakkal Majalla"/>
          <w:sz w:val="28"/>
          <w:szCs w:val="28"/>
          <w:rtl/>
        </w:rPr>
        <w:t>)</w:t>
      </w:r>
      <w:r w:rsidRPr="00B52F90">
        <w:rPr>
          <w:rFonts w:ascii="Sakkal Majalla" w:hAnsi="Sakkal Majalla" w:cs="Sakkal Majalla" w:hint="cs"/>
          <w:sz w:val="28"/>
          <w:szCs w:val="28"/>
          <w:rtl/>
        </w:rPr>
        <w:t>.</w:t>
      </w:r>
    </w:p>
    <w:p w14:paraId="417D13A2" w14:textId="51AA79D2" w:rsidR="0081628C"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البث المباشر</w:t>
      </w:r>
      <w:r w:rsidRPr="00B52F90">
        <w:rPr>
          <w:rFonts w:ascii="Sakkal Majalla" w:hAnsi="Sakkal Majalla" w:cs="Sakkal Majalla"/>
          <w:sz w:val="28"/>
          <w:szCs w:val="28"/>
          <w:rtl/>
        </w:rPr>
        <w:t xml:space="preserve"> من الفيس بوك ظهرت هذه الميزة الجديدة من موقع الفيس بوك والتي تسمح للمستخدم بأن يقوم بتشغيل الفيديو المباشر الخاص به ويعرضه أمام أصدقائه من خلال كبسة زر ويستطيع أصدقائه مشاهدة الحدث معه مباشرة وكأنهم موجودين معه</w:t>
      </w:r>
    </w:p>
    <w:p w14:paraId="56DE5A43" w14:textId="131CE42B" w:rsidR="00134FF9" w:rsidRPr="00B52F90" w:rsidRDefault="0081628C" w:rsidP="008F214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التعليقات</w:t>
      </w:r>
      <w:r w:rsidRPr="00B52F90">
        <w:rPr>
          <w:rFonts w:ascii="Sakkal Majalla" w:hAnsi="Sakkal Majalla" w:cs="Sakkal Majalla"/>
          <w:sz w:val="28"/>
          <w:szCs w:val="28"/>
          <w:rtl/>
        </w:rPr>
        <w:t>: يتيح موقع الفيس بوك لمستخدميه التعليق على حالات وصور الأصدقاء وإبداء آرائهم حول المواضيع التي يتم نشرها على صفحات الفيس بوك المختلفة</w:t>
      </w:r>
      <w:r w:rsidRPr="00B52F90">
        <w:rPr>
          <w:rFonts w:ascii="Sakkal Majalla" w:hAnsi="Sakkal Majalla" w:cs="Sakkal Majalla" w:hint="cs"/>
          <w:sz w:val="28"/>
          <w:szCs w:val="28"/>
          <w:rtl/>
        </w:rPr>
        <w:t>.</w:t>
      </w:r>
    </w:p>
    <w:p w14:paraId="689EDDEF" w14:textId="5FF32E8E" w:rsidR="0081628C" w:rsidRPr="00186FF8" w:rsidRDefault="0081628C" w:rsidP="00B52F90">
      <w:pPr>
        <w:spacing w:before="100" w:beforeAutospacing="1" w:after="100" w:afterAutospacing="1" w:line="360" w:lineRule="auto"/>
        <w:jc w:val="both"/>
        <w:rPr>
          <w:rFonts w:ascii="Sakkal Majalla" w:hAnsi="Sakkal Majalla" w:cs="Sakkal Majalla"/>
          <w:b/>
          <w:bCs/>
          <w:sz w:val="28"/>
          <w:szCs w:val="28"/>
          <w:rtl/>
        </w:rPr>
      </w:pPr>
      <w:r w:rsidRPr="00186FF8">
        <w:rPr>
          <w:rFonts w:ascii="Sakkal Majalla" w:hAnsi="Sakkal Majalla" w:cs="Sakkal Majalla"/>
          <w:b/>
          <w:bCs/>
          <w:sz w:val="28"/>
          <w:szCs w:val="28"/>
          <w:rtl/>
        </w:rPr>
        <w:t>ثانياً: توتير (</w:t>
      </w:r>
      <w:r w:rsidRPr="00186FF8">
        <w:rPr>
          <w:rFonts w:ascii="Sakkal Majalla" w:hAnsi="Sakkal Majalla" w:cs="Sakkal Majalla"/>
          <w:b/>
          <w:bCs/>
          <w:sz w:val="28"/>
          <w:szCs w:val="28"/>
        </w:rPr>
        <w:t>Twitter</w:t>
      </w:r>
      <w:r w:rsidRPr="00186FF8">
        <w:rPr>
          <w:rFonts w:ascii="Sakkal Majalla" w:hAnsi="Sakkal Majalla" w:cs="Sakkal Majalla"/>
          <w:b/>
          <w:bCs/>
          <w:sz w:val="28"/>
          <w:szCs w:val="28"/>
          <w:rtl/>
        </w:rPr>
        <w:t>)</w:t>
      </w:r>
    </w:p>
    <w:p w14:paraId="3BA298F4" w14:textId="69DB42D3" w:rsidR="0081628C" w:rsidRPr="00B52F90" w:rsidRDefault="0081628C"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عرف الخلايلة (2013) التوتير بأنه هو عبارة عن موقع من مواقع التواصل الاجتماعي الذي انتشر في السنوات الأخيرة وخاصة مع الأحداث السياسية والتي تتضمن خدمة تسمح لمستخدميها بإضافة نص لصفحاتهم لا يتجاوز (140) حرفاً، وقد استمد اسمه من </w:t>
      </w:r>
      <w:proofErr w:type="spellStart"/>
      <w:r w:rsidRPr="00B52F90">
        <w:rPr>
          <w:rFonts w:ascii="Sakkal Majalla" w:hAnsi="Sakkal Majalla" w:cs="Sakkal Majalla"/>
          <w:sz w:val="28"/>
          <w:szCs w:val="28"/>
          <w:rtl/>
        </w:rPr>
        <w:t>التوتيت</w:t>
      </w:r>
      <w:proofErr w:type="spellEnd"/>
      <w:r w:rsidRPr="00B52F90">
        <w:rPr>
          <w:rFonts w:ascii="Sakkal Majalla" w:hAnsi="Sakkal Majalla" w:cs="Sakkal Majalla"/>
          <w:sz w:val="28"/>
          <w:szCs w:val="28"/>
          <w:rtl/>
        </w:rPr>
        <w:t xml:space="preserve"> والذي يعني التغريدة، ويستطيع الأصدقاء تبادل التغريدات مع بعضهم البعض عن طريق صفحاتهم الشخصية. ويتم ترتيب المدونات بترتيب زمني متسلسل وتتكون هذه التغريدات من خواطر شخصية أو صور أو أخبار </w:t>
      </w:r>
      <w:proofErr w:type="gramStart"/>
      <w:r w:rsidRPr="00B52F90">
        <w:rPr>
          <w:rFonts w:ascii="Sakkal Majalla" w:hAnsi="Sakkal Majalla" w:cs="Sakkal Majalla"/>
          <w:sz w:val="28"/>
          <w:szCs w:val="28"/>
          <w:rtl/>
        </w:rPr>
        <w:t>هامة</w:t>
      </w:r>
      <w:proofErr w:type="gramEnd"/>
      <w:r w:rsidRPr="00B52F90">
        <w:rPr>
          <w:rFonts w:ascii="Sakkal Majalla" w:hAnsi="Sakkal Majalla" w:cs="Sakkal Majalla"/>
          <w:sz w:val="28"/>
          <w:szCs w:val="28"/>
          <w:rtl/>
        </w:rPr>
        <w:t xml:space="preserve"> أو أراء شخصية حول حدث معين، ويمكن حفظ هذه التدوينات بقائمة المفضلة.</w:t>
      </w:r>
    </w:p>
    <w:p w14:paraId="5C9E571C" w14:textId="789394AA" w:rsidR="0081628C" w:rsidRPr="00186FF8" w:rsidRDefault="0081628C" w:rsidP="00186FF8">
      <w:pPr>
        <w:spacing w:before="100" w:beforeAutospacing="1" w:after="100" w:afterAutospacing="1" w:line="360" w:lineRule="auto"/>
        <w:jc w:val="both"/>
        <w:rPr>
          <w:rFonts w:ascii="Sakkal Majalla" w:hAnsi="Sakkal Majalla" w:cs="Sakkal Majalla"/>
          <w:b/>
          <w:bCs/>
          <w:sz w:val="28"/>
          <w:szCs w:val="28"/>
          <w:rtl/>
        </w:rPr>
      </w:pPr>
      <w:r w:rsidRPr="00186FF8">
        <w:rPr>
          <w:rFonts w:ascii="Sakkal Majalla" w:hAnsi="Sakkal Majalla" w:cs="Sakkal Majalla"/>
          <w:b/>
          <w:bCs/>
          <w:sz w:val="28"/>
          <w:szCs w:val="28"/>
          <w:rtl/>
        </w:rPr>
        <w:t>ميزات موقع التوتير</w:t>
      </w:r>
      <w:r w:rsidR="00186FF8">
        <w:rPr>
          <w:rFonts w:ascii="Sakkal Majalla" w:hAnsi="Sakkal Majalla" w:cs="Sakkal Majalla" w:hint="cs"/>
          <w:b/>
          <w:bCs/>
          <w:sz w:val="28"/>
          <w:szCs w:val="28"/>
          <w:rtl/>
        </w:rPr>
        <w:t xml:space="preserve">: </w:t>
      </w:r>
      <w:r w:rsidRPr="00B52F90">
        <w:rPr>
          <w:rFonts w:ascii="Sakkal Majalla" w:hAnsi="Sakkal Majalla" w:cs="Sakkal Majalla"/>
          <w:sz w:val="28"/>
          <w:szCs w:val="28"/>
          <w:rtl/>
        </w:rPr>
        <w:t>عدد من الميزات التي يتميز بها موقع التوتير منها أنه:</w:t>
      </w:r>
    </w:p>
    <w:p w14:paraId="3B593F39" w14:textId="67C65727" w:rsidR="0081628C" w:rsidRPr="00B52F90" w:rsidRDefault="0081628C" w:rsidP="008F21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سهل وسريع</w:t>
      </w:r>
      <w:r w:rsidRPr="00B52F90">
        <w:rPr>
          <w:rFonts w:ascii="Sakkal Majalla" w:hAnsi="Sakkal Majalla" w:cs="Sakkal Majalla"/>
          <w:sz w:val="28"/>
          <w:szCs w:val="28"/>
          <w:rtl/>
        </w:rPr>
        <w:t xml:space="preserve"> تتميز عملية الاشتراك والتسجيل في موقع التوتير بالسهولة والسرعة بحيث تستطيع كمستخدم أن تقوم بإدخال بريدك الإلكتروني وإدخال اسم مستخدم وكلمة</w:t>
      </w:r>
      <w:r w:rsidRPr="00B52F90">
        <w:rPr>
          <w:rFonts w:ascii="Sakkal Majalla" w:hAnsi="Sakkal Majalla" w:cs="Sakkal Majalla" w:hint="cs"/>
          <w:sz w:val="28"/>
          <w:szCs w:val="28"/>
          <w:rtl/>
        </w:rPr>
        <w:t xml:space="preserve"> </w:t>
      </w:r>
      <w:r w:rsidR="0029080F" w:rsidRPr="00B52F90">
        <w:rPr>
          <w:rFonts w:ascii="Sakkal Majalla" w:hAnsi="Sakkal Majalla" w:cs="Sakkal Majalla"/>
          <w:sz w:val="28"/>
          <w:szCs w:val="28"/>
          <w:rtl/>
        </w:rPr>
        <w:t>سر خاصة بك وتصبح مسجلاً على الموقع، وتبدأ عندها بالتغريد على الموقع من خلال جهاز الحاسوب أو الهاتف الذكي.</w:t>
      </w:r>
    </w:p>
    <w:p w14:paraId="01A6C215" w14:textId="08F1E174" w:rsidR="0029080F" w:rsidRPr="00B52F90" w:rsidRDefault="0029080F" w:rsidP="008F21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أداة تسويقية فعالة</w:t>
      </w:r>
      <w:r w:rsidRPr="00B52F90">
        <w:rPr>
          <w:rFonts w:ascii="Sakkal Majalla" w:hAnsi="Sakkal Majalla" w:cs="Sakkal Majalla"/>
          <w:sz w:val="28"/>
          <w:szCs w:val="28"/>
          <w:rtl/>
        </w:rPr>
        <w:t xml:space="preserve"> استطاعت الشركات في الآونة الأخيرة من استخدام موقع التوتير للإعلان والترويج عن منتجاتها وعروضها الجديدة في جميع أنحاء العالم ونشر شعارها المعتمد أيضا.</w:t>
      </w:r>
    </w:p>
    <w:p w14:paraId="701D10E5" w14:textId="7749A724" w:rsidR="0029080F" w:rsidRPr="00B52F90" w:rsidRDefault="0029080F" w:rsidP="008F21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lastRenderedPageBreak/>
        <w:t>أداة فعالة للتواصل</w:t>
      </w:r>
      <w:r w:rsidRPr="00B52F90">
        <w:rPr>
          <w:rFonts w:ascii="Sakkal Majalla" w:hAnsi="Sakkal Majalla" w:cs="Sakkal Majalla"/>
          <w:sz w:val="28"/>
          <w:szCs w:val="28"/>
          <w:rtl/>
        </w:rPr>
        <w:t xml:space="preserve">: يتيح موقع </w:t>
      </w:r>
      <w:r w:rsidRPr="00B52F90">
        <w:rPr>
          <w:rFonts w:ascii="Sakkal Majalla" w:hAnsi="Sakkal Majalla" w:cs="Sakkal Majalla" w:hint="cs"/>
          <w:sz w:val="28"/>
          <w:szCs w:val="28"/>
          <w:rtl/>
        </w:rPr>
        <w:t>التوتير</w:t>
      </w:r>
      <w:r w:rsidRPr="00B52F90">
        <w:rPr>
          <w:rFonts w:ascii="Sakkal Majalla" w:hAnsi="Sakkal Majalla" w:cs="Sakkal Majalla"/>
          <w:sz w:val="28"/>
          <w:szCs w:val="28"/>
          <w:rtl/>
        </w:rPr>
        <w:t xml:space="preserve"> الأصدقاء والمعارف من التواصل مع بعضهم البعض في جميع أنحاء العالم.</w:t>
      </w:r>
    </w:p>
    <w:p w14:paraId="6AA98BD2" w14:textId="3B5BB38A" w:rsidR="0029080F" w:rsidRPr="00B52F90" w:rsidRDefault="0029080F" w:rsidP="008F21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التكلفة</w:t>
      </w:r>
      <w:r w:rsidRPr="00B52F90">
        <w:rPr>
          <w:rFonts w:ascii="Sakkal Majalla" w:hAnsi="Sakkal Majalla" w:cs="Sakkal Majalla"/>
          <w:sz w:val="28"/>
          <w:szCs w:val="28"/>
          <w:rtl/>
        </w:rPr>
        <w:t>: يتميز موقع التوتير بأنك تستطيع كمستخدم إرسال رسائل قصيرة بواسطته وبدون أية تكلفة بعكس الرسائل القصيرة في الهاتف المحمول، ويعتبر هذا العامل من أهم العوامل التي ساعدت في انتشار هذا الموقع.</w:t>
      </w:r>
    </w:p>
    <w:p w14:paraId="709DE614" w14:textId="58226E44" w:rsidR="0029080F" w:rsidRPr="00B52F90" w:rsidRDefault="0029080F" w:rsidP="008F21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التدوين الفوري</w:t>
      </w:r>
      <w:r w:rsidRPr="00B52F90">
        <w:rPr>
          <w:rFonts w:ascii="Sakkal Majalla" w:hAnsi="Sakkal Majalla" w:cs="Sakkal Majalla"/>
          <w:sz w:val="28"/>
          <w:szCs w:val="28"/>
          <w:rtl/>
        </w:rPr>
        <w:t xml:space="preserve"> وهذه أيضاً ميزة من ميزات موقع التوتير، بحيث يستطيع المستخدم لهذا الموقع من أن يراقب جميع الأنشطة والأحداث السياسية المختلفة والعروض التسويقية لأي شركة من خلال الدخول على الصفحة الشخصية الخاصة بها والنقر على زر متابعة فتظهر تلقائيا جميع التغريدات وتدوينات هذه الشركة على الصفحة الرئيسة الخاصة بالمشترك، وتتيح هذه الميزة أيضا للمشترك إمكانية الردود والتعليق ومشاركة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الاخبار التي تهمه.</w:t>
      </w:r>
    </w:p>
    <w:p w14:paraId="0F0FD427" w14:textId="4262D8B0" w:rsidR="0029080F" w:rsidRPr="00B52F90" w:rsidRDefault="0029080F" w:rsidP="008F21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B52F90">
        <w:rPr>
          <w:rFonts w:ascii="Sakkal Majalla" w:hAnsi="Sakkal Majalla" w:cs="Sakkal Majalla"/>
          <w:sz w:val="28"/>
          <w:szCs w:val="28"/>
          <w:rtl/>
        </w:rPr>
        <w:t>يعتبر موقع التوتير وسيلة مهمة وجاذبة يستطيع الناس من خلالها معرفة اهتماماتك ومشاركاتك ونشر أفكارك المختلفة لأكبر عدد ممكن للأشخاص المهتمين بك.</w:t>
      </w:r>
    </w:p>
    <w:p w14:paraId="26FA29BF" w14:textId="77777777" w:rsidR="0029080F" w:rsidRPr="00186FF8" w:rsidRDefault="0029080F" w:rsidP="00186FF8">
      <w:pPr>
        <w:spacing w:before="100" w:beforeAutospacing="1" w:after="0" w:line="360" w:lineRule="auto"/>
        <w:jc w:val="both"/>
        <w:rPr>
          <w:rFonts w:ascii="Sakkal Majalla" w:hAnsi="Sakkal Majalla" w:cs="Sakkal Majalla"/>
          <w:b/>
          <w:bCs/>
          <w:sz w:val="28"/>
          <w:szCs w:val="28"/>
          <w:rtl/>
        </w:rPr>
      </w:pPr>
      <w:r w:rsidRPr="00186FF8">
        <w:rPr>
          <w:rFonts w:ascii="Sakkal Majalla" w:hAnsi="Sakkal Majalla" w:cs="Sakkal Majalla"/>
          <w:b/>
          <w:bCs/>
          <w:sz w:val="28"/>
          <w:szCs w:val="28"/>
          <w:rtl/>
        </w:rPr>
        <w:t>ثالثاً: اليوتيوب (</w:t>
      </w:r>
      <w:proofErr w:type="spellStart"/>
      <w:r w:rsidRPr="00186FF8">
        <w:rPr>
          <w:rFonts w:ascii="Sakkal Majalla" w:hAnsi="Sakkal Majalla" w:cs="Sakkal Majalla"/>
          <w:b/>
          <w:bCs/>
          <w:sz w:val="28"/>
          <w:szCs w:val="28"/>
        </w:rPr>
        <w:t>Youtube</w:t>
      </w:r>
      <w:proofErr w:type="spellEnd"/>
      <w:r w:rsidRPr="00186FF8">
        <w:rPr>
          <w:rFonts w:ascii="Sakkal Majalla" w:hAnsi="Sakkal Majalla" w:cs="Sakkal Majalla"/>
          <w:b/>
          <w:bCs/>
          <w:sz w:val="28"/>
          <w:szCs w:val="28"/>
          <w:rtl/>
        </w:rPr>
        <w:t>)</w:t>
      </w:r>
    </w:p>
    <w:p w14:paraId="09141213" w14:textId="01AC35AE" w:rsidR="0029080F" w:rsidRPr="00B52F90" w:rsidRDefault="0029080F" w:rsidP="00186FF8">
      <w:pPr>
        <w:spacing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عرف </w:t>
      </w:r>
      <w:r w:rsidRPr="00B52F90">
        <w:rPr>
          <w:rFonts w:ascii="Sakkal Majalla" w:hAnsi="Sakkal Majalla" w:cs="Sakkal Majalla"/>
          <w:sz w:val="28"/>
          <w:szCs w:val="28"/>
        </w:rPr>
        <w:t>Lang</w:t>
      </w:r>
      <w:r w:rsidRPr="00B52F90">
        <w:rPr>
          <w:rFonts w:ascii="Sakkal Majalla" w:hAnsi="Sakkal Majalla" w:cs="Sakkal Majalla"/>
          <w:sz w:val="28"/>
          <w:szCs w:val="28"/>
          <w:rtl/>
        </w:rPr>
        <w:t xml:space="preserve"> (2007) اليوتيوب بأنه هو عبارة عن موقع من مواقع التواصل الاجتماعي المجانية الذي يستطيع من خلاله المستخدم من مشاهدة وتحميل مقاطع الفيديو المتنوعة في شتي المجالات، ويمنح مشاهديه فرصة التعبير عن مدى إعجابهم بالفيديو </w:t>
      </w:r>
      <w:r w:rsidRPr="00B52F90">
        <w:rPr>
          <w:rFonts w:ascii="Sakkal Majalla" w:hAnsi="Sakkal Majalla" w:cs="Sakkal Majalla" w:hint="cs"/>
          <w:sz w:val="28"/>
          <w:szCs w:val="28"/>
          <w:rtl/>
        </w:rPr>
        <w:t>والتعليق</w:t>
      </w:r>
      <w:r w:rsidRPr="00B52F90">
        <w:rPr>
          <w:rFonts w:ascii="Sakkal Majalla" w:hAnsi="Sakkal Majalla" w:cs="Sakkal Majalla"/>
          <w:sz w:val="28"/>
          <w:szCs w:val="28"/>
          <w:rtl/>
        </w:rPr>
        <w:t xml:space="preserve"> عليه.</w:t>
      </w:r>
    </w:p>
    <w:p w14:paraId="63A9D239" w14:textId="2FF67B37" w:rsidR="0029080F" w:rsidRPr="00B52F90" w:rsidRDefault="0029080F" w:rsidP="00186FF8">
      <w:pPr>
        <w:spacing w:before="100" w:beforeAutospacing="1" w:after="100" w:afterAutospacing="1" w:line="360" w:lineRule="auto"/>
        <w:jc w:val="both"/>
        <w:rPr>
          <w:rFonts w:ascii="Sakkal Majalla" w:hAnsi="Sakkal Majalla" w:cs="Sakkal Majalla"/>
          <w:sz w:val="28"/>
          <w:szCs w:val="28"/>
          <w:rtl/>
        </w:rPr>
      </w:pPr>
      <w:r w:rsidRPr="00186FF8">
        <w:rPr>
          <w:rFonts w:ascii="Sakkal Majalla" w:hAnsi="Sakkal Majalla" w:cs="Sakkal Majalla"/>
          <w:b/>
          <w:bCs/>
          <w:sz w:val="28"/>
          <w:szCs w:val="28"/>
          <w:rtl/>
        </w:rPr>
        <w:t>خصائص اليوتيوب:</w:t>
      </w:r>
      <w:r w:rsidR="00186FF8">
        <w:rPr>
          <w:rFonts w:ascii="Sakkal Majalla" w:hAnsi="Sakkal Majalla" w:cs="Sakkal Majalla" w:hint="cs"/>
          <w:sz w:val="28"/>
          <w:szCs w:val="28"/>
          <w:rtl/>
        </w:rPr>
        <w:t xml:space="preserve"> </w:t>
      </w:r>
      <w:r w:rsidRPr="00B52F90">
        <w:rPr>
          <w:rFonts w:ascii="Sakkal Majalla" w:hAnsi="Sakkal Majalla" w:cs="Sakkal Majalla"/>
          <w:sz w:val="28"/>
          <w:szCs w:val="28"/>
          <w:rtl/>
        </w:rPr>
        <w:t>عدد من الميزات التي يتميز بها موقع اليوتيوب منها:</w:t>
      </w:r>
    </w:p>
    <w:p w14:paraId="7254C685" w14:textId="0F1B541D" w:rsidR="0029080F" w:rsidRPr="00B52F90" w:rsidRDefault="0029080F" w:rsidP="008F21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سهولة التسجيل</w:t>
      </w:r>
      <w:r w:rsidRPr="00B52F90">
        <w:rPr>
          <w:rFonts w:ascii="Sakkal Majalla" w:hAnsi="Sakkal Majalla" w:cs="Sakkal Majalla"/>
          <w:sz w:val="28"/>
          <w:szCs w:val="28"/>
          <w:rtl/>
        </w:rPr>
        <w:t>: تتميز عملية التسجيل في موقع اليوتيوب بالسهولة والمجانية ودون أية قيود أو تكاليف إضافية.</w:t>
      </w:r>
    </w:p>
    <w:p w14:paraId="366B0E76" w14:textId="461E8AF9" w:rsidR="0029080F" w:rsidRPr="00B52F90" w:rsidRDefault="0029080F" w:rsidP="008F21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سهولة تحميل وتنزيل مقاطع الفيديو</w:t>
      </w:r>
      <w:r w:rsidRPr="00B52F90">
        <w:rPr>
          <w:rFonts w:ascii="Sakkal Majalla" w:hAnsi="Sakkal Majalla" w:cs="Sakkal Majalla"/>
          <w:sz w:val="28"/>
          <w:szCs w:val="28"/>
          <w:rtl/>
        </w:rPr>
        <w:t>: يستطيع المستخدم والمشترك بموقع اليوتيوب أن يقوم بتحميل الفيديو على الموقع بأكثر من لغة على مستوى العالم، وتنزيل مقاطع الفيديو الأخرى التي تم نشرها من قبل الآخرين على الموقع.</w:t>
      </w:r>
    </w:p>
    <w:p w14:paraId="04305E6C" w14:textId="4BA564A4" w:rsidR="0029080F" w:rsidRPr="00B52F90" w:rsidRDefault="0029080F" w:rsidP="008F21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lastRenderedPageBreak/>
        <w:t>إعطاء المستخدم مساحة كبيرة جدا</w:t>
      </w:r>
      <w:r w:rsidRPr="00B52F90">
        <w:rPr>
          <w:rFonts w:ascii="Sakkal Majalla" w:hAnsi="Sakkal Majalla" w:cs="Sakkal Majalla"/>
          <w:sz w:val="28"/>
          <w:szCs w:val="28"/>
          <w:rtl/>
        </w:rPr>
        <w:t xml:space="preserve"> </w:t>
      </w:r>
      <w:r w:rsidRPr="00186FF8">
        <w:rPr>
          <w:rFonts w:ascii="Sakkal Majalla" w:hAnsi="Sakkal Majalla" w:cs="Sakkal Majalla"/>
          <w:b/>
          <w:bCs/>
          <w:sz w:val="28"/>
          <w:szCs w:val="28"/>
          <w:rtl/>
        </w:rPr>
        <w:t>التعبير</w:t>
      </w:r>
      <w:r w:rsidRPr="00B52F90">
        <w:rPr>
          <w:rFonts w:ascii="Sakkal Majalla" w:hAnsi="Sakkal Majalla" w:cs="Sakkal Majalla"/>
          <w:sz w:val="28"/>
          <w:szCs w:val="28"/>
          <w:rtl/>
        </w:rPr>
        <w:t xml:space="preserve"> عن مدى إعجابه أو لا عن الفيديوهات</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المعروضة وإمكانية التعليق عليها بشكل إيجابي أو سلبي.</w:t>
      </w:r>
    </w:p>
    <w:p w14:paraId="263E8FC9" w14:textId="7EDB4E30" w:rsidR="0029080F" w:rsidRPr="00B52F90" w:rsidRDefault="0029080F" w:rsidP="008F21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186FF8">
        <w:rPr>
          <w:rFonts w:ascii="Sakkal Majalla" w:hAnsi="Sakkal Majalla" w:cs="Sakkal Majalla"/>
          <w:b/>
          <w:bCs/>
          <w:sz w:val="28"/>
          <w:szCs w:val="28"/>
          <w:rtl/>
        </w:rPr>
        <w:t>يسمح بالتفاعل بين المستخدمين</w:t>
      </w:r>
      <w:r w:rsidRPr="00B52F90">
        <w:rPr>
          <w:rFonts w:ascii="Sakkal Majalla" w:hAnsi="Sakkal Majalla" w:cs="Sakkal Majalla"/>
          <w:sz w:val="28"/>
          <w:szCs w:val="28"/>
          <w:rtl/>
        </w:rPr>
        <w:t xml:space="preserve"> من خلال طرح ومناقشة </w:t>
      </w:r>
      <w:proofErr w:type="spellStart"/>
      <w:r w:rsidRPr="00B52F90">
        <w:rPr>
          <w:rFonts w:ascii="Sakkal Majalla" w:hAnsi="Sakkal Majalla" w:cs="Sakkal Majalla"/>
          <w:sz w:val="28"/>
          <w:szCs w:val="28"/>
          <w:rtl/>
        </w:rPr>
        <w:t>أرائهم</w:t>
      </w:r>
      <w:proofErr w:type="spellEnd"/>
      <w:r w:rsidRPr="00B52F90">
        <w:rPr>
          <w:rFonts w:ascii="Sakkal Majalla" w:hAnsi="Sakkal Majalla" w:cs="Sakkal Majalla"/>
          <w:sz w:val="28"/>
          <w:szCs w:val="28"/>
          <w:rtl/>
        </w:rPr>
        <w:t xml:space="preserve"> وأفكارهم حول</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مقطع فيديو معين تم نشره.</w:t>
      </w:r>
    </w:p>
    <w:p w14:paraId="19DCDC8E" w14:textId="77777777" w:rsidR="0029080F" w:rsidRPr="00186FF8" w:rsidRDefault="0029080F" w:rsidP="008F21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86FF8">
        <w:rPr>
          <w:rFonts w:ascii="Sakkal Majalla" w:hAnsi="Sakkal Majalla" w:cs="Sakkal Majalla"/>
          <w:b/>
          <w:bCs/>
          <w:sz w:val="28"/>
          <w:szCs w:val="28"/>
          <w:rtl/>
        </w:rPr>
        <w:t xml:space="preserve">يسمح بإمكانية مشاهدة الفيديو أكثر من مرة. </w:t>
      </w:r>
    </w:p>
    <w:p w14:paraId="7C47A9DA" w14:textId="2153BA64" w:rsidR="0029080F" w:rsidRPr="00B52F90" w:rsidRDefault="0029080F" w:rsidP="008F21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يعتبر موقع اليوتيوب أداة تسويقية فعالة ازداد استخدامها</w:t>
      </w:r>
      <w:r w:rsidRPr="00B52F90">
        <w:rPr>
          <w:rFonts w:ascii="Sakkal Majalla" w:hAnsi="Sakkal Majalla" w:cs="Sakkal Majalla"/>
          <w:sz w:val="28"/>
          <w:szCs w:val="28"/>
          <w:rtl/>
        </w:rPr>
        <w:t xml:space="preserve"> من قبل الشركات التسويق منتجاتها وخدماتها وتقديم عروضها وخدماتها الجديدة عن طريق مقطع فيديو قصير المدى يحتوي على كافة مواصفات ومميزات واستخدامات المنتج تتم</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مشاهدته من قبل أعداد كبيرة من المستخدمين على مستوى العالم</w:t>
      </w:r>
      <w:r w:rsidRPr="00B52F90">
        <w:rPr>
          <w:rFonts w:ascii="Sakkal Majalla" w:hAnsi="Sakkal Majalla" w:cs="Sakkal Majalla" w:hint="cs"/>
          <w:sz w:val="28"/>
          <w:szCs w:val="28"/>
          <w:rtl/>
        </w:rPr>
        <w:t>.</w:t>
      </w:r>
    </w:p>
    <w:p w14:paraId="048FBB75" w14:textId="3EBA6DDC" w:rsidR="0029080F" w:rsidRPr="00186FF8" w:rsidRDefault="00186FF8" w:rsidP="00186FF8">
      <w:pPr>
        <w:spacing w:before="100" w:beforeAutospacing="1" w:after="100" w:afterAutospacing="1" w:line="360" w:lineRule="auto"/>
        <w:jc w:val="both"/>
        <w:outlineLvl w:val="2"/>
        <w:rPr>
          <w:rFonts w:ascii="Sakkal Majalla" w:hAnsi="Sakkal Majalla" w:cs="Sakkal Majalla"/>
          <w:b/>
          <w:bCs/>
          <w:sz w:val="36"/>
          <w:szCs w:val="36"/>
          <w:rtl/>
        </w:rPr>
      </w:pPr>
      <w:bookmarkStart w:id="72" w:name="_Toc184270804"/>
      <w:r>
        <w:rPr>
          <w:rFonts w:ascii="Sakkal Majalla" w:hAnsi="Sakkal Majalla" w:cs="Sakkal Majalla" w:hint="cs"/>
          <w:b/>
          <w:bCs/>
          <w:sz w:val="36"/>
          <w:szCs w:val="36"/>
          <w:rtl/>
        </w:rPr>
        <w:t xml:space="preserve">9.2 </w:t>
      </w:r>
      <w:r w:rsidR="0029080F" w:rsidRPr="00186FF8">
        <w:rPr>
          <w:rFonts w:ascii="Sakkal Majalla" w:hAnsi="Sakkal Majalla" w:cs="Sakkal Majalla"/>
          <w:b/>
          <w:bCs/>
          <w:sz w:val="36"/>
          <w:szCs w:val="36"/>
          <w:rtl/>
        </w:rPr>
        <w:t>ميزات مواقع التواصل الاجتماعي</w:t>
      </w:r>
      <w:r w:rsidR="0029080F" w:rsidRPr="00186FF8">
        <w:rPr>
          <w:rFonts w:ascii="Sakkal Majalla" w:hAnsi="Sakkal Majalla" w:cs="Sakkal Majalla" w:hint="cs"/>
          <w:b/>
          <w:bCs/>
          <w:sz w:val="36"/>
          <w:szCs w:val="36"/>
          <w:rtl/>
        </w:rPr>
        <w:t>:</w:t>
      </w:r>
      <w:bookmarkEnd w:id="72"/>
    </w:p>
    <w:p w14:paraId="4D6C07FE" w14:textId="77777777" w:rsidR="0029080F" w:rsidRPr="00B52F90" w:rsidRDefault="0029080F" w:rsidP="00B52F90">
      <w:pPr>
        <w:spacing w:before="100" w:beforeAutospacing="1" w:after="100" w:afterAutospacing="1" w:line="360" w:lineRule="auto"/>
        <w:jc w:val="both"/>
        <w:rPr>
          <w:rFonts w:ascii="Sakkal Majalla" w:hAnsi="Sakkal Majalla" w:cs="Sakkal Majalla"/>
          <w:sz w:val="28"/>
          <w:szCs w:val="28"/>
          <w:rtl/>
        </w:rPr>
      </w:pPr>
      <w:r w:rsidRPr="00B52F90">
        <w:rPr>
          <w:rFonts w:ascii="Sakkal Majalla" w:hAnsi="Sakkal Majalla" w:cs="Sakkal Majalla"/>
          <w:sz w:val="28"/>
          <w:szCs w:val="28"/>
          <w:rtl/>
        </w:rPr>
        <w:t>تتميز مواقع التواصل الاجتماعي بميزات عديدة نذكر منها ما يأتي إبراهيم (2017)</w:t>
      </w:r>
      <w:r w:rsidRPr="00B52F90">
        <w:rPr>
          <w:rFonts w:ascii="Sakkal Majalla" w:hAnsi="Sakkal Majalla" w:cs="Sakkal Majalla" w:hint="cs"/>
          <w:sz w:val="28"/>
          <w:szCs w:val="28"/>
          <w:rtl/>
        </w:rPr>
        <w:t>:</w:t>
      </w:r>
    </w:p>
    <w:p w14:paraId="35F652D9" w14:textId="1ADDCF29"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المشاركة</w:t>
      </w:r>
      <w:r w:rsidRPr="00B52F90">
        <w:rPr>
          <w:rFonts w:ascii="Sakkal Majalla" w:hAnsi="Sakkal Majalla" w:cs="Sakkal Majalla"/>
          <w:sz w:val="28"/>
          <w:szCs w:val="28"/>
          <w:rtl/>
        </w:rPr>
        <w:t xml:space="preserve"> تتيح مواقع التواصل الاجتماعي للأفراد إمكانية تبادل المعلومات فيما بينهم والتواصل وتقريب المسافات وإلغاء الحواجز المكانية والزمانية. وتتميز هذه المشاركة بالسهولة بحيث يستطيع الأفراد مشاركة الأحداث والأخبار عن طريق</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طرح فكرة معينة ومناقشتها مع الآخرين.</w:t>
      </w:r>
    </w:p>
    <w:p w14:paraId="23AEA876" w14:textId="77777777"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الأصدقاء</w:t>
      </w:r>
      <w:r w:rsidRPr="00B52F90">
        <w:rPr>
          <w:rFonts w:ascii="Sakkal Majalla" w:hAnsi="Sakkal Majalla" w:cs="Sakkal Majalla"/>
          <w:sz w:val="28"/>
          <w:szCs w:val="28"/>
          <w:rtl/>
        </w:rPr>
        <w:t xml:space="preserve"> / </w:t>
      </w:r>
      <w:r w:rsidRPr="00186FF8">
        <w:rPr>
          <w:rFonts w:ascii="Sakkal Majalla" w:hAnsi="Sakkal Majalla" w:cs="Sakkal Majalla"/>
          <w:b/>
          <w:bCs/>
          <w:sz w:val="28"/>
          <w:szCs w:val="28"/>
          <w:rtl/>
        </w:rPr>
        <w:t>العلاقات</w:t>
      </w:r>
      <w:r w:rsidRPr="00B52F90">
        <w:rPr>
          <w:rFonts w:ascii="Sakkal Majalla" w:hAnsi="Sakkal Majalla" w:cs="Sakkal Majalla"/>
          <w:sz w:val="28"/>
          <w:szCs w:val="28"/>
          <w:rtl/>
        </w:rPr>
        <w:t xml:space="preserve"> أتاحت مواقع التواصل الاجتماعي خاصية إضافة الأصدقاء والتواصل معهم وبناء العلاقات وفقا للاهتمامات والصفات المشتركة.</w:t>
      </w:r>
    </w:p>
    <w:p w14:paraId="504AE019" w14:textId="77777777"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إرسال الرسائل</w:t>
      </w:r>
      <w:r w:rsidRPr="00B52F90">
        <w:rPr>
          <w:rFonts w:ascii="Sakkal Majalla" w:hAnsi="Sakkal Majalla" w:cs="Sakkal Majalla"/>
          <w:sz w:val="28"/>
          <w:szCs w:val="28"/>
          <w:rtl/>
        </w:rPr>
        <w:t xml:space="preserve"> مكنت مواقع التواصل الاجتماعي مستخدميها من عملية إرسال الرسائل المباشرة للأصدقاء ولغير الأصدقاء.</w:t>
      </w:r>
    </w:p>
    <w:p w14:paraId="4A50FC06" w14:textId="77777777"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المجموعات</w:t>
      </w:r>
      <w:r w:rsidRPr="00B52F90">
        <w:rPr>
          <w:rFonts w:ascii="Sakkal Majalla" w:hAnsi="Sakkal Majalla" w:cs="Sakkal Majalla"/>
          <w:sz w:val="28"/>
          <w:szCs w:val="28"/>
          <w:rtl/>
        </w:rPr>
        <w:t xml:space="preserve"> سمحت مواقع التواصل الاجتماعي لمستخدميها إنشاء مجموعة معينة وتسميتها بالاسم المرغوب به وإضافة أصدقاء لهذه المجموعة والتواصل فيما بينهم (محادثة، إرسال صور ومقاطع فيديو لكافة أعضاء هذه المجموعة (</w:t>
      </w:r>
      <w:proofErr w:type="spellStart"/>
      <w:r w:rsidRPr="00B52F90">
        <w:rPr>
          <w:rFonts w:ascii="Sakkal Majalla" w:hAnsi="Sakkal Majalla" w:cs="Sakkal Majalla"/>
          <w:sz w:val="28"/>
          <w:szCs w:val="28"/>
        </w:rPr>
        <w:t>Michaelidou</w:t>
      </w:r>
      <w:proofErr w:type="spellEnd"/>
      <w:r w:rsidRPr="00B52F90">
        <w:rPr>
          <w:rFonts w:ascii="Sakkal Majalla" w:hAnsi="Sakkal Majalla" w:cs="Sakkal Majalla"/>
          <w:sz w:val="28"/>
          <w:szCs w:val="28"/>
        </w:rPr>
        <w:t>, et al., 2011</w:t>
      </w:r>
      <w:r w:rsidRPr="00B52F90">
        <w:rPr>
          <w:rFonts w:ascii="Sakkal Majalla" w:hAnsi="Sakkal Majalla" w:cs="Sakkal Majalla"/>
          <w:sz w:val="28"/>
          <w:szCs w:val="28"/>
          <w:rtl/>
        </w:rPr>
        <w:t>)</w:t>
      </w:r>
    </w:p>
    <w:p w14:paraId="21BF69DB" w14:textId="7612C911"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lastRenderedPageBreak/>
        <w:t>الصفحات</w:t>
      </w:r>
      <w:r w:rsidRPr="00B52F90">
        <w:rPr>
          <w:rFonts w:ascii="Sakkal Majalla" w:hAnsi="Sakkal Majalla" w:cs="Sakkal Majalla"/>
          <w:sz w:val="28"/>
          <w:szCs w:val="28"/>
          <w:rtl/>
        </w:rPr>
        <w:t xml:space="preserve">: تتيح مواقع التواصل الاجتماعي </w:t>
      </w:r>
      <w:proofErr w:type="spellStart"/>
      <w:r w:rsidRPr="00B52F90">
        <w:rPr>
          <w:rFonts w:ascii="Sakkal Majalla" w:hAnsi="Sakkal Majalla" w:cs="Sakkal Majalla"/>
          <w:sz w:val="28"/>
          <w:szCs w:val="28"/>
          <w:rtl/>
        </w:rPr>
        <w:t>المستخدميها</w:t>
      </w:r>
      <w:proofErr w:type="spellEnd"/>
      <w:r w:rsidRPr="00B52F90">
        <w:rPr>
          <w:rFonts w:ascii="Sakkal Majalla" w:hAnsi="Sakkal Majalla" w:cs="Sakkal Majalla"/>
          <w:sz w:val="28"/>
          <w:szCs w:val="28"/>
          <w:rtl/>
        </w:rPr>
        <w:t xml:space="preserve"> إمكانية إنشاء صفحة خاصة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بالشخص نفسه وصفحة خاصة بالشركات والشركات تتضمن معلومات خاصة بها أو</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عن منتجاتها وخدماتها وتوفر هذه الخاصية على مواقع الفيس بوك حيث يستطيع</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أصحاب الصفحات من إجراء حملات إعلانية لمنتجاتها لفئة معينة من المستخدمين</w:t>
      </w:r>
      <w:r w:rsidRPr="00B52F90">
        <w:rPr>
          <w:rFonts w:ascii="Sakkal Majalla" w:hAnsi="Sakkal Majalla" w:cs="Sakkal Majalla" w:hint="cs"/>
          <w:sz w:val="28"/>
          <w:szCs w:val="28"/>
          <w:rtl/>
        </w:rPr>
        <w:t>.</w:t>
      </w:r>
    </w:p>
    <w:p w14:paraId="48AE07FC" w14:textId="2B5E75FD"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الترابط</w:t>
      </w:r>
      <w:r w:rsidRPr="00B52F90">
        <w:rPr>
          <w:rFonts w:ascii="Sakkal Majalla" w:hAnsi="Sakkal Majalla" w:cs="Sakkal Majalla"/>
          <w:sz w:val="28"/>
          <w:szCs w:val="28"/>
          <w:rtl/>
        </w:rPr>
        <w:t xml:space="preserve"> ترتبط مواقع التواصل الاجتماعي مع بعضها البعض وذلك عن طريق توصيل رابط موقع معين مع المواقع الأخرى، وعلى سبيل المثال يرتبط موقع الفيس. بوك بالبريد الإلكتروني أو رقم الهاتف ليسمح للمستخدم من الدخول إلى الموقع، ويتم إرسال أية تحديثات أو إجراءات احترازية أو نسيان لكلمة المرور على البريد الإلكتروني أو رقم الهاتف مما يجعل الخصوصية أكبر للمستخدم</w:t>
      </w:r>
      <w:r w:rsidRPr="00B52F90">
        <w:rPr>
          <w:rFonts w:ascii="Sakkal Majalla" w:hAnsi="Sakkal Majalla" w:cs="Sakkal Majalla" w:hint="cs"/>
          <w:sz w:val="28"/>
          <w:szCs w:val="28"/>
          <w:rtl/>
        </w:rPr>
        <w:t>.</w:t>
      </w:r>
    </w:p>
    <w:p w14:paraId="18625F15" w14:textId="309D10BF" w:rsidR="0029080F" w:rsidRPr="00B52F90" w:rsidRDefault="0029080F" w:rsidP="008F21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186FF8">
        <w:rPr>
          <w:rFonts w:ascii="Sakkal Majalla" w:hAnsi="Sakkal Majalla" w:cs="Sakkal Majalla"/>
          <w:b/>
          <w:bCs/>
          <w:sz w:val="28"/>
          <w:szCs w:val="28"/>
          <w:rtl/>
        </w:rPr>
        <w:t>التفاعل</w:t>
      </w:r>
      <w:r w:rsidRPr="00B52F90">
        <w:rPr>
          <w:rFonts w:ascii="Sakkal Majalla" w:hAnsi="Sakkal Majalla" w:cs="Sakkal Majalla"/>
          <w:sz w:val="28"/>
          <w:szCs w:val="28"/>
          <w:rtl/>
        </w:rPr>
        <w:t xml:space="preserve"> تتميز مواقع التواصل الاجتماعي بميزة التفاعل بين المرسل والمستقبل بحيث تكون الرسالة على شكل اتجاهين يقوم كل طرف بالتعبير عن آرائهم</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ومقترحاتهم بكل شفافية وحرية</w:t>
      </w:r>
      <w:r w:rsidRPr="00B52F90">
        <w:rPr>
          <w:rFonts w:ascii="Sakkal Majalla" w:hAnsi="Sakkal Majalla" w:cs="Sakkal Majalla" w:hint="cs"/>
          <w:sz w:val="28"/>
          <w:szCs w:val="28"/>
          <w:rtl/>
        </w:rPr>
        <w:t>.</w:t>
      </w:r>
    </w:p>
    <w:p w14:paraId="6F3D161D" w14:textId="70DA456C" w:rsidR="0029080F" w:rsidRPr="00186FF8" w:rsidRDefault="00186FF8" w:rsidP="00186FF8">
      <w:pPr>
        <w:spacing w:before="100" w:beforeAutospacing="1" w:after="100" w:afterAutospacing="1" w:line="360" w:lineRule="auto"/>
        <w:jc w:val="both"/>
        <w:outlineLvl w:val="2"/>
        <w:rPr>
          <w:rFonts w:ascii="Sakkal Majalla" w:hAnsi="Sakkal Majalla" w:cs="Sakkal Majalla"/>
          <w:b/>
          <w:bCs/>
          <w:sz w:val="36"/>
          <w:szCs w:val="36"/>
          <w:rtl/>
        </w:rPr>
      </w:pPr>
      <w:bookmarkStart w:id="73" w:name="_Toc184270805"/>
      <w:r>
        <w:rPr>
          <w:rFonts w:ascii="Sakkal Majalla" w:hAnsi="Sakkal Majalla" w:cs="Sakkal Majalla" w:hint="cs"/>
          <w:b/>
          <w:bCs/>
          <w:sz w:val="36"/>
          <w:szCs w:val="36"/>
          <w:rtl/>
        </w:rPr>
        <w:t xml:space="preserve">10.2 </w:t>
      </w:r>
      <w:r w:rsidR="0029080F" w:rsidRPr="00186FF8">
        <w:rPr>
          <w:rFonts w:ascii="Sakkal Majalla" w:hAnsi="Sakkal Majalla" w:cs="Sakkal Majalla"/>
          <w:b/>
          <w:bCs/>
          <w:sz w:val="36"/>
          <w:szCs w:val="36"/>
          <w:rtl/>
        </w:rPr>
        <w:t>أهمية مواقع التواصل الاجتماعي</w:t>
      </w:r>
      <w:r w:rsidR="0029080F" w:rsidRPr="00186FF8">
        <w:rPr>
          <w:rFonts w:ascii="Sakkal Majalla" w:hAnsi="Sakkal Majalla" w:cs="Sakkal Majalla" w:hint="cs"/>
          <w:b/>
          <w:bCs/>
          <w:sz w:val="36"/>
          <w:szCs w:val="36"/>
          <w:rtl/>
        </w:rPr>
        <w:t>:</w:t>
      </w:r>
      <w:bookmarkEnd w:id="73"/>
    </w:p>
    <w:p w14:paraId="274E2DCA" w14:textId="77777777"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تبرز أهمية مواقع التواصل الاجتماعي للأشخاص والأفراد بالتواصل مع أصدقائهم وأقاربهم عن طريق مواقع الشبكات الاجتماعية، التي تعبر من الوسائل الجديدة لتبادل الأفكار</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والآراء حول القضايا المشتركة وتشكيل الوعي حولها تحاول مواقع التواصل الاجتماعي استخدام الحد الأقصى من الوقت للوصول والتواصل</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مع الأصدقاء لتبادل وجهات النظر والمناقشات حول المواضيع المشتركة والموضوعات المثيرة للجدل والمقالات الإخبارية وللقضايا الاجتماعية. وقد جذبت مواقع التواصل الاجتماعي الشباب لها، وذلك لاتصافها بالأريحية لتوسيع دائرتهم الاجتماعية وتبادل الصور الشخصية والدردشة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مع بعضهم بدون أية قيود</w:t>
      </w:r>
      <w:r w:rsidRPr="00B52F90">
        <w:rPr>
          <w:rFonts w:ascii="Sakkal Majalla" w:hAnsi="Sakkal Majalla" w:cs="Sakkal Majalla" w:hint="cs"/>
          <w:sz w:val="28"/>
          <w:szCs w:val="28"/>
          <w:rtl/>
        </w:rPr>
        <w:t xml:space="preserve">. </w:t>
      </w:r>
    </w:p>
    <w:p w14:paraId="2EE262E7" w14:textId="6F944CAB"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وبالرغم من الأهمية الكبيرة التي تمتلكها مواقع التواصل الاجتماعي والتي من الممكن</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أن تؤثر تأثيرا كبيرا على سمعة الشركات وعلى إيراداتها المختلفة وعلى استمرارها وبقاءها إلا</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أن العديد من المديرين التنفيذين يتجاهلون كيفية التعامل والتعلم والاستفادة من هذه المواقع والتي</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تعتبر منصة إعلانية متميزة ووسيلة فعالة توفر لمستخدميها أنشطة مختلفة تتمثل في بالمحادثات و المجموعات والمشاركة والعلاقات </w:t>
      </w:r>
      <w:r w:rsidRPr="00B52F90">
        <w:rPr>
          <w:rFonts w:ascii="Sakkal Majalla" w:hAnsi="Sakkal Majalla" w:cs="Sakkal Majalla"/>
          <w:sz w:val="28"/>
          <w:szCs w:val="28"/>
          <w:rtl/>
        </w:rPr>
        <w:lastRenderedPageBreak/>
        <w:t>وإبداء الآراء المختلفة بين الأصدقاء، لذا يجب على الشركات التي تستخدم مواقع التواصل الاجتماعي كمنصات إعلانية للإعلان عن منتجاتها وخدماتها أن</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تستفيد من وسائل التواصل الاجتماعي لضمان استمراريتها وبقاؤها في الأسواق</w:t>
      </w:r>
      <w:r w:rsidRPr="00B52F90">
        <w:rPr>
          <w:rFonts w:ascii="Sakkal Majalla" w:hAnsi="Sakkal Majalla" w:cs="Sakkal Majalla" w:hint="cs"/>
          <w:sz w:val="28"/>
          <w:szCs w:val="28"/>
          <w:rtl/>
        </w:rPr>
        <w:t>.</w:t>
      </w:r>
    </w:p>
    <w:p w14:paraId="54372B2A" w14:textId="65BE61D3" w:rsidR="0029080F" w:rsidRPr="00186FF8" w:rsidRDefault="00186FF8" w:rsidP="00186FF8">
      <w:pPr>
        <w:spacing w:before="100" w:beforeAutospacing="1" w:after="100" w:afterAutospacing="1" w:line="360" w:lineRule="auto"/>
        <w:jc w:val="both"/>
        <w:outlineLvl w:val="2"/>
        <w:rPr>
          <w:rFonts w:ascii="Sakkal Majalla" w:hAnsi="Sakkal Majalla" w:cs="Sakkal Majalla"/>
          <w:b/>
          <w:bCs/>
          <w:sz w:val="36"/>
          <w:szCs w:val="36"/>
          <w:rtl/>
        </w:rPr>
      </w:pPr>
      <w:bookmarkStart w:id="74" w:name="_Toc184270806"/>
      <w:r>
        <w:rPr>
          <w:rFonts w:ascii="Sakkal Majalla" w:hAnsi="Sakkal Majalla" w:cs="Sakkal Majalla" w:hint="cs"/>
          <w:b/>
          <w:bCs/>
          <w:sz w:val="36"/>
          <w:szCs w:val="36"/>
          <w:rtl/>
        </w:rPr>
        <w:t xml:space="preserve">11.2 </w:t>
      </w:r>
      <w:r w:rsidR="0029080F" w:rsidRPr="00186FF8">
        <w:rPr>
          <w:rFonts w:ascii="Sakkal Majalla" w:hAnsi="Sakkal Majalla" w:cs="Sakkal Majalla"/>
          <w:b/>
          <w:bCs/>
          <w:sz w:val="36"/>
          <w:szCs w:val="36"/>
          <w:rtl/>
        </w:rPr>
        <w:t>التسويق عبر مواقع التواصل الاجتماعي</w:t>
      </w:r>
      <w:r w:rsidR="0029080F" w:rsidRPr="00186FF8">
        <w:rPr>
          <w:rFonts w:ascii="Sakkal Majalla" w:hAnsi="Sakkal Majalla" w:cs="Sakkal Majalla" w:hint="cs"/>
          <w:b/>
          <w:bCs/>
          <w:sz w:val="36"/>
          <w:szCs w:val="36"/>
          <w:rtl/>
        </w:rPr>
        <w:t>:</w:t>
      </w:r>
      <w:bookmarkEnd w:id="74"/>
    </w:p>
    <w:p w14:paraId="045ED221" w14:textId="35D393B5"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نلاحظ في حياتنا اليومية أننا نقضي جزء من وقتنا في استخدام مواقع التواصل الاجتماعي سواء كنا صغاراً أو كباراً، وتعد مواقع التواصل الاجتماعي من الوسائل الرائعة والممتعة للكبار والصغار من أجل الاتصال والتفاعل مع الأصدقاء ومع ظهور التكنولوجيا الحديثة والأجهزة الذكية زاد استخدام مواقع التواصل الاجتماعي فأصبحت مواقع التواصل الاجتماعي جزء لا يتجزأ من حياتنا اليومية، فأصبحت تستخدم للتواصل مع الأصدقاء والأقارب والمقابلة أشخاص جدد والإعادة الاتصال بأصدقاء قدامى ومشاركة الفيديوهات والصور والاشتراك في المجموعات الثقافية والاجتماعية المختلفة وقد امتد الأمر حتى وصل إلى مشاركة الألعاب مع الأصدقاء عبر الأنترنت</w:t>
      </w:r>
      <w:r w:rsidRPr="00B52F90">
        <w:rPr>
          <w:rFonts w:ascii="Sakkal Majalla" w:hAnsi="Sakkal Majalla" w:cs="Sakkal Majalla" w:hint="cs"/>
          <w:sz w:val="28"/>
          <w:szCs w:val="28"/>
          <w:rtl/>
        </w:rPr>
        <w:t>.</w:t>
      </w:r>
    </w:p>
    <w:p w14:paraId="6A23E844" w14:textId="1F3B2B90"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يقصد بمصطلح التسويق عبر مواقع التواصل الاجتماعي هو استخدام أساليب وتقنيات التسويق التي توفرها الشبكات الاجتماعية المختلفة بهدف زيادة الوعي بالعلامة التجارية والمنتج والخدمات أو أية أهداف تسويقية أخرى وتصنف قنوات الإعلام الاجتماعية من الوسائل الأكثر نموا والمستمرة بالنمو بشكل فائق، حتى أصبح من المحتمل أن يتجاوز عدد زوار مواقع التواصل</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الاجتماعي لعدد الاشخاص الذين يستخدمون محركات البحث المختلفة (الخلايلة</w:t>
      </w:r>
      <w:r w:rsidRPr="00B52F90">
        <w:rPr>
          <w:rFonts w:ascii="Sakkal Majalla" w:hAnsi="Sakkal Majalla" w:cs="Sakkal Majalla" w:hint="cs"/>
          <w:sz w:val="28"/>
          <w:szCs w:val="28"/>
          <w:rtl/>
        </w:rPr>
        <w:t>،</w:t>
      </w:r>
      <w:r w:rsidRPr="00B52F90">
        <w:rPr>
          <w:rFonts w:ascii="Sakkal Majalla" w:hAnsi="Sakkal Majalla" w:cs="Sakkal Majalla"/>
          <w:sz w:val="28"/>
          <w:szCs w:val="28"/>
          <w:rtl/>
        </w:rPr>
        <w:t xml:space="preserve"> 2013)</w:t>
      </w:r>
    </w:p>
    <w:p w14:paraId="507AD8E3" w14:textId="214CAFF3"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أما في مجال التسويق، فقد لعبت مواقع التواصل الاجتماعي دوراً مهماً في عملية البحث والكشف عن عملاء جدد وعن تحديد حاجات ورغبات العملاء الحاليين كانت وسائل التسويق التقليدية تقوم باستخدام أساليب محدودة للتواصل مع عملائها وذلك عن طريق إنشاء وإرسال رسالة تسويقية من قبل الشركة المسوقة إلى العميل، وعند ظهور مواقع التواصل الاجتماعي قدمت اتصالات مزدوجة حيث يلعب المستهلك فيها دوراً كبيراً في تصفح المحتوى ومشاركة تجربته ونشرها مع المستهلكين الآخرين. ومن هذا انتبه </w:t>
      </w:r>
      <w:r w:rsidRPr="00B52F90">
        <w:rPr>
          <w:rFonts w:ascii="Sakkal Majalla" w:hAnsi="Sakkal Majalla" w:cs="Sakkal Majalla"/>
          <w:sz w:val="28"/>
          <w:szCs w:val="28"/>
          <w:rtl/>
        </w:rPr>
        <w:lastRenderedPageBreak/>
        <w:t>المسوقين إلى ضرورة العمل على تجميع العملاء على مواقع التواصل الاجتماعي واستخدام طريقة منظمة للبحث عن المواقع المناسبة والأكثر استخدما من قبلهم لتقديم المنتج أو الخدمة المرغوبة لديهم</w:t>
      </w:r>
      <w:r w:rsidRPr="00B52F90">
        <w:rPr>
          <w:rFonts w:ascii="Sakkal Majalla" w:hAnsi="Sakkal Majalla" w:cs="Sakkal Majalla" w:hint="cs"/>
          <w:sz w:val="28"/>
          <w:szCs w:val="28"/>
          <w:rtl/>
        </w:rPr>
        <w:t>.</w:t>
      </w:r>
    </w:p>
    <w:p w14:paraId="08397BF1" w14:textId="6227A78F"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ويذكر </w:t>
      </w:r>
      <w:r w:rsidRPr="00B52F90">
        <w:rPr>
          <w:rFonts w:ascii="Sakkal Majalla" w:hAnsi="Sakkal Majalla" w:cs="Sakkal Majalla" w:hint="cs"/>
          <w:sz w:val="28"/>
          <w:szCs w:val="28"/>
          <w:rtl/>
        </w:rPr>
        <w:t xml:space="preserve">البعض </w:t>
      </w:r>
      <w:r w:rsidRPr="00B52F90">
        <w:rPr>
          <w:rFonts w:ascii="Sakkal Majalla" w:hAnsi="Sakkal Majalla" w:cs="Sakkal Majalla"/>
          <w:sz w:val="28"/>
          <w:szCs w:val="28"/>
          <w:rtl/>
        </w:rPr>
        <w:t>أنه يجب على الشركات أن تهتم بإدارة علاقة الزبائن / المستهلكين وإتاحة الفرصة للاستماع إلى المناقشات ا</w:t>
      </w:r>
      <w:r w:rsidRPr="00B52F90">
        <w:rPr>
          <w:rFonts w:ascii="Sakkal Majalla" w:hAnsi="Sakkal Majalla" w:cs="Sakkal Majalla" w:hint="cs"/>
          <w:sz w:val="28"/>
          <w:szCs w:val="28"/>
          <w:rtl/>
        </w:rPr>
        <w:t>ل</w:t>
      </w:r>
      <w:r w:rsidRPr="00B52F90">
        <w:rPr>
          <w:rFonts w:ascii="Sakkal Majalla" w:hAnsi="Sakkal Majalla" w:cs="Sakkal Majalla"/>
          <w:sz w:val="28"/>
          <w:szCs w:val="28"/>
          <w:rtl/>
        </w:rPr>
        <w:t>تي تدور بين المستهلكين والعناية بخدمة العملاء ومتابعة مشاكلهم واقتراحاتهم أولا بأول لضمان وصول المستهلكين للقرار الشرائي السليم، ويجب على المسوقين أن يقوموا بعرض رسائلهم بأساليب وأشكال مميزة عبر مواقع التواصل الاجتماعي مثل مقطع الفيديو أو صورة أو نص حتى تصل هذه الرسائل إلى قلوب المستهلكين وإقناعهم بالمنتج أو الخدمة.</w:t>
      </w:r>
    </w:p>
    <w:p w14:paraId="1A69FCC6" w14:textId="39A2F651"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وفرت مواقع التواصل الاجتماعي للمستهلك إمكانية تحليل السوق والمقارنة بين المنتجات والخدمات من حيث السعر والمميزات واختيار المنتج الأفضل وذلك عن طريق الدخول إلى</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الصفحات الشخصية الخاصة بالشركات وإمكانية تواصل المستهلكين مع بعضهم البعض</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للاستفسار عن تجاربهم وخبراتهم حول المنتج أو الخدمة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وتساعد المحادثات التي تتم بين المستهلكين وبين الشركات على تحسين جهود المسوقين والمبيعات وخدمة العملاء، وتحسين طريقة عرض ميزات وخصائص المنتج على هذه المواقع</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المختلفة</w:t>
      </w:r>
      <w:r w:rsidRPr="00B52F90">
        <w:rPr>
          <w:rFonts w:ascii="Sakkal Majalla" w:hAnsi="Sakkal Majalla" w:cs="Sakkal Majalla" w:hint="cs"/>
          <w:sz w:val="28"/>
          <w:szCs w:val="28"/>
          <w:rtl/>
        </w:rPr>
        <w:t>.</w:t>
      </w:r>
    </w:p>
    <w:p w14:paraId="418D8B1D" w14:textId="2B8A977D" w:rsidR="0029080F" w:rsidRPr="00186FF8" w:rsidRDefault="00186FF8" w:rsidP="00186FF8">
      <w:pPr>
        <w:spacing w:before="100" w:beforeAutospacing="1" w:after="100" w:afterAutospacing="1" w:line="360" w:lineRule="auto"/>
        <w:jc w:val="both"/>
        <w:outlineLvl w:val="2"/>
        <w:rPr>
          <w:rFonts w:ascii="Sakkal Majalla" w:hAnsi="Sakkal Majalla" w:cs="Sakkal Majalla"/>
          <w:b/>
          <w:bCs/>
          <w:sz w:val="36"/>
          <w:szCs w:val="36"/>
          <w:rtl/>
        </w:rPr>
      </w:pPr>
      <w:bookmarkStart w:id="75" w:name="_Toc184270807"/>
      <w:r>
        <w:rPr>
          <w:rFonts w:ascii="Sakkal Majalla" w:hAnsi="Sakkal Majalla" w:cs="Sakkal Majalla" w:hint="cs"/>
          <w:b/>
          <w:bCs/>
          <w:sz w:val="36"/>
          <w:szCs w:val="36"/>
          <w:rtl/>
        </w:rPr>
        <w:t xml:space="preserve">12.2 </w:t>
      </w:r>
      <w:r w:rsidR="0029080F" w:rsidRPr="00186FF8">
        <w:rPr>
          <w:rFonts w:ascii="Sakkal Majalla" w:hAnsi="Sakkal Majalla" w:cs="Sakkal Majalla"/>
          <w:b/>
          <w:bCs/>
          <w:sz w:val="36"/>
          <w:szCs w:val="36"/>
          <w:rtl/>
        </w:rPr>
        <w:t>أبعاد التسويق عبر مواقع التواصل الاجتماعي.</w:t>
      </w:r>
      <w:bookmarkEnd w:id="75"/>
    </w:p>
    <w:p w14:paraId="2C2E0E8A" w14:textId="41D9DFFE"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هناك أبعاد عديدة للتسويق عبر مواقع التواصل الاجتماعي تم التعرف عليها واكتشافها من خلال إطلاع الباحثة على الأدبيات والدراسات السابقة وستقوم هنا بمناقشة أربعة أبعاد تم ذكرها في نموذج الدراسة وهي سهولة الوصول المصداقية التفاعل، تخطي الاعلانات.</w:t>
      </w:r>
    </w:p>
    <w:p w14:paraId="2CDEB42B" w14:textId="2E2C4AC9" w:rsidR="00134FF9"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أولا: سهولة الوصول ويُقصد بها هذا الشيء الذي يرفع من مستوى الأريحية أو امتيازات العمل ويشمل تعريف السهولة جوانب عديدة منها سهولة الوصول للمصدر وسهولة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الاستخدام.</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مع تطور التكنولوجي وانتشار استخدام مواقع التواصل الاجتماعي </w:t>
      </w:r>
      <w:r w:rsidRPr="00B52F90">
        <w:rPr>
          <w:rFonts w:ascii="Sakkal Majalla" w:hAnsi="Sakkal Majalla" w:cs="Sakkal Majalla" w:hint="cs"/>
          <w:sz w:val="28"/>
          <w:szCs w:val="28"/>
          <w:rtl/>
        </w:rPr>
        <w:t>كأداة</w:t>
      </w:r>
      <w:r w:rsidRPr="00B52F90">
        <w:rPr>
          <w:rFonts w:ascii="Sakkal Majalla" w:hAnsi="Sakkal Majalla" w:cs="Sakkal Majalla"/>
          <w:sz w:val="28"/>
          <w:szCs w:val="28"/>
          <w:rtl/>
        </w:rPr>
        <w:t xml:space="preserve"> تسويقية من قبل الشركات، استطاعت الشركات من خلال هذه المواقع من الوصول إلى أكبر عدد ممكن من العملاء الحاليين أو المحتملين ومعرفة </w:t>
      </w:r>
      <w:r w:rsidRPr="00B52F90">
        <w:rPr>
          <w:rFonts w:ascii="Sakkal Majalla" w:hAnsi="Sakkal Majalla" w:cs="Sakkal Majalla"/>
          <w:sz w:val="28"/>
          <w:szCs w:val="28"/>
          <w:rtl/>
        </w:rPr>
        <w:lastRenderedPageBreak/>
        <w:t>طلباتهم ورغباتهم وميولهم ومعرفة ردود أفعالهم تجاه المنتجات أو الخدمات التي تم شراؤها، وتوطيد العلاقة بين المسوقين والزبائن وعرض أحدث العروض المتعلقة بالمنتجات والخدمات المتوفرة لدى الشركات المعلنة. واستطاعت مواقع التواصل الاجتماعي أن توفر للمستهلك أو العميل إمكانية وقدرة عالية التحليل السوق والوصول إلى مواقع الشركات من خلال الدخول إلى صفحاتها الشخصية المرتبطة بكل شركة وإجراء عمليات مقارنة بين المنتجات والخدمات من حيث المميزات المتاحة والسعر والجودة واختيار أفضل البدائل المتاحة بالنسبة إليه، وكما أتاحت له أيضاً إمكانية التواصل مع المستهلكين الآخرين والاستفسار منهم عن تجاربهم وخبراتهم حول المنتج أو</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الخدمة المراد شراؤها</w:t>
      </w:r>
      <w:r w:rsidRPr="00B52F90">
        <w:rPr>
          <w:rFonts w:ascii="Sakkal Majalla" w:hAnsi="Sakkal Majalla" w:cs="Sakkal Majalla" w:hint="cs"/>
          <w:sz w:val="28"/>
          <w:szCs w:val="28"/>
          <w:rtl/>
        </w:rPr>
        <w:t>.</w:t>
      </w:r>
    </w:p>
    <w:p w14:paraId="53E45456" w14:textId="7D7BD42A" w:rsidR="0029080F" w:rsidRPr="00B52F90" w:rsidRDefault="0029080F" w:rsidP="00186FF8">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ثانيا: المصداقية ويقصد بها هذا درجة ثقة المستهلك بموضوعية وحيادية وصحة الرسالة</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المقدمة من الشركة المعلنة والمقدمة للمنتج أو الخدمة. وترى الباحثة بأن مواقع التواصل الاجتماعي استطاعت أن توفر للشركات المعلنة عن طريقها إمكانية تمثيل أو رسم صورة ذهنية عن الشركة وعن منتجاتها وخدماتها عند العميل فإذا استطاعت الشركة رسم وتمثيل هذه الصورة بها بشكل إيجابي لدى العميل فإنها سوف تأسر</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قلب العميل وسيقوم بالاقتناع بأن هذا المنتج من أروع وأفضل العلامات التجارية المرغوبة لديه</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وسيقوم بعملية الشراء وتكرار الشراء مرات عديدة، وسيقوم بإخبار وإعلام الجماعات الخاصة به عن هذه الشركة وعن منتجاتها وسيلعب دوراً مهما في تسويق منتجات وخدمات هذه الشركة. ثالث: التفاعل ويقصد به هذا العملية التي يتم من خلالها التواصل بين الأفراد مع بعضهم</w:t>
      </w:r>
    </w:p>
    <w:p w14:paraId="4807432F" w14:textId="57337985"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البعض بشكل فعال بصرف النظر عن المكان أو الوقت الصيفي (2018) استطاعت مواقع التواصل الاجتماعي أن توفر خاصية التفاعل ما بين الشركة المعلنة وبين العملاء وما بين العملاء وبين بعضهم البعض، فعندما تقوم الشركة المعلنة بإدراج إعلاناتها وحملاتها الترويجية على مواقع التواصل الاجتماعي فإنها تعطي مساحة جديدة للعملاء وتمكنهم من التواصل والتفاعل مع بعضهم البعض وتبادل الآراء والخبرات حول المنتجات والخدمات</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الخاصة بالشركة</w:t>
      </w:r>
      <w:r w:rsidRPr="00B52F90">
        <w:rPr>
          <w:rFonts w:ascii="Sakkal Majalla" w:hAnsi="Sakkal Majalla" w:cs="Sakkal Majalla" w:hint="cs"/>
          <w:sz w:val="28"/>
          <w:szCs w:val="28"/>
          <w:rtl/>
        </w:rPr>
        <w:t>.</w:t>
      </w:r>
    </w:p>
    <w:p w14:paraId="7237FB43" w14:textId="7C3C835F"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وترى الباحثة بأن التفاعل المباشر مع العملاء يوفر إمكانية الحصول على أهم المعلومات التي يتمكن من خلالها المسوقين من تعديل عناصر العرض التسويقي المطروح وإتمام عملية التبادل بشكل </w:t>
      </w:r>
      <w:r w:rsidRPr="00B52F90">
        <w:rPr>
          <w:rFonts w:ascii="Sakkal Majalla" w:hAnsi="Sakkal Majalla" w:cs="Sakkal Majalla"/>
          <w:sz w:val="28"/>
          <w:szCs w:val="28"/>
          <w:rtl/>
        </w:rPr>
        <w:lastRenderedPageBreak/>
        <w:t>لحظي، وأيضا تتيح إمكانية قياس رضا العملاء عن المنتج وعن جودته وعن رأيهم</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 xml:space="preserve">في سياسة الشركة وطريقة تعاملها مع عملائها. رابعا: تخطي الإعلانات ويقصد به هنا عبارة عن كافة الإجراءات التي يقوم بها مستخدمو وسائل الإعلام لتجنب أو تقليل تعرضهم للمحتوى </w:t>
      </w:r>
      <w:r w:rsidRPr="00B52F90">
        <w:rPr>
          <w:rFonts w:ascii="Sakkal Majalla" w:hAnsi="Sakkal Majalla" w:cs="Sakkal Majalla" w:hint="cs"/>
          <w:sz w:val="28"/>
          <w:szCs w:val="28"/>
          <w:rtl/>
        </w:rPr>
        <w:t>الإعلاني.</w:t>
      </w:r>
    </w:p>
    <w:p w14:paraId="01AC167F" w14:textId="5AE065FC" w:rsidR="0029080F" w:rsidRPr="00B52F90" w:rsidRDefault="0029080F" w:rsidP="00DC411A">
      <w:pPr>
        <w:spacing w:before="100" w:beforeAutospacing="1" w:after="100" w:afterAutospacing="1" w:line="360" w:lineRule="auto"/>
        <w:ind w:firstLine="720"/>
        <w:jc w:val="both"/>
        <w:rPr>
          <w:rFonts w:ascii="Sakkal Majalla" w:hAnsi="Sakkal Majalla" w:cs="Sakkal Majalla"/>
          <w:sz w:val="28"/>
          <w:szCs w:val="28"/>
          <w:rtl/>
        </w:rPr>
      </w:pPr>
      <w:r w:rsidRPr="00B52F90">
        <w:rPr>
          <w:rFonts w:ascii="Sakkal Majalla" w:hAnsi="Sakkal Majalla" w:cs="Sakkal Majalla"/>
          <w:sz w:val="28"/>
          <w:szCs w:val="28"/>
          <w:rtl/>
        </w:rPr>
        <w:t xml:space="preserve">وترى الباحثة بأن مواقع التواصل الاجتماعي استطاعت أن توفر لمستخدميها ميزة تخطي الإعلانات وذلك حفاظاً على استمرارية استمتاع ومشاهدة الإعلان من قبلهم بشكل أفضل. فعلى سبيل المثال عندما نقوم بمشاهدة فيديو عبد اليوتيوب فإننا نتعرض لإعلان بشكل مفاجئ خلال </w:t>
      </w:r>
      <w:proofErr w:type="gramStart"/>
      <w:r w:rsidRPr="00B52F90">
        <w:rPr>
          <w:rFonts w:ascii="Sakkal Majalla" w:hAnsi="Sakkal Majalla" w:cs="Sakkal Majalla"/>
          <w:sz w:val="28"/>
          <w:szCs w:val="28"/>
          <w:rtl/>
        </w:rPr>
        <w:t>المشاهدة</w:t>
      </w:r>
      <w:proofErr w:type="gramEnd"/>
      <w:r w:rsidRPr="00B52F90">
        <w:rPr>
          <w:rFonts w:ascii="Sakkal Majalla" w:hAnsi="Sakkal Majalla" w:cs="Sakkal Majalla"/>
          <w:sz w:val="28"/>
          <w:szCs w:val="28"/>
          <w:rtl/>
        </w:rPr>
        <w:t xml:space="preserve"> ولكن مباشرة تظهر لنا عبارة يمكنك تخطي الإعلان بعد خمس ثواني هذه العبارة تشعرنا بالارتياح وقد ساعدت الشركات على إيصال فكرة الاعلان وارتباطه بشكل كامل في</w:t>
      </w:r>
      <w:r w:rsidRPr="00B52F90">
        <w:rPr>
          <w:rFonts w:ascii="Sakkal Majalla" w:hAnsi="Sakkal Majalla" w:cs="Sakkal Majalla" w:hint="cs"/>
          <w:sz w:val="28"/>
          <w:szCs w:val="28"/>
          <w:rtl/>
        </w:rPr>
        <w:t xml:space="preserve"> </w:t>
      </w:r>
      <w:r w:rsidRPr="00B52F90">
        <w:rPr>
          <w:rFonts w:ascii="Sakkal Majalla" w:hAnsi="Sakkal Majalla" w:cs="Sakkal Majalla"/>
          <w:sz w:val="28"/>
          <w:szCs w:val="28"/>
          <w:rtl/>
        </w:rPr>
        <w:t>ذهن العميل بدون أي انقطاع</w:t>
      </w:r>
      <w:r w:rsidRPr="00B52F90">
        <w:rPr>
          <w:rFonts w:ascii="Sakkal Majalla" w:hAnsi="Sakkal Majalla" w:cs="Sakkal Majalla" w:hint="cs"/>
          <w:sz w:val="28"/>
          <w:szCs w:val="28"/>
          <w:rtl/>
        </w:rPr>
        <w:t>.</w:t>
      </w:r>
    </w:p>
    <w:p w14:paraId="78429747" w14:textId="77777777" w:rsidR="0029080F" w:rsidRPr="00B52F90" w:rsidRDefault="0029080F" w:rsidP="00B52F90">
      <w:pPr>
        <w:spacing w:before="100" w:beforeAutospacing="1" w:after="100" w:afterAutospacing="1" w:line="360" w:lineRule="auto"/>
        <w:ind w:left="360"/>
        <w:jc w:val="both"/>
        <w:rPr>
          <w:rFonts w:ascii="Sakkal Majalla" w:hAnsi="Sakkal Majalla" w:cs="Sakkal Majalla"/>
          <w:sz w:val="28"/>
          <w:szCs w:val="28"/>
          <w:rtl/>
        </w:rPr>
      </w:pPr>
    </w:p>
    <w:p w14:paraId="658BC81B" w14:textId="7C0D179E" w:rsidR="00D217E3" w:rsidRPr="00EA4EC3" w:rsidRDefault="00D217E3" w:rsidP="00EA4EC3">
      <w:pPr>
        <w:bidi w:val="0"/>
        <w:rPr>
          <w:rFonts w:ascii="Sakkal Majalla" w:hAnsi="Sakkal Majalla" w:cs="Sakkal Majalla"/>
          <w:b/>
          <w:bCs/>
          <w:kern w:val="0"/>
          <w:sz w:val="32"/>
          <w:szCs w:val="32"/>
          <w:rtl/>
          <w:lang w:bidi="ar-EG"/>
          <w14:ligatures w14:val="none"/>
        </w:rPr>
      </w:pPr>
    </w:p>
    <w:sectPr w:rsidR="00D217E3" w:rsidRPr="00EA4EC3" w:rsidSect="00D217E3">
      <w:footerReference w:type="default" r:id="rId10"/>
      <w:pgSz w:w="11906" w:h="16838" w:code="9"/>
      <w:pgMar w:top="1418" w:right="1985" w:bottom="1418" w:left="1418" w:header="709" w:footer="709"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9914B2" w14:textId="77777777" w:rsidR="00254030" w:rsidRDefault="00254030" w:rsidP="009125CE">
      <w:pPr>
        <w:spacing w:after="0" w:line="240" w:lineRule="auto"/>
      </w:pPr>
      <w:r>
        <w:separator/>
      </w:r>
    </w:p>
  </w:endnote>
  <w:endnote w:type="continuationSeparator" w:id="0">
    <w:p w14:paraId="6E2C1ED5" w14:textId="77777777" w:rsidR="00254030" w:rsidRDefault="002540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884223"/>
      <w:docPartObj>
        <w:docPartGallery w:val="Page Numbers (Bottom of Page)"/>
        <w:docPartUnique/>
      </w:docPartObj>
    </w:sdtPr>
    <w:sdtEndPr>
      <w:rPr>
        <w:noProof/>
      </w:rPr>
    </w:sdtEndPr>
    <w:sdtContent>
      <w:p w14:paraId="37B13436" w14:textId="27764BBA" w:rsidR="006A6AE6" w:rsidRDefault="006A6AE6">
        <w:pPr>
          <w:pStyle w:val="Footer"/>
          <w:jc w:val="center"/>
        </w:pPr>
        <w:r>
          <w:rPr>
            <w:noProof/>
          </w:rPr>
          <mc:AlternateContent>
            <mc:Choice Requires="wps">
              <w:drawing>
                <wp:inline distT="0" distB="0" distL="0" distR="0" wp14:anchorId="051F6526" wp14:editId="64BB145D">
                  <wp:extent cx="5467350" cy="54610"/>
                  <wp:effectExtent l="9525" t="19050" r="9525" b="12065"/>
                  <wp:docPr id="745961897" name="مخطط انسيابي: قر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65BEA02" id="_x0000_t110" coordsize="21600,21600" o:spt="110" path="m10800,l,10800,10800,21600,21600,10800xe">
                  <v:stroke joinstyle="miter"/>
                  <v:path gradientshapeok="t" o:connecttype="rect" textboxrect="5400,5400,16200,16200"/>
                </v:shapetype>
                <v:shape id="مخطط انسيابي: قرار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242CD1B6" w14:textId="116D417E" w:rsidR="006A6AE6" w:rsidRDefault="006A6A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77631510"/>
      <w:docPartObj>
        <w:docPartGallery w:val="Page Numbers (Bottom of Page)"/>
        <w:docPartUnique/>
      </w:docPartObj>
    </w:sdtPr>
    <w:sdtEndPr>
      <w:rPr>
        <w:noProof/>
      </w:rPr>
    </w:sdtEndPr>
    <w:sdtContent>
      <w:p w14:paraId="48485F4D" w14:textId="77777777" w:rsidR="00D217E3" w:rsidRDefault="00D217E3">
        <w:pPr>
          <w:pStyle w:val="Footer"/>
          <w:jc w:val="center"/>
        </w:pPr>
        <w:r>
          <w:rPr>
            <w:noProof/>
          </w:rPr>
          <mc:AlternateContent>
            <mc:Choice Requires="wps">
              <w:drawing>
                <wp:inline distT="0" distB="0" distL="0" distR="0" wp14:anchorId="20D7F4F0" wp14:editId="17DC5064">
                  <wp:extent cx="5467350" cy="54610"/>
                  <wp:effectExtent l="9525" t="19050" r="9525" b="12065"/>
                  <wp:docPr id="1247561784" name="مخطط انسيابي: قر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50082CA" id="_x0000_t110" coordsize="21600,21600" o:spt="110" path="m10800,l,10800,10800,21600,21600,10800xe">
                  <v:stroke joinstyle="miter"/>
                  <v:path gradientshapeok="t" o:connecttype="rect" textboxrect="5400,5400,16200,16200"/>
                </v:shapetype>
                <v:shape id="مخطط انسيابي: قرار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B7CE132" w14:textId="77777777" w:rsidR="00D217E3" w:rsidRDefault="00D217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0440A" w14:textId="77777777" w:rsidR="00254030" w:rsidRDefault="00254030" w:rsidP="009125CE">
      <w:pPr>
        <w:spacing w:after="0" w:line="240" w:lineRule="auto"/>
      </w:pPr>
      <w:r>
        <w:separator/>
      </w:r>
    </w:p>
  </w:footnote>
  <w:footnote w:type="continuationSeparator" w:id="0">
    <w:p w14:paraId="55DEE27C" w14:textId="77777777" w:rsidR="00254030" w:rsidRDefault="002540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33145"/>
    <w:multiLevelType w:val="hybridMultilevel"/>
    <w:tmpl w:val="D3A4F59E"/>
    <w:lvl w:ilvl="0" w:tplc="55E230B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C2752"/>
    <w:multiLevelType w:val="hybridMultilevel"/>
    <w:tmpl w:val="6FC2F6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7061B2"/>
    <w:multiLevelType w:val="hybridMultilevel"/>
    <w:tmpl w:val="8A36CB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D6273BD"/>
    <w:multiLevelType w:val="hybridMultilevel"/>
    <w:tmpl w:val="8B1AF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43605"/>
    <w:multiLevelType w:val="hybridMultilevel"/>
    <w:tmpl w:val="43962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19A1E85"/>
    <w:multiLevelType w:val="hybridMultilevel"/>
    <w:tmpl w:val="30663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6E1F1F"/>
    <w:multiLevelType w:val="hybridMultilevel"/>
    <w:tmpl w:val="5CFED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697B33"/>
    <w:multiLevelType w:val="hybridMultilevel"/>
    <w:tmpl w:val="5590D242"/>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1A0369"/>
    <w:multiLevelType w:val="hybridMultilevel"/>
    <w:tmpl w:val="7108DC1E"/>
    <w:lvl w:ilvl="0" w:tplc="492800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891AB2"/>
    <w:multiLevelType w:val="hybridMultilevel"/>
    <w:tmpl w:val="A3C6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BA5771"/>
    <w:multiLevelType w:val="hybridMultilevel"/>
    <w:tmpl w:val="A1DC132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6B2B3B"/>
    <w:multiLevelType w:val="hybridMultilevel"/>
    <w:tmpl w:val="EA50A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4511B5"/>
    <w:multiLevelType w:val="hybridMultilevel"/>
    <w:tmpl w:val="FC6C82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 w15:restartNumberingAfterBreak="0">
    <w:nsid w:val="628D0268"/>
    <w:multiLevelType w:val="hybridMultilevel"/>
    <w:tmpl w:val="C564353A"/>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63307222"/>
    <w:multiLevelType w:val="hybridMultilevel"/>
    <w:tmpl w:val="2396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5559B9"/>
    <w:multiLevelType w:val="hybridMultilevel"/>
    <w:tmpl w:val="C20AB0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4729839">
    <w:abstractNumId w:val="8"/>
  </w:num>
  <w:num w:numId="2" w16cid:durableId="1822574675">
    <w:abstractNumId w:val="0"/>
  </w:num>
  <w:num w:numId="3" w16cid:durableId="710886641">
    <w:abstractNumId w:val="21"/>
  </w:num>
  <w:num w:numId="4" w16cid:durableId="583340264">
    <w:abstractNumId w:val="26"/>
  </w:num>
  <w:num w:numId="5" w16cid:durableId="68119025">
    <w:abstractNumId w:val="18"/>
  </w:num>
  <w:num w:numId="6" w16cid:durableId="542448613">
    <w:abstractNumId w:val="17"/>
  </w:num>
  <w:num w:numId="7" w16cid:durableId="1871146878">
    <w:abstractNumId w:val="2"/>
  </w:num>
  <w:num w:numId="8" w16cid:durableId="909731907">
    <w:abstractNumId w:val="14"/>
  </w:num>
  <w:num w:numId="9" w16cid:durableId="436603309">
    <w:abstractNumId w:val="19"/>
  </w:num>
  <w:num w:numId="10" w16cid:durableId="254435615">
    <w:abstractNumId w:val="5"/>
  </w:num>
  <w:num w:numId="11" w16cid:durableId="1607886130">
    <w:abstractNumId w:val="7"/>
  </w:num>
  <w:num w:numId="12" w16cid:durableId="1286622938">
    <w:abstractNumId w:val="25"/>
  </w:num>
  <w:num w:numId="13" w16cid:durableId="580717814">
    <w:abstractNumId w:val="20"/>
  </w:num>
  <w:num w:numId="14" w16cid:durableId="21336663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27766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4591417">
    <w:abstractNumId w:val="4"/>
  </w:num>
  <w:num w:numId="17" w16cid:durableId="1874077231">
    <w:abstractNumId w:val="1"/>
  </w:num>
  <w:num w:numId="18" w16cid:durableId="777793828">
    <w:abstractNumId w:val="24"/>
  </w:num>
  <w:num w:numId="19" w16cid:durableId="1365138272">
    <w:abstractNumId w:val="10"/>
  </w:num>
  <w:num w:numId="20" w16cid:durableId="206258392">
    <w:abstractNumId w:val="23"/>
  </w:num>
  <w:num w:numId="21" w16cid:durableId="1108817654">
    <w:abstractNumId w:val="6"/>
  </w:num>
  <w:num w:numId="22" w16cid:durableId="31930540">
    <w:abstractNumId w:val="22"/>
  </w:num>
  <w:num w:numId="23" w16cid:durableId="138574926">
    <w:abstractNumId w:val="3"/>
  </w:num>
  <w:num w:numId="24" w16cid:durableId="1843281697">
    <w:abstractNumId w:val="13"/>
  </w:num>
  <w:num w:numId="25" w16cid:durableId="1791165754">
    <w:abstractNumId w:val="12"/>
  </w:num>
  <w:num w:numId="26" w16cid:durableId="1990741305">
    <w:abstractNumId w:val="15"/>
  </w:num>
  <w:num w:numId="27" w16cid:durableId="68620356">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5B7"/>
    <w:rsid w:val="0003740D"/>
    <w:rsid w:val="000521E2"/>
    <w:rsid w:val="00091566"/>
    <w:rsid w:val="000A0711"/>
    <w:rsid w:val="000D4826"/>
    <w:rsid w:val="000F44B4"/>
    <w:rsid w:val="00102548"/>
    <w:rsid w:val="00134FF9"/>
    <w:rsid w:val="00186FF8"/>
    <w:rsid w:val="001902DB"/>
    <w:rsid w:val="00193BDE"/>
    <w:rsid w:val="00196777"/>
    <w:rsid w:val="001C2162"/>
    <w:rsid w:val="0021503E"/>
    <w:rsid w:val="0024445B"/>
    <w:rsid w:val="00254030"/>
    <w:rsid w:val="0027049A"/>
    <w:rsid w:val="00274A1C"/>
    <w:rsid w:val="0029080F"/>
    <w:rsid w:val="00294566"/>
    <w:rsid w:val="00297322"/>
    <w:rsid w:val="002A14B7"/>
    <w:rsid w:val="002B4F5D"/>
    <w:rsid w:val="002C1480"/>
    <w:rsid w:val="002D5AB7"/>
    <w:rsid w:val="002E0A78"/>
    <w:rsid w:val="002E78E7"/>
    <w:rsid w:val="00325368"/>
    <w:rsid w:val="003503F6"/>
    <w:rsid w:val="003B4663"/>
    <w:rsid w:val="003B6013"/>
    <w:rsid w:val="003C1847"/>
    <w:rsid w:val="003F6F12"/>
    <w:rsid w:val="00481693"/>
    <w:rsid w:val="00482E84"/>
    <w:rsid w:val="00484F26"/>
    <w:rsid w:val="00503C4D"/>
    <w:rsid w:val="00507352"/>
    <w:rsid w:val="00525DE8"/>
    <w:rsid w:val="00555840"/>
    <w:rsid w:val="00590B27"/>
    <w:rsid w:val="005A3AD7"/>
    <w:rsid w:val="005B1617"/>
    <w:rsid w:val="005B7FF5"/>
    <w:rsid w:val="005D4397"/>
    <w:rsid w:val="005F3340"/>
    <w:rsid w:val="0062172C"/>
    <w:rsid w:val="0062761F"/>
    <w:rsid w:val="00640117"/>
    <w:rsid w:val="00667258"/>
    <w:rsid w:val="00670EAA"/>
    <w:rsid w:val="00687088"/>
    <w:rsid w:val="006948DE"/>
    <w:rsid w:val="006972B6"/>
    <w:rsid w:val="006A6AE6"/>
    <w:rsid w:val="006B48A3"/>
    <w:rsid w:val="006B7C3A"/>
    <w:rsid w:val="006D2E13"/>
    <w:rsid w:val="006D343B"/>
    <w:rsid w:val="006E09E5"/>
    <w:rsid w:val="00714500"/>
    <w:rsid w:val="0072277F"/>
    <w:rsid w:val="00725AE1"/>
    <w:rsid w:val="0072666A"/>
    <w:rsid w:val="00726EEE"/>
    <w:rsid w:val="0074243C"/>
    <w:rsid w:val="00744510"/>
    <w:rsid w:val="007926D8"/>
    <w:rsid w:val="007A0FC9"/>
    <w:rsid w:val="007A7F03"/>
    <w:rsid w:val="007B0E54"/>
    <w:rsid w:val="007C2383"/>
    <w:rsid w:val="007C5F16"/>
    <w:rsid w:val="007E3A20"/>
    <w:rsid w:val="007F2D3D"/>
    <w:rsid w:val="007F4922"/>
    <w:rsid w:val="0081628C"/>
    <w:rsid w:val="00825266"/>
    <w:rsid w:val="00877AAC"/>
    <w:rsid w:val="008A1C70"/>
    <w:rsid w:val="008B2CAD"/>
    <w:rsid w:val="008B4321"/>
    <w:rsid w:val="008D658F"/>
    <w:rsid w:val="008E2C58"/>
    <w:rsid w:val="008E7752"/>
    <w:rsid w:val="008F1D81"/>
    <w:rsid w:val="008F1EAE"/>
    <w:rsid w:val="008F2145"/>
    <w:rsid w:val="00906792"/>
    <w:rsid w:val="009125CE"/>
    <w:rsid w:val="00916101"/>
    <w:rsid w:val="00942C8F"/>
    <w:rsid w:val="00950B97"/>
    <w:rsid w:val="00962290"/>
    <w:rsid w:val="00970A00"/>
    <w:rsid w:val="00997DEC"/>
    <w:rsid w:val="009A08B2"/>
    <w:rsid w:val="009B6888"/>
    <w:rsid w:val="009C0161"/>
    <w:rsid w:val="009C2332"/>
    <w:rsid w:val="009C6AA4"/>
    <w:rsid w:val="009D02D2"/>
    <w:rsid w:val="009D108D"/>
    <w:rsid w:val="009E1436"/>
    <w:rsid w:val="009E5668"/>
    <w:rsid w:val="00A14C39"/>
    <w:rsid w:val="00A60AAB"/>
    <w:rsid w:val="00A63B2A"/>
    <w:rsid w:val="00A64086"/>
    <w:rsid w:val="00A66309"/>
    <w:rsid w:val="00A74F76"/>
    <w:rsid w:val="00A91479"/>
    <w:rsid w:val="00AA79E9"/>
    <w:rsid w:val="00AB0A70"/>
    <w:rsid w:val="00AB2027"/>
    <w:rsid w:val="00AB7B2B"/>
    <w:rsid w:val="00AE75A7"/>
    <w:rsid w:val="00B14600"/>
    <w:rsid w:val="00B52F90"/>
    <w:rsid w:val="00B54D4A"/>
    <w:rsid w:val="00B626C1"/>
    <w:rsid w:val="00B63B0F"/>
    <w:rsid w:val="00B74173"/>
    <w:rsid w:val="00B74AA7"/>
    <w:rsid w:val="00B7678A"/>
    <w:rsid w:val="00B92DDA"/>
    <w:rsid w:val="00BB04F7"/>
    <w:rsid w:val="00BC5CAA"/>
    <w:rsid w:val="00BD1F3D"/>
    <w:rsid w:val="00BD2B25"/>
    <w:rsid w:val="00C14899"/>
    <w:rsid w:val="00C56B83"/>
    <w:rsid w:val="00C71E18"/>
    <w:rsid w:val="00CB14C1"/>
    <w:rsid w:val="00CC3DCD"/>
    <w:rsid w:val="00CC4362"/>
    <w:rsid w:val="00CD41DA"/>
    <w:rsid w:val="00CF0368"/>
    <w:rsid w:val="00CF6BDF"/>
    <w:rsid w:val="00D00C27"/>
    <w:rsid w:val="00D217E3"/>
    <w:rsid w:val="00D22171"/>
    <w:rsid w:val="00D44468"/>
    <w:rsid w:val="00D52D37"/>
    <w:rsid w:val="00D561D5"/>
    <w:rsid w:val="00D630F5"/>
    <w:rsid w:val="00DA562E"/>
    <w:rsid w:val="00DC383A"/>
    <w:rsid w:val="00DC411A"/>
    <w:rsid w:val="00DE52CD"/>
    <w:rsid w:val="00E10EF2"/>
    <w:rsid w:val="00E13DDA"/>
    <w:rsid w:val="00E30554"/>
    <w:rsid w:val="00E619CF"/>
    <w:rsid w:val="00E71C79"/>
    <w:rsid w:val="00E776B2"/>
    <w:rsid w:val="00E80A3E"/>
    <w:rsid w:val="00E95D1D"/>
    <w:rsid w:val="00EA43F7"/>
    <w:rsid w:val="00EA4EC3"/>
    <w:rsid w:val="00EA6B5D"/>
    <w:rsid w:val="00EE19E4"/>
    <w:rsid w:val="00EF3917"/>
    <w:rsid w:val="00F12CF3"/>
    <w:rsid w:val="00F23269"/>
    <w:rsid w:val="00F251DB"/>
    <w:rsid w:val="00F33BAE"/>
    <w:rsid w:val="00F546CE"/>
    <w:rsid w:val="00FB7CCD"/>
    <w:rsid w:val="00FC08E4"/>
    <w:rsid w:val="00FE07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835D099-9211-4025-B836-65410245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AB7"/>
    <w:pPr>
      <w:bidi/>
    </w:pPr>
  </w:style>
  <w:style w:type="paragraph" w:styleId="Heading1">
    <w:name w:val="heading 1"/>
    <w:basedOn w:val="Normal"/>
    <w:next w:val="Normal"/>
    <w:link w:val="Heading1Char"/>
    <w:autoRedefine/>
    <w:uiPriority w:val="9"/>
    <w:qFormat/>
    <w:rsid w:val="00DC411A"/>
    <w:pPr>
      <w:keepNext/>
      <w:keepLines/>
      <w:spacing w:after="100" w:afterAutospacing="1" w:line="360" w:lineRule="auto"/>
      <w:ind w:firstLine="720"/>
      <w:jc w:val="both"/>
      <w:outlineLvl w:val="0"/>
    </w:pPr>
    <w:rPr>
      <w:rFonts w:ascii="Sakkal Majalla" w:eastAsiaTheme="majorEastAsia" w:hAnsi="Sakkal Majalla" w:cs="Sakkal Majalla"/>
      <w:b/>
      <w:bCs/>
      <w:sz w:val="40"/>
      <w:szCs w:val="40"/>
      <w:u w:val="single"/>
    </w:rPr>
  </w:style>
  <w:style w:type="paragraph" w:styleId="Heading2">
    <w:name w:val="heading 2"/>
    <w:basedOn w:val="Normal"/>
    <w:next w:val="Normal"/>
    <w:link w:val="Heading2Char"/>
    <w:uiPriority w:val="9"/>
    <w:unhideWhenUsed/>
    <w:qFormat/>
    <w:rsid w:val="008B432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D00C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2D3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776B2"/>
    <w:pPr>
      <w:ind w:left="720"/>
      <w:contextualSpacing/>
    </w:pPr>
  </w:style>
  <w:style w:type="character" w:customStyle="1" w:styleId="Heading4Char">
    <w:name w:val="Heading 4 Char"/>
    <w:basedOn w:val="DefaultParagraphFont"/>
    <w:link w:val="Heading4"/>
    <w:uiPriority w:val="9"/>
    <w:semiHidden/>
    <w:rsid w:val="00D52D37"/>
    <w:rPr>
      <w:rFonts w:asciiTheme="majorHAnsi" w:eastAsiaTheme="majorEastAsia" w:hAnsiTheme="majorHAnsi" w:cstheme="majorBidi"/>
      <w:b/>
      <w:bCs/>
      <w:i/>
      <w:iCs/>
      <w:color w:val="4472C4" w:themeColor="accent1"/>
    </w:rPr>
  </w:style>
  <w:style w:type="character" w:styleId="Hyperlink">
    <w:name w:val="Hyperlink"/>
    <w:basedOn w:val="DefaultParagraphFont"/>
    <w:uiPriority w:val="99"/>
    <w:unhideWhenUsed/>
    <w:rsid w:val="00525DE8"/>
    <w:rPr>
      <w:color w:val="0563C1" w:themeColor="hyperlink"/>
      <w:u w:val="single"/>
    </w:rPr>
  </w:style>
  <w:style w:type="character" w:customStyle="1" w:styleId="Heading1Char">
    <w:name w:val="Heading 1 Char"/>
    <w:basedOn w:val="DefaultParagraphFont"/>
    <w:link w:val="Heading1"/>
    <w:uiPriority w:val="9"/>
    <w:rsid w:val="00DC411A"/>
    <w:rPr>
      <w:rFonts w:ascii="Sakkal Majalla" w:eastAsiaTheme="majorEastAsia" w:hAnsi="Sakkal Majalla" w:cs="Sakkal Majalla"/>
      <w:b/>
      <w:bCs/>
      <w:sz w:val="40"/>
      <w:szCs w:val="40"/>
      <w:u w:val="single"/>
    </w:rPr>
  </w:style>
  <w:style w:type="character" w:customStyle="1" w:styleId="Heading3Char">
    <w:name w:val="Heading 3 Char"/>
    <w:basedOn w:val="DefaultParagraphFont"/>
    <w:link w:val="Heading3"/>
    <w:uiPriority w:val="9"/>
    <w:semiHidden/>
    <w:rsid w:val="00D00C27"/>
    <w:rPr>
      <w:rFonts w:asciiTheme="majorHAnsi" w:eastAsiaTheme="majorEastAsia" w:hAnsiTheme="majorHAnsi" w:cstheme="majorBidi"/>
      <w:color w:val="1F3763" w:themeColor="accent1" w:themeShade="7F"/>
      <w:sz w:val="24"/>
      <w:szCs w:val="24"/>
    </w:rPr>
  </w:style>
  <w:style w:type="table" w:customStyle="1" w:styleId="11">
    <w:name w:val="جدول عادي 11"/>
    <w:basedOn w:val="TableNormal"/>
    <w:uiPriority w:val="41"/>
    <w:rsid w:val="00D00C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825266"/>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825266"/>
    <w:pPr>
      <w:spacing w:after="100"/>
    </w:pPr>
  </w:style>
  <w:style w:type="paragraph" w:styleId="NormalWeb">
    <w:name w:val="Normal (Web)"/>
    <w:basedOn w:val="Normal"/>
    <w:uiPriority w:val="99"/>
    <w:unhideWhenUsed/>
    <w:rsid w:val="007C238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A63B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B2A"/>
    <w:rPr>
      <w:rFonts w:ascii="Tahoma" w:hAnsi="Tahoma" w:cs="Tahoma"/>
      <w:sz w:val="16"/>
      <w:szCs w:val="16"/>
    </w:rPr>
  </w:style>
  <w:style w:type="character" w:customStyle="1" w:styleId="Heading2Char">
    <w:name w:val="Heading 2 Char"/>
    <w:basedOn w:val="DefaultParagraphFont"/>
    <w:link w:val="Heading2"/>
    <w:uiPriority w:val="9"/>
    <w:rsid w:val="008B4321"/>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507352"/>
    <w:pPr>
      <w:spacing w:after="100"/>
      <w:ind w:left="220"/>
    </w:pPr>
  </w:style>
  <w:style w:type="paragraph" w:styleId="TOC3">
    <w:name w:val="toc 3"/>
    <w:basedOn w:val="Normal"/>
    <w:next w:val="Normal"/>
    <w:autoRedefine/>
    <w:uiPriority w:val="39"/>
    <w:unhideWhenUsed/>
    <w:rsid w:val="00DA562E"/>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DA562E"/>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DA562E"/>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DA562E"/>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DA562E"/>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DA562E"/>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DA562E"/>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DA562E"/>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34FF9"/>
  </w:style>
  <w:style w:type="numbering" w:customStyle="1" w:styleId="1">
    <w:name w:val="بلا قائمة1"/>
    <w:next w:val="NoList"/>
    <w:uiPriority w:val="99"/>
    <w:semiHidden/>
    <w:unhideWhenUsed/>
    <w:rsid w:val="00134FF9"/>
  </w:style>
  <w:style w:type="table" w:styleId="TableGrid">
    <w:name w:val="Table Grid"/>
    <w:basedOn w:val="TableNormal"/>
    <w:uiPriority w:val="59"/>
    <w:rsid w:val="00134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134FF9"/>
    <w:rPr>
      <w:rFonts w:ascii=".SFUI-Regular" w:hAnsi=".SFUI-Regular" w:hint="default"/>
      <w:b w:val="0"/>
      <w:bCs w:val="0"/>
      <w:i w:val="0"/>
      <w:iCs w:val="0"/>
      <w:sz w:val="26"/>
      <w:szCs w:val="26"/>
    </w:rPr>
  </w:style>
  <w:style w:type="character" w:styleId="Strong">
    <w:name w:val="Strong"/>
    <w:basedOn w:val="DefaultParagraphFont"/>
    <w:uiPriority w:val="22"/>
    <w:qFormat/>
    <w:rsid w:val="00134FF9"/>
    <w:rPr>
      <w:b/>
      <w:bCs/>
    </w:rPr>
  </w:style>
  <w:style w:type="table" w:styleId="PlainTable1">
    <w:name w:val="Plain Table 1"/>
    <w:basedOn w:val="TableNormal"/>
    <w:uiPriority w:val="41"/>
    <w:rsid w:val="00134F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ListParagraph"/>
    <w:qFormat/>
    <w:rsid w:val="00134FF9"/>
    <w:pPr>
      <w:numPr>
        <w:ilvl w:val="1"/>
        <w:numId w:val="14"/>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GridTable4-Accent5">
    <w:name w:val="Grid Table 4 Accent 5"/>
    <w:basedOn w:val="TableNormal"/>
    <w:uiPriority w:val="49"/>
    <w:rsid w:val="009D02D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68828">
      <w:bodyDiv w:val="1"/>
      <w:marLeft w:val="0"/>
      <w:marRight w:val="0"/>
      <w:marTop w:val="0"/>
      <w:marBottom w:val="0"/>
      <w:divBdr>
        <w:top w:val="none" w:sz="0" w:space="0" w:color="auto"/>
        <w:left w:val="none" w:sz="0" w:space="0" w:color="auto"/>
        <w:bottom w:val="none" w:sz="0" w:space="0" w:color="auto"/>
        <w:right w:val="none" w:sz="0" w:space="0" w:color="auto"/>
      </w:divBdr>
    </w:div>
    <w:div w:id="132454949">
      <w:bodyDiv w:val="1"/>
      <w:marLeft w:val="0"/>
      <w:marRight w:val="0"/>
      <w:marTop w:val="0"/>
      <w:marBottom w:val="0"/>
      <w:divBdr>
        <w:top w:val="none" w:sz="0" w:space="0" w:color="auto"/>
        <w:left w:val="none" w:sz="0" w:space="0" w:color="auto"/>
        <w:bottom w:val="none" w:sz="0" w:space="0" w:color="auto"/>
        <w:right w:val="none" w:sz="0" w:space="0" w:color="auto"/>
      </w:divBdr>
    </w:div>
    <w:div w:id="146941963">
      <w:bodyDiv w:val="1"/>
      <w:marLeft w:val="0"/>
      <w:marRight w:val="0"/>
      <w:marTop w:val="0"/>
      <w:marBottom w:val="0"/>
      <w:divBdr>
        <w:top w:val="none" w:sz="0" w:space="0" w:color="auto"/>
        <w:left w:val="none" w:sz="0" w:space="0" w:color="auto"/>
        <w:bottom w:val="none" w:sz="0" w:space="0" w:color="auto"/>
        <w:right w:val="none" w:sz="0" w:space="0" w:color="auto"/>
      </w:divBdr>
    </w:div>
    <w:div w:id="253903814">
      <w:bodyDiv w:val="1"/>
      <w:marLeft w:val="0"/>
      <w:marRight w:val="0"/>
      <w:marTop w:val="0"/>
      <w:marBottom w:val="0"/>
      <w:divBdr>
        <w:top w:val="none" w:sz="0" w:space="0" w:color="auto"/>
        <w:left w:val="none" w:sz="0" w:space="0" w:color="auto"/>
        <w:bottom w:val="none" w:sz="0" w:space="0" w:color="auto"/>
        <w:right w:val="none" w:sz="0" w:space="0" w:color="auto"/>
      </w:divBdr>
    </w:div>
    <w:div w:id="394206173">
      <w:bodyDiv w:val="1"/>
      <w:marLeft w:val="0"/>
      <w:marRight w:val="0"/>
      <w:marTop w:val="0"/>
      <w:marBottom w:val="0"/>
      <w:divBdr>
        <w:top w:val="none" w:sz="0" w:space="0" w:color="auto"/>
        <w:left w:val="none" w:sz="0" w:space="0" w:color="auto"/>
        <w:bottom w:val="none" w:sz="0" w:space="0" w:color="auto"/>
        <w:right w:val="none" w:sz="0" w:space="0" w:color="auto"/>
      </w:divBdr>
      <w:divsChild>
        <w:div w:id="129133944">
          <w:marLeft w:val="0"/>
          <w:marRight w:val="0"/>
          <w:marTop w:val="0"/>
          <w:marBottom w:val="0"/>
          <w:divBdr>
            <w:top w:val="none" w:sz="0" w:space="0" w:color="auto"/>
            <w:left w:val="none" w:sz="0" w:space="0" w:color="auto"/>
            <w:bottom w:val="none" w:sz="0" w:space="0" w:color="auto"/>
            <w:right w:val="none" w:sz="0" w:space="0" w:color="auto"/>
          </w:divBdr>
          <w:divsChild>
            <w:div w:id="762141993">
              <w:marLeft w:val="0"/>
              <w:marRight w:val="0"/>
              <w:marTop w:val="0"/>
              <w:marBottom w:val="0"/>
              <w:divBdr>
                <w:top w:val="none" w:sz="0" w:space="0" w:color="auto"/>
                <w:left w:val="none" w:sz="0" w:space="0" w:color="auto"/>
                <w:bottom w:val="none" w:sz="0" w:space="0" w:color="auto"/>
                <w:right w:val="none" w:sz="0" w:space="0" w:color="auto"/>
              </w:divBdr>
              <w:divsChild>
                <w:div w:id="49927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887609">
      <w:bodyDiv w:val="1"/>
      <w:marLeft w:val="0"/>
      <w:marRight w:val="0"/>
      <w:marTop w:val="0"/>
      <w:marBottom w:val="0"/>
      <w:divBdr>
        <w:top w:val="none" w:sz="0" w:space="0" w:color="auto"/>
        <w:left w:val="none" w:sz="0" w:space="0" w:color="auto"/>
        <w:bottom w:val="none" w:sz="0" w:space="0" w:color="auto"/>
        <w:right w:val="none" w:sz="0" w:space="0" w:color="auto"/>
      </w:divBdr>
    </w:div>
    <w:div w:id="541988030">
      <w:bodyDiv w:val="1"/>
      <w:marLeft w:val="0"/>
      <w:marRight w:val="0"/>
      <w:marTop w:val="0"/>
      <w:marBottom w:val="0"/>
      <w:divBdr>
        <w:top w:val="none" w:sz="0" w:space="0" w:color="auto"/>
        <w:left w:val="none" w:sz="0" w:space="0" w:color="auto"/>
        <w:bottom w:val="none" w:sz="0" w:space="0" w:color="auto"/>
        <w:right w:val="none" w:sz="0" w:space="0" w:color="auto"/>
      </w:divBdr>
    </w:div>
    <w:div w:id="665936894">
      <w:bodyDiv w:val="1"/>
      <w:marLeft w:val="0"/>
      <w:marRight w:val="0"/>
      <w:marTop w:val="0"/>
      <w:marBottom w:val="0"/>
      <w:divBdr>
        <w:top w:val="none" w:sz="0" w:space="0" w:color="auto"/>
        <w:left w:val="none" w:sz="0" w:space="0" w:color="auto"/>
        <w:bottom w:val="none" w:sz="0" w:space="0" w:color="auto"/>
        <w:right w:val="none" w:sz="0" w:space="0" w:color="auto"/>
      </w:divBdr>
    </w:div>
    <w:div w:id="737942488">
      <w:bodyDiv w:val="1"/>
      <w:marLeft w:val="0"/>
      <w:marRight w:val="0"/>
      <w:marTop w:val="0"/>
      <w:marBottom w:val="0"/>
      <w:divBdr>
        <w:top w:val="none" w:sz="0" w:space="0" w:color="auto"/>
        <w:left w:val="none" w:sz="0" w:space="0" w:color="auto"/>
        <w:bottom w:val="none" w:sz="0" w:space="0" w:color="auto"/>
        <w:right w:val="none" w:sz="0" w:space="0" w:color="auto"/>
      </w:divBdr>
    </w:div>
    <w:div w:id="899511868">
      <w:bodyDiv w:val="1"/>
      <w:marLeft w:val="0"/>
      <w:marRight w:val="0"/>
      <w:marTop w:val="0"/>
      <w:marBottom w:val="0"/>
      <w:divBdr>
        <w:top w:val="none" w:sz="0" w:space="0" w:color="auto"/>
        <w:left w:val="none" w:sz="0" w:space="0" w:color="auto"/>
        <w:bottom w:val="none" w:sz="0" w:space="0" w:color="auto"/>
        <w:right w:val="none" w:sz="0" w:space="0" w:color="auto"/>
      </w:divBdr>
    </w:div>
    <w:div w:id="967442652">
      <w:bodyDiv w:val="1"/>
      <w:marLeft w:val="0"/>
      <w:marRight w:val="0"/>
      <w:marTop w:val="0"/>
      <w:marBottom w:val="0"/>
      <w:divBdr>
        <w:top w:val="none" w:sz="0" w:space="0" w:color="auto"/>
        <w:left w:val="none" w:sz="0" w:space="0" w:color="auto"/>
        <w:bottom w:val="none" w:sz="0" w:space="0" w:color="auto"/>
        <w:right w:val="none" w:sz="0" w:space="0" w:color="auto"/>
      </w:divBdr>
    </w:div>
    <w:div w:id="1123033676">
      <w:bodyDiv w:val="1"/>
      <w:marLeft w:val="0"/>
      <w:marRight w:val="0"/>
      <w:marTop w:val="0"/>
      <w:marBottom w:val="0"/>
      <w:divBdr>
        <w:top w:val="none" w:sz="0" w:space="0" w:color="auto"/>
        <w:left w:val="none" w:sz="0" w:space="0" w:color="auto"/>
        <w:bottom w:val="none" w:sz="0" w:space="0" w:color="auto"/>
        <w:right w:val="none" w:sz="0" w:space="0" w:color="auto"/>
      </w:divBdr>
    </w:div>
    <w:div w:id="1123503284">
      <w:bodyDiv w:val="1"/>
      <w:marLeft w:val="0"/>
      <w:marRight w:val="0"/>
      <w:marTop w:val="0"/>
      <w:marBottom w:val="0"/>
      <w:divBdr>
        <w:top w:val="none" w:sz="0" w:space="0" w:color="auto"/>
        <w:left w:val="none" w:sz="0" w:space="0" w:color="auto"/>
        <w:bottom w:val="none" w:sz="0" w:space="0" w:color="auto"/>
        <w:right w:val="none" w:sz="0" w:space="0" w:color="auto"/>
      </w:divBdr>
    </w:div>
    <w:div w:id="1213347552">
      <w:bodyDiv w:val="1"/>
      <w:marLeft w:val="0"/>
      <w:marRight w:val="0"/>
      <w:marTop w:val="0"/>
      <w:marBottom w:val="0"/>
      <w:divBdr>
        <w:top w:val="none" w:sz="0" w:space="0" w:color="auto"/>
        <w:left w:val="none" w:sz="0" w:space="0" w:color="auto"/>
        <w:bottom w:val="none" w:sz="0" w:space="0" w:color="auto"/>
        <w:right w:val="none" w:sz="0" w:space="0" w:color="auto"/>
      </w:divBdr>
    </w:div>
    <w:div w:id="1249576821">
      <w:bodyDiv w:val="1"/>
      <w:marLeft w:val="0"/>
      <w:marRight w:val="0"/>
      <w:marTop w:val="0"/>
      <w:marBottom w:val="0"/>
      <w:divBdr>
        <w:top w:val="none" w:sz="0" w:space="0" w:color="auto"/>
        <w:left w:val="none" w:sz="0" w:space="0" w:color="auto"/>
        <w:bottom w:val="none" w:sz="0" w:space="0" w:color="auto"/>
        <w:right w:val="none" w:sz="0" w:space="0" w:color="auto"/>
      </w:divBdr>
    </w:div>
    <w:div w:id="1260673325">
      <w:bodyDiv w:val="1"/>
      <w:marLeft w:val="0"/>
      <w:marRight w:val="0"/>
      <w:marTop w:val="0"/>
      <w:marBottom w:val="0"/>
      <w:divBdr>
        <w:top w:val="none" w:sz="0" w:space="0" w:color="auto"/>
        <w:left w:val="none" w:sz="0" w:space="0" w:color="auto"/>
        <w:bottom w:val="none" w:sz="0" w:space="0" w:color="auto"/>
        <w:right w:val="none" w:sz="0" w:space="0" w:color="auto"/>
      </w:divBdr>
      <w:divsChild>
        <w:div w:id="492070170">
          <w:marLeft w:val="0"/>
          <w:marRight w:val="0"/>
          <w:marTop w:val="0"/>
          <w:marBottom w:val="0"/>
          <w:divBdr>
            <w:top w:val="none" w:sz="0" w:space="0" w:color="auto"/>
            <w:left w:val="none" w:sz="0" w:space="0" w:color="auto"/>
            <w:bottom w:val="none" w:sz="0" w:space="0" w:color="auto"/>
            <w:right w:val="none" w:sz="0" w:space="0" w:color="auto"/>
          </w:divBdr>
          <w:divsChild>
            <w:div w:id="1745712937">
              <w:marLeft w:val="0"/>
              <w:marRight w:val="0"/>
              <w:marTop w:val="0"/>
              <w:marBottom w:val="0"/>
              <w:divBdr>
                <w:top w:val="none" w:sz="0" w:space="0" w:color="auto"/>
                <w:left w:val="none" w:sz="0" w:space="0" w:color="auto"/>
                <w:bottom w:val="none" w:sz="0" w:space="0" w:color="auto"/>
                <w:right w:val="none" w:sz="0" w:space="0" w:color="auto"/>
              </w:divBdr>
              <w:divsChild>
                <w:div w:id="1890064882">
                  <w:marLeft w:val="0"/>
                  <w:marRight w:val="0"/>
                  <w:marTop w:val="0"/>
                  <w:marBottom w:val="0"/>
                  <w:divBdr>
                    <w:top w:val="none" w:sz="0" w:space="0" w:color="auto"/>
                    <w:left w:val="none" w:sz="0" w:space="0" w:color="auto"/>
                    <w:bottom w:val="none" w:sz="0" w:space="0" w:color="auto"/>
                    <w:right w:val="none" w:sz="0" w:space="0" w:color="auto"/>
                  </w:divBdr>
                  <w:divsChild>
                    <w:div w:id="5427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56659">
          <w:marLeft w:val="0"/>
          <w:marRight w:val="0"/>
          <w:marTop w:val="0"/>
          <w:marBottom w:val="0"/>
          <w:divBdr>
            <w:top w:val="none" w:sz="0" w:space="0" w:color="auto"/>
            <w:left w:val="none" w:sz="0" w:space="0" w:color="auto"/>
            <w:bottom w:val="none" w:sz="0" w:space="0" w:color="auto"/>
            <w:right w:val="none" w:sz="0" w:space="0" w:color="auto"/>
          </w:divBdr>
          <w:divsChild>
            <w:div w:id="866136203">
              <w:marLeft w:val="0"/>
              <w:marRight w:val="0"/>
              <w:marTop w:val="0"/>
              <w:marBottom w:val="0"/>
              <w:divBdr>
                <w:top w:val="none" w:sz="0" w:space="0" w:color="auto"/>
                <w:left w:val="none" w:sz="0" w:space="0" w:color="auto"/>
                <w:bottom w:val="none" w:sz="0" w:space="0" w:color="auto"/>
                <w:right w:val="none" w:sz="0" w:space="0" w:color="auto"/>
              </w:divBdr>
              <w:divsChild>
                <w:div w:id="548498718">
                  <w:marLeft w:val="0"/>
                  <w:marRight w:val="0"/>
                  <w:marTop w:val="0"/>
                  <w:marBottom w:val="0"/>
                  <w:divBdr>
                    <w:top w:val="none" w:sz="0" w:space="0" w:color="auto"/>
                    <w:left w:val="none" w:sz="0" w:space="0" w:color="auto"/>
                    <w:bottom w:val="none" w:sz="0" w:space="0" w:color="auto"/>
                    <w:right w:val="none" w:sz="0" w:space="0" w:color="auto"/>
                  </w:divBdr>
                  <w:divsChild>
                    <w:div w:id="130576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642471">
      <w:bodyDiv w:val="1"/>
      <w:marLeft w:val="0"/>
      <w:marRight w:val="0"/>
      <w:marTop w:val="0"/>
      <w:marBottom w:val="0"/>
      <w:divBdr>
        <w:top w:val="none" w:sz="0" w:space="0" w:color="auto"/>
        <w:left w:val="none" w:sz="0" w:space="0" w:color="auto"/>
        <w:bottom w:val="none" w:sz="0" w:space="0" w:color="auto"/>
        <w:right w:val="none" w:sz="0" w:space="0" w:color="auto"/>
      </w:divBdr>
    </w:div>
    <w:div w:id="1302030393">
      <w:bodyDiv w:val="1"/>
      <w:marLeft w:val="0"/>
      <w:marRight w:val="0"/>
      <w:marTop w:val="0"/>
      <w:marBottom w:val="0"/>
      <w:divBdr>
        <w:top w:val="none" w:sz="0" w:space="0" w:color="auto"/>
        <w:left w:val="none" w:sz="0" w:space="0" w:color="auto"/>
        <w:bottom w:val="none" w:sz="0" w:space="0" w:color="auto"/>
        <w:right w:val="none" w:sz="0" w:space="0" w:color="auto"/>
      </w:divBdr>
    </w:div>
    <w:div w:id="1306734564">
      <w:bodyDiv w:val="1"/>
      <w:marLeft w:val="0"/>
      <w:marRight w:val="0"/>
      <w:marTop w:val="0"/>
      <w:marBottom w:val="0"/>
      <w:divBdr>
        <w:top w:val="none" w:sz="0" w:space="0" w:color="auto"/>
        <w:left w:val="none" w:sz="0" w:space="0" w:color="auto"/>
        <w:bottom w:val="none" w:sz="0" w:space="0" w:color="auto"/>
        <w:right w:val="none" w:sz="0" w:space="0" w:color="auto"/>
      </w:divBdr>
    </w:div>
    <w:div w:id="1326011365">
      <w:bodyDiv w:val="1"/>
      <w:marLeft w:val="0"/>
      <w:marRight w:val="0"/>
      <w:marTop w:val="0"/>
      <w:marBottom w:val="0"/>
      <w:divBdr>
        <w:top w:val="none" w:sz="0" w:space="0" w:color="auto"/>
        <w:left w:val="none" w:sz="0" w:space="0" w:color="auto"/>
        <w:bottom w:val="none" w:sz="0" w:space="0" w:color="auto"/>
        <w:right w:val="none" w:sz="0" w:space="0" w:color="auto"/>
      </w:divBdr>
    </w:div>
    <w:div w:id="1359088192">
      <w:bodyDiv w:val="1"/>
      <w:marLeft w:val="0"/>
      <w:marRight w:val="0"/>
      <w:marTop w:val="0"/>
      <w:marBottom w:val="0"/>
      <w:divBdr>
        <w:top w:val="none" w:sz="0" w:space="0" w:color="auto"/>
        <w:left w:val="none" w:sz="0" w:space="0" w:color="auto"/>
        <w:bottom w:val="none" w:sz="0" w:space="0" w:color="auto"/>
        <w:right w:val="none" w:sz="0" w:space="0" w:color="auto"/>
      </w:divBdr>
    </w:div>
    <w:div w:id="1443069165">
      <w:bodyDiv w:val="1"/>
      <w:marLeft w:val="0"/>
      <w:marRight w:val="0"/>
      <w:marTop w:val="0"/>
      <w:marBottom w:val="0"/>
      <w:divBdr>
        <w:top w:val="none" w:sz="0" w:space="0" w:color="auto"/>
        <w:left w:val="none" w:sz="0" w:space="0" w:color="auto"/>
        <w:bottom w:val="none" w:sz="0" w:space="0" w:color="auto"/>
        <w:right w:val="none" w:sz="0" w:space="0" w:color="auto"/>
      </w:divBdr>
    </w:div>
    <w:div w:id="1509127658">
      <w:bodyDiv w:val="1"/>
      <w:marLeft w:val="0"/>
      <w:marRight w:val="0"/>
      <w:marTop w:val="0"/>
      <w:marBottom w:val="0"/>
      <w:divBdr>
        <w:top w:val="none" w:sz="0" w:space="0" w:color="auto"/>
        <w:left w:val="none" w:sz="0" w:space="0" w:color="auto"/>
        <w:bottom w:val="none" w:sz="0" w:space="0" w:color="auto"/>
        <w:right w:val="none" w:sz="0" w:space="0" w:color="auto"/>
      </w:divBdr>
    </w:div>
    <w:div w:id="1520585317">
      <w:bodyDiv w:val="1"/>
      <w:marLeft w:val="0"/>
      <w:marRight w:val="0"/>
      <w:marTop w:val="0"/>
      <w:marBottom w:val="0"/>
      <w:divBdr>
        <w:top w:val="none" w:sz="0" w:space="0" w:color="auto"/>
        <w:left w:val="none" w:sz="0" w:space="0" w:color="auto"/>
        <w:bottom w:val="none" w:sz="0" w:space="0" w:color="auto"/>
        <w:right w:val="none" w:sz="0" w:space="0" w:color="auto"/>
      </w:divBdr>
      <w:divsChild>
        <w:div w:id="1370226710">
          <w:marLeft w:val="0"/>
          <w:marRight w:val="0"/>
          <w:marTop w:val="0"/>
          <w:marBottom w:val="0"/>
          <w:divBdr>
            <w:top w:val="none" w:sz="0" w:space="0" w:color="auto"/>
            <w:left w:val="none" w:sz="0" w:space="0" w:color="auto"/>
            <w:bottom w:val="none" w:sz="0" w:space="0" w:color="auto"/>
            <w:right w:val="none" w:sz="0" w:space="0" w:color="auto"/>
          </w:divBdr>
          <w:divsChild>
            <w:div w:id="91248148">
              <w:marLeft w:val="0"/>
              <w:marRight w:val="0"/>
              <w:marTop w:val="0"/>
              <w:marBottom w:val="0"/>
              <w:divBdr>
                <w:top w:val="none" w:sz="0" w:space="0" w:color="auto"/>
                <w:left w:val="none" w:sz="0" w:space="0" w:color="auto"/>
                <w:bottom w:val="none" w:sz="0" w:space="0" w:color="auto"/>
                <w:right w:val="none" w:sz="0" w:space="0" w:color="auto"/>
              </w:divBdr>
              <w:divsChild>
                <w:div w:id="199898643">
                  <w:marLeft w:val="0"/>
                  <w:marRight w:val="0"/>
                  <w:marTop w:val="0"/>
                  <w:marBottom w:val="0"/>
                  <w:divBdr>
                    <w:top w:val="none" w:sz="0" w:space="0" w:color="auto"/>
                    <w:left w:val="none" w:sz="0" w:space="0" w:color="auto"/>
                    <w:bottom w:val="none" w:sz="0" w:space="0" w:color="auto"/>
                    <w:right w:val="none" w:sz="0" w:space="0" w:color="auto"/>
                  </w:divBdr>
                  <w:divsChild>
                    <w:div w:id="14710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19709">
          <w:marLeft w:val="0"/>
          <w:marRight w:val="0"/>
          <w:marTop w:val="0"/>
          <w:marBottom w:val="0"/>
          <w:divBdr>
            <w:top w:val="none" w:sz="0" w:space="0" w:color="auto"/>
            <w:left w:val="none" w:sz="0" w:space="0" w:color="auto"/>
            <w:bottom w:val="none" w:sz="0" w:space="0" w:color="auto"/>
            <w:right w:val="none" w:sz="0" w:space="0" w:color="auto"/>
          </w:divBdr>
          <w:divsChild>
            <w:div w:id="397635468">
              <w:marLeft w:val="0"/>
              <w:marRight w:val="0"/>
              <w:marTop w:val="0"/>
              <w:marBottom w:val="0"/>
              <w:divBdr>
                <w:top w:val="none" w:sz="0" w:space="0" w:color="auto"/>
                <w:left w:val="none" w:sz="0" w:space="0" w:color="auto"/>
                <w:bottom w:val="none" w:sz="0" w:space="0" w:color="auto"/>
                <w:right w:val="none" w:sz="0" w:space="0" w:color="auto"/>
              </w:divBdr>
              <w:divsChild>
                <w:div w:id="579143037">
                  <w:marLeft w:val="0"/>
                  <w:marRight w:val="0"/>
                  <w:marTop w:val="0"/>
                  <w:marBottom w:val="0"/>
                  <w:divBdr>
                    <w:top w:val="none" w:sz="0" w:space="0" w:color="auto"/>
                    <w:left w:val="none" w:sz="0" w:space="0" w:color="auto"/>
                    <w:bottom w:val="none" w:sz="0" w:space="0" w:color="auto"/>
                    <w:right w:val="none" w:sz="0" w:space="0" w:color="auto"/>
                  </w:divBdr>
                  <w:divsChild>
                    <w:div w:id="1795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sChild>
        <w:div w:id="1273318676">
          <w:marLeft w:val="0"/>
          <w:marRight w:val="0"/>
          <w:marTop w:val="0"/>
          <w:marBottom w:val="0"/>
          <w:divBdr>
            <w:top w:val="none" w:sz="0" w:space="0" w:color="auto"/>
            <w:left w:val="none" w:sz="0" w:space="0" w:color="auto"/>
            <w:bottom w:val="none" w:sz="0" w:space="0" w:color="auto"/>
            <w:right w:val="none" w:sz="0" w:space="0" w:color="auto"/>
          </w:divBdr>
        </w:div>
      </w:divsChild>
    </w:div>
    <w:div w:id="1668289243">
      <w:bodyDiv w:val="1"/>
      <w:marLeft w:val="0"/>
      <w:marRight w:val="0"/>
      <w:marTop w:val="0"/>
      <w:marBottom w:val="0"/>
      <w:divBdr>
        <w:top w:val="none" w:sz="0" w:space="0" w:color="auto"/>
        <w:left w:val="none" w:sz="0" w:space="0" w:color="auto"/>
        <w:bottom w:val="none" w:sz="0" w:space="0" w:color="auto"/>
        <w:right w:val="none" w:sz="0" w:space="0" w:color="auto"/>
      </w:divBdr>
      <w:divsChild>
        <w:div w:id="1912502376">
          <w:marLeft w:val="0"/>
          <w:marRight w:val="0"/>
          <w:marTop w:val="0"/>
          <w:marBottom w:val="0"/>
          <w:divBdr>
            <w:top w:val="none" w:sz="0" w:space="0" w:color="auto"/>
            <w:left w:val="none" w:sz="0" w:space="0" w:color="auto"/>
            <w:bottom w:val="none" w:sz="0" w:space="0" w:color="auto"/>
            <w:right w:val="none" w:sz="0" w:space="0" w:color="auto"/>
          </w:divBdr>
          <w:divsChild>
            <w:div w:id="298732492">
              <w:marLeft w:val="0"/>
              <w:marRight w:val="0"/>
              <w:marTop w:val="0"/>
              <w:marBottom w:val="0"/>
              <w:divBdr>
                <w:top w:val="none" w:sz="0" w:space="0" w:color="auto"/>
                <w:left w:val="none" w:sz="0" w:space="0" w:color="auto"/>
                <w:bottom w:val="none" w:sz="0" w:space="0" w:color="auto"/>
                <w:right w:val="none" w:sz="0" w:space="0" w:color="auto"/>
              </w:divBdr>
              <w:divsChild>
                <w:div w:id="65038357">
                  <w:marLeft w:val="0"/>
                  <w:marRight w:val="0"/>
                  <w:marTop w:val="0"/>
                  <w:marBottom w:val="0"/>
                  <w:divBdr>
                    <w:top w:val="none" w:sz="0" w:space="0" w:color="auto"/>
                    <w:left w:val="none" w:sz="0" w:space="0" w:color="auto"/>
                    <w:bottom w:val="none" w:sz="0" w:space="0" w:color="auto"/>
                    <w:right w:val="none" w:sz="0" w:space="0" w:color="auto"/>
                  </w:divBdr>
                  <w:divsChild>
                    <w:div w:id="785932168">
                      <w:marLeft w:val="0"/>
                      <w:marRight w:val="0"/>
                      <w:marTop w:val="0"/>
                      <w:marBottom w:val="0"/>
                      <w:divBdr>
                        <w:top w:val="none" w:sz="0" w:space="0" w:color="auto"/>
                        <w:left w:val="none" w:sz="0" w:space="0" w:color="auto"/>
                        <w:bottom w:val="none" w:sz="0" w:space="0" w:color="auto"/>
                        <w:right w:val="none" w:sz="0" w:space="0" w:color="auto"/>
                      </w:divBdr>
                      <w:divsChild>
                        <w:div w:id="1518350077">
                          <w:marLeft w:val="0"/>
                          <w:marRight w:val="0"/>
                          <w:marTop w:val="0"/>
                          <w:marBottom w:val="0"/>
                          <w:divBdr>
                            <w:top w:val="none" w:sz="0" w:space="0" w:color="auto"/>
                            <w:left w:val="none" w:sz="0" w:space="0" w:color="auto"/>
                            <w:bottom w:val="none" w:sz="0" w:space="0" w:color="auto"/>
                            <w:right w:val="none" w:sz="0" w:space="0" w:color="auto"/>
                          </w:divBdr>
                          <w:divsChild>
                            <w:div w:id="1342977213">
                              <w:marLeft w:val="0"/>
                              <w:marRight w:val="0"/>
                              <w:marTop w:val="0"/>
                              <w:marBottom w:val="0"/>
                              <w:divBdr>
                                <w:top w:val="none" w:sz="0" w:space="0" w:color="auto"/>
                                <w:left w:val="none" w:sz="0" w:space="0" w:color="auto"/>
                                <w:bottom w:val="none" w:sz="0" w:space="0" w:color="auto"/>
                                <w:right w:val="none" w:sz="0" w:space="0" w:color="auto"/>
                              </w:divBdr>
                              <w:divsChild>
                                <w:div w:id="1667435293">
                                  <w:marLeft w:val="0"/>
                                  <w:marRight w:val="0"/>
                                  <w:marTop w:val="0"/>
                                  <w:marBottom w:val="0"/>
                                  <w:divBdr>
                                    <w:top w:val="none" w:sz="0" w:space="0" w:color="auto"/>
                                    <w:left w:val="none" w:sz="0" w:space="0" w:color="auto"/>
                                    <w:bottom w:val="none" w:sz="0" w:space="0" w:color="auto"/>
                                    <w:right w:val="none" w:sz="0" w:space="0" w:color="auto"/>
                                  </w:divBdr>
                                  <w:divsChild>
                                    <w:div w:id="143817272">
                                      <w:marLeft w:val="0"/>
                                      <w:marRight w:val="0"/>
                                      <w:marTop w:val="0"/>
                                      <w:marBottom w:val="0"/>
                                      <w:divBdr>
                                        <w:top w:val="none" w:sz="0" w:space="0" w:color="auto"/>
                                        <w:left w:val="none" w:sz="0" w:space="0" w:color="auto"/>
                                        <w:bottom w:val="none" w:sz="0" w:space="0" w:color="auto"/>
                                        <w:right w:val="none" w:sz="0" w:space="0" w:color="auto"/>
                                      </w:divBdr>
                                      <w:divsChild>
                                        <w:div w:id="341202954">
                                          <w:marLeft w:val="0"/>
                                          <w:marRight w:val="0"/>
                                          <w:marTop w:val="0"/>
                                          <w:marBottom w:val="0"/>
                                          <w:divBdr>
                                            <w:top w:val="none" w:sz="0" w:space="0" w:color="auto"/>
                                            <w:left w:val="none" w:sz="0" w:space="0" w:color="auto"/>
                                            <w:bottom w:val="none" w:sz="0" w:space="0" w:color="auto"/>
                                            <w:right w:val="none" w:sz="0" w:space="0" w:color="auto"/>
                                          </w:divBdr>
                                          <w:divsChild>
                                            <w:div w:id="19071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0696292">
          <w:marLeft w:val="0"/>
          <w:marRight w:val="0"/>
          <w:marTop w:val="0"/>
          <w:marBottom w:val="0"/>
          <w:divBdr>
            <w:top w:val="none" w:sz="0" w:space="0" w:color="auto"/>
            <w:left w:val="none" w:sz="0" w:space="0" w:color="auto"/>
            <w:bottom w:val="none" w:sz="0" w:space="0" w:color="auto"/>
            <w:right w:val="none" w:sz="0" w:space="0" w:color="auto"/>
          </w:divBdr>
          <w:divsChild>
            <w:div w:id="950355142">
              <w:marLeft w:val="0"/>
              <w:marRight w:val="0"/>
              <w:marTop w:val="0"/>
              <w:marBottom w:val="0"/>
              <w:divBdr>
                <w:top w:val="none" w:sz="0" w:space="0" w:color="auto"/>
                <w:left w:val="none" w:sz="0" w:space="0" w:color="auto"/>
                <w:bottom w:val="none" w:sz="0" w:space="0" w:color="auto"/>
                <w:right w:val="none" w:sz="0" w:space="0" w:color="auto"/>
              </w:divBdr>
              <w:divsChild>
                <w:div w:id="667707718">
                  <w:marLeft w:val="0"/>
                  <w:marRight w:val="0"/>
                  <w:marTop w:val="0"/>
                  <w:marBottom w:val="0"/>
                  <w:divBdr>
                    <w:top w:val="none" w:sz="0" w:space="0" w:color="auto"/>
                    <w:left w:val="none" w:sz="0" w:space="0" w:color="auto"/>
                    <w:bottom w:val="none" w:sz="0" w:space="0" w:color="auto"/>
                    <w:right w:val="none" w:sz="0" w:space="0" w:color="auto"/>
                  </w:divBdr>
                  <w:divsChild>
                    <w:div w:id="1687094213">
                      <w:marLeft w:val="0"/>
                      <w:marRight w:val="0"/>
                      <w:marTop w:val="0"/>
                      <w:marBottom w:val="0"/>
                      <w:divBdr>
                        <w:top w:val="none" w:sz="0" w:space="0" w:color="auto"/>
                        <w:left w:val="none" w:sz="0" w:space="0" w:color="auto"/>
                        <w:bottom w:val="none" w:sz="0" w:space="0" w:color="auto"/>
                        <w:right w:val="none" w:sz="0" w:space="0" w:color="auto"/>
                      </w:divBdr>
                      <w:divsChild>
                        <w:div w:id="115147789">
                          <w:marLeft w:val="0"/>
                          <w:marRight w:val="0"/>
                          <w:marTop w:val="0"/>
                          <w:marBottom w:val="0"/>
                          <w:divBdr>
                            <w:top w:val="none" w:sz="0" w:space="0" w:color="auto"/>
                            <w:left w:val="none" w:sz="0" w:space="0" w:color="auto"/>
                            <w:bottom w:val="none" w:sz="0" w:space="0" w:color="auto"/>
                            <w:right w:val="none" w:sz="0" w:space="0" w:color="auto"/>
                          </w:divBdr>
                          <w:divsChild>
                            <w:div w:id="1822425792">
                              <w:marLeft w:val="0"/>
                              <w:marRight w:val="0"/>
                              <w:marTop w:val="0"/>
                              <w:marBottom w:val="0"/>
                              <w:divBdr>
                                <w:top w:val="none" w:sz="0" w:space="0" w:color="auto"/>
                                <w:left w:val="none" w:sz="0" w:space="0" w:color="auto"/>
                                <w:bottom w:val="none" w:sz="0" w:space="0" w:color="auto"/>
                                <w:right w:val="none" w:sz="0" w:space="0" w:color="auto"/>
                              </w:divBdr>
                              <w:divsChild>
                                <w:div w:id="661272859">
                                  <w:marLeft w:val="0"/>
                                  <w:marRight w:val="0"/>
                                  <w:marTop w:val="0"/>
                                  <w:marBottom w:val="0"/>
                                  <w:divBdr>
                                    <w:top w:val="none" w:sz="0" w:space="0" w:color="auto"/>
                                    <w:left w:val="none" w:sz="0" w:space="0" w:color="auto"/>
                                    <w:bottom w:val="none" w:sz="0" w:space="0" w:color="auto"/>
                                    <w:right w:val="none" w:sz="0" w:space="0" w:color="auto"/>
                                  </w:divBdr>
                                  <w:divsChild>
                                    <w:div w:id="904485472">
                                      <w:marLeft w:val="0"/>
                                      <w:marRight w:val="0"/>
                                      <w:marTop w:val="0"/>
                                      <w:marBottom w:val="0"/>
                                      <w:divBdr>
                                        <w:top w:val="none" w:sz="0" w:space="0" w:color="auto"/>
                                        <w:left w:val="none" w:sz="0" w:space="0" w:color="auto"/>
                                        <w:bottom w:val="none" w:sz="0" w:space="0" w:color="auto"/>
                                        <w:right w:val="none" w:sz="0" w:space="0" w:color="auto"/>
                                      </w:divBdr>
                                      <w:divsChild>
                                        <w:div w:id="26669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49774">
                              <w:marLeft w:val="0"/>
                              <w:marRight w:val="0"/>
                              <w:marTop w:val="0"/>
                              <w:marBottom w:val="0"/>
                              <w:divBdr>
                                <w:top w:val="none" w:sz="0" w:space="0" w:color="auto"/>
                                <w:left w:val="none" w:sz="0" w:space="0" w:color="auto"/>
                                <w:bottom w:val="none" w:sz="0" w:space="0" w:color="auto"/>
                                <w:right w:val="none" w:sz="0" w:space="0" w:color="auto"/>
                              </w:divBdr>
                              <w:divsChild>
                                <w:div w:id="1235626307">
                                  <w:marLeft w:val="0"/>
                                  <w:marRight w:val="0"/>
                                  <w:marTop w:val="0"/>
                                  <w:marBottom w:val="0"/>
                                  <w:divBdr>
                                    <w:top w:val="none" w:sz="0" w:space="0" w:color="auto"/>
                                    <w:left w:val="none" w:sz="0" w:space="0" w:color="auto"/>
                                    <w:bottom w:val="none" w:sz="0" w:space="0" w:color="auto"/>
                                    <w:right w:val="none" w:sz="0" w:space="0" w:color="auto"/>
                                  </w:divBdr>
                                  <w:divsChild>
                                    <w:div w:id="410087013">
                                      <w:marLeft w:val="0"/>
                                      <w:marRight w:val="0"/>
                                      <w:marTop w:val="0"/>
                                      <w:marBottom w:val="0"/>
                                      <w:divBdr>
                                        <w:top w:val="none" w:sz="0" w:space="0" w:color="auto"/>
                                        <w:left w:val="none" w:sz="0" w:space="0" w:color="auto"/>
                                        <w:bottom w:val="none" w:sz="0" w:space="0" w:color="auto"/>
                                        <w:right w:val="none" w:sz="0" w:space="0" w:color="auto"/>
                                      </w:divBdr>
                                      <w:divsChild>
                                        <w:div w:id="31164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7766244">
      <w:bodyDiv w:val="1"/>
      <w:marLeft w:val="0"/>
      <w:marRight w:val="0"/>
      <w:marTop w:val="0"/>
      <w:marBottom w:val="0"/>
      <w:divBdr>
        <w:top w:val="none" w:sz="0" w:space="0" w:color="auto"/>
        <w:left w:val="none" w:sz="0" w:space="0" w:color="auto"/>
        <w:bottom w:val="none" w:sz="0" w:space="0" w:color="auto"/>
        <w:right w:val="none" w:sz="0" w:space="0" w:color="auto"/>
      </w:divBdr>
    </w:div>
    <w:div w:id="1903715448">
      <w:bodyDiv w:val="1"/>
      <w:marLeft w:val="0"/>
      <w:marRight w:val="0"/>
      <w:marTop w:val="0"/>
      <w:marBottom w:val="0"/>
      <w:divBdr>
        <w:top w:val="none" w:sz="0" w:space="0" w:color="auto"/>
        <w:left w:val="none" w:sz="0" w:space="0" w:color="auto"/>
        <w:bottom w:val="none" w:sz="0" w:space="0" w:color="auto"/>
        <w:right w:val="none" w:sz="0" w:space="0" w:color="auto"/>
      </w:divBdr>
      <w:divsChild>
        <w:div w:id="1749960459">
          <w:marLeft w:val="0"/>
          <w:marRight w:val="0"/>
          <w:marTop w:val="0"/>
          <w:marBottom w:val="0"/>
          <w:divBdr>
            <w:top w:val="none" w:sz="0" w:space="0" w:color="auto"/>
            <w:left w:val="none" w:sz="0" w:space="0" w:color="auto"/>
            <w:bottom w:val="none" w:sz="0" w:space="0" w:color="auto"/>
            <w:right w:val="none" w:sz="0" w:space="0" w:color="auto"/>
          </w:divBdr>
          <w:divsChild>
            <w:div w:id="1684630171">
              <w:marLeft w:val="0"/>
              <w:marRight w:val="0"/>
              <w:marTop w:val="0"/>
              <w:marBottom w:val="0"/>
              <w:divBdr>
                <w:top w:val="none" w:sz="0" w:space="0" w:color="auto"/>
                <w:left w:val="none" w:sz="0" w:space="0" w:color="auto"/>
                <w:bottom w:val="none" w:sz="0" w:space="0" w:color="auto"/>
                <w:right w:val="none" w:sz="0" w:space="0" w:color="auto"/>
              </w:divBdr>
              <w:divsChild>
                <w:div w:id="200673864">
                  <w:marLeft w:val="0"/>
                  <w:marRight w:val="0"/>
                  <w:marTop w:val="0"/>
                  <w:marBottom w:val="0"/>
                  <w:divBdr>
                    <w:top w:val="none" w:sz="0" w:space="0" w:color="auto"/>
                    <w:left w:val="none" w:sz="0" w:space="0" w:color="auto"/>
                    <w:bottom w:val="none" w:sz="0" w:space="0" w:color="auto"/>
                    <w:right w:val="none" w:sz="0" w:space="0" w:color="auto"/>
                  </w:divBdr>
                  <w:divsChild>
                    <w:div w:id="484048923">
                      <w:marLeft w:val="0"/>
                      <w:marRight w:val="0"/>
                      <w:marTop w:val="0"/>
                      <w:marBottom w:val="0"/>
                      <w:divBdr>
                        <w:top w:val="none" w:sz="0" w:space="0" w:color="auto"/>
                        <w:left w:val="none" w:sz="0" w:space="0" w:color="auto"/>
                        <w:bottom w:val="none" w:sz="0" w:space="0" w:color="auto"/>
                        <w:right w:val="none" w:sz="0" w:space="0" w:color="auto"/>
                      </w:divBdr>
                      <w:divsChild>
                        <w:div w:id="140735246">
                          <w:marLeft w:val="0"/>
                          <w:marRight w:val="0"/>
                          <w:marTop w:val="0"/>
                          <w:marBottom w:val="0"/>
                          <w:divBdr>
                            <w:top w:val="none" w:sz="0" w:space="0" w:color="auto"/>
                            <w:left w:val="none" w:sz="0" w:space="0" w:color="auto"/>
                            <w:bottom w:val="none" w:sz="0" w:space="0" w:color="auto"/>
                            <w:right w:val="none" w:sz="0" w:space="0" w:color="auto"/>
                          </w:divBdr>
                          <w:divsChild>
                            <w:div w:id="957836172">
                              <w:marLeft w:val="0"/>
                              <w:marRight w:val="0"/>
                              <w:marTop w:val="0"/>
                              <w:marBottom w:val="0"/>
                              <w:divBdr>
                                <w:top w:val="none" w:sz="0" w:space="0" w:color="auto"/>
                                <w:left w:val="none" w:sz="0" w:space="0" w:color="auto"/>
                                <w:bottom w:val="none" w:sz="0" w:space="0" w:color="auto"/>
                                <w:right w:val="none" w:sz="0" w:space="0" w:color="auto"/>
                              </w:divBdr>
                              <w:divsChild>
                                <w:div w:id="353116621">
                                  <w:marLeft w:val="0"/>
                                  <w:marRight w:val="0"/>
                                  <w:marTop w:val="0"/>
                                  <w:marBottom w:val="0"/>
                                  <w:divBdr>
                                    <w:top w:val="none" w:sz="0" w:space="0" w:color="auto"/>
                                    <w:left w:val="none" w:sz="0" w:space="0" w:color="auto"/>
                                    <w:bottom w:val="none" w:sz="0" w:space="0" w:color="auto"/>
                                    <w:right w:val="none" w:sz="0" w:space="0" w:color="auto"/>
                                  </w:divBdr>
                                  <w:divsChild>
                                    <w:div w:id="1548106256">
                                      <w:marLeft w:val="0"/>
                                      <w:marRight w:val="0"/>
                                      <w:marTop w:val="0"/>
                                      <w:marBottom w:val="0"/>
                                      <w:divBdr>
                                        <w:top w:val="none" w:sz="0" w:space="0" w:color="auto"/>
                                        <w:left w:val="none" w:sz="0" w:space="0" w:color="auto"/>
                                        <w:bottom w:val="none" w:sz="0" w:space="0" w:color="auto"/>
                                        <w:right w:val="none" w:sz="0" w:space="0" w:color="auto"/>
                                      </w:divBdr>
                                      <w:divsChild>
                                        <w:div w:id="195030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42616">
                              <w:marLeft w:val="0"/>
                              <w:marRight w:val="0"/>
                              <w:marTop w:val="0"/>
                              <w:marBottom w:val="0"/>
                              <w:divBdr>
                                <w:top w:val="none" w:sz="0" w:space="0" w:color="auto"/>
                                <w:left w:val="none" w:sz="0" w:space="0" w:color="auto"/>
                                <w:bottom w:val="none" w:sz="0" w:space="0" w:color="auto"/>
                                <w:right w:val="none" w:sz="0" w:space="0" w:color="auto"/>
                              </w:divBdr>
                              <w:divsChild>
                                <w:div w:id="1708876308">
                                  <w:marLeft w:val="0"/>
                                  <w:marRight w:val="0"/>
                                  <w:marTop w:val="0"/>
                                  <w:marBottom w:val="0"/>
                                  <w:divBdr>
                                    <w:top w:val="none" w:sz="0" w:space="0" w:color="auto"/>
                                    <w:left w:val="none" w:sz="0" w:space="0" w:color="auto"/>
                                    <w:bottom w:val="none" w:sz="0" w:space="0" w:color="auto"/>
                                    <w:right w:val="none" w:sz="0" w:space="0" w:color="auto"/>
                                  </w:divBdr>
                                  <w:divsChild>
                                    <w:div w:id="313801785">
                                      <w:marLeft w:val="0"/>
                                      <w:marRight w:val="0"/>
                                      <w:marTop w:val="0"/>
                                      <w:marBottom w:val="0"/>
                                      <w:divBdr>
                                        <w:top w:val="none" w:sz="0" w:space="0" w:color="auto"/>
                                        <w:left w:val="none" w:sz="0" w:space="0" w:color="auto"/>
                                        <w:bottom w:val="none" w:sz="0" w:space="0" w:color="auto"/>
                                        <w:right w:val="none" w:sz="0" w:space="0" w:color="auto"/>
                                      </w:divBdr>
                                      <w:divsChild>
                                        <w:div w:id="130122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7523293">
          <w:marLeft w:val="0"/>
          <w:marRight w:val="0"/>
          <w:marTop w:val="0"/>
          <w:marBottom w:val="0"/>
          <w:divBdr>
            <w:top w:val="none" w:sz="0" w:space="0" w:color="auto"/>
            <w:left w:val="none" w:sz="0" w:space="0" w:color="auto"/>
            <w:bottom w:val="none" w:sz="0" w:space="0" w:color="auto"/>
            <w:right w:val="none" w:sz="0" w:space="0" w:color="auto"/>
          </w:divBdr>
          <w:divsChild>
            <w:div w:id="1238324099">
              <w:marLeft w:val="0"/>
              <w:marRight w:val="0"/>
              <w:marTop w:val="0"/>
              <w:marBottom w:val="0"/>
              <w:divBdr>
                <w:top w:val="none" w:sz="0" w:space="0" w:color="auto"/>
                <w:left w:val="none" w:sz="0" w:space="0" w:color="auto"/>
                <w:bottom w:val="none" w:sz="0" w:space="0" w:color="auto"/>
                <w:right w:val="none" w:sz="0" w:space="0" w:color="auto"/>
              </w:divBdr>
              <w:divsChild>
                <w:div w:id="207766855">
                  <w:marLeft w:val="0"/>
                  <w:marRight w:val="0"/>
                  <w:marTop w:val="0"/>
                  <w:marBottom w:val="0"/>
                  <w:divBdr>
                    <w:top w:val="none" w:sz="0" w:space="0" w:color="auto"/>
                    <w:left w:val="none" w:sz="0" w:space="0" w:color="auto"/>
                    <w:bottom w:val="none" w:sz="0" w:space="0" w:color="auto"/>
                    <w:right w:val="none" w:sz="0" w:space="0" w:color="auto"/>
                  </w:divBdr>
                  <w:divsChild>
                    <w:div w:id="768234225">
                      <w:marLeft w:val="0"/>
                      <w:marRight w:val="0"/>
                      <w:marTop w:val="0"/>
                      <w:marBottom w:val="0"/>
                      <w:divBdr>
                        <w:top w:val="none" w:sz="0" w:space="0" w:color="auto"/>
                        <w:left w:val="none" w:sz="0" w:space="0" w:color="auto"/>
                        <w:bottom w:val="none" w:sz="0" w:space="0" w:color="auto"/>
                        <w:right w:val="none" w:sz="0" w:space="0" w:color="auto"/>
                      </w:divBdr>
                      <w:divsChild>
                        <w:div w:id="1736850184">
                          <w:marLeft w:val="0"/>
                          <w:marRight w:val="0"/>
                          <w:marTop w:val="0"/>
                          <w:marBottom w:val="0"/>
                          <w:divBdr>
                            <w:top w:val="none" w:sz="0" w:space="0" w:color="auto"/>
                            <w:left w:val="none" w:sz="0" w:space="0" w:color="auto"/>
                            <w:bottom w:val="none" w:sz="0" w:space="0" w:color="auto"/>
                            <w:right w:val="none" w:sz="0" w:space="0" w:color="auto"/>
                          </w:divBdr>
                          <w:divsChild>
                            <w:div w:id="1463813143">
                              <w:marLeft w:val="0"/>
                              <w:marRight w:val="0"/>
                              <w:marTop w:val="0"/>
                              <w:marBottom w:val="0"/>
                              <w:divBdr>
                                <w:top w:val="none" w:sz="0" w:space="0" w:color="auto"/>
                                <w:left w:val="none" w:sz="0" w:space="0" w:color="auto"/>
                                <w:bottom w:val="none" w:sz="0" w:space="0" w:color="auto"/>
                                <w:right w:val="none" w:sz="0" w:space="0" w:color="auto"/>
                              </w:divBdr>
                              <w:divsChild>
                                <w:div w:id="1168323730">
                                  <w:marLeft w:val="0"/>
                                  <w:marRight w:val="0"/>
                                  <w:marTop w:val="0"/>
                                  <w:marBottom w:val="0"/>
                                  <w:divBdr>
                                    <w:top w:val="none" w:sz="0" w:space="0" w:color="auto"/>
                                    <w:left w:val="none" w:sz="0" w:space="0" w:color="auto"/>
                                    <w:bottom w:val="none" w:sz="0" w:space="0" w:color="auto"/>
                                    <w:right w:val="none" w:sz="0" w:space="0" w:color="auto"/>
                                  </w:divBdr>
                                  <w:divsChild>
                                    <w:div w:id="165678666">
                                      <w:marLeft w:val="0"/>
                                      <w:marRight w:val="0"/>
                                      <w:marTop w:val="0"/>
                                      <w:marBottom w:val="0"/>
                                      <w:divBdr>
                                        <w:top w:val="none" w:sz="0" w:space="0" w:color="auto"/>
                                        <w:left w:val="none" w:sz="0" w:space="0" w:color="auto"/>
                                        <w:bottom w:val="none" w:sz="0" w:space="0" w:color="auto"/>
                                        <w:right w:val="none" w:sz="0" w:space="0" w:color="auto"/>
                                      </w:divBdr>
                                      <w:divsChild>
                                        <w:div w:id="132262798">
                                          <w:marLeft w:val="0"/>
                                          <w:marRight w:val="0"/>
                                          <w:marTop w:val="0"/>
                                          <w:marBottom w:val="0"/>
                                          <w:divBdr>
                                            <w:top w:val="none" w:sz="0" w:space="0" w:color="auto"/>
                                            <w:left w:val="none" w:sz="0" w:space="0" w:color="auto"/>
                                            <w:bottom w:val="none" w:sz="0" w:space="0" w:color="auto"/>
                                            <w:right w:val="none" w:sz="0" w:space="0" w:color="auto"/>
                                          </w:divBdr>
                                          <w:divsChild>
                                            <w:div w:id="213787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5313691">
      <w:bodyDiv w:val="1"/>
      <w:marLeft w:val="0"/>
      <w:marRight w:val="0"/>
      <w:marTop w:val="0"/>
      <w:marBottom w:val="0"/>
      <w:divBdr>
        <w:top w:val="none" w:sz="0" w:space="0" w:color="auto"/>
        <w:left w:val="none" w:sz="0" w:space="0" w:color="auto"/>
        <w:bottom w:val="none" w:sz="0" w:space="0" w:color="auto"/>
        <w:right w:val="none" w:sz="0" w:space="0" w:color="auto"/>
      </w:divBdr>
    </w:div>
    <w:div w:id="2040472246">
      <w:bodyDiv w:val="1"/>
      <w:marLeft w:val="0"/>
      <w:marRight w:val="0"/>
      <w:marTop w:val="0"/>
      <w:marBottom w:val="0"/>
      <w:divBdr>
        <w:top w:val="none" w:sz="0" w:space="0" w:color="auto"/>
        <w:left w:val="none" w:sz="0" w:space="0" w:color="auto"/>
        <w:bottom w:val="none" w:sz="0" w:space="0" w:color="auto"/>
        <w:right w:val="none" w:sz="0" w:space="0" w:color="auto"/>
      </w:divBdr>
    </w:div>
    <w:div w:id="2110195268">
      <w:bodyDiv w:val="1"/>
      <w:marLeft w:val="0"/>
      <w:marRight w:val="0"/>
      <w:marTop w:val="0"/>
      <w:marBottom w:val="0"/>
      <w:divBdr>
        <w:top w:val="none" w:sz="0" w:space="0" w:color="auto"/>
        <w:left w:val="none" w:sz="0" w:space="0" w:color="auto"/>
        <w:bottom w:val="none" w:sz="0" w:space="0" w:color="auto"/>
        <w:right w:val="none" w:sz="0" w:space="0" w:color="auto"/>
      </w:divBdr>
      <w:divsChild>
        <w:div w:id="416050687">
          <w:marLeft w:val="0"/>
          <w:marRight w:val="0"/>
          <w:marTop w:val="0"/>
          <w:marBottom w:val="0"/>
          <w:divBdr>
            <w:top w:val="none" w:sz="0" w:space="0" w:color="auto"/>
            <w:left w:val="none" w:sz="0" w:space="0" w:color="auto"/>
            <w:bottom w:val="none" w:sz="0" w:space="0" w:color="auto"/>
            <w:right w:val="none" w:sz="0" w:space="0" w:color="auto"/>
          </w:divBdr>
        </w:div>
      </w:divsChild>
    </w:div>
    <w:div w:id="2116511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516E6F-0604-4FCA-8616-62B126E277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7768</Words>
  <Characters>42477</Characters>
  <Application>Microsoft Office Word</Application>
  <DocSecurity>0</DocSecurity>
  <Lines>353</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Anoud Abdullah</cp:lastModifiedBy>
  <cp:revision>3</cp:revision>
  <cp:lastPrinted>2024-12-05T03:59:00Z</cp:lastPrinted>
  <dcterms:created xsi:type="dcterms:W3CDTF">2024-12-07T14:47:00Z</dcterms:created>
  <dcterms:modified xsi:type="dcterms:W3CDTF">2024-12-07T14:53:00Z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2024-07-28T04:46:25Z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80aba09c-0ef8-4f17-9d2a-324048a862d4</vt:lpwstr>
  </property>
  <property fmtid="{D5CDD505-2E9C-101B-9397-08002B2CF9AE}" pid="9" name="MSIP_Label_defa4170-0d19-0005-0004-bc88714345d2_ContentBits">
    <vt:lpwstr>0</vt:lpwstr>
  </property>
</Properties>
</file>