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7EB98" w14:textId="77777777" w:rsidR="00D97E7A" w:rsidRPr="008C325E" w:rsidRDefault="00D97E7A" w:rsidP="00D97E7A">
      <w:pPr>
        <w:spacing w:after="0"/>
        <w:ind w:right="-227"/>
        <w:rPr>
          <w:rFonts w:asciiTheme="minorBidi" w:hAnsiTheme="minorBidi"/>
          <w:b/>
          <w:bCs/>
          <w:sz w:val="24"/>
          <w:szCs w:val="24"/>
          <w:rtl/>
        </w:rPr>
      </w:pPr>
    </w:p>
    <w:p w14:paraId="12060215" w14:textId="77777777" w:rsidR="00D97E7A" w:rsidRPr="008C325E" w:rsidRDefault="00D97E7A" w:rsidP="00D97E7A">
      <w:pPr>
        <w:spacing w:after="0"/>
        <w:ind w:left="-737" w:right="-227"/>
        <w:jc w:val="center"/>
        <w:rPr>
          <w:rFonts w:asciiTheme="majorBidi" w:hAnsiTheme="majorBidi" w:cstheme="majorBidi"/>
          <w:b/>
          <w:bCs/>
          <w:sz w:val="32"/>
          <w:szCs w:val="32"/>
          <w:rtl/>
        </w:rPr>
      </w:pPr>
      <w:r w:rsidRPr="008C325E">
        <w:rPr>
          <w:rFonts w:asciiTheme="majorBidi" w:hAnsiTheme="majorBidi" w:cstheme="majorBidi"/>
          <w:b/>
          <w:bCs/>
          <w:sz w:val="32"/>
          <w:szCs w:val="32"/>
          <w:rtl/>
        </w:rPr>
        <w:t xml:space="preserve">الفصل الأول </w:t>
      </w:r>
    </w:p>
    <w:p w14:paraId="0B8AADA2" w14:textId="77777777" w:rsidR="00D97E7A" w:rsidRPr="008C325E" w:rsidRDefault="00D97E7A" w:rsidP="00D97E7A">
      <w:pPr>
        <w:spacing w:after="0"/>
        <w:ind w:left="-737" w:right="-227"/>
        <w:jc w:val="center"/>
        <w:rPr>
          <w:rFonts w:asciiTheme="majorBidi" w:hAnsiTheme="majorBidi" w:cstheme="majorBidi"/>
          <w:b/>
          <w:bCs/>
          <w:sz w:val="32"/>
          <w:szCs w:val="32"/>
          <w:rtl/>
        </w:rPr>
      </w:pPr>
      <w:r w:rsidRPr="008C325E">
        <w:rPr>
          <w:rFonts w:asciiTheme="majorBidi" w:hAnsiTheme="majorBidi" w:cstheme="majorBidi"/>
          <w:b/>
          <w:bCs/>
          <w:sz w:val="32"/>
          <w:szCs w:val="32"/>
          <w:rtl/>
        </w:rPr>
        <w:t xml:space="preserve">الاطار العام للدراسة </w:t>
      </w:r>
    </w:p>
    <w:p w14:paraId="6233D6B3" w14:textId="77777777" w:rsidR="00D97E7A" w:rsidRDefault="00D97E7A" w:rsidP="00D97E7A">
      <w:pPr>
        <w:spacing w:after="0"/>
        <w:ind w:left="-737" w:right="-227"/>
        <w:jc w:val="center"/>
        <w:rPr>
          <w:rFonts w:asciiTheme="majorBidi" w:hAnsiTheme="majorBidi" w:cstheme="majorBidi"/>
          <w:sz w:val="28"/>
          <w:szCs w:val="28"/>
          <w:rtl/>
        </w:rPr>
      </w:pPr>
    </w:p>
    <w:p w14:paraId="79C0695D" w14:textId="77777777" w:rsidR="00D97E7A" w:rsidRPr="00C730D1" w:rsidRDefault="00D97E7A" w:rsidP="00D97E7A">
      <w:pPr>
        <w:spacing w:after="0"/>
        <w:ind w:left="-567"/>
        <w:jc w:val="center"/>
        <w:rPr>
          <w:rFonts w:asciiTheme="majorBidi" w:hAnsiTheme="majorBidi" w:cstheme="majorBidi"/>
          <w:sz w:val="28"/>
          <w:szCs w:val="28"/>
          <w:rtl/>
        </w:rPr>
      </w:pPr>
    </w:p>
    <w:p w14:paraId="65971AE8" w14:textId="77777777" w:rsidR="00D97E7A" w:rsidRPr="00420D18" w:rsidRDefault="00D97E7A" w:rsidP="00D97E7A">
      <w:pPr>
        <w:spacing w:after="0"/>
        <w:ind w:left="-567"/>
        <w:rPr>
          <w:rFonts w:asciiTheme="minorBidi" w:hAnsiTheme="minorBidi"/>
          <w:b/>
          <w:bCs/>
          <w:sz w:val="24"/>
          <w:szCs w:val="24"/>
          <w:rtl/>
        </w:rPr>
      </w:pPr>
      <w:r>
        <w:rPr>
          <w:rFonts w:asciiTheme="minorBidi" w:hAnsiTheme="minorBidi"/>
          <w:b/>
          <w:bCs/>
          <w:sz w:val="24"/>
          <w:szCs w:val="24"/>
        </w:rPr>
        <w:t>1.1</w:t>
      </w:r>
      <w:r>
        <w:rPr>
          <w:rFonts w:asciiTheme="minorBidi" w:hAnsiTheme="minorBidi" w:hint="cs"/>
          <w:b/>
          <w:bCs/>
          <w:sz w:val="24"/>
          <w:szCs w:val="24"/>
          <w:rtl/>
        </w:rPr>
        <w:t xml:space="preserve"> </w:t>
      </w:r>
      <w:r w:rsidRPr="00420D18">
        <w:rPr>
          <w:rFonts w:asciiTheme="minorBidi" w:hAnsiTheme="minorBidi" w:hint="cs"/>
          <w:b/>
          <w:bCs/>
          <w:sz w:val="24"/>
          <w:szCs w:val="24"/>
          <w:rtl/>
        </w:rPr>
        <w:t>المقدمة</w:t>
      </w:r>
      <w:r>
        <w:rPr>
          <w:rFonts w:asciiTheme="minorBidi" w:hAnsiTheme="minorBidi" w:hint="cs"/>
          <w:b/>
          <w:bCs/>
          <w:sz w:val="24"/>
          <w:szCs w:val="24"/>
          <w:rtl/>
        </w:rPr>
        <w:t xml:space="preserve"> :</w:t>
      </w:r>
    </w:p>
    <w:p w14:paraId="70F01583" w14:textId="77777777" w:rsidR="00D97E7A" w:rsidRPr="00D844F7" w:rsidRDefault="00D97E7A" w:rsidP="00D97E7A">
      <w:pPr>
        <w:spacing w:after="0"/>
        <w:ind w:left="-567"/>
        <w:rPr>
          <w:rFonts w:asciiTheme="minorBidi" w:hAnsiTheme="minorBidi"/>
          <w:sz w:val="26"/>
          <w:szCs w:val="26"/>
        </w:rPr>
      </w:pPr>
      <w:r w:rsidRPr="00D844F7">
        <w:rPr>
          <w:rFonts w:asciiTheme="minorBidi" w:hAnsiTheme="minorBidi"/>
          <w:sz w:val="26"/>
          <w:szCs w:val="26"/>
          <w:rtl/>
        </w:rPr>
        <w:t>إن المصارف تسعى جاهدة إلى تطوير خدماتها المصرفية من خلال إدخالها تقنيـات حديثـة تضمن لها تقديم خدمات ذات جودة عالية ودقة وسرعة في الأداء كما أنها تحقق رضا المتعام</w:t>
      </w:r>
      <w:r>
        <w:rPr>
          <w:rFonts w:asciiTheme="minorBidi" w:hAnsiTheme="minorBidi" w:hint="cs"/>
          <w:sz w:val="26"/>
          <w:szCs w:val="26"/>
          <w:rtl/>
        </w:rPr>
        <w:t>ـ</w:t>
      </w:r>
      <w:r w:rsidRPr="00D844F7">
        <w:rPr>
          <w:rFonts w:asciiTheme="minorBidi" w:hAnsiTheme="minorBidi"/>
          <w:sz w:val="26"/>
          <w:szCs w:val="26"/>
          <w:rtl/>
        </w:rPr>
        <w:t>لين وت</w:t>
      </w:r>
      <w:r>
        <w:rPr>
          <w:rFonts w:asciiTheme="minorBidi" w:hAnsiTheme="minorBidi" w:hint="cs"/>
          <w:sz w:val="26"/>
          <w:szCs w:val="26"/>
          <w:rtl/>
        </w:rPr>
        <w:t>ـ</w:t>
      </w:r>
      <w:r w:rsidRPr="00D844F7">
        <w:rPr>
          <w:rFonts w:asciiTheme="minorBidi" w:hAnsiTheme="minorBidi"/>
          <w:sz w:val="26"/>
          <w:szCs w:val="26"/>
          <w:rtl/>
        </w:rPr>
        <w:t>حول رضـاهم إلى ولاء دائم، إما بشكل مستقل أو من خ</w:t>
      </w:r>
      <w:r>
        <w:rPr>
          <w:rFonts w:asciiTheme="minorBidi" w:hAnsiTheme="minorBidi" w:hint="cs"/>
          <w:sz w:val="26"/>
          <w:szCs w:val="26"/>
          <w:rtl/>
        </w:rPr>
        <w:t>ـ</w:t>
      </w:r>
      <w:r w:rsidRPr="00D844F7">
        <w:rPr>
          <w:rFonts w:asciiTheme="minorBidi" w:hAnsiTheme="minorBidi"/>
          <w:sz w:val="26"/>
          <w:szCs w:val="26"/>
          <w:rtl/>
        </w:rPr>
        <w:t>لال بناء تح</w:t>
      </w:r>
      <w:r>
        <w:rPr>
          <w:rFonts w:asciiTheme="minorBidi" w:hAnsiTheme="minorBidi" w:hint="cs"/>
          <w:sz w:val="26"/>
          <w:szCs w:val="26"/>
          <w:rtl/>
        </w:rPr>
        <w:t>ـ</w:t>
      </w:r>
      <w:r w:rsidRPr="00D844F7">
        <w:rPr>
          <w:rFonts w:asciiTheme="minorBidi" w:hAnsiTheme="minorBidi"/>
          <w:sz w:val="26"/>
          <w:szCs w:val="26"/>
          <w:rtl/>
        </w:rPr>
        <w:t>الف</w:t>
      </w:r>
      <w:r>
        <w:rPr>
          <w:rFonts w:asciiTheme="minorBidi" w:hAnsiTheme="minorBidi" w:hint="cs"/>
          <w:sz w:val="26"/>
          <w:szCs w:val="26"/>
          <w:rtl/>
        </w:rPr>
        <w:t>ـ</w:t>
      </w:r>
      <w:r w:rsidRPr="00D844F7">
        <w:rPr>
          <w:rFonts w:asciiTheme="minorBidi" w:hAnsiTheme="minorBidi"/>
          <w:sz w:val="26"/>
          <w:szCs w:val="26"/>
          <w:rtl/>
        </w:rPr>
        <w:t>ات است</w:t>
      </w:r>
      <w:r>
        <w:rPr>
          <w:rFonts w:asciiTheme="minorBidi" w:hAnsiTheme="minorBidi" w:hint="cs"/>
          <w:sz w:val="26"/>
          <w:szCs w:val="26"/>
          <w:rtl/>
        </w:rPr>
        <w:t>ـ</w:t>
      </w:r>
      <w:r w:rsidRPr="00D844F7">
        <w:rPr>
          <w:rFonts w:asciiTheme="minorBidi" w:hAnsiTheme="minorBidi"/>
          <w:sz w:val="26"/>
          <w:szCs w:val="26"/>
          <w:rtl/>
        </w:rPr>
        <w:t>راتيجية مع مص</w:t>
      </w:r>
      <w:r>
        <w:rPr>
          <w:rFonts w:asciiTheme="minorBidi" w:hAnsiTheme="minorBidi" w:hint="cs"/>
          <w:sz w:val="26"/>
          <w:szCs w:val="26"/>
          <w:rtl/>
        </w:rPr>
        <w:t>ـ</w:t>
      </w:r>
      <w:r w:rsidRPr="00D844F7">
        <w:rPr>
          <w:rFonts w:asciiTheme="minorBidi" w:hAnsiTheme="minorBidi"/>
          <w:sz w:val="26"/>
          <w:szCs w:val="26"/>
          <w:rtl/>
        </w:rPr>
        <w:t>ارف كب</w:t>
      </w:r>
      <w:r>
        <w:rPr>
          <w:rFonts w:asciiTheme="minorBidi" w:hAnsiTheme="minorBidi" w:hint="cs"/>
          <w:sz w:val="26"/>
          <w:szCs w:val="26"/>
          <w:rtl/>
        </w:rPr>
        <w:t>ـ</w:t>
      </w:r>
      <w:r w:rsidRPr="00D844F7">
        <w:rPr>
          <w:rFonts w:asciiTheme="minorBidi" w:hAnsiTheme="minorBidi"/>
          <w:sz w:val="26"/>
          <w:szCs w:val="26"/>
          <w:rtl/>
        </w:rPr>
        <w:t>رى والهدف من ذلك تحقيق استق</w:t>
      </w:r>
      <w:r>
        <w:rPr>
          <w:rFonts w:asciiTheme="minorBidi" w:hAnsiTheme="minorBidi" w:hint="cs"/>
          <w:sz w:val="26"/>
          <w:szCs w:val="26"/>
          <w:rtl/>
        </w:rPr>
        <w:t>ـ</w:t>
      </w:r>
      <w:r w:rsidRPr="00D844F7">
        <w:rPr>
          <w:rFonts w:asciiTheme="minorBidi" w:hAnsiTheme="minorBidi"/>
          <w:sz w:val="26"/>
          <w:szCs w:val="26"/>
          <w:rtl/>
        </w:rPr>
        <w:t>رار المص</w:t>
      </w:r>
      <w:r>
        <w:rPr>
          <w:rFonts w:asciiTheme="minorBidi" w:hAnsiTheme="minorBidi" w:hint="cs"/>
          <w:sz w:val="26"/>
          <w:szCs w:val="26"/>
          <w:rtl/>
        </w:rPr>
        <w:t>ـ</w:t>
      </w:r>
      <w:r w:rsidRPr="00D844F7">
        <w:rPr>
          <w:rFonts w:asciiTheme="minorBidi" w:hAnsiTheme="minorBidi"/>
          <w:sz w:val="26"/>
          <w:szCs w:val="26"/>
          <w:rtl/>
        </w:rPr>
        <w:t>رف والمح</w:t>
      </w:r>
      <w:r>
        <w:rPr>
          <w:rFonts w:asciiTheme="minorBidi" w:hAnsiTheme="minorBidi" w:hint="cs"/>
          <w:sz w:val="26"/>
          <w:szCs w:val="26"/>
          <w:rtl/>
        </w:rPr>
        <w:t>ـ</w:t>
      </w:r>
      <w:r w:rsidRPr="00D844F7">
        <w:rPr>
          <w:rFonts w:asciiTheme="minorBidi" w:hAnsiTheme="minorBidi"/>
          <w:sz w:val="26"/>
          <w:szCs w:val="26"/>
          <w:rtl/>
        </w:rPr>
        <w:t>افظ</w:t>
      </w:r>
      <w:r>
        <w:rPr>
          <w:rFonts w:asciiTheme="minorBidi" w:hAnsiTheme="minorBidi" w:hint="cs"/>
          <w:sz w:val="26"/>
          <w:szCs w:val="26"/>
          <w:rtl/>
        </w:rPr>
        <w:t>ـ</w:t>
      </w:r>
      <w:r w:rsidRPr="00D844F7">
        <w:rPr>
          <w:rFonts w:asciiTheme="minorBidi" w:hAnsiTheme="minorBidi"/>
          <w:sz w:val="26"/>
          <w:szCs w:val="26"/>
          <w:rtl/>
        </w:rPr>
        <w:t>ة على مك</w:t>
      </w:r>
      <w:r>
        <w:rPr>
          <w:rFonts w:asciiTheme="minorBidi" w:hAnsiTheme="minorBidi" w:hint="cs"/>
          <w:sz w:val="26"/>
          <w:szCs w:val="26"/>
          <w:rtl/>
        </w:rPr>
        <w:t>ـ</w:t>
      </w:r>
      <w:r w:rsidRPr="00D844F7">
        <w:rPr>
          <w:rFonts w:asciiTheme="minorBidi" w:hAnsiTheme="minorBidi"/>
          <w:sz w:val="26"/>
          <w:szCs w:val="26"/>
          <w:rtl/>
        </w:rPr>
        <w:t>انتـه فـي ظـل التغي</w:t>
      </w:r>
      <w:r>
        <w:rPr>
          <w:rFonts w:asciiTheme="minorBidi" w:hAnsiTheme="minorBidi" w:hint="cs"/>
          <w:sz w:val="26"/>
          <w:szCs w:val="26"/>
          <w:rtl/>
        </w:rPr>
        <w:t>ـ</w:t>
      </w:r>
      <w:r w:rsidRPr="00D844F7">
        <w:rPr>
          <w:rFonts w:asciiTheme="minorBidi" w:hAnsiTheme="minorBidi"/>
          <w:sz w:val="26"/>
          <w:szCs w:val="26"/>
          <w:rtl/>
        </w:rPr>
        <w:t xml:space="preserve">رات </w:t>
      </w:r>
      <w:proofErr w:type="spellStart"/>
      <w:r w:rsidRPr="00D844F7">
        <w:rPr>
          <w:rFonts w:asciiTheme="minorBidi" w:hAnsiTheme="minorBidi"/>
          <w:sz w:val="26"/>
          <w:szCs w:val="26"/>
          <w:rtl/>
        </w:rPr>
        <w:t>الإقتص</w:t>
      </w:r>
      <w:r>
        <w:rPr>
          <w:rFonts w:asciiTheme="minorBidi" w:hAnsiTheme="minorBidi" w:hint="cs"/>
          <w:sz w:val="26"/>
          <w:szCs w:val="26"/>
          <w:rtl/>
        </w:rPr>
        <w:t>ـ</w:t>
      </w:r>
      <w:r w:rsidRPr="00D844F7">
        <w:rPr>
          <w:rFonts w:asciiTheme="minorBidi" w:hAnsiTheme="minorBidi"/>
          <w:sz w:val="26"/>
          <w:szCs w:val="26"/>
          <w:rtl/>
        </w:rPr>
        <w:t>ادي</w:t>
      </w:r>
      <w:r>
        <w:rPr>
          <w:rFonts w:asciiTheme="minorBidi" w:hAnsiTheme="minorBidi" w:hint="cs"/>
          <w:sz w:val="26"/>
          <w:szCs w:val="26"/>
          <w:rtl/>
        </w:rPr>
        <w:t>ـ</w:t>
      </w:r>
      <w:r w:rsidRPr="00D844F7">
        <w:rPr>
          <w:rFonts w:asciiTheme="minorBidi" w:hAnsiTheme="minorBidi"/>
          <w:sz w:val="26"/>
          <w:szCs w:val="26"/>
          <w:rtl/>
        </w:rPr>
        <w:t>ة</w:t>
      </w:r>
      <w:proofErr w:type="spellEnd"/>
      <w:r w:rsidRPr="00D844F7">
        <w:rPr>
          <w:rFonts w:asciiTheme="minorBidi" w:hAnsiTheme="minorBidi"/>
          <w:sz w:val="26"/>
          <w:szCs w:val="26"/>
          <w:rtl/>
        </w:rPr>
        <w:t xml:space="preserve"> المستم</w:t>
      </w:r>
      <w:r>
        <w:rPr>
          <w:rFonts w:asciiTheme="minorBidi" w:hAnsiTheme="minorBidi" w:hint="cs"/>
          <w:sz w:val="26"/>
          <w:szCs w:val="26"/>
          <w:rtl/>
        </w:rPr>
        <w:t>ـ</w:t>
      </w:r>
      <w:r w:rsidRPr="00D844F7">
        <w:rPr>
          <w:rFonts w:asciiTheme="minorBidi" w:hAnsiTheme="minorBidi"/>
          <w:sz w:val="26"/>
          <w:szCs w:val="26"/>
          <w:rtl/>
        </w:rPr>
        <w:t xml:space="preserve">رة من عولمة </w:t>
      </w:r>
      <w:proofErr w:type="spellStart"/>
      <w:r w:rsidRPr="00D844F7">
        <w:rPr>
          <w:rFonts w:asciiTheme="minorBidi" w:hAnsiTheme="minorBidi"/>
          <w:sz w:val="26"/>
          <w:szCs w:val="26"/>
          <w:rtl/>
        </w:rPr>
        <w:t>وإنفتاح</w:t>
      </w:r>
      <w:proofErr w:type="spellEnd"/>
      <w:r w:rsidRPr="00D844F7">
        <w:rPr>
          <w:rFonts w:asciiTheme="minorBidi" w:hAnsiTheme="minorBidi"/>
          <w:sz w:val="26"/>
          <w:szCs w:val="26"/>
          <w:rtl/>
        </w:rPr>
        <w:t xml:space="preserve"> </w:t>
      </w:r>
      <w:proofErr w:type="spellStart"/>
      <w:r w:rsidRPr="00D844F7">
        <w:rPr>
          <w:rFonts w:asciiTheme="minorBidi" w:hAnsiTheme="minorBidi"/>
          <w:sz w:val="26"/>
          <w:szCs w:val="26"/>
          <w:rtl/>
        </w:rPr>
        <w:t>إقتصادي</w:t>
      </w:r>
      <w:proofErr w:type="spellEnd"/>
      <w:r w:rsidRPr="00D844F7">
        <w:rPr>
          <w:rFonts w:asciiTheme="minorBidi" w:hAnsiTheme="minorBidi"/>
          <w:sz w:val="26"/>
          <w:szCs w:val="26"/>
          <w:rtl/>
        </w:rPr>
        <w:t xml:space="preserve"> والعمل على مواكبتها. </w:t>
      </w:r>
    </w:p>
    <w:p w14:paraId="45763D9F" w14:textId="5102829B" w:rsidR="00D97E7A" w:rsidRPr="00D844F7" w:rsidRDefault="00D97E7A" w:rsidP="00052A9B">
      <w:pPr>
        <w:spacing w:after="0"/>
        <w:ind w:left="-567"/>
        <w:rPr>
          <w:rFonts w:asciiTheme="minorBidi" w:hAnsiTheme="minorBidi"/>
          <w:sz w:val="26"/>
          <w:szCs w:val="26"/>
          <w:rtl/>
        </w:rPr>
      </w:pPr>
      <w:r w:rsidRPr="00D844F7">
        <w:rPr>
          <w:rFonts w:asciiTheme="minorBidi" w:hAnsiTheme="minorBidi"/>
          <w:sz w:val="26"/>
          <w:szCs w:val="26"/>
          <w:rtl/>
        </w:rPr>
        <w:t>وقد حققت المصارف العديد من النتائج نتيجة توجهاتها الحديثة في مجال تقديم خدماتها المصرفية. حيث يشهد العصر الحال</w:t>
      </w:r>
      <w:r>
        <w:rPr>
          <w:rFonts w:asciiTheme="minorBidi" w:hAnsiTheme="minorBidi" w:hint="cs"/>
          <w:sz w:val="26"/>
          <w:szCs w:val="26"/>
          <w:rtl/>
        </w:rPr>
        <w:t>ـ</w:t>
      </w:r>
      <w:r w:rsidRPr="00D844F7">
        <w:rPr>
          <w:rFonts w:asciiTheme="minorBidi" w:hAnsiTheme="minorBidi"/>
          <w:sz w:val="26"/>
          <w:szCs w:val="26"/>
          <w:rtl/>
        </w:rPr>
        <w:t>ي قفزات هائ</w:t>
      </w:r>
      <w:r>
        <w:rPr>
          <w:rFonts w:asciiTheme="minorBidi" w:hAnsiTheme="minorBidi" w:hint="cs"/>
          <w:sz w:val="26"/>
          <w:szCs w:val="26"/>
          <w:rtl/>
        </w:rPr>
        <w:t>ـ</w:t>
      </w:r>
      <w:r w:rsidRPr="00D844F7">
        <w:rPr>
          <w:rFonts w:asciiTheme="minorBidi" w:hAnsiTheme="minorBidi"/>
          <w:sz w:val="26"/>
          <w:szCs w:val="26"/>
          <w:rtl/>
        </w:rPr>
        <w:t xml:space="preserve">لة في نظم </w:t>
      </w:r>
      <w:proofErr w:type="spellStart"/>
      <w:r w:rsidRPr="00D844F7">
        <w:rPr>
          <w:rFonts w:asciiTheme="minorBidi" w:hAnsiTheme="minorBidi"/>
          <w:sz w:val="26"/>
          <w:szCs w:val="26"/>
          <w:rtl/>
        </w:rPr>
        <w:t>الآتصالات</w:t>
      </w:r>
      <w:proofErr w:type="spellEnd"/>
      <w:r w:rsidRPr="00D844F7">
        <w:rPr>
          <w:rFonts w:asciiTheme="minorBidi" w:hAnsiTheme="minorBidi"/>
          <w:sz w:val="26"/>
          <w:szCs w:val="26"/>
          <w:rtl/>
        </w:rPr>
        <w:t xml:space="preserve"> العالمي مع </w:t>
      </w:r>
      <w:proofErr w:type="spellStart"/>
      <w:r w:rsidRPr="00D844F7">
        <w:rPr>
          <w:rFonts w:asciiTheme="minorBidi" w:hAnsiTheme="minorBidi"/>
          <w:sz w:val="26"/>
          <w:szCs w:val="26"/>
          <w:rtl/>
        </w:rPr>
        <w:t>أستمرار</w:t>
      </w:r>
      <w:proofErr w:type="spellEnd"/>
      <w:r w:rsidRPr="00D844F7">
        <w:rPr>
          <w:rFonts w:asciiTheme="minorBidi" w:hAnsiTheme="minorBidi"/>
          <w:sz w:val="26"/>
          <w:szCs w:val="26"/>
          <w:rtl/>
        </w:rPr>
        <w:t xml:space="preserve"> </w:t>
      </w:r>
      <w:proofErr w:type="spellStart"/>
      <w:r w:rsidRPr="00D844F7">
        <w:rPr>
          <w:rFonts w:asciiTheme="minorBidi" w:hAnsiTheme="minorBidi"/>
          <w:sz w:val="26"/>
          <w:szCs w:val="26"/>
          <w:rtl/>
        </w:rPr>
        <w:t>الإنخفاض</w:t>
      </w:r>
      <w:proofErr w:type="spellEnd"/>
      <w:r w:rsidRPr="00D844F7">
        <w:rPr>
          <w:rFonts w:asciiTheme="minorBidi" w:hAnsiTheme="minorBidi"/>
          <w:sz w:val="26"/>
          <w:szCs w:val="26"/>
          <w:rtl/>
        </w:rPr>
        <w:t xml:space="preserve"> في تكاليف</w:t>
      </w:r>
      <w:r>
        <w:rPr>
          <w:rFonts w:asciiTheme="minorBidi" w:hAnsiTheme="minorBidi" w:hint="cs"/>
          <w:sz w:val="26"/>
          <w:szCs w:val="26"/>
          <w:rtl/>
        </w:rPr>
        <w:t>ـ</w:t>
      </w:r>
      <w:r w:rsidRPr="00D844F7">
        <w:rPr>
          <w:rFonts w:asciiTheme="minorBidi" w:hAnsiTheme="minorBidi"/>
          <w:sz w:val="26"/>
          <w:szCs w:val="26"/>
          <w:rtl/>
        </w:rPr>
        <w:t>ه سوف يؤدي هذا الى تغي</w:t>
      </w:r>
      <w:r>
        <w:rPr>
          <w:rFonts w:asciiTheme="minorBidi" w:hAnsiTheme="minorBidi" w:hint="cs"/>
          <w:sz w:val="26"/>
          <w:szCs w:val="26"/>
          <w:rtl/>
        </w:rPr>
        <w:t>ـ</w:t>
      </w:r>
      <w:r w:rsidRPr="00D844F7">
        <w:rPr>
          <w:rFonts w:asciiTheme="minorBidi" w:hAnsiTheme="minorBidi"/>
          <w:sz w:val="26"/>
          <w:szCs w:val="26"/>
          <w:rtl/>
        </w:rPr>
        <w:t>ر ج</w:t>
      </w:r>
      <w:r>
        <w:rPr>
          <w:rFonts w:asciiTheme="minorBidi" w:hAnsiTheme="minorBidi" w:hint="cs"/>
          <w:sz w:val="26"/>
          <w:szCs w:val="26"/>
          <w:rtl/>
        </w:rPr>
        <w:t>ـ</w:t>
      </w:r>
      <w:r w:rsidRPr="00D844F7">
        <w:rPr>
          <w:rFonts w:asciiTheme="minorBidi" w:hAnsiTheme="minorBidi"/>
          <w:sz w:val="26"/>
          <w:szCs w:val="26"/>
          <w:rtl/>
        </w:rPr>
        <w:t>ذري في ط</w:t>
      </w:r>
      <w:r>
        <w:rPr>
          <w:rFonts w:asciiTheme="minorBidi" w:hAnsiTheme="minorBidi" w:hint="cs"/>
          <w:sz w:val="26"/>
          <w:szCs w:val="26"/>
          <w:rtl/>
        </w:rPr>
        <w:t>ـ</w:t>
      </w:r>
      <w:r w:rsidRPr="00D844F7">
        <w:rPr>
          <w:rFonts w:asciiTheme="minorBidi" w:hAnsiTheme="minorBidi"/>
          <w:sz w:val="26"/>
          <w:szCs w:val="26"/>
          <w:rtl/>
        </w:rPr>
        <w:t>ريقة واسل</w:t>
      </w:r>
      <w:r>
        <w:rPr>
          <w:rFonts w:asciiTheme="minorBidi" w:hAnsiTheme="minorBidi" w:hint="cs"/>
          <w:sz w:val="26"/>
          <w:szCs w:val="26"/>
          <w:rtl/>
        </w:rPr>
        <w:t>ـ</w:t>
      </w:r>
      <w:r w:rsidRPr="00D844F7">
        <w:rPr>
          <w:rFonts w:asciiTheme="minorBidi" w:hAnsiTheme="minorBidi"/>
          <w:sz w:val="26"/>
          <w:szCs w:val="26"/>
          <w:rtl/>
        </w:rPr>
        <w:t>وب أداء الأف</w:t>
      </w:r>
      <w:r>
        <w:rPr>
          <w:rFonts w:asciiTheme="minorBidi" w:hAnsiTheme="minorBidi" w:hint="cs"/>
          <w:sz w:val="26"/>
          <w:szCs w:val="26"/>
          <w:rtl/>
        </w:rPr>
        <w:t>ـ</w:t>
      </w:r>
      <w:r w:rsidRPr="00D844F7">
        <w:rPr>
          <w:rFonts w:asciiTheme="minorBidi" w:hAnsiTheme="minorBidi"/>
          <w:sz w:val="26"/>
          <w:szCs w:val="26"/>
          <w:rtl/>
        </w:rPr>
        <w:t>راد والمؤسسات لإعمالهم، وبطريقة نقل الأموال والمعلومات ومن المؤكد أن يؤدي الى هذا التطور الى تراجع الدور البش</w:t>
      </w:r>
      <w:r>
        <w:rPr>
          <w:rFonts w:asciiTheme="minorBidi" w:hAnsiTheme="minorBidi" w:hint="cs"/>
          <w:sz w:val="26"/>
          <w:szCs w:val="26"/>
          <w:rtl/>
        </w:rPr>
        <w:t>ـ</w:t>
      </w:r>
      <w:r w:rsidRPr="00D844F7">
        <w:rPr>
          <w:rFonts w:asciiTheme="minorBidi" w:hAnsiTheme="minorBidi"/>
          <w:sz w:val="26"/>
          <w:szCs w:val="26"/>
          <w:rtl/>
        </w:rPr>
        <w:t>ري في الخدم</w:t>
      </w:r>
      <w:r>
        <w:rPr>
          <w:rFonts w:asciiTheme="minorBidi" w:hAnsiTheme="minorBidi" w:hint="cs"/>
          <w:sz w:val="26"/>
          <w:szCs w:val="26"/>
          <w:rtl/>
        </w:rPr>
        <w:t>ـ</w:t>
      </w:r>
      <w:r w:rsidRPr="00D844F7">
        <w:rPr>
          <w:rFonts w:asciiTheme="minorBidi" w:hAnsiTheme="minorBidi"/>
          <w:sz w:val="26"/>
          <w:szCs w:val="26"/>
          <w:rtl/>
        </w:rPr>
        <w:t>ات الم</w:t>
      </w:r>
      <w:r>
        <w:rPr>
          <w:rFonts w:asciiTheme="minorBidi" w:hAnsiTheme="minorBidi" w:hint="cs"/>
          <w:sz w:val="26"/>
          <w:szCs w:val="26"/>
          <w:rtl/>
        </w:rPr>
        <w:t>ـ</w:t>
      </w:r>
      <w:r w:rsidRPr="00D844F7">
        <w:rPr>
          <w:rFonts w:asciiTheme="minorBidi" w:hAnsiTheme="minorBidi"/>
          <w:sz w:val="26"/>
          <w:szCs w:val="26"/>
          <w:rtl/>
        </w:rPr>
        <w:t>الية والى النم</w:t>
      </w:r>
      <w:r>
        <w:rPr>
          <w:rFonts w:asciiTheme="minorBidi" w:hAnsiTheme="minorBidi" w:hint="cs"/>
          <w:sz w:val="26"/>
          <w:szCs w:val="26"/>
          <w:rtl/>
        </w:rPr>
        <w:t>ـ</w:t>
      </w:r>
      <w:r w:rsidRPr="00D844F7">
        <w:rPr>
          <w:rFonts w:asciiTheme="minorBidi" w:hAnsiTheme="minorBidi"/>
          <w:sz w:val="26"/>
          <w:szCs w:val="26"/>
          <w:rtl/>
        </w:rPr>
        <w:t>و الكبي</w:t>
      </w:r>
      <w:r>
        <w:rPr>
          <w:rFonts w:asciiTheme="minorBidi" w:hAnsiTheme="minorBidi" w:hint="cs"/>
          <w:sz w:val="26"/>
          <w:szCs w:val="26"/>
          <w:rtl/>
        </w:rPr>
        <w:t>ـ</w:t>
      </w:r>
      <w:r w:rsidRPr="00D844F7">
        <w:rPr>
          <w:rFonts w:asciiTheme="minorBidi" w:hAnsiTheme="minorBidi"/>
          <w:sz w:val="26"/>
          <w:szCs w:val="26"/>
          <w:rtl/>
        </w:rPr>
        <w:t>ر ف</w:t>
      </w:r>
      <w:r>
        <w:rPr>
          <w:rFonts w:asciiTheme="minorBidi" w:hAnsiTheme="minorBidi" w:hint="cs"/>
          <w:sz w:val="26"/>
          <w:szCs w:val="26"/>
          <w:rtl/>
        </w:rPr>
        <w:t>ـ</w:t>
      </w:r>
      <w:r w:rsidRPr="00D844F7">
        <w:rPr>
          <w:rFonts w:asciiTheme="minorBidi" w:hAnsiTheme="minorBidi"/>
          <w:sz w:val="26"/>
          <w:szCs w:val="26"/>
          <w:rtl/>
        </w:rPr>
        <w:t>ي المنتج</w:t>
      </w:r>
      <w:r>
        <w:rPr>
          <w:rFonts w:asciiTheme="minorBidi" w:hAnsiTheme="minorBidi" w:hint="cs"/>
          <w:sz w:val="26"/>
          <w:szCs w:val="26"/>
          <w:rtl/>
        </w:rPr>
        <w:t>ـ</w:t>
      </w:r>
      <w:r w:rsidRPr="00D844F7">
        <w:rPr>
          <w:rFonts w:asciiTheme="minorBidi" w:hAnsiTheme="minorBidi"/>
          <w:sz w:val="26"/>
          <w:szCs w:val="26"/>
          <w:rtl/>
        </w:rPr>
        <w:t>ات الإلكت</w:t>
      </w:r>
      <w:r>
        <w:rPr>
          <w:rFonts w:asciiTheme="minorBidi" w:hAnsiTheme="minorBidi" w:hint="cs"/>
          <w:sz w:val="26"/>
          <w:szCs w:val="26"/>
          <w:rtl/>
        </w:rPr>
        <w:t>ـ</w:t>
      </w:r>
      <w:r w:rsidRPr="00D844F7">
        <w:rPr>
          <w:rFonts w:asciiTheme="minorBidi" w:hAnsiTheme="minorBidi"/>
          <w:sz w:val="26"/>
          <w:szCs w:val="26"/>
          <w:rtl/>
        </w:rPr>
        <w:t>روني</w:t>
      </w:r>
      <w:r>
        <w:rPr>
          <w:rFonts w:asciiTheme="minorBidi" w:hAnsiTheme="minorBidi" w:hint="cs"/>
          <w:sz w:val="26"/>
          <w:szCs w:val="26"/>
          <w:rtl/>
        </w:rPr>
        <w:t>ـ</w:t>
      </w:r>
      <w:r w:rsidRPr="00D844F7">
        <w:rPr>
          <w:rFonts w:asciiTheme="minorBidi" w:hAnsiTheme="minorBidi"/>
          <w:sz w:val="26"/>
          <w:szCs w:val="26"/>
          <w:rtl/>
        </w:rPr>
        <w:t>ة والخدم</w:t>
      </w:r>
      <w:r>
        <w:rPr>
          <w:rFonts w:asciiTheme="minorBidi" w:hAnsiTheme="minorBidi" w:hint="cs"/>
          <w:sz w:val="26"/>
          <w:szCs w:val="26"/>
          <w:rtl/>
        </w:rPr>
        <w:t>ـ</w:t>
      </w:r>
      <w:r w:rsidRPr="00D844F7">
        <w:rPr>
          <w:rFonts w:asciiTheme="minorBidi" w:hAnsiTheme="minorBidi"/>
          <w:sz w:val="26"/>
          <w:szCs w:val="26"/>
          <w:rtl/>
        </w:rPr>
        <w:t>ات الم</w:t>
      </w:r>
      <w:r>
        <w:rPr>
          <w:rFonts w:asciiTheme="minorBidi" w:hAnsiTheme="minorBidi" w:hint="cs"/>
          <w:sz w:val="26"/>
          <w:szCs w:val="26"/>
          <w:rtl/>
        </w:rPr>
        <w:t>ـ</w:t>
      </w:r>
      <w:r w:rsidRPr="00D844F7">
        <w:rPr>
          <w:rFonts w:asciiTheme="minorBidi" w:hAnsiTheme="minorBidi"/>
          <w:sz w:val="26"/>
          <w:szCs w:val="26"/>
          <w:rtl/>
        </w:rPr>
        <w:t>الي</w:t>
      </w:r>
      <w:r>
        <w:rPr>
          <w:rFonts w:asciiTheme="minorBidi" w:hAnsiTheme="minorBidi" w:hint="cs"/>
          <w:sz w:val="26"/>
          <w:szCs w:val="26"/>
          <w:rtl/>
        </w:rPr>
        <w:t>ـ</w:t>
      </w:r>
      <w:r w:rsidRPr="00D844F7">
        <w:rPr>
          <w:rFonts w:asciiTheme="minorBidi" w:hAnsiTheme="minorBidi"/>
          <w:sz w:val="26"/>
          <w:szCs w:val="26"/>
          <w:rtl/>
        </w:rPr>
        <w:t>ة عن بعد ونظ</w:t>
      </w:r>
      <w:r>
        <w:rPr>
          <w:rFonts w:asciiTheme="minorBidi" w:hAnsiTheme="minorBidi" w:hint="cs"/>
          <w:sz w:val="26"/>
          <w:szCs w:val="26"/>
          <w:rtl/>
        </w:rPr>
        <w:t>ـ</w:t>
      </w:r>
      <w:r w:rsidRPr="00D844F7">
        <w:rPr>
          <w:rFonts w:asciiTheme="minorBidi" w:hAnsiTheme="minorBidi"/>
          <w:sz w:val="26"/>
          <w:szCs w:val="26"/>
          <w:rtl/>
        </w:rPr>
        <w:t>ام المدف</w:t>
      </w:r>
      <w:r>
        <w:rPr>
          <w:rFonts w:asciiTheme="minorBidi" w:hAnsiTheme="minorBidi" w:hint="cs"/>
          <w:sz w:val="26"/>
          <w:szCs w:val="26"/>
          <w:rtl/>
        </w:rPr>
        <w:t>ـ</w:t>
      </w:r>
      <w:r w:rsidRPr="00D844F7">
        <w:rPr>
          <w:rFonts w:asciiTheme="minorBidi" w:hAnsiTheme="minorBidi"/>
          <w:sz w:val="26"/>
          <w:szCs w:val="26"/>
          <w:rtl/>
        </w:rPr>
        <w:t>وع</w:t>
      </w:r>
      <w:r>
        <w:rPr>
          <w:rFonts w:asciiTheme="minorBidi" w:hAnsiTheme="minorBidi" w:hint="cs"/>
          <w:sz w:val="26"/>
          <w:szCs w:val="26"/>
          <w:rtl/>
        </w:rPr>
        <w:t>ـ</w:t>
      </w:r>
      <w:r w:rsidRPr="00D844F7">
        <w:rPr>
          <w:rFonts w:asciiTheme="minorBidi" w:hAnsiTheme="minorBidi"/>
          <w:sz w:val="26"/>
          <w:szCs w:val="26"/>
          <w:rtl/>
        </w:rPr>
        <w:t>ات الق</w:t>
      </w:r>
      <w:r>
        <w:rPr>
          <w:rFonts w:asciiTheme="minorBidi" w:hAnsiTheme="minorBidi" w:hint="cs"/>
          <w:sz w:val="26"/>
          <w:szCs w:val="26"/>
          <w:rtl/>
        </w:rPr>
        <w:t>ـ</w:t>
      </w:r>
      <w:r w:rsidRPr="00D844F7">
        <w:rPr>
          <w:rFonts w:asciiTheme="minorBidi" w:hAnsiTheme="minorBidi"/>
          <w:sz w:val="26"/>
          <w:szCs w:val="26"/>
          <w:rtl/>
        </w:rPr>
        <w:t>ائم على الأنت</w:t>
      </w:r>
      <w:r>
        <w:rPr>
          <w:rFonts w:asciiTheme="minorBidi" w:hAnsiTheme="minorBidi" w:hint="cs"/>
          <w:sz w:val="26"/>
          <w:szCs w:val="26"/>
          <w:rtl/>
        </w:rPr>
        <w:t>ـ</w:t>
      </w:r>
      <w:r w:rsidRPr="00D844F7">
        <w:rPr>
          <w:rFonts w:asciiTheme="minorBidi" w:hAnsiTheme="minorBidi"/>
          <w:sz w:val="26"/>
          <w:szCs w:val="26"/>
          <w:rtl/>
        </w:rPr>
        <w:t>رنت</w:t>
      </w:r>
      <w:r>
        <w:rPr>
          <w:rFonts w:asciiTheme="minorBidi" w:hAnsiTheme="minorBidi" w:hint="cs"/>
          <w:sz w:val="26"/>
          <w:szCs w:val="26"/>
          <w:rtl/>
        </w:rPr>
        <w:t xml:space="preserve"> </w:t>
      </w:r>
      <w:r w:rsidRPr="00D844F7">
        <w:rPr>
          <w:rFonts w:asciiTheme="minorBidi" w:hAnsiTheme="minorBidi"/>
          <w:sz w:val="26"/>
          <w:szCs w:val="26"/>
          <w:rtl/>
        </w:rPr>
        <w:t>وأن الصن</w:t>
      </w:r>
      <w:r>
        <w:rPr>
          <w:rFonts w:asciiTheme="minorBidi" w:hAnsiTheme="minorBidi" w:hint="cs"/>
          <w:sz w:val="26"/>
          <w:szCs w:val="26"/>
          <w:rtl/>
        </w:rPr>
        <w:t>ـ</w:t>
      </w:r>
      <w:r w:rsidRPr="00D844F7">
        <w:rPr>
          <w:rFonts w:asciiTheme="minorBidi" w:hAnsiTheme="minorBidi"/>
          <w:sz w:val="26"/>
          <w:szCs w:val="26"/>
          <w:rtl/>
        </w:rPr>
        <w:t>اع</w:t>
      </w:r>
      <w:r>
        <w:rPr>
          <w:rFonts w:asciiTheme="minorBidi" w:hAnsiTheme="minorBidi" w:hint="cs"/>
          <w:sz w:val="26"/>
          <w:szCs w:val="26"/>
          <w:rtl/>
        </w:rPr>
        <w:t>ـ</w:t>
      </w:r>
      <w:r w:rsidRPr="00D844F7">
        <w:rPr>
          <w:rFonts w:asciiTheme="minorBidi" w:hAnsiTheme="minorBidi"/>
          <w:sz w:val="26"/>
          <w:szCs w:val="26"/>
          <w:rtl/>
        </w:rPr>
        <w:t xml:space="preserve">ة المصرفية في </w:t>
      </w:r>
      <w:r>
        <w:rPr>
          <w:rFonts w:asciiTheme="minorBidi" w:hAnsiTheme="minorBidi" w:hint="cs"/>
          <w:sz w:val="26"/>
          <w:szCs w:val="26"/>
          <w:rtl/>
        </w:rPr>
        <w:t>السعودية</w:t>
      </w:r>
      <w:r w:rsidRPr="00D844F7">
        <w:rPr>
          <w:rFonts w:asciiTheme="minorBidi" w:hAnsiTheme="minorBidi"/>
          <w:sz w:val="26"/>
          <w:szCs w:val="26"/>
          <w:rtl/>
        </w:rPr>
        <w:t xml:space="preserve"> بوضعه</w:t>
      </w:r>
      <w:r>
        <w:rPr>
          <w:rFonts w:asciiTheme="minorBidi" w:hAnsiTheme="minorBidi" w:hint="cs"/>
          <w:sz w:val="26"/>
          <w:szCs w:val="26"/>
          <w:rtl/>
        </w:rPr>
        <w:t>ـ</w:t>
      </w:r>
      <w:r w:rsidRPr="00D844F7">
        <w:rPr>
          <w:rFonts w:asciiTheme="minorBidi" w:hAnsiTheme="minorBidi"/>
          <w:sz w:val="26"/>
          <w:szCs w:val="26"/>
          <w:rtl/>
        </w:rPr>
        <w:t xml:space="preserve">ا الحالي </w:t>
      </w:r>
      <w:proofErr w:type="spellStart"/>
      <w:r w:rsidRPr="00D844F7">
        <w:rPr>
          <w:rFonts w:asciiTheme="minorBidi" w:hAnsiTheme="minorBidi"/>
          <w:sz w:val="26"/>
          <w:szCs w:val="26"/>
          <w:rtl/>
        </w:rPr>
        <w:t>لايمكن</w:t>
      </w:r>
      <w:proofErr w:type="spellEnd"/>
      <w:r w:rsidRPr="00D844F7">
        <w:rPr>
          <w:rFonts w:asciiTheme="minorBidi" w:hAnsiTheme="minorBidi"/>
          <w:sz w:val="26"/>
          <w:szCs w:val="26"/>
          <w:rtl/>
        </w:rPr>
        <w:t xml:space="preserve"> له</w:t>
      </w:r>
      <w:r>
        <w:rPr>
          <w:rFonts w:asciiTheme="minorBidi" w:hAnsiTheme="minorBidi" w:hint="cs"/>
          <w:sz w:val="26"/>
          <w:szCs w:val="26"/>
          <w:rtl/>
        </w:rPr>
        <w:t>ـ</w:t>
      </w:r>
      <w:r w:rsidRPr="00D844F7">
        <w:rPr>
          <w:rFonts w:asciiTheme="minorBidi" w:hAnsiTheme="minorBidi"/>
          <w:sz w:val="26"/>
          <w:szCs w:val="26"/>
          <w:rtl/>
        </w:rPr>
        <w:t>ا أن تستم</w:t>
      </w:r>
      <w:r>
        <w:rPr>
          <w:rFonts w:asciiTheme="minorBidi" w:hAnsiTheme="minorBidi" w:hint="cs"/>
          <w:sz w:val="26"/>
          <w:szCs w:val="26"/>
          <w:rtl/>
        </w:rPr>
        <w:t>ـ</w:t>
      </w:r>
      <w:r>
        <w:rPr>
          <w:rFonts w:asciiTheme="minorBidi" w:hAnsiTheme="minorBidi"/>
          <w:sz w:val="26"/>
          <w:szCs w:val="26"/>
          <w:rtl/>
        </w:rPr>
        <w:t>ر</w:t>
      </w:r>
      <w:r>
        <w:rPr>
          <w:rFonts w:asciiTheme="minorBidi" w:hAnsiTheme="minorBidi" w:hint="cs"/>
          <w:sz w:val="26"/>
          <w:szCs w:val="26"/>
          <w:rtl/>
        </w:rPr>
        <w:t xml:space="preserve"> </w:t>
      </w:r>
      <w:r w:rsidRPr="00D844F7">
        <w:rPr>
          <w:rFonts w:asciiTheme="minorBidi" w:hAnsiTheme="minorBidi"/>
          <w:sz w:val="26"/>
          <w:szCs w:val="26"/>
          <w:rtl/>
        </w:rPr>
        <w:t>علي</w:t>
      </w:r>
      <w:r>
        <w:rPr>
          <w:rFonts w:asciiTheme="minorBidi" w:hAnsiTheme="minorBidi" w:hint="cs"/>
          <w:sz w:val="26"/>
          <w:szCs w:val="26"/>
          <w:rtl/>
        </w:rPr>
        <w:t>ـ</w:t>
      </w:r>
      <w:r w:rsidRPr="00D844F7">
        <w:rPr>
          <w:rFonts w:asciiTheme="minorBidi" w:hAnsiTheme="minorBidi"/>
          <w:sz w:val="26"/>
          <w:szCs w:val="26"/>
          <w:rtl/>
        </w:rPr>
        <w:t>ه، لأن المص</w:t>
      </w:r>
      <w:r>
        <w:rPr>
          <w:rFonts w:asciiTheme="minorBidi" w:hAnsiTheme="minorBidi" w:hint="cs"/>
          <w:sz w:val="26"/>
          <w:szCs w:val="26"/>
          <w:rtl/>
        </w:rPr>
        <w:t>ـ</w:t>
      </w:r>
      <w:r w:rsidRPr="00D844F7">
        <w:rPr>
          <w:rFonts w:asciiTheme="minorBidi" w:hAnsiTheme="minorBidi"/>
          <w:sz w:val="26"/>
          <w:szCs w:val="26"/>
          <w:rtl/>
        </w:rPr>
        <w:t>ارف التي حققت أرباحه</w:t>
      </w:r>
      <w:r>
        <w:rPr>
          <w:rFonts w:asciiTheme="minorBidi" w:hAnsiTheme="minorBidi" w:hint="cs"/>
          <w:sz w:val="26"/>
          <w:szCs w:val="26"/>
          <w:rtl/>
        </w:rPr>
        <w:t>ـ</w:t>
      </w:r>
      <w:r w:rsidRPr="00D844F7">
        <w:rPr>
          <w:rFonts w:asciiTheme="minorBidi" w:hAnsiTheme="minorBidi"/>
          <w:sz w:val="26"/>
          <w:szCs w:val="26"/>
          <w:rtl/>
        </w:rPr>
        <w:t>ا في الماضي على جمع النقود وحفظها، واقراضها ستواجه بوضع لن يكون فيه نقود تحميها وتحافظ عليه</w:t>
      </w:r>
      <w:r>
        <w:rPr>
          <w:rFonts w:asciiTheme="minorBidi" w:hAnsiTheme="minorBidi" w:hint="cs"/>
          <w:sz w:val="26"/>
          <w:szCs w:val="26"/>
          <w:rtl/>
        </w:rPr>
        <w:t>ـ</w:t>
      </w:r>
      <w:r w:rsidRPr="00D844F7">
        <w:rPr>
          <w:rFonts w:asciiTheme="minorBidi" w:hAnsiTheme="minorBidi"/>
          <w:sz w:val="26"/>
          <w:szCs w:val="26"/>
          <w:rtl/>
        </w:rPr>
        <w:t>ا، وذلك عندم</w:t>
      </w:r>
      <w:r>
        <w:rPr>
          <w:rFonts w:asciiTheme="minorBidi" w:hAnsiTheme="minorBidi" w:hint="cs"/>
          <w:sz w:val="26"/>
          <w:szCs w:val="26"/>
          <w:rtl/>
        </w:rPr>
        <w:t>ـ</w:t>
      </w:r>
      <w:r w:rsidRPr="00D844F7">
        <w:rPr>
          <w:rFonts w:asciiTheme="minorBidi" w:hAnsiTheme="minorBidi"/>
          <w:sz w:val="26"/>
          <w:szCs w:val="26"/>
          <w:rtl/>
        </w:rPr>
        <w:t>ا تتحول الى مجتمع غير النقدي حيث ستختفي النقود العادية وتحل محلها النقود الإلكترونية، ولن تحتاج المص</w:t>
      </w:r>
      <w:r>
        <w:rPr>
          <w:rFonts w:asciiTheme="minorBidi" w:hAnsiTheme="minorBidi" w:hint="cs"/>
          <w:sz w:val="26"/>
          <w:szCs w:val="26"/>
          <w:rtl/>
        </w:rPr>
        <w:t>ـ</w:t>
      </w:r>
      <w:r w:rsidRPr="00D844F7">
        <w:rPr>
          <w:rFonts w:asciiTheme="minorBidi" w:hAnsiTheme="minorBidi"/>
          <w:sz w:val="26"/>
          <w:szCs w:val="26"/>
          <w:rtl/>
        </w:rPr>
        <w:t>ارف لجمع الأم</w:t>
      </w:r>
      <w:r>
        <w:rPr>
          <w:rFonts w:asciiTheme="minorBidi" w:hAnsiTheme="minorBidi" w:hint="cs"/>
          <w:sz w:val="26"/>
          <w:szCs w:val="26"/>
          <w:rtl/>
        </w:rPr>
        <w:t>ـ</w:t>
      </w:r>
      <w:r w:rsidRPr="00D844F7">
        <w:rPr>
          <w:rFonts w:asciiTheme="minorBidi" w:hAnsiTheme="minorBidi"/>
          <w:sz w:val="26"/>
          <w:szCs w:val="26"/>
          <w:rtl/>
        </w:rPr>
        <w:t>وال وحمايته</w:t>
      </w:r>
      <w:r>
        <w:rPr>
          <w:rFonts w:asciiTheme="minorBidi" w:hAnsiTheme="minorBidi" w:hint="cs"/>
          <w:sz w:val="26"/>
          <w:szCs w:val="26"/>
          <w:rtl/>
        </w:rPr>
        <w:t>ـ</w:t>
      </w:r>
      <w:r w:rsidRPr="00D844F7">
        <w:rPr>
          <w:rFonts w:asciiTheme="minorBidi" w:hAnsiTheme="minorBidi"/>
          <w:sz w:val="26"/>
          <w:szCs w:val="26"/>
          <w:rtl/>
        </w:rPr>
        <w:t>ا، وب</w:t>
      </w:r>
      <w:r>
        <w:rPr>
          <w:rFonts w:asciiTheme="minorBidi" w:hAnsiTheme="minorBidi" w:hint="cs"/>
          <w:sz w:val="26"/>
          <w:szCs w:val="26"/>
          <w:rtl/>
        </w:rPr>
        <w:t>ـ</w:t>
      </w:r>
      <w:r w:rsidRPr="00D844F7">
        <w:rPr>
          <w:rFonts w:asciiTheme="minorBidi" w:hAnsiTheme="minorBidi"/>
          <w:sz w:val="26"/>
          <w:szCs w:val="26"/>
          <w:rtl/>
        </w:rPr>
        <w:t>ذلك س</w:t>
      </w:r>
      <w:r>
        <w:rPr>
          <w:rFonts w:asciiTheme="minorBidi" w:hAnsiTheme="minorBidi" w:hint="cs"/>
          <w:sz w:val="26"/>
          <w:szCs w:val="26"/>
          <w:rtl/>
        </w:rPr>
        <w:t>ـ</w:t>
      </w:r>
      <w:r w:rsidRPr="00D844F7">
        <w:rPr>
          <w:rFonts w:asciiTheme="minorBidi" w:hAnsiTheme="minorBidi"/>
          <w:sz w:val="26"/>
          <w:szCs w:val="26"/>
          <w:rtl/>
        </w:rPr>
        <w:t>وف تختف</w:t>
      </w:r>
      <w:r>
        <w:rPr>
          <w:rFonts w:asciiTheme="minorBidi" w:hAnsiTheme="minorBidi" w:hint="cs"/>
          <w:sz w:val="26"/>
          <w:szCs w:val="26"/>
          <w:rtl/>
        </w:rPr>
        <w:t>ـ</w:t>
      </w:r>
      <w:r w:rsidRPr="00D844F7">
        <w:rPr>
          <w:rFonts w:asciiTheme="minorBidi" w:hAnsiTheme="minorBidi"/>
          <w:sz w:val="26"/>
          <w:szCs w:val="26"/>
          <w:rtl/>
        </w:rPr>
        <w:t>ي مظاه</w:t>
      </w:r>
      <w:r>
        <w:rPr>
          <w:rFonts w:asciiTheme="minorBidi" w:hAnsiTheme="minorBidi" w:hint="cs"/>
          <w:sz w:val="26"/>
          <w:szCs w:val="26"/>
          <w:rtl/>
        </w:rPr>
        <w:t>ـ</w:t>
      </w:r>
      <w:r w:rsidRPr="00D844F7">
        <w:rPr>
          <w:rFonts w:asciiTheme="minorBidi" w:hAnsiTheme="minorBidi"/>
          <w:sz w:val="26"/>
          <w:szCs w:val="26"/>
          <w:rtl/>
        </w:rPr>
        <w:t>ر المص</w:t>
      </w:r>
      <w:r>
        <w:rPr>
          <w:rFonts w:asciiTheme="minorBidi" w:hAnsiTheme="minorBidi" w:hint="cs"/>
          <w:sz w:val="26"/>
          <w:szCs w:val="26"/>
          <w:rtl/>
        </w:rPr>
        <w:t>ـ</w:t>
      </w:r>
      <w:r w:rsidRPr="00D844F7">
        <w:rPr>
          <w:rFonts w:asciiTheme="minorBidi" w:hAnsiTheme="minorBidi"/>
          <w:sz w:val="26"/>
          <w:szCs w:val="26"/>
          <w:rtl/>
        </w:rPr>
        <w:t>ارف التي تعودن</w:t>
      </w:r>
      <w:r>
        <w:rPr>
          <w:rFonts w:asciiTheme="minorBidi" w:hAnsiTheme="minorBidi" w:hint="cs"/>
          <w:sz w:val="26"/>
          <w:szCs w:val="26"/>
          <w:rtl/>
        </w:rPr>
        <w:t>ـ</w:t>
      </w:r>
      <w:r w:rsidRPr="00D844F7">
        <w:rPr>
          <w:rFonts w:asciiTheme="minorBidi" w:hAnsiTheme="minorBidi"/>
          <w:sz w:val="26"/>
          <w:szCs w:val="26"/>
          <w:rtl/>
        </w:rPr>
        <w:t>ا عليه</w:t>
      </w:r>
      <w:r>
        <w:rPr>
          <w:rFonts w:asciiTheme="minorBidi" w:hAnsiTheme="minorBidi" w:hint="cs"/>
          <w:sz w:val="26"/>
          <w:szCs w:val="26"/>
          <w:rtl/>
        </w:rPr>
        <w:t>ـ</w:t>
      </w:r>
      <w:r w:rsidRPr="00D844F7">
        <w:rPr>
          <w:rFonts w:asciiTheme="minorBidi" w:hAnsiTheme="minorBidi"/>
          <w:sz w:val="26"/>
          <w:szCs w:val="26"/>
          <w:rtl/>
        </w:rPr>
        <w:t>ا م</w:t>
      </w:r>
      <w:r>
        <w:rPr>
          <w:rFonts w:asciiTheme="minorBidi" w:hAnsiTheme="minorBidi" w:hint="cs"/>
          <w:sz w:val="26"/>
          <w:szCs w:val="26"/>
          <w:rtl/>
        </w:rPr>
        <w:t>ـ</w:t>
      </w:r>
      <w:r>
        <w:rPr>
          <w:rFonts w:asciiTheme="minorBidi" w:hAnsiTheme="minorBidi"/>
          <w:sz w:val="26"/>
          <w:szCs w:val="26"/>
          <w:rtl/>
        </w:rPr>
        <w:t>ن ابنية محصنة</w:t>
      </w:r>
      <w:r w:rsidRPr="00D844F7">
        <w:rPr>
          <w:rFonts w:asciiTheme="minorBidi" w:hAnsiTheme="minorBidi"/>
          <w:sz w:val="26"/>
          <w:szCs w:val="26"/>
          <w:rtl/>
        </w:rPr>
        <w:t xml:space="preserve"> وقضبان حديدية </w:t>
      </w:r>
      <w:proofErr w:type="spellStart"/>
      <w:r w:rsidRPr="00D844F7">
        <w:rPr>
          <w:rFonts w:asciiTheme="minorBidi" w:hAnsiTheme="minorBidi"/>
          <w:sz w:val="26"/>
          <w:szCs w:val="26"/>
          <w:rtl/>
        </w:rPr>
        <w:t>وسيارت</w:t>
      </w:r>
      <w:proofErr w:type="spellEnd"/>
      <w:r w:rsidRPr="00D844F7">
        <w:rPr>
          <w:rFonts w:asciiTheme="minorBidi" w:hAnsiTheme="minorBidi"/>
          <w:sz w:val="26"/>
          <w:szCs w:val="26"/>
          <w:rtl/>
        </w:rPr>
        <w:t xml:space="preserve"> مصفحة لنقل المال، كما ان التعامل لن يكون شخصيا، بل من خلال اجهزة الحا</w:t>
      </w:r>
      <w:r>
        <w:rPr>
          <w:rFonts w:asciiTheme="minorBidi" w:hAnsiTheme="minorBidi"/>
          <w:sz w:val="26"/>
          <w:szCs w:val="26"/>
          <w:rtl/>
        </w:rPr>
        <w:t>سب الآلي من أي مكان وفي اي زمان</w:t>
      </w:r>
      <w:r w:rsidRPr="00D844F7">
        <w:rPr>
          <w:rFonts w:asciiTheme="minorBidi" w:hAnsiTheme="minorBidi"/>
          <w:sz w:val="26"/>
          <w:szCs w:val="26"/>
          <w:rtl/>
        </w:rPr>
        <w:t xml:space="preserve"> فالتسويق الالكتروني للخدمات المصرفية هو تطبيق لسلسلة واسعة من تكنولوجيا المعلومات بهدف الوصول إلى إع</w:t>
      </w:r>
      <w:r>
        <w:rPr>
          <w:rFonts w:asciiTheme="minorBidi" w:hAnsiTheme="minorBidi" w:hint="cs"/>
          <w:sz w:val="26"/>
          <w:szCs w:val="26"/>
          <w:rtl/>
        </w:rPr>
        <w:t>ـ</w:t>
      </w:r>
      <w:r w:rsidRPr="00D844F7">
        <w:rPr>
          <w:rFonts w:asciiTheme="minorBidi" w:hAnsiTheme="minorBidi"/>
          <w:sz w:val="26"/>
          <w:szCs w:val="26"/>
          <w:rtl/>
        </w:rPr>
        <w:t>ادة تشكي</w:t>
      </w:r>
      <w:r>
        <w:rPr>
          <w:rFonts w:asciiTheme="minorBidi" w:hAnsiTheme="minorBidi" w:hint="cs"/>
          <w:sz w:val="26"/>
          <w:szCs w:val="26"/>
          <w:rtl/>
        </w:rPr>
        <w:t>ـ</w:t>
      </w:r>
      <w:r w:rsidRPr="00D844F7">
        <w:rPr>
          <w:rFonts w:asciiTheme="minorBidi" w:hAnsiTheme="minorBidi"/>
          <w:sz w:val="26"/>
          <w:szCs w:val="26"/>
          <w:rtl/>
        </w:rPr>
        <w:t xml:space="preserve">ل </w:t>
      </w:r>
      <w:proofErr w:type="spellStart"/>
      <w:r w:rsidRPr="00D844F7">
        <w:rPr>
          <w:rFonts w:asciiTheme="minorBidi" w:hAnsiTheme="minorBidi"/>
          <w:sz w:val="26"/>
          <w:szCs w:val="26"/>
          <w:rtl/>
        </w:rPr>
        <w:t>استراتجي</w:t>
      </w:r>
      <w:r>
        <w:rPr>
          <w:rFonts w:asciiTheme="minorBidi" w:hAnsiTheme="minorBidi" w:hint="cs"/>
          <w:sz w:val="26"/>
          <w:szCs w:val="26"/>
          <w:rtl/>
        </w:rPr>
        <w:t>ـ</w:t>
      </w:r>
      <w:r w:rsidRPr="00D844F7">
        <w:rPr>
          <w:rFonts w:asciiTheme="minorBidi" w:hAnsiTheme="minorBidi"/>
          <w:sz w:val="26"/>
          <w:szCs w:val="26"/>
          <w:rtl/>
        </w:rPr>
        <w:t>ات</w:t>
      </w:r>
      <w:proofErr w:type="spellEnd"/>
      <w:r w:rsidRPr="00D844F7">
        <w:rPr>
          <w:rFonts w:asciiTheme="minorBidi" w:hAnsiTheme="minorBidi"/>
          <w:sz w:val="26"/>
          <w:szCs w:val="26"/>
          <w:rtl/>
        </w:rPr>
        <w:t xml:space="preserve"> التسوي</w:t>
      </w:r>
      <w:r>
        <w:rPr>
          <w:rFonts w:asciiTheme="minorBidi" w:hAnsiTheme="minorBidi" w:hint="cs"/>
          <w:sz w:val="26"/>
          <w:szCs w:val="26"/>
          <w:rtl/>
        </w:rPr>
        <w:t>ـ</w:t>
      </w:r>
      <w:r w:rsidRPr="00D844F7">
        <w:rPr>
          <w:rFonts w:asciiTheme="minorBidi" w:hAnsiTheme="minorBidi"/>
          <w:sz w:val="26"/>
          <w:szCs w:val="26"/>
          <w:rtl/>
        </w:rPr>
        <w:t>ق لزيادة المن</w:t>
      </w:r>
      <w:r>
        <w:rPr>
          <w:rFonts w:asciiTheme="minorBidi" w:hAnsiTheme="minorBidi" w:hint="cs"/>
          <w:sz w:val="26"/>
          <w:szCs w:val="26"/>
          <w:rtl/>
        </w:rPr>
        <w:t>ـ</w:t>
      </w:r>
      <w:r w:rsidRPr="00D844F7">
        <w:rPr>
          <w:rFonts w:asciiTheme="minorBidi" w:hAnsiTheme="minorBidi"/>
          <w:sz w:val="26"/>
          <w:szCs w:val="26"/>
          <w:rtl/>
        </w:rPr>
        <w:t>افع التي يحصل عليها  العملاء من خلال التجزئة الفعال</w:t>
      </w:r>
      <w:r>
        <w:rPr>
          <w:rFonts w:asciiTheme="minorBidi" w:hAnsiTheme="minorBidi" w:hint="cs"/>
          <w:sz w:val="26"/>
          <w:szCs w:val="26"/>
          <w:rtl/>
        </w:rPr>
        <w:t>ـ</w:t>
      </w:r>
      <w:r w:rsidRPr="00D844F7">
        <w:rPr>
          <w:rFonts w:asciiTheme="minorBidi" w:hAnsiTheme="minorBidi"/>
          <w:sz w:val="26"/>
          <w:szCs w:val="26"/>
          <w:rtl/>
        </w:rPr>
        <w:t>ة للس</w:t>
      </w:r>
      <w:r>
        <w:rPr>
          <w:rFonts w:asciiTheme="minorBidi" w:hAnsiTheme="minorBidi" w:hint="cs"/>
          <w:sz w:val="26"/>
          <w:szCs w:val="26"/>
          <w:rtl/>
        </w:rPr>
        <w:t>ـ</w:t>
      </w:r>
      <w:r w:rsidRPr="00D844F7">
        <w:rPr>
          <w:rFonts w:asciiTheme="minorBidi" w:hAnsiTheme="minorBidi"/>
          <w:sz w:val="26"/>
          <w:szCs w:val="26"/>
          <w:rtl/>
        </w:rPr>
        <w:t>وق ووضع ال</w:t>
      </w:r>
      <w:r>
        <w:rPr>
          <w:rFonts w:asciiTheme="minorBidi" w:hAnsiTheme="minorBidi" w:hint="cs"/>
          <w:sz w:val="26"/>
          <w:szCs w:val="26"/>
          <w:rtl/>
        </w:rPr>
        <w:t>ـ</w:t>
      </w:r>
      <w:r w:rsidRPr="00D844F7">
        <w:rPr>
          <w:rFonts w:asciiTheme="minorBidi" w:hAnsiTheme="minorBidi"/>
          <w:sz w:val="26"/>
          <w:szCs w:val="26"/>
          <w:rtl/>
        </w:rPr>
        <w:t>مزيج التسويق</w:t>
      </w:r>
      <w:r>
        <w:rPr>
          <w:rFonts w:asciiTheme="minorBidi" w:hAnsiTheme="minorBidi" w:hint="cs"/>
          <w:sz w:val="26"/>
          <w:szCs w:val="26"/>
          <w:rtl/>
        </w:rPr>
        <w:t>ـ</w:t>
      </w:r>
      <w:r w:rsidRPr="00D844F7">
        <w:rPr>
          <w:rFonts w:asciiTheme="minorBidi" w:hAnsiTheme="minorBidi"/>
          <w:sz w:val="26"/>
          <w:szCs w:val="26"/>
          <w:rtl/>
        </w:rPr>
        <w:t>ي الالكتروني الفع</w:t>
      </w:r>
      <w:r>
        <w:rPr>
          <w:rFonts w:asciiTheme="minorBidi" w:hAnsiTheme="minorBidi" w:hint="cs"/>
          <w:sz w:val="26"/>
          <w:szCs w:val="26"/>
          <w:rtl/>
        </w:rPr>
        <w:t>ـ</w:t>
      </w:r>
      <w:r w:rsidRPr="00D844F7">
        <w:rPr>
          <w:rFonts w:asciiTheme="minorBidi" w:hAnsiTheme="minorBidi"/>
          <w:sz w:val="26"/>
          <w:szCs w:val="26"/>
          <w:rtl/>
        </w:rPr>
        <w:t>ال ال</w:t>
      </w:r>
      <w:r>
        <w:rPr>
          <w:rFonts w:asciiTheme="minorBidi" w:hAnsiTheme="minorBidi" w:hint="cs"/>
          <w:sz w:val="26"/>
          <w:szCs w:val="26"/>
          <w:rtl/>
        </w:rPr>
        <w:t>ـ</w:t>
      </w:r>
      <w:r w:rsidRPr="00D844F7">
        <w:rPr>
          <w:rFonts w:asciiTheme="minorBidi" w:hAnsiTheme="minorBidi"/>
          <w:sz w:val="26"/>
          <w:szCs w:val="26"/>
          <w:rtl/>
        </w:rPr>
        <w:t>ذي يزيد من كفاءة المصرف التجاري وبناء علاق</w:t>
      </w:r>
      <w:r>
        <w:rPr>
          <w:rFonts w:asciiTheme="minorBidi" w:hAnsiTheme="minorBidi" w:hint="cs"/>
          <w:sz w:val="26"/>
          <w:szCs w:val="26"/>
          <w:rtl/>
        </w:rPr>
        <w:t>ـ</w:t>
      </w:r>
      <w:r w:rsidRPr="00D844F7">
        <w:rPr>
          <w:rFonts w:asciiTheme="minorBidi" w:hAnsiTheme="minorBidi"/>
          <w:sz w:val="26"/>
          <w:szCs w:val="26"/>
          <w:rtl/>
        </w:rPr>
        <w:t>ات جيدة مع العم</w:t>
      </w:r>
      <w:r>
        <w:rPr>
          <w:rFonts w:asciiTheme="minorBidi" w:hAnsiTheme="minorBidi" w:hint="cs"/>
          <w:sz w:val="26"/>
          <w:szCs w:val="26"/>
          <w:rtl/>
        </w:rPr>
        <w:t>ـ</w:t>
      </w:r>
      <w:r w:rsidRPr="00D844F7">
        <w:rPr>
          <w:rFonts w:asciiTheme="minorBidi" w:hAnsiTheme="minorBidi"/>
          <w:sz w:val="26"/>
          <w:szCs w:val="26"/>
          <w:rtl/>
        </w:rPr>
        <w:t>لاء. بالإضاف</w:t>
      </w:r>
      <w:r>
        <w:rPr>
          <w:rFonts w:asciiTheme="minorBidi" w:hAnsiTheme="minorBidi" w:hint="cs"/>
          <w:sz w:val="26"/>
          <w:szCs w:val="26"/>
          <w:rtl/>
        </w:rPr>
        <w:t>ـ</w:t>
      </w:r>
      <w:r w:rsidRPr="00D844F7">
        <w:rPr>
          <w:rFonts w:asciiTheme="minorBidi" w:hAnsiTheme="minorBidi"/>
          <w:sz w:val="26"/>
          <w:szCs w:val="26"/>
          <w:rtl/>
        </w:rPr>
        <w:t>ة إل</w:t>
      </w:r>
      <w:r>
        <w:rPr>
          <w:rFonts w:asciiTheme="minorBidi" w:hAnsiTheme="minorBidi" w:hint="cs"/>
          <w:sz w:val="26"/>
          <w:szCs w:val="26"/>
          <w:rtl/>
        </w:rPr>
        <w:t>ـ</w:t>
      </w:r>
      <w:r w:rsidRPr="00D844F7">
        <w:rPr>
          <w:rFonts w:asciiTheme="minorBidi" w:hAnsiTheme="minorBidi"/>
          <w:sz w:val="26"/>
          <w:szCs w:val="26"/>
          <w:rtl/>
        </w:rPr>
        <w:t xml:space="preserve">ى أن </w:t>
      </w:r>
      <w:proofErr w:type="spellStart"/>
      <w:r w:rsidRPr="00D844F7">
        <w:rPr>
          <w:rFonts w:asciiTheme="minorBidi" w:hAnsiTheme="minorBidi"/>
          <w:sz w:val="26"/>
          <w:szCs w:val="26"/>
          <w:rtl/>
        </w:rPr>
        <w:t>زي</w:t>
      </w:r>
      <w:r>
        <w:rPr>
          <w:rFonts w:asciiTheme="minorBidi" w:hAnsiTheme="minorBidi" w:hint="cs"/>
          <w:sz w:val="26"/>
          <w:szCs w:val="26"/>
          <w:rtl/>
        </w:rPr>
        <w:t>ـ</w:t>
      </w:r>
      <w:r w:rsidRPr="00D844F7">
        <w:rPr>
          <w:rFonts w:asciiTheme="minorBidi" w:hAnsiTheme="minorBidi"/>
          <w:sz w:val="26"/>
          <w:szCs w:val="26"/>
          <w:rtl/>
        </w:rPr>
        <w:t>ادت</w:t>
      </w:r>
      <w:proofErr w:type="spellEnd"/>
      <w:r w:rsidRPr="00D844F7">
        <w:rPr>
          <w:rFonts w:asciiTheme="minorBidi" w:hAnsiTheme="minorBidi"/>
          <w:sz w:val="26"/>
          <w:szCs w:val="26"/>
          <w:rtl/>
        </w:rPr>
        <w:t xml:space="preserve"> وارتق</w:t>
      </w:r>
      <w:r>
        <w:rPr>
          <w:rFonts w:asciiTheme="minorBidi" w:hAnsiTheme="minorBidi" w:hint="cs"/>
          <w:sz w:val="26"/>
          <w:szCs w:val="26"/>
          <w:rtl/>
        </w:rPr>
        <w:t>ـ</w:t>
      </w:r>
      <w:r w:rsidRPr="00D844F7">
        <w:rPr>
          <w:rFonts w:asciiTheme="minorBidi" w:hAnsiTheme="minorBidi"/>
          <w:sz w:val="26"/>
          <w:szCs w:val="26"/>
          <w:rtl/>
        </w:rPr>
        <w:t>اء جودة الخدمات المصرفية يعتبر شرط أساسي لاستمرارية الجهاز المصرفي، فال</w:t>
      </w:r>
      <w:r>
        <w:rPr>
          <w:rFonts w:asciiTheme="minorBidi" w:hAnsiTheme="minorBidi" w:hint="cs"/>
          <w:sz w:val="26"/>
          <w:szCs w:val="26"/>
          <w:rtl/>
        </w:rPr>
        <w:t>ـ</w:t>
      </w:r>
      <w:r w:rsidRPr="00D844F7">
        <w:rPr>
          <w:rFonts w:asciiTheme="minorBidi" w:hAnsiTheme="minorBidi"/>
          <w:sz w:val="26"/>
          <w:szCs w:val="26"/>
          <w:rtl/>
        </w:rPr>
        <w:t>جودة هي تقدي</w:t>
      </w:r>
      <w:r>
        <w:rPr>
          <w:rFonts w:asciiTheme="minorBidi" w:hAnsiTheme="minorBidi" w:hint="cs"/>
          <w:sz w:val="26"/>
          <w:szCs w:val="26"/>
          <w:rtl/>
        </w:rPr>
        <w:t>ـ</w:t>
      </w:r>
      <w:r w:rsidRPr="00D844F7">
        <w:rPr>
          <w:rFonts w:asciiTheme="minorBidi" w:hAnsiTheme="minorBidi"/>
          <w:sz w:val="26"/>
          <w:szCs w:val="26"/>
          <w:rtl/>
        </w:rPr>
        <w:t>م الخدم</w:t>
      </w:r>
      <w:r>
        <w:rPr>
          <w:rFonts w:asciiTheme="minorBidi" w:hAnsiTheme="minorBidi" w:hint="cs"/>
          <w:sz w:val="26"/>
          <w:szCs w:val="26"/>
          <w:rtl/>
        </w:rPr>
        <w:t>ـ</w:t>
      </w:r>
      <w:r w:rsidRPr="00D844F7">
        <w:rPr>
          <w:rFonts w:asciiTheme="minorBidi" w:hAnsiTheme="minorBidi"/>
          <w:sz w:val="26"/>
          <w:szCs w:val="26"/>
          <w:rtl/>
        </w:rPr>
        <w:t>ة بالنم</w:t>
      </w:r>
      <w:r>
        <w:rPr>
          <w:rFonts w:asciiTheme="minorBidi" w:hAnsiTheme="minorBidi" w:hint="cs"/>
          <w:sz w:val="26"/>
          <w:szCs w:val="26"/>
          <w:rtl/>
        </w:rPr>
        <w:t>ـ</w:t>
      </w:r>
      <w:r w:rsidRPr="00D844F7">
        <w:rPr>
          <w:rFonts w:asciiTheme="minorBidi" w:hAnsiTheme="minorBidi"/>
          <w:sz w:val="26"/>
          <w:szCs w:val="26"/>
          <w:rtl/>
        </w:rPr>
        <w:t>ط المصمم له</w:t>
      </w:r>
      <w:r>
        <w:rPr>
          <w:rFonts w:asciiTheme="minorBidi" w:hAnsiTheme="minorBidi" w:hint="cs"/>
          <w:sz w:val="26"/>
          <w:szCs w:val="26"/>
          <w:rtl/>
        </w:rPr>
        <w:t>ـ</w:t>
      </w:r>
      <w:r w:rsidRPr="00D844F7">
        <w:rPr>
          <w:rFonts w:asciiTheme="minorBidi" w:hAnsiTheme="minorBidi"/>
          <w:sz w:val="26"/>
          <w:szCs w:val="26"/>
          <w:rtl/>
        </w:rPr>
        <w:t>ا دون أي انحرافات شرط أن تكون قد أعدت إعدادا جيدا لتلبية حاج</w:t>
      </w:r>
      <w:r>
        <w:rPr>
          <w:rFonts w:asciiTheme="minorBidi" w:hAnsiTheme="minorBidi" w:hint="cs"/>
          <w:sz w:val="26"/>
          <w:szCs w:val="26"/>
          <w:rtl/>
        </w:rPr>
        <w:t>ـ</w:t>
      </w:r>
      <w:r w:rsidRPr="00D844F7">
        <w:rPr>
          <w:rFonts w:asciiTheme="minorBidi" w:hAnsiTheme="minorBidi"/>
          <w:sz w:val="26"/>
          <w:szCs w:val="26"/>
          <w:rtl/>
        </w:rPr>
        <w:t>ات ورغب</w:t>
      </w:r>
      <w:r>
        <w:rPr>
          <w:rFonts w:asciiTheme="minorBidi" w:hAnsiTheme="minorBidi" w:hint="cs"/>
          <w:sz w:val="26"/>
          <w:szCs w:val="26"/>
          <w:rtl/>
        </w:rPr>
        <w:t>ـ</w:t>
      </w:r>
      <w:r w:rsidRPr="00D844F7">
        <w:rPr>
          <w:rFonts w:asciiTheme="minorBidi" w:hAnsiTheme="minorBidi"/>
          <w:sz w:val="26"/>
          <w:szCs w:val="26"/>
          <w:rtl/>
        </w:rPr>
        <w:t>ات وتوقع</w:t>
      </w:r>
      <w:r>
        <w:rPr>
          <w:rFonts w:asciiTheme="minorBidi" w:hAnsiTheme="minorBidi" w:hint="cs"/>
          <w:sz w:val="26"/>
          <w:szCs w:val="26"/>
          <w:rtl/>
        </w:rPr>
        <w:t>ـ</w:t>
      </w:r>
      <w:r w:rsidRPr="00D844F7">
        <w:rPr>
          <w:rFonts w:asciiTheme="minorBidi" w:hAnsiTheme="minorBidi"/>
          <w:sz w:val="26"/>
          <w:szCs w:val="26"/>
          <w:rtl/>
        </w:rPr>
        <w:t>ات العم</w:t>
      </w:r>
      <w:r>
        <w:rPr>
          <w:rFonts w:asciiTheme="minorBidi" w:hAnsiTheme="minorBidi" w:hint="cs"/>
          <w:sz w:val="26"/>
          <w:szCs w:val="26"/>
          <w:rtl/>
        </w:rPr>
        <w:t>ـ</w:t>
      </w:r>
      <w:r w:rsidRPr="00D844F7">
        <w:rPr>
          <w:rFonts w:asciiTheme="minorBidi" w:hAnsiTheme="minorBidi"/>
          <w:sz w:val="26"/>
          <w:szCs w:val="26"/>
          <w:rtl/>
        </w:rPr>
        <w:t>لاء</w:t>
      </w:r>
      <w:r>
        <w:rPr>
          <w:rFonts w:asciiTheme="minorBidi" w:hAnsiTheme="minorBidi"/>
          <w:sz w:val="26"/>
          <w:szCs w:val="26"/>
          <w:rtl/>
        </w:rPr>
        <w:t xml:space="preserve"> </w:t>
      </w:r>
      <w:r w:rsidRPr="00D844F7">
        <w:rPr>
          <w:rFonts w:asciiTheme="minorBidi" w:hAnsiTheme="minorBidi"/>
          <w:sz w:val="26"/>
          <w:szCs w:val="26"/>
          <w:rtl/>
        </w:rPr>
        <w:t>و</w:t>
      </w:r>
      <w:r>
        <w:rPr>
          <w:rFonts w:asciiTheme="minorBidi" w:hAnsiTheme="minorBidi"/>
          <w:sz w:val="26"/>
          <w:szCs w:val="26"/>
          <w:rtl/>
        </w:rPr>
        <w:t>إن ت</w:t>
      </w:r>
      <w:r w:rsidRPr="00D844F7">
        <w:rPr>
          <w:rFonts w:asciiTheme="minorBidi" w:hAnsiTheme="minorBidi"/>
          <w:sz w:val="26"/>
          <w:szCs w:val="26"/>
          <w:rtl/>
        </w:rPr>
        <w:t>ز</w:t>
      </w:r>
      <w:r>
        <w:rPr>
          <w:rFonts w:asciiTheme="minorBidi" w:hAnsiTheme="minorBidi" w:hint="cs"/>
          <w:sz w:val="26"/>
          <w:szCs w:val="26"/>
          <w:rtl/>
        </w:rPr>
        <w:t>ا</w:t>
      </w:r>
      <w:r w:rsidRPr="00D844F7">
        <w:rPr>
          <w:rFonts w:asciiTheme="minorBidi" w:hAnsiTheme="minorBidi"/>
          <w:sz w:val="26"/>
          <w:szCs w:val="26"/>
          <w:rtl/>
        </w:rPr>
        <w:t>ي</w:t>
      </w:r>
      <w:r>
        <w:rPr>
          <w:rFonts w:asciiTheme="minorBidi" w:hAnsiTheme="minorBidi" w:hint="cs"/>
          <w:sz w:val="26"/>
          <w:szCs w:val="26"/>
          <w:rtl/>
        </w:rPr>
        <w:t>ـ</w:t>
      </w:r>
      <w:r w:rsidRPr="00D844F7">
        <w:rPr>
          <w:rFonts w:asciiTheme="minorBidi" w:hAnsiTheme="minorBidi"/>
          <w:sz w:val="26"/>
          <w:szCs w:val="26"/>
          <w:rtl/>
        </w:rPr>
        <w:t xml:space="preserve">د </w:t>
      </w:r>
      <w:proofErr w:type="spellStart"/>
      <w:r w:rsidRPr="00D844F7">
        <w:rPr>
          <w:rFonts w:asciiTheme="minorBidi" w:hAnsiTheme="minorBidi"/>
          <w:sz w:val="26"/>
          <w:szCs w:val="26"/>
          <w:rtl/>
        </w:rPr>
        <w:t>الإهتمام</w:t>
      </w:r>
      <w:proofErr w:type="spellEnd"/>
      <w:r w:rsidRPr="00D844F7">
        <w:rPr>
          <w:rFonts w:asciiTheme="minorBidi" w:hAnsiTheme="minorBidi"/>
          <w:sz w:val="26"/>
          <w:szCs w:val="26"/>
          <w:rtl/>
        </w:rPr>
        <w:t xml:space="preserve"> بجودة الخدمات المصرفية ال</w:t>
      </w:r>
      <w:r>
        <w:rPr>
          <w:rFonts w:asciiTheme="minorBidi" w:hAnsiTheme="minorBidi"/>
          <w:sz w:val="26"/>
          <w:szCs w:val="26"/>
          <w:rtl/>
        </w:rPr>
        <w:t>إلكترونية سواء بالنسبة للبن</w:t>
      </w:r>
      <w:r w:rsidRPr="00D844F7">
        <w:rPr>
          <w:rFonts w:asciiTheme="minorBidi" w:hAnsiTheme="minorBidi"/>
          <w:sz w:val="26"/>
          <w:szCs w:val="26"/>
          <w:rtl/>
        </w:rPr>
        <w:t>، أو العمي</w:t>
      </w:r>
      <w:r>
        <w:rPr>
          <w:rFonts w:asciiTheme="minorBidi" w:hAnsiTheme="minorBidi" w:hint="cs"/>
          <w:sz w:val="26"/>
          <w:szCs w:val="26"/>
          <w:rtl/>
        </w:rPr>
        <w:t>ـ</w:t>
      </w:r>
      <w:r w:rsidRPr="00D844F7">
        <w:rPr>
          <w:rFonts w:asciiTheme="minorBidi" w:hAnsiTheme="minorBidi"/>
          <w:sz w:val="26"/>
          <w:szCs w:val="26"/>
          <w:rtl/>
        </w:rPr>
        <w:t>ل تعتب</w:t>
      </w:r>
      <w:r>
        <w:rPr>
          <w:rFonts w:asciiTheme="minorBidi" w:hAnsiTheme="minorBidi" w:hint="cs"/>
          <w:sz w:val="26"/>
          <w:szCs w:val="26"/>
          <w:rtl/>
        </w:rPr>
        <w:t>ـ</w:t>
      </w:r>
      <w:r w:rsidRPr="00D844F7">
        <w:rPr>
          <w:rFonts w:asciiTheme="minorBidi" w:hAnsiTheme="minorBidi"/>
          <w:sz w:val="26"/>
          <w:szCs w:val="26"/>
          <w:rtl/>
        </w:rPr>
        <w:t>ر هي الأداة الفعال</w:t>
      </w:r>
      <w:r>
        <w:rPr>
          <w:rFonts w:asciiTheme="minorBidi" w:hAnsiTheme="minorBidi" w:hint="cs"/>
          <w:sz w:val="26"/>
          <w:szCs w:val="26"/>
          <w:rtl/>
        </w:rPr>
        <w:t>ـ</w:t>
      </w:r>
      <w:r w:rsidRPr="00D844F7">
        <w:rPr>
          <w:rFonts w:asciiTheme="minorBidi" w:hAnsiTheme="minorBidi"/>
          <w:sz w:val="26"/>
          <w:szCs w:val="26"/>
          <w:rtl/>
        </w:rPr>
        <w:t>ة لتحسين ومعرفة مستوى الخدمات المقدمة والمتوقعة من الزبائن،</w:t>
      </w:r>
      <w:r w:rsidRPr="00D844F7">
        <w:rPr>
          <w:rFonts w:asciiTheme="minorBidi" w:eastAsia="Times New Roman" w:hAnsiTheme="minorBidi"/>
          <w:sz w:val="26"/>
          <w:szCs w:val="26"/>
          <w:rtl/>
        </w:rPr>
        <w:t xml:space="preserve"> </w:t>
      </w:r>
    </w:p>
    <w:p w14:paraId="6426E07D" w14:textId="7E5A6DD9" w:rsidR="00D97E7A" w:rsidRPr="00D844F7" w:rsidRDefault="00D97E7A" w:rsidP="00D97E7A">
      <w:pPr>
        <w:spacing w:after="0"/>
        <w:ind w:left="-567"/>
        <w:rPr>
          <w:rFonts w:asciiTheme="minorBidi" w:hAnsiTheme="minorBidi"/>
          <w:sz w:val="26"/>
          <w:szCs w:val="26"/>
        </w:rPr>
      </w:pPr>
      <w:r w:rsidRPr="00D844F7">
        <w:rPr>
          <w:rFonts w:asciiTheme="minorBidi" w:hAnsiTheme="minorBidi"/>
          <w:sz w:val="26"/>
          <w:szCs w:val="26"/>
          <w:rtl/>
        </w:rPr>
        <w:t>وأن ج</w:t>
      </w:r>
      <w:r>
        <w:rPr>
          <w:rFonts w:asciiTheme="minorBidi" w:hAnsiTheme="minorBidi" w:hint="cs"/>
          <w:sz w:val="26"/>
          <w:szCs w:val="26"/>
          <w:rtl/>
        </w:rPr>
        <w:t>ـ</w:t>
      </w:r>
      <w:r w:rsidRPr="00D844F7">
        <w:rPr>
          <w:rFonts w:asciiTheme="minorBidi" w:hAnsiTheme="minorBidi"/>
          <w:sz w:val="26"/>
          <w:szCs w:val="26"/>
          <w:rtl/>
        </w:rPr>
        <w:t>ودة الخدمة الإلكتروني</w:t>
      </w:r>
      <w:r>
        <w:rPr>
          <w:rFonts w:asciiTheme="minorBidi" w:hAnsiTheme="minorBidi" w:hint="cs"/>
          <w:sz w:val="26"/>
          <w:szCs w:val="26"/>
          <w:rtl/>
        </w:rPr>
        <w:t>ـ</w:t>
      </w:r>
      <w:r>
        <w:rPr>
          <w:rFonts w:asciiTheme="minorBidi" w:hAnsiTheme="minorBidi"/>
          <w:sz w:val="26"/>
          <w:szCs w:val="26"/>
          <w:rtl/>
        </w:rPr>
        <w:t>ة لها تأثي</w:t>
      </w:r>
      <w:r>
        <w:rPr>
          <w:rFonts w:asciiTheme="minorBidi" w:hAnsiTheme="minorBidi" w:hint="cs"/>
          <w:sz w:val="26"/>
          <w:szCs w:val="26"/>
          <w:rtl/>
        </w:rPr>
        <w:t>ـرا</w:t>
      </w:r>
      <w:r w:rsidRPr="00D844F7">
        <w:rPr>
          <w:rFonts w:asciiTheme="minorBidi" w:hAnsiTheme="minorBidi"/>
          <w:sz w:val="26"/>
          <w:szCs w:val="26"/>
          <w:rtl/>
        </w:rPr>
        <w:t>ت على مواقف ورضا العملاء ونواياهم السلوكية ،بناء على ذلك فإن تقييم العملاء للجودة، يمكن الممارسي</w:t>
      </w:r>
      <w:r>
        <w:rPr>
          <w:rFonts w:asciiTheme="minorBidi" w:hAnsiTheme="minorBidi" w:hint="cs"/>
          <w:sz w:val="26"/>
          <w:szCs w:val="26"/>
          <w:rtl/>
        </w:rPr>
        <w:t>ـ</w:t>
      </w:r>
      <w:r w:rsidRPr="00D844F7">
        <w:rPr>
          <w:rFonts w:asciiTheme="minorBidi" w:hAnsiTheme="minorBidi"/>
          <w:sz w:val="26"/>
          <w:szCs w:val="26"/>
          <w:rtl/>
        </w:rPr>
        <w:t>ن م</w:t>
      </w:r>
      <w:r>
        <w:rPr>
          <w:rFonts w:asciiTheme="minorBidi" w:hAnsiTheme="minorBidi" w:hint="cs"/>
          <w:sz w:val="26"/>
          <w:szCs w:val="26"/>
          <w:rtl/>
        </w:rPr>
        <w:t>ـ</w:t>
      </w:r>
      <w:r w:rsidRPr="00D844F7">
        <w:rPr>
          <w:rFonts w:asciiTheme="minorBidi" w:hAnsiTheme="minorBidi"/>
          <w:sz w:val="26"/>
          <w:szCs w:val="26"/>
          <w:rtl/>
        </w:rPr>
        <w:t>ن تخصي</w:t>
      </w:r>
      <w:r>
        <w:rPr>
          <w:rFonts w:asciiTheme="minorBidi" w:hAnsiTheme="minorBidi" w:hint="cs"/>
          <w:sz w:val="26"/>
          <w:szCs w:val="26"/>
          <w:rtl/>
        </w:rPr>
        <w:t>ـ</w:t>
      </w:r>
      <w:r w:rsidRPr="00D844F7">
        <w:rPr>
          <w:rFonts w:asciiTheme="minorBidi" w:hAnsiTheme="minorBidi"/>
          <w:sz w:val="26"/>
          <w:szCs w:val="26"/>
          <w:rtl/>
        </w:rPr>
        <w:t>ص موارد المنظمة بما يضمن أداء خدمات إلكترونية تحقق لهم الرضا، والمواقف والنواي</w:t>
      </w:r>
      <w:r>
        <w:rPr>
          <w:rFonts w:asciiTheme="minorBidi" w:hAnsiTheme="minorBidi" w:hint="cs"/>
          <w:sz w:val="26"/>
          <w:szCs w:val="26"/>
          <w:rtl/>
        </w:rPr>
        <w:t>ـ</w:t>
      </w:r>
      <w:r w:rsidRPr="00D844F7">
        <w:rPr>
          <w:rFonts w:asciiTheme="minorBidi" w:hAnsiTheme="minorBidi"/>
          <w:sz w:val="26"/>
          <w:szCs w:val="26"/>
          <w:rtl/>
        </w:rPr>
        <w:t>ا السل</w:t>
      </w:r>
      <w:r>
        <w:rPr>
          <w:rFonts w:asciiTheme="minorBidi" w:hAnsiTheme="minorBidi" w:hint="cs"/>
          <w:sz w:val="26"/>
          <w:szCs w:val="26"/>
          <w:rtl/>
        </w:rPr>
        <w:t>ـ</w:t>
      </w:r>
      <w:r w:rsidRPr="00D844F7">
        <w:rPr>
          <w:rFonts w:asciiTheme="minorBidi" w:hAnsiTheme="minorBidi"/>
          <w:sz w:val="26"/>
          <w:szCs w:val="26"/>
          <w:rtl/>
        </w:rPr>
        <w:t>وكية الإيجابية، و</w:t>
      </w:r>
      <w:r>
        <w:rPr>
          <w:rFonts w:asciiTheme="minorBidi" w:hAnsiTheme="minorBidi" w:hint="cs"/>
          <w:sz w:val="26"/>
          <w:szCs w:val="26"/>
          <w:rtl/>
        </w:rPr>
        <w:t>ـ</w:t>
      </w:r>
      <w:r w:rsidRPr="00D844F7">
        <w:rPr>
          <w:rFonts w:asciiTheme="minorBidi" w:hAnsiTheme="minorBidi"/>
          <w:sz w:val="26"/>
          <w:szCs w:val="26"/>
          <w:rtl/>
        </w:rPr>
        <w:t>برزت الخدم</w:t>
      </w:r>
      <w:r>
        <w:rPr>
          <w:rFonts w:asciiTheme="minorBidi" w:hAnsiTheme="minorBidi" w:hint="cs"/>
          <w:sz w:val="26"/>
          <w:szCs w:val="26"/>
          <w:rtl/>
        </w:rPr>
        <w:t>ـ</w:t>
      </w:r>
      <w:r w:rsidRPr="00D844F7">
        <w:rPr>
          <w:rFonts w:asciiTheme="minorBidi" w:hAnsiTheme="minorBidi"/>
          <w:sz w:val="26"/>
          <w:szCs w:val="26"/>
          <w:rtl/>
        </w:rPr>
        <w:t>ات المص</w:t>
      </w:r>
      <w:r>
        <w:rPr>
          <w:rFonts w:asciiTheme="minorBidi" w:hAnsiTheme="minorBidi" w:hint="cs"/>
          <w:sz w:val="26"/>
          <w:szCs w:val="26"/>
          <w:rtl/>
        </w:rPr>
        <w:t>ـ</w:t>
      </w:r>
      <w:r w:rsidRPr="00D844F7">
        <w:rPr>
          <w:rFonts w:asciiTheme="minorBidi" w:hAnsiTheme="minorBidi"/>
          <w:sz w:val="26"/>
          <w:szCs w:val="26"/>
          <w:rtl/>
        </w:rPr>
        <w:t>رفي</w:t>
      </w:r>
      <w:r>
        <w:rPr>
          <w:rFonts w:asciiTheme="minorBidi" w:hAnsiTheme="minorBidi" w:hint="cs"/>
          <w:sz w:val="26"/>
          <w:szCs w:val="26"/>
          <w:rtl/>
        </w:rPr>
        <w:t>ـ</w:t>
      </w:r>
      <w:r w:rsidRPr="00D844F7">
        <w:rPr>
          <w:rFonts w:asciiTheme="minorBidi" w:hAnsiTheme="minorBidi"/>
          <w:sz w:val="26"/>
          <w:szCs w:val="26"/>
          <w:rtl/>
        </w:rPr>
        <w:t>ة الإلكت</w:t>
      </w:r>
      <w:r>
        <w:rPr>
          <w:rFonts w:asciiTheme="minorBidi" w:hAnsiTheme="minorBidi" w:hint="cs"/>
          <w:sz w:val="26"/>
          <w:szCs w:val="26"/>
          <w:rtl/>
        </w:rPr>
        <w:t>ـ</w:t>
      </w:r>
      <w:r w:rsidRPr="00D844F7">
        <w:rPr>
          <w:rFonts w:asciiTheme="minorBidi" w:hAnsiTheme="minorBidi"/>
          <w:sz w:val="26"/>
          <w:szCs w:val="26"/>
          <w:rtl/>
        </w:rPr>
        <w:t>روني</w:t>
      </w:r>
      <w:r>
        <w:rPr>
          <w:rFonts w:asciiTheme="minorBidi" w:hAnsiTheme="minorBidi" w:hint="cs"/>
          <w:sz w:val="26"/>
          <w:szCs w:val="26"/>
          <w:rtl/>
        </w:rPr>
        <w:t>ـ</w:t>
      </w:r>
      <w:r w:rsidRPr="00D844F7">
        <w:rPr>
          <w:rFonts w:asciiTheme="minorBidi" w:hAnsiTheme="minorBidi"/>
          <w:sz w:val="26"/>
          <w:szCs w:val="26"/>
          <w:rtl/>
        </w:rPr>
        <w:t>ة ف</w:t>
      </w:r>
      <w:r>
        <w:rPr>
          <w:rFonts w:asciiTheme="minorBidi" w:hAnsiTheme="minorBidi" w:hint="cs"/>
          <w:sz w:val="26"/>
          <w:szCs w:val="26"/>
          <w:rtl/>
        </w:rPr>
        <w:t>ـ</w:t>
      </w:r>
      <w:r w:rsidRPr="00D844F7">
        <w:rPr>
          <w:rFonts w:asciiTheme="minorBidi" w:hAnsiTheme="minorBidi"/>
          <w:sz w:val="26"/>
          <w:szCs w:val="26"/>
          <w:rtl/>
        </w:rPr>
        <w:t>ي ظ</w:t>
      </w:r>
      <w:r>
        <w:rPr>
          <w:rFonts w:asciiTheme="minorBidi" w:hAnsiTheme="minorBidi" w:hint="cs"/>
          <w:sz w:val="26"/>
          <w:szCs w:val="26"/>
          <w:rtl/>
        </w:rPr>
        <w:t>ـ</w:t>
      </w:r>
      <w:r w:rsidRPr="00D844F7">
        <w:rPr>
          <w:rFonts w:asciiTheme="minorBidi" w:hAnsiTheme="minorBidi"/>
          <w:sz w:val="26"/>
          <w:szCs w:val="26"/>
          <w:rtl/>
        </w:rPr>
        <w:t>ل ه</w:t>
      </w:r>
      <w:r>
        <w:rPr>
          <w:rFonts w:asciiTheme="minorBidi" w:hAnsiTheme="minorBidi" w:hint="cs"/>
          <w:sz w:val="26"/>
          <w:szCs w:val="26"/>
          <w:rtl/>
        </w:rPr>
        <w:t>ـ</w:t>
      </w:r>
      <w:r w:rsidRPr="00D844F7">
        <w:rPr>
          <w:rFonts w:asciiTheme="minorBidi" w:hAnsiTheme="minorBidi"/>
          <w:sz w:val="26"/>
          <w:szCs w:val="26"/>
          <w:rtl/>
        </w:rPr>
        <w:t xml:space="preserve">ذه </w:t>
      </w:r>
      <w:proofErr w:type="spellStart"/>
      <w:r w:rsidRPr="00D844F7">
        <w:rPr>
          <w:rFonts w:asciiTheme="minorBidi" w:hAnsiTheme="minorBidi"/>
          <w:sz w:val="26"/>
          <w:szCs w:val="26"/>
          <w:rtl/>
        </w:rPr>
        <w:t>التطوارت</w:t>
      </w:r>
      <w:proofErr w:type="spellEnd"/>
      <w:r w:rsidRPr="00D844F7">
        <w:rPr>
          <w:rFonts w:asciiTheme="minorBidi" w:hAnsiTheme="minorBidi"/>
          <w:sz w:val="26"/>
          <w:szCs w:val="26"/>
          <w:rtl/>
        </w:rPr>
        <w:t xml:space="preserve"> من خلال العديد م</w:t>
      </w:r>
      <w:r>
        <w:rPr>
          <w:rFonts w:asciiTheme="minorBidi" w:hAnsiTheme="minorBidi" w:hint="cs"/>
          <w:sz w:val="26"/>
          <w:szCs w:val="26"/>
          <w:rtl/>
        </w:rPr>
        <w:t>ـ</w:t>
      </w:r>
      <w:r w:rsidRPr="00D844F7">
        <w:rPr>
          <w:rFonts w:asciiTheme="minorBidi" w:hAnsiTheme="minorBidi"/>
          <w:sz w:val="26"/>
          <w:szCs w:val="26"/>
          <w:rtl/>
        </w:rPr>
        <w:t>ن القن</w:t>
      </w:r>
      <w:r>
        <w:rPr>
          <w:rFonts w:asciiTheme="minorBidi" w:hAnsiTheme="minorBidi" w:hint="cs"/>
          <w:sz w:val="26"/>
          <w:szCs w:val="26"/>
          <w:rtl/>
        </w:rPr>
        <w:t>ـ</w:t>
      </w:r>
      <w:r w:rsidRPr="00D844F7">
        <w:rPr>
          <w:rFonts w:asciiTheme="minorBidi" w:hAnsiTheme="minorBidi"/>
          <w:sz w:val="26"/>
          <w:szCs w:val="26"/>
          <w:rtl/>
        </w:rPr>
        <w:t>وات الإلكت</w:t>
      </w:r>
      <w:r>
        <w:rPr>
          <w:rFonts w:asciiTheme="minorBidi" w:hAnsiTheme="minorBidi" w:hint="cs"/>
          <w:sz w:val="26"/>
          <w:szCs w:val="26"/>
          <w:rtl/>
        </w:rPr>
        <w:t>ـ</w:t>
      </w:r>
      <w:r w:rsidRPr="00D844F7">
        <w:rPr>
          <w:rFonts w:asciiTheme="minorBidi" w:hAnsiTheme="minorBidi"/>
          <w:sz w:val="26"/>
          <w:szCs w:val="26"/>
          <w:rtl/>
        </w:rPr>
        <w:t>رونية، ك</w:t>
      </w:r>
      <w:r>
        <w:rPr>
          <w:rFonts w:asciiTheme="minorBidi" w:hAnsiTheme="minorBidi" w:hint="cs"/>
          <w:sz w:val="26"/>
          <w:szCs w:val="26"/>
          <w:rtl/>
        </w:rPr>
        <w:t>ـ</w:t>
      </w:r>
      <w:r w:rsidRPr="00D844F7">
        <w:rPr>
          <w:rFonts w:asciiTheme="minorBidi" w:hAnsiTheme="minorBidi"/>
          <w:sz w:val="26"/>
          <w:szCs w:val="26"/>
          <w:rtl/>
        </w:rPr>
        <w:t>أجه</w:t>
      </w:r>
      <w:r>
        <w:rPr>
          <w:rFonts w:asciiTheme="minorBidi" w:hAnsiTheme="minorBidi" w:hint="cs"/>
          <w:sz w:val="26"/>
          <w:szCs w:val="26"/>
          <w:rtl/>
        </w:rPr>
        <w:t>ـ</w:t>
      </w:r>
      <w:r>
        <w:rPr>
          <w:rFonts w:asciiTheme="minorBidi" w:hAnsiTheme="minorBidi"/>
          <w:sz w:val="26"/>
          <w:szCs w:val="26"/>
          <w:rtl/>
        </w:rPr>
        <w:t>زة الص</w:t>
      </w:r>
      <w:r>
        <w:rPr>
          <w:rFonts w:asciiTheme="minorBidi" w:hAnsiTheme="minorBidi" w:hint="cs"/>
          <w:sz w:val="26"/>
          <w:szCs w:val="26"/>
          <w:rtl/>
        </w:rPr>
        <w:t>ـرا</w:t>
      </w:r>
      <w:r w:rsidRPr="00D844F7">
        <w:rPr>
          <w:rFonts w:asciiTheme="minorBidi" w:hAnsiTheme="minorBidi"/>
          <w:sz w:val="26"/>
          <w:szCs w:val="26"/>
          <w:rtl/>
        </w:rPr>
        <w:t>ف الأل</w:t>
      </w:r>
      <w:r>
        <w:rPr>
          <w:rFonts w:asciiTheme="minorBidi" w:hAnsiTheme="minorBidi" w:hint="cs"/>
          <w:sz w:val="26"/>
          <w:szCs w:val="26"/>
          <w:rtl/>
        </w:rPr>
        <w:t>ـ</w:t>
      </w:r>
      <w:r w:rsidRPr="00D844F7">
        <w:rPr>
          <w:rFonts w:asciiTheme="minorBidi" w:hAnsiTheme="minorBidi"/>
          <w:sz w:val="26"/>
          <w:szCs w:val="26"/>
          <w:rtl/>
        </w:rPr>
        <w:t>ى</w:t>
      </w:r>
      <w:r w:rsidRPr="00D844F7">
        <w:rPr>
          <w:rFonts w:asciiTheme="minorBidi" w:hAnsiTheme="minorBidi"/>
          <w:sz w:val="26"/>
          <w:szCs w:val="26"/>
        </w:rPr>
        <w:t xml:space="preserve"> </w:t>
      </w:r>
      <w:r w:rsidRPr="00D844F7">
        <w:rPr>
          <w:rFonts w:asciiTheme="minorBidi" w:eastAsia="Times New Roman" w:hAnsiTheme="minorBidi"/>
          <w:sz w:val="26"/>
          <w:szCs w:val="26"/>
        </w:rPr>
        <w:t>ATM</w:t>
      </w:r>
      <w:r w:rsidRPr="00D844F7">
        <w:rPr>
          <w:rFonts w:asciiTheme="minorBidi" w:hAnsiTheme="minorBidi"/>
          <w:sz w:val="26"/>
          <w:szCs w:val="26"/>
        </w:rPr>
        <w:t xml:space="preserve"> </w:t>
      </w:r>
      <w:r w:rsidRPr="00D844F7">
        <w:rPr>
          <w:rFonts w:asciiTheme="minorBidi" w:hAnsiTheme="minorBidi"/>
          <w:sz w:val="26"/>
          <w:szCs w:val="26"/>
          <w:rtl/>
        </w:rPr>
        <w:t xml:space="preserve"> والبن</w:t>
      </w:r>
      <w:r>
        <w:rPr>
          <w:rFonts w:asciiTheme="minorBidi" w:hAnsiTheme="minorBidi" w:hint="cs"/>
          <w:sz w:val="26"/>
          <w:szCs w:val="26"/>
          <w:rtl/>
        </w:rPr>
        <w:t>ـ</w:t>
      </w:r>
      <w:r w:rsidRPr="00D844F7">
        <w:rPr>
          <w:rFonts w:asciiTheme="minorBidi" w:hAnsiTheme="minorBidi"/>
          <w:sz w:val="26"/>
          <w:szCs w:val="26"/>
          <w:rtl/>
        </w:rPr>
        <w:t>ك الإلكت</w:t>
      </w:r>
      <w:r>
        <w:rPr>
          <w:rFonts w:asciiTheme="minorBidi" w:hAnsiTheme="minorBidi" w:hint="cs"/>
          <w:sz w:val="26"/>
          <w:szCs w:val="26"/>
          <w:rtl/>
        </w:rPr>
        <w:t>ـ</w:t>
      </w:r>
      <w:r w:rsidRPr="00D844F7">
        <w:rPr>
          <w:rFonts w:asciiTheme="minorBidi" w:hAnsiTheme="minorBidi"/>
          <w:sz w:val="26"/>
          <w:szCs w:val="26"/>
          <w:rtl/>
        </w:rPr>
        <w:t>رون</w:t>
      </w:r>
      <w:r>
        <w:rPr>
          <w:rFonts w:asciiTheme="minorBidi" w:hAnsiTheme="minorBidi" w:hint="cs"/>
          <w:sz w:val="26"/>
          <w:szCs w:val="26"/>
          <w:rtl/>
        </w:rPr>
        <w:t>ـ</w:t>
      </w:r>
      <w:r w:rsidRPr="00D844F7">
        <w:rPr>
          <w:rFonts w:asciiTheme="minorBidi" w:hAnsiTheme="minorBidi"/>
          <w:sz w:val="26"/>
          <w:szCs w:val="26"/>
          <w:rtl/>
        </w:rPr>
        <w:t>ي وبن</w:t>
      </w:r>
      <w:r>
        <w:rPr>
          <w:rFonts w:asciiTheme="minorBidi" w:hAnsiTheme="minorBidi" w:hint="cs"/>
          <w:sz w:val="26"/>
          <w:szCs w:val="26"/>
          <w:rtl/>
        </w:rPr>
        <w:t>ـ</w:t>
      </w:r>
      <w:r w:rsidRPr="00D844F7">
        <w:rPr>
          <w:rFonts w:asciiTheme="minorBidi" w:hAnsiTheme="minorBidi"/>
          <w:sz w:val="26"/>
          <w:szCs w:val="26"/>
          <w:rtl/>
        </w:rPr>
        <w:t>وك الإنترنت والرسائل الإلكترونية عبر الهاتف، والتي بدورها سهلت على الزبائن إنجاز معاملاتهم، ومن هنا يعتبر ال</w:t>
      </w:r>
      <w:r>
        <w:rPr>
          <w:rFonts w:asciiTheme="minorBidi" w:hAnsiTheme="minorBidi" w:hint="cs"/>
          <w:sz w:val="26"/>
          <w:szCs w:val="26"/>
          <w:rtl/>
        </w:rPr>
        <w:t>ـ</w:t>
      </w:r>
      <w:r w:rsidRPr="00D844F7">
        <w:rPr>
          <w:rFonts w:asciiTheme="minorBidi" w:hAnsiTheme="minorBidi"/>
          <w:sz w:val="26"/>
          <w:szCs w:val="26"/>
          <w:rtl/>
        </w:rPr>
        <w:t>زبائن ه</w:t>
      </w:r>
      <w:r>
        <w:rPr>
          <w:rFonts w:asciiTheme="minorBidi" w:hAnsiTheme="minorBidi" w:hint="cs"/>
          <w:sz w:val="26"/>
          <w:szCs w:val="26"/>
          <w:rtl/>
        </w:rPr>
        <w:t>ـ</w:t>
      </w:r>
      <w:r w:rsidRPr="00D844F7">
        <w:rPr>
          <w:rFonts w:asciiTheme="minorBidi" w:hAnsiTheme="minorBidi"/>
          <w:sz w:val="26"/>
          <w:szCs w:val="26"/>
          <w:rtl/>
        </w:rPr>
        <w:t xml:space="preserve">م مركز </w:t>
      </w:r>
      <w:proofErr w:type="spellStart"/>
      <w:r w:rsidRPr="00D844F7">
        <w:rPr>
          <w:rFonts w:asciiTheme="minorBidi" w:hAnsiTheme="minorBidi"/>
          <w:sz w:val="26"/>
          <w:szCs w:val="26"/>
          <w:rtl/>
        </w:rPr>
        <w:t>إهتم</w:t>
      </w:r>
      <w:r>
        <w:rPr>
          <w:rFonts w:asciiTheme="minorBidi" w:hAnsiTheme="minorBidi" w:hint="cs"/>
          <w:sz w:val="26"/>
          <w:szCs w:val="26"/>
          <w:rtl/>
        </w:rPr>
        <w:t>ـ</w:t>
      </w:r>
      <w:r w:rsidRPr="00D844F7">
        <w:rPr>
          <w:rFonts w:asciiTheme="minorBidi" w:hAnsiTheme="minorBidi"/>
          <w:sz w:val="26"/>
          <w:szCs w:val="26"/>
          <w:rtl/>
        </w:rPr>
        <w:t>ام</w:t>
      </w:r>
      <w:proofErr w:type="spellEnd"/>
      <w:r w:rsidRPr="00D844F7">
        <w:rPr>
          <w:rFonts w:asciiTheme="minorBidi" w:hAnsiTheme="minorBidi"/>
          <w:sz w:val="26"/>
          <w:szCs w:val="26"/>
          <w:rtl/>
        </w:rPr>
        <w:t xml:space="preserve"> للبنوك، والذين تستقى منهم المواصفات، </w:t>
      </w:r>
      <w:proofErr w:type="spellStart"/>
      <w:r w:rsidRPr="00D844F7">
        <w:rPr>
          <w:rFonts w:asciiTheme="minorBidi" w:hAnsiTheme="minorBidi"/>
          <w:sz w:val="26"/>
          <w:szCs w:val="26"/>
          <w:rtl/>
        </w:rPr>
        <w:t>الت</w:t>
      </w:r>
      <w:r>
        <w:rPr>
          <w:rFonts w:asciiTheme="minorBidi" w:hAnsiTheme="minorBidi" w:hint="cs"/>
          <w:sz w:val="26"/>
          <w:szCs w:val="26"/>
          <w:rtl/>
        </w:rPr>
        <w:t>ـ</w:t>
      </w:r>
      <w:r w:rsidRPr="00D844F7">
        <w:rPr>
          <w:rFonts w:asciiTheme="minorBidi" w:hAnsiTheme="minorBidi"/>
          <w:sz w:val="26"/>
          <w:szCs w:val="26"/>
          <w:rtl/>
        </w:rPr>
        <w:t>ى</w:t>
      </w:r>
      <w:proofErr w:type="spellEnd"/>
      <w:r w:rsidRPr="00D844F7">
        <w:rPr>
          <w:rFonts w:asciiTheme="minorBidi" w:hAnsiTheme="minorBidi"/>
          <w:sz w:val="26"/>
          <w:szCs w:val="26"/>
          <w:rtl/>
        </w:rPr>
        <w:t xml:space="preserve"> بدوره</w:t>
      </w:r>
      <w:r>
        <w:rPr>
          <w:rFonts w:asciiTheme="minorBidi" w:hAnsiTheme="minorBidi" w:hint="cs"/>
          <w:sz w:val="26"/>
          <w:szCs w:val="26"/>
          <w:rtl/>
        </w:rPr>
        <w:t>ـ</w:t>
      </w:r>
      <w:r w:rsidRPr="00D844F7">
        <w:rPr>
          <w:rFonts w:asciiTheme="minorBidi" w:hAnsiTheme="minorBidi"/>
          <w:sz w:val="26"/>
          <w:szCs w:val="26"/>
          <w:rtl/>
        </w:rPr>
        <w:t>ا تحولها البنوك إلى معايير أو مقاييس للخدم</w:t>
      </w:r>
      <w:r>
        <w:rPr>
          <w:rFonts w:asciiTheme="minorBidi" w:hAnsiTheme="minorBidi" w:hint="cs"/>
          <w:sz w:val="26"/>
          <w:szCs w:val="26"/>
          <w:rtl/>
        </w:rPr>
        <w:t>ـ</w:t>
      </w:r>
      <w:r w:rsidRPr="00D844F7">
        <w:rPr>
          <w:rFonts w:asciiTheme="minorBidi" w:hAnsiTheme="minorBidi"/>
          <w:sz w:val="26"/>
          <w:szCs w:val="26"/>
          <w:rtl/>
        </w:rPr>
        <w:t>ات الحديث</w:t>
      </w:r>
      <w:r>
        <w:rPr>
          <w:rFonts w:asciiTheme="minorBidi" w:hAnsiTheme="minorBidi" w:hint="cs"/>
          <w:sz w:val="26"/>
          <w:szCs w:val="26"/>
          <w:rtl/>
        </w:rPr>
        <w:t>ـ</w:t>
      </w:r>
      <w:r w:rsidRPr="00D844F7">
        <w:rPr>
          <w:rFonts w:asciiTheme="minorBidi" w:hAnsiTheme="minorBidi"/>
          <w:sz w:val="26"/>
          <w:szCs w:val="26"/>
          <w:rtl/>
        </w:rPr>
        <w:t>ة والمتط</w:t>
      </w:r>
      <w:r>
        <w:rPr>
          <w:rFonts w:asciiTheme="minorBidi" w:hAnsiTheme="minorBidi" w:hint="cs"/>
          <w:sz w:val="26"/>
          <w:szCs w:val="26"/>
          <w:rtl/>
        </w:rPr>
        <w:t>ـ</w:t>
      </w:r>
      <w:r w:rsidRPr="00D844F7">
        <w:rPr>
          <w:rFonts w:asciiTheme="minorBidi" w:hAnsiTheme="minorBidi"/>
          <w:sz w:val="26"/>
          <w:szCs w:val="26"/>
          <w:rtl/>
        </w:rPr>
        <w:t>ورة، مم</w:t>
      </w:r>
      <w:r>
        <w:rPr>
          <w:rFonts w:asciiTheme="minorBidi" w:hAnsiTheme="minorBidi" w:hint="cs"/>
          <w:sz w:val="26"/>
          <w:szCs w:val="26"/>
          <w:rtl/>
        </w:rPr>
        <w:t>ـ</w:t>
      </w:r>
      <w:r w:rsidRPr="00D844F7">
        <w:rPr>
          <w:rFonts w:asciiTheme="minorBidi" w:hAnsiTheme="minorBidi"/>
          <w:sz w:val="26"/>
          <w:szCs w:val="26"/>
          <w:rtl/>
        </w:rPr>
        <w:t>ا يستدع</w:t>
      </w:r>
      <w:r>
        <w:rPr>
          <w:rFonts w:asciiTheme="minorBidi" w:hAnsiTheme="minorBidi" w:hint="cs"/>
          <w:sz w:val="26"/>
          <w:szCs w:val="26"/>
          <w:rtl/>
        </w:rPr>
        <w:t>ـ</w:t>
      </w:r>
      <w:r w:rsidRPr="00D844F7">
        <w:rPr>
          <w:rFonts w:asciiTheme="minorBidi" w:hAnsiTheme="minorBidi"/>
          <w:sz w:val="26"/>
          <w:szCs w:val="26"/>
          <w:rtl/>
        </w:rPr>
        <w:t>ي ذلك البن</w:t>
      </w:r>
      <w:r>
        <w:rPr>
          <w:rFonts w:asciiTheme="minorBidi" w:hAnsiTheme="minorBidi" w:hint="cs"/>
          <w:sz w:val="26"/>
          <w:szCs w:val="26"/>
          <w:rtl/>
        </w:rPr>
        <w:t>ـ</w:t>
      </w:r>
      <w:r w:rsidRPr="00D844F7">
        <w:rPr>
          <w:rFonts w:asciiTheme="minorBidi" w:hAnsiTheme="minorBidi"/>
          <w:sz w:val="26"/>
          <w:szCs w:val="26"/>
          <w:rtl/>
        </w:rPr>
        <w:t>وك الإس</w:t>
      </w:r>
      <w:r>
        <w:rPr>
          <w:rFonts w:asciiTheme="minorBidi" w:hAnsiTheme="minorBidi" w:hint="cs"/>
          <w:sz w:val="26"/>
          <w:szCs w:val="26"/>
          <w:rtl/>
        </w:rPr>
        <w:t>ـ</w:t>
      </w:r>
      <w:r w:rsidRPr="00D844F7">
        <w:rPr>
          <w:rFonts w:asciiTheme="minorBidi" w:hAnsiTheme="minorBidi"/>
          <w:sz w:val="26"/>
          <w:szCs w:val="26"/>
          <w:rtl/>
        </w:rPr>
        <w:t>لامي</w:t>
      </w:r>
      <w:r>
        <w:rPr>
          <w:rFonts w:asciiTheme="minorBidi" w:hAnsiTheme="minorBidi" w:hint="cs"/>
          <w:sz w:val="26"/>
          <w:szCs w:val="26"/>
          <w:rtl/>
        </w:rPr>
        <w:t>ـ</w:t>
      </w:r>
      <w:r w:rsidRPr="00D844F7">
        <w:rPr>
          <w:rFonts w:asciiTheme="minorBidi" w:hAnsiTheme="minorBidi"/>
          <w:sz w:val="26"/>
          <w:szCs w:val="26"/>
          <w:rtl/>
        </w:rPr>
        <w:t>ة إل</w:t>
      </w:r>
      <w:r>
        <w:rPr>
          <w:rFonts w:asciiTheme="minorBidi" w:hAnsiTheme="minorBidi" w:hint="cs"/>
          <w:sz w:val="26"/>
          <w:szCs w:val="26"/>
          <w:rtl/>
        </w:rPr>
        <w:t>ـ</w:t>
      </w:r>
      <w:r w:rsidRPr="00D844F7">
        <w:rPr>
          <w:rFonts w:asciiTheme="minorBidi" w:hAnsiTheme="minorBidi"/>
          <w:sz w:val="26"/>
          <w:szCs w:val="26"/>
          <w:rtl/>
        </w:rPr>
        <w:t>ى ض</w:t>
      </w:r>
      <w:r>
        <w:rPr>
          <w:rFonts w:asciiTheme="minorBidi" w:hAnsiTheme="minorBidi" w:hint="cs"/>
          <w:sz w:val="26"/>
          <w:szCs w:val="26"/>
          <w:rtl/>
        </w:rPr>
        <w:t>ـ</w:t>
      </w:r>
      <w:r w:rsidRPr="00D844F7">
        <w:rPr>
          <w:rFonts w:asciiTheme="minorBidi" w:hAnsiTheme="minorBidi"/>
          <w:sz w:val="26"/>
          <w:szCs w:val="26"/>
          <w:rtl/>
        </w:rPr>
        <w:t>رورة تطوي</w:t>
      </w:r>
      <w:r>
        <w:rPr>
          <w:rFonts w:asciiTheme="minorBidi" w:hAnsiTheme="minorBidi" w:hint="cs"/>
          <w:sz w:val="26"/>
          <w:szCs w:val="26"/>
          <w:rtl/>
        </w:rPr>
        <w:t>ـ</w:t>
      </w:r>
      <w:r w:rsidRPr="00D844F7">
        <w:rPr>
          <w:rFonts w:asciiTheme="minorBidi" w:hAnsiTheme="minorBidi"/>
          <w:sz w:val="26"/>
          <w:szCs w:val="26"/>
          <w:rtl/>
        </w:rPr>
        <w:t>ر قدارتها وم</w:t>
      </w:r>
      <w:r>
        <w:rPr>
          <w:rFonts w:asciiTheme="minorBidi" w:hAnsiTheme="minorBidi" w:hint="cs"/>
          <w:sz w:val="26"/>
          <w:szCs w:val="26"/>
          <w:rtl/>
        </w:rPr>
        <w:t>ـ</w:t>
      </w:r>
      <w:r w:rsidRPr="00D844F7">
        <w:rPr>
          <w:rFonts w:asciiTheme="minorBidi" w:hAnsiTheme="minorBidi"/>
          <w:sz w:val="26"/>
          <w:szCs w:val="26"/>
          <w:rtl/>
        </w:rPr>
        <w:t xml:space="preserve">واكبة </w:t>
      </w:r>
      <w:proofErr w:type="spellStart"/>
      <w:r w:rsidRPr="00D844F7">
        <w:rPr>
          <w:rFonts w:asciiTheme="minorBidi" w:hAnsiTheme="minorBidi"/>
          <w:sz w:val="26"/>
          <w:szCs w:val="26"/>
          <w:rtl/>
        </w:rPr>
        <w:t>التطوارت</w:t>
      </w:r>
      <w:proofErr w:type="spellEnd"/>
      <w:r w:rsidRPr="00D844F7">
        <w:rPr>
          <w:rFonts w:asciiTheme="minorBidi" w:hAnsiTheme="minorBidi"/>
          <w:sz w:val="26"/>
          <w:szCs w:val="26"/>
          <w:rtl/>
        </w:rPr>
        <w:t xml:space="preserve"> والتحديث</w:t>
      </w:r>
      <w:r>
        <w:rPr>
          <w:rFonts w:asciiTheme="minorBidi" w:hAnsiTheme="minorBidi" w:hint="cs"/>
          <w:sz w:val="26"/>
          <w:szCs w:val="26"/>
          <w:rtl/>
        </w:rPr>
        <w:t>ـ</w:t>
      </w:r>
      <w:r w:rsidRPr="00D844F7">
        <w:rPr>
          <w:rFonts w:asciiTheme="minorBidi" w:hAnsiTheme="minorBidi"/>
          <w:sz w:val="26"/>
          <w:szCs w:val="26"/>
          <w:rtl/>
        </w:rPr>
        <w:t>ات التكنولوجية أيض</w:t>
      </w:r>
      <w:r>
        <w:rPr>
          <w:rFonts w:asciiTheme="minorBidi" w:hAnsiTheme="minorBidi" w:hint="cs"/>
          <w:sz w:val="26"/>
          <w:szCs w:val="26"/>
          <w:rtl/>
        </w:rPr>
        <w:t>ـ</w:t>
      </w:r>
      <w:r w:rsidRPr="00D844F7">
        <w:rPr>
          <w:rFonts w:asciiTheme="minorBidi" w:hAnsiTheme="minorBidi"/>
          <w:sz w:val="26"/>
          <w:szCs w:val="26"/>
          <w:rtl/>
        </w:rPr>
        <w:t>اً،  والتي تساعدها على تقديم خدمات إلكترونية ذات جودة عالي</w:t>
      </w:r>
      <w:r>
        <w:rPr>
          <w:rFonts w:asciiTheme="minorBidi" w:hAnsiTheme="minorBidi" w:hint="cs"/>
          <w:sz w:val="26"/>
          <w:szCs w:val="26"/>
          <w:rtl/>
        </w:rPr>
        <w:t>ـ</w:t>
      </w:r>
      <w:r w:rsidRPr="00D844F7">
        <w:rPr>
          <w:rFonts w:asciiTheme="minorBidi" w:hAnsiTheme="minorBidi"/>
          <w:sz w:val="26"/>
          <w:szCs w:val="26"/>
          <w:rtl/>
        </w:rPr>
        <w:t>ة، لدوره</w:t>
      </w:r>
      <w:r>
        <w:rPr>
          <w:rFonts w:asciiTheme="minorBidi" w:hAnsiTheme="minorBidi" w:hint="cs"/>
          <w:sz w:val="26"/>
          <w:szCs w:val="26"/>
          <w:rtl/>
        </w:rPr>
        <w:t>ـ</w:t>
      </w:r>
      <w:r w:rsidRPr="00D844F7">
        <w:rPr>
          <w:rFonts w:asciiTheme="minorBidi" w:hAnsiTheme="minorBidi"/>
          <w:sz w:val="26"/>
          <w:szCs w:val="26"/>
          <w:rtl/>
        </w:rPr>
        <w:t>ا المهم ف</w:t>
      </w:r>
      <w:r>
        <w:rPr>
          <w:rFonts w:asciiTheme="minorBidi" w:hAnsiTheme="minorBidi" w:hint="cs"/>
          <w:sz w:val="26"/>
          <w:szCs w:val="26"/>
          <w:rtl/>
        </w:rPr>
        <w:t>ـ</w:t>
      </w:r>
      <w:r w:rsidRPr="00D844F7">
        <w:rPr>
          <w:rFonts w:asciiTheme="minorBidi" w:hAnsiTheme="minorBidi"/>
          <w:sz w:val="26"/>
          <w:szCs w:val="26"/>
          <w:rtl/>
        </w:rPr>
        <w:t>ي تحسي</w:t>
      </w:r>
      <w:r>
        <w:rPr>
          <w:rFonts w:asciiTheme="minorBidi" w:hAnsiTheme="minorBidi" w:hint="cs"/>
          <w:sz w:val="26"/>
          <w:szCs w:val="26"/>
          <w:rtl/>
        </w:rPr>
        <w:t>ـ</w:t>
      </w:r>
      <w:r w:rsidRPr="00D844F7">
        <w:rPr>
          <w:rFonts w:asciiTheme="minorBidi" w:hAnsiTheme="minorBidi"/>
          <w:sz w:val="26"/>
          <w:szCs w:val="26"/>
          <w:rtl/>
        </w:rPr>
        <w:t>ن أدائه</w:t>
      </w:r>
      <w:r>
        <w:rPr>
          <w:rFonts w:asciiTheme="minorBidi" w:hAnsiTheme="minorBidi" w:hint="cs"/>
          <w:sz w:val="26"/>
          <w:szCs w:val="26"/>
          <w:rtl/>
        </w:rPr>
        <w:t>ـ</w:t>
      </w:r>
      <w:r w:rsidRPr="00D844F7">
        <w:rPr>
          <w:rFonts w:asciiTheme="minorBidi" w:hAnsiTheme="minorBidi"/>
          <w:sz w:val="26"/>
          <w:szCs w:val="26"/>
          <w:rtl/>
        </w:rPr>
        <w:t>ا وزي</w:t>
      </w:r>
      <w:r>
        <w:rPr>
          <w:rFonts w:asciiTheme="minorBidi" w:hAnsiTheme="minorBidi" w:hint="cs"/>
          <w:sz w:val="26"/>
          <w:szCs w:val="26"/>
          <w:rtl/>
        </w:rPr>
        <w:t>ـ</w:t>
      </w:r>
      <w:r w:rsidRPr="00D844F7">
        <w:rPr>
          <w:rFonts w:asciiTheme="minorBidi" w:hAnsiTheme="minorBidi"/>
          <w:sz w:val="26"/>
          <w:szCs w:val="26"/>
          <w:rtl/>
        </w:rPr>
        <w:t>ادة فاعليته</w:t>
      </w:r>
      <w:r>
        <w:rPr>
          <w:rFonts w:asciiTheme="minorBidi" w:hAnsiTheme="minorBidi" w:hint="cs"/>
          <w:sz w:val="26"/>
          <w:szCs w:val="26"/>
          <w:rtl/>
        </w:rPr>
        <w:t>ـ</w:t>
      </w:r>
      <w:r w:rsidRPr="00D844F7">
        <w:rPr>
          <w:rFonts w:asciiTheme="minorBidi" w:hAnsiTheme="minorBidi"/>
          <w:sz w:val="26"/>
          <w:szCs w:val="26"/>
          <w:rtl/>
        </w:rPr>
        <w:t>ا لتتمك</w:t>
      </w:r>
      <w:r>
        <w:rPr>
          <w:rFonts w:asciiTheme="minorBidi" w:hAnsiTheme="minorBidi" w:hint="cs"/>
          <w:sz w:val="26"/>
          <w:szCs w:val="26"/>
          <w:rtl/>
        </w:rPr>
        <w:t>ـ</w:t>
      </w:r>
      <w:r w:rsidRPr="00D844F7">
        <w:rPr>
          <w:rFonts w:asciiTheme="minorBidi" w:hAnsiTheme="minorBidi"/>
          <w:sz w:val="26"/>
          <w:szCs w:val="26"/>
          <w:rtl/>
        </w:rPr>
        <w:t>ن م</w:t>
      </w:r>
      <w:r>
        <w:rPr>
          <w:rFonts w:asciiTheme="minorBidi" w:hAnsiTheme="minorBidi" w:hint="cs"/>
          <w:sz w:val="26"/>
          <w:szCs w:val="26"/>
          <w:rtl/>
        </w:rPr>
        <w:t>ـ</w:t>
      </w:r>
      <w:r w:rsidRPr="00D844F7">
        <w:rPr>
          <w:rFonts w:asciiTheme="minorBidi" w:hAnsiTheme="minorBidi"/>
          <w:sz w:val="26"/>
          <w:szCs w:val="26"/>
          <w:rtl/>
        </w:rPr>
        <w:t>ن الحف</w:t>
      </w:r>
      <w:r>
        <w:rPr>
          <w:rFonts w:asciiTheme="minorBidi" w:hAnsiTheme="minorBidi" w:hint="cs"/>
          <w:sz w:val="26"/>
          <w:szCs w:val="26"/>
          <w:rtl/>
        </w:rPr>
        <w:t>ـ</w:t>
      </w:r>
      <w:r w:rsidRPr="00D844F7">
        <w:rPr>
          <w:rFonts w:asciiTheme="minorBidi" w:hAnsiTheme="minorBidi"/>
          <w:sz w:val="26"/>
          <w:szCs w:val="26"/>
          <w:rtl/>
        </w:rPr>
        <w:t>اظ عل</w:t>
      </w:r>
      <w:r>
        <w:rPr>
          <w:rFonts w:asciiTheme="minorBidi" w:hAnsiTheme="minorBidi" w:hint="cs"/>
          <w:sz w:val="26"/>
          <w:szCs w:val="26"/>
          <w:rtl/>
        </w:rPr>
        <w:t>ـ</w:t>
      </w:r>
      <w:r w:rsidRPr="00D844F7">
        <w:rPr>
          <w:rFonts w:asciiTheme="minorBidi" w:hAnsiTheme="minorBidi"/>
          <w:sz w:val="26"/>
          <w:szCs w:val="26"/>
          <w:rtl/>
        </w:rPr>
        <w:t>ى م</w:t>
      </w:r>
      <w:r>
        <w:rPr>
          <w:rFonts w:asciiTheme="minorBidi" w:hAnsiTheme="minorBidi" w:hint="cs"/>
          <w:sz w:val="26"/>
          <w:szCs w:val="26"/>
          <w:rtl/>
        </w:rPr>
        <w:t>ـ</w:t>
      </w:r>
      <w:r w:rsidRPr="00D844F7">
        <w:rPr>
          <w:rFonts w:asciiTheme="minorBidi" w:hAnsiTheme="minorBidi"/>
          <w:sz w:val="26"/>
          <w:szCs w:val="26"/>
          <w:rtl/>
        </w:rPr>
        <w:t>وقعه</w:t>
      </w:r>
      <w:r>
        <w:rPr>
          <w:rFonts w:asciiTheme="minorBidi" w:hAnsiTheme="minorBidi" w:hint="cs"/>
          <w:sz w:val="26"/>
          <w:szCs w:val="26"/>
          <w:rtl/>
        </w:rPr>
        <w:t>ـ</w:t>
      </w:r>
      <w:r w:rsidRPr="00D844F7">
        <w:rPr>
          <w:rFonts w:asciiTheme="minorBidi" w:hAnsiTheme="minorBidi"/>
          <w:sz w:val="26"/>
          <w:szCs w:val="26"/>
          <w:rtl/>
        </w:rPr>
        <w:t>ا التن</w:t>
      </w:r>
      <w:r>
        <w:rPr>
          <w:rFonts w:asciiTheme="minorBidi" w:hAnsiTheme="minorBidi" w:hint="cs"/>
          <w:sz w:val="26"/>
          <w:szCs w:val="26"/>
          <w:rtl/>
        </w:rPr>
        <w:t>ـ</w:t>
      </w:r>
      <w:r w:rsidRPr="00D844F7">
        <w:rPr>
          <w:rFonts w:asciiTheme="minorBidi" w:hAnsiTheme="minorBidi"/>
          <w:sz w:val="26"/>
          <w:szCs w:val="26"/>
          <w:rtl/>
        </w:rPr>
        <w:t>افس</w:t>
      </w:r>
      <w:r>
        <w:rPr>
          <w:rFonts w:asciiTheme="minorBidi" w:hAnsiTheme="minorBidi" w:hint="cs"/>
          <w:sz w:val="26"/>
          <w:szCs w:val="26"/>
          <w:rtl/>
        </w:rPr>
        <w:t>ـ</w:t>
      </w:r>
      <w:r>
        <w:rPr>
          <w:rFonts w:asciiTheme="minorBidi" w:hAnsiTheme="minorBidi"/>
          <w:sz w:val="26"/>
          <w:szCs w:val="26"/>
          <w:rtl/>
        </w:rPr>
        <w:t>ي</w:t>
      </w:r>
    </w:p>
    <w:p w14:paraId="427F128C" w14:textId="77777777" w:rsidR="00D97E7A" w:rsidRDefault="00D97E7A" w:rsidP="00D97E7A">
      <w:pPr>
        <w:spacing w:after="0"/>
        <w:ind w:left="-567"/>
        <w:rPr>
          <w:rFonts w:asciiTheme="minorBidi" w:hAnsiTheme="minorBidi"/>
          <w:sz w:val="26"/>
          <w:szCs w:val="26"/>
          <w:rtl/>
        </w:rPr>
      </w:pPr>
    </w:p>
    <w:p w14:paraId="079747F8" w14:textId="77777777" w:rsidR="00052A9B" w:rsidRPr="00D742DD" w:rsidRDefault="00052A9B" w:rsidP="00D97E7A">
      <w:pPr>
        <w:spacing w:after="0"/>
        <w:ind w:left="-567"/>
        <w:rPr>
          <w:rFonts w:asciiTheme="minorBidi" w:hAnsiTheme="minorBidi"/>
          <w:sz w:val="26"/>
          <w:szCs w:val="26"/>
          <w:rtl/>
        </w:rPr>
      </w:pPr>
    </w:p>
    <w:p w14:paraId="1FF7575C" w14:textId="77777777" w:rsidR="00D97E7A" w:rsidRDefault="00D97E7A" w:rsidP="00D97E7A">
      <w:pPr>
        <w:spacing w:after="0"/>
        <w:ind w:left="-567"/>
        <w:rPr>
          <w:rFonts w:asciiTheme="minorBidi" w:hAnsiTheme="minorBidi"/>
          <w:sz w:val="24"/>
          <w:szCs w:val="24"/>
          <w:rtl/>
        </w:rPr>
      </w:pPr>
    </w:p>
    <w:p w14:paraId="6EDF175F" w14:textId="77777777" w:rsidR="00D97E7A" w:rsidRDefault="00D97E7A" w:rsidP="00D97E7A">
      <w:pPr>
        <w:spacing w:after="0"/>
        <w:ind w:left="-567"/>
        <w:rPr>
          <w:rFonts w:asciiTheme="minorBidi" w:hAnsiTheme="minorBidi"/>
          <w:sz w:val="24"/>
          <w:szCs w:val="24"/>
          <w:rtl/>
        </w:rPr>
      </w:pPr>
    </w:p>
    <w:p w14:paraId="00C925CA" w14:textId="77777777" w:rsidR="00FC4D19" w:rsidRDefault="00FC4D19" w:rsidP="00FC4D19">
      <w:pPr>
        <w:spacing w:after="0"/>
        <w:rPr>
          <w:rFonts w:asciiTheme="minorBidi" w:hAnsiTheme="minorBidi"/>
          <w:sz w:val="24"/>
          <w:szCs w:val="24"/>
          <w:rtl/>
        </w:rPr>
      </w:pPr>
    </w:p>
    <w:p w14:paraId="6650394C" w14:textId="02B8A61C" w:rsidR="00D97E7A" w:rsidRDefault="00D97E7A" w:rsidP="00FC4D19">
      <w:pPr>
        <w:spacing w:after="0"/>
        <w:ind w:left="-766" w:firstLine="283"/>
        <w:rPr>
          <w:rFonts w:asciiTheme="minorBidi" w:hAnsiTheme="minorBidi"/>
          <w:sz w:val="24"/>
          <w:szCs w:val="24"/>
          <w:rtl/>
        </w:rPr>
      </w:pPr>
      <w:r w:rsidRPr="00FD040C">
        <w:rPr>
          <w:rFonts w:asciiTheme="minorBidi" w:hAnsiTheme="minorBidi"/>
          <w:b/>
          <w:bCs/>
          <w:sz w:val="24"/>
          <w:szCs w:val="24"/>
          <w:rtl/>
        </w:rPr>
        <w:lastRenderedPageBreak/>
        <w:t xml:space="preserve">أهمية </w:t>
      </w:r>
      <w:r>
        <w:rPr>
          <w:rFonts w:asciiTheme="minorBidi" w:hAnsiTheme="minorBidi" w:hint="cs"/>
          <w:b/>
          <w:bCs/>
          <w:sz w:val="24"/>
          <w:szCs w:val="24"/>
          <w:rtl/>
        </w:rPr>
        <w:t xml:space="preserve">الدراسة </w:t>
      </w:r>
      <w:r w:rsidRPr="00FD040C">
        <w:rPr>
          <w:rFonts w:asciiTheme="minorBidi" w:hAnsiTheme="minorBidi"/>
          <w:b/>
          <w:bCs/>
          <w:sz w:val="24"/>
          <w:szCs w:val="24"/>
          <w:rtl/>
        </w:rPr>
        <w:t>:</w:t>
      </w:r>
      <w:r w:rsidRPr="00FD040C">
        <w:rPr>
          <w:rFonts w:asciiTheme="minorBidi" w:eastAsia="Calibri" w:hAnsiTheme="minorBidi"/>
          <w:i/>
          <w:iCs/>
          <w:sz w:val="24"/>
          <w:szCs w:val="24"/>
          <w:rtl/>
        </w:rPr>
        <w:t xml:space="preserve"> </w:t>
      </w:r>
    </w:p>
    <w:p w14:paraId="2EB3119F" w14:textId="77777777" w:rsidR="00D97E7A" w:rsidRDefault="00D97E7A" w:rsidP="00D97E7A">
      <w:pPr>
        <w:spacing w:after="0"/>
        <w:ind w:left="-567"/>
        <w:rPr>
          <w:rFonts w:asciiTheme="minorBidi" w:hAnsiTheme="minorBidi"/>
          <w:sz w:val="24"/>
          <w:szCs w:val="24"/>
          <w:rtl/>
        </w:rPr>
      </w:pPr>
      <w:r>
        <w:rPr>
          <w:rFonts w:asciiTheme="minorBidi" w:hAnsiTheme="minorBidi" w:hint="cs"/>
          <w:sz w:val="24"/>
          <w:szCs w:val="24"/>
          <w:rtl/>
        </w:rPr>
        <w:t>1- من الناحية</w:t>
      </w:r>
      <w:r>
        <w:rPr>
          <w:rFonts w:asciiTheme="minorBidi" w:hAnsiTheme="minorBidi"/>
          <w:sz w:val="24"/>
          <w:szCs w:val="24"/>
          <w:rtl/>
        </w:rPr>
        <w:t xml:space="preserve"> العلمية</w:t>
      </w:r>
      <w:r w:rsidRPr="00FD040C">
        <w:rPr>
          <w:rFonts w:asciiTheme="minorBidi" w:hAnsiTheme="minorBidi"/>
          <w:sz w:val="24"/>
          <w:szCs w:val="24"/>
          <w:rtl/>
        </w:rPr>
        <w:t xml:space="preserve"> </w:t>
      </w:r>
      <w:r>
        <w:rPr>
          <w:rFonts w:asciiTheme="minorBidi" w:hAnsiTheme="minorBidi" w:hint="cs"/>
          <w:sz w:val="24"/>
          <w:szCs w:val="24"/>
          <w:rtl/>
        </w:rPr>
        <w:t xml:space="preserve">: تكمن </w:t>
      </w:r>
      <w:r w:rsidRPr="00FD040C">
        <w:rPr>
          <w:rFonts w:asciiTheme="minorBidi" w:hAnsiTheme="minorBidi"/>
          <w:sz w:val="24"/>
          <w:szCs w:val="24"/>
          <w:rtl/>
        </w:rPr>
        <w:t xml:space="preserve">في التعرف على الجوانب الإيجابية لرضا العملاء من خلال </w:t>
      </w:r>
      <w:r>
        <w:rPr>
          <w:rFonts w:asciiTheme="minorBidi" w:hAnsiTheme="minorBidi"/>
          <w:sz w:val="24"/>
          <w:szCs w:val="24"/>
          <w:rtl/>
        </w:rPr>
        <w:t>جودة الخدمات الأساسية التي يبحث</w:t>
      </w:r>
      <w:r>
        <w:rPr>
          <w:rFonts w:asciiTheme="minorBidi" w:hAnsiTheme="minorBidi" w:hint="cs"/>
          <w:sz w:val="24"/>
          <w:szCs w:val="24"/>
          <w:rtl/>
        </w:rPr>
        <w:t xml:space="preserve"> </w:t>
      </w:r>
      <w:r>
        <w:rPr>
          <w:rFonts w:asciiTheme="minorBidi" w:hAnsiTheme="minorBidi"/>
          <w:sz w:val="24"/>
          <w:szCs w:val="24"/>
          <w:rtl/>
        </w:rPr>
        <w:t>عنها العملاء</w:t>
      </w:r>
      <w:r w:rsidRPr="00FD040C">
        <w:rPr>
          <w:rFonts w:asciiTheme="minorBidi" w:hAnsiTheme="minorBidi"/>
          <w:sz w:val="24"/>
          <w:szCs w:val="24"/>
          <w:rtl/>
        </w:rPr>
        <w:t xml:space="preserve"> ويفضلون وجودها في المصارف حتى تتمكن هذه المصا</w:t>
      </w:r>
      <w:r>
        <w:rPr>
          <w:rFonts w:asciiTheme="minorBidi" w:hAnsiTheme="minorBidi"/>
          <w:sz w:val="24"/>
          <w:szCs w:val="24"/>
          <w:rtl/>
        </w:rPr>
        <w:t>رف من توفيرها وتقديمها لهم</w:t>
      </w:r>
    </w:p>
    <w:p w14:paraId="26B7C1A7" w14:textId="77777777" w:rsidR="00D97E7A" w:rsidRDefault="00D97E7A" w:rsidP="00D97E7A">
      <w:pPr>
        <w:spacing w:after="0"/>
        <w:ind w:left="-567"/>
        <w:rPr>
          <w:rFonts w:asciiTheme="minorBidi" w:hAnsiTheme="minorBidi"/>
          <w:sz w:val="24"/>
          <w:szCs w:val="24"/>
          <w:rtl/>
        </w:rPr>
      </w:pPr>
      <w:r>
        <w:rPr>
          <w:rFonts w:asciiTheme="minorBidi" w:hAnsiTheme="minorBidi" w:hint="cs"/>
          <w:sz w:val="24"/>
          <w:szCs w:val="24"/>
          <w:rtl/>
        </w:rPr>
        <w:t>2- من الناحية</w:t>
      </w:r>
      <w:r w:rsidRPr="00FD040C">
        <w:rPr>
          <w:rFonts w:asciiTheme="minorBidi" w:hAnsiTheme="minorBidi"/>
          <w:sz w:val="24"/>
          <w:szCs w:val="24"/>
          <w:rtl/>
        </w:rPr>
        <w:t xml:space="preserve"> العملية </w:t>
      </w:r>
      <w:r>
        <w:rPr>
          <w:rFonts w:asciiTheme="minorBidi" w:hAnsiTheme="minorBidi" w:hint="cs"/>
          <w:sz w:val="24"/>
          <w:szCs w:val="24"/>
          <w:rtl/>
        </w:rPr>
        <w:t xml:space="preserve">: تكمن </w:t>
      </w:r>
      <w:r w:rsidRPr="00FD040C">
        <w:rPr>
          <w:rFonts w:asciiTheme="minorBidi" w:hAnsiTheme="minorBidi"/>
          <w:sz w:val="24"/>
          <w:szCs w:val="24"/>
          <w:rtl/>
        </w:rPr>
        <w:t xml:space="preserve">في مساعدة المصارف في جذب اهتمام العملاء </w:t>
      </w:r>
      <w:r>
        <w:rPr>
          <w:rFonts w:asciiTheme="minorBidi" w:hAnsiTheme="minorBidi"/>
          <w:sz w:val="24"/>
          <w:szCs w:val="24"/>
          <w:rtl/>
        </w:rPr>
        <w:t>وجذبهم للتعامل معها</w:t>
      </w:r>
      <w:r>
        <w:rPr>
          <w:rFonts w:asciiTheme="minorBidi" w:hAnsiTheme="minorBidi" w:hint="cs"/>
          <w:sz w:val="24"/>
          <w:szCs w:val="24"/>
          <w:rtl/>
        </w:rPr>
        <w:t>.</w:t>
      </w:r>
      <w:r w:rsidRPr="00FD040C">
        <w:rPr>
          <w:rFonts w:asciiTheme="minorBidi" w:hAnsiTheme="minorBidi"/>
          <w:sz w:val="24"/>
          <w:szCs w:val="24"/>
          <w:rtl/>
        </w:rPr>
        <w:t xml:space="preserve"> وذلك من خلال إدراكهم </w:t>
      </w:r>
      <w:r>
        <w:rPr>
          <w:rFonts w:asciiTheme="minorBidi" w:hAnsiTheme="minorBidi" w:hint="cs"/>
          <w:sz w:val="24"/>
          <w:szCs w:val="24"/>
          <w:rtl/>
        </w:rPr>
        <w:t xml:space="preserve">الى : </w:t>
      </w:r>
      <w:r w:rsidRPr="00FD040C">
        <w:rPr>
          <w:rFonts w:asciiTheme="minorBidi" w:hAnsiTheme="minorBidi"/>
          <w:sz w:val="24"/>
          <w:szCs w:val="24"/>
          <w:rtl/>
        </w:rPr>
        <w:t>أثر</w:t>
      </w:r>
      <w:r>
        <w:rPr>
          <w:rFonts w:asciiTheme="minorBidi" w:hAnsiTheme="minorBidi" w:hint="cs"/>
          <w:sz w:val="24"/>
          <w:szCs w:val="24"/>
          <w:rtl/>
        </w:rPr>
        <w:t xml:space="preserve"> </w:t>
      </w:r>
      <w:r w:rsidRPr="00FD040C">
        <w:rPr>
          <w:rFonts w:asciiTheme="minorBidi" w:hAnsiTheme="minorBidi"/>
          <w:sz w:val="24"/>
          <w:szCs w:val="24"/>
          <w:rtl/>
        </w:rPr>
        <w:t xml:space="preserve">جودة </w:t>
      </w:r>
      <w:r>
        <w:rPr>
          <w:rFonts w:asciiTheme="minorBidi" w:hAnsiTheme="minorBidi"/>
          <w:sz w:val="24"/>
          <w:szCs w:val="24"/>
          <w:rtl/>
        </w:rPr>
        <w:t>الخدمة</w:t>
      </w:r>
      <w:r>
        <w:rPr>
          <w:rFonts w:asciiTheme="minorBidi" w:hAnsiTheme="minorBidi" w:hint="cs"/>
          <w:sz w:val="24"/>
          <w:szCs w:val="24"/>
          <w:rtl/>
        </w:rPr>
        <w:t xml:space="preserve"> المقدمة ,</w:t>
      </w:r>
      <w:r w:rsidRPr="00FD040C">
        <w:rPr>
          <w:rFonts w:asciiTheme="minorBidi" w:hAnsiTheme="minorBidi"/>
          <w:sz w:val="24"/>
          <w:szCs w:val="24"/>
          <w:rtl/>
        </w:rPr>
        <w:t xml:space="preserve"> سر</w:t>
      </w:r>
      <w:r>
        <w:rPr>
          <w:rFonts w:asciiTheme="minorBidi" w:hAnsiTheme="minorBidi"/>
          <w:sz w:val="24"/>
          <w:szCs w:val="24"/>
          <w:rtl/>
        </w:rPr>
        <w:t xml:space="preserve">عة الاستجابة </w:t>
      </w:r>
      <w:r>
        <w:rPr>
          <w:rFonts w:asciiTheme="minorBidi" w:hAnsiTheme="minorBidi" w:hint="cs"/>
          <w:sz w:val="24"/>
          <w:szCs w:val="24"/>
          <w:rtl/>
        </w:rPr>
        <w:t>,</w:t>
      </w:r>
      <w:r w:rsidRPr="00FD040C">
        <w:rPr>
          <w:rFonts w:asciiTheme="minorBidi" w:hAnsiTheme="minorBidi"/>
          <w:sz w:val="24"/>
          <w:szCs w:val="24"/>
          <w:rtl/>
        </w:rPr>
        <w:t xml:space="preserve"> الأمان</w:t>
      </w:r>
      <w:r>
        <w:rPr>
          <w:rFonts w:asciiTheme="minorBidi" w:hAnsiTheme="minorBidi" w:hint="cs"/>
          <w:sz w:val="24"/>
          <w:szCs w:val="24"/>
          <w:rtl/>
        </w:rPr>
        <w:t xml:space="preserve"> ,</w:t>
      </w:r>
      <w:r>
        <w:rPr>
          <w:rFonts w:asciiTheme="minorBidi" w:hAnsiTheme="minorBidi"/>
          <w:sz w:val="24"/>
          <w:szCs w:val="24"/>
          <w:rtl/>
        </w:rPr>
        <w:t xml:space="preserve"> وكسب رضاهم .</w:t>
      </w:r>
    </w:p>
    <w:p w14:paraId="728CE2AE" w14:textId="77777777" w:rsidR="00D97E7A" w:rsidRDefault="00D97E7A" w:rsidP="00D97E7A">
      <w:pPr>
        <w:spacing w:after="0"/>
        <w:ind w:left="-567"/>
        <w:rPr>
          <w:rFonts w:asciiTheme="minorBidi" w:hAnsiTheme="minorBidi"/>
          <w:sz w:val="24"/>
          <w:szCs w:val="24"/>
          <w:rtl/>
        </w:rPr>
      </w:pPr>
    </w:p>
    <w:p w14:paraId="21E12433" w14:textId="77777777" w:rsidR="00D97E7A" w:rsidRDefault="00D97E7A" w:rsidP="00D97E7A">
      <w:pPr>
        <w:spacing w:after="0"/>
        <w:ind w:left="-567"/>
        <w:rPr>
          <w:rFonts w:asciiTheme="minorBidi" w:hAnsiTheme="minorBidi"/>
          <w:sz w:val="24"/>
          <w:szCs w:val="24"/>
          <w:rtl/>
        </w:rPr>
      </w:pPr>
    </w:p>
    <w:p w14:paraId="55367D16" w14:textId="156588EC" w:rsidR="00D97E7A" w:rsidRPr="00D05042" w:rsidRDefault="00D97E7A" w:rsidP="00D97E7A">
      <w:pPr>
        <w:spacing w:after="0"/>
        <w:ind w:left="-567"/>
        <w:rPr>
          <w:rFonts w:asciiTheme="majorBidi" w:hAnsiTheme="majorBidi" w:cstheme="majorBidi"/>
          <w:sz w:val="28"/>
          <w:szCs w:val="28"/>
          <w:rtl/>
        </w:rPr>
      </w:pPr>
      <w:r w:rsidRPr="00D05042">
        <w:rPr>
          <w:rFonts w:asciiTheme="majorBidi" w:hAnsiTheme="majorBidi" w:cstheme="majorBidi"/>
          <w:sz w:val="28"/>
          <w:szCs w:val="28"/>
          <w:rtl/>
        </w:rPr>
        <w:t>هدف الدراسة :</w:t>
      </w:r>
    </w:p>
    <w:p w14:paraId="2669968D" w14:textId="77777777" w:rsidR="00D97E7A" w:rsidRDefault="00D97E7A" w:rsidP="00D97E7A">
      <w:pPr>
        <w:spacing w:after="0"/>
        <w:ind w:left="-567"/>
        <w:rPr>
          <w:rFonts w:asciiTheme="minorBidi" w:hAnsiTheme="minorBidi"/>
          <w:sz w:val="24"/>
          <w:szCs w:val="24"/>
          <w:rtl/>
        </w:rPr>
      </w:pPr>
      <w:r>
        <w:rPr>
          <w:rFonts w:asciiTheme="minorBidi" w:hAnsiTheme="minorBidi"/>
          <w:sz w:val="24"/>
          <w:szCs w:val="24"/>
          <w:rtl/>
        </w:rPr>
        <w:t>الهدف من هذ</w:t>
      </w:r>
      <w:r>
        <w:rPr>
          <w:rFonts w:asciiTheme="minorBidi" w:hAnsiTheme="minorBidi" w:hint="cs"/>
          <w:sz w:val="24"/>
          <w:szCs w:val="24"/>
          <w:rtl/>
        </w:rPr>
        <w:t xml:space="preserve">ه الدراسة </w:t>
      </w:r>
      <w:r w:rsidRPr="00FD040C">
        <w:rPr>
          <w:rFonts w:asciiTheme="minorBidi" w:hAnsiTheme="minorBidi"/>
          <w:sz w:val="24"/>
          <w:szCs w:val="24"/>
          <w:rtl/>
        </w:rPr>
        <w:t xml:space="preserve">هو تحليل أثر </w:t>
      </w:r>
      <w:r>
        <w:rPr>
          <w:rFonts w:asciiTheme="minorBidi" w:hAnsiTheme="minorBidi" w:hint="cs"/>
          <w:sz w:val="24"/>
          <w:szCs w:val="24"/>
          <w:rtl/>
        </w:rPr>
        <w:t xml:space="preserve">التسويق الالكتروني على </w:t>
      </w:r>
      <w:r>
        <w:rPr>
          <w:rFonts w:asciiTheme="minorBidi" w:hAnsiTheme="minorBidi"/>
          <w:sz w:val="24"/>
          <w:szCs w:val="24"/>
          <w:rtl/>
        </w:rPr>
        <w:t xml:space="preserve">جودة الخدمة </w:t>
      </w:r>
      <w:r>
        <w:rPr>
          <w:rFonts w:asciiTheme="minorBidi" w:hAnsiTheme="minorBidi" w:hint="cs"/>
          <w:sz w:val="24"/>
          <w:szCs w:val="24"/>
          <w:rtl/>
        </w:rPr>
        <w:t xml:space="preserve">المقدمة </w:t>
      </w:r>
      <w:r w:rsidRPr="00FD040C">
        <w:rPr>
          <w:rFonts w:asciiTheme="minorBidi" w:hAnsiTheme="minorBidi"/>
          <w:sz w:val="24"/>
          <w:szCs w:val="24"/>
          <w:rtl/>
        </w:rPr>
        <w:t>لعملاء</w:t>
      </w:r>
      <w:r>
        <w:rPr>
          <w:rFonts w:asciiTheme="minorBidi" w:hAnsiTheme="minorBidi" w:hint="cs"/>
          <w:sz w:val="24"/>
          <w:szCs w:val="24"/>
          <w:rtl/>
        </w:rPr>
        <w:t xml:space="preserve"> المصارف السعودية.</w:t>
      </w:r>
    </w:p>
    <w:p w14:paraId="3BC165BB" w14:textId="77777777" w:rsidR="00D97E7A" w:rsidRPr="00FD040C" w:rsidRDefault="00D97E7A" w:rsidP="00D97E7A">
      <w:pPr>
        <w:spacing w:after="0"/>
        <w:ind w:left="-567"/>
        <w:rPr>
          <w:rFonts w:asciiTheme="minorBidi" w:hAnsiTheme="minorBidi"/>
          <w:sz w:val="24"/>
          <w:szCs w:val="24"/>
        </w:rPr>
      </w:pPr>
      <w:r w:rsidRPr="00FD040C">
        <w:rPr>
          <w:rFonts w:asciiTheme="minorBidi" w:hAnsiTheme="minorBidi"/>
          <w:sz w:val="24"/>
          <w:szCs w:val="24"/>
          <w:rtl/>
        </w:rPr>
        <w:t xml:space="preserve">حيث أن في مجال الأعمال التجارية العملاء هم مصدر الربح والإيرادات لمنظمات الخدمات حيث تزايدت أهمية المصارف نظرا لتزايد عدد العاملين بها والعملاء الذين تخدمهم بالإضافة لدورها </w:t>
      </w:r>
      <w:proofErr w:type="spellStart"/>
      <w:r w:rsidRPr="00FD040C">
        <w:rPr>
          <w:rFonts w:asciiTheme="minorBidi" w:hAnsiTheme="minorBidi"/>
          <w:sz w:val="24"/>
          <w:szCs w:val="24"/>
          <w:rtl/>
        </w:rPr>
        <w:t>فى</w:t>
      </w:r>
      <w:proofErr w:type="spellEnd"/>
      <w:r w:rsidRPr="00FD040C">
        <w:rPr>
          <w:rFonts w:asciiTheme="minorBidi" w:hAnsiTheme="minorBidi"/>
          <w:sz w:val="24"/>
          <w:szCs w:val="24"/>
          <w:rtl/>
        </w:rPr>
        <w:t xml:space="preserve"> </w:t>
      </w:r>
      <w:r>
        <w:rPr>
          <w:rFonts w:asciiTheme="minorBidi" w:hAnsiTheme="minorBidi"/>
          <w:sz w:val="24"/>
          <w:szCs w:val="24"/>
          <w:rtl/>
        </w:rPr>
        <w:t>تنمية القطاعات الاقتصادية للدول</w:t>
      </w:r>
      <w:r>
        <w:rPr>
          <w:rFonts w:asciiTheme="minorBidi" w:hAnsiTheme="minorBidi" w:hint="cs"/>
          <w:sz w:val="24"/>
          <w:szCs w:val="24"/>
          <w:rtl/>
        </w:rPr>
        <w:t xml:space="preserve"> </w:t>
      </w:r>
      <w:r w:rsidRPr="00FD040C">
        <w:rPr>
          <w:rFonts w:asciiTheme="minorBidi" w:hAnsiTheme="minorBidi"/>
          <w:sz w:val="24"/>
          <w:szCs w:val="24"/>
          <w:rtl/>
        </w:rPr>
        <w:t>وت</w:t>
      </w:r>
      <w:r>
        <w:rPr>
          <w:rFonts w:asciiTheme="minorBidi" w:hAnsiTheme="minorBidi" w:hint="cs"/>
          <w:sz w:val="24"/>
          <w:szCs w:val="24"/>
          <w:rtl/>
        </w:rPr>
        <w:t>ت</w:t>
      </w:r>
      <w:r w:rsidRPr="00FD040C">
        <w:rPr>
          <w:rFonts w:asciiTheme="minorBidi" w:hAnsiTheme="minorBidi"/>
          <w:sz w:val="24"/>
          <w:szCs w:val="24"/>
          <w:rtl/>
        </w:rPr>
        <w:t xml:space="preserve">زامن </w:t>
      </w:r>
      <w:proofErr w:type="spellStart"/>
      <w:r w:rsidRPr="00FD040C">
        <w:rPr>
          <w:rFonts w:asciiTheme="minorBidi" w:hAnsiTheme="minorBidi"/>
          <w:sz w:val="24"/>
          <w:szCs w:val="24"/>
          <w:rtl/>
        </w:rPr>
        <w:t>زيادت</w:t>
      </w:r>
      <w:proofErr w:type="spellEnd"/>
      <w:r w:rsidRPr="00FD040C">
        <w:rPr>
          <w:rFonts w:asciiTheme="minorBidi" w:hAnsiTheme="minorBidi"/>
          <w:sz w:val="24"/>
          <w:szCs w:val="24"/>
          <w:rtl/>
        </w:rPr>
        <w:t xml:space="preserve"> الاهتمام بالصناعات الخدمية مع تزايد إدراك ووعـي الممارسين للصناعات الخدمات ومنها البنوك بأهمية الجودة ودورها </w:t>
      </w:r>
      <w:proofErr w:type="spellStart"/>
      <w:r w:rsidRPr="00FD040C">
        <w:rPr>
          <w:rFonts w:asciiTheme="minorBidi" w:hAnsiTheme="minorBidi"/>
          <w:sz w:val="24"/>
          <w:szCs w:val="24"/>
          <w:rtl/>
        </w:rPr>
        <w:t>فى</w:t>
      </w:r>
      <w:proofErr w:type="spellEnd"/>
      <w:r w:rsidRPr="00FD040C">
        <w:rPr>
          <w:rFonts w:asciiTheme="minorBidi" w:hAnsiTheme="minorBidi"/>
          <w:sz w:val="24"/>
          <w:szCs w:val="24"/>
          <w:rtl/>
        </w:rPr>
        <w:t xml:space="preserve"> تحقيق الإنتاجية والحصة السوقية والعائد على الاستثمار والتميز </w:t>
      </w:r>
      <w:proofErr w:type="spellStart"/>
      <w:r w:rsidRPr="00FD040C">
        <w:rPr>
          <w:rFonts w:asciiTheme="minorBidi" w:hAnsiTheme="minorBidi"/>
          <w:sz w:val="24"/>
          <w:szCs w:val="24"/>
          <w:rtl/>
        </w:rPr>
        <w:t>فى</w:t>
      </w:r>
      <w:proofErr w:type="spellEnd"/>
      <w:r w:rsidRPr="00FD040C">
        <w:rPr>
          <w:rFonts w:asciiTheme="minorBidi" w:hAnsiTheme="minorBidi"/>
          <w:sz w:val="24"/>
          <w:szCs w:val="24"/>
          <w:rtl/>
        </w:rPr>
        <w:t xml:space="preserve"> السوق ورضا العميل</w:t>
      </w:r>
      <w:r>
        <w:rPr>
          <w:rFonts w:asciiTheme="minorBidi" w:hAnsiTheme="minorBidi" w:hint="cs"/>
          <w:sz w:val="24"/>
          <w:szCs w:val="24"/>
          <w:rtl/>
        </w:rPr>
        <w:t xml:space="preserve"> </w:t>
      </w:r>
      <w:r w:rsidRPr="00FD040C">
        <w:rPr>
          <w:rFonts w:asciiTheme="minorBidi" w:hAnsiTheme="minorBidi"/>
          <w:sz w:val="24"/>
          <w:szCs w:val="24"/>
          <w:rtl/>
        </w:rPr>
        <w:t xml:space="preserve">.  </w:t>
      </w:r>
    </w:p>
    <w:p w14:paraId="45E51A2A" w14:textId="2FEA14F5" w:rsidR="00D97E7A" w:rsidRPr="00FC4D19" w:rsidRDefault="00D97E7A" w:rsidP="00FC4D19">
      <w:pPr>
        <w:spacing w:after="0"/>
        <w:ind w:left="-567"/>
        <w:rPr>
          <w:rFonts w:asciiTheme="minorBidi" w:hAnsiTheme="minorBidi"/>
          <w:sz w:val="24"/>
          <w:szCs w:val="24"/>
        </w:rPr>
      </w:pPr>
      <w:r w:rsidRPr="00FD040C">
        <w:rPr>
          <w:rFonts w:asciiTheme="minorBidi" w:hAnsiTheme="minorBidi"/>
          <w:sz w:val="24"/>
          <w:szCs w:val="24"/>
          <w:rtl/>
        </w:rPr>
        <w:t xml:space="preserve">والملاحظ أن الجودة عبر التركيز على العميل لم تكن مهمة </w:t>
      </w:r>
      <w:proofErr w:type="spellStart"/>
      <w:r w:rsidRPr="00FD040C">
        <w:rPr>
          <w:rFonts w:asciiTheme="minorBidi" w:hAnsiTheme="minorBidi"/>
          <w:sz w:val="24"/>
          <w:szCs w:val="24"/>
          <w:rtl/>
        </w:rPr>
        <w:t>فى</w:t>
      </w:r>
      <w:proofErr w:type="spellEnd"/>
      <w:r w:rsidRPr="00FD040C">
        <w:rPr>
          <w:rFonts w:asciiTheme="minorBidi" w:hAnsiTheme="minorBidi"/>
          <w:sz w:val="24"/>
          <w:szCs w:val="24"/>
          <w:rtl/>
        </w:rPr>
        <w:t xml:space="preserve"> يوم من الأيام كما </w:t>
      </w:r>
      <w:proofErr w:type="spellStart"/>
      <w:r w:rsidRPr="00FD040C">
        <w:rPr>
          <w:rFonts w:asciiTheme="minorBidi" w:hAnsiTheme="minorBidi"/>
          <w:sz w:val="24"/>
          <w:szCs w:val="24"/>
          <w:rtl/>
        </w:rPr>
        <w:t>هى</w:t>
      </w:r>
      <w:proofErr w:type="spellEnd"/>
      <w:r w:rsidRPr="00FD040C">
        <w:rPr>
          <w:rFonts w:asciiTheme="minorBidi" w:hAnsiTheme="minorBidi"/>
          <w:sz w:val="24"/>
          <w:szCs w:val="24"/>
          <w:rtl/>
        </w:rPr>
        <w:t xml:space="preserve"> </w:t>
      </w:r>
      <w:r>
        <w:rPr>
          <w:rFonts w:asciiTheme="minorBidi" w:hAnsiTheme="minorBidi"/>
          <w:sz w:val="24"/>
          <w:szCs w:val="24"/>
          <w:rtl/>
        </w:rPr>
        <w:t>الآن</w:t>
      </w:r>
      <w:r>
        <w:rPr>
          <w:rFonts w:asciiTheme="minorBidi" w:hAnsiTheme="minorBidi" w:hint="cs"/>
          <w:sz w:val="24"/>
          <w:szCs w:val="24"/>
          <w:rtl/>
        </w:rPr>
        <w:t>,</w:t>
      </w:r>
      <w:r w:rsidRPr="00FD040C">
        <w:rPr>
          <w:rFonts w:asciiTheme="minorBidi" w:hAnsiTheme="minorBidi"/>
          <w:sz w:val="24"/>
          <w:szCs w:val="24"/>
          <w:rtl/>
        </w:rPr>
        <w:t xml:space="preserve"> الان </w:t>
      </w:r>
      <w:r>
        <w:rPr>
          <w:rFonts w:asciiTheme="minorBidi" w:hAnsiTheme="minorBidi"/>
          <w:sz w:val="24"/>
          <w:szCs w:val="24"/>
          <w:rtl/>
        </w:rPr>
        <w:t>على كل بنك أن يحافظ على فعاليته</w:t>
      </w:r>
      <w:r>
        <w:rPr>
          <w:rFonts w:asciiTheme="minorBidi" w:hAnsiTheme="minorBidi" w:hint="cs"/>
          <w:sz w:val="24"/>
          <w:szCs w:val="24"/>
          <w:rtl/>
        </w:rPr>
        <w:t xml:space="preserve"> </w:t>
      </w:r>
      <w:r w:rsidRPr="00FD040C">
        <w:rPr>
          <w:rFonts w:asciiTheme="minorBidi" w:hAnsiTheme="minorBidi"/>
          <w:sz w:val="24"/>
          <w:szCs w:val="24"/>
          <w:rtl/>
        </w:rPr>
        <w:t xml:space="preserve">وكفاءته بصورة مستمرة </w:t>
      </w:r>
      <w:proofErr w:type="spellStart"/>
      <w:r w:rsidRPr="00FD040C">
        <w:rPr>
          <w:rFonts w:asciiTheme="minorBidi" w:hAnsiTheme="minorBidi"/>
          <w:sz w:val="24"/>
          <w:szCs w:val="24"/>
          <w:rtl/>
        </w:rPr>
        <w:t>فى</w:t>
      </w:r>
      <w:proofErr w:type="spellEnd"/>
      <w:r w:rsidRPr="00FD040C">
        <w:rPr>
          <w:rFonts w:asciiTheme="minorBidi" w:hAnsiTheme="minorBidi"/>
          <w:sz w:val="24"/>
          <w:szCs w:val="24"/>
          <w:rtl/>
        </w:rPr>
        <w:t xml:space="preserve"> تقديم خدماته وفقاً لرغبة عملائه وإلاً فإنها تخاطر بفقدان مركزها </w:t>
      </w:r>
      <w:proofErr w:type="spellStart"/>
      <w:r w:rsidRPr="00FD040C">
        <w:rPr>
          <w:rFonts w:asciiTheme="minorBidi" w:hAnsiTheme="minorBidi"/>
          <w:sz w:val="24"/>
          <w:szCs w:val="24"/>
          <w:rtl/>
        </w:rPr>
        <w:t>فى</w:t>
      </w:r>
      <w:proofErr w:type="spellEnd"/>
      <w:r w:rsidRPr="00FD040C">
        <w:rPr>
          <w:rFonts w:asciiTheme="minorBidi" w:hAnsiTheme="minorBidi"/>
          <w:sz w:val="24"/>
          <w:szCs w:val="24"/>
          <w:rtl/>
        </w:rPr>
        <w:t xml:space="preserve"> السوق. </w:t>
      </w:r>
    </w:p>
    <w:p w14:paraId="01299EF8" w14:textId="77777777" w:rsidR="00D97E7A" w:rsidRDefault="00D97E7A" w:rsidP="00D97E7A">
      <w:pPr>
        <w:spacing w:after="0"/>
        <w:ind w:left="-567"/>
        <w:rPr>
          <w:rFonts w:asciiTheme="minorBidi" w:hAnsiTheme="minorBidi"/>
          <w:sz w:val="24"/>
          <w:szCs w:val="24"/>
          <w:rtl/>
        </w:rPr>
      </w:pPr>
    </w:p>
    <w:p w14:paraId="34C43E2D" w14:textId="77777777" w:rsidR="00D97E7A" w:rsidRDefault="00D97E7A" w:rsidP="00D97E7A">
      <w:pPr>
        <w:spacing w:after="0" w:line="256" w:lineRule="auto"/>
        <w:ind w:left="-557" w:hanging="10"/>
        <w:rPr>
          <w:rFonts w:asciiTheme="minorBidi" w:hAnsiTheme="minorBidi"/>
          <w:sz w:val="32"/>
          <w:szCs w:val="32"/>
          <w:rtl/>
        </w:rPr>
      </w:pPr>
    </w:p>
    <w:p w14:paraId="69F0A7E1" w14:textId="0CA34881" w:rsidR="00D97E7A" w:rsidRDefault="00D97E7A" w:rsidP="00FC4D19">
      <w:pPr>
        <w:spacing w:after="0" w:line="256" w:lineRule="auto"/>
        <w:ind w:left="-557" w:hanging="10"/>
        <w:rPr>
          <w:rFonts w:asciiTheme="majorBidi" w:hAnsiTheme="majorBidi" w:cstheme="majorBidi"/>
          <w:sz w:val="28"/>
          <w:szCs w:val="28"/>
          <w:rtl/>
        </w:rPr>
      </w:pPr>
      <w:r w:rsidRPr="004C631E">
        <w:rPr>
          <w:rFonts w:asciiTheme="majorBidi" w:hAnsiTheme="majorBidi" w:cstheme="majorBidi"/>
          <w:sz w:val="28"/>
          <w:szCs w:val="28"/>
          <w:rtl/>
        </w:rPr>
        <w:t>نموذج الدراسة :</w:t>
      </w:r>
    </w:p>
    <w:p w14:paraId="50654B0A" w14:textId="77777777" w:rsidR="00D97E7A" w:rsidRPr="004C631E" w:rsidRDefault="00D97E7A" w:rsidP="00D97E7A">
      <w:pPr>
        <w:spacing w:after="0" w:line="256" w:lineRule="auto"/>
        <w:ind w:left="-737" w:right="-454" w:hanging="10"/>
        <w:rPr>
          <w:rFonts w:asciiTheme="majorBidi" w:hAnsiTheme="majorBidi" w:cstheme="majorBidi"/>
          <w:sz w:val="28"/>
          <w:szCs w:val="28"/>
          <w:rtl/>
        </w:rPr>
      </w:pPr>
    </w:p>
    <w:p w14:paraId="58FC927A" w14:textId="77777777" w:rsidR="00D97E7A" w:rsidRPr="00143154" w:rsidRDefault="00D97E7A" w:rsidP="00D97E7A">
      <w:pPr>
        <w:spacing w:after="0" w:line="256" w:lineRule="auto"/>
        <w:ind w:left="-737" w:right="-454" w:hanging="10"/>
        <w:rPr>
          <w:rFonts w:asciiTheme="minorBidi" w:hAnsiTheme="minorBidi"/>
          <w:sz w:val="32"/>
          <w:szCs w:val="32"/>
          <w:rtl/>
        </w:rPr>
      </w:pPr>
      <w:r>
        <w:rPr>
          <w:rFonts w:asciiTheme="minorBidi" w:hAnsiTheme="minorBidi"/>
          <w:noProof/>
          <w:sz w:val="24"/>
          <w:szCs w:val="24"/>
        </w:rPr>
        <mc:AlternateContent>
          <mc:Choice Requires="wps">
            <w:drawing>
              <wp:anchor distT="0" distB="0" distL="114300" distR="114300" simplePos="0" relativeHeight="251659264" behindDoc="0" locked="0" layoutInCell="1" allowOverlap="1" wp14:anchorId="1B6A03DF" wp14:editId="4D23400D">
                <wp:simplePos x="0" y="0"/>
                <wp:positionH relativeFrom="margin">
                  <wp:posOffset>3971925</wp:posOffset>
                </wp:positionH>
                <wp:positionV relativeFrom="paragraph">
                  <wp:posOffset>62864</wp:posOffset>
                </wp:positionV>
                <wp:extent cx="1470025" cy="923925"/>
                <wp:effectExtent l="0" t="0" r="15875" b="28575"/>
                <wp:wrapNone/>
                <wp:docPr id="4" name="مربع نص 4"/>
                <wp:cNvGraphicFramePr/>
                <a:graphic xmlns:a="http://schemas.openxmlformats.org/drawingml/2006/main">
                  <a:graphicData uri="http://schemas.microsoft.com/office/word/2010/wordprocessingShape">
                    <wps:wsp>
                      <wps:cNvSpPr txBox="1"/>
                      <wps:spPr>
                        <a:xfrm>
                          <a:off x="0" y="0"/>
                          <a:ext cx="1470025" cy="92392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44138B" w14:textId="77777777" w:rsidR="00D97E7A" w:rsidRDefault="00D97E7A" w:rsidP="00D97E7A">
                            <w:pPr>
                              <w:jc w:val="center"/>
                              <w:rPr>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AEC583" w14:textId="77777777" w:rsidR="00D97E7A" w:rsidRPr="005E4D9D" w:rsidRDefault="00D97E7A" w:rsidP="00D97E7A">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4D9D">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الالكتروني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6A03DF" id="_x0000_t202" coordsize="21600,21600" o:spt="202" path="m,l,21600r21600,l21600,xe">
                <v:stroke joinstyle="miter"/>
                <v:path gradientshapeok="t" o:connecttype="rect"/>
              </v:shapetype>
              <v:shape id="مربع نص 4" o:spid="_x0000_s1026" type="#_x0000_t202" style="position:absolute;left:0;text-align:left;margin-left:312.75pt;margin-top:4.95pt;width:115.7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" fillcolor="#bfbfbf [2412]" strokeweight=".5pt">
                <v:textbox>
                  <w:txbxContent>
                    <w:p w14:paraId="7C44138B" w14:textId="77777777" w:rsidR="00D97E7A" w:rsidRDefault="00D97E7A" w:rsidP="00D97E7A">
                      <w:pPr>
                        <w:jc w:val="center"/>
                        <w:rPr>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AEC583" w14:textId="77777777" w:rsidR="00D97E7A" w:rsidRPr="005E4D9D" w:rsidRDefault="00D97E7A" w:rsidP="00D97E7A">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4D9D">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 الالكتروني</w:t>
                      </w:r>
                    </w:p>
                  </w:txbxContent>
                </v:textbox>
                <w10:wrap anchorx="margin"/>
              </v:shape>
            </w:pict>
          </mc:Fallback>
        </mc:AlternateContent>
      </w:r>
    </w:p>
    <w:p w14:paraId="6C8C35F9" w14:textId="77777777" w:rsidR="00D97E7A" w:rsidRDefault="00D97E7A" w:rsidP="00D97E7A">
      <w:pPr>
        <w:spacing w:after="0" w:line="256" w:lineRule="auto"/>
        <w:ind w:left="-850" w:hanging="10"/>
        <w:rPr>
          <w:rFonts w:asciiTheme="minorBidi" w:hAnsiTheme="minorBidi" w:hint="cs"/>
          <w:sz w:val="24"/>
          <w:szCs w:val="24"/>
          <w:rtl/>
        </w:rPr>
      </w:pPr>
    </w:p>
    <w:p w14:paraId="59FF81A0" w14:textId="77777777" w:rsidR="00D97E7A" w:rsidRDefault="00D97E7A" w:rsidP="00D97E7A">
      <w:pPr>
        <w:spacing w:after="0" w:line="256" w:lineRule="auto"/>
        <w:ind w:left="-850" w:hanging="10"/>
        <w:rPr>
          <w:rFonts w:asciiTheme="minorBidi" w:hAnsiTheme="minorBidi"/>
          <w:sz w:val="24"/>
          <w:szCs w:val="24"/>
        </w:rPr>
      </w:pPr>
      <w:r w:rsidRPr="00F7677B">
        <w:rPr>
          <w:rFonts w:asciiTheme="minorBidi" w:hAnsiTheme="minorBidi" w:hint="cs"/>
          <w:noProof/>
          <w:sz w:val="96"/>
          <w:szCs w:val="96"/>
        </w:rPr>
        <mc:AlternateContent>
          <mc:Choice Requires="wps">
            <w:drawing>
              <wp:anchor distT="0" distB="0" distL="114300" distR="114300" simplePos="0" relativeHeight="251682816" behindDoc="0" locked="0" layoutInCell="1" allowOverlap="1" wp14:anchorId="5C5D1BD8" wp14:editId="7B022799">
                <wp:simplePos x="0" y="0"/>
                <wp:positionH relativeFrom="column">
                  <wp:posOffset>2771775</wp:posOffset>
                </wp:positionH>
                <wp:positionV relativeFrom="paragraph">
                  <wp:posOffset>34925</wp:posOffset>
                </wp:positionV>
                <wp:extent cx="1076325" cy="9525"/>
                <wp:effectExtent l="19050" t="114300" r="0" b="142875"/>
                <wp:wrapNone/>
                <wp:docPr id="7" name="رابط كسهم مستقيم 7"/>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B305FA" id="_x0000_t32" coordsize="21600,21600" o:spt="32" o:oned="t" path="m,l21600,21600e" filled="f">
                <v:path arrowok="t" fillok="f" o:connecttype="none"/>
                <o:lock v:ext="edit" shapetype="t"/>
              </v:shapetype>
              <v:shape id="رابط كسهم مستقيم 7" o:spid="_x0000_s1026" type="#_x0000_t32" style="position:absolute;left:0;text-align:left;margin-left:218.25pt;margin-top:2.75pt;width:84.75pt;height:.7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" strokecolor="#c00000" strokeweight="4pt">
                <v:stroke endarrow="block" joinstyle="miter"/>
              </v:shape>
            </w:pict>
          </mc:Fallback>
        </mc:AlternateContent>
      </w:r>
      <w:r>
        <w:rPr>
          <w:rFonts w:asciiTheme="minorBidi" w:hAnsiTheme="minorBidi" w:hint="cs"/>
          <w:noProof/>
          <w:sz w:val="96"/>
          <w:szCs w:val="96"/>
        </w:rPr>
        <mc:AlternateContent>
          <mc:Choice Requires="wps">
            <w:drawing>
              <wp:anchor distT="0" distB="0" distL="114300" distR="114300" simplePos="0" relativeHeight="251684864" behindDoc="0" locked="0" layoutInCell="1" allowOverlap="1" wp14:anchorId="1CB61BA2" wp14:editId="114EE3DB">
                <wp:simplePos x="0" y="0"/>
                <wp:positionH relativeFrom="column">
                  <wp:posOffset>2647950</wp:posOffset>
                </wp:positionH>
                <wp:positionV relativeFrom="paragraph">
                  <wp:posOffset>17145</wp:posOffset>
                </wp:positionV>
                <wp:extent cx="9525" cy="4152900"/>
                <wp:effectExtent l="19050" t="0" r="47625" b="38100"/>
                <wp:wrapNone/>
                <wp:docPr id="5" name="رابط مستقيم 5"/>
                <wp:cNvGraphicFramePr/>
                <a:graphic xmlns:a="http://schemas.openxmlformats.org/drawingml/2006/main">
                  <a:graphicData uri="http://schemas.microsoft.com/office/word/2010/wordprocessingShape">
                    <wps:wsp>
                      <wps:cNvCnPr/>
                      <wps:spPr>
                        <a:xfrm>
                          <a:off x="0" y="0"/>
                          <a:ext cx="9525" cy="4152900"/>
                        </a:xfrm>
                        <a:prstGeom prst="line">
                          <a:avLst/>
                        </a:prstGeom>
                        <a:ln w="47625">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8A2F3F" id="رابط مستقيم 5" o:spid="_x0000_s1026" style="position:absolute;left:0;text-align:lef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1.35pt" to="209.25pt,3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" strokecolor="#c00000" strokeweight="3.75pt">
                <v:stroke joinstyle="miter"/>
              </v:lin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68480" behindDoc="0" locked="0" layoutInCell="1" allowOverlap="1" wp14:anchorId="1A87FF69" wp14:editId="6E5E111F">
                <wp:simplePos x="0" y="0"/>
                <wp:positionH relativeFrom="margin">
                  <wp:posOffset>1457325</wp:posOffset>
                </wp:positionH>
                <wp:positionV relativeFrom="paragraph">
                  <wp:posOffset>36195</wp:posOffset>
                </wp:positionV>
                <wp:extent cx="2390775" cy="2143125"/>
                <wp:effectExtent l="38100" t="19050" r="9525" b="142875"/>
                <wp:wrapNone/>
                <wp:docPr id="11" name="رابط بشكل مرفق 11"/>
                <wp:cNvGraphicFramePr/>
                <a:graphic xmlns:a="http://schemas.openxmlformats.org/drawingml/2006/main">
                  <a:graphicData uri="http://schemas.microsoft.com/office/word/2010/wordprocessingShape">
                    <wps:wsp>
                      <wps:cNvCnPr/>
                      <wps:spPr>
                        <a:xfrm flipH="1">
                          <a:off x="0" y="0"/>
                          <a:ext cx="2390775" cy="2143125"/>
                        </a:xfrm>
                        <a:prstGeom prst="bentConnector3">
                          <a:avLst>
                            <a:gd name="adj1" fmla="val 50000"/>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55053A" id="_x0000_t34" coordsize="21600,21600" o:spt="34" o:oned="t" adj="10800" path="m,l@0,0@0,21600,21600,21600e" filled="f">
                <v:stroke joinstyle="miter"/>
                <v:formulas>
                  <v:f eqn="val #0"/>
                </v:formulas>
                <v:path arrowok="t" fillok="f" o:connecttype="none"/>
                <v:handles>
                  <v:h position="#0,center"/>
                </v:handles>
                <o:lock v:ext="edit" shapetype="t"/>
              </v:shapetype>
              <v:shape id="رابط بشكل مرفق 11" o:spid="_x0000_s1026" type="#_x0000_t34" style="position:absolute;left:0;text-align:left;margin-left:114.75pt;margin-top:2.85pt;width:188.25pt;height:168.75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" strokecolor="#c00000" strokeweight="3.75pt">
                <v:stroke endarrow="block" opacity="32896f"/>
                <w10:wrap anchorx="margin"/>
              </v:shape>
            </w:pict>
          </mc:Fallback>
        </mc:AlternateContent>
      </w:r>
    </w:p>
    <w:p w14:paraId="3A1CADD1" w14:textId="77777777" w:rsidR="00D97E7A" w:rsidRDefault="00D97E7A" w:rsidP="00D97E7A">
      <w:pPr>
        <w:spacing w:after="0" w:line="256" w:lineRule="auto"/>
        <w:ind w:left="-850" w:hanging="10"/>
        <w:rPr>
          <w:rFonts w:asciiTheme="minorBidi" w:hAnsiTheme="minorBidi" w:hint="cs"/>
          <w:sz w:val="24"/>
          <w:szCs w:val="24"/>
        </w:rPr>
      </w:pPr>
    </w:p>
    <w:p w14:paraId="79450AD5" w14:textId="77777777" w:rsidR="00D97E7A" w:rsidRDefault="00D97E7A" w:rsidP="00D97E7A">
      <w:pPr>
        <w:spacing w:after="0" w:line="256" w:lineRule="auto"/>
        <w:rPr>
          <w:rFonts w:asciiTheme="minorBidi" w:hAnsiTheme="minorBidi"/>
          <w:sz w:val="24"/>
          <w:szCs w:val="24"/>
          <w:rtl/>
        </w:rPr>
      </w:pPr>
    </w:p>
    <w:p w14:paraId="68BD7A66"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85888" behindDoc="1" locked="0" layoutInCell="1" allowOverlap="1" wp14:anchorId="29C3B206" wp14:editId="5391490D">
                <wp:simplePos x="0" y="0"/>
                <wp:positionH relativeFrom="column">
                  <wp:posOffset>3924300</wp:posOffset>
                </wp:positionH>
                <wp:positionV relativeFrom="paragraph">
                  <wp:posOffset>18415</wp:posOffset>
                </wp:positionV>
                <wp:extent cx="1552575" cy="3762375"/>
                <wp:effectExtent l="0" t="0" r="28575" b="28575"/>
                <wp:wrapNone/>
                <wp:docPr id="2" name="مستطيل 2"/>
                <wp:cNvGraphicFramePr/>
                <a:graphic xmlns:a="http://schemas.openxmlformats.org/drawingml/2006/main">
                  <a:graphicData uri="http://schemas.microsoft.com/office/word/2010/wordprocessingShape">
                    <wps:wsp>
                      <wps:cNvSpPr/>
                      <wps:spPr>
                        <a:xfrm>
                          <a:off x="0" y="0"/>
                          <a:ext cx="1552575" cy="3762375"/>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679FCA5" id="مستطيل 2" o:spid="_x0000_s1026" style="position:absolute;left:0;text-align:left;margin-left:309pt;margin-top:1.45pt;width:122.25pt;height:296.25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" fillcolor="#196b24 [3206]" strokecolor="white [3201]" strokeweight="1.5pt"/>
            </w:pict>
          </mc:Fallback>
        </mc:AlternateContent>
      </w:r>
      <w:r>
        <w:rPr>
          <w:rFonts w:asciiTheme="minorBidi" w:hAnsiTheme="minorBidi"/>
          <w:noProof/>
          <w:sz w:val="24"/>
          <w:szCs w:val="24"/>
        </w:rPr>
        <mc:AlternateContent>
          <mc:Choice Requires="wps">
            <w:drawing>
              <wp:anchor distT="0" distB="0" distL="114300" distR="114300" simplePos="0" relativeHeight="251660288" behindDoc="0" locked="0" layoutInCell="1" allowOverlap="1" wp14:anchorId="07AC4C65" wp14:editId="77FB7BE8">
                <wp:simplePos x="0" y="0"/>
                <wp:positionH relativeFrom="margin">
                  <wp:posOffset>3971925</wp:posOffset>
                </wp:positionH>
                <wp:positionV relativeFrom="paragraph">
                  <wp:posOffset>48895</wp:posOffset>
                </wp:positionV>
                <wp:extent cx="1470025" cy="333375"/>
                <wp:effectExtent l="0" t="0" r="15875" b="28575"/>
                <wp:wrapNone/>
                <wp:docPr id="13" name="مربع نص 13"/>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13402D7"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المنتج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C4C65" id="مربع نص 13" o:spid="_x0000_s1027" type="#_x0000_t202" style="position:absolute;left:0;text-align:left;margin-left:312.75pt;margin-top:3.85pt;width:115.75pt;height:2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" fillcolor="#bfbfbf [2412]" strokeweight=".5pt">
                <v:textbox>
                  <w:txbxContent>
                    <w:p w14:paraId="013402D7"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المنتج</w:t>
                      </w:r>
                    </w:p>
                  </w:txbxContent>
                </v:textbox>
                <w10:wrap anchorx="margin"/>
              </v:shape>
            </w:pict>
          </mc:Fallback>
        </mc:AlternateContent>
      </w:r>
    </w:p>
    <w:p w14:paraId="480D7FFC"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hint="cs"/>
          <w:noProof/>
          <w:sz w:val="96"/>
          <w:szCs w:val="96"/>
        </w:rPr>
        <mc:AlternateContent>
          <mc:Choice Requires="wps">
            <w:drawing>
              <wp:anchor distT="0" distB="0" distL="114300" distR="114300" simplePos="0" relativeHeight="251683840" behindDoc="0" locked="0" layoutInCell="1" allowOverlap="1" wp14:anchorId="05CD5C7C" wp14:editId="3261B56C">
                <wp:simplePos x="0" y="0"/>
                <wp:positionH relativeFrom="column">
                  <wp:posOffset>2781300</wp:posOffset>
                </wp:positionH>
                <wp:positionV relativeFrom="paragraph">
                  <wp:posOffset>30480</wp:posOffset>
                </wp:positionV>
                <wp:extent cx="1076325" cy="9525"/>
                <wp:effectExtent l="19050" t="114300" r="0" b="142875"/>
                <wp:wrapNone/>
                <wp:docPr id="15" name="رابط كسهم مستقيم 15"/>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3EC6EE" id="رابط كسهم مستقيم 15" o:spid="_x0000_s1026" type="#_x0000_t32" style="position:absolute;left:0;text-align:left;margin-left:219pt;margin-top:2.4pt;width:84.75pt;height:.7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" strokecolor="#c00000" strokeweight="4pt">
                <v:stroke endarrow="block" joinstyle="miter"/>
              </v:shap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69504" behindDoc="0" locked="0" layoutInCell="1" allowOverlap="1" wp14:anchorId="6979C8CC" wp14:editId="00192EC7">
                <wp:simplePos x="0" y="0"/>
                <wp:positionH relativeFrom="margin">
                  <wp:posOffset>1457325</wp:posOffset>
                </wp:positionH>
                <wp:positionV relativeFrom="paragraph">
                  <wp:posOffset>30480</wp:posOffset>
                </wp:positionV>
                <wp:extent cx="2400300" cy="1400175"/>
                <wp:effectExtent l="38100" t="19050" r="19050" b="142875"/>
                <wp:wrapNone/>
                <wp:docPr id="17" name="رابط بشكل مرفق 17"/>
                <wp:cNvGraphicFramePr/>
                <a:graphic xmlns:a="http://schemas.openxmlformats.org/drawingml/2006/main">
                  <a:graphicData uri="http://schemas.microsoft.com/office/word/2010/wordprocessingShape">
                    <wps:wsp>
                      <wps:cNvCnPr/>
                      <wps:spPr>
                        <a:xfrm flipH="1">
                          <a:off x="0" y="0"/>
                          <a:ext cx="2400300" cy="1400175"/>
                        </a:xfrm>
                        <a:prstGeom prst="bentConnector3">
                          <a:avLst>
                            <a:gd name="adj1" fmla="val 49966"/>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2C9C2A" id="رابط بشكل مرفق 17" o:spid="_x0000_s1026" type="#_x0000_t34" style="position:absolute;left:0;text-align:left;margin-left:114.75pt;margin-top:2.4pt;width:189pt;height:110.25pt;flip:x;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" adj="10793" strokecolor="#c00000" strokeweight="3.75pt">
                <v:stroke endarrow="block" opacity="32896f"/>
                <w10:wrap anchorx="margin"/>
              </v:shape>
            </w:pict>
          </mc:Fallback>
        </mc:AlternateContent>
      </w:r>
    </w:p>
    <w:p w14:paraId="48F3B3B9" w14:textId="77777777" w:rsidR="00D97E7A" w:rsidRDefault="00D97E7A" w:rsidP="00D97E7A">
      <w:pPr>
        <w:spacing w:after="0" w:line="256" w:lineRule="auto"/>
        <w:rPr>
          <w:rFonts w:asciiTheme="minorBidi" w:hAnsiTheme="minorBidi" w:hint="cs"/>
          <w:sz w:val="24"/>
          <w:szCs w:val="24"/>
          <w:rtl/>
        </w:rPr>
      </w:pPr>
    </w:p>
    <w:p w14:paraId="48429D7E"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61312" behindDoc="0" locked="0" layoutInCell="1" allowOverlap="1" wp14:anchorId="612434A6" wp14:editId="4504B287">
                <wp:simplePos x="0" y="0"/>
                <wp:positionH relativeFrom="margin">
                  <wp:posOffset>3971925</wp:posOffset>
                </wp:positionH>
                <wp:positionV relativeFrom="paragraph">
                  <wp:posOffset>48895</wp:posOffset>
                </wp:positionV>
                <wp:extent cx="1470025" cy="333375"/>
                <wp:effectExtent l="0" t="0" r="15875" b="28575"/>
                <wp:wrapNone/>
                <wp:docPr id="19" name="مربع نص 19"/>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94D2651"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السعر</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434A6" id="مربع نص 19" o:spid="_x0000_s1028" type="#_x0000_t202" style="position:absolute;left:0;text-align:left;margin-left:312.75pt;margin-top:3.85pt;width:115.75pt;height:2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" fillcolor="#bfbfbf [2412]" strokeweight=".5pt">
                <v:textbox>
                  <w:txbxContent>
                    <w:p w14:paraId="794D2651"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السعر</w:t>
                      </w:r>
                    </w:p>
                  </w:txbxContent>
                </v:textbox>
                <w10:wrap anchorx="margin"/>
              </v:shape>
            </w:pict>
          </mc:Fallback>
        </mc:AlternateContent>
      </w:r>
    </w:p>
    <w:p w14:paraId="3EA0CA15" w14:textId="77777777" w:rsidR="00D97E7A" w:rsidRDefault="00D97E7A" w:rsidP="00D97E7A">
      <w:pPr>
        <w:spacing w:after="0" w:line="256" w:lineRule="auto"/>
        <w:rPr>
          <w:rFonts w:asciiTheme="minorBidi" w:hAnsiTheme="minorBidi"/>
          <w:sz w:val="24"/>
          <w:szCs w:val="24"/>
          <w:rtl/>
        </w:rPr>
      </w:pPr>
      <w:r>
        <w:rPr>
          <w:rFonts w:asciiTheme="minorBidi" w:hAnsiTheme="minorBidi"/>
          <w:noProof/>
          <w:sz w:val="24"/>
          <w:szCs w:val="24"/>
        </w:rPr>
        <mc:AlternateContent>
          <mc:Choice Requires="wps">
            <w:drawing>
              <wp:anchor distT="0" distB="0" distL="114300" distR="114300" simplePos="0" relativeHeight="251662336" behindDoc="0" locked="0" layoutInCell="1" allowOverlap="1" wp14:anchorId="6041AD92" wp14:editId="52ACB3A6">
                <wp:simplePos x="0" y="0"/>
                <wp:positionH relativeFrom="margin">
                  <wp:posOffset>-704850</wp:posOffset>
                </wp:positionH>
                <wp:positionV relativeFrom="paragraph">
                  <wp:posOffset>280035</wp:posOffset>
                </wp:positionV>
                <wp:extent cx="2060575" cy="1190625"/>
                <wp:effectExtent l="0" t="0" r="15875" b="28575"/>
                <wp:wrapNone/>
                <wp:docPr id="25" name="مربع نص 25"/>
                <wp:cNvGraphicFramePr/>
                <a:graphic xmlns:a="http://schemas.openxmlformats.org/drawingml/2006/main">
                  <a:graphicData uri="http://schemas.microsoft.com/office/word/2010/wordprocessingShape">
                    <wps:wsp>
                      <wps:cNvSpPr txBox="1"/>
                      <wps:spPr>
                        <a:xfrm>
                          <a:off x="0" y="0"/>
                          <a:ext cx="2060575" cy="119062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1F138B" w14:textId="77777777" w:rsidR="00D97E7A" w:rsidRDefault="00D97E7A" w:rsidP="00D97E7A">
                            <w:pPr>
                              <w:jc w:val="center"/>
                              <w:rPr>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3D8514" w14:textId="77777777" w:rsidR="00D97E7A" w:rsidRPr="005E4D9D" w:rsidRDefault="00D97E7A" w:rsidP="00D97E7A">
                            <w:pPr>
                              <w:jc w:val="center"/>
                              <w:rPr>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4D9D">
                              <w:rPr>
                                <w:rFonts w:hint="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الخدمة</w:t>
                            </w:r>
                          </w:p>
                          <w:p w14:paraId="462711FA" w14:textId="77777777" w:rsidR="00D97E7A" w:rsidRPr="00FE4218" w:rsidRDefault="00D97E7A" w:rsidP="00D97E7A">
                            <w:pPr>
                              <w:jc w:val="center"/>
                              <w:rPr>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1AD92" id="مربع نص 25" o:spid="_x0000_s1029" type="#_x0000_t202" style="position:absolute;left:0;text-align:left;margin-left:-55.5pt;margin-top:22.05pt;width:162.25pt;height:9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" fillcolor="#bfbfbf [2412]" strokeweight=".5pt">
                <v:textbox>
                  <w:txbxContent>
                    <w:p w14:paraId="3C1F138B" w14:textId="77777777" w:rsidR="00D97E7A" w:rsidRDefault="00D97E7A" w:rsidP="00D97E7A">
                      <w:pPr>
                        <w:jc w:val="center"/>
                        <w:rPr>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3D8514" w14:textId="77777777" w:rsidR="00D97E7A" w:rsidRPr="005E4D9D" w:rsidRDefault="00D97E7A" w:rsidP="00D97E7A">
                      <w:pPr>
                        <w:jc w:val="center"/>
                        <w:rPr>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4D9D">
                        <w:rPr>
                          <w:rFonts w:hint="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الخدمة</w:t>
                      </w:r>
                    </w:p>
                    <w:p w14:paraId="462711FA" w14:textId="77777777" w:rsidR="00D97E7A" w:rsidRPr="00FE4218" w:rsidRDefault="00D97E7A" w:rsidP="00D97E7A">
                      <w:pPr>
                        <w:jc w:val="center"/>
                        <w:rPr>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Pr>
          <w:rFonts w:asciiTheme="minorBidi" w:hAnsiTheme="minorBidi" w:hint="cs"/>
          <w:noProof/>
          <w:sz w:val="96"/>
          <w:szCs w:val="96"/>
        </w:rPr>
        <mc:AlternateContent>
          <mc:Choice Requires="wps">
            <w:drawing>
              <wp:anchor distT="0" distB="0" distL="114300" distR="114300" simplePos="0" relativeHeight="251679744" behindDoc="0" locked="0" layoutInCell="1" allowOverlap="1" wp14:anchorId="4674B993" wp14:editId="0700272E">
                <wp:simplePos x="0" y="0"/>
                <wp:positionH relativeFrom="column">
                  <wp:posOffset>2781300</wp:posOffset>
                </wp:positionH>
                <wp:positionV relativeFrom="paragraph">
                  <wp:posOffset>31750</wp:posOffset>
                </wp:positionV>
                <wp:extent cx="1076325" cy="9525"/>
                <wp:effectExtent l="19050" t="114300" r="0" b="142875"/>
                <wp:wrapNone/>
                <wp:docPr id="20" name="رابط كسهم مستقيم 20"/>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B7744C" id="رابط كسهم مستقيم 20" o:spid="_x0000_s1026" type="#_x0000_t32" style="position:absolute;left:0;text-align:left;margin-left:219pt;margin-top:2.5pt;width:84.75pt;height:.7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" strokecolor="#c00000" strokeweight="4pt">
                <v:stroke endarrow="block" joinstyle="miter"/>
              </v:shap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70528" behindDoc="0" locked="0" layoutInCell="1" allowOverlap="1" wp14:anchorId="2BEBBCF8" wp14:editId="0DBD44D9">
                <wp:simplePos x="0" y="0"/>
                <wp:positionH relativeFrom="margin">
                  <wp:posOffset>1457325</wp:posOffset>
                </wp:positionH>
                <wp:positionV relativeFrom="paragraph">
                  <wp:posOffset>31749</wp:posOffset>
                </wp:positionV>
                <wp:extent cx="2400300" cy="847725"/>
                <wp:effectExtent l="38100" t="19050" r="19050" b="142875"/>
                <wp:wrapNone/>
                <wp:docPr id="21" name="رابط بشكل مرفق 21"/>
                <wp:cNvGraphicFramePr/>
                <a:graphic xmlns:a="http://schemas.openxmlformats.org/drawingml/2006/main">
                  <a:graphicData uri="http://schemas.microsoft.com/office/word/2010/wordprocessingShape">
                    <wps:wsp>
                      <wps:cNvCnPr/>
                      <wps:spPr>
                        <a:xfrm flipH="1">
                          <a:off x="0" y="0"/>
                          <a:ext cx="2400300" cy="847725"/>
                        </a:xfrm>
                        <a:prstGeom prst="bentConnector3">
                          <a:avLst>
                            <a:gd name="adj1" fmla="val 50009"/>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EFA854" id="رابط بشكل مرفق 21" o:spid="_x0000_s1026" type="#_x0000_t34" style="position:absolute;left:0;text-align:left;margin-left:114.75pt;margin-top:2.5pt;width:189pt;height:66.75pt;flip:x;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" adj="10802" strokecolor="#c00000" strokeweight="3.75pt">
                <v:stroke endarrow="block" opacity="32896f"/>
                <w10:wrap anchorx="margin"/>
              </v:shape>
            </w:pict>
          </mc:Fallback>
        </mc:AlternateContent>
      </w:r>
    </w:p>
    <w:p w14:paraId="39756344" w14:textId="77777777" w:rsidR="00D97E7A" w:rsidRDefault="00D97E7A" w:rsidP="00D97E7A">
      <w:pPr>
        <w:spacing w:after="0" w:line="256" w:lineRule="auto"/>
        <w:rPr>
          <w:rFonts w:asciiTheme="minorBidi" w:hAnsiTheme="minorBidi" w:hint="cs"/>
          <w:sz w:val="24"/>
          <w:szCs w:val="24"/>
          <w:rtl/>
        </w:rPr>
      </w:pPr>
    </w:p>
    <w:p w14:paraId="676E0729"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63360" behindDoc="0" locked="0" layoutInCell="1" allowOverlap="1" wp14:anchorId="3106E8A3" wp14:editId="71178AB5">
                <wp:simplePos x="0" y="0"/>
                <wp:positionH relativeFrom="margin">
                  <wp:posOffset>3971925</wp:posOffset>
                </wp:positionH>
                <wp:positionV relativeFrom="paragraph">
                  <wp:posOffset>48895</wp:posOffset>
                </wp:positionV>
                <wp:extent cx="1470025" cy="333375"/>
                <wp:effectExtent l="0" t="0" r="15875" b="28575"/>
                <wp:wrapNone/>
                <wp:docPr id="22" name="مربع نص 22"/>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3E5A48"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الترويج</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6E8A3" id="مربع نص 22" o:spid="_x0000_s1030" type="#_x0000_t202" style="position:absolute;left:0;text-align:left;margin-left:312.75pt;margin-top:3.85pt;width:115.75pt;height:2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" fillcolor="#bfbfbf [2412]" strokeweight=".5pt">
                <v:textbox>
                  <w:txbxContent>
                    <w:p w14:paraId="113E5A48"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الترويج</w:t>
                      </w:r>
                    </w:p>
                  </w:txbxContent>
                </v:textbox>
                <w10:wrap anchorx="margin"/>
              </v:shape>
            </w:pict>
          </mc:Fallback>
        </mc:AlternateContent>
      </w:r>
    </w:p>
    <w:p w14:paraId="03159979" w14:textId="77777777" w:rsidR="00D97E7A" w:rsidRDefault="00D97E7A" w:rsidP="00D97E7A">
      <w:pPr>
        <w:spacing w:after="0" w:line="256" w:lineRule="auto"/>
        <w:rPr>
          <w:rFonts w:asciiTheme="minorBidi" w:hAnsiTheme="minorBidi"/>
          <w:sz w:val="24"/>
          <w:szCs w:val="24"/>
          <w:rtl/>
        </w:rPr>
      </w:pPr>
      <w:r>
        <w:rPr>
          <w:rFonts w:asciiTheme="minorBidi" w:hAnsiTheme="minorBidi" w:hint="cs"/>
          <w:noProof/>
          <w:sz w:val="96"/>
          <w:szCs w:val="96"/>
        </w:rPr>
        <mc:AlternateContent>
          <mc:Choice Requires="wps">
            <w:drawing>
              <wp:anchor distT="0" distB="0" distL="114300" distR="114300" simplePos="0" relativeHeight="251678720" behindDoc="0" locked="0" layoutInCell="1" allowOverlap="1" wp14:anchorId="2F312543" wp14:editId="0B6F3736">
                <wp:simplePos x="0" y="0"/>
                <wp:positionH relativeFrom="column">
                  <wp:posOffset>2781300</wp:posOffset>
                </wp:positionH>
                <wp:positionV relativeFrom="paragraph">
                  <wp:posOffset>33020</wp:posOffset>
                </wp:positionV>
                <wp:extent cx="1076325" cy="9525"/>
                <wp:effectExtent l="19050" t="114300" r="0" b="142875"/>
                <wp:wrapNone/>
                <wp:docPr id="23" name="رابط كسهم مستقيم 23"/>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4E6A42" id="رابط كسهم مستقيم 23" o:spid="_x0000_s1026" type="#_x0000_t32" style="position:absolute;left:0;text-align:left;margin-left:219pt;margin-top:2.6pt;width:84.75pt;height:.75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" strokecolor="#c00000" strokeweight="4pt">
                <v:stroke endarrow="block" joinstyle="miter"/>
              </v:shap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75648" behindDoc="0" locked="0" layoutInCell="1" allowOverlap="1" wp14:anchorId="44A5CB1D" wp14:editId="276DEFBA">
                <wp:simplePos x="0" y="0"/>
                <wp:positionH relativeFrom="margin">
                  <wp:posOffset>1457325</wp:posOffset>
                </wp:positionH>
                <wp:positionV relativeFrom="paragraph">
                  <wp:posOffset>33019</wp:posOffset>
                </wp:positionV>
                <wp:extent cx="2400300" cy="276225"/>
                <wp:effectExtent l="38100" t="19050" r="19050" b="142875"/>
                <wp:wrapNone/>
                <wp:docPr id="24" name="رابط بشكل مرفق 24"/>
                <wp:cNvGraphicFramePr/>
                <a:graphic xmlns:a="http://schemas.openxmlformats.org/drawingml/2006/main">
                  <a:graphicData uri="http://schemas.microsoft.com/office/word/2010/wordprocessingShape">
                    <wps:wsp>
                      <wps:cNvCnPr/>
                      <wps:spPr>
                        <a:xfrm flipH="1">
                          <a:off x="0" y="0"/>
                          <a:ext cx="2400300" cy="276225"/>
                        </a:xfrm>
                        <a:prstGeom prst="bentConnector3">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14826B" id="رابط بشكل مرفق 24" o:spid="_x0000_s1026" type="#_x0000_t34" style="position:absolute;left:0;text-align:left;margin-left:114.75pt;margin-top:2.6pt;width:189pt;height:21.75pt;flip:x;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" strokecolor="#c00000" strokeweight="3.75pt">
                <v:stroke endarrow="block" opacity="32896f"/>
                <w10:wrap anchorx="margin"/>
              </v:shape>
            </w:pict>
          </mc:Fallback>
        </mc:AlternateContent>
      </w:r>
    </w:p>
    <w:p w14:paraId="6EAD67CF" w14:textId="77777777" w:rsidR="00D97E7A" w:rsidRDefault="00D97E7A" w:rsidP="00D97E7A">
      <w:pPr>
        <w:spacing w:after="0" w:line="256" w:lineRule="auto"/>
        <w:rPr>
          <w:rFonts w:asciiTheme="minorBidi" w:hAnsiTheme="minorBidi"/>
          <w:sz w:val="24"/>
          <w:szCs w:val="24"/>
          <w:rtl/>
        </w:rPr>
      </w:pPr>
      <w:r w:rsidRPr="005A12A0">
        <w:rPr>
          <w:rFonts w:asciiTheme="minorBidi" w:hAnsiTheme="minorBidi" w:hint="cs"/>
          <w:noProof/>
          <w:sz w:val="96"/>
          <w:szCs w:val="96"/>
        </w:rPr>
        <mc:AlternateContent>
          <mc:Choice Requires="wps">
            <w:drawing>
              <wp:anchor distT="0" distB="0" distL="114300" distR="114300" simplePos="0" relativeHeight="251674624" behindDoc="0" locked="0" layoutInCell="1" allowOverlap="1" wp14:anchorId="3F928464" wp14:editId="72EDD7A7">
                <wp:simplePos x="0" y="0"/>
                <wp:positionH relativeFrom="margin">
                  <wp:posOffset>1466850</wp:posOffset>
                </wp:positionH>
                <wp:positionV relativeFrom="paragraph">
                  <wp:posOffset>121285</wp:posOffset>
                </wp:positionV>
                <wp:extent cx="2400300" cy="1971675"/>
                <wp:effectExtent l="0" t="114300" r="19050" b="47625"/>
                <wp:wrapNone/>
                <wp:docPr id="26" name="رابط بشكل مرفق 26"/>
                <wp:cNvGraphicFramePr/>
                <a:graphic xmlns:a="http://schemas.openxmlformats.org/drawingml/2006/main">
                  <a:graphicData uri="http://schemas.microsoft.com/office/word/2010/wordprocessingShape">
                    <wps:wsp>
                      <wps:cNvCnPr/>
                      <wps:spPr>
                        <a:xfrm flipH="1" flipV="1">
                          <a:off x="0" y="0"/>
                          <a:ext cx="2400300" cy="1971675"/>
                        </a:xfrm>
                        <a:prstGeom prst="bentConnector3">
                          <a:avLst>
                            <a:gd name="adj1" fmla="val 50397"/>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D83DF8" id="رابط بشكل مرفق 26" o:spid="_x0000_s1026" type="#_x0000_t34" style="position:absolute;left:0;text-align:left;margin-left:115.5pt;margin-top:9.55pt;width:189pt;height:155.25pt;flip:x 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" adj="10886" strokecolor="#c00000" strokeweight="3.75pt">
                <v:stroke endarrow="block" opacity="32896f"/>
                <w10:wrap anchorx="margin"/>
              </v:shap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73600" behindDoc="0" locked="0" layoutInCell="1" allowOverlap="1" wp14:anchorId="29770E04" wp14:editId="57617C1B">
                <wp:simplePos x="0" y="0"/>
                <wp:positionH relativeFrom="margin">
                  <wp:posOffset>1456690</wp:posOffset>
                </wp:positionH>
                <wp:positionV relativeFrom="paragraph">
                  <wp:posOffset>121285</wp:posOffset>
                </wp:positionV>
                <wp:extent cx="2400300" cy="1409700"/>
                <wp:effectExtent l="0" t="114300" r="19050" b="38100"/>
                <wp:wrapNone/>
                <wp:docPr id="27" name="رابط بشكل مرفق 27"/>
                <wp:cNvGraphicFramePr/>
                <a:graphic xmlns:a="http://schemas.openxmlformats.org/drawingml/2006/main">
                  <a:graphicData uri="http://schemas.microsoft.com/office/word/2010/wordprocessingShape">
                    <wps:wsp>
                      <wps:cNvCnPr/>
                      <wps:spPr>
                        <a:xfrm flipH="1" flipV="1">
                          <a:off x="0" y="0"/>
                          <a:ext cx="2400300" cy="1409700"/>
                        </a:xfrm>
                        <a:prstGeom prst="bentConnector3">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71F8FF" id="رابط بشكل مرفق 27" o:spid="_x0000_s1026" type="#_x0000_t34" style="position:absolute;left:0;text-align:left;margin-left:114.7pt;margin-top:9.55pt;width:189pt;height:111pt;flip:x 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" strokecolor="#c00000" strokeweight="3.75pt">
                <v:stroke endarrow="block" opacity="32896f"/>
                <w10:wrap anchorx="margin"/>
              </v:shap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72576" behindDoc="0" locked="0" layoutInCell="1" allowOverlap="1" wp14:anchorId="51E2EAAE" wp14:editId="0951EB02">
                <wp:simplePos x="0" y="0"/>
                <wp:positionH relativeFrom="margin">
                  <wp:posOffset>1456055</wp:posOffset>
                </wp:positionH>
                <wp:positionV relativeFrom="paragraph">
                  <wp:posOffset>121285</wp:posOffset>
                </wp:positionV>
                <wp:extent cx="2400300" cy="847725"/>
                <wp:effectExtent l="0" t="114300" r="19050" b="47625"/>
                <wp:wrapNone/>
                <wp:docPr id="28" name="رابط بشكل مرفق 28"/>
                <wp:cNvGraphicFramePr/>
                <a:graphic xmlns:a="http://schemas.openxmlformats.org/drawingml/2006/main">
                  <a:graphicData uri="http://schemas.microsoft.com/office/word/2010/wordprocessingShape">
                    <wps:wsp>
                      <wps:cNvCnPr/>
                      <wps:spPr>
                        <a:xfrm flipH="1" flipV="1">
                          <a:off x="0" y="0"/>
                          <a:ext cx="2400300" cy="847725"/>
                        </a:xfrm>
                        <a:prstGeom prst="bentConnector3">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EF5DA" id="رابط بشكل مرفق 28" o:spid="_x0000_s1026" type="#_x0000_t34" style="position:absolute;left:0;text-align:left;margin-left:114.65pt;margin-top:9.55pt;width:189pt;height:66.75pt;flip:x 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" strokecolor="#c00000" strokeweight="3.75pt">
                <v:stroke endarrow="block" opacity="32896f"/>
                <w10:wrap anchorx="margin"/>
              </v:shape>
            </w:pict>
          </mc:Fallback>
        </mc:AlternateContent>
      </w:r>
      <w:r w:rsidRPr="005A12A0">
        <w:rPr>
          <w:rFonts w:asciiTheme="minorBidi" w:hAnsiTheme="minorBidi" w:hint="cs"/>
          <w:noProof/>
          <w:sz w:val="96"/>
          <w:szCs w:val="96"/>
        </w:rPr>
        <mc:AlternateContent>
          <mc:Choice Requires="wps">
            <w:drawing>
              <wp:anchor distT="0" distB="0" distL="114300" distR="114300" simplePos="0" relativeHeight="251671552" behindDoc="0" locked="0" layoutInCell="1" allowOverlap="1" wp14:anchorId="26B15E61" wp14:editId="7D7E80FB">
                <wp:simplePos x="0" y="0"/>
                <wp:positionH relativeFrom="margin">
                  <wp:posOffset>1457325</wp:posOffset>
                </wp:positionH>
                <wp:positionV relativeFrom="paragraph">
                  <wp:posOffset>121919</wp:posOffset>
                </wp:positionV>
                <wp:extent cx="2400300" cy="285750"/>
                <wp:effectExtent l="0" t="114300" r="19050" b="38100"/>
                <wp:wrapNone/>
                <wp:docPr id="29" name="رابط بشكل مرفق 29"/>
                <wp:cNvGraphicFramePr/>
                <a:graphic xmlns:a="http://schemas.openxmlformats.org/drawingml/2006/main">
                  <a:graphicData uri="http://schemas.microsoft.com/office/word/2010/wordprocessingShape">
                    <wps:wsp>
                      <wps:cNvCnPr/>
                      <wps:spPr>
                        <a:xfrm flipH="1" flipV="1">
                          <a:off x="0" y="0"/>
                          <a:ext cx="2400300" cy="285750"/>
                        </a:xfrm>
                        <a:prstGeom prst="bentConnector3">
                          <a:avLst/>
                        </a:prstGeom>
                        <a:ln w="47625">
                          <a:solidFill>
                            <a:srgbClr val="C00000">
                              <a:alpha val="50000"/>
                            </a:srgb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1DF020" id="رابط بشكل مرفق 29" o:spid="_x0000_s1026" type="#_x0000_t34" style="position:absolute;left:0;text-align:left;margin-left:114.75pt;margin-top:9.6pt;width:189pt;height:22.5pt;flip:x 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" strokecolor="#c00000" strokeweight="3.75pt">
                <v:stroke endarrow="block" opacity="32896f"/>
                <w10:wrap anchorx="margin"/>
              </v:shape>
            </w:pict>
          </mc:Fallback>
        </mc:AlternateContent>
      </w:r>
    </w:p>
    <w:p w14:paraId="0D745A87"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64384" behindDoc="0" locked="0" layoutInCell="1" allowOverlap="1" wp14:anchorId="792723E7" wp14:editId="6D994588">
                <wp:simplePos x="0" y="0"/>
                <wp:positionH relativeFrom="margin">
                  <wp:posOffset>3971925</wp:posOffset>
                </wp:positionH>
                <wp:positionV relativeFrom="paragraph">
                  <wp:posOffset>48895</wp:posOffset>
                </wp:positionV>
                <wp:extent cx="1470025" cy="333375"/>
                <wp:effectExtent l="0" t="0" r="15875" b="28575"/>
                <wp:wrapNone/>
                <wp:docPr id="30" name="مربع نص 30"/>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CFA6ED"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الاشخاص</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723E7" id="مربع نص 30" o:spid="_x0000_s1031" type="#_x0000_t202" style="position:absolute;left:0;text-align:left;margin-left:312.75pt;margin-top:3.85pt;width:115.75pt;height:26.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" fillcolor="#bfbfbf [2412]" strokeweight=".5pt">
                <v:textbox>
                  <w:txbxContent>
                    <w:p w14:paraId="2ACFA6ED"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الاشخاص</w:t>
                      </w:r>
                    </w:p>
                  </w:txbxContent>
                </v:textbox>
                <w10:wrap anchorx="margin"/>
              </v:shape>
            </w:pict>
          </mc:Fallback>
        </mc:AlternateContent>
      </w:r>
    </w:p>
    <w:p w14:paraId="43C1ADDB"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hint="cs"/>
          <w:noProof/>
          <w:sz w:val="96"/>
          <w:szCs w:val="96"/>
        </w:rPr>
        <mc:AlternateContent>
          <mc:Choice Requires="wps">
            <w:drawing>
              <wp:anchor distT="0" distB="0" distL="114300" distR="114300" simplePos="0" relativeHeight="251677696" behindDoc="0" locked="0" layoutInCell="1" allowOverlap="1" wp14:anchorId="2C0D72E9" wp14:editId="1AFE1BE7">
                <wp:simplePos x="0" y="0"/>
                <wp:positionH relativeFrom="column">
                  <wp:posOffset>2781300</wp:posOffset>
                </wp:positionH>
                <wp:positionV relativeFrom="paragraph">
                  <wp:posOffset>34290</wp:posOffset>
                </wp:positionV>
                <wp:extent cx="1076325" cy="9525"/>
                <wp:effectExtent l="19050" t="114300" r="0" b="142875"/>
                <wp:wrapNone/>
                <wp:docPr id="32" name="رابط كسهم مستقيم 32"/>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F08E95" id="رابط كسهم مستقيم 32" o:spid="_x0000_s1026" type="#_x0000_t32" style="position:absolute;left:0;text-align:left;margin-left:219pt;margin-top:2.7pt;width:84.75pt;height:.7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" strokecolor="#c00000" strokeweight="4pt">
                <v:stroke endarrow="block" joinstyle="miter"/>
              </v:shape>
            </w:pict>
          </mc:Fallback>
        </mc:AlternateContent>
      </w:r>
    </w:p>
    <w:p w14:paraId="783788F7" w14:textId="77777777" w:rsidR="00D97E7A" w:rsidRDefault="00D97E7A" w:rsidP="00D97E7A">
      <w:pPr>
        <w:spacing w:after="0" w:line="256" w:lineRule="auto"/>
        <w:rPr>
          <w:rFonts w:asciiTheme="minorBidi" w:hAnsiTheme="minorBidi" w:hint="cs"/>
          <w:sz w:val="24"/>
          <w:szCs w:val="24"/>
          <w:rtl/>
        </w:rPr>
      </w:pPr>
    </w:p>
    <w:p w14:paraId="058E66D7"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65408" behindDoc="0" locked="0" layoutInCell="1" allowOverlap="1" wp14:anchorId="21813CCB" wp14:editId="76060359">
                <wp:simplePos x="0" y="0"/>
                <wp:positionH relativeFrom="margin">
                  <wp:posOffset>3971925</wp:posOffset>
                </wp:positionH>
                <wp:positionV relativeFrom="paragraph">
                  <wp:posOffset>48895</wp:posOffset>
                </wp:positionV>
                <wp:extent cx="1470025" cy="333375"/>
                <wp:effectExtent l="0" t="0" r="15875" b="28575"/>
                <wp:wrapNone/>
                <wp:docPr id="33" name="مربع نص 33"/>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BC96325"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المكان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13CCB" id="مربع نص 33" o:spid="_x0000_s1032" type="#_x0000_t202" style="position:absolute;left:0;text-align:left;margin-left:312.75pt;margin-top:3.85pt;width:115.75pt;height:26.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" fillcolor="#bfbfbf [2412]" strokeweight=".5pt">
                <v:textbox>
                  <w:txbxContent>
                    <w:p w14:paraId="6BC96325"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المكان</w:t>
                      </w:r>
                    </w:p>
                  </w:txbxContent>
                </v:textbox>
                <w10:wrap anchorx="margin"/>
              </v:shape>
            </w:pict>
          </mc:Fallback>
        </mc:AlternateContent>
      </w:r>
    </w:p>
    <w:p w14:paraId="430C0A5E"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hint="cs"/>
          <w:noProof/>
          <w:sz w:val="96"/>
          <w:szCs w:val="96"/>
        </w:rPr>
        <mc:AlternateContent>
          <mc:Choice Requires="wps">
            <w:drawing>
              <wp:anchor distT="0" distB="0" distL="114300" distR="114300" simplePos="0" relativeHeight="251680768" behindDoc="0" locked="0" layoutInCell="1" allowOverlap="1" wp14:anchorId="5FBB51BC" wp14:editId="303B826C">
                <wp:simplePos x="0" y="0"/>
                <wp:positionH relativeFrom="column">
                  <wp:posOffset>2781300</wp:posOffset>
                </wp:positionH>
                <wp:positionV relativeFrom="paragraph">
                  <wp:posOffset>35560</wp:posOffset>
                </wp:positionV>
                <wp:extent cx="1076325" cy="9525"/>
                <wp:effectExtent l="19050" t="114300" r="0" b="142875"/>
                <wp:wrapNone/>
                <wp:docPr id="47" name="رابط كسهم مستقيم 47"/>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8BE40A" id="رابط كسهم مستقيم 47" o:spid="_x0000_s1026" type="#_x0000_t32" style="position:absolute;left:0;text-align:left;margin-left:219pt;margin-top:2.8pt;width:84.75pt;height:.7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" strokecolor="#c00000" strokeweight="4pt">
                <v:stroke endarrow="block" joinstyle="miter"/>
              </v:shape>
            </w:pict>
          </mc:Fallback>
        </mc:AlternateContent>
      </w:r>
    </w:p>
    <w:p w14:paraId="3FF67DD5" w14:textId="77777777" w:rsidR="00D97E7A" w:rsidRDefault="00D97E7A" w:rsidP="00D97E7A">
      <w:pPr>
        <w:spacing w:after="0" w:line="256" w:lineRule="auto"/>
        <w:rPr>
          <w:rFonts w:asciiTheme="minorBidi" w:hAnsiTheme="minorBidi" w:hint="cs"/>
          <w:sz w:val="24"/>
          <w:szCs w:val="24"/>
          <w:rtl/>
        </w:rPr>
      </w:pPr>
    </w:p>
    <w:p w14:paraId="6E462B5E"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66432" behindDoc="0" locked="0" layoutInCell="1" allowOverlap="1" wp14:anchorId="76073D00" wp14:editId="0EBC2C0E">
                <wp:simplePos x="0" y="0"/>
                <wp:positionH relativeFrom="margin">
                  <wp:posOffset>3971925</wp:posOffset>
                </wp:positionH>
                <wp:positionV relativeFrom="paragraph">
                  <wp:posOffset>48895</wp:posOffset>
                </wp:positionV>
                <wp:extent cx="1470025" cy="333375"/>
                <wp:effectExtent l="0" t="0" r="15875" b="28575"/>
                <wp:wrapNone/>
                <wp:docPr id="51" name="مربع نص 51"/>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BFDC73"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العناصر المادية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73D00" id="مربع نص 51" o:spid="_x0000_s1033" type="#_x0000_t202" style="position:absolute;left:0;text-align:left;margin-left:312.75pt;margin-top:3.85pt;width:115.75pt;height:26.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" fillcolor="#bfbfbf [2412]" strokeweight=".5pt">
                <v:textbox>
                  <w:txbxContent>
                    <w:p w14:paraId="5BBFDC73"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العناصر المادية</w:t>
                      </w:r>
                    </w:p>
                  </w:txbxContent>
                </v:textbox>
                <w10:wrap anchorx="margin"/>
              </v:shape>
            </w:pict>
          </mc:Fallback>
        </mc:AlternateContent>
      </w:r>
    </w:p>
    <w:p w14:paraId="14FAB0EF"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hint="cs"/>
          <w:noProof/>
          <w:sz w:val="96"/>
          <w:szCs w:val="96"/>
        </w:rPr>
        <mc:AlternateContent>
          <mc:Choice Requires="wps">
            <w:drawing>
              <wp:anchor distT="0" distB="0" distL="114300" distR="114300" simplePos="0" relativeHeight="251681792" behindDoc="0" locked="0" layoutInCell="1" allowOverlap="1" wp14:anchorId="63F2BCB9" wp14:editId="723EE26A">
                <wp:simplePos x="0" y="0"/>
                <wp:positionH relativeFrom="column">
                  <wp:posOffset>2781300</wp:posOffset>
                </wp:positionH>
                <wp:positionV relativeFrom="paragraph">
                  <wp:posOffset>36195</wp:posOffset>
                </wp:positionV>
                <wp:extent cx="1076325" cy="9525"/>
                <wp:effectExtent l="19050" t="114300" r="0" b="142875"/>
                <wp:wrapNone/>
                <wp:docPr id="52" name="رابط كسهم مستقيم 52"/>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CED3B4" id="رابط كسهم مستقيم 52" o:spid="_x0000_s1026" type="#_x0000_t32" style="position:absolute;left:0;text-align:left;margin-left:219pt;margin-top:2.85pt;width:84.75pt;height:.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" strokecolor="#c00000" strokeweight="4pt">
                <v:stroke endarrow="block" joinstyle="miter"/>
              </v:shape>
            </w:pict>
          </mc:Fallback>
        </mc:AlternateContent>
      </w:r>
    </w:p>
    <w:p w14:paraId="706276FF" w14:textId="77777777" w:rsidR="00D97E7A" w:rsidRDefault="00D97E7A" w:rsidP="00D97E7A">
      <w:pPr>
        <w:spacing w:after="0" w:line="256" w:lineRule="auto"/>
        <w:rPr>
          <w:rFonts w:asciiTheme="minorBidi" w:hAnsiTheme="minorBidi" w:hint="cs"/>
          <w:sz w:val="24"/>
          <w:szCs w:val="24"/>
          <w:rtl/>
        </w:rPr>
      </w:pPr>
    </w:p>
    <w:p w14:paraId="0C7BFAFE"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67456" behindDoc="0" locked="0" layoutInCell="1" allowOverlap="1" wp14:anchorId="7180FB35" wp14:editId="7C322672">
                <wp:simplePos x="0" y="0"/>
                <wp:positionH relativeFrom="margin">
                  <wp:posOffset>3971925</wp:posOffset>
                </wp:positionH>
                <wp:positionV relativeFrom="paragraph">
                  <wp:posOffset>48895</wp:posOffset>
                </wp:positionV>
                <wp:extent cx="1470025" cy="333375"/>
                <wp:effectExtent l="0" t="0" r="15875" b="28575"/>
                <wp:wrapNone/>
                <wp:docPr id="53" name="مربع نص 53"/>
                <wp:cNvGraphicFramePr/>
                <a:graphic xmlns:a="http://schemas.openxmlformats.org/drawingml/2006/main">
                  <a:graphicData uri="http://schemas.microsoft.com/office/word/2010/wordprocessingShape">
                    <wps:wsp>
                      <wps:cNvSpPr txBox="1"/>
                      <wps:spPr>
                        <a:xfrm>
                          <a:off x="0" y="0"/>
                          <a:ext cx="1470025" cy="333375"/>
                        </a:xfrm>
                        <a:prstGeom prst="rect">
                          <a:avLst/>
                        </a:prstGeom>
                        <a:solidFill>
                          <a:schemeClr val="bg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AFF707"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0FB35" id="مربع نص 53" o:spid="_x0000_s1034" type="#_x0000_t202" style="position:absolute;left:0;text-align:left;margin-left:312.75pt;margin-top:3.85pt;width:115.75pt;height:26.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" fillcolor="#bfbfbf [2412]" strokeweight=".5pt">
                <v:textbox>
                  <w:txbxContent>
                    <w:p w14:paraId="3FAFF707" w14:textId="77777777" w:rsidR="00D97E7A" w:rsidRPr="00B47DBB" w:rsidRDefault="00D97E7A" w:rsidP="00D97E7A">
                      <w:pPr>
                        <w:jc w:val="cente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7DBB">
                        <w:rPr>
                          <w:rFonts w:hint="cs"/>
                          <w:color w:val="000000" w:themeColor="text1"/>
                          <w:sz w:val="26"/>
                          <w:szCs w:val="2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العمليات</w:t>
                      </w:r>
                    </w:p>
                  </w:txbxContent>
                </v:textbox>
                <w10:wrap anchorx="margin"/>
              </v:shape>
            </w:pict>
          </mc:Fallback>
        </mc:AlternateContent>
      </w:r>
    </w:p>
    <w:p w14:paraId="0B589A8C" w14:textId="77777777" w:rsidR="00D97E7A" w:rsidRDefault="00D97E7A" w:rsidP="00D97E7A">
      <w:pPr>
        <w:spacing w:after="0" w:line="256" w:lineRule="auto"/>
        <w:ind w:left="-850" w:hanging="10"/>
        <w:rPr>
          <w:rFonts w:asciiTheme="minorBidi" w:hAnsiTheme="minorBidi"/>
          <w:sz w:val="24"/>
          <w:szCs w:val="24"/>
        </w:rPr>
      </w:pPr>
      <w:r>
        <w:rPr>
          <w:rFonts w:asciiTheme="minorBidi" w:hAnsiTheme="minorBidi" w:hint="cs"/>
          <w:noProof/>
          <w:sz w:val="96"/>
          <w:szCs w:val="96"/>
        </w:rPr>
        <mc:AlternateContent>
          <mc:Choice Requires="wps">
            <w:drawing>
              <wp:anchor distT="0" distB="0" distL="114300" distR="114300" simplePos="0" relativeHeight="251676672" behindDoc="0" locked="0" layoutInCell="1" allowOverlap="1" wp14:anchorId="2AF9EFE8" wp14:editId="517560EF">
                <wp:simplePos x="0" y="0"/>
                <wp:positionH relativeFrom="column">
                  <wp:posOffset>2781300</wp:posOffset>
                </wp:positionH>
                <wp:positionV relativeFrom="paragraph">
                  <wp:posOffset>37465</wp:posOffset>
                </wp:positionV>
                <wp:extent cx="1076325" cy="9525"/>
                <wp:effectExtent l="19050" t="114300" r="0" b="142875"/>
                <wp:wrapNone/>
                <wp:docPr id="54" name="رابط كسهم مستقيم 54"/>
                <wp:cNvGraphicFramePr/>
                <a:graphic xmlns:a="http://schemas.openxmlformats.org/drawingml/2006/main">
                  <a:graphicData uri="http://schemas.microsoft.com/office/word/2010/wordprocessingShape">
                    <wps:wsp>
                      <wps:cNvCnPr/>
                      <wps:spPr>
                        <a:xfrm flipH="1" flipV="1">
                          <a:off x="0" y="0"/>
                          <a:ext cx="1076325" cy="9525"/>
                        </a:xfrm>
                        <a:prstGeom prst="straightConnector1">
                          <a:avLst/>
                        </a:prstGeom>
                        <a:ln w="508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0EBCA0" id="رابط كسهم مستقيم 54" o:spid="_x0000_s1026" type="#_x0000_t32" style="position:absolute;left:0;text-align:left;margin-left:219pt;margin-top:2.95pt;width:84.75pt;height:.7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" strokecolor="#c00000" strokeweight="4pt">
                <v:stroke endarrow="block" joinstyle="miter"/>
              </v:shape>
            </w:pict>
          </mc:Fallback>
        </mc:AlternateContent>
      </w:r>
    </w:p>
    <w:p w14:paraId="612DB025" w14:textId="77777777" w:rsidR="00D97E7A" w:rsidRDefault="00D97E7A" w:rsidP="00D97E7A">
      <w:pPr>
        <w:spacing w:after="0" w:line="256" w:lineRule="auto"/>
        <w:rPr>
          <w:rFonts w:asciiTheme="minorBidi" w:hAnsiTheme="minorBidi" w:hint="cs"/>
          <w:sz w:val="24"/>
          <w:szCs w:val="24"/>
          <w:rtl/>
        </w:rPr>
      </w:pPr>
    </w:p>
    <w:p w14:paraId="21140915" w14:textId="77777777" w:rsidR="00FC4D19" w:rsidRDefault="00FC4D19" w:rsidP="00FC4D19">
      <w:pPr>
        <w:spacing w:after="0"/>
        <w:rPr>
          <w:rFonts w:asciiTheme="majorBidi" w:hAnsiTheme="majorBidi" w:cstheme="majorBidi"/>
          <w:sz w:val="28"/>
          <w:szCs w:val="28"/>
          <w:rtl/>
        </w:rPr>
      </w:pPr>
    </w:p>
    <w:p w14:paraId="46F825FE" w14:textId="77777777" w:rsidR="00FC4D19" w:rsidRDefault="00FC4D19" w:rsidP="00FC4D19">
      <w:pPr>
        <w:spacing w:after="0"/>
        <w:rPr>
          <w:rFonts w:asciiTheme="majorBidi" w:hAnsiTheme="majorBidi" w:cstheme="majorBidi"/>
          <w:sz w:val="28"/>
          <w:szCs w:val="28"/>
          <w:rtl/>
        </w:rPr>
      </w:pPr>
    </w:p>
    <w:p w14:paraId="154C585C" w14:textId="77777777" w:rsidR="00FC4D19" w:rsidRDefault="00FC4D19" w:rsidP="00FC4D19">
      <w:pPr>
        <w:spacing w:after="0"/>
        <w:rPr>
          <w:rFonts w:asciiTheme="majorBidi" w:hAnsiTheme="majorBidi" w:cstheme="majorBidi"/>
          <w:sz w:val="28"/>
          <w:szCs w:val="28"/>
          <w:rtl/>
        </w:rPr>
      </w:pPr>
    </w:p>
    <w:p w14:paraId="481CA810" w14:textId="38D66E25" w:rsidR="00D97E7A" w:rsidRPr="00910148" w:rsidRDefault="00D97E7A" w:rsidP="00FC4D19">
      <w:pPr>
        <w:spacing w:after="0"/>
        <w:ind w:hanging="625"/>
        <w:rPr>
          <w:rFonts w:asciiTheme="majorBidi" w:hAnsiTheme="majorBidi" w:cstheme="majorBidi"/>
          <w:sz w:val="28"/>
          <w:szCs w:val="28"/>
          <w:rtl/>
        </w:rPr>
      </w:pPr>
      <w:r w:rsidRPr="00910148">
        <w:rPr>
          <w:rFonts w:asciiTheme="majorBidi" w:hAnsiTheme="majorBidi" w:cstheme="majorBidi"/>
          <w:sz w:val="28"/>
          <w:szCs w:val="28"/>
          <w:rtl/>
        </w:rPr>
        <w:t>التعريفات الإجرائية :</w:t>
      </w:r>
    </w:p>
    <w:p w14:paraId="0E6851C5" w14:textId="77777777" w:rsidR="00D97E7A"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التسويق الالكتروني : هو الاست</w:t>
      </w:r>
      <w:r>
        <w:rPr>
          <w:rFonts w:asciiTheme="minorBidi" w:hAnsiTheme="minorBidi" w:hint="cs"/>
          <w:sz w:val="24"/>
          <w:szCs w:val="24"/>
          <w:rtl/>
        </w:rPr>
        <w:t>ـ</w:t>
      </w:r>
      <w:r w:rsidRPr="005024E5">
        <w:rPr>
          <w:rFonts w:asciiTheme="minorBidi" w:hAnsiTheme="minorBidi" w:hint="cs"/>
          <w:sz w:val="24"/>
          <w:szCs w:val="24"/>
          <w:rtl/>
        </w:rPr>
        <w:t>راتيجية التي تستخ</w:t>
      </w:r>
      <w:r>
        <w:rPr>
          <w:rFonts w:asciiTheme="minorBidi" w:hAnsiTheme="minorBidi" w:hint="cs"/>
          <w:sz w:val="24"/>
          <w:szCs w:val="24"/>
          <w:rtl/>
        </w:rPr>
        <w:t>ـ</w:t>
      </w:r>
      <w:r w:rsidRPr="005024E5">
        <w:rPr>
          <w:rFonts w:asciiTheme="minorBidi" w:hAnsiTheme="minorBidi" w:hint="cs"/>
          <w:sz w:val="24"/>
          <w:szCs w:val="24"/>
          <w:rtl/>
        </w:rPr>
        <w:t>دم في تنظي</w:t>
      </w:r>
      <w:r>
        <w:rPr>
          <w:rFonts w:asciiTheme="minorBidi" w:hAnsiTheme="minorBidi" w:hint="cs"/>
          <w:sz w:val="24"/>
          <w:szCs w:val="24"/>
          <w:rtl/>
        </w:rPr>
        <w:t>ـ</w:t>
      </w:r>
      <w:r w:rsidRPr="005024E5">
        <w:rPr>
          <w:rFonts w:asciiTheme="minorBidi" w:hAnsiTheme="minorBidi" w:hint="cs"/>
          <w:sz w:val="24"/>
          <w:szCs w:val="24"/>
          <w:rtl/>
        </w:rPr>
        <w:t xml:space="preserve">م طرق تكنلوجيا الاتصالات الحديثة وذلك عن طريق تحويل السوق الافتراضي الى واقع ملموس ويعتبر التسويق الالكتروني جزء مهم من </w:t>
      </w:r>
      <w:proofErr w:type="spellStart"/>
      <w:r w:rsidRPr="005024E5">
        <w:rPr>
          <w:rFonts w:asciiTheme="minorBidi" w:hAnsiTheme="minorBidi" w:hint="cs"/>
          <w:sz w:val="24"/>
          <w:szCs w:val="24"/>
          <w:rtl/>
        </w:rPr>
        <w:t>الاستراتيجة</w:t>
      </w:r>
      <w:proofErr w:type="spellEnd"/>
      <w:r w:rsidRPr="005024E5">
        <w:rPr>
          <w:rFonts w:asciiTheme="minorBidi" w:hAnsiTheme="minorBidi" w:hint="cs"/>
          <w:sz w:val="24"/>
          <w:szCs w:val="24"/>
          <w:rtl/>
        </w:rPr>
        <w:t xml:space="preserve"> التسويقية الشاملة الحديثة حيث انه يعتبر نوع مهم من أساليب التسويق الذي يسعى الى تحقيق </w:t>
      </w:r>
      <w:proofErr w:type="spellStart"/>
      <w:r w:rsidRPr="005024E5">
        <w:rPr>
          <w:rFonts w:asciiTheme="minorBidi" w:hAnsiTheme="minorBidi" w:hint="cs"/>
          <w:sz w:val="24"/>
          <w:szCs w:val="24"/>
          <w:rtl/>
        </w:rPr>
        <w:t>اهدافة</w:t>
      </w:r>
      <w:proofErr w:type="spellEnd"/>
      <w:r w:rsidRPr="005024E5">
        <w:rPr>
          <w:rFonts w:asciiTheme="minorBidi" w:hAnsiTheme="minorBidi" w:hint="cs"/>
          <w:sz w:val="24"/>
          <w:szCs w:val="24"/>
          <w:rtl/>
        </w:rPr>
        <w:t xml:space="preserve"> عبر الانترنت.</w:t>
      </w:r>
    </w:p>
    <w:p w14:paraId="5315B1E1" w14:textId="77777777" w:rsidR="00D97E7A" w:rsidRPr="005024E5"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 xml:space="preserve">المنتج : هو كل شيء مادي ملموس او غير ملموس يتلقاه الفرد او المنتظمة من خلال عملية التبادل, وقد يكون في صورة سلعة او خدمة </w:t>
      </w:r>
      <w:proofErr w:type="spellStart"/>
      <w:r w:rsidRPr="005024E5">
        <w:rPr>
          <w:rFonts w:asciiTheme="minorBidi" w:hAnsiTheme="minorBidi" w:hint="cs"/>
          <w:sz w:val="24"/>
          <w:szCs w:val="24"/>
          <w:rtl/>
        </w:rPr>
        <w:t>لاشياع</w:t>
      </w:r>
      <w:proofErr w:type="spellEnd"/>
      <w:r w:rsidRPr="005024E5">
        <w:rPr>
          <w:rFonts w:asciiTheme="minorBidi" w:hAnsiTheme="minorBidi" w:hint="cs"/>
          <w:sz w:val="24"/>
          <w:szCs w:val="24"/>
          <w:rtl/>
        </w:rPr>
        <w:t xml:space="preserve"> رغبات المستهلكين.</w:t>
      </w:r>
    </w:p>
    <w:p w14:paraId="0255F13D" w14:textId="77777777" w:rsidR="00D97E7A" w:rsidRPr="005024E5"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 xml:space="preserve">السعر : هي القيمة </w:t>
      </w:r>
      <w:proofErr w:type="spellStart"/>
      <w:r w:rsidRPr="005024E5">
        <w:rPr>
          <w:rFonts w:asciiTheme="minorBidi" w:hAnsiTheme="minorBidi" w:hint="cs"/>
          <w:sz w:val="24"/>
          <w:szCs w:val="24"/>
          <w:rtl/>
        </w:rPr>
        <w:t>المعبره</w:t>
      </w:r>
      <w:proofErr w:type="spellEnd"/>
      <w:r w:rsidRPr="005024E5">
        <w:rPr>
          <w:rFonts w:asciiTheme="minorBidi" w:hAnsiTheme="minorBidi" w:hint="cs"/>
          <w:sz w:val="24"/>
          <w:szCs w:val="24"/>
          <w:rtl/>
        </w:rPr>
        <w:t xml:space="preserve"> عن أي منتج بشكل نقدي.</w:t>
      </w:r>
    </w:p>
    <w:p w14:paraId="3614653C" w14:textId="77777777" w:rsidR="00D97E7A" w:rsidRPr="005024E5"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 xml:space="preserve">الترويج : هو كل نشاط </w:t>
      </w:r>
      <w:proofErr w:type="spellStart"/>
      <w:r w:rsidRPr="005024E5">
        <w:rPr>
          <w:rFonts w:asciiTheme="minorBidi" w:hAnsiTheme="minorBidi" w:hint="cs"/>
          <w:sz w:val="24"/>
          <w:szCs w:val="24"/>
          <w:rtl/>
        </w:rPr>
        <w:t>تمارسة</w:t>
      </w:r>
      <w:proofErr w:type="spellEnd"/>
      <w:r w:rsidRPr="005024E5">
        <w:rPr>
          <w:rFonts w:asciiTheme="minorBidi" w:hAnsiTheme="minorBidi" w:hint="cs"/>
          <w:sz w:val="24"/>
          <w:szCs w:val="24"/>
          <w:rtl/>
        </w:rPr>
        <w:t xml:space="preserve"> المنظمة من اجل الاتصال بالمستهلكين وتعريفهم بأنواع السلع والخدمات المتوفرة لديها ومحاولة اقناعهم بشراء المنتج.</w:t>
      </w:r>
    </w:p>
    <w:p w14:paraId="477C91DB" w14:textId="77777777" w:rsidR="00D97E7A" w:rsidRPr="005024E5"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الأشخاص : هم اليد البشرية التي تحرك عمليات التسويق كاملة.</w:t>
      </w:r>
    </w:p>
    <w:p w14:paraId="10F44DFC" w14:textId="77777777" w:rsidR="00D97E7A" w:rsidRPr="00461064" w:rsidRDefault="00D97E7A" w:rsidP="00D97E7A">
      <w:pPr>
        <w:tabs>
          <w:tab w:val="center" w:pos="2511"/>
          <w:tab w:val="center" w:pos="3887"/>
        </w:tabs>
        <w:spacing w:after="0"/>
        <w:ind w:left="-567"/>
        <w:rPr>
          <w:sz w:val="24"/>
          <w:szCs w:val="24"/>
          <w:rtl/>
        </w:rPr>
      </w:pPr>
      <w:r w:rsidRPr="00461064">
        <w:rPr>
          <w:sz w:val="24"/>
          <w:szCs w:val="24"/>
          <w:rtl/>
        </w:rPr>
        <w:t xml:space="preserve">التوزيع </w:t>
      </w:r>
      <w:r w:rsidRPr="00461064">
        <w:rPr>
          <w:rFonts w:hint="cs"/>
          <w:sz w:val="24"/>
          <w:szCs w:val="24"/>
          <w:rtl/>
        </w:rPr>
        <w:t xml:space="preserve">: في </w:t>
      </w:r>
      <w:r w:rsidRPr="00461064">
        <w:rPr>
          <w:sz w:val="24"/>
          <w:szCs w:val="24"/>
          <w:rtl/>
        </w:rPr>
        <w:t>ميدان الأعمال الالكترونية عملية التوزيع تأتي مباشرة وراء عملية ال</w:t>
      </w:r>
      <w:r>
        <w:rPr>
          <w:sz w:val="24"/>
          <w:szCs w:val="24"/>
          <w:rtl/>
        </w:rPr>
        <w:t>بيع والشراء عبر شبكة الانترنت</w:t>
      </w:r>
      <w:r>
        <w:rPr>
          <w:rFonts w:hint="cs"/>
          <w:sz w:val="24"/>
          <w:szCs w:val="24"/>
          <w:rtl/>
        </w:rPr>
        <w:t xml:space="preserve"> </w:t>
      </w:r>
      <w:r>
        <w:rPr>
          <w:sz w:val="24"/>
          <w:szCs w:val="24"/>
          <w:rtl/>
        </w:rPr>
        <w:t>و</w:t>
      </w:r>
      <w:r w:rsidRPr="00461064">
        <w:rPr>
          <w:sz w:val="24"/>
          <w:szCs w:val="24"/>
          <w:rtl/>
        </w:rPr>
        <w:t>هنا يختلف أسلوب التوزيع باختلاف صورة وطبيعة المنتج سواء كان سلعة أو خدمة،</w:t>
      </w:r>
      <w:r>
        <w:rPr>
          <w:rFonts w:hint="cs"/>
          <w:sz w:val="24"/>
          <w:szCs w:val="24"/>
          <w:rtl/>
        </w:rPr>
        <w:t xml:space="preserve"> </w:t>
      </w:r>
      <w:r w:rsidRPr="00461064">
        <w:rPr>
          <w:sz w:val="24"/>
          <w:szCs w:val="24"/>
          <w:rtl/>
        </w:rPr>
        <w:t>كما هو الحال في شركات ال</w:t>
      </w:r>
      <w:r w:rsidRPr="00461064">
        <w:rPr>
          <w:rFonts w:hint="cs"/>
          <w:sz w:val="24"/>
          <w:szCs w:val="24"/>
          <w:rtl/>
        </w:rPr>
        <w:t>اتصال ال</w:t>
      </w:r>
      <w:r>
        <w:rPr>
          <w:rFonts w:hint="cs"/>
          <w:sz w:val="24"/>
          <w:szCs w:val="24"/>
          <w:rtl/>
        </w:rPr>
        <w:t>سعودية</w:t>
      </w:r>
      <w:r w:rsidRPr="00461064">
        <w:rPr>
          <w:sz w:val="24"/>
          <w:szCs w:val="24"/>
          <w:rtl/>
        </w:rPr>
        <w:t xml:space="preserve">. </w:t>
      </w:r>
    </w:p>
    <w:p w14:paraId="076084B5" w14:textId="77777777" w:rsidR="00D97E7A" w:rsidRPr="005024E5"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 xml:space="preserve">العناصر المادية : هي الأدوات التي تمنح </w:t>
      </w:r>
      <w:proofErr w:type="spellStart"/>
      <w:r w:rsidRPr="005024E5">
        <w:rPr>
          <w:rFonts w:asciiTheme="minorBidi" w:hAnsiTheme="minorBidi" w:hint="cs"/>
          <w:sz w:val="24"/>
          <w:szCs w:val="24"/>
          <w:rtl/>
        </w:rPr>
        <w:t>درحات</w:t>
      </w:r>
      <w:proofErr w:type="spellEnd"/>
      <w:r w:rsidRPr="005024E5">
        <w:rPr>
          <w:rFonts w:asciiTheme="minorBidi" w:hAnsiTheme="minorBidi" w:hint="cs"/>
          <w:sz w:val="24"/>
          <w:szCs w:val="24"/>
          <w:rtl/>
        </w:rPr>
        <w:t xml:space="preserve"> حرارة ملائمة لمكان ما, مثل أجهزة التكييف والتدفئة.</w:t>
      </w:r>
    </w:p>
    <w:p w14:paraId="1CCFC429" w14:textId="77777777" w:rsidR="00D97E7A" w:rsidRPr="005024E5" w:rsidRDefault="00D97E7A" w:rsidP="00D97E7A">
      <w:pPr>
        <w:spacing w:after="0"/>
        <w:ind w:left="-567"/>
        <w:rPr>
          <w:rFonts w:asciiTheme="minorBidi" w:hAnsiTheme="minorBidi"/>
          <w:sz w:val="24"/>
          <w:szCs w:val="24"/>
          <w:rtl/>
        </w:rPr>
      </w:pPr>
      <w:r w:rsidRPr="005024E5">
        <w:rPr>
          <w:rFonts w:asciiTheme="minorBidi" w:hAnsiTheme="minorBidi" w:hint="cs"/>
          <w:sz w:val="24"/>
          <w:szCs w:val="24"/>
          <w:rtl/>
        </w:rPr>
        <w:t>العمليات : هي كافة العمليات والممارسات والخدمات المقدمة للعملاء وتهدف من خلالها الى نيل رضا العميل وكسبه وق</w:t>
      </w:r>
      <w:r>
        <w:rPr>
          <w:rFonts w:asciiTheme="minorBidi" w:hAnsiTheme="minorBidi" w:hint="cs"/>
          <w:sz w:val="24"/>
          <w:szCs w:val="24"/>
          <w:rtl/>
        </w:rPr>
        <w:t>ـ</w:t>
      </w:r>
      <w:r w:rsidRPr="005024E5">
        <w:rPr>
          <w:rFonts w:asciiTheme="minorBidi" w:hAnsiTheme="minorBidi" w:hint="cs"/>
          <w:sz w:val="24"/>
          <w:szCs w:val="24"/>
          <w:rtl/>
        </w:rPr>
        <w:t>د اصب</w:t>
      </w:r>
      <w:r>
        <w:rPr>
          <w:rFonts w:asciiTheme="minorBidi" w:hAnsiTheme="minorBidi" w:hint="cs"/>
          <w:sz w:val="24"/>
          <w:szCs w:val="24"/>
          <w:rtl/>
        </w:rPr>
        <w:t>ـ</w:t>
      </w:r>
      <w:r w:rsidRPr="005024E5">
        <w:rPr>
          <w:rFonts w:asciiTheme="minorBidi" w:hAnsiTheme="minorBidi" w:hint="cs"/>
          <w:sz w:val="24"/>
          <w:szCs w:val="24"/>
          <w:rtl/>
        </w:rPr>
        <w:t>ح م</w:t>
      </w:r>
      <w:r>
        <w:rPr>
          <w:rFonts w:asciiTheme="minorBidi" w:hAnsiTheme="minorBidi" w:hint="cs"/>
          <w:sz w:val="24"/>
          <w:szCs w:val="24"/>
          <w:rtl/>
        </w:rPr>
        <w:t>ـ</w:t>
      </w:r>
      <w:r w:rsidRPr="005024E5">
        <w:rPr>
          <w:rFonts w:asciiTheme="minorBidi" w:hAnsiTheme="minorBidi" w:hint="cs"/>
          <w:sz w:val="24"/>
          <w:szCs w:val="24"/>
          <w:rtl/>
        </w:rPr>
        <w:t>ن الممك</w:t>
      </w:r>
      <w:r>
        <w:rPr>
          <w:rFonts w:asciiTheme="minorBidi" w:hAnsiTheme="minorBidi" w:hint="cs"/>
          <w:sz w:val="24"/>
          <w:szCs w:val="24"/>
          <w:rtl/>
        </w:rPr>
        <w:t>ـ</w:t>
      </w:r>
      <w:r w:rsidRPr="005024E5">
        <w:rPr>
          <w:rFonts w:asciiTheme="minorBidi" w:hAnsiTheme="minorBidi" w:hint="cs"/>
          <w:sz w:val="24"/>
          <w:szCs w:val="24"/>
          <w:rtl/>
        </w:rPr>
        <w:t>ن الحص</w:t>
      </w:r>
      <w:r>
        <w:rPr>
          <w:rFonts w:asciiTheme="minorBidi" w:hAnsiTheme="minorBidi" w:hint="cs"/>
          <w:sz w:val="24"/>
          <w:szCs w:val="24"/>
          <w:rtl/>
        </w:rPr>
        <w:t>ـ</w:t>
      </w:r>
      <w:r w:rsidRPr="005024E5">
        <w:rPr>
          <w:rFonts w:asciiTheme="minorBidi" w:hAnsiTheme="minorBidi" w:hint="cs"/>
          <w:sz w:val="24"/>
          <w:szCs w:val="24"/>
          <w:rtl/>
        </w:rPr>
        <w:t>ول على الخدم</w:t>
      </w:r>
      <w:r>
        <w:rPr>
          <w:rFonts w:asciiTheme="minorBidi" w:hAnsiTheme="minorBidi" w:hint="cs"/>
          <w:sz w:val="24"/>
          <w:szCs w:val="24"/>
          <w:rtl/>
        </w:rPr>
        <w:t>ـ</w:t>
      </w:r>
      <w:r w:rsidRPr="005024E5">
        <w:rPr>
          <w:rFonts w:asciiTheme="minorBidi" w:hAnsiTheme="minorBidi" w:hint="cs"/>
          <w:sz w:val="24"/>
          <w:szCs w:val="24"/>
          <w:rtl/>
        </w:rPr>
        <w:t>ات عل</w:t>
      </w:r>
      <w:r>
        <w:rPr>
          <w:rFonts w:asciiTheme="minorBidi" w:hAnsiTheme="minorBidi" w:hint="cs"/>
          <w:sz w:val="24"/>
          <w:szCs w:val="24"/>
          <w:rtl/>
        </w:rPr>
        <w:t>ـ</w:t>
      </w:r>
      <w:r w:rsidRPr="005024E5">
        <w:rPr>
          <w:rFonts w:asciiTheme="minorBidi" w:hAnsiTheme="minorBidi" w:hint="cs"/>
          <w:sz w:val="24"/>
          <w:szCs w:val="24"/>
          <w:rtl/>
        </w:rPr>
        <w:t>ى م</w:t>
      </w:r>
      <w:r>
        <w:rPr>
          <w:rFonts w:asciiTheme="minorBidi" w:hAnsiTheme="minorBidi" w:hint="cs"/>
          <w:sz w:val="24"/>
          <w:szCs w:val="24"/>
          <w:rtl/>
        </w:rPr>
        <w:t>ـ</w:t>
      </w:r>
      <w:r w:rsidRPr="005024E5">
        <w:rPr>
          <w:rFonts w:asciiTheme="minorBidi" w:hAnsiTheme="minorBidi" w:hint="cs"/>
          <w:sz w:val="24"/>
          <w:szCs w:val="24"/>
          <w:rtl/>
        </w:rPr>
        <w:t>دار الي</w:t>
      </w:r>
      <w:r>
        <w:rPr>
          <w:rFonts w:asciiTheme="minorBidi" w:hAnsiTheme="minorBidi" w:hint="cs"/>
          <w:sz w:val="24"/>
          <w:szCs w:val="24"/>
          <w:rtl/>
        </w:rPr>
        <w:t>ـ</w:t>
      </w:r>
      <w:r w:rsidRPr="005024E5">
        <w:rPr>
          <w:rFonts w:asciiTheme="minorBidi" w:hAnsiTheme="minorBidi" w:hint="cs"/>
          <w:sz w:val="24"/>
          <w:szCs w:val="24"/>
          <w:rtl/>
        </w:rPr>
        <w:t>وم م</w:t>
      </w:r>
      <w:r>
        <w:rPr>
          <w:rFonts w:asciiTheme="minorBidi" w:hAnsiTheme="minorBidi" w:hint="cs"/>
          <w:sz w:val="24"/>
          <w:szCs w:val="24"/>
          <w:rtl/>
        </w:rPr>
        <w:t>ـ</w:t>
      </w:r>
      <w:r w:rsidRPr="005024E5">
        <w:rPr>
          <w:rFonts w:asciiTheme="minorBidi" w:hAnsiTheme="minorBidi" w:hint="cs"/>
          <w:sz w:val="24"/>
          <w:szCs w:val="24"/>
          <w:rtl/>
        </w:rPr>
        <w:t>ع الحص</w:t>
      </w:r>
      <w:r>
        <w:rPr>
          <w:rFonts w:asciiTheme="minorBidi" w:hAnsiTheme="minorBidi" w:hint="cs"/>
          <w:sz w:val="24"/>
          <w:szCs w:val="24"/>
          <w:rtl/>
        </w:rPr>
        <w:t>ـ</w:t>
      </w:r>
      <w:r w:rsidRPr="005024E5">
        <w:rPr>
          <w:rFonts w:asciiTheme="minorBidi" w:hAnsiTheme="minorBidi" w:hint="cs"/>
          <w:sz w:val="24"/>
          <w:szCs w:val="24"/>
          <w:rtl/>
        </w:rPr>
        <w:t>ول عل</w:t>
      </w:r>
      <w:r>
        <w:rPr>
          <w:rFonts w:asciiTheme="minorBidi" w:hAnsiTheme="minorBidi" w:hint="cs"/>
          <w:sz w:val="24"/>
          <w:szCs w:val="24"/>
          <w:rtl/>
        </w:rPr>
        <w:t>ـ</w:t>
      </w:r>
      <w:r w:rsidRPr="005024E5">
        <w:rPr>
          <w:rFonts w:asciiTheme="minorBidi" w:hAnsiTheme="minorBidi" w:hint="cs"/>
          <w:sz w:val="24"/>
          <w:szCs w:val="24"/>
          <w:rtl/>
        </w:rPr>
        <w:t>ى خدم</w:t>
      </w:r>
      <w:r>
        <w:rPr>
          <w:rFonts w:asciiTheme="minorBidi" w:hAnsiTheme="minorBidi" w:hint="cs"/>
          <w:sz w:val="24"/>
          <w:szCs w:val="24"/>
          <w:rtl/>
        </w:rPr>
        <w:t>ـ</w:t>
      </w:r>
      <w:r w:rsidRPr="005024E5">
        <w:rPr>
          <w:rFonts w:asciiTheme="minorBidi" w:hAnsiTheme="minorBidi" w:hint="cs"/>
          <w:sz w:val="24"/>
          <w:szCs w:val="24"/>
          <w:rtl/>
        </w:rPr>
        <w:t>ات ذات ج</w:t>
      </w:r>
      <w:r>
        <w:rPr>
          <w:rFonts w:asciiTheme="minorBidi" w:hAnsiTheme="minorBidi" w:hint="cs"/>
          <w:sz w:val="24"/>
          <w:szCs w:val="24"/>
          <w:rtl/>
        </w:rPr>
        <w:t>ـ</w:t>
      </w:r>
      <w:r w:rsidRPr="005024E5">
        <w:rPr>
          <w:rFonts w:asciiTheme="minorBidi" w:hAnsiTheme="minorBidi" w:hint="cs"/>
          <w:sz w:val="24"/>
          <w:szCs w:val="24"/>
          <w:rtl/>
        </w:rPr>
        <w:t>ودة عالي</w:t>
      </w:r>
      <w:r>
        <w:rPr>
          <w:rFonts w:asciiTheme="minorBidi" w:hAnsiTheme="minorBidi" w:hint="cs"/>
          <w:sz w:val="24"/>
          <w:szCs w:val="24"/>
          <w:rtl/>
        </w:rPr>
        <w:t>ـ</w:t>
      </w:r>
      <w:r w:rsidRPr="005024E5">
        <w:rPr>
          <w:rFonts w:asciiTheme="minorBidi" w:hAnsiTheme="minorBidi" w:hint="cs"/>
          <w:sz w:val="24"/>
          <w:szCs w:val="24"/>
          <w:rtl/>
        </w:rPr>
        <w:t>ة.</w:t>
      </w:r>
    </w:p>
    <w:p w14:paraId="1728D225" w14:textId="13DA11D0" w:rsidR="00D97E7A" w:rsidRDefault="00D97E7A" w:rsidP="00FC4D19">
      <w:pPr>
        <w:spacing w:after="0"/>
        <w:ind w:left="-567"/>
        <w:rPr>
          <w:rFonts w:asciiTheme="minorBidi" w:hAnsiTheme="minorBidi"/>
          <w:sz w:val="24"/>
          <w:szCs w:val="24"/>
          <w:rtl/>
        </w:rPr>
      </w:pPr>
      <w:r w:rsidRPr="005024E5">
        <w:rPr>
          <w:rFonts w:asciiTheme="minorBidi" w:hAnsiTheme="minorBidi" w:hint="cs"/>
          <w:sz w:val="24"/>
          <w:szCs w:val="24"/>
          <w:rtl/>
        </w:rPr>
        <w:t xml:space="preserve">جودة الخدمة : هي قياس </w:t>
      </w:r>
      <w:proofErr w:type="spellStart"/>
      <w:r w:rsidRPr="005024E5">
        <w:rPr>
          <w:rFonts w:asciiTheme="minorBidi" w:hAnsiTheme="minorBidi" w:hint="cs"/>
          <w:sz w:val="24"/>
          <w:szCs w:val="24"/>
          <w:rtl/>
        </w:rPr>
        <w:t>متسوى</w:t>
      </w:r>
      <w:proofErr w:type="spellEnd"/>
      <w:r w:rsidRPr="005024E5">
        <w:rPr>
          <w:rFonts w:asciiTheme="minorBidi" w:hAnsiTheme="minorBidi" w:hint="cs"/>
          <w:sz w:val="24"/>
          <w:szCs w:val="24"/>
          <w:rtl/>
        </w:rPr>
        <w:t xml:space="preserve"> الخدمة المقدمة للعميل وتوافقها مع توقعاته, كما ان تحقيق توقعات العميل تعنى تقديم خدمة جيدة.</w:t>
      </w:r>
    </w:p>
    <w:p w14:paraId="368A7812" w14:textId="77777777" w:rsidR="00D97E7A" w:rsidRDefault="00D97E7A" w:rsidP="00FC4D19">
      <w:pPr>
        <w:spacing w:after="0" w:line="256" w:lineRule="auto"/>
        <w:rPr>
          <w:rFonts w:asciiTheme="minorBidi" w:hAnsiTheme="minorBidi"/>
          <w:sz w:val="32"/>
          <w:szCs w:val="32"/>
          <w:rtl/>
        </w:rPr>
      </w:pPr>
    </w:p>
    <w:p w14:paraId="792D1DA2" w14:textId="77777777" w:rsidR="00D97E7A" w:rsidRDefault="00D97E7A" w:rsidP="00D97E7A">
      <w:pPr>
        <w:spacing w:after="0" w:line="256" w:lineRule="auto"/>
        <w:ind w:left="-567"/>
        <w:jc w:val="center"/>
        <w:rPr>
          <w:rFonts w:asciiTheme="minorBidi" w:hAnsiTheme="minorBidi"/>
          <w:sz w:val="32"/>
          <w:szCs w:val="32"/>
          <w:rtl/>
        </w:rPr>
      </w:pPr>
    </w:p>
    <w:p w14:paraId="12BF7FE1" w14:textId="77777777" w:rsidR="00D97E7A" w:rsidRDefault="00D97E7A" w:rsidP="00D97E7A">
      <w:pPr>
        <w:spacing w:after="0" w:line="256" w:lineRule="auto"/>
        <w:ind w:left="-567"/>
        <w:jc w:val="center"/>
        <w:rPr>
          <w:rFonts w:asciiTheme="minorBidi" w:hAnsiTheme="minorBidi"/>
          <w:sz w:val="32"/>
          <w:szCs w:val="32"/>
          <w:rtl/>
        </w:rPr>
      </w:pPr>
    </w:p>
    <w:p w14:paraId="445102DB" w14:textId="77777777" w:rsidR="00FC4D19" w:rsidRDefault="00FC4D19" w:rsidP="00D97E7A">
      <w:pPr>
        <w:spacing w:after="0" w:line="256" w:lineRule="auto"/>
        <w:ind w:left="-567"/>
        <w:jc w:val="center"/>
        <w:rPr>
          <w:rFonts w:asciiTheme="minorBidi" w:hAnsiTheme="minorBidi"/>
          <w:sz w:val="32"/>
          <w:szCs w:val="32"/>
          <w:rtl/>
        </w:rPr>
      </w:pPr>
    </w:p>
    <w:p w14:paraId="3060C04A" w14:textId="77777777" w:rsidR="00FC4D19" w:rsidRDefault="00FC4D19" w:rsidP="00D97E7A">
      <w:pPr>
        <w:spacing w:after="0" w:line="256" w:lineRule="auto"/>
        <w:ind w:left="-567"/>
        <w:jc w:val="center"/>
        <w:rPr>
          <w:rFonts w:asciiTheme="minorBidi" w:hAnsiTheme="minorBidi"/>
          <w:sz w:val="32"/>
          <w:szCs w:val="32"/>
          <w:rtl/>
        </w:rPr>
      </w:pPr>
    </w:p>
    <w:p w14:paraId="2A98F63A" w14:textId="77777777" w:rsidR="00FC4D19" w:rsidRDefault="00FC4D19" w:rsidP="00D97E7A">
      <w:pPr>
        <w:spacing w:after="0" w:line="256" w:lineRule="auto"/>
        <w:ind w:left="-567"/>
        <w:jc w:val="center"/>
        <w:rPr>
          <w:rFonts w:asciiTheme="minorBidi" w:hAnsiTheme="minorBidi"/>
          <w:sz w:val="32"/>
          <w:szCs w:val="32"/>
          <w:rtl/>
        </w:rPr>
      </w:pPr>
    </w:p>
    <w:p w14:paraId="09287E84" w14:textId="77777777" w:rsidR="00FC4D19" w:rsidRDefault="00FC4D19" w:rsidP="00D97E7A">
      <w:pPr>
        <w:spacing w:after="0" w:line="256" w:lineRule="auto"/>
        <w:ind w:left="-567"/>
        <w:jc w:val="center"/>
        <w:rPr>
          <w:rFonts w:asciiTheme="minorBidi" w:hAnsiTheme="minorBidi"/>
          <w:sz w:val="32"/>
          <w:szCs w:val="32"/>
          <w:rtl/>
        </w:rPr>
      </w:pPr>
    </w:p>
    <w:p w14:paraId="61DFD4E8" w14:textId="77777777" w:rsidR="00FC4D19" w:rsidRDefault="00FC4D19" w:rsidP="00D97E7A">
      <w:pPr>
        <w:spacing w:after="0" w:line="256" w:lineRule="auto"/>
        <w:ind w:left="-567"/>
        <w:jc w:val="center"/>
        <w:rPr>
          <w:rFonts w:asciiTheme="minorBidi" w:hAnsiTheme="minorBidi"/>
          <w:sz w:val="32"/>
          <w:szCs w:val="32"/>
          <w:rtl/>
        </w:rPr>
      </w:pPr>
    </w:p>
    <w:p w14:paraId="50C2D48E" w14:textId="77777777" w:rsidR="00FC4D19" w:rsidRDefault="00FC4D19" w:rsidP="00D97E7A">
      <w:pPr>
        <w:spacing w:after="0" w:line="256" w:lineRule="auto"/>
        <w:ind w:left="-567"/>
        <w:jc w:val="center"/>
        <w:rPr>
          <w:rFonts w:asciiTheme="minorBidi" w:hAnsiTheme="minorBidi"/>
          <w:sz w:val="32"/>
          <w:szCs w:val="32"/>
          <w:rtl/>
        </w:rPr>
      </w:pPr>
    </w:p>
    <w:p w14:paraId="72DFD886" w14:textId="77777777" w:rsidR="00FC4D19" w:rsidRDefault="00FC4D19" w:rsidP="00D97E7A">
      <w:pPr>
        <w:spacing w:after="0" w:line="256" w:lineRule="auto"/>
        <w:ind w:left="-567"/>
        <w:jc w:val="center"/>
        <w:rPr>
          <w:rFonts w:asciiTheme="minorBidi" w:hAnsiTheme="minorBidi"/>
          <w:sz w:val="32"/>
          <w:szCs w:val="32"/>
          <w:rtl/>
        </w:rPr>
      </w:pPr>
    </w:p>
    <w:p w14:paraId="7C8E7E65" w14:textId="77777777" w:rsidR="00FC4D19" w:rsidRDefault="00FC4D19" w:rsidP="00D97E7A">
      <w:pPr>
        <w:spacing w:after="0" w:line="256" w:lineRule="auto"/>
        <w:ind w:left="-567"/>
        <w:jc w:val="center"/>
        <w:rPr>
          <w:rFonts w:asciiTheme="minorBidi" w:hAnsiTheme="minorBidi"/>
          <w:sz w:val="32"/>
          <w:szCs w:val="32"/>
          <w:rtl/>
        </w:rPr>
      </w:pPr>
    </w:p>
    <w:p w14:paraId="22578B25" w14:textId="77777777" w:rsidR="00FC4D19" w:rsidRDefault="00FC4D19" w:rsidP="00D97E7A">
      <w:pPr>
        <w:spacing w:after="0" w:line="256" w:lineRule="auto"/>
        <w:ind w:left="-567"/>
        <w:jc w:val="center"/>
        <w:rPr>
          <w:rFonts w:asciiTheme="minorBidi" w:hAnsiTheme="minorBidi"/>
          <w:sz w:val="32"/>
          <w:szCs w:val="32"/>
          <w:rtl/>
        </w:rPr>
      </w:pPr>
    </w:p>
    <w:p w14:paraId="76033F26" w14:textId="77777777" w:rsidR="00FC4D19" w:rsidRDefault="00FC4D19" w:rsidP="00D97E7A">
      <w:pPr>
        <w:spacing w:after="0" w:line="256" w:lineRule="auto"/>
        <w:ind w:left="-567"/>
        <w:jc w:val="center"/>
        <w:rPr>
          <w:rFonts w:asciiTheme="minorBidi" w:hAnsiTheme="minorBidi"/>
          <w:sz w:val="32"/>
          <w:szCs w:val="32"/>
          <w:rtl/>
        </w:rPr>
      </w:pPr>
    </w:p>
    <w:p w14:paraId="470CA718" w14:textId="77777777" w:rsidR="00FC4D19" w:rsidRDefault="00FC4D19" w:rsidP="00D97E7A">
      <w:pPr>
        <w:spacing w:after="0" w:line="256" w:lineRule="auto"/>
        <w:ind w:left="-567"/>
        <w:jc w:val="center"/>
        <w:rPr>
          <w:rFonts w:asciiTheme="minorBidi" w:hAnsiTheme="minorBidi"/>
          <w:sz w:val="32"/>
          <w:szCs w:val="32"/>
          <w:rtl/>
        </w:rPr>
      </w:pPr>
    </w:p>
    <w:p w14:paraId="1B21FE89" w14:textId="77777777" w:rsidR="00FC4D19" w:rsidRDefault="00FC4D19" w:rsidP="00D97E7A">
      <w:pPr>
        <w:spacing w:after="0" w:line="256" w:lineRule="auto"/>
        <w:ind w:left="-567"/>
        <w:jc w:val="center"/>
        <w:rPr>
          <w:rFonts w:asciiTheme="minorBidi" w:hAnsiTheme="minorBidi"/>
          <w:sz w:val="32"/>
          <w:szCs w:val="32"/>
          <w:rtl/>
        </w:rPr>
      </w:pPr>
    </w:p>
    <w:p w14:paraId="50A1F735" w14:textId="77777777" w:rsidR="00FC4D19" w:rsidRDefault="00FC4D19" w:rsidP="00D97E7A">
      <w:pPr>
        <w:spacing w:after="0" w:line="256" w:lineRule="auto"/>
        <w:ind w:left="-567"/>
        <w:jc w:val="center"/>
        <w:rPr>
          <w:rFonts w:asciiTheme="minorBidi" w:hAnsiTheme="minorBidi"/>
          <w:sz w:val="32"/>
          <w:szCs w:val="32"/>
          <w:rtl/>
        </w:rPr>
      </w:pPr>
    </w:p>
    <w:p w14:paraId="35FDD019" w14:textId="77777777" w:rsidR="00FC4D19" w:rsidRDefault="00FC4D19" w:rsidP="00D97E7A">
      <w:pPr>
        <w:spacing w:after="0" w:line="256" w:lineRule="auto"/>
        <w:ind w:left="-567"/>
        <w:jc w:val="center"/>
        <w:rPr>
          <w:rFonts w:asciiTheme="minorBidi" w:hAnsiTheme="minorBidi"/>
          <w:sz w:val="32"/>
          <w:szCs w:val="32"/>
          <w:rtl/>
        </w:rPr>
      </w:pPr>
    </w:p>
    <w:p w14:paraId="5C3B4771" w14:textId="77777777" w:rsidR="00FC4D19" w:rsidRDefault="00FC4D19" w:rsidP="00D97E7A">
      <w:pPr>
        <w:spacing w:after="0" w:line="256" w:lineRule="auto"/>
        <w:ind w:left="-567"/>
        <w:jc w:val="center"/>
        <w:rPr>
          <w:rFonts w:asciiTheme="minorBidi" w:hAnsiTheme="minorBidi"/>
          <w:sz w:val="32"/>
          <w:szCs w:val="32"/>
          <w:rtl/>
        </w:rPr>
      </w:pPr>
    </w:p>
    <w:p w14:paraId="096C8F12" w14:textId="77777777" w:rsidR="00FC4D19" w:rsidRDefault="00FC4D19" w:rsidP="00D97E7A">
      <w:pPr>
        <w:spacing w:after="0" w:line="256" w:lineRule="auto"/>
        <w:ind w:left="-567"/>
        <w:jc w:val="center"/>
        <w:rPr>
          <w:rFonts w:asciiTheme="minorBidi" w:hAnsiTheme="minorBidi"/>
          <w:sz w:val="32"/>
          <w:szCs w:val="32"/>
          <w:rtl/>
        </w:rPr>
      </w:pPr>
    </w:p>
    <w:p w14:paraId="5799873F" w14:textId="77777777" w:rsidR="00D97E7A" w:rsidRPr="008C325E" w:rsidRDefault="00D97E7A" w:rsidP="00D97E7A">
      <w:pPr>
        <w:spacing w:after="0" w:line="256" w:lineRule="auto"/>
        <w:ind w:left="-567"/>
        <w:jc w:val="center"/>
        <w:rPr>
          <w:rFonts w:asciiTheme="minorBidi" w:hAnsiTheme="minorBidi"/>
          <w:b/>
          <w:bCs/>
          <w:sz w:val="32"/>
          <w:szCs w:val="32"/>
          <w:rtl/>
        </w:rPr>
      </w:pPr>
      <w:r w:rsidRPr="008C325E">
        <w:rPr>
          <w:rFonts w:asciiTheme="minorBidi" w:hAnsiTheme="minorBidi" w:hint="cs"/>
          <w:b/>
          <w:bCs/>
          <w:sz w:val="32"/>
          <w:szCs w:val="32"/>
          <w:rtl/>
        </w:rPr>
        <w:lastRenderedPageBreak/>
        <w:t xml:space="preserve">الفصل الثاني </w:t>
      </w:r>
    </w:p>
    <w:p w14:paraId="37E651AE" w14:textId="77777777" w:rsidR="00D97E7A" w:rsidRPr="008C325E" w:rsidRDefault="00D97E7A" w:rsidP="00D97E7A">
      <w:pPr>
        <w:spacing w:after="0" w:line="256" w:lineRule="auto"/>
        <w:ind w:left="-567"/>
        <w:jc w:val="center"/>
        <w:rPr>
          <w:rFonts w:asciiTheme="minorBidi" w:hAnsiTheme="minorBidi"/>
          <w:b/>
          <w:bCs/>
          <w:sz w:val="32"/>
          <w:szCs w:val="32"/>
          <w:rtl/>
        </w:rPr>
      </w:pPr>
      <w:r w:rsidRPr="008C325E">
        <w:rPr>
          <w:rFonts w:asciiTheme="minorBidi" w:hAnsiTheme="minorBidi" w:hint="cs"/>
          <w:b/>
          <w:bCs/>
          <w:sz w:val="32"/>
          <w:szCs w:val="32"/>
          <w:rtl/>
        </w:rPr>
        <w:t xml:space="preserve">الاطار النظري للدراسة والدراسات السابقة </w:t>
      </w:r>
    </w:p>
    <w:p w14:paraId="19D8593A" w14:textId="77777777" w:rsidR="00D97E7A" w:rsidRDefault="00D97E7A" w:rsidP="00D97E7A">
      <w:pPr>
        <w:spacing w:after="0" w:line="256" w:lineRule="auto"/>
        <w:ind w:left="-567"/>
        <w:jc w:val="center"/>
        <w:rPr>
          <w:rFonts w:asciiTheme="minorBidi" w:hAnsiTheme="minorBidi"/>
          <w:sz w:val="28"/>
          <w:szCs w:val="28"/>
          <w:rtl/>
        </w:rPr>
      </w:pPr>
    </w:p>
    <w:p w14:paraId="1BE3D7D2" w14:textId="77777777" w:rsidR="00D97E7A" w:rsidRDefault="00D97E7A" w:rsidP="00D97E7A">
      <w:pPr>
        <w:spacing w:after="0"/>
        <w:ind w:left="-454"/>
        <w:rPr>
          <w:rFonts w:asciiTheme="minorBidi" w:hAnsiTheme="minorBidi"/>
          <w:color w:val="000000" w:themeColor="text1"/>
          <w:sz w:val="28"/>
          <w:szCs w:val="28"/>
          <w:shd w:val="clear" w:color="auto" w:fill="FFFFFF"/>
          <w:rtl/>
        </w:rPr>
      </w:pPr>
    </w:p>
    <w:p w14:paraId="0EDB4D49" w14:textId="77777777" w:rsidR="00D97E7A" w:rsidRDefault="00D97E7A" w:rsidP="00D97E7A">
      <w:pPr>
        <w:spacing w:after="0"/>
        <w:ind w:left="-454"/>
        <w:rPr>
          <w:rFonts w:asciiTheme="minorBidi" w:hAnsiTheme="minorBidi"/>
          <w:color w:val="000000" w:themeColor="text1"/>
          <w:sz w:val="24"/>
          <w:szCs w:val="24"/>
          <w:shd w:val="clear" w:color="auto" w:fill="FFFFFF"/>
        </w:rPr>
      </w:pPr>
      <w:r>
        <w:rPr>
          <w:rFonts w:asciiTheme="minorBidi" w:hAnsiTheme="minorBidi"/>
          <w:color w:val="000000" w:themeColor="text1"/>
          <w:sz w:val="28"/>
          <w:szCs w:val="28"/>
          <w:shd w:val="clear" w:color="auto" w:fill="FFFFFF"/>
          <w:rtl/>
        </w:rPr>
        <w:t>التسويق الالكتروني</w:t>
      </w:r>
      <w:r>
        <w:rPr>
          <w:rFonts w:asciiTheme="minorBidi" w:hAnsiTheme="minorBidi"/>
          <w:color w:val="000000" w:themeColor="text1"/>
          <w:sz w:val="28"/>
          <w:szCs w:val="28"/>
          <w:rtl/>
        </w:rPr>
        <w:t xml:space="preserve"> :</w:t>
      </w:r>
    </w:p>
    <w:p w14:paraId="0E30B3A1" w14:textId="194C6A2B"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ان مفهوم التسويق بشكل عام قد تطور من المفهوم القائم على البيع الى المفهوم القائم على الزبون، ولكن في هذا التطور ظل التسويق يعمل في(المكان – السوق) من خلال المتجر والاعلان الصوري أو الصوتي أو المكتوب ومن خلال المنتج, وخلال كل هذا التطور ظل الفضاء السوقي بعيد بدرجة كبيرة</w:t>
      </w:r>
      <w:r>
        <w:rPr>
          <w:rFonts w:asciiTheme="minorBidi" w:hAnsiTheme="minorBidi" w:hint="cs"/>
          <w:color w:val="000000" w:themeColor="text1"/>
          <w:sz w:val="24"/>
          <w:szCs w:val="24"/>
          <w:shd w:val="clear" w:color="auto" w:fill="FFFFFF"/>
          <w:rtl/>
        </w:rPr>
        <w:t xml:space="preserve"> </w:t>
      </w:r>
      <w:r>
        <w:rPr>
          <w:rFonts w:asciiTheme="minorBidi" w:hAnsiTheme="minorBidi"/>
          <w:color w:val="000000" w:themeColor="text1"/>
          <w:sz w:val="24"/>
          <w:szCs w:val="24"/>
          <w:shd w:val="clear" w:color="auto" w:fill="FFFFFF"/>
          <w:rtl/>
        </w:rPr>
        <w:t xml:space="preserve">ولكن التسويق الالكتروني الذي مثل قفزة نوعية ومهمة في اجتذاب الزبائن ومن مناطق اوسع في العالم وزيادة الاتصال بالزبائن الحاليين وتخفيض تنقلات رجال البيع بحوالي 50% وزيادة المبيعات بحوالي30%، وبالرغم من كل هذا يعد التسويق الالكتروني القناة التسويقية الاوسع والاسرع والارخص والاكثر تفاعلية والاكثر تحررا من الماديات بسبب الرقميات ومن المكان السوقي بسبب الفضاء الرقمي ومن الفهارس الورقية بسبب الفهارس الرقمية ومن المتجر المادي بسبب المتجر الافتراضي ومن الاعلان التقليدي بكل انواعه بسبب الاعلان الالكتروني ومن التسعير الثابت الى التسعير الديناميكي ومن القنوات المحلية الى الانترنيت القناة الاكثر </w:t>
      </w:r>
      <w:proofErr w:type="spellStart"/>
      <w:r>
        <w:rPr>
          <w:rFonts w:asciiTheme="minorBidi" w:hAnsiTheme="minorBidi"/>
          <w:color w:val="000000" w:themeColor="text1"/>
          <w:sz w:val="24"/>
          <w:szCs w:val="24"/>
          <w:shd w:val="clear" w:color="auto" w:fill="FFFFFF"/>
          <w:rtl/>
        </w:rPr>
        <w:t>عولمة.وقد</w:t>
      </w:r>
      <w:proofErr w:type="spellEnd"/>
      <w:r>
        <w:rPr>
          <w:rFonts w:asciiTheme="minorBidi" w:hAnsiTheme="minorBidi"/>
          <w:color w:val="000000" w:themeColor="text1"/>
          <w:sz w:val="24"/>
          <w:szCs w:val="24"/>
          <w:shd w:val="clear" w:color="auto" w:fill="FFFFFF"/>
          <w:rtl/>
        </w:rPr>
        <w:t xml:space="preserve"> اشار</w:t>
      </w:r>
      <w:r>
        <w:rPr>
          <w:rFonts w:asciiTheme="minorBidi" w:hAnsiTheme="minorBidi"/>
          <w:color w:val="000000" w:themeColor="text1"/>
          <w:sz w:val="24"/>
          <w:szCs w:val="24"/>
          <w:shd w:val="clear" w:color="auto" w:fill="FFFFFF"/>
        </w:rPr>
        <w:t>(Kotler,2006)</w:t>
      </w:r>
      <w:r>
        <w:rPr>
          <w:rFonts w:asciiTheme="minorBidi" w:hAnsiTheme="minorBidi"/>
          <w:color w:val="000000" w:themeColor="text1"/>
          <w:sz w:val="24"/>
          <w:szCs w:val="24"/>
          <w:shd w:val="clear" w:color="auto" w:fill="FFFFFF"/>
          <w:rtl/>
        </w:rPr>
        <w:t xml:space="preserve"> </w:t>
      </w:r>
      <w:r>
        <w:rPr>
          <w:rFonts w:asciiTheme="minorBidi" w:hAnsiTheme="minorBidi" w:hint="cs"/>
          <w:color w:val="000000" w:themeColor="text1"/>
          <w:sz w:val="24"/>
          <w:szCs w:val="24"/>
          <w:shd w:val="clear" w:color="auto" w:fill="FFFFFF"/>
          <w:rtl/>
        </w:rPr>
        <w:t xml:space="preserve">الى ان الثورة الرقمية قد غيرت بطريقة اساسية مفهومنا عن الفضاء والوقت والكتلة وبالتالي </w:t>
      </w:r>
      <w:proofErr w:type="spellStart"/>
      <w:r>
        <w:rPr>
          <w:rFonts w:asciiTheme="minorBidi" w:hAnsiTheme="minorBidi" w:hint="cs"/>
          <w:color w:val="000000" w:themeColor="text1"/>
          <w:sz w:val="24"/>
          <w:szCs w:val="24"/>
          <w:shd w:val="clear" w:color="auto" w:fill="FFFFFF"/>
          <w:rtl/>
        </w:rPr>
        <w:t>لاتحتاج</w:t>
      </w:r>
      <w:proofErr w:type="spellEnd"/>
      <w:r>
        <w:rPr>
          <w:rFonts w:asciiTheme="minorBidi" w:hAnsiTheme="minorBidi" w:hint="cs"/>
          <w:color w:val="000000" w:themeColor="text1"/>
          <w:sz w:val="24"/>
          <w:szCs w:val="24"/>
          <w:shd w:val="clear" w:color="auto" w:fill="FFFFFF"/>
          <w:rtl/>
        </w:rPr>
        <w:t xml:space="preserve"> اية منظمة الى ملء فراغ كبير، يمكن ان تكون موجودة وفي أي مكان، ويمكن ارسال الرسائل واستلامها في نفس الوقت، ويمكن شحن الاشياء على شكل ومضات</w:t>
      </w:r>
      <w:r>
        <w:rPr>
          <w:rFonts w:asciiTheme="minorBidi" w:hAnsiTheme="minorBidi"/>
          <w:color w:val="000000" w:themeColor="text1"/>
          <w:sz w:val="24"/>
          <w:szCs w:val="24"/>
          <w:shd w:val="clear" w:color="auto" w:fill="FFFFFF"/>
        </w:rPr>
        <w:t xml:space="preserve">Bits </w:t>
      </w:r>
      <w:r>
        <w:rPr>
          <w:rFonts w:asciiTheme="minorBidi" w:hAnsiTheme="minorBidi"/>
          <w:color w:val="000000" w:themeColor="text1"/>
          <w:sz w:val="24"/>
          <w:szCs w:val="24"/>
          <w:shd w:val="clear" w:color="auto" w:fill="FFFFFF"/>
          <w:rtl/>
        </w:rPr>
        <w:t xml:space="preserve"> </w:t>
      </w:r>
      <w:r>
        <w:rPr>
          <w:rFonts w:asciiTheme="minorBidi" w:hAnsiTheme="minorBidi" w:hint="cs"/>
          <w:color w:val="000000" w:themeColor="text1"/>
          <w:sz w:val="24"/>
          <w:szCs w:val="24"/>
          <w:shd w:val="clear" w:color="auto" w:fill="FFFFFF"/>
          <w:rtl/>
        </w:rPr>
        <w:t>بدلا من شحنها ككتلة معينة</w:t>
      </w:r>
      <w:r>
        <w:rPr>
          <w:rFonts w:asciiTheme="minorBidi" w:hAnsiTheme="minorBidi"/>
          <w:color w:val="000000" w:themeColor="text1"/>
          <w:sz w:val="24"/>
          <w:szCs w:val="24"/>
          <w:shd w:val="clear" w:color="auto" w:fill="FFFFFF"/>
        </w:rPr>
        <w:t>.</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كل هذه التطورات تجعل النظرة الى التسويق الالكتروني هو المكافئ للتسويق التقليدي مضاف اليه الخصائص الجديدة المترافقة مع الانترنت. وايضا يمكن تحديد مفهوم التسويق الالكتروني بالاعتماد على التسويق التقليدي ومزيجه التسويقي</w:t>
      </w:r>
      <w:r>
        <w:rPr>
          <w:rFonts w:asciiTheme="minorBidi" w:hAnsiTheme="minorBidi"/>
          <w:color w:val="000000" w:themeColor="text1"/>
          <w:sz w:val="24"/>
          <w:szCs w:val="24"/>
          <w:shd w:val="clear" w:color="auto" w:fill="FFFFFF"/>
        </w:rPr>
        <w:t>.</w:t>
      </w:r>
      <w:r>
        <w:rPr>
          <w:rFonts w:asciiTheme="minorBidi" w:hAnsiTheme="minorBidi"/>
          <w:color w:val="000000" w:themeColor="text1"/>
          <w:sz w:val="24"/>
          <w:szCs w:val="24"/>
          <w:shd w:val="clear" w:color="auto" w:fill="FFFFFF"/>
          <w:rtl/>
        </w:rPr>
        <w:t xml:space="preserve">ويمكن تعريف التسويق الالكتروني بانه عملية الاستخدام والتطوير الفعال (وفق رؤية رقمية واضحة) والكفوء للموارد التسويقية الرقمية (الخبرات، المعارف ، الافراد ، القواعد ، البيانات ، العلاقات.....وغيرها) والادوات المتاحة على الانترنت من اجل تحقيق ميزة تنافسية في سوق الاعمال الالكتروني </w:t>
      </w:r>
      <w:r>
        <w:rPr>
          <w:rFonts w:asciiTheme="minorBidi" w:hAnsiTheme="minorBidi"/>
          <w:color w:val="000000" w:themeColor="text1"/>
          <w:sz w:val="24"/>
          <w:szCs w:val="24"/>
          <w:shd w:val="clear" w:color="auto" w:fill="FFFFFF"/>
        </w:rPr>
        <w:t>.</w:t>
      </w:r>
      <w:r>
        <w:rPr>
          <w:rFonts w:asciiTheme="minorBidi" w:hAnsiTheme="minorBidi"/>
          <w:color w:val="000000" w:themeColor="text1"/>
          <w:sz w:val="24"/>
          <w:szCs w:val="24"/>
        </w:rPr>
        <w:br/>
      </w:r>
    </w:p>
    <w:p w14:paraId="7D67CD40" w14:textId="77777777" w:rsidR="00D97E7A" w:rsidRPr="004C0DB2"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 xml:space="preserve">ويعرف بانه الاستخدام الامثل للتقنيات الرقمية ، بما في ذلك تقنيات المعلومات والاتصالات لتفعيل </w:t>
      </w:r>
      <w:proofErr w:type="spellStart"/>
      <w:r>
        <w:rPr>
          <w:rFonts w:asciiTheme="minorBidi" w:hAnsiTheme="minorBidi"/>
          <w:color w:val="000000" w:themeColor="text1"/>
          <w:sz w:val="24"/>
          <w:szCs w:val="24"/>
          <w:shd w:val="clear" w:color="auto" w:fill="FFFFFF"/>
          <w:rtl/>
        </w:rPr>
        <w:t>اتاجية</w:t>
      </w:r>
      <w:proofErr w:type="spellEnd"/>
      <w:r>
        <w:rPr>
          <w:rFonts w:asciiTheme="minorBidi" w:hAnsiTheme="minorBidi"/>
          <w:color w:val="000000" w:themeColor="text1"/>
          <w:sz w:val="24"/>
          <w:szCs w:val="24"/>
          <w:shd w:val="clear" w:color="auto" w:fill="FFFFFF"/>
          <w:rtl/>
        </w:rPr>
        <w:t xml:space="preserve"> التسويق وعملياته المتمثلة في الوظائف التنظيمية والعمليات والنشاطات الموجهة لتحديد حاجات الاسواق المستهدفة وتقديم السلع والخدمات الى العملاء واصحاب المصلحة في المنظمة (الطائي واخرون،2006)</w:t>
      </w:r>
      <w:r>
        <w:rPr>
          <w:rFonts w:asciiTheme="minorBidi" w:hAnsiTheme="minorBidi"/>
          <w:color w:val="000000" w:themeColor="text1"/>
          <w:sz w:val="24"/>
          <w:szCs w:val="24"/>
        </w:rPr>
        <w:br/>
      </w:r>
    </w:p>
    <w:p w14:paraId="1239FF12"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كما عرف بانه يعرف التسويق الالكتروني بانه عملية استخدام شبكة الانترنت والتكنولوجيا الرقمية لتحقيق الاهداف التسويقية للشركات وتدعيم المفهوم التسويقي الحديث وبالتالي يمكن للمسوقين عبر الانترنت ان يقوموا بنشر المعلومات عن منتجاتهم وشركاتهم بسهولة اكبر وحرية اكبر مقارنة بالتسويق التقليدي وبالتالي اصبحت المنافسة في عصر الانترنت اقوى واشد بشكل لا يمكن تصديقه ولا يمكن التنبؤ به (ابو قحف واخران،2006)</w:t>
      </w:r>
      <w:r>
        <w:rPr>
          <w:rFonts w:asciiTheme="minorBidi" w:hAnsiTheme="minorBidi"/>
          <w:color w:val="000000" w:themeColor="text1"/>
          <w:sz w:val="24"/>
          <w:szCs w:val="24"/>
          <w:shd w:val="clear" w:color="auto" w:fill="FFFFFF"/>
        </w:rPr>
        <w:t>. </w:t>
      </w:r>
      <w:r>
        <w:rPr>
          <w:rFonts w:asciiTheme="minorBidi" w:hAnsiTheme="minorBidi"/>
          <w:color w:val="000000" w:themeColor="text1"/>
          <w:sz w:val="24"/>
          <w:szCs w:val="24"/>
        </w:rPr>
        <w:br/>
      </w:r>
    </w:p>
    <w:p w14:paraId="55FB21E4" w14:textId="1EBA39D1" w:rsidR="00D97E7A" w:rsidRDefault="00D97E7A" w:rsidP="00D97E7A">
      <w:pPr>
        <w:spacing w:after="0"/>
        <w:ind w:left="-454"/>
        <w:rPr>
          <w:rFonts w:asciiTheme="minorBidi" w:hAnsiTheme="minorBidi"/>
          <w:color w:val="000000" w:themeColor="text1"/>
          <w:sz w:val="24"/>
          <w:szCs w:val="24"/>
          <w:rtl/>
        </w:rPr>
      </w:pPr>
      <w:r>
        <w:rPr>
          <w:rFonts w:asciiTheme="minorBidi" w:hAnsiTheme="minorBidi"/>
          <w:color w:val="000000" w:themeColor="text1"/>
          <w:sz w:val="24"/>
          <w:szCs w:val="24"/>
          <w:shd w:val="clear" w:color="auto" w:fill="FFFFFF"/>
          <w:rtl/>
        </w:rPr>
        <w:t>يمكن أن نعتبر التسويق الإلكتروني هو تكنولوجيا التغيير وذلك لما حدث من تحولات جوهرية في مسار وفلسفة وتطبيقات التسويق والتي يمكن تحديدها فيما يلي</w:t>
      </w:r>
      <w:r w:rsidR="00052A9B">
        <w:rPr>
          <w:rFonts w:asciiTheme="minorBidi" w:hAnsiTheme="minorBidi" w:hint="cs"/>
          <w:color w:val="000000" w:themeColor="text1"/>
          <w:sz w:val="24"/>
          <w:szCs w:val="24"/>
          <w:shd w:val="clear" w:color="auto" w:fill="FFFFFF"/>
          <w:rtl/>
        </w:rPr>
        <w:t xml:space="preserve"> :</w:t>
      </w:r>
      <w:r>
        <w:rPr>
          <w:rFonts w:asciiTheme="minorBidi" w:hAnsiTheme="minorBidi"/>
          <w:color w:val="000000" w:themeColor="text1"/>
          <w:sz w:val="24"/>
          <w:szCs w:val="24"/>
          <w:shd w:val="clear" w:color="auto" w:fill="FFFFFF"/>
        </w:rPr>
        <w:t>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أ – إن عملية التبادل التقليدية تبدأ بالمسوقين وتنتهي بهم حيث يسيطرون على الأمور ، أما في عصر الإنترنت أصبح العملاء يحددون المعلومات التي يحتاجونها والعروض التي تستجيب لحاجاتهم ورغباتهم والأسعار التي تلائمهم ، لذا أطلق على التسويق الإلكتروني مصطلح التسويق المعكوس</w:t>
      </w:r>
      <w:r>
        <w:rPr>
          <w:rFonts w:asciiTheme="minorBidi" w:hAnsiTheme="minorBidi"/>
          <w:color w:val="000000" w:themeColor="text1"/>
          <w:sz w:val="24"/>
          <w:szCs w:val="24"/>
          <w:shd w:val="clear" w:color="auto" w:fill="FFFFFF"/>
        </w:rPr>
        <w:t xml:space="preserve"> Reverse marketing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ب – إن المعايير المستخدمة لتقييم أداء الأنشطة التسويقية أصبحت تحتل مكانة أعلى في عصر الإنترنت حيث أن العملاء من خلال المواقع الإلكترونية يبحثون عن منتجات ذات جودة عالية وبأسعار مناسبة وخدمات أسرع وأفضل</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جـ - لم تعد التبادلات التسويقية تدور حول عملية تبادل منفردة، بل أصبح المسوقون في عصر الإنترنت يعملون باتجاه إشباع الحاجات والرغبات من خلال تقديم حزم سلعية وخدمية متنوعة ذات قيمة مضافة يدركها ويقدرها العملاء</w:t>
      </w:r>
      <w:r>
        <w:rPr>
          <w:rFonts w:asciiTheme="minorBidi" w:hAnsiTheme="minorBidi"/>
          <w:color w:val="000000" w:themeColor="text1"/>
          <w:sz w:val="24"/>
          <w:szCs w:val="24"/>
          <w:shd w:val="clear" w:color="auto" w:fill="FFFFFF"/>
        </w:rPr>
        <w:t xml:space="preserve"> .</w:t>
      </w:r>
    </w:p>
    <w:p w14:paraId="1E500531" w14:textId="77777777" w:rsidR="00D97E7A" w:rsidRDefault="00D97E7A" w:rsidP="00D97E7A">
      <w:pPr>
        <w:spacing w:after="0"/>
        <w:ind w:left="-454"/>
        <w:rPr>
          <w:rFonts w:asciiTheme="minorBidi" w:hAnsiTheme="minorBidi"/>
          <w:color w:val="000000" w:themeColor="text1"/>
          <w:sz w:val="24"/>
          <w:szCs w:val="24"/>
          <w:rtl/>
        </w:rPr>
      </w:pPr>
    </w:p>
    <w:p w14:paraId="7EE3E8B6" w14:textId="77777777" w:rsidR="00D97E7A" w:rsidRDefault="00D97E7A" w:rsidP="00D97E7A">
      <w:pPr>
        <w:spacing w:after="0"/>
        <w:ind w:left="-454"/>
        <w:rPr>
          <w:rFonts w:asciiTheme="minorBidi" w:hAnsiTheme="minorBidi"/>
          <w:color w:val="000000" w:themeColor="text1"/>
          <w:sz w:val="24"/>
          <w:szCs w:val="24"/>
          <w:rtl/>
        </w:rPr>
      </w:pPr>
    </w:p>
    <w:p w14:paraId="6DFE9578" w14:textId="3C08629F"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lastRenderedPageBreak/>
        <w:t>فالتسويق الالكتروني يعتمد بشكل أساسي على الانترنت</w:t>
      </w:r>
      <w:r>
        <w:rPr>
          <w:rFonts w:asciiTheme="minorBidi" w:hAnsiTheme="minorBidi"/>
          <w:color w:val="000000" w:themeColor="text1"/>
          <w:sz w:val="24"/>
          <w:szCs w:val="24"/>
          <w:shd w:val="clear" w:color="auto" w:fill="FFFFFF"/>
        </w:rPr>
        <w:t xml:space="preserve"> (Internet Based Marketing) </w:t>
      </w:r>
      <w:r>
        <w:rPr>
          <w:rFonts w:asciiTheme="minorBidi" w:hAnsiTheme="minorBidi"/>
          <w:color w:val="000000" w:themeColor="text1"/>
          <w:sz w:val="24"/>
          <w:szCs w:val="24"/>
          <w:shd w:val="clear" w:color="auto" w:fill="FFFFFF"/>
          <w:rtl/>
        </w:rPr>
        <w:t>في ممارسة كافة الأنشطة التسويقية كالإعلان / البيع/ التوزيع، بحوث التسويق، تصميم المنتجات الجديدة، التسعير وغيرها</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ويجد الباحث بأن اغلب التعريفات للتسويق الالكتروني تنصب على استخدام شبكات الاتصالات بأنواعها لحقيق رضا الزبون كما هذا الاستخدام ينصب على عناصر المزيج التسويقي وعلى الوظائف التسويقية الأخرى كالإنتاج وإعادة هندسة التسويق والفاعلية التسويقية وغيرها, إضافة إلى أجراء عملية التبادل سواء في عمليات البيع أو الشراء أو التبادل</w:t>
      </w:r>
      <w:r>
        <w:rPr>
          <w:rFonts w:asciiTheme="minorBidi" w:hAnsiTheme="minorBidi"/>
          <w:color w:val="000000" w:themeColor="text1"/>
          <w:sz w:val="24"/>
          <w:szCs w:val="24"/>
          <w:shd w:val="clear" w:color="auto" w:fill="FFFFFF"/>
        </w:rPr>
        <w:t>.</w:t>
      </w:r>
      <w:r>
        <w:rPr>
          <w:rFonts w:asciiTheme="minorBidi" w:hAnsiTheme="minorBidi"/>
          <w:color w:val="000000" w:themeColor="text1"/>
          <w:sz w:val="24"/>
          <w:szCs w:val="24"/>
          <w:shd w:val="clear" w:color="auto" w:fill="FFFFFF"/>
          <w:rtl/>
        </w:rPr>
        <w:t xml:space="preserve"> </w:t>
      </w:r>
    </w:p>
    <w:p w14:paraId="56CC5661" w14:textId="77777777" w:rsidR="00052A9B" w:rsidRPr="00052A9B" w:rsidRDefault="00052A9B" w:rsidP="00D97E7A">
      <w:pPr>
        <w:spacing w:after="0"/>
        <w:ind w:left="-454"/>
        <w:rPr>
          <w:rFonts w:asciiTheme="minorBidi" w:hAnsiTheme="minorBidi"/>
          <w:color w:val="000000" w:themeColor="text1"/>
          <w:sz w:val="24"/>
          <w:szCs w:val="24"/>
          <w:shd w:val="clear" w:color="auto" w:fill="FFFFFF"/>
          <w:rtl/>
        </w:rPr>
      </w:pPr>
    </w:p>
    <w:p w14:paraId="5AB902A5" w14:textId="77777777" w:rsidR="00D97E7A" w:rsidRDefault="00D97E7A" w:rsidP="00D97E7A">
      <w:pPr>
        <w:spacing w:after="0"/>
        <w:rPr>
          <w:rFonts w:asciiTheme="minorBidi" w:hAnsiTheme="minorBidi"/>
          <w:color w:val="000000" w:themeColor="text1"/>
          <w:sz w:val="24"/>
          <w:szCs w:val="24"/>
          <w:shd w:val="clear" w:color="auto" w:fill="FFFFFF"/>
          <w:rtl/>
        </w:rPr>
      </w:pPr>
    </w:p>
    <w:p w14:paraId="06A75D12" w14:textId="77777777" w:rsidR="00D97E7A" w:rsidRDefault="00D97E7A" w:rsidP="00D97E7A">
      <w:pPr>
        <w:spacing w:after="0"/>
        <w:rPr>
          <w:rFonts w:asciiTheme="minorBidi" w:hAnsiTheme="minorBidi"/>
          <w:color w:val="000000" w:themeColor="text1"/>
          <w:sz w:val="24"/>
          <w:szCs w:val="24"/>
          <w:shd w:val="clear" w:color="auto" w:fill="FFFFFF"/>
          <w:rtl/>
        </w:rPr>
      </w:pPr>
    </w:p>
    <w:p w14:paraId="5DAA28F2" w14:textId="694C6141"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8"/>
          <w:szCs w:val="28"/>
          <w:shd w:val="clear" w:color="auto" w:fill="FFFFFF"/>
          <w:rtl/>
        </w:rPr>
        <w:t>الخصائص الأساسية للتسويق الالكتروني</w:t>
      </w:r>
      <w:r w:rsidR="00052A9B">
        <w:rPr>
          <w:rFonts w:asciiTheme="minorBidi" w:hAnsiTheme="minorBidi" w:hint="cs"/>
          <w:color w:val="000000" w:themeColor="text1"/>
          <w:sz w:val="24"/>
          <w:szCs w:val="24"/>
          <w:shd w:val="clear" w:color="auto" w:fill="FFFFFF"/>
          <w:rtl/>
        </w:rPr>
        <w:t xml:space="preserve"> :</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1- قابلية الإرسال الموجه</w:t>
      </w:r>
    </w:p>
    <w:p w14:paraId="63F1A899"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2- التفاعلية</w:t>
      </w:r>
    </w:p>
    <w:p w14:paraId="48DDE9DF"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3- الذاكرة</w:t>
      </w:r>
    </w:p>
    <w:p w14:paraId="0461E642"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4- الرقابة</w:t>
      </w:r>
    </w:p>
    <w:p w14:paraId="3ACB2813"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5- قابلية الوصول</w:t>
      </w:r>
    </w:p>
    <w:p w14:paraId="1ECD404A"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 xml:space="preserve">6- </w:t>
      </w:r>
      <w:proofErr w:type="spellStart"/>
      <w:r>
        <w:rPr>
          <w:rFonts w:asciiTheme="minorBidi" w:hAnsiTheme="minorBidi"/>
          <w:color w:val="000000" w:themeColor="text1"/>
          <w:sz w:val="24"/>
          <w:szCs w:val="24"/>
          <w:shd w:val="clear" w:color="auto" w:fill="FFFFFF"/>
          <w:rtl/>
        </w:rPr>
        <w:t>الرقمنة</w:t>
      </w:r>
      <w:proofErr w:type="spellEnd"/>
      <w:r>
        <w:rPr>
          <w:rFonts w:asciiTheme="minorBidi" w:hAnsiTheme="minorBidi"/>
          <w:color w:val="000000" w:themeColor="text1"/>
          <w:sz w:val="24"/>
          <w:szCs w:val="24"/>
          <w:shd w:val="clear" w:color="auto" w:fill="FFFFFF"/>
        </w:rPr>
        <w:t>.</w:t>
      </w:r>
    </w:p>
    <w:p w14:paraId="43281320"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73728DF6"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0CBD0052"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49C1F745" w14:textId="77777777" w:rsidR="00D97E7A" w:rsidRDefault="00D97E7A" w:rsidP="00D97E7A">
      <w:pPr>
        <w:spacing w:after="0"/>
        <w:ind w:left="-454"/>
        <w:rPr>
          <w:rFonts w:ascii="Arial" w:hAnsi="Arial" w:cs="Arial"/>
          <w:color w:val="333333"/>
          <w:sz w:val="28"/>
          <w:szCs w:val="28"/>
          <w:shd w:val="clear" w:color="auto" w:fill="FFFFFF"/>
          <w:rtl/>
        </w:rPr>
      </w:pPr>
      <w:r>
        <w:rPr>
          <w:rFonts w:ascii="Arial" w:hAnsi="Arial" w:cs="Arial"/>
          <w:color w:val="333333"/>
          <w:sz w:val="28"/>
          <w:szCs w:val="28"/>
          <w:shd w:val="clear" w:color="auto" w:fill="FFFFFF"/>
          <w:rtl/>
        </w:rPr>
        <w:t xml:space="preserve">سمات </w:t>
      </w:r>
      <w:proofErr w:type="spellStart"/>
      <w:r>
        <w:rPr>
          <w:rFonts w:ascii="Arial" w:hAnsi="Arial" w:cs="Arial"/>
          <w:color w:val="333333"/>
          <w:sz w:val="28"/>
          <w:szCs w:val="28"/>
          <w:shd w:val="clear" w:color="auto" w:fill="FFFFFF"/>
          <w:rtl/>
        </w:rPr>
        <w:t>استرتيجيات</w:t>
      </w:r>
      <w:proofErr w:type="spellEnd"/>
      <w:r>
        <w:rPr>
          <w:rFonts w:ascii="Arial" w:hAnsi="Arial" w:cs="Arial"/>
          <w:color w:val="333333"/>
          <w:sz w:val="28"/>
          <w:szCs w:val="28"/>
          <w:shd w:val="clear" w:color="auto" w:fill="FFFFFF"/>
          <w:rtl/>
        </w:rPr>
        <w:t xml:space="preserve"> التسويق الإلكتروني :</w:t>
      </w:r>
    </w:p>
    <w:p w14:paraId="3137F5B9"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تتسم استراتيجيات التسويق الإلكتروني ببعض السمات التي يمكن ذكرها كما يأتي:</w:t>
      </w:r>
    </w:p>
    <w:p w14:paraId="4ADA8403"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التوقع: يقصد بذلك أن تقوم عملية التسويق الإلكتروني على تحقيق ما هو متوقع لدى الآخرين، وفي حال لم يكن الأداء كذلك فإن ذلك سيقلّل من مصداقيّة الشركة. </w:t>
      </w:r>
    </w:p>
    <w:p w14:paraId="3C073DB5"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قابل للوصول: ينبغي أن تكون استراتيجيات التسويق الإلكتروني سهلة الوصول، أو قد تحتاج للقليل من التعلم حتى يسهل الوصول إليها. </w:t>
      </w:r>
    </w:p>
    <w:p w14:paraId="7CD721B1"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الأسعار المعقولة: تعد استراتيجيات التسويق الإلكتروني ذات أسعار معقولة وفي متناول اليد، مما سهل اعتمادها حتى بالنسبة للشركات الناشئة ذات الدخل المحدود. </w:t>
      </w:r>
    </w:p>
    <w:p w14:paraId="64347471"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القيمة: تتسم استراتيجيات التسويق الإلكتروني بعوائدها المحتملة العالية مقارنة بتكلفتها. </w:t>
      </w:r>
    </w:p>
    <w:p w14:paraId="4B63F7AE" w14:textId="29FCC20C" w:rsidR="00D97E7A" w:rsidRPr="008C325E" w:rsidRDefault="00D97E7A" w:rsidP="00D97E7A">
      <w:pPr>
        <w:spacing w:after="0"/>
        <w:ind w:left="-454"/>
        <w:rPr>
          <w:rFonts w:asciiTheme="minorBidi" w:hAnsiTheme="minorBidi"/>
          <w:color w:val="000000" w:themeColor="text1"/>
          <w:sz w:val="16"/>
          <w:szCs w:val="16"/>
          <w:shd w:val="clear" w:color="auto" w:fill="FFFFFF"/>
          <w:rtl/>
        </w:rPr>
      </w:pPr>
      <w:r>
        <w:rPr>
          <w:rFonts w:ascii="Arial" w:hAnsi="Arial" w:cs="Arial"/>
          <w:color w:val="333333"/>
          <w:sz w:val="24"/>
          <w:szCs w:val="24"/>
          <w:shd w:val="clear" w:color="auto" w:fill="FFFFFF"/>
          <w:rtl/>
        </w:rPr>
        <w:t>الحساسية اتجاه الوقت: تتأثر استراتيجيات التسويق الإلكتروني بالوقت بشكل كبير، فالعمل مطولاً عليها من شأنه أن يساهم في زيادة قوة الشركة، كما أن زيادة الربح تزيد بزيادة سرعة المشاركة عليها</w:t>
      </w:r>
      <w:r>
        <w:rPr>
          <w:rFonts w:ascii="Arial" w:hAnsi="Arial" w:cs="Arial"/>
          <w:color w:val="333333"/>
          <w:sz w:val="24"/>
          <w:szCs w:val="24"/>
          <w:shd w:val="clear" w:color="auto" w:fill="FFFFFF"/>
        </w:rPr>
        <w:t>.</w:t>
      </w:r>
      <w:r>
        <w:rPr>
          <w:rFonts w:ascii="Arial" w:hAnsi="Arial" w:cs="Arial"/>
          <w:color w:val="333333"/>
          <w:sz w:val="24"/>
          <w:szCs w:val="24"/>
          <w:rtl/>
        </w:rPr>
        <w:t xml:space="preserve"> </w:t>
      </w:r>
      <w:r>
        <w:rPr>
          <w:rFonts w:ascii="Arial" w:hAnsi="Arial" w:cs="Arial"/>
          <w:color w:val="333333"/>
          <w:sz w:val="24"/>
          <w:szCs w:val="24"/>
        </w:rPr>
        <w:br/>
      </w:r>
    </w:p>
    <w:p w14:paraId="5521A5E0" w14:textId="77777777" w:rsidR="00D97E7A" w:rsidRPr="008C325E" w:rsidRDefault="00D97E7A" w:rsidP="00D97E7A">
      <w:pPr>
        <w:spacing w:after="0"/>
        <w:ind w:left="-454"/>
        <w:rPr>
          <w:rFonts w:asciiTheme="minorBidi" w:hAnsiTheme="minorBidi"/>
          <w:color w:val="000000" w:themeColor="text1"/>
          <w:sz w:val="16"/>
          <w:szCs w:val="16"/>
          <w:shd w:val="clear" w:color="auto" w:fill="FFFFFF"/>
          <w:rtl/>
        </w:rPr>
      </w:pPr>
    </w:p>
    <w:p w14:paraId="06E57026"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2B0C1941" w14:textId="77777777" w:rsidR="00D97E7A" w:rsidRDefault="00D97E7A" w:rsidP="00D97E7A">
      <w:pPr>
        <w:spacing w:after="0"/>
        <w:ind w:left="-454"/>
        <w:rPr>
          <w:rFonts w:ascii="Arial" w:hAnsi="Arial" w:cs="Arial"/>
          <w:color w:val="333333"/>
          <w:sz w:val="28"/>
          <w:szCs w:val="28"/>
          <w:shd w:val="clear" w:color="auto" w:fill="FFFFFF"/>
          <w:rtl/>
        </w:rPr>
      </w:pPr>
      <w:r>
        <w:rPr>
          <w:rFonts w:ascii="Arial" w:hAnsi="Arial" w:cs="Arial"/>
          <w:color w:val="333333"/>
          <w:sz w:val="28"/>
          <w:szCs w:val="28"/>
          <w:shd w:val="clear" w:color="auto" w:fill="FFFFFF"/>
          <w:rtl/>
        </w:rPr>
        <w:t>فرص وتحديات التسويق الإلكتروني :</w:t>
      </w:r>
    </w:p>
    <w:p w14:paraId="0A3195FA"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أدى التطور الذي قلب العالم بتكنولوجيته والذي جعل العالم بتطوره عبارة عن قرية صغيرة جداً، إلى توفير الفرص والتحديات أمام موظفي التسويق التي من أهمها: </w:t>
      </w:r>
    </w:p>
    <w:p w14:paraId="2B53569D" w14:textId="77777777" w:rsidR="00D97E7A" w:rsidRPr="008C325E" w:rsidRDefault="00D97E7A" w:rsidP="00D97E7A">
      <w:pPr>
        <w:spacing w:after="0"/>
        <w:ind w:lef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1) </w:t>
      </w:r>
      <w:r w:rsidRPr="008C325E">
        <w:rPr>
          <w:rFonts w:ascii="Arial" w:hAnsi="Arial" w:cs="Arial"/>
          <w:color w:val="333333"/>
          <w:sz w:val="24"/>
          <w:szCs w:val="24"/>
          <w:shd w:val="clear" w:color="auto" w:fill="FFFFFF"/>
          <w:rtl/>
        </w:rPr>
        <w:t xml:space="preserve">توفير الوقت والجهد لدى كثير من موظفو التسويق والعملاء. </w:t>
      </w:r>
    </w:p>
    <w:p w14:paraId="372E80C1"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2) </w:t>
      </w:r>
      <w:r>
        <w:rPr>
          <w:rFonts w:ascii="Arial" w:hAnsi="Arial" w:cs="Arial"/>
          <w:color w:val="333333"/>
          <w:sz w:val="24"/>
          <w:szCs w:val="24"/>
          <w:shd w:val="clear" w:color="auto" w:fill="FFFFFF"/>
          <w:rtl/>
        </w:rPr>
        <w:t xml:space="preserve">التقليل من العوائق الموضوعة أمام الطرفين البائع والمشتري، حيث يشتري الشخص سلعته بالمواصفات التي يريدها دون السفر أو الخروج من عمله. </w:t>
      </w:r>
    </w:p>
    <w:p w14:paraId="0E0E3D0A"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3) </w:t>
      </w:r>
      <w:r>
        <w:rPr>
          <w:rFonts w:ascii="Arial" w:hAnsi="Arial" w:cs="Arial"/>
          <w:color w:val="333333"/>
          <w:sz w:val="24"/>
          <w:szCs w:val="24"/>
          <w:shd w:val="clear" w:color="auto" w:fill="FFFFFF"/>
          <w:rtl/>
        </w:rPr>
        <w:t xml:space="preserve">أخذ وقت أكبر في التحدث مع العميل، وتفويضهم. </w:t>
      </w:r>
    </w:p>
    <w:p w14:paraId="534862B4"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4) </w:t>
      </w:r>
      <w:r>
        <w:rPr>
          <w:rFonts w:ascii="Arial" w:hAnsi="Arial" w:cs="Arial"/>
          <w:color w:val="333333"/>
          <w:sz w:val="24"/>
          <w:szCs w:val="24"/>
          <w:shd w:val="clear" w:color="auto" w:fill="FFFFFF"/>
          <w:rtl/>
        </w:rPr>
        <w:t xml:space="preserve">استخدام التكنولوجيا والاهتمام بها. </w:t>
      </w:r>
    </w:p>
    <w:p w14:paraId="1AFF6477"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5) </w:t>
      </w:r>
      <w:r>
        <w:rPr>
          <w:rFonts w:ascii="Arial" w:hAnsi="Arial" w:cs="Arial"/>
          <w:color w:val="333333"/>
          <w:sz w:val="24"/>
          <w:szCs w:val="24"/>
          <w:shd w:val="clear" w:color="auto" w:fill="FFFFFF"/>
          <w:rtl/>
        </w:rPr>
        <w:t xml:space="preserve">توفير فرص عمل كثيرة لأيدٍ عاملة، كما تساهم في خلق الوظائف لذوي الاحتياجات الخاصة المتعلمين. </w:t>
      </w:r>
    </w:p>
    <w:p w14:paraId="52BDF13C"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6) </w:t>
      </w:r>
      <w:r>
        <w:rPr>
          <w:rFonts w:ascii="Arial" w:hAnsi="Arial" w:cs="Arial"/>
          <w:color w:val="333333"/>
          <w:sz w:val="24"/>
          <w:szCs w:val="24"/>
          <w:shd w:val="clear" w:color="auto" w:fill="FFFFFF"/>
          <w:rtl/>
        </w:rPr>
        <w:t xml:space="preserve">توفير القيمة المضافة على السلعة. </w:t>
      </w:r>
    </w:p>
    <w:p w14:paraId="5BDC79FD" w14:textId="77777777" w:rsidR="00D97E7A" w:rsidRDefault="00D97E7A" w:rsidP="00D97E7A">
      <w:pPr>
        <w:spacing w:after="0"/>
        <w:ind w:left="-454"/>
        <w:rPr>
          <w:rFonts w:ascii="Arial" w:hAnsi="Arial" w:cs="Arial"/>
          <w:color w:val="333333"/>
          <w:sz w:val="24"/>
          <w:szCs w:val="24"/>
          <w:rtl/>
        </w:rPr>
      </w:pPr>
      <w:r>
        <w:rPr>
          <w:rFonts w:ascii="Arial" w:hAnsi="Arial" w:cs="Arial" w:hint="cs"/>
          <w:color w:val="333333"/>
          <w:sz w:val="24"/>
          <w:szCs w:val="24"/>
          <w:shd w:val="clear" w:color="auto" w:fill="FFFFFF"/>
          <w:rtl/>
        </w:rPr>
        <w:t xml:space="preserve">7) </w:t>
      </w:r>
      <w:r>
        <w:rPr>
          <w:rFonts w:ascii="Arial" w:hAnsi="Arial" w:cs="Arial"/>
          <w:color w:val="333333"/>
          <w:sz w:val="24"/>
          <w:szCs w:val="24"/>
          <w:shd w:val="clear" w:color="auto" w:fill="FFFFFF"/>
          <w:rtl/>
        </w:rPr>
        <w:t>التخلص من دور موظف التسويق التقليدي الذي يعاني كثيراً من رفض الناس التعامل معه</w:t>
      </w:r>
      <w:r>
        <w:rPr>
          <w:rFonts w:ascii="Arial" w:hAnsi="Arial" w:cs="Arial"/>
          <w:color w:val="333333"/>
          <w:sz w:val="24"/>
          <w:szCs w:val="24"/>
          <w:shd w:val="clear" w:color="auto" w:fill="FFFFFF"/>
        </w:rPr>
        <w:t>.</w:t>
      </w:r>
    </w:p>
    <w:p w14:paraId="3440CE08" w14:textId="59A23AEC" w:rsidR="00D97E7A" w:rsidRPr="008C325E" w:rsidRDefault="00D97E7A" w:rsidP="00052A9B">
      <w:pPr>
        <w:spacing w:after="0"/>
        <w:rPr>
          <w:rFonts w:ascii="Arial" w:hAnsi="Arial" w:cs="Arial"/>
          <w:color w:val="333333"/>
          <w:sz w:val="16"/>
          <w:szCs w:val="16"/>
          <w:rtl/>
        </w:rPr>
      </w:pPr>
      <w:r>
        <w:rPr>
          <w:rFonts w:ascii="Arial" w:hAnsi="Arial" w:cs="Arial"/>
          <w:color w:val="333333"/>
          <w:sz w:val="24"/>
          <w:szCs w:val="24"/>
        </w:rPr>
        <w:br/>
      </w:r>
    </w:p>
    <w:p w14:paraId="352CCAB2" w14:textId="77777777" w:rsidR="00D97E7A" w:rsidRPr="008C325E" w:rsidRDefault="00D97E7A" w:rsidP="00D97E7A">
      <w:pPr>
        <w:spacing w:after="0"/>
        <w:ind w:left="-454"/>
        <w:rPr>
          <w:rFonts w:ascii="Arial" w:hAnsi="Arial" w:cs="Arial"/>
          <w:color w:val="333333"/>
          <w:sz w:val="16"/>
          <w:szCs w:val="16"/>
          <w:shd w:val="clear" w:color="auto" w:fill="FFFFFF"/>
          <w:rtl/>
        </w:rPr>
      </w:pPr>
    </w:p>
    <w:p w14:paraId="1268D493" w14:textId="77777777" w:rsidR="00D97E7A" w:rsidRDefault="00D97E7A" w:rsidP="00D97E7A">
      <w:pPr>
        <w:spacing w:after="0"/>
        <w:ind w:left="-454"/>
        <w:rPr>
          <w:rFonts w:ascii="Arial" w:hAnsi="Arial" w:cs="Arial"/>
          <w:color w:val="333333"/>
          <w:sz w:val="24"/>
          <w:szCs w:val="24"/>
          <w:shd w:val="clear" w:color="auto" w:fill="FFFFFF"/>
          <w:rtl/>
        </w:rPr>
      </w:pPr>
    </w:p>
    <w:p w14:paraId="5AAFD0EF" w14:textId="7ACDC3E8"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8"/>
          <w:szCs w:val="28"/>
          <w:shd w:val="clear" w:color="auto" w:fill="FFFFFF"/>
          <w:rtl/>
        </w:rPr>
        <w:t xml:space="preserve">مميزات التسويق الالكتروني :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1- رخص أسعار المنتجات التي يتم تسويقيا عبر شبكة الانترنت مقارنة بالسلع الأخرى المباعة باستخدام الكتالوجات المرسلة بالبريد أو المباعة من خلال المتاجر التقليدية فتجارة التجزئة على الانترنت عملت على تخفيض التكاليف الثابتة والتكاليف الإدارية بنسبة تزيد عن 50% من خلال تقديم المنتجات على شبكة الانترنت وتفسير ذلك أن التسويق الالكتروني لا يحتاج إلى وجود متجر مادي للتعامل معه وبالتالي تختفي بعض أنواع المصروفات</w:t>
      </w:r>
      <w:r>
        <w:rPr>
          <w:rFonts w:asciiTheme="minorBidi" w:hAnsiTheme="minorBidi"/>
          <w:color w:val="000000" w:themeColor="text1"/>
          <w:sz w:val="24"/>
          <w:szCs w:val="24"/>
          <w:shd w:val="clear" w:color="auto" w:fill="FFFFFF"/>
        </w:rPr>
        <w:t xml:space="preserve"> .</w:t>
      </w:r>
    </w:p>
    <w:p w14:paraId="25EF503F"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68E6382E"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2- يساعد التسويق الالكتروني المستهلكين على التسوق على مدار 24 ساعة ، كما يوفر مدى واسع أو تشكيلة كبيرة من المنتجات أو الماركات أو العلامات التجارية وذلك خلاف التسويق التقليدي .</w:t>
      </w:r>
    </w:p>
    <w:p w14:paraId="63063EDC" w14:textId="77777777" w:rsidR="00D97E7A" w:rsidRPr="0019476D" w:rsidRDefault="00D97E7A" w:rsidP="00D97E7A">
      <w:pPr>
        <w:spacing w:after="0"/>
        <w:ind w:left="-454"/>
        <w:rPr>
          <w:rFonts w:asciiTheme="minorBidi" w:hAnsiTheme="minorBidi"/>
          <w:color w:val="000000" w:themeColor="text1"/>
          <w:sz w:val="24"/>
          <w:szCs w:val="24"/>
          <w:shd w:val="clear" w:color="auto" w:fill="FFFFFF"/>
          <w:rtl/>
        </w:rPr>
      </w:pPr>
    </w:p>
    <w:p w14:paraId="01A66B52" w14:textId="77777777" w:rsidR="00D97E7A" w:rsidRPr="0019476D"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 xml:space="preserve">3- يمنح التسويق الالكتروني المستهلكين الفرصة لإجراء مقارنات لأسعار المنتجات قبل شراءها بشكل أفضل وأسرع حيث لا يبذل المستهلكون جهداً ووقتاً كبيراً مقارنة بما يحدث عند التجول </w:t>
      </w:r>
      <w:r>
        <w:rPr>
          <w:rFonts w:asciiTheme="minorBidi" w:hAnsiTheme="minorBidi" w:hint="cs"/>
          <w:color w:val="000000" w:themeColor="text1"/>
          <w:sz w:val="24"/>
          <w:szCs w:val="24"/>
          <w:shd w:val="clear" w:color="auto" w:fill="FFFFFF"/>
          <w:rtl/>
        </w:rPr>
        <w:t>في</w:t>
      </w:r>
      <w:r>
        <w:rPr>
          <w:rFonts w:asciiTheme="minorBidi" w:hAnsiTheme="minorBidi"/>
          <w:color w:val="000000" w:themeColor="text1"/>
          <w:sz w:val="24"/>
          <w:szCs w:val="24"/>
          <w:shd w:val="clear" w:color="auto" w:fill="FFFFFF"/>
          <w:rtl/>
        </w:rPr>
        <w:t xml:space="preserve"> المحلات التجارية لمقارنة الأسعار</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p>
    <w:p w14:paraId="686FE3C1"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4- يساعد التسويق عبر الانترنت المستهلكين الذين لا يتوافر لديهم الوقت الكافي للتسويق مثل المرأة العاملة أو رجال الأعمال في الوصول إلى ما يرغبونه من منتجات بأسرع وأسهل وسيلة</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p>
    <w:p w14:paraId="27816172"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5- يساعد التسوق عبر الانترنت على التغلب على الحواجز الجغرافية حيث يمكن للمستهلكين معرفة المتاح في الأسواق من منتجات وخدمات حتى خارج حدود المدينة السكنية التي يعيشون بها، حيث يمكنه معرفة ما هو متاح على مستوى السوق القومي أو السوق العالمي كما هو الحال في مواقع الانترنت الشهيرة أي إمكانية توسيع الأسواق التي يتعاملون فيها إما من وجهة نظر الشركات التي تتعامل بالتسويق الالكتروني فهي تحصل على مجموعة من المزايا تتمثل في</w:t>
      </w:r>
      <w:r>
        <w:rPr>
          <w:rFonts w:asciiTheme="minorBidi" w:hAnsiTheme="minorBidi"/>
          <w:color w:val="000000" w:themeColor="text1"/>
          <w:sz w:val="24"/>
          <w:szCs w:val="24"/>
          <w:shd w:val="clear" w:color="auto" w:fill="FFFFFF"/>
        </w:rPr>
        <w:t xml:space="preserve"> : </w:t>
      </w:r>
      <w:r>
        <w:rPr>
          <w:rFonts w:asciiTheme="minorBidi" w:hAnsiTheme="minorBidi"/>
          <w:color w:val="000000" w:themeColor="text1"/>
          <w:sz w:val="24"/>
          <w:szCs w:val="24"/>
        </w:rPr>
        <w:br/>
      </w:r>
    </w:p>
    <w:p w14:paraId="29841ACC"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1- التكامل</w:t>
      </w:r>
      <w:r>
        <w:rPr>
          <w:rFonts w:asciiTheme="minorBidi" w:hAnsiTheme="minorBidi"/>
          <w:color w:val="000000" w:themeColor="text1"/>
          <w:sz w:val="24"/>
          <w:szCs w:val="24"/>
          <w:shd w:val="clear" w:color="auto" w:fill="FFFFFF"/>
        </w:rPr>
        <w:t xml:space="preserve"> integration : </w:t>
      </w:r>
      <w:r>
        <w:rPr>
          <w:rFonts w:asciiTheme="minorBidi" w:hAnsiTheme="minorBidi"/>
          <w:color w:val="000000" w:themeColor="text1"/>
          <w:sz w:val="24"/>
          <w:szCs w:val="24"/>
          <w:shd w:val="clear" w:color="auto" w:fill="FFFFFF"/>
          <w:rtl/>
        </w:rPr>
        <w:t>فالتسويق الالكتروني هو صورة جيدة للتسويق المتكامل حيث انه يمد المسوقين بإجابات عن القضايا المتعلقة بالمسئولية والعائد على الاستثمار ومدى اتساق الرسالة مع حاجات العملاء ، فهو يسمح للمسوقين بالقيام بالاختبارات والبحوث المسحية لتحسين جودة الخدمة والمعلومات التي يحتاجها العملاء . ويساعد على تكامل الأنشطة التسويقية في الشركات</w:t>
      </w:r>
      <w:r>
        <w:rPr>
          <w:rFonts w:asciiTheme="minorBidi" w:hAnsiTheme="minorBidi"/>
          <w:color w:val="000000" w:themeColor="text1"/>
          <w:sz w:val="24"/>
          <w:szCs w:val="24"/>
          <w:shd w:val="clear" w:color="auto" w:fill="FFFFFF"/>
        </w:rPr>
        <w:t xml:space="preserve"> .</w:t>
      </w:r>
    </w:p>
    <w:p w14:paraId="4C04C96B"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2- بناء حق ملكية للعلامة التجارية</w:t>
      </w:r>
      <w:r>
        <w:rPr>
          <w:rFonts w:asciiTheme="minorBidi" w:hAnsiTheme="minorBidi"/>
          <w:color w:val="000000" w:themeColor="text1"/>
          <w:sz w:val="24"/>
          <w:szCs w:val="24"/>
          <w:shd w:val="clear" w:color="auto" w:fill="FFFFFF"/>
        </w:rPr>
        <w:t xml:space="preserve"> Building brand equity </w:t>
      </w:r>
      <w:r>
        <w:rPr>
          <w:rFonts w:asciiTheme="minorBidi" w:hAnsiTheme="minorBidi"/>
          <w:color w:val="000000" w:themeColor="text1"/>
          <w:sz w:val="24"/>
          <w:szCs w:val="24"/>
          <w:shd w:val="clear" w:color="auto" w:fill="FFFFFF"/>
          <w:rtl/>
        </w:rPr>
        <w:t>وهذه الميزة تناسب بشكل اكبر الشركات الصغيرة التي يمكنها إن تتنافس الشركات الكبيرة على الانترنت وذلك لان العملاء يعرفونها فقط من خلال جودة الخدمات التي يقدمونها على الانترنت </w:t>
      </w:r>
      <w:r>
        <w:rPr>
          <w:rFonts w:asciiTheme="minorBidi" w:hAnsiTheme="minorBidi"/>
          <w:color w:val="000000" w:themeColor="text1"/>
          <w:sz w:val="24"/>
          <w:szCs w:val="24"/>
        </w:rPr>
        <w:br/>
      </w:r>
    </w:p>
    <w:p w14:paraId="6EAFE862"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3- علاقة فرد لفرد</w:t>
      </w:r>
      <w:r>
        <w:rPr>
          <w:rFonts w:asciiTheme="minorBidi" w:hAnsiTheme="minorBidi"/>
          <w:color w:val="000000" w:themeColor="text1"/>
          <w:sz w:val="24"/>
          <w:szCs w:val="24"/>
          <w:shd w:val="clear" w:color="auto" w:fill="FFFFFF"/>
        </w:rPr>
        <w:t xml:space="preserve"> one – to –one relationship : </w:t>
      </w:r>
      <w:r>
        <w:rPr>
          <w:rFonts w:asciiTheme="minorBidi" w:hAnsiTheme="minorBidi"/>
          <w:color w:val="000000" w:themeColor="text1"/>
          <w:sz w:val="24"/>
          <w:szCs w:val="24"/>
          <w:shd w:val="clear" w:color="auto" w:fill="FFFFFF"/>
          <w:rtl/>
        </w:rPr>
        <w:t>حيث يمكن من خلال التسويق الالكتروني التفاعل مع العملاء بصورة فردية وكأنها حوار بين فرد وفرد ، مما يساعد على بناء العلاقات مع العملاء بطريقة شخصية لفترات طويلة</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p>
    <w:p w14:paraId="6D72E19F" w14:textId="7FC562C5"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tl/>
        </w:rPr>
        <w:t>4- الفعالية</w:t>
      </w:r>
      <w:r>
        <w:rPr>
          <w:rFonts w:asciiTheme="minorBidi" w:hAnsiTheme="minorBidi"/>
          <w:color w:val="000000" w:themeColor="text1"/>
          <w:sz w:val="24"/>
          <w:szCs w:val="24"/>
          <w:shd w:val="clear" w:color="auto" w:fill="FFFFFF"/>
        </w:rPr>
        <w:t xml:space="preserve"> Effectiveness </w:t>
      </w:r>
      <w:r>
        <w:rPr>
          <w:rFonts w:asciiTheme="minorBidi" w:hAnsiTheme="minorBidi"/>
          <w:color w:val="000000" w:themeColor="text1"/>
          <w:sz w:val="24"/>
          <w:szCs w:val="24"/>
          <w:shd w:val="clear" w:color="auto" w:fill="FFFFFF"/>
          <w:rtl/>
        </w:rPr>
        <w:t>التسويق الالكتروني يتميز بالفعالية العالية وذلك لأنه يجعل العملاء في حالة انتباه وتركيز تام طوال الوقت حيث إن أعينهم على الشاشة وأيديهم على لوحة المفاتيح ، فهو موقف بيع متميز جداً ونادر حدوثه في الواقع</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p>
    <w:p w14:paraId="6B4691DC"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0D56A3EE"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703ED673" w14:textId="77777777" w:rsidR="00052A9B" w:rsidRDefault="00052A9B" w:rsidP="00D97E7A">
      <w:pPr>
        <w:spacing w:after="0"/>
        <w:ind w:left="-454"/>
        <w:rPr>
          <w:rFonts w:asciiTheme="minorBidi" w:hAnsiTheme="minorBidi"/>
          <w:color w:val="000000" w:themeColor="text1"/>
          <w:sz w:val="24"/>
          <w:szCs w:val="24"/>
          <w:shd w:val="clear" w:color="auto" w:fill="FFFFFF"/>
          <w:rtl/>
        </w:rPr>
      </w:pPr>
    </w:p>
    <w:p w14:paraId="1F529A62" w14:textId="77777777" w:rsidR="00052A9B" w:rsidRDefault="00052A9B" w:rsidP="00D97E7A">
      <w:pPr>
        <w:spacing w:after="0"/>
        <w:ind w:left="-454"/>
        <w:rPr>
          <w:rFonts w:asciiTheme="minorBidi" w:hAnsiTheme="minorBidi"/>
          <w:color w:val="000000" w:themeColor="text1"/>
          <w:sz w:val="24"/>
          <w:szCs w:val="24"/>
          <w:shd w:val="clear" w:color="auto" w:fill="FFFFFF"/>
          <w:rtl/>
        </w:rPr>
      </w:pPr>
    </w:p>
    <w:p w14:paraId="7DE2D634" w14:textId="77777777" w:rsidR="00052A9B" w:rsidRDefault="00052A9B" w:rsidP="00D97E7A">
      <w:pPr>
        <w:spacing w:after="0"/>
        <w:ind w:left="-454"/>
        <w:rPr>
          <w:rFonts w:asciiTheme="minorBidi" w:hAnsiTheme="minorBidi"/>
          <w:color w:val="000000" w:themeColor="text1"/>
          <w:sz w:val="24"/>
          <w:szCs w:val="24"/>
          <w:shd w:val="clear" w:color="auto" w:fill="FFFFFF"/>
          <w:rtl/>
        </w:rPr>
      </w:pPr>
    </w:p>
    <w:p w14:paraId="7E292E4C" w14:textId="77777777" w:rsidR="00052A9B" w:rsidRDefault="00052A9B" w:rsidP="00D97E7A">
      <w:pPr>
        <w:spacing w:after="0"/>
        <w:ind w:left="-454"/>
        <w:rPr>
          <w:rFonts w:asciiTheme="minorBidi" w:hAnsiTheme="minorBidi"/>
          <w:color w:val="000000" w:themeColor="text1"/>
          <w:sz w:val="24"/>
          <w:szCs w:val="24"/>
          <w:shd w:val="clear" w:color="auto" w:fill="FFFFFF"/>
          <w:rtl/>
        </w:rPr>
      </w:pPr>
    </w:p>
    <w:p w14:paraId="5713DFAF" w14:textId="77777777" w:rsidR="00052A9B" w:rsidRPr="00DC4659" w:rsidRDefault="00052A9B" w:rsidP="00D97E7A">
      <w:pPr>
        <w:spacing w:after="0"/>
        <w:ind w:left="-454"/>
        <w:rPr>
          <w:rFonts w:asciiTheme="minorBidi" w:hAnsiTheme="minorBidi" w:hint="cs"/>
          <w:color w:val="000000" w:themeColor="text1"/>
          <w:sz w:val="24"/>
          <w:szCs w:val="24"/>
          <w:shd w:val="clear" w:color="auto" w:fill="FFFFFF"/>
          <w:rtl/>
        </w:rPr>
      </w:pPr>
    </w:p>
    <w:p w14:paraId="4FDB9071" w14:textId="77777777" w:rsidR="00D97E7A" w:rsidRDefault="00D97E7A" w:rsidP="00D97E7A">
      <w:pPr>
        <w:spacing w:after="0"/>
        <w:ind w:left="-454"/>
        <w:rPr>
          <w:rFonts w:asciiTheme="minorBidi" w:hAnsiTheme="minorBidi"/>
          <w:color w:val="000000" w:themeColor="text1"/>
          <w:sz w:val="28"/>
          <w:szCs w:val="28"/>
          <w:shd w:val="clear" w:color="auto" w:fill="FFFFFF"/>
          <w:rtl/>
        </w:rPr>
      </w:pPr>
      <w:r>
        <w:rPr>
          <w:rFonts w:asciiTheme="minorBidi" w:hAnsiTheme="minorBidi"/>
          <w:color w:val="000000" w:themeColor="text1"/>
          <w:sz w:val="28"/>
          <w:szCs w:val="28"/>
          <w:shd w:val="clear" w:color="auto" w:fill="FFFFFF"/>
          <w:rtl/>
        </w:rPr>
        <w:lastRenderedPageBreak/>
        <w:t>عيوب التسويق الالكتروني :</w:t>
      </w:r>
    </w:p>
    <w:p w14:paraId="3541149F" w14:textId="77777777" w:rsidR="00D97E7A" w:rsidRDefault="00D97E7A" w:rsidP="00D97E7A">
      <w:pPr>
        <w:spacing w:after="0"/>
        <w:ind w:left="-454"/>
        <w:rPr>
          <w:rFonts w:asciiTheme="minorBidi" w:hAnsiTheme="minorBidi"/>
          <w:color w:val="000000" w:themeColor="text1"/>
          <w:sz w:val="28"/>
          <w:szCs w:val="28"/>
          <w:shd w:val="clear" w:color="auto" w:fill="FFFFFF"/>
          <w:rtl/>
        </w:rPr>
      </w:pPr>
      <w:r>
        <w:rPr>
          <w:rFonts w:ascii="Arial" w:hAnsi="Arial" w:cs="Arial"/>
          <w:color w:val="333333"/>
          <w:sz w:val="24"/>
          <w:szCs w:val="24"/>
          <w:shd w:val="clear" w:color="auto" w:fill="FFFFFF"/>
          <w:rtl/>
        </w:rPr>
        <w:t xml:space="preserve">التكاليف الإضافية </w:t>
      </w:r>
      <w:r>
        <w:rPr>
          <w:rFonts w:asciiTheme="minorBidi" w:hAnsiTheme="minorBidi"/>
          <w:color w:val="000000" w:themeColor="text1"/>
          <w:sz w:val="24"/>
          <w:szCs w:val="24"/>
          <w:shd w:val="clear" w:color="auto" w:fill="FFFFFF"/>
          <w:rtl/>
        </w:rPr>
        <w:t>:</w:t>
      </w:r>
      <w:r>
        <w:rPr>
          <w:rFonts w:asciiTheme="minorBidi" w:hAnsiTheme="minorBidi"/>
          <w:color w:val="000000" w:themeColor="text1"/>
          <w:sz w:val="28"/>
          <w:szCs w:val="28"/>
          <w:shd w:val="clear" w:color="auto" w:fill="FFFFFF"/>
          <w:rtl/>
        </w:rPr>
        <w:t xml:space="preserve"> </w:t>
      </w:r>
      <w:r>
        <w:rPr>
          <w:rFonts w:ascii="Arial" w:hAnsi="Arial" w:cs="Arial"/>
          <w:color w:val="333333"/>
          <w:sz w:val="24"/>
          <w:szCs w:val="24"/>
          <w:shd w:val="clear" w:color="auto" w:fill="FFFFFF"/>
          <w:rtl/>
        </w:rPr>
        <w:t>يُفاجأ كثير من المشترين من خلال مواقع التسوق الإلكتروني بأسعار زائدة عن الأسعار المتوقعة للمنتجات، وقد يكونوا هم السبب في ذلك لعدم تنبيههم للتكاليف الإضافية على السعر الأصلي، مثل: تكاليف التوصيل، والضرائب، والرسوم الجمركية، أو قد تكون التكلفة الإجمالية غير واضحة، أو معروضة بشكل مبهم، في محصلة الأمر يضطر المستهلك إلى الدفع والالتزام بشراء المنتج.</w:t>
      </w:r>
    </w:p>
    <w:p w14:paraId="1CC0DBE0"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الضبابية والغموض : لا تزود مواقع التسوق المنتشرة على الإنترنت المشترين بكافة المعلومات التي تعينهم على انتقاء المنتجات الأنسب لهم من حيث الجودة أو القياس، ولا يقتصر الأمر على المعلومات المتعلقة بالمنتج نفسه، بل تطال العملية الشرائية بأكملها، من حيث كيفية الدفع، ووقت الاستلام، وطرق التواصل مع المزود إن حدثت أي مشكلة، خاصةً إن تمت العملية بين مناطق مختلفة، فكل هذه الضبابية تُشعر المستهلك بعدم الثقة، وتشكك بكفاءة عملية التسوق نفسها.</w:t>
      </w:r>
    </w:p>
    <w:p w14:paraId="2DBFD820"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الاختراقات الأمنية : تعتبر قضية الأمان والسرية قضيةً أساسيةً ومحوريةً عند الحديث عن التعاملات التجارية الإلكترونية؛ حيث تراود المستهلكين العديد من الشكوك حول مدى التزام وقدرة الشركات على حماية أمن معلوماتهم، وصون خصوصيتهم من أي اختراق، وهذه الشكوك قد تجعل بعضهم يصرف النظر عن العملية.</w:t>
      </w:r>
    </w:p>
    <w:p w14:paraId="33D2FC7F"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مشاكل التسليم : تحدث العديد من المشاكل قبل وبعد تسلّم المشتري لما طلبه من منتجات، والنقاط الآتية توضح بعضاً من هذه المشاكل:</w:t>
      </w:r>
    </w:p>
    <w:p w14:paraId="402D68CE"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المنتجات المستبدلة أو غير المرضية: في بعض الحالات لا تذهب المنتجات إلى وجهتها الصحيحة، فيتلقى المشتري منتجات لم يطلبها، وأحياناً أخرى تصل منتجات لا تحقق المواصفات التي رغب بها. </w:t>
      </w:r>
    </w:p>
    <w:p w14:paraId="291A8A6B" w14:textId="77777777" w:rsidR="00D97E7A"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shd w:val="clear" w:color="auto" w:fill="FFFFFF"/>
          <w:rtl/>
        </w:rPr>
        <w:t xml:space="preserve">المنتجات المتضررة والتالفة: تلحق عمليات التنزيل والتحميل للبضائع أثناء الشحن الضرر بالمنتجات المطلوبة، خاصة إذا تم نقلها لمسافات طويلة. </w:t>
      </w:r>
    </w:p>
    <w:p w14:paraId="7A3CEDB4" w14:textId="7EEC6B47" w:rsidR="00D97E7A" w:rsidRDefault="00D97E7A" w:rsidP="00D97E7A">
      <w:pPr>
        <w:spacing w:after="0"/>
        <w:ind w:left="-454"/>
        <w:rPr>
          <w:rFonts w:ascii="Arial" w:hAnsi="Arial" w:cs="Arial"/>
          <w:color w:val="333333"/>
          <w:sz w:val="24"/>
          <w:szCs w:val="24"/>
          <w:rtl/>
        </w:rPr>
      </w:pPr>
      <w:r>
        <w:rPr>
          <w:rFonts w:ascii="Arial" w:hAnsi="Arial" w:cs="Arial"/>
          <w:color w:val="333333"/>
          <w:sz w:val="24"/>
          <w:szCs w:val="24"/>
          <w:shd w:val="clear" w:color="auto" w:fill="FFFFFF"/>
          <w:rtl/>
        </w:rPr>
        <w:t>التسليم المتأخر: تستغرق بعض المنتجات خاصةً تلك القادمة من أماكن بعيدة وقتاً زمنياً طويلاً قبل وصولها إلى أصحابها</w:t>
      </w:r>
      <w:r>
        <w:rPr>
          <w:rFonts w:ascii="Arial" w:hAnsi="Arial" w:cs="Arial"/>
          <w:color w:val="333333"/>
          <w:sz w:val="24"/>
          <w:szCs w:val="24"/>
          <w:shd w:val="clear" w:color="auto" w:fill="FFFFFF"/>
        </w:rPr>
        <w:t>.</w:t>
      </w:r>
      <w:r>
        <w:rPr>
          <w:rFonts w:ascii="Arial" w:hAnsi="Arial" w:cs="Arial"/>
          <w:color w:val="333333"/>
          <w:sz w:val="24"/>
          <w:szCs w:val="24"/>
        </w:rPr>
        <w:br/>
      </w:r>
    </w:p>
    <w:p w14:paraId="0E78137F" w14:textId="77777777" w:rsidR="00D97E7A" w:rsidRPr="00DC4659" w:rsidRDefault="00D97E7A" w:rsidP="00D97E7A">
      <w:pPr>
        <w:spacing w:after="0"/>
        <w:ind w:left="-454"/>
        <w:rPr>
          <w:rFonts w:ascii="Arial" w:hAnsi="Arial" w:cs="Arial"/>
          <w:color w:val="333333"/>
          <w:sz w:val="24"/>
          <w:szCs w:val="24"/>
          <w:shd w:val="clear" w:color="auto" w:fill="FFFFFF"/>
          <w:rtl/>
        </w:rPr>
      </w:pPr>
      <w:r>
        <w:rPr>
          <w:rFonts w:ascii="Arial" w:hAnsi="Arial" w:cs="Arial"/>
          <w:color w:val="333333"/>
          <w:sz w:val="24"/>
          <w:szCs w:val="24"/>
        </w:rPr>
        <w:br/>
      </w:r>
    </w:p>
    <w:p w14:paraId="2F90A16A" w14:textId="77777777" w:rsidR="00D97E7A" w:rsidRDefault="00D97E7A" w:rsidP="00D97E7A">
      <w:pPr>
        <w:spacing w:after="0"/>
        <w:ind w:left="-454"/>
        <w:rPr>
          <w:rFonts w:asciiTheme="minorBidi" w:hAnsiTheme="minorBidi"/>
          <w:color w:val="000000" w:themeColor="text1"/>
          <w:sz w:val="24"/>
          <w:szCs w:val="24"/>
          <w:rtl/>
        </w:rPr>
      </w:pPr>
      <w:r>
        <w:rPr>
          <w:rFonts w:asciiTheme="minorBidi" w:hAnsiTheme="minorBidi"/>
          <w:color w:val="000000" w:themeColor="text1"/>
          <w:sz w:val="28"/>
          <w:szCs w:val="28"/>
          <w:shd w:val="clear" w:color="auto" w:fill="FFFFFF"/>
          <w:rtl/>
        </w:rPr>
        <w:t xml:space="preserve">هيكلية المزيج التسويقي للتسويق الالكتروني من خلال العناصر الاتية </w:t>
      </w:r>
      <w:r>
        <w:rPr>
          <w:rFonts w:asciiTheme="minorBidi" w:hAnsiTheme="minorBidi"/>
          <w:color w:val="000000" w:themeColor="text1"/>
          <w:sz w:val="28"/>
          <w:szCs w:val="28"/>
          <w:shd w:val="clear" w:color="auto" w:fill="FFFFFF"/>
        </w:rPr>
        <w:t xml:space="preserve"> :</w:t>
      </w:r>
    </w:p>
    <w:p w14:paraId="5A8D34C6" w14:textId="77777777"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1- التكامل</w:t>
      </w:r>
    </w:p>
    <w:p w14:paraId="762E84E4" w14:textId="143811AE" w:rsidR="00D97E7A" w:rsidRDefault="00D97E7A" w:rsidP="00D97E7A">
      <w:pPr>
        <w:spacing w:after="0"/>
        <w:ind w:left="-454"/>
        <w:rPr>
          <w:rFonts w:asciiTheme="minorBidi" w:hAnsiTheme="minorBidi"/>
          <w:color w:val="000000" w:themeColor="text1"/>
          <w:sz w:val="24"/>
          <w:szCs w:val="24"/>
          <w:shd w:val="clear" w:color="auto" w:fill="FFFFFF"/>
          <w:rtl/>
        </w:rPr>
      </w:pP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2- التفاعلية</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3- الفردية</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4- استقلالية الموقع</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5- الذكاء</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shd w:val="clear" w:color="auto" w:fill="FFFFFF"/>
          <w:rtl/>
        </w:rPr>
        <w:t>6- اعادة هيكلية الصناعة</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وبشكل عام فان عناصر المزيج التسويقي الالكتروني تهدف – وفقاً لتحليل القيمة</w:t>
      </w:r>
      <w:r>
        <w:rPr>
          <w:rFonts w:asciiTheme="minorBidi" w:hAnsiTheme="minorBidi"/>
          <w:color w:val="000000" w:themeColor="text1"/>
          <w:sz w:val="24"/>
          <w:szCs w:val="24"/>
          <w:shd w:val="clear" w:color="auto" w:fill="FFFFFF"/>
        </w:rPr>
        <w:t xml:space="preserve"> value analysis </w:t>
      </w:r>
      <w:r>
        <w:rPr>
          <w:rFonts w:asciiTheme="minorBidi" w:hAnsiTheme="minorBidi"/>
          <w:color w:val="000000" w:themeColor="text1"/>
          <w:sz w:val="24"/>
          <w:szCs w:val="24"/>
          <w:shd w:val="clear" w:color="auto" w:fill="FFFFFF"/>
          <w:rtl/>
        </w:rPr>
        <w:t>إلى تقديم قيمة متميزة للعميل من خلال تكنولوجيا المعلومات وشبكة الانترنت . حيث يعتبر رضا العميل هو الهدف الرئيس لهذا المزيج لان المفهوم التسويقي يعتبر المستهلك أو العميل نقطة البداية والنهاية لأي نشاط تسويقي</w:t>
      </w:r>
      <w:r>
        <w:rPr>
          <w:rFonts w:asciiTheme="minorBidi" w:hAnsiTheme="minorBidi"/>
          <w:color w:val="000000" w:themeColor="text1"/>
          <w:sz w:val="24"/>
          <w:szCs w:val="24"/>
          <w:shd w:val="clear" w:color="auto" w:fill="FFFFFF"/>
        </w:rPr>
        <w:t xml:space="preserve"> .</w:t>
      </w:r>
      <w:r>
        <w:rPr>
          <w:rFonts w:asciiTheme="minorBidi" w:hAnsiTheme="minorBidi"/>
          <w:color w:val="000000" w:themeColor="text1"/>
          <w:sz w:val="24"/>
          <w:szCs w:val="24"/>
        </w:rPr>
        <w:br/>
      </w:r>
      <w:r>
        <w:rPr>
          <w:rFonts w:asciiTheme="minorBidi" w:hAnsiTheme="minorBidi"/>
          <w:color w:val="000000" w:themeColor="text1"/>
          <w:sz w:val="24"/>
          <w:szCs w:val="24"/>
          <w:shd w:val="clear" w:color="auto" w:fill="FFFFFF"/>
          <w:rtl/>
        </w:rPr>
        <w:t>وبالتالي فان الحصول على رضا العميل يؤدي إلى النجاح التسويقي في الأجل الطويل . كما تساعد بحوث التسويق وبحوث المستهلك في التعرف على الفرص التسويقية الجديدة التي تحافظ على وتدعم من رضا هذا العميل</w:t>
      </w:r>
      <w:r>
        <w:rPr>
          <w:rFonts w:asciiTheme="minorBidi" w:hAnsiTheme="minorBidi"/>
          <w:color w:val="000000" w:themeColor="text1"/>
          <w:sz w:val="24"/>
          <w:szCs w:val="24"/>
          <w:shd w:val="clear" w:color="auto" w:fill="FFFFFF"/>
        </w:rPr>
        <w:t xml:space="preserve"> . </w:t>
      </w:r>
      <w:r>
        <w:rPr>
          <w:rFonts w:asciiTheme="minorBidi" w:hAnsiTheme="minorBidi"/>
          <w:color w:val="000000" w:themeColor="text1"/>
          <w:sz w:val="24"/>
          <w:szCs w:val="24"/>
        </w:rPr>
        <w:br/>
      </w:r>
    </w:p>
    <w:p w14:paraId="71AD0D6B"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16E8C5F9" w14:textId="77777777" w:rsidR="00D97E7A" w:rsidRDefault="00D97E7A" w:rsidP="00D97E7A">
      <w:pPr>
        <w:spacing w:after="0"/>
        <w:rPr>
          <w:rFonts w:asciiTheme="minorBidi" w:hAnsiTheme="minorBidi"/>
          <w:color w:val="000000" w:themeColor="text1"/>
          <w:sz w:val="24"/>
          <w:szCs w:val="24"/>
          <w:shd w:val="clear" w:color="auto" w:fill="FFFFFF"/>
          <w:rtl/>
        </w:rPr>
      </w:pPr>
    </w:p>
    <w:p w14:paraId="7AFF9DEC" w14:textId="77777777" w:rsidR="00D97E7A" w:rsidRPr="00FC4D19" w:rsidRDefault="00D97E7A" w:rsidP="00D97E7A">
      <w:pPr>
        <w:pStyle w:val="3"/>
        <w:spacing w:line="256" w:lineRule="auto"/>
        <w:ind w:left="-454"/>
        <w:rPr>
          <w:rFonts w:asciiTheme="minorBidi" w:hAnsiTheme="minorBidi" w:cstheme="minorBidi"/>
          <w:b/>
          <w:bCs/>
          <w:color w:val="auto"/>
          <w:rtl/>
        </w:rPr>
      </w:pPr>
      <w:r w:rsidRPr="00FC4D19">
        <w:rPr>
          <w:rFonts w:asciiTheme="minorBidi" w:hAnsiTheme="minorBidi" w:cstheme="minorBidi" w:hint="cs"/>
          <w:bCs/>
          <w:color w:val="auto"/>
          <w:rtl/>
        </w:rPr>
        <w:t xml:space="preserve">مفهوم التسويق المصرفي </w:t>
      </w:r>
      <w:r w:rsidRPr="00FC4D19">
        <w:rPr>
          <w:rFonts w:asciiTheme="minorBidi" w:hAnsiTheme="minorBidi" w:cstheme="minorBidi"/>
          <w:bCs/>
          <w:color w:val="auto"/>
        </w:rPr>
        <w:t xml:space="preserve"> The concept of bank marketing </w:t>
      </w:r>
      <w:r w:rsidRPr="00FC4D19">
        <w:rPr>
          <w:rFonts w:asciiTheme="minorBidi" w:hAnsiTheme="minorBidi" w:cstheme="minorBidi" w:hint="cs"/>
          <w:bCs/>
          <w:color w:val="auto"/>
          <w:rtl/>
        </w:rPr>
        <w:t>:</w:t>
      </w:r>
    </w:p>
    <w:p w14:paraId="3B5A56FA" w14:textId="77777777" w:rsidR="00D97E7A" w:rsidRDefault="00D97E7A" w:rsidP="00D97E7A">
      <w:pPr>
        <w:spacing w:after="0"/>
        <w:ind w:left="-454"/>
        <w:rPr>
          <w:rFonts w:asciiTheme="minorBidi" w:hAnsiTheme="minorBidi"/>
          <w:szCs w:val="24"/>
        </w:rPr>
      </w:pPr>
      <w:r>
        <w:rPr>
          <w:rFonts w:asciiTheme="minorBidi" w:hAnsiTheme="minorBidi"/>
          <w:szCs w:val="24"/>
          <w:rtl/>
        </w:rPr>
        <w:t xml:space="preserve">يمكن القول أن مفهوم التسويق المصرفي كعمل متكامل في المجال المصرفي لم يظهر على المستوى العالمي إلا في منتصف الخمسينات من القرن الماضي، وقبل ذلك التاريخ كان من غير المألوف قبول التسويق ضمن الأنشطة التي تمارسها المصارف كوظيفة تؤدى من خلال جهات متخصصة بالهياكل التنظيمية لها. وللتسويق أهمية خاصة في تنمية وتنشيط العمل المصرفي وترجع هذه الحقيقة إلى أن الخدمات المصرفية مثلها مثل السلع والخدمات الأخرى تحتاج إلى جهود تسويقية مستمرة مبنية على ب ارمج محددة أكثر حساسية من تلك المعدة لتسويق السلع المادية وهذا </w:t>
      </w:r>
      <w:r>
        <w:rPr>
          <w:rFonts w:asciiTheme="minorBidi" w:hAnsiTheme="minorBidi"/>
          <w:szCs w:val="24"/>
          <w:rtl/>
        </w:rPr>
        <w:lastRenderedPageBreak/>
        <w:t>نظ</w:t>
      </w:r>
      <w:r>
        <w:rPr>
          <w:rFonts w:asciiTheme="minorBidi" w:hAnsiTheme="minorBidi" w:hint="cs"/>
          <w:szCs w:val="24"/>
          <w:rtl/>
        </w:rPr>
        <w:t>را</w:t>
      </w:r>
      <w:r>
        <w:rPr>
          <w:rFonts w:asciiTheme="minorBidi" w:hAnsiTheme="minorBidi"/>
          <w:szCs w:val="24"/>
          <w:rtl/>
        </w:rPr>
        <w:t xml:space="preserve"> لطبيعة وخصائص الخدمات </w:t>
      </w:r>
      <w:proofErr w:type="spellStart"/>
      <w:r>
        <w:rPr>
          <w:rFonts w:asciiTheme="minorBidi" w:hAnsiTheme="minorBidi"/>
          <w:szCs w:val="24"/>
          <w:rtl/>
        </w:rPr>
        <w:t>المصرفية.قد</w:t>
      </w:r>
      <w:proofErr w:type="spellEnd"/>
      <w:r>
        <w:rPr>
          <w:rFonts w:asciiTheme="minorBidi" w:hAnsiTheme="minorBidi"/>
          <w:szCs w:val="24"/>
          <w:rtl/>
        </w:rPr>
        <w:t xml:space="preserve"> يكون من المناسب في هذا الصدد التعرف على ماهية التسويق في المصارف والدور الذي يلعبه في ترشيد أوجه الأنشطة المصرفية </w:t>
      </w:r>
      <w:proofErr w:type="spellStart"/>
      <w:r>
        <w:rPr>
          <w:rFonts w:asciiTheme="minorBidi" w:hAnsiTheme="minorBidi"/>
          <w:szCs w:val="24"/>
          <w:rtl/>
        </w:rPr>
        <w:t>المختلفة.تعددت</w:t>
      </w:r>
      <w:proofErr w:type="spellEnd"/>
      <w:r>
        <w:rPr>
          <w:rFonts w:asciiTheme="minorBidi" w:hAnsiTheme="minorBidi"/>
          <w:szCs w:val="24"/>
          <w:rtl/>
        </w:rPr>
        <w:t xml:space="preserve"> التعاريف الخاصة بالتسويق المصرفي حيث يمكن تعريف التسويق المصرفي "بأنه الأنشطة المتكاملة التي تجرى في إطار إداري محدد، وتقوم على توجيه انسياب خدمات المصرف بكفاءة وملائمة لتحقيق الإشباع للمتعاملين من خلال عملية مبادلة تحقق أهداف المصرف، وذلك في حدود توجهات المجتمع .  </w:t>
      </w:r>
    </w:p>
    <w:p w14:paraId="13C7928F" w14:textId="77777777" w:rsidR="00D97E7A" w:rsidRDefault="00D97E7A" w:rsidP="00D97E7A">
      <w:pPr>
        <w:spacing w:after="0"/>
        <w:ind w:left="-454"/>
        <w:rPr>
          <w:rFonts w:asciiTheme="minorBidi" w:hAnsiTheme="minorBidi"/>
          <w:szCs w:val="24"/>
        </w:rPr>
      </w:pPr>
      <w:r>
        <w:rPr>
          <w:rFonts w:asciiTheme="minorBidi" w:hAnsiTheme="minorBidi"/>
          <w:szCs w:val="24"/>
          <w:rtl/>
        </w:rPr>
        <w:t xml:space="preserve">وقد عرف كذلك بأنه ذٌلك الجزء من النشاط الإداري الذي يعمل على تدفق وانسياب خدمات المصرف الى مجموعة </w:t>
      </w:r>
    </w:p>
    <w:p w14:paraId="6A4E3457" w14:textId="77777777" w:rsidR="00D97E7A" w:rsidRDefault="00D97E7A" w:rsidP="00D97E7A">
      <w:pPr>
        <w:spacing w:after="0"/>
        <w:ind w:left="-454"/>
        <w:rPr>
          <w:rFonts w:asciiTheme="minorBidi" w:hAnsiTheme="minorBidi"/>
          <w:szCs w:val="24"/>
        </w:rPr>
      </w:pPr>
      <w:r>
        <w:rPr>
          <w:rFonts w:asciiTheme="minorBidi" w:hAnsiTheme="minorBidi"/>
          <w:szCs w:val="24"/>
          <w:rtl/>
        </w:rPr>
        <w:t>محددة من العملاء مع تحقيق أرباح ويمكن تعريف التسويق المصرفي كذلك هو</w:t>
      </w:r>
      <w:r>
        <w:rPr>
          <w:rFonts w:asciiTheme="minorBidi" w:hAnsiTheme="minorBidi" w:hint="cs"/>
          <w:szCs w:val="24"/>
          <w:rtl/>
        </w:rPr>
        <w:t xml:space="preserve"> </w:t>
      </w:r>
      <w:r>
        <w:rPr>
          <w:rFonts w:asciiTheme="minorBidi" w:hAnsiTheme="minorBidi"/>
          <w:szCs w:val="24"/>
          <w:rtl/>
        </w:rPr>
        <w:t>الاستم</w:t>
      </w:r>
      <w:r>
        <w:rPr>
          <w:rFonts w:asciiTheme="minorBidi" w:hAnsiTheme="minorBidi" w:hint="cs"/>
          <w:szCs w:val="24"/>
          <w:rtl/>
        </w:rPr>
        <w:t>را</w:t>
      </w:r>
      <w:r>
        <w:rPr>
          <w:rFonts w:asciiTheme="minorBidi" w:hAnsiTheme="minorBidi"/>
          <w:szCs w:val="24"/>
          <w:rtl/>
        </w:rPr>
        <w:t>ر في تقديم خدمات مصرفية متميزة وبكفاءة عالية بهدف رضاء العميل  واظهار صورة متميزة للمصرف مع تحقيق .أقصى الأرباح .</w:t>
      </w:r>
    </w:p>
    <w:p w14:paraId="553AD6E1" w14:textId="77777777" w:rsidR="00D97E7A" w:rsidRDefault="00D97E7A" w:rsidP="00D97E7A">
      <w:pPr>
        <w:spacing w:after="0"/>
        <w:ind w:left="-454"/>
        <w:rPr>
          <w:rFonts w:asciiTheme="minorBidi" w:hAnsiTheme="minorBidi"/>
          <w:szCs w:val="24"/>
          <w:rtl/>
        </w:rPr>
      </w:pPr>
      <w:r>
        <w:rPr>
          <w:rFonts w:asciiTheme="minorBidi" w:hAnsiTheme="minorBidi"/>
          <w:szCs w:val="24"/>
          <w:rtl/>
        </w:rPr>
        <w:t xml:space="preserve">وقد عرف أيضا بأنه العملية التي بمقتضاها يتم توجيه خدمات المصرف نحو العميل بكفاءة وملائمة مقابل .تحقيق أهداف المصرف وقد عرف كذلك بأنه مجموع المهام التي تهدف إلى الموازنة بين عرض المصرف من الخدمات واحتياجات الزبائن، فالتسويق المصرفي يكفل ضمان تدفق المنتجات المصرفية في المكان والوقت المناسبين، ولا يجب التفكير على أن التسويق المصرفي يشابه التسويق في المؤسسات الصناعية والتجارية رغم أن الأهداف والفلسفة واحدة، إلا أن الانطلاقة وطرق العمل مختلفة لاختلاف سلوك المستهلك وخصوصية المنتج البنكي الذي يتطلب البحث المستمر عن طرق إيصاله إلى العميل ويمكن </w:t>
      </w:r>
      <w:proofErr w:type="spellStart"/>
      <w:r>
        <w:rPr>
          <w:rFonts w:asciiTheme="minorBidi" w:hAnsiTheme="minorBidi"/>
          <w:szCs w:val="24"/>
          <w:rtl/>
        </w:rPr>
        <w:t>أعتبار</w:t>
      </w:r>
      <w:proofErr w:type="spellEnd"/>
      <w:r>
        <w:rPr>
          <w:rFonts w:asciiTheme="minorBidi" w:hAnsiTheme="minorBidi"/>
          <w:szCs w:val="24"/>
          <w:rtl/>
        </w:rPr>
        <w:t xml:space="preserve"> أن المصارف موجهة بالتسويق أذا قامت بما يأتي </w:t>
      </w:r>
      <w:r>
        <w:rPr>
          <w:rFonts w:asciiTheme="minorBidi" w:hAnsiTheme="minorBidi" w:hint="cs"/>
          <w:szCs w:val="24"/>
          <w:rtl/>
        </w:rPr>
        <w:t>:</w:t>
      </w:r>
    </w:p>
    <w:p w14:paraId="4D525772" w14:textId="77777777" w:rsidR="00D97E7A" w:rsidRDefault="00D97E7A" w:rsidP="00D97E7A">
      <w:pPr>
        <w:spacing w:after="0"/>
        <w:ind w:left="-454" w:hanging="10"/>
        <w:rPr>
          <w:rFonts w:asciiTheme="minorBidi" w:hAnsiTheme="minorBidi"/>
          <w:szCs w:val="24"/>
        </w:rPr>
      </w:pPr>
      <w:r>
        <w:rPr>
          <w:rFonts w:asciiTheme="minorBidi" w:eastAsia="Arial" w:hAnsiTheme="minorBidi"/>
          <w:b/>
          <w:bCs/>
          <w:szCs w:val="24"/>
          <w:vertAlign w:val="subscript"/>
        </w:rPr>
        <w:t>1</w:t>
      </w:r>
      <w:r>
        <w:rPr>
          <w:rFonts w:asciiTheme="minorBidi" w:eastAsia="Arial" w:hAnsiTheme="minorBidi"/>
          <w:b/>
          <w:bCs/>
          <w:szCs w:val="24"/>
          <w:vertAlign w:val="subscript"/>
          <w:rtl/>
        </w:rPr>
        <w:t>(</w:t>
      </w:r>
      <w:r>
        <w:rPr>
          <w:rFonts w:asciiTheme="minorBidi" w:eastAsia="Arial" w:hAnsiTheme="minorBidi"/>
          <w:b/>
          <w:bCs/>
          <w:szCs w:val="24"/>
          <w:rtl/>
        </w:rPr>
        <w:t xml:space="preserve"> </w:t>
      </w:r>
      <w:r>
        <w:rPr>
          <w:rFonts w:asciiTheme="minorBidi" w:hAnsiTheme="minorBidi"/>
          <w:szCs w:val="24"/>
          <w:rtl/>
        </w:rPr>
        <w:t>الاهتمام بدراسة اتجاهات واحتياجات مختلف العملاء التي يتعامل معها المصرف</w:t>
      </w:r>
      <w:r>
        <w:rPr>
          <w:rFonts w:asciiTheme="minorBidi" w:hAnsiTheme="minorBidi" w:hint="cs"/>
          <w:szCs w:val="24"/>
          <w:rtl/>
        </w:rPr>
        <w:t xml:space="preserve"> </w:t>
      </w:r>
      <w:r>
        <w:rPr>
          <w:rFonts w:asciiTheme="minorBidi" w:hAnsiTheme="minorBidi"/>
          <w:szCs w:val="24"/>
          <w:rtl/>
        </w:rPr>
        <w:t xml:space="preserve">. </w:t>
      </w:r>
    </w:p>
    <w:p w14:paraId="6AF184DB" w14:textId="77777777" w:rsidR="00D97E7A" w:rsidRDefault="00D97E7A" w:rsidP="00D97E7A">
      <w:pPr>
        <w:spacing w:after="0"/>
        <w:ind w:left="-454" w:hanging="10"/>
        <w:rPr>
          <w:rFonts w:asciiTheme="minorBidi" w:hAnsiTheme="minorBidi"/>
          <w:szCs w:val="24"/>
        </w:rPr>
      </w:pPr>
      <w:r>
        <w:rPr>
          <w:rFonts w:asciiTheme="minorBidi" w:eastAsia="Arial" w:hAnsiTheme="minorBidi"/>
          <w:b/>
          <w:bCs/>
          <w:szCs w:val="24"/>
          <w:vertAlign w:val="subscript"/>
        </w:rPr>
        <w:t>2</w:t>
      </w:r>
      <w:r>
        <w:rPr>
          <w:rFonts w:asciiTheme="minorBidi" w:eastAsia="Arial" w:hAnsiTheme="minorBidi"/>
          <w:b/>
          <w:bCs/>
          <w:szCs w:val="24"/>
          <w:vertAlign w:val="subscript"/>
          <w:rtl/>
        </w:rPr>
        <w:t>(</w:t>
      </w:r>
      <w:r>
        <w:rPr>
          <w:rFonts w:asciiTheme="minorBidi" w:eastAsia="Arial" w:hAnsiTheme="minorBidi"/>
          <w:b/>
          <w:bCs/>
          <w:szCs w:val="24"/>
          <w:rtl/>
        </w:rPr>
        <w:t xml:space="preserve"> </w:t>
      </w:r>
      <w:r>
        <w:rPr>
          <w:rFonts w:asciiTheme="minorBidi" w:hAnsiTheme="minorBidi"/>
          <w:szCs w:val="24"/>
          <w:rtl/>
        </w:rPr>
        <w:t>تحديد حاجات هؤلاء العملاء وتلبيتها في المكان والوقت المناسبين وبالسعر المناسب</w:t>
      </w:r>
      <w:r>
        <w:rPr>
          <w:rFonts w:asciiTheme="minorBidi" w:hAnsiTheme="minorBidi" w:hint="cs"/>
          <w:szCs w:val="24"/>
          <w:rtl/>
        </w:rPr>
        <w:t xml:space="preserve"> </w:t>
      </w:r>
      <w:r>
        <w:rPr>
          <w:rFonts w:asciiTheme="minorBidi" w:hAnsiTheme="minorBidi"/>
          <w:szCs w:val="24"/>
          <w:rtl/>
        </w:rPr>
        <w:t xml:space="preserve">. </w:t>
      </w:r>
    </w:p>
    <w:p w14:paraId="4E82BA99" w14:textId="77777777" w:rsidR="00D97E7A" w:rsidRDefault="00D97E7A" w:rsidP="00D97E7A">
      <w:pPr>
        <w:spacing w:after="0"/>
        <w:ind w:left="-454" w:hanging="10"/>
        <w:rPr>
          <w:rFonts w:asciiTheme="minorBidi" w:hAnsiTheme="minorBidi"/>
          <w:szCs w:val="24"/>
        </w:rPr>
      </w:pPr>
      <w:r>
        <w:rPr>
          <w:rFonts w:asciiTheme="minorBidi" w:eastAsia="Arial" w:hAnsiTheme="minorBidi"/>
          <w:b/>
          <w:bCs/>
          <w:szCs w:val="24"/>
          <w:vertAlign w:val="subscript"/>
        </w:rPr>
        <w:t>3</w:t>
      </w:r>
      <w:r>
        <w:rPr>
          <w:rFonts w:asciiTheme="minorBidi" w:eastAsia="Arial" w:hAnsiTheme="minorBidi"/>
          <w:b/>
          <w:bCs/>
          <w:szCs w:val="24"/>
          <w:vertAlign w:val="subscript"/>
          <w:rtl/>
        </w:rPr>
        <w:t>(</w:t>
      </w:r>
      <w:r>
        <w:rPr>
          <w:rFonts w:asciiTheme="minorBidi" w:eastAsia="Arial" w:hAnsiTheme="minorBidi"/>
          <w:b/>
          <w:bCs/>
          <w:szCs w:val="24"/>
          <w:rtl/>
        </w:rPr>
        <w:t xml:space="preserve"> </w:t>
      </w:r>
      <w:r>
        <w:rPr>
          <w:rFonts w:asciiTheme="minorBidi" w:hAnsiTheme="minorBidi"/>
          <w:szCs w:val="24"/>
          <w:rtl/>
        </w:rPr>
        <w:t>البحث عن أفضل الطرق الفعالة من حيث التكاليف لتلبية هذه الرغبات حتى يتحقق لها الربح</w:t>
      </w:r>
      <w:r>
        <w:rPr>
          <w:rFonts w:asciiTheme="minorBidi" w:hAnsiTheme="minorBidi" w:hint="cs"/>
          <w:szCs w:val="24"/>
          <w:rtl/>
        </w:rPr>
        <w:t xml:space="preserve"> </w:t>
      </w:r>
      <w:r>
        <w:rPr>
          <w:rFonts w:asciiTheme="minorBidi" w:hAnsiTheme="minorBidi"/>
          <w:szCs w:val="24"/>
          <w:rtl/>
        </w:rPr>
        <w:t xml:space="preserve">. </w:t>
      </w:r>
    </w:p>
    <w:p w14:paraId="083D4EEF" w14:textId="77777777" w:rsidR="00D97E7A" w:rsidRDefault="00D97E7A" w:rsidP="00D97E7A">
      <w:pPr>
        <w:spacing w:after="0"/>
        <w:ind w:left="-454" w:hanging="10"/>
        <w:rPr>
          <w:rFonts w:asciiTheme="minorBidi" w:hAnsiTheme="minorBidi"/>
          <w:szCs w:val="24"/>
        </w:rPr>
      </w:pPr>
      <w:r>
        <w:rPr>
          <w:rFonts w:asciiTheme="minorBidi" w:eastAsia="Arial" w:hAnsiTheme="minorBidi"/>
          <w:b/>
          <w:bCs/>
          <w:szCs w:val="24"/>
          <w:vertAlign w:val="subscript"/>
        </w:rPr>
        <w:t>4</w:t>
      </w:r>
      <w:r>
        <w:rPr>
          <w:rFonts w:asciiTheme="minorBidi" w:eastAsia="Arial" w:hAnsiTheme="minorBidi"/>
          <w:b/>
          <w:bCs/>
          <w:szCs w:val="24"/>
          <w:vertAlign w:val="subscript"/>
          <w:rtl/>
        </w:rPr>
        <w:t>(</w:t>
      </w:r>
      <w:r>
        <w:rPr>
          <w:rFonts w:asciiTheme="minorBidi" w:eastAsia="Arial" w:hAnsiTheme="minorBidi"/>
          <w:b/>
          <w:bCs/>
          <w:szCs w:val="24"/>
          <w:rtl/>
        </w:rPr>
        <w:t xml:space="preserve"> </w:t>
      </w:r>
      <w:r>
        <w:rPr>
          <w:rFonts w:asciiTheme="minorBidi" w:hAnsiTheme="minorBidi"/>
          <w:szCs w:val="24"/>
          <w:rtl/>
        </w:rPr>
        <w:t>البحث عن المشاركة والتفاعل مع الغير</w:t>
      </w:r>
      <w:r>
        <w:rPr>
          <w:rFonts w:asciiTheme="minorBidi" w:hAnsiTheme="minorBidi" w:hint="cs"/>
          <w:szCs w:val="24"/>
          <w:rtl/>
        </w:rPr>
        <w:t xml:space="preserve"> </w:t>
      </w:r>
      <w:r>
        <w:rPr>
          <w:rFonts w:asciiTheme="minorBidi" w:hAnsiTheme="minorBidi"/>
          <w:szCs w:val="24"/>
          <w:rtl/>
        </w:rPr>
        <w:t>.</w:t>
      </w:r>
    </w:p>
    <w:p w14:paraId="3309E803" w14:textId="77777777" w:rsidR="00D97E7A" w:rsidRDefault="00D97E7A" w:rsidP="00D97E7A">
      <w:pPr>
        <w:spacing w:after="0"/>
        <w:ind w:left="-454" w:hanging="10"/>
        <w:rPr>
          <w:rFonts w:asciiTheme="minorBidi" w:hAnsiTheme="minorBidi"/>
          <w:szCs w:val="24"/>
        </w:rPr>
      </w:pPr>
      <w:r>
        <w:rPr>
          <w:rFonts w:asciiTheme="minorBidi" w:eastAsia="Arial" w:hAnsiTheme="minorBidi"/>
          <w:b/>
          <w:bCs/>
          <w:szCs w:val="24"/>
          <w:vertAlign w:val="subscript"/>
        </w:rPr>
        <w:t>5</w:t>
      </w:r>
      <w:r>
        <w:rPr>
          <w:rFonts w:asciiTheme="minorBidi" w:eastAsia="Arial" w:hAnsiTheme="minorBidi"/>
          <w:b/>
          <w:bCs/>
          <w:szCs w:val="24"/>
          <w:vertAlign w:val="subscript"/>
          <w:rtl/>
        </w:rPr>
        <w:t>(</w:t>
      </w:r>
      <w:r>
        <w:rPr>
          <w:rFonts w:asciiTheme="minorBidi" w:eastAsia="Arial" w:hAnsiTheme="minorBidi"/>
          <w:b/>
          <w:bCs/>
          <w:szCs w:val="24"/>
          <w:rtl/>
        </w:rPr>
        <w:t xml:space="preserve"> </w:t>
      </w:r>
      <w:r>
        <w:rPr>
          <w:rFonts w:asciiTheme="minorBidi" w:hAnsiTheme="minorBidi"/>
          <w:szCs w:val="24"/>
          <w:rtl/>
        </w:rPr>
        <w:t xml:space="preserve"> التعرف على التزاماتها لتأخذ في الاعتبار المعايير السياسية والقانونية للمجتمع التي تنتمي إليه</w:t>
      </w:r>
      <w:r>
        <w:rPr>
          <w:rFonts w:asciiTheme="minorBidi" w:hAnsiTheme="minorBidi" w:hint="cs"/>
          <w:szCs w:val="24"/>
          <w:rtl/>
        </w:rPr>
        <w:t xml:space="preserve"> </w:t>
      </w:r>
      <w:r>
        <w:rPr>
          <w:rFonts w:asciiTheme="minorBidi" w:hAnsiTheme="minorBidi"/>
          <w:szCs w:val="24"/>
          <w:rtl/>
        </w:rPr>
        <w:t>. (البساط ،</w:t>
      </w:r>
      <w:r>
        <w:rPr>
          <w:rFonts w:asciiTheme="minorBidi" w:hAnsiTheme="minorBidi"/>
          <w:szCs w:val="24"/>
        </w:rPr>
        <w:t>1992</w:t>
      </w:r>
      <w:r>
        <w:rPr>
          <w:rFonts w:asciiTheme="minorBidi" w:hAnsiTheme="minorBidi"/>
          <w:szCs w:val="24"/>
          <w:rtl/>
        </w:rPr>
        <w:t>)</w:t>
      </w:r>
    </w:p>
    <w:p w14:paraId="1E1695FB" w14:textId="77777777" w:rsidR="00D97E7A" w:rsidRDefault="00D97E7A" w:rsidP="00D97E7A">
      <w:pPr>
        <w:spacing w:after="0"/>
        <w:ind w:left="-454"/>
        <w:rPr>
          <w:rFonts w:asciiTheme="minorBidi" w:hAnsiTheme="minorBidi"/>
          <w:szCs w:val="24"/>
        </w:rPr>
      </w:pPr>
      <w:r>
        <w:rPr>
          <w:rFonts w:asciiTheme="minorBidi" w:hAnsiTheme="minorBidi"/>
          <w:szCs w:val="24"/>
          <w:rtl/>
        </w:rPr>
        <w:t xml:space="preserve">وبعد أستعارض المفاهيم الأساسية حول التسويق المصرفي يمكن ان يتوضح لنا بأن التسويق المصرفي هو نشاط أساسي للمصارف وأساس في بقاءها واستمرارها ونموها، وذلك من خلال العمل الجاد الموجه نحو </w:t>
      </w:r>
      <w:proofErr w:type="spellStart"/>
      <w:r>
        <w:rPr>
          <w:rFonts w:asciiTheme="minorBidi" w:hAnsiTheme="minorBidi"/>
          <w:szCs w:val="24"/>
          <w:rtl/>
        </w:rPr>
        <w:t>أشباع</w:t>
      </w:r>
      <w:proofErr w:type="spellEnd"/>
      <w:r>
        <w:rPr>
          <w:rFonts w:asciiTheme="minorBidi" w:hAnsiTheme="minorBidi"/>
          <w:szCs w:val="24"/>
          <w:rtl/>
        </w:rPr>
        <w:t xml:space="preserve"> حاجات ورغبات العملاء الحاليين والمرتقبين وتحقيق حالة الرضا لديهم مع تحقيق الأرباح للمصرف </w:t>
      </w:r>
      <w:proofErr w:type="spellStart"/>
      <w:r>
        <w:rPr>
          <w:rFonts w:asciiTheme="minorBidi" w:hAnsiTheme="minorBidi"/>
          <w:szCs w:val="24"/>
          <w:rtl/>
        </w:rPr>
        <w:t>وأظهار</w:t>
      </w:r>
      <w:proofErr w:type="spellEnd"/>
      <w:r>
        <w:rPr>
          <w:rFonts w:asciiTheme="minorBidi" w:hAnsiTheme="minorBidi"/>
          <w:szCs w:val="24"/>
          <w:rtl/>
        </w:rPr>
        <w:t xml:space="preserve"> صورتها </w:t>
      </w:r>
      <w:proofErr w:type="spellStart"/>
      <w:r>
        <w:rPr>
          <w:rFonts w:asciiTheme="minorBidi" w:hAnsiTheme="minorBidi"/>
          <w:szCs w:val="24"/>
          <w:rtl/>
        </w:rPr>
        <w:t>بافضل</w:t>
      </w:r>
      <w:proofErr w:type="spellEnd"/>
      <w:r>
        <w:rPr>
          <w:rFonts w:asciiTheme="minorBidi" w:hAnsiTheme="minorBidi"/>
          <w:szCs w:val="24"/>
          <w:rtl/>
        </w:rPr>
        <w:t xml:space="preserve"> شكل.(عبدالنبي,</w:t>
      </w:r>
      <w:r>
        <w:rPr>
          <w:rFonts w:asciiTheme="minorBidi" w:hAnsiTheme="minorBidi"/>
          <w:szCs w:val="24"/>
        </w:rPr>
        <w:t>2012</w:t>
      </w:r>
      <w:r>
        <w:rPr>
          <w:rFonts w:asciiTheme="minorBidi" w:hAnsiTheme="minorBidi"/>
          <w:szCs w:val="24"/>
          <w:rtl/>
        </w:rPr>
        <w:t>)</w:t>
      </w:r>
    </w:p>
    <w:p w14:paraId="63847E52" w14:textId="77777777" w:rsidR="00D97E7A" w:rsidRDefault="00D97E7A" w:rsidP="00D97E7A">
      <w:pPr>
        <w:spacing w:after="0"/>
        <w:ind w:left="-454"/>
        <w:rPr>
          <w:rFonts w:asciiTheme="minorBidi" w:hAnsiTheme="minorBidi"/>
          <w:szCs w:val="24"/>
          <w:rtl/>
        </w:rPr>
      </w:pPr>
      <w:r>
        <w:rPr>
          <w:rFonts w:asciiTheme="minorBidi" w:eastAsia="Arial" w:hAnsiTheme="minorBidi"/>
          <w:szCs w:val="24"/>
        </w:rPr>
        <w:t xml:space="preserve"> </w:t>
      </w:r>
    </w:p>
    <w:p w14:paraId="6CEEFC35" w14:textId="77777777" w:rsidR="00D97E7A" w:rsidRDefault="00D97E7A" w:rsidP="00D97E7A">
      <w:pPr>
        <w:spacing w:after="0"/>
        <w:ind w:left="-454"/>
        <w:rPr>
          <w:rFonts w:asciiTheme="minorBidi" w:hAnsiTheme="minorBidi"/>
          <w:szCs w:val="24"/>
          <w:rtl/>
        </w:rPr>
      </w:pPr>
    </w:p>
    <w:p w14:paraId="274E7717" w14:textId="77777777" w:rsidR="00D97E7A" w:rsidRDefault="00D97E7A" w:rsidP="00D97E7A">
      <w:pPr>
        <w:spacing w:after="0"/>
        <w:rPr>
          <w:rFonts w:asciiTheme="minorBidi" w:hAnsiTheme="minorBidi"/>
          <w:szCs w:val="24"/>
          <w:rtl/>
        </w:rPr>
      </w:pPr>
    </w:p>
    <w:p w14:paraId="083B6E52" w14:textId="77777777" w:rsidR="00D97E7A" w:rsidRPr="00FC4D19" w:rsidRDefault="00D97E7A" w:rsidP="00D97E7A">
      <w:pPr>
        <w:pStyle w:val="4"/>
        <w:ind w:left="-454"/>
        <w:rPr>
          <w:rFonts w:asciiTheme="minorBidi" w:hAnsiTheme="minorBidi" w:cstheme="minorBidi"/>
          <w:b/>
          <w:i w:val="0"/>
          <w:iCs w:val="0"/>
          <w:color w:val="auto"/>
          <w:szCs w:val="28"/>
        </w:rPr>
      </w:pPr>
      <w:r w:rsidRPr="00FC4D19">
        <w:rPr>
          <w:rFonts w:asciiTheme="minorBidi" w:hAnsiTheme="minorBidi" w:cstheme="minorBidi" w:hint="cs"/>
          <w:i w:val="0"/>
          <w:iCs w:val="0"/>
          <w:color w:val="auto"/>
          <w:szCs w:val="28"/>
          <w:rtl/>
        </w:rPr>
        <w:t xml:space="preserve">أهداف التسويق المصرفي </w:t>
      </w:r>
      <w:r w:rsidRPr="00FC4D19">
        <w:rPr>
          <w:rFonts w:asciiTheme="minorBidi" w:hAnsiTheme="minorBidi" w:cstheme="minorBidi"/>
          <w:i w:val="0"/>
          <w:iCs w:val="0"/>
          <w:color w:val="auto"/>
          <w:szCs w:val="28"/>
        </w:rPr>
        <w:t>Banking marketing goals</w:t>
      </w:r>
      <w:r w:rsidRPr="00FC4D19">
        <w:rPr>
          <w:rFonts w:asciiTheme="minorBidi" w:hAnsiTheme="minorBidi" w:cstheme="minorBidi"/>
          <w:i w:val="0"/>
          <w:iCs w:val="0"/>
          <w:color w:val="auto"/>
          <w:szCs w:val="28"/>
          <w:rtl/>
        </w:rPr>
        <w:t xml:space="preserve"> </w:t>
      </w:r>
      <w:r w:rsidRPr="00FC4D19">
        <w:rPr>
          <w:rFonts w:asciiTheme="minorBidi" w:hAnsiTheme="minorBidi" w:cstheme="minorBidi" w:hint="cs"/>
          <w:i w:val="0"/>
          <w:iCs w:val="0"/>
          <w:color w:val="auto"/>
          <w:szCs w:val="28"/>
          <w:rtl/>
        </w:rPr>
        <w:t>:</w:t>
      </w:r>
    </w:p>
    <w:p w14:paraId="6B0405C5" w14:textId="0B15579C" w:rsidR="00D97E7A" w:rsidRDefault="00D97E7A" w:rsidP="00D97E7A">
      <w:pPr>
        <w:spacing w:after="0"/>
        <w:ind w:left="-454"/>
        <w:rPr>
          <w:rFonts w:asciiTheme="minorBidi" w:hAnsiTheme="minorBidi" w:hint="cs"/>
          <w:szCs w:val="24"/>
          <w:rtl/>
        </w:rPr>
      </w:pPr>
      <w:r>
        <w:rPr>
          <w:rFonts w:asciiTheme="minorBidi" w:hAnsiTheme="minorBidi"/>
          <w:szCs w:val="24"/>
          <w:rtl/>
        </w:rPr>
        <w:t>يهدف التسويق المصرفي إلى ابتكار وأداء الخدمات  وايصالها الى العميل عن طريق منافذ مناسبة باستخدام وسائل الترويج المتاحة، وهذا قصد إرضاء العملاء الحاليين وجذب عملاء جدد بما يحقق الربحية للمصارف، وبذلك يساهم التسويق المصرفي في تحقيق جملة من الأهداف تتمثل في :</w:t>
      </w:r>
    </w:p>
    <w:p w14:paraId="145E496F" w14:textId="77777777" w:rsidR="00D97E7A" w:rsidRPr="0085234C" w:rsidRDefault="00D97E7A" w:rsidP="00D97E7A">
      <w:pPr>
        <w:spacing w:after="0"/>
        <w:ind w:left="-454"/>
        <w:rPr>
          <w:rFonts w:asciiTheme="minorBidi" w:hAnsiTheme="minorBidi"/>
          <w:szCs w:val="24"/>
        </w:rPr>
      </w:pPr>
    </w:p>
    <w:p w14:paraId="0033EC56" w14:textId="77777777" w:rsidR="00D97E7A" w:rsidRDefault="00D97E7A" w:rsidP="00D97E7A">
      <w:pPr>
        <w:spacing w:after="0" w:line="264" w:lineRule="auto"/>
        <w:ind w:left="-567"/>
        <w:rPr>
          <w:rFonts w:asciiTheme="minorBidi" w:hAnsiTheme="minorBidi"/>
          <w:sz w:val="28"/>
          <w:szCs w:val="28"/>
          <w:rtl/>
        </w:rPr>
      </w:pPr>
      <w:r>
        <w:rPr>
          <w:rFonts w:asciiTheme="minorBidi" w:eastAsia="Arial" w:hAnsiTheme="minorBidi"/>
          <w:sz w:val="28"/>
          <w:szCs w:val="28"/>
          <w:rtl/>
        </w:rPr>
        <w:t xml:space="preserve">1- تحسين سمعة المصرف وذلك من خلال :  </w:t>
      </w:r>
    </w:p>
    <w:p w14:paraId="62FE5DE1" w14:textId="77777777" w:rsidR="00D97E7A" w:rsidRDefault="00D97E7A" w:rsidP="00D97E7A">
      <w:pPr>
        <w:spacing w:after="0"/>
        <w:ind w:left="-454" w:hanging="10"/>
        <w:rPr>
          <w:rFonts w:asciiTheme="minorBidi" w:hAnsiTheme="minorBidi"/>
          <w:szCs w:val="24"/>
        </w:rPr>
      </w:pPr>
      <w:r>
        <w:rPr>
          <w:rFonts w:asciiTheme="minorBidi" w:eastAsia="Arial" w:hAnsiTheme="minorBidi"/>
          <w:szCs w:val="24"/>
          <w:rtl/>
        </w:rPr>
        <w:t>أ</w:t>
      </w:r>
      <w:r>
        <w:rPr>
          <w:rFonts w:asciiTheme="minorBidi" w:hAnsiTheme="minorBidi"/>
          <w:szCs w:val="24"/>
          <w:rtl/>
        </w:rPr>
        <w:t xml:space="preserve">- تحسين مستوى الخدمات المصرفية  </w:t>
      </w:r>
    </w:p>
    <w:p w14:paraId="53647B3F" w14:textId="77777777" w:rsidR="00D97E7A" w:rsidRDefault="00D97E7A" w:rsidP="00D97E7A">
      <w:pPr>
        <w:spacing w:after="0"/>
        <w:ind w:left="-454" w:hanging="10"/>
        <w:rPr>
          <w:rFonts w:asciiTheme="minorBidi" w:hAnsiTheme="minorBidi"/>
          <w:szCs w:val="24"/>
          <w:rtl/>
        </w:rPr>
      </w:pPr>
      <w:r>
        <w:rPr>
          <w:rFonts w:asciiTheme="minorBidi" w:hAnsiTheme="minorBidi"/>
          <w:szCs w:val="24"/>
          <w:rtl/>
        </w:rPr>
        <w:t>ب- توسيع قاعدة الخدمات المصرفية</w:t>
      </w:r>
    </w:p>
    <w:p w14:paraId="50D90770" w14:textId="77777777" w:rsidR="00D97E7A" w:rsidRDefault="00D97E7A" w:rsidP="00D97E7A">
      <w:pPr>
        <w:spacing w:after="0"/>
        <w:ind w:left="-454"/>
        <w:rPr>
          <w:rFonts w:asciiTheme="minorBidi" w:hAnsiTheme="minorBidi"/>
          <w:szCs w:val="24"/>
        </w:rPr>
      </w:pPr>
      <w:r>
        <w:rPr>
          <w:rFonts w:asciiTheme="minorBidi" w:hAnsiTheme="minorBidi"/>
          <w:szCs w:val="24"/>
          <w:rtl/>
        </w:rPr>
        <w:t>ج -تطوير أساليب الأدا</w:t>
      </w:r>
      <w:r>
        <w:rPr>
          <w:rFonts w:asciiTheme="minorBidi" w:hAnsiTheme="minorBidi" w:hint="cs"/>
          <w:szCs w:val="24"/>
          <w:rtl/>
        </w:rPr>
        <w:t>ء</w:t>
      </w:r>
    </w:p>
    <w:p w14:paraId="30FF2E94" w14:textId="77777777" w:rsidR="00D97E7A" w:rsidRDefault="00D97E7A" w:rsidP="00D97E7A">
      <w:pPr>
        <w:spacing w:after="0"/>
        <w:ind w:left="-454"/>
        <w:rPr>
          <w:rFonts w:asciiTheme="minorBidi" w:hAnsiTheme="minorBidi"/>
          <w:szCs w:val="24"/>
          <w:rtl/>
        </w:rPr>
      </w:pPr>
      <w:r>
        <w:rPr>
          <w:rFonts w:asciiTheme="minorBidi" w:hAnsiTheme="minorBidi"/>
          <w:szCs w:val="24"/>
          <w:rtl/>
        </w:rPr>
        <w:t>د- رفع الوعي المصرفي خصوصا لدى</w:t>
      </w:r>
      <w:r>
        <w:rPr>
          <w:rFonts w:asciiTheme="minorBidi" w:eastAsia="Arial" w:hAnsiTheme="minorBidi"/>
          <w:szCs w:val="24"/>
          <w:rtl/>
        </w:rPr>
        <w:t xml:space="preserve"> </w:t>
      </w:r>
      <w:r>
        <w:rPr>
          <w:rFonts w:asciiTheme="minorBidi" w:hAnsiTheme="minorBidi"/>
          <w:szCs w:val="24"/>
          <w:rtl/>
        </w:rPr>
        <w:t>موظفي المصرف</w:t>
      </w:r>
    </w:p>
    <w:p w14:paraId="48AAA3E7" w14:textId="77777777" w:rsidR="00D97E7A" w:rsidRDefault="00D97E7A" w:rsidP="00D97E7A">
      <w:pPr>
        <w:spacing w:after="0"/>
        <w:ind w:left="-454"/>
        <w:rPr>
          <w:rFonts w:asciiTheme="minorBidi" w:hAnsiTheme="minorBidi"/>
          <w:szCs w:val="24"/>
          <w:rtl/>
        </w:rPr>
      </w:pPr>
    </w:p>
    <w:p w14:paraId="71FFA057" w14:textId="77777777" w:rsidR="004F74EA" w:rsidRPr="0019476D" w:rsidRDefault="004F74EA" w:rsidP="00D97E7A">
      <w:pPr>
        <w:spacing w:after="0"/>
        <w:ind w:left="-454"/>
        <w:rPr>
          <w:rFonts w:asciiTheme="minorBidi" w:hAnsiTheme="minorBidi"/>
          <w:szCs w:val="24"/>
          <w:rtl/>
        </w:rPr>
      </w:pPr>
    </w:p>
    <w:p w14:paraId="555EC157" w14:textId="77777777" w:rsidR="00D97E7A" w:rsidRDefault="00D97E7A" w:rsidP="00D97E7A">
      <w:pPr>
        <w:spacing w:after="0"/>
        <w:ind w:left="-454"/>
        <w:rPr>
          <w:rFonts w:asciiTheme="minorBidi" w:hAnsiTheme="minorBidi"/>
          <w:szCs w:val="24"/>
          <w:rtl/>
        </w:rPr>
      </w:pPr>
      <w:r>
        <w:rPr>
          <w:rFonts w:asciiTheme="minorBidi" w:eastAsia="Arial" w:hAnsiTheme="minorBidi"/>
          <w:sz w:val="28"/>
          <w:szCs w:val="28"/>
          <w:rtl/>
        </w:rPr>
        <w:t xml:space="preserve">2- تحقيق الأهداف المالية المتمثلة في :  </w:t>
      </w:r>
    </w:p>
    <w:p w14:paraId="2F2BFA14" w14:textId="77777777" w:rsidR="00D97E7A" w:rsidRDefault="00D97E7A" w:rsidP="00D97E7A">
      <w:pPr>
        <w:spacing w:after="0"/>
        <w:ind w:left="-454" w:hanging="10"/>
        <w:rPr>
          <w:rFonts w:asciiTheme="minorBidi" w:hAnsiTheme="minorBidi"/>
          <w:szCs w:val="24"/>
        </w:rPr>
      </w:pPr>
      <w:r>
        <w:rPr>
          <w:rFonts w:asciiTheme="minorBidi" w:eastAsia="Arial" w:hAnsiTheme="minorBidi"/>
          <w:szCs w:val="24"/>
          <w:rtl/>
        </w:rPr>
        <w:t xml:space="preserve">أ - </w:t>
      </w:r>
      <w:r>
        <w:rPr>
          <w:rFonts w:asciiTheme="minorBidi" w:hAnsiTheme="minorBidi"/>
          <w:szCs w:val="24"/>
          <w:rtl/>
        </w:rPr>
        <w:t>أهداف السيول</w:t>
      </w:r>
    </w:p>
    <w:p w14:paraId="45259214" w14:textId="77777777" w:rsidR="00D97E7A" w:rsidRDefault="00D97E7A" w:rsidP="00D97E7A">
      <w:pPr>
        <w:spacing w:after="0"/>
        <w:ind w:left="-454" w:hanging="10"/>
        <w:rPr>
          <w:rFonts w:asciiTheme="minorBidi" w:hAnsiTheme="minorBidi"/>
          <w:szCs w:val="24"/>
          <w:rtl/>
        </w:rPr>
      </w:pPr>
      <w:r>
        <w:rPr>
          <w:rFonts w:asciiTheme="minorBidi" w:hAnsiTheme="minorBidi"/>
          <w:szCs w:val="24"/>
          <w:rtl/>
        </w:rPr>
        <w:t xml:space="preserve">ب -أهداف الربحية           </w:t>
      </w:r>
    </w:p>
    <w:p w14:paraId="4D61E7AD" w14:textId="77777777" w:rsidR="00D97E7A" w:rsidRDefault="00D97E7A" w:rsidP="00D97E7A">
      <w:pPr>
        <w:spacing w:after="0"/>
        <w:ind w:left="-454" w:hanging="10"/>
        <w:rPr>
          <w:rFonts w:asciiTheme="minorBidi" w:hAnsiTheme="minorBidi"/>
          <w:szCs w:val="24"/>
        </w:rPr>
      </w:pPr>
      <w:r>
        <w:rPr>
          <w:rFonts w:asciiTheme="minorBidi" w:hAnsiTheme="minorBidi"/>
          <w:szCs w:val="24"/>
          <w:rtl/>
        </w:rPr>
        <w:t xml:space="preserve">ج -أهداف الأمان                         </w:t>
      </w:r>
    </w:p>
    <w:p w14:paraId="4001AC98" w14:textId="77777777" w:rsidR="00D97E7A" w:rsidRDefault="00D97E7A" w:rsidP="00D97E7A">
      <w:pPr>
        <w:spacing w:after="0"/>
        <w:ind w:left="-454" w:hanging="10"/>
        <w:rPr>
          <w:rFonts w:asciiTheme="minorBidi" w:hAnsiTheme="minorBidi"/>
          <w:szCs w:val="24"/>
          <w:rtl/>
        </w:rPr>
      </w:pPr>
      <w:r>
        <w:rPr>
          <w:rFonts w:asciiTheme="minorBidi" w:hAnsiTheme="minorBidi"/>
          <w:szCs w:val="24"/>
          <w:rtl/>
        </w:rPr>
        <w:t>د- أهداف نمو الموارد</w:t>
      </w:r>
    </w:p>
    <w:p w14:paraId="1B470768" w14:textId="77777777" w:rsidR="00D97E7A" w:rsidRDefault="00D97E7A" w:rsidP="00D97E7A">
      <w:pPr>
        <w:spacing w:after="0"/>
        <w:ind w:left="-454" w:hanging="10"/>
        <w:rPr>
          <w:rFonts w:asciiTheme="minorBidi" w:hAnsiTheme="minorBidi"/>
          <w:szCs w:val="24"/>
          <w:rtl/>
        </w:rPr>
      </w:pPr>
    </w:p>
    <w:p w14:paraId="2E984832" w14:textId="77777777" w:rsidR="00052A9B" w:rsidRDefault="00052A9B" w:rsidP="00D97E7A">
      <w:pPr>
        <w:spacing w:after="0"/>
        <w:ind w:left="-454" w:hanging="10"/>
        <w:rPr>
          <w:rFonts w:asciiTheme="minorBidi" w:hAnsiTheme="minorBidi"/>
          <w:szCs w:val="24"/>
          <w:rtl/>
        </w:rPr>
      </w:pPr>
    </w:p>
    <w:p w14:paraId="0EF3DF80" w14:textId="77777777" w:rsidR="00D97E7A" w:rsidRPr="0085234C" w:rsidRDefault="00D97E7A" w:rsidP="00D97E7A">
      <w:pPr>
        <w:spacing w:after="0"/>
        <w:ind w:left="-454" w:hanging="10"/>
        <w:rPr>
          <w:rFonts w:asciiTheme="minorBidi" w:hAnsiTheme="minorBidi"/>
          <w:szCs w:val="24"/>
          <w:rtl/>
        </w:rPr>
      </w:pPr>
      <w:r>
        <w:rPr>
          <w:rFonts w:asciiTheme="minorBidi" w:eastAsia="Arial" w:hAnsiTheme="minorBidi"/>
          <w:sz w:val="28"/>
          <w:szCs w:val="28"/>
          <w:rtl/>
        </w:rPr>
        <w:lastRenderedPageBreak/>
        <w:t xml:space="preserve">3- أهداف توظيف الأموال عن طريق :  </w:t>
      </w:r>
    </w:p>
    <w:p w14:paraId="3CD1E640" w14:textId="77777777" w:rsidR="00D97E7A" w:rsidRDefault="00D97E7A" w:rsidP="00D97E7A">
      <w:pPr>
        <w:pStyle w:val="a6"/>
        <w:numPr>
          <w:ilvl w:val="0"/>
          <w:numId w:val="6"/>
        </w:numPr>
        <w:spacing w:after="0" w:line="256" w:lineRule="auto"/>
        <w:rPr>
          <w:rFonts w:asciiTheme="minorBidi" w:hAnsiTheme="minorBidi"/>
          <w:szCs w:val="24"/>
        </w:rPr>
      </w:pPr>
      <w:r>
        <w:rPr>
          <w:rFonts w:asciiTheme="minorBidi" w:hAnsiTheme="minorBidi"/>
          <w:szCs w:val="24"/>
          <w:rtl/>
        </w:rPr>
        <w:t xml:space="preserve">زيادة حجم القروض والسلفيات    </w:t>
      </w:r>
    </w:p>
    <w:p w14:paraId="5B7AFA4B" w14:textId="77777777" w:rsidR="00D97E7A" w:rsidRDefault="00D97E7A" w:rsidP="00D97E7A">
      <w:pPr>
        <w:pStyle w:val="a6"/>
        <w:numPr>
          <w:ilvl w:val="0"/>
          <w:numId w:val="6"/>
        </w:numPr>
        <w:spacing w:after="0" w:line="256" w:lineRule="auto"/>
        <w:rPr>
          <w:rFonts w:asciiTheme="minorBidi" w:hAnsiTheme="minorBidi"/>
          <w:szCs w:val="24"/>
        </w:rPr>
      </w:pPr>
      <w:r>
        <w:rPr>
          <w:rFonts w:asciiTheme="minorBidi" w:hAnsiTheme="minorBidi"/>
          <w:szCs w:val="24"/>
          <w:rtl/>
        </w:rPr>
        <w:t xml:space="preserve">زيادة </w:t>
      </w:r>
      <w:proofErr w:type="spellStart"/>
      <w:r>
        <w:rPr>
          <w:rFonts w:asciiTheme="minorBidi" w:hAnsiTheme="minorBidi"/>
          <w:szCs w:val="24"/>
          <w:rtl/>
        </w:rPr>
        <w:t>الاستثماارت</w:t>
      </w:r>
      <w:proofErr w:type="spellEnd"/>
      <w:r>
        <w:rPr>
          <w:rFonts w:asciiTheme="minorBidi" w:hAnsiTheme="minorBidi"/>
          <w:szCs w:val="24"/>
          <w:rtl/>
        </w:rPr>
        <w:t xml:space="preserve"> في </w:t>
      </w:r>
      <w:proofErr w:type="spellStart"/>
      <w:r>
        <w:rPr>
          <w:rFonts w:asciiTheme="minorBidi" w:hAnsiTheme="minorBidi"/>
          <w:szCs w:val="24"/>
          <w:rtl/>
        </w:rPr>
        <w:t>الأوارق</w:t>
      </w:r>
      <w:proofErr w:type="spellEnd"/>
      <w:r>
        <w:rPr>
          <w:rFonts w:asciiTheme="minorBidi" w:hAnsiTheme="minorBidi"/>
          <w:szCs w:val="24"/>
          <w:rtl/>
        </w:rPr>
        <w:t xml:space="preserve"> المالية</w:t>
      </w:r>
    </w:p>
    <w:p w14:paraId="2453D485" w14:textId="77777777" w:rsidR="00FC4D19" w:rsidRPr="008C325E" w:rsidRDefault="00FC4D19" w:rsidP="00FC4D19">
      <w:pPr>
        <w:pStyle w:val="a6"/>
        <w:spacing w:after="0" w:line="256" w:lineRule="auto"/>
        <w:ind w:left="-94"/>
        <w:rPr>
          <w:rFonts w:asciiTheme="minorBidi" w:hAnsiTheme="minorBidi"/>
          <w:szCs w:val="24"/>
        </w:rPr>
      </w:pPr>
    </w:p>
    <w:p w14:paraId="17E0EF4F" w14:textId="1DF72FBC" w:rsidR="00D97E7A" w:rsidRPr="00FC4D19" w:rsidRDefault="00D97E7A" w:rsidP="00FC4D19">
      <w:pPr>
        <w:spacing w:after="0" w:line="264" w:lineRule="auto"/>
        <w:ind w:left="-624"/>
        <w:rPr>
          <w:rFonts w:asciiTheme="minorBidi" w:eastAsia="Arial" w:hAnsiTheme="minorBidi"/>
          <w:sz w:val="28"/>
          <w:szCs w:val="28"/>
          <w:rtl/>
        </w:rPr>
      </w:pPr>
      <w:r>
        <w:rPr>
          <w:rFonts w:asciiTheme="minorBidi" w:eastAsia="Arial" w:hAnsiTheme="minorBidi"/>
          <w:sz w:val="28"/>
          <w:szCs w:val="28"/>
          <w:rtl/>
        </w:rPr>
        <w:t xml:space="preserve">4- أهداف </w:t>
      </w:r>
      <w:proofErr w:type="spellStart"/>
      <w:r>
        <w:rPr>
          <w:rFonts w:asciiTheme="minorBidi" w:eastAsia="Arial" w:hAnsiTheme="minorBidi"/>
          <w:sz w:val="28"/>
          <w:szCs w:val="28"/>
          <w:rtl/>
        </w:rPr>
        <w:t>البتكار</w:t>
      </w:r>
      <w:proofErr w:type="spellEnd"/>
      <w:r>
        <w:rPr>
          <w:rFonts w:asciiTheme="minorBidi" w:eastAsia="Arial" w:hAnsiTheme="minorBidi"/>
          <w:sz w:val="28"/>
          <w:szCs w:val="28"/>
          <w:rtl/>
        </w:rPr>
        <w:t xml:space="preserve"> والتجديد من خلال :  </w:t>
      </w:r>
    </w:p>
    <w:p w14:paraId="2B4957EE" w14:textId="77777777" w:rsidR="00D97E7A" w:rsidRDefault="00D97E7A" w:rsidP="00D97E7A">
      <w:pPr>
        <w:spacing w:after="0"/>
        <w:ind w:left="-454" w:hanging="10"/>
        <w:rPr>
          <w:rFonts w:asciiTheme="minorBidi" w:hAnsiTheme="minorBidi"/>
          <w:szCs w:val="24"/>
        </w:rPr>
      </w:pPr>
      <w:r>
        <w:rPr>
          <w:rFonts w:asciiTheme="minorBidi" w:eastAsia="Arial" w:hAnsiTheme="minorBidi"/>
          <w:szCs w:val="24"/>
          <w:rtl/>
        </w:rPr>
        <w:t xml:space="preserve">أ </w:t>
      </w:r>
      <w:r>
        <w:rPr>
          <w:rFonts w:asciiTheme="minorBidi" w:hAnsiTheme="minorBidi"/>
          <w:szCs w:val="24"/>
          <w:rtl/>
        </w:rPr>
        <w:t>- ابتكار خدمات مصرفية جديدة تستجيب لرغبات العملاء</w:t>
      </w:r>
    </w:p>
    <w:p w14:paraId="37BF2213" w14:textId="77777777" w:rsidR="00D97E7A" w:rsidRDefault="00D97E7A" w:rsidP="00D97E7A">
      <w:pPr>
        <w:spacing w:after="0"/>
        <w:ind w:left="-454" w:hanging="10"/>
        <w:rPr>
          <w:rFonts w:asciiTheme="minorBidi" w:hAnsiTheme="minorBidi"/>
          <w:szCs w:val="24"/>
        </w:rPr>
      </w:pPr>
      <w:r>
        <w:rPr>
          <w:rFonts w:asciiTheme="minorBidi" w:hAnsiTheme="minorBidi"/>
          <w:szCs w:val="24"/>
          <w:rtl/>
        </w:rPr>
        <w:t>ب- تطوير الخدمات المصرفية الموجودة وتغيير أنماط تقديمها للعملاء</w:t>
      </w:r>
    </w:p>
    <w:p w14:paraId="3A8AF9DC" w14:textId="77777777" w:rsidR="00D97E7A" w:rsidRPr="0019476D" w:rsidRDefault="00D97E7A" w:rsidP="00D97E7A">
      <w:pPr>
        <w:spacing w:after="0" w:line="264" w:lineRule="auto"/>
        <w:rPr>
          <w:rFonts w:asciiTheme="minorBidi" w:hAnsiTheme="minorBidi"/>
          <w:szCs w:val="24"/>
          <w:rtl/>
        </w:rPr>
      </w:pPr>
    </w:p>
    <w:p w14:paraId="00A0474A" w14:textId="77777777" w:rsidR="00D97E7A" w:rsidRDefault="00D97E7A" w:rsidP="00D97E7A">
      <w:pPr>
        <w:spacing w:after="0" w:line="264" w:lineRule="auto"/>
        <w:ind w:left="-567"/>
        <w:rPr>
          <w:rFonts w:asciiTheme="minorBidi" w:hAnsiTheme="minorBidi"/>
          <w:sz w:val="28"/>
          <w:szCs w:val="28"/>
          <w:rtl/>
        </w:rPr>
      </w:pPr>
      <w:r>
        <w:rPr>
          <w:rFonts w:asciiTheme="minorBidi" w:hAnsiTheme="minorBidi"/>
          <w:szCs w:val="24"/>
          <w:rtl/>
        </w:rPr>
        <w:t xml:space="preserve">5- </w:t>
      </w:r>
      <w:r>
        <w:rPr>
          <w:rFonts w:asciiTheme="minorBidi" w:eastAsia="Arial" w:hAnsiTheme="minorBidi"/>
          <w:sz w:val="28"/>
          <w:szCs w:val="28"/>
          <w:rtl/>
        </w:rPr>
        <w:t>أهداف كفاءة وفعالية الجهاز الإداري وذلك من خلال</w:t>
      </w:r>
      <w:r>
        <w:rPr>
          <w:rFonts w:asciiTheme="minorBidi" w:eastAsia="Arial" w:hAnsiTheme="minorBidi" w:hint="cs"/>
          <w:sz w:val="28"/>
          <w:szCs w:val="28"/>
          <w:rtl/>
        </w:rPr>
        <w:t xml:space="preserve"> </w:t>
      </w:r>
      <w:r>
        <w:rPr>
          <w:rFonts w:asciiTheme="minorBidi" w:eastAsia="Arial" w:hAnsiTheme="minorBidi"/>
          <w:sz w:val="28"/>
          <w:szCs w:val="28"/>
          <w:rtl/>
        </w:rPr>
        <w:t xml:space="preserve">:  </w:t>
      </w:r>
    </w:p>
    <w:p w14:paraId="1FDB979C" w14:textId="77777777" w:rsidR="00D97E7A" w:rsidRDefault="00D97E7A" w:rsidP="00D97E7A">
      <w:pPr>
        <w:spacing w:after="0" w:line="264" w:lineRule="auto"/>
        <w:ind w:left="-454"/>
        <w:rPr>
          <w:rFonts w:asciiTheme="minorBidi" w:hAnsiTheme="minorBidi"/>
          <w:sz w:val="28"/>
          <w:szCs w:val="28"/>
        </w:rPr>
      </w:pPr>
      <w:r>
        <w:rPr>
          <w:rFonts w:asciiTheme="minorBidi" w:hAnsiTheme="minorBidi"/>
          <w:szCs w:val="24"/>
          <w:rtl/>
        </w:rPr>
        <w:t>أ- تدريب العاملين على الجهاز التسويقي بالمصرف وتنمية قد ارتهم في التعامل مع العملاء</w:t>
      </w:r>
    </w:p>
    <w:p w14:paraId="4653F837" w14:textId="77777777" w:rsidR="00D97E7A" w:rsidRDefault="00D97E7A" w:rsidP="00D97E7A">
      <w:pPr>
        <w:spacing w:after="0"/>
        <w:ind w:left="-454"/>
        <w:rPr>
          <w:rFonts w:asciiTheme="minorBidi" w:hAnsiTheme="minorBidi"/>
          <w:szCs w:val="24"/>
        </w:rPr>
      </w:pPr>
      <w:r>
        <w:rPr>
          <w:rFonts w:asciiTheme="minorBidi" w:hAnsiTheme="minorBidi"/>
          <w:szCs w:val="24"/>
          <w:rtl/>
        </w:rPr>
        <w:t>ب - خلق روح الانسجام بينهم، وتشجيع روح المبادرة في أداء الخدمات في الوقت والمكان المناسبين</w:t>
      </w:r>
    </w:p>
    <w:p w14:paraId="1E663255" w14:textId="77777777" w:rsidR="00D97E7A" w:rsidRPr="008C325E" w:rsidRDefault="00D97E7A" w:rsidP="00D97E7A">
      <w:pPr>
        <w:pStyle w:val="4"/>
        <w:ind w:left="-464"/>
        <w:rPr>
          <w:rFonts w:asciiTheme="minorBidi" w:hAnsiTheme="minorBidi" w:cstheme="minorBidi"/>
          <w:b/>
        </w:rPr>
      </w:pPr>
    </w:p>
    <w:p w14:paraId="51A5A8AA" w14:textId="77777777" w:rsidR="00D97E7A" w:rsidRPr="008C325E" w:rsidRDefault="00D97E7A" w:rsidP="00D97E7A">
      <w:pPr>
        <w:pStyle w:val="4"/>
        <w:ind w:left="-454"/>
        <w:rPr>
          <w:rFonts w:asciiTheme="minorBidi" w:hAnsiTheme="minorBidi" w:cstheme="minorBidi"/>
          <w:b/>
          <w:rtl/>
        </w:rPr>
      </w:pPr>
    </w:p>
    <w:p w14:paraId="5B446E07" w14:textId="77777777" w:rsidR="00D97E7A" w:rsidRPr="008C325E" w:rsidRDefault="00D97E7A" w:rsidP="00D97E7A">
      <w:pPr>
        <w:spacing w:after="0"/>
        <w:rPr>
          <w:rtl/>
        </w:rPr>
      </w:pPr>
    </w:p>
    <w:p w14:paraId="6B3DEE70" w14:textId="77777777" w:rsidR="00D97E7A" w:rsidRPr="00FC4D19" w:rsidRDefault="00D97E7A" w:rsidP="00D97E7A">
      <w:pPr>
        <w:pStyle w:val="4"/>
        <w:ind w:left="-454"/>
        <w:rPr>
          <w:rFonts w:asciiTheme="minorBidi" w:hAnsiTheme="minorBidi" w:cstheme="minorBidi"/>
          <w:b/>
          <w:i w:val="0"/>
          <w:iCs w:val="0"/>
          <w:color w:val="auto"/>
          <w:szCs w:val="28"/>
          <w:rtl/>
        </w:rPr>
      </w:pPr>
      <w:r w:rsidRPr="00FC4D19">
        <w:rPr>
          <w:rFonts w:asciiTheme="minorBidi" w:hAnsiTheme="minorBidi" w:cstheme="minorBidi" w:hint="cs"/>
          <w:i w:val="0"/>
          <w:iCs w:val="0"/>
          <w:color w:val="auto"/>
          <w:szCs w:val="28"/>
          <w:rtl/>
        </w:rPr>
        <w:t xml:space="preserve">التسويق المصرفي الإلكتروني </w:t>
      </w:r>
      <w:r w:rsidRPr="00FC4D19">
        <w:rPr>
          <w:rFonts w:asciiTheme="minorBidi" w:hAnsiTheme="minorBidi" w:cstheme="minorBidi"/>
          <w:i w:val="0"/>
          <w:iCs w:val="0"/>
          <w:color w:val="auto"/>
          <w:szCs w:val="28"/>
        </w:rPr>
        <w:t>Marketing e-banking</w:t>
      </w:r>
      <w:r w:rsidRPr="00FC4D19">
        <w:rPr>
          <w:rFonts w:asciiTheme="minorBidi" w:hAnsiTheme="minorBidi" w:cstheme="minorBidi"/>
          <w:i w:val="0"/>
          <w:iCs w:val="0"/>
          <w:color w:val="auto"/>
          <w:szCs w:val="28"/>
          <w:rtl/>
        </w:rPr>
        <w:t xml:space="preserve"> </w:t>
      </w:r>
      <w:r w:rsidRPr="00FC4D19">
        <w:rPr>
          <w:rFonts w:asciiTheme="minorBidi" w:hAnsiTheme="minorBidi" w:cstheme="minorBidi" w:hint="cs"/>
          <w:i w:val="0"/>
          <w:iCs w:val="0"/>
          <w:color w:val="auto"/>
          <w:szCs w:val="28"/>
          <w:rtl/>
        </w:rPr>
        <w:t>:</w:t>
      </w:r>
    </w:p>
    <w:p w14:paraId="41F12E1B" w14:textId="77777777" w:rsidR="00D97E7A" w:rsidRDefault="00D97E7A" w:rsidP="00D97E7A">
      <w:pPr>
        <w:spacing w:after="0"/>
        <w:ind w:left="-454"/>
        <w:rPr>
          <w:rFonts w:asciiTheme="minorBidi" w:hAnsiTheme="minorBidi"/>
          <w:szCs w:val="24"/>
        </w:rPr>
      </w:pPr>
      <w:r>
        <w:rPr>
          <w:rFonts w:asciiTheme="minorBidi" w:hAnsiTheme="minorBidi"/>
          <w:szCs w:val="24"/>
          <w:rtl/>
        </w:rPr>
        <w:t xml:space="preserve">أن </w:t>
      </w:r>
      <w:proofErr w:type="spellStart"/>
      <w:r>
        <w:rPr>
          <w:rFonts w:asciiTheme="minorBidi" w:hAnsiTheme="minorBidi"/>
          <w:szCs w:val="24"/>
          <w:rtl/>
        </w:rPr>
        <w:t>لإستخدام</w:t>
      </w:r>
      <w:proofErr w:type="spellEnd"/>
      <w:r>
        <w:rPr>
          <w:rFonts w:asciiTheme="minorBidi" w:hAnsiTheme="minorBidi"/>
          <w:szCs w:val="24"/>
          <w:rtl/>
        </w:rPr>
        <w:t xml:space="preserve"> التكنولوجيا الحديثة ولا سيما الأنترنت أهمية كبيرة في تسويق الخدمات والمنتجات وأهمها الخدمات </w:t>
      </w:r>
      <w:proofErr w:type="spellStart"/>
      <w:r>
        <w:rPr>
          <w:rFonts w:asciiTheme="minorBidi" w:hAnsiTheme="minorBidi"/>
          <w:szCs w:val="24"/>
          <w:rtl/>
        </w:rPr>
        <w:t>المصرفية،حيث</w:t>
      </w:r>
      <w:proofErr w:type="spellEnd"/>
      <w:r>
        <w:rPr>
          <w:rFonts w:asciiTheme="minorBidi" w:hAnsiTheme="minorBidi"/>
          <w:szCs w:val="24"/>
          <w:rtl/>
        </w:rPr>
        <w:t xml:space="preserve"> يتيح الأنترنت لجميع المتعاملين في أنحاء العالم </w:t>
      </w:r>
      <w:proofErr w:type="spellStart"/>
      <w:r>
        <w:rPr>
          <w:rFonts w:asciiTheme="minorBidi" w:hAnsiTheme="minorBidi"/>
          <w:szCs w:val="24"/>
          <w:rtl/>
        </w:rPr>
        <w:t>بإجر</w:t>
      </w:r>
      <w:proofErr w:type="spellEnd"/>
      <w:r>
        <w:rPr>
          <w:rFonts w:asciiTheme="minorBidi" w:hAnsiTheme="minorBidi"/>
          <w:szCs w:val="24"/>
          <w:rtl/>
        </w:rPr>
        <w:t xml:space="preserve"> </w:t>
      </w:r>
      <w:proofErr w:type="spellStart"/>
      <w:r>
        <w:rPr>
          <w:rFonts w:asciiTheme="minorBidi" w:hAnsiTheme="minorBidi"/>
          <w:szCs w:val="24"/>
          <w:rtl/>
        </w:rPr>
        <w:t>اء</w:t>
      </w:r>
      <w:proofErr w:type="spellEnd"/>
      <w:r>
        <w:rPr>
          <w:rFonts w:asciiTheme="minorBidi" w:hAnsiTheme="minorBidi"/>
          <w:szCs w:val="24"/>
          <w:rtl/>
        </w:rPr>
        <w:t xml:space="preserve"> المبادلات التجارية ضمن بيئة خالية من الحواجز وتوفر فرص عمل جديدة ومتقدمة وبكلف منخفضة. </w:t>
      </w:r>
    </w:p>
    <w:p w14:paraId="5C829F8B" w14:textId="55FE39E7" w:rsidR="00D97E7A" w:rsidRDefault="00D97E7A" w:rsidP="00D97E7A">
      <w:pPr>
        <w:spacing w:after="0"/>
        <w:ind w:left="-454"/>
        <w:rPr>
          <w:rFonts w:asciiTheme="minorBidi" w:hAnsiTheme="minorBidi"/>
          <w:szCs w:val="24"/>
        </w:rPr>
      </w:pPr>
      <w:r>
        <w:rPr>
          <w:rFonts w:asciiTheme="minorBidi" w:hAnsiTheme="minorBidi"/>
          <w:szCs w:val="24"/>
          <w:rtl/>
        </w:rPr>
        <w:t xml:space="preserve">لقد تعددت مفاهيم التسويق الإلكتروني وتنوعت ألا انها أكدت على استخدام تكنولوجيا الأنترنت والتقنيات الرقمية لتحقيق الأهداف التسويقية. لقد تطور مفهوم التسويق الحديث بشكل عام من المفهوم القائم على البيع الى المفهوم القائم على الزبون، وقد ظهر التسويق الإلكتروني الذي مثل قفزة نوعية ومهمة في </w:t>
      </w:r>
      <w:proofErr w:type="spellStart"/>
      <w:r>
        <w:rPr>
          <w:rFonts w:asciiTheme="minorBidi" w:hAnsiTheme="minorBidi"/>
          <w:szCs w:val="24"/>
          <w:rtl/>
        </w:rPr>
        <w:t>أجتذاب</w:t>
      </w:r>
      <w:proofErr w:type="spellEnd"/>
      <w:r>
        <w:rPr>
          <w:rFonts w:asciiTheme="minorBidi" w:hAnsiTheme="minorBidi"/>
          <w:szCs w:val="24"/>
          <w:rtl/>
        </w:rPr>
        <w:t xml:space="preserve"> زبائن جدد من مختلف انحاء العالم مع زيادة فاعلية </w:t>
      </w:r>
      <w:proofErr w:type="spellStart"/>
      <w:r>
        <w:rPr>
          <w:rFonts w:asciiTheme="minorBidi" w:hAnsiTheme="minorBidi"/>
          <w:szCs w:val="24"/>
          <w:rtl/>
        </w:rPr>
        <w:t>الأتصال</w:t>
      </w:r>
      <w:proofErr w:type="spellEnd"/>
      <w:r>
        <w:rPr>
          <w:rFonts w:asciiTheme="minorBidi" w:hAnsiTheme="minorBidi"/>
          <w:szCs w:val="24"/>
          <w:rtl/>
        </w:rPr>
        <w:t xml:space="preserve"> مع الزبائن الحاليين، وبالتالي يعد التسويق الإلكتروني القناة التسويقية الأوسع والأسرع و الأرخص والأكثر </w:t>
      </w:r>
      <w:proofErr w:type="spellStart"/>
      <w:r>
        <w:rPr>
          <w:rFonts w:asciiTheme="minorBidi" w:hAnsiTheme="minorBidi"/>
          <w:szCs w:val="24"/>
          <w:rtl/>
        </w:rPr>
        <w:t>فاعلية.يمكن</w:t>
      </w:r>
      <w:proofErr w:type="spellEnd"/>
      <w:r>
        <w:rPr>
          <w:rFonts w:asciiTheme="minorBidi" w:hAnsiTheme="minorBidi"/>
          <w:szCs w:val="24"/>
          <w:rtl/>
        </w:rPr>
        <w:t xml:space="preserve"> تعريف التسويق الإلكتروني بأنه  "مجموعة متكاملة من عمليات إنتاج وتوزيع وتسويق المنتجات والخدمات بوسائل الكترونية" </w:t>
      </w:r>
    </w:p>
    <w:p w14:paraId="1A2F7A41" w14:textId="0319501B" w:rsidR="00D97E7A" w:rsidRDefault="00D97E7A" w:rsidP="00D97E7A">
      <w:pPr>
        <w:spacing w:after="0"/>
        <w:ind w:left="-454"/>
        <w:rPr>
          <w:rFonts w:asciiTheme="minorBidi" w:hAnsiTheme="minorBidi"/>
          <w:szCs w:val="24"/>
        </w:rPr>
      </w:pPr>
      <w:r>
        <w:rPr>
          <w:rFonts w:asciiTheme="minorBidi" w:hAnsiTheme="minorBidi"/>
          <w:szCs w:val="24"/>
          <w:rtl/>
        </w:rPr>
        <w:t xml:space="preserve">ويعرف كذلك بأنه "تطبيق الأنترنت والتقنيات الرقمية ذات الصلة لتحقيق الأهداف التسويقية ويمكن تعريفه أيضا بأنه "أداة التفاعل بين المنظمة والمستهلك في فضاء البيئة </w:t>
      </w:r>
      <w:proofErr w:type="spellStart"/>
      <w:r>
        <w:rPr>
          <w:rFonts w:asciiTheme="minorBidi" w:hAnsiTheme="minorBidi"/>
          <w:szCs w:val="24"/>
          <w:rtl/>
        </w:rPr>
        <w:t>الأفت</w:t>
      </w:r>
      <w:proofErr w:type="spellEnd"/>
      <w:r>
        <w:rPr>
          <w:rFonts w:asciiTheme="minorBidi" w:hAnsiTheme="minorBidi"/>
          <w:szCs w:val="24"/>
          <w:rtl/>
        </w:rPr>
        <w:t xml:space="preserve"> ارضية من آجل تحقيق المنافع المشتركة، والبيئة </w:t>
      </w:r>
      <w:proofErr w:type="spellStart"/>
      <w:r>
        <w:rPr>
          <w:rFonts w:asciiTheme="minorBidi" w:hAnsiTheme="minorBidi"/>
          <w:szCs w:val="24"/>
          <w:rtl/>
        </w:rPr>
        <w:t>الأفت</w:t>
      </w:r>
      <w:proofErr w:type="spellEnd"/>
      <w:r>
        <w:rPr>
          <w:rFonts w:asciiTheme="minorBidi" w:hAnsiTheme="minorBidi"/>
          <w:szCs w:val="24"/>
          <w:rtl/>
        </w:rPr>
        <w:t xml:space="preserve"> ارضية للتسويق الإلكتروني تعتمد اساسا على تكنولوجيات </w:t>
      </w:r>
      <w:proofErr w:type="spellStart"/>
      <w:r>
        <w:rPr>
          <w:rFonts w:asciiTheme="minorBidi" w:hAnsiTheme="minorBidi"/>
          <w:szCs w:val="24"/>
          <w:rtl/>
        </w:rPr>
        <w:t>الأنترنت،وعملية</w:t>
      </w:r>
      <w:proofErr w:type="spellEnd"/>
      <w:r>
        <w:rPr>
          <w:rFonts w:asciiTheme="minorBidi" w:hAnsiTheme="minorBidi"/>
          <w:szCs w:val="24"/>
          <w:rtl/>
        </w:rPr>
        <w:t xml:space="preserve"> التسويق الإلكتروني لا تركز فقط على بيع المنتجات الى المستهلك بل تركز أيضا على إدارة العلاقات بين المنظمة من جانب والمستهلك وعناصر البيئة الداخلية والخارجية من جانب آخر</w:t>
      </w:r>
      <w:r w:rsidR="00052A9B">
        <w:rPr>
          <w:rFonts w:asciiTheme="minorBidi" w:hAnsiTheme="minorBidi" w:hint="cs"/>
          <w:szCs w:val="24"/>
          <w:rtl/>
        </w:rPr>
        <w:t>.</w:t>
      </w:r>
    </w:p>
    <w:p w14:paraId="2A71D287" w14:textId="77777777" w:rsidR="00D97E7A" w:rsidRDefault="00D97E7A" w:rsidP="00D97E7A">
      <w:pPr>
        <w:spacing w:after="0" w:line="264" w:lineRule="auto"/>
        <w:rPr>
          <w:rFonts w:asciiTheme="minorBidi" w:hAnsiTheme="minorBidi"/>
          <w:szCs w:val="24"/>
        </w:rPr>
      </w:pPr>
    </w:p>
    <w:p w14:paraId="6BA64062" w14:textId="77777777" w:rsidR="00D97E7A" w:rsidRDefault="00D97E7A" w:rsidP="00D97E7A">
      <w:pPr>
        <w:spacing w:after="0" w:line="264" w:lineRule="auto"/>
        <w:rPr>
          <w:rFonts w:asciiTheme="minorBidi" w:hAnsiTheme="minorBidi"/>
          <w:szCs w:val="24"/>
          <w:rtl/>
        </w:rPr>
      </w:pPr>
    </w:p>
    <w:p w14:paraId="6400EA68" w14:textId="77777777" w:rsidR="00D97E7A" w:rsidRDefault="00D97E7A" w:rsidP="00D97E7A">
      <w:pPr>
        <w:spacing w:after="0" w:line="264" w:lineRule="auto"/>
        <w:rPr>
          <w:rFonts w:asciiTheme="minorBidi" w:hAnsiTheme="minorBidi"/>
          <w:szCs w:val="24"/>
          <w:rtl/>
        </w:rPr>
      </w:pPr>
    </w:p>
    <w:p w14:paraId="122D8CE6" w14:textId="77777777" w:rsidR="00D97E7A" w:rsidRDefault="00D97E7A" w:rsidP="00D97E7A">
      <w:pPr>
        <w:spacing w:after="0" w:line="264" w:lineRule="auto"/>
        <w:ind w:left="-567"/>
        <w:rPr>
          <w:rFonts w:asciiTheme="minorBidi" w:hAnsiTheme="minorBidi"/>
          <w:sz w:val="28"/>
          <w:szCs w:val="28"/>
          <w:rtl/>
        </w:rPr>
      </w:pPr>
      <w:r>
        <w:rPr>
          <w:rFonts w:asciiTheme="minorBidi" w:eastAsia="Arial" w:hAnsiTheme="minorBidi"/>
          <w:sz w:val="28"/>
          <w:szCs w:val="28"/>
          <w:rtl/>
        </w:rPr>
        <w:t xml:space="preserve">الركائز الأساسية لتسويق الإلكتروني :  </w:t>
      </w:r>
    </w:p>
    <w:p w14:paraId="7883035B" w14:textId="77777777" w:rsidR="00D97E7A" w:rsidRDefault="00D97E7A" w:rsidP="00D97E7A">
      <w:pPr>
        <w:spacing w:after="0"/>
        <w:ind w:left="-454"/>
        <w:rPr>
          <w:rFonts w:asciiTheme="minorBidi" w:hAnsiTheme="minorBidi"/>
          <w:szCs w:val="24"/>
        </w:rPr>
      </w:pPr>
      <w:r>
        <w:rPr>
          <w:rFonts w:asciiTheme="minorBidi" w:eastAsia="Arial" w:hAnsiTheme="minorBidi"/>
          <w:szCs w:val="24"/>
          <w:rtl/>
        </w:rPr>
        <w:t xml:space="preserve">يمكن تقسيم الركائز الأساسية للتسويق الإلكتروني الى أربعة ركائز هي:  </w:t>
      </w:r>
    </w:p>
    <w:p w14:paraId="5524B5EA" w14:textId="77777777" w:rsidR="00D97E7A" w:rsidRDefault="00D97E7A" w:rsidP="00D97E7A">
      <w:pPr>
        <w:spacing w:after="0"/>
        <w:ind w:left="-454"/>
        <w:rPr>
          <w:rFonts w:asciiTheme="minorBidi" w:hAnsiTheme="minorBidi"/>
          <w:szCs w:val="24"/>
        </w:rPr>
      </w:pPr>
      <w:r>
        <w:rPr>
          <w:rFonts w:asciiTheme="minorBidi" w:eastAsia="Arial" w:hAnsiTheme="minorBidi"/>
          <w:szCs w:val="24"/>
          <w:vertAlign w:val="subscript"/>
          <w:rtl/>
        </w:rPr>
        <w:t xml:space="preserve"> </w:t>
      </w:r>
      <w:r>
        <w:rPr>
          <w:rFonts w:asciiTheme="minorBidi" w:hAnsiTheme="minorBidi"/>
          <w:szCs w:val="24"/>
          <w:rtl/>
        </w:rPr>
        <w:t xml:space="preserve">- </w:t>
      </w:r>
      <w:r>
        <w:rPr>
          <w:rFonts w:asciiTheme="minorBidi" w:hAnsiTheme="minorBidi" w:hint="cs"/>
          <w:szCs w:val="24"/>
          <w:rtl/>
        </w:rPr>
        <w:t>ا</w:t>
      </w:r>
      <w:r>
        <w:rPr>
          <w:rFonts w:asciiTheme="minorBidi" w:hAnsiTheme="minorBidi"/>
          <w:szCs w:val="24"/>
          <w:rtl/>
        </w:rPr>
        <w:t xml:space="preserve">لمعلومة </w:t>
      </w:r>
      <w:r>
        <w:rPr>
          <w:rFonts w:asciiTheme="minorBidi" w:hAnsiTheme="minorBidi" w:hint="cs"/>
          <w:szCs w:val="24"/>
          <w:rtl/>
        </w:rPr>
        <w:t>:</w:t>
      </w:r>
      <w:r>
        <w:rPr>
          <w:rFonts w:asciiTheme="minorBidi" w:hAnsiTheme="minorBidi"/>
          <w:szCs w:val="24"/>
          <w:rtl/>
        </w:rPr>
        <w:t xml:space="preserve"> تعتبر مصدر مهم </w:t>
      </w:r>
      <w:proofErr w:type="spellStart"/>
      <w:r>
        <w:rPr>
          <w:rFonts w:asciiTheme="minorBidi" w:hAnsiTheme="minorBidi"/>
          <w:szCs w:val="24"/>
          <w:rtl/>
        </w:rPr>
        <w:t>لإبتكار</w:t>
      </w:r>
      <w:proofErr w:type="spellEnd"/>
      <w:r>
        <w:rPr>
          <w:rFonts w:asciiTheme="minorBidi" w:hAnsiTheme="minorBidi"/>
          <w:szCs w:val="24"/>
          <w:rtl/>
        </w:rPr>
        <w:t xml:space="preserve"> منتجات جديدة وخلق قيمة مضافة للزبون والمصرف. </w:t>
      </w:r>
    </w:p>
    <w:p w14:paraId="7C63B596" w14:textId="77777777" w:rsidR="00D97E7A" w:rsidRDefault="00D97E7A" w:rsidP="00D97E7A">
      <w:pPr>
        <w:spacing w:after="0"/>
        <w:ind w:left="-454"/>
        <w:rPr>
          <w:rFonts w:asciiTheme="minorBidi" w:hAnsiTheme="minorBidi"/>
          <w:szCs w:val="24"/>
        </w:rPr>
      </w:pPr>
      <w:r>
        <w:rPr>
          <w:rFonts w:asciiTheme="minorBidi" w:eastAsia="Arial" w:hAnsiTheme="minorBidi"/>
          <w:szCs w:val="24"/>
          <w:rtl/>
        </w:rPr>
        <w:t xml:space="preserve">- </w:t>
      </w:r>
      <w:r>
        <w:rPr>
          <w:rFonts w:asciiTheme="minorBidi" w:hAnsiTheme="minorBidi"/>
          <w:szCs w:val="24"/>
          <w:rtl/>
        </w:rPr>
        <w:t>الموارد البشرية</w:t>
      </w:r>
      <w:r>
        <w:rPr>
          <w:rFonts w:asciiTheme="minorBidi" w:hAnsiTheme="minorBidi" w:hint="cs"/>
          <w:szCs w:val="24"/>
          <w:rtl/>
        </w:rPr>
        <w:t xml:space="preserve"> </w:t>
      </w:r>
      <w:r>
        <w:rPr>
          <w:rFonts w:asciiTheme="minorBidi" w:hAnsiTheme="minorBidi"/>
          <w:szCs w:val="24"/>
          <w:rtl/>
        </w:rPr>
        <w:t xml:space="preserve">: يعتبر </w:t>
      </w:r>
      <w:proofErr w:type="spellStart"/>
      <w:r>
        <w:rPr>
          <w:rFonts w:asciiTheme="minorBidi" w:hAnsiTheme="minorBidi"/>
          <w:szCs w:val="24"/>
          <w:rtl/>
        </w:rPr>
        <w:t>عنصرهام</w:t>
      </w:r>
      <w:proofErr w:type="spellEnd"/>
      <w:r>
        <w:rPr>
          <w:rFonts w:asciiTheme="minorBidi" w:hAnsiTheme="minorBidi"/>
          <w:szCs w:val="24"/>
          <w:rtl/>
        </w:rPr>
        <w:t xml:space="preserve"> بالنسبة للمصرف ومفتاح نجاحها </w:t>
      </w:r>
      <w:proofErr w:type="spellStart"/>
      <w:r>
        <w:rPr>
          <w:rFonts w:asciiTheme="minorBidi" w:hAnsiTheme="minorBidi"/>
          <w:szCs w:val="24"/>
          <w:rtl/>
        </w:rPr>
        <w:t>فألاعتماد</w:t>
      </w:r>
      <w:proofErr w:type="spellEnd"/>
      <w:r>
        <w:rPr>
          <w:rFonts w:asciiTheme="minorBidi" w:hAnsiTheme="minorBidi"/>
          <w:szCs w:val="24"/>
          <w:rtl/>
        </w:rPr>
        <w:t xml:space="preserve"> على الموارد البشرية المدربة يمنح فرصة </w:t>
      </w:r>
      <w:proofErr w:type="spellStart"/>
      <w:r>
        <w:rPr>
          <w:rFonts w:asciiTheme="minorBidi" w:hAnsiTheme="minorBidi"/>
          <w:szCs w:val="24"/>
          <w:rtl/>
        </w:rPr>
        <w:t>الأمتياز</w:t>
      </w:r>
      <w:proofErr w:type="spellEnd"/>
      <w:r>
        <w:rPr>
          <w:rFonts w:asciiTheme="minorBidi" w:hAnsiTheme="minorBidi"/>
          <w:szCs w:val="24"/>
          <w:rtl/>
        </w:rPr>
        <w:t xml:space="preserve"> للمصرف وجذب أكبر عدد من الزبائن. </w:t>
      </w:r>
    </w:p>
    <w:p w14:paraId="183A24B2" w14:textId="77777777" w:rsidR="00D97E7A" w:rsidRDefault="00D97E7A" w:rsidP="00D97E7A">
      <w:pPr>
        <w:spacing w:after="0"/>
        <w:ind w:left="-454"/>
        <w:rPr>
          <w:rFonts w:asciiTheme="minorBidi" w:hAnsiTheme="minorBidi"/>
          <w:szCs w:val="24"/>
        </w:rPr>
      </w:pPr>
      <w:r>
        <w:rPr>
          <w:rFonts w:asciiTheme="minorBidi" w:hAnsiTheme="minorBidi"/>
          <w:szCs w:val="24"/>
          <w:rtl/>
        </w:rPr>
        <w:t>-</w:t>
      </w:r>
      <w:r>
        <w:rPr>
          <w:rFonts w:asciiTheme="minorBidi" w:eastAsia="Arial" w:hAnsiTheme="minorBidi"/>
          <w:szCs w:val="24"/>
          <w:rtl/>
        </w:rPr>
        <w:t xml:space="preserve"> </w:t>
      </w:r>
      <w:r>
        <w:rPr>
          <w:rFonts w:asciiTheme="minorBidi" w:hAnsiTheme="minorBidi"/>
          <w:szCs w:val="24"/>
          <w:rtl/>
        </w:rPr>
        <w:t>التكنولوجيا</w:t>
      </w:r>
      <w:r>
        <w:rPr>
          <w:rFonts w:asciiTheme="minorBidi" w:hAnsiTheme="minorBidi" w:hint="cs"/>
          <w:szCs w:val="24"/>
          <w:rtl/>
        </w:rPr>
        <w:t xml:space="preserve"> </w:t>
      </w:r>
      <w:r>
        <w:rPr>
          <w:rFonts w:asciiTheme="minorBidi" w:hAnsiTheme="minorBidi"/>
          <w:szCs w:val="24"/>
          <w:rtl/>
        </w:rPr>
        <w:t xml:space="preserve">: تساعد في الإنتاج والتطور  وادخال خدمات تزيد من الحصة السوقية للمصرف. </w:t>
      </w:r>
    </w:p>
    <w:p w14:paraId="099E750B" w14:textId="77777777" w:rsidR="00D97E7A" w:rsidRDefault="00D97E7A" w:rsidP="00D97E7A">
      <w:pPr>
        <w:spacing w:after="0"/>
        <w:ind w:left="-454"/>
        <w:rPr>
          <w:rFonts w:asciiTheme="minorBidi" w:hAnsiTheme="minorBidi"/>
          <w:szCs w:val="24"/>
        </w:rPr>
      </w:pPr>
      <w:r>
        <w:rPr>
          <w:rFonts w:asciiTheme="minorBidi" w:hAnsiTheme="minorBidi" w:hint="cs"/>
          <w:szCs w:val="24"/>
          <w:rtl/>
        </w:rPr>
        <w:t xml:space="preserve">- </w:t>
      </w:r>
      <w:r>
        <w:rPr>
          <w:rFonts w:asciiTheme="minorBidi" w:hAnsiTheme="minorBidi"/>
          <w:szCs w:val="24"/>
          <w:rtl/>
        </w:rPr>
        <w:t>التواصل</w:t>
      </w:r>
      <w:r>
        <w:rPr>
          <w:rFonts w:asciiTheme="minorBidi" w:hAnsiTheme="minorBidi" w:hint="cs"/>
          <w:szCs w:val="24"/>
          <w:rtl/>
        </w:rPr>
        <w:t xml:space="preserve"> </w:t>
      </w:r>
      <w:r>
        <w:rPr>
          <w:rFonts w:asciiTheme="minorBidi" w:hAnsiTheme="minorBidi"/>
          <w:szCs w:val="24"/>
          <w:rtl/>
        </w:rPr>
        <w:t xml:space="preserve">: تحقق </w:t>
      </w:r>
      <w:proofErr w:type="spellStart"/>
      <w:r>
        <w:rPr>
          <w:rFonts w:asciiTheme="minorBidi" w:hAnsiTheme="minorBidi"/>
          <w:szCs w:val="24"/>
          <w:rtl/>
        </w:rPr>
        <w:t>الإتصال</w:t>
      </w:r>
      <w:proofErr w:type="spellEnd"/>
      <w:r>
        <w:rPr>
          <w:rFonts w:asciiTheme="minorBidi" w:hAnsiTheme="minorBidi"/>
          <w:szCs w:val="24"/>
          <w:rtl/>
        </w:rPr>
        <w:t xml:space="preserve"> الذي يضمن تحسين العلاقة </w:t>
      </w:r>
      <w:proofErr w:type="spellStart"/>
      <w:r>
        <w:rPr>
          <w:rFonts w:asciiTheme="minorBidi" w:hAnsiTheme="minorBidi"/>
          <w:szCs w:val="24"/>
          <w:rtl/>
        </w:rPr>
        <w:t>والإرتقاء</w:t>
      </w:r>
      <w:proofErr w:type="spellEnd"/>
      <w:r>
        <w:rPr>
          <w:rFonts w:asciiTheme="minorBidi" w:hAnsiTheme="minorBidi"/>
          <w:szCs w:val="24"/>
          <w:rtl/>
        </w:rPr>
        <w:t xml:space="preserve"> بها إلى الصداقة ما بين المصرف والعميل من خلال القنوات المختلفة التي تعرضها المصارف لتقديم خدماتها المصرفية. (</w:t>
      </w:r>
      <w:r>
        <w:rPr>
          <w:rFonts w:asciiTheme="minorBidi" w:hAnsiTheme="minorBidi" w:hint="cs"/>
          <w:szCs w:val="24"/>
          <w:rtl/>
        </w:rPr>
        <w:t>البساط</w:t>
      </w:r>
      <w:r>
        <w:rPr>
          <w:rFonts w:asciiTheme="minorBidi" w:hAnsiTheme="minorBidi"/>
          <w:szCs w:val="24"/>
          <w:rtl/>
        </w:rPr>
        <w:t>,2018)</w:t>
      </w:r>
    </w:p>
    <w:p w14:paraId="1EFCD933"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652547D3"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624162BC"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0175B485"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1B9B0D36"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2656A19E" w14:textId="77777777" w:rsidR="00D97E7A" w:rsidRDefault="00D97E7A" w:rsidP="00D97E7A">
      <w:pPr>
        <w:spacing w:after="0"/>
        <w:ind w:left="-454"/>
        <w:rPr>
          <w:rFonts w:asciiTheme="minorBidi" w:hAnsiTheme="minorBidi"/>
          <w:color w:val="000000" w:themeColor="text1"/>
          <w:sz w:val="24"/>
          <w:szCs w:val="24"/>
          <w:shd w:val="clear" w:color="auto" w:fill="FFFFFF"/>
          <w:rtl/>
        </w:rPr>
      </w:pPr>
    </w:p>
    <w:p w14:paraId="0F4830CA" w14:textId="77777777" w:rsidR="00D97E7A" w:rsidRDefault="00D97E7A" w:rsidP="004F74EA">
      <w:pPr>
        <w:spacing w:after="0"/>
        <w:rPr>
          <w:rFonts w:asciiTheme="minorBidi" w:hAnsiTheme="minorBidi"/>
          <w:color w:val="000000" w:themeColor="text1"/>
          <w:sz w:val="24"/>
          <w:szCs w:val="24"/>
          <w:shd w:val="clear" w:color="auto" w:fill="FFFFFF"/>
          <w:rtl/>
        </w:rPr>
      </w:pPr>
    </w:p>
    <w:p w14:paraId="5F847E36" w14:textId="77777777" w:rsidR="00D97E7A" w:rsidRDefault="00D97E7A" w:rsidP="00D97E7A">
      <w:pPr>
        <w:spacing w:after="0"/>
        <w:ind w:right="-454"/>
        <w:rPr>
          <w:sz w:val="28"/>
          <w:szCs w:val="28"/>
          <w:rtl/>
        </w:rPr>
      </w:pPr>
    </w:p>
    <w:p w14:paraId="78EACCBC" w14:textId="77777777" w:rsidR="00D97E7A" w:rsidRPr="00BA04B4" w:rsidRDefault="00D97E7A" w:rsidP="00D97E7A">
      <w:pPr>
        <w:spacing w:after="0"/>
        <w:ind w:left="-454" w:right="-454"/>
        <w:rPr>
          <w:sz w:val="28"/>
          <w:szCs w:val="28"/>
          <w:rtl/>
        </w:rPr>
      </w:pPr>
      <w:r>
        <w:rPr>
          <w:rFonts w:hint="cs"/>
          <w:sz w:val="28"/>
          <w:szCs w:val="28"/>
          <w:rtl/>
        </w:rPr>
        <w:t>تعريف</w:t>
      </w:r>
      <w:r w:rsidRPr="00BA04B4">
        <w:rPr>
          <w:sz w:val="28"/>
          <w:szCs w:val="28"/>
          <w:rtl/>
        </w:rPr>
        <w:t xml:space="preserve"> ال</w:t>
      </w:r>
      <w:r>
        <w:rPr>
          <w:rFonts w:hint="cs"/>
          <w:sz w:val="28"/>
          <w:szCs w:val="28"/>
          <w:rtl/>
        </w:rPr>
        <w:t>ـ</w:t>
      </w:r>
      <w:r w:rsidRPr="00BA04B4">
        <w:rPr>
          <w:rFonts w:hint="cs"/>
          <w:sz w:val="28"/>
          <w:szCs w:val="28"/>
          <w:rtl/>
        </w:rPr>
        <w:t>ج</w:t>
      </w:r>
      <w:r>
        <w:rPr>
          <w:rFonts w:hint="cs"/>
          <w:sz w:val="28"/>
          <w:szCs w:val="28"/>
          <w:rtl/>
        </w:rPr>
        <w:t>ــ</w:t>
      </w:r>
      <w:r w:rsidRPr="00BA04B4">
        <w:rPr>
          <w:sz w:val="28"/>
          <w:szCs w:val="28"/>
          <w:rtl/>
        </w:rPr>
        <w:t>ودة</w:t>
      </w:r>
      <w:r w:rsidRPr="00BA04B4">
        <w:rPr>
          <w:sz w:val="28"/>
          <w:szCs w:val="28"/>
        </w:rPr>
        <w:t xml:space="preserve"> : </w:t>
      </w:r>
    </w:p>
    <w:p w14:paraId="62BD3072" w14:textId="77777777" w:rsidR="00D97E7A" w:rsidRDefault="00D97E7A" w:rsidP="00D97E7A">
      <w:pPr>
        <w:spacing w:after="0"/>
        <w:ind w:left="-454" w:right="-454"/>
        <w:rPr>
          <w:sz w:val="24"/>
          <w:szCs w:val="24"/>
          <w:rtl/>
        </w:rPr>
      </w:pPr>
      <w:r w:rsidRPr="00B158FA">
        <w:rPr>
          <w:sz w:val="24"/>
          <w:szCs w:val="24"/>
          <w:rtl/>
        </w:rPr>
        <w:t>تعر</w:t>
      </w:r>
      <w:r>
        <w:rPr>
          <w:rFonts w:hint="cs"/>
          <w:sz w:val="24"/>
          <w:szCs w:val="24"/>
          <w:rtl/>
        </w:rPr>
        <w:t>ف</w:t>
      </w:r>
      <w:r w:rsidRPr="00B158FA">
        <w:rPr>
          <w:sz w:val="24"/>
          <w:szCs w:val="24"/>
          <w:rtl/>
        </w:rPr>
        <w:t xml:space="preserve"> الجودة على أن</w:t>
      </w:r>
      <w:r>
        <w:rPr>
          <w:rFonts w:hint="cs"/>
          <w:sz w:val="24"/>
          <w:szCs w:val="24"/>
          <w:rtl/>
        </w:rPr>
        <w:t>ه</w:t>
      </w:r>
      <w:r>
        <w:rPr>
          <w:sz w:val="24"/>
          <w:szCs w:val="24"/>
          <w:rtl/>
        </w:rPr>
        <w:t xml:space="preserve">ا: </w:t>
      </w:r>
      <w:r>
        <w:rPr>
          <w:rFonts w:hint="cs"/>
          <w:sz w:val="24"/>
          <w:szCs w:val="24"/>
          <w:rtl/>
        </w:rPr>
        <w:t>ا</w:t>
      </w:r>
      <w:r w:rsidRPr="00B158FA">
        <w:rPr>
          <w:sz w:val="24"/>
          <w:szCs w:val="24"/>
          <w:rtl/>
        </w:rPr>
        <w:t xml:space="preserve">لتحرر من </w:t>
      </w:r>
      <w:r>
        <w:rPr>
          <w:sz w:val="24"/>
          <w:szCs w:val="24"/>
          <w:rtl/>
        </w:rPr>
        <w:t>العيوب أو الخطأ وأوجه القصور ال</w:t>
      </w:r>
      <w:r w:rsidRPr="00B158FA">
        <w:rPr>
          <w:sz w:val="24"/>
          <w:szCs w:val="24"/>
          <w:rtl/>
        </w:rPr>
        <w:t>تي تتطلب القيام بأعمال أكثر من مرة واح</w:t>
      </w:r>
      <w:r>
        <w:rPr>
          <w:sz w:val="24"/>
          <w:szCs w:val="24"/>
          <w:rtl/>
        </w:rPr>
        <w:t>دة، وتؤدي إلى الفشل الميداني ال</w:t>
      </w:r>
      <w:r w:rsidRPr="00B158FA">
        <w:rPr>
          <w:sz w:val="24"/>
          <w:szCs w:val="24"/>
          <w:rtl/>
        </w:rPr>
        <w:t xml:space="preserve">ذي يسبب استياء المستهلك، وهذا المعنى موجه لتخفيض </w:t>
      </w:r>
      <w:r>
        <w:rPr>
          <w:sz w:val="24"/>
          <w:szCs w:val="24"/>
          <w:rtl/>
        </w:rPr>
        <w:t>التكاليف، أي جودة أعلى</w:t>
      </w:r>
      <w:r>
        <w:rPr>
          <w:rFonts w:hint="cs"/>
          <w:sz w:val="24"/>
          <w:szCs w:val="24"/>
          <w:rtl/>
        </w:rPr>
        <w:t xml:space="preserve"> و</w:t>
      </w:r>
      <w:r>
        <w:rPr>
          <w:sz w:val="24"/>
          <w:szCs w:val="24"/>
          <w:rtl/>
        </w:rPr>
        <w:t>خطأ أقل</w:t>
      </w:r>
      <w:r>
        <w:rPr>
          <w:rFonts w:hint="cs"/>
          <w:sz w:val="24"/>
          <w:szCs w:val="24"/>
          <w:rtl/>
        </w:rPr>
        <w:t xml:space="preserve"> و</w:t>
      </w:r>
      <w:r w:rsidRPr="00B158FA">
        <w:rPr>
          <w:sz w:val="24"/>
          <w:szCs w:val="24"/>
          <w:rtl/>
        </w:rPr>
        <w:t xml:space="preserve">رضا أكبر وتكلفة أقل </w:t>
      </w:r>
      <w:r>
        <w:rPr>
          <w:rFonts w:hint="cs"/>
          <w:sz w:val="24"/>
          <w:szCs w:val="24"/>
          <w:rtl/>
        </w:rPr>
        <w:t>.</w:t>
      </w:r>
    </w:p>
    <w:p w14:paraId="0EF871D7" w14:textId="77777777" w:rsidR="00D97E7A" w:rsidRDefault="00D97E7A" w:rsidP="00D97E7A">
      <w:pPr>
        <w:spacing w:after="0"/>
        <w:ind w:left="-454" w:right="-454"/>
        <w:rPr>
          <w:sz w:val="24"/>
          <w:szCs w:val="24"/>
          <w:rtl/>
        </w:rPr>
      </w:pPr>
      <w:r w:rsidRPr="00B158FA">
        <w:rPr>
          <w:sz w:val="24"/>
          <w:szCs w:val="24"/>
          <w:rtl/>
        </w:rPr>
        <w:t>وتعرفها الجمعية الأمريكية لمراقبة الجودة بأن</w:t>
      </w:r>
      <w:r>
        <w:rPr>
          <w:sz w:val="24"/>
          <w:szCs w:val="24"/>
          <w:rtl/>
        </w:rPr>
        <w:t xml:space="preserve">ها: </w:t>
      </w:r>
      <w:r w:rsidRPr="00B158FA">
        <w:rPr>
          <w:sz w:val="24"/>
          <w:szCs w:val="24"/>
          <w:rtl/>
        </w:rPr>
        <w:t>مجمل السمات والخصائص لمنتج أو خدمة تحمل القدرة على تلبية احتياجات العميل المعلنة أو الضمنية</w:t>
      </w:r>
      <w:r>
        <w:rPr>
          <w:rFonts w:hint="cs"/>
          <w:sz w:val="24"/>
          <w:szCs w:val="24"/>
          <w:rtl/>
        </w:rPr>
        <w:t xml:space="preserve"> .</w:t>
      </w:r>
    </w:p>
    <w:p w14:paraId="6C33F236" w14:textId="77777777" w:rsidR="00D97E7A" w:rsidRDefault="00D97E7A" w:rsidP="00D97E7A">
      <w:pPr>
        <w:spacing w:after="0"/>
        <w:ind w:left="-454" w:right="-454"/>
        <w:rPr>
          <w:sz w:val="24"/>
          <w:szCs w:val="24"/>
          <w:rtl/>
        </w:rPr>
      </w:pPr>
      <w:r>
        <w:rPr>
          <w:sz w:val="24"/>
          <w:szCs w:val="24"/>
          <w:rtl/>
        </w:rPr>
        <w:t>كما يع</w:t>
      </w:r>
      <w:r>
        <w:rPr>
          <w:rFonts w:hint="cs"/>
          <w:sz w:val="24"/>
          <w:szCs w:val="24"/>
          <w:rtl/>
        </w:rPr>
        <w:t>ر</w:t>
      </w:r>
      <w:r w:rsidRPr="00B158FA">
        <w:rPr>
          <w:sz w:val="24"/>
          <w:szCs w:val="24"/>
          <w:rtl/>
        </w:rPr>
        <w:t>فها</w:t>
      </w:r>
      <w:r w:rsidRPr="00B158FA">
        <w:rPr>
          <w:sz w:val="24"/>
          <w:szCs w:val="24"/>
        </w:rPr>
        <w:t xml:space="preserve"> "Hoyle David "</w:t>
      </w:r>
      <w:r w:rsidRPr="00B158FA">
        <w:rPr>
          <w:sz w:val="24"/>
          <w:szCs w:val="24"/>
          <w:rtl/>
        </w:rPr>
        <w:t>على أن</w:t>
      </w:r>
      <w:r>
        <w:rPr>
          <w:sz w:val="24"/>
          <w:szCs w:val="24"/>
          <w:rtl/>
        </w:rPr>
        <w:t xml:space="preserve">ها: </w:t>
      </w:r>
      <w:r w:rsidRPr="00B158FA">
        <w:rPr>
          <w:sz w:val="24"/>
          <w:szCs w:val="24"/>
          <w:rtl/>
        </w:rPr>
        <w:t>درجة من التمي</w:t>
      </w:r>
      <w:r>
        <w:rPr>
          <w:sz w:val="24"/>
          <w:szCs w:val="24"/>
          <w:rtl/>
        </w:rPr>
        <w:t>ز تلازمها مجموعة من الخصائص التي تفي بحاجة</w:t>
      </w:r>
      <w:r>
        <w:rPr>
          <w:rFonts w:hint="cs"/>
          <w:sz w:val="24"/>
          <w:szCs w:val="24"/>
          <w:rtl/>
        </w:rPr>
        <w:t xml:space="preserve"> </w:t>
      </w:r>
      <w:r w:rsidRPr="00B158FA">
        <w:rPr>
          <w:sz w:val="24"/>
          <w:szCs w:val="24"/>
          <w:rtl/>
        </w:rPr>
        <w:t>متوقعة ولها معاني أخر</w:t>
      </w:r>
      <w:r>
        <w:rPr>
          <w:sz w:val="24"/>
          <w:szCs w:val="24"/>
          <w:rtl/>
        </w:rPr>
        <w:t xml:space="preserve">ى كثيرة </w:t>
      </w:r>
      <w:r>
        <w:rPr>
          <w:rFonts w:hint="cs"/>
          <w:sz w:val="24"/>
          <w:szCs w:val="24"/>
          <w:rtl/>
        </w:rPr>
        <w:t>سيتم ذكرها</w:t>
      </w:r>
      <w:r>
        <w:rPr>
          <w:sz w:val="24"/>
          <w:szCs w:val="24"/>
          <w:rtl/>
        </w:rPr>
        <w:t xml:space="preserve"> في النقاط التالية</w:t>
      </w:r>
      <w:r>
        <w:rPr>
          <w:rFonts w:hint="cs"/>
          <w:sz w:val="24"/>
          <w:szCs w:val="24"/>
          <w:rtl/>
        </w:rPr>
        <w:t xml:space="preserve"> : </w:t>
      </w:r>
    </w:p>
    <w:p w14:paraId="1FDFE8CC" w14:textId="77777777" w:rsidR="00D97E7A" w:rsidRDefault="00D97E7A" w:rsidP="00D97E7A">
      <w:pPr>
        <w:spacing w:after="0"/>
        <w:ind w:left="-454" w:right="-454"/>
        <w:rPr>
          <w:sz w:val="24"/>
          <w:szCs w:val="24"/>
          <w:rtl/>
        </w:rPr>
      </w:pPr>
      <w:r>
        <w:rPr>
          <w:rFonts w:hint="cs"/>
          <w:sz w:val="24"/>
          <w:szCs w:val="24"/>
          <w:rtl/>
        </w:rPr>
        <w:t xml:space="preserve">- </w:t>
      </w:r>
      <w:r w:rsidRPr="00B158FA">
        <w:rPr>
          <w:sz w:val="24"/>
          <w:szCs w:val="24"/>
          <w:rtl/>
        </w:rPr>
        <w:t>وجود درجة من التمي</w:t>
      </w:r>
      <w:r>
        <w:rPr>
          <w:sz w:val="24"/>
          <w:szCs w:val="24"/>
          <w:rtl/>
        </w:rPr>
        <w:t>ز</w:t>
      </w:r>
      <w:r>
        <w:rPr>
          <w:rFonts w:hint="cs"/>
          <w:sz w:val="24"/>
          <w:szCs w:val="24"/>
          <w:rtl/>
        </w:rPr>
        <w:t xml:space="preserve"> .</w:t>
      </w:r>
    </w:p>
    <w:p w14:paraId="6BF2923A" w14:textId="77777777" w:rsidR="00D97E7A" w:rsidRDefault="00D97E7A" w:rsidP="00D97E7A">
      <w:pPr>
        <w:spacing w:after="0"/>
        <w:ind w:left="-454" w:right="-454"/>
        <w:rPr>
          <w:sz w:val="24"/>
          <w:szCs w:val="24"/>
          <w:rtl/>
        </w:rPr>
      </w:pPr>
      <w:r>
        <w:rPr>
          <w:rFonts w:hint="cs"/>
          <w:sz w:val="24"/>
          <w:szCs w:val="24"/>
          <w:rtl/>
        </w:rPr>
        <w:t>- ا</w:t>
      </w:r>
      <w:r>
        <w:rPr>
          <w:sz w:val="24"/>
          <w:szCs w:val="24"/>
          <w:rtl/>
        </w:rPr>
        <w:t>لمطابقة مع المتطلبات</w:t>
      </w:r>
      <w:r>
        <w:rPr>
          <w:rFonts w:hint="cs"/>
          <w:sz w:val="24"/>
          <w:szCs w:val="24"/>
          <w:rtl/>
        </w:rPr>
        <w:t xml:space="preserve"> .</w:t>
      </w:r>
    </w:p>
    <w:p w14:paraId="53E0BD25" w14:textId="77777777" w:rsidR="00D97E7A" w:rsidRDefault="00D97E7A" w:rsidP="00D97E7A">
      <w:pPr>
        <w:spacing w:after="0"/>
        <w:ind w:left="-454" w:right="-454"/>
        <w:rPr>
          <w:sz w:val="24"/>
          <w:szCs w:val="24"/>
          <w:rtl/>
        </w:rPr>
      </w:pPr>
      <w:r>
        <w:rPr>
          <w:rFonts w:hint="cs"/>
          <w:sz w:val="24"/>
          <w:szCs w:val="24"/>
          <w:rtl/>
        </w:rPr>
        <w:t xml:space="preserve">- </w:t>
      </w:r>
      <w:r w:rsidRPr="00B158FA">
        <w:rPr>
          <w:sz w:val="24"/>
          <w:szCs w:val="24"/>
          <w:rtl/>
        </w:rPr>
        <w:t xml:space="preserve">مجمل الخصائص الّتي لها القدرة على تلبية </w:t>
      </w:r>
      <w:proofErr w:type="spellStart"/>
      <w:r w:rsidRPr="00B158FA">
        <w:rPr>
          <w:sz w:val="24"/>
          <w:szCs w:val="24"/>
          <w:rtl/>
        </w:rPr>
        <w:t>الإح</w:t>
      </w:r>
      <w:r>
        <w:rPr>
          <w:sz w:val="24"/>
          <w:szCs w:val="24"/>
          <w:rtl/>
        </w:rPr>
        <w:t>تياجات</w:t>
      </w:r>
      <w:proofErr w:type="spellEnd"/>
      <w:r>
        <w:rPr>
          <w:sz w:val="24"/>
          <w:szCs w:val="24"/>
          <w:rtl/>
        </w:rPr>
        <w:t xml:space="preserve"> المعلنة والضمنية للعميل</w:t>
      </w:r>
      <w:r>
        <w:rPr>
          <w:rFonts w:hint="cs"/>
          <w:sz w:val="24"/>
          <w:szCs w:val="24"/>
          <w:rtl/>
        </w:rPr>
        <w:t xml:space="preserve"> .</w:t>
      </w:r>
    </w:p>
    <w:p w14:paraId="6FC51ADE" w14:textId="77777777" w:rsidR="00D97E7A" w:rsidRDefault="00D97E7A" w:rsidP="00D97E7A">
      <w:pPr>
        <w:spacing w:after="0"/>
        <w:ind w:left="-454" w:right="-454"/>
        <w:rPr>
          <w:sz w:val="24"/>
          <w:szCs w:val="24"/>
          <w:rtl/>
        </w:rPr>
      </w:pPr>
      <w:r>
        <w:rPr>
          <w:rFonts w:hint="cs"/>
          <w:sz w:val="24"/>
          <w:szCs w:val="24"/>
          <w:rtl/>
        </w:rPr>
        <w:t xml:space="preserve">- </w:t>
      </w:r>
      <w:r>
        <w:rPr>
          <w:sz w:val="24"/>
          <w:szCs w:val="24"/>
          <w:rtl/>
        </w:rPr>
        <w:t xml:space="preserve">سهولة الاستخدام </w:t>
      </w:r>
      <w:r>
        <w:rPr>
          <w:rFonts w:hint="cs"/>
          <w:sz w:val="24"/>
          <w:szCs w:val="24"/>
          <w:rtl/>
        </w:rPr>
        <w:t>.</w:t>
      </w:r>
    </w:p>
    <w:p w14:paraId="77A49C19" w14:textId="77777777" w:rsidR="00D97E7A" w:rsidRDefault="00D97E7A" w:rsidP="00D97E7A">
      <w:pPr>
        <w:spacing w:after="0"/>
        <w:ind w:left="-454" w:right="-454"/>
        <w:rPr>
          <w:sz w:val="24"/>
          <w:szCs w:val="24"/>
          <w:rtl/>
        </w:rPr>
      </w:pPr>
      <w:r>
        <w:rPr>
          <w:rFonts w:hint="cs"/>
          <w:sz w:val="24"/>
          <w:szCs w:val="24"/>
          <w:rtl/>
        </w:rPr>
        <w:t xml:space="preserve">- </w:t>
      </w:r>
      <w:r>
        <w:rPr>
          <w:sz w:val="24"/>
          <w:szCs w:val="24"/>
          <w:rtl/>
        </w:rPr>
        <w:t>التحرر من العيوب</w:t>
      </w:r>
      <w:r>
        <w:rPr>
          <w:rFonts w:hint="cs"/>
          <w:sz w:val="24"/>
          <w:szCs w:val="24"/>
          <w:rtl/>
        </w:rPr>
        <w:t xml:space="preserve"> .</w:t>
      </w:r>
    </w:p>
    <w:p w14:paraId="01056931" w14:textId="77777777" w:rsidR="00D97E7A" w:rsidRDefault="00D97E7A" w:rsidP="00D97E7A">
      <w:pPr>
        <w:spacing w:after="0"/>
        <w:ind w:left="-454" w:right="-454"/>
        <w:rPr>
          <w:sz w:val="24"/>
          <w:szCs w:val="24"/>
          <w:rtl/>
        </w:rPr>
      </w:pPr>
      <w:r>
        <w:rPr>
          <w:rFonts w:hint="cs"/>
          <w:sz w:val="24"/>
          <w:szCs w:val="24"/>
          <w:rtl/>
        </w:rPr>
        <w:t xml:space="preserve">- </w:t>
      </w:r>
      <w:r w:rsidRPr="00B158FA">
        <w:rPr>
          <w:sz w:val="24"/>
          <w:szCs w:val="24"/>
          <w:rtl/>
        </w:rPr>
        <w:t>إسعادها الزبائن</w:t>
      </w:r>
      <w:r>
        <w:rPr>
          <w:sz w:val="24"/>
          <w:szCs w:val="24"/>
        </w:rPr>
        <w:t xml:space="preserve"> </w:t>
      </w:r>
      <w:r>
        <w:rPr>
          <w:rFonts w:hint="cs"/>
          <w:sz w:val="24"/>
          <w:szCs w:val="24"/>
          <w:rtl/>
        </w:rPr>
        <w:t>. (حواس وحمودي, 2013, 145</w:t>
      </w:r>
      <w:r w:rsidRPr="00B158FA">
        <w:rPr>
          <w:rFonts w:hint="cs"/>
          <w:sz w:val="24"/>
          <w:szCs w:val="24"/>
          <w:rtl/>
        </w:rPr>
        <w:t>)</w:t>
      </w:r>
    </w:p>
    <w:p w14:paraId="47A124E3" w14:textId="77777777" w:rsidR="00D97E7A" w:rsidRDefault="00D97E7A" w:rsidP="00D97E7A">
      <w:pPr>
        <w:spacing w:after="0"/>
        <w:ind w:left="-454" w:right="-454"/>
        <w:rPr>
          <w:sz w:val="24"/>
          <w:szCs w:val="24"/>
          <w:rtl/>
        </w:rPr>
      </w:pPr>
      <w:r>
        <w:rPr>
          <w:rFonts w:hint="cs"/>
          <w:sz w:val="24"/>
          <w:szCs w:val="24"/>
          <w:rtl/>
        </w:rPr>
        <w:t xml:space="preserve">كما </w:t>
      </w:r>
      <w:r w:rsidRPr="00B158FA">
        <w:rPr>
          <w:sz w:val="24"/>
          <w:szCs w:val="24"/>
          <w:rtl/>
        </w:rPr>
        <w:t>تعرف ا</w:t>
      </w:r>
      <w:r w:rsidRPr="00B158FA">
        <w:rPr>
          <w:rFonts w:hint="cs"/>
          <w:sz w:val="24"/>
          <w:szCs w:val="24"/>
          <w:rtl/>
        </w:rPr>
        <w:t>لج</w:t>
      </w:r>
      <w:r w:rsidRPr="00B158FA">
        <w:rPr>
          <w:sz w:val="24"/>
          <w:szCs w:val="24"/>
          <w:rtl/>
        </w:rPr>
        <w:t xml:space="preserve">ودة </w:t>
      </w:r>
      <w:r>
        <w:rPr>
          <w:rFonts w:hint="cs"/>
          <w:sz w:val="24"/>
          <w:szCs w:val="24"/>
          <w:rtl/>
        </w:rPr>
        <w:t xml:space="preserve">من منظور المؤسسة </w:t>
      </w:r>
      <w:r w:rsidRPr="00B158FA">
        <w:rPr>
          <w:sz w:val="24"/>
          <w:szCs w:val="24"/>
          <w:rtl/>
        </w:rPr>
        <w:t>على أ</w:t>
      </w:r>
      <w:r w:rsidRPr="00B158FA">
        <w:rPr>
          <w:rFonts w:hint="cs"/>
          <w:sz w:val="24"/>
          <w:szCs w:val="24"/>
          <w:rtl/>
        </w:rPr>
        <w:t>نه</w:t>
      </w:r>
      <w:r w:rsidRPr="00B158FA">
        <w:rPr>
          <w:sz w:val="24"/>
          <w:szCs w:val="24"/>
          <w:rtl/>
        </w:rPr>
        <w:t>ا : هي مدى قدرة ا</w:t>
      </w:r>
      <w:r w:rsidRPr="00B158FA">
        <w:rPr>
          <w:rFonts w:hint="cs"/>
          <w:sz w:val="24"/>
          <w:szCs w:val="24"/>
          <w:rtl/>
        </w:rPr>
        <w:t>لمؤ</w:t>
      </w:r>
      <w:r w:rsidRPr="00B158FA">
        <w:rPr>
          <w:sz w:val="24"/>
          <w:szCs w:val="24"/>
          <w:rtl/>
        </w:rPr>
        <w:t>سسة على إنتاج وتقد</w:t>
      </w:r>
      <w:r w:rsidRPr="00B158FA">
        <w:rPr>
          <w:rFonts w:hint="cs"/>
          <w:sz w:val="24"/>
          <w:szCs w:val="24"/>
          <w:rtl/>
        </w:rPr>
        <w:t>يم</w:t>
      </w:r>
      <w:r w:rsidRPr="00B158FA">
        <w:rPr>
          <w:sz w:val="24"/>
          <w:szCs w:val="24"/>
          <w:rtl/>
        </w:rPr>
        <w:t xml:space="preserve"> خدمة تق</w:t>
      </w:r>
      <w:r w:rsidRPr="00B158FA">
        <w:rPr>
          <w:rFonts w:hint="cs"/>
          <w:sz w:val="24"/>
          <w:szCs w:val="24"/>
          <w:rtl/>
        </w:rPr>
        <w:t>تر</w:t>
      </w:r>
      <w:r w:rsidRPr="00B158FA">
        <w:rPr>
          <w:sz w:val="24"/>
          <w:szCs w:val="24"/>
          <w:rtl/>
        </w:rPr>
        <w:t>ب من الكمال</w:t>
      </w:r>
      <w:r w:rsidRPr="00B158FA">
        <w:rPr>
          <w:sz w:val="24"/>
          <w:szCs w:val="24"/>
        </w:rPr>
        <w:t xml:space="preserve"> </w:t>
      </w:r>
      <w:r w:rsidRPr="00B158FA">
        <w:rPr>
          <w:rFonts w:hint="cs"/>
          <w:sz w:val="24"/>
          <w:szCs w:val="24"/>
          <w:rtl/>
        </w:rPr>
        <w:t xml:space="preserve">. </w:t>
      </w:r>
      <w:r w:rsidRPr="00B158FA">
        <w:rPr>
          <w:sz w:val="24"/>
          <w:szCs w:val="24"/>
          <w:rtl/>
        </w:rPr>
        <w:t>وعرفت أيضا : ا</w:t>
      </w:r>
      <w:r w:rsidRPr="00B158FA">
        <w:rPr>
          <w:rFonts w:hint="cs"/>
          <w:sz w:val="24"/>
          <w:szCs w:val="24"/>
          <w:rtl/>
        </w:rPr>
        <w:t>لج</w:t>
      </w:r>
      <w:r w:rsidRPr="00B158FA">
        <w:rPr>
          <w:sz w:val="24"/>
          <w:szCs w:val="24"/>
          <w:rtl/>
        </w:rPr>
        <w:t>ودة هي مدى قدرة ا</w:t>
      </w:r>
      <w:r w:rsidRPr="00B158FA">
        <w:rPr>
          <w:rFonts w:hint="cs"/>
          <w:sz w:val="24"/>
          <w:szCs w:val="24"/>
          <w:rtl/>
        </w:rPr>
        <w:t>لمؤ</w:t>
      </w:r>
      <w:r w:rsidRPr="00B158FA">
        <w:rPr>
          <w:sz w:val="24"/>
          <w:szCs w:val="24"/>
          <w:rtl/>
        </w:rPr>
        <w:t>سسة على تلب</w:t>
      </w:r>
      <w:r w:rsidRPr="00B158FA">
        <w:rPr>
          <w:rFonts w:hint="cs"/>
          <w:sz w:val="24"/>
          <w:szCs w:val="24"/>
          <w:rtl/>
        </w:rPr>
        <w:t>ي</w:t>
      </w:r>
      <w:r w:rsidRPr="00B158FA">
        <w:rPr>
          <w:sz w:val="24"/>
          <w:szCs w:val="24"/>
          <w:rtl/>
        </w:rPr>
        <w:t>ة احت</w:t>
      </w:r>
      <w:r w:rsidRPr="00B158FA">
        <w:rPr>
          <w:rFonts w:hint="cs"/>
          <w:sz w:val="24"/>
          <w:szCs w:val="24"/>
          <w:rtl/>
        </w:rPr>
        <w:t>ي</w:t>
      </w:r>
      <w:r w:rsidRPr="00B158FA">
        <w:rPr>
          <w:sz w:val="24"/>
          <w:szCs w:val="24"/>
          <w:rtl/>
        </w:rPr>
        <w:t>اجات العم</w:t>
      </w:r>
      <w:r w:rsidRPr="00B158FA">
        <w:rPr>
          <w:rFonts w:hint="cs"/>
          <w:sz w:val="24"/>
          <w:szCs w:val="24"/>
          <w:rtl/>
        </w:rPr>
        <w:t>ي</w:t>
      </w:r>
      <w:r w:rsidRPr="00B158FA">
        <w:rPr>
          <w:sz w:val="24"/>
          <w:szCs w:val="24"/>
          <w:rtl/>
        </w:rPr>
        <w:t xml:space="preserve">ل </w:t>
      </w:r>
      <w:r w:rsidRPr="00B158FA">
        <w:rPr>
          <w:rFonts w:hint="cs"/>
          <w:sz w:val="24"/>
          <w:szCs w:val="24"/>
          <w:rtl/>
        </w:rPr>
        <w:t>بم</w:t>
      </w:r>
      <w:r w:rsidRPr="00B158FA">
        <w:rPr>
          <w:sz w:val="24"/>
          <w:szCs w:val="24"/>
          <w:rtl/>
        </w:rPr>
        <w:t xml:space="preserve">ا يتناسب مع </w:t>
      </w:r>
      <w:r w:rsidRPr="00B158FA">
        <w:rPr>
          <w:rFonts w:hint="cs"/>
          <w:sz w:val="24"/>
          <w:szCs w:val="24"/>
          <w:rtl/>
        </w:rPr>
        <w:t>الا</w:t>
      </w:r>
      <w:r w:rsidRPr="00B158FA">
        <w:rPr>
          <w:sz w:val="24"/>
          <w:szCs w:val="24"/>
          <w:rtl/>
        </w:rPr>
        <w:t>هداف ا</w:t>
      </w:r>
      <w:r w:rsidRPr="00B158FA">
        <w:rPr>
          <w:rFonts w:hint="cs"/>
          <w:sz w:val="24"/>
          <w:szCs w:val="24"/>
          <w:rtl/>
        </w:rPr>
        <w:t>لم</w:t>
      </w:r>
      <w:r w:rsidRPr="00B158FA">
        <w:rPr>
          <w:sz w:val="24"/>
          <w:szCs w:val="24"/>
          <w:rtl/>
        </w:rPr>
        <w:t>نشودة</w:t>
      </w:r>
      <w:r>
        <w:rPr>
          <w:sz w:val="24"/>
          <w:szCs w:val="24"/>
        </w:rPr>
        <w:t xml:space="preserve"> </w:t>
      </w:r>
      <w:r w:rsidRPr="00B158FA">
        <w:rPr>
          <w:sz w:val="24"/>
          <w:szCs w:val="24"/>
          <w:rtl/>
        </w:rPr>
        <w:t>كما عرفت على أ</w:t>
      </w:r>
      <w:r w:rsidRPr="00B158FA">
        <w:rPr>
          <w:rFonts w:hint="cs"/>
          <w:sz w:val="24"/>
          <w:szCs w:val="24"/>
          <w:rtl/>
        </w:rPr>
        <w:t>نه</w:t>
      </w:r>
      <w:r w:rsidRPr="00B158FA">
        <w:rPr>
          <w:sz w:val="24"/>
          <w:szCs w:val="24"/>
          <w:rtl/>
        </w:rPr>
        <w:t>ا: مدى قدرة ا</w:t>
      </w:r>
      <w:r w:rsidRPr="00B158FA">
        <w:rPr>
          <w:rFonts w:hint="cs"/>
          <w:sz w:val="24"/>
          <w:szCs w:val="24"/>
          <w:rtl/>
        </w:rPr>
        <w:t>لمؤ</w:t>
      </w:r>
      <w:r w:rsidRPr="00B158FA">
        <w:rPr>
          <w:sz w:val="24"/>
          <w:szCs w:val="24"/>
          <w:rtl/>
        </w:rPr>
        <w:t xml:space="preserve">سسة على </w:t>
      </w:r>
      <w:r w:rsidRPr="00B158FA">
        <w:rPr>
          <w:rFonts w:hint="cs"/>
          <w:sz w:val="24"/>
          <w:szCs w:val="24"/>
          <w:rtl/>
        </w:rPr>
        <w:t>تح</w:t>
      </w:r>
      <w:r w:rsidRPr="00B158FA">
        <w:rPr>
          <w:sz w:val="24"/>
          <w:szCs w:val="24"/>
          <w:rtl/>
        </w:rPr>
        <w:t>ق</w:t>
      </w:r>
      <w:r w:rsidRPr="00B158FA">
        <w:rPr>
          <w:rFonts w:hint="cs"/>
          <w:sz w:val="24"/>
          <w:szCs w:val="24"/>
          <w:rtl/>
        </w:rPr>
        <w:t>ي</w:t>
      </w:r>
      <w:r w:rsidRPr="00B158FA">
        <w:rPr>
          <w:sz w:val="24"/>
          <w:szCs w:val="24"/>
          <w:rtl/>
        </w:rPr>
        <w:t>ق أرباح مال</w:t>
      </w:r>
      <w:r w:rsidRPr="00B158FA">
        <w:rPr>
          <w:rFonts w:hint="cs"/>
          <w:sz w:val="24"/>
          <w:szCs w:val="24"/>
          <w:rtl/>
        </w:rPr>
        <w:t>ي</w:t>
      </w:r>
      <w:r w:rsidRPr="00B158FA">
        <w:rPr>
          <w:sz w:val="24"/>
          <w:szCs w:val="24"/>
          <w:rtl/>
        </w:rPr>
        <w:t>ة أكثر</w:t>
      </w:r>
      <w:r>
        <w:rPr>
          <w:rFonts w:hint="cs"/>
          <w:sz w:val="24"/>
          <w:szCs w:val="24"/>
          <w:rtl/>
        </w:rPr>
        <w:t xml:space="preserve"> (عبدالقادر,256,2005)</w:t>
      </w:r>
    </w:p>
    <w:p w14:paraId="0C10F921" w14:textId="77777777" w:rsidR="00D97E7A" w:rsidRPr="00B158FA" w:rsidRDefault="00D97E7A" w:rsidP="00D97E7A">
      <w:pPr>
        <w:spacing w:after="0"/>
        <w:ind w:left="-454" w:right="-454"/>
        <w:rPr>
          <w:sz w:val="24"/>
          <w:szCs w:val="24"/>
          <w:rtl/>
        </w:rPr>
      </w:pPr>
      <w:r>
        <w:rPr>
          <w:rFonts w:hint="cs"/>
          <w:sz w:val="24"/>
          <w:szCs w:val="24"/>
          <w:rtl/>
        </w:rPr>
        <w:t>و</w:t>
      </w:r>
      <w:r w:rsidRPr="00B158FA">
        <w:rPr>
          <w:sz w:val="24"/>
          <w:szCs w:val="24"/>
          <w:rtl/>
        </w:rPr>
        <w:t>من منظور العميل</w:t>
      </w:r>
      <w:r w:rsidRPr="00B158FA">
        <w:rPr>
          <w:rFonts w:hint="cs"/>
          <w:sz w:val="24"/>
          <w:szCs w:val="24"/>
          <w:rtl/>
        </w:rPr>
        <w:t xml:space="preserve"> : </w:t>
      </w:r>
      <w:r w:rsidRPr="00B158FA">
        <w:rPr>
          <w:sz w:val="24"/>
          <w:szCs w:val="24"/>
          <w:rtl/>
        </w:rPr>
        <w:t xml:space="preserve">عرفها </w:t>
      </w:r>
      <w:r>
        <w:rPr>
          <w:sz w:val="24"/>
          <w:szCs w:val="24"/>
        </w:rPr>
        <w:t xml:space="preserve"> </w:t>
      </w:r>
      <w:r w:rsidRPr="00B158FA">
        <w:rPr>
          <w:sz w:val="24"/>
          <w:szCs w:val="24"/>
        </w:rPr>
        <w:t xml:space="preserve">Juran" </w:t>
      </w:r>
      <w:r w:rsidRPr="00B158FA">
        <w:rPr>
          <w:sz w:val="24"/>
          <w:szCs w:val="24"/>
          <w:rtl/>
        </w:rPr>
        <w:t>،</w:t>
      </w:r>
      <w:proofErr w:type="spellStart"/>
      <w:r w:rsidRPr="00B158FA">
        <w:rPr>
          <w:sz w:val="24"/>
          <w:szCs w:val="24"/>
        </w:rPr>
        <w:t>Oryna</w:t>
      </w:r>
      <w:proofErr w:type="spellEnd"/>
      <w:r w:rsidRPr="00B158FA">
        <w:rPr>
          <w:sz w:val="24"/>
          <w:szCs w:val="24"/>
        </w:rPr>
        <w:t xml:space="preserve"> </w:t>
      </w:r>
      <w:r w:rsidRPr="00B158FA">
        <w:rPr>
          <w:rFonts w:hint="cs"/>
          <w:sz w:val="24"/>
          <w:szCs w:val="24"/>
          <w:rtl/>
        </w:rPr>
        <w:t>" بانه</w:t>
      </w:r>
      <w:r w:rsidRPr="00B158FA">
        <w:rPr>
          <w:sz w:val="24"/>
          <w:szCs w:val="24"/>
          <w:rtl/>
        </w:rPr>
        <w:t>ا تعتمد على رضا العم</w:t>
      </w:r>
      <w:r w:rsidRPr="00B158FA">
        <w:rPr>
          <w:rFonts w:hint="cs"/>
          <w:sz w:val="24"/>
          <w:szCs w:val="24"/>
          <w:rtl/>
        </w:rPr>
        <w:t>ي</w:t>
      </w:r>
      <w:r w:rsidRPr="00B158FA">
        <w:rPr>
          <w:sz w:val="24"/>
          <w:szCs w:val="24"/>
          <w:rtl/>
        </w:rPr>
        <w:t>ل عن ا</w:t>
      </w:r>
      <w:r w:rsidRPr="00B158FA">
        <w:rPr>
          <w:rFonts w:hint="cs"/>
          <w:sz w:val="24"/>
          <w:szCs w:val="24"/>
          <w:rtl/>
        </w:rPr>
        <w:t>لخ</w:t>
      </w:r>
      <w:r w:rsidRPr="00B158FA">
        <w:rPr>
          <w:sz w:val="24"/>
          <w:szCs w:val="24"/>
          <w:rtl/>
        </w:rPr>
        <w:t>دمة ا</w:t>
      </w:r>
      <w:r w:rsidRPr="00B158FA">
        <w:rPr>
          <w:rFonts w:hint="cs"/>
          <w:sz w:val="24"/>
          <w:szCs w:val="24"/>
          <w:rtl/>
        </w:rPr>
        <w:t>لم</w:t>
      </w:r>
      <w:r w:rsidRPr="00B158FA">
        <w:rPr>
          <w:sz w:val="24"/>
          <w:szCs w:val="24"/>
          <w:rtl/>
        </w:rPr>
        <w:t>قدمة وإ</w:t>
      </w:r>
      <w:r w:rsidRPr="00B158FA">
        <w:rPr>
          <w:rFonts w:hint="cs"/>
          <w:sz w:val="24"/>
          <w:szCs w:val="24"/>
          <w:rtl/>
        </w:rPr>
        <w:t>لى</w:t>
      </w:r>
      <w:r w:rsidRPr="00B158FA">
        <w:rPr>
          <w:sz w:val="24"/>
          <w:szCs w:val="24"/>
          <w:rtl/>
        </w:rPr>
        <w:t xml:space="preserve"> أي حد تل</w:t>
      </w:r>
      <w:r w:rsidRPr="00B158FA">
        <w:rPr>
          <w:rFonts w:hint="cs"/>
          <w:sz w:val="24"/>
          <w:szCs w:val="24"/>
          <w:rtl/>
        </w:rPr>
        <w:t>بي</w:t>
      </w:r>
      <w:r w:rsidRPr="00B158FA">
        <w:rPr>
          <w:sz w:val="24"/>
          <w:szCs w:val="24"/>
          <w:rtl/>
        </w:rPr>
        <w:t xml:space="preserve"> ه</w:t>
      </w:r>
      <w:r w:rsidRPr="00B158FA">
        <w:rPr>
          <w:rFonts w:hint="cs"/>
          <w:sz w:val="24"/>
          <w:szCs w:val="24"/>
          <w:rtl/>
        </w:rPr>
        <w:t>ذه</w:t>
      </w:r>
      <w:r w:rsidRPr="00B158FA">
        <w:rPr>
          <w:sz w:val="24"/>
          <w:szCs w:val="24"/>
          <w:rtl/>
        </w:rPr>
        <w:t xml:space="preserve"> ا</w:t>
      </w:r>
      <w:r w:rsidRPr="00B158FA">
        <w:rPr>
          <w:rFonts w:hint="cs"/>
          <w:sz w:val="24"/>
          <w:szCs w:val="24"/>
          <w:rtl/>
        </w:rPr>
        <w:t>لخ</w:t>
      </w:r>
      <w:r w:rsidRPr="00B158FA">
        <w:rPr>
          <w:sz w:val="24"/>
          <w:szCs w:val="24"/>
          <w:rtl/>
        </w:rPr>
        <w:t xml:space="preserve">دمة رغباته </w:t>
      </w:r>
      <w:proofErr w:type="spellStart"/>
      <w:r w:rsidRPr="00B158FA">
        <w:rPr>
          <w:sz w:val="24"/>
          <w:szCs w:val="24"/>
          <w:rtl/>
        </w:rPr>
        <w:t>واحت</w:t>
      </w:r>
      <w:r w:rsidRPr="00B158FA">
        <w:rPr>
          <w:rFonts w:hint="cs"/>
          <w:sz w:val="24"/>
          <w:szCs w:val="24"/>
          <w:rtl/>
        </w:rPr>
        <w:t>ي</w:t>
      </w:r>
      <w:r>
        <w:rPr>
          <w:sz w:val="24"/>
          <w:szCs w:val="24"/>
          <w:rtl/>
        </w:rPr>
        <w:t>اجات</w:t>
      </w:r>
      <w:r>
        <w:rPr>
          <w:rFonts w:hint="cs"/>
          <w:sz w:val="24"/>
          <w:szCs w:val="24"/>
          <w:rtl/>
        </w:rPr>
        <w:t>و</w:t>
      </w:r>
      <w:proofErr w:type="spellEnd"/>
      <w:r>
        <w:rPr>
          <w:sz w:val="24"/>
          <w:szCs w:val="24"/>
        </w:rPr>
        <w:t xml:space="preserve"> </w:t>
      </w:r>
      <w:r w:rsidRPr="00B158FA">
        <w:rPr>
          <w:sz w:val="24"/>
          <w:szCs w:val="24"/>
          <w:rtl/>
        </w:rPr>
        <w:t>عرفها معهد ا</w:t>
      </w:r>
      <w:r w:rsidRPr="00B158FA">
        <w:rPr>
          <w:rFonts w:hint="cs"/>
          <w:sz w:val="24"/>
          <w:szCs w:val="24"/>
          <w:rtl/>
        </w:rPr>
        <w:t>لج</w:t>
      </w:r>
      <w:r w:rsidRPr="00B158FA">
        <w:rPr>
          <w:sz w:val="24"/>
          <w:szCs w:val="24"/>
          <w:rtl/>
        </w:rPr>
        <w:t>ودة الفدرا</w:t>
      </w:r>
      <w:r w:rsidRPr="00B158FA">
        <w:rPr>
          <w:rFonts w:hint="cs"/>
          <w:sz w:val="24"/>
          <w:szCs w:val="24"/>
          <w:rtl/>
        </w:rPr>
        <w:t>لي</w:t>
      </w:r>
      <w:r w:rsidRPr="00B158FA">
        <w:rPr>
          <w:sz w:val="24"/>
          <w:szCs w:val="24"/>
          <w:rtl/>
        </w:rPr>
        <w:t xml:space="preserve"> </w:t>
      </w:r>
      <w:r>
        <w:rPr>
          <w:rFonts w:hint="cs"/>
          <w:sz w:val="24"/>
          <w:szCs w:val="24"/>
          <w:rtl/>
        </w:rPr>
        <w:t>الأمريكي انها</w:t>
      </w:r>
      <w:r w:rsidRPr="00B158FA">
        <w:rPr>
          <w:sz w:val="24"/>
          <w:szCs w:val="24"/>
          <w:rtl/>
        </w:rPr>
        <w:t xml:space="preserve"> أداء العمل الصح</w:t>
      </w:r>
      <w:r w:rsidRPr="00B158FA">
        <w:rPr>
          <w:rFonts w:hint="cs"/>
          <w:sz w:val="24"/>
          <w:szCs w:val="24"/>
          <w:rtl/>
        </w:rPr>
        <w:t>ي</w:t>
      </w:r>
      <w:r w:rsidRPr="00B158FA">
        <w:rPr>
          <w:sz w:val="24"/>
          <w:szCs w:val="24"/>
          <w:rtl/>
        </w:rPr>
        <w:t>ح وبشكل صح</w:t>
      </w:r>
      <w:r w:rsidRPr="00B158FA">
        <w:rPr>
          <w:rFonts w:hint="cs"/>
          <w:sz w:val="24"/>
          <w:szCs w:val="24"/>
          <w:rtl/>
        </w:rPr>
        <w:t>ي</w:t>
      </w:r>
      <w:r w:rsidRPr="00B158FA">
        <w:rPr>
          <w:sz w:val="24"/>
          <w:szCs w:val="24"/>
          <w:rtl/>
        </w:rPr>
        <w:t>ح من ا</w:t>
      </w:r>
      <w:r w:rsidRPr="00B158FA">
        <w:rPr>
          <w:rFonts w:hint="cs"/>
          <w:sz w:val="24"/>
          <w:szCs w:val="24"/>
          <w:rtl/>
        </w:rPr>
        <w:t>لم</w:t>
      </w:r>
      <w:r w:rsidRPr="00B158FA">
        <w:rPr>
          <w:sz w:val="24"/>
          <w:szCs w:val="24"/>
          <w:rtl/>
        </w:rPr>
        <w:t>رة ا</w:t>
      </w:r>
      <w:r w:rsidRPr="00B158FA">
        <w:rPr>
          <w:rFonts w:hint="cs"/>
          <w:sz w:val="24"/>
          <w:szCs w:val="24"/>
          <w:rtl/>
        </w:rPr>
        <w:t>لاولى</w:t>
      </w:r>
      <w:r w:rsidRPr="00B158FA">
        <w:rPr>
          <w:sz w:val="24"/>
          <w:szCs w:val="24"/>
          <w:rtl/>
        </w:rPr>
        <w:t xml:space="preserve"> مع ا</w:t>
      </w:r>
      <w:r w:rsidRPr="00B158FA">
        <w:rPr>
          <w:rFonts w:hint="cs"/>
          <w:sz w:val="24"/>
          <w:szCs w:val="24"/>
          <w:rtl/>
        </w:rPr>
        <w:t>لا</w:t>
      </w:r>
      <w:r w:rsidRPr="00B158FA">
        <w:rPr>
          <w:sz w:val="24"/>
          <w:szCs w:val="24"/>
          <w:rtl/>
        </w:rPr>
        <w:t>عتماد على تق</w:t>
      </w:r>
      <w:r w:rsidRPr="00B158FA">
        <w:rPr>
          <w:rFonts w:hint="cs"/>
          <w:sz w:val="24"/>
          <w:szCs w:val="24"/>
          <w:rtl/>
        </w:rPr>
        <w:t>يي</w:t>
      </w:r>
      <w:r w:rsidRPr="00B158FA">
        <w:rPr>
          <w:sz w:val="24"/>
          <w:szCs w:val="24"/>
          <w:rtl/>
        </w:rPr>
        <w:t>م ا</w:t>
      </w:r>
      <w:r w:rsidRPr="00B158FA">
        <w:rPr>
          <w:rFonts w:hint="cs"/>
          <w:sz w:val="24"/>
          <w:szCs w:val="24"/>
          <w:rtl/>
        </w:rPr>
        <w:t>لم</w:t>
      </w:r>
      <w:r w:rsidRPr="00B158FA">
        <w:rPr>
          <w:sz w:val="24"/>
          <w:szCs w:val="24"/>
          <w:rtl/>
        </w:rPr>
        <w:t>ستف</w:t>
      </w:r>
      <w:r w:rsidRPr="00B158FA">
        <w:rPr>
          <w:rFonts w:hint="cs"/>
          <w:sz w:val="24"/>
          <w:szCs w:val="24"/>
          <w:rtl/>
        </w:rPr>
        <w:t>يد في</w:t>
      </w:r>
      <w:r w:rsidRPr="00B158FA">
        <w:rPr>
          <w:sz w:val="24"/>
          <w:szCs w:val="24"/>
          <w:rtl/>
        </w:rPr>
        <w:t xml:space="preserve"> معرفة مدى </w:t>
      </w:r>
      <w:r w:rsidRPr="00B158FA">
        <w:rPr>
          <w:rFonts w:hint="cs"/>
          <w:sz w:val="24"/>
          <w:szCs w:val="24"/>
          <w:rtl/>
        </w:rPr>
        <w:t>تح</w:t>
      </w:r>
      <w:r w:rsidRPr="00B158FA">
        <w:rPr>
          <w:sz w:val="24"/>
          <w:szCs w:val="24"/>
          <w:rtl/>
        </w:rPr>
        <w:t>س</w:t>
      </w:r>
      <w:r w:rsidRPr="00B158FA">
        <w:rPr>
          <w:rFonts w:hint="cs"/>
          <w:sz w:val="24"/>
          <w:szCs w:val="24"/>
          <w:rtl/>
        </w:rPr>
        <w:t>ين</w:t>
      </w:r>
      <w:r w:rsidRPr="00B158FA">
        <w:rPr>
          <w:sz w:val="24"/>
          <w:szCs w:val="24"/>
          <w:rtl/>
        </w:rPr>
        <w:t xml:space="preserve"> </w:t>
      </w:r>
      <w:r w:rsidRPr="00B158FA">
        <w:rPr>
          <w:rFonts w:hint="cs"/>
          <w:sz w:val="24"/>
          <w:szCs w:val="24"/>
          <w:rtl/>
        </w:rPr>
        <w:t>الأداء .</w:t>
      </w:r>
      <w:r>
        <w:rPr>
          <w:rFonts w:hint="cs"/>
          <w:sz w:val="24"/>
          <w:szCs w:val="24"/>
          <w:rtl/>
        </w:rPr>
        <w:t xml:space="preserve"> (عبدالقادر,256,2005)</w:t>
      </w:r>
    </w:p>
    <w:p w14:paraId="02320BB5" w14:textId="77777777" w:rsidR="00D97E7A" w:rsidRDefault="00D97E7A" w:rsidP="00D97E7A">
      <w:pPr>
        <w:spacing w:after="0"/>
        <w:ind w:left="-454" w:right="-454"/>
        <w:rPr>
          <w:sz w:val="24"/>
          <w:szCs w:val="24"/>
          <w:rtl/>
        </w:rPr>
      </w:pPr>
    </w:p>
    <w:p w14:paraId="54F7D261" w14:textId="77777777" w:rsidR="00D97E7A" w:rsidRDefault="00D97E7A" w:rsidP="00D97E7A">
      <w:pPr>
        <w:spacing w:after="0"/>
        <w:ind w:left="-454" w:right="-454"/>
        <w:rPr>
          <w:sz w:val="24"/>
          <w:szCs w:val="24"/>
          <w:rtl/>
        </w:rPr>
      </w:pPr>
    </w:p>
    <w:p w14:paraId="424EB2D9" w14:textId="77777777" w:rsidR="00D97E7A" w:rsidRDefault="00D97E7A" w:rsidP="00D97E7A">
      <w:pPr>
        <w:spacing w:after="0"/>
        <w:ind w:left="-454" w:right="-454"/>
        <w:rPr>
          <w:sz w:val="28"/>
          <w:szCs w:val="28"/>
          <w:rtl/>
        </w:rPr>
      </w:pPr>
    </w:p>
    <w:p w14:paraId="603016FB" w14:textId="77777777" w:rsidR="00D97E7A" w:rsidRPr="00BB00E6" w:rsidRDefault="00D97E7A" w:rsidP="00D97E7A">
      <w:pPr>
        <w:spacing w:after="0"/>
        <w:ind w:left="-454" w:right="-454"/>
        <w:rPr>
          <w:sz w:val="28"/>
          <w:szCs w:val="28"/>
          <w:rtl/>
        </w:rPr>
      </w:pPr>
      <w:r>
        <w:rPr>
          <w:rFonts w:hint="cs"/>
          <w:sz w:val="28"/>
          <w:szCs w:val="28"/>
          <w:rtl/>
        </w:rPr>
        <w:t xml:space="preserve">الركائز </w:t>
      </w:r>
      <w:proofErr w:type="spellStart"/>
      <w:r>
        <w:rPr>
          <w:rFonts w:hint="cs"/>
          <w:sz w:val="28"/>
          <w:szCs w:val="28"/>
          <w:rtl/>
        </w:rPr>
        <w:t>ال</w:t>
      </w:r>
      <w:r w:rsidRPr="00BA04B4">
        <w:rPr>
          <w:sz w:val="28"/>
          <w:szCs w:val="28"/>
          <w:rtl/>
        </w:rPr>
        <w:t>د</w:t>
      </w:r>
      <w:r>
        <w:rPr>
          <w:rFonts w:hint="cs"/>
          <w:sz w:val="28"/>
          <w:szCs w:val="28"/>
          <w:rtl/>
        </w:rPr>
        <w:t>اع</w:t>
      </w:r>
      <w:r w:rsidRPr="00BA04B4">
        <w:rPr>
          <w:sz w:val="28"/>
          <w:szCs w:val="28"/>
          <w:rtl/>
        </w:rPr>
        <w:t>م</w:t>
      </w:r>
      <w:r>
        <w:rPr>
          <w:rFonts w:hint="cs"/>
          <w:sz w:val="28"/>
          <w:szCs w:val="28"/>
          <w:rtl/>
        </w:rPr>
        <w:t>ه</w:t>
      </w:r>
      <w:proofErr w:type="spellEnd"/>
      <w:r>
        <w:rPr>
          <w:sz w:val="28"/>
          <w:szCs w:val="28"/>
          <w:rtl/>
        </w:rPr>
        <w:t xml:space="preserve"> </w:t>
      </w:r>
      <w:r>
        <w:rPr>
          <w:rFonts w:hint="cs"/>
          <w:sz w:val="28"/>
          <w:szCs w:val="28"/>
          <w:rtl/>
        </w:rPr>
        <w:t>ل</w:t>
      </w:r>
      <w:r>
        <w:rPr>
          <w:sz w:val="28"/>
          <w:szCs w:val="28"/>
          <w:rtl/>
        </w:rPr>
        <w:t>تتحقق الجودة</w:t>
      </w:r>
      <w:r>
        <w:rPr>
          <w:rFonts w:hint="cs"/>
          <w:sz w:val="28"/>
          <w:szCs w:val="28"/>
          <w:rtl/>
        </w:rPr>
        <w:t xml:space="preserve"> : </w:t>
      </w:r>
    </w:p>
    <w:p w14:paraId="2FEE8775" w14:textId="77777777" w:rsidR="00D97E7A" w:rsidRPr="0085234C" w:rsidRDefault="00D97E7A" w:rsidP="00D97E7A">
      <w:pPr>
        <w:spacing w:after="0"/>
        <w:ind w:left="-454" w:right="-454"/>
        <w:rPr>
          <w:sz w:val="24"/>
          <w:szCs w:val="24"/>
          <w:rtl/>
        </w:rPr>
      </w:pPr>
      <w:r w:rsidRPr="00BA04B4">
        <w:rPr>
          <w:b/>
          <w:bCs/>
          <w:sz w:val="24"/>
          <w:szCs w:val="24"/>
          <w:rtl/>
        </w:rPr>
        <w:t>جودة التصميم</w:t>
      </w:r>
      <w:r w:rsidRPr="00BA04B4">
        <w:rPr>
          <w:rFonts w:hint="cs"/>
          <w:b/>
          <w:bCs/>
          <w:sz w:val="24"/>
          <w:szCs w:val="24"/>
          <w:rtl/>
        </w:rPr>
        <w:t xml:space="preserve"> </w:t>
      </w:r>
      <w:r w:rsidRPr="00BA04B4">
        <w:rPr>
          <w:b/>
          <w:bCs/>
          <w:sz w:val="24"/>
          <w:szCs w:val="24"/>
          <w:rtl/>
        </w:rPr>
        <w:t>:</w:t>
      </w:r>
      <w:r w:rsidRPr="00B158FA">
        <w:rPr>
          <w:sz w:val="24"/>
          <w:szCs w:val="24"/>
          <w:rtl/>
        </w:rPr>
        <w:t xml:space="preserve"> تشير جودة التصميم إلى الخصائص المحددة للمنتج أو العملية بتكلفة معينة ولقطاع سوقي ، </w:t>
      </w:r>
      <w:proofErr w:type="spellStart"/>
      <w:r w:rsidRPr="00B158FA">
        <w:rPr>
          <w:sz w:val="24"/>
          <w:szCs w:val="24"/>
          <w:rtl/>
        </w:rPr>
        <w:t>نمعيوهي</w:t>
      </w:r>
      <w:proofErr w:type="spellEnd"/>
      <w:r w:rsidRPr="00B158FA">
        <w:rPr>
          <w:sz w:val="24"/>
          <w:szCs w:val="24"/>
          <w:rtl/>
        </w:rPr>
        <w:t xml:space="preserve"> مقياس لح</w:t>
      </w:r>
      <w:r>
        <w:rPr>
          <w:sz w:val="24"/>
          <w:szCs w:val="24"/>
          <w:rtl/>
        </w:rPr>
        <w:t>سن ملائمة التصميم للمتطلبات الم</w:t>
      </w:r>
      <w:r>
        <w:rPr>
          <w:rFonts w:hint="cs"/>
          <w:sz w:val="24"/>
          <w:szCs w:val="24"/>
          <w:rtl/>
        </w:rPr>
        <w:t>ت</w:t>
      </w:r>
      <w:r w:rsidRPr="00B158FA">
        <w:rPr>
          <w:sz w:val="24"/>
          <w:szCs w:val="24"/>
          <w:rtl/>
        </w:rPr>
        <w:t xml:space="preserve">فق عليها، وتعود مسؤولية تحقيقها إلى كل العاملين في المؤسسة </w:t>
      </w:r>
      <w:r>
        <w:rPr>
          <w:rFonts w:hint="cs"/>
          <w:sz w:val="24"/>
          <w:szCs w:val="24"/>
          <w:rtl/>
        </w:rPr>
        <w:t>.</w:t>
      </w:r>
    </w:p>
    <w:p w14:paraId="6CCF5909" w14:textId="77777777" w:rsidR="00D97E7A" w:rsidRPr="0085234C" w:rsidRDefault="00D97E7A" w:rsidP="00D97E7A">
      <w:pPr>
        <w:spacing w:after="0"/>
        <w:ind w:left="-454" w:right="-454"/>
        <w:rPr>
          <w:sz w:val="24"/>
          <w:szCs w:val="24"/>
          <w:rtl/>
        </w:rPr>
      </w:pPr>
      <w:r w:rsidRPr="00BA04B4">
        <w:rPr>
          <w:b/>
          <w:bCs/>
          <w:sz w:val="24"/>
          <w:szCs w:val="24"/>
          <w:rtl/>
        </w:rPr>
        <w:t>جودة التنفيذ</w:t>
      </w:r>
      <w:r w:rsidRPr="00BA04B4">
        <w:rPr>
          <w:rFonts w:hint="cs"/>
          <w:b/>
          <w:bCs/>
          <w:sz w:val="24"/>
          <w:szCs w:val="24"/>
          <w:rtl/>
        </w:rPr>
        <w:t xml:space="preserve"> </w:t>
      </w:r>
      <w:r w:rsidRPr="00BA04B4">
        <w:rPr>
          <w:b/>
          <w:bCs/>
          <w:sz w:val="24"/>
          <w:szCs w:val="24"/>
          <w:rtl/>
        </w:rPr>
        <w:t>:</w:t>
      </w:r>
      <w:r>
        <w:rPr>
          <w:sz w:val="24"/>
          <w:szCs w:val="24"/>
          <w:rtl/>
        </w:rPr>
        <w:t xml:space="preserve"> يقص</w:t>
      </w:r>
      <w:r>
        <w:rPr>
          <w:rFonts w:hint="cs"/>
          <w:sz w:val="24"/>
          <w:szCs w:val="24"/>
          <w:rtl/>
        </w:rPr>
        <w:t xml:space="preserve">د بها </w:t>
      </w:r>
      <w:r>
        <w:rPr>
          <w:sz w:val="24"/>
          <w:szCs w:val="24"/>
          <w:rtl/>
        </w:rPr>
        <w:t>تلك الطريقة ال</w:t>
      </w:r>
      <w:r w:rsidRPr="00B158FA">
        <w:rPr>
          <w:sz w:val="24"/>
          <w:szCs w:val="24"/>
          <w:rtl/>
        </w:rPr>
        <w:t>تي تؤدي إلى إنتاج المنت</w:t>
      </w:r>
      <w:r>
        <w:rPr>
          <w:sz w:val="24"/>
          <w:szCs w:val="24"/>
          <w:rtl/>
        </w:rPr>
        <w:t>ج وفق المواصفات ال</w:t>
      </w:r>
      <w:r w:rsidRPr="00B158FA">
        <w:rPr>
          <w:sz w:val="24"/>
          <w:szCs w:val="24"/>
          <w:rtl/>
        </w:rPr>
        <w:t xml:space="preserve">تي يحددها التصميم ، وتعبر جودة التنفيذ عن مدى مطابقة المنتجات للمواصفات المحددة مسبقا </w:t>
      </w:r>
      <w:r>
        <w:rPr>
          <w:rFonts w:hint="cs"/>
          <w:sz w:val="24"/>
          <w:szCs w:val="24"/>
          <w:rtl/>
        </w:rPr>
        <w:t>.</w:t>
      </w:r>
    </w:p>
    <w:p w14:paraId="788946AB" w14:textId="05A742C4" w:rsidR="00D97E7A" w:rsidRPr="00FC4D19" w:rsidRDefault="00D97E7A" w:rsidP="00FC4D19">
      <w:pPr>
        <w:spacing w:after="0"/>
        <w:ind w:left="-454" w:right="-454"/>
        <w:rPr>
          <w:sz w:val="24"/>
          <w:szCs w:val="24"/>
          <w:rtl/>
        </w:rPr>
      </w:pPr>
      <w:r w:rsidRPr="00BA04B4">
        <w:rPr>
          <w:b/>
          <w:bCs/>
          <w:sz w:val="24"/>
          <w:szCs w:val="24"/>
          <w:rtl/>
        </w:rPr>
        <w:t xml:space="preserve">جودة الأداء </w:t>
      </w:r>
      <w:r w:rsidRPr="00BA04B4">
        <w:rPr>
          <w:rFonts w:hint="cs"/>
          <w:b/>
          <w:bCs/>
          <w:sz w:val="24"/>
          <w:szCs w:val="24"/>
          <w:rtl/>
        </w:rPr>
        <w:t>:</w:t>
      </w:r>
      <w:r>
        <w:rPr>
          <w:rFonts w:hint="cs"/>
          <w:sz w:val="24"/>
          <w:szCs w:val="24"/>
          <w:rtl/>
        </w:rPr>
        <w:t xml:space="preserve"> تر</w:t>
      </w:r>
      <w:r w:rsidRPr="00B158FA">
        <w:rPr>
          <w:sz w:val="24"/>
          <w:szCs w:val="24"/>
          <w:rtl/>
        </w:rPr>
        <w:t xml:space="preserve">تبط بشكل مباشر بقدرة السلعة أو الخدمة على القيام بالوظيفة المتوقعة منها، وهو ما </w:t>
      </w:r>
      <w:proofErr w:type="spellStart"/>
      <w:r w:rsidRPr="00B158FA">
        <w:rPr>
          <w:sz w:val="24"/>
          <w:szCs w:val="24"/>
          <w:rtl/>
        </w:rPr>
        <w:t>إصطلح</w:t>
      </w:r>
      <w:proofErr w:type="spellEnd"/>
      <w:r w:rsidRPr="00B158FA">
        <w:rPr>
          <w:sz w:val="24"/>
          <w:szCs w:val="24"/>
          <w:rtl/>
        </w:rPr>
        <w:t xml:space="preserve"> على تسميته بدرجة </w:t>
      </w:r>
      <w:proofErr w:type="spellStart"/>
      <w:r w:rsidRPr="00B158FA">
        <w:rPr>
          <w:sz w:val="24"/>
          <w:szCs w:val="24"/>
          <w:rtl/>
        </w:rPr>
        <w:t>الإعتمادية</w:t>
      </w:r>
      <w:proofErr w:type="spellEnd"/>
      <w:r w:rsidRPr="00B158FA">
        <w:rPr>
          <w:sz w:val="24"/>
          <w:szCs w:val="24"/>
          <w:rtl/>
        </w:rPr>
        <w:t xml:space="preserve"> أو الجدارة، كذلك درجة سهولة عملية الصيانة والإصلاح للسلعة عند الحاجة إلى ذلك، ويمكن رفع مستوى جودة الأداء عن طريق بعض السياسات ، مثل سياسة ضمان السلعة فيما يتعلق بالأجزاء خلال فترة زمنية معينة وتقديم إرشادات عن طريق الاستعمال </w:t>
      </w:r>
      <w:r>
        <w:rPr>
          <w:rFonts w:hint="cs"/>
          <w:sz w:val="24"/>
          <w:szCs w:val="24"/>
          <w:rtl/>
        </w:rPr>
        <w:t xml:space="preserve">. </w:t>
      </w:r>
    </w:p>
    <w:p w14:paraId="4569173D" w14:textId="77777777" w:rsidR="00D97E7A" w:rsidRDefault="00D97E7A" w:rsidP="00D97E7A">
      <w:pPr>
        <w:spacing w:after="0"/>
        <w:ind w:right="-454"/>
        <w:rPr>
          <w:rtl/>
        </w:rPr>
      </w:pPr>
    </w:p>
    <w:p w14:paraId="6BAD6895" w14:textId="77777777" w:rsidR="00D97E7A" w:rsidRDefault="00D97E7A" w:rsidP="00D97E7A">
      <w:pPr>
        <w:spacing w:after="0"/>
        <w:ind w:left="-454" w:right="-454"/>
        <w:rPr>
          <w:rtl/>
        </w:rPr>
      </w:pPr>
    </w:p>
    <w:p w14:paraId="76920BC5" w14:textId="77777777" w:rsidR="00D97E7A" w:rsidRPr="00DC4659" w:rsidRDefault="00D97E7A" w:rsidP="00D97E7A">
      <w:pPr>
        <w:spacing w:after="0"/>
        <w:ind w:left="-454" w:right="-454"/>
        <w:rPr>
          <w:rFonts w:ascii="Arial" w:hAnsi="Arial" w:cs="Arial"/>
          <w:sz w:val="28"/>
          <w:szCs w:val="28"/>
          <w:shd w:val="clear" w:color="auto" w:fill="FFFFFF"/>
          <w:rtl/>
        </w:rPr>
      </w:pPr>
      <w:r w:rsidRPr="00DC4659">
        <w:rPr>
          <w:rFonts w:ascii="Arial" w:hAnsi="Arial" w:cs="Arial"/>
          <w:sz w:val="28"/>
          <w:szCs w:val="28"/>
          <w:shd w:val="clear" w:color="auto" w:fill="FFFFFF"/>
          <w:rtl/>
        </w:rPr>
        <w:t xml:space="preserve">أبعاد جودة الخدمة </w:t>
      </w:r>
      <w:r w:rsidRPr="00DC4659">
        <w:rPr>
          <w:rFonts w:ascii="Arial" w:hAnsi="Arial" w:cs="Arial" w:hint="cs"/>
          <w:sz w:val="28"/>
          <w:szCs w:val="28"/>
          <w:shd w:val="clear" w:color="auto" w:fill="FFFFFF"/>
          <w:rtl/>
        </w:rPr>
        <w:t>:</w:t>
      </w:r>
    </w:p>
    <w:p w14:paraId="5BDA7748" w14:textId="77777777" w:rsidR="00D97E7A" w:rsidRPr="00B158FA" w:rsidRDefault="00D97E7A" w:rsidP="00D97E7A">
      <w:pPr>
        <w:spacing w:after="0"/>
        <w:ind w:left="-454" w:righ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 </w:t>
      </w:r>
      <w:r w:rsidRPr="00B158FA">
        <w:rPr>
          <w:rFonts w:ascii="Arial" w:hAnsi="Arial" w:cs="Arial"/>
          <w:color w:val="333333"/>
          <w:sz w:val="24"/>
          <w:szCs w:val="24"/>
          <w:shd w:val="clear" w:color="auto" w:fill="FFFFFF"/>
          <w:rtl/>
        </w:rPr>
        <w:t>الوقت ودقة التوقيت</w:t>
      </w:r>
      <w:r w:rsidRPr="00B158FA">
        <w:rPr>
          <w:rFonts w:ascii="Arial" w:hAnsi="Arial" w:cs="Arial"/>
          <w:color w:val="333333"/>
          <w:sz w:val="24"/>
          <w:szCs w:val="24"/>
          <w:shd w:val="clear" w:color="auto" w:fill="FFFFFF"/>
        </w:rPr>
        <w:t xml:space="preserve"> (Time &amp; Timeliness). </w:t>
      </w:r>
    </w:p>
    <w:p w14:paraId="671EE297" w14:textId="77777777" w:rsidR="00D97E7A" w:rsidRPr="00B158FA" w:rsidRDefault="00D97E7A" w:rsidP="00D97E7A">
      <w:pPr>
        <w:spacing w:after="0"/>
        <w:ind w:left="-454" w:righ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 </w:t>
      </w:r>
      <w:r w:rsidRPr="00B158FA">
        <w:rPr>
          <w:rFonts w:ascii="Arial" w:hAnsi="Arial" w:cs="Arial"/>
          <w:color w:val="333333"/>
          <w:sz w:val="24"/>
          <w:szCs w:val="24"/>
          <w:shd w:val="clear" w:color="auto" w:fill="FFFFFF"/>
          <w:rtl/>
        </w:rPr>
        <w:t>الإحاطة</w:t>
      </w:r>
      <w:r w:rsidRPr="00B158FA">
        <w:rPr>
          <w:rFonts w:ascii="Arial" w:hAnsi="Arial" w:cs="Arial"/>
          <w:color w:val="333333"/>
          <w:sz w:val="24"/>
          <w:szCs w:val="24"/>
          <w:shd w:val="clear" w:color="auto" w:fill="FFFFFF"/>
        </w:rPr>
        <w:t xml:space="preserve"> (Completeness). </w:t>
      </w:r>
    </w:p>
    <w:p w14:paraId="26E7A81A" w14:textId="77777777" w:rsidR="00D97E7A" w:rsidRPr="00B158FA" w:rsidRDefault="00D97E7A" w:rsidP="00D97E7A">
      <w:pPr>
        <w:spacing w:after="0"/>
        <w:ind w:left="-454" w:righ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 </w:t>
      </w:r>
      <w:r w:rsidRPr="00B158FA">
        <w:rPr>
          <w:rFonts w:ascii="Arial" w:hAnsi="Arial" w:cs="Arial"/>
          <w:color w:val="333333"/>
          <w:sz w:val="24"/>
          <w:szCs w:val="24"/>
          <w:shd w:val="clear" w:color="auto" w:fill="FFFFFF"/>
          <w:rtl/>
        </w:rPr>
        <w:t>المجاملة أو اللياقة</w:t>
      </w:r>
      <w:r w:rsidRPr="00B158FA">
        <w:rPr>
          <w:rFonts w:ascii="Arial" w:hAnsi="Arial" w:cs="Arial"/>
          <w:color w:val="333333"/>
          <w:sz w:val="24"/>
          <w:szCs w:val="24"/>
          <w:shd w:val="clear" w:color="auto" w:fill="FFFFFF"/>
        </w:rPr>
        <w:t xml:space="preserve"> (Courtesy). </w:t>
      </w:r>
    </w:p>
    <w:p w14:paraId="2028C0D8" w14:textId="77777777" w:rsidR="00D97E7A" w:rsidRPr="00B158FA" w:rsidRDefault="00D97E7A" w:rsidP="00D97E7A">
      <w:pPr>
        <w:spacing w:after="0"/>
        <w:ind w:left="-454" w:righ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 </w:t>
      </w:r>
      <w:r w:rsidRPr="00B158FA">
        <w:rPr>
          <w:rFonts w:ascii="Arial" w:hAnsi="Arial" w:cs="Arial"/>
          <w:color w:val="333333"/>
          <w:sz w:val="24"/>
          <w:szCs w:val="24"/>
          <w:shd w:val="clear" w:color="auto" w:fill="FFFFFF"/>
          <w:rtl/>
        </w:rPr>
        <w:t>التناسق</w:t>
      </w:r>
      <w:r w:rsidRPr="00B158FA">
        <w:rPr>
          <w:rFonts w:ascii="Arial" w:hAnsi="Arial" w:cs="Arial"/>
          <w:color w:val="333333"/>
          <w:sz w:val="24"/>
          <w:szCs w:val="24"/>
          <w:shd w:val="clear" w:color="auto" w:fill="FFFFFF"/>
        </w:rPr>
        <w:t xml:space="preserve"> (Consistency). </w:t>
      </w:r>
    </w:p>
    <w:p w14:paraId="567AD850" w14:textId="77777777" w:rsidR="00D97E7A" w:rsidRPr="00B158FA" w:rsidRDefault="00D97E7A" w:rsidP="00D97E7A">
      <w:pPr>
        <w:spacing w:after="0"/>
        <w:ind w:left="-454" w:righ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 </w:t>
      </w:r>
      <w:proofErr w:type="spellStart"/>
      <w:r w:rsidRPr="00B158FA">
        <w:rPr>
          <w:rFonts w:ascii="Arial" w:hAnsi="Arial" w:cs="Arial"/>
          <w:color w:val="333333"/>
          <w:sz w:val="24"/>
          <w:szCs w:val="24"/>
          <w:shd w:val="clear" w:color="auto" w:fill="FFFFFF"/>
          <w:rtl/>
        </w:rPr>
        <w:t>الموصولية</w:t>
      </w:r>
      <w:proofErr w:type="spellEnd"/>
      <w:r w:rsidRPr="00B158FA">
        <w:rPr>
          <w:rFonts w:ascii="Arial" w:hAnsi="Arial" w:cs="Arial"/>
          <w:color w:val="333333"/>
          <w:sz w:val="24"/>
          <w:szCs w:val="24"/>
          <w:shd w:val="clear" w:color="auto" w:fill="FFFFFF"/>
          <w:rtl/>
        </w:rPr>
        <w:t xml:space="preserve"> والراحة</w:t>
      </w:r>
      <w:r w:rsidRPr="00B158FA">
        <w:rPr>
          <w:rFonts w:ascii="Arial" w:hAnsi="Arial" w:cs="Arial"/>
          <w:color w:val="333333"/>
          <w:sz w:val="24"/>
          <w:szCs w:val="24"/>
          <w:shd w:val="clear" w:color="auto" w:fill="FFFFFF"/>
        </w:rPr>
        <w:t xml:space="preserve"> (Accessibility &amp; Convenience). </w:t>
      </w:r>
    </w:p>
    <w:p w14:paraId="41C95798" w14:textId="77777777" w:rsidR="00D97E7A" w:rsidRPr="00B158FA" w:rsidRDefault="00D97E7A" w:rsidP="00D97E7A">
      <w:pPr>
        <w:spacing w:after="0"/>
        <w:ind w:left="-454" w:right="-454"/>
        <w:rPr>
          <w:rFonts w:ascii="Arial" w:hAnsi="Arial" w:cs="Arial"/>
          <w:color w:val="333333"/>
          <w:sz w:val="24"/>
          <w:szCs w:val="24"/>
          <w:shd w:val="clear" w:color="auto" w:fill="FFFFFF"/>
          <w:rtl/>
        </w:rPr>
      </w:pPr>
      <w:r>
        <w:rPr>
          <w:rFonts w:ascii="Arial" w:hAnsi="Arial" w:cs="Arial" w:hint="cs"/>
          <w:color w:val="333333"/>
          <w:sz w:val="24"/>
          <w:szCs w:val="24"/>
          <w:shd w:val="clear" w:color="auto" w:fill="FFFFFF"/>
          <w:rtl/>
        </w:rPr>
        <w:t xml:space="preserve">- </w:t>
      </w:r>
      <w:r w:rsidRPr="00B158FA">
        <w:rPr>
          <w:rFonts w:ascii="Arial" w:hAnsi="Arial" w:cs="Arial"/>
          <w:color w:val="333333"/>
          <w:sz w:val="24"/>
          <w:szCs w:val="24"/>
          <w:shd w:val="clear" w:color="auto" w:fill="FFFFFF"/>
          <w:rtl/>
        </w:rPr>
        <w:t>الدقة</w:t>
      </w:r>
      <w:r w:rsidRPr="00B158FA">
        <w:rPr>
          <w:rFonts w:ascii="Arial" w:hAnsi="Arial" w:cs="Arial"/>
          <w:color w:val="333333"/>
          <w:sz w:val="24"/>
          <w:szCs w:val="24"/>
          <w:shd w:val="clear" w:color="auto" w:fill="FFFFFF"/>
        </w:rPr>
        <w:t xml:space="preserve"> (Accuracy). </w:t>
      </w:r>
    </w:p>
    <w:p w14:paraId="64323696" w14:textId="77777777" w:rsidR="00D97E7A" w:rsidRDefault="00D97E7A" w:rsidP="00D97E7A">
      <w:pPr>
        <w:spacing w:after="0"/>
        <w:ind w:left="-454" w:right="-454"/>
        <w:rPr>
          <w:sz w:val="24"/>
          <w:szCs w:val="24"/>
          <w:rtl/>
        </w:rPr>
      </w:pPr>
      <w:r>
        <w:rPr>
          <w:rFonts w:ascii="Arial" w:hAnsi="Arial" w:cs="Arial" w:hint="cs"/>
          <w:color w:val="333333"/>
          <w:sz w:val="24"/>
          <w:szCs w:val="24"/>
          <w:shd w:val="clear" w:color="auto" w:fill="FFFFFF"/>
          <w:rtl/>
        </w:rPr>
        <w:t xml:space="preserve">- </w:t>
      </w:r>
      <w:r w:rsidRPr="00B158FA">
        <w:rPr>
          <w:rFonts w:ascii="Arial" w:hAnsi="Arial" w:cs="Arial"/>
          <w:color w:val="333333"/>
          <w:sz w:val="24"/>
          <w:szCs w:val="24"/>
          <w:shd w:val="clear" w:color="auto" w:fill="FFFFFF"/>
          <w:rtl/>
        </w:rPr>
        <w:t>الاستجابة</w:t>
      </w:r>
      <w:r w:rsidRPr="00B158FA">
        <w:rPr>
          <w:rFonts w:ascii="Arial" w:hAnsi="Arial" w:cs="Arial"/>
          <w:color w:val="333333"/>
          <w:sz w:val="24"/>
          <w:szCs w:val="24"/>
          <w:shd w:val="clear" w:color="auto" w:fill="FFFFFF"/>
        </w:rPr>
        <w:t xml:space="preserve"> (Responsiveness)</w:t>
      </w:r>
    </w:p>
    <w:p w14:paraId="7565068F" w14:textId="77777777" w:rsidR="00D97E7A" w:rsidRPr="00664B1D" w:rsidRDefault="00D97E7A" w:rsidP="00D97E7A">
      <w:pPr>
        <w:spacing w:after="0"/>
        <w:ind w:left="-454" w:right="-454"/>
        <w:rPr>
          <w:rFonts w:ascii="Arial" w:hAnsi="Arial" w:cs="Arial"/>
          <w:color w:val="333333"/>
          <w:sz w:val="24"/>
          <w:szCs w:val="24"/>
          <w:shd w:val="clear" w:color="auto" w:fill="FFFFFF"/>
          <w:rtl/>
        </w:rPr>
      </w:pPr>
      <w:r w:rsidRPr="00B158FA">
        <w:rPr>
          <w:rFonts w:hint="cs"/>
          <w:sz w:val="24"/>
          <w:szCs w:val="24"/>
          <w:rtl/>
        </w:rPr>
        <w:t xml:space="preserve">(الحياري , 2015, تعريف الجودة , </w:t>
      </w:r>
      <w:hyperlink r:id="rId7" w:history="1">
        <w:r w:rsidRPr="00B158FA">
          <w:rPr>
            <w:rStyle w:val="Hyperlink"/>
            <w:sz w:val="24"/>
            <w:szCs w:val="24"/>
          </w:rPr>
          <w:t>https://mawdoo3.com</w:t>
        </w:r>
      </w:hyperlink>
      <w:r w:rsidRPr="00B158FA">
        <w:rPr>
          <w:rFonts w:hint="cs"/>
          <w:sz w:val="24"/>
          <w:szCs w:val="24"/>
          <w:rtl/>
        </w:rPr>
        <w:t xml:space="preserve"> )</w:t>
      </w:r>
    </w:p>
    <w:p w14:paraId="3FB995A2" w14:textId="77777777" w:rsidR="00D97E7A" w:rsidRDefault="00D97E7A" w:rsidP="00D97E7A">
      <w:pPr>
        <w:spacing w:after="0"/>
        <w:ind w:right="-454"/>
        <w:rPr>
          <w:rtl/>
        </w:rPr>
      </w:pPr>
    </w:p>
    <w:p w14:paraId="4DAE4117" w14:textId="77777777" w:rsidR="00D97E7A" w:rsidRDefault="00D97E7A" w:rsidP="00D97E7A">
      <w:pPr>
        <w:spacing w:after="0"/>
        <w:ind w:right="-454"/>
        <w:rPr>
          <w:rtl/>
        </w:rPr>
      </w:pPr>
    </w:p>
    <w:p w14:paraId="3103F602" w14:textId="77777777" w:rsidR="00D97E7A" w:rsidRPr="00590104" w:rsidRDefault="00D97E7A" w:rsidP="00D97E7A">
      <w:pPr>
        <w:spacing w:after="0"/>
        <w:ind w:left="-454" w:right="-454"/>
        <w:rPr>
          <w:sz w:val="28"/>
          <w:szCs w:val="28"/>
          <w:rtl/>
        </w:rPr>
      </w:pPr>
      <w:r>
        <w:rPr>
          <w:sz w:val="28"/>
          <w:szCs w:val="28"/>
          <w:rtl/>
        </w:rPr>
        <w:t>مفهوم</w:t>
      </w:r>
      <w:r>
        <w:rPr>
          <w:rFonts w:hint="cs"/>
          <w:sz w:val="28"/>
          <w:szCs w:val="28"/>
          <w:rtl/>
        </w:rPr>
        <w:t xml:space="preserve"> </w:t>
      </w:r>
      <w:r w:rsidRPr="00590104">
        <w:rPr>
          <w:sz w:val="28"/>
          <w:szCs w:val="28"/>
          <w:rtl/>
        </w:rPr>
        <w:t>الخدمة المصرفية</w:t>
      </w:r>
      <w:r w:rsidRPr="00590104">
        <w:rPr>
          <w:sz w:val="28"/>
          <w:szCs w:val="28"/>
        </w:rPr>
        <w:t xml:space="preserve">  </w:t>
      </w:r>
      <w:r w:rsidRPr="00590104">
        <w:rPr>
          <w:rFonts w:hint="cs"/>
          <w:sz w:val="28"/>
          <w:szCs w:val="28"/>
          <w:rtl/>
        </w:rPr>
        <w:t>:</w:t>
      </w:r>
    </w:p>
    <w:p w14:paraId="00017EBA" w14:textId="77777777" w:rsidR="00D97E7A" w:rsidRPr="00B158FA" w:rsidRDefault="00D97E7A" w:rsidP="00D97E7A">
      <w:pPr>
        <w:spacing w:after="0"/>
        <w:ind w:left="-454" w:right="-454"/>
        <w:rPr>
          <w:sz w:val="24"/>
          <w:szCs w:val="24"/>
          <w:rtl/>
        </w:rPr>
      </w:pPr>
      <w:r w:rsidRPr="00B158FA">
        <w:rPr>
          <w:sz w:val="24"/>
          <w:szCs w:val="24"/>
          <w:rtl/>
        </w:rPr>
        <w:t>مفهوم الخدمات المصرفية من أهم التعاريف ال</w:t>
      </w:r>
      <w:r w:rsidRPr="00B158FA">
        <w:rPr>
          <w:rFonts w:hint="cs"/>
          <w:sz w:val="24"/>
          <w:szCs w:val="24"/>
          <w:rtl/>
        </w:rPr>
        <w:t>تي</w:t>
      </w:r>
      <w:r w:rsidRPr="00B158FA">
        <w:rPr>
          <w:sz w:val="24"/>
          <w:szCs w:val="24"/>
          <w:rtl/>
        </w:rPr>
        <w:t xml:space="preserve"> جاءت </w:t>
      </w:r>
      <w:r w:rsidRPr="00B158FA">
        <w:rPr>
          <w:rFonts w:hint="cs"/>
          <w:sz w:val="24"/>
          <w:szCs w:val="24"/>
          <w:rtl/>
        </w:rPr>
        <w:t>به</w:t>
      </w:r>
      <w:r w:rsidRPr="00B158FA">
        <w:rPr>
          <w:sz w:val="24"/>
          <w:szCs w:val="24"/>
          <w:rtl/>
        </w:rPr>
        <w:t>ا أدب</w:t>
      </w:r>
      <w:r w:rsidRPr="00B158FA">
        <w:rPr>
          <w:rFonts w:hint="cs"/>
          <w:sz w:val="24"/>
          <w:szCs w:val="24"/>
          <w:rtl/>
        </w:rPr>
        <w:t>ي</w:t>
      </w:r>
      <w:r w:rsidRPr="00B158FA">
        <w:rPr>
          <w:sz w:val="24"/>
          <w:szCs w:val="24"/>
          <w:rtl/>
        </w:rPr>
        <w:t>ات تسويق ا</w:t>
      </w:r>
      <w:r w:rsidRPr="00B158FA">
        <w:rPr>
          <w:rFonts w:hint="cs"/>
          <w:sz w:val="24"/>
          <w:szCs w:val="24"/>
          <w:rtl/>
        </w:rPr>
        <w:t>لخ</w:t>
      </w:r>
      <w:r w:rsidRPr="00B158FA">
        <w:rPr>
          <w:sz w:val="24"/>
          <w:szCs w:val="24"/>
          <w:rtl/>
        </w:rPr>
        <w:t xml:space="preserve">دمات </w:t>
      </w:r>
      <w:proofErr w:type="spellStart"/>
      <w:r w:rsidRPr="00B158FA">
        <w:rPr>
          <w:sz w:val="24"/>
          <w:szCs w:val="24"/>
          <w:rtl/>
        </w:rPr>
        <w:t>مايلي</w:t>
      </w:r>
      <w:proofErr w:type="spellEnd"/>
      <w:r w:rsidRPr="00B158FA">
        <w:rPr>
          <w:rFonts w:hint="cs"/>
          <w:sz w:val="24"/>
          <w:szCs w:val="24"/>
          <w:rtl/>
        </w:rPr>
        <w:t xml:space="preserve"> : </w:t>
      </w:r>
    </w:p>
    <w:p w14:paraId="54674A6F" w14:textId="77777777" w:rsidR="00D97E7A" w:rsidRPr="00B158FA" w:rsidRDefault="00D97E7A" w:rsidP="00D97E7A">
      <w:pPr>
        <w:spacing w:after="0"/>
        <w:ind w:left="-454" w:right="-454"/>
        <w:rPr>
          <w:sz w:val="24"/>
          <w:szCs w:val="24"/>
          <w:rtl/>
        </w:rPr>
      </w:pPr>
      <w:r w:rsidRPr="00B158FA">
        <w:rPr>
          <w:sz w:val="24"/>
          <w:szCs w:val="24"/>
          <w:rtl/>
        </w:rPr>
        <w:t xml:space="preserve">إن مفهوم الخدمة المصرفية : </w:t>
      </w:r>
      <w:r w:rsidRPr="00B158FA">
        <w:rPr>
          <w:rFonts w:hint="cs"/>
          <w:sz w:val="24"/>
          <w:szCs w:val="24"/>
          <w:rtl/>
        </w:rPr>
        <w:t>لا</w:t>
      </w:r>
      <w:r w:rsidRPr="00B158FA">
        <w:rPr>
          <w:sz w:val="24"/>
          <w:szCs w:val="24"/>
          <w:rtl/>
        </w:rPr>
        <w:t xml:space="preserve"> يبتعد أو </w:t>
      </w:r>
      <w:r w:rsidRPr="00B158FA">
        <w:rPr>
          <w:rFonts w:hint="cs"/>
          <w:sz w:val="24"/>
          <w:szCs w:val="24"/>
          <w:rtl/>
        </w:rPr>
        <w:t>يخ</w:t>
      </w:r>
      <w:r w:rsidRPr="00B158FA">
        <w:rPr>
          <w:sz w:val="24"/>
          <w:szCs w:val="24"/>
          <w:rtl/>
        </w:rPr>
        <w:t>تلف كثي</w:t>
      </w:r>
      <w:r w:rsidRPr="00B158FA">
        <w:rPr>
          <w:rFonts w:hint="cs"/>
          <w:sz w:val="24"/>
          <w:szCs w:val="24"/>
          <w:rtl/>
        </w:rPr>
        <w:t>ر</w:t>
      </w:r>
      <w:r w:rsidRPr="00B158FA">
        <w:rPr>
          <w:sz w:val="24"/>
          <w:szCs w:val="24"/>
          <w:rtl/>
        </w:rPr>
        <w:t>ا عن مفهوم الخدمة بشكل عام ، ح</w:t>
      </w:r>
      <w:r w:rsidRPr="00B158FA">
        <w:rPr>
          <w:rFonts w:hint="cs"/>
          <w:sz w:val="24"/>
          <w:szCs w:val="24"/>
          <w:rtl/>
        </w:rPr>
        <w:t>ي</w:t>
      </w:r>
      <w:r w:rsidRPr="00B158FA">
        <w:rPr>
          <w:sz w:val="24"/>
          <w:szCs w:val="24"/>
          <w:rtl/>
        </w:rPr>
        <w:t>ث أ</w:t>
      </w:r>
      <w:r w:rsidRPr="00B158FA">
        <w:rPr>
          <w:rFonts w:hint="cs"/>
          <w:sz w:val="24"/>
          <w:szCs w:val="24"/>
          <w:rtl/>
        </w:rPr>
        <w:t>نه</w:t>
      </w:r>
      <w:r w:rsidRPr="00B158FA">
        <w:rPr>
          <w:sz w:val="24"/>
          <w:szCs w:val="24"/>
          <w:rtl/>
        </w:rPr>
        <w:t xml:space="preserve">ا </w:t>
      </w:r>
      <w:r w:rsidRPr="00B158FA">
        <w:rPr>
          <w:rFonts w:hint="cs"/>
          <w:sz w:val="24"/>
          <w:szCs w:val="24"/>
          <w:rtl/>
        </w:rPr>
        <w:t>تم</w:t>
      </w:r>
      <w:r w:rsidRPr="00B158FA">
        <w:rPr>
          <w:sz w:val="24"/>
          <w:szCs w:val="24"/>
          <w:rtl/>
        </w:rPr>
        <w:t>ثل نشا</w:t>
      </w:r>
      <w:r w:rsidRPr="00B158FA">
        <w:rPr>
          <w:rFonts w:hint="cs"/>
          <w:sz w:val="24"/>
          <w:szCs w:val="24"/>
          <w:rtl/>
        </w:rPr>
        <w:t>ط</w:t>
      </w:r>
      <w:r w:rsidRPr="00B158FA">
        <w:rPr>
          <w:sz w:val="24"/>
          <w:szCs w:val="24"/>
          <w:rtl/>
        </w:rPr>
        <w:t xml:space="preserve"> أو عمل </w:t>
      </w:r>
      <w:r w:rsidRPr="00B158FA">
        <w:rPr>
          <w:rFonts w:hint="cs"/>
          <w:sz w:val="24"/>
          <w:szCs w:val="24"/>
          <w:rtl/>
        </w:rPr>
        <w:t>يح</w:t>
      </w:r>
      <w:r w:rsidRPr="00B158FA">
        <w:rPr>
          <w:sz w:val="24"/>
          <w:szCs w:val="24"/>
          <w:rtl/>
        </w:rPr>
        <w:t>صل عل</w:t>
      </w:r>
      <w:r w:rsidRPr="00B158FA">
        <w:rPr>
          <w:rFonts w:hint="cs"/>
          <w:sz w:val="24"/>
          <w:szCs w:val="24"/>
          <w:rtl/>
        </w:rPr>
        <w:t>ي</w:t>
      </w:r>
      <w:r w:rsidRPr="00B158FA">
        <w:rPr>
          <w:sz w:val="24"/>
          <w:szCs w:val="24"/>
          <w:rtl/>
        </w:rPr>
        <w:t xml:space="preserve">ه </w:t>
      </w:r>
      <w:proofErr w:type="spellStart"/>
      <w:r w:rsidRPr="00B158FA">
        <w:rPr>
          <w:sz w:val="24"/>
          <w:szCs w:val="24"/>
          <w:rtl/>
        </w:rPr>
        <w:t>ا</w:t>
      </w:r>
      <w:r w:rsidRPr="00B158FA">
        <w:rPr>
          <w:rFonts w:hint="cs"/>
          <w:sz w:val="24"/>
          <w:szCs w:val="24"/>
          <w:rtl/>
        </w:rPr>
        <w:t>لم</w:t>
      </w:r>
      <w:r w:rsidRPr="00B158FA">
        <w:rPr>
          <w:sz w:val="24"/>
          <w:szCs w:val="24"/>
          <w:rtl/>
        </w:rPr>
        <w:t>ستفهد</w:t>
      </w:r>
      <w:proofErr w:type="spellEnd"/>
      <w:r w:rsidRPr="00B158FA">
        <w:rPr>
          <w:sz w:val="24"/>
          <w:szCs w:val="24"/>
          <w:rtl/>
        </w:rPr>
        <w:t xml:space="preserve"> من خ</w:t>
      </w:r>
      <w:r w:rsidRPr="00B158FA">
        <w:rPr>
          <w:rFonts w:hint="cs"/>
          <w:sz w:val="24"/>
          <w:szCs w:val="24"/>
          <w:rtl/>
        </w:rPr>
        <w:t>لال</w:t>
      </w:r>
      <w:r w:rsidRPr="00B158FA">
        <w:rPr>
          <w:sz w:val="24"/>
          <w:szCs w:val="24"/>
          <w:rtl/>
        </w:rPr>
        <w:t xml:space="preserve"> ا</w:t>
      </w:r>
      <w:r w:rsidRPr="00B158FA">
        <w:rPr>
          <w:rFonts w:hint="cs"/>
          <w:sz w:val="24"/>
          <w:szCs w:val="24"/>
          <w:rtl/>
        </w:rPr>
        <w:t>لا</w:t>
      </w:r>
      <w:r w:rsidRPr="00B158FA">
        <w:rPr>
          <w:sz w:val="24"/>
          <w:szCs w:val="24"/>
          <w:rtl/>
        </w:rPr>
        <w:t>فراد أو ا</w:t>
      </w:r>
      <w:r w:rsidRPr="00B158FA">
        <w:rPr>
          <w:rFonts w:hint="cs"/>
          <w:sz w:val="24"/>
          <w:szCs w:val="24"/>
          <w:rtl/>
        </w:rPr>
        <w:t>لما</w:t>
      </w:r>
      <w:r w:rsidRPr="00B158FA">
        <w:rPr>
          <w:sz w:val="24"/>
          <w:szCs w:val="24"/>
          <w:rtl/>
        </w:rPr>
        <w:t>ك</w:t>
      </w:r>
      <w:r w:rsidRPr="00B158FA">
        <w:rPr>
          <w:rFonts w:hint="cs"/>
          <w:sz w:val="24"/>
          <w:szCs w:val="24"/>
          <w:rtl/>
        </w:rPr>
        <w:t>ي</w:t>
      </w:r>
      <w:r w:rsidRPr="00B158FA">
        <w:rPr>
          <w:sz w:val="24"/>
          <w:szCs w:val="24"/>
          <w:rtl/>
        </w:rPr>
        <w:t>نات وال</w:t>
      </w:r>
      <w:r w:rsidRPr="00B158FA">
        <w:rPr>
          <w:rFonts w:hint="cs"/>
          <w:sz w:val="24"/>
          <w:szCs w:val="24"/>
          <w:rtl/>
        </w:rPr>
        <w:t>تي</w:t>
      </w:r>
      <w:r w:rsidRPr="00B158FA">
        <w:rPr>
          <w:sz w:val="24"/>
          <w:szCs w:val="24"/>
          <w:rtl/>
        </w:rPr>
        <w:t xml:space="preserve"> تقدم من خ</w:t>
      </w:r>
      <w:r w:rsidRPr="00B158FA">
        <w:rPr>
          <w:rFonts w:hint="cs"/>
          <w:sz w:val="24"/>
          <w:szCs w:val="24"/>
          <w:rtl/>
        </w:rPr>
        <w:t>ل</w:t>
      </w:r>
      <w:r w:rsidRPr="00B158FA">
        <w:rPr>
          <w:sz w:val="24"/>
          <w:szCs w:val="24"/>
          <w:rtl/>
        </w:rPr>
        <w:t>ا</w:t>
      </w:r>
      <w:r w:rsidRPr="00B158FA">
        <w:rPr>
          <w:rFonts w:hint="cs"/>
          <w:sz w:val="24"/>
          <w:szCs w:val="24"/>
          <w:rtl/>
        </w:rPr>
        <w:t>ل</w:t>
      </w:r>
      <w:r w:rsidRPr="00B158FA">
        <w:rPr>
          <w:sz w:val="24"/>
          <w:szCs w:val="24"/>
          <w:rtl/>
        </w:rPr>
        <w:t>ها ، وإن مستوى ا</w:t>
      </w:r>
      <w:r w:rsidRPr="00B158FA">
        <w:rPr>
          <w:rFonts w:hint="cs"/>
          <w:sz w:val="24"/>
          <w:szCs w:val="24"/>
          <w:rtl/>
        </w:rPr>
        <w:t>لا</w:t>
      </w:r>
      <w:r w:rsidRPr="00B158FA">
        <w:rPr>
          <w:sz w:val="24"/>
          <w:szCs w:val="24"/>
          <w:rtl/>
        </w:rPr>
        <w:t>شباع للمستف</w:t>
      </w:r>
      <w:r w:rsidRPr="00B158FA">
        <w:rPr>
          <w:rFonts w:hint="cs"/>
          <w:sz w:val="24"/>
          <w:szCs w:val="24"/>
          <w:rtl/>
        </w:rPr>
        <w:t>ي</w:t>
      </w:r>
      <w:r w:rsidRPr="00B158FA">
        <w:rPr>
          <w:sz w:val="24"/>
          <w:szCs w:val="24"/>
          <w:rtl/>
        </w:rPr>
        <w:t xml:space="preserve">د يرتبط </w:t>
      </w:r>
      <w:r w:rsidRPr="00B158FA">
        <w:rPr>
          <w:rFonts w:hint="cs"/>
          <w:sz w:val="24"/>
          <w:szCs w:val="24"/>
          <w:rtl/>
        </w:rPr>
        <w:t>بم</w:t>
      </w:r>
      <w:r w:rsidRPr="00B158FA">
        <w:rPr>
          <w:sz w:val="24"/>
          <w:szCs w:val="24"/>
          <w:rtl/>
        </w:rPr>
        <w:t>ستوى أداء ا</w:t>
      </w:r>
      <w:r w:rsidRPr="00B158FA">
        <w:rPr>
          <w:rFonts w:hint="cs"/>
          <w:sz w:val="24"/>
          <w:szCs w:val="24"/>
          <w:rtl/>
        </w:rPr>
        <w:t>لا</w:t>
      </w:r>
      <w:r w:rsidRPr="00B158FA">
        <w:rPr>
          <w:sz w:val="24"/>
          <w:szCs w:val="24"/>
          <w:rtl/>
        </w:rPr>
        <w:t>فراد وا</w:t>
      </w:r>
      <w:r w:rsidRPr="00B158FA">
        <w:rPr>
          <w:rFonts w:hint="cs"/>
          <w:sz w:val="24"/>
          <w:szCs w:val="24"/>
          <w:rtl/>
        </w:rPr>
        <w:t>لما</w:t>
      </w:r>
      <w:r w:rsidRPr="00B158FA">
        <w:rPr>
          <w:sz w:val="24"/>
          <w:szCs w:val="24"/>
          <w:rtl/>
        </w:rPr>
        <w:t>ك</w:t>
      </w:r>
      <w:r w:rsidRPr="00B158FA">
        <w:rPr>
          <w:rFonts w:hint="cs"/>
          <w:sz w:val="24"/>
          <w:szCs w:val="24"/>
          <w:rtl/>
        </w:rPr>
        <w:t>ي</w:t>
      </w:r>
      <w:r w:rsidRPr="00B158FA">
        <w:rPr>
          <w:sz w:val="24"/>
          <w:szCs w:val="24"/>
          <w:rtl/>
        </w:rPr>
        <w:t>نات وذلك لعدم ملموس</w:t>
      </w:r>
      <w:r w:rsidRPr="00B158FA">
        <w:rPr>
          <w:rFonts w:hint="cs"/>
          <w:sz w:val="24"/>
          <w:szCs w:val="24"/>
          <w:rtl/>
        </w:rPr>
        <w:t>ي</w:t>
      </w:r>
      <w:r w:rsidRPr="00B158FA">
        <w:rPr>
          <w:sz w:val="24"/>
          <w:szCs w:val="24"/>
          <w:rtl/>
        </w:rPr>
        <w:t>ة هذا النشا</w:t>
      </w:r>
      <w:r w:rsidRPr="00B158FA">
        <w:rPr>
          <w:rFonts w:hint="cs"/>
          <w:sz w:val="24"/>
          <w:szCs w:val="24"/>
          <w:rtl/>
        </w:rPr>
        <w:t>ط</w:t>
      </w:r>
      <w:r w:rsidRPr="00B158FA">
        <w:rPr>
          <w:sz w:val="24"/>
          <w:szCs w:val="24"/>
          <w:rtl/>
        </w:rPr>
        <w:t xml:space="preserve"> أو العمل ، وإن هذه ا</w:t>
      </w:r>
      <w:r w:rsidRPr="00B158FA">
        <w:rPr>
          <w:rFonts w:hint="cs"/>
          <w:sz w:val="24"/>
          <w:szCs w:val="24"/>
          <w:rtl/>
        </w:rPr>
        <w:t>لخ</w:t>
      </w:r>
      <w:r w:rsidRPr="00B158FA">
        <w:rPr>
          <w:sz w:val="24"/>
          <w:szCs w:val="24"/>
          <w:rtl/>
        </w:rPr>
        <w:t xml:space="preserve">دمات قد يرتبط تقدميها </w:t>
      </w:r>
      <w:r w:rsidRPr="00B158FA">
        <w:rPr>
          <w:rFonts w:hint="cs"/>
          <w:sz w:val="24"/>
          <w:szCs w:val="24"/>
          <w:rtl/>
        </w:rPr>
        <w:t>بم</w:t>
      </w:r>
      <w:r w:rsidRPr="00B158FA">
        <w:rPr>
          <w:sz w:val="24"/>
          <w:szCs w:val="24"/>
          <w:rtl/>
        </w:rPr>
        <w:t xml:space="preserve">نتج أو قد </w:t>
      </w:r>
      <w:proofErr w:type="spellStart"/>
      <w:r w:rsidRPr="00B158FA">
        <w:rPr>
          <w:rFonts w:hint="cs"/>
          <w:sz w:val="24"/>
          <w:szCs w:val="24"/>
          <w:rtl/>
        </w:rPr>
        <w:t>لا</w:t>
      </w:r>
      <w:r w:rsidRPr="00B158FA">
        <w:rPr>
          <w:sz w:val="24"/>
          <w:szCs w:val="24"/>
          <w:rtl/>
        </w:rPr>
        <w:t>يرتبط</w:t>
      </w:r>
      <w:proofErr w:type="spellEnd"/>
      <w:r w:rsidRPr="00B158FA">
        <w:rPr>
          <w:sz w:val="24"/>
          <w:szCs w:val="24"/>
          <w:rtl/>
        </w:rPr>
        <w:t xml:space="preserve"> ، ومن هذا </w:t>
      </w:r>
      <w:r w:rsidRPr="00B158FA">
        <w:rPr>
          <w:rFonts w:hint="cs"/>
          <w:sz w:val="24"/>
          <w:szCs w:val="24"/>
          <w:rtl/>
        </w:rPr>
        <w:t>نج</w:t>
      </w:r>
      <w:r w:rsidRPr="00B158FA">
        <w:rPr>
          <w:sz w:val="24"/>
          <w:szCs w:val="24"/>
          <w:rtl/>
        </w:rPr>
        <w:t xml:space="preserve">د بأن الخدمة المصرفية </w:t>
      </w:r>
      <w:r w:rsidRPr="00B158FA">
        <w:rPr>
          <w:rFonts w:hint="cs"/>
          <w:sz w:val="24"/>
          <w:szCs w:val="24"/>
          <w:rtl/>
        </w:rPr>
        <w:t>تم</w:t>
      </w:r>
      <w:r w:rsidRPr="00B158FA">
        <w:rPr>
          <w:sz w:val="24"/>
          <w:szCs w:val="24"/>
          <w:rtl/>
        </w:rPr>
        <w:t>ثل</w:t>
      </w:r>
      <w:r w:rsidRPr="00B158FA">
        <w:rPr>
          <w:rFonts w:hint="cs"/>
          <w:sz w:val="24"/>
          <w:szCs w:val="24"/>
          <w:rtl/>
        </w:rPr>
        <w:t xml:space="preserve"> : </w:t>
      </w:r>
    </w:p>
    <w:p w14:paraId="199F6C41" w14:textId="77777777" w:rsidR="00D97E7A" w:rsidRPr="00B158FA" w:rsidRDefault="00D97E7A" w:rsidP="00D97E7A">
      <w:pPr>
        <w:spacing w:after="0"/>
        <w:ind w:left="-454" w:right="-454"/>
        <w:rPr>
          <w:sz w:val="24"/>
          <w:szCs w:val="24"/>
          <w:rtl/>
        </w:rPr>
      </w:pPr>
      <w:r w:rsidRPr="00B158FA">
        <w:rPr>
          <w:rFonts w:hint="cs"/>
          <w:sz w:val="24"/>
          <w:szCs w:val="24"/>
          <w:rtl/>
        </w:rPr>
        <w:t xml:space="preserve">- </w:t>
      </w:r>
      <w:r w:rsidRPr="00B158FA">
        <w:rPr>
          <w:sz w:val="24"/>
          <w:szCs w:val="24"/>
          <w:rtl/>
        </w:rPr>
        <w:t>نشا</w:t>
      </w:r>
      <w:r w:rsidRPr="00B158FA">
        <w:rPr>
          <w:rFonts w:hint="cs"/>
          <w:sz w:val="24"/>
          <w:szCs w:val="24"/>
          <w:rtl/>
        </w:rPr>
        <w:t>ط</w:t>
      </w:r>
      <w:r w:rsidRPr="00B158FA">
        <w:rPr>
          <w:sz w:val="24"/>
          <w:szCs w:val="24"/>
          <w:rtl/>
        </w:rPr>
        <w:t xml:space="preserve"> أو عمل يقدم </w:t>
      </w:r>
      <w:r w:rsidRPr="00B158FA">
        <w:rPr>
          <w:rFonts w:hint="cs"/>
          <w:sz w:val="24"/>
          <w:szCs w:val="24"/>
          <w:rtl/>
        </w:rPr>
        <w:t>الى</w:t>
      </w:r>
      <w:r w:rsidRPr="00B158FA">
        <w:rPr>
          <w:sz w:val="24"/>
          <w:szCs w:val="24"/>
          <w:rtl/>
        </w:rPr>
        <w:t xml:space="preserve"> ا</w:t>
      </w:r>
      <w:r w:rsidRPr="00B158FA">
        <w:rPr>
          <w:rFonts w:hint="cs"/>
          <w:sz w:val="24"/>
          <w:szCs w:val="24"/>
          <w:rtl/>
        </w:rPr>
        <w:t>لم</w:t>
      </w:r>
      <w:r w:rsidRPr="00B158FA">
        <w:rPr>
          <w:sz w:val="24"/>
          <w:szCs w:val="24"/>
          <w:rtl/>
        </w:rPr>
        <w:t>ستف</w:t>
      </w:r>
      <w:r w:rsidRPr="00B158FA">
        <w:rPr>
          <w:rFonts w:hint="cs"/>
          <w:sz w:val="24"/>
          <w:szCs w:val="24"/>
          <w:rtl/>
        </w:rPr>
        <w:t>ي</w:t>
      </w:r>
      <w:r w:rsidRPr="00B158FA">
        <w:rPr>
          <w:sz w:val="24"/>
          <w:szCs w:val="24"/>
          <w:rtl/>
        </w:rPr>
        <w:t>د من قبل ا</w:t>
      </w:r>
      <w:r w:rsidRPr="00B158FA">
        <w:rPr>
          <w:rFonts w:hint="cs"/>
          <w:sz w:val="24"/>
          <w:szCs w:val="24"/>
          <w:rtl/>
        </w:rPr>
        <w:t>لا</w:t>
      </w:r>
      <w:r w:rsidRPr="00B158FA">
        <w:rPr>
          <w:sz w:val="24"/>
          <w:szCs w:val="24"/>
          <w:rtl/>
        </w:rPr>
        <w:t>فراد وا</w:t>
      </w:r>
      <w:r w:rsidRPr="00B158FA">
        <w:rPr>
          <w:rFonts w:hint="cs"/>
          <w:sz w:val="24"/>
          <w:szCs w:val="24"/>
          <w:rtl/>
        </w:rPr>
        <w:t>لما</w:t>
      </w:r>
      <w:r w:rsidRPr="00B158FA">
        <w:rPr>
          <w:sz w:val="24"/>
          <w:szCs w:val="24"/>
          <w:rtl/>
        </w:rPr>
        <w:t>ك</w:t>
      </w:r>
      <w:r w:rsidRPr="00B158FA">
        <w:rPr>
          <w:rFonts w:hint="cs"/>
          <w:sz w:val="24"/>
          <w:szCs w:val="24"/>
          <w:rtl/>
        </w:rPr>
        <w:t>ي</w:t>
      </w:r>
      <w:r w:rsidRPr="00B158FA">
        <w:rPr>
          <w:sz w:val="24"/>
          <w:szCs w:val="24"/>
          <w:rtl/>
        </w:rPr>
        <w:t xml:space="preserve">نات </w:t>
      </w:r>
      <w:r w:rsidRPr="00B158FA">
        <w:rPr>
          <w:rFonts w:hint="cs"/>
          <w:sz w:val="24"/>
          <w:szCs w:val="24"/>
          <w:rtl/>
        </w:rPr>
        <w:t xml:space="preserve">( الأجهزة ) </w:t>
      </w:r>
    </w:p>
    <w:p w14:paraId="1408B87B" w14:textId="77777777" w:rsidR="00D97E7A" w:rsidRPr="00B158FA" w:rsidRDefault="00D97E7A" w:rsidP="00D97E7A">
      <w:pPr>
        <w:spacing w:after="0"/>
        <w:ind w:left="-454" w:right="-454"/>
        <w:rPr>
          <w:sz w:val="24"/>
          <w:szCs w:val="24"/>
          <w:rtl/>
        </w:rPr>
      </w:pPr>
      <w:r w:rsidRPr="00B158FA">
        <w:rPr>
          <w:rFonts w:hint="cs"/>
          <w:sz w:val="24"/>
          <w:szCs w:val="24"/>
          <w:rtl/>
        </w:rPr>
        <w:t xml:space="preserve">- </w:t>
      </w:r>
      <w:r w:rsidRPr="00B158FA">
        <w:rPr>
          <w:sz w:val="24"/>
          <w:szCs w:val="24"/>
          <w:rtl/>
        </w:rPr>
        <w:t>إن تقدميها قد يرتبط أو</w:t>
      </w:r>
      <w:r w:rsidRPr="00B158FA">
        <w:rPr>
          <w:rFonts w:hint="cs"/>
          <w:sz w:val="24"/>
          <w:szCs w:val="24"/>
          <w:rtl/>
        </w:rPr>
        <w:t xml:space="preserve"> لا</w:t>
      </w:r>
      <w:r w:rsidRPr="00B158FA">
        <w:rPr>
          <w:sz w:val="24"/>
          <w:szCs w:val="24"/>
          <w:rtl/>
        </w:rPr>
        <w:t xml:space="preserve"> يرتبط بسلعة</w:t>
      </w:r>
      <w:r w:rsidRPr="00B158FA">
        <w:rPr>
          <w:sz w:val="24"/>
          <w:szCs w:val="24"/>
        </w:rPr>
        <w:t xml:space="preserve"> .</w:t>
      </w:r>
    </w:p>
    <w:p w14:paraId="2D9A095F" w14:textId="77777777" w:rsidR="00D97E7A" w:rsidRPr="00B158FA" w:rsidRDefault="00D97E7A" w:rsidP="00D97E7A">
      <w:pPr>
        <w:spacing w:after="0"/>
        <w:ind w:left="-454" w:right="-454"/>
        <w:rPr>
          <w:sz w:val="24"/>
          <w:szCs w:val="24"/>
          <w:rtl/>
        </w:rPr>
      </w:pPr>
      <w:r>
        <w:rPr>
          <w:rFonts w:hint="cs"/>
          <w:sz w:val="24"/>
          <w:szCs w:val="24"/>
          <w:rtl/>
        </w:rPr>
        <w:t>و</w:t>
      </w:r>
      <w:r w:rsidRPr="00B158FA">
        <w:rPr>
          <w:sz w:val="24"/>
          <w:szCs w:val="24"/>
          <w:rtl/>
        </w:rPr>
        <w:t>تعرف الخدمة المصرفية : بأ</w:t>
      </w:r>
      <w:r w:rsidRPr="00B158FA">
        <w:rPr>
          <w:rFonts w:hint="cs"/>
          <w:sz w:val="24"/>
          <w:szCs w:val="24"/>
          <w:rtl/>
        </w:rPr>
        <w:t>نه</w:t>
      </w:r>
      <w:r w:rsidRPr="00B158FA">
        <w:rPr>
          <w:sz w:val="24"/>
          <w:szCs w:val="24"/>
          <w:rtl/>
        </w:rPr>
        <w:t>ا نشا</w:t>
      </w:r>
      <w:r w:rsidRPr="00B158FA">
        <w:rPr>
          <w:rFonts w:hint="cs"/>
          <w:sz w:val="24"/>
          <w:szCs w:val="24"/>
          <w:rtl/>
        </w:rPr>
        <w:t>ط</w:t>
      </w:r>
      <w:r w:rsidRPr="00B158FA">
        <w:rPr>
          <w:sz w:val="24"/>
          <w:szCs w:val="24"/>
          <w:rtl/>
        </w:rPr>
        <w:t xml:space="preserve"> أو منفعة يسديها طرف </w:t>
      </w:r>
      <w:proofErr w:type="spellStart"/>
      <w:r w:rsidRPr="00B158FA">
        <w:rPr>
          <w:rFonts w:hint="cs"/>
          <w:sz w:val="24"/>
          <w:szCs w:val="24"/>
          <w:rtl/>
        </w:rPr>
        <w:t>لا</w:t>
      </w:r>
      <w:r w:rsidRPr="00B158FA">
        <w:rPr>
          <w:sz w:val="24"/>
          <w:szCs w:val="24"/>
          <w:rtl/>
        </w:rPr>
        <w:t>خر</w:t>
      </w:r>
      <w:proofErr w:type="spellEnd"/>
      <w:r w:rsidRPr="00B158FA">
        <w:rPr>
          <w:sz w:val="24"/>
          <w:szCs w:val="24"/>
          <w:rtl/>
        </w:rPr>
        <w:t xml:space="preserve"> وتتسم أساسا بأ</w:t>
      </w:r>
      <w:r w:rsidRPr="00B158FA">
        <w:rPr>
          <w:rFonts w:hint="cs"/>
          <w:sz w:val="24"/>
          <w:szCs w:val="24"/>
          <w:rtl/>
        </w:rPr>
        <w:t>نه</w:t>
      </w:r>
      <w:r w:rsidRPr="00B158FA">
        <w:rPr>
          <w:sz w:val="24"/>
          <w:szCs w:val="24"/>
          <w:rtl/>
        </w:rPr>
        <w:t>ا غي</w:t>
      </w:r>
      <w:r w:rsidRPr="00B158FA">
        <w:rPr>
          <w:rFonts w:hint="cs"/>
          <w:sz w:val="24"/>
          <w:szCs w:val="24"/>
          <w:rtl/>
        </w:rPr>
        <w:t>ر</w:t>
      </w:r>
      <w:r w:rsidRPr="00B158FA">
        <w:rPr>
          <w:sz w:val="24"/>
          <w:szCs w:val="24"/>
          <w:rtl/>
        </w:rPr>
        <w:t xml:space="preserve"> ملموسة ، و</w:t>
      </w:r>
      <w:r w:rsidRPr="00B158FA">
        <w:rPr>
          <w:rFonts w:hint="cs"/>
          <w:sz w:val="24"/>
          <w:szCs w:val="24"/>
          <w:rtl/>
        </w:rPr>
        <w:t>لا</w:t>
      </w:r>
      <w:r w:rsidRPr="00B158FA">
        <w:rPr>
          <w:sz w:val="24"/>
          <w:szCs w:val="24"/>
          <w:rtl/>
        </w:rPr>
        <w:t xml:space="preserve"> ي</w:t>
      </w:r>
      <w:r w:rsidRPr="00B158FA">
        <w:rPr>
          <w:rFonts w:hint="cs"/>
          <w:sz w:val="24"/>
          <w:szCs w:val="24"/>
          <w:rtl/>
        </w:rPr>
        <w:t>تر</w:t>
      </w:r>
      <w:r w:rsidRPr="00B158FA">
        <w:rPr>
          <w:sz w:val="24"/>
          <w:szCs w:val="24"/>
          <w:rtl/>
        </w:rPr>
        <w:t>تب على تقدميها أي نوع من أنواع ا</w:t>
      </w:r>
      <w:r w:rsidRPr="00B158FA">
        <w:rPr>
          <w:rFonts w:hint="cs"/>
          <w:sz w:val="24"/>
          <w:szCs w:val="24"/>
          <w:rtl/>
        </w:rPr>
        <w:t>لم</w:t>
      </w:r>
      <w:r w:rsidRPr="00B158FA">
        <w:rPr>
          <w:sz w:val="24"/>
          <w:szCs w:val="24"/>
          <w:rtl/>
        </w:rPr>
        <w:t>لك</w:t>
      </w:r>
      <w:r w:rsidRPr="00B158FA">
        <w:rPr>
          <w:rFonts w:hint="cs"/>
          <w:sz w:val="24"/>
          <w:szCs w:val="24"/>
          <w:rtl/>
        </w:rPr>
        <w:t>ي</w:t>
      </w:r>
      <w:r w:rsidRPr="00B158FA">
        <w:rPr>
          <w:sz w:val="24"/>
          <w:szCs w:val="24"/>
          <w:rtl/>
        </w:rPr>
        <w:t>ة ، ويعرف البعض الخدمة على أ</w:t>
      </w:r>
      <w:r w:rsidRPr="00B158FA">
        <w:rPr>
          <w:rFonts w:hint="cs"/>
          <w:sz w:val="24"/>
          <w:szCs w:val="24"/>
          <w:rtl/>
        </w:rPr>
        <w:t>نه</w:t>
      </w:r>
      <w:r w:rsidRPr="00B158FA">
        <w:rPr>
          <w:sz w:val="24"/>
          <w:szCs w:val="24"/>
          <w:rtl/>
        </w:rPr>
        <w:t>ا ذلك النشا</w:t>
      </w:r>
      <w:r w:rsidRPr="00B158FA">
        <w:rPr>
          <w:rFonts w:hint="cs"/>
          <w:sz w:val="24"/>
          <w:szCs w:val="24"/>
          <w:rtl/>
        </w:rPr>
        <w:t>ط</w:t>
      </w:r>
      <w:r w:rsidRPr="00B158FA">
        <w:rPr>
          <w:sz w:val="24"/>
          <w:szCs w:val="24"/>
          <w:rtl/>
        </w:rPr>
        <w:t xml:space="preserve"> غي</w:t>
      </w:r>
      <w:r w:rsidRPr="00B158FA">
        <w:rPr>
          <w:rFonts w:hint="cs"/>
          <w:sz w:val="24"/>
          <w:szCs w:val="24"/>
          <w:rtl/>
        </w:rPr>
        <w:t>ر</w:t>
      </w:r>
      <w:r w:rsidRPr="00B158FA">
        <w:rPr>
          <w:sz w:val="24"/>
          <w:szCs w:val="24"/>
          <w:rtl/>
        </w:rPr>
        <w:t xml:space="preserve"> ا</w:t>
      </w:r>
      <w:r w:rsidRPr="00B158FA">
        <w:rPr>
          <w:rFonts w:hint="cs"/>
          <w:sz w:val="24"/>
          <w:szCs w:val="24"/>
          <w:rtl/>
        </w:rPr>
        <w:t>لم</w:t>
      </w:r>
      <w:r w:rsidRPr="00B158FA">
        <w:rPr>
          <w:sz w:val="24"/>
          <w:szCs w:val="24"/>
          <w:rtl/>
        </w:rPr>
        <w:t>لموس الذي يقدم للمنتفع ويهدف إ</w:t>
      </w:r>
      <w:r w:rsidRPr="00B158FA">
        <w:rPr>
          <w:rFonts w:hint="cs"/>
          <w:sz w:val="24"/>
          <w:szCs w:val="24"/>
          <w:rtl/>
        </w:rPr>
        <w:t>لى</w:t>
      </w:r>
      <w:r w:rsidRPr="00B158FA">
        <w:rPr>
          <w:sz w:val="24"/>
          <w:szCs w:val="24"/>
          <w:rtl/>
        </w:rPr>
        <w:t xml:space="preserve"> إشباع</w:t>
      </w:r>
      <w:r w:rsidRPr="00B158FA">
        <w:rPr>
          <w:rFonts w:hint="cs"/>
          <w:sz w:val="24"/>
          <w:szCs w:val="24"/>
          <w:rtl/>
        </w:rPr>
        <w:t xml:space="preserve"> </w:t>
      </w:r>
      <w:r w:rsidRPr="00B158FA">
        <w:rPr>
          <w:sz w:val="24"/>
          <w:szCs w:val="24"/>
          <w:rtl/>
        </w:rPr>
        <w:t>حاجاته ورغباته</w:t>
      </w:r>
      <w:r w:rsidRPr="00B158FA">
        <w:rPr>
          <w:rFonts w:hint="cs"/>
          <w:sz w:val="24"/>
          <w:szCs w:val="24"/>
          <w:rtl/>
        </w:rPr>
        <w:t xml:space="preserve"> .</w:t>
      </w:r>
    </w:p>
    <w:p w14:paraId="09664E51" w14:textId="77777777" w:rsidR="00D97E7A" w:rsidRPr="00B158FA" w:rsidRDefault="00D97E7A" w:rsidP="00D97E7A">
      <w:pPr>
        <w:spacing w:after="0"/>
        <w:ind w:left="-454" w:right="-454"/>
        <w:rPr>
          <w:sz w:val="24"/>
          <w:szCs w:val="24"/>
          <w:rtl/>
        </w:rPr>
      </w:pPr>
      <w:r w:rsidRPr="00B158FA">
        <w:rPr>
          <w:sz w:val="24"/>
          <w:szCs w:val="24"/>
          <w:rtl/>
        </w:rPr>
        <w:t>وتعرف أيضا :بأ</w:t>
      </w:r>
      <w:r w:rsidRPr="00B158FA">
        <w:rPr>
          <w:rFonts w:hint="cs"/>
          <w:sz w:val="24"/>
          <w:szCs w:val="24"/>
          <w:rtl/>
        </w:rPr>
        <w:t>نه</w:t>
      </w:r>
      <w:r w:rsidRPr="00B158FA">
        <w:rPr>
          <w:sz w:val="24"/>
          <w:szCs w:val="24"/>
          <w:rtl/>
        </w:rPr>
        <w:t xml:space="preserve">ا </w:t>
      </w:r>
      <w:r w:rsidRPr="00B158FA">
        <w:rPr>
          <w:rFonts w:hint="cs"/>
          <w:sz w:val="24"/>
          <w:szCs w:val="24"/>
          <w:rtl/>
        </w:rPr>
        <w:t>مج</w:t>
      </w:r>
      <w:r w:rsidRPr="00B158FA">
        <w:rPr>
          <w:sz w:val="24"/>
          <w:szCs w:val="24"/>
          <w:rtl/>
        </w:rPr>
        <w:t>موعة من ا</w:t>
      </w:r>
      <w:r w:rsidRPr="00B158FA">
        <w:rPr>
          <w:rFonts w:hint="cs"/>
          <w:sz w:val="24"/>
          <w:szCs w:val="24"/>
          <w:rtl/>
        </w:rPr>
        <w:t>لا</w:t>
      </w:r>
      <w:r w:rsidRPr="00B158FA">
        <w:rPr>
          <w:sz w:val="24"/>
          <w:szCs w:val="24"/>
          <w:rtl/>
        </w:rPr>
        <w:t>نشطة والعمل</w:t>
      </w:r>
      <w:r w:rsidRPr="00B158FA">
        <w:rPr>
          <w:rFonts w:hint="cs"/>
          <w:sz w:val="24"/>
          <w:szCs w:val="24"/>
          <w:rtl/>
        </w:rPr>
        <w:t>ي</w:t>
      </w:r>
      <w:r w:rsidRPr="00B158FA">
        <w:rPr>
          <w:sz w:val="24"/>
          <w:szCs w:val="24"/>
          <w:rtl/>
        </w:rPr>
        <w:t>ات ذات ا</w:t>
      </w:r>
      <w:r w:rsidRPr="00B158FA">
        <w:rPr>
          <w:rFonts w:hint="cs"/>
          <w:sz w:val="24"/>
          <w:szCs w:val="24"/>
          <w:rtl/>
        </w:rPr>
        <w:t>لم</w:t>
      </w:r>
      <w:r w:rsidRPr="00B158FA">
        <w:rPr>
          <w:sz w:val="24"/>
          <w:szCs w:val="24"/>
          <w:rtl/>
        </w:rPr>
        <w:t>ضمون ا</w:t>
      </w:r>
      <w:r w:rsidRPr="00B158FA">
        <w:rPr>
          <w:rFonts w:hint="cs"/>
          <w:sz w:val="24"/>
          <w:szCs w:val="24"/>
          <w:rtl/>
        </w:rPr>
        <w:t>لم</w:t>
      </w:r>
      <w:r w:rsidRPr="00B158FA">
        <w:rPr>
          <w:sz w:val="24"/>
          <w:szCs w:val="24"/>
          <w:rtl/>
        </w:rPr>
        <w:t xml:space="preserve">نفعي الكامن </w:t>
      </w:r>
      <w:r w:rsidRPr="00B158FA">
        <w:rPr>
          <w:rFonts w:hint="cs"/>
          <w:sz w:val="24"/>
          <w:szCs w:val="24"/>
          <w:rtl/>
        </w:rPr>
        <w:t>في</w:t>
      </w:r>
      <w:r w:rsidRPr="00B158FA">
        <w:rPr>
          <w:sz w:val="24"/>
          <w:szCs w:val="24"/>
          <w:rtl/>
        </w:rPr>
        <w:t xml:space="preserve"> العناصر ا</w:t>
      </w:r>
      <w:r w:rsidRPr="00B158FA">
        <w:rPr>
          <w:rFonts w:hint="cs"/>
          <w:sz w:val="24"/>
          <w:szCs w:val="24"/>
          <w:rtl/>
        </w:rPr>
        <w:t>لم</w:t>
      </w:r>
      <w:r w:rsidRPr="00B158FA">
        <w:rPr>
          <w:sz w:val="24"/>
          <w:szCs w:val="24"/>
          <w:rtl/>
        </w:rPr>
        <w:t>لموسة وغي</w:t>
      </w:r>
      <w:r w:rsidRPr="00B158FA">
        <w:rPr>
          <w:rFonts w:hint="cs"/>
          <w:sz w:val="24"/>
          <w:szCs w:val="24"/>
          <w:rtl/>
        </w:rPr>
        <w:t>ر</w:t>
      </w:r>
      <w:r w:rsidRPr="00B158FA">
        <w:rPr>
          <w:sz w:val="24"/>
          <w:szCs w:val="24"/>
          <w:rtl/>
        </w:rPr>
        <w:t xml:space="preserve"> ا</w:t>
      </w:r>
      <w:r w:rsidRPr="00B158FA">
        <w:rPr>
          <w:rFonts w:hint="cs"/>
          <w:sz w:val="24"/>
          <w:szCs w:val="24"/>
          <w:rtl/>
        </w:rPr>
        <w:t>لم</w:t>
      </w:r>
      <w:r w:rsidRPr="00B158FA">
        <w:rPr>
          <w:sz w:val="24"/>
          <w:szCs w:val="24"/>
          <w:rtl/>
        </w:rPr>
        <w:t>لموسة وا</w:t>
      </w:r>
      <w:r w:rsidRPr="00B158FA">
        <w:rPr>
          <w:rFonts w:hint="cs"/>
          <w:sz w:val="24"/>
          <w:szCs w:val="24"/>
          <w:rtl/>
        </w:rPr>
        <w:t>لم</w:t>
      </w:r>
      <w:r w:rsidRPr="00B158FA">
        <w:rPr>
          <w:sz w:val="24"/>
          <w:szCs w:val="24"/>
          <w:rtl/>
        </w:rPr>
        <w:t>قدمة من قبل ا</w:t>
      </w:r>
      <w:r w:rsidRPr="00B158FA">
        <w:rPr>
          <w:rFonts w:hint="cs"/>
          <w:sz w:val="24"/>
          <w:szCs w:val="24"/>
          <w:rtl/>
        </w:rPr>
        <w:t>لم</w:t>
      </w:r>
      <w:r w:rsidRPr="00B158FA">
        <w:rPr>
          <w:sz w:val="24"/>
          <w:szCs w:val="24"/>
          <w:rtl/>
        </w:rPr>
        <w:t>صرف ، وال</w:t>
      </w:r>
      <w:r w:rsidRPr="00B158FA">
        <w:rPr>
          <w:rFonts w:hint="cs"/>
          <w:sz w:val="24"/>
          <w:szCs w:val="24"/>
          <w:rtl/>
        </w:rPr>
        <w:t>تي</w:t>
      </w:r>
      <w:r w:rsidRPr="00B158FA">
        <w:rPr>
          <w:sz w:val="24"/>
          <w:szCs w:val="24"/>
          <w:rtl/>
        </w:rPr>
        <w:t xml:space="preserve"> يدركها ا</w:t>
      </w:r>
      <w:r w:rsidRPr="00B158FA">
        <w:rPr>
          <w:rFonts w:hint="cs"/>
          <w:sz w:val="24"/>
          <w:szCs w:val="24"/>
          <w:rtl/>
        </w:rPr>
        <w:t>لم</w:t>
      </w:r>
      <w:r w:rsidRPr="00B158FA">
        <w:rPr>
          <w:sz w:val="24"/>
          <w:szCs w:val="24"/>
          <w:rtl/>
        </w:rPr>
        <w:t>ستف</w:t>
      </w:r>
      <w:r w:rsidRPr="00B158FA">
        <w:rPr>
          <w:rFonts w:hint="cs"/>
          <w:sz w:val="24"/>
          <w:szCs w:val="24"/>
          <w:rtl/>
        </w:rPr>
        <w:t>ي</w:t>
      </w:r>
      <w:r w:rsidRPr="00B158FA">
        <w:rPr>
          <w:sz w:val="24"/>
          <w:szCs w:val="24"/>
          <w:rtl/>
        </w:rPr>
        <w:t>دون من خ</w:t>
      </w:r>
      <w:r w:rsidRPr="00B158FA">
        <w:rPr>
          <w:rFonts w:hint="cs"/>
          <w:sz w:val="24"/>
          <w:szCs w:val="24"/>
          <w:rtl/>
        </w:rPr>
        <w:t>لا</w:t>
      </w:r>
      <w:r w:rsidRPr="00B158FA">
        <w:rPr>
          <w:sz w:val="24"/>
          <w:szCs w:val="24"/>
          <w:rtl/>
        </w:rPr>
        <w:t>ل م</w:t>
      </w:r>
      <w:r w:rsidRPr="00B158FA">
        <w:rPr>
          <w:rFonts w:hint="cs"/>
          <w:sz w:val="24"/>
          <w:szCs w:val="24"/>
          <w:rtl/>
        </w:rPr>
        <w:t>لا</w:t>
      </w:r>
      <w:r w:rsidRPr="00B158FA">
        <w:rPr>
          <w:sz w:val="24"/>
          <w:szCs w:val="24"/>
          <w:rtl/>
        </w:rPr>
        <w:t>حمها وق</w:t>
      </w:r>
      <w:r w:rsidRPr="00B158FA">
        <w:rPr>
          <w:rFonts w:hint="cs"/>
          <w:sz w:val="24"/>
          <w:szCs w:val="24"/>
          <w:rtl/>
        </w:rPr>
        <w:t>ي</w:t>
      </w:r>
      <w:r w:rsidRPr="00B158FA">
        <w:rPr>
          <w:sz w:val="24"/>
          <w:szCs w:val="24"/>
          <w:rtl/>
        </w:rPr>
        <w:t>متها النفع</w:t>
      </w:r>
      <w:r w:rsidRPr="00B158FA">
        <w:rPr>
          <w:rFonts w:hint="cs"/>
          <w:sz w:val="24"/>
          <w:szCs w:val="24"/>
          <w:rtl/>
        </w:rPr>
        <w:t>ي</w:t>
      </w:r>
      <w:r w:rsidRPr="00B158FA">
        <w:rPr>
          <w:sz w:val="24"/>
          <w:szCs w:val="24"/>
          <w:rtl/>
        </w:rPr>
        <w:t>ة وا</w:t>
      </w:r>
      <w:r w:rsidRPr="00B158FA">
        <w:rPr>
          <w:rFonts w:hint="cs"/>
          <w:sz w:val="24"/>
          <w:szCs w:val="24"/>
          <w:rtl/>
        </w:rPr>
        <w:t>لتي</w:t>
      </w:r>
      <w:r w:rsidRPr="00B158FA">
        <w:rPr>
          <w:sz w:val="24"/>
          <w:szCs w:val="24"/>
          <w:rtl/>
        </w:rPr>
        <w:t xml:space="preserve"> تشكل مصدرا </w:t>
      </w:r>
      <w:proofErr w:type="spellStart"/>
      <w:r w:rsidRPr="00B158FA">
        <w:rPr>
          <w:rFonts w:hint="cs"/>
          <w:sz w:val="24"/>
          <w:szCs w:val="24"/>
          <w:rtl/>
        </w:rPr>
        <w:t>لا</w:t>
      </w:r>
      <w:r w:rsidRPr="00B158FA">
        <w:rPr>
          <w:sz w:val="24"/>
          <w:szCs w:val="24"/>
          <w:rtl/>
        </w:rPr>
        <w:t>شباع</w:t>
      </w:r>
      <w:proofErr w:type="spellEnd"/>
      <w:r w:rsidRPr="00B158FA">
        <w:rPr>
          <w:sz w:val="24"/>
          <w:szCs w:val="24"/>
          <w:rtl/>
        </w:rPr>
        <w:t xml:space="preserve"> </w:t>
      </w:r>
      <w:proofErr w:type="spellStart"/>
      <w:r w:rsidRPr="00B158FA">
        <w:rPr>
          <w:sz w:val="24"/>
          <w:szCs w:val="24"/>
          <w:rtl/>
        </w:rPr>
        <w:t>حاجاهتم</w:t>
      </w:r>
      <w:proofErr w:type="spellEnd"/>
      <w:r w:rsidRPr="00B158FA">
        <w:rPr>
          <w:sz w:val="24"/>
          <w:szCs w:val="24"/>
          <w:rtl/>
        </w:rPr>
        <w:t xml:space="preserve"> ورغبا</w:t>
      </w:r>
      <w:r w:rsidRPr="00B158FA">
        <w:rPr>
          <w:rFonts w:hint="cs"/>
          <w:sz w:val="24"/>
          <w:szCs w:val="24"/>
          <w:rtl/>
        </w:rPr>
        <w:t>ته</w:t>
      </w:r>
      <w:r w:rsidRPr="00B158FA">
        <w:rPr>
          <w:sz w:val="24"/>
          <w:szCs w:val="24"/>
          <w:rtl/>
        </w:rPr>
        <w:t>م ا</w:t>
      </w:r>
      <w:r w:rsidRPr="00B158FA">
        <w:rPr>
          <w:rFonts w:hint="cs"/>
          <w:sz w:val="24"/>
          <w:szCs w:val="24"/>
          <w:rtl/>
        </w:rPr>
        <w:t>لم</w:t>
      </w:r>
      <w:r w:rsidRPr="00B158FA">
        <w:rPr>
          <w:sz w:val="24"/>
          <w:szCs w:val="24"/>
          <w:rtl/>
        </w:rPr>
        <w:t>ال</w:t>
      </w:r>
      <w:r w:rsidRPr="00B158FA">
        <w:rPr>
          <w:rFonts w:hint="cs"/>
          <w:sz w:val="24"/>
          <w:szCs w:val="24"/>
          <w:rtl/>
        </w:rPr>
        <w:t>ي</w:t>
      </w:r>
      <w:r w:rsidRPr="00B158FA">
        <w:rPr>
          <w:sz w:val="24"/>
          <w:szCs w:val="24"/>
          <w:rtl/>
        </w:rPr>
        <w:t>ة</w:t>
      </w:r>
      <w:r w:rsidRPr="00B158FA">
        <w:rPr>
          <w:rFonts w:hint="cs"/>
          <w:sz w:val="24"/>
          <w:szCs w:val="24"/>
          <w:rtl/>
        </w:rPr>
        <w:t xml:space="preserve"> </w:t>
      </w:r>
      <w:r w:rsidRPr="00B158FA">
        <w:rPr>
          <w:sz w:val="24"/>
          <w:szCs w:val="24"/>
          <w:rtl/>
        </w:rPr>
        <w:t>وا</w:t>
      </w:r>
      <w:r w:rsidRPr="00B158FA">
        <w:rPr>
          <w:rFonts w:hint="cs"/>
          <w:sz w:val="24"/>
          <w:szCs w:val="24"/>
          <w:rtl/>
        </w:rPr>
        <w:t>لا</w:t>
      </w:r>
      <w:r w:rsidRPr="00B158FA">
        <w:rPr>
          <w:sz w:val="24"/>
          <w:szCs w:val="24"/>
          <w:rtl/>
        </w:rPr>
        <w:t>ئتمان</w:t>
      </w:r>
      <w:r w:rsidRPr="00B158FA">
        <w:rPr>
          <w:rFonts w:hint="cs"/>
          <w:sz w:val="24"/>
          <w:szCs w:val="24"/>
          <w:rtl/>
        </w:rPr>
        <w:t>ي</w:t>
      </w:r>
      <w:r w:rsidRPr="00B158FA">
        <w:rPr>
          <w:sz w:val="24"/>
          <w:szCs w:val="24"/>
          <w:rtl/>
        </w:rPr>
        <w:t>ة ا</w:t>
      </w:r>
      <w:r w:rsidRPr="00B158FA">
        <w:rPr>
          <w:rFonts w:hint="cs"/>
          <w:sz w:val="24"/>
          <w:szCs w:val="24"/>
          <w:rtl/>
        </w:rPr>
        <w:t>لحا</w:t>
      </w:r>
      <w:r w:rsidRPr="00B158FA">
        <w:rPr>
          <w:sz w:val="24"/>
          <w:szCs w:val="24"/>
          <w:rtl/>
        </w:rPr>
        <w:t>ل</w:t>
      </w:r>
      <w:r w:rsidRPr="00B158FA">
        <w:rPr>
          <w:rFonts w:hint="cs"/>
          <w:sz w:val="24"/>
          <w:szCs w:val="24"/>
          <w:rtl/>
        </w:rPr>
        <w:t>ي</w:t>
      </w:r>
      <w:r w:rsidRPr="00B158FA">
        <w:rPr>
          <w:sz w:val="24"/>
          <w:szCs w:val="24"/>
          <w:rtl/>
        </w:rPr>
        <w:t>ة وا</w:t>
      </w:r>
      <w:r w:rsidRPr="00B158FA">
        <w:rPr>
          <w:rFonts w:hint="cs"/>
          <w:sz w:val="24"/>
          <w:szCs w:val="24"/>
          <w:rtl/>
        </w:rPr>
        <w:t>لم</w:t>
      </w:r>
      <w:r w:rsidRPr="00B158FA">
        <w:rPr>
          <w:sz w:val="24"/>
          <w:szCs w:val="24"/>
          <w:rtl/>
        </w:rPr>
        <w:t>ستقبل</w:t>
      </w:r>
      <w:r w:rsidRPr="00B158FA">
        <w:rPr>
          <w:rFonts w:hint="cs"/>
          <w:sz w:val="24"/>
          <w:szCs w:val="24"/>
          <w:rtl/>
        </w:rPr>
        <w:t>ي</w:t>
      </w:r>
      <w:r w:rsidRPr="00B158FA">
        <w:rPr>
          <w:sz w:val="24"/>
          <w:szCs w:val="24"/>
          <w:rtl/>
        </w:rPr>
        <w:t>ة و</w:t>
      </w:r>
      <w:r w:rsidRPr="00B158FA">
        <w:rPr>
          <w:rFonts w:hint="cs"/>
          <w:sz w:val="24"/>
          <w:szCs w:val="24"/>
          <w:rtl/>
        </w:rPr>
        <w:t>في</w:t>
      </w:r>
      <w:r w:rsidRPr="00B158FA">
        <w:rPr>
          <w:sz w:val="24"/>
          <w:szCs w:val="24"/>
          <w:rtl/>
        </w:rPr>
        <w:t xml:space="preserve"> الوقت ذاته تشكل مصدر ا</w:t>
      </w:r>
      <w:r w:rsidRPr="00B158FA">
        <w:rPr>
          <w:rFonts w:hint="cs"/>
          <w:sz w:val="24"/>
          <w:szCs w:val="24"/>
          <w:rtl/>
        </w:rPr>
        <w:t>لا</w:t>
      </w:r>
      <w:r w:rsidRPr="00B158FA">
        <w:rPr>
          <w:sz w:val="24"/>
          <w:szCs w:val="24"/>
          <w:rtl/>
        </w:rPr>
        <w:t xml:space="preserve">رباح </w:t>
      </w:r>
      <w:r w:rsidRPr="00B158FA">
        <w:rPr>
          <w:rFonts w:hint="cs"/>
          <w:sz w:val="24"/>
          <w:szCs w:val="24"/>
          <w:rtl/>
        </w:rPr>
        <w:t>للم</w:t>
      </w:r>
      <w:r w:rsidRPr="00B158FA">
        <w:rPr>
          <w:sz w:val="24"/>
          <w:szCs w:val="24"/>
          <w:rtl/>
        </w:rPr>
        <w:t xml:space="preserve">صرف من </w:t>
      </w:r>
      <w:r w:rsidRPr="00B158FA">
        <w:rPr>
          <w:rFonts w:hint="cs"/>
          <w:sz w:val="24"/>
          <w:szCs w:val="24"/>
          <w:rtl/>
        </w:rPr>
        <w:t>خلا</w:t>
      </w:r>
      <w:r w:rsidRPr="00B158FA">
        <w:rPr>
          <w:sz w:val="24"/>
          <w:szCs w:val="24"/>
          <w:rtl/>
        </w:rPr>
        <w:t>ل الع</w:t>
      </w:r>
      <w:r w:rsidRPr="00B158FA">
        <w:rPr>
          <w:rFonts w:hint="cs"/>
          <w:sz w:val="24"/>
          <w:szCs w:val="24"/>
          <w:rtl/>
        </w:rPr>
        <w:t>لا</w:t>
      </w:r>
      <w:r w:rsidRPr="00B158FA">
        <w:rPr>
          <w:sz w:val="24"/>
          <w:szCs w:val="24"/>
          <w:rtl/>
        </w:rPr>
        <w:t>قة التبادل</w:t>
      </w:r>
      <w:r w:rsidRPr="00B158FA">
        <w:rPr>
          <w:rFonts w:hint="cs"/>
          <w:sz w:val="24"/>
          <w:szCs w:val="24"/>
          <w:rtl/>
        </w:rPr>
        <w:t>ي</w:t>
      </w:r>
      <w:r w:rsidRPr="00B158FA">
        <w:rPr>
          <w:sz w:val="24"/>
          <w:szCs w:val="24"/>
          <w:rtl/>
        </w:rPr>
        <w:t>ة ب</w:t>
      </w:r>
      <w:r w:rsidRPr="00B158FA">
        <w:rPr>
          <w:rFonts w:hint="cs"/>
          <w:sz w:val="24"/>
          <w:szCs w:val="24"/>
          <w:rtl/>
        </w:rPr>
        <w:t>بين</w:t>
      </w:r>
      <w:r w:rsidRPr="00B158FA">
        <w:rPr>
          <w:sz w:val="24"/>
          <w:szCs w:val="24"/>
          <w:rtl/>
        </w:rPr>
        <w:t xml:space="preserve"> الطرف</w:t>
      </w:r>
      <w:r w:rsidRPr="00B158FA">
        <w:rPr>
          <w:rFonts w:hint="cs"/>
          <w:sz w:val="24"/>
          <w:szCs w:val="24"/>
          <w:rtl/>
        </w:rPr>
        <w:t>ين .</w:t>
      </w:r>
    </w:p>
    <w:p w14:paraId="34D733DF" w14:textId="77777777" w:rsidR="00D97E7A" w:rsidRDefault="00D97E7A" w:rsidP="00D97E7A">
      <w:pPr>
        <w:spacing w:after="0"/>
        <w:ind w:left="-454" w:right="-454"/>
        <w:rPr>
          <w:sz w:val="24"/>
          <w:szCs w:val="24"/>
          <w:rtl/>
        </w:rPr>
      </w:pPr>
      <w:r w:rsidRPr="00B158FA">
        <w:rPr>
          <w:sz w:val="24"/>
          <w:szCs w:val="24"/>
          <w:rtl/>
        </w:rPr>
        <w:t>نستنتج من التعارف السابقة أن الخدمة المصرفية هي : عبارة عن خدمات أو منفعة تقدمها ا</w:t>
      </w:r>
      <w:r w:rsidRPr="00B158FA">
        <w:rPr>
          <w:rFonts w:hint="cs"/>
          <w:sz w:val="24"/>
          <w:szCs w:val="24"/>
          <w:rtl/>
        </w:rPr>
        <w:t>لم</w:t>
      </w:r>
      <w:r w:rsidRPr="00B158FA">
        <w:rPr>
          <w:sz w:val="24"/>
          <w:szCs w:val="24"/>
          <w:rtl/>
        </w:rPr>
        <w:t xml:space="preserve">صارف </w:t>
      </w:r>
      <w:proofErr w:type="spellStart"/>
      <w:r w:rsidRPr="00B158FA">
        <w:rPr>
          <w:rFonts w:hint="cs"/>
          <w:sz w:val="24"/>
          <w:szCs w:val="24"/>
          <w:rtl/>
        </w:rPr>
        <w:t>للا</w:t>
      </w:r>
      <w:r w:rsidRPr="00B158FA">
        <w:rPr>
          <w:sz w:val="24"/>
          <w:szCs w:val="24"/>
          <w:rtl/>
        </w:rPr>
        <w:t>طراف</w:t>
      </w:r>
      <w:proofErr w:type="spellEnd"/>
      <w:r w:rsidRPr="00B158FA">
        <w:rPr>
          <w:sz w:val="24"/>
          <w:szCs w:val="24"/>
          <w:rtl/>
        </w:rPr>
        <w:t xml:space="preserve"> الذين هم </w:t>
      </w:r>
      <w:r w:rsidRPr="00B158FA">
        <w:rPr>
          <w:rFonts w:hint="cs"/>
          <w:sz w:val="24"/>
          <w:szCs w:val="24"/>
          <w:rtl/>
        </w:rPr>
        <w:t>بح</w:t>
      </w:r>
      <w:r w:rsidRPr="00B158FA">
        <w:rPr>
          <w:sz w:val="24"/>
          <w:szCs w:val="24"/>
          <w:rtl/>
        </w:rPr>
        <w:t>اجة إل</w:t>
      </w:r>
      <w:r w:rsidRPr="00B158FA">
        <w:rPr>
          <w:rFonts w:hint="cs"/>
          <w:sz w:val="24"/>
          <w:szCs w:val="24"/>
          <w:rtl/>
        </w:rPr>
        <w:t>ي</w:t>
      </w:r>
      <w:r w:rsidRPr="00B158FA">
        <w:rPr>
          <w:sz w:val="24"/>
          <w:szCs w:val="24"/>
          <w:rtl/>
        </w:rPr>
        <w:t>ها ، وتتم</w:t>
      </w:r>
      <w:r w:rsidRPr="00B158FA">
        <w:rPr>
          <w:rFonts w:hint="cs"/>
          <w:sz w:val="24"/>
          <w:szCs w:val="24"/>
          <w:rtl/>
        </w:rPr>
        <w:t>ي</w:t>
      </w:r>
      <w:r w:rsidRPr="00B158FA">
        <w:rPr>
          <w:sz w:val="24"/>
          <w:szCs w:val="24"/>
          <w:rtl/>
        </w:rPr>
        <w:t>ز بأ</w:t>
      </w:r>
      <w:r w:rsidRPr="00B158FA">
        <w:rPr>
          <w:rFonts w:hint="cs"/>
          <w:sz w:val="24"/>
          <w:szCs w:val="24"/>
          <w:rtl/>
        </w:rPr>
        <w:t>نه</w:t>
      </w:r>
      <w:r w:rsidRPr="00B158FA">
        <w:rPr>
          <w:sz w:val="24"/>
          <w:szCs w:val="24"/>
          <w:rtl/>
        </w:rPr>
        <w:t>ا غي ملموسة و</w:t>
      </w:r>
      <w:r w:rsidRPr="00B158FA">
        <w:rPr>
          <w:rFonts w:hint="cs"/>
          <w:sz w:val="24"/>
          <w:szCs w:val="24"/>
          <w:rtl/>
        </w:rPr>
        <w:t>لا يم</w:t>
      </w:r>
      <w:r w:rsidRPr="00B158FA">
        <w:rPr>
          <w:sz w:val="24"/>
          <w:szCs w:val="24"/>
          <w:rtl/>
        </w:rPr>
        <w:t>كن انتقال ملك</w:t>
      </w:r>
      <w:r w:rsidRPr="00B158FA">
        <w:rPr>
          <w:rFonts w:hint="cs"/>
          <w:sz w:val="24"/>
          <w:szCs w:val="24"/>
          <w:rtl/>
        </w:rPr>
        <w:t>ي</w:t>
      </w:r>
      <w:r w:rsidRPr="00B158FA">
        <w:rPr>
          <w:sz w:val="24"/>
          <w:szCs w:val="24"/>
          <w:rtl/>
        </w:rPr>
        <w:t>ته</w:t>
      </w:r>
      <w:r w:rsidRPr="00B158FA">
        <w:rPr>
          <w:rFonts w:hint="cs"/>
          <w:sz w:val="24"/>
          <w:szCs w:val="24"/>
          <w:rtl/>
        </w:rPr>
        <w:t xml:space="preserve">ا . </w:t>
      </w:r>
      <w:r>
        <w:rPr>
          <w:rFonts w:hint="cs"/>
          <w:sz w:val="24"/>
          <w:szCs w:val="24"/>
          <w:rtl/>
        </w:rPr>
        <w:t>(عبدالرحيم,6,2013)</w:t>
      </w:r>
    </w:p>
    <w:p w14:paraId="3EEDBF90" w14:textId="77777777" w:rsidR="00D97E7A" w:rsidRPr="00DC4659" w:rsidRDefault="00D97E7A" w:rsidP="00D97E7A">
      <w:pPr>
        <w:spacing w:after="0"/>
        <w:ind w:left="-454" w:right="-454"/>
        <w:rPr>
          <w:sz w:val="16"/>
          <w:szCs w:val="16"/>
          <w:rtl/>
        </w:rPr>
      </w:pPr>
    </w:p>
    <w:p w14:paraId="41DAD114" w14:textId="77777777" w:rsidR="00D97E7A" w:rsidRPr="00DC4659" w:rsidRDefault="00D97E7A" w:rsidP="00D97E7A">
      <w:pPr>
        <w:spacing w:after="0"/>
        <w:ind w:left="-454" w:right="-454"/>
        <w:rPr>
          <w:sz w:val="16"/>
          <w:szCs w:val="16"/>
          <w:rtl/>
        </w:rPr>
      </w:pPr>
    </w:p>
    <w:p w14:paraId="0293B6F9" w14:textId="77777777" w:rsidR="00D97E7A" w:rsidRDefault="00D97E7A" w:rsidP="00D97E7A">
      <w:pPr>
        <w:spacing w:after="0"/>
        <w:ind w:left="-454" w:right="-454"/>
        <w:rPr>
          <w:sz w:val="28"/>
          <w:szCs w:val="28"/>
          <w:rtl/>
        </w:rPr>
      </w:pPr>
    </w:p>
    <w:p w14:paraId="77DF259A" w14:textId="77777777" w:rsidR="00D97E7A" w:rsidRPr="003C5818" w:rsidRDefault="00D97E7A" w:rsidP="00D97E7A">
      <w:pPr>
        <w:spacing w:after="0"/>
        <w:ind w:left="-454" w:right="-454"/>
        <w:rPr>
          <w:sz w:val="28"/>
          <w:szCs w:val="28"/>
        </w:rPr>
      </w:pPr>
      <w:r w:rsidRPr="003C5818">
        <w:rPr>
          <w:sz w:val="28"/>
          <w:szCs w:val="28"/>
          <w:rtl/>
        </w:rPr>
        <w:t>مفهوم الجودة في الخدمات المصرفي</w:t>
      </w:r>
      <w:r w:rsidRPr="003C5818">
        <w:rPr>
          <w:rFonts w:hint="cs"/>
          <w:sz w:val="28"/>
          <w:szCs w:val="28"/>
          <w:rtl/>
        </w:rPr>
        <w:t>ة :</w:t>
      </w:r>
    </w:p>
    <w:p w14:paraId="46B27929" w14:textId="77777777" w:rsidR="00D97E7A" w:rsidRDefault="00D97E7A" w:rsidP="00D97E7A">
      <w:pPr>
        <w:spacing w:after="0"/>
        <w:ind w:left="-454" w:right="-454"/>
        <w:rPr>
          <w:sz w:val="24"/>
          <w:szCs w:val="24"/>
          <w:rtl/>
        </w:rPr>
      </w:pPr>
      <w:r w:rsidRPr="00B158FA">
        <w:rPr>
          <w:sz w:val="24"/>
          <w:szCs w:val="24"/>
          <w:rtl/>
        </w:rPr>
        <w:t>يتوافق مفهوم ا</w:t>
      </w:r>
      <w:r w:rsidRPr="00B158FA">
        <w:rPr>
          <w:rFonts w:hint="cs"/>
          <w:sz w:val="24"/>
          <w:szCs w:val="24"/>
          <w:rtl/>
        </w:rPr>
        <w:t>لج</w:t>
      </w:r>
      <w:r w:rsidRPr="00B158FA">
        <w:rPr>
          <w:sz w:val="24"/>
          <w:szCs w:val="24"/>
          <w:rtl/>
        </w:rPr>
        <w:t xml:space="preserve">ودة </w:t>
      </w:r>
      <w:r w:rsidRPr="00B158FA">
        <w:rPr>
          <w:rFonts w:hint="cs"/>
          <w:sz w:val="24"/>
          <w:szCs w:val="24"/>
          <w:rtl/>
        </w:rPr>
        <w:t>في</w:t>
      </w:r>
      <w:r w:rsidRPr="00B158FA">
        <w:rPr>
          <w:sz w:val="24"/>
          <w:szCs w:val="24"/>
          <w:rtl/>
        </w:rPr>
        <w:t xml:space="preserve"> </w:t>
      </w:r>
      <w:r w:rsidRPr="00B158FA">
        <w:rPr>
          <w:rFonts w:hint="cs"/>
          <w:sz w:val="24"/>
          <w:szCs w:val="24"/>
          <w:rtl/>
        </w:rPr>
        <w:t>مج</w:t>
      </w:r>
      <w:r w:rsidRPr="00B158FA">
        <w:rPr>
          <w:sz w:val="24"/>
          <w:szCs w:val="24"/>
          <w:rtl/>
        </w:rPr>
        <w:t>ال ا</w:t>
      </w:r>
      <w:r w:rsidRPr="00B158FA">
        <w:rPr>
          <w:rFonts w:hint="cs"/>
          <w:sz w:val="24"/>
          <w:szCs w:val="24"/>
          <w:rtl/>
        </w:rPr>
        <w:t>لخ</w:t>
      </w:r>
      <w:r w:rsidRPr="00B158FA">
        <w:rPr>
          <w:sz w:val="24"/>
          <w:szCs w:val="24"/>
          <w:rtl/>
        </w:rPr>
        <w:t>دمات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ة إ</w:t>
      </w:r>
      <w:r w:rsidRPr="00B158FA">
        <w:rPr>
          <w:rFonts w:hint="cs"/>
          <w:sz w:val="24"/>
          <w:szCs w:val="24"/>
          <w:rtl/>
        </w:rPr>
        <w:t>لى</w:t>
      </w:r>
      <w:r w:rsidRPr="00B158FA">
        <w:rPr>
          <w:sz w:val="24"/>
          <w:szCs w:val="24"/>
          <w:rtl/>
        </w:rPr>
        <w:t xml:space="preserve"> حد كبي</w:t>
      </w:r>
      <w:r w:rsidRPr="00B158FA">
        <w:rPr>
          <w:rFonts w:hint="cs"/>
          <w:sz w:val="24"/>
          <w:szCs w:val="24"/>
          <w:rtl/>
        </w:rPr>
        <w:t>ر</w:t>
      </w:r>
      <w:r w:rsidRPr="00B158FA">
        <w:rPr>
          <w:sz w:val="24"/>
          <w:szCs w:val="24"/>
          <w:rtl/>
        </w:rPr>
        <w:t xml:space="preserve"> مع مفهوم ا</w:t>
      </w:r>
      <w:r w:rsidRPr="00B158FA">
        <w:rPr>
          <w:rFonts w:hint="cs"/>
          <w:sz w:val="24"/>
          <w:szCs w:val="24"/>
          <w:rtl/>
        </w:rPr>
        <w:t>لج</w:t>
      </w:r>
      <w:r w:rsidRPr="00B158FA">
        <w:rPr>
          <w:sz w:val="24"/>
          <w:szCs w:val="24"/>
          <w:rtl/>
        </w:rPr>
        <w:t xml:space="preserve">ودة </w:t>
      </w:r>
      <w:r w:rsidRPr="00B158FA">
        <w:rPr>
          <w:rFonts w:hint="cs"/>
          <w:sz w:val="24"/>
          <w:szCs w:val="24"/>
          <w:rtl/>
        </w:rPr>
        <w:t>في</w:t>
      </w:r>
      <w:r w:rsidRPr="00B158FA">
        <w:rPr>
          <w:sz w:val="24"/>
          <w:szCs w:val="24"/>
          <w:rtl/>
        </w:rPr>
        <w:t xml:space="preserve"> </w:t>
      </w:r>
      <w:r w:rsidRPr="00B158FA">
        <w:rPr>
          <w:rFonts w:hint="cs"/>
          <w:sz w:val="24"/>
          <w:szCs w:val="24"/>
          <w:rtl/>
        </w:rPr>
        <w:t>مج</w:t>
      </w:r>
      <w:r w:rsidRPr="00B158FA">
        <w:rPr>
          <w:sz w:val="24"/>
          <w:szCs w:val="24"/>
          <w:rtl/>
        </w:rPr>
        <w:t>ال ا</w:t>
      </w:r>
      <w:r w:rsidRPr="00B158FA">
        <w:rPr>
          <w:rFonts w:hint="cs"/>
          <w:sz w:val="24"/>
          <w:szCs w:val="24"/>
          <w:rtl/>
        </w:rPr>
        <w:t>لخ</w:t>
      </w:r>
      <w:r w:rsidRPr="00B158FA">
        <w:rPr>
          <w:sz w:val="24"/>
          <w:szCs w:val="24"/>
          <w:rtl/>
        </w:rPr>
        <w:t>دمات بشكل عام، إ</w:t>
      </w:r>
      <w:r w:rsidRPr="00B158FA">
        <w:rPr>
          <w:rFonts w:hint="cs"/>
          <w:sz w:val="24"/>
          <w:szCs w:val="24"/>
          <w:rtl/>
        </w:rPr>
        <w:t>لا</w:t>
      </w:r>
      <w:r w:rsidRPr="00B158FA">
        <w:rPr>
          <w:sz w:val="24"/>
          <w:szCs w:val="24"/>
          <w:rtl/>
        </w:rPr>
        <w:t xml:space="preserve"> ان هناك بعض ا</w:t>
      </w:r>
      <w:r w:rsidRPr="00B158FA">
        <w:rPr>
          <w:rFonts w:hint="cs"/>
          <w:sz w:val="24"/>
          <w:szCs w:val="24"/>
          <w:rtl/>
        </w:rPr>
        <w:t>لخ</w:t>
      </w:r>
      <w:r w:rsidRPr="00B158FA">
        <w:rPr>
          <w:sz w:val="24"/>
          <w:szCs w:val="24"/>
          <w:rtl/>
        </w:rPr>
        <w:t>صوص</w:t>
      </w:r>
      <w:r w:rsidRPr="00B158FA">
        <w:rPr>
          <w:rFonts w:hint="cs"/>
          <w:sz w:val="24"/>
          <w:szCs w:val="24"/>
          <w:rtl/>
        </w:rPr>
        <w:t>ي</w:t>
      </w:r>
      <w:r w:rsidRPr="00B158FA">
        <w:rPr>
          <w:sz w:val="24"/>
          <w:szCs w:val="24"/>
          <w:rtl/>
        </w:rPr>
        <w:t>ات ال</w:t>
      </w:r>
      <w:r w:rsidRPr="00B158FA">
        <w:rPr>
          <w:rFonts w:hint="cs"/>
          <w:sz w:val="24"/>
          <w:szCs w:val="24"/>
          <w:rtl/>
        </w:rPr>
        <w:t>تي</w:t>
      </w:r>
      <w:r w:rsidRPr="00B158FA">
        <w:rPr>
          <w:sz w:val="24"/>
          <w:szCs w:val="24"/>
          <w:rtl/>
        </w:rPr>
        <w:t xml:space="preserve"> يتم</w:t>
      </w:r>
      <w:r w:rsidRPr="00B158FA">
        <w:rPr>
          <w:rFonts w:hint="cs"/>
          <w:sz w:val="24"/>
          <w:szCs w:val="24"/>
          <w:rtl/>
        </w:rPr>
        <w:t>ي</w:t>
      </w:r>
      <w:r w:rsidRPr="00B158FA">
        <w:rPr>
          <w:sz w:val="24"/>
          <w:szCs w:val="24"/>
          <w:rtl/>
        </w:rPr>
        <w:t xml:space="preserve">ز </w:t>
      </w:r>
      <w:r w:rsidRPr="00B158FA">
        <w:rPr>
          <w:rFonts w:hint="cs"/>
          <w:sz w:val="24"/>
          <w:szCs w:val="24"/>
          <w:rtl/>
        </w:rPr>
        <w:t>به</w:t>
      </w:r>
      <w:r w:rsidRPr="00B158FA">
        <w:rPr>
          <w:sz w:val="24"/>
          <w:szCs w:val="24"/>
          <w:rtl/>
        </w:rPr>
        <w:t>ا نظرا للطب</w:t>
      </w:r>
      <w:r w:rsidRPr="00B158FA">
        <w:rPr>
          <w:rFonts w:hint="cs"/>
          <w:sz w:val="24"/>
          <w:szCs w:val="24"/>
          <w:rtl/>
        </w:rPr>
        <w:t>ي</w:t>
      </w:r>
      <w:r w:rsidRPr="00B158FA">
        <w:rPr>
          <w:sz w:val="24"/>
          <w:szCs w:val="24"/>
          <w:rtl/>
        </w:rPr>
        <w:t>عة ا</w:t>
      </w:r>
      <w:r w:rsidRPr="00B158FA">
        <w:rPr>
          <w:rFonts w:hint="cs"/>
          <w:sz w:val="24"/>
          <w:szCs w:val="24"/>
          <w:rtl/>
        </w:rPr>
        <w:t>لخا</w:t>
      </w:r>
      <w:r w:rsidRPr="00B158FA">
        <w:rPr>
          <w:sz w:val="24"/>
          <w:szCs w:val="24"/>
          <w:rtl/>
        </w:rPr>
        <w:t>صة للخدمات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ة</w:t>
      </w:r>
      <w:r w:rsidRPr="00B158FA">
        <w:rPr>
          <w:sz w:val="24"/>
          <w:szCs w:val="24"/>
        </w:rPr>
        <w:t xml:space="preserve"> </w:t>
      </w:r>
    </w:p>
    <w:p w14:paraId="47DF002C" w14:textId="77777777" w:rsidR="00D97E7A" w:rsidRDefault="00D97E7A" w:rsidP="00D97E7A">
      <w:pPr>
        <w:spacing w:after="0"/>
        <w:ind w:left="-454" w:right="-454"/>
        <w:rPr>
          <w:sz w:val="24"/>
          <w:szCs w:val="24"/>
          <w:rtl/>
        </w:rPr>
      </w:pPr>
      <w:r>
        <w:rPr>
          <w:rFonts w:hint="cs"/>
          <w:sz w:val="24"/>
          <w:szCs w:val="24"/>
          <w:rtl/>
        </w:rPr>
        <w:t xml:space="preserve">ان </w:t>
      </w:r>
      <w:r w:rsidRPr="00B158FA">
        <w:rPr>
          <w:sz w:val="24"/>
          <w:szCs w:val="24"/>
          <w:rtl/>
        </w:rPr>
        <w:t>مفهوم جودة الخدمة المصرفية</w:t>
      </w:r>
      <w:r>
        <w:rPr>
          <w:sz w:val="24"/>
          <w:szCs w:val="24"/>
        </w:rPr>
        <w:t xml:space="preserve"> </w:t>
      </w:r>
      <w:r w:rsidRPr="00B158FA">
        <w:rPr>
          <w:sz w:val="24"/>
          <w:szCs w:val="24"/>
          <w:rtl/>
        </w:rPr>
        <w:t xml:space="preserve">تتعدد التعارف بالنسبة </w:t>
      </w:r>
      <w:r w:rsidRPr="00B158FA">
        <w:rPr>
          <w:rFonts w:hint="cs"/>
          <w:sz w:val="24"/>
          <w:szCs w:val="24"/>
          <w:rtl/>
        </w:rPr>
        <w:t>لج</w:t>
      </w:r>
      <w:r w:rsidRPr="00B158FA">
        <w:rPr>
          <w:sz w:val="24"/>
          <w:szCs w:val="24"/>
          <w:rtl/>
        </w:rPr>
        <w:t>ودة ا</w:t>
      </w:r>
      <w:r w:rsidRPr="00B158FA">
        <w:rPr>
          <w:rFonts w:hint="cs"/>
          <w:sz w:val="24"/>
          <w:szCs w:val="24"/>
          <w:rtl/>
        </w:rPr>
        <w:t>لخ</w:t>
      </w:r>
      <w:r w:rsidRPr="00B158FA">
        <w:rPr>
          <w:sz w:val="24"/>
          <w:szCs w:val="24"/>
          <w:rtl/>
        </w:rPr>
        <w:t xml:space="preserve">دمة ، وذلك </w:t>
      </w:r>
      <w:r w:rsidRPr="00B158FA">
        <w:rPr>
          <w:rFonts w:hint="cs"/>
          <w:sz w:val="24"/>
          <w:szCs w:val="24"/>
          <w:rtl/>
        </w:rPr>
        <w:t>لاختلا</w:t>
      </w:r>
      <w:r w:rsidRPr="00B158FA">
        <w:rPr>
          <w:sz w:val="24"/>
          <w:szCs w:val="24"/>
          <w:rtl/>
        </w:rPr>
        <w:t>ف حاجات وتوقعات العم</w:t>
      </w:r>
      <w:r w:rsidRPr="00B158FA">
        <w:rPr>
          <w:rFonts w:hint="cs"/>
          <w:sz w:val="24"/>
          <w:szCs w:val="24"/>
          <w:rtl/>
        </w:rPr>
        <w:t>لا</w:t>
      </w:r>
      <w:r w:rsidRPr="00B158FA">
        <w:rPr>
          <w:sz w:val="24"/>
          <w:szCs w:val="24"/>
          <w:rtl/>
        </w:rPr>
        <w:t>ء عن البحث على جودة ا</w:t>
      </w:r>
      <w:r w:rsidRPr="00B158FA">
        <w:rPr>
          <w:rFonts w:hint="cs"/>
          <w:sz w:val="24"/>
          <w:szCs w:val="24"/>
          <w:rtl/>
        </w:rPr>
        <w:t>لخ</w:t>
      </w:r>
      <w:r w:rsidRPr="00B158FA">
        <w:rPr>
          <w:sz w:val="24"/>
          <w:szCs w:val="24"/>
          <w:rtl/>
        </w:rPr>
        <w:t>دمة ، فا</w:t>
      </w:r>
      <w:r w:rsidRPr="00B158FA">
        <w:rPr>
          <w:rFonts w:hint="cs"/>
          <w:sz w:val="24"/>
          <w:szCs w:val="24"/>
          <w:rtl/>
        </w:rPr>
        <w:t>لج</w:t>
      </w:r>
      <w:r w:rsidRPr="00B158FA">
        <w:rPr>
          <w:sz w:val="24"/>
          <w:szCs w:val="24"/>
          <w:rtl/>
        </w:rPr>
        <w:t xml:space="preserve">ودة </w:t>
      </w:r>
      <w:r w:rsidRPr="00B158FA">
        <w:rPr>
          <w:rFonts w:hint="cs"/>
          <w:sz w:val="24"/>
          <w:szCs w:val="24"/>
          <w:rtl/>
        </w:rPr>
        <w:t>تخ</w:t>
      </w:r>
      <w:r w:rsidRPr="00B158FA">
        <w:rPr>
          <w:sz w:val="24"/>
          <w:szCs w:val="24"/>
          <w:rtl/>
        </w:rPr>
        <w:t>تلف حسب مستوى وطب</w:t>
      </w:r>
      <w:r w:rsidRPr="00B158FA">
        <w:rPr>
          <w:rFonts w:hint="cs"/>
          <w:sz w:val="24"/>
          <w:szCs w:val="24"/>
          <w:rtl/>
        </w:rPr>
        <w:t>ي</w:t>
      </w:r>
      <w:r>
        <w:rPr>
          <w:sz w:val="24"/>
          <w:szCs w:val="24"/>
          <w:rtl/>
        </w:rPr>
        <w:t xml:space="preserve">عتها </w:t>
      </w:r>
      <w:r w:rsidRPr="00B158FA">
        <w:rPr>
          <w:rFonts w:hint="cs"/>
          <w:sz w:val="24"/>
          <w:szCs w:val="24"/>
          <w:rtl/>
        </w:rPr>
        <w:t>حي</w:t>
      </w:r>
      <w:r w:rsidRPr="00B158FA">
        <w:rPr>
          <w:sz w:val="24"/>
          <w:szCs w:val="24"/>
          <w:rtl/>
        </w:rPr>
        <w:t>ث يعرف</w:t>
      </w:r>
      <w:r>
        <w:rPr>
          <w:rFonts w:hint="cs"/>
          <w:sz w:val="24"/>
          <w:szCs w:val="24"/>
          <w:rtl/>
        </w:rPr>
        <w:t>ها</w:t>
      </w:r>
      <w:r w:rsidRPr="00B158FA">
        <w:rPr>
          <w:rFonts w:hint="cs"/>
          <w:sz w:val="24"/>
          <w:szCs w:val="24"/>
          <w:rtl/>
        </w:rPr>
        <w:t xml:space="preserve"> </w:t>
      </w:r>
      <w:r w:rsidRPr="00B158FA">
        <w:rPr>
          <w:sz w:val="24"/>
          <w:szCs w:val="24"/>
        </w:rPr>
        <w:t xml:space="preserve"> "Guran"</w:t>
      </w:r>
      <w:r w:rsidRPr="00B158FA">
        <w:rPr>
          <w:rFonts w:hint="cs"/>
          <w:sz w:val="24"/>
          <w:szCs w:val="24"/>
          <w:rtl/>
        </w:rPr>
        <w:t xml:space="preserve"> </w:t>
      </w:r>
      <w:r w:rsidRPr="00B158FA">
        <w:rPr>
          <w:sz w:val="24"/>
          <w:szCs w:val="24"/>
          <w:rtl/>
        </w:rPr>
        <w:t>أ</w:t>
      </w:r>
      <w:r w:rsidRPr="00B158FA">
        <w:rPr>
          <w:rFonts w:hint="cs"/>
          <w:sz w:val="24"/>
          <w:szCs w:val="24"/>
          <w:rtl/>
        </w:rPr>
        <w:t>نه</w:t>
      </w:r>
      <w:r w:rsidRPr="00B158FA">
        <w:rPr>
          <w:sz w:val="24"/>
          <w:szCs w:val="24"/>
          <w:rtl/>
        </w:rPr>
        <w:t>ا ا</w:t>
      </w:r>
      <w:r w:rsidRPr="00B158FA">
        <w:rPr>
          <w:rFonts w:hint="cs"/>
          <w:sz w:val="24"/>
          <w:szCs w:val="24"/>
          <w:rtl/>
        </w:rPr>
        <w:t>لملا</w:t>
      </w:r>
      <w:r w:rsidRPr="00B158FA">
        <w:rPr>
          <w:sz w:val="24"/>
          <w:szCs w:val="24"/>
          <w:rtl/>
        </w:rPr>
        <w:t xml:space="preserve">ئمة </w:t>
      </w:r>
      <w:r w:rsidRPr="00B158FA">
        <w:rPr>
          <w:rFonts w:hint="cs"/>
          <w:sz w:val="24"/>
          <w:szCs w:val="24"/>
          <w:rtl/>
        </w:rPr>
        <w:t>للا</w:t>
      </w:r>
      <w:r w:rsidRPr="00B158FA">
        <w:rPr>
          <w:sz w:val="24"/>
          <w:szCs w:val="24"/>
          <w:rtl/>
        </w:rPr>
        <w:t>ستعمال</w:t>
      </w:r>
      <w:r>
        <w:rPr>
          <w:sz w:val="24"/>
          <w:szCs w:val="24"/>
        </w:rPr>
        <w:t xml:space="preserve"> </w:t>
      </w:r>
      <w:r>
        <w:rPr>
          <w:rFonts w:hint="cs"/>
          <w:sz w:val="24"/>
          <w:szCs w:val="24"/>
          <w:rtl/>
        </w:rPr>
        <w:t xml:space="preserve"> وك</w:t>
      </w:r>
      <w:r w:rsidRPr="00B158FA">
        <w:rPr>
          <w:sz w:val="24"/>
          <w:szCs w:val="24"/>
          <w:rtl/>
        </w:rPr>
        <w:t>ما عرفها</w:t>
      </w:r>
      <w:r w:rsidRPr="00B158FA">
        <w:rPr>
          <w:rFonts w:hint="cs"/>
          <w:sz w:val="24"/>
          <w:szCs w:val="24"/>
          <w:rtl/>
        </w:rPr>
        <w:t xml:space="preserve"> </w:t>
      </w:r>
      <w:r w:rsidRPr="00B158FA">
        <w:rPr>
          <w:sz w:val="24"/>
          <w:szCs w:val="24"/>
        </w:rPr>
        <w:t xml:space="preserve"> "Evans" </w:t>
      </w:r>
      <w:r w:rsidRPr="00B158FA">
        <w:rPr>
          <w:rFonts w:hint="cs"/>
          <w:sz w:val="24"/>
          <w:szCs w:val="24"/>
          <w:rtl/>
        </w:rPr>
        <w:t xml:space="preserve"> </w:t>
      </w:r>
      <w:proofErr w:type="spellStart"/>
      <w:r w:rsidRPr="00B158FA">
        <w:rPr>
          <w:sz w:val="24"/>
          <w:szCs w:val="24"/>
          <w:rtl/>
        </w:rPr>
        <w:t>بأهنا</w:t>
      </w:r>
      <w:proofErr w:type="spellEnd"/>
      <w:r w:rsidRPr="00B158FA">
        <w:rPr>
          <w:sz w:val="24"/>
          <w:szCs w:val="24"/>
          <w:rtl/>
        </w:rPr>
        <w:t xml:space="preserve"> تلب</w:t>
      </w:r>
      <w:r w:rsidRPr="00B158FA">
        <w:rPr>
          <w:rFonts w:hint="cs"/>
          <w:sz w:val="24"/>
          <w:szCs w:val="24"/>
          <w:rtl/>
        </w:rPr>
        <w:t>ي</w:t>
      </w:r>
      <w:r w:rsidRPr="00B158FA">
        <w:rPr>
          <w:sz w:val="24"/>
          <w:szCs w:val="24"/>
          <w:rtl/>
        </w:rPr>
        <w:t>ة توقعات الزبائن أو ما يتفوق عل</w:t>
      </w:r>
      <w:r w:rsidRPr="00B158FA">
        <w:rPr>
          <w:rFonts w:hint="cs"/>
          <w:sz w:val="24"/>
          <w:szCs w:val="24"/>
          <w:rtl/>
        </w:rPr>
        <w:t xml:space="preserve">يها </w:t>
      </w:r>
      <w:r>
        <w:rPr>
          <w:rFonts w:hint="cs"/>
          <w:sz w:val="24"/>
          <w:szCs w:val="24"/>
          <w:rtl/>
        </w:rPr>
        <w:t xml:space="preserve">(العزاوي,56,2005) </w:t>
      </w:r>
    </w:p>
    <w:p w14:paraId="51166F80" w14:textId="77777777" w:rsidR="00D97E7A" w:rsidRDefault="00D97E7A" w:rsidP="00D97E7A">
      <w:pPr>
        <w:spacing w:after="0"/>
        <w:ind w:left="-454" w:right="-454"/>
        <w:rPr>
          <w:sz w:val="24"/>
          <w:szCs w:val="24"/>
          <w:rtl/>
        </w:rPr>
      </w:pPr>
    </w:p>
    <w:p w14:paraId="64C06155" w14:textId="037DE1D3" w:rsidR="00D97E7A" w:rsidRPr="00E703D7" w:rsidRDefault="00D97E7A" w:rsidP="00D97E7A">
      <w:pPr>
        <w:spacing w:after="0"/>
        <w:ind w:left="-454" w:right="-454"/>
        <w:rPr>
          <w:sz w:val="24"/>
          <w:szCs w:val="24"/>
          <w:rtl/>
        </w:rPr>
      </w:pPr>
      <w:r>
        <w:rPr>
          <w:rFonts w:hint="cs"/>
          <w:sz w:val="24"/>
          <w:szCs w:val="24"/>
          <w:rtl/>
        </w:rPr>
        <w:t xml:space="preserve">وكما ان </w:t>
      </w:r>
      <w:r w:rsidRPr="00B158FA">
        <w:rPr>
          <w:sz w:val="24"/>
          <w:szCs w:val="24"/>
        </w:rPr>
        <w:t>Jablonski</w:t>
      </w:r>
      <w:r>
        <w:rPr>
          <w:rFonts w:hint="cs"/>
          <w:sz w:val="24"/>
          <w:szCs w:val="24"/>
          <w:rtl/>
        </w:rPr>
        <w:t xml:space="preserve"> عرف</w:t>
      </w:r>
      <w:r w:rsidRPr="00B158FA">
        <w:rPr>
          <w:sz w:val="24"/>
          <w:szCs w:val="24"/>
          <w:rtl/>
        </w:rPr>
        <w:t xml:space="preserve"> جودة الخدمة المصرفية بأ</w:t>
      </w:r>
      <w:r w:rsidRPr="00B158FA">
        <w:rPr>
          <w:rFonts w:hint="cs"/>
          <w:sz w:val="24"/>
          <w:szCs w:val="24"/>
          <w:rtl/>
        </w:rPr>
        <w:t>نه</w:t>
      </w:r>
      <w:r w:rsidRPr="00B158FA">
        <w:rPr>
          <w:sz w:val="24"/>
          <w:szCs w:val="24"/>
          <w:rtl/>
        </w:rPr>
        <w:t xml:space="preserve">ا </w:t>
      </w:r>
      <w:r w:rsidRPr="00B158FA">
        <w:rPr>
          <w:rFonts w:hint="cs"/>
          <w:sz w:val="24"/>
          <w:szCs w:val="24"/>
          <w:rtl/>
        </w:rPr>
        <w:t xml:space="preserve">: </w:t>
      </w:r>
      <w:r w:rsidRPr="00B158FA">
        <w:rPr>
          <w:sz w:val="24"/>
          <w:szCs w:val="24"/>
          <w:rtl/>
        </w:rPr>
        <w:t>تلك الصفات ا</w:t>
      </w:r>
      <w:r w:rsidRPr="00B158FA">
        <w:rPr>
          <w:rFonts w:hint="cs"/>
          <w:sz w:val="24"/>
          <w:szCs w:val="24"/>
          <w:rtl/>
        </w:rPr>
        <w:t>لم</w:t>
      </w:r>
      <w:r w:rsidRPr="00B158FA">
        <w:rPr>
          <w:sz w:val="24"/>
          <w:szCs w:val="24"/>
          <w:rtl/>
        </w:rPr>
        <w:t>م</w:t>
      </w:r>
      <w:r w:rsidRPr="00B158FA">
        <w:rPr>
          <w:rFonts w:hint="cs"/>
          <w:sz w:val="24"/>
          <w:szCs w:val="24"/>
          <w:rtl/>
        </w:rPr>
        <w:t>ي</w:t>
      </w:r>
      <w:r w:rsidRPr="00B158FA">
        <w:rPr>
          <w:sz w:val="24"/>
          <w:szCs w:val="24"/>
          <w:rtl/>
        </w:rPr>
        <w:t xml:space="preserve">زة </w:t>
      </w:r>
      <w:r w:rsidRPr="00B158FA">
        <w:rPr>
          <w:rFonts w:hint="cs"/>
          <w:sz w:val="24"/>
          <w:szCs w:val="24"/>
          <w:rtl/>
        </w:rPr>
        <w:t>لخ</w:t>
      </w:r>
      <w:r w:rsidRPr="00B158FA">
        <w:rPr>
          <w:sz w:val="24"/>
          <w:szCs w:val="24"/>
          <w:rtl/>
        </w:rPr>
        <w:t>دمة ما ، وال</w:t>
      </w:r>
      <w:r w:rsidRPr="00B158FA">
        <w:rPr>
          <w:rFonts w:hint="cs"/>
          <w:sz w:val="24"/>
          <w:szCs w:val="24"/>
          <w:rtl/>
        </w:rPr>
        <w:t>تي</w:t>
      </w:r>
      <w:r w:rsidRPr="00B158FA">
        <w:rPr>
          <w:sz w:val="24"/>
          <w:szCs w:val="24"/>
          <w:rtl/>
        </w:rPr>
        <w:t xml:space="preserve"> يقرن ا</w:t>
      </w:r>
      <w:r w:rsidRPr="00B158FA">
        <w:rPr>
          <w:rFonts w:hint="cs"/>
          <w:sz w:val="24"/>
          <w:szCs w:val="24"/>
          <w:rtl/>
        </w:rPr>
        <w:t>لم</w:t>
      </w:r>
      <w:r w:rsidRPr="00B158FA">
        <w:rPr>
          <w:sz w:val="24"/>
          <w:szCs w:val="24"/>
          <w:rtl/>
        </w:rPr>
        <w:t>ستف</w:t>
      </w:r>
      <w:r w:rsidRPr="00B158FA">
        <w:rPr>
          <w:rFonts w:hint="cs"/>
          <w:sz w:val="24"/>
          <w:szCs w:val="24"/>
          <w:rtl/>
        </w:rPr>
        <w:t>ي</w:t>
      </w:r>
      <w:r w:rsidRPr="00B158FA">
        <w:rPr>
          <w:sz w:val="24"/>
          <w:szCs w:val="24"/>
          <w:rtl/>
        </w:rPr>
        <w:t>د منها ق</w:t>
      </w:r>
      <w:r w:rsidRPr="00B158FA">
        <w:rPr>
          <w:rFonts w:hint="cs"/>
          <w:sz w:val="24"/>
          <w:szCs w:val="24"/>
          <w:rtl/>
        </w:rPr>
        <w:t>يم</w:t>
      </w:r>
      <w:r w:rsidRPr="00B158FA">
        <w:rPr>
          <w:sz w:val="24"/>
          <w:szCs w:val="24"/>
          <w:rtl/>
        </w:rPr>
        <w:t>ة هذه الصفات با</w:t>
      </w:r>
      <w:r w:rsidRPr="00B158FA">
        <w:rPr>
          <w:rFonts w:hint="cs"/>
          <w:sz w:val="24"/>
          <w:szCs w:val="24"/>
          <w:rtl/>
        </w:rPr>
        <w:t>لج</w:t>
      </w:r>
      <w:r w:rsidRPr="00B158FA">
        <w:rPr>
          <w:sz w:val="24"/>
          <w:szCs w:val="24"/>
          <w:rtl/>
        </w:rPr>
        <w:t>ودة</w:t>
      </w:r>
      <w:r>
        <w:rPr>
          <w:rFonts w:hint="cs"/>
          <w:sz w:val="24"/>
          <w:szCs w:val="24"/>
          <w:rtl/>
        </w:rPr>
        <w:t xml:space="preserve">, </w:t>
      </w:r>
      <w:r w:rsidRPr="00B158FA">
        <w:rPr>
          <w:rFonts w:hint="cs"/>
          <w:sz w:val="24"/>
          <w:szCs w:val="24"/>
          <w:rtl/>
        </w:rPr>
        <w:t>و</w:t>
      </w:r>
      <w:r w:rsidRPr="00B158FA">
        <w:rPr>
          <w:sz w:val="24"/>
          <w:szCs w:val="24"/>
          <w:rtl/>
        </w:rPr>
        <w:t xml:space="preserve">تعرف أيضا </w:t>
      </w:r>
      <w:r>
        <w:rPr>
          <w:rFonts w:hint="cs"/>
          <w:sz w:val="24"/>
          <w:szCs w:val="24"/>
          <w:rtl/>
        </w:rPr>
        <w:t>بانها</w:t>
      </w:r>
      <w:r w:rsidRPr="00B158FA">
        <w:rPr>
          <w:rFonts w:hint="cs"/>
          <w:sz w:val="24"/>
          <w:szCs w:val="24"/>
          <w:rtl/>
        </w:rPr>
        <w:t xml:space="preserve"> </w:t>
      </w:r>
      <w:r w:rsidRPr="00B158FA">
        <w:rPr>
          <w:sz w:val="24"/>
          <w:szCs w:val="24"/>
          <w:rtl/>
        </w:rPr>
        <w:t>مع</w:t>
      </w:r>
      <w:r w:rsidRPr="00B158FA">
        <w:rPr>
          <w:rFonts w:hint="cs"/>
          <w:sz w:val="24"/>
          <w:szCs w:val="24"/>
          <w:rtl/>
        </w:rPr>
        <w:t>ي</w:t>
      </w:r>
      <w:r w:rsidRPr="00B158FA">
        <w:rPr>
          <w:sz w:val="24"/>
          <w:szCs w:val="24"/>
          <w:rtl/>
        </w:rPr>
        <w:t>ار لدرجة تطابق ا</w:t>
      </w:r>
      <w:r w:rsidRPr="00B158FA">
        <w:rPr>
          <w:rFonts w:hint="cs"/>
          <w:sz w:val="24"/>
          <w:szCs w:val="24"/>
          <w:rtl/>
        </w:rPr>
        <w:t>لا</w:t>
      </w:r>
      <w:r w:rsidRPr="00B158FA">
        <w:rPr>
          <w:sz w:val="24"/>
          <w:szCs w:val="24"/>
          <w:rtl/>
        </w:rPr>
        <w:t>داء الفعلي للخدمة مع توقعات العم</w:t>
      </w:r>
      <w:r w:rsidRPr="00B158FA">
        <w:rPr>
          <w:rFonts w:hint="cs"/>
          <w:sz w:val="24"/>
          <w:szCs w:val="24"/>
          <w:rtl/>
        </w:rPr>
        <w:t>ي</w:t>
      </w:r>
      <w:r w:rsidRPr="00B158FA">
        <w:rPr>
          <w:sz w:val="24"/>
          <w:szCs w:val="24"/>
          <w:rtl/>
        </w:rPr>
        <w:t xml:space="preserve">ل </w:t>
      </w:r>
      <w:r w:rsidRPr="00B158FA">
        <w:rPr>
          <w:rFonts w:hint="cs"/>
          <w:sz w:val="24"/>
          <w:szCs w:val="24"/>
          <w:rtl/>
        </w:rPr>
        <w:t>لها</w:t>
      </w:r>
      <w:r w:rsidRPr="00B158FA">
        <w:rPr>
          <w:sz w:val="24"/>
          <w:szCs w:val="24"/>
          <w:rtl/>
        </w:rPr>
        <w:t xml:space="preserve"> ، أي أ</w:t>
      </w:r>
      <w:r w:rsidRPr="00B158FA">
        <w:rPr>
          <w:rFonts w:hint="cs"/>
          <w:sz w:val="24"/>
          <w:szCs w:val="24"/>
          <w:rtl/>
        </w:rPr>
        <w:t>نه</w:t>
      </w:r>
      <w:r w:rsidRPr="00B158FA">
        <w:rPr>
          <w:sz w:val="24"/>
          <w:szCs w:val="24"/>
          <w:rtl/>
        </w:rPr>
        <w:t xml:space="preserve">ا الفرق </w:t>
      </w:r>
      <w:r w:rsidRPr="00B158FA">
        <w:rPr>
          <w:rFonts w:hint="cs"/>
          <w:sz w:val="24"/>
          <w:szCs w:val="24"/>
          <w:rtl/>
        </w:rPr>
        <w:t>بين</w:t>
      </w:r>
      <w:r w:rsidRPr="00B158FA">
        <w:rPr>
          <w:sz w:val="24"/>
          <w:szCs w:val="24"/>
          <w:rtl/>
        </w:rPr>
        <w:t xml:space="preserve"> توقعات وإدراك العم</w:t>
      </w:r>
      <w:r w:rsidRPr="00B158FA">
        <w:rPr>
          <w:rFonts w:hint="cs"/>
          <w:sz w:val="24"/>
          <w:szCs w:val="24"/>
          <w:rtl/>
        </w:rPr>
        <w:t>ي</w:t>
      </w:r>
      <w:r w:rsidRPr="00B158FA">
        <w:rPr>
          <w:sz w:val="24"/>
          <w:szCs w:val="24"/>
          <w:rtl/>
        </w:rPr>
        <w:t>ل</w:t>
      </w:r>
      <w:r w:rsidRPr="00B158FA">
        <w:rPr>
          <w:rFonts w:hint="cs"/>
          <w:sz w:val="24"/>
          <w:szCs w:val="24"/>
          <w:rtl/>
        </w:rPr>
        <w:t xml:space="preserve"> </w:t>
      </w:r>
      <w:proofErr w:type="spellStart"/>
      <w:r w:rsidRPr="00B158FA">
        <w:rPr>
          <w:rFonts w:hint="cs"/>
          <w:sz w:val="24"/>
          <w:szCs w:val="24"/>
          <w:rtl/>
        </w:rPr>
        <w:t>لا</w:t>
      </w:r>
      <w:r w:rsidRPr="00B158FA">
        <w:rPr>
          <w:sz w:val="24"/>
          <w:szCs w:val="24"/>
          <w:rtl/>
        </w:rPr>
        <w:t>داء</w:t>
      </w:r>
      <w:proofErr w:type="spellEnd"/>
      <w:r w:rsidRPr="00B158FA">
        <w:rPr>
          <w:sz w:val="24"/>
          <w:szCs w:val="24"/>
          <w:rtl/>
        </w:rPr>
        <w:t xml:space="preserve"> الفعلي </w:t>
      </w:r>
      <w:r w:rsidRPr="00B158FA">
        <w:rPr>
          <w:rFonts w:hint="cs"/>
          <w:sz w:val="24"/>
          <w:szCs w:val="24"/>
          <w:rtl/>
        </w:rPr>
        <w:t>لها .</w:t>
      </w:r>
      <w:r>
        <w:rPr>
          <w:rFonts w:hint="cs"/>
          <w:sz w:val="24"/>
          <w:szCs w:val="24"/>
          <w:rtl/>
        </w:rPr>
        <w:t xml:space="preserve"> </w:t>
      </w:r>
    </w:p>
    <w:p w14:paraId="4362DFEE" w14:textId="77777777" w:rsidR="00D97E7A" w:rsidRPr="00DC4659" w:rsidRDefault="00D97E7A" w:rsidP="00D97E7A">
      <w:pPr>
        <w:spacing w:after="0"/>
        <w:ind w:right="-454"/>
        <w:rPr>
          <w:sz w:val="16"/>
          <w:szCs w:val="16"/>
          <w:rtl/>
        </w:rPr>
      </w:pPr>
    </w:p>
    <w:p w14:paraId="43359670" w14:textId="77777777" w:rsidR="00D97E7A" w:rsidRPr="00DC4659" w:rsidRDefault="00D97E7A" w:rsidP="00D97E7A">
      <w:pPr>
        <w:spacing w:after="0"/>
        <w:ind w:left="-454" w:right="-454"/>
        <w:rPr>
          <w:sz w:val="16"/>
          <w:szCs w:val="16"/>
          <w:rtl/>
        </w:rPr>
      </w:pPr>
    </w:p>
    <w:p w14:paraId="79D90C84" w14:textId="77777777" w:rsidR="00D97E7A" w:rsidRDefault="00D97E7A" w:rsidP="00D97E7A">
      <w:pPr>
        <w:spacing w:after="0"/>
        <w:ind w:left="-454" w:right="-454"/>
        <w:rPr>
          <w:sz w:val="28"/>
          <w:szCs w:val="28"/>
          <w:rtl/>
        </w:rPr>
      </w:pPr>
    </w:p>
    <w:p w14:paraId="16C22F3F" w14:textId="77777777" w:rsidR="00D97E7A" w:rsidRPr="00BB00E6" w:rsidRDefault="00D97E7A" w:rsidP="00D97E7A">
      <w:pPr>
        <w:spacing w:after="0"/>
        <w:ind w:left="-454" w:right="-454"/>
        <w:rPr>
          <w:sz w:val="24"/>
          <w:szCs w:val="24"/>
          <w:rtl/>
        </w:rPr>
      </w:pPr>
      <w:r w:rsidRPr="00590104">
        <w:rPr>
          <w:sz w:val="28"/>
          <w:szCs w:val="28"/>
          <w:rtl/>
        </w:rPr>
        <w:t xml:space="preserve">خصائص الخدمة المصرفية </w:t>
      </w:r>
      <w:r>
        <w:rPr>
          <w:rFonts w:hint="cs"/>
          <w:sz w:val="28"/>
          <w:szCs w:val="28"/>
          <w:rtl/>
        </w:rPr>
        <w:t>:</w:t>
      </w:r>
    </w:p>
    <w:p w14:paraId="329B5124" w14:textId="77777777" w:rsidR="00D97E7A" w:rsidRDefault="00D97E7A" w:rsidP="00D97E7A">
      <w:pPr>
        <w:spacing w:after="0"/>
        <w:ind w:left="-454" w:right="-454"/>
        <w:rPr>
          <w:sz w:val="24"/>
          <w:szCs w:val="24"/>
          <w:rtl/>
        </w:rPr>
      </w:pPr>
      <w:r w:rsidRPr="00B158FA">
        <w:rPr>
          <w:sz w:val="24"/>
          <w:szCs w:val="24"/>
          <w:rtl/>
        </w:rPr>
        <w:t xml:space="preserve">الخدمة المصرفية تشمل عدة خصائص وهي </w:t>
      </w:r>
      <w:proofErr w:type="spellStart"/>
      <w:r w:rsidRPr="00B158FA">
        <w:rPr>
          <w:sz w:val="24"/>
          <w:szCs w:val="24"/>
          <w:rtl/>
        </w:rPr>
        <w:t>كالتا</w:t>
      </w:r>
      <w:r>
        <w:rPr>
          <w:rFonts w:hint="cs"/>
          <w:sz w:val="24"/>
          <w:szCs w:val="24"/>
          <w:rtl/>
        </w:rPr>
        <w:t>الي</w:t>
      </w:r>
      <w:proofErr w:type="spellEnd"/>
      <w:r>
        <w:rPr>
          <w:rFonts w:hint="cs"/>
          <w:sz w:val="24"/>
          <w:szCs w:val="24"/>
          <w:rtl/>
        </w:rPr>
        <w:t xml:space="preserve"> :</w:t>
      </w:r>
    </w:p>
    <w:p w14:paraId="0B848FF9" w14:textId="77777777" w:rsidR="00D97E7A" w:rsidRPr="00B158FA" w:rsidRDefault="00D97E7A" w:rsidP="00D97E7A">
      <w:pPr>
        <w:spacing w:after="0"/>
        <w:ind w:left="-454" w:right="-454"/>
        <w:rPr>
          <w:sz w:val="24"/>
          <w:szCs w:val="24"/>
          <w:rtl/>
        </w:rPr>
      </w:pPr>
      <w:proofErr w:type="spellStart"/>
      <w:r w:rsidRPr="00B158FA">
        <w:rPr>
          <w:sz w:val="24"/>
          <w:szCs w:val="24"/>
          <w:rtl/>
        </w:rPr>
        <w:t>الا</w:t>
      </w:r>
      <w:r w:rsidRPr="00B158FA">
        <w:rPr>
          <w:rFonts w:hint="cs"/>
          <w:sz w:val="24"/>
          <w:szCs w:val="24"/>
          <w:rtl/>
        </w:rPr>
        <w:t>مل</w:t>
      </w:r>
      <w:r w:rsidRPr="00B158FA">
        <w:rPr>
          <w:sz w:val="24"/>
          <w:szCs w:val="24"/>
          <w:rtl/>
        </w:rPr>
        <w:t>موسية</w:t>
      </w:r>
      <w:proofErr w:type="spellEnd"/>
      <w:r w:rsidRPr="00B158FA">
        <w:rPr>
          <w:sz w:val="24"/>
          <w:szCs w:val="24"/>
        </w:rPr>
        <w:t xml:space="preserve"> : " intangibility " </w:t>
      </w:r>
      <w:r w:rsidRPr="00B158FA">
        <w:rPr>
          <w:rFonts w:hint="cs"/>
          <w:sz w:val="24"/>
          <w:szCs w:val="24"/>
          <w:rtl/>
        </w:rPr>
        <w:t>الخدمة</w:t>
      </w:r>
      <w:r w:rsidRPr="00B158FA">
        <w:rPr>
          <w:sz w:val="24"/>
          <w:szCs w:val="24"/>
          <w:rtl/>
        </w:rPr>
        <w:t xml:space="preserve"> جمال نظري واسع وغي</w:t>
      </w:r>
      <w:r w:rsidRPr="00B158FA">
        <w:rPr>
          <w:rFonts w:hint="cs"/>
          <w:sz w:val="24"/>
          <w:szCs w:val="24"/>
          <w:rtl/>
        </w:rPr>
        <w:t>ر</w:t>
      </w:r>
      <w:r>
        <w:rPr>
          <w:sz w:val="24"/>
          <w:szCs w:val="24"/>
          <w:rtl/>
        </w:rPr>
        <w:t xml:space="preserve"> ملموس</w:t>
      </w:r>
      <w:r>
        <w:rPr>
          <w:rFonts w:hint="cs"/>
          <w:sz w:val="24"/>
          <w:szCs w:val="24"/>
          <w:rtl/>
        </w:rPr>
        <w:t xml:space="preserve"> .</w:t>
      </w:r>
    </w:p>
    <w:p w14:paraId="7793F847" w14:textId="77777777" w:rsidR="00D97E7A" w:rsidRDefault="00D97E7A" w:rsidP="00D97E7A">
      <w:pPr>
        <w:spacing w:after="0"/>
        <w:ind w:left="-454" w:right="-454"/>
        <w:rPr>
          <w:sz w:val="24"/>
          <w:szCs w:val="24"/>
          <w:rtl/>
        </w:rPr>
      </w:pPr>
      <w:r w:rsidRPr="00B158FA">
        <w:rPr>
          <w:rFonts w:hint="cs"/>
          <w:sz w:val="24"/>
          <w:szCs w:val="24"/>
          <w:rtl/>
        </w:rPr>
        <w:t>التلازم</w:t>
      </w:r>
      <w:r w:rsidRPr="00B158FA">
        <w:rPr>
          <w:sz w:val="24"/>
          <w:szCs w:val="24"/>
          <w:rtl/>
        </w:rPr>
        <w:t xml:space="preserve"> </w:t>
      </w:r>
      <w:r w:rsidRPr="00B158FA">
        <w:rPr>
          <w:rFonts w:hint="cs"/>
          <w:sz w:val="24"/>
          <w:szCs w:val="24"/>
          <w:rtl/>
        </w:rPr>
        <w:t>(</w:t>
      </w:r>
      <w:r w:rsidRPr="00B158FA">
        <w:rPr>
          <w:sz w:val="24"/>
          <w:szCs w:val="24"/>
          <w:rtl/>
        </w:rPr>
        <w:t>التزامن</w:t>
      </w:r>
      <w:r w:rsidRPr="00B158FA">
        <w:rPr>
          <w:rFonts w:hint="cs"/>
          <w:sz w:val="24"/>
          <w:szCs w:val="24"/>
          <w:rtl/>
        </w:rPr>
        <w:t>)</w:t>
      </w:r>
      <w:r w:rsidRPr="00B158FA">
        <w:rPr>
          <w:sz w:val="24"/>
          <w:szCs w:val="24"/>
          <w:rtl/>
        </w:rPr>
        <w:t xml:space="preserve"> : </w:t>
      </w:r>
      <w:r w:rsidRPr="00B158FA">
        <w:rPr>
          <w:rFonts w:hint="cs"/>
          <w:sz w:val="24"/>
          <w:szCs w:val="24"/>
          <w:rtl/>
        </w:rPr>
        <w:t>الخدمة</w:t>
      </w:r>
      <w:r w:rsidRPr="00B158FA">
        <w:rPr>
          <w:sz w:val="24"/>
          <w:szCs w:val="24"/>
          <w:rtl/>
        </w:rPr>
        <w:t xml:space="preserve"> </w:t>
      </w:r>
      <w:r w:rsidRPr="00B158FA">
        <w:rPr>
          <w:rFonts w:hint="cs"/>
          <w:sz w:val="24"/>
          <w:szCs w:val="24"/>
          <w:rtl/>
        </w:rPr>
        <w:t>نموذجيا</w:t>
      </w:r>
      <w:r w:rsidRPr="00B158FA">
        <w:rPr>
          <w:sz w:val="24"/>
          <w:szCs w:val="24"/>
          <w:rtl/>
        </w:rPr>
        <w:t xml:space="preserve"> تنتج وتستهلك </w:t>
      </w:r>
      <w:r w:rsidRPr="00B158FA">
        <w:rPr>
          <w:rFonts w:hint="cs"/>
          <w:sz w:val="24"/>
          <w:szCs w:val="24"/>
          <w:rtl/>
        </w:rPr>
        <w:t>في</w:t>
      </w:r>
      <w:r w:rsidRPr="00B158FA">
        <w:rPr>
          <w:sz w:val="24"/>
          <w:szCs w:val="24"/>
          <w:rtl/>
        </w:rPr>
        <w:t xml:space="preserve"> آن واحد ، مع مشاركة العم</w:t>
      </w:r>
      <w:r w:rsidRPr="00B158FA">
        <w:rPr>
          <w:rFonts w:hint="cs"/>
          <w:sz w:val="24"/>
          <w:szCs w:val="24"/>
          <w:rtl/>
        </w:rPr>
        <w:t>يل</w:t>
      </w:r>
      <w:r w:rsidRPr="00B158FA">
        <w:rPr>
          <w:sz w:val="24"/>
          <w:szCs w:val="24"/>
          <w:rtl/>
        </w:rPr>
        <w:t xml:space="preserve"> للعمل</w:t>
      </w:r>
      <w:r w:rsidRPr="00B158FA">
        <w:rPr>
          <w:rFonts w:hint="cs"/>
          <w:sz w:val="24"/>
          <w:szCs w:val="24"/>
          <w:rtl/>
        </w:rPr>
        <w:t>ية</w:t>
      </w:r>
      <w:r>
        <w:rPr>
          <w:sz w:val="24"/>
          <w:szCs w:val="24"/>
          <w:rtl/>
        </w:rPr>
        <w:t xml:space="preserve"> </w:t>
      </w:r>
      <w:r>
        <w:rPr>
          <w:rFonts w:hint="cs"/>
          <w:sz w:val="24"/>
          <w:szCs w:val="24"/>
          <w:rtl/>
        </w:rPr>
        <w:t>.</w:t>
      </w:r>
    </w:p>
    <w:p w14:paraId="02A8BE2C" w14:textId="77777777" w:rsidR="00D97E7A" w:rsidRDefault="00D97E7A" w:rsidP="00D97E7A">
      <w:pPr>
        <w:spacing w:after="0"/>
        <w:ind w:left="-454" w:right="-454"/>
        <w:rPr>
          <w:sz w:val="24"/>
          <w:szCs w:val="24"/>
          <w:rtl/>
        </w:rPr>
      </w:pPr>
      <w:r w:rsidRPr="00B158FA">
        <w:rPr>
          <w:rFonts w:hint="cs"/>
          <w:sz w:val="24"/>
          <w:szCs w:val="24"/>
          <w:rtl/>
        </w:rPr>
        <w:t xml:space="preserve">التلاشي : </w:t>
      </w:r>
      <w:r w:rsidRPr="00B158FA">
        <w:rPr>
          <w:sz w:val="24"/>
          <w:szCs w:val="24"/>
        </w:rPr>
        <w:t xml:space="preserve"> </w:t>
      </w:r>
      <w:r w:rsidRPr="00B158FA">
        <w:rPr>
          <w:sz w:val="24"/>
          <w:szCs w:val="24"/>
          <w:rtl/>
        </w:rPr>
        <w:t xml:space="preserve">يستحل </w:t>
      </w:r>
      <w:r w:rsidRPr="00B158FA">
        <w:rPr>
          <w:rFonts w:hint="cs"/>
          <w:sz w:val="24"/>
          <w:szCs w:val="24"/>
          <w:rtl/>
        </w:rPr>
        <w:t>تخ</w:t>
      </w:r>
      <w:r w:rsidRPr="00B158FA">
        <w:rPr>
          <w:sz w:val="24"/>
          <w:szCs w:val="24"/>
          <w:rtl/>
        </w:rPr>
        <w:t>زين ا</w:t>
      </w:r>
      <w:r w:rsidRPr="00B158FA">
        <w:rPr>
          <w:rFonts w:hint="cs"/>
          <w:sz w:val="24"/>
          <w:szCs w:val="24"/>
          <w:rtl/>
        </w:rPr>
        <w:t>لخد</w:t>
      </w:r>
      <w:r w:rsidRPr="00B158FA">
        <w:rPr>
          <w:sz w:val="24"/>
          <w:szCs w:val="24"/>
          <w:rtl/>
        </w:rPr>
        <w:t xml:space="preserve">مة </w:t>
      </w:r>
      <w:r w:rsidRPr="00B158FA">
        <w:rPr>
          <w:rFonts w:hint="cs"/>
          <w:sz w:val="24"/>
          <w:szCs w:val="24"/>
          <w:rtl/>
        </w:rPr>
        <w:t>حي</w:t>
      </w:r>
      <w:r w:rsidRPr="00B158FA">
        <w:rPr>
          <w:sz w:val="24"/>
          <w:szCs w:val="24"/>
          <w:rtl/>
        </w:rPr>
        <w:t xml:space="preserve">ث </w:t>
      </w:r>
      <w:r w:rsidRPr="00B158FA">
        <w:rPr>
          <w:rFonts w:hint="cs"/>
          <w:sz w:val="24"/>
          <w:szCs w:val="24"/>
          <w:rtl/>
        </w:rPr>
        <w:t>انها تنتج</w:t>
      </w:r>
      <w:r w:rsidRPr="00B158FA">
        <w:rPr>
          <w:sz w:val="24"/>
          <w:szCs w:val="24"/>
          <w:rtl/>
        </w:rPr>
        <w:t xml:space="preserve"> وتستهلك </w:t>
      </w:r>
      <w:r w:rsidRPr="00B158FA">
        <w:rPr>
          <w:rFonts w:hint="cs"/>
          <w:sz w:val="24"/>
          <w:szCs w:val="24"/>
          <w:rtl/>
        </w:rPr>
        <w:t>ف</w:t>
      </w:r>
      <w:r>
        <w:rPr>
          <w:rFonts w:hint="cs"/>
          <w:sz w:val="24"/>
          <w:szCs w:val="24"/>
          <w:rtl/>
        </w:rPr>
        <w:t>ي</w:t>
      </w:r>
      <w:r>
        <w:rPr>
          <w:sz w:val="24"/>
          <w:szCs w:val="24"/>
          <w:rtl/>
        </w:rPr>
        <w:t xml:space="preserve"> آن واحد </w:t>
      </w:r>
      <w:r>
        <w:rPr>
          <w:rFonts w:hint="cs"/>
          <w:sz w:val="24"/>
          <w:szCs w:val="24"/>
          <w:rtl/>
        </w:rPr>
        <w:t>.</w:t>
      </w:r>
    </w:p>
    <w:p w14:paraId="1E94538F" w14:textId="77777777" w:rsidR="00D97E7A" w:rsidRDefault="00D97E7A" w:rsidP="00D97E7A">
      <w:pPr>
        <w:spacing w:after="0"/>
        <w:ind w:left="-454" w:right="-454"/>
        <w:rPr>
          <w:sz w:val="24"/>
          <w:szCs w:val="24"/>
          <w:rtl/>
        </w:rPr>
      </w:pPr>
      <w:r w:rsidRPr="00B158FA">
        <w:rPr>
          <w:sz w:val="24"/>
          <w:szCs w:val="24"/>
          <w:rtl/>
        </w:rPr>
        <w:t>متعددة :</w:t>
      </w:r>
      <w:r>
        <w:rPr>
          <w:rFonts w:hint="cs"/>
          <w:sz w:val="24"/>
          <w:szCs w:val="24"/>
          <w:rtl/>
        </w:rPr>
        <w:t xml:space="preserve"> </w:t>
      </w:r>
      <w:r w:rsidRPr="00B158FA">
        <w:rPr>
          <w:sz w:val="24"/>
          <w:szCs w:val="24"/>
          <w:rtl/>
        </w:rPr>
        <w:t>هناك خدمات تتعدد مثل: عمل</w:t>
      </w:r>
      <w:r w:rsidRPr="00B158FA">
        <w:rPr>
          <w:rFonts w:hint="cs"/>
          <w:sz w:val="24"/>
          <w:szCs w:val="24"/>
          <w:rtl/>
        </w:rPr>
        <w:t>ية</w:t>
      </w:r>
      <w:r w:rsidRPr="00B158FA">
        <w:rPr>
          <w:sz w:val="24"/>
          <w:szCs w:val="24"/>
          <w:rtl/>
        </w:rPr>
        <w:t xml:space="preserve"> السحب و</w:t>
      </w:r>
      <w:r w:rsidRPr="00B158FA">
        <w:rPr>
          <w:rFonts w:hint="cs"/>
          <w:sz w:val="24"/>
          <w:szCs w:val="24"/>
          <w:rtl/>
        </w:rPr>
        <w:t xml:space="preserve">الايداع </w:t>
      </w:r>
      <w:r>
        <w:rPr>
          <w:rFonts w:hint="cs"/>
          <w:sz w:val="24"/>
          <w:szCs w:val="24"/>
          <w:rtl/>
        </w:rPr>
        <w:t>.</w:t>
      </w:r>
    </w:p>
    <w:p w14:paraId="3B5669EC" w14:textId="77777777" w:rsidR="00D97E7A" w:rsidRDefault="00D97E7A" w:rsidP="00D97E7A">
      <w:pPr>
        <w:spacing w:after="0"/>
        <w:ind w:left="-454" w:right="-454"/>
        <w:rPr>
          <w:sz w:val="24"/>
          <w:szCs w:val="24"/>
          <w:rtl/>
        </w:rPr>
      </w:pPr>
      <w:r w:rsidRPr="00B158FA">
        <w:rPr>
          <w:sz w:val="24"/>
          <w:szCs w:val="24"/>
          <w:rtl/>
        </w:rPr>
        <w:t xml:space="preserve">متنوعة : يوجد خدمات متخصصة </w:t>
      </w:r>
      <w:r w:rsidRPr="00B158FA">
        <w:rPr>
          <w:rFonts w:hint="cs"/>
          <w:sz w:val="24"/>
          <w:szCs w:val="24"/>
          <w:rtl/>
        </w:rPr>
        <w:t>في</w:t>
      </w:r>
      <w:r w:rsidRPr="00B158FA">
        <w:rPr>
          <w:sz w:val="24"/>
          <w:szCs w:val="24"/>
          <w:rtl/>
        </w:rPr>
        <w:t xml:space="preserve"> عدة </w:t>
      </w:r>
      <w:r w:rsidRPr="00B158FA">
        <w:rPr>
          <w:rFonts w:hint="cs"/>
          <w:sz w:val="24"/>
          <w:szCs w:val="24"/>
          <w:rtl/>
        </w:rPr>
        <w:t>مجالا</w:t>
      </w:r>
      <w:r w:rsidRPr="00B158FA">
        <w:rPr>
          <w:sz w:val="24"/>
          <w:szCs w:val="24"/>
          <w:rtl/>
        </w:rPr>
        <w:t xml:space="preserve">ت مثل : </w:t>
      </w:r>
      <w:r w:rsidRPr="00B158FA">
        <w:rPr>
          <w:rFonts w:hint="cs"/>
          <w:sz w:val="24"/>
          <w:szCs w:val="24"/>
          <w:rtl/>
        </w:rPr>
        <w:t>مجال</w:t>
      </w:r>
      <w:r w:rsidRPr="00B158FA">
        <w:rPr>
          <w:sz w:val="24"/>
          <w:szCs w:val="24"/>
          <w:rtl/>
        </w:rPr>
        <w:t xml:space="preserve"> التجارة ا</w:t>
      </w:r>
      <w:r w:rsidRPr="00B158FA">
        <w:rPr>
          <w:rFonts w:hint="cs"/>
          <w:sz w:val="24"/>
          <w:szCs w:val="24"/>
          <w:rtl/>
        </w:rPr>
        <w:t>لخار</w:t>
      </w:r>
      <w:r w:rsidRPr="00B158FA">
        <w:rPr>
          <w:sz w:val="24"/>
          <w:szCs w:val="24"/>
          <w:rtl/>
        </w:rPr>
        <w:t>ج</w:t>
      </w:r>
      <w:r w:rsidRPr="00B158FA">
        <w:rPr>
          <w:rFonts w:hint="cs"/>
          <w:sz w:val="24"/>
          <w:szCs w:val="24"/>
          <w:rtl/>
        </w:rPr>
        <w:t>ي</w:t>
      </w:r>
      <w:r>
        <w:rPr>
          <w:sz w:val="24"/>
          <w:szCs w:val="24"/>
          <w:rtl/>
        </w:rPr>
        <w:t>ة</w:t>
      </w:r>
      <w:r>
        <w:rPr>
          <w:rFonts w:hint="cs"/>
          <w:sz w:val="24"/>
          <w:szCs w:val="24"/>
          <w:rtl/>
        </w:rPr>
        <w:t xml:space="preserve"> .</w:t>
      </w:r>
    </w:p>
    <w:p w14:paraId="7D2A4C76" w14:textId="77777777" w:rsidR="00D97E7A" w:rsidRPr="00B158FA" w:rsidRDefault="00D97E7A" w:rsidP="00D97E7A">
      <w:pPr>
        <w:spacing w:after="0"/>
        <w:ind w:left="-454" w:right="-454"/>
        <w:rPr>
          <w:sz w:val="24"/>
          <w:szCs w:val="24"/>
        </w:rPr>
      </w:pPr>
      <w:r w:rsidRPr="00B158FA">
        <w:rPr>
          <w:sz w:val="24"/>
          <w:szCs w:val="24"/>
          <w:rtl/>
        </w:rPr>
        <w:t xml:space="preserve">غير قابلة </w:t>
      </w:r>
      <w:proofErr w:type="spellStart"/>
      <w:r w:rsidRPr="00B158FA">
        <w:rPr>
          <w:rFonts w:hint="cs"/>
          <w:sz w:val="24"/>
          <w:szCs w:val="24"/>
          <w:rtl/>
        </w:rPr>
        <w:t>لا</w:t>
      </w:r>
      <w:r w:rsidRPr="00B158FA">
        <w:rPr>
          <w:sz w:val="24"/>
          <w:szCs w:val="24"/>
          <w:rtl/>
        </w:rPr>
        <w:t>عادة</w:t>
      </w:r>
      <w:proofErr w:type="spellEnd"/>
      <w:r w:rsidRPr="00B158FA">
        <w:rPr>
          <w:sz w:val="24"/>
          <w:szCs w:val="24"/>
          <w:rtl/>
        </w:rPr>
        <w:t xml:space="preserve"> تداولها وا</w:t>
      </w:r>
      <w:r w:rsidRPr="00B158FA">
        <w:rPr>
          <w:rFonts w:hint="cs"/>
          <w:sz w:val="24"/>
          <w:szCs w:val="24"/>
          <w:rtl/>
        </w:rPr>
        <w:t>لا</w:t>
      </w:r>
      <w:r w:rsidRPr="00B158FA">
        <w:rPr>
          <w:sz w:val="24"/>
          <w:szCs w:val="24"/>
          <w:rtl/>
        </w:rPr>
        <w:t xml:space="preserve">نتفاع </w:t>
      </w:r>
      <w:r w:rsidRPr="00B158FA">
        <w:rPr>
          <w:rFonts w:hint="cs"/>
          <w:sz w:val="24"/>
          <w:szCs w:val="24"/>
          <w:rtl/>
        </w:rPr>
        <w:t>به</w:t>
      </w:r>
      <w:r w:rsidRPr="00B158FA">
        <w:rPr>
          <w:sz w:val="24"/>
          <w:szCs w:val="24"/>
          <w:rtl/>
        </w:rPr>
        <w:t xml:space="preserve">ا مرة أخرى ، فهي تستهلك </w:t>
      </w:r>
      <w:r w:rsidRPr="00B158FA">
        <w:rPr>
          <w:rFonts w:hint="cs"/>
          <w:sz w:val="24"/>
          <w:szCs w:val="24"/>
          <w:rtl/>
        </w:rPr>
        <w:t>بم</w:t>
      </w:r>
      <w:r w:rsidRPr="00B158FA">
        <w:rPr>
          <w:sz w:val="24"/>
          <w:szCs w:val="24"/>
          <w:rtl/>
        </w:rPr>
        <w:t>جرد تقدميها للعم</w:t>
      </w:r>
      <w:r w:rsidRPr="00B158FA">
        <w:rPr>
          <w:rFonts w:hint="cs"/>
          <w:sz w:val="24"/>
          <w:szCs w:val="24"/>
          <w:rtl/>
        </w:rPr>
        <w:t>لاء</w:t>
      </w:r>
      <w:r>
        <w:rPr>
          <w:rFonts w:hint="cs"/>
          <w:sz w:val="24"/>
          <w:szCs w:val="24"/>
          <w:rtl/>
        </w:rPr>
        <w:t xml:space="preserve"> .</w:t>
      </w:r>
    </w:p>
    <w:p w14:paraId="5AC440E1" w14:textId="77777777" w:rsidR="00D97E7A" w:rsidRPr="00B158FA" w:rsidRDefault="00D97E7A" w:rsidP="00D97E7A">
      <w:pPr>
        <w:spacing w:after="0"/>
        <w:ind w:left="-454" w:right="-454"/>
        <w:rPr>
          <w:sz w:val="24"/>
          <w:szCs w:val="24"/>
          <w:rtl/>
        </w:rPr>
      </w:pPr>
      <w:r w:rsidRPr="00B158FA">
        <w:rPr>
          <w:sz w:val="24"/>
          <w:szCs w:val="24"/>
          <w:rtl/>
        </w:rPr>
        <w:t xml:space="preserve">تشعب وتعدد </w:t>
      </w:r>
      <w:r w:rsidRPr="00B158FA">
        <w:rPr>
          <w:rFonts w:hint="cs"/>
          <w:sz w:val="24"/>
          <w:szCs w:val="24"/>
          <w:rtl/>
        </w:rPr>
        <w:t xml:space="preserve">مجالات الخدمة المصرفية </w:t>
      </w:r>
      <w:r w:rsidRPr="00B158FA">
        <w:rPr>
          <w:sz w:val="24"/>
          <w:szCs w:val="24"/>
          <w:rtl/>
        </w:rPr>
        <w:t xml:space="preserve">وارتباطها </w:t>
      </w:r>
      <w:r w:rsidRPr="00B158FA">
        <w:rPr>
          <w:rFonts w:hint="cs"/>
          <w:sz w:val="24"/>
          <w:szCs w:val="24"/>
          <w:rtl/>
        </w:rPr>
        <w:t>بجميع الأنشطة الا</w:t>
      </w:r>
      <w:r w:rsidRPr="00B158FA">
        <w:rPr>
          <w:sz w:val="24"/>
          <w:szCs w:val="24"/>
          <w:rtl/>
        </w:rPr>
        <w:t xml:space="preserve">قتصادية </w:t>
      </w:r>
      <w:proofErr w:type="spellStart"/>
      <w:r w:rsidRPr="00B158FA">
        <w:rPr>
          <w:sz w:val="24"/>
          <w:szCs w:val="24"/>
          <w:rtl/>
        </w:rPr>
        <w:t>وا</w:t>
      </w:r>
      <w:r w:rsidRPr="00B158FA">
        <w:rPr>
          <w:rFonts w:hint="cs"/>
          <w:sz w:val="24"/>
          <w:szCs w:val="24"/>
          <w:rtl/>
        </w:rPr>
        <w:t>لا</w:t>
      </w:r>
      <w:r w:rsidRPr="00B158FA">
        <w:rPr>
          <w:sz w:val="24"/>
          <w:szCs w:val="24"/>
          <w:rtl/>
        </w:rPr>
        <w:t>جتماعهة</w:t>
      </w:r>
      <w:proofErr w:type="spellEnd"/>
      <w:r w:rsidRPr="00B158FA">
        <w:rPr>
          <w:sz w:val="24"/>
          <w:szCs w:val="24"/>
          <w:rtl/>
        </w:rPr>
        <w:t xml:space="preserve"> </w:t>
      </w:r>
      <w:r w:rsidRPr="00B158FA">
        <w:rPr>
          <w:rFonts w:hint="cs"/>
          <w:sz w:val="24"/>
          <w:szCs w:val="24"/>
          <w:rtl/>
        </w:rPr>
        <w:t>الا</w:t>
      </w:r>
      <w:r>
        <w:rPr>
          <w:sz w:val="24"/>
          <w:szCs w:val="24"/>
          <w:rtl/>
        </w:rPr>
        <w:t>خرى بالدولة</w:t>
      </w:r>
      <w:r>
        <w:rPr>
          <w:rFonts w:hint="cs"/>
          <w:sz w:val="24"/>
          <w:szCs w:val="24"/>
          <w:rtl/>
        </w:rPr>
        <w:t>,</w:t>
      </w:r>
    </w:p>
    <w:p w14:paraId="35F9D4E0" w14:textId="77777777" w:rsidR="00D97E7A" w:rsidRPr="00B158FA" w:rsidRDefault="00D97E7A" w:rsidP="00D97E7A">
      <w:pPr>
        <w:spacing w:after="0"/>
        <w:ind w:left="-454" w:right="-454"/>
        <w:rPr>
          <w:sz w:val="24"/>
          <w:szCs w:val="24"/>
        </w:rPr>
      </w:pPr>
      <w:r>
        <w:rPr>
          <w:rFonts w:hint="cs"/>
          <w:sz w:val="24"/>
          <w:szCs w:val="24"/>
          <w:rtl/>
        </w:rPr>
        <w:t xml:space="preserve">وان </w:t>
      </w:r>
      <w:r w:rsidRPr="00B158FA">
        <w:rPr>
          <w:sz w:val="24"/>
          <w:szCs w:val="24"/>
          <w:rtl/>
        </w:rPr>
        <w:t xml:space="preserve">الخدمات المصرفية دالة </w:t>
      </w:r>
      <w:r w:rsidRPr="00B158FA">
        <w:rPr>
          <w:rFonts w:hint="cs"/>
          <w:sz w:val="24"/>
          <w:szCs w:val="24"/>
          <w:rtl/>
        </w:rPr>
        <w:t>في</w:t>
      </w:r>
      <w:r w:rsidRPr="00B158FA">
        <w:rPr>
          <w:sz w:val="24"/>
          <w:szCs w:val="24"/>
          <w:rtl/>
        </w:rPr>
        <w:t xml:space="preserve"> مستوى الرفاه</w:t>
      </w:r>
      <w:r w:rsidRPr="00B158FA">
        <w:rPr>
          <w:rFonts w:hint="cs"/>
          <w:sz w:val="24"/>
          <w:szCs w:val="24"/>
          <w:rtl/>
        </w:rPr>
        <w:t>ي</w:t>
      </w:r>
      <w:r w:rsidRPr="00B158FA">
        <w:rPr>
          <w:sz w:val="24"/>
          <w:szCs w:val="24"/>
          <w:rtl/>
        </w:rPr>
        <w:t>ة ا</w:t>
      </w:r>
      <w:r w:rsidRPr="00B158FA">
        <w:rPr>
          <w:rFonts w:hint="cs"/>
          <w:sz w:val="24"/>
          <w:szCs w:val="24"/>
          <w:rtl/>
        </w:rPr>
        <w:t>لا</w:t>
      </w:r>
      <w:r w:rsidRPr="00B158FA">
        <w:rPr>
          <w:sz w:val="24"/>
          <w:szCs w:val="24"/>
          <w:rtl/>
        </w:rPr>
        <w:t xml:space="preserve">قتصادية </w:t>
      </w:r>
      <w:r w:rsidRPr="00B158FA">
        <w:rPr>
          <w:rFonts w:hint="cs"/>
          <w:sz w:val="24"/>
          <w:szCs w:val="24"/>
          <w:rtl/>
        </w:rPr>
        <w:t>في</w:t>
      </w:r>
      <w:r>
        <w:rPr>
          <w:sz w:val="24"/>
          <w:szCs w:val="24"/>
          <w:rtl/>
        </w:rPr>
        <w:t xml:space="preserve"> الدولة </w:t>
      </w:r>
      <w:r>
        <w:rPr>
          <w:rFonts w:hint="cs"/>
          <w:sz w:val="24"/>
          <w:szCs w:val="24"/>
          <w:rtl/>
        </w:rPr>
        <w:t>.</w:t>
      </w:r>
    </w:p>
    <w:p w14:paraId="4C6866BF" w14:textId="77777777" w:rsidR="00D97E7A" w:rsidRPr="00B158FA" w:rsidRDefault="00D97E7A" w:rsidP="00D97E7A">
      <w:pPr>
        <w:spacing w:after="0"/>
        <w:ind w:left="-454" w:right="-454"/>
        <w:rPr>
          <w:sz w:val="24"/>
          <w:szCs w:val="24"/>
          <w:rtl/>
        </w:rPr>
      </w:pPr>
      <w:r w:rsidRPr="00B158FA">
        <w:rPr>
          <w:sz w:val="24"/>
          <w:szCs w:val="24"/>
          <w:rtl/>
        </w:rPr>
        <w:t>الطلب على الكثي</w:t>
      </w:r>
      <w:r w:rsidRPr="00B158FA">
        <w:rPr>
          <w:rFonts w:hint="cs"/>
          <w:sz w:val="24"/>
          <w:szCs w:val="24"/>
          <w:rtl/>
        </w:rPr>
        <w:t>ر</w:t>
      </w:r>
      <w:r w:rsidRPr="00B158FA">
        <w:rPr>
          <w:sz w:val="24"/>
          <w:szCs w:val="24"/>
          <w:rtl/>
        </w:rPr>
        <w:t xml:space="preserve"> من ا</w:t>
      </w:r>
      <w:r w:rsidRPr="00B158FA">
        <w:rPr>
          <w:rFonts w:hint="cs"/>
          <w:sz w:val="24"/>
          <w:szCs w:val="24"/>
          <w:rtl/>
        </w:rPr>
        <w:t>لخ</w:t>
      </w:r>
      <w:r w:rsidRPr="00B158FA">
        <w:rPr>
          <w:sz w:val="24"/>
          <w:szCs w:val="24"/>
          <w:rtl/>
        </w:rPr>
        <w:t>دمات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 xml:space="preserve">ة يتصف بصفة التكرار </w:t>
      </w:r>
    </w:p>
    <w:p w14:paraId="4DE3BC69" w14:textId="7B42BB11" w:rsidR="00D97E7A" w:rsidRPr="00FC4D19" w:rsidRDefault="00D97E7A" w:rsidP="00FC4D19">
      <w:pPr>
        <w:spacing w:after="0"/>
        <w:ind w:left="-454" w:right="-454"/>
        <w:rPr>
          <w:sz w:val="24"/>
          <w:szCs w:val="24"/>
          <w:rtl/>
        </w:rPr>
      </w:pPr>
      <w:r w:rsidRPr="00B158FA">
        <w:rPr>
          <w:rFonts w:hint="cs"/>
          <w:sz w:val="24"/>
          <w:szCs w:val="24"/>
          <w:rtl/>
        </w:rPr>
        <w:t>ا</w:t>
      </w:r>
      <w:r w:rsidRPr="00B158FA">
        <w:rPr>
          <w:sz w:val="24"/>
          <w:szCs w:val="24"/>
          <w:rtl/>
        </w:rPr>
        <w:t>لخدمات المصرفية</w:t>
      </w:r>
      <w:r w:rsidRPr="00B158FA">
        <w:rPr>
          <w:rFonts w:hint="cs"/>
          <w:sz w:val="24"/>
          <w:szCs w:val="24"/>
          <w:rtl/>
        </w:rPr>
        <w:t xml:space="preserve"> </w:t>
      </w:r>
      <w:r w:rsidRPr="00B158FA">
        <w:rPr>
          <w:sz w:val="24"/>
          <w:szCs w:val="24"/>
          <w:rtl/>
        </w:rPr>
        <w:t>تعت</w:t>
      </w:r>
      <w:r w:rsidRPr="00B158FA">
        <w:rPr>
          <w:rFonts w:hint="cs"/>
          <w:sz w:val="24"/>
          <w:szCs w:val="24"/>
          <w:rtl/>
        </w:rPr>
        <w:t>بر</w:t>
      </w:r>
      <w:r w:rsidRPr="00B158FA">
        <w:rPr>
          <w:sz w:val="24"/>
          <w:szCs w:val="24"/>
          <w:rtl/>
        </w:rPr>
        <w:t xml:space="preserve"> صناعة ح</w:t>
      </w:r>
      <w:r w:rsidRPr="00B158FA">
        <w:rPr>
          <w:rFonts w:hint="cs"/>
          <w:sz w:val="24"/>
          <w:szCs w:val="24"/>
          <w:rtl/>
        </w:rPr>
        <w:t>ي</w:t>
      </w:r>
      <w:r w:rsidRPr="00B158FA">
        <w:rPr>
          <w:sz w:val="24"/>
          <w:szCs w:val="24"/>
          <w:rtl/>
        </w:rPr>
        <w:t>ث يتوافر ف</w:t>
      </w:r>
      <w:r w:rsidRPr="00B158FA">
        <w:rPr>
          <w:rFonts w:hint="cs"/>
          <w:sz w:val="24"/>
          <w:szCs w:val="24"/>
          <w:rtl/>
        </w:rPr>
        <w:t>ي</w:t>
      </w:r>
      <w:r>
        <w:rPr>
          <w:sz w:val="24"/>
          <w:szCs w:val="24"/>
          <w:rtl/>
        </w:rPr>
        <w:t>ها كل متطلبات وعناصر أي إنتاج</w:t>
      </w:r>
      <w:r>
        <w:rPr>
          <w:rFonts w:hint="cs"/>
          <w:sz w:val="24"/>
          <w:szCs w:val="24"/>
          <w:rtl/>
        </w:rPr>
        <w:t xml:space="preserve"> . </w:t>
      </w:r>
    </w:p>
    <w:p w14:paraId="34BFF8C3" w14:textId="77777777" w:rsidR="00D97E7A" w:rsidRPr="00663B35" w:rsidRDefault="00D97E7A" w:rsidP="00D97E7A">
      <w:pPr>
        <w:spacing w:after="0"/>
        <w:ind w:left="-454" w:right="-454"/>
        <w:rPr>
          <w:sz w:val="24"/>
          <w:szCs w:val="24"/>
        </w:rPr>
      </w:pPr>
      <w:r w:rsidRPr="003C5818">
        <w:rPr>
          <w:sz w:val="28"/>
          <w:szCs w:val="28"/>
          <w:rtl/>
        </w:rPr>
        <w:lastRenderedPageBreak/>
        <w:t>أنواع الخدمة المصرفية</w:t>
      </w:r>
      <w:r w:rsidRPr="003C5818">
        <w:rPr>
          <w:sz w:val="28"/>
          <w:szCs w:val="28"/>
        </w:rPr>
        <w:t xml:space="preserve"> </w:t>
      </w:r>
      <w:r w:rsidRPr="003C5818">
        <w:rPr>
          <w:rFonts w:hint="cs"/>
          <w:sz w:val="28"/>
          <w:szCs w:val="28"/>
          <w:rtl/>
        </w:rPr>
        <w:t>:</w:t>
      </w:r>
    </w:p>
    <w:p w14:paraId="43B72AE7" w14:textId="77777777" w:rsidR="00D97E7A" w:rsidRPr="00B158FA" w:rsidRDefault="00D97E7A" w:rsidP="00D97E7A">
      <w:pPr>
        <w:spacing w:after="0"/>
        <w:ind w:left="-454" w:right="-454"/>
        <w:rPr>
          <w:sz w:val="24"/>
          <w:szCs w:val="24"/>
          <w:rtl/>
        </w:rPr>
      </w:pPr>
      <w:r w:rsidRPr="00B158FA">
        <w:rPr>
          <w:rFonts w:hint="cs"/>
          <w:sz w:val="24"/>
          <w:szCs w:val="24"/>
          <w:rtl/>
        </w:rPr>
        <w:t>يم</w:t>
      </w:r>
      <w:r w:rsidRPr="00B158FA">
        <w:rPr>
          <w:sz w:val="24"/>
          <w:szCs w:val="24"/>
          <w:rtl/>
        </w:rPr>
        <w:t>كن تقسهم أنواع ا</w:t>
      </w:r>
      <w:r w:rsidRPr="00B158FA">
        <w:rPr>
          <w:rFonts w:hint="cs"/>
          <w:sz w:val="24"/>
          <w:szCs w:val="24"/>
          <w:rtl/>
        </w:rPr>
        <w:t>لخدمات المصرفية</w:t>
      </w:r>
      <w:r w:rsidRPr="00B158FA">
        <w:rPr>
          <w:sz w:val="24"/>
          <w:szCs w:val="24"/>
          <w:rtl/>
        </w:rPr>
        <w:t xml:space="preserve"> على النحو التا</w:t>
      </w:r>
      <w:r w:rsidRPr="00B158FA">
        <w:rPr>
          <w:rFonts w:hint="cs"/>
          <w:sz w:val="24"/>
          <w:szCs w:val="24"/>
          <w:rtl/>
        </w:rPr>
        <w:t>لي :</w:t>
      </w:r>
    </w:p>
    <w:p w14:paraId="64F5C67E" w14:textId="77777777" w:rsidR="00D97E7A" w:rsidRPr="00B158FA" w:rsidRDefault="00D97E7A" w:rsidP="00D97E7A">
      <w:pPr>
        <w:spacing w:after="0"/>
        <w:ind w:left="-454" w:right="-454"/>
        <w:rPr>
          <w:sz w:val="24"/>
          <w:szCs w:val="24"/>
          <w:rtl/>
        </w:rPr>
      </w:pPr>
      <w:r w:rsidRPr="00B158FA">
        <w:rPr>
          <w:sz w:val="24"/>
          <w:szCs w:val="24"/>
          <w:rtl/>
        </w:rPr>
        <w:t xml:space="preserve">قبول الودائع : وتتمثل </w:t>
      </w:r>
      <w:r w:rsidRPr="00B158FA">
        <w:rPr>
          <w:rFonts w:hint="cs"/>
          <w:sz w:val="24"/>
          <w:szCs w:val="24"/>
          <w:rtl/>
        </w:rPr>
        <w:t>في</w:t>
      </w:r>
      <w:r w:rsidRPr="00B158FA">
        <w:rPr>
          <w:sz w:val="24"/>
          <w:szCs w:val="24"/>
          <w:rtl/>
        </w:rPr>
        <w:t xml:space="preserve"> </w:t>
      </w:r>
      <w:proofErr w:type="spellStart"/>
      <w:r w:rsidRPr="00B158FA">
        <w:rPr>
          <w:rFonts w:hint="cs"/>
          <w:sz w:val="24"/>
          <w:szCs w:val="24"/>
          <w:rtl/>
        </w:rPr>
        <w:t>مح</w:t>
      </w:r>
      <w:r w:rsidRPr="00B158FA">
        <w:rPr>
          <w:sz w:val="24"/>
          <w:szCs w:val="24"/>
          <w:rtl/>
        </w:rPr>
        <w:t>تلف</w:t>
      </w:r>
      <w:proofErr w:type="spellEnd"/>
      <w:r w:rsidRPr="00B158FA">
        <w:rPr>
          <w:sz w:val="24"/>
          <w:szCs w:val="24"/>
          <w:rtl/>
        </w:rPr>
        <w:t xml:space="preserve"> ا</w:t>
      </w:r>
      <w:r w:rsidRPr="00B158FA">
        <w:rPr>
          <w:rFonts w:hint="cs"/>
          <w:sz w:val="24"/>
          <w:szCs w:val="24"/>
          <w:rtl/>
        </w:rPr>
        <w:t>لح</w:t>
      </w:r>
      <w:r w:rsidRPr="00B158FA">
        <w:rPr>
          <w:sz w:val="24"/>
          <w:szCs w:val="24"/>
          <w:rtl/>
        </w:rPr>
        <w:t>سابات والودائع ال</w:t>
      </w:r>
      <w:r w:rsidRPr="00B158FA">
        <w:rPr>
          <w:rFonts w:hint="cs"/>
          <w:sz w:val="24"/>
          <w:szCs w:val="24"/>
          <w:rtl/>
        </w:rPr>
        <w:t>تي</w:t>
      </w:r>
      <w:r w:rsidRPr="00B158FA">
        <w:rPr>
          <w:sz w:val="24"/>
          <w:szCs w:val="24"/>
          <w:rtl/>
        </w:rPr>
        <w:t xml:space="preserve"> ت</w:t>
      </w:r>
      <w:r w:rsidRPr="00B158FA">
        <w:rPr>
          <w:rFonts w:hint="cs"/>
          <w:sz w:val="24"/>
          <w:szCs w:val="24"/>
          <w:rtl/>
        </w:rPr>
        <w:t>تر</w:t>
      </w:r>
      <w:r w:rsidRPr="00B158FA">
        <w:rPr>
          <w:sz w:val="24"/>
          <w:szCs w:val="24"/>
          <w:rtl/>
        </w:rPr>
        <w:t>ك لدى البنوك وهي الودائع ا</w:t>
      </w:r>
      <w:r w:rsidRPr="00B158FA">
        <w:rPr>
          <w:rFonts w:hint="cs"/>
          <w:sz w:val="24"/>
          <w:szCs w:val="24"/>
          <w:rtl/>
        </w:rPr>
        <w:t>لجا</w:t>
      </w:r>
      <w:r w:rsidRPr="00B158FA">
        <w:rPr>
          <w:sz w:val="24"/>
          <w:szCs w:val="24"/>
          <w:rtl/>
        </w:rPr>
        <w:t>رية ، الودائع ا</w:t>
      </w:r>
      <w:r w:rsidRPr="00B158FA">
        <w:rPr>
          <w:rFonts w:hint="cs"/>
          <w:sz w:val="24"/>
          <w:szCs w:val="24"/>
          <w:rtl/>
        </w:rPr>
        <w:t>لا</w:t>
      </w:r>
      <w:r w:rsidRPr="00B158FA">
        <w:rPr>
          <w:sz w:val="24"/>
          <w:szCs w:val="24"/>
          <w:rtl/>
        </w:rPr>
        <w:t>دخارية</w:t>
      </w:r>
    </w:p>
    <w:p w14:paraId="43CCC32A" w14:textId="77777777" w:rsidR="00D97E7A" w:rsidRPr="00B158FA" w:rsidRDefault="00D97E7A" w:rsidP="00D97E7A">
      <w:pPr>
        <w:spacing w:after="0"/>
        <w:ind w:left="-454" w:right="-454"/>
        <w:rPr>
          <w:sz w:val="24"/>
          <w:szCs w:val="24"/>
          <w:rtl/>
        </w:rPr>
      </w:pPr>
      <w:r w:rsidRPr="00B158FA">
        <w:rPr>
          <w:rFonts w:hint="cs"/>
          <w:sz w:val="24"/>
          <w:szCs w:val="24"/>
          <w:rtl/>
        </w:rPr>
        <w:t>ت</w:t>
      </w:r>
      <w:r w:rsidRPr="00B158FA">
        <w:rPr>
          <w:sz w:val="24"/>
          <w:szCs w:val="24"/>
          <w:rtl/>
        </w:rPr>
        <w:t>قديم التسهي</w:t>
      </w:r>
      <w:r w:rsidRPr="00B158FA">
        <w:rPr>
          <w:rFonts w:hint="cs"/>
          <w:sz w:val="24"/>
          <w:szCs w:val="24"/>
          <w:rtl/>
        </w:rPr>
        <w:t>لا</w:t>
      </w:r>
      <w:r w:rsidRPr="00B158FA">
        <w:rPr>
          <w:sz w:val="24"/>
          <w:szCs w:val="24"/>
          <w:rtl/>
        </w:rPr>
        <w:t xml:space="preserve">ت </w:t>
      </w:r>
      <w:r w:rsidRPr="00B158FA">
        <w:rPr>
          <w:rFonts w:hint="cs"/>
          <w:sz w:val="24"/>
          <w:szCs w:val="24"/>
          <w:rtl/>
        </w:rPr>
        <w:t>الائ</w:t>
      </w:r>
      <w:r w:rsidRPr="00B158FA">
        <w:rPr>
          <w:sz w:val="24"/>
          <w:szCs w:val="24"/>
          <w:rtl/>
        </w:rPr>
        <w:t>تمانية : وتتمثل ف</w:t>
      </w:r>
      <w:r w:rsidRPr="00B158FA">
        <w:rPr>
          <w:rFonts w:hint="cs"/>
          <w:sz w:val="24"/>
          <w:szCs w:val="24"/>
          <w:rtl/>
        </w:rPr>
        <w:t>ي</w:t>
      </w:r>
      <w:r w:rsidRPr="00B158FA">
        <w:rPr>
          <w:sz w:val="24"/>
          <w:szCs w:val="24"/>
          <w:rtl/>
        </w:rPr>
        <w:t xml:space="preserve"> القروض </w:t>
      </w:r>
      <w:r w:rsidRPr="00B158FA">
        <w:rPr>
          <w:rFonts w:hint="cs"/>
          <w:sz w:val="24"/>
          <w:szCs w:val="24"/>
          <w:rtl/>
        </w:rPr>
        <w:t>بم</w:t>
      </w:r>
      <w:r w:rsidRPr="00B158FA">
        <w:rPr>
          <w:sz w:val="24"/>
          <w:szCs w:val="24"/>
          <w:rtl/>
        </w:rPr>
        <w:t>ختلف أنواعها قصي</w:t>
      </w:r>
      <w:r w:rsidRPr="00B158FA">
        <w:rPr>
          <w:rFonts w:hint="cs"/>
          <w:sz w:val="24"/>
          <w:szCs w:val="24"/>
          <w:rtl/>
        </w:rPr>
        <w:t>رة</w:t>
      </w:r>
      <w:r w:rsidRPr="00B158FA">
        <w:rPr>
          <w:sz w:val="24"/>
          <w:szCs w:val="24"/>
          <w:rtl/>
        </w:rPr>
        <w:t xml:space="preserve"> ومتوسطة </w:t>
      </w:r>
      <w:r w:rsidRPr="00B158FA">
        <w:rPr>
          <w:rFonts w:hint="cs"/>
          <w:sz w:val="24"/>
          <w:szCs w:val="24"/>
          <w:rtl/>
        </w:rPr>
        <w:t>الا</w:t>
      </w:r>
      <w:r w:rsidRPr="00B158FA">
        <w:rPr>
          <w:sz w:val="24"/>
          <w:szCs w:val="24"/>
          <w:rtl/>
        </w:rPr>
        <w:t xml:space="preserve">جل ، </w:t>
      </w:r>
      <w:proofErr w:type="spellStart"/>
      <w:r w:rsidRPr="00B158FA">
        <w:rPr>
          <w:sz w:val="24"/>
          <w:szCs w:val="24"/>
          <w:rtl/>
        </w:rPr>
        <w:t>با</w:t>
      </w:r>
      <w:r w:rsidRPr="00B158FA">
        <w:rPr>
          <w:rFonts w:hint="cs"/>
          <w:sz w:val="24"/>
          <w:szCs w:val="24"/>
          <w:rtl/>
        </w:rPr>
        <w:t>الا</w:t>
      </w:r>
      <w:r w:rsidRPr="00B158FA">
        <w:rPr>
          <w:sz w:val="24"/>
          <w:szCs w:val="24"/>
          <w:rtl/>
        </w:rPr>
        <w:t>ضافة</w:t>
      </w:r>
      <w:proofErr w:type="spellEnd"/>
      <w:r w:rsidRPr="00B158FA">
        <w:rPr>
          <w:sz w:val="24"/>
          <w:szCs w:val="24"/>
          <w:rtl/>
        </w:rPr>
        <w:t xml:space="preserve"> إ</w:t>
      </w:r>
      <w:r w:rsidRPr="00B158FA">
        <w:rPr>
          <w:rFonts w:hint="cs"/>
          <w:sz w:val="24"/>
          <w:szCs w:val="24"/>
          <w:rtl/>
        </w:rPr>
        <w:t>لى</w:t>
      </w:r>
      <w:r w:rsidRPr="00B158FA">
        <w:rPr>
          <w:sz w:val="24"/>
          <w:szCs w:val="24"/>
          <w:rtl/>
        </w:rPr>
        <w:t xml:space="preserve"> خطابات الضمان وفتح ا</w:t>
      </w:r>
      <w:r w:rsidRPr="00B158FA">
        <w:rPr>
          <w:rFonts w:hint="cs"/>
          <w:sz w:val="24"/>
          <w:szCs w:val="24"/>
          <w:rtl/>
        </w:rPr>
        <w:t>لا</w:t>
      </w:r>
      <w:r w:rsidRPr="00B158FA">
        <w:rPr>
          <w:sz w:val="24"/>
          <w:szCs w:val="24"/>
          <w:rtl/>
        </w:rPr>
        <w:t>عتمادات ا</w:t>
      </w:r>
      <w:r w:rsidRPr="00B158FA">
        <w:rPr>
          <w:rFonts w:hint="cs"/>
          <w:sz w:val="24"/>
          <w:szCs w:val="24"/>
          <w:rtl/>
        </w:rPr>
        <w:t>لم</w:t>
      </w:r>
      <w:r w:rsidRPr="00B158FA">
        <w:rPr>
          <w:sz w:val="24"/>
          <w:szCs w:val="24"/>
          <w:rtl/>
        </w:rPr>
        <w:t>ستندة</w:t>
      </w:r>
    </w:p>
    <w:p w14:paraId="2167F19C" w14:textId="77777777" w:rsidR="00D97E7A" w:rsidRPr="00B158FA" w:rsidRDefault="00D97E7A" w:rsidP="00D97E7A">
      <w:pPr>
        <w:spacing w:after="0"/>
        <w:ind w:left="-454" w:right="-454"/>
        <w:rPr>
          <w:sz w:val="24"/>
          <w:szCs w:val="24"/>
          <w:rtl/>
        </w:rPr>
      </w:pPr>
      <w:r w:rsidRPr="00B158FA">
        <w:rPr>
          <w:rFonts w:hint="cs"/>
          <w:sz w:val="24"/>
          <w:szCs w:val="24"/>
          <w:rtl/>
        </w:rPr>
        <w:t>ا</w:t>
      </w:r>
      <w:r w:rsidRPr="00B158FA">
        <w:rPr>
          <w:sz w:val="24"/>
          <w:szCs w:val="24"/>
          <w:rtl/>
        </w:rPr>
        <w:t>لخدمات البنكية التقليدية : وهي كل ا</w:t>
      </w:r>
      <w:r w:rsidRPr="00B158FA">
        <w:rPr>
          <w:rFonts w:hint="cs"/>
          <w:sz w:val="24"/>
          <w:szCs w:val="24"/>
          <w:rtl/>
        </w:rPr>
        <w:t>لخ</w:t>
      </w:r>
      <w:r w:rsidRPr="00B158FA">
        <w:rPr>
          <w:sz w:val="24"/>
          <w:szCs w:val="24"/>
          <w:rtl/>
        </w:rPr>
        <w:t>دمات ال</w:t>
      </w:r>
      <w:r w:rsidRPr="00B158FA">
        <w:rPr>
          <w:rFonts w:hint="cs"/>
          <w:sz w:val="24"/>
          <w:szCs w:val="24"/>
          <w:rtl/>
        </w:rPr>
        <w:t>تي</w:t>
      </w:r>
      <w:r w:rsidRPr="00B158FA">
        <w:rPr>
          <w:sz w:val="24"/>
          <w:szCs w:val="24"/>
          <w:rtl/>
        </w:rPr>
        <w:t xml:space="preserve"> تقدمها البنوك التجارية يوم</w:t>
      </w:r>
      <w:r w:rsidRPr="00B158FA">
        <w:rPr>
          <w:rFonts w:hint="cs"/>
          <w:sz w:val="24"/>
          <w:szCs w:val="24"/>
          <w:rtl/>
        </w:rPr>
        <w:t>ي</w:t>
      </w:r>
      <w:r w:rsidRPr="00B158FA">
        <w:rPr>
          <w:sz w:val="24"/>
          <w:szCs w:val="24"/>
          <w:rtl/>
        </w:rPr>
        <w:t>ا لعم</w:t>
      </w:r>
      <w:r w:rsidRPr="00B158FA">
        <w:rPr>
          <w:rFonts w:hint="cs"/>
          <w:sz w:val="24"/>
          <w:szCs w:val="24"/>
          <w:rtl/>
        </w:rPr>
        <w:t>لائ</w:t>
      </w:r>
      <w:r w:rsidRPr="00B158FA">
        <w:rPr>
          <w:sz w:val="24"/>
          <w:szCs w:val="24"/>
          <w:rtl/>
        </w:rPr>
        <w:t>ها مقابل ا</w:t>
      </w:r>
      <w:r w:rsidRPr="00B158FA">
        <w:rPr>
          <w:rFonts w:hint="cs"/>
          <w:sz w:val="24"/>
          <w:szCs w:val="24"/>
          <w:rtl/>
        </w:rPr>
        <w:t>لح</w:t>
      </w:r>
      <w:r w:rsidRPr="00B158FA">
        <w:rPr>
          <w:sz w:val="24"/>
          <w:szCs w:val="24"/>
          <w:rtl/>
        </w:rPr>
        <w:t>صول على عمو</w:t>
      </w:r>
      <w:r w:rsidRPr="00B158FA">
        <w:rPr>
          <w:rFonts w:hint="cs"/>
          <w:sz w:val="24"/>
          <w:szCs w:val="24"/>
          <w:rtl/>
        </w:rPr>
        <w:t>لا</w:t>
      </w:r>
      <w:r w:rsidRPr="00B158FA">
        <w:rPr>
          <w:sz w:val="24"/>
          <w:szCs w:val="24"/>
          <w:rtl/>
        </w:rPr>
        <w:t>ت</w:t>
      </w:r>
    </w:p>
    <w:p w14:paraId="2BACAEDC" w14:textId="77777777" w:rsidR="00D97E7A" w:rsidRPr="00B158FA" w:rsidRDefault="00D97E7A" w:rsidP="00D97E7A">
      <w:pPr>
        <w:spacing w:after="0"/>
        <w:ind w:left="-454" w:right="-454"/>
        <w:rPr>
          <w:sz w:val="24"/>
          <w:szCs w:val="24"/>
          <w:rtl/>
        </w:rPr>
      </w:pPr>
      <w:r w:rsidRPr="00B158FA">
        <w:rPr>
          <w:sz w:val="24"/>
          <w:szCs w:val="24"/>
          <w:rtl/>
        </w:rPr>
        <w:t>الخدمات المتعلقة با</w:t>
      </w:r>
      <w:r w:rsidRPr="00B158FA">
        <w:rPr>
          <w:rFonts w:hint="cs"/>
          <w:sz w:val="24"/>
          <w:szCs w:val="24"/>
          <w:rtl/>
        </w:rPr>
        <w:t>لا</w:t>
      </w:r>
      <w:r w:rsidRPr="00B158FA">
        <w:rPr>
          <w:sz w:val="24"/>
          <w:szCs w:val="24"/>
          <w:rtl/>
        </w:rPr>
        <w:t xml:space="preserve">ستثمار في </w:t>
      </w:r>
      <w:r w:rsidRPr="00B158FA">
        <w:rPr>
          <w:rFonts w:hint="cs"/>
          <w:sz w:val="24"/>
          <w:szCs w:val="24"/>
          <w:rtl/>
        </w:rPr>
        <w:t>الا</w:t>
      </w:r>
      <w:r w:rsidRPr="00B158FA">
        <w:rPr>
          <w:sz w:val="24"/>
          <w:szCs w:val="24"/>
          <w:rtl/>
        </w:rPr>
        <w:t xml:space="preserve">وراق المالية : وتتمثل </w:t>
      </w:r>
      <w:r w:rsidRPr="00B158FA">
        <w:rPr>
          <w:rFonts w:hint="cs"/>
          <w:sz w:val="24"/>
          <w:szCs w:val="24"/>
          <w:rtl/>
        </w:rPr>
        <w:t>في</w:t>
      </w:r>
      <w:r w:rsidRPr="00B158FA">
        <w:rPr>
          <w:sz w:val="24"/>
          <w:szCs w:val="24"/>
          <w:rtl/>
        </w:rPr>
        <w:t xml:space="preserve"> ا</w:t>
      </w:r>
      <w:r w:rsidRPr="00B158FA">
        <w:rPr>
          <w:rFonts w:hint="cs"/>
          <w:sz w:val="24"/>
          <w:szCs w:val="24"/>
          <w:rtl/>
        </w:rPr>
        <w:t>لا</w:t>
      </w:r>
      <w:r w:rsidRPr="00B158FA">
        <w:rPr>
          <w:sz w:val="24"/>
          <w:szCs w:val="24"/>
          <w:rtl/>
        </w:rPr>
        <w:t xml:space="preserve">ستثمار </w:t>
      </w:r>
      <w:r w:rsidRPr="00B158FA">
        <w:rPr>
          <w:rFonts w:hint="cs"/>
          <w:sz w:val="24"/>
          <w:szCs w:val="24"/>
          <w:rtl/>
        </w:rPr>
        <w:t xml:space="preserve">في </w:t>
      </w:r>
      <w:r w:rsidRPr="00B158FA">
        <w:rPr>
          <w:sz w:val="24"/>
          <w:szCs w:val="24"/>
          <w:rtl/>
        </w:rPr>
        <w:t>ا</w:t>
      </w:r>
      <w:r w:rsidRPr="00B158FA">
        <w:rPr>
          <w:rFonts w:hint="cs"/>
          <w:sz w:val="24"/>
          <w:szCs w:val="24"/>
          <w:rtl/>
        </w:rPr>
        <w:t>لا</w:t>
      </w:r>
      <w:r w:rsidRPr="00B158FA">
        <w:rPr>
          <w:sz w:val="24"/>
          <w:szCs w:val="24"/>
          <w:rtl/>
        </w:rPr>
        <w:t>وراق ا</w:t>
      </w:r>
      <w:r w:rsidRPr="00B158FA">
        <w:rPr>
          <w:rFonts w:hint="cs"/>
          <w:sz w:val="24"/>
          <w:szCs w:val="24"/>
          <w:rtl/>
        </w:rPr>
        <w:t>لمالي</w:t>
      </w:r>
      <w:r w:rsidRPr="00B158FA">
        <w:rPr>
          <w:sz w:val="24"/>
          <w:szCs w:val="24"/>
          <w:rtl/>
        </w:rPr>
        <w:t xml:space="preserve">ة ، إدارة </w:t>
      </w:r>
      <w:r w:rsidRPr="00B158FA">
        <w:rPr>
          <w:rFonts w:hint="cs"/>
          <w:sz w:val="24"/>
          <w:szCs w:val="24"/>
          <w:rtl/>
        </w:rPr>
        <w:t>مح</w:t>
      </w:r>
      <w:r w:rsidRPr="00B158FA">
        <w:rPr>
          <w:sz w:val="24"/>
          <w:szCs w:val="24"/>
          <w:rtl/>
        </w:rPr>
        <w:t>افظ ا</w:t>
      </w:r>
      <w:r w:rsidRPr="00B158FA">
        <w:rPr>
          <w:rFonts w:hint="cs"/>
          <w:sz w:val="24"/>
          <w:szCs w:val="24"/>
          <w:rtl/>
        </w:rPr>
        <w:t>لا</w:t>
      </w:r>
      <w:r w:rsidRPr="00B158FA">
        <w:rPr>
          <w:sz w:val="24"/>
          <w:szCs w:val="24"/>
          <w:rtl/>
        </w:rPr>
        <w:t xml:space="preserve">وراق </w:t>
      </w:r>
      <w:r w:rsidRPr="00B158FA">
        <w:rPr>
          <w:rFonts w:hint="cs"/>
          <w:sz w:val="24"/>
          <w:szCs w:val="24"/>
          <w:rtl/>
        </w:rPr>
        <w:t>المالي</w:t>
      </w:r>
      <w:r w:rsidRPr="00B158FA">
        <w:rPr>
          <w:sz w:val="24"/>
          <w:szCs w:val="24"/>
          <w:rtl/>
        </w:rPr>
        <w:t>ة ا</w:t>
      </w:r>
      <w:r w:rsidRPr="00B158FA">
        <w:rPr>
          <w:rFonts w:hint="cs"/>
          <w:sz w:val="24"/>
          <w:szCs w:val="24"/>
          <w:rtl/>
        </w:rPr>
        <w:t>لمساهمة</w:t>
      </w:r>
      <w:r w:rsidRPr="00B158FA">
        <w:rPr>
          <w:sz w:val="24"/>
          <w:szCs w:val="24"/>
          <w:rtl/>
        </w:rPr>
        <w:t xml:space="preserve"> </w:t>
      </w:r>
      <w:r w:rsidRPr="00B158FA">
        <w:rPr>
          <w:rFonts w:hint="cs"/>
          <w:sz w:val="24"/>
          <w:szCs w:val="24"/>
          <w:rtl/>
        </w:rPr>
        <w:t>في</w:t>
      </w:r>
      <w:r w:rsidRPr="00B158FA">
        <w:rPr>
          <w:sz w:val="24"/>
          <w:szCs w:val="24"/>
          <w:rtl/>
        </w:rPr>
        <w:t xml:space="preserve"> رؤوس أموال ا</w:t>
      </w:r>
      <w:r w:rsidRPr="00B158FA">
        <w:rPr>
          <w:rFonts w:hint="cs"/>
          <w:sz w:val="24"/>
          <w:szCs w:val="24"/>
          <w:rtl/>
        </w:rPr>
        <w:t>لم</w:t>
      </w:r>
      <w:r w:rsidRPr="00B158FA">
        <w:rPr>
          <w:sz w:val="24"/>
          <w:szCs w:val="24"/>
          <w:rtl/>
        </w:rPr>
        <w:t>شاريع ا</w:t>
      </w:r>
      <w:r w:rsidRPr="00B158FA">
        <w:rPr>
          <w:rFonts w:hint="cs"/>
          <w:sz w:val="24"/>
          <w:szCs w:val="24"/>
          <w:rtl/>
        </w:rPr>
        <w:t>لا</w:t>
      </w:r>
      <w:r w:rsidRPr="00B158FA">
        <w:rPr>
          <w:sz w:val="24"/>
          <w:szCs w:val="24"/>
          <w:rtl/>
        </w:rPr>
        <w:t>ستثمارية ، خدمات ا</w:t>
      </w:r>
      <w:r w:rsidRPr="00B158FA">
        <w:rPr>
          <w:rFonts w:hint="cs"/>
          <w:sz w:val="24"/>
          <w:szCs w:val="24"/>
          <w:rtl/>
        </w:rPr>
        <w:t>ل</w:t>
      </w:r>
      <w:r w:rsidRPr="00B158FA">
        <w:rPr>
          <w:sz w:val="24"/>
          <w:szCs w:val="24"/>
          <w:rtl/>
        </w:rPr>
        <w:t xml:space="preserve">هندسة </w:t>
      </w:r>
      <w:r w:rsidRPr="00B158FA">
        <w:rPr>
          <w:rFonts w:hint="cs"/>
          <w:sz w:val="24"/>
          <w:szCs w:val="24"/>
          <w:rtl/>
        </w:rPr>
        <w:t>الما</w:t>
      </w:r>
      <w:r w:rsidRPr="00B158FA">
        <w:rPr>
          <w:sz w:val="24"/>
          <w:szCs w:val="24"/>
          <w:rtl/>
        </w:rPr>
        <w:t>ل</w:t>
      </w:r>
      <w:r w:rsidRPr="00B158FA">
        <w:rPr>
          <w:rFonts w:hint="cs"/>
          <w:sz w:val="24"/>
          <w:szCs w:val="24"/>
          <w:rtl/>
        </w:rPr>
        <w:t>ي</w:t>
      </w:r>
      <w:r w:rsidRPr="00B158FA">
        <w:rPr>
          <w:sz w:val="24"/>
          <w:szCs w:val="24"/>
          <w:rtl/>
        </w:rPr>
        <w:t>ة ، خدمات أمناء ا</w:t>
      </w:r>
      <w:r w:rsidRPr="00B158FA">
        <w:rPr>
          <w:rFonts w:hint="cs"/>
          <w:sz w:val="24"/>
          <w:szCs w:val="24"/>
          <w:rtl/>
        </w:rPr>
        <w:t>لا</w:t>
      </w:r>
      <w:r w:rsidRPr="00B158FA">
        <w:rPr>
          <w:sz w:val="24"/>
          <w:szCs w:val="24"/>
          <w:rtl/>
        </w:rPr>
        <w:t>ستثمار ، تقد</w:t>
      </w:r>
      <w:r w:rsidRPr="00B158FA">
        <w:rPr>
          <w:rFonts w:hint="cs"/>
          <w:sz w:val="24"/>
          <w:szCs w:val="24"/>
          <w:rtl/>
        </w:rPr>
        <w:t>يم</w:t>
      </w:r>
      <w:r w:rsidRPr="00B158FA">
        <w:rPr>
          <w:sz w:val="24"/>
          <w:szCs w:val="24"/>
          <w:rtl/>
        </w:rPr>
        <w:t xml:space="preserve"> ا</w:t>
      </w:r>
      <w:r w:rsidRPr="00B158FA">
        <w:rPr>
          <w:rFonts w:hint="cs"/>
          <w:sz w:val="24"/>
          <w:szCs w:val="24"/>
          <w:rtl/>
        </w:rPr>
        <w:t>لا</w:t>
      </w:r>
      <w:r w:rsidRPr="00B158FA">
        <w:rPr>
          <w:sz w:val="24"/>
          <w:szCs w:val="24"/>
          <w:rtl/>
        </w:rPr>
        <w:t>ستثمارات ا</w:t>
      </w:r>
      <w:r w:rsidRPr="00B158FA">
        <w:rPr>
          <w:rFonts w:hint="cs"/>
          <w:sz w:val="24"/>
          <w:szCs w:val="24"/>
          <w:rtl/>
        </w:rPr>
        <w:t>لما</w:t>
      </w:r>
      <w:r w:rsidRPr="00B158FA">
        <w:rPr>
          <w:sz w:val="24"/>
          <w:szCs w:val="24"/>
          <w:rtl/>
        </w:rPr>
        <w:t>ل</w:t>
      </w:r>
      <w:r w:rsidRPr="00B158FA">
        <w:rPr>
          <w:rFonts w:hint="cs"/>
          <w:sz w:val="24"/>
          <w:szCs w:val="24"/>
          <w:rtl/>
        </w:rPr>
        <w:t>ي</w:t>
      </w:r>
      <w:r w:rsidRPr="00B158FA">
        <w:rPr>
          <w:sz w:val="24"/>
          <w:szCs w:val="24"/>
          <w:rtl/>
        </w:rPr>
        <w:t>ة دراسة ا</w:t>
      </w:r>
      <w:r w:rsidRPr="00B158FA">
        <w:rPr>
          <w:rFonts w:hint="cs"/>
          <w:sz w:val="24"/>
          <w:szCs w:val="24"/>
          <w:rtl/>
        </w:rPr>
        <w:t>لج</w:t>
      </w:r>
      <w:r w:rsidRPr="00B158FA">
        <w:rPr>
          <w:sz w:val="24"/>
          <w:szCs w:val="24"/>
          <w:rtl/>
        </w:rPr>
        <w:t>دوى ا</w:t>
      </w:r>
      <w:r w:rsidRPr="00B158FA">
        <w:rPr>
          <w:rFonts w:hint="cs"/>
          <w:sz w:val="24"/>
          <w:szCs w:val="24"/>
          <w:rtl/>
        </w:rPr>
        <w:t>لا</w:t>
      </w:r>
      <w:r w:rsidRPr="00B158FA">
        <w:rPr>
          <w:sz w:val="24"/>
          <w:szCs w:val="24"/>
          <w:rtl/>
        </w:rPr>
        <w:t xml:space="preserve">قتصادية للمشاريع </w:t>
      </w:r>
      <w:proofErr w:type="spellStart"/>
      <w:r w:rsidRPr="00B158FA">
        <w:rPr>
          <w:sz w:val="24"/>
          <w:szCs w:val="24"/>
          <w:rtl/>
        </w:rPr>
        <w:t>لصاح</w:t>
      </w:r>
      <w:r w:rsidRPr="00B158FA">
        <w:rPr>
          <w:rFonts w:hint="cs"/>
          <w:sz w:val="24"/>
          <w:szCs w:val="24"/>
          <w:rtl/>
        </w:rPr>
        <w:t>ل</w:t>
      </w:r>
      <w:proofErr w:type="spellEnd"/>
      <w:r w:rsidRPr="00B158FA">
        <w:rPr>
          <w:sz w:val="24"/>
          <w:szCs w:val="24"/>
          <w:rtl/>
        </w:rPr>
        <w:t xml:space="preserve"> العم</w:t>
      </w:r>
      <w:r w:rsidRPr="00B158FA">
        <w:rPr>
          <w:rFonts w:hint="cs"/>
          <w:sz w:val="24"/>
          <w:szCs w:val="24"/>
          <w:rtl/>
        </w:rPr>
        <w:t>لاء</w:t>
      </w:r>
      <w:r w:rsidRPr="00B158FA">
        <w:rPr>
          <w:sz w:val="24"/>
          <w:szCs w:val="24"/>
          <w:rtl/>
        </w:rPr>
        <w:t xml:space="preserve"> </w:t>
      </w:r>
    </w:p>
    <w:p w14:paraId="1ABD08D0" w14:textId="51BE8B68" w:rsidR="00D97E7A" w:rsidRPr="00B158FA" w:rsidRDefault="00D97E7A" w:rsidP="00D97E7A">
      <w:pPr>
        <w:spacing w:after="0"/>
        <w:ind w:left="-454" w:right="-454"/>
        <w:rPr>
          <w:sz w:val="24"/>
          <w:szCs w:val="24"/>
          <w:rtl/>
        </w:rPr>
      </w:pPr>
      <w:r w:rsidRPr="00B158FA">
        <w:rPr>
          <w:sz w:val="24"/>
          <w:szCs w:val="24"/>
          <w:rtl/>
        </w:rPr>
        <w:t xml:space="preserve">الخدمات المصرفية الحديثة : وتتمثل </w:t>
      </w:r>
      <w:r w:rsidRPr="00B158FA">
        <w:rPr>
          <w:rFonts w:hint="cs"/>
          <w:sz w:val="24"/>
          <w:szCs w:val="24"/>
          <w:rtl/>
        </w:rPr>
        <w:t>في</w:t>
      </w:r>
      <w:r w:rsidRPr="00B158FA">
        <w:rPr>
          <w:sz w:val="24"/>
          <w:szCs w:val="24"/>
          <w:rtl/>
        </w:rPr>
        <w:t xml:space="preserve"> وسائل الدفع </w:t>
      </w:r>
      <w:proofErr w:type="spellStart"/>
      <w:r w:rsidRPr="00B158FA">
        <w:rPr>
          <w:rFonts w:hint="cs"/>
          <w:sz w:val="24"/>
          <w:szCs w:val="24"/>
          <w:rtl/>
        </w:rPr>
        <w:t>الا</w:t>
      </w:r>
      <w:r w:rsidRPr="00B158FA">
        <w:rPr>
          <w:sz w:val="24"/>
          <w:szCs w:val="24"/>
          <w:rtl/>
        </w:rPr>
        <w:t>لكرتون</w:t>
      </w:r>
      <w:r w:rsidRPr="00B158FA">
        <w:rPr>
          <w:rFonts w:hint="cs"/>
          <w:sz w:val="24"/>
          <w:szCs w:val="24"/>
          <w:rtl/>
        </w:rPr>
        <w:t>ي</w:t>
      </w:r>
      <w:r w:rsidRPr="00B158FA">
        <w:rPr>
          <w:sz w:val="24"/>
          <w:szCs w:val="24"/>
          <w:rtl/>
        </w:rPr>
        <w:t>ة</w:t>
      </w:r>
      <w:proofErr w:type="spellEnd"/>
      <w:r w:rsidRPr="00B158FA">
        <w:rPr>
          <w:sz w:val="24"/>
          <w:szCs w:val="24"/>
          <w:rtl/>
        </w:rPr>
        <w:t xml:space="preserve"> كبطاقات ا</w:t>
      </w:r>
      <w:r w:rsidRPr="00B158FA">
        <w:rPr>
          <w:rFonts w:hint="cs"/>
          <w:sz w:val="24"/>
          <w:szCs w:val="24"/>
          <w:rtl/>
        </w:rPr>
        <w:t>لا</w:t>
      </w:r>
      <w:r w:rsidRPr="00B158FA">
        <w:rPr>
          <w:sz w:val="24"/>
          <w:szCs w:val="24"/>
          <w:rtl/>
        </w:rPr>
        <w:t>ئتمان وآ</w:t>
      </w:r>
      <w:r w:rsidRPr="00B158FA">
        <w:rPr>
          <w:rFonts w:hint="cs"/>
          <w:sz w:val="24"/>
          <w:szCs w:val="24"/>
          <w:rtl/>
        </w:rPr>
        <w:t>لا</w:t>
      </w:r>
      <w:r w:rsidRPr="00B158FA">
        <w:rPr>
          <w:sz w:val="24"/>
          <w:szCs w:val="24"/>
          <w:rtl/>
        </w:rPr>
        <w:t xml:space="preserve">ت الصراف </w:t>
      </w:r>
      <w:r w:rsidRPr="00B158FA">
        <w:rPr>
          <w:rFonts w:hint="cs"/>
          <w:sz w:val="24"/>
          <w:szCs w:val="24"/>
          <w:rtl/>
        </w:rPr>
        <w:t>الآلي</w:t>
      </w:r>
      <w:r w:rsidRPr="00B158FA">
        <w:rPr>
          <w:sz w:val="24"/>
          <w:szCs w:val="24"/>
        </w:rPr>
        <w:t xml:space="preserve"> ATM </w:t>
      </w:r>
      <w:r w:rsidRPr="00B158FA">
        <w:rPr>
          <w:sz w:val="24"/>
          <w:szCs w:val="24"/>
          <w:rtl/>
        </w:rPr>
        <w:t>ونظم التحويل ا</w:t>
      </w:r>
      <w:r w:rsidRPr="00B158FA">
        <w:rPr>
          <w:rFonts w:hint="cs"/>
          <w:sz w:val="24"/>
          <w:szCs w:val="24"/>
          <w:rtl/>
        </w:rPr>
        <w:t xml:space="preserve">لالكتروني </w:t>
      </w:r>
      <w:proofErr w:type="spellStart"/>
      <w:r w:rsidRPr="00B158FA">
        <w:rPr>
          <w:rFonts w:hint="cs"/>
          <w:sz w:val="24"/>
          <w:szCs w:val="24"/>
          <w:rtl/>
        </w:rPr>
        <w:t>للا</w:t>
      </w:r>
      <w:r w:rsidRPr="00B158FA">
        <w:rPr>
          <w:sz w:val="24"/>
          <w:szCs w:val="24"/>
          <w:rtl/>
        </w:rPr>
        <w:t>موال</w:t>
      </w:r>
      <w:proofErr w:type="spellEnd"/>
      <w:r w:rsidRPr="00B158FA">
        <w:rPr>
          <w:sz w:val="24"/>
          <w:szCs w:val="24"/>
          <w:rtl/>
        </w:rPr>
        <w:t xml:space="preserve"> وا</w:t>
      </w:r>
      <w:r w:rsidRPr="00B158FA">
        <w:rPr>
          <w:rFonts w:hint="cs"/>
          <w:sz w:val="24"/>
          <w:szCs w:val="24"/>
          <w:rtl/>
        </w:rPr>
        <w:t>لخد</w:t>
      </w:r>
      <w:r w:rsidRPr="00B158FA">
        <w:rPr>
          <w:sz w:val="24"/>
          <w:szCs w:val="24"/>
          <w:rtl/>
        </w:rPr>
        <w:t>مات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ة عن بعد وا</w:t>
      </w:r>
      <w:r w:rsidRPr="00B158FA">
        <w:rPr>
          <w:rFonts w:hint="cs"/>
          <w:sz w:val="24"/>
          <w:szCs w:val="24"/>
          <w:rtl/>
        </w:rPr>
        <w:t>لخ</w:t>
      </w:r>
      <w:r w:rsidRPr="00B158FA">
        <w:rPr>
          <w:sz w:val="24"/>
          <w:szCs w:val="24"/>
          <w:rtl/>
        </w:rPr>
        <w:t>دمات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 xml:space="preserve">ة عن طريق </w:t>
      </w:r>
      <w:proofErr w:type="spellStart"/>
      <w:r w:rsidRPr="00B158FA">
        <w:rPr>
          <w:sz w:val="24"/>
          <w:szCs w:val="24"/>
          <w:rtl/>
        </w:rPr>
        <w:t>ا</w:t>
      </w:r>
      <w:r w:rsidRPr="00B158FA">
        <w:rPr>
          <w:rFonts w:hint="cs"/>
          <w:sz w:val="24"/>
          <w:szCs w:val="24"/>
          <w:rtl/>
        </w:rPr>
        <w:t>لا</w:t>
      </w:r>
      <w:r w:rsidRPr="00B158FA">
        <w:rPr>
          <w:sz w:val="24"/>
          <w:szCs w:val="24"/>
          <w:rtl/>
        </w:rPr>
        <w:t>نر</w:t>
      </w:r>
      <w:r w:rsidRPr="00B158FA">
        <w:rPr>
          <w:rFonts w:hint="cs"/>
          <w:sz w:val="24"/>
          <w:szCs w:val="24"/>
          <w:rtl/>
        </w:rPr>
        <w:t>نت</w:t>
      </w:r>
      <w:proofErr w:type="spellEnd"/>
      <w:r w:rsidRPr="00B158FA">
        <w:rPr>
          <w:sz w:val="24"/>
          <w:szCs w:val="24"/>
          <w:rtl/>
        </w:rPr>
        <w:t xml:space="preserve"> أو ما يسمى البنوك</w:t>
      </w:r>
      <w:r w:rsidRPr="00B158FA">
        <w:rPr>
          <w:rFonts w:hint="cs"/>
          <w:sz w:val="24"/>
          <w:szCs w:val="24"/>
          <w:rtl/>
        </w:rPr>
        <w:t xml:space="preserve"> الالكترونية </w:t>
      </w:r>
      <w:r>
        <w:rPr>
          <w:rFonts w:hint="cs"/>
          <w:sz w:val="24"/>
          <w:szCs w:val="24"/>
          <w:rtl/>
        </w:rPr>
        <w:t>.</w:t>
      </w:r>
    </w:p>
    <w:p w14:paraId="6107D3B3" w14:textId="77777777" w:rsidR="00D97E7A" w:rsidRPr="00DC4659" w:rsidRDefault="00D97E7A" w:rsidP="00D97E7A">
      <w:pPr>
        <w:spacing w:after="0"/>
        <w:ind w:left="-454" w:right="-454"/>
        <w:rPr>
          <w:sz w:val="16"/>
          <w:szCs w:val="16"/>
          <w:rtl/>
        </w:rPr>
      </w:pPr>
    </w:p>
    <w:p w14:paraId="04516674" w14:textId="77777777" w:rsidR="00D97E7A" w:rsidRPr="00DC4659" w:rsidRDefault="00D97E7A" w:rsidP="00D97E7A">
      <w:pPr>
        <w:spacing w:after="0"/>
        <w:ind w:left="-454" w:right="-454"/>
        <w:rPr>
          <w:sz w:val="16"/>
          <w:szCs w:val="16"/>
          <w:rtl/>
        </w:rPr>
      </w:pPr>
    </w:p>
    <w:p w14:paraId="41D41D3F" w14:textId="77777777" w:rsidR="00D97E7A" w:rsidRDefault="00D97E7A" w:rsidP="00D97E7A">
      <w:pPr>
        <w:spacing w:after="0"/>
        <w:ind w:left="-454" w:right="-454"/>
        <w:rPr>
          <w:sz w:val="24"/>
          <w:szCs w:val="24"/>
          <w:rtl/>
        </w:rPr>
      </w:pPr>
    </w:p>
    <w:p w14:paraId="0172E111" w14:textId="77777777" w:rsidR="00D97E7A" w:rsidRPr="00663B35" w:rsidRDefault="00D97E7A" w:rsidP="00D97E7A">
      <w:pPr>
        <w:spacing w:after="0"/>
        <w:ind w:left="-454" w:right="-454"/>
        <w:rPr>
          <w:sz w:val="28"/>
          <w:szCs w:val="28"/>
          <w:rtl/>
        </w:rPr>
      </w:pPr>
      <w:r w:rsidRPr="003C5818">
        <w:rPr>
          <w:sz w:val="28"/>
          <w:szCs w:val="28"/>
          <w:rtl/>
        </w:rPr>
        <w:t>مستويات جودة الخدمة المصرفية</w:t>
      </w:r>
      <w:r w:rsidRPr="003C5818">
        <w:rPr>
          <w:sz w:val="28"/>
          <w:szCs w:val="28"/>
        </w:rPr>
        <w:t xml:space="preserve"> </w:t>
      </w:r>
      <w:r>
        <w:rPr>
          <w:rFonts w:hint="cs"/>
          <w:sz w:val="28"/>
          <w:szCs w:val="28"/>
          <w:rtl/>
        </w:rPr>
        <w:t xml:space="preserve">: </w:t>
      </w:r>
      <w:r w:rsidRPr="00B158FA">
        <w:rPr>
          <w:rFonts w:hint="cs"/>
          <w:sz w:val="24"/>
          <w:szCs w:val="24"/>
          <w:rtl/>
        </w:rPr>
        <w:t>لج</w:t>
      </w:r>
      <w:r w:rsidRPr="00B158FA">
        <w:rPr>
          <w:sz w:val="24"/>
          <w:szCs w:val="24"/>
          <w:rtl/>
        </w:rPr>
        <w:t>ودة الخدمة</w:t>
      </w:r>
      <w:r w:rsidRPr="00B158FA">
        <w:rPr>
          <w:rFonts w:hint="cs"/>
          <w:sz w:val="24"/>
          <w:szCs w:val="24"/>
          <w:rtl/>
        </w:rPr>
        <w:t xml:space="preserve"> </w:t>
      </w:r>
      <w:r w:rsidRPr="00B158FA">
        <w:rPr>
          <w:sz w:val="24"/>
          <w:szCs w:val="24"/>
          <w:rtl/>
        </w:rPr>
        <w:t>المصرفية</w:t>
      </w:r>
      <w:r>
        <w:rPr>
          <w:sz w:val="24"/>
          <w:szCs w:val="24"/>
          <w:rtl/>
        </w:rPr>
        <w:t xml:space="preserve"> </w:t>
      </w:r>
      <w:r w:rsidRPr="00B158FA">
        <w:rPr>
          <w:rFonts w:hint="cs"/>
          <w:sz w:val="24"/>
          <w:szCs w:val="24"/>
          <w:rtl/>
        </w:rPr>
        <w:t>خمس</w:t>
      </w:r>
      <w:r w:rsidRPr="00B158FA">
        <w:rPr>
          <w:sz w:val="24"/>
          <w:szCs w:val="24"/>
          <w:rtl/>
        </w:rPr>
        <w:t xml:space="preserve"> مستويات تتمثل </w:t>
      </w:r>
      <w:r w:rsidRPr="00B158FA">
        <w:rPr>
          <w:rFonts w:hint="cs"/>
          <w:sz w:val="24"/>
          <w:szCs w:val="24"/>
          <w:rtl/>
        </w:rPr>
        <w:t xml:space="preserve">في </w:t>
      </w:r>
      <w:r>
        <w:rPr>
          <w:rFonts w:hint="cs"/>
          <w:sz w:val="24"/>
          <w:szCs w:val="24"/>
          <w:rtl/>
        </w:rPr>
        <w:t>:</w:t>
      </w:r>
    </w:p>
    <w:p w14:paraId="2F310139" w14:textId="77777777" w:rsidR="00D97E7A" w:rsidRPr="00B158FA" w:rsidRDefault="00D97E7A" w:rsidP="00D97E7A">
      <w:pPr>
        <w:spacing w:after="0"/>
        <w:ind w:left="-454" w:right="-454"/>
        <w:rPr>
          <w:sz w:val="24"/>
          <w:szCs w:val="24"/>
          <w:rtl/>
        </w:rPr>
      </w:pPr>
      <w:r>
        <w:rPr>
          <w:rFonts w:hint="cs"/>
          <w:sz w:val="24"/>
          <w:szCs w:val="24"/>
          <w:rtl/>
        </w:rPr>
        <w:t xml:space="preserve">- </w:t>
      </w:r>
      <w:r w:rsidRPr="00B158FA">
        <w:rPr>
          <w:rFonts w:hint="cs"/>
          <w:sz w:val="24"/>
          <w:szCs w:val="24"/>
          <w:rtl/>
        </w:rPr>
        <w:t>الج</w:t>
      </w:r>
      <w:r w:rsidRPr="00B158FA">
        <w:rPr>
          <w:sz w:val="24"/>
          <w:szCs w:val="24"/>
          <w:rtl/>
        </w:rPr>
        <w:t>ودة ال</w:t>
      </w:r>
      <w:r w:rsidRPr="00B158FA">
        <w:rPr>
          <w:rFonts w:hint="cs"/>
          <w:sz w:val="24"/>
          <w:szCs w:val="24"/>
          <w:rtl/>
        </w:rPr>
        <w:t>تي</w:t>
      </w:r>
      <w:r w:rsidRPr="00B158FA">
        <w:rPr>
          <w:sz w:val="24"/>
          <w:szCs w:val="24"/>
          <w:rtl/>
        </w:rPr>
        <w:t xml:space="preserve"> يتوقعها العم</w:t>
      </w:r>
      <w:r w:rsidRPr="00B158FA">
        <w:rPr>
          <w:rFonts w:hint="cs"/>
          <w:sz w:val="24"/>
          <w:szCs w:val="24"/>
          <w:rtl/>
        </w:rPr>
        <w:t>لاء</w:t>
      </w:r>
      <w:r w:rsidRPr="00B158FA">
        <w:rPr>
          <w:sz w:val="24"/>
          <w:szCs w:val="24"/>
          <w:rtl/>
        </w:rPr>
        <w:t xml:space="preserve"> وال</w:t>
      </w:r>
      <w:r w:rsidRPr="00B158FA">
        <w:rPr>
          <w:rFonts w:hint="cs"/>
          <w:sz w:val="24"/>
          <w:szCs w:val="24"/>
          <w:rtl/>
        </w:rPr>
        <w:t>تي</w:t>
      </w:r>
      <w:r w:rsidRPr="00B158FA">
        <w:rPr>
          <w:sz w:val="24"/>
          <w:szCs w:val="24"/>
          <w:rtl/>
        </w:rPr>
        <w:t xml:space="preserve"> </w:t>
      </w:r>
      <w:r w:rsidRPr="00B158FA">
        <w:rPr>
          <w:rFonts w:hint="cs"/>
          <w:sz w:val="24"/>
          <w:szCs w:val="24"/>
          <w:rtl/>
        </w:rPr>
        <w:t>يج</w:t>
      </w:r>
      <w:r w:rsidRPr="00B158FA">
        <w:rPr>
          <w:sz w:val="24"/>
          <w:szCs w:val="24"/>
          <w:rtl/>
        </w:rPr>
        <w:t xml:space="preserve">ب توفرها </w:t>
      </w:r>
      <w:r w:rsidRPr="00B158FA">
        <w:rPr>
          <w:rFonts w:hint="cs"/>
          <w:sz w:val="24"/>
          <w:szCs w:val="24"/>
          <w:rtl/>
        </w:rPr>
        <w:t>في</w:t>
      </w:r>
      <w:r w:rsidRPr="00B158FA">
        <w:rPr>
          <w:sz w:val="24"/>
          <w:szCs w:val="24"/>
          <w:rtl/>
        </w:rPr>
        <w:t xml:space="preserve"> الخدمة</w:t>
      </w:r>
      <w:r w:rsidRPr="00B158FA">
        <w:rPr>
          <w:rFonts w:hint="cs"/>
          <w:sz w:val="24"/>
          <w:szCs w:val="24"/>
          <w:rtl/>
        </w:rPr>
        <w:t xml:space="preserve"> </w:t>
      </w:r>
      <w:r w:rsidRPr="00B158FA">
        <w:rPr>
          <w:sz w:val="24"/>
          <w:szCs w:val="24"/>
          <w:rtl/>
        </w:rPr>
        <w:t xml:space="preserve">المصرفية </w:t>
      </w:r>
      <w:r>
        <w:rPr>
          <w:rFonts w:hint="cs"/>
          <w:sz w:val="24"/>
          <w:szCs w:val="24"/>
          <w:rtl/>
        </w:rPr>
        <w:t>.</w:t>
      </w:r>
    </w:p>
    <w:p w14:paraId="0608BC75" w14:textId="77777777" w:rsidR="00D97E7A" w:rsidRPr="00B158FA" w:rsidRDefault="00D97E7A" w:rsidP="00D97E7A">
      <w:pPr>
        <w:spacing w:after="0"/>
        <w:ind w:left="-454" w:right="-454"/>
        <w:rPr>
          <w:sz w:val="24"/>
          <w:szCs w:val="24"/>
          <w:rtl/>
        </w:rPr>
      </w:pPr>
      <w:r>
        <w:rPr>
          <w:rFonts w:hint="cs"/>
          <w:sz w:val="24"/>
          <w:szCs w:val="24"/>
          <w:rtl/>
        </w:rPr>
        <w:t xml:space="preserve">- </w:t>
      </w:r>
      <w:r w:rsidRPr="00B158FA">
        <w:rPr>
          <w:sz w:val="24"/>
          <w:szCs w:val="24"/>
          <w:rtl/>
        </w:rPr>
        <w:t>ا</w:t>
      </w:r>
      <w:r w:rsidRPr="00B158FA">
        <w:rPr>
          <w:rFonts w:hint="cs"/>
          <w:sz w:val="24"/>
          <w:szCs w:val="24"/>
          <w:rtl/>
        </w:rPr>
        <w:t>لج</w:t>
      </w:r>
      <w:r w:rsidRPr="00B158FA">
        <w:rPr>
          <w:sz w:val="24"/>
          <w:szCs w:val="24"/>
          <w:rtl/>
        </w:rPr>
        <w:t>ودة ا</w:t>
      </w:r>
      <w:r w:rsidRPr="00B158FA">
        <w:rPr>
          <w:rFonts w:hint="cs"/>
          <w:sz w:val="24"/>
          <w:szCs w:val="24"/>
          <w:rtl/>
        </w:rPr>
        <w:t>لم</w:t>
      </w:r>
      <w:r w:rsidRPr="00B158FA">
        <w:rPr>
          <w:sz w:val="24"/>
          <w:szCs w:val="24"/>
          <w:rtl/>
        </w:rPr>
        <w:t>دركة وهي ال</w:t>
      </w:r>
      <w:r w:rsidRPr="00B158FA">
        <w:rPr>
          <w:rFonts w:hint="cs"/>
          <w:sz w:val="24"/>
          <w:szCs w:val="24"/>
          <w:rtl/>
        </w:rPr>
        <w:t>تي</w:t>
      </w:r>
      <w:r w:rsidRPr="00B158FA">
        <w:rPr>
          <w:sz w:val="24"/>
          <w:szCs w:val="24"/>
          <w:rtl/>
        </w:rPr>
        <w:t xml:space="preserve"> ترى إدارة البنك أ</w:t>
      </w:r>
      <w:r w:rsidRPr="00B158FA">
        <w:rPr>
          <w:rFonts w:hint="cs"/>
          <w:sz w:val="24"/>
          <w:szCs w:val="24"/>
          <w:rtl/>
        </w:rPr>
        <w:t>نه</w:t>
      </w:r>
      <w:r w:rsidRPr="00B158FA">
        <w:rPr>
          <w:sz w:val="24"/>
          <w:szCs w:val="24"/>
          <w:rtl/>
        </w:rPr>
        <w:t>ا تناسب احت</w:t>
      </w:r>
      <w:r w:rsidRPr="00B158FA">
        <w:rPr>
          <w:rFonts w:hint="cs"/>
          <w:sz w:val="24"/>
          <w:szCs w:val="24"/>
          <w:rtl/>
        </w:rPr>
        <w:t>ي</w:t>
      </w:r>
      <w:r w:rsidRPr="00B158FA">
        <w:rPr>
          <w:sz w:val="24"/>
          <w:szCs w:val="24"/>
          <w:rtl/>
        </w:rPr>
        <w:t>اجات وتوقعات عم</w:t>
      </w:r>
      <w:r w:rsidRPr="00B158FA">
        <w:rPr>
          <w:rFonts w:hint="cs"/>
          <w:sz w:val="24"/>
          <w:szCs w:val="24"/>
          <w:rtl/>
        </w:rPr>
        <w:t>لا</w:t>
      </w:r>
      <w:r w:rsidRPr="00B158FA">
        <w:rPr>
          <w:sz w:val="24"/>
          <w:szCs w:val="24"/>
          <w:rtl/>
        </w:rPr>
        <w:t>ئه وعل</w:t>
      </w:r>
      <w:r w:rsidRPr="00B158FA">
        <w:rPr>
          <w:rFonts w:hint="cs"/>
          <w:sz w:val="24"/>
          <w:szCs w:val="24"/>
          <w:rtl/>
        </w:rPr>
        <w:t>ي</w:t>
      </w:r>
      <w:r w:rsidRPr="00B158FA">
        <w:rPr>
          <w:sz w:val="24"/>
          <w:szCs w:val="24"/>
          <w:rtl/>
        </w:rPr>
        <w:t>ه يتم تقد</w:t>
      </w:r>
      <w:r w:rsidRPr="00B158FA">
        <w:rPr>
          <w:rFonts w:hint="cs"/>
          <w:sz w:val="24"/>
          <w:szCs w:val="24"/>
          <w:rtl/>
        </w:rPr>
        <w:t>يم</w:t>
      </w:r>
      <w:r w:rsidRPr="00B158FA">
        <w:rPr>
          <w:sz w:val="24"/>
          <w:szCs w:val="24"/>
          <w:rtl/>
        </w:rPr>
        <w:t xml:space="preserve"> الخدمة</w:t>
      </w:r>
      <w:r>
        <w:rPr>
          <w:rFonts w:hint="cs"/>
          <w:sz w:val="24"/>
          <w:szCs w:val="24"/>
          <w:rtl/>
        </w:rPr>
        <w:t xml:space="preserve"> </w:t>
      </w:r>
      <w:r w:rsidRPr="00B158FA">
        <w:rPr>
          <w:sz w:val="24"/>
          <w:szCs w:val="24"/>
          <w:rtl/>
        </w:rPr>
        <w:t>المصرفية با</w:t>
      </w:r>
      <w:r w:rsidRPr="00B158FA">
        <w:rPr>
          <w:rFonts w:hint="cs"/>
          <w:sz w:val="24"/>
          <w:szCs w:val="24"/>
          <w:rtl/>
        </w:rPr>
        <w:t>لم</w:t>
      </w:r>
      <w:r w:rsidRPr="00B158FA">
        <w:rPr>
          <w:sz w:val="24"/>
          <w:szCs w:val="24"/>
          <w:rtl/>
        </w:rPr>
        <w:t>واصفات ال</w:t>
      </w:r>
      <w:r w:rsidRPr="00B158FA">
        <w:rPr>
          <w:rFonts w:hint="cs"/>
          <w:sz w:val="24"/>
          <w:szCs w:val="24"/>
          <w:rtl/>
        </w:rPr>
        <w:t>تي</w:t>
      </w:r>
      <w:r w:rsidRPr="00B158FA">
        <w:rPr>
          <w:sz w:val="24"/>
          <w:szCs w:val="24"/>
          <w:rtl/>
        </w:rPr>
        <w:t xml:space="preserve"> أدركها لتكون </w:t>
      </w:r>
      <w:r w:rsidRPr="00B158FA">
        <w:rPr>
          <w:rFonts w:hint="cs"/>
          <w:sz w:val="24"/>
          <w:szCs w:val="24"/>
          <w:rtl/>
        </w:rPr>
        <w:t>في</w:t>
      </w:r>
      <w:r w:rsidRPr="00B158FA">
        <w:rPr>
          <w:sz w:val="24"/>
          <w:szCs w:val="24"/>
          <w:rtl/>
        </w:rPr>
        <w:t xml:space="preserve"> ا</w:t>
      </w:r>
      <w:r w:rsidRPr="00B158FA">
        <w:rPr>
          <w:rFonts w:hint="cs"/>
          <w:sz w:val="24"/>
          <w:szCs w:val="24"/>
          <w:rtl/>
        </w:rPr>
        <w:t>لم</w:t>
      </w:r>
      <w:r w:rsidRPr="00B158FA">
        <w:rPr>
          <w:sz w:val="24"/>
          <w:szCs w:val="24"/>
          <w:rtl/>
        </w:rPr>
        <w:t>ستوى الذي يرضى العم</w:t>
      </w:r>
      <w:r w:rsidRPr="00B158FA">
        <w:rPr>
          <w:rFonts w:hint="cs"/>
          <w:sz w:val="24"/>
          <w:szCs w:val="24"/>
          <w:rtl/>
        </w:rPr>
        <w:t>ي</w:t>
      </w:r>
      <w:r w:rsidRPr="00B158FA">
        <w:rPr>
          <w:sz w:val="24"/>
          <w:szCs w:val="24"/>
          <w:rtl/>
        </w:rPr>
        <w:t>ل</w:t>
      </w:r>
      <w:r w:rsidRPr="00B158FA">
        <w:rPr>
          <w:rFonts w:hint="cs"/>
          <w:sz w:val="24"/>
          <w:szCs w:val="24"/>
          <w:rtl/>
        </w:rPr>
        <w:t xml:space="preserve"> </w:t>
      </w:r>
      <w:r>
        <w:rPr>
          <w:rFonts w:hint="cs"/>
          <w:sz w:val="24"/>
          <w:szCs w:val="24"/>
          <w:rtl/>
        </w:rPr>
        <w:t>.</w:t>
      </w:r>
    </w:p>
    <w:p w14:paraId="18327DD4" w14:textId="77777777" w:rsidR="00D97E7A" w:rsidRPr="00B158FA" w:rsidRDefault="00D97E7A" w:rsidP="00D97E7A">
      <w:pPr>
        <w:spacing w:after="0"/>
        <w:ind w:left="-454" w:right="-454"/>
        <w:rPr>
          <w:sz w:val="24"/>
          <w:szCs w:val="24"/>
          <w:rtl/>
        </w:rPr>
      </w:pPr>
      <w:r>
        <w:rPr>
          <w:rFonts w:hint="cs"/>
          <w:sz w:val="24"/>
          <w:szCs w:val="24"/>
          <w:rtl/>
        </w:rPr>
        <w:t xml:space="preserve">- </w:t>
      </w:r>
      <w:r w:rsidRPr="00B158FA">
        <w:rPr>
          <w:sz w:val="24"/>
          <w:szCs w:val="24"/>
          <w:rtl/>
        </w:rPr>
        <w:t>ا</w:t>
      </w:r>
      <w:r w:rsidRPr="00B158FA">
        <w:rPr>
          <w:rFonts w:hint="cs"/>
          <w:sz w:val="24"/>
          <w:szCs w:val="24"/>
          <w:rtl/>
        </w:rPr>
        <w:t>لج</w:t>
      </w:r>
      <w:r w:rsidRPr="00B158FA">
        <w:rPr>
          <w:sz w:val="24"/>
          <w:szCs w:val="24"/>
          <w:rtl/>
        </w:rPr>
        <w:t>ودة الفعل</w:t>
      </w:r>
      <w:r w:rsidRPr="00B158FA">
        <w:rPr>
          <w:rFonts w:hint="cs"/>
          <w:sz w:val="24"/>
          <w:szCs w:val="24"/>
          <w:rtl/>
        </w:rPr>
        <w:t>ي</w:t>
      </w:r>
      <w:r w:rsidRPr="00B158FA">
        <w:rPr>
          <w:sz w:val="24"/>
          <w:szCs w:val="24"/>
          <w:rtl/>
        </w:rPr>
        <w:t xml:space="preserve">ة ويقصد </w:t>
      </w:r>
      <w:r w:rsidRPr="00B158FA">
        <w:rPr>
          <w:rFonts w:hint="cs"/>
          <w:sz w:val="24"/>
          <w:szCs w:val="24"/>
          <w:rtl/>
        </w:rPr>
        <w:t>به</w:t>
      </w:r>
      <w:r w:rsidRPr="00B158FA">
        <w:rPr>
          <w:sz w:val="24"/>
          <w:szCs w:val="24"/>
          <w:rtl/>
        </w:rPr>
        <w:t>ا أداء العام</w:t>
      </w:r>
      <w:r w:rsidRPr="00B158FA">
        <w:rPr>
          <w:rFonts w:hint="cs"/>
          <w:sz w:val="24"/>
          <w:szCs w:val="24"/>
          <w:rtl/>
        </w:rPr>
        <w:t>لين</w:t>
      </w:r>
      <w:r w:rsidRPr="00B158FA">
        <w:rPr>
          <w:sz w:val="24"/>
          <w:szCs w:val="24"/>
          <w:rtl/>
        </w:rPr>
        <w:t xml:space="preserve"> بالبنك </w:t>
      </w:r>
      <w:r w:rsidRPr="00B158FA">
        <w:rPr>
          <w:rFonts w:hint="cs"/>
          <w:sz w:val="24"/>
          <w:szCs w:val="24"/>
          <w:rtl/>
        </w:rPr>
        <w:t>لج</w:t>
      </w:r>
      <w:r w:rsidRPr="00B158FA">
        <w:rPr>
          <w:sz w:val="24"/>
          <w:szCs w:val="24"/>
          <w:rtl/>
        </w:rPr>
        <w:t>ودة الخدمة</w:t>
      </w:r>
      <w:r w:rsidRPr="00B158FA">
        <w:rPr>
          <w:rFonts w:hint="cs"/>
          <w:sz w:val="24"/>
          <w:szCs w:val="24"/>
          <w:rtl/>
        </w:rPr>
        <w:t xml:space="preserve"> </w:t>
      </w:r>
      <w:r w:rsidRPr="00B158FA">
        <w:rPr>
          <w:sz w:val="24"/>
          <w:szCs w:val="24"/>
          <w:rtl/>
        </w:rPr>
        <w:t xml:space="preserve">وتقدميها طبقا </w:t>
      </w:r>
      <w:r w:rsidRPr="00B158FA">
        <w:rPr>
          <w:rFonts w:hint="cs"/>
          <w:sz w:val="24"/>
          <w:szCs w:val="24"/>
          <w:rtl/>
        </w:rPr>
        <w:t>للم</w:t>
      </w:r>
      <w:r w:rsidRPr="00B158FA">
        <w:rPr>
          <w:sz w:val="24"/>
          <w:szCs w:val="24"/>
          <w:rtl/>
        </w:rPr>
        <w:t>واصفات ال</w:t>
      </w:r>
      <w:r w:rsidRPr="00B158FA">
        <w:rPr>
          <w:rFonts w:hint="cs"/>
          <w:sz w:val="24"/>
          <w:szCs w:val="24"/>
          <w:rtl/>
        </w:rPr>
        <w:t>تي</w:t>
      </w:r>
      <w:r w:rsidRPr="00B158FA">
        <w:rPr>
          <w:sz w:val="24"/>
          <w:szCs w:val="24"/>
          <w:rtl/>
        </w:rPr>
        <w:t xml:space="preserve"> حددها وهي تتوقف على مدى مهارة العامل</w:t>
      </w:r>
      <w:r w:rsidRPr="00B158FA">
        <w:rPr>
          <w:rFonts w:hint="cs"/>
          <w:sz w:val="24"/>
          <w:szCs w:val="24"/>
          <w:rtl/>
        </w:rPr>
        <w:t>ين</w:t>
      </w:r>
      <w:r w:rsidRPr="00B158FA">
        <w:rPr>
          <w:sz w:val="24"/>
          <w:szCs w:val="24"/>
          <w:rtl/>
        </w:rPr>
        <w:t xml:space="preserve"> وحسن تكوينهم </w:t>
      </w:r>
      <w:r>
        <w:rPr>
          <w:rFonts w:hint="cs"/>
          <w:sz w:val="24"/>
          <w:szCs w:val="24"/>
          <w:rtl/>
        </w:rPr>
        <w:t>.</w:t>
      </w:r>
    </w:p>
    <w:p w14:paraId="6411FB61" w14:textId="77777777" w:rsidR="00D97E7A" w:rsidRPr="00B158FA" w:rsidRDefault="00D97E7A" w:rsidP="00D97E7A">
      <w:pPr>
        <w:spacing w:after="0"/>
        <w:ind w:left="-454" w:right="-454"/>
        <w:rPr>
          <w:sz w:val="24"/>
          <w:szCs w:val="24"/>
          <w:rtl/>
        </w:rPr>
      </w:pPr>
      <w:r>
        <w:rPr>
          <w:rFonts w:hint="cs"/>
          <w:sz w:val="24"/>
          <w:szCs w:val="24"/>
          <w:rtl/>
        </w:rPr>
        <w:t xml:space="preserve">- </w:t>
      </w:r>
      <w:r w:rsidRPr="00B158FA">
        <w:rPr>
          <w:rFonts w:hint="cs"/>
          <w:sz w:val="24"/>
          <w:szCs w:val="24"/>
          <w:rtl/>
        </w:rPr>
        <w:t>الج</w:t>
      </w:r>
      <w:r w:rsidRPr="00B158FA">
        <w:rPr>
          <w:sz w:val="24"/>
          <w:szCs w:val="24"/>
          <w:rtl/>
        </w:rPr>
        <w:t>ودة الق</w:t>
      </w:r>
      <w:r w:rsidRPr="00B158FA">
        <w:rPr>
          <w:rFonts w:hint="cs"/>
          <w:sz w:val="24"/>
          <w:szCs w:val="24"/>
          <w:rtl/>
        </w:rPr>
        <w:t>ي</w:t>
      </w:r>
      <w:r w:rsidRPr="00B158FA">
        <w:rPr>
          <w:sz w:val="24"/>
          <w:szCs w:val="24"/>
          <w:rtl/>
        </w:rPr>
        <w:t>اس</w:t>
      </w:r>
      <w:r w:rsidRPr="00B158FA">
        <w:rPr>
          <w:rFonts w:hint="cs"/>
          <w:sz w:val="24"/>
          <w:szCs w:val="24"/>
          <w:rtl/>
        </w:rPr>
        <w:t>ي</w:t>
      </w:r>
      <w:r w:rsidRPr="00B158FA">
        <w:rPr>
          <w:sz w:val="24"/>
          <w:szCs w:val="24"/>
          <w:rtl/>
        </w:rPr>
        <w:t>ة وال</w:t>
      </w:r>
      <w:r w:rsidRPr="00B158FA">
        <w:rPr>
          <w:rFonts w:hint="cs"/>
          <w:sz w:val="24"/>
          <w:szCs w:val="24"/>
          <w:rtl/>
        </w:rPr>
        <w:t>تي</w:t>
      </w:r>
      <w:r w:rsidRPr="00B158FA">
        <w:rPr>
          <w:sz w:val="24"/>
          <w:szCs w:val="24"/>
          <w:rtl/>
        </w:rPr>
        <w:t xml:space="preserve"> </w:t>
      </w:r>
      <w:r w:rsidRPr="00B158FA">
        <w:rPr>
          <w:rFonts w:hint="cs"/>
          <w:sz w:val="24"/>
          <w:szCs w:val="24"/>
          <w:rtl/>
        </w:rPr>
        <w:t>تح</w:t>
      </w:r>
      <w:r w:rsidRPr="00B158FA">
        <w:rPr>
          <w:sz w:val="24"/>
          <w:szCs w:val="24"/>
          <w:rtl/>
        </w:rPr>
        <w:t>دد وفق ا</w:t>
      </w:r>
      <w:r w:rsidRPr="00B158FA">
        <w:rPr>
          <w:rFonts w:hint="cs"/>
          <w:sz w:val="24"/>
          <w:szCs w:val="24"/>
          <w:rtl/>
        </w:rPr>
        <w:t>لم</w:t>
      </w:r>
      <w:r w:rsidRPr="00B158FA">
        <w:rPr>
          <w:sz w:val="24"/>
          <w:szCs w:val="24"/>
          <w:rtl/>
        </w:rPr>
        <w:t>واصفات النوع</w:t>
      </w:r>
      <w:r w:rsidRPr="00B158FA">
        <w:rPr>
          <w:rFonts w:hint="cs"/>
          <w:sz w:val="24"/>
          <w:szCs w:val="24"/>
          <w:rtl/>
        </w:rPr>
        <w:t>ي</w:t>
      </w:r>
      <w:r w:rsidRPr="00B158FA">
        <w:rPr>
          <w:sz w:val="24"/>
          <w:szCs w:val="24"/>
          <w:rtl/>
        </w:rPr>
        <w:t xml:space="preserve">ة للخدمة المصرفية </w:t>
      </w:r>
      <w:r>
        <w:rPr>
          <w:rFonts w:hint="cs"/>
          <w:sz w:val="24"/>
          <w:szCs w:val="24"/>
          <w:rtl/>
        </w:rPr>
        <w:t>.</w:t>
      </w:r>
    </w:p>
    <w:p w14:paraId="20E593C4" w14:textId="1FBAA07B" w:rsidR="00D97E7A" w:rsidRPr="00B158FA" w:rsidRDefault="00D97E7A" w:rsidP="00D97E7A">
      <w:pPr>
        <w:spacing w:after="0"/>
        <w:ind w:left="-454" w:right="-454"/>
        <w:rPr>
          <w:sz w:val="24"/>
          <w:szCs w:val="24"/>
          <w:rtl/>
        </w:rPr>
      </w:pPr>
      <w:r>
        <w:rPr>
          <w:rFonts w:hint="cs"/>
          <w:sz w:val="24"/>
          <w:szCs w:val="24"/>
          <w:rtl/>
        </w:rPr>
        <w:t xml:space="preserve">- </w:t>
      </w:r>
      <w:r w:rsidRPr="00B158FA">
        <w:rPr>
          <w:sz w:val="24"/>
          <w:szCs w:val="24"/>
          <w:rtl/>
        </w:rPr>
        <w:t>ا</w:t>
      </w:r>
      <w:r w:rsidRPr="00B158FA">
        <w:rPr>
          <w:rFonts w:hint="cs"/>
          <w:sz w:val="24"/>
          <w:szCs w:val="24"/>
          <w:rtl/>
        </w:rPr>
        <w:t>لج</w:t>
      </w:r>
      <w:r w:rsidRPr="00B158FA">
        <w:rPr>
          <w:sz w:val="24"/>
          <w:szCs w:val="24"/>
          <w:rtl/>
        </w:rPr>
        <w:t>ودة ا</w:t>
      </w:r>
      <w:r w:rsidRPr="00B158FA">
        <w:rPr>
          <w:rFonts w:hint="cs"/>
          <w:sz w:val="24"/>
          <w:szCs w:val="24"/>
          <w:rtl/>
        </w:rPr>
        <w:t>لم</w:t>
      </w:r>
      <w:r w:rsidRPr="00B158FA">
        <w:rPr>
          <w:sz w:val="24"/>
          <w:szCs w:val="24"/>
          <w:rtl/>
        </w:rPr>
        <w:t xml:space="preserve">روجة </w:t>
      </w:r>
      <w:r w:rsidRPr="00B158FA">
        <w:rPr>
          <w:rFonts w:hint="cs"/>
          <w:sz w:val="24"/>
          <w:szCs w:val="24"/>
          <w:rtl/>
        </w:rPr>
        <w:t>بمعنى</w:t>
      </w:r>
      <w:r w:rsidRPr="00B158FA">
        <w:rPr>
          <w:sz w:val="24"/>
          <w:szCs w:val="24"/>
          <w:rtl/>
        </w:rPr>
        <w:t xml:space="preserve"> تقد</w:t>
      </w:r>
      <w:r w:rsidRPr="00B158FA">
        <w:rPr>
          <w:rFonts w:hint="cs"/>
          <w:sz w:val="24"/>
          <w:szCs w:val="24"/>
          <w:rtl/>
        </w:rPr>
        <w:t>يم</w:t>
      </w:r>
      <w:r w:rsidRPr="00B158FA">
        <w:rPr>
          <w:sz w:val="24"/>
          <w:szCs w:val="24"/>
          <w:rtl/>
        </w:rPr>
        <w:t xml:space="preserve"> ا</w:t>
      </w:r>
      <w:r w:rsidRPr="00B158FA">
        <w:rPr>
          <w:rFonts w:hint="cs"/>
          <w:sz w:val="24"/>
          <w:szCs w:val="24"/>
          <w:rtl/>
        </w:rPr>
        <w:t>لم</w:t>
      </w:r>
      <w:r w:rsidRPr="00B158FA">
        <w:rPr>
          <w:sz w:val="24"/>
          <w:szCs w:val="24"/>
          <w:rtl/>
        </w:rPr>
        <w:t>علومات ا</w:t>
      </w:r>
      <w:r w:rsidRPr="00B158FA">
        <w:rPr>
          <w:rFonts w:hint="cs"/>
          <w:sz w:val="24"/>
          <w:szCs w:val="24"/>
          <w:rtl/>
        </w:rPr>
        <w:t>لخا</w:t>
      </w:r>
      <w:r w:rsidRPr="00B158FA">
        <w:rPr>
          <w:sz w:val="24"/>
          <w:szCs w:val="24"/>
          <w:rtl/>
        </w:rPr>
        <w:t>صة بالخدمة</w:t>
      </w:r>
      <w:r w:rsidRPr="00B158FA">
        <w:rPr>
          <w:rFonts w:hint="cs"/>
          <w:sz w:val="24"/>
          <w:szCs w:val="24"/>
          <w:rtl/>
        </w:rPr>
        <w:t xml:space="preserve"> </w:t>
      </w:r>
      <w:r w:rsidRPr="00B158FA">
        <w:rPr>
          <w:sz w:val="24"/>
          <w:szCs w:val="24"/>
          <w:rtl/>
        </w:rPr>
        <w:t>المصرفية وخصائصها ، وما</w:t>
      </w:r>
      <w:r w:rsidRPr="00B158FA">
        <w:rPr>
          <w:rFonts w:hint="cs"/>
          <w:sz w:val="24"/>
          <w:szCs w:val="24"/>
          <w:rtl/>
        </w:rPr>
        <w:t xml:space="preserve"> </w:t>
      </w:r>
      <w:r w:rsidRPr="00B158FA">
        <w:rPr>
          <w:sz w:val="24"/>
          <w:szCs w:val="24"/>
          <w:rtl/>
        </w:rPr>
        <w:t>تعهد البنك بتقدميه إ</w:t>
      </w:r>
      <w:r w:rsidRPr="00B158FA">
        <w:rPr>
          <w:rFonts w:hint="cs"/>
          <w:sz w:val="24"/>
          <w:szCs w:val="24"/>
          <w:rtl/>
        </w:rPr>
        <w:t>لى</w:t>
      </w:r>
      <w:r w:rsidRPr="00B158FA">
        <w:rPr>
          <w:sz w:val="24"/>
          <w:szCs w:val="24"/>
          <w:rtl/>
        </w:rPr>
        <w:t xml:space="preserve"> لعم</w:t>
      </w:r>
      <w:r w:rsidRPr="00B158FA">
        <w:rPr>
          <w:rFonts w:hint="cs"/>
          <w:sz w:val="24"/>
          <w:szCs w:val="24"/>
          <w:rtl/>
        </w:rPr>
        <w:t>لا</w:t>
      </w:r>
      <w:r w:rsidRPr="00B158FA">
        <w:rPr>
          <w:sz w:val="24"/>
          <w:szCs w:val="24"/>
          <w:rtl/>
        </w:rPr>
        <w:t>ء من خ</w:t>
      </w:r>
      <w:r w:rsidRPr="00B158FA">
        <w:rPr>
          <w:rFonts w:hint="cs"/>
          <w:sz w:val="24"/>
          <w:szCs w:val="24"/>
          <w:rtl/>
        </w:rPr>
        <w:t>لال</w:t>
      </w:r>
      <w:r w:rsidRPr="00B158FA">
        <w:rPr>
          <w:sz w:val="24"/>
          <w:szCs w:val="24"/>
          <w:rtl/>
        </w:rPr>
        <w:t xml:space="preserve"> ا</w:t>
      </w:r>
      <w:r w:rsidRPr="00B158FA">
        <w:rPr>
          <w:rFonts w:hint="cs"/>
          <w:sz w:val="24"/>
          <w:szCs w:val="24"/>
          <w:rtl/>
        </w:rPr>
        <w:t>لم</w:t>
      </w:r>
      <w:r w:rsidRPr="00B158FA">
        <w:rPr>
          <w:sz w:val="24"/>
          <w:szCs w:val="24"/>
          <w:rtl/>
        </w:rPr>
        <w:t>زيج ال</w:t>
      </w:r>
      <w:r w:rsidRPr="00B158FA">
        <w:rPr>
          <w:rFonts w:hint="cs"/>
          <w:sz w:val="24"/>
          <w:szCs w:val="24"/>
          <w:rtl/>
        </w:rPr>
        <w:t>تر</w:t>
      </w:r>
      <w:r w:rsidRPr="00B158FA">
        <w:rPr>
          <w:sz w:val="24"/>
          <w:szCs w:val="24"/>
          <w:rtl/>
        </w:rPr>
        <w:t>و</w:t>
      </w:r>
      <w:r w:rsidRPr="00B158FA">
        <w:rPr>
          <w:rFonts w:hint="cs"/>
          <w:sz w:val="24"/>
          <w:szCs w:val="24"/>
          <w:rtl/>
        </w:rPr>
        <w:t>يج</w:t>
      </w:r>
      <w:r w:rsidRPr="00B158FA">
        <w:rPr>
          <w:sz w:val="24"/>
          <w:szCs w:val="24"/>
          <w:rtl/>
        </w:rPr>
        <w:t>ي من إع</w:t>
      </w:r>
      <w:r w:rsidRPr="00B158FA">
        <w:rPr>
          <w:rFonts w:hint="cs"/>
          <w:sz w:val="24"/>
          <w:szCs w:val="24"/>
          <w:rtl/>
        </w:rPr>
        <w:t>لا</w:t>
      </w:r>
      <w:r w:rsidRPr="00B158FA">
        <w:rPr>
          <w:sz w:val="24"/>
          <w:szCs w:val="24"/>
          <w:rtl/>
        </w:rPr>
        <w:t>ن وترويج شخصي ومطبوعا</w:t>
      </w:r>
      <w:r w:rsidRPr="00B158FA">
        <w:rPr>
          <w:rFonts w:hint="cs"/>
          <w:sz w:val="24"/>
          <w:szCs w:val="24"/>
          <w:rtl/>
        </w:rPr>
        <w:t xml:space="preserve">ت </w:t>
      </w:r>
      <w:r>
        <w:rPr>
          <w:rFonts w:hint="cs"/>
          <w:sz w:val="24"/>
          <w:szCs w:val="24"/>
          <w:rtl/>
        </w:rPr>
        <w:t xml:space="preserve">. </w:t>
      </w:r>
    </w:p>
    <w:p w14:paraId="226287FE" w14:textId="77777777" w:rsidR="00D97E7A" w:rsidRPr="00DC4659" w:rsidRDefault="00D97E7A" w:rsidP="00D97E7A">
      <w:pPr>
        <w:spacing w:after="0"/>
        <w:ind w:left="-454" w:right="-454"/>
        <w:rPr>
          <w:sz w:val="16"/>
          <w:szCs w:val="16"/>
          <w:rtl/>
        </w:rPr>
      </w:pPr>
    </w:p>
    <w:p w14:paraId="3907E12F" w14:textId="77777777" w:rsidR="00D97E7A" w:rsidRPr="00DC4659" w:rsidRDefault="00D97E7A" w:rsidP="00D97E7A">
      <w:pPr>
        <w:spacing w:after="0"/>
        <w:ind w:left="-454" w:right="-454"/>
        <w:rPr>
          <w:sz w:val="16"/>
          <w:szCs w:val="16"/>
          <w:rtl/>
        </w:rPr>
      </w:pPr>
    </w:p>
    <w:p w14:paraId="7E568D9B" w14:textId="77777777" w:rsidR="00D97E7A" w:rsidRDefault="00D97E7A" w:rsidP="00D97E7A">
      <w:pPr>
        <w:spacing w:after="0"/>
        <w:ind w:left="-454" w:right="-454"/>
        <w:rPr>
          <w:sz w:val="24"/>
          <w:szCs w:val="24"/>
          <w:rtl/>
        </w:rPr>
      </w:pPr>
    </w:p>
    <w:p w14:paraId="598362BA" w14:textId="77777777" w:rsidR="00D97E7A" w:rsidRPr="003C5818" w:rsidRDefault="00D97E7A" w:rsidP="00D97E7A">
      <w:pPr>
        <w:spacing w:after="0"/>
        <w:ind w:left="-454" w:right="-454"/>
        <w:rPr>
          <w:sz w:val="28"/>
          <w:szCs w:val="28"/>
          <w:rtl/>
        </w:rPr>
      </w:pPr>
      <w:r w:rsidRPr="003C5818">
        <w:rPr>
          <w:sz w:val="28"/>
          <w:szCs w:val="28"/>
          <w:rtl/>
        </w:rPr>
        <w:t>قياس جودة الخدمة المصرفية</w:t>
      </w:r>
      <w:r w:rsidRPr="003C5818">
        <w:rPr>
          <w:rFonts w:hint="cs"/>
          <w:sz w:val="28"/>
          <w:szCs w:val="28"/>
          <w:rtl/>
        </w:rPr>
        <w:t xml:space="preserve"> : </w:t>
      </w:r>
    </w:p>
    <w:p w14:paraId="206F574F" w14:textId="77777777" w:rsidR="00D97E7A" w:rsidRPr="00B158FA" w:rsidRDefault="00D97E7A" w:rsidP="00D97E7A">
      <w:pPr>
        <w:spacing w:after="0"/>
        <w:ind w:left="-454" w:right="-454"/>
        <w:rPr>
          <w:sz w:val="24"/>
          <w:szCs w:val="24"/>
          <w:rtl/>
        </w:rPr>
      </w:pPr>
      <w:r w:rsidRPr="00B158FA">
        <w:rPr>
          <w:sz w:val="24"/>
          <w:szCs w:val="24"/>
          <w:rtl/>
        </w:rPr>
        <w:t>يقصد بعمل</w:t>
      </w:r>
      <w:r w:rsidRPr="00B158FA">
        <w:rPr>
          <w:rFonts w:hint="cs"/>
          <w:sz w:val="24"/>
          <w:szCs w:val="24"/>
          <w:rtl/>
        </w:rPr>
        <w:t>ي</w:t>
      </w:r>
      <w:r w:rsidRPr="00B158FA">
        <w:rPr>
          <w:sz w:val="24"/>
          <w:szCs w:val="24"/>
          <w:rtl/>
        </w:rPr>
        <w:t>ة ق</w:t>
      </w:r>
      <w:r w:rsidRPr="00B158FA">
        <w:rPr>
          <w:rFonts w:hint="cs"/>
          <w:sz w:val="24"/>
          <w:szCs w:val="24"/>
          <w:rtl/>
        </w:rPr>
        <w:t>ي</w:t>
      </w:r>
      <w:r w:rsidRPr="00B158FA">
        <w:rPr>
          <w:sz w:val="24"/>
          <w:szCs w:val="24"/>
          <w:rtl/>
        </w:rPr>
        <w:t>اس جودة ا</w:t>
      </w:r>
      <w:r w:rsidRPr="00B158FA">
        <w:rPr>
          <w:rFonts w:hint="cs"/>
          <w:sz w:val="24"/>
          <w:szCs w:val="24"/>
          <w:rtl/>
        </w:rPr>
        <w:t>لخ</w:t>
      </w:r>
      <w:r w:rsidRPr="00B158FA">
        <w:rPr>
          <w:sz w:val="24"/>
          <w:szCs w:val="24"/>
          <w:rtl/>
        </w:rPr>
        <w:t>دمة ا</w:t>
      </w:r>
      <w:r w:rsidRPr="00B158FA">
        <w:rPr>
          <w:rFonts w:hint="cs"/>
          <w:sz w:val="24"/>
          <w:szCs w:val="24"/>
          <w:rtl/>
        </w:rPr>
        <w:t>لم</w:t>
      </w:r>
      <w:r w:rsidRPr="00B158FA">
        <w:rPr>
          <w:sz w:val="24"/>
          <w:szCs w:val="24"/>
          <w:rtl/>
        </w:rPr>
        <w:t xml:space="preserve">تخصصة </w:t>
      </w:r>
      <w:r w:rsidRPr="00B158FA">
        <w:rPr>
          <w:rFonts w:hint="cs"/>
          <w:sz w:val="24"/>
          <w:szCs w:val="24"/>
          <w:rtl/>
        </w:rPr>
        <w:t>في</w:t>
      </w:r>
      <w:r w:rsidRPr="00B158FA">
        <w:rPr>
          <w:sz w:val="24"/>
          <w:szCs w:val="24"/>
          <w:rtl/>
        </w:rPr>
        <w:t xml:space="preserve"> </w:t>
      </w:r>
      <w:r w:rsidRPr="00B158FA">
        <w:rPr>
          <w:rFonts w:hint="cs"/>
          <w:sz w:val="24"/>
          <w:szCs w:val="24"/>
          <w:rtl/>
        </w:rPr>
        <w:t>مج</w:t>
      </w:r>
      <w:r w:rsidRPr="00B158FA">
        <w:rPr>
          <w:sz w:val="24"/>
          <w:szCs w:val="24"/>
          <w:rtl/>
        </w:rPr>
        <w:t>ال البحوث والدراسات ، وذلك بغرض البحث عن النموذج ا</w:t>
      </w:r>
      <w:r w:rsidRPr="00B158FA">
        <w:rPr>
          <w:rFonts w:hint="cs"/>
          <w:sz w:val="24"/>
          <w:szCs w:val="24"/>
          <w:rtl/>
        </w:rPr>
        <w:t>لم</w:t>
      </w:r>
      <w:r w:rsidRPr="00B158FA">
        <w:rPr>
          <w:sz w:val="24"/>
          <w:szCs w:val="24"/>
          <w:rtl/>
        </w:rPr>
        <w:t>ناسب من</w:t>
      </w:r>
      <w:r w:rsidRPr="00B158FA">
        <w:rPr>
          <w:rFonts w:hint="cs"/>
          <w:sz w:val="24"/>
          <w:szCs w:val="24"/>
          <w:rtl/>
        </w:rPr>
        <w:t xml:space="preserve"> خلال</w:t>
      </w:r>
      <w:r w:rsidRPr="00B158FA">
        <w:rPr>
          <w:sz w:val="24"/>
          <w:szCs w:val="24"/>
          <w:rtl/>
        </w:rPr>
        <w:t xml:space="preserve"> ا</w:t>
      </w:r>
      <w:r w:rsidRPr="00B158FA">
        <w:rPr>
          <w:rFonts w:hint="cs"/>
          <w:sz w:val="24"/>
          <w:szCs w:val="24"/>
          <w:rtl/>
        </w:rPr>
        <w:t>لمح</w:t>
      </w:r>
      <w:r w:rsidRPr="00B158FA">
        <w:rPr>
          <w:sz w:val="24"/>
          <w:szCs w:val="24"/>
          <w:rtl/>
        </w:rPr>
        <w:t>ددات والعناصر ا</w:t>
      </w:r>
      <w:r w:rsidRPr="00B158FA">
        <w:rPr>
          <w:rFonts w:hint="cs"/>
          <w:sz w:val="24"/>
          <w:szCs w:val="24"/>
          <w:rtl/>
        </w:rPr>
        <w:t>لم</w:t>
      </w:r>
      <w:r w:rsidRPr="00B158FA">
        <w:rPr>
          <w:sz w:val="24"/>
          <w:szCs w:val="24"/>
          <w:rtl/>
        </w:rPr>
        <w:t>ع</w:t>
      </w:r>
      <w:r w:rsidRPr="00B158FA">
        <w:rPr>
          <w:rFonts w:hint="cs"/>
          <w:sz w:val="24"/>
          <w:szCs w:val="24"/>
          <w:rtl/>
        </w:rPr>
        <w:t>بر</w:t>
      </w:r>
      <w:r w:rsidRPr="00B158FA">
        <w:rPr>
          <w:sz w:val="24"/>
          <w:szCs w:val="24"/>
          <w:rtl/>
        </w:rPr>
        <w:t>ة عن جودة ا</w:t>
      </w:r>
      <w:r w:rsidRPr="00B158FA">
        <w:rPr>
          <w:rFonts w:hint="cs"/>
          <w:sz w:val="24"/>
          <w:szCs w:val="24"/>
          <w:rtl/>
        </w:rPr>
        <w:t>لخ</w:t>
      </w:r>
      <w:r w:rsidRPr="00B158FA">
        <w:rPr>
          <w:sz w:val="24"/>
          <w:szCs w:val="24"/>
          <w:rtl/>
        </w:rPr>
        <w:t>دمة وتقاس ا</w:t>
      </w:r>
      <w:r w:rsidRPr="00B158FA">
        <w:rPr>
          <w:rFonts w:hint="cs"/>
          <w:sz w:val="24"/>
          <w:szCs w:val="24"/>
          <w:rtl/>
        </w:rPr>
        <w:t>لج</w:t>
      </w:r>
      <w:r w:rsidRPr="00B158FA">
        <w:rPr>
          <w:sz w:val="24"/>
          <w:szCs w:val="24"/>
          <w:rtl/>
        </w:rPr>
        <w:t xml:space="preserve">ودة </w:t>
      </w:r>
      <w:r w:rsidRPr="00B158FA">
        <w:rPr>
          <w:rFonts w:hint="cs"/>
          <w:sz w:val="24"/>
          <w:szCs w:val="24"/>
          <w:rtl/>
        </w:rPr>
        <w:t>بم</w:t>
      </w:r>
      <w:r w:rsidRPr="00B158FA">
        <w:rPr>
          <w:sz w:val="24"/>
          <w:szCs w:val="24"/>
          <w:rtl/>
        </w:rPr>
        <w:t>جموعة من معايي</w:t>
      </w:r>
      <w:r w:rsidRPr="00B158FA">
        <w:rPr>
          <w:rFonts w:hint="cs"/>
          <w:sz w:val="24"/>
          <w:szCs w:val="24"/>
          <w:rtl/>
        </w:rPr>
        <w:t>ر</w:t>
      </w:r>
      <w:r w:rsidRPr="00B158FA">
        <w:rPr>
          <w:sz w:val="24"/>
          <w:szCs w:val="24"/>
          <w:rtl/>
        </w:rPr>
        <w:t xml:space="preserve"> الق</w:t>
      </w:r>
      <w:r w:rsidRPr="00B158FA">
        <w:rPr>
          <w:rFonts w:hint="cs"/>
          <w:sz w:val="24"/>
          <w:szCs w:val="24"/>
          <w:rtl/>
        </w:rPr>
        <w:t>ي</w:t>
      </w:r>
      <w:r>
        <w:rPr>
          <w:sz w:val="24"/>
          <w:szCs w:val="24"/>
          <w:rtl/>
        </w:rPr>
        <w:t>اس تكمن ف</w:t>
      </w:r>
      <w:r>
        <w:rPr>
          <w:rFonts w:hint="cs"/>
          <w:sz w:val="24"/>
          <w:szCs w:val="24"/>
          <w:rtl/>
        </w:rPr>
        <w:t xml:space="preserve">ي </w:t>
      </w:r>
      <w:r w:rsidRPr="00B158FA">
        <w:rPr>
          <w:rFonts w:hint="cs"/>
          <w:sz w:val="24"/>
          <w:szCs w:val="24"/>
          <w:rtl/>
        </w:rPr>
        <w:t>خم</w:t>
      </w:r>
      <w:r w:rsidRPr="00B158FA">
        <w:rPr>
          <w:sz w:val="24"/>
          <w:szCs w:val="24"/>
          <w:rtl/>
        </w:rPr>
        <w:t>سة طرق أساس</w:t>
      </w:r>
      <w:r w:rsidRPr="00B158FA">
        <w:rPr>
          <w:rFonts w:hint="cs"/>
          <w:sz w:val="24"/>
          <w:szCs w:val="24"/>
          <w:rtl/>
        </w:rPr>
        <w:t>ي</w:t>
      </w:r>
      <w:r w:rsidRPr="00B158FA">
        <w:rPr>
          <w:sz w:val="24"/>
          <w:szCs w:val="24"/>
          <w:rtl/>
        </w:rPr>
        <w:t>ة لق</w:t>
      </w:r>
      <w:r w:rsidRPr="00B158FA">
        <w:rPr>
          <w:rFonts w:hint="cs"/>
          <w:sz w:val="24"/>
          <w:szCs w:val="24"/>
          <w:rtl/>
        </w:rPr>
        <w:t>ي</w:t>
      </w:r>
      <w:r w:rsidRPr="00B158FA">
        <w:rPr>
          <w:sz w:val="24"/>
          <w:szCs w:val="24"/>
          <w:rtl/>
        </w:rPr>
        <w:t>اس جودة ا</w:t>
      </w:r>
      <w:r w:rsidRPr="00B158FA">
        <w:rPr>
          <w:rFonts w:hint="cs"/>
          <w:sz w:val="24"/>
          <w:szCs w:val="24"/>
          <w:rtl/>
        </w:rPr>
        <w:t>لخ</w:t>
      </w:r>
      <w:r w:rsidRPr="00B158FA">
        <w:rPr>
          <w:sz w:val="24"/>
          <w:szCs w:val="24"/>
          <w:rtl/>
        </w:rPr>
        <w:t>دمات من منظور العم</w:t>
      </w:r>
      <w:r w:rsidRPr="00B158FA">
        <w:rPr>
          <w:rFonts w:hint="cs"/>
          <w:sz w:val="24"/>
          <w:szCs w:val="24"/>
          <w:rtl/>
        </w:rPr>
        <w:t>ي</w:t>
      </w:r>
      <w:r w:rsidRPr="00B158FA">
        <w:rPr>
          <w:sz w:val="24"/>
          <w:szCs w:val="24"/>
          <w:rtl/>
        </w:rPr>
        <w:t>ل هي</w:t>
      </w:r>
      <w:r w:rsidRPr="00B158FA">
        <w:rPr>
          <w:rFonts w:hint="cs"/>
          <w:sz w:val="24"/>
          <w:szCs w:val="24"/>
          <w:rtl/>
        </w:rPr>
        <w:t xml:space="preserve"> : </w:t>
      </w:r>
    </w:p>
    <w:p w14:paraId="6A752E17" w14:textId="77777777" w:rsidR="00D97E7A" w:rsidRDefault="00D97E7A" w:rsidP="00D97E7A">
      <w:pPr>
        <w:spacing w:after="0"/>
        <w:ind w:left="-454" w:right="-454"/>
        <w:rPr>
          <w:sz w:val="24"/>
          <w:szCs w:val="24"/>
          <w:rtl/>
        </w:rPr>
      </w:pPr>
    </w:p>
    <w:p w14:paraId="2C7611A2" w14:textId="77777777" w:rsidR="00D97E7A" w:rsidRDefault="00D97E7A" w:rsidP="00D97E7A">
      <w:pPr>
        <w:spacing w:after="0"/>
        <w:ind w:left="-454" w:right="-454"/>
        <w:rPr>
          <w:sz w:val="24"/>
          <w:szCs w:val="24"/>
          <w:rtl/>
        </w:rPr>
      </w:pPr>
      <w:r w:rsidRPr="00B158FA">
        <w:rPr>
          <w:sz w:val="24"/>
          <w:szCs w:val="24"/>
          <w:rtl/>
        </w:rPr>
        <w:t>مقياس عدد الشكاوى</w:t>
      </w:r>
      <w:r>
        <w:rPr>
          <w:rFonts w:hint="cs"/>
          <w:sz w:val="24"/>
          <w:szCs w:val="24"/>
          <w:rtl/>
        </w:rPr>
        <w:t xml:space="preserve"> </w:t>
      </w:r>
      <w:r w:rsidRPr="00B158FA">
        <w:rPr>
          <w:rFonts w:hint="cs"/>
          <w:sz w:val="24"/>
          <w:szCs w:val="24"/>
          <w:rtl/>
        </w:rPr>
        <w:t xml:space="preserve">: </w:t>
      </w:r>
      <w:r w:rsidRPr="00B158FA">
        <w:rPr>
          <w:sz w:val="24"/>
          <w:szCs w:val="24"/>
          <w:rtl/>
        </w:rPr>
        <w:t>هو طريقة سهلة وبس</w:t>
      </w:r>
      <w:r w:rsidRPr="00B158FA">
        <w:rPr>
          <w:rFonts w:hint="cs"/>
          <w:sz w:val="24"/>
          <w:szCs w:val="24"/>
          <w:rtl/>
        </w:rPr>
        <w:t>ي</w:t>
      </w:r>
      <w:r w:rsidRPr="00B158FA">
        <w:rPr>
          <w:sz w:val="24"/>
          <w:szCs w:val="24"/>
          <w:rtl/>
        </w:rPr>
        <w:t>طة لق</w:t>
      </w:r>
      <w:r w:rsidRPr="00B158FA">
        <w:rPr>
          <w:rFonts w:hint="cs"/>
          <w:sz w:val="24"/>
          <w:szCs w:val="24"/>
          <w:rtl/>
        </w:rPr>
        <w:t>ي</w:t>
      </w:r>
      <w:r w:rsidRPr="00B158FA">
        <w:rPr>
          <w:sz w:val="24"/>
          <w:szCs w:val="24"/>
          <w:rtl/>
        </w:rPr>
        <w:t>اس جودة ا</w:t>
      </w:r>
      <w:r w:rsidRPr="00B158FA">
        <w:rPr>
          <w:rFonts w:hint="cs"/>
          <w:sz w:val="24"/>
          <w:szCs w:val="24"/>
          <w:rtl/>
        </w:rPr>
        <w:t>لخ</w:t>
      </w:r>
      <w:r w:rsidRPr="00B158FA">
        <w:rPr>
          <w:sz w:val="24"/>
          <w:szCs w:val="24"/>
          <w:rtl/>
        </w:rPr>
        <w:t>دمة ، حصر عدد الشكاوى خ</w:t>
      </w:r>
      <w:r w:rsidRPr="00B158FA">
        <w:rPr>
          <w:rFonts w:hint="cs"/>
          <w:sz w:val="24"/>
          <w:szCs w:val="24"/>
          <w:rtl/>
        </w:rPr>
        <w:t>لال</w:t>
      </w:r>
      <w:r w:rsidRPr="00B158FA">
        <w:rPr>
          <w:sz w:val="24"/>
          <w:szCs w:val="24"/>
          <w:rtl/>
        </w:rPr>
        <w:t xml:space="preserve"> ف</w:t>
      </w:r>
      <w:r w:rsidRPr="00B158FA">
        <w:rPr>
          <w:rFonts w:hint="cs"/>
          <w:sz w:val="24"/>
          <w:szCs w:val="24"/>
          <w:rtl/>
        </w:rPr>
        <w:t>تر</w:t>
      </w:r>
      <w:r w:rsidRPr="00B158FA">
        <w:rPr>
          <w:sz w:val="24"/>
          <w:szCs w:val="24"/>
          <w:rtl/>
        </w:rPr>
        <w:t>ة مع</w:t>
      </w:r>
      <w:r w:rsidRPr="00B158FA">
        <w:rPr>
          <w:rFonts w:hint="cs"/>
          <w:sz w:val="24"/>
          <w:szCs w:val="24"/>
          <w:rtl/>
        </w:rPr>
        <w:t>ي</w:t>
      </w:r>
      <w:r w:rsidRPr="00B158FA">
        <w:rPr>
          <w:sz w:val="24"/>
          <w:szCs w:val="24"/>
          <w:rtl/>
        </w:rPr>
        <w:t>نة وتصن</w:t>
      </w:r>
      <w:r w:rsidRPr="00B158FA">
        <w:rPr>
          <w:rFonts w:hint="cs"/>
          <w:sz w:val="24"/>
          <w:szCs w:val="24"/>
          <w:rtl/>
        </w:rPr>
        <w:t>ي</w:t>
      </w:r>
      <w:r w:rsidRPr="00B158FA">
        <w:rPr>
          <w:sz w:val="24"/>
          <w:szCs w:val="24"/>
          <w:rtl/>
        </w:rPr>
        <w:t>فها حسب نوع الشكوى ، وتتم</w:t>
      </w:r>
      <w:r w:rsidRPr="00B158FA">
        <w:rPr>
          <w:rFonts w:hint="cs"/>
          <w:sz w:val="24"/>
          <w:szCs w:val="24"/>
          <w:rtl/>
        </w:rPr>
        <w:t>ي</w:t>
      </w:r>
      <w:r w:rsidRPr="00B158FA">
        <w:rPr>
          <w:sz w:val="24"/>
          <w:szCs w:val="24"/>
          <w:rtl/>
        </w:rPr>
        <w:t xml:space="preserve">ز هذه الطريقة بالسهولة </w:t>
      </w:r>
      <w:r w:rsidRPr="00B158FA">
        <w:rPr>
          <w:rFonts w:hint="cs"/>
          <w:sz w:val="24"/>
          <w:szCs w:val="24"/>
          <w:rtl/>
        </w:rPr>
        <w:t>في</w:t>
      </w:r>
      <w:r w:rsidRPr="00B158FA">
        <w:rPr>
          <w:sz w:val="24"/>
          <w:szCs w:val="24"/>
          <w:rtl/>
        </w:rPr>
        <w:t xml:space="preserve"> إعطاء م</w:t>
      </w:r>
      <w:r w:rsidRPr="00B158FA">
        <w:rPr>
          <w:rFonts w:hint="cs"/>
          <w:sz w:val="24"/>
          <w:szCs w:val="24"/>
          <w:rtl/>
        </w:rPr>
        <w:t>ؤ</w:t>
      </w:r>
      <w:r w:rsidRPr="00B158FA">
        <w:rPr>
          <w:sz w:val="24"/>
          <w:szCs w:val="24"/>
          <w:rtl/>
        </w:rPr>
        <w:t xml:space="preserve">شر </w:t>
      </w:r>
      <w:r w:rsidRPr="00B158FA">
        <w:rPr>
          <w:rFonts w:hint="cs"/>
          <w:sz w:val="24"/>
          <w:szCs w:val="24"/>
          <w:rtl/>
        </w:rPr>
        <w:t>نح</w:t>
      </w:r>
      <w:r w:rsidRPr="00B158FA">
        <w:rPr>
          <w:sz w:val="24"/>
          <w:szCs w:val="24"/>
          <w:rtl/>
        </w:rPr>
        <w:t>و إدراك العم</w:t>
      </w:r>
      <w:r w:rsidRPr="00B158FA">
        <w:rPr>
          <w:rFonts w:hint="cs"/>
          <w:sz w:val="24"/>
          <w:szCs w:val="24"/>
          <w:rtl/>
        </w:rPr>
        <w:t>لا</w:t>
      </w:r>
      <w:r w:rsidRPr="00B158FA">
        <w:rPr>
          <w:sz w:val="24"/>
          <w:szCs w:val="24"/>
          <w:rtl/>
        </w:rPr>
        <w:t>ء للخدمة ا</w:t>
      </w:r>
      <w:r w:rsidRPr="00B158FA">
        <w:rPr>
          <w:rFonts w:hint="cs"/>
          <w:sz w:val="24"/>
          <w:szCs w:val="24"/>
          <w:rtl/>
        </w:rPr>
        <w:t>لم</w:t>
      </w:r>
      <w:r w:rsidRPr="00B158FA">
        <w:rPr>
          <w:sz w:val="24"/>
          <w:szCs w:val="24"/>
          <w:rtl/>
        </w:rPr>
        <w:t xml:space="preserve">قدمة </w:t>
      </w:r>
      <w:r w:rsidRPr="00B158FA">
        <w:rPr>
          <w:rFonts w:hint="cs"/>
          <w:sz w:val="24"/>
          <w:szCs w:val="24"/>
          <w:rtl/>
        </w:rPr>
        <w:t>له</w:t>
      </w:r>
      <w:r w:rsidRPr="00B158FA">
        <w:rPr>
          <w:sz w:val="24"/>
          <w:szCs w:val="24"/>
          <w:rtl/>
        </w:rPr>
        <w:t>م</w:t>
      </w:r>
      <w:r w:rsidRPr="00B158FA">
        <w:rPr>
          <w:rFonts w:hint="cs"/>
          <w:sz w:val="24"/>
          <w:szCs w:val="24"/>
          <w:rtl/>
        </w:rPr>
        <w:t xml:space="preserve"> . </w:t>
      </w:r>
    </w:p>
    <w:p w14:paraId="488F2F32" w14:textId="77777777" w:rsidR="00D97E7A" w:rsidRDefault="00D97E7A" w:rsidP="00D97E7A">
      <w:pPr>
        <w:spacing w:after="0"/>
        <w:ind w:left="-454" w:right="-454"/>
        <w:rPr>
          <w:sz w:val="24"/>
          <w:szCs w:val="24"/>
          <w:rtl/>
        </w:rPr>
      </w:pPr>
    </w:p>
    <w:p w14:paraId="3812659C" w14:textId="77777777" w:rsidR="00D97E7A" w:rsidRPr="00B158FA" w:rsidRDefault="00D97E7A" w:rsidP="00D97E7A">
      <w:pPr>
        <w:spacing w:after="0"/>
        <w:ind w:left="-454" w:right="-454"/>
        <w:rPr>
          <w:sz w:val="24"/>
          <w:szCs w:val="24"/>
          <w:rtl/>
        </w:rPr>
      </w:pPr>
      <w:r w:rsidRPr="00B158FA">
        <w:rPr>
          <w:sz w:val="24"/>
          <w:szCs w:val="24"/>
          <w:rtl/>
        </w:rPr>
        <w:t>مقياس الرضا</w:t>
      </w:r>
      <w:r w:rsidRPr="00B158FA">
        <w:rPr>
          <w:sz w:val="24"/>
          <w:szCs w:val="24"/>
        </w:rPr>
        <w:t xml:space="preserve"> </w:t>
      </w:r>
      <w:r w:rsidRPr="00B158FA">
        <w:rPr>
          <w:rFonts w:hint="cs"/>
          <w:sz w:val="24"/>
          <w:szCs w:val="24"/>
          <w:rtl/>
        </w:rPr>
        <w:t xml:space="preserve">: </w:t>
      </w:r>
      <w:r w:rsidRPr="00B158FA">
        <w:rPr>
          <w:sz w:val="24"/>
          <w:szCs w:val="24"/>
          <w:rtl/>
        </w:rPr>
        <w:t>وهي من أكثر الطرق استخداما لق</w:t>
      </w:r>
      <w:r w:rsidRPr="00B158FA">
        <w:rPr>
          <w:rFonts w:hint="cs"/>
          <w:sz w:val="24"/>
          <w:szCs w:val="24"/>
          <w:rtl/>
        </w:rPr>
        <w:t>ي</w:t>
      </w:r>
      <w:r w:rsidRPr="00B158FA">
        <w:rPr>
          <w:sz w:val="24"/>
          <w:szCs w:val="24"/>
          <w:rtl/>
        </w:rPr>
        <w:t xml:space="preserve">اس </w:t>
      </w:r>
      <w:proofErr w:type="spellStart"/>
      <w:r w:rsidRPr="00B158FA">
        <w:rPr>
          <w:sz w:val="24"/>
          <w:szCs w:val="24"/>
          <w:rtl/>
        </w:rPr>
        <w:t>اجتاهات</w:t>
      </w:r>
      <w:proofErr w:type="spellEnd"/>
      <w:r w:rsidRPr="00B158FA">
        <w:rPr>
          <w:sz w:val="24"/>
          <w:szCs w:val="24"/>
          <w:rtl/>
        </w:rPr>
        <w:t xml:space="preserve"> العم</w:t>
      </w:r>
      <w:r w:rsidRPr="00B158FA">
        <w:rPr>
          <w:rFonts w:hint="cs"/>
          <w:sz w:val="24"/>
          <w:szCs w:val="24"/>
          <w:rtl/>
        </w:rPr>
        <w:t>لا</w:t>
      </w:r>
      <w:r w:rsidRPr="00B158FA">
        <w:rPr>
          <w:sz w:val="24"/>
          <w:szCs w:val="24"/>
          <w:rtl/>
        </w:rPr>
        <w:t xml:space="preserve">ء </w:t>
      </w:r>
      <w:r w:rsidRPr="00B158FA">
        <w:rPr>
          <w:rFonts w:hint="cs"/>
          <w:sz w:val="24"/>
          <w:szCs w:val="24"/>
          <w:rtl/>
        </w:rPr>
        <w:t>نح</w:t>
      </w:r>
      <w:r w:rsidRPr="00B158FA">
        <w:rPr>
          <w:sz w:val="24"/>
          <w:szCs w:val="24"/>
          <w:rtl/>
        </w:rPr>
        <w:t>و جودة ا</w:t>
      </w:r>
      <w:r w:rsidRPr="00B158FA">
        <w:rPr>
          <w:rFonts w:hint="cs"/>
          <w:sz w:val="24"/>
          <w:szCs w:val="24"/>
          <w:rtl/>
        </w:rPr>
        <w:t>لخ</w:t>
      </w:r>
      <w:r w:rsidRPr="00B158FA">
        <w:rPr>
          <w:sz w:val="24"/>
          <w:szCs w:val="24"/>
          <w:rtl/>
        </w:rPr>
        <w:t>دمة ، وذلك باستخدام مق</w:t>
      </w:r>
      <w:r w:rsidRPr="00B158FA">
        <w:rPr>
          <w:rFonts w:hint="cs"/>
          <w:sz w:val="24"/>
          <w:szCs w:val="24"/>
          <w:rtl/>
        </w:rPr>
        <w:t>ي</w:t>
      </w:r>
      <w:r w:rsidRPr="00B158FA">
        <w:rPr>
          <w:sz w:val="24"/>
          <w:szCs w:val="24"/>
          <w:rtl/>
        </w:rPr>
        <w:t>اس "لكريت" ا</w:t>
      </w:r>
      <w:r w:rsidRPr="00B158FA">
        <w:rPr>
          <w:rFonts w:hint="cs"/>
          <w:sz w:val="24"/>
          <w:szCs w:val="24"/>
          <w:rtl/>
        </w:rPr>
        <w:t>لم</w:t>
      </w:r>
      <w:r w:rsidRPr="00B158FA">
        <w:rPr>
          <w:sz w:val="24"/>
          <w:szCs w:val="24"/>
          <w:rtl/>
        </w:rPr>
        <w:t>كون من سبعة نقا</w:t>
      </w:r>
      <w:r w:rsidRPr="00B158FA">
        <w:rPr>
          <w:rFonts w:hint="cs"/>
          <w:sz w:val="24"/>
          <w:szCs w:val="24"/>
          <w:rtl/>
        </w:rPr>
        <w:t xml:space="preserve">ط </w:t>
      </w:r>
      <w:r w:rsidRPr="00B158FA">
        <w:rPr>
          <w:sz w:val="24"/>
          <w:szCs w:val="24"/>
          <w:rtl/>
        </w:rPr>
        <w:t>لق</w:t>
      </w:r>
      <w:r w:rsidRPr="00B158FA">
        <w:rPr>
          <w:rFonts w:hint="cs"/>
          <w:sz w:val="24"/>
          <w:szCs w:val="24"/>
          <w:rtl/>
        </w:rPr>
        <w:t>ي</w:t>
      </w:r>
      <w:r w:rsidRPr="00B158FA">
        <w:rPr>
          <w:sz w:val="24"/>
          <w:szCs w:val="24"/>
          <w:rtl/>
        </w:rPr>
        <w:t>اس درجة أ</w:t>
      </w:r>
      <w:r w:rsidRPr="00B158FA">
        <w:rPr>
          <w:rFonts w:hint="cs"/>
          <w:sz w:val="24"/>
          <w:szCs w:val="24"/>
          <w:rtl/>
        </w:rPr>
        <w:t xml:space="preserve">همية </w:t>
      </w:r>
      <w:r w:rsidRPr="00B158FA">
        <w:rPr>
          <w:sz w:val="24"/>
          <w:szCs w:val="24"/>
          <w:rtl/>
        </w:rPr>
        <w:t>عناصر ا</w:t>
      </w:r>
      <w:r w:rsidRPr="00B158FA">
        <w:rPr>
          <w:rFonts w:hint="cs"/>
          <w:sz w:val="24"/>
          <w:szCs w:val="24"/>
          <w:rtl/>
        </w:rPr>
        <w:t>لخ</w:t>
      </w:r>
      <w:r w:rsidRPr="00B158FA">
        <w:rPr>
          <w:sz w:val="24"/>
          <w:szCs w:val="24"/>
          <w:rtl/>
        </w:rPr>
        <w:t>دمة من وجهة نظر العم</w:t>
      </w:r>
      <w:r w:rsidRPr="00B158FA">
        <w:rPr>
          <w:rFonts w:hint="cs"/>
          <w:sz w:val="24"/>
          <w:szCs w:val="24"/>
          <w:rtl/>
        </w:rPr>
        <w:t>لا</w:t>
      </w:r>
      <w:r w:rsidRPr="00B158FA">
        <w:rPr>
          <w:sz w:val="24"/>
          <w:szCs w:val="24"/>
          <w:rtl/>
        </w:rPr>
        <w:t>ء ، وتتم</w:t>
      </w:r>
      <w:r w:rsidRPr="00B158FA">
        <w:rPr>
          <w:rFonts w:hint="cs"/>
          <w:sz w:val="24"/>
          <w:szCs w:val="24"/>
          <w:rtl/>
        </w:rPr>
        <w:t>ي</w:t>
      </w:r>
      <w:r w:rsidRPr="00B158FA">
        <w:rPr>
          <w:sz w:val="24"/>
          <w:szCs w:val="24"/>
          <w:rtl/>
        </w:rPr>
        <w:t xml:space="preserve">ز </w:t>
      </w:r>
      <w:r w:rsidRPr="00B158FA">
        <w:rPr>
          <w:rFonts w:hint="cs"/>
          <w:sz w:val="24"/>
          <w:szCs w:val="24"/>
          <w:rtl/>
        </w:rPr>
        <w:t>في</w:t>
      </w:r>
      <w:r w:rsidRPr="00B158FA">
        <w:rPr>
          <w:sz w:val="24"/>
          <w:szCs w:val="24"/>
          <w:rtl/>
        </w:rPr>
        <w:t xml:space="preserve"> كو</w:t>
      </w:r>
      <w:r w:rsidRPr="00B158FA">
        <w:rPr>
          <w:rFonts w:hint="cs"/>
          <w:sz w:val="24"/>
          <w:szCs w:val="24"/>
          <w:rtl/>
        </w:rPr>
        <w:t>نه</w:t>
      </w:r>
      <w:r w:rsidRPr="00B158FA">
        <w:rPr>
          <w:sz w:val="24"/>
          <w:szCs w:val="24"/>
          <w:rtl/>
        </w:rPr>
        <w:t xml:space="preserve">ا </w:t>
      </w:r>
      <w:r w:rsidRPr="00B158FA">
        <w:rPr>
          <w:rFonts w:hint="cs"/>
          <w:sz w:val="24"/>
          <w:szCs w:val="24"/>
          <w:rtl/>
        </w:rPr>
        <w:t>تم</w:t>
      </w:r>
      <w:r w:rsidRPr="00B158FA">
        <w:rPr>
          <w:sz w:val="24"/>
          <w:szCs w:val="24"/>
          <w:rtl/>
        </w:rPr>
        <w:t>د ا</w:t>
      </w:r>
      <w:r w:rsidRPr="00B158FA">
        <w:rPr>
          <w:rFonts w:hint="cs"/>
          <w:sz w:val="24"/>
          <w:szCs w:val="24"/>
          <w:rtl/>
        </w:rPr>
        <w:t>لمؤ</w:t>
      </w:r>
      <w:r w:rsidRPr="00B158FA">
        <w:rPr>
          <w:sz w:val="24"/>
          <w:szCs w:val="24"/>
          <w:rtl/>
        </w:rPr>
        <w:t>سسة ا</w:t>
      </w:r>
      <w:r w:rsidRPr="00B158FA">
        <w:rPr>
          <w:rFonts w:hint="cs"/>
          <w:sz w:val="24"/>
          <w:szCs w:val="24"/>
          <w:rtl/>
        </w:rPr>
        <w:t>لخ</w:t>
      </w:r>
      <w:r w:rsidRPr="00B158FA">
        <w:rPr>
          <w:sz w:val="24"/>
          <w:szCs w:val="24"/>
          <w:rtl/>
        </w:rPr>
        <w:t>دم</w:t>
      </w:r>
      <w:r w:rsidRPr="00B158FA">
        <w:rPr>
          <w:rFonts w:hint="cs"/>
          <w:sz w:val="24"/>
          <w:szCs w:val="24"/>
          <w:rtl/>
        </w:rPr>
        <w:t>ي</w:t>
      </w:r>
      <w:r w:rsidRPr="00B158FA">
        <w:rPr>
          <w:sz w:val="24"/>
          <w:szCs w:val="24"/>
          <w:rtl/>
        </w:rPr>
        <w:t xml:space="preserve">ة </w:t>
      </w:r>
      <w:r w:rsidRPr="00B158FA">
        <w:rPr>
          <w:rFonts w:hint="cs"/>
          <w:sz w:val="24"/>
          <w:szCs w:val="24"/>
          <w:rtl/>
        </w:rPr>
        <w:t>بم</w:t>
      </w:r>
      <w:r w:rsidRPr="00B158FA">
        <w:rPr>
          <w:sz w:val="24"/>
          <w:szCs w:val="24"/>
          <w:rtl/>
        </w:rPr>
        <w:t>علومات هامة تتعلق بشعور العم</w:t>
      </w:r>
      <w:r w:rsidRPr="00B158FA">
        <w:rPr>
          <w:rFonts w:hint="cs"/>
          <w:sz w:val="24"/>
          <w:szCs w:val="24"/>
          <w:rtl/>
        </w:rPr>
        <w:t>لا</w:t>
      </w:r>
      <w:r w:rsidRPr="00B158FA">
        <w:rPr>
          <w:sz w:val="24"/>
          <w:szCs w:val="24"/>
          <w:rtl/>
        </w:rPr>
        <w:t xml:space="preserve">ء </w:t>
      </w:r>
      <w:r w:rsidRPr="00B158FA">
        <w:rPr>
          <w:rFonts w:hint="cs"/>
          <w:sz w:val="24"/>
          <w:szCs w:val="24"/>
          <w:rtl/>
        </w:rPr>
        <w:t>نح</w:t>
      </w:r>
      <w:r w:rsidRPr="00B158FA">
        <w:rPr>
          <w:sz w:val="24"/>
          <w:szCs w:val="24"/>
          <w:rtl/>
        </w:rPr>
        <w:t>و ا</w:t>
      </w:r>
      <w:r w:rsidRPr="00B158FA">
        <w:rPr>
          <w:rFonts w:hint="cs"/>
          <w:sz w:val="24"/>
          <w:szCs w:val="24"/>
          <w:rtl/>
        </w:rPr>
        <w:t>لخ</w:t>
      </w:r>
      <w:r w:rsidRPr="00B158FA">
        <w:rPr>
          <w:sz w:val="24"/>
          <w:szCs w:val="24"/>
          <w:rtl/>
        </w:rPr>
        <w:t>دمة ا</w:t>
      </w:r>
      <w:r w:rsidRPr="00B158FA">
        <w:rPr>
          <w:rFonts w:hint="cs"/>
          <w:sz w:val="24"/>
          <w:szCs w:val="24"/>
          <w:rtl/>
        </w:rPr>
        <w:t>لم</w:t>
      </w:r>
      <w:r w:rsidRPr="00B158FA">
        <w:rPr>
          <w:sz w:val="24"/>
          <w:szCs w:val="24"/>
          <w:rtl/>
        </w:rPr>
        <w:t xml:space="preserve">قدمة وجوانب القوة والضعف </w:t>
      </w:r>
      <w:r w:rsidRPr="00B158FA">
        <w:rPr>
          <w:rFonts w:hint="cs"/>
          <w:sz w:val="24"/>
          <w:szCs w:val="24"/>
          <w:rtl/>
        </w:rPr>
        <w:t>به</w:t>
      </w:r>
      <w:r w:rsidRPr="00B158FA">
        <w:rPr>
          <w:sz w:val="24"/>
          <w:szCs w:val="24"/>
          <w:rtl/>
        </w:rPr>
        <w:t>ا</w:t>
      </w:r>
      <w:r w:rsidRPr="00B158FA">
        <w:rPr>
          <w:rFonts w:hint="cs"/>
          <w:sz w:val="24"/>
          <w:szCs w:val="24"/>
          <w:rtl/>
        </w:rPr>
        <w:t xml:space="preserve"> . </w:t>
      </w:r>
    </w:p>
    <w:p w14:paraId="34D0E059" w14:textId="77777777" w:rsidR="00D97E7A" w:rsidRDefault="00D97E7A" w:rsidP="00D97E7A">
      <w:pPr>
        <w:spacing w:after="0"/>
        <w:ind w:left="-454" w:right="-454"/>
        <w:rPr>
          <w:sz w:val="24"/>
          <w:szCs w:val="24"/>
          <w:rtl/>
        </w:rPr>
      </w:pPr>
    </w:p>
    <w:p w14:paraId="4C3B8588" w14:textId="77777777" w:rsidR="00D97E7A" w:rsidRPr="00B158FA" w:rsidRDefault="00D97E7A" w:rsidP="00D97E7A">
      <w:pPr>
        <w:spacing w:after="0"/>
        <w:ind w:left="-454" w:right="-454"/>
        <w:rPr>
          <w:sz w:val="24"/>
          <w:szCs w:val="24"/>
          <w:rtl/>
        </w:rPr>
      </w:pPr>
      <w:r w:rsidRPr="00B158FA">
        <w:rPr>
          <w:sz w:val="24"/>
          <w:szCs w:val="24"/>
          <w:rtl/>
        </w:rPr>
        <w:t>مقياس الفجوة</w:t>
      </w:r>
      <w:r w:rsidRPr="00B158FA">
        <w:rPr>
          <w:sz w:val="24"/>
          <w:szCs w:val="24"/>
        </w:rPr>
        <w:t xml:space="preserve"> </w:t>
      </w:r>
      <w:r w:rsidRPr="00B158FA">
        <w:rPr>
          <w:rFonts w:hint="cs"/>
          <w:sz w:val="24"/>
          <w:szCs w:val="24"/>
          <w:rtl/>
        </w:rPr>
        <w:t xml:space="preserve">: </w:t>
      </w:r>
      <w:r w:rsidRPr="00B158FA">
        <w:rPr>
          <w:sz w:val="24"/>
          <w:szCs w:val="24"/>
          <w:rtl/>
        </w:rPr>
        <w:t>ينسب هذا ا</w:t>
      </w:r>
      <w:r w:rsidRPr="00B158FA">
        <w:rPr>
          <w:rFonts w:hint="cs"/>
          <w:sz w:val="24"/>
          <w:szCs w:val="24"/>
          <w:rtl/>
        </w:rPr>
        <w:t>لمقي</w:t>
      </w:r>
      <w:r w:rsidRPr="00B158FA">
        <w:rPr>
          <w:sz w:val="24"/>
          <w:szCs w:val="24"/>
          <w:rtl/>
        </w:rPr>
        <w:t xml:space="preserve">اس </w:t>
      </w:r>
      <w:r w:rsidRPr="00B158FA">
        <w:rPr>
          <w:rFonts w:hint="cs"/>
          <w:sz w:val="24"/>
          <w:szCs w:val="24"/>
          <w:rtl/>
        </w:rPr>
        <w:t xml:space="preserve">الى </w:t>
      </w:r>
      <w:r w:rsidRPr="00B158FA">
        <w:rPr>
          <w:sz w:val="24"/>
          <w:szCs w:val="24"/>
        </w:rPr>
        <w:t xml:space="preserve">  (1985 al et </w:t>
      </w:r>
      <w:proofErr w:type="spellStart"/>
      <w:r w:rsidRPr="00B158FA">
        <w:rPr>
          <w:sz w:val="24"/>
          <w:szCs w:val="24"/>
        </w:rPr>
        <w:t>parasuraman</w:t>
      </w:r>
      <w:proofErr w:type="spellEnd"/>
      <w:r w:rsidRPr="00B158FA">
        <w:rPr>
          <w:sz w:val="24"/>
          <w:szCs w:val="24"/>
        </w:rPr>
        <w:t xml:space="preserve"> )</w:t>
      </w:r>
      <w:r w:rsidRPr="00B158FA">
        <w:rPr>
          <w:sz w:val="24"/>
          <w:szCs w:val="24"/>
          <w:rtl/>
        </w:rPr>
        <w:t>ويعتمد على مقارنة توقعات العم</w:t>
      </w:r>
      <w:r w:rsidRPr="00B158FA">
        <w:rPr>
          <w:rFonts w:hint="cs"/>
          <w:sz w:val="24"/>
          <w:szCs w:val="24"/>
          <w:rtl/>
        </w:rPr>
        <w:t>لا</w:t>
      </w:r>
      <w:r w:rsidRPr="00B158FA">
        <w:rPr>
          <w:sz w:val="24"/>
          <w:szCs w:val="24"/>
          <w:rtl/>
        </w:rPr>
        <w:t>ء بشأن ا</w:t>
      </w:r>
      <w:r w:rsidRPr="00B158FA">
        <w:rPr>
          <w:rFonts w:hint="cs"/>
          <w:sz w:val="24"/>
          <w:szCs w:val="24"/>
          <w:rtl/>
        </w:rPr>
        <w:t>لخ</w:t>
      </w:r>
      <w:r w:rsidRPr="00B158FA">
        <w:rPr>
          <w:sz w:val="24"/>
          <w:szCs w:val="24"/>
          <w:rtl/>
        </w:rPr>
        <w:t xml:space="preserve">دمة </w:t>
      </w:r>
      <w:proofErr w:type="spellStart"/>
      <w:r w:rsidRPr="00B158FA">
        <w:rPr>
          <w:sz w:val="24"/>
          <w:szCs w:val="24"/>
          <w:rtl/>
        </w:rPr>
        <w:t>وإدركا</w:t>
      </w:r>
      <w:r w:rsidRPr="00B158FA">
        <w:rPr>
          <w:rFonts w:hint="cs"/>
          <w:sz w:val="24"/>
          <w:szCs w:val="24"/>
          <w:rtl/>
        </w:rPr>
        <w:t>ته</w:t>
      </w:r>
      <w:r w:rsidRPr="00B158FA">
        <w:rPr>
          <w:sz w:val="24"/>
          <w:szCs w:val="24"/>
          <w:rtl/>
        </w:rPr>
        <w:t>م</w:t>
      </w:r>
      <w:proofErr w:type="spellEnd"/>
      <w:r w:rsidRPr="00B158FA">
        <w:rPr>
          <w:sz w:val="24"/>
          <w:szCs w:val="24"/>
          <w:rtl/>
        </w:rPr>
        <w:t xml:space="preserve"> </w:t>
      </w:r>
      <w:r w:rsidRPr="00B158FA">
        <w:rPr>
          <w:rFonts w:hint="cs"/>
          <w:sz w:val="24"/>
          <w:szCs w:val="24"/>
          <w:rtl/>
        </w:rPr>
        <w:t>لم</w:t>
      </w:r>
      <w:r w:rsidRPr="00B158FA">
        <w:rPr>
          <w:sz w:val="24"/>
          <w:szCs w:val="24"/>
          <w:rtl/>
        </w:rPr>
        <w:t>ستوى جودة ا</w:t>
      </w:r>
      <w:r w:rsidRPr="00B158FA">
        <w:rPr>
          <w:rFonts w:hint="cs"/>
          <w:sz w:val="24"/>
          <w:szCs w:val="24"/>
          <w:rtl/>
        </w:rPr>
        <w:t>لخ</w:t>
      </w:r>
      <w:r w:rsidRPr="00B158FA">
        <w:rPr>
          <w:sz w:val="24"/>
          <w:szCs w:val="24"/>
          <w:rtl/>
        </w:rPr>
        <w:t>دمة ا</w:t>
      </w:r>
      <w:r w:rsidRPr="00B158FA">
        <w:rPr>
          <w:rFonts w:hint="cs"/>
          <w:sz w:val="24"/>
          <w:szCs w:val="24"/>
          <w:rtl/>
        </w:rPr>
        <w:t>لم</w:t>
      </w:r>
      <w:r w:rsidRPr="00B158FA">
        <w:rPr>
          <w:sz w:val="24"/>
          <w:szCs w:val="24"/>
          <w:rtl/>
        </w:rPr>
        <w:t xml:space="preserve">قدمة بالفعل ومن </w:t>
      </w:r>
      <w:r w:rsidRPr="00B158FA">
        <w:rPr>
          <w:rFonts w:hint="cs"/>
          <w:sz w:val="24"/>
          <w:szCs w:val="24"/>
          <w:rtl/>
        </w:rPr>
        <w:t>ثم</w:t>
      </w:r>
      <w:r w:rsidRPr="00B158FA">
        <w:rPr>
          <w:sz w:val="24"/>
          <w:szCs w:val="24"/>
          <w:rtl/>
        </w:rPr>
        <w:t xml:space="preserve"> </w:t>
      </w:r>
      <w:r w:rsidRPr="00B158FA">
        <w:rPr>
          <w:rFonts w:hint="cs"/>
          <w:sz w:val="24"/>
          <w:szCs w:val="24"/>
          <w:rtl/>
        </w:rPr>
        <w:t>تح</w:t>
      </w:r>
      <w:r w:rsidRPr="00B158FA">
        <w:rPr>
          <w:sz w:val="24"/>
          <w:szCs w:val="24"/>
          <w:rtl/>
        </w:rPr>
        <w:t xml:space="preserve">ديد الفجوة </w:t>
      </w:r>
      <w:r w:rsidRPr="00B158FA">
        <w:rPr>
          <w:rFonts w:hint="cs"/>
          <w:sz w:val="24"/>
          <w:szCs w:val="24"/>
          <w:rtl/>
        </w:rPr>
        <w:t>بين</w:t>
      </w:r>
      <w:r w:rsidRPr="00B158FA">
        <w:rPr>
          <w:sz w:val="24"/>
          <w:szCs w:val="24"/>
          <w:rtl/>
        </w:rPr>
        <w:t xml:space="preserve"> هذه التوقعات وا</w:t>
      </w:r>
      <w:r w:rsidRPr="00B158FA">
        <w:rPr>
          <w:rFonts w:hint="cs"/>
          <w:sz w:val="24"/>
          <w:szCs w:val="24"/>
          <w:rtl/>
        </w:rPr>
        <w:t>لا</w:t>
      </w:r>
      <w:r w:rsidRPr="00B158FA">
        <w:rPr>
          <w:sz w:val="24"/>
          <w:szCs w:val="24"/>
          <w:rtl/>
        </w:rPr>
        <w:t>دراكات با</w:t>
      </w:r>
      <w:r w:rsidRPr="00B158FA">
        <w:rPr>
          <w:rFonts w:hint="cs"/>
          <w:sz w:val="24"/>
          <w:szCs w:val="24"/>
          <w:rtl/>
        </w:rPr>
        <w:t>لم</w:t>
      </w:r>
      <w:r w:rsidRPr="00B158FA">
        <w:rPr>
          <w:sz w:val="24"/>
          <w:szCs w:val="24"/>
          <w:rtl/>
        </w:rPr>
        <w:t>عادلة التال</w:t>
      </w:r>
      <w:r w:rsidRPr="00B158FA">
        <w:rPr>
          <w:rFonts w:hint="cs"/>
          <w:sz w:val="24"/>
          <w:szCs w:val="24"/>
          <w:rtl/>
        </w:rPr>
        <w:t>ي</w:t>
      </w:r>
      <w:r w:rsidRPr="00B158FA">
        <w:rPr>
          <w:sz w:val="24"/>
          <w:szCs w:val="24"/>
          <w:rtl/>
        </w:rPr>
        <w:t>ة</w:t>
      </w:r>
      <w:r w:rsidRPr="00B158FA">
        <w:rPr>
          <w:rFonts w:hint="cs"/>
          <w:sz w:val="24"/>
          <w:szCs w:val="24"/>
          <w:rtl/>
        </w:rPr>
        <w:t xml:space="preserve"> : جودة الخدمة = التوقعات </w:t>
      </w:r>
      <w:r w:rsidRPr="00B158FA">
        <w:rPr>
          <w:sz w:val="24"/>
          <w:szCs w:val="24"/>
          <w:rtl/>
        </w:rPr>
        <w:t>–</w:t>
      </w:r>
      <w:r w:rsidRPr="00B158FA">
        <w:rPr>
          <w:rFonts w:hint="cs"/>
          <w:sz w:val="24"/>
          <w:szCs w:val="24"/>
          <w:rtl/>
        </w:rPr>
        <w:t xml:space="preserve"> الأداء </w:t>
      </w:r>
    </w:p>
    <w:p w14:paraId="227E8C06" w14:textId="77777777" w:rsidR="00D97E7A" w:rsidRDefault="00D97E7A" w:rsidP="00D97E7A">
      <w:pPr>
        <w:spacing w:after="0"/>
        <w:ind w:left="-454" w:right="-454"/>
        <w:rPr>
          <w:sz w:val="24"/>
          <w:szCs w:val="24"/>
          <w:rtl/>
        </w:rPr>
      </w:pPr>
    </w:p>
    <w:p w14:paraId="6BCE7EF2" w14:textId="77777777" w:rsidR="00D97E7A" w:rsidRPr="00B158FA" w:rsidRDefault="00D97E7A" w:rsidP="00D97E7A">
      <w:pPr>
        <w:spacing w:after="0"/>
        <w:ind w:left="-454" w:right="-454"/>
        <w:rPr>
          <w:sz w:val="24"/>
          <w:szCs w:val="24"/>
          <w:rtl/>
        </w:rPr>
      </w:pPr>
      <w:r w:rsidRPr="00B158FA">
        <w:rPr>
          <w:sz w:val="24"/>
          <w:szCs w:val="24"/>
          <w:rtl/>
        </w:rPr>
        <w:t>مقياس ال</w:t>
      </w:r>
      <w:r w:rsidRPr="00B158FA">
        <w:rPr>
          <w:rFonts w:hint="cs"/>
          <w:sz w:val="24"/>
          <w:szCs w:val="24"/>
          <w:rtl/>
        </w:rPr>
        <w:t>ا</w:t>
      </w:r>
      <w:r w:rsidRPr="00B158FA">
        <w:rPr>
          <w:sz w:val="24"/>
          <w:szCs w:val="24"/>
          <w:rtl/>
        </w:rPr>
        <w:t>داء الفعلي</w:t>
      </w:r>
      <w:r w:rsidRPr="00B158FA">
        <w:rPr>
          <w:sz w:val="24"/>
          <w:szCs w:val="24"/>
        </w:rPr>
        <w:t xml:space="preserve"> </w:t>
      </w:r>
      <w:r w:rsidRPr="00B158FA">
        <w:rPr>
          <w:rFonts w:hint="cs"/>
          <w:sz w:val="24"/>
          <w:szCs w:val="24"/>
          <w:rtl/>
        </w:rPr>
        <w:t xml:space="preserve">: </w:t>
      </w:r>
      <w:r w:rsidRPr="00B158FA">
        <w:rPr>
          <w:sz w:val="24"/>
          <w:szCs w:val="24"/>
          <w:rtl/>
        </w:rPr>
        <w:t>يرتكز على ا</w:t>
      </w:r>
      <w:r w:rsidRPr="00B158FA">
        <w:rPr>
          <w:rFonts w:hint="cs"/>
          <w:sz w:val="24"/>
          <w:szCs w:val="24"/>
          <w:rtl/>
        </w:rPr>
        <w:t>لا</w:t>
      </w:r>
      <w:r w:rsidRPr="00B158FA">
        <w:rPr>
          <w:sz w:val="24"/>
          <w:szCs w:val="24"/>
          <w:rtl/>
        </w:rPr>
        <w:t>داء الفعلي للخدمة ا</w:t>
      </w:r>
      <w:r w:rsidRPr="00B158FA">
        <w:rPr>
          <w:rFonts w:hint="cs"/>
          <w:sz w:val="24"/>
          <w:szCs w:val="24"/>
          <w:rtl/>
        </w:rPr>
        <w:t>لم</w:t>
      </w:r>
      <w:r w:rsidRPr="00B158FA">
        <w:rPr>
          <w:sz w:val="24"/>
          <w:szCs w:val="24"/>
          <w:rtl/>
        </w:rPr>
        <w:t>قدمة باعتبار أن جودة ا</w:t>
      </w:r>
      <w:r w:rsidRPr="00B158FA">
        <w:rPr>
          <w:rFonts w:hint="cs"/>
          <w:sz w:val="24"/>
          <w:szCs w:val="24"/>
          <w:rtl/>
        </w:rPr>
        <w:t>لخ</w:t>
      </w:r>
      <w:r w:rsidRPr="00B158FA">
        <w:rPr>
          <w:sz w:val="24"/>
          <w:szCs w:val="24"/>
          <w:rtl/>
        </w:rPr>
        <w:t xml:space="preserve">دمة </w:t>
      </w:r>
      <w:r w:rsidRPr="00B158FA">
        <w:rPr>
          <w:rFonts w:hint="cs"/>
          <w:sz w:val="24"/>
          <w:szCs w:val="24"/>
          <w:rtl/>
        </w:rPr>
        <w:t>يم</w:t>
      </w:r>
      <w:r w:rsidRPr="00B158FA">
        <w:rPr>
          <w:sz w:val="24"/>
          <w:szCs w:val="24"/>
          <w:rtl/>
        </w:rPr>
        <w:t>كن ا</w:t>
      </w:r>
      <w:r w:rsidRPr="00B158FA">
        <w:rPr>
          <w:rFonts w:hint="cs"/>
          <w:sz w:val="24"/>
          <w:szCs w:val="24"/>
          <w:rtl/>
        </w:rPr>
        <w:t>لح</w:t>
      </w:r>
      <w:r w:rsidRPr="00B158FA">
        <w:rPr>
          <w:sz w:val="24"/>
          <w:szCs w:val="24"/>
          <w:rtl/>
        </w:rPr>
        <w:t>كم عل</w:t>
      </w:r>
      <w:r w:rsidRPr="00B158FA">
        <w:rPr>
          <w:rFonts w:hint="cs"/>
          <w:sz w:val="24"/>
          <w:szCs w:val="24"/>
          <w:rtl/>
        </w:rPr>
        <w:t>ي</w:t>
      </w:r>
      <w:r w:rsidRPr="00B158FA">
        <w:rPr>
          <w:sz w:val="24"/>
          <w:szCs w:val="24"/>
          <w:rtl/>
        </w:rPr>
        <w:t>ها بشكل مباشر من خ</w:t>
      </w:r>
      <w:r w:rsidRPr="00B158FA">
        <w:rPr>
          <w:rFonts w:hint="cs"/>
          <w:sz w:val="24"/>
          <w:szCs w:val="24"/>
          <w:rtl/>
        </w:rPr>
        <w:t>لال</w:t>
      </w:r>
      <w:r w:rsidRPr="00B158FA">
        <w:rPr>
          <w:sz w:val="24"/>
          <w:szCs w:val="24"/>
          <w:rtl/>
        </w:rPr>
        <w:t xml:space="preserve"> </w:t>
      </w:r>
      <w:proofErr w:type="spellStart"/>
      <w:r w:rsidRPr="00B158FA">
        <w:rPr>
          <w:sz w:val="24"/>
          <w:szCs w:val="24"/>
          <w:rtl/>
        </w:rPr>
        <w:t>اجتاهات</w:t>
      </w:r>
      <w:proofErr w:type="spellEnd"/>
      <w:r w:rsidRPr="00B158FA">
        <w:rPr>
          <w:sz w:val="24"/>
          <w:szCs w:val="24"/>
          <w:rtl/>
        </w:rPr>
        <w:t xml:space="preserve"> العم</w:t>
      </w:r>
      <w:r w:rsidRPr="00B158FA">
        <w:rPr>
          <w:rFonts w:hint="cs"/>
          <w:sz w:val="24"/>
          <w:szCs w:val="24"/>
          <w:rtl/>
        </w:rPr>
        <w:t>لا</w:t>
      </w:r>
      <w:r w:rsidRPr="00B158FA">
        <w:rPr>
          <w:sz w:val="24"/>
          <w:szCs w:val="24"/>
          <w:rtl/>
        </w:rPr>
        <w:t>ء...و</w:t>
      </w:r>
      <w:r w:rsidRPr="00B158FA">
        <w:rPr>
          <w:rFonts w:hint="cs"/>
          <w:sz w:val="24"/>
          <w:szCs w:val="24"/>
          <w:rtl/>
        </w:rPr>
        <w:t>يم</w:t>
      </w:r>
      <w:r w:rsidRPr="00B158FA">
        <w:rPr>
          <w:sz w:val="24"/>
          <w:szCs w:val="24"/>
          <w:rtl/>
        </w:rPr>
        <w:t>كن التعبي</w:t>
      </w:r>
      <w:r w:rsidRPr="00B158FA">
        <w:rPr>
          <w:rFonts w:hint="cs"/>
          <w:sz w:val="24"/>
          <w:szCs w:val="24"/>
          <w:rtl/>
        </w:rPr>
        <w:t>ر</w:t>
      </w:r>
      <w:r w:rsidRPr="00B158FA">
        <w:rPr>
          <w:sz w:val="24"/>
          <w:szCs w:val="24"/>
          <w:rtl/>
        </w:rPr>
        <w:t xml:space="preserve"> عنه با</w:t>
      </w:r>
      <w:r w:rsidRPr="00B158FA">
        <w:rPr>
          <w:rFonts w:hint="cs"/>
          <w:sz w:val="24"/>
          <w:szCs w:val="24"/>
          <w:rtl/>
        </w:rPr>
        <w:t>لم</w:t>
      </w:r>
      <w:r w:rsidRPr="00B158FA">
        <w:rPr>
          <w:sz w:val="24"/>
          <w:szCs w:val="24"/>
          <w:rtl/>
        </w:rPr>
        <w:t>عادلة التال</w:t>
      </w:r>
      <w:r w:rsidRPr="00B158FA">
        <w:rPr>
          <w:rFonts w:hint="cs"/>
          <w:sz w:val="24"/>
          <w:szCs w:val="24"/>
          <w:rtl/>
        </w:rPr>
        <w:t>ي</w:t>
      </w:r>
      <w:r w:rsidRPr="00B158FA">
        <w:rPr>
          <w:sz w:val="24"/>
          <w:szCs w:val="24"/>
          <w:rtl/>
        </w:rPr>
        <w:t>ة</w:t>
      </w:r>
      <w:r w:rsidRPr="00B158FA">
        <w:rPr>
          <w:rFonts w:hint="cs"/>
          <w:sz w:val="24"/>
          <w:szCs w:val="24"/>
          <w:rtl/>
        </w:rPr>
        <w:t xml:space="preserve"> : جودة الخدمة = الأداء </w:t>
      </w:r>
    </w:p>
    <w:p w14:paraId="6BE8EFAA" w14:textId="77777777" w:rsidR="00D97E7A" w:rsidRDefault="00D97E7A" w:rsidP="00D97E7A">
      <w:pPr>
        <w:spacing w:after="0"/>
        <w:ind w:left="-454" w:right="-454"/>
        <w:rPr>
          <w:sz w:val="24"/>
          <w:szCs w:val="24"/>
          <w:rtl/>
        </w:rPr>
      </w:pPr>
    </w:p>
    <w:p w14:paraId="623F405F" w14:textId="77777777" w:rsidR="00D97E7A" w:rsidRPr="00B158FA" w:rsidRDefault="00D97E7A" w:rsidP="00D97E7A">
      <w:pPr>
        <w:spacing w:after="0"/>
        <w:ind w:left="-454" w:right="-454"/>
        <w:rPr>
          <w:sz w:val="24"/>
          <w:szCs w:val="24"/>
          <w:rtl/>
        </w:rPr>
      </w:pPr>
      <w:r w:rsidRPr="00B158FA">
        <w:rPr>
          <w:rFonts w:hint="cs"/>
          <w:sz w:val="24"/>
          <w:szCs w:val="24"/>
          <w:rtl/>
        </w:rPr>
        <w:lastRenderedPageBreak/>
        <w:t xml:space="preserve">مقياس </w:t>
      </w:r>
      <w:r w:rsidRPr="00B158FA">
        <w:rPr>
          <w:sz w:val="24"/>
          <w:szCs w:val="24"/>
          <w:rtl/>
        </w:rPr>
        <w:t xml:space="preserve">العميل </w:t>
      </w:r>
      <w:r w:rsidRPr="00B158FA">
        <w:rPr>
          <w:rFonts w:hint="cs"/>
          <w:sz w:val="24"/>
          <w:szCs w:val="24"/>
          <w:rtl/>
        </w:rPr>
        <w:t xml:space="preserve">الموجة بالقيمة : </w:t>
      </w:r>
      <w:r w:rsidRPr="00B158FA">
        <w:rPr>
          <w:sz w:val="24"/>
          <w:szCs w:val="24"/>
          <w:rtl/>
        </w:rPr>
        <w:t>ح</w:t>
      </w:r>
      <w:r w:rsidRPr="00B158FA">
        <w:rPr>
          <w:rFonts w:hint="cs"/>
          <w:sz w:val="24"/>
          <w:szCs w:val="24"/>
          <w:rtl/>
        </w:rPr>
        <w:t>ي</w:t>
      </w:r>
      <w:r w:rsidRPr="00B158FA">
        <w:rPr>
          <w:sz w:val="24"/>
          <w:szCs w:val="24"/>
          <w:rtl/>
        </w:rPr>
        <w:t xml:space="preserve">ث </w:t>
      </w:r>
      <w:r w:rsidRPr="00B158FA">
        <w:rPr>
          <w:rFonts w:hint="cs"/>
          <w:sz w:val="24"/>
          <w:szCs w:val="24"/>
          <w:rtl/>
        </w:rPr>
        <w:t>نج</w:t>
      </w:r>
      <w:r w:rsidRPr="00B158FA">
        <w:rPr>
          <w:sz w:val="24"/>
          <w:szCs w:val="24"/>
          <w:rtl/>
        </w:rPr>
        <w:t>د الق</w:t>
      </w:r>
      <w:r w:rsidRPr="00B158FA">
        <w:rPr>
          <w:rFonts w:hint="cs"/>
          <w:sz w:val="24"/>
          <w:szCs w:val="24"/>
          <w:rtl/>
        </w:rPr>
        <w:t>ي</w:t>
      </w:r>
      <w:r w:rsidRPr="00B158FA">
        <w:rPr>
          <w:sz w:val="24"/>
          <w:szCs w:val="24"/>
          <w:rtl/>
        </w:rPr>
        <w:t>مة ال</w:t>
      </w:r>
      <w:r w:rsidRPr="00B158FA">
        <w:rPr>
          <w:rFonts w:hint="cs"/>
          <w:sz w:val="24"/>
          <w:szCs w:val="24"/>
          <w:rtl/>
        </w:rPr>
        <w:t>تي</w:t>
      </w:r>
      <w:r w:rsidRPr="00B158FA">
        <w:rPr>
          <w:sz w:val="24"/>
          <w:szCs w:val="24"/>
          <w:rtl/>
        </w:rPr>
        <w:t xml:space="preserve"> تقدمها ا</w:t>
      </w:r>
      <w:r w:rsidRPr="00B158FA">
        <w:rPr>
          <w:rFonts w:hint="cs"/>
          <w:sz w:val="24"/>
          <w:szCs w:val="24"/>
          <w:rtl/>
        </w:rPr>
        <w:t>لمؤ</w:t>
      </w:r>
      <w:r w:rsidRPr="00B158FA">
        <w:rPr>
          <w:sz w:val="24"/>
          <w:szCs w:val="24"/>
          <w:rtl/>
        </w:rPr>
        <w:t>سسة ا</w:t>
      </w:r>
      <w:r w:rsidRPr="00B158FA">
        <w:rPr>
          <w:rFonts w:hint="cs"/>
          <w:sz w:val="24"/>
          <w:szCs w:val="24"/>
          <w:rtl/>
        </w:rPr>
        <w:t>لخ</w:t>
      </w:r>
      <w:r w:rsidRPr="00B158FA">
        <w:rPr>
          <w:sz w:val="24"/>
          <w:szCs w:val="24"/>
          <w:rtl/>
        </w:rPr>
        <w:t>دم</w:t>
      </w:r>
      <w:r w:rsidRPr="00B158FA">
        <w:rPr>
          <w:rFonts w:hint="cs"/>
          <w:sz w:val="24"/>
          <w:szCs w:val="24"/>
          <w:rtl/>
        </w:rPr>
        <w:t>ي</w:t>
      </w:r>
      <w:r w:rsidRPr="00B158FA">
        <w:rPr>
          <w:sz w:val="24"/>
          <w:szCs w:val="24"/>
          <w:rtl/>
        </w:rPr>
        <w:t>ة لعم</w:t>
      </w:r>
      <w:r w:rsidRPr="00B158FA">
        <w:rPr>
          <w:rFonts w:hint="cs"/>
          <w:sz w:val="24"/>
          <w:szCs w:val="24"/>
          <w:rtl/>
        </w:rPr>
        <w:t>لا</w:t>
      </w:r>
      <w:r w:rsidRPr="00B158FA">
        <w:rPr>
          <w:sz w:val="24"/>
          <w:szCs w:val="24"/>
          <w:rtl/>
        </w:rPr>
        <w:t>ئها تعتمد على ا</w:t>
      </w:r>
      <w:r w:rsidRPr="00B158FA">
        <w:rPr>
          <w:rFonts w:hint="cs"/>
          <w:sz w:val="24"/>
          <w:szCs w:val="24"/>
          <w:rtl/>
        </w:rPr>
        <w:t>لم</w:t>
      </w:r>
      <w:r w:rsidRPr="00B158FA">
        <w:rPr>
          <w:sz w:val="24"/>
          <w:szCs w:val="24"/>
          <w:rtl/>
        </w:rPr>
        <w:t>نفعة ا</w:t>
      </w:r>
      <w:r w:rsidRPr="00B158FA">
        <w:rPr>
          <w:rFonts w:hint="cs"/>
          <w:sz w:val="24"/>
          <w:szCs w:val="24"/>
          <w:rtl/>
        </w:rPr>
        <w:t>لخا</w:t>
      </w:r>
      <w:r w:rsidRPr="00B158FA">
        <w:rPr>
          <w:sz w:val="24"/>
          <w:szCs w:val="24"/>
          <w:rtl/>
        </w:rPr>
        <w:t>صة با</w:t>
      </w:r>
      <w:r w:rsidRPr="00B158FA">
        <w:rPr>
          <w:rFonts w:hint="cs"/>
          <w:sz w:val="24"/>
          <w:szCs w:val="24"/>
          <w:rtl/>
        </w:rPr>
        <w:t>لخ</w:t>
      </w:r>
      <w:r w:rsidRPr="00B158FA">
        <w:rPr>
          <w:sz w:val="24"/>
          <w:szCs w:val="24"/>
          <w:rtl/>
        </w:rPr>
        <w:t>دمات ا</w:t>
      </w:r>
      <w:r w:rsidRPr="00B158FA">
        <w:rPr>
          <w:rFonts w:hint="cs"/>
          <w:sz w:val="24"/>
          <w:szCs w:val="24"/>
          <w:rtl/>
        </w:rPr>
        <w:t>لم</w:t>
      </w:r>
      <w:r w:rsidRPr="00B158FA">
        <w:rPr>
          <w:sz w:val="24"/>
          <w:szCs w:val="24"/>
          <w:rtl/>
        </w:rPr>
        <w:t>دركة من جانب العم</w:t>
      </w:r>
      <w:r w:rsidRPr="00B158FA">
        <w:rPr>
          <w:rFonts w:hint="cs"/>
          <w:sz w:val="24"/>
          <w:szCs w:val="24"/>
          <w:rtl/>
        </w:rPr>
        <w:t>ي</w:t>
      </w:r>
      <w:r w:rsidRPr="00B158FA">
        <w:rPr>
          <w:sz w:val="24"/>
          <w:szCs w:val="24"/>
          <w:rtl/>
        </w:rPr>
        <w:t xml:space="preserve">ل والثمن الذي </w:t>
      </w:r>
      <w:r w:rsidRPr="00B158FA">
        <w:rPr>
          <w:rFonts w:hint="cs"/>
          <w:sz w:val="24"/>
          <w:szCs w:val="24"/>
          <w:rtl/>
        </w:rPr>
        <w:t>يج</w:t>
      </w:r>
      <w:r w:rsidRPr="00B158FA">
        <w:rPr>
          <w:sz w:val="24"/>
          <w:szCs w:val="24"/>
          <w:rtl/>
        </w:rPr>
        <w:t>ب أن يدفعه للحصول على هذه ا</w:t>
      </w:r>
      <w:r w:rsidRPr="00B158FA">
        <w:rPr>
          <w:rFonts w:hint="cs"/>
          <w:sz w:val="24"/>
          <w:szCs w:val="24"/>
          <w:rtl/>
        </w:rPr>
        <w:t>لخ</w:t>
      </w:r>
      <w:r w:rsidRPr="00B158FA">
        <w:rPr>
          <w:sz w:val="24"/>
          <w:szCs w:val="24"/>
          <w:rtl/>
        </w:rPr>
        <w:t>دمات</w:t>
      </w:r>
      <w:r w:rsidRPr="00B158FA">
        <w:rPr>
          <w:rFonts w:hint="cs"/>
          <w:sz w:val="24"/>
          <w:szCs w:val="24"/>
          <w:rtl/>
        </w:rPr>
        <w:t xml:space="preserve"> </w:t>
      </w:r>
    </w:p>
    <w:p w14:paraId="2F9560D8" w14:textId="77777777" w:rsidR="00D97E7A" w:rsidRDefault="00D97E7A" w:rsidP="00D97E7A">
      <w:pPr>
        <w:spacing w:after="0"/>
        <w:ind w:left="-454" w:right="-454"/>
        <w:rPr>
          <w:sz w:val="24"/>
          <w:szCs w:val="24"/>
          <w:rtl/>
        </w:rPr>
      </w:pPr>
      <w:r w:rsidRPr="00B158FA">
        <w:rPr>
          <w:sz w:val="24"/>
          <w:szCs w:val="24"/>
          <w:rtl/>
        </w:rPr>
        <w:t>فالع</w:t>
      </w:r>
      <w:r w:rsidRPr="00B158FA">
        <w:rPr>
          <w:rFonts w:hint="cs"/>
          <w:sz w:val="24"/>
          <w:szCs w:val="24"/>
          <w:rtl/>
        </w:rPr>
        <w:t>لا</w:t>
      </w:r>
      <w:r w:rsidRPr="00B158FA">
        <w:rPr>
          <w:sz w:val="24"/>
          <w:szCs w:val="24"/>
          <w:rtl/>
        </w:rPr>
        <w:t>قة ب</w:t>
      </w:r>
      <w:r w:rsidRPr="00B158FA">
        <w:rPr>
          <w:rFonts w:hint="cs"/>
          <w:sz w:val="24"/>
          <w:szCs w:val="24"/>
          <w:rtl/>
        </w:rPr>
        <w:t>بين</w:t>
      </w:r>
      <w:r w:rsidRPr="00B158FA">
        <w:rPr>
          <w:sz w:val="24"/>
          <w:szCs w:val="24"/>
          <w:rtl/>
        </w:rPr>
        <w:t xml:space="preserve"> ا</w:t>
      </w:r>
      <w:r w:rsidRPr="00B158FA">
        <w:rPr>
          <w:rFonts w:hint="cs"/>
          <w:sz w:val="24"/>
          <w:szCs w:val="24"/>
          <w:rtl/>
        </w:rPr>
        <w:t>لم</w:t>
      </w:r>
      <w:r w:rsidRPr="00B158FA">
        <w:rPr>
          <w:sz w:val="24"/>
          <w:szCs w:val="24"/>
          <w:rtl/>
        </w:rPr>
        <w:t>نفعة والسعر هي ال</w:t>
      </w:r>
      <w:r w:rsidRPr="00B158FA">
        <w:rPr>
          <w:rFonts w:hint="cs"/>
          <w:sz w:val="24"/>
          <w:szCs w:val="24"/>
          <w:rtl/>
        </w:rPr>
        <w:t>تي</w:t>
      </w:r>
      <w:r w:rsidRPr="00B158FA">
        <w:rPr>
          <w:sz w:val="24"/>
          <w:szCs w:val="24"/>
          <w:rtl/>
        </w:rPr>
        <w:t xml:space="preserve"> </w:t>
      </w:r>
      <w:r w:rsidRPr="00B158FA">
        <w:rPr>
          <w:rFonts w:hint="cs"/>
          <w:sz w:val="24"/>
          <w:szCs w:val="24"/>
          <w:rtl/>
        </w:rPr>
        <w:t>تح</w:t>
      </w:r>
      <w:r w:rsidRPr="00B158FA">
        <w:rPr>
          <w:sz w:val="24"/>
          <w:szCs w:val="24"/>
          <w:rtl/>
        </w:rPr>
        <w:t>دد الق</w:t>
      </w:r>
      <w:r w:rsidRPr="00B158FA">
        <w:rPr>
          <w:rFonts w:hint="cs"/>
          <w:sz w:val="24"/>
          <w:szCs w:val="24"/>
          <w:rtl/>
        </w:rPr>
        <w:t>ي</w:t>
      </w:r>
      <w:r w:rsidRPr="00B158FA">
        <w:rPr>
          <w:sz w:val="24"/>
          <w:szCs w:val="24"/>
          <w:rtl/>
        </w:rPr>
        <w:t>مة</w:t>
      </w:r>
      <w:r w:rsidRPr="00B158FA">
        <w:rPr>
          <w:sz w:val="24"/>
          <w:szCs w:val="24"/>
        </w:rPr>
        <w:t xml:space="preserve"> </w:t>
      </w:r>
      <w:r w:rsidRPr="00B158FA">
        <w:rPr>
          <w:rFonts w:hint="cs"/>
          <w:sz w:val="24"/>
          <w:szCs w:val="24"/>
          <w:rtl/>
        </w:rPr>
        <w:t xml:space="preserve"> . </w:t>
      </w:r>
      <w:r>
        <w:rPr>
          <w:rFonts w:hint="cs"/>
          <w:sz w:val="24"/>
          <w:szCs w:val="24"/>
          <w:rtl/>
        </w:rPr>
        <w:t>(عبدالقادر,257,2005)</w:t>
      </w:r>
    </w:p>
    <w:p w14:paraId="10B0FA44" w14:textId="77777777" w:rsidR="00D97E7A" w:rsidRPr="00DC4659" w:rsidRDefault="00D97E7A" w:rsidP="00D97E7A">
      <w:pPr>
        <w:spacing w:after="0"/>
        <w:ind w:left="-454" w:right="-454"/>
        <w:rPr>
          <w:sz w:val="20"/>
          <w:szCs w:val="20"/>
          <w:rtl/>
        </w:rPr>
      </w:pPr>
    </w:p>
    <w:p w14:paraId="707DB43A" w14:textId="77777777" w:rsidR="00D97E7A" w:rsidRPr="00DC4659" w:rsidRDefault="00D97E7A" w:rsidP="00D97E7A">
      <w:pPr>
        <w:spacing w:after="0"/>
        <w:ind w:left="-454" w:right="-454"/>
        <w:rPr>
          <w:sz w:val="20"/>
          <w:szCs w:val="20"/>
          <w:rtl/>
        </w:rPr>
      </w:pPr>
    </w:p>
    <w:p w14:paraId="217817BF" w14:textId="77777777" w:rsidR="00D97E7A" w:rsidRPr="00B158FA" w:rsidRDefault="00D97E7A" w:rsidP="00D97E7A">
      <w:pPr>
        <w:spacing w:after="0"/>
        <w:ind w:left="-454" w:right="-454"/>
        <w:rPr>
          <w:sz w:val="24"/>
          <w:szCs w:val="24"/>
          <w:rtl/>
        </w:rPr>
      </w:pPr>
    </w:p>
    <w:p w14:paraId="1733CBD6" w14:textId="77777777" w:rsidR="00D97E7A" w:rsidRPr="003C5818" w:rsidRDefault="00D97E7A" w:rsidP="00D97E7A">
      <w:pPr>
        <w:spacing w:after="0"/>
        <w:ind w:left="-454" w:right="-454"/>
        <w:rPr>
          <w:sz w:val="28"/>
          <w:szCs w:val="28"/>
          <w:rtl/>
        </w:rPr>
      </w:pPr>
      <w:r w:rsidRPr="003C5818">
        <w:rPr>
          <w:sz w:val="28"/>
          <w:szCs w:val="28"/>
          <w:rtl/>
        </w:rPr>
        <w:t xml:space="preserve">أهمية تطوير الخدمة المصرفية </w:t>
      </w:r>
      <w:r w:rsidRPr="003C5818">
        <w:rPr>
          <w:rFonts w:hint="cs"/>
          <w:sz w:val="28"/>
          <w:szCs w:val="28"/>
          <w:rtl/>
        </w:rPr>
        <w:t>:</w:t>
      </w:r>
    </w:p>
    <w:p w14:paraId="391F953A" w14:textId="77777777" w:rsidR="00D97E7A" w:rsidRPr="00B158FA" w:rsidRDefault="00D97E7A" w:rsidP="00D97E7A">
      <w:pPr>
        <w:spacing w:after="0"/>
        <w:ind w:left="-454" w:right="-454"/>
        <w:rPr>
          <w:sz w:val="24"/>
          <w:szCs w:val="24"/>
          <w:rtl/>
        </w:rPr>
      </w:pPr>
      <w:r w:rsidRPr="00B158FA">
        <w:rPr>
          <w:sz w:val="24"/>
          <w:szCs w:val="24"/>
          <w:rtl/>
        </w:rPr>
        <w:t xml:space="preserve">بعد التطور السريع الذي حدث </w:t>
      </w:r>
      <w:r w:rsidRPr="00B158FA">
        <w:rPr>
          <w:rFonts w:hint="cs"/>
          <w:sz w:val="24"/>
          <w:szCs w:val="24"/>
          <w:rtl/>
        </w:rPr>
        <w:t>في</w:t>
      </w:r>
      <w:r w:rsidRPr="00B158FA">
        <w:rPr>
          <w:sz w:val="24"/>
          <w:szCs w:val="24"/>
          <w:rtl/>
        </w:rPr>
        <w:t xml:space="preserve"> </w:t>
      </w:r>
      <w:r w:rsidRPr="00B158FA">
        <w:rPr>
          <w:rFonts w:hint="cs"/>
          <w:sz w:val="24"/>
          <w:szCs w:val="24"/>
          <w:rtl/>
        </w:rPr>
        <w:t>جمي</w:t>
      </w:r>
      <w:r w:rsidRPr="00B158FA">
        <w:rPr>
          <w:sz w:val="24"/>
          <w:szCs w:val="24"/>
          <w:rtl/>
        </w:rPr>
        <w:t xml:space="preserve">ع القطاعات ، وذلك </w:t>
      </w:r>
      <w:r w:rsidRPr="00B158FA">
        <w:rPr>
          <w:rFonts w:hint="cs"/>
          <w:sz w:val="24"/>
          <w:szCs w:val="24"/>
          <w:rtl/>
        </w:rPr>
        <w:t>لاكت</w:t>
      </w:r>
      <w:r w:rsidRPr="00B158FA">
        <w:rPr>
          <w:sz w:val="24"/>
          <w:szCs w:val="24"/>
          <w:rtl/>
        </w:rPr>
        <w:t>شاف عدة وسائل تكنولوج</w:t>
      </w:r>
      <w:r w:rsidRPr="00B158FA">
        <w:rPr>
          <w:rFonts w:hint="cs"/>
          <w:sz w:val="24"/>
          <w:szCs w:val="24"/>
          <w:rtl/>
        </w:rPr>
        <w:t>ي</w:t>
      </w:r>
      <w:r w:rsidRPr="00B158FA">
        <w:rPr>
          <w:sz w:val="24"/>
          <w:szCs w:val="24"/>
          <w:rtl/>
        </w:rPr>
        <w:t xml:space="preserve">ة </w:t>
      </w:r>
      <w:r w:rsidRPr="00B158FA">
        <w:rPr>
          <w:rFonts w:hint="cs"/>
          <w:sz w:val="24"/>
          <w:szCs w:val="24"/>
          <w:rtl/>
        </w:rPr>
        <w:t>يح</w:t>
      </w:r>
      <w:r w:rsidRPr="00B158FA">
        <w:rPr>
          <w:sz w:val="24"/>
          <w:szCs w:val="24"/>
          <w:rtl/>
        </w:rPr>
        <w:t>تاج إل</w:t>
      </w:r>
      <w:r w:rsidRPr="00B158FA">
        <w:rPr>
          <w:rFonts w:hint="cs"/>
          <w:sz w:val="24"/>
          <w:szCs w:val="24"/>
          <w:rtl/>
        </w:rPr>
        <w:t>ي</w:t>
      </w:r>
      <w:r w:rsidRPr="00B158FA">
        <w:rPr>
          <w:sz w:val="24"/>
          <w:szCs w:val="24"/>
          <w:rtl/>
        </w:rPr>
        <w:t>ها العم</w:t>
      </w:r>
      <w:r w:rsidRPr="00B158FA">
        <w:rPr>
          <w:rFonts w:hint="cs"/>
          <w:sz w:val="24"/>
          <w:szCs w:val="24"/>
          <w:rtl/>
        </w:rPr>
        <w:t>لا</w:t>
      </w:r>
      <w:r w:rsidRPr="00B158FA">
        <w:rPr>
          <w:sz w:val="24"/>
          <w:szCs w:val="24"/>
          <w:rtl/>
        </w:rPr>
        <w:t>ء لتلب</w:t>
      </w:r>
      <w:r w:rsidRPr="00B158FA">
        <w:rPr>
          <w:rFonts w:hint="cs"/>
          <w:sz w:val="24"/>
          <w:szCs w:val="24"/>
          <w:rtl/>
        </w:rPr>
        <w:t>ي</w:t>
      </w:r>
      <w:r w:rsidRPr="00B158FA">
        <w:rPr>
          <w:sz w:val="24"/>
          <w:szCs w:val="24"/>
          <w:rtl/>
        </w:rPr>
        <w:t xml:space="preserve">ة </w:t>
      </w:r>
      <w:proofErr w:type="spellStart"/>
      <w:r w:rsidRPr="00B158FA">
        <w:rPr>
          <w:rFonts w:hint="cs"/>
          <w:sz w:val="24"/>
          <w:szCs w:val="24"/>
          <w:rtl/>
        </w:rPr>
        <w:t>احياجاتهم</w:t>
      </w:r>
      <w:proofErr w:type="spellEnd"/>
      <w:r w:rsidRPr="00B158FA">
        <w:rPr>
          <w:sz w:val="24"/>
          <w:szCs w:val="24"/>
          <w:rtl/>
        </w:rPr>
        <w:t xml:space="preserve"> دفع ذلك با</w:t>
      </w:r>
      <w:r w:rsidRPr="00B158FA">
        <w:rPr>
          <w:rFonts w:hint="cs"/>
          <w:sz w:val="24"/>
          <w:szCs w:val="24"/>
          <w:rtl/>
        </w:rPr>
        <w:t>لمؤ</w:t>
      </w:r>
      <w:r w:rsidRPr="00B158FA">
        <w:rPr>
          <w:sz w:val="24"/>
          <w:szCs w:val="24"/>
          <w:rtl/>
        </w:rPr>
        <w:t>سسات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ة إ</w:t>
      </w:r>
      <w:r w:rsidRPr="00B158FA">
        <w:rPr>
          <w:rFonts w:hint="cs"/>
          <w:sz w:val="24"/>
          <w:szCs w:val="24"/>
          <w:rtl/>
        </w:rPr>
        <w:t>لى</w:t>
      </w:r>
      <w:r w:rsidRPr="00B158FA">
        <w:rPr>
          <w:sz w:val="24"/>
          <w:szCs w:val="24"/>
          <w:rtl/>
        </w:rPr>
        <w:t xml:space="preserve"> دراسة حاجات ورغبات العم</w:t>
      </w:r>
      <w:r w:rsidRPr="00B158FA">
        <w:rPr>
          <w:rFonts w:hint="cs"/>
          <w:sz w:val="24"/>
          <w:szCs w:val="24"/>
          <w:rtl/>
        </w:rPr>
        <w:t>لا</w:t>
      </w:r>
      <w:r w:rsidRPr="00B158FA">
        <w:rPr>
          <w:sz w:val="24"/>
          <w:szCs w:val="24"/>
          <w:rtl/>
        </w:rPr>
        <w:t>ء و</w:t>
      </w:r>
      <w:r w:rsidRPr="00B158FA">
        <w:rPr>
          <w:rFonts w:hint="cs"/>
          <w:sz w:val="24"/>
          <w:szCs w:val="24"/>
          <w:rtl/>
        </w:rPr>
        <w:t>مح</w:t>
      </w:r>
      <w:r w:rsidRPr="00B158FA">
        <w:rPr>
          <w:sz w:val="24"/>
          <w:szCs w:val="24"/>
          <w:rtl/>
        </w:rPr>
        <w:t>اولة تلب</w:t>
      </w:r>
      <w:r w:rsidRPr="00B158FA">
        <w:rPr>
          <w:rFonts w:hint="cs"/>
          <w:sz w:val="24"/>
          <w:szCs w:val="24"/>
          <w:rtl/>
        </w:rPr>
        <w:t>ي</w:t>
      </w:r>
      <w:r w:rsidRPr="00B158FA">
        <w:rPr>
          <w:sz w:val="24"/>
          <w:szCs w:val="24"/>
          <w:rtl/>
        </w:rPr>
        <w:t xml:space="preserve">تها لكي تتمكن من الصمود بوجه </w:t>
      </w:r>
      <w:r>
        <w:rPr>
          <w:rFonts w:hint="cs"/>
          <w:sz w:val="24"/>
          <w:szCs w:val="24"/>
          <w:rtl/>
        </w:rPr>
        <w:t>ا</w:t>
      </w:r>
      <w:r w:rsidRPr="00B158FA">
        <w:rPr>
          <w:rFonts w:hint="cs"/>
          <w:sz w:val="24"/>
          <w:szCs w:val="24"/>
          <w:rtl/>
        </w:rPr>
        <w:t>لم</w:t>
      </w:r>
      <w:r w:rsidRPr="00B158FA">
        <w:rPr>
          <w:sz w:val="24"/>
          <w:szCs w:val="24"/>
          <w:rtl/>
        </w:rPr>
        <w:t>نافس</w:t>
      </w:r>
      <w:r w:rsidRPr="00B158FA">
        <w:rPr>
          <w:rFonts w:hint="cs"/>
          <w:sz w:val="24"/>
          <w:szCs w:val="24"/>
          <w:rtl/>
        </w:rPr>
        <w:t>ين</w:t>
      </w:r>
      <w:r w:rsidRPr="00B158FA">
        <w:rPr>
          <w:sz w:val="24"/>
          <w:szCs w:val="24"/>
          <w:rtl/>
        </w:rPr>
        <w:t xml:space="preserve">، وبشكل عام </w:t>
      </w:r>
      <w:r w:rsidRPr="00B158FA">
        <w:rPr>
          <w:rFonts w:hint="cs"/>
          <w:sz w:val="24"/>
          <w:szCs w:val="24"/>
          <w:rtl/>
        </w:rPr>
        <w:t>يم</w:t>
      </w:r>
      <w:r w:rsidRPr="00B158FA">
        <w:rPr>
          <w:sz w:val="24"/>
          <w:szCs w:val="24"/>
          <w:rtl/>
        </w:rPr>
        <w:t>كن إ</w:t>
      </w:r>
      <w:r w:rsidRPr="00B158FA">
        <w:rPr>
          <w:rFonts w:hint="cs"/>
          <w:sz w:val="24"/>
          <w:szCs w:val="24"/>
          <w:rtl/>
        </w:rPr>
        <w:t>يج</w:t>
      </w:r>
      <w:r w:rsidRPr="00B158FA">
        <w:rPr>
          <w:sz w:val="24"/>
          <w:szCs w:val="24"/>
          <w:rtl/>
        </w:rPr>
        <w:t>از أ</w:t>
      </w:r>
      <w:r w:rsidRPr="00B158FA">
        <w:rPr>
          <w:rFonts w:hint="cs"/>
          <w:sz w:val="24"/>
          <w:szCs w:val="24"/>
          <w:rtl/>
        </w:rPr>
        <w:t>همي</w:t>
      </w:r>
      <w:r w:rsidRPr="00B158FA">
        <w:rPr>
          <w:sz w:val="24"/>
          <w:szCs w:val="24"/>
          <w:rtl/>
        </w:rPr>
        <w:t>ة تطوير ا</w:t>
      </w:r>
      <w:r w:rsidRPr="00B158FA">
        <w:rPr>
          <w:rFonts w:hint="cs"/>
          <w:sz w:val="24"/>
          <w:szCs w:val="24"/>
          <w:rtl/>
        </w:rPr>
        <w:t xml:space="preserve">لخدمات المصرفية بما </w:t>
      </w:r>
      <w:proofErr w:type="spellStart"/>
      <w:r w:rsidRPr="00B158FA">
        <w:rPr>
          <w:rFonts w:hint="cs"/>
          <w:sz w:val="24"/>
          <w:szCs w:val="24"/>
          <w:rtl/>
        </w:rPr>
        <w:t>ما</w:t>
      </w:r>
      <w:r w:rsidRPr="00B158FA">
        <w:rPr>
          <w:sz w:val="24"/>
          <w:szCs w:val="24"/>
          <w:rtl/>
        </w:rPr>
        <w:t>يلي</w:t>
      </w:r>
      <w:proofErr w:type="spellEnd"/>
      <w:r w:rsidRPr="00B158FA">
        <w:rPr>
          <w:sz w:val="24"/>
          <w:szCs w:val="24"/>
        </w:rPr>
        <w:t xml:space="preserve"> </w:t>
      </w:r>
      <w:r w:rsidRPr="00B158FA">
        <w:rPr>
          <w:rFonts w:hint="cs"/>
          <w:sz w:val="24"/>
          <w:szCs w:val="24"/>
          <w:rtl/>
        </w:rPr>
        <w:t>:</w:t>
      </w:r>
    </w:p>
    <w:p w14:paraId="0BACACAA" w14:textId="77777777" w:rsidR="00D97E7A" w:rsidRPr="00B158FA" w:rsidRDefault="00D97E7A" w:rsidP="00D97E7A">
      <w:pPr>
        <w:spacing w:after="0"/>
        <w:ind w:left="-454" w:right="-454"/>
        <w:rPr>
          <w:sz w:val="24"/>
          <w:szCs w:val="24"/>
          <w:rtl/>
        </w:rPr>
      </w:pPr>
      <w:r w:rsidRPr="00B158FA">
        <w:rPr>
          <w:sz w:val="24"/>
          <w:szCs w:val="24"/>
          <w:rtl/>
        </w:rPr>
        <w:t>الصمود بوجه ا</w:t>
      </w:r>
      <w:r w:rsidRPr="00B158FA">
        <w:rPr>
          <w:rFonts w:hint="cs"/>
          <w:sz w:val="24"/>
          <w:szCs w:val="24"/>
          <w:rtl/>
        </w:rPr>
        <w:t>لمن</w:t>
      </w:r>
      <w:r w:rsidRPr="00B158FA">
        <w:rPr>
          <w:sz w:val="24"/>
          <w:szCs w:val="24"/>
          <w:rtl/>
        </w:rPr>
        <w:t>ظمات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ة ا</w:t>
      </w:r>
      <w:r w:rsidRPr="00B158FA">
        <w:rPr>
          <w:rFonts w:hint="cs"/>
          <w:sz w:val="24"/>
          <w:szCs w:val="24"/>
          <w:rtl/>
        </w:rPr>
        <w:t>لا</w:t>
      </w:r>
      <w:r>
        <w:rPr>
          <w:sz w:val="24"/>
          <w:szCs w:val="24"/>
          <w:rtl/>
        </w:rPr>
        <w:t xml:space="preserve">خرى </w:t>
      </w:r>
      <w:r>
        <w:rPr>
          <w:rFonts w:hint="cs"/>
          <w:sz w:val="24"/>
          <w:szCs w:val="24"/>
          <w:rtl/>
        </w:rPr>
        <w:t>و</w:t>
      </w:r>
      <w:r w:rsidRPr="00B158FA">
        <w:rPr>
          <w:sz w:val="24"/>
          <w:szCs w:val="24"/>
          <w:rtl/>
        </w:rPr>
        <w:t>ا</w:t>
      </w:r>
      <w:r w:rsidRPr="00B158FA">
        <w:rPr>
          <w:rFonts w:hint="cs"/>
          <w:sz w:val="24"/>
          <w:szCs w:val="24"/>
          <w:rtl/>
        </w:rPr>
        <w:t>لح</w:t>
      </w:r>
      <w:r w:rsidRPr="00B158FA">
        <w:rPr>
          <w:sz w:val="24"/>
          <w:szCs w:val="24"/>
          <w:rtl/>
        </w:rPr>
        <w:t>فاظ على ا</w:t>
      </w:r>
      <w:r w:rsidRPr="00B158FA">
        <w:rPr>
          <w:rFonts w:hint="cs"/>
          <w:sz w:val="24"/>
          <w:szCs w:val="24"/>
          <w:rtl/>
        </w:rPr>
        <w:t>لح</w:t>
      </w:r>
      <w:r w:rsidRPr="00B158FA">
        <w:rPr>
          <w:sz w:val="24"/>
          <w:szCs w:val="24"/>
          <w:rtl/>
        </w:rPr>
        <w:t>صة السوق</w:t>
      </w:r>
      <w:r w:rsidRPr="00B158FA">
        <w:rPr>
          <w:rFonts w:hint="cs"/>
          <w:sz w:val="24"/>
          <w:szCs w:val="24"/>
          <w:rtl/>
        </w:rPr>
        <w:t>ي</w:t>
      </w:r>
      <w:r w:rsidRPr="00B158FA">
        <w:rPr>
          <w:sz w:val="24"/>
          <w:szCs w:val="24"/>
          <w:rtl/>
        </w:rPr>
        <w:t xml:space="preserve">ة للمصرف </w:t>
      </w:r>
    </w:p>
    <w:p w14:paraId="7A689A05" w14:textId="77777777" w:rsidR="00D97E7A" w:rsidRPr="00B158FA" w:rsidRDefault="00D97E7A" w:rsidP="00D97E7A">
      <w:pPr>
        <w:spacing w:after="0"/>
        <w:ind w:left="-454" w:right="-454"/>
        <w:rPr>
          <w:sz w:val="24"/>
          <w:szCs w:val="24"/>
          <w:rtl/>
        </w:rPr>
      </w:pPr>
      <w:r w:rsidRPr="00B158FA">
        <w:rPr>
          <w:rFonts w:hint="cs"/>
          <w:sz w:val="24"/>
          <w:szCs w:val="24"/>
          <w:rtl/>
        </w:rPr>
        <w:t>تحد</w:t>
      </w:r>
      <w:r w:rsidRPr="00B158FA">
        <w:rPr>
          <w:sz w:val="24"/>
          <w:szCs w:val="24"/>
          <w:rtl/>
        </w:rPr>
        <w:t>يد السوق ا</w:t>
      </w:r>
      <w:r w:rsidRPr="00B158FA">
        <w:rPr>
          <w:rFonts w:hint="cs"/>
          <w:sz w:val="24"/>
          <w:szCs w:val="24"/>
          <w:rtl/>
        </w:rPr>
        <w:t>لم</w:t>
      </w:r>
      <w:r w:rsidRPr="00B158FA">
        <w:rPr>
          <w:sz w:val="24"/>
          <w:szCs w:val="24"/>
          <w:rtl/>
        </w:rPr>
        <w:t>ستهدف</w:t>
      </w:r>
      <w:r>
        <w:rPr>
          <w:rFonts w:hint="cs"/>
          <w:sz w:val="24"/>
          <w:szCs w:val="24"/>
          <w:rtl/>
        </w:rPr>
        <w:t xml:space="preserve"> و</w:t>
      </w:r>
      <w:r w:rsidRPr="00B158FA">
        <w:rPr>
          <w:rFonts w:hint="cs"/>
          <w:sz w:val="24"/>
          <w:szCs w:val="24"/>
          <w:rtl/>
        </w:rPr>
        <w:t>تح</w:t>
      </w:r>
      <w:r w:rsidRPr="00B158FA">
        <w:rPr>
          <w:sz w:val="24"/>
          <w:szCs w:val="24"/>
          <w:rtl/>
        </w:rPr>
        <w:t>ديد ا</w:t>
      </w:r>
      <w:r w:rsidRPr="00B158FA">
        <w:rPr>
          <w:rFonts w:hint="cs"/>
          <w:sz w:val="24"/>
          <w:szCs w:val="24"/>
          <w:rtl/>
        </w:rPr>
        <w:t>لم</w:t>
      </w:r>
      <w:r w:rsidRPr="00B158FA">
        <w:rPr>
          <w:sz w:val="24"/>
          <w:szCs w:val="24"/>
          <w:rtl/>
        </w:rPr>
        <w:t>زيج ا</w:t>
      </w:r>
      <w:r w:rsidRPr="00B158FA">
        <w:rPr>
          <w:rFonts w:hint="cs"/>
          <w:sz w:val="24"/>
          <w:szCs w:val="24"/>
          <w:rtl/>
        </w:rPr>
        <w:t>لترويجي</w:t>
      </w:r>
      <w:r w:rsidRPr="00B158FA">
        <w:rPr>
          <w:sz w:val="24"/>
          <w:szCs w:val="24"/>
          <w:rtl/>
        </w:rPr>
        <w:t xml:space="preserve"> ا</w:t>
      </w:r>
      <w:r w:rsidRPr="00B158FA">
        <w:rPr>
          <w:rFonts w:hint="cs"/>
          <w:sz w:val="24"/>
          <w:szCs w:val="24"/>
          <w:rtl/>
        </w:rPr>
        <w:t>لم</w:t>
      </w:r>
      <w:r>
        <w:rPr>
          <w:sz w:val="24"/>
          <w:szCs w:val="24"/>
          <w:rtl/>
        </w:rPr>
        <w:t xml:space="preserve">ناسب </w:t>
      </w:r>
    </w:p>
    <w:p w14:paraId="19E9AEB9" w14:textId="77777777" w:rsidR="00D97E7A" w:rsidRPr="00B158FA" w:rsidRDefault="00D97E7A" w:rsidP="00D97E7A">
      <w:pPr>
        <w:spacing w:after="0"/>
        <w:ind w:left="-454" w:right="-454"/>
        <w:rPr>
          <w:sz w:val="24"/>
          <w:szCs w:val="24"/>
          <w:rtl/>
        </w:rPr>
      </w:pPr>
      <w:r w:rsidRPr="00B158FA">
        <w:rPr>
          <w:sz w:val="24"/>
          <w:szCs w:val="24"/>
          <w:rtl/>
        </w:rPr>
        <w:t>تقد</w:t>
      </w:r>
      <w:r w:rsidRPr="00B158FA">
        <w:rPr>
          <w:rFonts w:hint="cs"/>
          <w:sz w:val="24"/>
          <w:szCs w:val="24"/>
          <w:rtl/>
        </w:rPr>
        <w:t>يم</w:t>
      </w:r>
      <w:r w:rsidRPr="00B158FA">
        <w:rPr>
          <w:sz w:val="24"/>
          <w:szCs w:val="24"/>
          <w:rtl/>
        </w:rPr>
        <w:t xml:space="preserve"> ا</w:t>
      </w:r>
      <w:r w:rsidRPr="00B158FA">
        <w:rPr>
          <w:rFonts w:hint="cs"/>
          <w:sz w:val="24"/>
          <w:szCs w:val="24"/>
          <w:rtl/>
        </w:rPr>
        <w:t>لخ</w:t>
      </w:r>
      <w:r w:rsidRPr="00B158FA">
        <w:rPr>
          <w:sz w:val="24"/>
          <w:szCs w:val="24"/>
          <w:rtl/>
        </w:rPr>
        <w:t>دمة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 xml:space="preserve">ة تتناسب مع حاجات ورغبات الزبائن </w:t>
      </w:r>
    </w:p>
    <w:p w14:paraId="34E0C141" w14:textId="77777777" w:rsidR="00D97E7A" w:rsidRPr="00B158FA" w:rsidRDefault="00D97E7A" w:rsidP="00D97E7A">
      <w:pPr>
        <w:spacing w:after="0"/>
        <w:ind w:left="-454" w:right="-454"/>
        <w:rPr>
          <w:sz w:val="24"/>
          <w:szCs w:val="24"/>
          <w:rtl/>
        </w:rPr>
      </w:pPr>
      <w:r w:rsidRPr="00B158FA">
        <w:rPr>
          <w:sz w:val="24"/>
          <w:szCs w:val="24"/>
          <w:rtl/>
        </w:rPr>
        <w:t>التعرف على حاجات الزبائن ل</w:t>
      </w:r>
      <w:r w:rsidRPr="00B158FA">
        <w:rPr>
          <w:rFonts w:hint="cs"/>
          <w:sz w:val="24"/>
          <w:szCs w:val="24"/>
          <w:rtl/>
        </w:rPr>
        <w:t>لخدما</w:t>
      </w:r>
      <w:r w:rsidRPr="00B158FA">
        <w:rPr>
          <w:sz w:val="24"/>
          <w:szCs w:val="24"/>
          <w:rtl/>
        </w:rPr>
        <w:t>ت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 xml:space="preserve">ة </w:t>
      </w:r>
    </w:p>
    <w:p w14:paraId="2D62B07C" w14:textId="77777777" w:rsidR="00D97E7A" w:rsidRPr="00B158FA" w:rsidRDefault="00D97E7A" w:rsidP="00D97E7A">
      <w:pPr>
        <w:spacing w:after="0"/>
        <w:ind w:left="-454" w:right="-454"/>
        <w:rPr>
          <w:sz w:val="24"/>
          <w:szCs w:val="24"/>
          <w:rtl/>
        </w:rPr>
      </w:pPr>
      <w:r w:rsidRPr="00B158FA">
        <w:rPr>
          <w:sz w:val="24"/>
          <w:szCs w:val="24"/>
          <w:rtl/>
        </w:rPr>
        <w:t>دراسة و</w:t>
      </w:r>
      <w:r w:rsidRPr="00B158FA">
        <w:rPr>
          <w:rFonts w:hint="cs"/>
          <w:sz w:val="24"/>
          <w:szCs w:val="24"/>
          <w:rtl/>
        </w:rPr>
        <w:t>تح</w:t>
      </w:r>
      <w:r w:rsidRPr="00B158FA">
        <w:rPr>
          <w:sz w:val="24"/>
          <w:szCs w:val="24"/>
          <w:rtl/>
        </w:rPr>
        <w:t>ل</w:t>
      </w:r>
      <w:r w:rsidRPr="00B158FA">
        <w:rPr>
          <w:rFonts w:hint="cs"/>
          <w:sz w:val="24"/>
          <w:szCs w:val="24"/>
          <w:rtl/>
        </w:rPr>
        <w:t>ي</w:t>
      </w:r>
      <w:r w:rsidRPr="00B158FA">
        <w:rPr>
          <w:sz w:val="24"/>
          <w:szCs w:val="24"/>
          <w:rtl/>
        </w:rPr>
        <w:t>ل سوق ا</w:t>
      </w:r>
      <w:r w:rsidRPr="00B158FA">
        <w:rPr>
          <w:rFonts w:hint="cs"/>
          <w:sz w:val="24"/>
          <w:szCs w:val="24"/>
          <w:rtl/>
        </w:rPr>
        <w:t>لخ</w:t>
      </w:r>
      <w:r w:rsidRPr="00B158FA">
        <w:rPr>
          <w:sz w:val="24"/>
          <w:szCs w:val="24"/>
          <w:rtl/>
        </w:rPr>
        <w:t>دمة ا</w:t>
      </w:r>
      <w:r w:rsidRPr="00B158FA">
        <w:rPr>
          <w:rFonts w:hint="cs"/>
          <w:sz w:val="24"/>
          <w:szCs w:val="24"/>
          <w:rtl/>
        </w:rPr>
        <w:t>لم</w:t>
      </w:r>
      <w:r w:rsidRPr="00B158FA">
        <w:rPr>
          <w:sz w:val="24"/>
          <w:szCs w:val="24"/>
          <w:rtl/>
        </w:rPr>
        <w:t>صرف</w:t>
      </w:r>
      <w:r w:rsidRPr="00B158FA">
        <w:rPr>
          <w:rFonts w:hint="cs"/>
          <w:sz w:val="24"/>
          <w:szCs w:val="24"/>
          <w:rtl/>
        </w:rPr>
        <w:t>ي</w:t>
      </w:r>
      <w:r w:rsidRPr="00B158FA">
        <w:rPr>
          <w:sz w:val="24"/>
          <w:szCs w:val="24"/>
          <w:rtl/>
        </w:rPr>
        <w:t xml:space="preserve">ة </w:t>
      </w:r>
    </w:p>
    <w:p w14:paraId="3E193EAB" w14:textId="2ED82D8F" w:rsidR="00D97E7A" w:rsidRDefault="00D97E7A" w:rsidP="00D97E7A">
      <w:pPr>
        <w:spacing w:after="0"/>
        <w:ind w:left="-454" w:right="-454"/>
        <w:rPr>
          <w:sz w:val="24"/>
          <w:szCs w:val="24"/>
          <w:rtl/>
        </w:rPr>
      </w:pPr>
      <w:r w:rsidRPr="00B158FA">
        <w:rPr>
          <w:rFonts w:hint="cs"/>
          <w:sz w:val="24"/>
          <w:szCs w:val="24"/>
          <w:rtl/>
        </w:rPr>
        <w:t>تح</w:t>
      </w:r>
      <w:r w:rsidRPr="00B158FA">
        <w:rPr>
          <w:sz w:val="24"/>
          <w:szCs w:val="24"/>
          <w:rtl/>
        </w:rPr>
        <w:t xml:space="preserve">ديد </w:t>
      </w:r>
      <w:r w:rsidRPr="00B158FA">
        <w:rPr>
          <w:rFonts w:hint="cs"/>
          <w:sz w:val="24"/>
          <w:szCs w:val="24"/>
          <w:rtl/>
        </w:rPr>
        <w:t>أساليب توزيعية مناسبة للزبائن</w:t>
      </w:r>
      <w:r>
        <w:rPr>
          <w:rFonts w:hint="cs"/>
          <w:sz w:val="24"/>
          <w:szCs w:val="24"/>
          <w:rtl/>
        </w:rPr>
        <w:t xml:space="preserve"> </w:t>
      </w:r>
    </w:p>
    <w:p w14:paraId="6985F3BF" w14:textId="77777777" w:rsidR="00D97E7A" w:rsidRDefault="00D97E7A" w:rsidP="00D97E7A">
      <w:pPr>
        <w:spacing w:after="0"/>
        <w:ind w:left="-454" w:right="-454"/>
        <w:rPr>
          <w:rtl/>
        </w:rPr>
      </w:pPr>
    </w:p>
    <w:p w14:paraId="52E4C71E" w14:textId="77777777" w:rsidR="00D97E7A" w:rsidRDefault="00D97E7A" w:rsidP="00D97E7A">
      <w:pPr>
        <w:spacing w:after="0"/>
        <w:ind w:right="-454"/>
        <w:rPr>
          <w:rtl/>
        </w:rPr>
      </w:pPr>
    </w:p>
    <w:p w14:paraId="2DB7B6D8" w14:textId="77777777" w:rsidR="00D97E7A" w:rsidRDefault="00D97E7A" w:rsidP="00D97E7A">
      <w:pPr>
        <w:spacing w:after="0"/>
        <w:ind w:right="-397"/>
        <w:rPr>
          <w:rFonts w:asciiTheme="majorBidi" w:hAnsiTheme="majorBidi" w:cstheme="majorBidi"/>
          <w:sz w:val="28"/>
          <w:szCs w:val="28"/>
        </w:rPr>
      </w:pPr>
    </w:p>
    <w:p w14:paraId="7BEE5A5A" w14:textId="77777777" w:rsidR="00D97E7A" w:rsidRDefault="00D97E7A" w:rsidP="00D97E7A">
      <w:pPr>
        <w:spacing w:after="0"/>
        <w:ind w:left="-567" w:right="-397"/>
        <w:rPr>
          <w:rFonts w:asciiTheme="majorBidi" w:hAnsiTheme="majorBidi" w:cstheme="majorBidi"/>
          <w:sz w:val="28"/>
          <w:szCs w:val="28"/>
          <w:rtl/>
        </w:rPr>
      </w:pPr>
      <w:r>
        <w:rPr>
          <w:rFonts w:asciiTheme="majorBidi" w:hAnsiTheme="majorBidi" w:cstheme="majorBidi"/>
          <w:sz w:val="28"/>
          <w:szCs w:val="28"/>
          <w:rtl/>
        </w:rPr>
        <w:t xml:space="preserve">فيما يلي عرض </w:t>
      </w:r>
      <w:proofErr w:type="spellStart"/>
      <w:r>
        <w:rPr>
          <w:rFonts w:asciiTheme="majorBidi" w:hAnsiTheme="majorBidi" w:cstheme="majorBidi"/>
          <w:sz w:val="28"/>
          <w:szCs w:val="28"/>
          <w:rtl/>
        </w:rPr>
        <w:t>لابرز</w:t>
      </w:r>
      <w:proofErr w:type="spellEnd"/>
      <w:r>
        <w:rPr>
          <w:rFonts w:asciiTheme="majorBidi" w:hAnsiTheme="majorBidi" w:cstheme="majorBidi"/>
          <w:sz w:val="28"/>
          <w:szCs w:val="28"/>
          <w:rtl/>
        </w:rPr>
        <w:t xml:space="preserve"> الدراسات السابقة المتعلقة بموضوع الدراسة :</w:t>
      </w:r>
    </w:p>
    <w:p w14:paraId="020D1F64" w14:textId="77777777" w:rsidR="00D97E7A" w:rsidRDefault="00D97E7A" w:rsidP="00D97E7A">
      <w:pPr>
        <w:spacing w:after="0"/>
        <w:ind w:right="-397"/>
        <w:rPr>
          <w:rFonts w:asciiTheme="minorBidi" w:hAnsiTheme="minorBidi"/>
          <w:sz w:val="24"/>
          <w:szCs w:val="24"/>
          <w:rtl/>
        </w:rPr>
      </w:pPr>
    </w:p>
    <w:p w14:paraId="4C79F9FF"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دراسة ( الصباغ , 2016) بعنوان أثر التسويق الالكتروني على رضا الزبائن في قطاع الاتصالات</w:t>
      </w:r>
    </w:p>
    <w:p w14:paraId="7E788E17"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 xml:space="preserve">هدف البحث إلى دراسة أثر التسويق الالكتروني على رضا الزبائن في  قطاع الاتصالات، من خلال دراسة ميدانية على زبائن شركتي ام تي ان و </w:t>
      </w:r>
      <w:proofErr w:type="spellStart"/>
      <w:r>
        <w:rPr>
          <w:rFonts w:asciiTheme="minorBidi" w:hAnsiTheme="minorBidi"/>
          <w:sz w:val="24"/>
          <w:szCs w:val="24"/>
          <w:rtl/>
        </w:rPr>
        <w:t>سيرياتل</w:t>
      </w:r>
      <w:proofErr w:type="spellEnd"/>
      <w:r>
        <w:rPr>
          <w:rFonts w:asciiTheme="minorBidi" w:hAnsiTheme="minorBidi"/>
          <w:sz w:val="24"/>
          <w:szCs w:val="24"/>
          <w:rtl/>
        </w:rPr>
        <w:t xml:space="preserve"> في سوريا. </w:t>
      </w:r>
    </w:p>
    <w:p w14:paraId="71F0131F"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 xml:space="preserve">استخدم البحث المنهج الوصفي التحليلي واستعان بالأساليب الإحصائية في </w:t>
      </w:r>
      <w:r>
        <w:rPr>
          <w:rFonts w:asciiTheme="minorBidi" w:hAnsiTheme="minorBidi"/>
          <w:sz w:val="24"/>
          <w:szCs w:val="24"/>
        </w:rPr>
        <w:t xml:space="preserve">SPSS </w:t>
      </w:r>
      <w:r>
        <w:rPr>
          <w:rFonts w:asciiTheme="minorBidi" w:hAnsiTheme="minorBidi"/>
          <w:sz w:val="24"/>
          <w:szCs w:val="24"/>
          <w:rtl/>
        </w:rPr>
        <w:t xml:space="preserve"> لعرض و تحليل نتائج البحث, واستخدم الاستبانة لجمع البيانات من مجتمع البحث . </w:t>
      </w:r>
    </w:p>
    <w:p w14:paraId="221A7563"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 xml:space="preserve">تألف مجتمع البحث من زبائن شركتي </w:t>
      </w:r>
      <w:proofErr w:type="spellStart"/>
      <w:r>
        <w:rPr>
          <w:rFonts w:asciiTheme="minorBidi" w:hAnsiTheme="minorBidi"/>
          <w:sz w:val="24"/>
          <w:szCs w:val="24"/>
          <w:rtl/>
        </w:rPr>
        <w:t>سيرياتل</w:t>
      </w:r>
      <w:proofErr w:type="spellEnd"/>
      <w:r>
        <w:rPr>
          <w:rFonts w:asciiTheme="minorBidi" w:hAnsiTheme="minorBidi"/>
          <w:sz w:val="24"/>
          <w:szCs w:val="24"/>
          <w:rtl/>
        </w:rPr>
        <w:t xml:space="preserve"> و ام تي ان في سوريا، حيث تم توزيع </w:t>
      </w:r>
      <w:r>
        <w:rPr>
          <w:rFonts w:asciiTheme="minorBidi" w:eastAsia="Calibri" w:hAnsiTheme="minorBidi"/>
          <w:sz w:val="24"/>
          <w:szCs w:val="24"/>
        </w:rPr>
        <w:t>105</w:t>
      </w:r>
      <w:r>
        <w:rPr>
          <w:rFonts w:asciiTheme="minorBidi" w:hAnsiTheme="minorBidi"/>
          <w:sz w:val="24"/>
          <w:szCs w:val="24"/>
          <w:rtl/>
        </w:rPr>
        <w:t xml:space="preserve"> استبانة على عينة  غير عشوائية ،و تم استرجاع </w:t>
      </w:r>
      <w:r>
        <w:rPr>
          <w:rFonts w:asciiTheme="minorBidi" w:eastAsia="Calibri" w:hAnsiTheme="minorBidi"/>
          <w:sz w:val="24"/>
          <w:szCs w:val="24"/>
        </w:rPr>
        <w:t>100</w:t>
      </w:r>
      <w:r>
        <w:rPr>
          <w:rFonts w:asciiTheme="minorBidi" w:hAnsiTheme="minorBidi"/>
          <w:sz w:val="24"/>
          <w:szCs w:val="24"/>
          <w:rtl/>
        </w:rPr>
        <w:t xml:space="preserve"> </w:t>
      </w:r>
      <w:proofErr w:type="spellStart"/>
      <w:r>
        <w:rPr>
          <w:rFonts w:asciiTheme="minorBidi" w:hAnsiTheme="minorBidi"/>
          <w:sz w:val="24"/>
          <w:szCs w:val="24"/>
          <w:rtl/>
        </w:rPr>
        <w:t>استبانه</w:t>
      </w:r>
      <w:proofErr w:type="spellEnd"/>
      <w:r>
        <w:rPr>
          <w:rFonts w:asciiTheme="minorBidi" w:hAnsiTheme="minorBidi"/>
          <w:sz w:val="24"/>
          <w:szCs w:val="24"/>
          <w:rtl/>
        </w:rPr>
        <w:t xml:space="preserve"> صالحة لأغراض البحث. </w:t>
      </w:r>
    </w:p>
    <w:p w14:paraId="6C162ACF"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 xml:space="preserve">خلص البحث إلى وجود أثر ذو دلالة إحصائية للتسويق الالكتروني ، السعر ،الترويج الالكتروني، التوزيع الالكتروني، تصميم موقع الويب، خدمة الزبون، امن الأعمال الالكترونية، الخصوصية، المجتمعات الافتراضية على رضا الزبائن جودة الخدمة المقدمة الكترونيا، خدمة الزبائن، توقعات الزبائن. </w:t>
      </w:r>
    </w:p>
    <w:p w14:paraId="29752ADB" w14:textId="77777777" w:rsidR="00D97E7A" w:rsidRDefault="00D97E7A" w:rsidP="00D97E7A">
      <w:pPr>
        <w:spacing w:after="0"/>
        <w:ind w:left="-567" w:right="-397"/>
        <w:rPr>
          <w:rFonts w:asciiTheme="minorBidi" w:hAnsiTheme="minorBidi"/>
          <w:sz w:val="24"/>
          <w:szCs w:val="24"/>
        </w:rPr>
      </w:pPr>
      <w:r>
        <w:rPr>
          <w:rFonts w:asciiTheme="minorBidi" w:hAnsiTheme="minorBidi"/>
          <w:sz w:val="24"/>
          <w:szCs w:val="24"/>
          <w:rtl/>
        </w:rPr>
        <w:t>توصل البحث إلى</w:t>
      </w:r>
      <w:r>
        <w:rPr>
          <w:rFonts w:asciiTheme="minorBidi" w:eastAsia="Arial" w:hAnsiTheme="minorBidi"/>
          <w:sz w:val="24"/>
          <w:szCs w:val="24"/>
          <w:rtl/>
        </w:rPr>
        <w:t xml:space="preserve"> وجود فروقات ذات </w:t>
      </w:r>
      <w:r>
        <w:rPr>
          <w:rFonts w:asciiTheme="minorBidi" w:hAnsiTheme="minorBidi"/>
          <w:sz w:val="24"/>
          <w:szCs w:val="24"/>
          <w:rtl/>
        </w:rPr>
        <w:t>دلالة إحصائية لأثر التسويق الالكتروني على رضا الزبائن في قطاع الاتصالات يعزى إلى عامل طريقة التعامل مع شركة الاتصالات.</w:t>
      </w:r>
    </w:p>
    <w:p w14:paraId="0EF9DD84" w14:textId="77777777" w:rsidR="00D97E7A" w:rsidRDefault="00D97E7A" w:rsidP="00D97E7A">
      <w:pPr>
        <w:spacing w:after="0"/>
        <w:ind w:right="-397"/>
        <w:rPr>
          <w:rFonts w:asciiTheme="minorBidi" w:hAnsiTheme="minorBidi"/>
          <w:sz w:val="24"/>
          <w:szCs w:val="24"/>
          <w:rtl/>
        </w:rPr>
      </w:pPr>
    </w:p>
    <w:p w14:paraId="22B3CF25"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 xml:space="preserve">دراسة ( الملك وعلي , 2016) بعنوان جودة الخدمات المصرفية واثرها على رضا العميل </w:t>
      </w:r>
    </w:p>
    <w:p w14:paraId="671E8F23" w14:textId="77777777" w:rsidR="00D97E7A" w:rsidRDefault="00D97E7A" w:rsidP="00D97E7A">
      <w:pPr>
        <w:spacing w:after="0"/>
        <w:ind w:left="-567" w:right="-397"/>
        <w:rPr>
          <w:rFonts w:asciiTheme="minorBidi" w:hAnsiTheme="minorBidi"/>
          <w:sz w:val="24"/>
          <w:szCs w:val="24"/>
          <w:rtl/>
        </w:rPr>
      </w:pPr>
      <w:r>
        <w:rPr>
          <w:rFonts w:asciiTheme="minorBidi" w:hAnsiTheme="minorBidi"/>
          <w:sz w:val="24"/>
          <w:szCs w:val="24"/>
          <w:rtl/>
        </w:rPr>
        <w:t>هدفت هذه الدراسة لمعرفة أثر جودة الخدمات المصرفية الحديثة علي رضا العملاء في القطاع المصرفي من خلال تجربة بنك تنمية الصادرات ،  اعتمدت الدراسة علي المنهج الوصفي التحليلي، وتم جمع البيانات الأولية عن طريق أداة الاستبيان في عينة من عملاء بنك تنمية الصادرات ثم تم تصميم استبانة وجهت للعملاء الذين تم اختيارهم من عينة قصدية مكونة من (</w:t>
      </w:r>
      <w:r>
        <w:rPr>
          <w:rFonts w:asciiTheme="minorBidi" w:eastAsia="Calibri" w:hAnsiTheme="minorBidi"/>
          <w:sz w:val="24"/>
          <w:szCs w:val="24"/>
        </w:rPr>
        <w:t>100</w:t>
      </w:r>
      <w:r>
        <w:rPr>
          <w:rFonts w:asciiTheme="minorBidi" w:hAnsiTheme="minorBidi"/>
          <w:sz w:val="24"/>
          <w:szCs w:val="24"/>
          <w:rtl/>
        </w:rPr>
        <w:t>) مبحوث. تم تطبيق أسلوب التحليل الإحصائي عن طريق برنامج الـ (</w:t>
      </w:r>
      <w:r>
        <w:rPr>
          <w:rFonts w:asciiTheme="minorBidi" w:eastAsia="Calibri" w:hAnsiTheme="minorBidi"/>
          <w:sz w:val="24"/>
          <w:szCs w:val="24"/>
        </w:rPr>
        <w:t>SPSS</w:t>
      </w:r>
      <w:r>
        <w:rPr>
          <w:rFonts w:asciiTheme="minorBidi" w:hAnsiTheme="minorBidi"/>
          <w:sz w:val="24"/>
          <w:szCs w:val="24"/>
          <w:rtl/>
        </w:rPr>
        <w:t>) برنامج الحزم الإحصائية للعلوم الاجتماعية،</w:t>
      </w:r>
      <w:r>
        <w:rPr>
          <w:rFonts w:asciiTheme="minorBidi" w:eastAsia="Calibri" w:hAnsiTheme="minorBidi"/>
          <w:sz w:val="24"/>
          <w:szCs w:val="24"/>
          <w:rtl/>
        </w:rPr>
        <w:t xml:space="preserve"> </w:t>
      </w:r>
      <w:r>
        <w:rPr>
          <w:rFonts w:asciiTheme="minorBidi" w:hAnsiTheme="minorBidi"/>
          <w:sz w:val="24"/>
          <w:szCs w:val="24"/>
          <w:rtl/>
        </w:rPr>
        <w:t xml:space="preserve"> وقد خلصت الدراسة إلي العديد من النتائج من أهمها</w:t>
      </w:r>
      <w:r>
        <w:rPr>
          <w:rFonts w:asciiTheme="minorBidi" w:hAnsiTheme="minorBidi" w:hint="cs"/>
          <w:sz w:val="24"/>
          <w:szCs w:val="24"/>
          <w:rtl/>
        </w:rPr>
        <w:t xml:space="preserve"> </w:t>
      </w:r>
      <w:r>
        <w:rPr>
          <w:rFonts w:asciiTheme="minorBidi" w:hAnsiTheme="minorBidi"/>
          <w:sz w:val="24"/>
          <w:szCs w:val="24"/>
          <w:rtl/>
        </w:rPr>
        <w:t>:</w:t>
      </w:r>
      <w:r>
        <w:rPr>
          <w:rFonts w:asciiTheme="minorBidi" w:hAnsiTheme="minorBidi" w:hint="cs"/>
          <w:sz w:val="24"/>
          <w:szCs w:val="24"/>
          <w:rtl/>
        </w:rPr>
        <w:t xml:space="preserve"> </w:t>
      </w:r>
      <w:r>
        <w:rPr>
          <w:rFonts w:asciiTheme="minorBidi" w:hAnsiTheme="minorBidi"/>
          <w:sz w:val="24"/>
          <w:szCs w:val="24"/>
          <w:rtl/>
        </w:rPr>
        <w:t xml:space="preserve">سرعة </w:t>
      </w:r>
      <w:proofErr w:type="spellStart"/>
      <w:r>
        <w:rPr>
          <w:rFonts w:asciiTheme="minorBidi" w:hAnsiTheme="minorBidi"/>
          <w:sz w:val="24"/>
          <w:szCs w:val="24"/>
          <w:rtl/>
        </w:rPr>
        <w:t>الأستجابة</w:t>
      </w:r>
      <w:proofErr w:type="spellEnd"/>
      <w:r>
        <w:rPr>
          <w:rFonts w:asciiTheme="minorBidi" w:hAnsiTheme="minorBidi"/>
          <w:sz w:val="24"/>
          <w:szCs w:val="24"/>
          <w:rtl/>
        </w:rPr>
        <w:t xml:space="preserve"> هي العنصر الأكثر جاذبية في استقطاب عملاء المصرف ، يوجد ارتباط طردي متوسط بين كل</w:t>
      </w:r>
      <w:r>
        <w:rPr>
          <w:rFonts w:asciiTheme="minorBidi" w:hAnsiTheme="minorBidi" w:hint="cs"/>
          <w:sz w:val="24"/>
          <w:szCs w:val="24"/>
          <w:rtl/>
        </w:rPr>
        <w:t>ا</w:t>
      </w:r>
      <w:r>
        <w:rPr>
          <w:rFonts w:asciiTheme="minorBidi" w:hAnsiTheme="minorBidi"/>
          <w:sz w:val="24"/>
          <w:szCs w:val="24"/>
          <w:rtl/>
        </w:rPr>
        <w:t xml:space="preserve"> من محور رضا العميل وبعد الاعتمادية ، هنالك ارتباط طردي ضعيف وليس له دلالة بين ك </w:t>
      </w:r>
      <w:proofErr w:type="spellStart"/>
      <w:r>
        <w:rPr>
          <w:rFonts w:asciiTheme="minorBidi" w:hAnsiTheme="minorBidi"/>
          <w:sz w:val="24"/>
          <w:szCs w:val="24"/>
          <w:rtl/>
        </w:rPr>
        <w:t>ﹰلا</w:t>
      </w:r>
      <w:proofErr w:type="spellEnd"/>
      <w:r>
        <w:rPr>
          <w:rFonts w:asciiTheme="minorBidi" w:hAnsiTheme="minorBidi"/>
          <w:sz w:val="24"/>
          <w:szCs w:val="24"/>
          <w:rtl/>
        </w:rPr>
        <w:t xml:space="preserve"> من محور رضا العميل وبعد الملموسية، يوجد تأثير لبعد الملموسية على محور رضا العميل. كما أوصت الدراسة بالعديد من التوصيات من أهمها: الاهتمام بالعميل من حيث معرفة مطالبه واحترام رغباته علي أساس من الثقة المتبادلة ، الاعتماد علي التقنيات الحديثة للأنظمة البنكية وتدريب موظفي البنك عليها.</w:t>
      </w:r>
      <w:r>
        <w:rPr>
          <w:rFonts w:asciiTheme="minorBidi" w:eastAsia="Arial" w:hAnsiTheme="minorBidi"/>
          <w:sz w:val="24"/>
          <w:szCs w:val="24"/>
          <w:rtl/>
        </w:rPr>
        <w:t xml:space="preserve">  </w:t>
      </w:r>
    </w:p>
    <w:p w14:paraId="1A66239C" w14:textId="77777777" w:rsidR="00D97E7A" w:rsidRDefault="00D97E7A" w:rsidP="00D97E7A">
      <w:pPr>
        <w:spacing w:after="0"/>
        <w:ind w:left="-567" w:right="-397"/>
        <w:rPr>
          <w:rFonts w:asciiTheme="minorBidi" w:hAnsiTheme="minorBidi"/>
          <w:sz w:val="24"/>
          <w:szCs w:val="24"/>
        </w:rPr>
      </w:pPr>
    </w:p>
    <w:p w14:paraId="5B70CEBE" w14:textId="77777777" w:rsidR="00D97E7A" w:rsidRDefault="00D97E7A" w:rsidP="00D97E7A">
      <w:pPr>
        <w:spacing w:after="0" w:line="254" w:lineRule="auto"/>
        <w:ind w:right="-397"/>
        <w:rPr>
          <w:rFonts w:asciiTheme="minorBidi" w:hAnsiTheme="minorBidi"/>
          <w:sz w:val="24"/>
          <w:szCs w:val="24"/>
          <w:rtl/>
        </w:rPr>
      </w:pPr>
    </w:p>
    <w:p w14:paraId="11B83C46" w14:textId="77777777" w:rsidR="00D97E7A" w:rsidRPr="00663B35" w:rsidRDefault="00D97E7A" w:rsidP="00D97E7A">
      <w:pPr>
        <w:spacing w:after="0" w:line="254" w:lineRule="auto"/>
        <w:ind w:left="-567" w:right="-397"/>
        <w:rPr>
          <w:rFonts w:asciiTheme="minorBidi" w:hAnsiTheme="minorBidi"/>
          <w:sz w:val="24"/>
          <w:szCs w:val="24"/>
          <w:rtl/>
        </w:rPr>
      </w:pPr>
      <w:r w:rsidRPr="00663B35">
        <w:rPr>
          <w:rFonts w:asciiTheme="minorBidi" w:hAnsiTheme="minorBidi"/>
          <w:sz w:val="24"/>
          <w:szCs w:val="24"/>
          <w:rtl/>
        </w:rPr>
        <w:lastRenderedPageBreak/>
        <w:t xml:space="preserve">دراسة ( أبو قاعود والدهيمات , 2016) بعنوان أثر التسويق الالكتروني في تحقيق رضا عملاء البنوك </w:t>
      </w:r>
    </w:p>
    <w:p w14:paraId="63ECF676" w14:textId="77777777" w:rsidR="00D97E7A" w:rsidRDefault="00D97E7A" w:rsidP="00D97E7A">
      <w:pPr>
        <w:spacing w:after="0" w:line="254" w:lineRule="auto"/>
        <w:ind w:left="-567" w:right="-397" w:hanging="10"/>
        <w:rPr>
          <w:rFonts w:asciiTheme="minorBidi" w:hAnsiTheme="minorBidi"/>
          <w:sz w:val="24"/>
          <w:szCs w:val="24"/>
          <w:rtl/>
        </w:rPr>
      </w:pPr>
      <w:r>
        <w:rPr>
          <w:rFonts w:asciiTheme="minorBidi" w:hAnsiTheme="minorBidi"/>
          <w:sz w:val="24"/>
          <w:szCs w:val="24"/>
          <w:rtl/>
        </w:rPr>
        <w:t xml:space="preserve">هدفت الدارسة إلى التعرف على أثر التسويق الإلكتروني في تحقيق رضا العملاء بدارسة حالة بنك الأردن التجاري، حيث اعتمدت الد </w:t>
      </w:r>
      <w:proofErr w:type="spellStart"/>
      <w:r>
        <w:rPr>
          <w:rFonts w:asciiTheme="minorBidi" w:hAnsiTheme="minorBidi"/>
          <w:sz w:val="24"/>
          <w:szCs w:val="24"/>
          <w:rtl/>
        </w:rPr>
        <w:t>ارسة</w:t>
      </w:r>
      <w:proofErr w:type="spellEnd"/>
      <w:r>
        <w:rPr>
          <w:rFonts w:asciiTheme="minorBidi" w:hAnsiTheme="minorBidi"/>
          <w:sz w:val="24"/>
          <w:szCs w:val="24"/>
          <w:rtl/>
        </w:rPr>
        <w:t xml:space="preserve"> في تقييم أثر التسويق الإلكتروني الذي يمارسه بنك الأردن في تحقيق رضا عملائه من خلال تقديم خدماته بشكل إلكتروني، وتوفير مجموعة من وسائل الاتصال الإلكترونية ممثلة بالموقع الإلكتروني والهاتف النقال وأجهزة الص ارف الآلي للاتصال بالعملاء. وذلك من اجل الوصول إلى نتائج تساعد بنك الأردن وكذلك البنوك التجارية الأخرى في تحقيق رضا عملائها وضمان ولائهم مما قد يسهم في جذب عملاء جدد ويعزز موقعه التنافسي. وقد اعتمدت الد </w:t>
      </w:r>
      <w:proofErr w:type="spellStart"/>
      <w:r>
        <w:rPr>
          <w:rFonts w:asciiTheme="minorBidi" w:hAnsiTheme="minorBidi"/>
          <w:sz w:val="24"/>
          <w:szCs w:val="24"/>
          <w:rtl/>
        </w:rPr>
        <w:t>ارسة</w:t>
      </w:r>
      <w:proofErr w:type="spellEnd"/>
      <w:r>
        <w:rPr>
          <w:rFonts w:asciiTheme="minorBidi" w:hAnsiTheme="minorBidi"/>
          <w:sz w:val="24"/>
          <w:szCs w:val="24"/>
          <w:rtl/>
        </w:rPr>
        <w:t xml:space="preserve"> فرضيتين رئيسيتين تمحورتا حول أثر التسويق الإلكتروني في تحقيق رضا عملاء بنك الأردن عبر تقديم الخدمات الإلكترونية بواسطة وسائل الاتصال الإلكترونية من خلال الموقع الإلكتروني والهاتف النقال وأجهزة الص ارف. وقد تكون مجتمع الد </w:t>
      </w:r>
      <w:proofErr w:type="spellStart"/>
      <w:r>
        <w:rPr>
          <w:rFonts w:asciiTheme="minorBidi" w:hAnsiTheme="minorBidi"/>
          <w:sz w:val="24"/>
          <w:szCs w:val="24"/>
          <w:rtl/>
        </w:rPr>
        <w:t>ارسة</w:t>
      </w:r>
      <w:proofErr w:type="spellEnd"/>
      <w:r>
        <w:rPr>
          <w:rFonts w:asciiTheme="minorBidi" w:hAnsiTheme="minorBidi"/>
          <w:sz w:val="24"/>
          <w:szCs w:val="24"/>
          <w:rtl/>
        </w:rPr>
        <w:t xml:space="preserve"> من عملاء بنك الأردن في العاصمة عمان جمعت منهم البيانات بأسلوب العينة العشوائية وقد اشتملت العينة على (</w:t>
      </w:r>
      <w:r>
        <w:rPr>
          <w:rFonts w:asciiTheme="minorBidi" w:eastAsia="Times New Roman" w:hAnsiTheme="minorBidi"/>
          <w:sz w:val="24"/>
          <w:szCs w:val="24"/>
        </w:rPr>
        <w:t>340</w:t>
      </w:r>
      <w:r>
        <w:rPr>
          <w:rFonts w:asciiTheme="minorBidi" w:hAnsiTheme="minorBidi"/>
          <w:sz w:val="24"/>
          <w:szCs w:val="24"/>
          <w:rtl/>
        </w:rPr>
        <w:t xml:space="preserve">) عميلا. وتوصلت الدارسة إلى مجموعة من النتائج من أهمها: </w:t>
      </w:r>
    </w:p>
    <w:p w14:paraId="14B7ED14" w14:textId="77777777" w:rsidR="00D97E7A" w:rsidRDefault="00D97E7A" w:rsidP="00D97E7A">
      <w:pPr>
        <w:spacing w:after="0" w:line="254" w:lineRule="auto"/>
        <w:ind w:left="-567" w:right="-397" w:hanging="10"/>
        <w:rPr>
          <w:rFonts w:asciiTheme="minorBidi" w:hAnsiTheme="minorBidi"/>
          <w:sz w:val="24"/>
          <w:szCs w:val="24"/>
          <w:rtl/>
        </w:rPr>
      </w:pPr>
      <w:r>
        <w:rPr>
          <w:rFonts w:asciiTheme="minorBidi" w:hAnsiTheme="minorBidi"/>
          <w:sz w:val="24"/>
          <w:szCs w:val="24"/>
          <w:rtl/>
        </w:rPr>
        <w:t xml:space="preserve">هنالك تأثير للتسويق الإلكتروني عبر الخدمات الإلكترونية في تحقيق رضا عملاء بنك الأردن التجاري.  </w:t>
      </w:r>
    </w:p>
    <w:p w14:paraId="6F0ED46E" w14:textId="77777777" w:rsidR="00D97E7A" w:rsidRDefault="00D97E7A" w:rsidP="00D97E7A">
      <w:pPr>
        <w:spacing w:after="0" w:line="254" w:lineRule="auto"/>
        <w:ind w:left="-567" w:right="-397" w:hanging="10"/>
        <w:rPr>
          <w:rFonts w:asciiTheme="minorBidi" w:hAnsiTheme="minorBidi"/>
          <w:sz w:val="24"/>
          <w:szCs w:val="24"/>
          <w:rtl/>
        </w:rPr>
      </w:pPr>
      <w:r>
        <w:rPr>
          <w:rFonts w:asciiTheme="minorBidi" w:hAnsiTheme="minorBidi"/>
          <w:sz w:val="24"/>
          <w:szCs w:val="24"/>
          <w:rtl/>
        </w:rPr>
        <w:t>يوجد تأثير ذو دلالة للتسويق الإلكتروني في تحقيق رضا عملاء بنك الأردن من خلال تنوع وسائل الاتصال الإلكترونية التي اعتمدتها الدراسة.</w:t>
      </w:r>
      <w:r>
        <w:rPr>
          <w:rFonts w:asciiTheme="minorBidi" w:eastAsia="Times New Roman" w:hAnsiTheme="minorBidi"/>
          <w:sz w:val="24"/>
          <w:szCs w:val="24"/>
          <w:rtl/>
        </w:rPr>
        <w:t xml:space="preserve"> </w:t>
      </w:r>
    </w:p>
    <w:p w14:paraId="26F87AB2" w14:textId="77777777" w:rsidR="00D97E7A" w:rsidRPr="00663B35" w:rsidRDefault="00D97E7A" w:rsidP="00D97E7A">
      <w:pPr>
        <w:spacing w:after="0" w:line="254" w:lineRule="auto"/>
        <w:ind w:right="-397"/>
        <w:rPr>
          <w:rFonts w:asciiTheme="minorBidi" w:eastAsia="Simplified Arabic" w:hAnsiTheme="minorBidi"/>
          <w:sz w:val="24"/>
          <w:szCs w:val="24"/>
          <w:rtl/>
        </w:rPr>
      </w:pPr>
    </w:p>
    <w:p w14:paraId="2587C686" w14:textId="77777777" w:rsidR="00D97E7A" w:rsidRDefault="00D97E7A" w:rsidP="00D97E7A">
      <w:pPr>
        <w:pStyle w:val="a6"/>
        <w:spacing w:after="0" w:line="254" w:lineRule="auto"/>
        <w:ind w:left="-567" w:right="-397"/>
        <w:rPr>
          <w:rFonts w:asciiTheme="minorBidi" w:eastAsia="Simplified Arabic" w:hAnsiTheme="minorBidi"/>
          <w:sz w:val="24"/>
          <w:szCs w:val="24"/>
          <w:rtl/>
        </w:rPr>
      </w:pPr>
      <w:r>
        <w:rPr>
          <w:rFonts w:asciiTheme="minorBidi" w:eastAsia="Simplified Arabic" w:hAnsiTheme="minorBidi"/>
          <w:sz w:val="24"/>
          <w:szCs w:val="24"/>
          <w:rtl/>
        </w:rPr>
        <w:t xml:space="preserve">دراسة ( </w:t>
      </w:r>
      <w:proofErr w:type="spellStart"/>
      <w:r>
        <w:rPr>
          <w:rFonts w:asciiTheme="minorBidi" w:eastAsia="Simplified Arabic" w:hAnsiTheme="minorBidi"/>
          <w:sz w:val="24"/>
          <w:szCs w:val="24"/>
          <w:rtl/>
        </w:rPr>
        <w:t>ابوخريص</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وشكشك</w:t>
      </w:r>
      <w:proofErr w:type="spellEnd"/>
      <w:r>
        <w:rPr>
          <w:rFonts w:asciiTheme="minorBidi" w:eastAsia="Simplified Arabic" w:hAnsiTheme="minorBidi"/>
          <w:sz w:val="24"/>
          <w:szCs w:val="24"/>
          <w:rtl/>
        </w:rPr>
        <w:t xml:space="preserve"> , 2015) بعنوان التسويق الإلكتروني وأثره على جودة الخدمات المصرفية</w:t>
      </w:r>
    </w:p>
    <w:p w14:paraId="64D7BD92" w14:textId="77777777" w:rsidR="00D97E7A" w:rsidRPr="00663B35" w:rsidRDefault="00D97E7A" w:rsidP="00D97E7A">
      <w:pPr>
        <w:pStyle w:val="a6"/>
        <w:spacing w:after="0" w:line="254" w:lineRule="auto"/>
        <w:ind w:left="-567" w:right="-397"/>
        <w:rPr>
          <w:rFonts w:asciiTheme="minorBidi" w:eastAsia="Simplified Arabic" w:hAnsiTheme="minorBidi"/>
          <w:sz w:val="24"/>
          <w:szCs w:val="24"/>
          <w:rtl/>
        </w:rPr>
      </w:pPr>
      <w:r>
        <w:rPr>
          <w:rFonts w:asciiTheme="minorBidi" w:hAnsiTheme="minorBidi"/>
          <w:sz w:val="24"/>
          <w:szCs w:val="24"/>
          <w:rtl/>
        </w:rPr>
        <w:t>تهدف هذه الدراسة للتعرف على مدى أثر تطبيق أسلوب التسويق المصرفي الالكتروني على جودة الخدمات المصرفية بالمصارف العاملة في ليبيا وتحديدا المصارف العاملـة بمدينة</w:t>
      </w:r>
      <w:r>
        <w:rPr>
          <w:rFonts w:asciiTheme="minorBidi" w:hAnsiTheme="minorBidi" w:hint="cs"/>
          <w:sz w:val="24"/>
          <w:szCs w:val="24"/>
          <w:rtl/>
        </w:rPr>
        <w:t xml:space="preserve"> </w:t>
      </w:r>
      <w:r>
        <w:rPr>
          <w:rFonts w:asciiTheme="minorBidi" w:hAnsiTheme="minorBidi"/>
          <w:sz w:val="24"/>
          <w:szCs w:val="24"/>
          <w:rtl/>
        </w:rPr>
        <w:t xml:space="preserve">زليتن من وجهة نظر زبائن هذه المصارف والتي تهدف الى معرفة  الواقع الممارس بهـا </w:t>
      </w:r>
      <w:proofErr w:type="spellStart"/>
      <w:r>
        <w:rPr>
          <w:rFonts w:asciiTheme="minorBidi" w:hAnsiTheme="minorBidi"/>
          <w:sz w:val="24"/>
          <w:szCs w:val="24"/>
          <w:rtl/>
        </w:rPr>
        <w:t>ومايحقق</w:t>
      </w:r>
      <w:proofErr w:type="spellEnd"/>
      <w:r>
        <w:rPr>
          <w:rFonts w:asciiTheme="minorBidi" w:hAnsiTheme="minorBidi"/>
          <w:sz w:val="24"/>
          <w:szCs w:val="24"/>
          <w:rtl/>
        </w:rPr>
        <w:t xml:space="preserve"> من مزايا  لها ولزبائنها و الكشف عن أهم المشكلات التي تواجهها هذه المصارف وإيجـاد</w:t>
      </w:r>
      <w:r>
        <w:rPr>
          <w:rFonts w:asciiTheme="minorBidi" w:hAnsiTheme="minorBidi" w:hint="cs"/>
          <w:sz w:val="24"/>
          <w:szCs w:val="24"/>
          <w:rtl/>
        </w:rPr>
        <w:t xml:space="preserve"> </w:t>
      </w:r>
      <w:r>
        <w:rPr>
          <w:rFonts w:asciiTheme="minorBidi" w:hAnsiTheme="minorBidi"/>
          <w:sz w:val="24"/>
          <w:szCs w:val="24"/>
          <w:rtl/>
        </w:rPr>
        <w:t>الحلول المناسبة لها وذلك سعيا لتحقيق أعلى درجة من الأمان وتوفر قاعدة للمعلومات ونهـج</w:t>
      </w:r>
      <w:r>
        <w:rPr>
          <w:rFonts w:asciiTheme="minorBidi" w:hAnsiTheme="minorBidi" w:hint="cs"/>
          <w:sz w:val="24"/>
          <w:szCs w:val="24"/>
          <w:rtl/>
        </w:rPr>
        <w:t xml:space="preserve"> </w:t>
      </w:r>
      <w:r>
        <w:rPr>
          <w:rFonts w:asciiTheme="minorBidi" w:hAnsiTheme="minorBidi"/>
          <w:sz w:val="24"/>
          <w:szCs w:val="24"/>
          <w:rtl/>
        </w:rPr>
        <w:t>أسلوب البحث والتطوير مع بناء استراتيجية فعالة، ولتحقيق ذلك فقد استخدم الباحثـان المـنهج</w:t>
      </w:r>
      <w:r>
        <w:rPr>
          <w:rFonts w:asciiTheme="minorBidi" w:hAnsiTheme="minorBidi" w:hint="cs"/>
          <w:sz w:val="24"/>
          <w:szCs w:val="24"/>
          <w:rtl/>
        </w:rPr>
        <w:t xml:space="preserve"> </w:t>
      </w:r>
      <w:r>
        <w:rPr>
          <w:rFonts w:asciiTheme="minorBidi" w:hAnsiTheme="minorBidi"/>
          <w:sz w:val="24"/>
          <w:szCs w:val="24"/>
          <w:rtl/>
        </w:rPr>
        <w:t xml:space="preserve">الوصفي التحليلي في هذه الدراسة، غير أنه و </w:t>
      </w:r>
      <w:proofErr w:type="spellStart"/>
      <w:r>
        <w:rPr>
          <w:rFonts w:asciiTheme="minorBidi" w:hAnsiTheme="minorBidi"/>
          <w:sz w:val="24"/>
          <w:szCs w:val="24"/>
          <w:rtl/>
        </w:rPr>
        <w:t>نظراﹰ</w:t>
      </w:r>
      <w:proofErr w:type="spellEnd"/>
      <w:r>
        <w:rPr>
          <w:rFonts w:asciiTheme="minorBidi" w:hAnsiTheme="minorBidi"/>
          <w:sz w:val="24"/>
          <w:szCs w:val="24"/>
          <w:rtl/>
        </w:rPr>
        <w:t xml:space="preserve"> لصعوبة حصر عدد العملاء الذين يترددون على المصارف محل الدراسة اذ ليس لهم مقياس محدد، فقد قام الباحثان بتصميم استمارة استبيان وزعت على عينه عشوائية من( </w:t>
      </w:r>
      <w:r>
        <w:rPr>
          <w:rFonts w:asciiTheme="minorBidi" w:eastAsia="Times New Roman" w:hAnsiTheme="minorBidi"/>
          <w:sz w:val="24"/>
          <w:szCs w:val="24"/>
        </w:rPr>
        <w:t>250</w:t>
      </w:r>
      <w:r>
        <w:rPr>
          <w:rFonts w:asciiTheme="minorBidi" w:hAnsiTheme="minorBidi"/>
          <w:sz w:val="24"/>
          <w:szCs w:val="24"/>
          <w:rtl/>
        </w:rPr>
        <w:t>) فردا من المتعاملين مع هـذه المصـارف  تـم خلالها</w:t>
      </w:r>
      <w:r>
        <w:rPr>
          <w:rFonts w:asciiTheme="minorBidi" w:hAnsiTheme="minorBidi" w:hint="cs"/>
          <w:sz w:val="24"/>
          <w:szCs w:val="24"/>
          <w:rtl/>
        </w:rPr>
        <w:t xml:space="preserve"> ا</w:t>
      </w:r>
      <w:r>
        <w:rPr>
          <w:rFonts w:asciiTheme="minorBidi" w:hAnsiTheme="minorBidi"/>
          <w:sz w:val="24"/>
          <w:szCs w:val="24"/>
          <w:rtl/>
        </w:rPr>
        <w:t xml:space="preserve">لتوصل للعديد من الاستنتاجات و التي من أبرزها أن هناك </w:t>
      </w:r>
      <w:proofErr w:type="spellStart"/>
      <w:r>
        <w:rPr>
          <w:rFonts w:asciiTheme="minorBidi" w:hAnsiTheme="minorBidi"/>
          <w:sz w:val="24"/>
          <w:szCs w:val="24"/>
          <w:rtl/>
        </w:rPr>
        <w:t>تأثيراﹰ</w:t>
      </w:r>
      <w:proofErr w:type="spellEnd"/>
      <w:r>
        <w:rPr>
          <w:rFonts w:asciiTheme="minorBidi" w:hAnsiTheme="minorBidi"/>
          <w:sz w:val="24"/>
          <w:szCs w:val="24"/>
          <w:rtl/>
        </w:rPr>
        <w:t xml:space="preserve"> للتسـويق الالكترونـي على</w:t>
      </w:r>
      <w:r>
        <w:rPr>
          <w:rFonts w:asciiTheme="minorBidi" w:hAnsiTheme="minorBidi" w:hint="cs"/>
          <w:sz w:val="24"/>
          <w:szCs w:val="24"/>
          <w:rtl/>
        </w:rPr>
        <w:t xml:space="preserve"> </w:t>
      </w:r>
      <w:r>
        <w:rPr>
          <w:rFonts w:asciiTheme="minorBidi" w:hAnsiTheme="minorBidi"/>
          <w:sz w:val="24"/>
          <w:szCs w:val="24"/>
          <w:rtl/>
        </w:rPr>
        <w:t>جودة الخدمات المصرفية بهذه المصارف، وذلك تبعا للمتغيرات المحددة بهـذه الدراسـة وهـي(البحث والتطوير، توفر قاعدة معلومات، وجود استراتيجية، الأمان.) كمـا أوصـى الباحثا</w:t>
      </w:r>
      <w:r>
        <w:rPr>
          <w:rFonts w:asciiTheme="minorBidi" w:hAnsiTheme="minorBidi" w:hint="cs"/>
          <w:sz w:val="24"/>
          <w:szCs w:val="24"/>
          <w:rtl/>
        </w:rPr>
        <w:t>ن ب</w:t>
      </w:r>
      <w:r>
        <w:rPr>
          <w:rFonts w:asciiTheme="minorBidi" w:hAnsiTheme="minorBidi"/>
          <w:sz w:val="24"/>
          <w:szCs w:val="24"/>
          <w:rtl/>
        </w:rPr>
        <w:t>ضرورة تبني واستخدام التسويق الالكتروني بهذه المصارف والاستفادة بأقصى ما يمكـن من</w:t>
      </w:r>
      <w:r>
        <w:rPr>
          <w:rFonts w:asciiTheme="minorBidi" w:hAnsiTheme="minorBidi" w:hint="cs"/>
          <w:sz w:val="24"/>
          <w:szCs w:val="24"/>
          <w:rtl/>
        </w:rPr>
        <w:t xml:space="preserve"> </w:t>
      </w:r>
      <w:r>
        <w:rPr>
          <w:rFonts w:asciiTheme="minorBidi" w:hAnsiTheme="minorBidi"/>
          <w:sz w:val="24"/>
          <w:szCs w:val="24"/>
          <w:rtl/>
        </w:rPr>
        <w:t>وسائل التقنية الحديثة في هذا المجال. مع إعادة هندسة وتطـوير العمـل الإداري بها وكذلك</w:t>
      </w:r>
      <w:r>
        <w:rPr>
          <w:rFonts w:asciiTheme="minorBidi" w:hAnsiTheme="minorBidi" w:hint="cs"/>
          <w:sz w:val="24"/>
          <w:szCs w:val="24"/>
          <w:rtl/>
        </w:rPr>
        <w:t xml:space="preserve"> </w:t>
      </w:r>
      <w:r>
        <w:rPr>
          <w:rFonts w:asciiTheme="minorBidi" w:hAnsiTheme="minorBidi"/>
          <w:sz w:val="24"/>
          <w:szCs w:val="24"/>
          <w:rtl/>
        </w:rPr>
        <w:t>التركيز على تفعيل البرامج التدريبية بالداخل والخارج وبما يتناسب ويواكب التطورات العالمية</w:t>
      </w:r>
      <w:r>
        <w:rPr>
          <w:rFonts w:asciiTheme="minorBidi" w:hAnsiTheme="minorBidi" w:hint="cs"/>
          <w:sz w:val="24"/>
          <w:szCs w:val="24"/>
          <w:rtl/>
        </w:rPr>
        <w:t xml:space="preserve"> </w:t>
      </w:r>
      <w:r>
        <w:rPr>
          <w:rFonts w:asciiTheme="minorBidi" w:hAnsiTheme="minorBidi"/>
          <w:sz w:val="24"/>
          <w:szCs w:val="24"/>
          <w:rtl/>
        </w:rPr>
        <w:t>الحديثة.</w:t>
      </w:r>
    </w:p>
    <w:p w14:paraId="43908166" w14:textId="77777777" w:rsidR="00D97E7A" w:rsidRDefault="00D97E7A" w:rsidP="00D97E7A">
      <w:pPr>
        <w:pStyle w:val="a6"/>
        <w:spacing w:after="0" w:line="254" w:lineRule="auto"/>
        <w:ind w:left="-567" w:right="-397"/>
        <w:rPr>
          <w:rFonts w:asciiTheme="minorBidi" w:eastAsia="Simplified Arabic" w:hAnsiTheme="minorBidi"/>
          <w:sz w:val="24"/>
          <w:szCs w:val="24"/>
          <w:rtl/>
        </w:rPr>
      </w:pPr>
    </w:p>
    <w:p w14:paraId="19C10D75" w14:textId="77777777" w:rsidR="00D97E7A" w:rsidRDefault="00D97E7A" w:rsidP="00D97E7A">
      <w:pPr>
        <w:pStyle w:val="a6"/>
        <w:spacing w:after="0" w:line="254" w:lineRule="auto"/>
        <w:ind w:left="-567" w:right="-397"/>
        <w:rPr>
          <w:rFonts w:asciiTheme="minorBidi" w:hAnsiTheme="minorBidi"/>
          <w:sz w:val="24"/>
          <w:szCs w:val="24"/>
          <w:rtl/>
        </w:rPr>
      </w:pPr>
      <w:r>
        <w:rPr>
          <w:rFonts w:asciiTheme="minorBidi" w:eastAsia="Simplified Arabic" w:hAnsiTheme="minorBidi"/>
          <w:sz w:val="24"/>
          <w:szCs w:val="24"/>
          <w:rtl/>
        </w:rPr>
        <w:t xml:space="preserve">دراسة ( وقيع الله, 2009) بعنوان أثر التسويق الالكتروني على جودة الخدمات المصرفية </w:t>
      </w:r>
    </w:p>
    <w:p w14:paraId="1E2E0E75" w14:textId="77777777" w:rsidR="00D97E7A" w:rsidRDefault="00D97E7A" w:rsidP="00D97E7A">
      <w:pPr>
        <w:pStyle w:val="a6"/>
        <w:spacing w:after="0" w:line="254" w:lineRule="auto"/>
        <w:ind w:left="-567" w:right="-397"/>
        <w:rPr>
          <w:rFonts w:asciiTheme="minorBidi" w:hAnsiTheme="minorBidi"/>
          <w:sz w:val="24"/>
          <w:szCs w:val="24"/>
          <w:rtl/>
        </w:rPr>
      </w:pPr>
      <w:r>
        <w:rPr>
          <w:rFonts w:asciiTheme="minorBidi" w:eastAsia="Simplified Arabic" w:hAnsiTheme="minorBidi"/>
          <w:sz w:val="24"/>
          <w:szCs w:val="24"/>
          <w:rtl/>
        </w:rPr>
        <w:t xml:space="preserve">هدفت هذه الدارسة لمعرفة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الالكترونیة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التى</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یقدمها</w:t>
      </w:r>
      <w:proofErr w:type="spellEnd"/>
      <w:r>
        <w:rPr>
          <w:rFonts w:asciiTheme="minorBidi" w:eastAsia="Simplified Arabic" w:hAnsiTheme="minorBidi"/>
          <w:sz w:val="24"/>
          <w:szCs w:val="24"/>
          <w:rtl/>
        </w:rPr>
        <w:t xml:space="preserve"> البنك ومعرفة أثر </w:t>
      </w:r>
      <w:proofErr w:type="spellStart"/>
      <w:r>
        <w:rPr>
          <w:rFonts w:asciiTheme="minorBidi" w:eastAsia="Simplified Arabic" w:hAnsiTheme="minorBidi"/>
          <w:sz w:val="24"/>
          <w:szCs w:val="24"/>
          <w:rtl/>
        </w:rPr>
        <w:t>تسویق</w:t>
      </w:r>
      <w:proofErr w:type="spellEnd"/>
      <w:r>
        <w:rPr>
          <w:rFonts w:asciiTheme="minorBidi" w:eastAsia="Simplified Arabic" w:hAnsiTheme="minorBidi"/>
          <w:sz w:val="24"/>
          <w:szCs w:val="24"/>
          <w:rtl/>
        </w:rPr>
        <w:t xml:space="preserve"> الالكتروني على جودة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وقیاس</w:t>
      </w:r>
      <w:proofErr w:type="spellEnd"/>
      <w:r>
        <w:rPr>
          <w:rFonts w:asciiTheme="minorBidi" w:eastAsia="Simplified Arabic" w:hAnsiTheme="minorBidi"/>
          <w:sz w:val="24"/>
          <w:szCs w:val="24"/>
          <w:rtl/>
        </w:rPr>
        <w:t xml:space="preserve"> مدى جودة الخدمات </w:t>
      </w:r>
      <w:proofErr w:type="spellStart"/>
      <w:r>
        <w:rPr>
          <w:rFonts w:asciiTheme="minorBidi" w:eastAsia="Simplified Arabic" w:hAnsiTheme="minorBidi"/>
          <w:sz w:val="24"/>
          <w:szCs w:val="24"/>
          <w:rtl/>
        </w:rPr>
        <w:t>التى</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یقدمها</w:t>
      </w:r>
      <w:proofErr w:type="spellEnd"/>
      <w:r>
        <w:rPr>
          <w:rFonts w:asciiTheme="minorBidi" w:eastAsia="Simplified Arabic" w:hAnsiTheme="minorBidi"/>
          <w:sz w:val="24"/>
          <w:szCs w:val="24"/>
          <w:rtl/>
        </w:rPr>
        <w:t xml:space="preserve"> البنك .</w:t>
      </w:r>
      <w:r>
        <w:rPr>
          <w:rFonts w:asciiTheme="minorBidi" w:eastAsia="Times New Roman" w:hAnsiTheme="minorBidi"/>
          <w:sz w:val="24"/>
          <w:szCs w:val="24"/>
          <w:rtl/>
        </w:rPr>
        <w:t xml:space="preserve"> </w:t>
      </w:r>
    </w:p>
    <w:p w14:paraId="67ED66E2" w14:textId="77777777" w:rsidR="00D97E7A" w:rsidRDefault="00D97E7A" w:rsidP="00D97E7A">
      <w:pPr>
        <w:spacing w:after="0" w:line="244" w:lineRule="auto"/>
        <w:ind w:left="-567" w:right="-397"/>
        <w:rPr>
          <w:rFonts w:asciiTheme="minorBidi" w:hAnsiTheme="minorBidi"/>
          <w:sz w:val="24"/>
          <w:szCs w:val="24"/>
          <w:rtl/>
        </w:rPr>
      </w:pPr>
      <w:r>
        <w:rPr>
          <w:rFonts w:asciiTheme="minorBidi" w:eastAsia="Simplified Arabic" w:hAnsiTheme="minorBidi"/>
          <w:sz w:val="24"/>
          <w:szCs w:val="24"/>
          <w:rtl/>
        </w:rPr>
        <w:t xml:space="preserve">التطابق </w:t>
      </w:r>
      <w:proofErr w:type="spellStart"/>
      <w:r>
        <w:rPr>
          <w:rFonts w:asciiTheme="minorBidi" w:eastAsia="Simplified Arabic" w:hAnsiTheme="minorBidi"/>
          <w:sz w:val="24"/>
          <w:szCs w:val="24"/>
          <w:rtl/>
        </w:rPr>
        <w:t>الكبیر</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بین</w:t>
      </w:r>
      <w:proofErr w:type="spellEnd"/>
      <w:r>
        <w:rPr>
          <w:rFonts w:asciiTheme="minorBidi" w:eastAsia="Simplified Arabic" w:hAnsiTheme="minorBidi"/>
          <w:sz w:val="24"/>
          <w:szCs w:val="24"/>
          <w:rtl/>
        </w:rPr>
        <w:t xml:space="preserve"> توقعات الزبائن ومستوى الخدمة المقدمة فعلا </w:t>
      </w:r>
      <w:proofErr w:type="spellStart"/>
      <w:r>
        <w:rPr>
          <w:rFonts w:asciiTheme="minorBidi" w:eastAsia="Simplified Arabic" w:hAnsiTheme="minorBidi"/>
          <w:sz w:val="24"/>
          <w:szCs w:val="24"/>
          <w:rtl/>
        </w:rPr>
        <w:t>فى</w:t>
      </w:r>
      <w:proofErr w:type="spellEnd"/>
      <w:r>
        <w:rPr>
          <w:rFonts w:asciiTheme="minorBidi" w:eastAsia="Simplified Arabic" w:hAnsiTheme="minorBidi"/>
          <w:sz w:val="24"/>
          <w:szCs w:val="24"/>
          <w:rtl/>
        </w:rPr>
        <w:t xml:space="preserve"> عدد من الجوانب مثل متابعة البنك </w:t>
      </w:r>
      <w:proofErr w:type="spellStart"/>
      <w:r>
        <w:rPr>
          <w:rFonts w:asciiTheme="minorBidi" w:eastAsia="Simplified Arabic" w:hAnsiTheme="minorBidi"/>
          <w:sz w:val="24"/>
          <w:szCs w:val="24"/>
          <w:rtl/>
        </w:rPr>
        <w:t>للتطوارت</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الحدیثة</w:t>
      </w:r>
      <w:proofErr w:type="spellEnd"/>
      <w:r>
        <w:rPr>
          <w:rFonts w:asciiTheme="minorBidi" w:eastAsia="Simplified Arabic" w:hAnsiTheme="minorBidi"/>
          <w:sz w:val="24"/>
          <w:szCs w:val="24"/>
          <w:rtl/>
        </w:rPr>
        <w:t xml:space="preserve"> في مجال </w:t>
      </w:r>
      <w:proofErr w:type="spellStart"/>
      <w:r>
        <w:rPr>
          <w:rFonts w:asciiTheme="minorBidi" w:eastAsia="Simplified Arabic" w:hAnsiTheme="minorBidi"/>
          <w:sz w:val="24"/>
          <w:szCs w:val="24"/>
          <w:rtl/>
        </w:rPr>
        <w:t>التسویق</w:t>
      </w:r>
      <w:proofErr w:type="spellEnd"/>
      <w:r>
        <w:rPr>
          <w:rFonts w:asciiTheme="minorBidi" w:eastAsia="Simplified Arabic" w:hAnsiTheme="minorBidi"/>
          <w:sz w:val="24"/>
          <w:szCs w:val="24"/>
          <w:rtl/>
        </w:rPr>
        <w:t xml:space="preserve"> الالكتروني  وتمتع الخدمات </w:t>
      </w:r>
      <w:proofErr w:type="spellStart"/>
      <w:r>
        <w:rPr>
          <w:rFonts w:asciiTheme="minorBidi" w:eastAsia="Simplified Arabic" w:hAnsiTheme="minorBidi"/>
          <w:sz w:val="24"/>
          <w:szCs w:val="24"/>
          <w:rtl/>
        </w:rPr>
        <w:t>الالكترونیة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التى</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یقدمها</w:t>
      </w:r>
      <w:proofErr w:type="spellEnd"/>
      <w:r>
        <w:rPr>
          <w:rFonts w:asciiTheme="minorBidi" w:eastAsia="Simplified Arabic" w:hAnsiTheme="minorBidi"/>
          <w:sz w:val="24"/>
          <w:szCs w:val="24"/>
          <w:rtl/>
        </w:rPr>
        <w:t xml:space="preserve"> البنك </w:t>
      </w:r>
      <w:proofErr w:type="spellStart"/>
      <w:r>
        <w:rPr>
          <w:rFonts w:asciiTheme="minorBidi" w:eastAsia="Simplified Arabic" w:hAnsiTheme="minorBidi"/>
          <w:sz w:val="24"/>
          <w:szCs w:val="24"/>
          <w:rtl/>
        </w:rPr>
        <w:t>بالاستمراریة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ٕوٕامكانیة</w:t>
      </w:r>
      <w:proofErr w:type="spellEnd"/>
      <w:r>
        <w:rPr>
          <w:rFonts w:asciiTheme="minorBidi" w:eastAsia="Simplified Arabic" w:hAnsiTheme="minorBidi"/>
          <w:sz w:val="24"/>
          <w:szCs w:val="24"/>
          <w:rtl/>
        </w:rPr>
        <w:t xml:space="preserve"> الاعتماد </w:t>
      </w:r>
      <w:proofErr w:type="spellStart"/>
      <w:r>
        <w:rPr>
          <w:rFonts w:asciiTheme="minorBidi" w:eastAsia="Simplified Arabic" w:hAnsiTheme="minorBidi"/>
          <w:sz w:val="24"/>
          <w:szCs w:val="24"/>
          <w:rtl/>
        </w:rPr>
        <w:t>علیها</w:t>
      </w:r>
      <w:proofErr w:type="spellEnd"/>
      <w:r>
        <w:rPr>
          <w:rFonts w:asciiTheme="minorBidi" w:eastAsia="Simplified Arabic" w:hAnsiTheme="minorBidi"/>
          <w:sz w:val="24"/>
          <w:szCs w:val="24"/>
          <w:rtl/>
        </w:rPr>
        <w:t xml:space="preserve"> ودرجة الأمان </w:t>
      </w:r>
      <w:proofErr w:type="spellStart"/>
      <w:r>
        <w:rPr>
          <w:rFonts w:asciiTheme="minorBidi" w:eastAsia="Simplified Arabic" w:hAnsiTheme="minorBidi"/>
          <w:sz w:val="24"/>
          <w:szCs w:val="24"/>
          <w:rtl/>
        </w:rPr>
        <w:t>والسریة</w:t>
      </w:r>
      <w:proofErr w:type="spellEnd"/>
      <w:r>
        <w:rPr>
          <w:rFonts w:asciiTheme="minorBidi" w:eastAsia="Simplified Arabic" w:hAnsiTheme="minorBidi"/>
          <w:sz w:val="24"/>
          <w:szCs w:val="24"/>
          <w:rtl/>
        </w:rPr>
        <w:t xml:space="preserve"> .</w:t>
      </w:r>
    </w:p>
    <w:p w14:paraId="1990D7C7" w14:textId="77777777" w:rsidR="00D97E7A" w:rsidRDefault="00D97E7A" w:rsidP="00D97E7A">
      <w:pPr>
        <w:spacing w:after="0" w:line="244" w:lineRule="auto"/>
        <w:ind w:left="-567" w:right="-397"/>
        <w:rPr>
          <w:rFonts w:asciiTheme="minorBidi" w:hAnsiTheme="minorBidi"/>
          <w:sz w:val="24"/>
          <w:szCs w:val="24"/>
        </w:rPr>
      </w:pPr>
      <w:r>
        <w:rPr>
          <w:rFonts w:asciiTheme="minorBidi" w:eastAsia="Simplified Arabic" w:hAnsiTheme="minorBidi"/>
          <w:sz w:val="24"/>
          <w:szCs w:val="24"/>
          <w:rtl/>
        </w:rPr>
        <w:t xml:space="preserve">تجد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الالكترونیة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التى</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یقدمها</w:t>
      </w:r>
      <w:proofErr w:type="spellEnd"/>
      <w:r>
        <w:rPr>
          <w:rFonts w:asciiTheme="minorBidi" w:eastAsia="Simplified Arabic" w:hAnsiTheme="minorBidi"/>
          <w:sz w:val="24"/>
          <w:szCs w:val="24"/>
          <w:rtl/>
        </w:rPr>
        <w:t xml:space="preserve"> البنك قبولا واسعا لدى عملاءه من خلال متوسط الفجوة العام   </w:t>
      </w:r>
    </w:p>
    <w:p w14:paraId="64B2A171" w14:textId="77777777" w:rsidR="00D97E7A" w:rsidRDefault="00D97E7A" w:rsidP="00D97E7A">
      <w:pPr>
        <w:spacing w:after="0" w:line="244" w:lineRule="auto"/>
        <w:ind w:left="-567" w:right="-397"/>
        <w:rPr>
          <w:rFonts w:asciiTheme="minorBidi" w:hAnsiTheme="minorBidi"/>
          <w:sz w:val="24"/>
          <w:szCs w:val="24"/>
          <w:rtl/>
        </w:rPr>
      </w:pPr>
      <w:r>
        <w:rPr>
          <w:rFonts w:asciiTheme="minorBidi" w:eastAsia="Simplified Arabic" w:hAnsiTheme="minorBidi"/>
          <w:sz w:val="24"/>
          <w:szCs w:val="24"/>
          <w:rtl/>
        </w:rPr>
        <w:t xml:space="preserve">أثر </w:t>
      </w:r>
      <w:proofErr w:type="spellStart"/>
      <w:r>
        <w:rPr>
          <w:rFonts w:asciiTheme="minorBidi" w:eastAsia="Simplified Arabic" w:hAnsiTheme="minorBidi"/>
          <w:sz w:val="24"/>
          <w:szCs w:val="24"/>
          <w:rtl/>
        </w:rPr>
        <w:t>التسویق</w:t>
      </w:r>
      <w:proofErr w:type="spellEnd"/>
      <w:r>
        <w:rPr>
          <w:rFonts w:asciiTheme="minorBidi" w:eastAsia="Simplified Arabic" w:hAnsiTheme="minorBidi"/>
          <w:sz w:val="24"/>
          <w:szCs w:val="24"/>
          <w:rtl/>
        </w:rPr>
        <w:t xml:space="preserve"> الالكتروني على جودة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الالكترونیة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التى</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یقدمها</w:t>
      </w:r>
      <w:proofErr w:type="spellEnd"/>
      <w:r>
        <w:rPr>
          <w:rFonts w:asciiTheme="minorBidi" w:eastAsia="Simplified Arabic" w:hAnsiTheme="minorBidi"/>
          <w:sz w:val="24"/>
          <w:szCs w:val="24"/>
          <w:rtl/>
        </w:rPr>
        <w:t xml:space="preserve"> البنك </w:t>
      </w:r>
      <w:proofErr w:type="spellStart"/>
      <w:r>
        <w:rPr>
          <w:rFonts w:asciiTheme="minorBidi" w:eastAsia="Simplified Arabic" w:hAnsiTheme="minorBidi"/>
          <w:sz w:val="24"/>
          <w:szCs w:val="24"/>
          <w:rtl/>
        </w:rPr>
        <w:t>وعلیه</w:t>
      </w:r>
      <w:proofErr w:type="spellEnd"/>
      <w:r>
        <w:rPr>
          <w:rFonts w:asciiTheme="minorBidi" w:eastAsia="Simplified Arabic" w:hAnsiTheme="minorBidi"/>
          <w:sz w:val="24"/>
          <w:szCs w:val="24"/>
          <w:rtl/>
        </w:rPr>
        <w:t xml:space="preserve"> أوصت الدارسة </w:t>
      </w:r>
      <w:proofErr w:type="spellStart"/>
      <w:r>
        <w:rPr>
          <w:rFonts w:asciiTheme="minorBidi" w:eastAsia="Simplified Arabic" w:hAnsiTheme="minorBidi"/>
          <w:sz w:val="24"/>
          <w:szCs w:val="24"/>
          <w:rtl/>
        </w:rPr>
        <w:t>بالتالى</w:t>
      </w:r>
      <w:proofErr w:type="spellEnd"/>
      <w:r>
        <w:rPr>
          <w:rFonts w:asciiTheme="minorBidi" w:eastAsia="Simplified Arabic" w:hAnsiTheme="minorBidi"/>
          <w:sz w:val="24"/>
          <w:szCs w:val="24"/>
          <w:rtl/>
        </w:rPr>
        <w:t xml:space="preserve"> :  </w:t>
      </w:r>
    </w:p>
    <w:p w14:paraId="33E85613" w14:textId="77777777" w:rsidR="00D97E7A" w:rsidRDefault="00D97E7A" w:rsidP="00D97E7A">
      <w:pPr>
        <w:spacing w:after="0" w:line="244" w:lineRule="auto"/>
        <w:ind w:left="-567" w:right="-397"/>
        <w:rPr>
          <w:rFonts w:asciiTheme="minorBidi" w:hAnsiTheme="minorBidi"/>
          <w:sz w:val="24"/>
          <w:szCs w:val="24"/>
          <w:rtl/>
        </w:rPr>
      </w:pPr>
      <w:r>
        <w:rPr>
          <w:rFonts w:asciiTheme="minorBidi" w:eastAsia="Simplified Arabic" w:hAnsiTheme="minorBidi"/>
          <w:sz w:val="24"/>
          <w:szCs w:val="24"/>
          <w:rtl/>
        </w:rPr>
        <w:t xml:space="preserve">على البنك أن </w:t>
      </w:r>
      <w:proofErr w:type="spellStart"/>
      <w:r>
        <w:rPr>
          <w:rFonts w:asciiTheme="minorBidi" w:eastAsia="Simplified Arabic" w:hAnsiTheme="minorBidi"/>
          <w:sz w:val="24"/>
          <w:szCs w:val="24"/>
          <w:rtl/>
        </w:rPr>
        <w:t>یقوم</w:t>
      </w:r>
      <w:proofErr w:type="spellEnd"/>
      <w:r>
        <w:rPr>
          <w:rFonts w:asciiTheme="minorBidi" w:eastAsia="Simplified Arabic" w:hAnsiTheme="minorBidi"/>
          <w:sz w:val="24"/>
          <w:szCs w:val="24"/>
          <w:rtl/>
        </w:rPr>
        <w:t xml:space="preserve"> بالاعتماد على الوسائل </w:t>
      </w:r>
      <w:proofErr w:type="spellStart"/>
      <w:r>
        <w:rPr>
          <w:rFonts w:asciiTheme="minorBidi" w:eastAsia="Simplified Arabic" w:hAnsiTheme="minorBidi"/>
          <w:sz w:val="24"/>
          <w:szCs w:val="24"/>
          <w:rtl/>
        </w:rPr>
        <w:t>التقنیة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الحدیثة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فى</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تقدیم</w:t>
      </w:r>
      <w:proofErr w:type="spellEnd"/>
      <w:r>
        <w:rPr>
          <w:rFonts w:asciiTheme="minorBidi" w:eastAsia="Simplified Arabic" w:hAnsiTheme="minorBidi"/>
          <w:sz w:val="24"/>
          <w:szCs w:val="24"/>
          <w:rtl/>
        </w:rPr>
        <w:t xml:space="preserve"> خدماته  وضرو </w:t>
      </w:r>
      <w:proofErr w:type="spellStart"/>
      <w:r>
        <w:rPr>
          <w:rFonts w:asciiTheme="minorBidi" w:eastAsia="Simplified Arabic" w:hAnsiTheme="minorBidi"/>
          <w:sz w:val="24"/>
          <w:szCs w:val="24"/>
          <w:rtl/>
        </w:rPr>
        <w:t>رة</w:t>
      </w:r>
      <w:proofErr w:type="spellEnd"/>
      <w:r>
        <w:rPr>
          <w:rFonts w:asciiTheme="minorBidi" w:eastAsia="Simplified Arabic" w:hAnsiTheme="minorBidi"/>
          <w:sz w:val="24"/>
          <w:szCs w:val="24"/>
          <w:rtl/>
        </w:rPr>
        <w:t xml:space="preserve"> متابعة كل ما هو </w:t>
      </w:r>
      <w:proofErr w:type="spellStart"/>
      <w:r>
        <w:rPr>
          <w:rFonts w:asciiTheme="minorBidi" w:eastAsia="Simplified Arabic" w:hAnsiTheme="minorBidi"/>
          <w:sz w:val="24"/>
          <w:szCs w:val="24"/>
          <w:rtl/>
        </w:rPr>
        <w:t>جدید</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فیما</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یتعلق</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بتطویر</w:t>
      </w:r>
      <w:proofErr w:type="spellEnd"/>
      <w:r>
        <w:rPr>
          <w:rFonts w:asciiTheme="minorBidi" w:eastAsia="Simplified Arabic" w:hAnsiTheme="minorBidi"/>
          <w:sz w:val="24"/>
          <w:szCs w:val="24"/>
          <w:rtl/>
        </w:rPr>
        <w:t xml:space="preserve">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لتأثیر</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إستخدام</w:t>
      </w:r>
      <w:proofErr w:type="spellEnd"/>
      <w:r>
        <w:rPr>
          <w:rFonts w:asciiTheme="minorBidi" w:eastAsia="Simplified Arabic" w:hAnsiTheme="minorBidi"/>
          <w:sz w:val="24"/>
          <w:szCs w:val="24"/>
          <w:rtl/>
        </w:rPr>
        <w:t xml:space="preserve"> تلك الوسائل </w:t>
      </w:r>
      <w:proofErr w:type="spellStart"/>
      <w:r>
        <w:rPr>
          <w:rFonts w:asciiTheme="minorBidi" w:eastAsia="Simplified Arabic" w:hAnsiTheme="minorBidi"/>
          <w:sz w:val="24"/>
          <w:szCs w:val="24"/>
          <w:rtl/>
        </w:rPr>
        <w:t>الالكترونیة</w:t>
      </w:r>
      <w:proofErr w:type="spellEnd"/>
      <w:r>
        <w:rPr>
          <w:rFonts w:asciiTheme="minorBidi" w:eastAsia="Simplified Arabic" w:hAnsiTheme="minorBidi"/>
          <w:sz w:val="24"/>
          <w:szCs w:val="24"/>
          <w:rtl/>
        </w:rPr>
        <w:t xml:space="preserve"> على كفاءة </w:t>
      </w:r>
      <w:proofErr w:type="spellStart"/>
      <w:r>
        <w:rPr>
          <w:rFonts w:asciiTheme="minorBidi" w:eastAsia="Simplified Arabic" w:hAnsiTheme="minorBidi"/>
          <w:sz w:val="24"/>
          <w:szCs w:val="24"/>
          <w:rtl/>
        </w:rPr>
        <w:t>تقدیم</w:t>
      </w:r>
      <w:proofErr w:type="spellEnd"/>
      <w:r>
        <w:rPr>
          <w:rFonts w:asciiTheme="minorBidi" w:eastAsia="Simplified Arabic" w:hAnsiTheme="minorBidi"/>
          <w:sz w:val="24"/>
          <w:szCs w:val="24"/>
          <w:rtl/>
        </w:rPr>
        <w:t xml:space="preserve"> الخدمة </w:t>
      </w:r>
      <w:proofErr w:type="spellStart"/>
      <w:r>
        <w:rPr>
          <w:rFonts w:asciiTheme="minorBidi" w:eastAsia="Simplified Arabic" w:hAnsiTheme="minorBidi"/>
          <w:sz w:val="24"/>
          <w:szCs w:val="24"/>
          <w:rtl/>
        </w:rPr>
        <w:t>الحدیثة</w:t>
      </w:r>
      <w:proofErr w:type="spellEnd"/>
      <w:r>
        <w:rPr>
          <w:rFonts w:asciiTheme="minorBidi" w:eastAsia="Simplified Arabic" w:hAnsiTheme="minorBidi"/>
          <w:sz w:val="24"/>
          <w:szCs w:val="24"/>
          <w:rtl/>
        </w:rPr>
        <w:t xml:space="preserve"> والوصول الى عملاءه عبر وسائل </w:t>
      </w:r>
      <w:proofErr w:type="spellStart"/>
      <w:r>
        <w:rPr>
          <w:rFonts w:asciiTheme="minorBidi" w:eastAsia="Simplified Arabic" w:hAnsiTheme="minorBidi"/>
          <w:sz w:val="24"/>
          <w:szCs w:val="24"/>
          <w:rtl/>
        </w:rPr>
        <w:t>الكترونیة</w:t>
      </w:r>
      <w:proofErr w:type="spellEnd"/>
      <w:r>
        <w:rPr>
          <w:rFonts w:asciiTheme="minorBidi" w:eastAsia="Simplified Arabic" w:hAnsiTheme="minorBidi"/>
          <w:sz w:val="24"/>
          <w:szCs w:val="24"/>
          <w:rtl/>
        </w:rPr>
        <w:t xml:space="preserve"> ، الاهتمام بالجودة ككل </w:t>
      </w:r>
      <w:proofErr w:type="spellStart"/>
      <w:r>
        <w:rPr>
          <w:rFonts w:asciiTheme="minorBidi" w:eastAsia="Simplified Arabic" w:hAnsiTheme="minorBidi"/>
          <w:sz w:val="24"/>
          <w:szCs w:val="24"/>
          <w:rtl/>
        </w:rPr>
        <w:t>لانها</w:t>
      </w:r>
      <w:proofErr w:type="spellEnd"/>
      <w:r>
        <w:rPr>
          <w:rFonts w:asciiTheme="minorBidi" w:eastAsia="Simplified Arabic" w:hAnsiTheme="minorBidi"/>
          <w:sz w:val="24"/>
          <w:szCs w:val="24"/>
          <w:rtl/>
        </w:rPr>
        <w:t xml:space="preserve"> تساهم </w:t>
      </w:r>
      <w:proofErr w:type="spellStart"/>
      <w:r>
        <w:rPr>
          <w:rFonts w:asciiTheme="minorBidi" w:eastAsia="Simplified Arabic" w:hAnsiTheme="minorBidi"/>
          <w:sz w:val="24"/>
          <w:szCs w:val="24"/>
          <w:rtl/>
        </w:rPr>
        <w:t>فى</w:t>
      </w:r>
      <w:proofErr w:type="spellEnd"/>
      <w:r>
        <w:rPr>
          <w:rFonts w:asciiTheme="minorBidi" w:eastAsia="Simplified Arabic" w:hAnsiTheme="minorBidi"/>
          <w:sz w:val="24"/>
          <w:szCs w:val="24"/>
          <w:rtl/>
        </w:rPr>
        <w:t xml:space="preserve"> كسب رضا العملاء عند تطابقها مع توقعاتهم ، دارسة </w:t>
      </w:r>
      <w:proofErr w:type="spellStart"/>
      <w:r>
        <w:rPr>
          <w:rFonts w:asciiTheme="minorBidi" w:eastAsia="Simplified Arabic" w:hAnsiTheme="minorBidi"/>
          <w:sz w:val="24"/>
          <w:szCs w:val="24"/>
          <w:rtl/>
        </w:rPr>
        <w:t>وتحلیل</w:t>
      </w:r>
      <w:proofErr w:type="spellEnd"/>
      <w:r>
        <w:rPr>
          <w:rFonts w:asciiTheme="minorBidi" w:eastAsia="Simplified Arabic" w:hAnsiTheme="minorBidi"/>
          <w:sz w:val="24"/>
          <w:szCs w:val="24"/>
          <w:rtl/>
        </w:rPr>
        <w:t xml:space="preserve"> الفجوة </w:t>
      </w:r>
      <w:proofErr w:type="spellStart"/>
      <w:r>
        <w:rPr>
          <w:rFonts w:asciiTheme="minorBidi" w:eastAsia="Simplified Arabic" w:hAnsiTheme="minorBidi"/>
          <w:sz w:val="24"/>
          <w:szCs w:val="24"/>
          <w:rtl/>
        </w:rPr>
        <w:t>بین</w:t>
      </w:r>
      <w:proofErr w:type="spellEnd"/>
      <w:r>
        <w:rPr>
          <w:rFonts w:asciiTheme="minorBidi" w:eastAsia="Simplified Arabic" w:hAnsiTheme="minorBidi"/>
          <w:sz w:val="24"/>
          <w:szCs w:val="24"/>
          <w:rtl/>
        </w:rPr>
        <w:t xml:space="preserve"> توقعات الزبائن والخدمة المقدمة فعلا ومحاولة الارتقاء بها بشكل مستمر والاهتمام </w:t>
      </w:r>
      <w:proofErr w:type="spellStart"/>
      <w:r>
        <w:rPr>
          <w:rFonts w:asciiTheme="minorBidi" w:eastAsia="Simplified Arabic" w:hAnsiTheme="minorBidi"/>
          <w:sz w:val="24"/>
          <w:szCs w:val="24"/>
          <w:rtl/>
        </w:rPr>
        <w:t>بتسویق</w:t>
      </w:r>
      <w:proofErr w:type="spellEnd"/>
      <w:r>
        <w:rPr>
          <w:rFonts w:asciiTheme="minorBidi" w:eastAsia="Simplified Arabic" w:hAnsiTheme="minorBidi"/>
          <w:sz w:val="24"/>
          <w:szCs w:val="24"/>
          <w:rtl/>
        </w:rPr>
        <w:t xml:space="preserve">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الكترونیاٌ</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لتأثیرها</w:t>
      </w:r>
      <w:proofErr w:type="spellEnd"/>
      <w:r>
        <w:rPr>
          <w:rFonts w:asciiTheme="minorBidi" w:eastAsia="Simplified Arabic" w:hAnsiTheme="minorBidi"/>
          <w:sz w:val="24"/>
          <w:szCs w:val="24"/>
          <w:rtl/>
        </w:rPr>
        <w:t xml:space="preserve"> على جودة الخدمات </w:t>
      </w:r>
      <w:proofErr w:type="spellStart"/>
      <w:r>
        <w:rPr>
          <w:rFonts w:asciiTheme="minorBidi" w:eastAsia="Simplified Arabic" w:hAnsiTheme="minorBidi"/>
          <w:sz w:val="24"/>
          <w:szCs w:val="24"/>
          <w:rtl/>
        </w:rPr>
        <w:t>المصرفیة</w:t>
      </w:r>
      <w:proofErr w:type="spellEnd"/>
      <w:r>
        <w:rPr>
          <w:rFonts w:asciiTheme="minorBidi" w:eastAsia="Simplified Arabic" w:hAnsiTheme="minorBidi"/>
          <w:sz w:val="24"/>
          <w:szCs w:val="24"/>
          <w:rtl/>
        </w:rPr>
        <w:t xml:space="preserve">، مع مراعات </w:t>
      </w:r>
      <w:proofErr w:type="spellStart"/>
      <w:r>
        <w:rPr>
          <w:rFonts w:asciiTheme="minorBidi" w:eastAsia="Simplified Arabic" w:hAnsiTheme="minorBidi"/>
          <w:sz w:val="24"/>
          <w:szCs w:val="24"/>
          <w:rtl/>
        </w:rPr>
        <w:t>تباین</w:t>
      </w:r>
      <w:proofErr w:type="spellEnd"/>
      <w:r>
        <w:rPr>
          <w:rFonts w:asciiTheme="minorBidi" w:eastAsia="Simplified Arabic" w:hAnsiTheme="minorBidi"/>
          <w:sz w:val="24"/>
          <w:szCs w:val="24"/>
          <w:rtl/>
        </w:rPr>
        <w:t xml:space="preserve"> العوامل </w:t>
      </w:r>
      <w:proofErr w:type="spellStart"/>
      <w:r>
        <w:rPr>
          <w:rFonts w:asciiTheme="minorBidi" w:eastAsia="Simplified Arabic" w:hAnsiTheme="minorBidi"/>
          <w:sz w:val="24"/>
          <w:szCs w:val="24"/>
          <w:rtl/>
        </w:rPr>
        <w:t>الدیمغارفیة</w:t>
      </w:r>
      <w:proofErr w:type="spellEnd"/>
      <w:r>
        <w:rPr>
          <w:rFonts w:asciiTheme="minorBidi" w:eastAsia="Simplified Arabic" w:hAnsiTheme="minorBidi"/>
          <w:sz w:val="24"/>
          <w:szCs w:val="24"/>
          <w:rtl/>
        </w:rPr>
        <w:t xml:space="preserve"> </w:t>
      </w:r>
      <w:proofErr w:type="spellStart"/>
      <w:r>
        <w:rPr>
          <w:rFonts w:asciiTheme="minorBidi" w:eastAsia="Simplified Arabic" w:hAnsiTheme="minorBidi"/>
          <w:sz w:val="24"/>
          <w:szCs w:val="24"/>
          <w:rtl/>
        </w:rPr>
        <w:t>ٕوٕاختلاف</w:t>
      </w:r>
      <w:proofErr w:type="spellEnd"/>
      <w:r>
        <w:rPr>
          <w:rFonts w:asciiTheme="minorBidi" w:eastAsia="Simplified Arabic" w:hAnsiTheme="minorBidi"/>
          <w:sz w:val="24"/>
          <w:szCs w:val="24"/>
          <w:rtl/>
        </w:rPr>
        <w:t xml:space="preserve"> رغبات العملاء ، </w:t>
      </w:r>
      <w:proofErr w:type="spellStart"/>
      <w:r>
        <w:rPr>
          <w:rFonts w:asciiTheme="minorBidi" w:eastAsia="Simplified Arabic" w:hAnsiTheme="minorBidi"/>
          <w:sz w:val="24"/>
          <w:szCs w:val="24"/>
          <w:rtl/>
        </w:rPr>
        <w:t>التركیز</w:t>
      </w:r>
      <w:proofErr w:type="spellEnd"/>
      <w:r>
        <w:rPr>
          <w:rFonts w:asciiTheme="minorBidi" w:eastAsia="Simplified Arabic" w:hAnsiTheme="minorBidi"/>
          <w:sz w:val="24"/>
          <w:szCs w:val="24"/>
          <w:rtl/>
        </w:rPr>
        <w:t xml:space="preserve"> على </w:t>
      </w:r>
      <w:proofErr w:type="spellStart"/>
      <w:r>
        <w:rPr>
          <w:rFonts w:asciiTheme="minorBidi" w:eastAsia="Simplified Arabic" w:hAnsiTheme="minorBidi"/>
          <w:sz w:val="24"/>
          <w:szCs w:val="24"/>
          <w:rtl/>
        </w:rPr>
        <w:t>تنویع</w:t>
      </w:r>
      <w:proofErr w:type="spellEnd"/>
      <w:r>
        <w:rPr>
          <w:rFonts w:asciiTheme="minorBidi" w:eastAsia="Simplified Arabic" w:hAnsiTheme="minorBidi"/>
          <w:sz w:val="24"/>
          <w:szCs w:val="24"/>
          <w:rtl/>
        </w:rPr>
        <w:t xml:space="preserve"> الخدمات المقدمة عبر وسائل </w:t>
      </w:r>
      <w:proofErr w:type="spellStart"/>
      <w:r>
        <w:rPr>
          <w:rFonts w:asciiTheme="minorBidi" w:eastAsia="Simplified Arabic" w:hAnsiTheme="minorBidi"/>
          <w:sz w:val="24"/>
          <w:szCs w:val="24"/>
          <w:rtl/>
        </w:rPr>
        <w:t>الكترونیة</w:t>
      </w:r>
      <w:proofErr w:type="spellEnd"/>
      <w:r>
        <w:rPr>
          <w:rFonts w:asciiTheme="minorBidi" w:eastAsia="Simplified Arabic" w:hAnsiTheme="minorBidi"/>
          <w:sz w:val="24"/>
          <w:szCs w:val="24"/>
          <w:rtl/>
        </w:rPr>
        <w:t xml:space="preserve">  وضرورة تبني البنك لموقع الكتروني فعال </w:t>
      </w:r>
      <w:proofErr w:type="spellStart"/>
      <w:r>
        <w:rPr>
          <w:rFonts w:asciiTheme="minorBidi" w:eastAsia="Simplified Arabic" w:hAnsiTheme="minorBidi"/>
          <w:sz w:val="24"/>
          <w:szCs w:val="24"/>
          <w:rtl/>
        </w:rPr>
        <w:t>لتقدیم</w:t>
      </w:r>
      <w:proofErr w:type="spellEnd"/>
      <w:r>
        <w:rPr>
          <w:rFonts w:asciiTheme="minorBidi" w:eastAsia="Simplified Arabic" w:hAnsiTheme="minorBidi"/>
          <w:sz w:val="24"/>
          <w:szCs w:val="24"/>
          <w:rtl/>
        </w:rPr>
        <w:t xml:space="preserve"> خدماته عبره .  </w:t>
      </w:r>
    </w:p>
    <w:p w14:paraId="733AF190" w14:textId="77777777" w:rsidR="00D97E7A" w:rsidRPr="00DC4659" w:rsidRDefault="00D97E7A" w:rsidP="00D97E7A">
      <w:pPr>
        <w:spacing w:after="0" w:line="254" w:lineRule="auto"/>
        <w:ind w:left="-567" w:right="-397" w:hanging="10"/>
        <w:rPr>
          <w:rFonts w:asciiTheme="minorBidi" w:hAnsiTheme="minorBidi"/>
          <w:sz w:val="16"/>
          <w:szCs w:val="16"/>
        </w:rPr>
      </w:pPr>
    </w:p>
    <w:p w14:paraId="37521946" w14:textId="77777777" w:rsidR="00D97E7A" w:rsidRPr="00DC4659" w:rsidRDefault="00D97E7A" w:rsidP="00D97E7A">
      <w:pPr>
        <w:spacing w:after="0" w:line="254" w:lineRule="auto"/>
        <w:ind w:left="-567" w:right="-397" w:hanging="10"/>
        <w:rPr>
          <w:rFonts w:asciiTheme="minorBidi" w:hAnsiTheme="minorBidi"/>
          <w:sz w:val="16"/>
          <w:szCs w:val="16"/>
          <w:rtl/>
        </w:rPr>
      </w:pPr>
    </w:p>
    <w:p w14:paraId="63A064ED" w14:textId="77777777" w:rsidR="00D97E7A" w:rsidRDefault="00D97E7A" w:rsidP="00D97E7A">
      <w:pPr>
        <w:spacing w:after="0" w:line="254" w:lineRule="auto"/>
        <w:ind w:right="-397"/>
        <w:rPr>
          <w:rFonts w:asciiTheme="minorBidi" w:hAnsiTheme="minorBidi"/>
          <w:sz w:val="24"/>
          <w:szCs w:val="24"/>
          <w:rtl/>
        </w:rPr>
      </w:pPr>
    </w:p>
    <w:p w14:paraId="1B4CB16A" w14:textId="77777777" w:rsidR="00D97E7A" w:rsidRPr="00806B38" w:rsidRDefault="00D97E7A" w:rsidP="00D97E7A">
      <w:pPr>
        <w:spacing w:after="0"/>
        <w:ind w:left="-567" w:right="-397"/>
        <w:rPr>
          <w:rFonts w:asciiTheme="minorBidi" w:hAnsiTheme="minorBidi"/>
          <w:sz w:val="28"/>
          <w:szCs w:val="28"/>
          <w:rtl/>
        </w:rPr>
      </w:pPr>
      <w:proofErr w:type="spellStart"/>
      <w:r w:rsidRPr="00806B38">
        <w:rPr>
          <w:rFonts w:asciiTheme="minorBidi" w:hAnsiTheme="minorBidi" w:hint="cs"/>
          <w:sz w:val="28"/>
          <w:szCs w:val="28"/>
          <w:rtl/>
        </w:rPr>
        <w:t>مايميز</w:t>
      </w:r>
      <w:proofErr w:type="spellEnd"/>
      <w:r w:rsidRPr="00806B38">
        <w:rPr>
          <w:rFonts w:asciiTheme="minorBidi" w:hAnsiTheme="minorBidi" w:hint="cs"/>
          <w:sz w:val="28"/>
          <w:szCs w:val="28"/>
          <w:rtl/>
        </w:rPr>
        <w:t xml:space="preserve"> هذه الدراسة عن الدراسات السابقة : </w:t>
      </w:r>
    </w:p>
    <w:p w14:paraId="683EF6C3" w14:textId="77777777" w:rsidR="00D97E7A" w:rsidRPr="00806B38" w:rsidRDefault="00D97E7A" w:rsidP="00D97E7A">
      <w:pPr>
        <w:pStyle w:val="a6"/>
        <w:numPr>
          <w:ilvl w:val="0"/>
          <w:numId w:val="12"/>
        </w:numPr>
        <w:spacing w:after="0"/>
        <w:ind w:right="-397"/>
        <w:rPr>
          <w:rFonts w:asciiTheme="minorBidi" w:hAnsiTheme="minorBidi"/>
          <w:sz w:val="24"/>
          <w:szCs w:val="24"/>
          <w:rtl/>
        </w:rPr>
      </w:pPr>
      <w:r w:rsidRPr="00806B38">
        <w:rPr>
          <w:rFonts w:asciiTheme="minorBidi" w:hAnsiTheme="minorBidi" w:hint="cs"/>
          <w:sz w:val="24"/>
          <w:szCs w:val="24"/>
          <w:rtl/>
        </w:rPr>
        <w:t xml:space="preserve">ان هذه الدراسة حديثة </w:t>
      </w:r>
    </w:p>
    <w:p w14:paraId="56007F48" w14:textId="1F685685" w:rsidR="009D4BDC" w:rsidRPr="00D97E7A" w:rsidRDefault="00D97E7A" w:rsidP="00D97E7A">
      <w:pPr>
        <w:pStyle w:val="a6"/>
        <w:numPr>
          <w:ilvl w:val="0"/>
          <w:numId w:val="12"/>
        </w:numPr>
        <w:spacing w:after="0"/>
        <w:ind w:right="-397"/>
        <w:rPr>
          <w:rFonts w:asciiTheme="minorBidi" w:hAnsiTheme="minorBidi"/>
          <w:sz w:val="24"/>
          <w:szCs w:val="24"/>
        </w:rPr>
      </w:pPr>
      <w:r w:rsidRPr="00806B38">
        <w:rPr>
          <w:rFonts w:asciiTheme="minorBidi" w:hAnsiTheme="minorBidi"/>
          <w:sz w:val="24"/>
          <w:szCs w:val="24"/>
          <w:rtl/>
        </w:rPr>
        <w:t>من</w:t>
      </w:r>
      <w:r>
        <w:rPr>
          <w:rFonts w:asciiTheme="minorBidi" w:hAnsiTheme="minorBidi"/>
          <w:sz w:val="24"/>
          <w:szCs w:val="24"/>
          <w:rtl/>
        </w:rPr>
        <w:t xml:space="preserve"> حيث </w:t>
      </w:r>
      <w:r>
        <w:rPr>
          <w:rFonts w:asciiTheme="minorBidi" w:hAnsiTheme="minorBidi" w:hint="cs"/>
          <w:sz w:val="24"/>
          <w:szCs w:val="24"/>
          <w:rtl/>
        </w:rPr>
        <w:t>فئة</w:t>
      </w:r>
      <w:r>
        <w:rPr>
          <w:rFonts w:asciiTheme="minorBidi" w:hAnsiTheme="minorBidi"/>
          <w:sz w:val="24"/>
          <w:szCs w:val="24"/>
          <w:rtl/>
        </w:rPr>
        <w:t xml:space="preserve"> الدارسة</w:t>
      </w:r>
      <w:r>
        <w:rPr>
          <w:rFonts w:asciiTheme="minorBidi" w:hAnsiTheme="minorBidi" w:hint="cs"/>
          <w:sz w:val="24"/>
          <w:szCs w:val="24"/>
          <w:rtl/>
        </w:rPr>
        <w:t xml:space="preserve"> فقد</w:t>
      </w:r>
      <w:r w:rsidRPr="00806B38">
        <w:rPr>
          <w:rFonts w:asciiTheme="minorBidi" w:hAnsiTheme="minorBidi"/>
          <w:sz w:val="24"/>
          <w:szCs w:val="24"/>
          <w:rtl/>
        </w:rPr>
        <w:t xml:space="preserve"> تم تطبيق ال</w:t>
      </w:r>
      <w:r>
        <w:rPr>
          <w:rFonts w:asciiTheme="minorBidi" w:hAnsiTheme="minorBidi"/>
          <w:sz w:val="24"/>
          <w:szCs w:val="24"/>
          <w:rtl/>
        </w:rPr>
        <w:t xml:space="preserve">دارسة الحالية </w:t>
      </w:r>
      <w:r>
        <w:rPr>
          <w:rFonts w:asciiTheme="minorBidi" w:hAnsiTheme="minorBidi" w:hint="cs"/>
          <w:sz w:val="24"/>
          <w:szCs w:val="24"/>
          <w:rtl/>
        </w:rPr>
        <w:t>في</w:t>
      </w:r>
      <w:r w:rsidRPr="00806B38">
        <w:rPr>
          <w:rFonts w:asciiTheme="minorBidi" w:hAnsiTheme="minorBidi"/>
          <w:sz w:val="24"/>
          <w:szCs w:val="24"/>
          <w:rtl/>
        </w:rPr>
        <w:t xml:space="preserve"> </w:t>
      </w:r>
      <w:r>
        <w:rPr>
          <w:rFonts w:asciiTheme="minorBidi" w:hAnsiTheme="minorBidi" w:hint="cs"/>
          <w:sz w:val="24"/>
          <w:szCs w:val="24"/>
          <w:rtl/>
        </w:rPr>
        <w:t xml:space="preserve">السعودية </w:t>
      </w:r>
      <w:r w:rsidRPr="00806B38">
        <w:rPr>
          <w:rFonts w:asciiTheme="minorBidi" w:hAnsiTheme="minorBidi"/>
          <w:sz w:val="24"/>
          <w:szCs w:val="24"/>
          <w:rtl/>
        </w:rPr>
        <w:t>في حد</w:t>
      </w:r>
      <w:r>
        <w:rPr>
          <w:rFonts w:asciiTheme="minorBidi" w:hAnsiTheme="minorBidi"/>
          <w:sz w:val="24"/>
          <w:szCs w:val="24"/>
          <w:rtl/>
        </w:rPr>
        <w:t xml:space="preserve">ود مدينة </w:t>
      </w:r>
      <w:r>
        <w:rPr>
          <w:rFonts w:asciiTheme="minorBidi" w:hAnsiTheme="minorBidi" w:hint="cs"/>
          <w:sz w:val="24"/>
          <w:szCs w:val="24"/>
          <w:rtl/>
        </w:rPr>
        <w:t>جدة</w:t>
      </w:r>
    </w:p>
    <w:sectPr w:rsidR="009D4BDC" w:rsidRPr="00D97E7A" w:rsidSect="00D97E7A">
      <w:footerReference w:type="default" r:id="rId8"/>
      <w:pgSz w:w="11906" w:h="16838"/>
      <w:pgMar w:top="1440" w:right="1800" w:bottom="1440" w:left="1800" w:header="567" w:footer="567" w:gutter="0"/>
      <w:pgBorders w:display="firstPage" w:offsetFrom="page">
        <w:top w:val="single" w:sz="18" w:space="24" w:color="FF0000"/>
        <w:left w:val="single" w:sz="18" w:space="24" w:color="FF0000"/>
        <w:bottom w:val="single" w:sz="18" w:space="24" w:color="FF0000"/>
        <w:right w:val="single" w:sz="18" w:space="24" w:color="FF0000"/>
      </w:pgBorders>
      <w:pgNumType w:start="2"/>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094315" w14:textId="77777777" w:rsidR="0048755D" w:rsidRDefault="0048755D">
      <w:pPr>
        <w:spacing w:after="0" w:line="240" w:lineRule="auto"/>
      </w:pPr>
      <w:r>
        <w:separator/>
      </w:r>
    </w:p>
  </w:endnote>
  <w:endnote w:type="continuationSeparator" w:id="0">
    <w:p w14:paraId="0F5D2419" w14:textId="77777777" w:rsidR="0048755D" w:rsidRDefault="00487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coType Naskh">
    <w:panose1 w:val="02010400000000000000"/>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21100324"/>
      <w:docPartObj>
        <w:docPartGallery w:val="Page Numbers (Bottom of Page)"/>
        <w:docPartUnique/>
      </w:docPartObj>
    </w:sdtPr>
    <w:sdtContent>
      <w:p w14:paraId="1F149FDF" w14:textId="77777777" w:rsidR="00531665" w:rsidRDefault="00000000">
        <w:pPr>
          <w:pStyle w:val="ab"/>
          <w:jc w:val="right"/>
        </w:pPr>
        <w:r>
          <w:fldChar w:fldCharType="begin"/>
        </w:r>
        <w:r>
          <w:instrText>PAGE   \* MERGEFORMAT</w:instrText>
        </w:r>
        <w:r>
          <w:fldChar w:fldCharType="separate"/>
        </w:r>
        <w:r w:rsidRPr="00812DCB">
          <w:rPr>
            <w:noProof/>
            <w:rtl/>
            <w:lang w:val="ar-SA"/>
          </w:rPr>
          <w:t>21</w:t>
        </w:r>
        <w:r>
          <w:fldChar w:fldCharType="end"/>
        </w:r>
      </w:p>
    </w:sdtContent>
  </w:sdt>
  <w:p w14:paraId="7545E8D4" w14:textId="77777777" w:rsidR="00531665" w:rsidRDefault="0053166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01EE8" w14:textId="77777777" w:rsidR="0048755D" w:rsidRDefault="0048755D">
      <w:pPr>
        <w:spacing w:after="0" w:line="240" w:lineRule="auto"/>
      </w:pPr>
      <w:r>
        <w:separator/>
      </w:r>
    </w:p>
  </w:footnote>
  <w:footnote w:type="continuationSeparator" w:id="0">
    <w:p w14:paraId="3F1A6E0A" w14:textId="77777777" w:rsidR="0048755D" w:rsidRDefault="004875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9A9"/>
    <w:multiLevelType w:val="hybridMultilevel"/>
    <w:tmpl w:val="56EC13A0"/>
    <w:lvl w:ilvl="0" w:tplc="372875AC">
      <w:start w:val="1"/>
      <w:numFmt w:val="bullet"/>
      <w:lvlText w:val="-"/>
      <w:lvlJc w:val="left"/>
      <w:pPr>
        <w:ind w:left="102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AF04C86A">
      <w:start w:val="1"/>
      <w:numFmt w:val="bullet"/>
      <w:lvlText w:val="o"/>
      <w:lvlJc w:val="left"/>
      <w:pPr>
        <w:ind w:left="193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2FC62B84">
      <w:start w:val="1"/>
      <w:numFmt w:val="bullet"/>
      <w:lvlText w:val="▪"/>
      <w:lvlJc w:val="left"/>
      <w:pPr>
        <w:ind w:left="265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BF8E5CFE">
      <w:start w:val="1"/>
      <w:numFmt w:val="bullet"/>
      <w:lvlText w:val="•"/>
      <w:lvlJc w:val="left"/>
      <w:pPr>
        <w:ind w:left="33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F15E4D08">
      <w:start w:val="1"/>
      <w:numFmt w:val="bullet"/>
      <w:lvlText w:val="o"/>
      <w:lvlJc w:val="left"/>
      <w:pPr>
        <w:ind w:left="409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B32C1B02">
      <w:start w:val="1"/>
      <w:numFmt w:val="bullet"/>
      <w:lvlText w:val="▪"/>
      <w:lvlJc w:val="left"/>
      <w:pPr>
        <w:ind w:left="481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F38592A">
      <w:start w:val="1"/>
      <w:numFmt w:val="bullet"/>
      <w:lvlText w:val="•"/>
      <w:lvlJc w:val="left"/>
      <w:pPr>
        <w:ind w:left="553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2F9CF454">
      <w:start w:val="1"/>
      <w:numFmt w:val="bullet"/>
      <w:lvlText w:val="o"/>
      <w:lvlJc w:val="left"/>
      <w:pPr>
        <w:ind w:left="625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CA00E8F0">
      <w:start w:val="1"/>
      <w:numFmt w:val="bullet"/>
      <w:lvlText w:val="▪"/>
      <w:lvlJc w:val="left"/>
      <w:pPr>
        <w:ind w:left="697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 w15:restartNumberingAfterBreak="0">
    <w:nsid w:val="0E44707F"/>
    <w:multiLevelType w:val="hybridMultilevel"/>
    <w:tmpl w:val="13FE4E10"/>
    <w:lvl w:ilvl="0" w:tplc="C81E9AEE">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 w15:restartNumberingAfterBreak="0">
    <w:nsid w:val="1ABE1E53"/>
    <w:multiLevelType w:val="hybridMultilevel"/>
    <w:tmpl w:val="4B4AAC5C"/>
    <w:lvl w:ilvl="0" w:tplc="E1449104">
      <w:start w:val="1"/>
      <w:numFmt w:val="decimal"/>
      <w:lvlText w:val="%1)"/>
      <w:lvlJc w:val="left"/>
      <w:pPr>
        <w:ind w:left="720" w:hanging="360"/>
      </w:pPr>
      <w:rPr>
        <w:rFonts w:hint="default"/>
      </w:rPr>
    </w:lvl>
    <w:lvl w:ilvl="1" w:tplc="BBB20CD0">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5F4B6F"/>
    <w:multiLevelType w:val="hybridMultilevel"/>
    <w:tmpl w:val="04F20C5A"/>
    <w:lvl w:ilvl="0" w:tplc="CEA2B638">
      <w:start w:val="1"/>
      <w:numFmt w:val="decimal"/>
      <w:lvlText w:val="%1-"/>
      <w:lvlJc w:val="left"/>
      <w:pPr>
        <w:ind w:left="-490" w:hanging="360"/>
      </w:pPr>
      <w:rPr>
        <w:rFonts w:hint="default"/>
      </w:rPr>
    </w:lvl>
    <w:lvl w:ilvl="1" w:tplc="04090019" w:tentative="1">
      <w:start w:val="1"/>
      <w:numFmt w:val="lowerLetter"/>
      <w:lvlText w:val="%2."/>
      <w:lvlJc w:val="left"/>
      <w:pPr>
        <w:ind w:left="230" w:hanging="360"/>
      </w:pPr>
    </w:lvl>
    <w:lvl w:ilvl="2" w:tplc="0409001B" w:tentative="1">
      <w:start w:val="1"/>
      <w:numFmt w:val="lowerRoman"/>
      <w:lvlText w:val="%3."/>
      <w:lvlJc w:val="right"/>
      <w:pPr>
        <w:ind w:left="950" w:hanging="180"/>
      </w:pPr>
    </w:lvl>
    <w:lvl w:ilvl="3" w:tplc="0409000F" w:tentative="1">
      <w:start w:val="1"/>
      <w:numFmt w:val="decimal"/>
      <w:lvlText w:val="%4."/>
      <w:lvlJc w:val="left"/>
      <w:pPr>
        <w:ind w:left="1670" w:hanging="360"/>
      </w:pPr>
    </w:lvl>
    <w:lvl w:ilvl="4" w:tplc="04090019" w:tentative="1">
      <w:start w:val="1"/>
      <w:numFmt w:val="lowerLetter"/>
      <w:lvlText w:val="%5."/>
      <w:lvlJc w:val="left"/>
      <w:pPr>
        <w:ind w:left="2390" w:hanging="360"/>
      </w:pPr>
    </w:lvl>
    <w:lvl w:ilvl="5" w:tplc="0409001B" w:tentative="1">
      <w:start w:val="1"/>
      <w:numFmt w:val="lowerRoman"/>
      <w:lvlText w:val="%6."/>
      <w:lvlJc w:val="right"/>
      <w:pPr>
        <w:ind w:left="3110" w:hanging="180"/>
      </w:pPr>
    </w:lvl>
    <w:lvl w:ilvl="6" w:tplc="0409000F" w:tentative="1">
      <w:start w:val="1"/>
      <w:numFmt w:val="decimal"/>
      <w:lvlText w:val="%7."/>
      <w:lvlJc w:val="left"/>
      <w:pPr>
        <w:ind w:left="3830" w:hanging="360"/>
      </w:pPr>
    </w:lvl>
    <w:lvl w:ilvl="7" w:tplc="04090019" w:tentative="1">
      <w:start w:val="1"/>
      <w:numFmt w:val="lowerLetter"/>
      <w:lvlText w:val="%8."/>
      <w:lvlJc w:val="left"/>
      <w:pPr>
        <w:ind w:left="4550" w:hanging="360"/>
      </w:pPr>
    </w:lvl>
    <w:lvl w:ilvl="8" w:tplc="0409001B" w:tentative="1">
      <w:start w:val="1"/>
      <w:numFmt w:val="lowerRoman"/>
      <w:lvlText w:val="%9."/>
      <w:lvlJc w:val="right"/>
      <w:pPr>
        <w:ind w:left="5270" w:hanging="180"/>
      </w:pPr>
    </w:lvl>
  </w:abstractNum>
  <w:abstractNum w:abstractNumId="4" w15:restartNumberingAfterBreak="0">
    <w:nsid w:val="46BC622E"/>
    <w:multiLevelType w:val="hybridMultilevel"/>
    <w:tmpl w:val="95C04D7E"/>
    <w:lvl w:ilvl="0" w:tplc="18B2D5EC">
      <w:start w:val="1"/>
      <w:numFmt w:val="decimal"/>
      <w:lvlText w:val="%1."/>
      <w:lvlJc w:val="left"/>
      <w:pPr>
        <w:ind w:left="418" w:hanging="360"/>
      </w:pPr>
      <w:rPr>
        <w:rFonts w:hint="default"/>
      </w:rPr>
    </w:lvl>
    <w:lvl w:ilvl="1" w:tplc="04090019" w:tentative="1">
      <w:start w:val="1"/>
      <w:numFmt w:val="lowerLetter"/>
      <w:lvlText w:val="%2."/>
      <w:lvlJc w:val="left"/>
      <w:pPr>
        <w:ind w:left="1138" w:hanging="360"/>
      </w:pPr>
    </w:lvl>
    <w:lvl w:ilvl="2" w:tplc="0409001B" w:tentative="1">
      <w:start w:val="1"/>
      <w:numFmt w:val="lowerRoman"/>
      <w:lvlText w:val="%3."/>
      <w:lvlJc w:val="right"/>
      <w:pPr>
        <w:ind w:left="1858" w:hanging="180"/>
      </w:pPr>
    </w:lvl>
    <w:lvl w:ilvl="3" w:tplc="0409000F" w:tentative="1">
      <w:start w:val="1"/>
      <w:numFmt w:val="decimal"/>
      <w:lvlText w:val="%4."/>
      <w:lvlJc w:val="left"/>
      <w:pPr>
        <w:ind w:left="2578" w:hanging="360"/>
      </w:pPr>
    </w:lvl>
    <w:lvl w:ilvl="4" w:tplc="04090019" w:tentative="1">
      <w:start w:val="1"/>
      <w:numFmt w:val="lowerLetter"/>
      <w:lvlText w:val="%5."/>
      <w:lvlJc w:val="left"/>
      <w:pPr>
        <w:ind w:left="3298" w:hanging="360"/>
      </w:pPr>
    </w:lvl>
    <w:lvl w:ilvl="5" w:tplc="0409001B" w:tentative="1">
      <w:start w:val="1"/>
      <w:numFmt w:val="lowerRoman"/>
      <w:lvlText w:val="%6."/>
      <w:lvlJc w:val="right"/>
      <w:pPr>
        <w:ind w:left="4018" w:hanging="180"/>
      </w:pPr>
    </w:lvl>
    <w:lvl w:ilvl="6" w:tplc="0409000F" w:tentative="1">
      <w:start w:val="1"/>
      <w:numFmt w:val="decimal"/>
      <w:lvlText w:val="%7."/>
      <w:lvlJc w:val="left"/>
      <w:pPr>
        <w:ind w:left="4738" w:hanging="360"/>
      </w:pPr>
    </w:lvl>
    <w:lvl w:ilvl="7" w:tplc="04090019" w:tentative="1">
      <w:start w:val="1"/>
      <w:numFmt w:val="lowerLetter"/>
      <w:lvlText w:val="%8."/>
      <w:lvlJc w:val="left"/>
      <w:pPr>
        <w:ind w:left="5458" w:hanging="360"/>
      </w:pPr>
    </w:lvl>
    <w:lvl w:ilvl="8" w:tplc="0409001B" w:tentative="1">
      <w:start w:val="1"/>
      <w:numFmt w:val="lowerRoman"/>
      <w:lvlText w:val="%9."/>
      <w:lvlJc w:val="right"/>
      <w:pPr>
        <w:ind w:left="6178" w:hanging="180"/>
      </w:pPr>
    </w:lvl>
  </w:abstractNum>
  <w:abstractNum w:abstractNumId="5" w15:restartNumberingAfterBreak="0">
    <w:nsid w:val="4C98267A"/>
    <w:multiLevelType w:val="hybridMultilevel"/>
    <w:tmpl w:val="96BAF55E"/>
    <w:lvl w:ilvl="0" w:tplc="D4D211A6">
      <w:start w:val="1"/>
      <w:numFmt w:val="bullet"/>
      <w:lvlText w:val="-"/>
      <w:lvlJc w:val="left"/>
      <w:pPr>
        <w:ind w:left="1286"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1" w:tplc="4EC69B78">
      <w:start w:val="1"/>
      <w:numFmt w:val="bullet"/>
      <w:lvlText w:val="o"/>
      <w:lvlJc w:val="left"/>
      <w:pPr>
        <w:ind w:left="149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2" w:tplc="B4B031A6">
      <w:start w:val="1"/>
      <w:numFmt w:val="bullet"/>
      <w:lvlText w:val="▪"/>
      <w:lvlJc w:val="left"/>
      <w:pPr>
        <w:ind w:left="221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3" w:tplc="F5AA02C0">
      <w:start w:val="1"/>
      <w:numFmt w:val="bullet"/>
      <w:lvlText w:val="•"/>
      <w:lvlJc w:val="left"/>
      <w:pPr>
        <w:ind w:left="293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4" w:tplc="C89CB64E">
      <w:start w:val="1"/>
      <w:numFmt w:val="bullet"/>
      <w:lvlText w:val="o"/>
      <w:lvlJc w:val="left"/>
      <w:pPr>
        <w:ind w:left="365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5" w:tplc="7C0C3D88">
      <w:start w:val="1"/>
      <w:numFmt w:val="bullet"/>
      <w:lvlText w:val="▪"/>
      <w:lvlJc w:val="left"/>
      <w:pPr>
        <w:ind w:left="437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6" w:tplc="08AC00CC">
      <w:start w:val="1"/>
      <w:numFmt w:val="bullet"/>
      <w:lvlText w:val="•"/>
      <w:lvlJc w:val="left"/>
      <w:pPr>
        <w:ind w:left="509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7" w:tplc="CEB0C41A">
      <w:start w:val="1"/>
      <w:numFmt w:val="bullet"/>
      <w:lvlText w:val="o"/>
      <w:lvlJc w:val="left"/>
      <w:pPr>
        <w:ind w:left="581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lvl w:ilvl="8" w:tplc="CEA2BDA8">
      <w:start w:val="1"/>
      <w:numFmt w:val="bullet"/>
      <w:lvlText w:val="▪"/>
      <w:lvlJc w:val="left"/>
      <w:pPr>
        <w:ind w:left="6538" w:firstLine="0"/>
      </w:pPr>
      <w:rPr>
        <w:rFonts w:ascii="DecoType Naskh" w:eastAsia="DecoType Naskh" w:hAnsi="DecoType Naskh" w:cs="DecoType Naskh"/>
        <w:b w:val="0"/>
        <w:i w:val="0"/>
        <w:strike w:val="0"/>
        <w:dstrike w:val="0"/>
        <w:color w:val="000000"/>
        <w:sz w:val="32"/>
        <w:szCs w:val="32"/>
        <w:u w:val="none" w:color="000000"/>
        <w:effect w:val="none"/>
        <w:bdr w:val="none" w:sz="0" w:space="0" w:color="auto" w:frame="1"/>
        <w:vertAlign w:val="baseline"/>
      </w:rPr>
    </w:lvl>
  </w:abstractNum>
  <w:abstractNum w:abstractNumId="6" w15:restartNumberingAfterBreak="0">
    <w:nsid w:val="55362E1A"/>
    <w:multiLevelType w:val="hybridMultilevel"/>
    <w:tmpl w:val="97D8A402"/>
    <w:lvl w:ilvl="0" w:tplc="8648DE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C86D25"/>
    <w:multiLevelType w:val="hybridMultilevel"/>
    <w:tmpl w:val="D7AC9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EB787A"/>
    <w:multiLevelType w:val="hybridMultilevel"/>
    <w:tmpl w:val="7DF48C16"/>
    <w:lvl w:ilvl="0" w:tplc="35E61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C414F9"/>
    <w:multiLevelType w:val="hybridMultilevel"/>
    <w:tmpl w:val="270A1D5E"/>
    <w:lvl w:ilvl="0" w:tplc="CF322620">
      <w:start w:val="1"/>
      <w:numFmt w:val="arabicAlpha"/>
      <w:lvlText w:val="%1-"/>
      <w:lvlJc w:val="left"/>
      <w:pPr>
        <w:ind w:left="-94" w:hanging="360"/>
      </w:pPr>
    </w:lvl>
    <w:lvl w:ilvl="1" w:tplc="04090019">
      <w:start w:val="1"/>
      <w:numFmt w:val="lowerLetter"/>
      <w:lvlText w:val="%2."/>
      <w:lvlJc w:val="left"/>
      <w:pPr>
        <w:ind w:left="626" w:hanging="360"/>
      </w:pPr>
    </w:lvl>
    <w:lvl w:ilvl="2" w:tplc="0409001B">
      <w:start w:val="1"/>
      <w:numFmt w:val="lowerRoman"/>
      <w:lvlText w:val="%3."/>
      <w:lvlJc w:val="right"/>
      <w:pPr>
        <w:ind w:left="1346" w:hanging="180"/>
      </w:pPr>
    </w:lvl>
    <w:lvl w:ilvl="3" w:tplc="0409000F">
      <w:start w:val="1"/>
      <w:numFmt w:val="decimal"/>
      <w:lvlText w:val="%4."/>
      <w:lvlJc w:val="left"/>
      <w:pPr>
        <w:ind w:left="2066" w:hanging="360"/>
      </w:pPr>
    </w:lvl>
    <w:lvl w:ilvl="4" w:tplc="04090019">
      <w:start w:val="1"/>
      <w:numFmt w:val="lowerLetter"/>
      <w:lvlText w:val="%5."/>
      <w:lvlJc w:val="left"/>
      <w:pPr>
        <w:ind w:left="2786" w:hanging="360"/>
      </w:pPr>
    </w:lvl>
    <w:lvl w:ilvl="5" w:tplc="0409001B">
      <w:start w:val="1"/>
      <w:numFmt w:val="lowerRoman"/>
      <w:lvlText w:val="%6."/>
      <w:lvlJc w:val="right"/>
      <w:pPr>
        <w:ind w:left="3506" w:hanging="180"/>
      </w:pPr>
    </w:lvl>
    <w:lvl w:ilvl="6" w:tplc="0409000F">
      <w:start w:val="1"/>
      <w:numFmt w:val="decimal"/>
      <w:lvlText w:val="%7."/>
      <w:lvlJc w:val="left"/>
      <w:pPr>
        <w:ind w:left="4226" w:hanging="360"/>
      </w:pPr>
    </w:lvl>
    <w:lvl w:ilvl="7" w:tplc="04090019">
      <w:start w:val="1"/>
      <w:numFmt w:val="lowerLetter"/>
      <w:lvlText w:val="%8."/>
      <w:lvlJc w:val="left"/>
      <w:pPr>
        <w:ind w:left="4946" w:hanging="360"/>
      </w:pPr>
    </w:lvl>
    <w:lvl w:ilvl="8" w:tplc="0409001B">
      <w:start w:val="1"/>
      <w:numFmt w:val="lowerRoman"/>
      <w:lvlText w:val="%9."/>
      <w:lvlJc w:val="right"/>
      <w:pPr>
        <w:ind w:left="5666" w:hanging="180"/>
      </w:pPr>
    </w:lvl>
  </w:abstractNum>
  <w:abstractNum w:abstractNumId="10" w15:restartNumberingAfterBreak="0">
    <w:nsid w:val="64333B92"/>
    <w:multiLevelType w:val="hybridMultilevel"/>
    <w:tmpl w:val="7DCEC302"/>
    <w:lvl w:ilvl="0" w:tplc="1340D30E">
      <w:start w:val="41"/>
      <w:numFmt w:val="bullet"/>
      <w:lvlText w:val="-"/>
      <w:lvlJc w:val="left"/>
      <w:pPr>
        <w:ind w:left="-94" w:hanging="360"/>
      </w:pPr>
      <w:rPr>
        <w:rFonts w:ascii="Arial" w:eastAsiaTheme="minorHAnsi" w:hAnsi="Arial" w:cs="Arial" w:hint="default"/>
      </w:rPr>
    </w:lvl>
    <w:lvl w:ilvl="1" w:tplc="04090003" w:tentative="1">
      <w:start w:val="1"/>
      <w:numFmt w:val="bullet"/>
      <w:lvlText w:val="o"/>
      <w:lvlJc w:val="left"/>
      <w:pPr>
        <w:ind w:left="626" w:hanging="360"/>
      </w:pPr>
      <w:rPr>
        <w:rFonts w:ascii="Courier New" w:hAnsi="Courier New" w:cs="Courier New" w:hint="default"/>
      </w:rPr>
    </w:lvl>
    <w:lvl w:ilvl="2" w:tplc="04090005" w:tentative="1">
      <w:start w:val="1"/>
      <w:numFmt w:val="bullet"/>
      <w:lvlText w:val=""/>
      <w:lvlJc w:val="left"/>
      <w:pPr>
        <w:ind w:left="1346" w:hanging="360"/>
      </w:pPr>
      <w:rPr>
        <w:rFonts w:ascii="Wingdings" w:hAnsi="Wingdings" w:hint="default"/>
      </w:rPr>
    </w:lvl>
    <w:lvl w:ilvl="3" w:tplc="04090001" w:tentative="1">
      <w:start w:val="1"/>
      <w:numFmt w:val="bullet"/>
      <w:lvlText w:val=""/>
      <w:lvlJc w:val="left"/>
      <w:pPr>
        <w:ind w:left="2066" w:hanging="360"/>
      </w:pPr>
      <w:rPr>
        <w:rFonts w:ascii="Symbol" w:hAnsi="Symbol" w:hint="default"/>
      </w:rPr>
    </w:lvl>
    <w:lvl w:ilvl="4" w:tplc="04090003" w:tentative="1">
      <w:start w:val="1"/>
      <w:numFmt w:val="bullet"/>
      <w:lvlText w:val="o"/>
      <w:lvlJc w:val="left"/>
      <w:pPr>
        <w:ind w:left="2786" w:hanging="360"/>
      </w:pPr>
      <w:rPr>
        <w:rFonts w:ascii="Courier New" w:hAnsi="Courier New" w:cs="Courier New" w:hint="default"/>
      </w:rPr>
    </w:lvl>
    <w:lvl w:ilvl="5" w:tplc="04090005" w:tentative="1">
      <w:start w:val="1"/>
      <w:numFmt w:val="bullet"/>
      <w:lvlText w:val=""/>
      <w:lvlJc w:val="left"/>
      <w:pPr>
        <w:ind w:left="3506" w:hanging="360"/>
      </w:pPr>
      <w:rPr>
        <w:rFonts w:ascii="Wingdings" w:hAnsi="Wingdings" w:hint="default"/>
      </w:rPr>
    </w:lvl>
    <w:lvl w:ilvl="6" w:tplc="04090001" w:tentative="1">
      <w:start w:val="1"/>
      <w:numFmt w:val="bullet"/>
      <w:lvlText w:val=""/>
      <w:lvlJc w:val="left"/>
      <w:pPr>
        <w:ind w:left="4226" w:hanging="360"/>
      </w:pPr>
      <w:rPr>
        <w:rFonts w:ascii="Symbol" w:hAnsi="Symbol" w:hint="default"/>
      </w:rPr>
    </w:lvl>
    <w:lvl w:ilvl="7" w:tplc="04090003" w:tentative="1">
      <w:start w:val="1"/>
      <w:numFmt w:val="bullet"/>
      <w:lvlText w:val="o"/>
      <w:lvlJc w:val="left"/>
      <w:pPr>
        <w:ind w:left="4946" w:hanging="360"/>
      </w:pPr>
      <w:rPr>
        <w:rFonts w:ascii="Courier New" w:hAnsi="Courier New" w:cs="Courier New" w:hint="default"/>
      </w:rPr>
    </w:lvl>
    <w:lvl w:ilvl="8" w:tplc="04090005" w:tentative="1">
      <w:start w:val="1"/>
      <w:numFmt w:val="bullet"/>
      <w:lvlText w:val=""/>
      <w:lvlJc w:val="left"/>
      <w:pPr>
        <w:ind w:left="5666" w:hanging="360"/>
      </w:pPr>
      <w:rPr>
        <w:rFonts w:ascii="Wingdings" w:hAnsi="Wingdings" w:hint="default"/>
      </w:rPr>
    </w:lvl>
  </w:abstractNum>
  <w:abstractNum w:abstractNumId="11" w15:restartNumberingAfterBreak="0">
    <w:nsid w:val="682F10B2"/>
    <w:multiLevelType w:val="hybridMultilevel"/>
    <w:tmpl w:val="5622C240"/>
    <w:lvl w:ilvl="0" w:tplc="5EA8D95C">
      <w:start w:val="1"/>
      <w:numFmt w:val="decimal"/>
      <w:lvlText w:val="%1-"/>
      <w:lvlJc w:val="left"/>
      <w:pPr>
        <w:ind w:left="-490" w:hanging="360"/>
      </w:pPr>
      <w:rPr>
        <w:rFonts w:hint="default"/>
      </w:rPr>
    </w:lvl>
    <w:lvl w:ilvl="1" w:tplc="04090019" w:tentative="1">
      <w:start w:val="1"/>
      <w:numFmt w:val="lowerLetter"/>
      <w:lvlText w:val="%2."/>
      <w:lvlJc w:val="left"/>
      <w:pPr>
        <w:ind w:left="230" w:hanging="360"/>
      </w:pPr>
    </w:lvl>
    <w:lvl w:ilvl="2" w:tplc="0409001B" w:tentative="1">
      <w:start w:val="1"/>
      <w:numFmt w:val="lowerRoman"/>
      <w:lvlText w:val="%3."/>
      <w:lvlJc w:val="right"/>
      <w:pPr>
        <w:ind w:left="950" w:hanging="180"/>
      </w:pPr>
    </w:lvl>
    <w:lvl w:ilvl="3" w:tplc="0409000F" w:tentative="1">
      <w:start w:val="1"/>
      <w:numFmt w:val="decimal"/>
      <w:lvlText w:val="%4."/>
      <w:lvlJc w:val="left"/>
      <w:pPr>
        <w:ind w:left="1670" w:hanging="360"/>
      </w:pPr>
    </w:lvl>
    <w:lvl w:ilvl="4" w:tplc="04090019" w:tentative="1">
      <w:start w:val="1"/>
      <w:numFmt w:val="lowerLetter"/>
      <w:lvlText w:val="%5."/>
      <w:lvlJc w:val="left"/>
      <w:pPr>
        <w:ind w:left="2390" w:hanging="360"/>
      </w:pPr>
    </w:lvl>
    <w:lvl w:ilvl="5" w:tplc="0409001B" w:tentative="1">
      <w:start w:val="1"/>
      <w:numFmt w:val="lowerRoman"/>
      <w:lvlText w:val="%6."/>
      <w:lvlJc w:val="right"/>
      <w:pPr>
        <w:ind w:left="3110" w:hanging="180"/>
      </w:pPr>
    </w:lvl>
    <w:lvl w:ilvl="6" w:tplc="0409000F" w:tentative="1">
      <w:start w:val="1"/>
      <w:numFmt w:val="decimal"/>
      <w:lvlText w:val="%7."/>
      <w:lvlJc w:val="left"/>
      <w:pPr>
        <w:ind w:left="3830" w:hanging="360"/>
      </w:pPr>
    </w:lvl>
    <w:lvl w:ilvl="7" w:tplc="04090019" w:tentative="1">
      <w:start w:val="1"/>
      <w:numFmt w:val="lowerLetter"/>
      <w:lvlText w:val="%8."/>
      <w:lvlJc w:val="left"/>
      <w:pPr>
        <w:ind w:left="4550" w:hanging="360"/>
      </w:pPr>
    </w:lvl>
    <w:lvl w:ilvl="8" w:tplc="0409001B" w:tentative="1">
      <w:start w:val="1"/>
      <w:numFmt w:val="lowerRoman"/>
      <w:lvlText w:val="%9."/>
      <w:lvlJc w:val="right"/>
      <w:pPr>
        <w:ind w:left="5270" w:hanging="180"/>
      </w:pPr>
    </w:lvl>
  </w:abstractNum>
  <w:abstractNum w:abstractNumId="12" w15:restartNumberingAfterBreak="0">
    <w:nsid w:val="6BE20E68"/>
    <w:multiLevelType w:val="hybridMultilevel"/>
    <w:tmpl w:val="CB948274"/>
    <w:lvl w:ilvl="0" w:tplc="417469AA">
      <w:start w:val="1"/>
      <w:numFmt w:val="bullet"/>
      <w:lvlText w:val="•"/>
      <w:lvlJc w:val="left"/>
      <w:pPr>
        <w:ind w:left="4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C541C5C">
      <w:start w:val="1"/>
      <w:numFmt w:val="decimal"/>
      <w:lvlText w:val="%2-"/>
      <w:lvlJc w:val="left"/>
      <w:pPr>
        <w:ind w:left="535"/>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2" w:tplc="50C4C84C">
      <w:start w:val="1"/>
      <w:numFmt w:val="lowerRoman"/>
      <w:lvlText w:val="%3"/>
      <w:lvlJc w:val="left"/>
      <w:pPr>
        <w:ind w:left="150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3" w:tplc="C86A1E8E">
      <w:start w:val="1"/>
      <w:numFmt w:val="decimal"/>
      <w:lvlText w:val="%4"/>
      <w:lvlJc w:val="left"/>
      <w:pPr>
        <w:ind w:left="222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4" w:tplc="8178596E">
      <w:start w:val="1"/>
      <w:numFmt w:val="lowerLetter"/>
      <w:lvlText w:val="%5"/>
      <w:lvlJc w:val="left"/>
      <w:pPr>
        <w:ind w:left="294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5" w:tplc="3BCEA4F0">
      <w:start w:val="1"/>
      <w:numFmt w:val="lowerRoman"/>
      <w:lvlText w:val="%6"/>
      <w:lvlJc w:val="left"/>
      <w:pPr>
        <w:ind w:left="366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6" w:tplc="F5265972">
      <w:start w:val="1"/>
      <w:numFmt w:val="decimal"/>
      <w:lvlText w:val="%7"/>
      <w:lvlJc w:val="left"/>
      <w:pPr>
        <w:ind w:left="438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7" w:tplc="D43EC6BA">
      <w:start w:val="1"/>
      <w:numFmt w:val="lowerLetter"/>
      <w:lvlText w:val="%8"/>
      <w:lvlJc w:val="left"/>
      <w:pPr>
        <w:ind w:left="510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lvl w:ilvl="8" w:tplc="41E09992">
      <w:start w:val="1"/>
      <w:numFmt w:val="lowerRoman"/>
      <w:lvlText w:val="%9"/>
      <w:lvlJc w:val="left"/>
      <w:pPr>
        <w:ind w:left="5821"/>
      </w:pPr>
      <w:rPr>
        <w:rFonts w:ascii="Times New Roman" w:eastAsia="Times New Roman" w:hAnsi="Times New Roman" w:cs="Times New Roman"/>
        <w:b w:val="0"/>
        <w:i w:val="0"/>
        <w:strike w:val="0"/>
        <w:dstrike w:val="0"/>
        <w:color w:val="000000"/>
        <w:sz w:val="43"/>
        <w:szCs w:val="43"/>
        <w:u w:val="none" w:color="000000"/>
        <w:bdr w:val="none" w:sz="0" w:space="0" w:color="auto"/>
        <w:shd w:val="clear" w:color="auto" w:fill="auto"/>
        <w:vertAlign w:val="subscript"/>
      </w:rPr>
    </w:lvl>
  </w:abstractNum>
  <w:num w:numId="1" w16cid:durableId="1355618841">
    <w:abstractNumId w:val="6"/>
  </w:num>
  <w:num w:numId="2" w16cid:durableId="644774623">
    <w:abstractNumId w:val="0"/>
  </w:num>
  <w:num w:numId="3" w16cid:durableId="177623460">
    <w:abstractNumId w:val="5"/>
  </w:num>
  <w:num w:numId="4" w16cid:durableId="1952668795">
    <w:abstractNumId w:val="11"/>
  </w:num>
  <w:num w:numId="5" w16cid:durableId="306935069">
    <w:abstractNumId w:val="3"/>
  </w:num>
  <w:num w:numId="6" w16cid:durableId="17942536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8569777">
    <w:abstractNumId w:val="12"/>
  </w:num>
  <w:num w:numId="8" w16cid:durableId="1669675006">
    <w:abstractNumId w:val="2"/>
  </w:num>
  <w:num w:numId="9" w16cid:durableId="146210918">
    <w:abstractNumId w:val="4"/>
  </w:num>
  <w:num w:numId="10" w16cid:durableId="1406951265">
    <w:abstractNumId w:val="7"/>
  </w:num>
  <w:num w:numId="11" w16cid:durableId="1502694488">
    <w:abstractNumId w:val="8"/>
  </w:num>
  <w:num w:numId="12" w16cid:durableId="1444838792">
    <w:abstractNumId w:val="1"/>
  </w:num>
  <w:num w:numId="13" w16cid:durableId="3493781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E7A"/>
    <w:rsid w:val="000061E1"/>
    <w:rsid w:val="00052A9B"/>
    <w:rsid w:val="0007777D"/>
    <w:rsid w:val="002B71F5"/>
    <w:rsid w:val="00390FDA"/>
    <w:rsid w:val="0048755D"/>
    <w:rsid w:val="004F74EA"/>
    <w:rsid w:val="00531665"/>
    <w:rsid w:val="00572A1B"/>
    <w:rsid w:val="005B5BC6"/>
    <w:rsid w:val="00713A31"/>
    <w:rsid w:val="008806A3"/>
    <w:rsid w:val="008C1FEE"/>
    <w:rsid w:val="008F06FE"/>
    <w:rsid w:val="009D4BDC"/>
    <w:rsid w:val="00AE142E"/>
    <w:rsid w:val="00B568A8"/>
    <w:rsid w:val="00C03CC3"/>
    <w:rsid w:val="00D97E7A"/>
    <w:rsid w:val="00F33D1C"/>
    <w:rsid w:val="00FC4D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9E70"/>
  <w15:chartTrackingRefBased/>
  <w15:docId w15:val="{DA62EBDA-9A06-40D2-BC53-C231DA30A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7E7A"/>
    <w:pPr>
      <w:bidi/>
    </w:pPr>
    <w:rPr>
      <w:kern w:val="0"/>
      <w14:ligatures w14:val="none"/>
    </w:rPr>
  </w:style>
  <w:style w:type="paragraph" w:styleId="1">
    <w:name w:val="heading 1"/>
    <w:basedOn w:val="a"/>
    <w:next w:val="a"/>
    <w:link w:val="1Char"/>
    <w:uiPriority w:val="9"/>
    <w:qFormat/>
    <w:rsid w:val="00D97E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97E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97E7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97E7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97E7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97E7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97E7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97E7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97E7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7E7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97E7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97E7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97E7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97E7A"/>
    <w:rPr>
      <w:rFonts w:eastAsiaTheme="majorEastAsia" w:cstheme="majorBidi"/>
      <w:color w:val="0F4761" w:themeColor="accent1" w:themeShade="BF"/>
    </w:rPr>
  </w:style>
  <w:style w:type="character" w:customStyle="1" w:styleId="6Char">
    <w:name w:val="عنوان 6 Char"/>
    <w:basedOn w:val="a0"/>
    <w:link w:val="6"/>
    <w:uiPriority w:val="9"/>
    <w:semiHidden/>
    <w:rsid w:val="00D97E7A"/>
    <w:rPr>
      <w:rFonts w:eastAsiaTheme="majorEastAsia" w:cstheme="majorBidi"/>
      <w:i/>
      <w:iCs/>
      <w:color w:val="595959" w:themeColor="text1" w:themeTint="A6"/>
    </w:rPr>
  </w:style>
  <w:style w:type="character" w:customStyle="1" w:styleId="7Char">
    <w:name w:val="عنوان 7 Char"/>
    <w:basedOn w:val="a0"/>
    <w:link w:val="7"/>
    <w:uiPriority w:val="9"/>
    <w:semiHidden/>
    <w:rsid w:val="00D97E7A"/>
    <w:rPr>
      <w:rFonts w:eastAsiaTheme="majorEastAsia" w:cstheme="majorBidi"/>
      <w:color w:val="595959" w:themeColor="text1" w:themeTint="A6"/>
    </w:rPr>
  </w:style>
  <w:style w:type="character" w:customStyle="1" w:styleId="8Char">
    <w:name w:val="عنوان 8 Char"/>
    <w:basedOn w:val="a0"/>
    <w:link w:val="8"/>
    <w:uiPriority w:val="9"/>
    <w:semiHidden/>
    <w:rsid w:val="00D97E7A"/>
    <w:rPr>
      <w:rFonts w:eastAsiaTheme="majorEastAsia" w:cstheme="majorBidi"/>
      <w:i/>
      <w:iCs/>
      <w:color w:val="272727" w:themeColor="text1" w:themeTint="D8"/>
    </w:rPr>
  </w:style>
  <w:style w:type="character" w:customStyle="1" w:styleId="9Char">
    <w:name w:val="عنوان 9 Char"/>
    <w:basedOn w:val="a0"/>
    <w:link w:val="9"/>
    <w:uiPriority w:val="9"/>
    <w:semiHidden/>
    <w:rsid w:val="00D97E7A"/>
    <w:rPr>
      <w:rFonts w:eastAsiaTheme="majorEastAsia" w:cstheme="majorBidi"/>
      <w:color w:val="272727" w:themeColor="text1" w:themeTint="D8"/>
    </w:rPr>
  </w:style>
  <w:style w:type="paragraph" w:styleId="a3">
    <w:name w:val="Title"/>
    <w:basedOn w:val="a"/>
    <w:next w:val="a"/>
    <w:link w:val="Char"/>
    <w:uiPriority w:val="10"/>
    <w:qFormat/>
    <w:rsid w:val="00D97E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97E7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97E7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97E7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97E7A"/>
    <w:pPr>
      <w:spacing w:before="160"/>
      <w:jc w:val="center"/>
    </w:pPr>
    <w:rPr>
      <w:i/>
      <w:iCs/>
      <w:color w:val="404040" w:themeColor="text1" w:themeTint="BF"/>
    </w:rPr>
  </w:style>
  <w:style w:type="character" w:customStyle="1" w:styleId="Char1">
    <w:name w:val="اقتباس Char"/>
    <w:basedOn w:val="a0"/>
    <w:link w:val="a5"/>
    <w:uiPriority w:val="29"/>
    <w:rsid w:val="00D97E7A"/>
    <w:rPr>
      <w:i/>
      <w:iCs/>
      <w:color w:val="404040" w:themeColor="text1" w:themeTint="BF"/>
    </w:rPr>
  </w:style>
  <w:style w:type="paragraph" w:styleId="a6">
    <w:name w:val="List Paragraph"/>
    <w:basedOn w:val="a"/>
    <w:uiPriority w:val="34"/>
    <w:qFormat/>
    <w:rsid w:val="00D97E7A"/>
    <w:pPr>
      <w:ind w:left="720"/>
      <w:contextualSpacing/>
    </w:pPr>
  </w:style>
  <w:style w:type="character" w:styleId="a7">
    <w:name w:val="Intense Emphasis"/>
    <w:basedOn w:val="a0"/>
    <w:uiPriority w:val="21"/>
    <w:qFormat/>
    <w:rsid w:val="00D97E7A"/>
    <w:rPr>
      <w:i/>
      <w:iCs/>
      <w:color w:val="0F4761" w:themeColor="accent1" w:themeShade="BF"/>
    </w:rPr>
  </w:style>
  <w:style w:type="paragraph" w:styleId="a8">
    <w:name w:val="Intense Quote"/>
    <w:basedOn w:val="a"/>
    <w:next w:val="a"/>
    <w:link w:val="Char2"/>
    <w:uiPriority w:val="30"/>
    <w:qFormat/>
    <w:rsid w:val="00D97E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97E7A"/>
    <w:rPr>
      <w:i/>
      <w:iCs/>
      <w:color w:val="0F4761" w:themeColor="accent1" w:themeShade="BF"/>
    </w:rPr>
  </w:style>
  <w:style w:type="character" w:styleId="a9">
    <w:name w:val="Intense Reference"/>
    <w:basedOn w:val="a0"/>
    <w:uiPriority w:val="32"/>
    <w:qFormat/>
    <w:rsid w:val="00D97E7A"/>
    <w:rPr>
      <w:b/>
      <w:bCs/>
      <w:smallCaps/>
      <w:color w:val="0F4761" w:themeColor="accent1" w:themeShade="BF"/>
      <w:spacing w:val="5"/>
    </w:rPr>
  </w:style>
  <w:style w:type="paragraph" w:styleId="aa">
    <w:name w:val="header"/>
    <w:basedOn w:val="a"/>
    <w:link w:val="Char3"/>
    <w:uiPriority w:val="99"/>
    <w:unhideWhenUsed/>
    <w:rsid w:val="00D97E7A"/>
    <w:pPr>
      <w:tabs>
        <w:tab w:val="center" w:pos="4153"/>
        <w:tab w:val="right" w:pos="8306"/>
      </w:tabs>
      <w:spacing w:after="0" w:line="240" w:lineRule="auto"/>
    </w:pPr>
  </w:style>
  <w:style w:type="character" w:customStyle="1" w:styleId="Char3">
    <w:name w:val="رأس الصفحة Char"/>
    <w:basedOn w:val="a0"/>
    <w:link w:val="aa"/>
    <w:uiPriority w:val="99"/>
    <w:rsid w:val="00D97E7A"/>
    <w:rPr>
      <w:kern w:val="0"/>
      <w14:ligatures w14:val="none"/>
    </w:rPr>
  </w:style>
  <w:style w:type="paragraph" w:styleId="ab">
    <w:name w:val="footer"/>
    <w:basedOn w:val="a"/>
    <w:link w:val="Char4"/>
    <w:uiPriority w:val="99"/>
    <w:unhideWhenUsed/>
    <w:rsid w:val="00D97E7A"/>
    <w:pPr>
      <w:tabs>
        <w:tab w:val="center" w:pos="4153"/>
        <w:tab w:val="right" w:pos="8306"/>
      </w:tabs>
      <w:spacing w:after="0" w:line="240" w:lineRule="auto"/>
    </w:pPr>
  </w:style>
  <w:style w:type="character" w:customStyle="1" w:styleId="Char4">
    <w:name w:val="تذييل الصفحة Char"/>
    <w:basedOn w:val="a0"/>
    <w:link w:val="ab"/>
    <w:uiPriority w:val="99"/>
    <w:rsid w:val="00D97E7A"/>
    <w:rPr>
      <w:kern w:val="0"/>
      <w14:ligatures w14:val="none"/>
    </w:rPr>
  </w:style>
  <w:style w:type="paragraph" w:styleId="ac">
    <w:name w:val="Normal (Web)"/>
    <w:basedOn w:val="a"/>
    <w:uiPriority w:val="99"/>
    <w:unhideWhenUsed/>
    <w:rsid w:val="00D97E7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D97E7A"/>
    <w:rPr>
      <w:color w:val="0000FF"/>
      <w:u w:val="single"/>
    </w:rPr>
  </w:style>
  <w:style w:type="table" w:customStyle="1" w:styleId="TableGrid">
    <w:name w:val="TableGrid"/>
    <w:rsid w:val="00D97E7A"/>
    <w:pPr>
      <w:spacing w:after="0" w:line="240" w:lineRule="auto"/>
    </w:pPr>
    <w:rPr>
      <w:rFonts w:eastAsiaTheme="minorEastAsia"/>
      <w:kern w:val="0"/>
      <w14:ligatures w14:val="none"/>
    </w:rPr>
    <w:tblPr>
      <w:tblCellMar>
        <w:top w:w="0" w:type="dxa"/>
        <w:left w:w="0" w:type="dxa"/>
        <w:bottom w:w="0" w:type="dxa"/>
        <w:right w:w="0" w:type="dxa"/>
      </w:tblCellMar>
    </w:tblPr>
  </w:style>
  <w:style w:type="table" w:styleId="ad">
    <w:name w:val="Table Grid"/>
    <w:basedOn w:val="a1"/>
    <w:uiPriority w:val="39"/>
    <w:rsid w:val="00D97E7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D97E7A"/>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wdoo3.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5521</Words>
  <Characters>31474</Characters>
  <Application>Microsoft Office Word</Application>
  <DocSecurity>0</DocSecurity>
  <Lines>262</Lines>
  <Paragraphs>73</Paragraphs>
  <ScaleCrop>false</ScaleCrop>
  <Company/>
  <LinksUpToDate>false</LinksUpToDate>
  <CharactersWithSpaces>36922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Gardener Esmeralda</dc:creator>
  <cp:keywords/>
  <dc:description/>
  <cp:lastModifiedBy>mr hassan</cp:lastModifiedBy>
  <cp:revision>5</cp:revision>
  <dcterms:created xsi:type="dcterms:W3CDTF">2025-03-08T15:16:00Z</dcterms:created>
  <dcterms:modified xsi:type="dcterms:W3CDTF">2025-05-08T01:18:00Z</dcterms:modified>
</cp:coreProperties>
</file>