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Fonts w:hint="cs"/>
          <w:rtl/>
          <w:lang w:bidi="ar-EG"/>
        </w:rPr>
      </w:pPr>
      <w:r w:rsidRPr="00EA22ED">
        <w:t xml:space="preserve">Leader Name: </w:t>
      </w:r>
      <w:r w:rsidR="00DE779C">
        <w:rPr>
          <w:rFonts w:hint="cs"/>
          <w:rtl/>
          <w:lang w:bidi="ar-EG"/>
        </w:rPr>
        <w:t>برجس الشمري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BB39D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BB39DC" w:rsidP="00CC5AD4">
            <w:pPr>
              <w:jc w:val="center"/>
            </w:pPr>
            <w:r>
              <w:rPr>
                <w:rFonts w:hint="cs"/>
                <w:rtl/>
              </w:rPr>
              <w:t>اين اسماء الفريق ودكاترة الإشراف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BB39D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BB39D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BB39D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BB39D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BB39D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BB39D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BB39D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BB39DC" w:rsidP="00CC5AD4">
            <w:pPr>
              <w:jc w:val="center"/>
            </w:pPr>
            <w:r>
              <w:rPr>
                <w:rFonts w:hint="cs"/>
                <w:rtl/>
              </w:rPr>
              <w:t>اين عناوين الابحاث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BB39D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BB39DC" w:rsidP="00CC5AD4">
            <w:pPr>
              <w:jc w:val="center"/>
            </w:pPr>
            <w:r>
              <w:rPr>
                <w:rFonts w:hint="cs"/>
                <w:rtl/>
              </w:rPr>
              <w:t>وضع الاطار النظري بشكل منفصل</w:t>
            </w: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BB39D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BB39DC" w:rsidP="000234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BB39D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BB39DC" w:rsidP="00BB39D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BB39DC" w:rsidP="00CC5AD4">
            <w:pPr>
              <w:jc w:val="center"/>
            </w:pPr>
            <w:r>
              <w:rPr>
                <w:rFonts w:hint="cs"/>
                <w:rtl/>
              </w:rPr>
              <w:t>وضع الخطة الزمنية للبحث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BB39D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971FEE"/>
    <w:rsid w:val="009847B5"/>
    <w:rsid w:val="00BB39DC"/>
    <w:rsid w:val="00CC5AD4"/>
    <w:rsid w:val="00D06A80"/>
    <w:rsid w:val="00DC0BB7"/>
    <w:rsid w:val="00DE779C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2023-12-01T22:09:00Z</dcterms:created>
  <dcterms:modified xsi:type="dcterms:W3CDTF">2023-12-01T22:12:00Z</dcterms:modified>
</cp:coreProperties>
</file>