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0CA42FF"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35684D">
        <w:rPr>
          <w:rFonts w:ascii="Sakkal Majalla" w:hAnsi="Sakkal Majalla" w:cs="Sakkal Majalla" w:hint="cs"/>
          <w:b/>
          <w:bCs/>
          <w:sz w:val="28"/>
          <w:szCs w:val="28"/>
          <w:rtl/>
          <w:lang w:bidi="ar-EG"/>
        </w:rPr>
        <w:t xml:space="preserve"> ماجستير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6145EC" w:rsidRDefault="00A74F76" w:rsidP="009125CE">
      <w:pPr>
        <w:jc w:val="center"/>
        <w:rPr>
          <w:rFonts w:ascii="Sakkal Majalla" w:hAnsi="Sakkal Majalla" w:cs="Sakkal Majalla"/>
          <w:b/>
          <w:bCs/>
          <w:sz w:val="28"/>
          <w:szCs w:val="28"/>
          <w:rtl/>
          <w:lang w:bidi="ar-EG"/>
        </w:rPr>
      </w:pPr>
      <w:r w:rsidRPr="006145EC">
        <w:rPr>
          <w:rFonts w:ascii="Sakkal Majalla" w:hAnsi="Sakkal Majalla" w:cs="Sakkal Majalla" w:hint="cs"/>
          <w:b/>
          <w:bCs/>
          <w:sz w:val="28"/>
          <w:szCs w:val="28"/>
          <w:rtl/>
          <w:lang w:bidi="ar-EG"/>
        </w:rPr>
        <w:t>عنوان البحث</w:t>
      </w:r>
    </w:p>
    <w:p w14:paraId="15C28831" w14:textId="438F1422" w:rsidR="009125CE" w:rsidRPr="006145EC" w:rsidRDefault="0035684D" w:rsidP="009125CE">
      <w:pPr>
        <w:jc w:val="center"/>
        <w:rPr>
          <w:rFonts w:ascii="Sakkal Majalla" w:hAnsi="Sakkal Majalla" w:cs="Sakkal Majalla"/>
          <w:b/>
          <w:bCs/>
          <w:sz w:val="28"/>
          <w:szCs w:val="28"/>
          <w:rtl/>
          <w:lang w:bidi="ar-EG"/>
        </w:rPr>
      </w:pPr>
      <w:r w:rsidRPr="006145EC">
        <w:rPr>
          <w:rFonts w:ascii="Sakkal Majalla" w:hAnsi="Sakkal Majalla" w:cs="Sakkal Majalla" w:hint="cs"/>
          <w:b/>
          <w:bCs/>
          <w:sz w:val="28"/>
          <w:szCs w:val="28"/>
          <w:rtl/>
          <w:lang w:bidi="ar-EG"/>
        </w:rPr>
        <w:t xml:space="preserve">الإدارة </w:t>
      </w:r>
      <w:proofErr w:type="gramStart"/>
      <w:r w:rsidRPr="006145EC">
        <w:rPr>
          <w:rFonts w:ascii="Sakkal Majalla" w:hAnsi="Sakkal Majalla" w:cs="Sakkal Majalla" w:hint="cs"/>
          <w:b/>
          <w:bCs/>
          <w:sz w:val="28"/>
          <w:szCs w:val="28"/>
          <w:rtl/>
          <w:lang w:bidi="ar-EG"/>
        </w:rPr>
        <w:t>المركزية ،</w:t>
      </w:r>
      <w:proofErr w:type="gramEnd"/>
      <w:r w:rsidRPr="006145EC">
        <w:rPr>
          <w:rFonts w:ascii="Sakkal Majalla" w:hAnsi="Sakkal Majalla" w:cs="Sakkal Majalla" w:hint="cs"/>
          <w:b/>
          <w:bCs/>
          <w:sz w:val="28"/>
          <w:szCs w:val="28"/>
          <w:rtl/>
          <w:lang w:bidi="ar-EG"/>
        </w:rPr>
        <w:t xml:space="preserve"> مزاياها وعيوبها والآثار المترتبة على التحول لإدارة لا مركزية </w:t>
      </w:r>
      <w:r w:rsidR="00323513" w:rsidRPr="006145EC">
        <w:rPr>
          <w:rFonts w:ascii="Sakkal Majalla" w:hAnsi="Sakkal Majalla" w:cs="Sakkal Majalla" w:hint="cs"/>
          <w:b/>
          <w:bCs/>
          <w:sz w:val="28"/>
          <w:szCs w:val="28"/>
          <w:rtl/>
          <w:lang w:bidi="ar-EG"/>
        </w:rPr>
        <w:t>في سوق السيراميك السعودي</w:t>
      </w:r>
    </w:p>
    <w:p w14:paraId="1AA4343F" w14:textId="77777777" w:rsidR="009125CE" w:rsidRDefault="009125CE" w:rsidP="009125CE">
      <w:pPr>
        <w:jc w:val="center"/>
        <w:rPr>
          <w:rFonts w:ascii="Sakkal Majalla" w:hAnsi="Sakkal Majalla" w:cs="Sakkal Majalla"/>
          <w:b/>
          <w:bCs/>
          <w:sz w:val="28"/>
          <w:szCs w:val="28"/>
          <w:rtl/>
          <w:lang w:bidi="ar-EG"/>
        </w:rPr>
      </w:pPr>
    </w:p>
    <w:p w14:paraId="40C8E5A8" w14:textId="77777777" w:rsidR="00DE2724" w:rsidRPr="009125CE" w:rsidRDefault="00DE2724"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rPr>
      </w:pPr>
    </w:p>
    <w:p w14:paraId="751A7E65" w14:textId="00A28375"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35684D">
        <w:rPr>
          <w:rFonts w:ascii="Sakkal Majalla" w:hAnsi="Sakkal Majalla" w:cs="Sakkal Majalla" w:hint="cs"/>
          <w:b/>
          <w:bCs/>
          <w:sz w:val="28"/>
          <w:szCs w:val="28"/>
          <w:rtl/>
          <w:lang w:bidi="ar-EG"/>
        </w:rPr>
        <w:t xml:space="preserve"> </w:t>
      </w:r>
      <w:proofErr w:type="gramStart"/>
      <w:r w:rsidR="0035684D">
        <w:rPr>
          <w:rFonts w:ascii="Sakkal Majalla" w:hAnsi="Sakkal Majalla" w:cs="Sakkal Majalla" w:hint="cs"/>
          <w:b/>
          <w:bCs/>
          <w:sz w:val="28"/>
          <w:szCs w:val="28"/>
          <w:rtl/>
          <w:lang w:bidi="ar-EG"/>
        </w:rPr>
        <w:t>عبدالرحمن</w:t>
      </w:r>
      <w:proofErr w:type="gramEnd"/>
      <w:r w:rsidR="0035684D">
        <w:rPr>
          <w:rFonts w:ascii="Sakkal Majalla" w:hAnsi="Sakkal Majalla" w:cs="Sakkal Majalla" w:hint="cs"/>
          <w:b/>
          <w:bCs/>
          <w:sz w:val="28"/>
          <w:szCs w:val="28"/>
          <w:rtl/>
          <w:lang w:bidi="ar-EG"/>
        </w:rPr>
        <w:t xml:space="preserve"> جهاد الجنادي</w:t>
      </w:r>
    </w:p>
    <w:p w14:paraId="76AA45C9" w14:textId="2883E191" w:rsidR="009125CE" w:rsidRPr="001902DB" w:rsidRDefault="009204B5" w:rsidP="009204B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 / 251003014</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599D3E0"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35684D">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p>
    <w:p w14:paraId="2459AD3C" w14:textId="2962374E"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35684D">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131E106"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35684D">
        <w:rPr>
          <w:rFonts w:ascii="Sakkal Majalla" w:hAnsi="Sakkal Majalla" w:cs="Sakkal Majalla" w:hint="cs"/>
          <w:b/>
          <w:bCs/>
          <w:sz w:val="28"/>
          <w:szCs w:val="28"/>
          <w:rtl/>
          <w:lang w:bidi="ar-EG"/>
        </w:rPr>
        <w:t>5</w:t>
      </w:r>
    </w:p>
    <w:p w14:paraId="5DBA947E" w14:textId="77777777" w:rsidR="009125CE" w:rsidRDefault="009125CE" w:rsidP="009125CE">
      <w:pPr>
        <w:jc w:val="center"/>
        <w:rPr>
          <w:rFonts w:ascii="Sakkal Majalla" w:hAnsi="Sakkal Majalla" w:cs="Sakkal Majalla"/>
          <w:b/>
          <w:bCs/>
          <w:sz w:val="28"/>
          <w:szCs w:val="28"/>
          <w:rtl/>
          <w:lang w:bidi="ar-EG"/>
        </w:rPr>
      </w:pPr>
    </w:p>
    <w:p w14:paraId="135A9BB3" w14:textId="77777777" w:rsidR="004649A4" w:rsidRDefault="004649A4" w:rsidP="009125CE">
      <w:pPr>
        <w:jc w:val="center"/>
        <w:rPr>
          <w:rFonts w:ascii="Sakkal Majalla" w:hAnsi="Sakkal Majalla" w:cs="Sakkal Majalla"/>
          <w:b/>
          <w:bCs/>
          <w:sz w:val="28"/>
          <w:szCs w:val="28"/>
          <w:rtl/>
          <w:lang w:bidi="ar-EG"/>
        </w:rPr>
      </w:pPr>
    </w:p>
    <w:p w14:paraId="49D5E93C" w14:textId="77777777" w:rsidR="004649A4" w:rsidRDefault="004649A4" w:rsidP="009125CE">
      <w:pPr>
        <w:jc w:val="center"/>
        <w:rPr>
          <w:rFonts w:ascii="Sakkal Majalla" w:hAnsi="Sakkal Majalla" w:cs="Sakkal Majalla"/>
          <w:b/>
          <w:bCs/>
          <w:sz w:val="28"/>
          <w:szCs w:val="28"/>
          <w:rtl/>
          <w:lang w:bidi="ar-EG"/>
        </w:rPr>
      </w:pPr>
    </w:p>
    <w:p w14:paraId="6C47F2C6" w14:textId="77777777" w:rsidR="004649A4" w:rsidRDefault="004649A4" w:rsidP="009125CE">
      <w:pPr>
        <w:jc w:val="center"/>
        <w:rPr>
          <w:rFonts w:ascii="Sakkal Majalla" w:hAnsi="Sakkal Majalla" w:cs="Sakkal Majalla"/>
          <w:b/>
          <w:bCs/>
          <w:sz w:val="28"/>
          <w:szCs w:val="28"/>
          <w:rtl/>
          <w:lang w:bidi="ar-EG"/>
        </w:rPr>
      </w:pPr>
    </w:p>
    <w:p w14:paraId="7C9DE669" w14:textId="77777777" w:rsidR="004649A4" w:rsidRDefault="004649A4" w:rsidP="009125CE">
      <w:pPr>
        <w:jc w:val="center"/>
        <w:rPr>
          <w:rFonts w:ascii="Sakkal Majalla" w:hAnsi="Sakkal Majalla" w:cs="Sakkal Majalla"/>
          <w:b/>
          <w:bCs/>
          <w:sz w:val="28"/>
          <w:szCs w:val="28"/>
          <w:rtl/>
          <w:lang w:bidi="ar-EG"/>
        </w:rPr>
      </w:pPr>
    </w:p>
    <w:p w14:paraId="3E901AC4" w14:textId="77777777" w:rsidR="004649A4" w:rsidRDefault="004649A4" w:rsidP="009125CE">
      <w:pPr>
        <w:jc w:val="center"/>
        <w:rPr>
          <w:rFonts w:ascii="Sakkal Majalla" w:hAnsi="Sakkal Majalla" w:cs="Sakkal Majalla"/>
          <w:b/>
          <w:bCs/>
          <w:sz w:val="28"/>
          <w:szCs w:val="28"/>
          <w:rtl/>
          <w:lang w:bidi="ar-EG"/>
        </w:rPr>
      </w:pPr>
    </w:p>
    <w:p w14:paraId="23B65340" w14:textId="77777777" w:rsidR="004649A4" w:rsidRDefault="004649A4" w:rsidP="009125CE">
      <w:pPr>
        <w:jc w:val="center"/>
        <w:rPr>
          <w:rFonts w:ascii="Sakkal Majalla" w:hAnsi="Sakkal Majalla" w:cs="Sakkal Majalla"/>
          <w:b/>
          <w:bCs/>
          <w:sz w:val="28"/>
          <w:szCs w:val="28"/>
          <w:rtl/>
          <w:lang w:bidi="ar-EG"/>
        </w:rPr>
      </w:pPr>
    </w:p>
    <w:p w14:paraId="57DBEE01" w14:textId="77777777" w:rsidR="004649A4" w:rsidRDefault="004649A4" w:rsidP="009125CE">
      <w:pPr>
        <w:jc w:val="center"/>
        <w:rPr>
          <w:rFonts w:ascii="Sakkal Majalla" w:hAnsi="Sakkal Majalla" w:cs="Sakkal Majalla"/>
          <w:b/>
          <w:bCs/>
          <w:sz w:val="28"/>
          <w:szCs w:val="28"/>
          <w:rtl/>
          <w:lang w:bidi="ar-EG"/>
        </w:rPr>
      </w:pPr>
    </w:p>
    <w:p w14:paraId="3DFA43D6" w14:textId="77777777" w:rsidR="004649A4" w:rsidRPr="004649A4" w:rsidRDefault="004649A4" w:rsidP="004649A4">
      <w:pPr>
        <w:jc w:val="center"/>
        <w:rPr>
          <w:rFonts w:ascii="Sakkal Majalla" w:hAnsi="Sakkal Majalla" w:cs="Sakkal Majalla"/>
          <w:b/>
          <w:bCs/>
          <w:sz w:val="28"/>
          <w:szCs w:val="28"/>
          <w:lang w:bidi="ar-EG"/>
        </w:rPr>
      </w:pPr>
      <w:r w:rsidRPr="004649A4">
        <w:rPr>
          <w:rFonts w:ascii="Sakkal Majalla" w:hAnsi="Sakkal Majalla" w:cs="Sakkal Majalla"/>
          <w:b/>
          <w:bCs/>
          <w:sz w:val="28"/>
          <w:szCs w:val="28"/>
          <w:rtl/>
        </w:rPr>
        <w:t>تنويه حقوق الطباعة والنشر</w:t>
      </w:r>
    </w:p>
    <w:p w14:paraId="45092CB4" w14:textId="77777777" w:rsidR="004649A4" w:rsidRPr="004649A4" w:rsidRDefault="004649A4" w:rsidP="004649A4">
      <w:pPr>
        <w:jc w:val="center"/>
        <w:rPr>
          <w:rFonts w:ascii="Sakkal Majalla" w:hAnsi="Sakkal Majalla" w:cs="Sakkal Majalla"/>
          <w:b/>
          <w:bCs/>
          <w:sz w:val="28"/>
          <w:szCs w:val="28"/>
          <w:lang w:bidi="ar-EG"/>
        </w:rPr>
      </w:pPr>
      <w:r w:rsidRPr="004649A4">
        <w:rPr>
          <w:rFonts w:ascii="Sakkal Majalla" w:hAnsi="Sakkal Majalla" w:cs="Sakkal Majalla"/>
          <w:b/>
          <w:bCs/>
          <w:sz w:val="28"/>
          <w:szCs w:val="28"/>
          <w:rtl/>
        </w:rPr>
        <w:t>جميع حقوق الطباعة والنشر محفوظة لجامعة ميد أوشن</w:t>
      </w:r>
      <w:r w:rsidRPr="004649A4">
        <w:rPr>
          <w:rFonts w:ascii="Sakkal Majalla" w:hAnsi="Sakkal Majalla" w:cs="Sakkal Majalla"/>
          <w:b/>
          <w:bCs/>
          <w:sz w:val="28"/>
          <w:szCs w:val="28"/>
          <w:lang w:bidi="ar-EG"/>
        </w:rPr>
        <w:t>.</w:t>
      </w:r>
      <w:r w:rsidRPr="004649A4">
        <w:rPr>
          <w:rFonts w:ascii="Sakkal Majalla" w:hAnsi="Sakkal Majalla" w:cs="Sakkal Majalla"/>
          <w:b/>
          <w:bCs/>
          <w:sz w:val="28"/>
          <w:szCs w:val="28"/>
          <w:lang w:bidi="ar-EG"/>
        </w:rPr>
        <w:br/>
      </w:r>
      <w:r w:rsidRPr="004649A4">
        <w:rPr>
          <w:rFonts w:ascii="Sakkal Majalla" w:hAnsi="Sakkal Majalla" w:cs="Sakkal Majalla"/>
          <w:b/>
          <w:bCs/>
          <w:sz w:val="28"/>
          <w:szCs w:val="28"/>
          <w:rtl/>
        </w:rPr>
        <w:t>لا يجوز نسخ أو إعادة طباعة أو استخدام أي جزء من هذه الدراسة بأي وسيلة كانت، سواء إلكترونية أو ورقية، دون إذن خطي مسبق من الجامعة</w:t>
      </w:r>
      <w:r w:rsidRPr="004649A4">
        <w:rPr>
          <w:rFonts w:ascii="Sakkal Majalla" w:hAnsi="Sakkal Majalla" w:cs="Sakkal Majalla"/>
          <w:b/>
          <w:bCs/>
          <w:sz w:val="28"/>
          <w:szCs w:val="28"/>
          <w:lang w:bidi="ar-EG"/>
        </w:rPr>
        <w:t>.</w:t>
      </w:r>
      <w:r w:rsidRPr="004649A4">
        <w:rPr>
          <w:rFonts w:ascii="Sakkal Majalla" w:hAnsi="Sakkal Majalla" w:cs="Sakkal Majalla"/>
          <w:b/>
          <w:bCs/>
          <w:sz w:val="28"/>
          <w:szCs w:val="28"/>
          <w:lang w:bidi="ar-EG"/>
        </w:rPr>
        <w:br/>
      </w:r>
      <w:r w:rsidRPr="004649A4">
        <w:rPr>
          <w:rFonts w:ascii="Sakkal Majalla" w:hAnsi="Sakkal Majalla" w:cs="Sakkal Majalla"/>
          <w:b/>
          <w:bCs/>
          <w:sz w:val="28"/>
          <w:szCs w:val="28"/>
          <w:rtl/>
        </w:rPr>
        <w:t>تم إعداد هذا العمل البحثي لغرض أكاديمي بحت، ويخضع لأنظمة وقوانين النشر العلمي المعمول بها في الجامعة</w:t>
      </w:r>
      <w:r w:rsidRPr="004649A4">
        <w:rPr>
          <w:rFonts w:ascii="Sakkal Majalla" w:hAnsi="Sakkal Majalla" w:cs="Sakkal Majalla"/>
          <w:b/>
          <w:bCs/>
          <w:sz w:val="28"/>
          <w:szCs w:val="28"/>
          <w:lang w:bidi="ar-EG"/>
        </w:rPr>
        <w:t>.</w:t>
      </w:r>
    </w:p>
    <w:p w14:paraId="1334848E" w14:textId="77777777" w:rsidR="004649A4" w:rsidRPr="004649A4" w:rsidRDefault="004649A4" w:rsidP="009125CE">
      <w:pPr>
        <w:jc w:val="center"/>
        <w:rPr>
          <w:rFonts w:ascii="Sakkal Majalla" w:hAnsi="Sakkal Majalla" w:cs="Sakkal Majalla"/>
          <w:b/>
          <w:bCs/>
          <w:sz w:val="28"/>
          <w:szCs w:val="28"/>
          <w:rtl/>
          <w:lang w:bidi="ar-EG"/>
        </w:rPr>
      </w:pPr>
    </w:p>
    <w:p w14:paraId="48BB9FDD" w14:textId="77777777" w:rsidR="004649A4" w:rsidRDefault="004649A4" w:rsidP="00A74F76">
      <w:pPr>
        <w:rPr>
          <w:rFonts w:ascii="Sakkal Majalla" w:hAnsi="Sakkal Majalla" w:cs="Sakkal Majalla"/>
          <w:b/>
          <w:bCs/>
          <w:sz w:val="28"/>
          <w:szCs w:val="28"/>
          <w:rtl/>
          <w:lang w:bidi="ar-EG"/>
        </w:rPr>
      </w:pPr>
    </w:p>
    <w:p w14:paraId="1089524E" w14:textId="77777777" w:rsidR="004649A4" w:rsidRDefault="004649A4" w:rsidP="00A74F76">
      <w:pPr>
        <w:rPr>
          <w:rFonts w:ascii="Sakkal Majalla" w:hAnsi="Sakkal Majalla" w:cs="Sakkal Majalla"/>
          <w:b/>
          <w:bCs/>
          <w:sz w:val="28"/>
          <w:szCs w:val="28"/>
          <w:rtl/>
          <w:lang w:bidi="ar-EG"/>
        </w:rPr>
      </w:pPr>
    </w:p>
    <w:p w14:paraId="1F5CDBFC" w14:textId="77777777" w:rsidR="004649A4" w:rsidRDefault="004649A4" w:rsidP="00A74F76">
      <w:pPr>
        <w:rPr>
          <w:rFonts w:ascii="Sakkal Majalla" w:hAnsi="Sakkal Majalla" w:cs="Sakkal Majalla"/>
          <w:b/>
          <w:bCs/>
          <w:sz w:val="28"/>
          <w:szCs w:val="28"/>
          <w:rtl/>
          <w:lang w:bidi="ar-EG"/>
        </w:rPr>
      </w:pPr>
    </w:p>
    <w:p w14:paraId="0DB219B3" w14:textId="77777777" w:rsidR="004649A4" w:rsidRDefault="004649A4" w:rsidP="00A74F76">
      <w:pPr>
        <w:rPr>
          <w:rFonts w:ascii="Sakkal Majalla" w:hAnsi="Sakkal Majalla" w:cs="Sakkal Majalla"/>
          <w:b/>
          <w:bCs/>
          <w:sz w:val="28"/>
          <w:szCs w:val="28"/>
          <w:rtl/>
          <w:lang w:bidi="ar-EG"/>
        </w:rPr>
      </w:pPr>
    </w:p>
    <w:p w14:paraId="3A097CC7" w14:textId="77777777" w:rsidR="004649A4" w:rsidRDefault="004649A4" w:rsidP="00A74F76">
      <w:pPr>
        <w:rPr>
          <w:rFonts w:ascii="Sakkal Majalla" w:hAnsi="Sakkal Majalla" w:cs="Sakkal Majalla"/>
          <w:b/>
          <w:bCs/>
          <w:sz w:val="28"/>
          <w:szCs w:val="28"/>
          <w:rtl/>
          <w:lang w:bidi="ar-EG"/>
        </w:rPr>
      </w:pPr>
    </w:p>
    <w:p w14:paraId="651E81C3" w14:textId="77777777" w:rsidR="004649A4" w:rsidRDefault="004649A4" w:rsidP="00A74F76">
      <w:pPr>
        <w:rPr>
          <w:rFonts w:ascii="Sakkal Majalla" w:hAnsi="Sakkal Majalla" w:cs="Sakkal Majalla"/>
          <w:b/>
          <w:bCs/>
          <w:sz w:val="28"/>
          <w:szCs w:val="28"/>
          <w:rtl/>
          <w:lang w:bidi="ar-EG"/>
        </w:rPr>
      </w:pPr>
    </w:p>
    <w:p w14:paraId="65BE04AB" w14:textId="77777777" w:rsidR="004649A4" w:rsidRDefault="004649A4" w:rsidP="00A74F76">
      <w:pPr>
        <w:rPr>
          <w:rFonts w:ascii="Sakkal Majalla" w:hAnsi="Sakkal Majalla" w:cs="Sakkal Majalla"/>
          <w:b/>
          <w:bCs/>
          <w:sz w:val="28"/>
          <w:szCs w:val="28"/>
          <w:rtl/>
          <w:lang w:bidi="ar-EG"/>
        </w:rPr>
      </w:pPr>
    </w:p>
    <w:p w14:paraId="57DBEA4B" w14:textId="77777777" w:rsidR="004649A4" w:rsidRDefault="004649A4" w:rsidP="00A74F76">
      <w:pPr>
        <w:rPr>
          <w:rFonts w:ascii="Sakkal Majalla" w:hAnsi="Sakkal Majalla" w:cs="Sakkal Majalla"/>
          <w:b/>
          <w:bCs/>
          <w:sz w:val="28"/>
          <w:szCs w:val="28"/>
          <w:rtl/>
          <w:lang w:bidi="ar-EG"/>
        </w:rPr>
      </w:pPr>
    </w:p>
    <w:p w14:paraId="7545200A" w14:textId="77777777" w:rsidR="004649A4" w:rsidRDefault="004649A4" w:rsidP="00A74F76">
      <w:pPr>
        <w:rPr>
          <w:rFonts w:ascii="Sakkal Majalla" w:hAnsi="Sakkal Majalla" w:cs="Sakkal Majalla"/>
          <w:b/>
          <w:bCs/>
          <w:sz w:val="28"/>
          <w:szCs w:val="28"/>
          <w:rtl/>
          <w:lang w:bidi="ar-EG"/>
        </w:rPr>
      </w:pPr>
    </w:p>
    <w:p w14:paraId="0F6E064E" w14:textId="77777777" w:rsidR="004649A4" w:rsidRDefault="004649A4" w:rsidP="00A74F76">
      <w:pPr>
        <w:rPr>
          <w:rFonts w:ascii="Sakkal Majalla" w:hAnsi="Sakkal Majalla" w:cs="Sakkal Majalla"/>
          <w:b/>
          <w:bCs/>
          <w:sz w:val="28"/>
          <w:szCs w:val="28"/>
          <w:rtl/>
          <w:lang w:bidi="ar-EG"/>
        </w:rPr>
      </w:pPr>
    </w:p>
    <w:p w14:paraId="66FA42A9" w14:textId="77777777" w:rsidR="004649A4" w:rsidRDefault="004649A4" w:rsidP="00A74F76">
      <w:pPr>
        <w:rPr>
          <w:rFonts w:ascii="Sakkal Majalla" w:hAnsi="Sakkal Majalla" w:cs="Sakkal Majalla"/>
          <w:b/>
          <w:bCs/>
          <w:sz w:val="28"/>
          <w:szCs w:val="28"/>
          <w:rtl/>
          <w:lang w:bidi="ar-EG"/>
        </w:rPr>
      </w:pPr>
    </w:p>
    <w:p w14:paraId="7E8672B5" w14:textId="77777777" w:rsidR="004649A4" w:rsidRDefault="004649A4" w:rsidP="00A74F76">
      <w:pPr>
        <w:rPr>
          <w:rFonts w:ascii="Sakkal Majalla" w:hAnsi="Sakkal Majalla" w:cs="Sakkal Majalla"/>
          <w:b/>
          <w:bCs/>
          <w:sz w:val="28"/>
          <w:szCs w:val="28"/>
          <w:rtl/>
          <w:lang w:bidi="ar-EG"/>
        </w:rPr>
      </w:pPr>
    </w:p>
    <w:p w14:paraId="765DA5DD" w14:textId="6CCF532D" w:rsidR="00595730" w:rsidRDefault="00595730" w:rsidP="00A74F76">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 xml:space="preserve">ملخص </w:t>
      </w:r>
      <w:proofErr w:type="gramStart"/>
      <w:r>
        <w:rPr>
          <w:rFonts w:ascii="Sakkal Majalla" w:hAnsi="Sakkal Majalla" w:cs="Sakkal Majalla" w:hint="cs"/>
          <w:b/>
          <w:bCs/>
          <w:sz w:val="28"/>
          <w:szCs w:val="28"/>
          <w:u w:val="single"/>
          <w:rtl/>
        </w:rPr>
        <w:t>الدراسة :</w:t>
      </w:r>
      <w:proofErr w:type="gramEnd"/>
      <w:r>
        <w:rPr>
          <w:rFonts w:ascii="Sakkal Majalla" w:hAnsi="Sakkal Majalla" w:cs="Sakkal Majalla" w:hint="cs"/>
          <w:b/>
          <w:bCs/>
          <w:sz w:val="28"/>
          <w:szCs w:val="28"/>
          <w:u w:val="single"/>
          <w:rtl/>
        </w:rPr>
        <w:t xml:space="preserve"> </w:t>
      </w:r>
    </w:p>
    <w:p w14:paraId="11CDE6AA" w14:textId="65E53C47" w:rsidR="00595730" w:rsidRPr="00595730" w:rsidRDefault="00595730" w:rsidP="00595730">
      <w:pPr>
        <w:pStyle w:val="a5"/>
        <w:numPr>
          <w:ilvl w:val="0"/>
          <w:numId w:val="25"/>
        </w:numPr>
        <w:rPr>
          <w:rFonts w:ascii="Sakkal Majalla" w:hAnsi="Sakkal Majalla" w:cs="Sakkal Majalla"/>
          <w:sz w:val="28"/>
          <w:szCs w:val="28"/>
          <w:lang w:bidi="ar-SY"/>
        </w:rPr>
      </w:pPr>
      <w:r w:rsidRPr="00595730">
        <w:rPr>
          <w:rFonts w:ascii="Sakkal Majalla" w:hAnsi="Sakkal Majalla" w:cs="Sakkal Majalla"/>
          <w:sz w:val="28"/>
          <w:szCs w:val="28"/>
          <w:rtl/>
        </w:rPr>
        <w:t>عنوان الدراسة</w:t>
      </w:r>
      <w:r w:rsidRPr="00595730">
        <w:rPr>
          <w:rFonts w:ascii="Sakkal Majalla" w:hAnsi="Sakkal Majalla" w:cs="Sakkal Majalla"/>
          <w:sz w:val="28"/>
          <w:szCs w:val="28"/>
          <w:lang w:bidi="ar-SY"/>
        </w:rPr>
        <w:t>:</w:t>
      </w:r>
      <w:r w:rsidRPr="00595730">
        <w:rPr>
          <w:rFonts w:ascii="Sakkal Majalla" w:hAnsi="Sakkal Majalla" w:cs="Sakkal Majalla"/>
          <w:sz w:val="28"/>
          <w:szCs w:val="28"/>
          <w:lang w:bidi="ar-SY"/>
        </w:rPr>
        <w:br/>
      </w:r>
      <w:r w:rsidRPr="00595730">
        <w:rPr>
          <w:rFonts w:ascii="Sakkal Majalla" w:hAnsi="Sakkal Majalla" w:cs="Sakkal Majalla"/>
          <w:sz w:val="28"/>
          <w:szCs w:val="28"/>
          <w:rtl/>
        </w:rPr>
        <w:t>الإدارة المركزية: مزاياها وعيوبها والآثار المترتبة على التحول إلى إدارة لا مركزية</w:t>
      </w:r>
      <w:r w:rsidRPr="00595730">
        <w:rPr>
          <w:rFonts w:ascii="Sakkal Majalla" w:hAnsi="Sakkal Majalla" w:cs="Sakkal Majalla"/>
          <w:sz w:val="28"/>
          <w:szCs w:val="28"/>
          <w:lang w:bidi="ar-SY"/>
        </w:rPr>
        <w:br/>
      </w:r>
      <w:r w:rsidRPr="00595730">
        <w:rPr>
          <w:rFonts w:ascii="Sakkal Majalla" w:hAnsi="Sakkal Majalla" w:cs="Sakkal Majalla" w:hint="cs"/>
          <w:sz w:val="28"/>
          <w:szCs w:val="28"/>
          <w:rtl/>
          <w:lang w:bidi="ar-SY"/>
        </w:rPr>
        <w:t xml:space="preserve">( </w:t>
      </w:r>
      <w:r w:rsidRPr="00595730">
        <w:rPr>
          <w:rFonts w:ascii="Sakkal Majalla" w:hAnsi="Sakkal Majalla" w:cs="Sakkal Majalla"/>
          <w:sz w:val="28"/>
          <w:szCs w:val="28"/>
          <w:rtl/>
        </w:rPr>
        <w:t xml:space="preserve">دراسة تطبيقية على قطاع تجارة السيراميك في المملكة العربية </w:t>
      </w:r>
      <w:proofErr w:type="gramStart"/>
      <w:r w:rsidRPr="00595730">
        <w:rPr>
          <w:rFonts w:ascii="Sakkal Majalla" w:hAnsi="Sakkal Majalla" w:cs="Sakkal Majalla"/>
          <w:sz w:val="28"/>
          <w:szCs w:val="28"/>
          <w:rtl/>
        </w:rPr>
        <w:t>السعودية</w:t>
      </w:r>
      <w:r w:rsidRPr="00595730">
        <w:rPr>
          <w:rFonts w:ascii="Sakkal Majalla" w:hAnsi="Sakkal Majalla" w:cs="Sakkal Majalla" w:hint="cs"/>
          <w:sz w:val="28"/>
          <w:szCs w:val="28"/>
          <w:rtl/>
          <w:lang w:bidi="ar-SY"/>
        </w:rPr>
        <w:t xml:space="preserve"> )</w:t>
      </w:r>
      <w:proofErr w:type="gramEnd"/>
    </w:p>
    <w:p w14:paraId="2316BC49" w14:textId="43481357" w:rsidR="00595730" w:rsidRPr="00595730" w:rsidRDefault="00595730" w:rsidP="00595730">
      <w:pPr>
        <w:pStyle w:val="a5"/>
        <w:numPr>
          <w:ilvl w:val="0"/>
          <w:numId w:val="25"/>
        </w:numPr>
        <w:rPr>
          <w:rFonts w:ascii="Sakkal Majalla" w:hAnsi="Sakkal Majalla" w:cs="Sakkal Majalla"/>
          <w:sz w:val="28"/>
          <w:szCs w:val="28"/>
          <w:lang w:bidi="ar-SY"/>
        </w:rPr>
      </w:pPr>
      <w:r w:rsidRPr="00595730">
        <w:rPr>
          <w:rFonts w:ascii="Sakkal Majalla" w:hAnsi="Sakkal Majalla" w:cs="Sakkal Majalla"/>
          <w:sz w:val="28"/>
          <w:szCs w:val="28"/>
          <w:rtl/>
        </w:rPr>
        <w:t>مشكلة الدراسة</w:t>
      </w:r>
      <w:r w:rsidRPr="00595730">
        <w:rPr>
          <w:rFonts w:ascii="Sakkal Majalla" w:hAnsi="Sakkal Majalla" w:cs="Sakkal Majalla"/>
          <w:sz w:val="28"/>
          <w:szCs w:val="28"/>
          <w:lang w:bidi="ar-SY"/>
        </w:rPr>
        <w:t>:</w:t>
      </w:r>
      <w:r w:rsidRPr="00595730">
        <w:rPr>
          <w:rFonts w:ascii="Sakkal Majalla" w:hAnsi="Sakkal Majalla" w:cs="Sakkal Majalla"/>
          <w:sz w:val="28"/>
          <w:szCs w:val="28"/>
          <w:lang w:bidi="ar-SY"/>
        </w:rPr>
        <w:br/>
      </w:r>
      <w:r w:rsidRPr="00595730">
        <w:rPr>
          <w:rFonts w:ascii="Sakkal Majalla" w:hAnsi="Sakkal Majalla" w:cs="Sakkal Majalla"/>
          <w:sz w:val="28"/>
          <w:szCs w:val="28"/>
          <w:rtl/>
        </w:rPr>
        <w:t xml:space="preserve">في ظل التوسع الجغرافي والنمو المتسارع الذي تشهده شركات تجارة السيراميك في المملكة العربية السعودية، تواجه هذه الشركات تحديًا في استمرار الاعتماد على الإدارة المركزية المطلقة، </w:t>
      </w:r>
      <w:r w:rsidR="000625B6">
        <w:rPr>
          <w:rFonts w:ascii="Sakkal Majalla" w:hAnsi="Sakkal Majalla" w:cs="Sakkal Majalla" w:hint="cs"/>
          <w:sz w:val="28"/>
          <w:szCs w:val="28"/>
          <w:rtl/>
        </w:rPr>
        <w:t>مما</w:t>
      </w:r>
      <w:r w:rsidRPr="00595730">
        <w:rPr>
          <w:rFonts w:ascii="Sakkal Majalla" w:hAnsi="Sakkal Majalla" w:cs="Sakkal Majalla"/>
          <w:sz w:val="28"/>
          <w:szCs w:val="28"/>
          <w:rtl/>
        </w:rPr>
        <w:t xml:space="preserve"> قد يؤدي إلى بطء في اتخاذ القرار وضعف الاستجابة للمتغيرات المحلية. ومن هنا، تنبع مشكلة الدراسة من التساؤل حول مدى فاعلية الإدارة المركزية، وما إذا كان التحول إلى الإدارة اللامركزية يحقق كفاءة تنظيمية أفضل</w:t>
      </w:r>
      <w:r w:rsidRPr="00595730">
        <w:rPr>
          <w:rFonts w:ascii="Sakkal Majalla" w:hAnsi="Sakkal Majalla" w:cs="Sakkal Majalla"/>
          <w:sz w:val="28"/>
          <w:szCs w:val="28"/>
          <w:lang w:bidi="ar-SY"/>
        </w:rPr>
        <w:t>.</w:t>
      </w:r>
    </w:p>
    <w:p w14:paraId="3A41FCA9" w14:textId="77777777" w:rsidR="00595730" w:rsidRPr="00595730" w:rsidRDefault="00595730" w:rsidP="00595730">
      <w:pPr>
        <w:pStyle w:val="a5"/>
        <w:numPr>
          <w:ilvl w:val="0"/>
          <w:numId w:val="25"/>
        </w:numPr>
        <w:rPr>
          <w:rFonts w:ascii="Sakkal Majalla" w:hAnsi="Sakkal Majalla" w:cs="Sakkal Majalla"/>
          <w:sz w:val="28"/>
          <w:szCs w:val="28"/>
          <w:lang w:bidi="ar-SY"/>
        </w:rPr>
      </w:pPr>
      <w:r w:rsidRPr="00595730">
        <w:rPr>
          <w:rFonts w:ascii="Sakkal Majalla" w:hAnsi="Sakkal Majalla" w:cs="Sakkal Majalla"/>
          <w:sz w:val="28"/>
          <w:szCs w:val="28"/>
          <w:rtl/>
        </w:rPr>
        <w:t>أهداف الدراسة</w:t>
      </w:r>
      <w:r w:rsidRPr="00595730">
        <w:rPr>
          <w:rFonts w:ascii="Sakkal Majalla" w:hAnsi="Sakkal Majalla" w:cs="Sakkal Majalla"/>
          <w:sz w:val="28"/>
          <w:szCs w:val="28"/>
          <w:lang w:bidi="ar-SY"/>
        </w:rPr>
        <w:t>:</w:t>
      </w:r>
      <w:r w:rsidRPr="00595730">
        <w:rPr>
          <w:rFonts w:ascii="Sakkal Majalla" w:hAnsi="Sakkal Majalla" w:cs="Sakkal Majalla"/>
          <w:sz w:val="28"/>
          <w:szCs w:val="28"/>
          <w:lang w:bidi="ar-SY"/>
        </w:rPr>
        <w:br/>
      </w:r>
      <w:r w:rsidRPr="00595730">
        <w:rPr>
          <w:rFonts w:ascii="Sakkal Majalla" w:hAnsi="Sakkal Majalla" w:cs="Sakkal Majalla"/>
          <w:sz w:val="28"/>
          <w:szCs w:val="28"/>
          <w:rtl/>
        </w:rPr>
        <w:t>تهدف هذه الدراسة إلى</w:t>
      </w:r>
      <w:r w:rsidRPr="00595730">
        <w:rPr>
          <w:rFonts w:ascii="Sakkal Majalla" w:hAnsi="Sakkal Majalla" w:cs="Sakkal Majalla"/>
          <w:sz w:val="28"/>
          <w:szCs w:val="28"/>
          <w:lang w:bidi="ar-SY"/>
        </w:rPr>
        <w:t>:</w:t>
      </w:r>
    </w:p>
    <w:p w14:paraId="1086A575" w14:textId="77777777" w:rsidR="00595730" w:rsidRPr="00595730" w:rsidRDefault="00595730" w:rsidP="00595730">
      <w:pPr>
        <w:numPr>
          <w:ilvl w:val="0"/>
          <w:numId w:val="22"/>
        </w:numPr>
        <w:rPr>
          <w:rFonts w:ascii="Sakkal Majalla" w:hAnsi="Sakkal Majalla" w:cs="Sakkal Majalla"/>
          <w:sz w:val="28"/>
          <w:szCs w:val="28"/>
          <w:lang w:bidi="ar-SY"/>
        </w:rPr>
      </w:pPr>
      <w:r w:rsidRPr="00595730">
        <w:rPr>
          <w:rFonts w:ascii="Sakkal Majalla" w:hAnsi="Sakkal Majalla" w:cs="Sakkal Majalla"/>
          <w:sz w:val="28"/>
          <w:szCs w:val="28"/>
          <w:rtl/>
        </w:rPr>
        <w:t>تحليل واقع الإدارة المركزية في قطاع تجارة السيراميك</w:t>
      </w:r>
      <w:r w:rsidRPr="00595730">
        <w:rPr>
          <w:rFonts w:ascii="Sakkal Majalla" w:hAnsi="Sakkal Majalla" w:cs="Sakkal Majalla"/>
          <w:sz w:val="28"/>
          <w:szCs w:val="28"/>
          <w:lang w:bidi="ar-SY"/>
        </w:rPr>
        <w:t>.</w:t>
      </w:r>
    </w:p>
    <w:p w14:paraId="1886269D" w14:textId="77777777" w:rsidR="00595730" w:rsidRPr="00595730" w:rsidRDefault="00595730" w:rsidP="00595730">
      <w:pPr>
        <w:numPr>
          <w:ilvl w:val="0"/>
          <w:numId w:val="22"/>
        </w:numPr>
        <w:rPr>
          <w:rFonts w:ascii="Sakkal Majalla" w:hAnsi="Sakkal Majalla" w:cs="Sakkal Majalla"/>
          <w:sz w:val="28"/>
          <w:szCs w:val="28"/>
          <w:lang w:bidi="ar-SY"/>
        </w:rPr>
      </w:pPr>
      <w:r w:rsidRPr="00595730">
        <w:rPr>
          <w:rFonts w:ascii="Sakkal Majalla" w:hAnsi="Sakkal Majalla" w:cs="Sakkal Majalla"/>
          <w:sz w:val="28"/>
          <w:szCs w:val="28"/>
          <w:rtl/>
        </w:rPr>
        <w:t>تحديد مزايا وعيوب الإدارة المركزية</w:t>
      </w:r>
      <w:r w:rsidRPr="00595730">
        <w:rPr>
          <w:rFonts w:ascii="Sakkal Majalla" w:hAnsi="Sakkal Majalla" w:cs="Sakkal Majalla"/>
          <w:sz w:val="28"/>
          <w:szCs w:val="28"/>
          <w:lang w:bidi="ar-SY"/>
        </w:rPr>
        <w:t>.</w:t>
      </w:r>
    </w:p>
    <w:p w14:paraId="6D8415D8" w14:textId="77777777" w:rsidR="00595730" w:rsidRPr="00595730" w:rsidRDefault="00595730" w:rsidP="00595730">
      <w:pPr>
        <w:numPr>
          <w:ilvl w:val="0"/>
          <w:numId w:val="22"/>
        </w:numPr>
        <w:rPr>
          <w:rFonts w:ascii="Sakkal Majalla" w:hAnsi="Sakkal Majalla" w:cs="Sakkal Majalla"/>
          <w:sz w:val="28"/>
          <w:szCs w:val="28"/>
          <w:lang w:bidi="ar-SY"/>
        </w:rPr>
      </w:pPr>
      <w:r w:rsidRPr="00595730">
        <w:rPr>
          <w:rFonts w:ascii="Sakkal Majalla" w:hAnsi="Sakkal Majalla" w:cs="Sakkal Majalla"/>
          <w:sz w:val="28"/>
          <w:szCs w:val="28"/>
          <w:rtl/>
        </w:rPr>
        <w:t>دراسة أثر التحول نحو الإدارة اللامركزية على الأداء التنظيمي</w:t>
      </w:r>
      <w:r w:rsidRPr="00595730">
        <w:rPr>
          <w:rFonts w:ascii="Sakkal Majalla" w:hAnsi="Sakkal Majalla" w:cs="Sakkal Majalla"/>
          <w:sz w:val="28"/>
          <w:szCs w:val="28"/>
          <w:lang w:bidi="ar-SY"/>
        </w:rPr>
        <w:t>.</w:t>
      </w:r>
    </w:p>
    <w:p w14:paraId="7F47043D" w14:textId="77777777" w:rsidR="00595730" w:rsidRPr="00595730" w:rsidRDefault="00595730" w:rsidP="00595730">
      <w:pPr>
        <w:numPr>
          <w:ilvl w:val="0"/>
          <w:numId w:val="22"/>
        </w:numPr>
        <w:rPr>
          <w:rFonts w:ascii="Sakkal Majalla" w:hAnsi="Sakkal Majalla" w:cs="Sakkal Majalla"/>
          <w:sz w:val="28"/>
          <w:szCs w:val="28"/>
          <w:lang w:bidi="ar-SY"/>
        </w:rPr>
      </w:pPr>
      <w:r w:rsidRPr="00595730">
        <w:rPr>
          <w:rFonts w:ascii="Sakkal Majalla" w:hAnsi="Sakkal Majalla" w:cs="Sakkal Majalla"/>
          <w:sz w:val="28"/>
          <w:szCs w:val="28"/>
          <w:rtl/>
        </w:rPr>
        <w:t>تقديم توصيات تدعم اختيار النموذج الإداري الأنسب وفقًا لطبيعة المنشآت</w:t>
      </w:r>
      <w:r w:rsidRPr="00595730">
        <w:rPr>
          <w:rFonts w:ascii="Sakkal Majalla" w:hAnsi="Sakkal Majalla" w:cs="Sakkal Majalla"/>
          <w:sz w:val="28"/>
          <w:szCs w:val="28"/>
          <w:lang w:bidi="ar-SY"/>
        </w:rPr>
        <w:t>.</w:t>
      </w:r>
    </w:p>
    <w:p w14:paraId="627A9344" w14:textId="77777777" w:rsidR="00595730" w:rsidRPr="00595730" w:rsidRDefault="00595730" w:rsidP="00595730">
      <w:pPr>
        <w:pStyle w:val="a5"/>
        <w:numPr>
          <w:ilvl w:val="0"/>
          <w:numId w:val="26"/>
        </w:numPr>
        <w:rPr>
          <w:rFonts w:ascii="Sakkal Majalla" w:hAnsi="Sakkal Majalla" w:cs="Sakkal Majalla"/>
          <w:sz w:val="28"/>
          <w:szCs w:val="28"/>
          <w:lang w:bidi="ar-SY"/>
        </w:rPr>
      </w:pPr>
      <w:r w:rsidRPr="00595730">
        <w:rPr>
          <w:rFonts w:ascii="Sakkal Majalla" w:hAnsi="Sakkal Majalla" w:cs="Sakkal Majalla"/>
          <w:sz w:val="28"/>
          <w:szCs w:val="28"/>
          <w:rtl/>
        </w:rPr>
        <w:t>منهجية الدراسة</w:t>
      </w:r>
      <w:r w:rsidRPr="00595730">
        <w:rPr>
          <w:rFonts w:ascii="Sakkal Majalla" w:hAnsi="Sakkal Majalla" w:cs="Sakkal Majalla"/>
          <w:sz w:val="28"/>
          <w:szCs w:val="28"/>
          <w:lang w:bidi="ar-SY"/>
        </w:rPr>
        <w:t>:</w:t>
      </w:r>
      <w:r w:rsidRPr="00595730">
        <w:rPr>
          <w:rFonts w:ascii="Sakkal Majalla" w:hAnsi="Sakkal Majalla" w:cs="Sakkal Majalla"/>
          <w:sz w:val="28"/>
          <w:szCs w:val="28"/>
          <w:lang w:bidi="ar-SY"/>
        </w:rPr>
        <w:br/>
      </w:r>
      <w:r w:rsidRPr="00595730">
        <w:rPr>
          <w:rFonts w:ascii="Sakkal Majalla" w:hAnsi="Sakkal Majalla" w:cs="Sakkal Majalla"/>
          <w:sz w:val="28"/>
          <w:szCs w:val="28"/>
          <w:rtl/>
        </w:rPr>
        <w:t>تعتمد الدراسة على المنهج الوصفي التحليلي، والذي يهدف إلى وصف وتحليل الوضع الإداري الحالي في شركات تجارة السيراميك، وفهم العلاقة بين النمط الإداري المتبع ومستوى الأداء التنظيمي</w:t>
      </w:r>
      <w:r w:rsidRPr="00595730">
        <w:rPr>
          <w:rFonts w:ascii="Sakkal Majalla" w:hAnsi="Sakkal Majalla" w:cs="Sakkal Majalla"/>
          <w:sz w:val="28"/>
          <w:szCs w:val="28"/>
          <w:lang w:bidi="ar-SY"/>
        </w:rPr>
        <w:t>.</w:t>
      </w:r>
    </w:p>
    <w:p w14:paraId="13708254" w14:textId="77777777" w:rsidR="00595730" w:rsidRPr="00595730" w:rsidRDefault="00595730" w:rsidP="00595730">
      <w:pPr>
        <w:pStyle w:val="a5"/>
        <w:numPr>
          <w:ilvl w:val="0"/>
          <w:numId w:val="26"/>
        </w:numPr>
        <w:rPr>
          <w:rFonts w:ascii="Sakkal Majalla" w:hAnsi="Sakkal Majalla" w:cs="Sakkal Majalla"/>
          <w:sz w:val="28"/>
          <w:szCs w:val="28"/>
          <w:lang w:bidi="ar-SY"/>
        </w:rPr>
      </w:pPr>
      <w:r w:rsidRPr="00595730">
        <w:rPr>
          <w:rFonts w:ascii="Sakkal Majalla" w:hAnsi="Sakkal Majalla" w:cs="Sakkal Majalla"/>
          <w:sz w:val="28"/>
          <w:szCs w:val="28"/>
          <w:rtl/>
        </w:rPr>
        <w:t>مجتمع الدراسة وعينتها</w:t>
      </w:r>
      <w:r w:rsidRPr="00595730">
        <w:rPr>
          <w:rFonts w:ascii="Sakkal Majalla" w:hAnsi="Sakkal Majalla" w:cs="Sakkal Majalla"/>
          <w:sz w:val="28"/>
          <w:szCs w:val="28"/>
          <w:lang w:bidi="ar-SY"/>
        </w:rPr>
        <w:t>:</w:t>
      </w:r>
      <w:r w:rsidRPr="00595730">
        <w:rPr>
          <w:rFonts w:ascii="Sakkal Majalla" w:hAnsi="Sakkal Majalla" w:cs="Sakkal Majalla"/>
          <w:sz w:val="28"/>
          <w:szCs w:val="28"/>
          <w:lang w:bidi="ar-SY"/>
        </w:rPr>
        <w:br/>
      </w:r>
      <w:r w:rsidRPr="00595730">
        <w:rPr>
          <w:rFonts w:ascii="Sakkal Majalla" w:hAnsi="Sakkal Majalla" w:cs="Sakkal Majalla"/>
          <w:sz w:val="28"/>
          <w:szCs w:val="28"/>
          <w:rtl/>
        </w:rPr>
        <w:t>يشمل مجتمع الدراسة العاملين في شركات تجارة السيراميك في المملكة، لا سيما المديرين والمشرفين المعنيين باتخاذ القرار الإداري</w:t>
      </w:r>
      <w:r w:rsidRPr="00595730">
        <w:rPr>
          <w:rFonts w:ascii="Sakkal Majalla" w:hAnsi="Sakkal Majalla" w:cs="Sakkal Majalla"/>
          <w:sz w:val="28"/>
          <w:szCs w:val="28"/>
          <w:lang w:bidi="ar-SY"/>
        </w:rPr>
        <w:t>.</w:t>
      </w:r>
      <w:r w:rsidRPr="00595730">
        <w:rPr>
          <w:rFonts w:ascii="Sakkal Majalla" w:hAnsi="Sakkal Majalla" w:cs="Sakkal Majalla"/>
          <w:sz w:val="28"/>
          <w:szCs w:val="28"/>
          <w:lang w:bidi="ar-SY"/>
        </w:rPr>
        <w:br/>
      </w:r>
      <w:r w:rsidRPr="00595730">
        <w:rPr>
          <w:rFonts w:ascii="Sakkal Majalla" w:hAnsi="Sakkal Majalla" w:cs="Sakkal Majalla"/>
          <w:sz w:val="28"/>
          <w:szCs w:val="28"/>
          <w:rtl/>
        </w:rPr>
        <w:t>وتم اختيار عينة قصدية تمثل تنوعًا في حجم الشركات وعدد فروعها، لتغطية القطاع بشكل أكثر شمولًا</w:t>
      </w:r>
      <w:r w:rsidRPr="00595730">
        <w:rPr>
          <w:rFonts w:ascii="Sakkal Majalla" w:hAnsi="Sakkal Majalla" w:cs="Sakkal Majalla"/>
          <w:sz w:val="28"/>
          <w:szCs w:val="28"/>
          <w:lang w:bidi="ar-SY"/>
        </w:rPr>
        <w:t>.</w:t>
      </w:r>
    </w:p>
    <w:p w14:paraId="5E449633" w14:textId="77777777" w:rsidR="00595730" w:rsidRPr="00595730" w:rsidRDefault="00595730" w:rsidP="00595730">
      <w:pPr>
        <w:pStyle w:val="a5"/>
        <w:numPr>
          <w:ilvl w:val="0"/>
          <w:numId w:val="26"/>
        </w:numPr>
        <w:rPr>
          <w:rFonts w:ascii="Sakkal Majalla" w:hAnsi="Sakkal Majalla" w:cs="Sakkal Majalla"/>
          <w:sz w:val="28"/>
          <w:szCs w:val="28"/>
          <w:lang w:bidi="ar-SY"/>
        </w:rPr>
      </w:pPr>
      <w:r w:rsidRPr="00595730">
        <w:rPr>
          <w:rFonts w:ascii="Sakkal Majalla" w:hAnsi="Sakkal Majalla" w:cs="Sakkal Majalla"/>
          <w:sz w:val="28"/>
          <w:szCs w:val="28"/>
          <w:rtl/>
        </w:rPr>
        <w:t>أداة الدراسة</w:t>
      </w:r>
      <w:r w:rsidRPr="00595730">
        <w:rPr>
          <w:rFonts w:ascii="Sakkal Majalla" w:hAnsi="Sakkal Majalla" w:cs="Sakkal Majalla"/>
          <w:sz w:val="28"/>
          <w:szCs w:val="28"/>
          <w:lang w:bidi="ar-SY"/>
        </w:rPr>
        <w:t>:</w:t>
      </w:r>
      <w:r w:rsidRPr="00595730">
        <w:rPr>
          <w:rFonts w:ascii="Sakkal Majalla" w:hAnsi="Sakkal Majalla" w:cs="Sakkal Majalla"/>
          <w:sz w:val="28"/>
          <w:szCs w:val="28"/>
          <w:lang w:bidi="ar-SY"/>
        </w:rPr>
        <w:br/>
      </w:r>
      <w:r w:rsidRPr="00595730">
        <w:rPr>
          <w:rFonts w:ascii="Sakkal Majalla" w:hAnsi="Sakkal Majalla" w:cs="Sakkal Majalla"/>
          <w:sz w:val="28"/>
          <w:szCs w:val="28"/>
          <w:rtl/>
        </w:rPr>
        <w:t>تم إعداد استبيان مكوّن من ثلاثة أجزاء رئيسية</w:t>
      </w:r>
      <w:r w:rsidRPr="00595730">
        <w:rPr>
          <w:rFonts w:ascii="Sakkal Majalla" w:hAnsi="Sakkal Majalla" w:cs="Sakkal Majalla"/>
          <w:sz w:val="28"/>
          <w:szCs w:val="28"/>
          <w:lang w:bidi="ar-SY"/>
        </w:rPr>
        <w:t>:</w:t>
      </w:r>
    </w:p>
    <w:p w14:paraId="0842F986" w14:textId="77777777" w:rsidR="00595730" w:rsidRPr="00595730" w:rsidRDefault="00595730" w:rsidP="00595730">
      <w:pPr>
        <w:numPr>
          <w:ilvl w:val="0"/>
          <w:numId w:val="23"/>
        </w:numPr>
        <w:rPr>
          <w:rFonts w:ascii="Sakkal Majalla" w:hAnsi="Sakkal Majalla" w:cs="Sakkal Majalla"/>
          <w:sz w:val="28"/>
          <w:szCs w:val="28"/>
          <w:lang w:bidi="ar-SY"/>
        </w:rPr>
      </w:pPr>
      <w:r w:rsidRPr="00595730">
        <w:rPr>
          <w:rFonts w:ascii="Sakkal Majalla" w:hAnsi="Sakkal Majalla" w:cs="Sakkal Majalla"/>
          <w:sz w:val="28"/>
          <w:szCs w:val="28"/>
          <w:rtl/>
        </w:rPr>
        <w:t>بيانات شخصية ومهنية للمستجيب</w:t>
      </w:r>
      <w:r w:rsidRPr="00595730">
        <w:rPr>
          <w:rFonts w:ascii="Sakkal Majalla" w:hAnsi="Sakkal Majalla" w:cs="Sakkal Majalla"/>
          <w:sz w:val="28"/>
          <w:szCs w:val="28"/>
          <w:lang w:bidi="ar-SY"/>
        </w:rPr>
        <w:t>.</w:t>
      </w:r>
    </w:p>
    <w:p w14:paraId="0C6B38BD" w14:textId="77777777" w:rsidR="00595730" w:rsidRPr="00595730" w:rsidRDefault="00595730" w:rsidP="00595730">
      <w:pPr>
        <w:numPr>
          <w:ilvl w:val="0"/>
          <w:numId w:val="23"/>
        </w:numPr>
        <w:rPr>
          <w:rFonts w:ascii="Sakkal Majalla" w:hAnsi="Sakkal Majalla" w:cs="Sakkal Majalla"/>
          <w:sz w:val="28"/>
          <w:szCs w:val="28"/>
          <w:lang w:bidi="ar-SY"/>
        </w:rPr>
      </w:pPr>
      <w:r w:rsidRPr="00595730">
        <w:rPr>
          <w:rFonts w:ascii="Sakkal Majalla" w:hAnsi="Sakkal Majalla" w:cs="Sakkal Majalla"/>
          <w:sz w:val="28"/>
          <w:szCs w:val="28"/>
          <w:rtl/>
        </w:rPr>
        <w:t>عبارات تقيس مدى الاعتماد على الإدارة المركزية</w:t>
      </w:r>
      <w:r w:rsidRPr="00595730">
        <w:rPr>
          <w:rFonts w:ascii="Sakkal Majalla" w:hAnsi="Sakkal Majalla" w:cs="Sakkal Majalla"/>
          <w:sz w:val="28"/>
          <w:szCs w:val="28"/>
          <w:lang w:bidi="ar-SY"/>
        </w:rPr>
        <w:t>.</w:t>
      </w:r>
    </w:p>
    <w:p w14:paraId="086C60D6" w14:textId="77777777" w:rsidR="00595730" w:rsidRPr="00595730" w:rsidRDefault="00595730" w:rsidP="00595730">
      <w:pPr>
        <w:numPr>
          <w:ilvl w:val="0"/>
          <w:numId w:val="23"/>
        </w:numPr>
        <w:rPr>
          <w:rFonts w:ascii="Sakkal Majalla" w:hAnsi="Sakkal Majalla" w:cs="Sakkal Majalla"/>
          <w:sz w:val="28"/>
          <w:szCs w:val="28"/>
          <w:lang w:bidi="ar-SY"/>
        </w:rPr>
      </w:pPr>
      <w:r w:rsidRPr="00595730">
        <w:rPr>
          <w:rFonts w:ascii="Sakkal Majalla" w:hAnsi="Sakkal Majalla" w:cs="Sakkal Majalla"/>
          <w:sz w:val="28"/>
          <w:szCs w:val="28"/>
          <w:rtl/>
        </w:rPr>
        <w:t>عبارات تقيس آثار وممارسات الإدارة اللامركزية</w:t>
      </w:r>
      <w:r w:rsidRPr="00595730">
        <w:rPr>
          <w:rFonts w:ascii="Sakkal Majalla" w:hAnsi="Sakkal Majalla" w:cs="Sakkal Majalla"/>
          <w:sz w:val="28"/>
          <w:szCs w:val="28"/>
          <w:lang w:bidi="ar-SY"/>
        </w:rPr>
        <w:t>.</w:t>
      </w:r>
    </w:p>
    <w:p w14:paraId="40CBB1BB" w14:textId="7E8282A8" w:rsidR="00595730" w:rsidRPr="00595730" w:rsidRDefault="00595730" w:rsidP="000564FF">
      <w:pPr>
        <w:pStyle w:val="a5"/>
        <w:numPr>
          <w:ilvl w:val="0"/>
          <w:numId w:val="27"/>
        </w:numPr>
        <w:rPr>
          <w:rFonts w:ascii="Sakkal Majalla" w:hAnsi="Sakkal Majalla" w:cs="Sakkal Majalla"/>
          <w:sz w:val="28"/>
          <w:szCs w:val="28"/>
          <w:lang w:bidi="ar-SY"/>
        </w:rPr>
      </w:pPr>
      <w:r w:rsidRPr="00595730">
        <w:rPr>
          <w:rFonts w:ascii="Sakkal Majalla" w:hAnsi="Sakkal Majalla" w:cs="Sakkal Majalla"/>
          <w:sz w:val="28"/>
          <w:szCs w:val="28"/>
          <w:rtl/>
        </w:rPr>
        <w:lastRenderedPageBreak/>
        <w:t>أساليب تحليل البيانات</w:t>
      </w:r>
      <w:r w:rsidRPr="00595730">
        <w:rPr>
          <w:rFonts w:ascii="Sakkal Majalla" w:hAnsi="Sakkal Majalla" w:cs="Sakkal Majalla"/>
          <w:sz w:val="28"/>
          <w:szCs w:val="28"/>
          <w:lang w:bidi="ar-SY"/>
        </w:rPr>
        <w:t>:</w:t>
      </w:r>
      <w:r w:rsidRPr="00595730">
        <w:rPr>
          <w:rFonts w:ascii="Sakkal Majalla" w:hAnsi="Sakkal Majalla" w:cs="Sakkal Majalla"/>
          <w:sz w:val="28"/>
          <w:szCs w:val="28"/>
          <w:lang w:bidi="ar-SY"/>
        </w:rPr>
        <w:br/>
      </w:r>
      <w:r w:rsidRPr="00595730">
        <w:rPr>
          <w:rFonts w:ascii="Sakkal Majalla" w:hAnsi="Sakkal Majalla" w:cs="Sakkal Majalla"/>
          <w:sz w:val="28"/>
          <w:szCs w:val="28"/>
          <w:rtl/>
        </w:rPr>
        <w:t xml:space="preserve">سيتم تحليل البيانات باستخدام برنامج </w:t>
      </w:r>
      <w:r w:rsidR="000564FF" w:rsidRPr="000564FF">
        <w:rPr>
          <w:rFonts w:ascii="Sakkal Majalla" w:hAnsi="Sakkal Majalla" w:cs="Sakkal Majalla"/>
          <w:sz w:val="28"/>
          <w:szCs w:val="28"/>
          <w:lang w:bidi="ar-SY"/>
        </w:rPr>
        <w:t>Microsoft Excel</w:t>
      </w:r>
      <w:r w:rsidR="000564FF">
        <w:rPr>
          <w:rFonts w:ascii="Sakkal Majalla" w:hAnsi="Sakkal Majalla" w:cs="Sakkal Majalla" w:hint="cs"/>
          <w:sz w:val="28"/>
          <w:szCs w:val="28"/>
          <w:rtl/>
        </w:rPr>
        <w:t xml:space="preserve"> </w:t>
      </w:r>
      <w:r w:rsidRPr="00595730">
        <w:rPr>
          <w:rFonts w:ascii="Sakkal Majalla" w:hAnsi="Sakkal Majalla" w:cs="Sakkal Majalla"/>
          <w:sz w:val="28"/>
          <w:szCs w:val="28"/>
          <w:rtl/>
        </w:rPr>
        <w:t>من خلال</w:t>
      </w:r>
      <w:r w:rsidRPr="00595730">
        <w:rPr>
          <w:rFonts w:ascii="Sakkal Majalla" w:hAnsi="Sakkal Majalla" w:cs="Sakkal Majalla"/>
          <w:sz w:val="28"/>
          <w:szCs w:val="28"/>
          <w:lang w:bidi="ar-SY"/>
        </w:rPr>
        <w:t>:</w:t>
      </w:r>
    </w:p>
    <w:p w14:paraId="616E316B" w14:textId="77777777" w:rsidR="00595730" w:rsidRPr="00595730" w:rsidRDefault="00595730" w:rsidP="00595730">
      <w:pPr>
        <w:numPr>
          <w:ilvl w:val="0"/>
          <w:numId w:val="24"/>
        </w:numPr>
        <w:rPr>
          <w:rFonts w:ascii="Sakkal Majalla" w:hAnsi="Sakkal Majalla" w:cs="Sakkal Majalla"/>
          <w:sz w:val="28"/>
          <w:szCs w:val="28"/>
          <w:lang w:bidi="ar-SY"/>
        </w:rPr>
      </w:pPr>
      <w:r w:rsidRPr="00595730">
        <w:rPr>
          <w:rFonts w:ascii="Sakkal Majalla" w:hAnsi="Sakkal Majalla" w:cs="Sakkal Majalla"/>
          <w:sz w:val="28"/>
          <w:szCs w:val="28"/>
          <w:rtl/>
        </w:rPr>
        <w:t>حساب التكرارات والنسب المئوية</w:t>
      </w:r>
      <w:r w:rsidRPr="00595730">
        <w:rPr>
          <w:rFonts w:ascii="Sakkal Majalla" w:hAnsi="Sakkal Majalla" w:cs="Sakkal Majalla"/>
          <w:sz w:val="28"/>
          <w:szCs w:val="28"/>
          <w:lang w:bidi="ar-SY"/>
        </w:rPr>
        <w:t>.</w:t>
      </w:r>
    </w:p>
    <w:p w14:paraId="5B6AB195" w14:textId="49E344B5" w:rsidR="00595730" w:rsidRPr="00595730" w:rsidRDefault="00CC3DE3" w:rsidP="00CC3DE3">
      <w:pPr>
        <w:numPr>
          <w:ilvl w:val="0"/>
          <w:numId w:val="24"/>
        </w:numPr>
        <w:rPr>
          <w:rFonts w:ascii="Sakkal Majalla" w:hAnsi="Sakkal Majalla" w:cs="Sakkal Majalla"/>
          <w:sz w:val="28"/>
          <w:szCs w:val="28"/>
          <w:lang w:bidi="ar-SY"/>
        </w:rPr>
      </w:pPr>
      <w:r w:rsidRPr="00CC3DE3">
        <w:rPr>
          <w:rFonts w:ascii="Sakkal Majalla" w:hAnsi="Sakkal Majalla" w:cs="Sakkal Majalla"/>
          <w:sz w:val="28"/>
          <w:szCs w:val="28"/>
          <w:rtl/>
        </w:rPr>
        <w:t xml:space="preserve">استخدام </w:t>
      </w:r>
      <w:r w:rsidRPr="00CC3DE3">
        <w:rPr>
          <w:rFonts w:ascii="Sakkal Majalla" w:hAnsi="Sakkal Majalla" w:cs="Sakkal Majalla"/>
          <w:b/>
          <w:bCs/>
          <w:sz w:val="28"/>
          <w:szCs w:val="28"/>
          <w:rtl/>
        </w:rPr>
        <w:t>المتوسطات الحسابية</w:t>
      </w:r>
      <w:r w:rsidRPr="00CC3DE3">
        <w:rPr>
          <w:rFonts w:ascii="Sakkal Majalla" w:hAnsi="Sakkal Majalla" w:cs="Sakkal Majalla"/>
          <w:sz w:val="28"/>
          <w:szCs w:val="28"/>
          <w:rtl/>
        </w:rPr>
        <w:t xml:space="preserve"> لتحديد درجة التقدير، و</w:t>
      </w:r>
      <w:r w:rsidRPr="00CC3DE3">
        <w:rPr>
          <w:rFonts w:ascii="Sakkal Majalla" w:hAnsi="Sakkal Majalla" w:cs="Sakkal Majalla"/>
          <w:b/>
          <w:bCs/>
          <w:sz w:val="28"/>
          <w:szCs w:val="28"/>
          <w:rtl/>
        </w:rPr>
        <w:t>الانحرافات المعيارية</w:t>
      </w:r>
      <w:r w:rsidRPr="00CC3DE3">
        <w:rPr>
          <w:rFonts w:ascii="Sakkal Majalla" w:hAnsi="Sakkal Majalla" w:cs="Sakkal Majalla"/>
          <w:sz w:val="28"/>
          <w:szCs w:val="28"/>
          <w:rtl/>
        </w:rPr>
        <w:t xml:space="preserve"> لتحديد درجة التشتت</w:t>
      </w:r>
      <w:r>
        <w:rPr>
          <w:rFonts w:ascii="Sakkal Majalla" w:hAnsi="Sakkal Majalla" w:cs="Sakkal Majalla" w:hint="cs"/>
          <w:sz w:val="28"/>
          <w:szCs w:val="28"/>
          <w:rtl/>
        </w:rPr>
        <w:t xml:space="preserve"> </w:t>
      </w:r>
      <w:r w:rsidRPr="00CC3DE3">
        <w:rPr>
          <w:rFonts w:ascii="Sakkal Majalla" w:hAnsi="Sakkal Majalla" w:cs="Sakkal Majalla"/>
          <w:sz w:val="28"/>
          <w:szCs w:val="28"/>
          <w:rtl/>
        </w:rPr>
        <w:t>و</w:t>
      </w:r>
      <w:r w:rsidRPr="00CC3DE3">
        <w:rPr>
          <w:rFonts w:ascii="Sakkal Majalla" w:hAnsi="Sakkal Majalla" w:cs="Sakkal Majalla"/>
          <w:b/>
          <w:bCs/>
          <w:sz w:val="28"/>
          <w:szCs w:val="28"/>
          <w:rtl/>
        </w:rPr>
        <w:t>النسب المئوية</w:t>
      </w:r>
      <w:r w:rsidRPr="00CC3DE3">
        <w:rPr>
          <w:rFonts w:ascii="Sakkal Majalla" w:hAnsi="Sakkal Majalla" w:cs="Sakkal Majalla"/>
          <w:sz w:val="28"/>
          <w:szCs w:val="28"/>
          <w:rtl/>
        </w:rPr>
        <w:t xml:space="preserve"> لوصف العينة، بالإضافة إلى </w:t>
      </w:r>
      <w:r w:rsidRPr="00CC3DE3">
        <w:rPr>
          <w:rFonts w:ascii="Sakkal Majalla" w:hAnsi="Sakkal Majalla" w:cs="Sakkal Majalla"/>
          <w:b/>
          <w:bCs/>
          <w:sz w:val="28"/>
          <w:szCs w:val="28"/>
          <w:rtl/>
        </w:rPr>
        <w:t>المقارنة الوصفية للمتوسطات بين الفئات الوظيفية</w:t>
      </w:r>
      <w:r w:rsidRPr="00CC3DE3">
        <w:rPr>
          <w:rFonts w:ascii="Sakkal Majalla" w:hAnsi="Sakkal Majalla" w:cs="Sakkal Majalla"/>
          <w:sz w:val="28"/>
          <w:szCs w:val="28"/>
          <w:rtl/>
        </w:rPr>
        <w:t xml:space="preserve"> لفحص التباين في الآراء</w:t>
      </w:r>
    </w:p>
    <w:p w14:paraId="497D5BF8" w14:textId="77777777" w:rsidR="00595730" w:rsidRDefault="00595730" w:rsidP="00A74F76">
      <w:pPr>
        <w:rPr>
          <w:rFonts w:ascii="Sakkal Majalla" w:hAnsi="Sakkal Majalla" w:cs="Sakkal Majalla"/>
          <w:b/>
          <w:bCs/>
          <w:sz w:val="28"/>
          <w:szCs w:val="28"/>
          <w:u w:val="single"/>
          <w:rtl/>
          <w:lang w:bidi="ar-SY"/>
        </w:rPr>
      </w:pPr>
    </w:p>
    <w:p w14:paraId="7DC38193" w14:textId="77777777" w:rsidR="00595730" w:rsidRDefault="00595730" w:rsidP="00A74F76">
      <w:pPr>
        <w:rPr>
          <w:rFonts w:ascii="Sakkal Majalla" w:hAnsi="Sakkal Majalla" w:cs="Sakkal Majalla"/>
          <w:b/>
          <w:bCs/>
          <w:sz w:val="28"/>
          <w:szCs w:val="28"/>
          <w:u w:val="single"/>
          <w:rtl/>
        </w:rPr>
      </w:pPr>
    </w:p>
    <w:p w14:paraId="7C8E2399" w14:textId="77777777" w:rsidR="00595730" w:rsidRDefault="00595730" w:rsidP="00A74F76">
      <w:pPr>
        <w:rPr>
          <w:rFonts w:ascii="Sakkal Majalla" w:hAnsi="Sakkal Majalla" w:cs="Sakkal Majalla"/>
          <w:b/>
          <w:bCs/>
          <w:sz w:val="28"/>
          <w:szCs w:val="28"/>
          <w:u w:val="single"/>
          <w:rtl/>
        </w:rPr>
      </w:pPr>
    </w:p>
    <w:p w14:paraId="26DECD49" w14:textId="77777777" w:rsidR="00595730" w:rsidRDefault="00595730" w:rsidP="00A74F76">
      <w:pPr>
        <w:rPr>
          <w:rFonts w:ascii="Sakkal Majalla" w:hAnsi="Sakkal Majalla" w:cs="Sakkal Majalla"/>
          <w:b/>
          <w:bCs/>
          <w:sz w:val="28"/>
          <w:szCs w:val="28"/>
          <w:u w:val="single"/>
          <w:rtl/>
        </w:rPr>
      </w:pPr>
    </w:p>
    <w:p w14:paraId="6D681018" w14:textId="77777777" w:rsidR="00595730" w:rsidRDefault="00595730" w:rsidP="00A74F76">
      <w:pPr>
        <w:rPr>
          <w:rFonts w:ascii="Sakkal Majalla" w:hAnsi="Sakkal Majalla" w:cs="Sakkal Majalla"/>
          <w:b/>
          <w:bCs/>
          <w:sz w:val="28"/>
          <w:szCs w:val="28"/>
          <w:u w:val="single"/>
          <w:rtl/>
        </w:rPr>
      </w:pPr>
    </w:p>
    <w:p w14:paraId="10C7BD6F" w14:textId="77777777" w:rsidR="00595730" w:rsidRDefault="00595730" w:rsidP="00A74F76">
      <w:pPr>
        <w:rPr>
          <w:rFonts w:ascii="Sakkal Majalla" w:hAnsi="Sakkal Majalla" w:cs="Sakkal Majalla"/>
          <w:b/>
          <w:bCs/>
          <w:sz w:val="28"/>
          <w:szCs w:val="28"/>
          <w:u w:val="single"/>
          <w:rtl/>
        </w:rPr>
      </w:pPr>
    </w:p>
    <w:p w14:paraId="7671A8C5" w14:textId="77777777" w:rsidR="00595730" w:rsidRDefault="00595730" w:rsidP="00A74F76">
      <w:pPr>
        <w:rPr>
          <w:rFonts w:ascii="Sakkal Majalla" w:hAnsi="Sakkal Majalla" w:cs="Sakkal Majalla"/>
          <w:b/>
          <w:bCs/>
          <w:sz w:val="28"/>
          <w:szCs w:val="28"/>
          <w:u w:val="single"/>
          <w:rtl/>
        </w:rPr>
      </w:pPr>
    </w:p>
    <w:p w14:paraId="08D93951" w14:textId="77777777" w:rsidR="00595730" w:rsidRDefault="00595730" w:rsidP="00A74F76">
      <w:pPr>
        <w:rPr>
          <w:rFonts w:ascii="Sakkal Majalla" w:hAnsi="Sakkal Majalla" w:cs="Sakkal Majalla"/>
          <w:b/>
          <w:bCs/>
          <w:sz w:val="28"/>
          <w:szCs w:val="28"/>
          <w:u w:val="single"/>
          <w:rtl/>
        </w:rPr>
      </w:pPr>
    </w:p>
    <w:p w14:paraId="7A4029BD" w14:textId="77777777" w:rsidR="00595730" w:rsidRDefault="00595730" w:rsidP="00A74F76">
      <w:pPr>
        <w:rPr>
          <w:rFonts w:ascii="Sakkal Majalla" w:hAnsi="Sakkal Majalla" w:cs="Sakkal Majalla"/>
          <w:b/>
          <w:bCs/>
          <w:sz w:val="28"/>
          <w:szCs w:val="28"/>
          <w:u w:val="single"/>
          <w:rtl/>
        </w:rPr>
      </w:pPr>
    </w:p>
    <w:p w14:paraId="096004D6" w14:textId="77777777" w:rsidR="00595730" w:rsidRDefault="00595730" w:rsidP="00A74F76">
      <w:pPr>
        <w:rPr>
          <w:rFonts w:ascii="Sakkal Majalla" w:hAnsi="Sakkal Majalla" w:cs="Sakkal Majalla"/>
          <w:b/>
          <w:bCs/>
          <w:sz w:val="28"/>
          <w:szCs w:val="28"/>
          <w:u w:val="single"/>
          <w:rtl/>
        </w:rPr>
      </w:pPr>
    </w:p>
    <w:p w14:paraId="59F3D644" w14:textId="77777777" w:rsidR="00595730" w:rsidRDefault="00595730" w:rsidP="00A74F76">
      <w:pPr>
        <w:rPr>
          <w:rFonts w:ascii="Sakkal Majalla" w:hAnsi="Sakkal Majalla" w:cs="Sakkal Majalla"/>
          <w:b/>
          <w:bCs/>
          <w:sz w:val="28"/>
          <w:szCs w:val="28"/>
          <w:u w:val="single"/>
          <w:rtl/>
        </w:rPr>
      </w:pPr>
    </w:p>
    <w:p w14:paraId="2F58D80E" w14:textId="77777777" w:rsidR="00595730" w:rsidRDefault="00595730" w:rsidP="00A74F76">
      <w:pPr>
        <w:rPr>
          <w:rFonts w:ascii="Sakkal Majalla" w:hAnsi="Sakkal Majalla" w:cs="Sakkal Majalla"/>
          <w:b/>
          <w:bCs/>
          <w:sz w:val="28"/>
          <w:szCs w:val="28"/>
          <w:u w:val="single"/>
          <w:rtl/>
        </w:rPr>
      </w:pPr>
    </w:p>
    <w:p w14:paraId="119630DD" w14:textId="77777777" w:rsidR="00595730" w:rsidRDefault="00595730" w:rsidP="00A74F76">
      <w:pPr>
        <w:rPr>
          <w:rFonts w:ascii="Sakkal Majalla" w:hAnsi="Sakkal Majalla" w:cs="Sakkal Majalla"/>
          <w:b/>
          <w:bCs/>
          <w:sz w:val="28"/>
          <w:szCs w:val="28"/>
          <w:u w:val="single"/>
          <w:rtl/>
        </w:rPr>
      </w:pPr>
    </w:p>
    <w:p w14:paraId="4733B2E4" w14:textId="77777777" w:rsidR="00595730" w:rsidRDefault="00595730" w:rsidP="00A74F76">
      <w:pPr>
        <w:rPr>
          <w:rFonts w:ascii="Sakkal Majalla" w:hAnsi="Sakkal Majalla" w:cs="Sakkal Majalla"/>
          <w:b/>
          <w:bCs/>
          <w:sz w:val="28"/>
          <w:szCs w:val="28"/>
          <w:u w:val="single"/>
          <w:rtl/>
        </w:rPr>
      </w:pPr>
    </w:p>
    <w:p w14:paraId="585D4A90" w14:textId="77777777" w:rsidR="00595730" w:rsidRDefault="00595730" w:rsidP="00A74F76">
      <w:pPr>
        <w:rPr>
          <w:rFonts w:ascii="Sakkal Majalla" w:hAnsi="Sakkal Majalla" w:cs="Sakkal Majalla"/>
          <w:b/>
          <w:bCs/>
          <w:sz w:val="28"/>
          <w:szCs w:val="28"/>
          <w:u w:val="single"/>
          <w:rtl/>
        </w:rPr>
      </w:pPr>
    </w:p>
    <w:p w14:paraId="6698F96A" w14:textId="77777777" w:rsidR="00595730" w:rsidRDefault="00595730" w:rsidP="00A74F76">
      <w:pPr>
        <w:rPr>
          <w:rFonts w:ascii="Sakkal Majalla" w:hAnsi="Sakkal Majalla" w:cs="Sakkal Majalla"/>
          <w:b/>
          <w:bCs/>
          <w:sz w:val="28"/>
          <w:szCs w:val="28"/>
          <w:u w:val="single"/>
          <w:rtl/>
        </w:rPr>
      </w:pPr>
    </w:p>
    <w:p w14:paraId="1B8D86E8" w14:textId="77777777" w:rsidR="00595730" w:rsidRDefault="00595730" w:rsidP="00595730">
      <w:pPr>
        <w:jc w:val="center"/>
        <w:rPr>
          <w:rFonts w:ascii="Sakkal Majalla" w:hAnsi="Sakkal Majalla" w:cs="Sakkal Majalla"/>
          <w:b/>
          <w:bCs/>
          <w:sz w:val="28"/>
          <w:szCs w:val="28"/>
          <w:u w:val="single"/>
          <w:rtl/>
        </w:rPr>
      </w:pPr>
    </w:p>
    <w:p w14:paraId="21E45535" w14:textId="77777777" w:rsidR="00595730" w:rsidRDefault="00595730" w:rsidP="00595730">
      <w:pPr>
        <w:jc w:val="center"/>
        <w:rPr>
          <w:rFonts w:ascii="Sakkal Majalla" w:hAnsi="Sakkal Majalla" w:cs="Sakkal Majalla"/>
          <w:b/>
          <w:bCs/>
          <w:sz w:val="28"/>
          <w:szCs w:val="28"/>
          <w:u w:val="single"/>
          <w:rtl/>
        </w:rPr>
      </w:pPr>
    </w:p>
    <w:p w14:paraId="1EA5EA7A" w14:textId="77777777" w:rsidR="00595730" w:rsidRDefault="00595730" w:rsidP="00595730">
      <w:pPr>
        <w:jc w:val="center"/>
        <w:rPr>
          <w:rFonts w:ascii="Sakkal Majalla" w:hAnsi="Sakkal Majalla" w:cs="Sakkal Majalla"/>
          <w:b/>
          <w:bCs/>
          <w:sz w:val="28"/>
          <w:szCs w:val="28"/>
          <w:u w:val="single"/>
          <w:rtl/>
        </w:rPr>
      </w:pPr>
    </w:p>
    <w:p w14:paraId="3278EF80" w14:textId="77777777" w:rsidR="00595730" w:rsidRDefault="00595730" w:rsidP="00595730">
      <w:pPr>
        <w:jc w:val="center"/>
        <w:rPr>
          <w:rFonts w:ascii="Sakkal Majalla" w:hAnsi="Sakkal Majalla" w:cs="Sakkal Majalla"/>
          <w:b/>
          <w:bCs/>
          <w:sz w:val="28"/>
          <w:szCs w:val="28"/>
          <w:u w:val="single"/>
          <w:rtl/>
        </w:rPr>
      </w:pPr>
    </w:p>
    <w:p w14:paraId="6CFAFC53" w14:textId="77777777" w:rsidR="00595730" w:rsidRDefault="00595730" w:rsidP="00595730">
      <w:pPr>
        <w:jc w:val="center"/>
        <w:rPr>
          <w:rFonts w:ascii="Sakkal Majalla" w:hAnsi="Sakkal Majalla" w:cs="Sakkal Majalla"/>
          <w:b/>
          <w:bCs/>
          <w:sz w:val="28"/>
          <w:szCs w:val="28"/>
          <w:u w:val="single"/>
          <w:rtl/>
        </w:rPr>
      </w:pPr>
    </w:p>
    <w:p w14:paraId="0D1D03B3" w14:textId="6488BE57" w:rsidR="00595730" w:rsidRPr="00595730" w:rsidRDefault="00595730" w:rsidP="00595730">
      <w:pPr>
        <w:jc w:val="center"/>
        <w:rPr>
          <w:rFonts w:ascii="Sakkal Majalla" w:hAnsi="Sakkal Majalla" w:cs="Sakkal Majalla"/>
          <w:b/>
          <w:bCs/>
          <w:sz w:val="28"/>
          <w:szCs w:val="28"/>
          <w:u w:val="single"/>
        </w:rPr>
      </w:pPr>
      <w:r w:rsidRPr="00595730">
        <w:rPr>
          <w:rFonts w:ascii="Sakkal Majalla" w:hAnsi="Sakkal Majalla" w:cs="Sakkal Majalla"/>
          <w:b/>
          <w:bCs/>
          <w:sz w:val="28"/>
          <w:szCs w:val="28"/>
          <w:u w:val="single"/>
          <w:rtl/>
        </w:rPr>
        <w:t>شكر وتقدير</w:t>
      </w:r>
    </w:p>
    <w:p w14:paraId="2D23B269" w14:textId="527119BE" w:rsidR="00595730" w:rsidRPr="00595730" w:rsidRDefault="00595730" w:rsidP="00595730">
      <w:pPr>
        <w:jc w:val="center"/>
        <w:rPr>
          <w:rFonts w:ascii="Sakkal Majalla" w:hAnsi="Sakkal Majalla" w:cs="Sakkal Majalla"/>
          <w:sz w:val="28"/>
          <w:szCs w:val="28"/>
        </w:rPr>
      </w:pPr>
      <w:r w:rsidRPr="00595730">
        <w:rPr>
          <w:rFonts w:ascii="Sakkal Majalla" w:hAnsi="Sakkal Majalla" w:cs="Sakkal Majalla"/>
          <w:sz w:val="28"/>
          <w:szCs w:val="28"/>
          <w:rtl/>
        </w:rPr>
        <w:t xml:space="preserve">أتقدم بخالص الشكر والتقدير إلى جامعة ميد أوشن على دعمها العلمي، وإلى سعادة المشرف الأكاديمي </w:t>
      </w:r>
      <w:r>
        <w:rPr>
          <w:rFonts w:ascii="Sakkal Majalla" w:hAnsi="Sakkal Majalla" w:cs="Sakkal Majalla" w:hint="cs"/>
          <w:sz w:val="28"/>
          <w:szCs w:val="28"/>
          <w:rtl/>
        </w:rPr>
        <w:t xml:space="preserve">الدكتور الفيصل </w:t>
      </w:r>
      <w:proofErr w:type="gramStart"/>
      <w:r>
        <w:rPr>
          <w:rFonts w:ascii="Sakkal Majalla" w:hAnsi="Sakkal Majalla" w:cs="Sakkal Majalla" w:hint="cs"/>
          <w:sz w:val="28"/>
          <w:szCs w:val="28"/>
          <w:rtl/>
        </w:rPr>
        <w:t>عبدالحميد</w:t>
      </w:r>
      <w:proofErr w:type="gramEnd"/>
      <w:r>
        <w:rPr>
          <w:rFonts w:ascii="Sakkal Majalla" w:hAnsi="Sakkal Majalla" w:cs="Sakkal Majalla" w:hint="cs"/>
          <w:sz w:val="28"/>
          <w:szCs w:val="28"/>
          <w:rtl/>
        </w:rPr>
        <w:t xml:space="preserve"> والدكتور فايز الجراد </w:t>
      </w:r>
      <w:r w:rsidRPr="00595730">
        <w:rPr>
          <w:rFonts w:ascii="Sakkal Majalla" w:hAnsi="Sakkal Majalla" w:cs="Sakkal Majalla"/>
          <w:sz w:val="28"/>
          <w:szCs w:val="28"/>
          <w:rtl/>
        </w:rPr>
        <w:t>على توجيهاته</w:t>
      </w:r>
      <w:r>
        <w:rPr>
          <w:rFonts w:ascii="Sakkal Majalla" w:hAnsi="Sakkal Majalla" w:cs="Sakkal Majalla" w:hint="cs"/>
          <w:sz w:val="28"/>
          <w:szCs w:val="28"/>
          <w:rtl/>
        </w:rPr>
        <w:t>م</w:t>
      </w:r>
      <w:r w:rsidRPr="00595730">
        <w:rPr>
          <w:rFonts w:ascii="Sakkal Majalla" w:hAnsi="Sakkal Majalla" w:cs="Sakkal Majalla"/>
          <w:sz w:val="28"/>
          <w:szCs w:val="28"/>
          <w:rtl/>
        </w:rPr>
        <w:t xml:space="preserve"> القيمة التي أسهمت في إنجاز هذه الدراسة</w:t>
      </w:r>
      <w:r w:rsidRPr="00595730">
        <w:rPr>
          <w:rFonts w:ascii="Sakkal Majalla" w:hAnsi="Sakkal Majalla" w:cs="Sakkal Majalla"/>
          <w:sz w:val="28"/>
          <w:szCs w:val="28"/>
        </w:rPr>
        <w:t>.</w:t>
      </w:r>
    </w:p>
    <w:p w14:paraId="4D802B74" w14:textId="77777777" w:rsidR="00595730" w:rsidRPr="00595730" w:rsidRDefault="00595730" w:rsidP="00595730">
      <w:pPr>
        <w:jc w:val="center"/>
        <w:rPr>
          <w:rFonts w:ascii="Sakkal Majalla" w:hAnsi="Sakkal Majalla" w:cs="Sakkal Majalla"/>
          <w:sz w:val="28"/>
          <w:szCs w:val="28"/>
        </w:rPr>
      </w:pPr>
      <w:r w:rsidRPr="00595730">
        <w:rPr>
          <w:rFonts w:ascii="Sakkal Majalla" w:hAnsi="Sakkal Majalla" w:cs="Sakkal Majalla"/>
          <w:sz w:val="28"/>
          <w:szCs w:val="28"/>
          <w:rtl/>
        </w:rPr>
        <w:t>وأعبر عن امتناني العميق لكل من شارك في هذه الدراسة من شركات تجارة السيراميك بالمملكة، على تعاونهم الكريم</w:t>
      </w:r>
      <w:r w:rsidRPr="00595730">
        <w:rPr>
          <w:rFonts w:ascii="Sakkal Majalla" w:hAnsi="Sakkal Majalla" w:cs="Sakkal Majalla"/>
          <w:sz w:val="28"/>
          <w:szCs w:val="28"/>
        </w:rPr>
        <w:t>.</w:t>
      </w:r>
    </w:p>
    <w:p w14:paraId="490FDBA7" w14:textId="76DA7A0F" w:rsidR="00595730" w:rsidRPr="00595730" w:rsidRDefault="00595730" w:rsidP="00595730">
      <w:pPr>
        <w:jc w:val="center"/>
        <w:rPr>
          <w:rFonts w:ascii="Sakkal Majalla" w:hAnsi="Sakkal Majalla" w:cs="Sakkal Majalla"/>
          <w:sz w:val="28"/>
          <w:szCs w:val="28"/>
        </w:rPr>
      </w:pPr>
      <w:r w:rsidRPr="00595730">
        <w:rPr>
          <w:rFonts w:ascii="Sakkal Majalla" w:hAnsi="Sakkal Majalla" w:cs="Sakkal Majalla"/>
          <w:sz w:val="28"/>
          <w:szCs w:val="28"/>
          <w:rtl/>
        </w:rPr>
        <w:t>كما أتقدم بخالص الشكر والامتنان لوالدي</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العزيز ،</w:t>
      </w:r>
      <w:proofErr w:type="gramEnd"/>
      <w:r>
        <w:rPr>
          <w:rFonts w:ascii="Sakkal Majalla" w:hAnsi="Sakkal Majalla" w:cs="Sakkal Majalla" w:hint="cs"/>
          <w:sz w:val="28"/>
          <w:szCs w:val="28"/>
          <w:rtl/>
        </w:rPr>
        <w:t xml:space="preserve"> ووالدتي </w:t>
      </w:r>
      <w:proofErr w:type="gramStart"/>
      <w:r>
        <w:rPr>
          <w:rFonts w:ascii="Sakkal Majalla" w:hAnsi="Sakkal Majalla" w:cs="Sakkal Majalla" w:hint="cs"/>
          <w:sz w:val="28"/>
          <w:szCs w:val="28"/>
          <w:rtl/>
        </w:rPr>
        <w:t xml:space="preserve">العزيزة </w:t>
      </w:r>
      <w:r w:rsidRPr="00595730">
        <w:rPr>
          <w:rFonts w:ascii="Sakkal Majalla" w:hAnsi="Sakkal Majalla" w:cs="Sakkal Majalla"/>
          <w:sz w:val="28"/>
          <w:szCs w:val="28"/>
          <w:rtl/>
        </w:rPr>
        <w:t>،</w:t>
      </w:r>
      <w:proofErr w:type="gramEnd"/>
      <w:r w:rsidRPr="00595730">
        <w:rPr>
          <w:rFonts w:ascii="Sakkal Majalla" w:hAnsi="Sakkal Majalla" w:cs="Sakkal Majalla"/>
          <w:sz w:val="28"/>
          <w:szCs w:val="28"/>
          <w:rtl/>
        </w:rPr>
        <w:t xml:space="preserve"> وزوجتي </w:t>
      </w:r>
      <w:r>
        <w:rPr>
          <w:rFonts w:ascii="Sakkal Majalla" w:hAnsi="Sakkal Majalla" w:cs="Sakkal Majalla" w:hint="cs"/>
          <w:sz w:val="28"/>
          <w:szCs w:val="28"/>
          <w:rtl/>
        </w:rPr>
        <w:t xml:space="preserve">رفيقة </w:t>
      </w:r>
      <w:proofErr w:type="gramStart"/>
      <w:r>
        <w:rPr>
          <w:rFonts w:ascii="Sakkal Majalla" w:hAnsi="Sakkal Majalla" w:cs="Sakkal Majalla" w:hint="cs"/>
          <w:sz w:val="28"/>
          <w:szCs w:val="28"/>
          <w:rtl/>
        </w:rPr>
        <w:t xml:space="preserve">دربي </w:t>
      </w:r>
      <w:r w:rsidRPr="00595730">
        <w:rPr>
          <w:rFonts w:ascii="Sakkal Majalla" w:hAnsi="Sakkal Majalla" w:cs="Sakkal Majalla"/>
          <w:sz w:val="28"/>
          <w:szCs w:val="28"/>
          <w:rtl/>
        </w:rPr>
        <w:t>،</w:t>
      </w:r>
      <w:proofErr w:type="gramEnd"/>
      <w:r w:rsidRPr="00595730">
        <w:rPr>
          <w:rFonts w:ascii="Sakkal Majalla" w:hAnsi="Sakkal Majalla" w:cs="Sakkal Majalla"/>
          <w:sz w:val="28"/>
          <w:szCs w:val="28"/>
          <w:rtl/>
        </w:rPr>
        <w:t xml:space="preserve"> على دعمهم المستمر وتشجيعهم الذي كان دافعًا لي طوال مسيرتي العلمية</w:t>
      </w:r>
      <w:r w:rsidRPr="00595730">
        <w:rPr>
          <w:rFonts w:ascii="Sakkal Majalla" w:hAnsi="Sakkal Majalla" w:cs="Sakkal Majalla"/>
          <w:sz w:val="28"/>
          <w:szCs w:val="28"/>
        </w:rPr>
        <w:t>.</w:t>
      </w:r>
    </w:p>
    <w:p w14:paraId="006A7FB2" w14:textId="77777777" w:rsidR="00595730" w:rsidRPr="00595730" w:rsidRDefault="00595730" w:rsidP="00595730">
      <w:pPr>
        <w:jc w:val="center"/>
        <w:rPr>
          <w:rFonts w:ascii="Sakkal Majalla" w:hAnsi="Sakkal Majalla" w:cs="Sakkal Majalla"/>
          <w:sz w:val="28"/>
          <w:szCs w:val="28"/>
        </w:rPr>
      </w:pPr>
      <w:r w:rsidRPr="00595730">
        <w:rPr>
          <w:rFonts w:ascii="Sakkal Majalla" w:hAnsi="Sakkal Majalla" w:cs="Sakkal Majalla"/>
          <w:sz w:val="28"/>
          <w:szCs w:val="28"/>
          <w:rtl/>
        </w:rPr>
        <w:t>الباحث</w:t>
      </w:r>
      <w:r w:rsidRPr="00595730">
        <w:rPr>
          <w:rFonts w:ascii="Sakkal Majalla" w:hAnsi="Sakkal Majalla" w:cs="Sakkal Majalla"/>
          <w:sz w:val="28"/>
          <w:szCs w:val="28"/>
        </w:rPr>
        <w:br/>
      </w:r>
      <w:proofErr w:type="gramStart"/>
      <w:r w:rsidRPr="00595730">
        <w:rPr>
          <w:rFonts w:ascii="Sakkal Majalla" w:hAnsi="Sakkal Majalla" w:cs="Sakkal Majalla"/>
          <w:sz w:val="28"/>
          <w:szCs w:val="28"/>
          <w:rtl/>
        </w:rPr>
        <w:t>عبدالرحمن</w:t>
      </w:r>
      <w:proofErr w:type="gramEnd"/>
      <w:r w:rsidRPr="00595730">
        <w:rPr>
          <w:rFonts w:ascii="Sakkal Majalla" w:hAnsi="Sakkal Majalla" w:cs="Sakkal Majalla"/>
          <w:sz w:val="28"/>
          <w:szCs w:val="28"/>
          <w:rtl/>
        </w:rPr>
        <w:t xml:space="preserve"> الجنادي</w:t>
      </w:r>
      <w:r w:rsidRPr="00595730">
        <w:rPr>
          <w:rFonts w:ascii="Sakkal Majalla" w:hAnsi="Sakkal Majalla" w:cs="Sakkal Majalla"/>
          <w:sz w:val="28"/>
          <w:szCs w:val="28"/>
        </w:rPr>
        <w:br/>
        <w:t>2025</w:t>
      </w:r>
      <w:r w:rsidRPr="00595730">
        <w:rPr>
          <w:rFonts w:ascii="Sakkal Majalla" w:hAnsi="Sakkal Majalla" w:cs="Sakkal Majalla"/>
          <w:sz w:val="28"/>
          <w:szCs w:val="28"/>
          <w:rtl/>
        </w:rPr>
        <w:t>م</w:t>
      </w:r>
    </w:p>
    <w:p w14:paraId="02BB3773" w14:textId="77777777" w:rsidR="00595730" w:rsidRDefault="00595730" w:rsidP="00A74F76">
      <w:pPr>
        <w:rPr>
          <w:rFonts w:ascii="Sakkal Majalla" w:hAnsi="Sakkal Majalla" w:cs="Sakkal Majalla"/>
          <w:b/>
          <w:bCs/>
          <w:sz w:val="28"/>
          <w:szCs w:val="28"/>
          <w:u w:val="single"/>
          <w:rtl/>
        </w:rPr>
      </w:pPr>
    </w:p>
    <w:p w14:paraId="4B34DADB" w14:textId="77777777" w:rsidR="00595730" w:rsidRDefault="00595730" w:rsidP="00A74F76">
      <w:pPr>
        <w:rPr>
          <w:rFonts w:ascii="Sakkal Majalla" w:hAnsi="Sakkal Majalla" w:cs="Sakkal Majalla"/>
          <w:b/>
          <w:bCs/>
          <w:sz w:val="28"/>
          <w:szCs w:val="28"/>
          <w:u w:val="single"/>
          <w:rtl/>
        </w:rPr>
      </w:pPr>
    </w:p>
    <w:p w14:paraId="7C9CE029" w14:textId="77777777" w:rsidR="00595730" w:rsidRDefault="00595730" w:rsidP="00A74F76">
      <w:pPr>
        <w:rPr>
          <w:rFonts w:ascii="Sakkal Majalla" w:hAnsi="Sakkal Majalla" w:cs="Sakkal Majalla"/>
          <w:b/>
          <w:bCs/>
          <w:sz w:val="28"/>
          <w:szCs w:val="28"/>
          <w:u w:val="single"/>
          <w:rtl/>
        </w:rPr>
      </w:pPr>
    </w:p>
    <w:p w14:paraId="0DE1665B" w14:textId="77777777" w:rsidR="00595730" w:rsidRDefault="00595730" w:rsidP="00A74F76">
      <w:pPr>
        <w:rPr>
          <w:rFonts w:ascii="Sakkal Majalla" w:hAnsi="Sakkal Majalla" w:cs="Sakkal Majalla"/>
          <w:b/>
          <w:bCs/>
          <w:sz w:val="28"/>
          <w:szCs w:val="28"/>
          <w:u w:val="single"/>
          <w:rtl/>
        </w:rPr>
      </w:pPr>
    </w:p>
    <w:p w14:paraId="46F9B3B5" w14:textId="77777777" w:rsidR="00595730" w:rsidRDefault="00595730" w:rsidP="00A74F76">
      <w:pPr>
        <w:rPr>
          <w:rFonts w:ascii="Sakkal Majalla" w:hAnsi="Sakkal Majalla" w:cs="Sakkal Majalla"/>
          <w:b/>
          <w:bCs/>
          <w:sz w:val="28"/>
          <w:szCs w:val="28"/>
          <w:u w:val="single"/>
          <w:rtl/>
        </w:rPr>
      </w:pPr>
    </w:p>
    <w:p w14:paraId="059792A1" w14:textId="77777777" w:rsidR="00595730" w:rsidRDefault="00595730" w:rsidP="00A74F76">
      <w:pPr>
        <w:rPr>
          <w:rFonts w:ascii="Sakkal Majalla" w:hAnsi="Sakkal Majalla" w:cs="Sakkal Majalla"/>
          <w:b/>
          <w:bCs/>
          <w:sz w:val="28"/>
          <w:szCs w:val="28"/>
          <w:u w:val="single"/>
          <w:rtl/>
        </w:rPr>
      </w:pPr>
    </w:p>
    <w:p w14:paraId="29CC8617" w14:textId="77777777" w:rsidR="00595730" w:rsidRDefault="00595730" w:rsidP="00A74F76">
      <w:pPr>
        <w:rPr>
          <w:rFonts w:ascii="Sakkal Majalla" w:hAnsi="Sakkal Majalla" w:cs="Sakkal Majalla"/>
          <w:b/>
          <w:bCs/>
          <w:sz w:val="28"/>
          <w:szCs w:val="28"/>
          <w:u w:val="single"/>
          <w:rtl/>
        </w:rPr>
      </w:pPr>
    </w:p>
    <w:p w14:paraId="249A6F8C" w14:textId="77777777" w:rsidR="00595730" w:rsidRDefault="00595730" w:rsidP="00A74F76">
      <w:pPr>
        <w:rPr>
          <w:rFonts w:ascii="Sakkal Majalla" w:hAnsi="Sakkal Majalla" w:cs="Sakkal Majalla"/>
          <w:b/>
          <w:bCs/>
          <w:sz w:val="28"/>
          <w:szCs w:val="28"/>
          <w:u w:val="single"/>
          <w:rtl/>
        </w:rPr>
      </w:pPr>
    </w:p>
    <w:p w14:paraId="0A85F916" w14:textId="77777777" w:rsidR="00595730" w:rsidRDefault="00595730" w:rsidP="00A74F76">
      <w:pPr>
        <w:rPr>
          <w:rFonts w:ascii="Sakkal Majalla" w:hAnsi="Sakkal Majalla" w:cs="Sakkal Majalla"/>
          <w:b/>
          <w:bCs/>
          <w:sz w:val="28"/>
          <w:szCs w:val="28"/>
          <w:u w:val="single"/>
          <w:rtl/>
        </w:rPr>
      </w:pPr>
    </w:p>
    <w:p w14:paraId="44E49936" w14:textId="77777777" w:rsidR="00595730" w:rsidRDefault="00595730" w:rsidP="00A74F76">
      <w:pPr>
        <w:rPr>
          <w:rFonts w:ascii="Sakkal Majalla" w:hAnsi="Sakkal Majalla" w:cs="Sakkal Majalla"/>
          <w:b/>
          <w:bCs/>
          <w:sz w:val="28"/>
          <w:szCs w:val="28"/>
          <w:u w:val="single"/>
          <w:rtl/>
        </w:rPr>
      </w:pPr>
    </w:p>
    <w:p w14:paraId="4D456F71" w14:textId="77777777" w:rsidR="000564FF" w:rsidRDefault="000564FF" w:rsidP="00A74F76">
      <w:pPr>
        <w:rPr>
          <w:rFonts w:ascii="Sakkal Majalla" w:hAnsi="Sakkal Majalla" w:cs="Sakkal Majalla"/>
          <w:b/>
          <w:bCs/>
          <w:sz w:val="28"/>
          <w:szCs w:val="28"/>
          <w:u w:val="single"/>
          <w:rtl/>
        </w:rPr>
      </w:pPr>
    </w:p>
    <w:p w14:paraId="1E2262C8" w14:textId="77777777" w:rsidR="000564FF" w:rsidRDefault="000564FF" w:rsidP="00A74F76">
      <w:pPr>
        <w:rPr>
          <w:rFonts w:ascii="Sakkal Majalla" w:hAnsi="Sakkal Majalla" w:cs="Sakkal Majalla"/>
          <w:b/>
          <w:bCs/>
          <w:sz w:val="28"/>
          <w:szCs w:val="28"/>
          <w:u w:val="single"/>
          <w:rtl/>
        </w:rPr>
      </w:pPr>
    </w:p>
    <w:p w14:paraId="7A56424B" w14:textId="77777777" w:rsidR="000564FF" w:rsidRDefault="000564FF" w:rsidP="00A74F76">
      <w:pPr>
        <w:rPr>
          <w:rFonts w:ascii="Sakkal Majalla" w:hAnsi="Sakkal Majalla" w:cs="Sakkal Majalla"/>
          <w:b/>
          <w:bCs/>
          <w:sz w:val="28"/>
          <w:szCs w:val="28"/>
          <w:u w:val="single"/>
          <w:rtl/>
        </w:rPr>
      </w:pPr>
    </w:p>
    <w:p w14:paraId="25783E71" w14:textId="05531B07" w:rsidR="00595730" w:rsidRDefault="00595730" w:rsidP="00A74F76">
      <w:pPr>
        <w:rPr>
          <w:rFonts w:ascii="Sakkal Majalla" w:hAnsi="Sakkal Majalla" w:cs="Sakkal Majalla"/>
          <w:b/>
          <w:bCs/>
          <w:sz w:val="28"/>
          <w:szCs w:val="28"/>
          <w:u w:val="single"/>
          <w:rtl/>
        </w:rPr>
      </w:pPr>
    </w:p>
    <w:p w14:paraId="2934138C" w14:textId="51C57E16" w:rsidR="00595730" w:rsidRDefault="00595730" w:rsidP="00A74F76">
      <w:pPr>
        <w:rPr>
          <w:rFonts w:ascii="Sakkal Majalla" w:hAnsi="Sakkal Majalla" w:cs="Sakkal Majalla"/>
          <w:b/>
          <w:bCs/>
          <w:sz w:val="28"/>
          <w:szCs w:val="28"/>
          <w:u w:val="single"/>
          <w:rtl/>
        </w:rPr>
      </w:pPr>
      <w:proofErr w:type="gramStart"/>
      <w:r>
        <w:rPr>
          <w:rFonts w:ascii="Sakkal Majalla" w:hAnsi="Sakkal Majalla" w:cs="Sakkal Majalla" w:hint="cs"/>
          <w:b/>
          <w:bCs/>
          <w:sz w:val="28"/>
          <w:szCs w:val="28"/>
          <w:u w:val="single"/>
          <w:rtl/>
        </w:rPr>
        <w:lastRenderedPageBreak/>
        <w:t>الفهرس :</w:t>
      </w:r>
      <w:proofErr w:type="gramEnd"/>
    </w:p>
    <w:tbl>
      <w:tblPr>
        <w:tblStyle w:val="a6"/>
        <w:bidiVisual/>
        <w:tblW w:w="0" w:type="auto"/>
        <w:tblLook w:val="04A0" w:firstRow="1" w:lastRow="0" w:firstColumn="1" w:lastColumn="0" w:noHBand="0" w:noVBand="1"/>
      </w:tblPr>
      <w:tblGrid>
        <w:gridCol w:w="4411"/>
        <w:gridCol w:w="4411"/>
      </w:tblGrid>
      <w:tr w:rsidR="009D2FE6" w14:paraId="3FAAEA34" w14:textId="77777777" w:rsidTr="009204B5">
        <w:tc>
          <w:tcPr>
            <w:tcW w:w="4411" w:type="dxa"/>
          </w:tcPr>
          <w:p w14:paraId="400013C5" w14:textId="6D754A00" w:rsidR="009D2FE6" w:rsidRPr="009D2FE6" w:rsidRDefault="009D2FE6" w:rsidP="00A74F76">
            <w:pPr>
              <w:rPr>
                <w:rFonts w:ascii="Sakkal Majalla" w:hAnsi="Sakkal Majalla" w:cs="Sakkal Majalla"/>
                <w:b/>
                <w:bCs/>
                <w:sz w:val="28"/>
                <w:szCs w:val="28"/>
                <w:rtl/>
              </w:rPr>
            </w:pPr>
            <w:r w:rsidRPr="009D2FE6">
              <w:rPr>
                <w:rFonts w:ascii="Sakkal Majalla" w:hAnsi="Sakkal Majalla" w:cs="Sakkal Majalla" w:hint="cs"/>
                <w:b/>
                <w:bCs/>
                <w:sz w:val="28"/>
                <w:szCs w:val="28"/>
                <w:rtl/>
              </w:rPr>
              <w:t xml:space="preserve">البند </w:t>
            </w:r>
          </w:p>
        </w:tc>
        <w:tc>
          <w:tcPr>
            <w:tcW w:w="4411" w:type="dxa"/>
          </w:tcPr>
          <w:p w14:paraId="5E034CEC" w14:textId="4A13FC1C" w:rsidR="009D2FE6" w:rsidRPr="009D2FE6" w:rsidRDefault="009D2FE6" w:rsidP="00A74F76">
            <w:pPr>
              <w:rPr>
                <w:rFonts w:ascii="Sakkal Majalla" w:hAnsi="Sakkal Majalla" w:cs="Sakkal Majalla"/>
                <w:b/>
                <w:bCs/>
                <w:sz w:val="28"/>
                <w:szCs w:val="28"/>
                <w:rtl/>
              </w:rPr>
            </w:pPr>
            <w:r w:rsidRPr="009D2FE6">
              <w:rPr>
                <w:rFonts w:ascii="Sakkal Majalla" w:hAnsi="Sakkal Majalla" w:cs="Sakkal Majalla" w:hint="cs"/>
                <w:b/>
                <w:bCs/>
                <w:sz w:val="28"/>
                <w:szCs w:val="28"/>
                <w:rtl/>
              </w:rPr>
              <w:t xml:space="preserve">رقم الصفحة </w:t>
            </w:r>
          </w:p>
        </w:tc>
      </w:tr>
      <w:tr w:rsidR="009D2FE6" w14:paraId="33FDD2B5" w14:textId="77777777" w:rsidTr="009204B5">
        <w:tc>
          <w:tcPr>
            <w:tcW w:w="4411" w:type="dxa"/>
          </w:tcPr>
          <w:p w14:paraId="1AE79905" w14:textId="3F21502E" w:rsidR="009D2FE6" w:rsidRPr="009204B5" w:rsidRDefault="009D2FE6" w:rsidP="00A74F76">
            <w:pPr>
              <w:rPr>
                <w:rFonts w:ascii="Sakkal Majalla" w:hAnsi="Sakkal Majalla" w:cs="Sakkal Majalla"/>
                <w:b/>
                <w:bCs/>
                <w:sz w:val="32"/>
                <w:szCs w:val="32"/>
                <w:rtl/>
              </w:rPr>
            </w:pPr>
            <w:r w:rsidRPr="009204B5">
              <w:rPr>
                <w:rFonts w:ascii="Sakkal Majalla" w:hAnsi="Sakkal Majalla" w:cs="Sakkal Majalla" w:hint="cs"/>
                <w:b/>
                <w:bCs/>
                <w:sz w:val="32"/>
                <w:szCs w:val="32"/>
                <w:rtl/>
              </w:rPr>
              <w:t>ال</w:t>
            </w:r>
            <w:r w:rsidR="009204B5" w:rsidRPr="009204B5">
              <w:rPr>
                <w:rFonts w:ascii="Sakkal Majalla" w:hAnsi="Sakkal Majalla" w:cs="Sakkal Majalla" w:hint="cs"/>
                <w:b/>
                <w:bCs/>
                <w:sz w:val="32"/>
                <w:szCs w:val="32"/>
                <w:rtl/>
              </w:rPr>
              <w:t xml:space="preserve">فصل الأول </w:t>
            </w:r>
            <w:r w:rsidR="009204B5" w:rsidRPr="009204B5">
              <w:rPr>
                <w:rFonts w:ascii="Sakkal Majalla" w:hAnsi="Sakkal Majalla" w:cs="Sakkal Majalla"/>
                <w:b/>
                <w:bCs/>
                <w:sz w:val="32"/>
                <w:szCs w:val="32"/>
                <w:rtl/>
              </w:rPr>
              <w:t>–</w:t>
            </w:r>
            <w:r w:rsidR="009204B5" w:rsidRPr="009204B5">
              <w:rPr>
                <w:rFonts w:ascii="Sakkal Majalla" w:hAnsi="Sakkal Majalla" w:cs="Sakkal Majalla" w:hint="cs"/>
                <w:b/>
                <w:bCs/>
                <w:sz w:val="32"/>
                <w:szCs w:val="32"/>
                <w:rtl/>
              </w:rPr>
              <w:t xml:space="preserve"> المدخل العام للبحث </w:t>
            </w:r>
          </w:p>
        </w:tc>
        <w:tc>
          <w:tcPr>
            <w:tcW w:w="4411" w:type="dxa"/>
          </w:tcPr>
          <w:p w14:paraId="41E61D46" w14:textId="3C9099D2" w:rsidR="009D2FE6" w:rsidRPr="009D2FE6" w:rsidRDefault="009D2FE6" w:rsidP="00A74F76">
            <w:pPr>
              <w:rPr>
                <w:rFonts w:ascii="Sakkal Majalla" w:hAnsi="Sakkal Majalla" w:cs="Sakkal Majalla"/>
                <w:b/>
                <w:bCs/>
                <w:sz w:val="28"/>
                <w:szCs w:val="28"/>
                <w:rtl/>
              </w:rPr>
            </w:pPr>
            <w:r w:rsidRPr="009D2FE6">
              <w:rPr>
                <w:rFonts w:ascii="Sakkal Majalla" w:hAnsi="Sakkal Majalla" w:cs="Sakkal Majalla" w:hint="cs"/>
                <w:b/>
                <w:bCs/>
                <w:sz w:val="28"/>
                <w:szCs w:val="28"/>
                <w:rtl/>
              </w:rPr>
              <w:t>7</w:t>
            </w:r>
          </w:p>
        </w:tc>
      </w:tr>
      <w:tr w:rsidR="009D2FE6" w14:paraId="7142D03F" w14:textId="77777777" w:rsidTr="009204B5">
        <w:tc>
          <w:tcPr>
            <w:tcW w:w="4411" w:type="dxa"/>
          </w:tcPr>
          <w:p w14:paraId="2B894026" w14:textId="3A83C271" w:rsidR="009D2FE6" w:rsidRPr="009D2FE6" w:rsidRDefault="009D2FE6" w:rsidP="00A74F76">
            <w:pPr>
              <w:rPr>
                <w:rFonts w:ascii="Sakkal Majalla" w:hAnsi="Sakkal Majalla" w:cs="Sakkal Majalla"/>
                <w:b/>
                <w:bCs/>
                <w:sz w:val="28"/>
                <w:szCs w:val="28"/>
                <w:rtl/>
              </w:rPr>
            </w:pPr>
            <w:r w:rsidRPr="009D2FE6">
              <w:rPr>
                <w:rFonts w:ascii="Sakkal Majalla" w:hAnsi="Sakkal Majalla" w:cs="Sakkal Majalla" w:hint="cs"/>
                <w:b/>
                <w:bCs/>
                <w:sz w:val="28"/>
                <w:szCs w:val="28"/>
                <w:rtl/>
              </w:rPr>
              <w:t>م</w:t>
            </w:r>
            <w:r w:rsidR="009204B5">
              <w:rPr>
                <w:rFonts w:ascii="Sakkal Majalla" w:hAnsi="Sakkal Majalla" w:cs="Sakkal Majalla" w:hint="cs"/>
                <w:b/>
                <w:bCs/>
                <w:sz w:val="28"/>
                <w:szCs w:val="28"/>
                <w:rtl/>
              </w:rPr>
              <w:t>قدمة</w:t>
            </w:r>
          </w:p>
        </w:tc>
        <w:tc>
          <w:tcPr>
            <w:tcW w:w="4411" w:type="dxa"/>
          </w:tcPr>
          <w:p w14:paraId="4B6EB5D7" w14:textId="51362DFF" w:rsidR="009D2FE6" w:rsidRPr="009D2FE6" w:rsidRDefault="009D2FE6" w:rsidP="00A74F76">
            <w:pPr>
              <w:rPr>
                <w:rFonts w:ascii="Sakkal Majalla" w:hAnsi="Sakkal Majalla" w:cs="Sakkal Majalla"/>
                <w:b/>
                <w:bCs/>
                <w:sz w:val="28"/>
                <w:szCs w:val="28"/>
                <w:rtl/>
              </w:rPr>
            </w:pPr>
            <w:r w:rsidRPr="009D2FE6">
              <w:rPr>
                <w:rFonts w:ascii="Sakkal Majalla" w:hAnsi="Sakkal Majalla" w:cs="Sakkal Majalla" w:hint="cs"/>
                <w:b/>
                <w:bCs/>
                <w:sz w:val="28"/>
                <w:szCs w:val="28"/>
                <w:rtl/>
              </w:rPr>
              <w:t>8</w:t>
            </w:r>
          </w:p>
        </w:tc>
      </w:tr>
      <w:tr w:rsidR="009D2FE6" w14:paraId="0008E2C6" w14:textId="77777777" w:rsidTr="009204B5">
        <w:tc>
          <w:tcPr>
            <w:tcW w:w="4411" w:type="dxa"/>
          </w:tcPr>
          <w:p w14:paraId="2B3BE43E" w14:textId="1E711347" w:rsidR="009D2FE6" w:rsidRPr="009D2FE6" w:rsidRDefault="009204B5" w:rsidP="00A74F76">
            <w:pPr>
              <w:rPr>
                <w:rFonts w:ascii="Sakkal Majalla" w:hAnsi="Sakkal Majalla" w:cs="Sakkal Majalla"/>
                <w:b/>
                <w:bCs/>
                <w:sz w:val="28"/>
                <w:szCs w:val="28"/>
                <w:rtl/>
              </w:rPr>
            </w:pPr>
            <w:r>
              <w:rPr>
                <w:rFonts w:ascii="Sakkal Majalla" w:hAnsi="Sakkal Majalla" w:cs="Sakkal Majalla" w:hint="cs"/>
                <w:b/>
                <w:bCs/>
                <w:sz w:val="28"/>
                <w:szCs w:val="28"/>
                <w:rtl/>
              </w:rPr>
              <w:t>مشكلة الدراسة</w:t>
            </w:r>
            <w:r w:rsidR="009D2FE6" w:rsidRPr="009D2FE6">
              <w:rPr>
                <w:rFonts w:ascii="Sakkal Majalla" w:hAnsi="Sakkal Majalla" w:cs="Sakkal Majalla" w:hint="cs"/>
                <w:b/>
                <w:bCs/>
                <w:sz w:val="28"/>
                <w:szCs w:val="28"/>
                <w:rtl/>
              </w:rPr>
              <w:t xml:space="preserve"> </w:t>
            </w:r>
          </w:p>
        </w:tc>
        <w:tc>
          <w:tcPr>
            <w:tcW w:w="4411" w:type="dxa"/>
          </w:tcPr>
          <w:p w14:paraId="33AFF2F8" w14:textId="58C7C325" w:rsidR="009D2FE6" w:rsidRPr="009D2FE6" w:rsidRDefault="009D2FE6" w:rsidP="00A74F76">
            <w:pPr>
              <w:rPr>
                <w:rFonts w:ascii="Sakkal Majalla" w:hAnsi="Sakkal Majalla" w:cs="Sakkal Majalla"/>
                <w:b/>
                <w:bCs/>
                <w:sz w:val="28"/>
                <w:szCs w:val="28"/>
                <w:rtl/>
              </w:rPr>
            </w:pPr>
            <w:r w:rsidRPr="009D2FE6">
              <w:rPr>
                <w:rFonts w:ascii="Sakkal Majalla" w:hAnsi="Sakkal Majalla" w:cs="Sakkal Majalla" w:hint="cs"/>
                <w:b/>
                <w:bCs/>
                <w:sz w:val="28"/>
                <w:szCs w:val="28"/>
                <w:rtl/>
              </w:rPr>
              <w:t>9</w:t>
            </w:r>
          </w:p>
        </w:tc>
      </w:tr>
      <w:tr w:rsidR="009D2FE6" w14:paraId="34CEF8D8" w14:textId="77777777" w:rsidTr="009204B5">
        <w:tc>
          <w:tcPr>
            <w:tcW w:w="4411" w:type="dxa"/>
          </w:tcPr>
          <w:p w14:paraId="6FF06EC3" w14:textId="4C2D507C" w:rsidR="009D2FE6" w:rsidRPr="009D2FE6" w:rsidRDefault="009204B5" w:rsidP="00A74F76">
            <w:pPr>
              <w:rPr>
                <w:rFonts w:ascii="Sakkal Majalla" w:hAnsi="Sakkal Majalla" w:cs="Sakkal Majalla"/>
                <w:b/>
                <w:bCs/>
                <w:sz w:val="28"/>
                <w:szCs w:val="28"/>
                <w:rtl/>
              </w:rPr>
            </w:pPr>
            <w:r>
              <w:rPr>
                <w:rFonts w:ascii="Sakkal Majalla" w:hAnsi="Sakkal Majalla" w:cs="Sakkal Majalla" w:hint="cs"/>
                <w:b/>
                <w:bCs/>
                <w:sz w:val="28"/>
                <w:szCs w:val="28"/>
                <w:rtl/>
              </w:rPr>
              <w:t>أهمية الدراسة</w:t>
            </w:r>
            <w:r w:rsidR="009D2FE6" w:rsidRPr="009D2FE6">
              <w:rPr>
                <w:rFonts w:ascii="Sakkal Majalla" w:hAnsi="Sakkal Majalla" w:cs="Sakkal Majalla" w:hint="cs"/>
                <w:b/>
                <w:bCs/>
                <w:sz w:val="28"/>
                <w:szCs w:val="28"/>
                <w:rtl/>
              </w:rPr>
              <w:t xml:space="preserve"> </w:t>
            </w:r>
          </w:p>
        </w:tc>
        <w:tc>
          <w:tcPr>
            <w:tcW w:w="4411" w:type="dxa"/>
          </w:tcPr>
          <w:p w14:paraId="75D62ED1" w14:textId="41F04A92" w:rsidR="009D2FE6" w:rsidRPr="009D2FE6" w:rsidRDefault="009D2FE6" w:rsidP="00A74F76">
            <w:pPr>
              <w:rPr>
                <w:rFonts w:ascii="Sakkal Majalla" w:hAnsi="Sakkal Majalla" w:cs="Sakkal Majalla"/>
                <w:b/>
                <w:bCs/>
                <w:sz w:val="28"/>
                <w:szCs w:val="28"/>
                <w:rtl/>
              </w:rPr>
            </w:pPr>
            <w:r w:rsidRPr="009D2FE6">
              <w:rPr>
                <w:rFonts w:ascii="Sakkal Majalla" w:hAnsi="Sakkal Majalla" w:cs="Sakkal Majalla" w:hint="cs"/>
                <w:b/>
                <w:bCs/>
                <w:sz w:val="28"/>
                <w:szCs w:val="28"/>
                <w:rtl/>
              </w:rPr>
              <w:t>10</w:t>
            </w:r>
          </w:p>
        </w:tc>
      </w:tr>
      <w:tr w:rsidR="009D2FE6" w14:paraId="293BACC6" w14:textId="77777777" w:rsidTr="009204B5">
        <w:tc>
          <w:tcPr>
            <w:tcW w:w="4411" w:type="dxa"/>
          </w:tcPr>
          <w:p w14:paraId="032D461F" w14:textId="59BA10AF" w:rsidR="009D2FE6" w:rsidRPr="009D2FE6" w:rsidRDefault="009204B5" w:rsidP="00A74F76">
            <w:pPr>
              <w:rPr>
                <w:rFonts w:ascii="Sakkal Majalla" w:hAnsi="Sakkal Majalla" w:cs="Sakkal Majalla"/>
                <w:b/>
                <w:bCs/>
                <w:sz w:val="28"/>
                <w:szCs w:val="28"/>
                <w:rtl/>
              </w:rPr>
            </w:pPr>
            <w:r>
              <w:rPr>
                <w:rFonts w:ascii="Sakkal Majalla" w:hAnsi="Sakkal Majalla" w:cs="Sakkal Majalla" w:hint="cs"/>
                <w:b/>
                <w:bCs/>
                <w:sz w:val="28"/>
                <w:szCs w:val="28"/>
                <w:rtl/>
              </w:rPr>
              <w:t>أهداف الدراسة</w:t>
            </w:r>
            <w:r w:rsidR="009D2FE6" w:rsidRPr="009D2FE6">
              <w:rPr>
                <w:rFonts w:ascii="Sakkal Majalla" w:hAnsi="Sakkal Majalla" w:cs="Sakkal Majalla" w:hint="cs"/>
                <w:b/>
                <w:bCs/>
                <w:sz w:val="28"/>
                <w:szCs w:val="28"/>
                <w:rtl/>
              </w:rPr>
              <w:t xml:space="preserve"> </w:t>
            </w:r>
          </w:p>
        </w:tc>
        <w:tc>
          <w:tcPr>
            <w:tcW w:w="4411" w:type="dxa"/>
          </w:tcPr>
          <w:p w14:paraId="7AE7C9F5" w14:textId="5AEE3D14" w:rsidR="009D2FE6" w:rsidRPr="009D2FE6" w:rsidRDefault="009D2FE6" w:rsidP="00A74F76">
            <w:pPr>
              <w:rPr>
                <w:rFonts w:ascii="Sakkal Majalla" w:hAnsi="Sakkal Majalla" w:cs="Sakkal Majalla"/>
                <w:b/>
                <w:bCs/>
                <w:sz w:val="28"/>
                <w:szCs w:val="28"/>
                <w:rtl/>
              </w:rPr>
            </w:pPr>
            <w:r w:rsidRPr="009D2FE6">
              <w:rPr>
                <w:rFonts w:ascii="Sakkal Majalla" w:hAnsi="Sakkal Majalla" w:cs="Sakkal Majalla" w:hint="cs"/>
                <w:b/>
                <w:bCs/>
                <w:sz w:val="28"/>
                <w:szCs w:val="28"/>
                <w:rtl/>
              </w:rPr>
              <w:t>11</w:t>
            </w:r>
          </w:p>
        </w:tc>
      </w:tr>
      <w:tr w:rsidR="009D2FE6" w14:paraId="0F798258" w14:textId="77777777" w:rsidTr="009204B5">
        <w:tc>
          <w:tcPr>
            <w:tcW w:w="4411" w:type="dxa"/>
          </w:tcPr>
          <w:p w14:paraId="0F332B2A" w14:textId="12227ABF" w:rsidR="009D2FE6" w:rsidRPr="009D2FE6" w:rsidRDefault="009204B5" w:rsidP="00A74F76">
            <w:pPr>
              <w:rPr>
                <w:rFonts w:ascii="Sakkal Majalla" w:hAnsi="Sakkal Majalla" w:cs="Sakkal Majalla"/>
                <w:b/>
                <w:bCs/>
                <w:sz w:val="28"/>
                <w:szCs w:val="28"/>
                <w:rtl/>
              </w:rPr>
            </w:pPr>
            <w:r>
              <w:rPr>
                <w:rFonts w:ascii="Sakkal Majalla" w:hAnsi="Sakkal Majalla" w:cs="Sakkal Majalla" w:hint="cs"/>
                <w:b/>
                <w:bCs/>
                <w:sz w:val="28"/>
                <w:szCs w:val="28"/>
                <w:rtl/>
              </w:rPr>
              <w:t>تساؤلات الدراسة</w:t>
            </w:r>
          </w:p>
        </w:tc>
        <w:tc>
          <w:tcPr>
            <w:tcW w:w="4411" w:type="dxa"/>
          </w:tcPr>
          <w:p w14:paraId="390BA9AF" w14:textId="3F33D192" w:rsidR="009D2FE6" w:rsidRPr="009D2FE6" w:rsidRDefault="009D2FE6" w:rsidP="00A74F76">
            <w:pPr>
              <w:rPr>
                <w:rFonts w:ascii="Sakkal Majalla" w:hAnsi="Sakkal Majalla" w:cs="Sakkal Majalla"/>
                <w:b/>
                <w:bCs/>
                <w:sz w:val="28"/>
                <w:szCs w:val="28"/>
                <w:rtl/>
              </w:rPr>
            </w:pPr>
            <w:r w:rsidRPr="009D2FE6">
              <w:rPr>
                <w:rFonts w:ascii="Sakkal Majalla" w:hAnsi="Sakkal Majalla" w:cs="Sakkal Majalla" w:hint="cs"/>
                <w:b/>
                <w:bCs/>
                <w:sz w:val="28"/>
                <w:szCs w:val="28"/>
                <w:rtl/>
              </w:rPr>
              <w:t>12</w:t>
            </w:r>
          </w:p>
        </w:tc>
      </w:tr>
      <w:tr w:rsidR="009D2FE6" w14:paraId="180581DD" w14:textId="77777777" w:rsidTr="009204B5">
        <w:tc>
          <w:tcPr>
            <w:tcW w:w="4411" w:type="dxa"/>
          </w:tcPr>
          <w:p w14:paraId="2C054EB6" w14:textId="093D6EFA" w:rsidR="009D2FE6" w:rsidRPr="009D2FE6" w:rsidRDefault="009204B5" w:rsidP="00A74F76">
            <w:pPr>
              <w:rPr>
                <w:rFonts w:ascii="Sakkal Majalla" w:hAnsi="Sakkal Majalla" w:cs="Sakkal Majalla"/>
                <w:b/>
                <w:bCs/>
                <w:sz w:val="28"/>
                <w:szCs w:val="28"/>
                <w:rtl/>
              </w:rPr>
            </w:pPr>
            <w:r>
              <w:rPr>
                <w:rFonts w:ascii="Sakkal Majalla" w:hAnsi="Sakkal Majalla" w:cs="Sakkal Majalla" w:hint="cs"/>
                <w:b/>
                <w:bCs/>
                <w:sz w:val="28"/>
                <w:szCs w:val="28"/>
                <w:rtl/>
              </w:rPr>
              <w:t>فروض الدراسة</w:t>
            </w:r>
            <w:r w:rsidR="009D2FE6" w:rsidRPr="009D2FE6">
              <w:rPr>
                <w:rFonts w:ascii="Sakkal Majalla" w:hAnsi="Sakkal Majalla" w:cs="Sakkal Majalla" w:hint="cs"/>
                <w:b/>
                <w:bCs/>
                <w:sz w:val="28"/>
                <w:szCs w:val="28"/>
                <w:rtl/>
              </w:rPr>
              <w:t xml:space="preserve"> </w:t>
            </w:r>
          </w:p>
        </w:tc>
        <w:tc>
          <w:tcPr>
            <w:tcW w:w="4411" w:type="dxa"/>
          </w:tcPr>
          <w:p w14:paraId="62A967F1" w14:textId="49CB4EC3" w:rsidR="009D2FE6" w:rsidRPr="009D2FE6" w:rsidRDefault="009D2FE6" w:rsidP="00A74F76">
            <w:pPr>
              <w:rPr>
                <w:rFonts w:ascii="Sakkal Majalla" w:hAnsi="Sakkal Majalla" w:cs="Sakkal Majalla"/>
                <w:b/>
                <w:bCs/>
                <w:sz w:val="28"/>
                <w:szCs w:val="28"/>
                <w:rtl/>
              </w:rPr>
            </w:pPr>
            <w:r w:rsidRPr="009D2FE6">
              <w:rPr>
                <w:rFonts w:ascii="Sakkal Majalla" w:hAnsi="Sakkal Majalla" w:cs="Sakkal Majalla" w:hint="cs"/>
                <w:b/>
                <w:bCs/>
                <w:sz w:val="28"/>
                <w:szCs w:val="28"/>
                <w:rtl/>
              </w:rPr>
              <w:t>13</w:t>
            </w:r>
          </w:p>
        </w:tc>
      </w:tr>
      <w:tr w:rsidR="009204B5" w14:paraId="7F408879" w14:textId="77777777" w:rsidTr="009204B5">
        <w:tc>
          <w:tcPr>
            <w:tcW w:w="4411" w:type="dxa"/>
          </w:tcPr>
          <w:p w14:paraId="3A3BDB26" w14:textId="0FE3B41D" w:rsidR="009204B5" w:rsidRDefault="009204B5" w:rsidP="00A74F76">
            <w:pPr>
              <w:rPr>
                <w:rFonts w:ascii="Sakkal Majalla" w:hAnsi="Sakkal Majalla" w:cs="Sakkal Majalla"/>
                <w:b/>
                <w:bCs/>
                <w:sz w:val="28"/>
                <w:szCs w:val="28"/>
                <w:rtl/>
              </w:rPr>
            </w:pPr>
            <w:r>
              <w:rPr>
                <w:rFonts w:ascii="Sakkal Majalla" w:hAnsi="Sakkal Majalla" w:cs="Sakkal Majalla" w:hint="cs"/>
                <w:b/>
                <w:bCs/>
                <w:sz w:val="28"/>
                <w:szCs w:val="28"/>
                <w:rtl/>
              </w:rPr>
              <w:t>حدود الدراسة</w:t>
            </w:r>
          </w:p>
        </w:tc>
        <w:tc>
          <w:tcPr>
            <w:tcW w:w="4411" w:type="dxa"/>
          </w:tcPr>
          <w:p w14:paraId="2553145A" w14:textId="599BF5CC" w:rsidR="009204B5" w:rsidRPr="009D2FE6" w:rsidRDefault="009204B5" w:rsidP="00A74F76">
            <w:pPr>
              <w:rPr>
                <w:rFonts w:ascii="Sakkal Majalla" w:hAnsi="Sakkal Majalla" w:cs="Sakkal Majalla"/>
                <w:b/>
                <w:bCs/>
                <w:sz w:val="28"/>
                <w:szCs w:val="28"/>
                <w:rtl/>
              </w:rPr>
            </w:pPr>
            <w:r>
              <w:rPr>
                <w:rFonts w:ascii="Sakkal Majalla" w:hAnsi="Sakkal Majalla" w:cs="Sakkal Majalla" w:hint="cs"/>
                <w:b/>
                <w:bCs/>
                <w:sz w:val="28"/>
                <w:szCs w:val="28"/>
                <w:rtl/>
              </w:rPr>
              <w:t>14</w:t>
            </w:r>
          </w:p>
        </w:tc>
      </w:tr>
      <w:tr w:rsidR="009204B5" w14:paraId="1A57404A" w14:textId="77777777" w:rsidTr="009204B5">
        <w:tc>
          <w:tcPr>
            <w:tcW w:w="4411" w:type="dxa"/>
          </w:tcPr>
          <w:p w14:paraId="34C5DCB7" w14:textId="51C10B7A" w:rsidR="009204B5" w:rsidRPr="009204B5" w:rsidRDefault="009204B5" w:rsidP="00A74F76">
            <w:pPr>
              <w:rPr>
                <w:rFonts w:ascii="Sakkal Majalla" w:hAnsi="Sakkal Majalla" w:cs="Sakkal Majalla"/>
                <w:b/>
                <w:bCs/>
                <w:sz w:val="32"/>
                <w:szCs w:val="32"/>
                <w:rtl/>
              </w:rPr>
            </w:pPr>
            <w:r w:rsidRPr="009204B5">
              <w:rPr>
                <w:rFonts w:ascii="Sakkal Majalla" w:hAnsi="Sakkal Majalla" w:cs="Sakkal Majalla" w:hint="cs"/>
                <w:b/>
                <w:bCs/>
                <w:sz w:val="32"/>
                <w:szCs w:val="32"/>
                <w:rtl/>
              </w:rPr>
              <w:t xml:space="preserve">الفصل الثاني </w:t>
            </w:r>
            <w:r w:rsidRPr="009204B5">
              <w:rPr>
                <w:rFonts w:ascii="Sakkal Majalla" w:hAnsi="Sakkal Majalla" w:cs="Sakkal Majalla"/>
                <w:b/>
                <w:bCs/>
                <w:sz w:val="32"/>
                <w:szCs w:val="32"/>
                <w:rtl/>
              </w:rPr>
              <w:t>–</w:t>
            </w:r>
            <w:r w:rsidRPr="009204B5">
              <w:rPr>
                <w:rFonts w:ascii="Sakkal Majalla" w:hAnsi="Sakkal Majalla" w:cs="Sakkal Majalla" w:hint="cs"/>
                <w:b/>
                <w:bCs/>
                <w:sz w:val="32"/>
                <w:szCs w:val="32"/>
                <w:rtl/>
              </w:rPr>
              <w:t xml:space="preserve"> الإطار النظري والدراسات السابقة</w:t>
            </w:r>
          </w:p>
        </w:tc>
        <w:tc>
          <w:tcPr>
            <w:tcW w:w="4411" w:type="dxa"/>
          </w:tcPr>
          <w:p w14:paraId="25B13552" w14:textId="02357002" w:rsidR="009204B5" w:rsidRPr="009D2FE6" w:rsidRDefault="009204B5" w:rsidP="00A74F76">
            <w:pPr>
              <w:rPr>
                <w:rFonts w:ascii="Sakkal Majalla" w:hAnsi="Sakkal Majalla" w:cs="Sakkal Majalla"/>
                <w:b/>
                <w:bCs/>
                <w:sz w:val="28"/>
                <w:szCs w:val="28"/>
                <w:rtl/>
              </w:rPr>
            </w:pPr>
            <w:r>
              <w:rPr>
                <w:rFonts w:ascii="Sakkal Majalla" w:hAnsi="Sakkal Majalla" w:cs="Sakkal Majalla" w:hint="cs"/>
                <w:b/>
                <w:bCs/>
                <w:sz w:val="28"/>
                <w:szCs w:val="28"/>
                <w:rtl/>
              </w:rPr>
              <w:t>15</w:t>
            </w:r>
          </w:p>
        </w:tc>
      </w:tr>
      <w:tr w:rsidR="009204B5" w14:paraId="05626775" w14:textId="77777777" w:rsidTr="009204B5">
        <w:tc>
          <w:tcPr>
            <w:tcW w:w="4411" w:type="dxa"/>
          </w:tcPr>
          <w:p w14:paraId="6FEB3B31" w14:textId="60939D46" w:rsidR="009204B5" w:rsidRPr="009D2FE6" w:rsidRDefault="009204B5" w:rsidP="00A74F76">
            <w:pPr>
              <w:rPr>
                <w:rFonts w:ascii="Sakkal Majalla" w:hAnsi="Sakkal Majalla" w:cs="Sakkal Majalla"/>
                <w:b/>
                <w:bCs/>
                <w:sz w:val="28"/>
                <w:szCs w:val="28"/>
                <w:rtl/>
              </w:rPr>
            </w:pPr>
            <w:r>
              <w:rPr>
                <w:rFonts w:ascii="Sakkal Majalla" w:hAnsi="Sakkal Majalla" w:cs="Sakkal Majalla" w:hint="cs"/>
                <w:b/>
                <w:bCs/>
                <w:sz w:val="28"/>
                <w:szCs w:val="28"/>
                <w:rtl/>
              </w:rPr>
              <w:t xml:space="preserve">المنطلقات النظرية للدراسة </w:t>
            </w:r>
            <w:r w:rsidRPr="009D2FE6">
              <w:rPr>
                <w:rFonts w:ascii="Sakkal Majalla" w:hAnsi="Sakkal Majalla" w:cs="Sakkal Majalla" w:hint="cs"/>
                <w:b/>
                <w:bCs/>
                <w:sz w:val="28"/>
                <w:szCs w:val="28"/>
                <w:rtl/>
              </w:rPr>
              <w:t xml:space="preserve"> </w:t>
            </w:r>
          </w:p>
        </w:tc>
        <w:tc>
          <w:tcPr>
            <w:tcW w:w="4411" w:type="dxa"/>
          </w:tcPr>
          <w:p w14:paraId="2E4AC488" w14:textId="4F856BBB" w:rsidR="009204B5" w:rsidRPr="009D2FE6" w:rsidRDefault="009204B5" w:rsidP="00A74F76">
            <w:pPr>
              <w:rPr>
                <w:rFonts w:ascii="Sakkal Majalla" w:hAnsi="Sakkal Majalla" w:cs="Sakkal Majalla"/>
                <w:b/>
                <w:bCs/>
                <w:sz w:val="28"/>
                <w:szCs w:val="28"/>
                <w:rtl/>
              </w:rPr>
            </w:pPr>
            <w:r w:rsidRPr="009D2FE6">
              <w:rPr>
                <w:rFonts w:ascii="Sakkal Majalla" w:hAnsi="Sakkal Majalla" w:cs="Sakkal Majalla" w:hint="cs"/>
                <w:b/>
                <w:bCs/>
                <w:sz w:val="28"/>
                <w:szCs w:val="28"/>
                <w:rtl/>
              </w:rPr>
              <w:t>16</w:t>
            </w:r>
          </w:p>
        </w:tc>
      </w:tr>
      <w:tr w:rsidR="009204B5" w14:paraId="5D9F0867" w14:textId="77777777" w:rsidTr="009204B5">
        <w:tc>
          <w:tcPr>
            <w:tcW w:w="4411" w:type="dxa"/>
          </w:tcPr>
          <w:p w14:paraId="204A24E3" w14:textId="1C969F60" w:rsidR="009204B5" w:rsidRPr="009D2FE6" w:rsidRDefault="009204B5" w:rsidP="00A74F76">
            <w:pPr>
              <w:rPr>
                <w:rFonts w:ascii="Sakkal Majalla" w:hAnsi="Sakkal Majalla" w:cs="Sakkal Majalla"/>
                <w:b/>
                <w:bCs/>
                <w:sz w:val="28"/>
                <w:szCs w:val="28"/>
                <w:rtl/>
              </w:rPr>
            </w:pPr>
            <w:r w:rsidRPr="009D2FE6">
              <w:rPr>
                <w:rFonts w:ascii="Sakkal Majalla" w:hAnsi="Sakkal Majalla" w:cs="Sakkal Majalla" w:hint="cs"/>
                <w:b/>
                <w:bCs/>
                <w:sz w:val="28"/>
                <w:szCs w:val="28"/>
                <w:rtl/>
              </w:rPr>
              <w:t>ال</w:t>
            </w:r>
            <w:r>
              <w:rPr>
                <w:rFonts w:ascii="Sakkal Majalla" w:hAnsi="Sakkal Majalla" w:cs="Sakkal Majalla" w:hint="cs"/>
                <w:b/>
                <w:bCs/>
                <w:sz w:val="28"/>
                <w:szCs w:val="28"/>
                <w:rtl/>
              </w:rPr>
              <w:t xml:space="preserve">إطار النظري للدراسة </w:t>
            </w:r>
          </w:p>
        </w:tc>
        <w:tc>
          <w:tcPr>
            <w:tcW w:w="4411" w:type="dxa"/>
          </w:tcPr>
          <w:p w14:paraId="5775CF50" w14:textId="4D99C397" w:rsidR="009204B5" w:rsidRPr="009D2FE6" w:rsidRDefault="009204B5" w:rsidP="00A74F76">
            <w:pPr>
              <w:rPr>
                <w:rFonts w:ascii="Sakkal Majalla" w:hAnsi="Sakkal Majalla" w:cs="Sakkal Majalla"/>
                <w:b/>
                <w:bCs/>
                <w:sz w:val="28"/>
                <w:szCs w:val="28"/>
                <w:rtl/>
              </w:rPr>
            </w:pPr>
            <w:r>
              <w:rPr>
                <w:rFonts w:ascii="Sakkal Majalla" w:hAnsi="Sakkal Majalla" w:cs="Sakkal Majalla" w:hint="cs"/>
                <w:b/>
                <w:bCs/>
                <w:sz w:val="28"/>
                <w:szCs w:val="28"/>
                <w:rtl/>
              </w:rPr>
              <w:t>17</w:t>
            </w:r>
          </w:p>
        </w:tc>
      </w:tr>
      <w:tr w:rsidR="009204B5" w14:paraId="0EE289BC" w14:textId="77777777" w:rsidTr="009204B5">
        <w:tc>
          <w:tcPr>
            <w:tcW w:w="4411" w:type="dxa"/>
          </w:tcPr>
          <w:p w14:paraId="2573A10F" w14:textId="5932732C" w:rsidR="009204B5" w:rsidRPr="009D2FE6" w:rsidRDefault="002E0442" w:rsidP="00A74F76">
            <w:pPr>
              <w:rPr>
                <w:rFonts w:ascii="Sakkal Majalla" w:hAnsi="Sakkal Majalla" w:cs="Sakkal Majalla"/>
                <w:b/>
                <w:bCs/>
                <w:sz w:val="28"/>
                <w:szCs w:val="28"/>
                <w:rtl/>
              </w:rPr>
            </w:pPr>
            <w:r>
              <w:rPr>
                <w:rFonts w:ascii="Sakkal Majalla" w:hAnsi="Sakkal Majalla" w:cs="Sakkal Majalla" w:hint="cs"/>
                <w:b/>
                <w:bCs/>
                <w:sz w:val="28"/>
                <w:szCs w:val="28"/>
                <w:rtl/>
              </w:rPr>
              <w:t>الدراسات السابقة</w:t>
            </w:r>
            <w:r w:rsidR="009204B5" w:rsidRPr="009D2FE6">
              <w:rPr>
                <w:rFonts w:ascii="Sakkal Majalla" w:hAnsi="Sakkal Majalla" w:cs="Sakkal Majalla" w:hint="cs"/>
                <w:b/>
                <w:bCs/>
                <w:sz w:val="28"/>
                <w:szCs w:val="28"/>
                <w:rtl/>
              </w:rPr>
              <w:t xml:space="preserve"> </w:t>
            </w:r>
          </w:p>
        </w:tc>
        <w:tc>
          <w:tcPr>
            <w:tcW w:w="4411" w:type="dxa"/>
          </w:tcPr>
          <w:p w14:paraId="5FF681E8" w14:textId="49820E4E" w:rsidR="009204B5" w:rsidRPr="009D2FE6" w:rsidRDefault="002E0442" w:rsidP="00A74F76">
            <w:pPr>
              <w:rPr>
                <w:rFonts w:ascii="Sakkal Majalla" w:hAnsi="Sakkal Majalla" w:cs="Sakkal Majalla"/>
                <w:b/>
                <w:bCs/>
                <w:sz w:val="28"/>
                <w:szCs w:val="28"/>
                <w:rtl/>
              </w:rPr>
            </w:pPr>
            <w:r>
              <w:rPr>
                <w:rFonts w:ascii="Sakkal Majalla" w:hAnsi="Sakkal Majalla" w:cs="Sakkal Majalla" w:hint="cs"/>
                <w:b/>
                <w:bCs/>
                <w:sz w:val="28"/>
                <w:szCs w:val="28"/>
                <w:rtl/>
              </w:rPr>
              <w:t>19</w:t>
            </w:r>
          </w:p>
        </w:tc>
      </w:tr>
    </w:tbl>
    <w:p w14:paraId="5B7B4695" w14:textId="77777777" w:rsidR="00595730" w:rsidRDefault="00595730" w:rsidP="00A74F76">
      <w:pPr>
        <w:rPr>
          <w:rFonts w:ascii="Sakkal Majalla" w:hAnsi="Sakkal Majalla" w:cs="Sakkal Majalla"/>
          <w:b/>
          <w:bCs/>
          <w:sz w:val="28"/>
          <w:szCs w:val="28"/>
          <w:u w:val="single"/>
          <w:rtl/>
        </w:rPr>
      </w:pPr>
    </w:p>
    <w:p w14:paraId="7457F942" w14:textId="77777777" w:rsidR="00595730" w:rsidRDefault="00595730" w:rsidP="00A74F76">
      <w:pPr>
        <w:rPr>
          <w:rFonts w:ascii="Sakkal Majalla" w:hAnsi="Sakkal Majalla" w:cs="Sakkal Majalla"/>
          <w:b/>
          <w:bCs/>
          <w:sz w:val="28"/>
          <w:szCs w:val="28"/>
          <w:u w:val="single"/>
          <w:rtl/>
        </w:rPr>
      </w:pPr>
    </w:p>
    <w:p w14:paraId="68E24586" w14:textId="77777777" w:rsidR="00595730" w:rsidRDefault="00595730" w:rsidP="00A74F76">
      <w:pPr>
        <w:rPr>
          <w:rFonts w:ascii="Sakkal Majalla" w:hAnsi="Sakkal Majalla" w:cs="Sakkal Majalla"/>
          <w:b/>
          <w:bCs/>
          <w:sz w:val="28"/>
          <w:szCs w:val="28"/>
          <w:u w:val="single"/>
          <w:rtl/>
        </w:rPr>
      </w:pPr>
    </w:p>
    <w:p w14:paraId="6558A09C" w14:textId="77777777" w:rsidR="009D2FE6" w:rsidRDefault="009D2FE6" w:rsidP="00A74F76">
      <w:pPr>
        <w:rPr>
          <w:rFonts w:ascii="Sakkal Majalla" w:hAnsi="Sakkal Majalla" w:cs="Sakkal Majalla"/>
          <w:b/>
          <w:bCs/>
          <w:sz w:val="28"/>
          <w:szCs w:val="28"/>
          <w:u w:val="single"/>
          <w:rtl/>
        </w:rPr>
      </w:pPr>
    </w:p>
    <w:p w14:paraId="3C191D0B" w14:textId="77777777" w:rsidR="009D2FE6" w:rsidRDefault="009D2FE6" w:rsidP="00A74F76">
      <w:pPr>
        <w:rPr>
          <w:rFonts w:ascii="Sakkal Majalla" w:hAnsi="Sakkal Majalla" w:cs="Sakkal Majalla"/>
          <w:b/>
          <w:bCs/>
          <w:sz w:val="28"/>
          <w:szCs w:val="28"/>
          <w:u w:val="single"/>
          <w:rtl/>
        </w:rPr>
      </w:pPr>
    </w:p>
    <w:p w14:paraId="3BAF74AF" w14:textId="77777777" w:rsidR="00B645D5" w:rsidRDefault="00B645D5" w:rsidP="00A74F76">
      <w:pPr>
        <w:rPr>
          <w:rFonts w:ascii="Sakkal Majalla" w:hAnsi="Sakkal Majalla" w:cs="Sakkal Majalla"/>
          <w:b/>
          <w:bCs/>
          <w:sz w:val="28"/>
          <w:szCs w:val="28"/>
          <w:u w:val="single"/>
          <w:rtl/>
        </w:rPr>
      </w:pPr>
    </w:p>
    <w:p w14:paraId="2C6CCD9A" w14:textId="77777777" w:rsidR="002E0442" w:rsidRDefault="002E0442" w:rsidP="00A74F76">
      <w:pPr>
        <w:rPr>
          <w:rFonts w:ascii="Sakkal Majalla" w:hAnsi="Sakkal Majalla" w:cs="Sakkal Majalla"/>
          <w:b/>
          <w:bCs/>
          <w:sz w:val="28"/>
          <w:szCs w:val="28"/>
          <w:u w:val="single"/>
          <w:rtl/>
        </w:rPr>
      </w:pPr>
    </w:p>
    <w:p w14:paraId="354A7D68" w14:textId="77777777" w:rsidR="00B645D5" w:rsidRDefault="00B645D5" w:rsidP="00A74F76">
      <w:pPr>
        <w:rPr>
          <w:rFonts w:ascii="Sakkal Majalla" w:hAnsi="Sakkal Majalla" w:cs="Sakkal Majalla"/>
          <w:b/>
          <w:bCs/>
          <w:sz w:val="28"/>
          <w:szCs w:val="28"/>
          <w:u w:val="single"/>
          <w:rtl/>
        </w:rPr>
      </w:pPr>
    </w:p>
    <w:p w14:paraId="4498AA5E" w14:textId="77777777" w:rsidR="00B645D5" w:rsidRDefault="00B645D5" w:rsidP="00A74F76">
      <w:pPr>
        <w:rPr>
          <w:rFonts w:ascii="Sakkal Majalla" w:hAnsi="Sakkal Majalla" w:cs="Sakkal Majalla"/>
          <w:b/>
          <w:bCs/>
          <w:sz w:val="28"/>
          <w:szCs w:val="28"/>
          <w:u w:val="single"/>
          <w:rtl/>
        </w:rPr>
      </w:pPr>
    </w:p>
    <w:p w14:paraId="3571AB67" w14:textId="77777777" w:rsidR="00F0197C" w:rsidRDefault="00F0197C" w:rsidP="00A74F76">
      <w:pPr>
        <w:rPr>
          <w:rFonts w:ascii="Sakkal Majalla" w:hAnsi="Sakkal Majalla" w:cs="Sakkal Majalla"/>
          <w:b/>
          <w:bCs/>
          <w:sz w:val="28"/>
          <w:szCs w:val="28"/>
          <w:u w:val="single"/>
          <w:rtl/>
        </w:rPr>
      </w:pPr>
    </w:p>
    <w:p w14:paraId="1E7D9478" w14:textId="77777777" w:rsidR="00F0197C" w:rsidRDefault="00F0197C" w:rsidP="00A74F76">
      <w:pPr>
        <w:rPr>
          <w:rFonts w:ascii="Sakkal Majalla" w:hAnsi="Sakkal Majalla" w:cs="Sakkal Majalla"/>
          <w:b/>
          <w:bCs/>
          <w:sz w:val="28"/>
          <w:szCs w:val="28"/>
          <w:u w:val="single"/>
          <w:rtl/>
        </w:rPr>
      </w:pPr>
    </w:p>
    <w:p w14:paraId="59485A6E" w14:textId="77777777" w:rsidR="00B645D5" w:rsidRDefault="00B645D5" w:rsidP="00A74F76">
      <w:pPr>
        <w:rPr>
          <w:rFonts w:ascii="Sakkal Majalla" w:hAnsi="Sakkal Majalla" w:cs="Sakkal Majalla"/>
          <w:b/>
          <w:bCs/>
          <w:sz w:val="28"/>
          <w:szCs w:val="28"/>
          <w:u w:val="single"/>
          <w:rtl/>
        </w:rPr>
      </w:pPr>
    </w:p>
    <w:p w14:paraId="789E218F" w14:textId="77777777" w:rsidR="00B645D5" w:rsidRDefault="00B645D5" w:rsidP="00A74F76">
      <w:pPr>
        <w:rPr>
          <w:rFonts w:ascii="Sakkal Majalla" w:hAnsi="Sakkal Majalla" w:cs="Sakkal Majalla"/>
          <w:b/>
          <w:bCs/>
          <w:sz w:val="28"/>
          <w:szCs w:val="28"/>
          <w:u w:val="single"/>
          <w:rtl/>
        </w:rPr>
      </w:pPr>
    </w:p>
    <w:p w14:paraId="20687737" w14:textId="77777777" w:rsidR="00B645D5" w:rsidRDefault="00B645D5" w:rsidP="00A74F76">
      <w:pPr>
        <w:rPr>
          <w:rFonts w:ascii="Sakkal Majalla" w:hAnsi="Sakkal Majalla" w:cs="Sakkal Majalla"/>
          <w:b/>
          <w:bCs/>
          <w:sz w:val="28"/>
          <w:szCs w:val="28"/>
          <w:u w:val="single"/>
          <w:rtl/>
        </w:rPr>
      </w:pPr>
    </w:p>
    <w:p w14:paraId="69969E8F" w14:textId="77777777" w:rsidR="00DE2724" w:rsidRDefault="00DE2724" w:rsidP="00A74F76">
      <w:pPr>
        <w:rPr>
          <w:rFonts w:ascii="Sakkal Majalla" w:hAnsi="Sakkal Majalla" w:cs="Sakkal Majalla"/>
          <w:b/>
          <w:bCs/>
          <w:sz w:val="28"/>
          <w:szCs w:val="28"/>
          <w:u w:val="single"/>
          <w:rtl/>
        </w:rPr>
      </w:pPr>
    </w:p>
    <w:p w14:paraId="0E88D114" w14:textId="77777777" w:rsidR="00DE2724" w:rsidRDefault="00DE2724" w:rsidP="00A74F76">
      <w:pPr>
        <w:rPr>
          <w:rFonts w:ascii="Sakkal Majalla" w:hAnsi="Sakkal Majalla" w:cs="Sakkal Majalla"/>
          <w:b/>
          <w:bCs/>
          <w:sz w:val="28"/>
          <w:szCs w:val="28"/>
          <w:u w:val="single"/>
          <w:rtl/>
        </w:rPr>
      </w:pPr>
    </w:p>
    <w:p w14:paraId="1D22034C" w14:textId="77777777" w:rsidR="00DE2724" w:rsidRDefault="00DE2724" w:rsidP="00A74F76">
      <w:pPr>
        <w:rPr>
          <w:rFonts w:ascii="Sakkal Majalla" w:hAnsi="Sakkal Majalla" w:cs="Sakkal Majalla"/>
          <w:b/>
          <w:bCs/>
          <w:sz w:val="28"/>
          <w:szCs w:val="28"/>
          <w:u w:val="single"/>
          <w:rtl/>
        </w:rPr>
      </w:pPr>
    </w:p>
    <w:p w14:paraId="3EBB7873" w14:textId="77777777" w:rsidR="00DE2724" w:rsidRDefault="00DE2724" w:rsidP="00A74F76">
      <w:pPr>
        <w:rPr>
          <w:rFonts w:ascii="Sakkal Majalla" w:hAnsi="Sakkal Majalla" w:cs="Sakkal Majalla"/>
          <w:b/>
          <w:bCs/>
          <w:sz w:val="28"/>
          <w:szCs w:val="28"/>
          <w:u w:val="single"/>
          <w:rtl/>
        </w:rPr>
      </w:pPr>
    </w:p>
    <w:p w14:paraId="1CC2BA88" w14:textId="77777777" w:rsidR="00DE2724" w:rsidRDefault="00DE2724" w:rsidP="00A74F76">
      <w:pPr>
        <w:rPr>
          <w:rFonts w:ascii="Sakkal Majalla" w:hAnsi="Sakkal Majalla" w:cs="Sakkal Majalla"/>
          <w:b/>
          <w:bCs/>
          <w:sz w:val="28"/>
          <w:szCs w:val="28"/>
          <w:u w:val="single"/>
          <w:rtl/>
        </w:rPr>
      </w:pPr>
    </w:p>
    <w:p w14:paraId="7D8C1BD5" w14:textId="77777777" w:rsidR="00DE2724" w:rsidRDefault="00DE2724" w:rsidP="00A74F76">
      <w:pPr>
        <w:rPr>
          <w:rFonts w:ascii="Sakkal Majalla" w:hAnsi="Sakkal Majalla" w:cs="Sakkal Majalla"/>
          <w:b/>
          <w:bCs/>
          <w:sz w:val="28"/>
          <w:szCs w:val="28"/>
          <w:u w:val="single"/>
          <w:rtl/>
        </w:rPr>
      </w:pPr>
    </w:p>
    <w:p w14:paraId="49B4A100" w14:textId="77777777" w:rsidR="00DE2724" w:rsidRDefault="00DE2724" w:rsidP="00A74F76">
      <w:pPr>
        <w:rPr>
          <w:rFonts w:ascii="Sakkal Majalla" w:hAnsi="Sakkal Majalla" w:cs="Sakkal Majalla"/>
          <w:b/>
          <w:bCs/>
          <w:sz w:val="28"/>
          <w:szCs w:val="28"/>
          <w:u w:val="single"/>
          <w:rtl/>
        </w:rPr>
      </w:pPr>
    </w:p>
    <w:p w14:paraId="6BFB0CA9" w14:textId="1E6E8FE3" w:rsidR="00B645D5" w:rsidRDefault="00B645D5" w:rsidP="00B645D5">
      <w:pPr>
        <w:jc w:val="center"/>
        <w:rPr>
          <w:rFonts w:ascii="Sakkal Majalla" w:hAnsi="Sakkal Majalla" w:cs="Sakkal Majalla"/>
          <w:b/>
          <w:bCs/>
          <w:sz w:val="40"/>
          <w:szCs w:val="40"/>
          <w:u w:val="single"/>
          <w:rtl/>
        </w:rPr>
      </w:pPr>
      <w:r>
        <w:rPr>
          <w:rFonts w:ascii="Sakkal Majalla" w:hAnsi="Sakkal Majalla" w:cs="Sakkal Majalla" w:hint="cs"/>
          <w:b/>
          <w:bCs/>
          <w:sz w:val="40"/>
          <w:szCs w:val="40"/>
          <w:u w:val="single"/>
          <w:rtl/>
        </w:rPr>
        <w:t xml:space="preserve">الفصل الأول </w:t>
      </w:r>
    </w:p>
    <w:p w14:paraId="2294901E" w14:textId="2E53FC24" w:rsidR="00B645D5" w:rsidRPr="00B645D5" w:rsidRDefault="00B645D5" w:rsidP="00B645D5">
      <w:pPr>
        <w:jc w:val="center"/>
        <w:rPr>
          <w:rFonts w:ascii="Sakkal Majalla" w:hAnsi="Sakkal Majalla" w:cs="Sakkal Majalla"/>
          <w:b/>
          <w:bCs/>
          <w:sz w:val="40"/>
          <w:szCs w:val="40"/>
          <w:u w:val="single"/>
          <w:rtl/>
        </w:rPr>
      </w:pPr>
      <w:r>
        <w:rPr>
          <w:rFonts w:ascii="Sakkal Majalla" w:hAnsi="Sakkal Majalla" w:cs="Sakkal Majalla" w:hint="cs"/>
          <w:b/>
          <w:bCs/>
          <w:sz w:val="40"/>
          <w:szCs w:val="40"/>
          <w:u w:val="single"/>
          <w:rtl/>
        </w:rPr>
        <w:t xml:space="preserve">المدخل العام للبحث </w:t>
      </w:r>
    </w:p>
    <w:p w14:paraId="39831320" w14:textId="77777777" w:rsidR="00B645D5" w:rsidRDefault="00B645D5" w:rsidP="00A74F76">
      <w:pPr>
        <w:rPr>
          <w:rFonts w:ascii="Sakkal Majalla" w:hAnsi="Sakkal Majalla" w:cs="Sakkal Majalla"/>
          <w:b/>
          <w:bCs/>
          <w:sz w:val="28"/>
          <w:szCs w:val="28"/>
          <w:u w:val="single"/>
          <w:rtl/>
        </w:rPr>
      </w:pPr>
    </w:p>
    <w:p w14:paraId="2641C212" w14:textId="77777777" w:rsidR="00B645D5" w:rsidRDefault="00B645D5" w:rsidP="00A74F76">
      <w:pPr>
        <w:rPr>
          <w:rFonts w:ascii="Sakkal Majalla" w:hAnsi="Sakkal Majalla" w:cs="Sakkal Majalla"/>
          <w:b/>
          <w:bCs/>
          <w:sz w:val="28"/>
          <w:szCs w:val="28"/>
          <w:u w:val="single"/>
          <w:rtl/>
        </w:rPr>
      </w:pPr>
    </w:p>
    <w:p w14:paraId="11B250EE" w14:textId="77777777" w:rsidR="00B645D5" w:rsidRDefault="00B645D5" w:rsidP="00A74F76">
      <w:pPr>
        <w:rPr>
          <w:rFonts w:ascii="Sakkal Majalla" w:hAnsi="Sakkal Majalla" w:cs="Sakkal Majalla"/>
          <w:b/>
          <w:bCs/>
          <w:sz w:val="28"/>
          <w:szCs w:val="28"/>
          <w:u w:val="single"/>
          <w:rtl/>
        </w:rPr>
      </w:pPr>
    </w:p>
    <w:p w14:paraId="70AB9110" w14:textId="77777777" w:rsidR="002E0442" w:rsidRDefault="002E0442" w:rsidP="00A74F76">
      <w:pPr>
        <w:rPr>
          <w:rFonts w:ascii="Sakkal Majalla" w:hAnsi="Sakkal Majalla" w:cs="Sakkal Majalla"/>
          <w:b/>
          <w:bCs/>
          <w:sz w:val="28"/>
          <w:szCs w:val="28"/>
          <w:u w:val="single"/>
          <w:rtl/>
        </w:rPr>
      </w:pPr>
    </w:p>
    <w:p w14:paraId="09576919" w14:textId="77777777" w:rsidR="002E0442" w:rsidRDefault="002E0442" w:rsidP="00A74F76">
      <w:pPr>
        <w:rPr>
          <w:rFonts w:ascii="Sakkal Majalla" w:hAnsi="Sakkal Majalla" w:cs="Sakkal Majalla"/>
          <w:b/>
          <w:bCs/>
          <w:sz w:val="28"/>
          <w:szCs w:val="28"/>
          <w:u w:val="single"/>
          <w:rtl/>
        </w:rPr>
      </w:pPr>
    </w:p>
    <w:p w14:paraId="1498D85C" w14:textId="77777777" w:rsidR="002E0442" w:rsidRDefault="002E0442" w:rsidP="00A74F76">
      <w:pPr>
        <w:rPr>
          <w:rFonts w:ascii="Sakkal Majalla" w:hAnsi="Sakkal Majalla" w:cs="Sakkal Majalla"/>
          <w:b/>
          <w:bCs/>
          <w:sz w:val="28"/>
          <w:szCs w:val="28"/>
          <w:u w:val="single"/>
          <w:rtl/>
        </w:rPr>
      </w:pPr>
    </w:p>
    <w:p w14:paraId="10AC8AD4" w14:textId="77777777" w:rsidR="002E0442" w:rsidRDefault="002E0442" w:rsidP="00A74F76">
      <w:pPr>
        <w:rPr>
          <w:rFonts w:ascii="Sakkal Majalla" w:hAnsi="Sakkal Majalla" w:cs="Sakkal Majalla"/>
          <w:b/>
          <w:bCs/>
          <w:sz w:val="28"/>
          <w:szCs w:val="28"/>
          <w:u w:val="single"/>
          <w:rtl/>
        </w:rPr>
      </w:pPr>
    </w:p>
    <w:p w14:paraId="05D30A08" w14:textId="77777777" w:rsidR="002E0442" w:rsidRDefault="002E0442" w:rsidP="00A74F76">
      <w:pPr>
        <w:rPr>
          <w:rFonts w:ascii="Sakkal Majalla" w:hAnsi="Sakkal Majalla" w:cs="Sakkal Majalla"/>
          <w:b/>
          <w:bCs/>
          <w:sz w:val="28"/>
          <w:szCs w:val="28"/>
          <w:u w:val="single"/>
          <w:rtl/>
        </w:rPr>
      </w:pPr>
    </w:p>
    <w:p w14:paraId="579D1B0C" w14:textId="77777777" w:rsidR="002E0442" w:rsidRDefault="002E0442" w:rsidP="00A74F76">
      <w:pPr>
        <w:rPr>
          <w:rFonts w:ascii="Sakkal Majalla" w:hAnsi="Sakkal Majalla" w:cs="Sakkal Majalla"/>
          <w:b/>
          <w:bCs/>
          <w:sz w:val="28"/>
          <w:szCs w:val="28"/>
          <w:u w:val="single"/>
          <w:rtl/>
        </w:rPr>
      </w:pPr>
    </w:p>
    <w:p w14:paraId="0950EBD2" w14:textId="77777777" w:rsidR="002E0442" w:rsidRDefault="002E0442" w:rsidP="00A74F76">
      <w:pPr>
        <w:rPr>
          <w:rFonts w:ascii="Sakkal Majalla" w:hAnsi="Sakkal Majalla" w:cs="Sakkal Majalla"/>
          <w:b/>
          <w:bCs/>
          <w:sz w:val="28"/>
          <w:szCs w:val="28"/>
          <w:u w:val="single"/>
          <w:rtl/>
        </w:rPr>
      </w:pPr>
    </w:p>
    <w:p w14:paraId="6EB2EF70" w14:textId="77777777" w:rsidR="002E0442" w:rsidRDefault="002E0442" w:rsidP="00A74F76">
      <w:pPr>
        <w:rPr>
          <w:rFonts w:ascii="Sakkal Majalla" w:hAnsi="Sakkal Majalla" w:cs="Sakkal Majalla"/>
          <w:b/>
          <w:bCs/>
          <w:sz w:val="28"/>
          <w:szCs w:val="28"/>
          <w:u w:val="single"/>
          <w:rtl/>
        </w:rPr>
      </w:pPr>
    </w:p>
    <w:p w14:paraId="3411F49A" w14:textId="77777777" w:rsidR="002E0442" w:rsidRDefault="002E0442" w:rsidP="00A74F76">
      <w:pPr>
        <w:rPr>
          <w:rFonts w:ascii="Sakkal Majalla" w:hAnsi="Sakkal Majalla" w:cs="Sakkal Majalla"/>
          <w:b/>
          <w:bCs/>
          <w:sz w:val="28"/>
          <w:szCs w:val="28"/>
          <w:u w:val="single"/>
          <w:rtl/>
        </w:rPr>
      </w:pPr>
    </w:p>
    <w:p w14:paraId="09973B57" w14:textId="77777777" w:rsidR="00B645D5" w:rsidRDefault="00B645D5" w:rsidP="00A74F76">
      <w:pPr>
        <w:rPr>
          <w:rFonts w:ascii="Sakkal Majalla" w:hAnsi="Sakkal Majalla" w:cs="Sakkal Majalla"/>
          <w:b/>
          <w:bCs/>
          <w:sz w:val="28"/>
          <w:szCs w:val="28"/>
          <w:u w:val="single"/>
          <w:rtl/>
        </w:rPr>
      </w:pPr>
    </w:p>
    <w:p w14:paraId="035BF540" w14:textId="4B9223C9" w:rsidR="009125CE" w:rsidRPr="001A416D" w:rsidRDefault="00A74F76" w:rsidP="00A74F76">
      <w:pPr>
        <w:rPr>
          <w:rFonts w:ascii="Sakkal Majalla" w:hAnsi="Sakkal Majalla" w:cs="Sakkal Majalla"/>
          <w:sz w:val="28"/>
          <w:szCs w:val="28"/>
          <w:u w:val="single"/>
          <w:rtl/>
          <w:lang w:bidi="ar-EG"/>
        </w:rPr>
      </w:pPr>
      <w:r w:rsidRPr="001A416D">
        <w:rPr>
          <w:rFonts w:ascii="Sakkal Majalla" w:hAnsi="Sakkal Majalla" w:cs="Sakkal Majalla"/>
          <w:b/>
          <w:bCs/>
          <w:sz w:val="28"/>
          <w:szCs w:val="28"/>
          <w:u w:val="single"/>
          <w:rtl/>
        </w:rPr>
        <w:lastRenderedPageBreak/>
        <w:t>مقدمة</w:t>
      </w:r>
      <w:r w:rsidR="009125CE" w:rsidRPr="001A416D">
        <w:rPr>
          <w:rFonts w:ascii="Sakkal Majalla" w:hAnsi="Sakkal Majalla" w:cs="Sakkal Majalla" w:hint="cs"/>
          <w:sz w:val="28"/>
          <w:szCs w:val="28"/>
          <w:u w:val="single"/>
          <w:rtl/>
          <w:lang w:bidi="ar-EG"/>
        </w:rPr>
        <w:t>:</w:t>
      </w:r>
    </w:p>
    <w:p w14:paraId="2D7C36F7" w14:textId="77777777" w:rsidR="00E141DD" w:rsidRPr="00E141DD" w:rsidRDefault="00E141DD" w:rsidP="00E141DD">
      <w:pPr>
        <w:rPr>
          <w:rFonts w:ascii="Sakkal Majalla" w:hAnsi="Sakkal Majalla" w:cs="Sakkal Majalla"/>
          <w:sz w:val="28"/>
          <w:szCs w:val="28"/>
          <w:lang w:bidi="ar-EG"/>
        </w:rPr>
      </w:pPr>
      <w:r w:rsidRPr="00E141DD">
        <w:rPr>
          <w:rFonts w:ascii="Sakkal Majalla" w:hAnsi="Sakkal Majalla" w:cs="Sakkal Majalla"/>
          <w:sz w:val="28"/>
          <w:szCs w:val="28"/>
          <w:rtl/>
        </w:rPr>
        <w:t>في ظل التحولات السريعة التي يشهدها الاقتصاد في المملكة العربية السعودية، وما تشهده بيئة الأعمال من تغيرات متلاحقة مدفوعة برؤية المملكة 2030، أصبحت الشركات التجارية مطالبة بمواكبة هذه التغيرات لضمان استمرارية النمو وتحقيق ميزة تنافسية. ومن أبرز هذه التحديات التنظيمية مسألة اختيار الهيكل الإداري الأنسب، وتحديد مستوى المركزية أو اللامركزية في اتخاذ القرار</w:t>
      </w:r>
      <w:r w:rsidRPr="00E141DD">
        <w:rPr>
          <w:rFonts w:ascii="Sakkal Majalla" w:hAnsi="Sakkal Majalla" w:cs="Sakkal Majalla"/>
          <w:sz w:val="28"/>
          <w:szCs w:val="28"/>
          <w:lang w:bidi="ar-EG"/>
        </w:rPr>
        <w:t>.</w:t>
      </w:r>
    </w:p>
    <w:p w14:paraId="1155622C" w14:textId="77777777" w:rsidR="00E141DD" w:rsidRPr="00E141DD" w:rsidRDefault="00E141DD" w:rsidP="00E141DD">
      <w:pPr>
        <w:rPr>
          <w:rFonts w:ascii="Sakkal Majalla" w:hAnsi="Sakkal Majalla" w:cs="Sakkal Majalla"/>
          <w:sz w:val="28"/>
          <w:szCs w:val="28"/>
          <w:lang w:bidi="ar-EG"/>
        </w:rPr>
      </w:pPr>
      <w:r w:rsidRPr="00E141DD">
        <w:rPr>
          <w:rFonts w:ascii="Sakkal Majalla" w:hAnsi="Sakkal Majalla" w:cs="Sakkal Majalla"/>
          <w:sz w:val="28"/>
          <w:szCs w:val="28"/>
          <w:rtl/>
        </w:rPr>
        <w:t>يُعد قطاع تجارة السيراميك في المملكة العربية السعودية من القطاعات الحيوية التي تشهد نمواً مستمراً نتيجة زيادة الطلب في قطاع البناء والتشييد، مما يفرض على المنشآت التجارية العاملة فيه تطوير نماذجها الإدارية بما يتوافق مع متطلبات السوق واحتياجات العملاء</w:t>
      </w:r>
      <w:r w:rsidRPr="00E141DD">
        <w:rPr>
          <w:rFonts w:ascii="Sakkal Majalla" w:hAnsi="Sakkal Majalla" w:cs="Sakkal Majalla"/>
          <w:sz w:val="28"/>
          <w:szCs w:val="28"/>
          <w:lang w:bidi="ar-EG"/>
        </w:rPr>
        <w:t>.</w:t>
      </w:r>
    </w:p>
    <w:p w14:paraId="13A3ED8E" w14:textId="77777777" w:rsidR="00E141DD" w:rsidRPr="00E141DD" w:rsidRDefault="00E141DD" w:rsidP="00E141DD">
      <w:pPr>
        <w:rPr>
          <w:rFonts w:ascii="Sakkal Majalla" w:hAnsi="Sakkal Majalla" w:cs="Sakkal Majalla"/>
          <w:sz w:val="28"/>
          <w:szCs w:val="28"/>
          <w:lang w:bidi="ar-EG"/>
        </w:rPr>
      </w:pPr>
      <w:r w:rsidRPr="00E141DD">
        <w:rPr>
          <w:rFonts w:ascii="Sakkal Majalla" w:hAnsi="Sakkal Majalla" w:cs="Sakkal Majalla"/>
          <w:sz w:val="28"/>
          <w:szCs w:val="28"/>
          <w:rtl/>
        </w:rPr>
        <w:t>إن الإدارة المركزية تُعد من أقدم النماذج المستخدمة في الشركات والمؤسسات، وتتميز بتوحيد القرار وضبط العمليات بشكل فعال في المؤسسات ذات النطاق المحدود، إلا أنها قد تواجه تحديات في ظل توسع الأعمال الجغرافي وازدياد عدد الفروع، مما قد يؤدي إلى بطء في الاستجابة للمتغيرات المحلية وصعوبة تكييف القرارات مع خصوصية كل سوق. وهنا تبرز الحاجة إلى دراسة التحول إلى الإدارة اللامركزية، والتي قد تتيح مرونة أكبر واستجابة أسرع لمتغيرات السوق المحلي</w:t>
      </w:r>
      <w:r w:rsidRPr="00E141DD">
        <w:rPr>
          <w:rFonts w:ascii="Sakkal Majalla" w:hAnsi="Sakkal Majalla" w:cs="Sakkal Majalla"/>
          <w:sz w:val="28"/>
          <w:szCs w:val="28"/>
          <w:lang w:bidi="ar-EG"/>
        </w:rPr>
        <w:t>.</w:t>
      </w:r>
    </w:p>
    <w:p w14:paraId="12DD2393" w14:textId="77777777" w:rsidR="00E141DD" w:rsidRPr="00E141DD" w:rsidRDefault="00E141DD" w:rsidP="00E141DD">
      <w:pPr>
        <w:rPr>
          <w:rFonts w:ascii="Sakkal Majalla" w:hAnsi="Sakkal Majalla" w:cs="Sakkal Majalla"/>
          <w:sz w:val="28"/>
          <w:szCs w:val="28"/>
          <w:lang w:bidi="ar-EG"/>
        </w:rPr>
      </w:pPr>
      <w:r w:rsidRPr="00E141DD">
        <w:rPr>
          <w:rFonts w:ascii="Sakkal Majalla" w:hAnsi="Sakkal Majalla" w:cs="Sakkal Majalla"/>
          <w:sz w:val="28"/>
          <w:szCs w:val="28"/>
          <w:rtl/>
        </w:rPr>
        <w:t>ومن هنا تبرز أهمية هذه الدراسة، التي تسعى إلى تحليل مزايا وعيوب الإدارة المركزية، وتحديد الآثار الإدارية والتنظيمية المترتبة على التحول إلى إدارة لا مركزية، وذلك من خلال تسليط الضوء على واقع الشركات التجارية العاملة في قطاع تجارة السيراميك بالمملكة العربية السعودية</w:t>
      </w:r>
      <w:r w:rsidRPr="00E141DD">
        <w:rPr>
          <w:rFonts w:ascii="Sakkal Majalla" w:hAnsi="Sakkal Majalla" w:cs="Sakkal Majalla"/>
          <w:sz w:val="28"/>
          <w:szCs w:val="28"/>
          <w:lang w:bidi="ar-EG"/>
        </w:rPr>
        <w:t>.</w:t>
      </w:r>
    </w:p>
    <w:p w14:paraId="566F8142" w14:textId="77777777" w:rsidR="009125CE" w:rsidRDefault="009125CE" w:rsidP="009125CE">
      <w:pPr>
        <w:rPr>
          <w:rFonts w:ascii="Sakkal Majalla" w:hAnsi="Sakkal Majalla" w:cs="Sakkal Majalla"/>
          <w:sz w:val="28"/>
          <w:szCs w:val="28"/>
          <w:u w:val="single"/>
          <w:rtl/>
          <w:lang w:bidi="ar-EG"/>
        </w:rPr>
      </w:pPr>
    </w:p>
    <w:p w14:paraId="798915DF" w14:textId="77777777" w:rsidR="002E0442" w:rsidRDefault="002E0442" w:rsidP="009125CE">
      <w:pPr>
        <w:rPr>
          <w:rFonts w:ascii="Sakkal Majalla" w:hAnsi="Sakkal Majalla" w:cs="Sakkal Majalla"/>
          <w:sz w:val="28"/>
          <w:szCs w:val="28"/>
          <w:u w:val="single"/>
          <w:rtl/>
          <w:lang w:bidi="ar-EG"/>
        </w:rPr>
      </w:pPr>
    </w:p>
    <w:p w14:paraId="2B6686C3" w14:textId="77777777" w:rsidR="002E0442" w:rsidRDefault="002E0442" w:rsidP="009125CE">
      <w:pPr>
        <w:rPr>
          <w:rFonts w:ascii="Sakkal Majalla" w:hAnsi="Sakkal Majalla" w:cs="Sakkal Majalla"/>
          <w:sz w:val="28"/>
          <w:szCs w:val="28"/>
          <w:u w:val="single"/>
          <w:rtl/>
          <w:lang w:bidi="ar-EG"/>
        </w:rPr>
      </w:pPr>
    </w:p>
    <w:p w14:paraId="71B77C5C" w14:textId="77777777" w:rsidR="002E0442" w:rsidRDefault="002E0442" w:rsidP="009125CE">
      <w:pPr>
        <w:rPr>
          <w:rFonts w:ascii="Sakkal Majalla" w:hAnsi="Sakkal Majalla" w:cs="Sakkal Majalla"/>
          <w:sz w:val="28"/>
          <w:szCs w:val="28"/>
          <w:u w:val="single"/>
          <w:rtl/>
          <w:lang w:bidi="ar-EG"/>
        </w:rPr>
      </w:pPr>
    </w:p>
    <w:p w14:paraId="31BC8803" w14:textId="77777777" w:rsidR="002E0442" w:rsidRDefault="002E0442" w:rsidP="009125CE">
      <w:pPr>
        <w:rPr>
          <w:rFonts w:ascii="Sakkal Majalla" w:hAnsi="Sakkal Majalla" w:cs="Sakkal Majalla"/>
          <w:sz w:val="28"/>
          <w:szCs w:val="28"/>
          <w:u w:val="single"/>
          <w:rtl/>
          <w:lang w:bidi="ar-EG"/>
        </w:rPr>
      </w:pPr>
    </w:p>
    <w:p w14:paraId="1DCFFF3B" w14:textId="77777777" w:rsidR="002E0442" w:rsidRDefault="002E0442" w:rsidP="009125CE">
      <w:pPr>
        <w:rPr>
          <w:rFonts w:ascii="Sakkal Majalla" w:hAnsi="Sakkal Majalla" w:cs="Sakkal Majalla"/>
          <w:sz w:val="28"/>
          <w:szCs w:val="28"/>
          <w:u w:val="single"/>
          <w:rtl/>
          <w:lang w:bidi="ar-EG"/>
        </w:rPr>
      </w:pPr>
    </w:p>
    <w:p w14:paraId="5E6CE5AB" w14:textId="77777777" w:rsidR="002E0442" w:rsidRDefault="002E0442" w:rsidP="009125CE">
      <w:pPr>
        <w:rPr>
          <w:rFonts w:ascii="Sakkal Majalla" w:hAnsi="Sakkal Majalla" w:cs="Sakkal Majalla"/>
          <w:sz w:val="28"/>
          <w:szCs w:val="28"/>
          <w:u w:val="single"/>
          <w:rtl/>
          <w:lang w:bidi="ar-EG"/>
        </w:rPr>
      </w:pPr>
    </w:p>
    <w:p w14:paraId="11A411B0" w14:textId="77777777" w:rsidR="002E0442" w:rsidRDefault="002E0442" w:rsidP="009125CE">
      <w:pPr>
        <w:rPr>
          <w:rFonts w:ascii="Sakkal Majalla" w:hAnsi="Sakkal Majalla" w:cs="Sakkal Majalla"/>
          <w:sz w:val="28"/>
          <w:szCs w:val="28"/>
          <w:u w:val="single"/>
          <w:rtl/>
          <w:lang w:bidi="ar-EG"/>
        </w:rPr>
      </w:pPr>
    </w:p>
    <w:p w14:paraId="71843163" w14:textId="77777777" w:rsidR="002E0442" w:rsidRDefault="002E0442" w:rsidP="009125CE">
      <w:pPr>
        <w:rPr>
          <w:rFonts w:ascii="Sakkal Majalla" w:hAnsi="Sakkal Majalla" w:cs="Sakkal Majalla"/>
          <w:sz w:val="28"/>
          <w:szCs w:val="28"/>
          <w:u w:val="single"/>
          <w:rtl/>
          <w:lang w:bidi="ar-EG"/>
        </w:rPr>
      </w:pPr>
    </w:p>
    <w:p w14:paraId="5E72945D" w14:textId="77777777" w:rsidR="002E0442" w:rsidRPr="001A416D" w:rsidRDefault="002E0442" w:rsidP="009125CE">
      <w:pPr>
        <w:rPr>
          <w:rFonts w:ascii="Sakkal Majalla" w:hAnsi="Sakkal Majalla" w:cs="Sakkal Majalla"/>
          <w:sz w:val="28"/>
          <w:szCs w:val="28"/>
          <w:u w:val="single"/>
          <w:rtl/>
          <w:lang w:bidi="ar-EG"/>
        </w:rPr>
      </w:pPr>
    </w:p>
    <w:p w14:paraId="7BC650A3" w14:textId="77777777" w:rsidR="00B645D5" w:rsidRPr="001A416D" w:rsidRDefault="00B645D5" w:rsidP="00A74F76">
      <w:pPr>
        <w:rPr>
          <w:rFonts w:ascii="Sakkal Majalla" w:hAnsi="Sakkal Majalla" w:cs="Sakkal Majalla"/>
          <w:sz w:val="28"/>
          <w:szCs w:val="28"/>
          <w:u w:val="single"/>
          <w:rtl/>
        </w:rPr>
      </w:pPr>
    </w:p>
    <w:p w14:paraId="40A61660" w14:textId="1C6786FF" w:rsidR="009125CE" w:rsidRPr="001A416D" w:rsidRDefault="00A74F76" w:rsidP="00A74F76">
      <w:pPr>
        <w:rPr>
          <w:rFonts w:ascii="Sakkal Majalla" w:hAnsi="Sakkal Majalla" w:cs="Sakkal Majalla"/>
          <w:b/>
          <w:bCs/>
          <w:sz w:val="28"/>
          <w:szCs w:val="28"/>
          <w:u w:val="single"/>
          <w:rtl/>
        </w:rPr>
      </w:pPr>
      <w:r w:rsidRPr="001A416D">
        <w:rPr>
          <w:rFonts w:ascii="Sakkal Majalla" w:hAnsi="Sakkal Majalla" w:cs="Sakkal Majalla"/>
          <w:b/>
          <w:bCs/>
          <w:sz w:val="28"/>
          <w:szCs w:val="28"/>
          <w:u w:val="single"/>
          <w:rtl/>
        </w:rPr>
        <w:lastRenderedPageBreak/>
        <w:t>مشكلة الدراسة</w:t>
      </w:r>
      <w:r w:rsidR="009125CE" w:rsidRPr="001A416D">
        <w:rPr>
          <w:rFonts w:ascii="Sakkal Majalla" w:hAnsi="Sakkal Majalla" w:cs="Sakkal Majalla" w:hint="cs"/>
          <w:b/>
          <w:bCs/>
          <w:sz w:val="28"/>
          <w:szCs w:val="28"/>
          <w:u w:val="single"/>
          <w:rtl/>
        </w:rPr>
        <w:t>:</w:t>
      </w:r>
    </w:p>
    <w:p w14:paraId="3A593869" w14:textId="2F4A3014" w:rsidR="00F92A32" w:rsidRPr="00F92A32" w:rsidRDefault="00F92A32" w:rsidP="00F92A32">
      <w:pPr>
        <w:rPr>
          <w:rFonts w:ascii="Sakkal Majalla" w:hAnsi="Sakkal Majalla" w:cs="Sakkal Majalla"/>
          <w:sz w:val="28"/>
          <w:szCs w:val="28"/>
        </w:rPr>
      </w:pPr>
      <w:r w:rsidRPr="00F92A32">
        <w:rPr>
          <w:rFonts w:ascii="Sakkal Majalla" w:hAnsi="Sakkal Majalla" w:cs="Sakkal Majalla"/>
          <w:sz w:val="28"/>
          <w:szCs w:val="28"/>
          <w:rtl/>
        </w:rPr>
        <w:t>في ظل التوسع الجغرافي والنمو المتسارع الذي تشهده الشركات التجارية العاملة في قطاع تجارة السيراميك بالمملكة العربية السعودية</w:t>
      </w:r>
      <w:r w:rsidR="003E2FD4">
        <w:rPr>
          <w:rFonts w:ascii="Sakkal Majalla" w:hAnsi="Sakkal Majalla" w:cs="Sakkal Majalla" w:hint="cs"/>
          <w:sz w:val="28"/>
          <w:szCs w:val="28"/>
          <w:rtl/>
        </w:rPr>
        <w:t xml:space="preserve"> والذي أدى </w:t>
      </w:r>
      <w:r w:rsidR="000625B6">
        <w:rPr>
          <w:rFonts w:ascii="Sakkal Majalla" w:hAnsi="Sakkal Majalla" w:cs="Sakkal Majalla" w:hint="cs"/>
          <w:sz w:val="28"/>
          <w:szCs w:val="28"/>
          <w:rtl/>
        </w:rPr>
        <w:t xml:space="preserve">إلى </w:t>
      </w:r>
      <w:r w:rsidR="003E2FD4">
        <w:rPr>
          <w:rFonts w:ascii="Sakkal Majalla" w:hAnsi="Sakkal Majalla" w:cs="Sakkal Majalla" w:hint="cs"/>
          <w:sz w:val="28"/>
          <w:szCs w:val="28"/>
          <w:rtl/>
        </w:rPr>
        <w:t xml:space="preserve">زيادة الفروع في السنوات </w:t>
      </w:r>
      <w:proofErr w:type="gramStart"/>
      <w:r w:rsidR="003E2FD4">
        <w:rPr>
          <w:rFonts w:ascii="Sakkal Majalla" w:hAnsi="Sakkal Majalla" w:cs="Sakkal Majalla" w:hint="cs"/>
          <w:sz w:val="28"/>
          <w:szCs w:val="28"/>
          <w:rtl/>
        </w:rPr>
        <w:t xml:space="preserve">الأخيرة </w:t>
      </w:r>
      <w:r w:rsidRPr="00F92A32">
        <w:rPr>
          <w:rFonts w:ascii="Sakkal Majalla" w:hAnsi="Sakkal Majalla" w:cs="Sakkal Majalla"/>
          <w:sz w:val="28"/>
          <w:szCs w:val="28"/>
          <w:rtl/>
        </w:rPr>
        <w:t>،</w:t>
      </w:r>
      <w:proofErr w:type="gramEnd"/>
      <w:r w:rsidRPr="00F92A32">
        <w:rPr>
          <w:rFonts w:ascii="Sakkal Majalla" w:hAnsi="Sakkal Majalla" w:cs="Sakkal Majalla"/>
          <w:sz w:val="28"/>
          <w:szCs w:val="28"/>
          <w:rtl/>
        </w:rPr>
        <w:t xml:space="preserve"> تزداد الحاجة إلى مراجعة النماذج الإدارية التقليدية، وعلى رأسها نموذج الإدارة المركزية. حيث إن استمرار الاعتماد على المركزية المطلقة قد يؤدي إلى بطء في اتخاذ القرار، وضعف في الاستجابة للمتغيرات المحلية في الفروع، ما يؤثر سلبًا على مستوى الكفاءة والرضا لدى العملاء</w:t>
      </w:r>
      <w:r w:rsidRPr="00F92A32">
        <w:rPr>
          <w:rFonts w:ascii="Sakkal Majalla" w:hAnsi="Sakkal Majalla" w:cs="Sakkal Majalla"/>
          <w:sz w:val="28"/>
          <w:szCs w:val="28"/>
        </w:rPr>
        <w:t>.</w:t>
      </w:r>
    </w:p>
    <w:p w14:paraId="0BD5E392" w14:textId="6BB5345B" w:rsidR="00F92A32" w:rsidRPr="00F92A32" w:rsidRDefault="00F92A32" w:rsidP="00F92A32">
      <w:pPr>
        <w:rPr>
          <w:rFonts w:ascii="Sakkal Majalla" w:hAnsi="Sakkal Majalla" w:cs="Sakkal Majalla"/>
          <w:sz w:val="28"/>
          <w:szCs w:val="28"/>
        </w:rPr>
      </w:pPr>
      <w:r w:rsidRPr="00F92A32">
        <w:rPr>
          <w:rFonts w:ascii="Sakkal Majalla" w:hAnsi="Sakkal Majalla" w:cs="Sakkal Majalla"/>
          <w:sz w:val="28"/>
          <w:szCs w:val="28"/>
          <w:rtl/>
        </w:rPr>
        <w:t>ورغم ما تقدمه الإدارة المركزية من مزايا في توحيد الإجراءات وتحقيق الرقابة، إلا أن هناك فجوة واضحة في الدراسات التطبيقية التي تتناول تأثير هذه المركزية في قطاع تجاري مثل تجارة السيراميك، خاصة في ظل توجه المملكة نحو التحول المؤسسي والإداري المتوافق مع رؤية 2030</w:t>
      </w:r>
      <w:r w:rsidRPr="00F92A32">
        <w:rPr>
          <w:rFonts w:ascii="Sakkal Majalla" w:hAnsi="Sakkal Majalla" w:cs="Sakkal Majalla"/>
          <w:sz w:val="28"/>
          <w:szCs w:val="28"/>
        </w:rPr>
        <w:t>.</w:t>
      </w:r>
    </w:p>
    <w:p w14:paraId="27882032" w14:textId="77777777" w:rsidR="00F92A32" w:rsidRPr="00F92A32" w:rsidRDefault="00F92A32" w:rsidP="00F92A32">
      <w:pPr>
        <w:rPr>
          <w:rFonts w:ascii="Sakkal Majalla" w:hAnsi="Sakkal Majalla" w:cs="Sakkal Majalla"/>
          <w:sz w:val="28"/>
          <w:szCs w:val="28"/>
        </w:rPr>
      </w:pPr>
      <w:r w:rsidRPr="00F92A32">
        <w:rPr>
          <w:rFonts w:ascii="Sakkal Majalla" w:hAnsi="Sakkal Majalla" w:cs="Sakkal Majalla"/>
          <w:sz w:val="28"/>
          <w:szCs w:val="28"/>
          <w:rtl/>
        </w:rPr>
        <w:t>ومن هنا، تنبع مشكلة هذه الدراسة من التساؤل حول مدى فاعلية الإدارة المركزية في هذا النوع من الأنشطة التجارية، وما إذا كان التحول نحو الإدارة اللامركزية قد يحقق نتائج تنظيمية أفضل</w:t>
      </w:r>
      <w:r w:rsidRPr="00F92A32">
        <w:rPr>
          <w:rFonts w:ascii="Sakkal Majalla" w:hAnsi="Sakkal Majalla" w:cs="Sakkal Majalla"/>
          <w:sz w:val="28"/>
          <w:szCs w:val="28"/>
        </w:rPr>
        <w:t>.</w:t>
      </w:r>
      <w:r w:rsidRPr="00F92A32">
        <w:rPr>
          <w:rFonts w:ascii="Sakkal Majalla" w:hAnsi="Sakkal Majalla" w:cs="Sakkal Majalla"/>
          <w:sz w:val="28"/>
          <w:szCs w:val="28"/>
        </w:rPr>
        <w:br/>
      </w:r>
      <w:r w:rsidRPr="00F92A32">
        <w:rPr>
          <w:rFonts w:ascii="Sakkal Majalla" w:hAnsi="Sakkal Majalla" w:cs="Sakkal Majalla"/>
          <w:sz w:val="28"/>
          <w:szCs w:val="28"/>
          <w:rtl/>
        </w:rPr>
        <w:t>وعليه، تتمحور مشكلة الدراسة في السؤال الرئيسي التالي</w:t>
      </w:r>
      <w:r w:rsidRPr="00F92A32">
        <w:rPr>
          <w:rFonts w:ascii="Sakkal Majalla" w:hAnsi="Sakkal Majalla" w:cs="Sakkal Majalla"/>
          <w:sz w:val="28"/>
          <w:szCs w:val="28"/>
        </w:rPr>
        <w:t>:</w:t>
      </w:r>
    </w:p>
    <w:p w14:paraId="2C47F4EF" w14:textId="77777777" w:rsidR="00F92A32" w:rsidRPr="00F92A32" w:rsidRDefault="00F92A32" w:rsidP="00F92A32">
      <w:pPr>
        <w:rPr>
          <w:rFonts w:ascii="Sakkal Majalla" w:hAnsi="Sakkal Majalla" w:cs="Sakkal Majalla"/>
          <w:sz w:val="28"/>
          <w:szCs w:val="28"/>
        </w:rPr>
      </w:pPr>
      <w:r w:rsidRPr="00F92A32">
        <w:rPr>
          <w:rFonts w:ascii="Sakkal Majalla" w:hAnsi="Sakkal Majalla" w:cs="Sakkal Majalla"/>
          <w:sz w:val="28"/>
          <w:szCs w:val="28"/>
          <w:rtl/>
        </w:rPr>
        <w:t>ما مزايا وعيوب الإدارة المركزية، وما الآثار الإدارية والتنظيمية المترتبة على التحول إلى إدارة لا مركزية في الشركات العاملة بقطاع تجارة السيراميك في المملكة العربية السعودية؟</w:t>
      </w:r>
    </w:p>
    <w:p w14:paraId="3A504109" w14:textId="77777777" w:rsidR="009125CE" w:rsidRPr="001A416D"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1AB070A0" w14:textId="77777777" w:rsidR="002E0442" w:rsidRDefault="002E0442" w:rsidP="009125CE">
      <w:pPr>
        <w:rPr>
          <w:rFonts w:ascii="Sakkal Majalla" w:hAnsi="Sakkal Majalla" w:cs="Sakkal Majalla"/>
          <w:sz w:val="28"/>
          <w:szCs w:val="28"/>
          <w:u w:val="single"/>
          <w:rtl/>
          <w:lang w:bidi="ar-EG"/>
        </w:rPr>
      </w:pPr>
    </w:p>
    <w:p w14:paraId="31B59F19" w14:textId="77777777" w:rsidR="002E0442" w:rsidRDefault="002E0442" w:rsidP="009125CE">
      <w:pPr>
        <w:rPr>
          <w:rFonts w:ascii="Sakkal Majalla" w:hAnsi="Sakkal Majalla" w:cs="Sakkal Majalla"/>
          <w:sz w:val="28"/>
          <w:szCs w:val="28"/>
          <w:u w:val="single"/>
          <w:rtl/>
          <w:lang w:bidi="ar-EG"/>
        </w:rPr>
      </w:pPr>
    </w:p>
    <w:p w14:paraId="2659B7AF" w14:textId="77777777" w:rsidR="002E0442" w:rsidRDefault="002E0442" w:rsidP="009125CE">
      <w:pPr>
        <w:rPr>
          <w:rFonts w:ascii="Sakkal Majalla" w:hAnsi="Sakkal Majalla" w:cs="Sakkal Majalla"/>
          <w:sz w:val="28"/>
          <w:szCs w:val="28"/>
          <w:u w:val="single"/>
          <w:rtl/>
          <w:lang w:bidi="ar-EG"/>
        </w:rPr>
      </w:pPr>
    </w:p>
    <w:p w14:paraId="233CB1C1" w14:textId="77777777" w:rsidR="002E0442" w:rsidRDefault="002E0442" w:rsidP="009125CE">
      <w:pPr>
        <w:rPr>
          <w:rFonts w:ascii="Sakkal Majalla" w:hAnsi="Sakkal Majalla" w:cs="Sakkal Majalla"/>
          <w:sz w:val="28"/>
          <w:szCs w:val="28"/>
          <w:u w:val="single"/>
          <w:rtl/>
          <w:lang w:bidi="ar-EG"/>
        </w:rPr>
      </w:pPr>
    </w:p>
    <w:p w14:paraId="3420F5A0" w14:textId="77777777" w:rsidR="002E0442" w:rsidRDefault="002E0442" w:rsidP="009125CE">
      <w:pPr>
        <w:rPr>
          <w:rFonts w:ascii="Sakkal Majalla" w:hAnsi="Sakkal Majalla" w:cs="Sakkal Majalla"/>
          <w:sz w:val="28"/>
          <w:szCs w:val="28"/>
          <w:u w:val="single"/>
          <w:rtl/>
          <w:lang w:bidi="ar-EG"/>
        </w:rPr>
      </w:pPr>
    </w:p>
    <w:p w14:paraId="7B0DABC3" w14:textId="77777777" w:rsidR="002E0442" w:rsidRDefault="002E0442" w:rsidP="009125CE">
      <w:pPr>
        <w:rPr>
          <w:rFonts w:ascii="Sakkal Majalla" w:hAnsi="Sakkal Majalla" w:cs="Sakkal Majalla"/>
          <w:sz w:val="28"/>
          <w:szCs w:val="28"/>
          <w:u w:val="single"/>
          <w:rtl/>
          <w:lang w:bidi="ar-EG"/>
        </w:rPr>
      </w:pPr>
    </w:p>
    <w:p w14:paraId="0939DFB6" w14:textId="77777777" w:rsidR="002E0442" w:rsidRDefault="002E0442" w:rsidP="009125CE">
      <w:pPr>
        <w:rPr>
          <w:rFonts w:ascii="Sakkal Majalla" w:hAnsi="Sakkal Majalla" w:cs="Sakkal Majalla"/>
          <w:sz w:val="28"/>
          <w:szCs w:val="28"/>
          <w:u w:val="single"/>
          <w:rtl/>
          <w:lang w:bidi="ar-EG"/>
        </w:rPr>
      </w:pPr>
    </w:p>
    <w:p w14:paraId="3FD4CED9" w14:textId="77777777" w:rsidR="002E0442" w:rsidRDefault="002E0442" w:rsidP="009125CE">
      <w:pPr>
        <w:rPr>
          <w:rFonts w:ascii="Sakkal Majalla" w:hAnsi="Sakkal Majalla" w:cs="Sakkal Majalla"/>
          <w:sz w:val="28"/>
          <w:szCs w:val="28"/>
          <w:u w:val="single"/>
          <w:rtl/>
          <w:lang w:bidi="ar-EG"/>
        </w:rPr>
      </w:pPr>
    </w:p>
    <w:p w14:paraId="243FCAF5" w14:textId="77777777" w:rsidR="002E0442" w:rsidRPr="001A416D" w:rsidRDefault="002E0442" w:rsidP="009125CE">
      <w:pPr>
        <w:rPr>
          <w:rFonts w:ascii="Sakkal Majalla" w:hAnsi="Sakkal Majalla" w:cs="Sakkal Majalla"/>
          <w:sz w:val="28"/>
          <w:szCs w:val="28"/>
          <w:u w:val="single"/>
          <w:rtl/>
          <w:lang w:bidi="ar-EG"/>
        </w:rPr>
      </w:pPr>
    </w:p>
    <w:p w14:paraId="25D7C460" w14:textId="77777777" w:rsidR="009D2FE6" w:rsidRPr="001A416D" w:rsidRDefault="009D2FE6" w:rsidP="00A74F76">
      <w:pPr>
        <w:rPr>
          <w:rFonts w:ascii="Sakkal Majalla" w:hAnsi="Sakkal Majalla" w:cs="Sakkal Majalla"/>
          <w:sz w:val="28"/>
          <w:szCs w:val="28"/>
          <w:u w:val="single"/>
          <w:rtl/>
        </w:rPr>
      </w:pPr>
    </w:p>
    <w:p w14:paraId="231E38BB" w14:textId="464DF6F3" w:rsidR="009125CE" w:rsidRPr="001A416D" w:rsidRDefault="00A74F76" w:rsidP="00A74F76">
      <w:pPr>
        <w:rPr>
          <w:rFonts w:ascii="Sakkal Majalla" w:hAnsi="Sakkal Majalla" w:cs="Sakkal Majalla"/>
          <w:b/>
          <w:bCs/>
          <w:sz w:val="28"/>
          <w:szCs w:val="28"/>
          <w:u w:val="single"/>
          <w:rtl/>
        </w:rPr>
      </w:pPr>
      <w:r w:rsidRPr="001A416D">
        <w:rPr>
          <w:rFonts w:ascii="Sakkal Majalla" w:hAnsi="Sakkal Majalla" w:cs="Sakkal Majalla"/>
          <w:b/>
          <w:bCs/>
          <w:sz w:val="28"/>
          <w:szCs w:val="28"/>
          <w:u w:val="single"/>
          <w:rtl/>
        </w:rPr>
        <w:lastRenderedPageBreak/>
        <w:t>أهمية الدراس</w:t>
      </w:r>
      <w:r w:rsidRPr="001A416D">
        <w:rPr>
          <w:rFonts w:ascii="Sakkal Majalla" w:hAnsi="Sakkal Majalla" w:cs="Sakkal Majalla" w:hint="cs"/>
          <w:b/>
          <w:bCs/>
          <w:sz w:val="28"/>
          <w:szCs w:val="28"/>
          <w:u w:val="single"/>
          <w:rtl/>
        </w:rPr>
        <w:t>ة:</w:t>
      </w:r>
    </w:p>
    <w:p w14:paraId="10527776" w14:textId="77777777" w:rsidR="00E141DD" w:rsidRPr="00E141DD" w:rsidRDefault="00E141DD" w:rsidP="00D7528B">
      <w:pPr>
        <w:rPr>
          <w:rFonts w:ascii="Sakkal Majalla" w:hAnsi="Sakkal Majalla" w:cs="Sakkal Majalla"/>
          <w:sz w:val="28"/>
          <w:szCs w:val="28"/>
        </w:rPr>
      </w:pPr>
      <w:r w:rsidRPr="00E141DD">
        <w:rPr>
          <w:rFonts w:ascii="Sakkal Majalla" w:hAnsi="Sakkal Majalla" w:cs="Sakkal Majalla"/>
          <w:sz w:val="28"/>
          <w:szCs w:val="28"/>
          <w:rtl/>
        </w:rPr>
        <w:t>تبرز أهمية هذه الدراسة من كونها تتناول جانبًا إداريًا حساسًا يتعلق باختيار النموذج الإداري الأنسب (المركزي أو اللامركزي) في الشركات التجارية، ولا سيما في قطاع تجارة السيراميك الذي يشهد نمواً متسارعاً في المملكة العربية السعودية</w:t>
      </w:r>
      <w:r w:rsidRPr="00E141DD">
        <w:rPr>
          <w:rFonts w:ascii="Sakkal Majalla" w:hAnsi="Sakkal Majalla" w:cs="Sakkal Majalla"/>
          <w:sz w:val="28"/>
          <w:szCs w:val="28"/>
        </w:rPr>
        <w:t>.</w:t>
      </w:r>
    </w:p>
    <w:p w14:paraId="46BDB386" w14:textId="77777777" w:rsidR="00E141DD" w:rsidRPr="00E141DD" w:rsidRDefault="00E141DD" w:rsidP="00D7528B">
      <w:pPr>
        <w:rPr>
          <w:rFonts w:ascii="Sakkal Majalla" w:hAnsi="Sakkal Majalla" w:cs="Sakkal Majalla"/>
          <w:sz w:val="28"/>
          <w:szCs w:val="28"/>
        </w:rPr>
      </w:pPr>
      <w:r w:rsidRPr="00E141DD">
        <w:rPr>
          <w:rFonts w:ascii="Sakkal Majalla" w:hAnsi="Sakkal Majalla" w:cs="Sakkal Majalla"/>
          <w:sz w:val="28"/>
          <w:szCs w:val="28"/>
          <w:rtl/>
        </w:rPr>
        <w:t>وتكمن أهمية الدراسة في النقاط التالية</w:t>
      </w:r>
      <w:r w:rsidRPr="00E141DD">
        <w:rPr>
          <w:rFonts w:ascii="Sakkal Majalla" w:hAnsi="Sakkal Majalla" w:cs="Sakkal Majalla"/>
          <w:sz w:val="28"/>
          <w:szCs w:val="28"/>
        </w:rPr>
        <w:t>:</w:t>
      </w:r>
    </w:p>
    <w:p w14:paraId="769CE45B" w14:textId="7311D895" w:rsidR="00E141DD" w:rsidRPr="00E141DD" w:rsidRDefault="00E141DD" w:rsidP="00D7528B">
      <w:pPr>
        <w:rPr>
          <w:rFonts w:ascii="Sakkal Majalla" w:hAnsi="Sakkal Majalla" w:cs="Sakkal Majalla"/>
          <w:sz w:val="28"/>
          <w:szCs w:val="28"/>
        </w:rPr>
      </w:pPr>
      <w:r w:rsidRPr="00E141DD">
        <w:rPr>
          <w:rFonts w:ascii="Sakkal Majalla" w:hAnsi="Sakkal Majalla" w:cs="Sakkal Majalla"/>
          <w:sz w:val="28"/>
          <w:szCs w:val="28"/>
          <w:rtl/>
        </w:rPr>
        <w:t xml:space="preserve">أهمية </w:t>
      </w:r>
      <w:r w:rsidR="00D7528B" w:rsidRPr="001A416D">
        <w:rPr>
          <w:rFonts w:ascii="Sakkal Majalla" w:hAnsi="Sakkal Majalla" w:cs="Sakkal Majalla" w:hint="cs"/>
          <w:sz w:val="28"/>
          <w:szCs w:val="28"/>
          <w:rtl/>
        </w:rPr>
        <w:t>علمية:</w:t>
      </w:r>
    </w:p>
    <w:p w14:paraId="7BF17E9A" w14:textId="77777777" w:rsidR="00E141DD" w:rsidRPr="00E141DD" w:rsidRDefault="00E141DD" w:rsidP="00E141DD">
      <w:pPr>
        <w:numPr>
          <w:ilvl w:val="1"/>
          <w:numId w:val="3"/>
        </w:numPr>
        <w:rPr>
          <w:rFonts w:ascii="Sakkal Majalla" w:hAnsi="Sakkal Majalla" w:cs="Sakkal Majalla"/>
          <w:sz w:val="28"/>
          <w:szCs w:val="28"/>
        </w:rPr>
      </w:pPr>
      <w:r w:rsidRPr="00E141DD">
        <w:rPr>
          <w:rFonts w:ascii="Sakkal Majalla" w:hAnsi="Sakkal Majalla" w:cs="Sakkal Majalla"/>
          <w:sz w:val="28"/>
          <w:szCs w:val="28"/>
          <w:rtl/>
        </w:rPr>
        <w:t>تسهم الدراسة في إثراء الأدبيات الإدارية من خلال تقديم تحليل مقارن بين الإدارة المركزية واللامركزية</w:t>
      </w:r>
      <w:r w:rsidRPr="00E141DD">
        <w:rPr>
          <w:rFonts w:ascii="Sakkal Majalla" w:hAnsi="Sakkal Majalla" w:cs="Sakkal Majalla"/>
          <w:sz w:val="28"/>
          <w:szCs w:val="28"/>
        </w:rPr>
        <w:t>.</w:t>
      </w:r>
    </w:p>
    <w:p w14:paraId="7A92CA69" w14:textId="697284AD" w:rsidR="00E141DD" w:rsidRPr="00E141DD" w:rsidRDefault="00E141DD" w:rsidP="00E141DD">
      <w:pPr>
        <w:numPr>
          <w:ilvl w:val="1"/>
          <w:numId w:val="3"/>
        </w:numPr>
        <w:rPr>
          <w:rFonts w:ascii="Sakkal Majalla" w:hAnsi="Sakkal Majalla" w:cs="Sakkal Majalla"/>
          <w:sz w:val="28"/>
          <w:szCs w:val="28"/>
        </w:rPr>
      </w:pPr>
      <w:r w:rsidRPr="00E141DD">
        <w:rPr>
          <w:rFonts w:ascii="Sakkal Majalla" w:hAnsi="Sakkal Majalla" w:cs="Sakkal Majalla"/>
          <w:sz w:val="28"/>
          <w:szCs w:val="28"/>
          <w:rtl/>
        </w:rPr>
        <w:t>تركز على قطاع لم يحظ بالكثير من الدراسات في هذا المجال، وهو قطاع تجارة السيراميك في السوق السعودي</w:t>
      </w:r>
      <w:r w:rsidRPr="00E141DD">
        <w:rPr>
          <w:rFonts w:ascii="Sakkal Majalla" w:hAnsi="Sakkal Majalla" w:cs="Sakkal Majalla"/>
          <w:sz w:val="28"/>
          <w:szCs w:val="28"/>
        </w:rPr>
        <w:t>.</w:t>
      </w:r>
    </w:p>
    <w:p w14:paraId="6C6C10B5" w14:textId="77777777" w:rsidR="00E141DD" w:rsidRPr="00E141DD" w:rsidRDefault="00E141DD" w:rsidP="00E141DD">
      <w:pPr>
        <w:numPr>
          <w:ilvl w:val="1"/>
          <w:numId w:val="3"/>
        </w:numPr>
        <w:rPr>
          <w:rFonts w:ascii="Sakkal Majalla" w:hAnsi="Sakkal Majalla" w:cs="Sakkal Majalla"/>
          <w:sz w:val="28"/>
          <w:szCs w:val="28"/>
        </w:rPr>
      </w:pPr>
      <w:r w:rsidRPr="00E141DD">
        <w:rPr>
          <w:rFonts w:ascii="Sakkal Majalla" w:hAnsi="Sakkal Majalla" w:cs="Sakkal Majalla"/>
          <w:sz w:val="28"/>
          <w:szCs w:val="28"/>
          <w:rtl/>
        </w:rPr>
        <w:t>تساعد في ربط المفاهيم الإدارية بنماذج تطبيقية واقعية من بيئة الأعمال المحلية</w:t>
      </w:r>
      <w:r w:rsidRPr="00E141DD">
        <w:rPr>
          <w:rFonts w:ascii="Sakkal Majalla" w:hAnsi="Sakkal Majalla" w:cs="Sakkal Majalla"/>
          <w:sz w:val="28"/>
          <w:szCs w:val="28"/>
        </w:rPr>
        <w:t>.</w:t>
      </w:r>
    </w:p>
    <w:p w14:paraId="08C9E59F" w14:textId="60974502" w:rsidR="00E141DD" w:rsidRPr="00E141DD" w:rsidRDefault="00E141DD" w:rsidP="00D7528B">
      <w:pPr>
        <w:rPr>
          <w:rFonts w:ascii="Sakkal Majalla" w:hAnsi="Sakkal Majalla" w:cs="Sakkal Majalla"/>
          <w:b/>
          <w:bCs/>
          <w:sz w:val="28"/>
          <w:szCs w:val="28"/>
          <w:u w:val="single"/>
        </w:rPr>
      </w:pPr>
      <w:r w:rsidRPr="00E141DD">
        <w:rPr>
          <w:rFonts w:ascii="Sakkal Majalla" w:hAnsi="Sakkal Majalla" w:cs="Sakkal Majalla"/>
          <w:b/>
          <w:bCs/>
          <w:sz w:val="28"/>
          <w:szCs w:val="28"/>
          <w:u w:val="single"/>
          <w:rtl/>
        </w:rPr>
        <w:t xml:space="preserve">أهمية </w:t>
      </w:r>
      <w:r w:rsidR="00D7528B" w:rsidRPr="001A416D">
        <w:rPr>
          <w:rFonts w:ascii="Sakkal Majalla" w:hAnsi="Sakkal Majalla" w:cs="Sakkal Majalla" w:hint="cs"/>
          <w:b/>
          <w:bCs/>
          <w:sz w:val="28"/>
          <w:szCs w:val="28"/>
          <w:u w:val="single"/>
          <w:rtl/>
        </w:rPr>
        <w:t>عملية:</w:t>
      </w:r>
    </w:p>
    <w:p w14:paraId="447AAD99" w14:textId="59800405" w:rsidR="00E141DD" w:rsidRPr="001A416D" w:rsidRDefault="00E141DD" w:rsidP="00E141DD">
      <w:pPr>
        <w:numPr>
          <w:ilvl w:val="1"/>
          <w:numId w:val="3"/>
        </w:numPr>
        <w:rPr>
          <w:rFonts w:ascii="Sakkal Majalla" w:hAnsi="Sakkal Majalla" w:cs="Sakkal Majalla"/>
          <w:sz w:val="28"/>
          <w:szCs w:val="28"/>
        </w:rPr>
      </w:pPr>
      <w:r w:rsidRPr="00E141DD">
        <w:rPr>
          <w:rFonts w:ascii="Sakkal Majalla" w:hAnsi="Sakkal Majalla" w:cs="Sakkal Majalla"/>
          <w:sz w:val="28"/>
          <w:szCs w:val="28"/>
          <w:rtl/>
        </w:rPr>
        <w:t>تقدم نتائج قد تساعد صناع القرار في الشركات التجارية</w:t>
      </w:r>
      <w:r w:rsidRPr="001A416D">
        <w:rPr>
          <w:rFonts w:ascii="Sakkal Majalla" w:hAnsi="Sakkal Majalla" w:cs="Sakkal Majalla" w:hint="cs"/>
          <w:sz w:val="28"/>
          <w:szCs w:val="28"/>
          <w:rtl/>
        </w:rPr>
        <w:t xml:space="preserve"> عموماً</w:t>
      </w:r>
      <w:r w:rsidRPr="00E141DD">
        <w:rPr>
          <w:rFonts w:ascii="Sakkal Majalla" w:hAnsi="Sakkal Majalla" w:cs="Sakkal Majalla"/>
          <w:sz w:val="28"/>
          <w:szCs w:val="28"/>
          <w:rtl/>
        </w:rPr>
        <w:t xml:space="preserve">، </w:t>
      </w:r>
      <w:r w:rsidRPr="001A416D">
        <w:rPr>
          <w:rFonts w:ascii="Sakkal Majalla" w:hAnsi="Sakkal Majalla" w:cs="Sakkal Majalla" w:hint="cs"/>
          <w:sz w:val="28"/>
          <w:szCs w:val="28"/>
          <w:rtl/>
        </w:rPr>
        <w:t>و</w:t>
      </w:r>
      <w:r w:rsidRPr="00E141DD">
        <w:rPr>
          <w:rFonts w:ascii="Sakkal Majalla" w:hAnsi="Sakkal Majalla" w:cs="Sakkal Majalla"/>
          <w:sz w:val="28"/>
          <w:szCs w:val="28"/>
          <w:rtl/>
        </w:rPr>
        <w:t>في مجال السيراميك</w:t>
      </w:r>
      <w:r w:rsidRPr="001A416D">
        <w:rPr>
          <w:rFonts w:ascii="Sakkal Majalla" w:hAnsi="Sakkal Majalla" w:cs="Sakkal Majalla" w:hint="cs"/>
          <w:sz w:val="28"/>
          <w:szCs w:val="28"/>
          <w:rtl/>
        </w:rPr>
        <w:t xml:space="preserve"> </w:t>
      </w:r>
      <w:r w:rsidR="00D7528B" w:rsidRPr="001A416D">
        <w:rPr>
          <w:rFonts w:ascii="Sakkal Majalla" w:hAnsi="Sakkal Majalla" w:cs="Sakkal Majalla" w:hint="cs"/>
          <w:sz w:val="28"/>
          <w:szCs w:val="28"/>
          <w:rtl/>
        </w:rPr>
        <w:t>خصوصاً،</w:t>
      </w:r>
      <w:r w:rsidRPr="00E141DD">
        <w:rPr>
          <w:rFonts w:ascii="Sakkal Majalla" w:hAnsi="Sakkal Majalla" w:cs="Sakkal Majalla"/>
          <w:sz w:val="28"/>
          <w:szCs w:val="28"/>
          <w:rtl/>
        </w:rPr>
        <w:t xml:space="preserve"> على اختيار الهيكل الإداري الأنسب وفقًا لحجم الشركة وانتشارها الجغرافي</w:t>
      </w:r>
      <w:r w:rsidRPr="00E141DD">
        <w:rPr>
          <w:rFonts w:ascii="Sakkal Majalla" w:hAnsi="Sakkal Majalla" w:cs="Sakkal Majalla"/>
          <w:sz w:val="28"/>
          <w:szCs w:val="28"/>
        </w:rPr>
        <w:t>.</w:t>
      </w:r>
    </w:p>
    <w:p w14:paraId="7F7A3595" w14:textId="1F01FC35" w:rsidR="00D7528B" w:rsidRPr="00E141DD" w:rsidRDefault="00D7528B" w:rsidP="00D7528B">
      <w:pPr>
        <w:numPr>
          <w:ilvl w:val="1"/>
          <w:numId w:val="3"/>
        </w:numPr>
        <w:rPr>
          <w:rFonts w:ascii="Sakkal Majalla" w:hAnsi="Sakkal Majalla" w:cs="Sakkal Majalla"/>
          <w:sz w:val="28"/>
          <w:szCs w:val="28"/>
        </w:rPr>
      </w:pPr>
      <w:r w:rsidRPr="001A416D">
        <w:rPr>
          <w:rFonts w:ascii="Sakkal Majalla" w:hAnsi="Sakkal Majalla" w:cs="Sakkal Majalla"/>
          <w:sz w:val="28"/>
          <w:szCs w:val="28"/>
          <w:rtl/>
        </w:rPr>
        <w:t>تساعد الشركات على التعامل بفعالية مع تحديات التوسع الجغرافي، من خلال تقديم تصور علمي حول كيفية تحقيق التوازن بين مركزية الإدارة لضبط الإجراءات وتوحيد السياسات، وبين اللامركزية لضمان سرعة الاستجابة لمتغيرات السوق المحلي واحتياجات العملاء في كل منطقة</w:t>
      </w:r>
      <w:r w:rsidRPr="001A416D">
        <w:rPr>
          <w:rFonts w:ascii="Sakkal Majalla" w:hAnsi="Sakkal Majalla" w:cs="Sakkal Majalla"/>
          <w:sz w:val="28"/>
          <w:szCs w:val="28"/>
        </w:rPr>
        <w:t>.</w:t>
      </w:r>
    </w:p>
    <w:p w14:paraId="2FA8814C" w14:textId="77777777" w:rsidR="00E141DD" w:rsidRPr="00E141DD" w:rsidRDefault="00E141DD" w:rsidP="00E141DD">
      <w:pPr>
        <w:numPr>
          <w:ilvl w:val="1"/>
          <w:numId w:val="3"/>
        </w:numPr>
        <w:rPr>
          <w:rFonts w:ascii="Sakkal Majalla" w:hAnsi="Sakkal Majalla" w:cs="Sakkal Majalla"/>
          <w:sz w:val="28"/>
          <w:szCs w:val="28"/>
        </w:rPr>
      </w:pPr>
      <w:r w:rsidRPr="00E141DD">
        <w:rPr>
          <w:rFonts w:ascii="Sakkal Majalla" w:hAnsi="Sakkal Majalla" w:cs="Sakkal Majalla"/>
          <w:sz w:val="28"/>
          <w:szCs w:val="28"/>
          <w:rtl/>
        </w:rPr>
        <w:t>تدعم توجهات التحول الإداري في القطاع الخاص، بما يتوافق مع مستهدفات رؤية المملكة 2030</w:t>
      </w:r>
      <w:r w:rsidRPr="00E141DD">
        <w:rPr>
          <w:rFonts w:ascii="Sakkal Majalla" w:hAnsi="Sakkal Majalla" w:cs="Sakkal Majalla"/>
          <w:sz w:val="28"/>
          <w:szCs w:val="28"/>
        </w:rPr>
        <w:t>.</w:t>
      </w:r>
    </w:p>
    <w:p w14:paraId="7C3E982F" w14:textId="77777777" w:rsidR="00D7528B" w:rsidRDefault="00D7528B" w:rsidP="00A74F76">
      <w:pPr>
        <w:rPr>
          <w:rFonts w:ascii="Sakkal Majalla" w:hAnsi="Sakkal Majalla" w:cs="Sakkal Majalla"/>
          <w:sz w:val="28"/>
          <w:szCs w:val="28"/>
          <w:u w:val="single"/>
          <w:rtl/>
        </w:rPr>
      </w:pPr>
    </w:p>
    <w:p w14:paraId="1A0E4DEE" w14:textId="77777777" w:rsidR="002E0442" w:rsidRDefault="002E0442" w:rsidP="00A74F76">
      <w:pPr>
        <w:rPr>
          <w:rFonts w:ascii="Sakkal Majalla" w:hAnsi="Sakkal Majalla" w:cs="Sakkal Majalla"/>
          <w:sz w:val="28"/>
          <w:szCs w:val="28"/>
          <w:u w:val="single"/>
          <w:rtl/>
        </w:rPr>
      </w:pPr>
    </w:p>
    <w:p w14:paraId="2313CACC" w14:textId="77777777" w:rsidR="002E0442" w:rsidRDefault="002E0442" w:rsidP="00A74F76">
      <w:pPr>
        <w:rPr>
          <w:rFonts w:ascii="Sakkal Majalla" w:hAnsi="Sakkal Majalla" w:cs="Sakkal Majalla"/>
          <w:sz w:val="28"/>
          <w:szCs w:val="28"/>
          <w:u w:val="single"/>
          <w:rtl/>
        </w:rPr>
      </w:pPr>
    </w:p>
    <w:p w14:paraId="46AA6A4A" w14:textId="77777777" w:rsidR="002E0442" w:rsidRDefault="002E0442" w:rsidP="00A74F76">
      <w:pPr>
        <w:rPr>
          <w:rFonts w:ascii="Sakkal Majalla" w:hAnsi="Sakkal Majalla" w:cs="Sakkal Majalla"/>
          <w:sz w:val="28"/>
          <w:szCs w:val="28"/>
          <w:u w:val="single"/>
          <w:rtl/>
        </w:rPr>
      </w:pPr>
    </w:p>
    <w:p w14:paraId="60E367E3" w14:textId="77777777" w:rsidR="002E0442" w:rsidRDefault="002E0442" w:rsidP="00A74F76">
      <w:pPr>
        <w:rPr>
          <w:rFonts w:ascii="Sakkal Majalla" w:hAnsi="Sakkal Majalla" w:cs="Sakkal Majalla"/>
          <w:sz w:val="28"/>
          <w:szCs w:val="28"/>
          <w:u w:val="single"/>
          <w:rtl/>
        </w:rPr>
      </w:pPr>
    </w:p>
    <w:p w14:paraId="4324F368" w14:textId="77777777" w:rsidR="002E0442" w:rsidRDefault="002E0442" w:rsidP="00A74F76">
      <w:pPr>
        <w:rPr>
          <w:rFonts w:ascii="Sakkal Majalla" w:hAnsi="Sakkal Majalla" w:cs="Sakkal Majalla"/>
          <w:sz w:val="28"/>
          <w:szCs w:val="28"/>
          <w:u w:val="single"/>
          <w:rtl/>
        </w:rPr>
      </w:pPr>
    </w:p>
    <w:p w14:paraId="7A179B06" w14:textId="77777777" w:rsidR="002E0442" w:rsidRPr="001A416D" w:rsidRDefault="002E0442" w:rsidP="00A74F76">
      <w:pPr>
        <w:rPr>
          <w:rFonts w:ascii="Sakkal Majalla" w:hAnsi="Sakkal Majalla" w:cs="Sakkal Majalla"/>
          <w:sz w:val="28"/>
          <w:szCs w:val="28"/>
          <w:u w:val="single"/>
          <w:rtl/>
        </w:rPr>
      </w:pPr>
    </w:p>
    <w:p w14:paraId="1817352F" w14:textId="3DB24CF1" w:rsidR="009125CE" w:rsidRPr="001A416D" w:rsidRDefault="00A74F76" w:rsidP="00A74F76">
      <w:pPr>
        <w:rPr>
          <w:rFonts w:ascii="Sakkal Majalla" w:hAnsi="Sakkal Majalla" w:cs="Sakkal Majalla"/>
          <w:b/>
          <w:bCs/>
          <w:sz w:val="28"/>
          <w:szCs w:val="28"/>
          <w:u w:val="single"/>
          <w:rtl/>
        </w:rPr>
      </w:pPr>
      <w:r w:rsidRPr="001A416D">
        <w:rPr>
          <w:rFonts w:ascii="Sakkal Majalla" w:hAnsi="Sakkal Majalla" w:cs="Sakkal Majalla"/>
          <w:b/>
          <w:bCs/>
          <w:sz w:val="28"/>
          <w:szCs w:val="28"/>
          <w:u w:val="single"/>
          <w:rtl/>
        </w:rPr>
        <w:lastRenderedPageBreak/>
        <w:t>أهداف الدراسة</w:t>
      </w:r>
      <w:r w:rsidR="009125CE" w:rsidRPr="001A416D">
        <w:rPr>
          <w:rFonts w:ascii="Sakkal Majalla" w:hAnsi="Sakkal Majalla" w:cs="Sakkal Majalla" w:hint="cs"/>
          <w:b/>
          <w:bCs/>
          <w:sz w:val="28"/>
          <w:szCs w:val="28"/>
          <w:u w:val="single"/>
          <w:rtl/>
        </w:rPr>
        <w:t>:</w:t>
      </w:r>
    </w:p>
    <w:p w14:paraId="6897EF10" w14:textId="77777777" w:rsidR="00E141DD" w:rsidRPr="00E141DD" w:rsidRDefault="00E141DD" w:rsidP="00E141DD">
      <w:pPr>
        <w:rPr>
          <w:rFonts w:ascii="Sakkal Majalla" w:hAnsi="Sakkal Majalla" w:cs="Sakkal Majalla"/>
          <w:sz w:val="28"/>
          <w:szCs w:val="28"/>
        </w:rPr>
      </w:pPr>
      <w:r w:rsidRPr="00E141DD">
        <w:rPr>
          <w:rFonts w:ascii="Sakkal Majalla" w:hAnsi="Sakkal Majalla" w:cs="Sakkal Majalla"/>
          <w:sz w:val="28"/>
          <w:szCs w:val="28"/>
          <w:rtl/>
        </w:rPr>
        <w:t>تهدف هذه الدراسة إلى تسليط الضوء على الجوانب المختلفة للإدارة المركزية واللامركزية، من خلال تحليل مزايا وعيوب الإدارة المركزية، ودراسة الآثار التنظيمية المترتبة على التحول نحو الإدارة اللامركزية، وذلك في سياق عمل الشركات التجارية المتخصصة في تجارة السيراميك داخل المملكة العربية السعودية. وتتحدد أهداف الدراسة فيما يلي</w:t>
      </w:r>
      <w:r w:rsidRPr="00E141DD">
        <w:rPr>
          <w:rFonts w:ascii="Sakkal Majalla" w:hAnsi="Sakkal Majalla" w:cs="Sakkal Majalla"/>
          <w:sz w:val="28"/>
          <w:szCs w:val="28"/>
        </w:rPr>
        <w:t>:</w:t>
      </w:r>
    </w:p>
    <w:p w14:paraId="27BB2563" w14:textId="08612CBA" w:rsidR="00E141DD" w:rsidRPr="00E141DD" w:rsidRDefault="00E141DD" w:rsidP="00E141DD">
      <w:pPr>
        <w:rPr>
          <w:rFonts w:ascii="Sakkal Majalla" w:hAnsi="Sakkal Majalla" w:cs="Sakkal Majalla"/>
          <w:sz w:val="28"/>
          <w:szCs w:val="28"/>
        </w:rPr>
      </w:pPr>
      <w:r w:rsidRPr="00E141DD">
        <w:rPr>
          <w:rFonts w:ascii="Sakkal Majalla" w:hAnsi="Sakkal Majalla" w:cs="Sakkal Majalla"/>
          <w:sz w:val="28"/>
          <w:szCs w:val="28"/>
          <w:rtl/>
        </w:rPr>
        <w:t>أولًا</w:t>
      </w:r>
      <w:r w:rsidRPr="00E141DD">
        <w:rPr>
          <w:rFonts w:ascii="Sakkal Majalla" w:hAnsi="Sakkal Majalla" w:cs="Sakkal Majalla"/>
          <w:sz w:val="28"/>
          <w:szCs w:val="28"/>
        </w:rPr>
        <w:t xml:space="preserve">: </w:t>
      </w:r>
      <w:r w:rsidRPr="00E141DD">
        <w:rPr>
          <w:rFonts w:ascii="Sakkal Majalla" w:hAnsi="Sakkal Majalla" w:cs="Sakkal Majalla"/>
          <w:sz w:val="28"/>
          <w:szCs w:val="28"/>
          <w:rtl/>
        </w:rPr>
        <w:t>الهدف الرئيس</w:t>
      </w:r>
      <w:r w:rsidR="00D7528B" w:rsidRPr="001A416D">
        <w:rPr>
          <w:rFonts w:ascii="Sakkal Majalla" w:hAnsi="Sakkal Majalla" w:cs="Sakkal Majalla" w:hint="cs"/>
          <w:sz w:val="28"/>
          <w:szCs w:val="28"/>
          <w:rtl/>
        </w:rPr>
        <w:t>ي</w:t>
      </w:r>
    </w:p>
    <w:p w14:paraId="51960202" w14:textId="77777777" w:rsidR="00E141DD" w:rsidRPr="00E141DD" w:rsidRDefault="00E141DD" w:rsidP="00E141DD">
      <w:pPr>
        <w:numPr>
          <w:ilvl w:val="0"/>
          <w:numId w:val="1"/>
        </w:numPr>
        <w:rPr>
          <w:rFonts w:ascii="Sakkal Majalla" w:hAnsi="Sakkal Majalla" w:cs="Sakkal Majalla"/>
          <w:sz w:val="28"/>
          <w:szCs w:val="28"/>
        </w:rPr>
      </w:pPr>
      <w:r w:rsidRPr="00E141DD">
        <w:rPr>
          <w:rFonts w:ascii="Sakkal Majalla" w:hAnsi="Sakkal Majalla" w:cs="Sakkal Majalla"/>
          <w:sz w:val="28"/>
          <w:szCs w:val="28"/>
          <w:rtl/>
        </w:rPr>
        <w:t>تحليل واقع الإدارة المركزية في الشركات العاملة في قطاع تجارة السيراميك بالمملكة العربية السعودية، وبيان مزاياها وعيوبها، واستكشاف الآثار التنظيمية المحتملة الناتجة عن التحول إلى الإدارة اللامركزية</w:t>
      </w:r>
      <w:r w:rsidRPr="00E141DD">
        <w:rPr>
          <w:rFonts w:ascii="Sakkal Majalla" w:hAnsi="Sakkal Majalla" w:cs="Sakkal Majalla"/>
          <w:sz w:val="28"/>
          <w:szCs w:val="28"/>
        </w:rPr>
        <w:t>.</w:t>
      </w:r>
    </w:p>
    <w:p w14:paraId="02D7E5AA" w14:textId="77777777" w:rsidR="00E141DD" w:rsidRPr="00E141DD" w:rsidRDefault="00E141DD" w:rsidP="00E141DD">
      <w:pPr>
        <w:rPr>
          <w:rFonts w:ascii="Sakkal Majalla" w:hAnsi="Sakkal Majalla" w:cs="Sakkal Majalla"/>
          <w:sz w:val="28"/>
          <w:szCs w:val="28"/>
        </w:rPr>
      </w:pPr>
      <w:r w:rsidRPr="00E141DD">
        <w:rPr>
          <w:rFonts w:ascii="Sakkal Majalla" w:hAnsi="Sakkal Majalla" w:cs="Sakkal Majalla"/>
          <w:sz w:val="28"/>
          <w:szCs w:val="28"/>
          <w:rtl/>
        </w:rPr>
        <w:t>ثانيًا</w:t>
      </w:r>
      <w:r w:rsidRPr="00E141DD">
        <w:rPr>
          <w:rFonts w:ascii="Sakkal Majalla" w:hAnsi="Sakkal Majalla" w:cs="Sakkal Majalla"/>
          <w:sz w:val="28"/>
          <w:szCs w:val="28"/>
        </w:rPr>
        <w:t xml:space="preserve">: </w:t>
      </w:r>
      <w:r w:rsidRPr="00E141DD">
        <w:rPr>
          <w:rFonts w:ascii="Sakkal Majalla" w:hAnsi="Sakkal Majalla" w:cs="Sakkal Majalla"/>
          <w:sz w:val="28"/>
          <w:szCs w:val="28"/>
          <w:rtl/>
        </w:rPr>
        <w:t>الأهداف الفرعية</w:t>
      </w:r>
    </w:p>
    <w:p w14:paraId="2F92638E" w14:textId="77777777" w:rsidR="00E141DD" w:rsidRPr="00E141DD" w:rsidRDefault="00E141DD" w:rsidP="001A416D">
      <w:pPr>
        <w:numPr>
          <w:ilvl w:val="0"/>
          <w:numId w:val="4"/>
        </w:numPr>
        <w:rPr>
          <w:rFonts w:ascii="Sakkal Majalla" w:hAnsi="Sakkal Majalla" w:cs="Sakkal Majalla"/>
          <w:sz w:val="28"/>
          <w:szCs w:val="28"/>
        </w:rPr>
      </w:pPr>
      <w:r w:rsidRPr="00E141DD">
        <w:rPr>
          <w:rFonts w:ascii="Sakkal Majalla" w:hAnsi="Sakkal Majalla" w:cs="Sakkal Majalla"/>
          <w:sz w:val="28"/>
          <w:szCs w:val="28"/>
          <w:rtl/>
        </w:rPr>
        <w:t>التعرف على مفهوم الإدارة المركزية واللامركزية من منظور نظري وإداري</w:t>
      </w:r>
      <w:r w:rsidRPr="00E141DD">
        <w:rPr>
          <w:rFonts w:ascii="Sakkal Majalla" w:hAnsi="Sakkal Majalla" w:cs="Sakkal Majalla"/>
          <w:sz w:val="28"/>
          <w:szCs w:val="28"/>
        </w:rPr>
        <w:t>.</w:t>
      </w:r>
    </w:p>
    <w:p w14:paraId="1E020C4B" w14:textId="16D444ED" w:rsidR="00E141DD" w:rsidRPr="00E141DD" w:rsidRDefault="00E141DD" w:rsidP="001A416D">
      <w:pPr>
        <w:numPr>
          <w:ilvl w:val="0"/>
          <w:numId w:val="4"/>
        </w:numPr>
        <w:rPr>
          <w:rFonts w:ascii="Sakkal Majalla" w:hAnsi="Sakkal Majalla" w:cs="Sakkal Majalla"/>
          <w:sz w:val="28"/>
          <w:szCs w:val="28"/>
        </w:rPr>
      </w:pPr>
      <w:r w:rsidRPr="00E141DD">
        <w:rPr>
          <w:rFonts w:ascii="Sakkal Majalla" w:hAnsi="Sakkal Majalla" w:cs="Sakkal Majalla"/>
          <w:sz w:val="28"/>
          <w:szCs w:val="28"/>
          <w:rtl/>
        </w:rPr>
        <w:t xml:space="preserve">تحديد مزايا الإدارة المركزية في </w:t>
      </w:r>
      <w:r w:rsidR="001A416D" w:rsidRPr="001A416D">
        <w:rPr>
          <w:rFonts w:ascii="Sakkal Majalla" w:hAnsi="Sakkal Majalla" w:cs="Sakkal Majalla" w:hint="cs"/>
          <w:sz w:val="28"/>
          <w:szCs w:val="28"/>
          <w:rtl/>
        </w:rPr>
        <w:t>الشركات</w:t>
      </w:r>
      <w:r w:rsidRPr="00E141DD">
        <w:rPr>
          <w:rFonts w:ascii="Sakkal Majalla" w:hAnsi="Sakkal Majalla" w:cs="Sakkal Majalla"/>
          <w:sz w:val="28"/>
          <w:szCs w:val="28"/>
          <w:rtl/>
        </w:rPr>
        <w:t xml:space="preserve"> التجارية</w:t>
      </w:r>
      <w:r w:rsidRPr="00E141DD">
        <w:rPr>
          <w:rFonts w:ascii="Sakkal Majalla" w:hAnsi="Sakkal Majalla" w:cs="Sakkal Majalla"/>
          <w:sz w:val="28"/>
          <w:szCs w:val="28"/>
        </w:rPr>
        <w:t>.</w:t>
      </w:r>
    </w:p>
    <w:p w14:paraId="4F9E4B39" w14:textId="77777777" w:rsidR="00E141DD" w:rsidRPr="00E141DD" w:rsidRDefault="00E141DD" w:rsidP="001A416D">
      <w:pPr>
        <w:numPr>
          <w:ilvl w:val="0"/>
          <w:numId w:val="4"/>
        </w:numPr>
        <w:rPr>
          <w:rFonts w:ascii="Sakkal Majalla" w:hAnsi="Sakkal Majalla" w:cs="Sakkal Majalla"/>
          <w:sz w:val="28"/>
          <w:szCs w:val="28"/>
        </w:rPr>
      </w:pPr>
      <w:r w:rsidRPr="00E141DD">
        <w:rPr>
          <w:rFonts w:ascii="Sakkal Majalla" w:hAnsi="Sakkal Majalla" w:cs="Sakkal Majalla"/>
          <w:sz w:val="28"/>
          <w:szCs w:val="28"/>
          <w:rtl/>
        </w:rPr>
        <w:t>استعراض أبرز العيوب التي قد تواجه الشركات عند الاعتماد الكامل على الإدارة المركزية</w:t>
      </w:r>
      <w:r w:rsidRPr="00E141DD">
        <w:rPr>
          <w:rFonts w:ascii="Sakkal Majalla" w:hAnsi="Sakkal Majalla" w:cs="Sakkal Majalla"/>
          <w:sz w:val="28"/>
          <w:szCs w:val="28"/>
        </w:rPr>
        <w:t>.</w:t>
      </w:r>
    </w:p>
    <w:p w14:paraId="06B8A978" w14:textId="77777777" w:rsidR="00E141DD" w:rsidRPr="00E141DD" w:rsidRDefault="00E141DD" w:rsidP="001A416D">
      <w:pPr>
        <w:numPr>
          <w:ilvl w:val="0"/>
          <w:numId w:val="4"/>
        </w:numPr>
        <w:rPr>
          <w:rFonts w:ascii="Sakkal Majalla" w:hAnsi="Sakkal Majalla" w:cs="Sakkal Majalla"/>
          <w:sz w:val="28"/>
          <w:szCs w:val="28"/>
        </w:rPr>
      </w:pPr>
      <w:r w:rsidRPr="00E141DD">
        <w:rPr>
          <w:rFonts w:ascii="Sakkal Majalla" w:hAnsi="Sakkal Majalla" w:cs="Sakkal Majalla"/>
          <w:sz w:val="28"/>
          <w:szCs w:val="28"/>
          <w:rtl/>
        </w:rPr>
        <w:t>استكشاف الدوافع والظروف التي تستدعي التحول إلى الإدارة اللامركزية</w:t>
      </w:r>
      <w:r w:rsidRPr="00E141DD">
        <w:rPr>
          <w:rFonts w:ascii="Sakkal Majalla" w:hAnsi="Sakkal Majalla" w:cs="Sakkal Majalla"/>
          <w:sz w:val="28"/>
          <w:szCs w:val="28"/>
        </w:rPr>
        <w:t>.</w:t>
      </w:r>
    </w:p>
    <w:p w14:paraId="754A1950" w14:textId="77777777" w:rsidR="00E141DD" w:rsidRPr="00E141DD" w:rsidRDefault="00E141DD" w:rsidP="001A416D">
      <w:pPr>
        <w:numPr>
          <w:ilvl w:val="0"/>
          <w:numId w:val="4"/>
        </w:numPr>
        <w:rPr>
          <w:rFonts w:ascii="Sakkal Majalla" w:hAnsi="Sakkal Majalla" w:cs="Sakkal Majalla"/>
          <w:sz w:val="28"/>
          <w:szCs w:val="28"/>
        </w:rPr>
      </w:pPr>
      <w:r w:rsidRPr="00E141DD">
        <w:rPr>
          <w:rFonts w:ascii="Sakkal Majalla" w:hAnsi="Sakkal Majalla" w:cs="Sakkal Majalla"/>
          <w:sz w:val="28"/>
          <w:szCs w:val="28"/>
          <w:rtl/>
        </w:rPr>
        <w:t>تحليل مدى تأثير هذا التحول على كفاءة الأداء التنظيمي واتخاذ القرار في قطاع تجارة السيراميك</w:t>
      </w:r>
      <w:r w:rsidRPr="00E141DD">
        <w:rPr>
          <w:rFonts w:ascii="Sakkal Majalla" w:hAnsi="Sakkal Majalla" w:cs="Sakkal Majalla"/>
          <w:sz w:val="28"/>
          <w:szCs w:val="28"/>
        </w:rPr>
        <w:t>.</w:t>
      </w:r>
    </w:p>
    <w:p w14:paraId="36B9FF29" w14:textId="77777777" w:rsidR="00E141DD" w:rsidRPr="00E141DD" w:rsidRDefault="00E141DD" w:rsidP="001A416D">
      <w:pPr>
        <w:numPr>
          <w:ilvl w:val="0"/>
          <w:numId w:val="4"/>
        </w:numPr>
        <w:rPr>
          <w:rFonts w:ascii="Sakkal Majalla" w:hAnsi="Sakkal Majalla" w:cs="Sakkal Majalla"/>
          <w:sz w:val="28"/>
          <w:szCs w:val="28"/>
        </w:rPr>
      </w:pPr>
      <w:r w:rsidRPr="00E141DD">
        <w:rPr>
          <w:rFonts w:ascii="Sakkal Majalla" w:hAnsi="Sakkal Majalla" w:cs="Sakkal Majalla"/>
          <w:sz w:val="28"/>
          <w:szCs w:val="28"/>
          <w:rtl/>
        </w:rPr>
        <w:t>تقديم توصيات عملية تستفيد منها الشركات في تحديد النموذج الإداري الأنسب بناءً على واقعها التنظيمي</w:t>
      </w:r>
      <w:r w:rsidRPr="00E141DD">
        <w:rPr>
          <w:rFonts w:ascii="Sakkal Majalla" w:hAnsi="Sakkal Majalla" w:cs="Sakkal Majalla"/>
          <w:sz w:val="28"/>
          <w:szCs w:val="28"/>
        </w:rPr>
        <w:t>.</w:t>
      </w:r>
    </w:p>
    <w:p w14:paraId="74F67828" w14:textId="77777777" w:rsidR="001A416D" w:rsidRDefault="001A416D" w:rsidP="00D22171">
      <w:pPr>
        <w:rPr>
          <w:rFonts w:ascii="Sakkal Majalla" w:hAnsi="Sakkal Majalla" w:cs="Sakkal Majalla"/>
          <w:sz w:val="28"/>
          <w:szCs w:val="28"/>
          <w:u w:val="single"/>
          <w:rtl/>
        </w:rPr>
      </w:pPr>
    </w:p>
    <w:p w14:paraId="6E4F41D4" w14:textId="77777777" w:rsidR="002E0442" w:rsidRDefault="002E0442" w:rsidP="00D22171">
      <w:pPr>
        <w:rPr>
          <w:rFonts w:ascii="Sakkal Majalla" w:hAnsi="Sakkal Majalla" w:cs="Sakkal Majalla"/>
          <w:sz w:val="28"/>
          <w:szCs w:val="28"/>
          <w:u w:val="single"/>
          <w:rtl/>
        </w:rPr>
      </w:pPr>
    </w:p>
    <w:p w14:paraId="3C526129" w14:textId="77777777" w:rsidR="002E0442" w:rsidRDefault="002E0442" w:rsidP="00D22171">
      <w:pPr>
        <w:rPr>
          <w:rFonts w:ascii="Sakkal Majalla" w:hAnsi="Sakkal Majalla" w:cs="Sakkal Majalla"/>
          <w:sz w:val="28"/>
          <w:szCs w:val="28"/>
          <w:u w:val="single"/>
          <w:rtl/>
        </w:rPr>
      </w:pPr>
    </w:p>
    <w:p w14:paraId="5213D5B0" w14:textId="77777777" w:rsidR="002E0442" w:rsidRDefault="002E0442" w:rsidP="00D22171">
      <w:pPr>
        <w:rPr>
          <w:rFonts w:ascii="Sakkal Majalla" w:hAnsi="Sakkal Majalla" w:cs="Sakkal Majalla"/>
          <w:sz w:val="28"/>
          <w:szCs w:val="28"/>
          <w:u w:val="single"/>
          <w:rtl/>
        </w:rPr>
      </w:pPr>
    </w:p>
    <w:p w14:paraId="4F73AAC5" w14:textId="77777777" w:rsidR="002E0442" w:rsidRDefault="002E0442" w:rsidP="00D22171">
      <w:pPr>
        <w:rPr>
          <w:rFonts w:ascii="Sakkal Majalla" w:hAnsi="Sakkal Majalla" w:cs="Sakkal Majalla"/>
          <w:sz w:val="28"/>
          <w:szCs w:val="28"/>
          <w:u w:val="single"/>
          <w:rtl/>
        </w:rPr>
      </w:pPr>
    </w:p>
    <w:p w14:paraId="608E5D36" w14:textId="77777777" w:rsidR="002E0442" w:rsidRDefault="002E0442" w:rsidP="00D22171">
      <w:pPr>
        <w:rPr>
          <w:rFonts w:ascii="Sakkal Majalla" w:hAnsi="Sakkal Majalla" w:cs="Sakkal Majalla"/>
          <w:sz w:val="28"/>
          <w:szCs w:val="28"/>
          <w:u w:val="single"/>
          <w:rtl/>
        </w:rPr>
      </w:pPr>
    </w:p>
    <w:p w14:paraId="5AC7ADFC" w14:textId="77777777" w:rsidR="002E0442" w:rsidRDefault="002E0442" w:rsidP="00D22171">
      <w:pPr>
        <w:rPr>
          <w:rFonts w:ascii="Sakkal Majalla" w:hAnsi="Sakkal Majalla" w:cs="Sakkal Majalla"/>
          <w:sz w:val="28"/>
          <w:szCs w:val="28"/>
          <w:u w:val="single"/>
          <w:rtl/>
        </w:rPr>
      </w:pPr>
    </w:p>
    <w:p w14:paraId="4720E50C" w14:textId="77777777" w:rsidR="002E0442" w:rsidRDefault="002E0442" w:rsidP="00D22171">
      <w:pPr>
        <w:rPr>
          <w:rFonts w:ascii="Sakkal Majalla" w:hAnsi="Sakkal Majalla" w:cs="Sakkal Majalla"/>
          <w:sz w:val="28"/>
          <w:szCs w:val="28"/>
          <w:u w:val="single"/>
          <w:rtl/>
        </w:rPr>
      </w:pPr>
    </w:p>
    <w:p w14:paraId="1876D6A2" w14:textId="77777777" w:rsidR="002E0442" w:rsidRDefault="002E0442" w:rsidP="00D22171">
      <w:pPr>
        <w:rPr>
          <w:rFonts w:ascii="Sakkal Majalla" w:hAnsi="Sakkal Majalla" w:cs="Sakkal Majalla"/>
          <w:sz w:val="28"/>
          <w:szCs w:val="28"/>
          <w:u w:val="single"/>
          <w:rtl/>
        </w:rPr>
      </w:pPr>
    </w:p>
    <w:p w14:paraId="12D01F15" w14:textId="77777777" w:rsidR="002E0442" w:rsidRPr="001A416D" w:rsidRDefault="002E0442" w:rsidP="00D22171">
      <w:pPr>
        <w:rPr>
          <w:rFonts w:ascii="Sakkal Majalla" w:hAnsi="Sakkal Majalla" w:cs="Sakkal Majalla"/>
          <w:sz w:val="28"/>
          <w:szCs w:val="28"/>
          <w:u w:val="single"/>
          <w:rtl/>
        </w:rPr>
      </w:pPr>
    </w:p>
    <w:p w14:paraId="36F619BF" w14:textId="1115309C" w:rsidR="00A74F76" w:rsidRPr="001A416D" w:rsidRDefault="00D22171" w:rsidP="00D22171">
      <w:pPr>
        <w:rPr>
          <w:rFonts w:ascii="Sakkal Majalla" w:hAnsi="Sakkal Majalla" w:cs="Sakkal Majalla"/>
          <w:b/>
          <w:bCs/>
          <w:sz w:val="28"/>
          <w:szCs w:val="28"/>
          <w:u w:val="single"/>
          <w:rtl/>
        </w:rPr>
      </w:pPr>
      <w:r w:rsidRPr="001A416D">
        <w:rPr>
          <w:rFonts w:ascii="Sakkal Majalla" w:hAnsi="Sakkal Majalla" w:cs="Sakkal Majalla"/>
          <w:b/>
          <w:bCs/>
          <w:sz w:val="28"/>
          <w:szCs w:val="28"/>
          <w:u w:val="single"/>
          <w:rtl/>
        </w:rPr>
        <w:lastRenderedPageBreak/>
        <w:t>تساؤلات الدراسة</w:t>
      </w:r>
    </w:p>
    <w:p w14:paraId="516891C8" w14:textId="77777777" w:rsidR="001A416D" w:rsidRPr="001A416D" w:rsidRDefault="001A416D" w:rsidP="001A416D">
      <w:pPr>
        <w:rPr>
          <w:rFonts w:ascii="Sakkal Majalla" w:hAnsi="Sakkal Majalla" w:cs="Sakkal Majalla"/>
          <w:sz w:val="28"/>
          <w:szCs w:val="28"/>
        </w:rPr>
      </w:pPr>
      <w:r w:rsidRPr="001A416D">
        <w:rPr>
          <w:rFonts w:ascii="Sakkal Majalla" w:hAnsi="Sakkal Majalla" w:cs="Sakkal Majalla"/>
          <w:sz w:val="28"/>
          <w:szCs w:val="28"/>
          <w:rtl/>
        </w:rPr>
        <w:t>في ضوء مشكلة الدراسة وأهدافها، تتمثل تساؤلات هذه الدراسة في السؤال الرئيسي التالي</w:t>
      </w:r>
      <w:r w:rsidRPr="001A416D">
        <w:rPr>
          <w:rFonts w:ascii="Sakkal Majalla" w:hAnsi="Sakkal Majalla" w:cs="Sakkal Majalla"/>
          <w:sz w:val="28"/>
          <w:szCs w:val="28"/>
        </w:rPr>
        <w:t>:</w:t>
      </w:r>
    </w:p>
    <w:p w14:paraId="33AD80EC" w14:textId="77777777" w:rsidR="001A416D" w:rsidRPr="001A416D" w:rsidRDefault="001A416D" w:rsidP="001A416D">
      <w:pPr>
        <w:rPr>
          <w:rFonts w:ascii="Sakkal Majalla" w:hAnsi="Sakkal Majalla" w:cs="Sakkal Majalla"/>
          <w:sz w:val="28"/>
          <w:szCs w:val="28"/>
        </w:rPr>
      </w:pPr>
      <w:r w:rsidRPr="001A416D">
        <w:rPr>
          <w:rFonts w:ascii="Sakkal Majalla" w:hAnsi="Sakkal Majalla" w:cs="Sakkal Majalla"/>
          <w:sz w:val="28"/>
          <w:szCs w:val="28"/>
          <w:rtl/>
        </w:rPr>
        <w:t>السؤال الرئيسي</w:t>
      </w:r>
      <w:r w:rsidRPr="001A416D">
        <w:rPr>
          <w:rFonts w:ascii="Sakkal Majalla" w:hAnsi="Sakkal Majalla" w:cs="Sakkal Majalla"/>
          <w:sz w:val="28"/>
          <w:szCs w:val="28"/>
        </w:rPr>
        <w:t>:</w:t>
      </w:r>
    </w:p>
    <w:p w14:paraId="22379A5A" w14:textId="4FD04800" w:rsidR="001A416D" w:rsidRPr="001A416D" w:rsidRDefault="001A416D" w:rsidP="001A416D">
      <w:pPr>
        <w:rPr>
          <w:rFonts w:ascii="Sakkal Majalla" w:hAnsi="Sakkal Majalla" w:cs="Sakkal Majalla"/>
          <w:sz w:val="28"/>
          <w:szCs w:val="28"/>
        </w:rPr>
      </w:pPr>
      <w:r w:rsidRPr="001A416D">
        <w:rPr>
          <w:rFonts w:ascii="Sakkal Majalla" w:hAnsi="Sakkal Majalla" w:cs="Sakkal Majalla"/>
          <w:sz w:val="28"/>
          <w:szCs w:val="28"/>
          <w:rtl/>
        </w:rPr>
        <w:t>ما مزايا وعيوب الإدارة المركزية، وما هي الآثار الإدارية والتنظيمية المترتبة على التحول إلى إدارة لا مركزية في الشركات العاملة بقطاع تجارة السيراميك في المملكة العربية السعودية؟</w:t>
      </w:r>
    </w:p>
    <w:p w14:paraId="4A294683" w14:textId="77777777" w:rsidR="001A416D" w:rsidRPr="001A416D" w:rsidRDefault="001A416D" w:rsidP="001A416D">
      <w:pPr>
        <w:rPr>
          <w:rFonts w:ascii="Sakkal Majalla" w:hAnsi="Sakkal Majalla" w:cs="Sakkal Majalla"/>
          <w:sz w:val="28"/>
          <w:szCs w:val="28"/>
        </w:rPr>
      </w:pPr>
      <w:r w:rsidRPr="001A416D">
        <w:rPr>
          <w:rFonts w:ascii="Sakkal Majalla" w:hAnsi="Sakkal Majalla" w:cs="Sakkal Majalla"/>
          <w:sz w:val="28"/>
          <w:szCs w:val="28"/>
          <w:rtl/>
        </w:rPr>
        <w:t>التساؤلات الفرعية</w:t>
      </w:r>
      <w:r w:rsidRPr="001A416D">
        <w:rPr>
          <w:rFonts w:ascii="Sakkal Majalla" w:hAnsi="Sakkal Majalla" w:cs="Sakkal Majalla"/>
          <w:sz w:val="28"/>
          <w:szCs w:val="28"/>
        </w:rPr>
        <w:t>:</w:t>
      </w:r>
    </w:p>
    <w:p w14:paraId="2C82E4EF" w14:textId="77777777" w:rsidR="001A416D" w:rsidRPr="001A416D" w:rsidRDefault="001A416D" w:rsidP="001A416D">
      <w:pPr>
        <w:numPr>
          <w:ilvl w:val="0"/>
          <w:numId w:val="6"/>
        </w:numPr>
        <w:rPr>
          <w:rFonts w:ascii="Sakkal Majalla" w:hAnsi="Sakkal Majalla" w:cs="Sakkal Majalla"/>
          <w:sz w:val="28"/>
          <w:szCs w:val="28"/>
        </w:rPr>
      </w:pPr>
      <w:r w:rsidRPr="001A416D">
        <w:rPr>
          <w:rFonts w:ascii="Sakkal Majalla" w:hAnsi="Sakkal Majalla" w:cs="Sakkal Majalla"/>
          <w:sz w:val="28"/>
          <w:szCs w:val="28"/>
          <w:rtl/>
        </w:rPr>
        <w:t>ما المفهوم الإداري للإدارة المركزية والإدارة اللامركزية؟</w:t>
      </w:r>
    </w:p>
    <w:p w14:paraId="34957A65" w14:textId="77777777" w:rsidR="001A416D" w:rsidRPr="001A416D" w:rsidRDefault="001A416D" w:rsidP="001A416D">
      <w:pPr>
        <w:numPr>
          <w:ilvl w:val="0"/>
          <w:numId w:val="6"/>
        </w:numPr>
        <w:rPr>
          <w:rFonts w:ascii="Sakkal Majalla" w:hAnsi="Sakkal Majalla" w:cs="Sakkal Majalla"/>
          <w:sz w:val="28"/>
          <w:szCs w:val="28"/>
        </w:rPr>
      </w:pPr>
      <w:r w:rsidRPr="001A416D">
        <w:rPr>
          <w:rFonts w:ascii="Sakkal Majalla" w:hAnsi="Sakkal Majalla" w:cs="Sakkal Majalla"/>
          <w:sz w:val="28"/>
          <w:szCs w:val="28"/>
          <w:rtl/>
        </w:rPr>
        <w:t>ما أهم مزايا الإدارة المركزية في الشركات التجارية؟</w:t>
      </w:r>
    </w:p>
    <w:p w14:paraId="658538CD" w14:textId="77777777" w:rsidR="001A416D" w:rsidRPr="001A416D" w:rsidRDefault="001A416D" w:rsidP="001A416D">
      <w:pPr>
        <w:numPr>
          <w:ilvl w:val="0"/>
          <w:numId w:val="6"/>
        </w:numPr>
        <w:rPr>
          <w:rFonts w:ascii="Sakkal Majalla" w:hAnsi="Sakkal Majalla" w:cs="Sakkal Majalla"/>
          <w:sz w:val="28"/>
          <w:szCs w:val="28"/>
        </w:rPr>
      </w:pPr>
      <w:r w:rsidRPr="001A416D">
        <w:rPr>
          <w:rFonts w:ascii="Sakkal Majalla" w:hAnsi="Sakkal Majalla" w:cs="Sakkal Majalla"/>
          <w:sz w:val="28"/>
          <w:szCs w:val="28"/>
          <w:rtl/>
        </w:rPr>
        <w:t>ما أبرز عيوب الإدارة المركزية التي قد تؤثر على أداء الشركات عند الاعتماد الكامل عليها؟</w:t>
      </w:r>
    </w:p>
    <w:p w14:paraId="42E0EE95" w14:textId="77777777" w:rsidR="001A416D" w:rsidRPr="001A416D" w:rsidRDefault="001A416D" w:rsidP="001A416D">
      <w:pPr>
        <w:numPr>
          <w:ilvl w:val="0"/>
          <w:numId w:val="6"/>
        </w:numPr>
        <w:rPr>
          <w:rFonts w:ascii="Sakkal Majalla" w:hAnsi="Sakkal Majalla" w:cs="Sakkal Majalla"/>
          <w:sz w:val="28"/>
          <w:szCs w:val="28"/>
        </w:rPr>
      </w:pPr>
      <w:r w:rsidRPr="001A416D">
        <w:rPr>
          <w:rFonts w:ascii="Sakkal Majalla" w:hAnsi="Sakkal Majalla" w:cs="Sakkal Majalla"/>
          <w:sz w:val="28"/>
          <w:szCs w:val="28"/>
          <w:rtl/>
        </w:rPr>
        <w:t>ما العوامل التي تدفع الشركات للتحول إلى الإدارة اللامركزية؟</w:t>
      </w:r>
    </w:p>
    <w:p w14:paraId="4A2DA95D" w14:textId="77777777" w:rsidR="001A416D" w:rsidRPr="001A416D" w:rsidRDefault="001A416D" w:rsidP="001A416D">
      <w:pPr>
        <w:numPr>
          <w:ilvl w:val="0"/>
          <w:numId w:val="6"/>
        </w:numPr>
        <w:rPr>
          <w:rFonts w:ascii="Sakkal Majalla" w:hAnsi="Sakkal Majalla" w:cs="Sakkal Majalla"/>
          <w:sz w:val="28"/>
          <w:szCs w:val="28"/>
        </w:rPr>
      </w:pPr>
      <w:r w:rsidRPr="001A416D">
        <w:rPr>
          <w:rFonts w:ascii="Sakkal Majalla" w:hAnsi="Sakkal Majalla" w:cs="Sakkal Majalla"/>
          <w:sz w:val="28"/>
          <w:szCs w:val="28"/>
          <w:rtl/>
        </w:rPr>
        <w:t>ما مدى تأثير التحول إلى الإدارة اللامركزية على كفاءة الأداء واتخاذ القرار في قطاع تجارة السيراميك؟</w:t>
      </w:r>
    </w:p>
    <w:p w14:paraId="7B1C6EE9" w14:textId="015CB002" w:rsidR="0053695B" w:rsidRDefault="001A416D" w:rsidP="002E0442">
      <w:pPr>
        <w:numPr>
          <w:ilvl w:val="0"/>
          <w:numId w:val="6"/>
        </w:numPr>
        <w:rPr>
          <w:rFonts w:ascii="Sakkal Majalla" w:hAnsi="Sakkal Majalla" w:cs="Sakkal Majalla"/>
          <w:sz w:val="28"/>
          <w:szCs w:val="28"/>
        </w:rPr>
      </w:pPr>
      <w:r w:rsidRPr="001A416D">
        <w:rPr>
          <w:rFonts w:ascii="Sakkal Majalla" w:hAnsi="Sakkal Majalla" w:cs="Sakkal Majalla"/>
          <w:sz w:val="28"/>
          <w:szCs w:val="28"/>
          <w:rtl/>
        </w:rPr>
        <w:t>ما هو النموذج الإداري الأنسب (المركزي أم اللامركزي) الذي يتلاءم مع طبيعة نشاط تجارة السيراميك في المملكة العربية السعودية؟</w:t>
      </w:r>
    </w:p>
    <w:p w14:paraId="5A22A926" w14:textId="77777777" w:rsidR="002E0442" w:rsidRDefault="002E0442" w:rsidP="002E0442">
      <w:pPr>
        <w:rPr>
          <w:rFonts w:ascii="Sakkal Majalla" w:hAnsi="Sakkal Majalla" w:cs="Sakkal Majalla"/>
          <w:sz w:val="28"/>
          <w:szCs w:val="28"/>
          <w:rtl/>
        </w:rPr>
      </w:pPr>
    </w:p>
    <w:p w14:paraId="254332D2" w14:textId="77777777" w:rsidR="002E0442" w:rsidRDefault="002E0442" w:rsidP="002E0442">
      <w:pPr>
        <w:rPr>
          <w:rFonts w:ascii="Sakkal Majalla" w:hAnsi="Sakkal Majalla" w:cs="Sakkal Majalla"/>
          <w:sz w:val="28"/>
          <w:szCs w:val="28"/>
          <w:rtl/>
        </w:rPr>
      </w:pPr>
    </w:p>
    <w:p w14:paraId="3837E45A" w14:textId="77777777" w:rsidR="002E0442" w:rsidRDefault="002E0442" w:rsidP="002E0442">
      <w:pPr>
        <w:rPr>
          <w:rFonts w:ascii="Sakkal Majalla" w:hAnsi="Sakkal Majalla" w:cs="Sakkal Majalla"/>
          <w:sz w:val="28"/>
          <w:szCs w:val="28"/>
          <w:rtl/>
        </w:rPr>
      </w:pPr>
    </w:p>
    <w:p w14:paraId="60AF4FCD" w14:textId="77777777" w:rsidR="002E0442" w:rsidRDefault="002E0442" w:rsidP="002E0442">
      <w:pPr>
        <w:rPr>
          <w:rFonts w:ascii="Sakkal Majalla" w:hAnsi="Sakkal Majalla" w:cs="Sakkal Majalla"/>
          <w:sz w:val="28"/>
          <w:szCs w:val="28"/>
          <w:rtl/>
        </w:rPr>
      </w:pPr>
    </w:p>
    <w:p w14:paraId="3B684A87" w14:textId="77777777" w:rsidR="002E0442" w:rsidRDefault="002E0442" w:rsidP="002E0442">
      <w:pPr>
        <w:rPr>
          <w:rFonts w:ascii="Sakkal Majalla" w:hAnsi="Sakkal Majalla" w:cs="Sakkal Majalla"/>
          <w:sz w:val="28"/>
          <w:szCs w:val="28"/>
          <w:rtl/>
        </w:rPr>
      </w:pPr>
    </w:p>
    <w:p w14:paraId="3511776B" w14:textId="77777777" w:rsidR="002E0442" w:rsidRDefault="002E0442" w:rsidP="002E0442">
      <w:pPr>
        <w:rPr>
          <w:rFonts w:ascii="Sakkal Majalla" w:hAnsi="Sakkal Majalla" w:cs="Sakkal Majalla"/>
          <w:sz w:val="28"/>
          <w:szCs w:val="28"/>
          <w:rtl/>
        </w:rPr>
      </w:pPr>
    </w:p>
    <w:p w14:paraId="1456BCBA" w14:textId="77777777" w:rsidR="002E0442" w:rsidRDefault="002E0442" w:rsidP="002E0442">
      <w:pPr>
        <w:rPr>
          <w:rFonts w:ascii="Sakkal Majalla" w:hAnsi="Sakkal Majalla" w:cs="Sakkal Majalla"/>
          <w:sz w:val="28"/>
          <w:szCs w:val="28"/>
          <w:rtl/>
        </w:rPr>
      </w:pPr>
    </w:p>
    <w:p w14:paraId="44A31419" w14:textId="77777777" w:rsidR="002E0442" w:rsidRDefault="002E0442" w:rsidP="002E0442">
      <w:pPr>
        <w:rPr>
          <w:rFonts w:ascii="Sakkal Majalla" w:hAnsi="Sakkal Majalla" w:cs="Sakkal Majalla"/>
          <w:sz w:val="28"/>
          <w:szCs w:val="28"/>
          <w:rtl/>
        </w:rPr>
      </w:pPr>
    </w:p>
    <w:p w14:paraId="1E004B1D" w14:textId="77777777" w:rsidR="002E0442" w:rsidRDefault="002E0442" w:rsidP="002E0442">
      <w:pPr>
        <w:rPr>
          <w:rFonts w:ascii="Sakkal Majalla" w:hAnsi="Sakkal Majalla" w:cs="Sakkal Majalla"/>
          <w:sz w:val="28"/>
          <w:szCs w:val="28"/>
          <w:rtl/>
        </w:rPr>
      </w:pPr>
    </w:p>
    <w:p w14:paraId="353B65C2" w14:textId="77777777" w:rsidR="002E0442" w:rsidRDefault="002E0442" w:rsidP="002E0442">
      <w:pPr>
        <w:rPr>
          <w:rFonts w:ascii="Sakkal Majalla" w:hAnsi="Sakkal Majalla" w:cs="Sakkal Majalla"/>
          <w:sz w:val="28"/>
          <w:szCs w:val="28"/>
          <w:rtl/>
        </w:rPr>
      </w:pPr>
    </w:p>
    <w:p w14:paraId="32F0B9B4" w14:textId="77777777" w:rsidR="002E0442" w:rsidRPr="002E0442" w:rsidRDefault="002E0442" w:rsidP="002E0442">
      <w:pPr>
        <w:rPr>
          <w:rFonts w:ascii="Sakkal Majalla" w:hAnsi="Sakkal Majalla" w:cs="Sakkal Majalla"/>
          <w:sz w:val="28"/>
          <w:szCs w:val="28"/>
          <w:rtl/>
        </w:rPr>
      </w:pPr>
    </w:p>
    <w:p w14:paraId="56B19CA7" w14:textId="3CE011EC" w:rsidR="00D22171" w:rsidRPr="0053695B" w:rsidRDefault="00A74F76" w:rsidP="00D22171">
      <w:pPr>
        <w:rPr>
          <w:rFonts w:ascii="Sakkal Majalla" w:hAnsi="Sakkal Majalla" w:cs="Sakkal Majalla"/>
          <w:b/>
          <w:bCs/>
          <w:sz w:val="28"/>
          <w:szCs w:val="28"/>
          <w:u w:val="single"/>
          <w:rtl/>
        </w:rPr>
      </w:pPr>
      <w:r w:rsidRPr="0053695B">
        <w:rPr>
          <w:rFonts w:ascii="Sakkal Majalla" w:hAnsi="Sakkal Majalla" w:cs="Sakkal Majalla" w:hint="cs"/>
          <w:b/>
          <w:bCs/>
          <w:sz w:val="28"/>
          <w:szCs w:val="28"/>
          <w:u w:val="single"/>
          <w:rtl/>
        </w:rPr>
        <w:lastRenderedPageBreak/>
        <w:t>فروض الدراسة:</w:t>
      </w:r>
    </w:p>
    <w:p w14:paraId="2793B70E" w14:textId="77777777" w:rsidR="0053695B" w:rsidRPr="0053695B" w:rsidRDefault="0053695B" w:rsidP="0053695B">
      <w:pPr>
        <w:numPr>
          <w:ilvl w:val="0"/>
          <w:numId w:val="7"/>
        </w:numPr>
        <w:rPr>
          <w:rFonts w:ascii="Sakkal Majalla" w:hAnsi="Sakkal Majalla" w:cs="Sakkal Majalla"/>
          <w:sz w:val="28"/>
          <w:szCs w:val="28"/>
        </w:rPr>
      </w:pPr>
      <w:r w:rsidRPr="0053695B">
        <w:rPr>
          <w:rFonts w:ascii="Sakkal Majalla" w:hAnsi="Sakkal Majalla" w:cs="Sakkal Majalla"/>
          <w:b/>
          <w:bCs/>
          <w:sz w:val="28"/>
          <w:szCs w:val="28"/>
          <w:rtl/>
        </w:rPr>
        <w:t>توجد علاقة إيجابية بين الإدارة المركزية وفعالية توحيد القرارات وضبط العمليات في شركات تجارة السيراميك بالمملكة العربية السعودية</w:t>
      </w:r>
      <w:r w:rsidRPr="0053695B">
        <w:rPr>
          <w:rFonts w:ascii="Sakkal Majalla" w:hAnsi="Sakkal Majalla" w:cs="Sakkal Majalla"/>
          <w:b/>
          <w:bCs/>
          <w:sz w:val="28"/>
          <w:szCs w:val="28"/>
        </w:rPr>
        <w:t>.</w:t>
      </w:r>
    </w:p>
    <w:p w14:paraId="68E26C46" w14:textId="77777777" w:rsidR="0053695B" w:rsidRPr="0053695B" w:rsidRDefault="0053695B" w:rsidP="0053695B">
      <w:pPr>
        <w:numPr>
          <w:ilvl w:val="0"/>
          <w:numId w:val="7"/>
        </w:numPr>
        <w:rPr>
          <w:rFonts w:ascii="Sakkal Majalla" w:hAnsi="Sakkal Majalla" w:cs="Sakkal Majalla"/>
          <w:sz w:val="28"/>
          <w:szCs w:val="28"/>
        </w:rPr>
      </w:pPr>
      <w:r w:rsidRPr="0053695B">
        <w:rPr>
          <w:rFonts w:ascii="Sakkal Majalla" w:hAnsi="Sakkal Majalla" w:cs="Sakkal Majalla"/>
          <w:b/>
          <w:bCs/>
          <w:sz w:val="28"/>
          <w:szCs w:val="28"/>
          <w:rtl/>
        </w:rPr>
        <w:t>تعاني الشركات التي تعتمد بشكل كامل على الإدارة المركزية من بطء في الاستجابة لمتغيرات السوق المحلية في قطاع تجارة السيراميك</w:t>
      </w:r>
      <w:r w:rsidRPr="0053695B">
        <w:rPr>
          <w:rFonts w:ascii="Sakkal Majalla" w:hAnsi="Sakkal Majalla" w:cs="Sakkal Majalla"/>
          <w:b/>
          <w:bCs/>
          <w:sz w:val="28"/>
          <w:szCs w:val="28"/>
        </w:rPr>
        <w:t>.</w:t>
      </w:r>
    </w:p>
    <w:p w14:paraId="5160B19D" w14:textId="77777777" w:rsidR="0053695B" w:rsidRPr="0053695B" w:rsidRDefault="0053695B" w:rsidP="0053695B">
      <w:pPr>
        <w:numPr>
          <w:ilvl w:val="0"/>
          <w:numId w:val="7"/>
        </w:numPr>
        <w:rPr>
          <w:rFonts w:ascii="Sakkal Majalla" w:hAnsi="Sakkal Majalla" w:cs="Sakkal Majalla"/>
          <w:sz w:val="28"/>
          <w:szCs w:val="28"/>
        </w:rPr>
      </w:pPr>
      <w:r w:rsidRPr="0053695B">
        <w:rPr>
          <w:rFonts w:ascii="Sakkal Majalla" w:hAnsi="Sakkal Majalla" w:cs="Sakkal Majalla"/>
          <w:b/>
          <w:bCs/>
          <w:sz w:val="28"/>
          <w:szCs w:val="28"/>
          <w:rtl/>
        </w:rPr>
        <w:t>التحول إلى الإدارة اللامركزية يؤدي إلى تحسين كفاءة الأداء التنظيمي واتخاذ القرار في شركات تجارة السيراميك</w:t>
      </w:r>
      <w:r w:rsidRPr="0053695B">
        <w:rPr>
          <w:rFonts w:ascii="Sakkal Majalla" w:hAnsi="Sakkal Majalla" w:cs="Sakkal Majalla"/>
          <w:b/>
          <w:bCs/>
          <w:sz w:val="28"/>
          <w:szCs w:val="28"/>
        </w:rPr>
        <w:t>.</w:t>
      </w:r>
    </w:p>
    <w:p w14:paraId="058ABB5D" w14:textId="77777777" w:rsidR="0053695B" w:rsidRPr="0053695B" w:rsidRDefault="0053695B" w:rsidP="0053695B">
      <w:pPr>
        <w:numPr>
          <w:ilvl w:val="0"/>
          <w:numId w:val="7"/>
        </w:numPr>
        <w:rPr>
          <w:rFonts w:ascii="Sakkal Majalla" w:hAnsi="Sakkal Majalla" w:cs="Sakkal Majalla"/>
          <w:sz w:val="28"/>
          <w:szCs w:val="28"/>
        </w:rPr>
      </w:pPr>
      <w:r w:rsidRPr="0053695B">
        <w:rPr>
          <w:rFonts w:ascii="Sakkal Majalla" w:hAnsi="Sakkal Majalla" w:cs="Sakkal Majalla"/>
          <w:b/>
          <w:bCs/>
          <w:sz w:val="28"/>
          <w:szCs w:val="28"/>
          <w:rtl/>
        </w:rPr>
        <w:t>تختلف مزايا وعيوب الإدارة المركزية بحسب حجم الشركة وانتشارها الجغرافي في قطاع تجارة السيراميك</w:t>
      </w:r>
      <w:r w:rsidRPr="0053695B">
        <w:rPr>
          <w:rFonts w:ascii="Sakkal Majalla" w:hAnsi="Sakkal Majalla" w:cs="Sakkal Majalla"/>
          <w:b/>
          <w:bCs/>
          <w:sz w:val="28"/>
          <w:szCs w:val="28"/>
        </w:rPr>
        <w:t>.</w:t>
      </w:r>
    </w:p>
    <w:p w14:paraId="3642A4C5" w14:textId="77777777" w:rsidR="0053695B" w:rsidRPr="0053695B" w:rsidRDefault="0053695B" w:rsidP="0053695B">
      <w:pPr>
        <w:numPr>
          <w:ilvl w:val="0"/>
          <w:numId w:val="7"/>
        </w:numPr>
        <w:rPr>
          <w:rFonts w:ascii="Sakkal Majalla" w:hAnsi="Sakkal Majalla" w:cs="Sakkal Majalla"/>
          <w:sz w:val="28"/>
          <w:szCs w:val="28"/>
        </w:rPr>
      </w:pPr>
      <w:r w:rsidRPr="0053695B">
        <w:rPr>
          <w:rFonts w:ascii="Sakkal Majalla" w:hAnsi="Sakkal Majalla" w:cs="Sakkal Majalla"/>
          <w:b/>
          <w:bCs/>
          <w:sz w:val="28"/>
          <w:szCs w:val="28"/>
          <w:rtl/>
        </w:rPr>
        <w:t>الإدارة اللامركزية تعد النموذج الإداري الأنسب للشركات ذات الانتشار الجغرافي الواسع في قطاع تجارة السيراميك بالمملكة</w:t>
      </w:r>
      <w:r w:rsidRPr="0053695B">
        <w:rPr>
          <w:rFonts w:ascii="Sakkal Majalla" w:hAnsi="Sakkal Majalla" w:cs="Sakkal Majalla"/>
          <w:b/>
          <w:bCs/>
          <w:sz w:val="28"/>
          <w:szCs w:val="28"/>
        </w:rPr>
        <w:t>.</w:t>
      </w:r>
    </w:p>
    <w:p w14:paraId="4D9AD1F6" w14:textId="77777777" w:rsidR="00B645D5" w:rsidRDefault="00B645D5" w:rsidP="00D22171">
      <w:pPr>
        <w:rPr>
          <w:rFonts w:ascii="Sakkal Majalla" w:hAnsi="Sakkal Majalla" w:cs="Sakkal Majalla"/>
          <w:sz w:val="28"/>
          <w:szCs w:val="28"/>
          <w:u w:val="single"/>
          <w:rtl/>
        </w:rPr>
      </w:pPr>
    </w:p>
    <w:p w14:paraId="1CA43D14" w14:textId="77777777" w:rsidR="002E0442" w:rsidRDefault="002E0442" w:rsidP="00D22171">
      <w:pPr>
        <w:rPr>
          <w:rFonts w:ascii="Sakkal Majalla" w:hAnsi="Sakkal Majalla" w:cs="Sakkal Majalla"/>
          <w:sz w:val="28"/>
          <w:szCs w:val="28"/>
          <w:u w:val="single"/>
          <w:rtl/>
        </w:rPr>
      </w:pPr>
    </w:p>
    <w:p w14:paraId="0836F7D1" w14:textId="77777777" w:rsidR="002E0442" w:rsidRDefault="002E0442" w:rsidP="00D22171">
      <w:pPr>
        <w:rPr>
          <w:rFonts w:ascii="Sakkal Majalla" w:hAnsi="Sakkal Majalla" w:cs="Sakkal Majalla"/>
          <w:sz w:val="28"/>
          <w:szCs w:val="28"/>
          <w:u w:val="single"/>
          <w:rtl/>
        </w:rPr>
      </w:pPr>
    </w:p>
    <w:p w14:paraId="52750B6F" w14:textId="77777777" w:rsidR="002E0442" w:rsidRDefault="002E0442" w:rsidP="00D22171">
      <w:pPr>
        <w:rPr>
          <w:rFonts w:ascii="Sakkal Majalla" w:hAnsi="Sakkal Majalla" w:cs="Sakkal Majalla"/>
          <w:sz w:val="28"/>
          <w:szCs w:val="28"/>
          <w:u w:val="single"/>
          <w:rtl/>
        </w:rPr>
      </w:pPr>
    </w:p>
    <w:p w14:paraId="348E6564" w14:textId="77777777" w:rsidR="002E0442" w:rsidRDefault="002E0442" w:rsidP="00D22171">
      <w:pPr>
        <w:rPr>
          <w:rFonts w:ascii="Sakkal Majalla" w:hAnsi="Sakkal Majalla" w:cs="Sakkal Majalla"/>
          <w:sz w:val="28"/>
          <w:szCs w:val="28"/>
          <w:u w:val="single"/>
          <w:rtl/>
        </w:rPr>
      </w:pPr>
    </w:p>
    <w:p w14:paraId="552FCFD8" w14:textId="77777777" w:rsidR="002E0442" w:rsidRDefault="002E0442" w:rsidP="00D22171">
      <w:pPr>
        <w:rPr>
          <w:rFonts w:ascii="Sakkal Majalla" w:hAnsi="Sakkal Majalla" w:cs="Sakkal Majalla"/>
          <w:sz w:val="28"/>
          <w:szCs w:val="28"/>
          <w:u w:val="single"/>
          <w:rtl/>
        </w:rPr>
      </w:pPr>
    </w:p>
    <w:p w14:paraId="51CAB502" w14:textId="77777777" w:rsidR="002E0442" w:rsidRDefault="002E0442" w:rsidP="00D22171">
      <w:pPr>
        <w:rPr>
          <w:rFonts w:ascii="Sakkal Majalla" w:hAnsi="Sakkal Majalla" w:cs="Sakkal Majalla"/>
          <w:sz w:val="28"/>
          <w:szCs w:val="28"/>
          <w:u w:val="single"/>
          <w:rtl/>
        </w:rPr>
      </w:pPr>
    </w:p>
    <w:p w14:paraId="4BCF88EF" w14:textId="77777777" w:rsidR="002E0442" w:rsidRDefault="002E0442" w:rsidP="00D22171">
      <w:pPr>
        <w:rPr>
          <w:rFonts w:ascii="Sakkal Majalla" w:hAnsi="Sakkal Majalla" w:cs="Sakkal Majalla"/>
          <w:sz w:val="28"/>
          <w:szCs w:val="28"/>
          <w:u w:val="single"/>
          <w:rtl/>
        </w:rPr>
      </w:pPr>
    </w:p>
    <w:p w14:paraId="6DD96DDA" w14:textId="77777777" w:rsidR="002E0442" w:rsidRDefault="002E0442" w:rsidP="00D22171">
      <w:pPr>
        <w:rPr>
          <w:rFonts w:ascii="Sakkal Majalla" w:hAnsi="Sakkal Majalla" w:cs="Sakkal Majalla"/>
          <w:sz w:val="28"/>
          <w:szCs w:val="28"/>
          <w:u w:val="single"/>
          <w:rtl/>
        </w:rPr>
      </w:pPr>
    </w:p>
    <w:p w14:paraId="5AF1470A" w14:textId="77777777" w:rsidR="002E0442" w:rsidRDefault="002E0442" w:rsidP="00D22171">
      <w:pPr>
        <w:rPr>
          <w:rFonts w:ascii="Sakkal Majalla" w:hAnsi="Sakkal Majalla" w:cs="Sakkal Majalla"/>
          <w:sz w:val="28"/>
          <w:szCs w:val="28"/>
          <w:u w:val="single"/>
          <w:rtl/>
        </w:rPr>
      </w:pPr>
    </w:p>
    <w:p w14:paraId="169177A7" w14:textId="77777777" w:rsidR="002E0442" w:rsidRDefault="002E0442" w:rsidP="00D22171">
      <w:pPr>
        <w:rPr>
          <w:rFonts w:ascii="Sakkal Majalla" w:hAnsi="Sakkal Majalla" w:cs="Sakkal Majalla"/>
          <w:sz w:val="28"/>
          <w:szCs w:val="28"/>
          <w:u w:val="single"/>
          <w:rtl/>
        </w:rPr>
      </w:pPr>
    </w:p>
    <w:p w14:paraId="783D950F" w14:textId="77777777" w:rsidR="002E0442" w:rsidRDefault="002E0442" w:rsidP="00D22171">
      <w:pPr>
        <w:rPr>
          <w:rFonts w:ascii="Sakkal Majalla" w:hAnsi="Sakkal Majalla" w:cs="Sakkal Majalla"/>
          <w:sz w:val="28"/>
          <w:szCs w:val="28"/>
          <w:u w:val="single"/>
          <w:rtl/>
        </w:rPr>
      </w:pPr>
    </w:p>
    <w:p w14:paraId="3A56DB98" w14:textId="77777777" w:rsidR="002E0442" w:rsidRDefault="002E0442" w:rsidP="00D22171">
      <w:pPr>
        <w:rPr>
          <w:rFonts w:ascii="Sakkal Majalla" w:hAnsi="Sakkal Majalla" w:cs="Sakkal Majalla"/>
          <w:sz w:val="28"/>
          <w:szCs w:val="28"/>
          <w:u w:val="single"/>
          <w:rtl/>
        </w:rPr>
      </w:pPr>
    </w:p>
    <w:p w14:paraId="1046A979" w14:textId="77777777" w:rsidR="002E0442" w:rsidRDefault="002E0442" w:rsidP="00D22171">
      <w:pPr>
        <w:rPr>
          <w:rFonts w:ascii="Sakkal Majalla" w:hAnsi="Sakkal Majalla" w:cs="Sakkal Majalla"/>
          <w:sz w:val="28"/>
          <w:szCs w:val="28"/>
          <w:u w:val="single"/>
          <w:rtl/>
        </w:rPr>
      </w:pPr>
    </w:p>
    <w:p w14:paraId="0A30CE16" w14:textId="77777777" w:rsidR="00B645D5" w:rsidRPr="001E3AA1" w:rsidRDefault="00B645D5" w:rsidP="00B645D5">
      <w:pPr>
        <w:rPr>
          <w:rFonts w:ascii="Sakkal Majalla" w:hAnsi="Sakkal Majalla" w:cs="Sakkal Majalla"/>
          <w:sz w:val="28"/>
          <w:szCs w:val="28"/>
          <w:rtl/>
        </w:rPr>
      </w:pPr>
      <w:r>
        <w:rPr>
          <w:rFonts w:ascii="Sakkal Majalla" w:hAnsi="Sakkal Majalla" w:cs="Sakkal Majalla" w:hint="cs"/>
          <w:sz w:val="28"/>
          <w:szCs w:val="28"/>
          <w:u w:val="single"/>
          <w:rtl/>
        </w:rPr>
        <w:lastRenderedPageBreak/>
        <w:t>حدود</w:t>
      </w:r>
      <w:r w:rsidRPr="00D22171">
        <w:rPr>
          <w:rFonts w:ascii="Sakkal Majalla" w:hAnsi="Sakkal Majalla" w:cs="Sakkal Majalla"/>
          <w:sz w:val="28"/>
          <w:szCs w:val="28"/>
          <w:u w:val="single"/>
          <w:rtl/>
        </w:rPr>
        <w:t xml:space="preserve"> </w:t>
      </w:r>
      <w:proofErr w:type="gramStart"/>
      <w:r w:rsidRPr="00D22171">
        <w:rPr>
          <w:rFonts w:ascii="Sakkal Majalla" w:hAnsi="Sakkal Majalla" w:cs="Sakkal Majalla"/>
          <w:sz w:val="28"/>
          <w:szCs w:val="28"/>
          <w:u w:val="single"/>
          <w:rtl/>
        </w:rPr>
        <w:t xml:space="preserve">الدراسة </w:t>
      </w:r>
      <w:r>
        <w:rPr>
          <w:rFonts w:ascii="Sakkal Majalla" w:hAnsi="Sakkal Majalla" w:cs="Sakkal Majalla" w:hint="cs"/>
          <w:sz w:val="28"/>
          <w:szCs w:val="28"/>
          <w:u w:val="single"/>
          <w:rtl/>
        </w:rPr>
        <w:t>:</w:t>
      </w:r>
      <w:proofErr w:type="gramEnd"/>
    </w:p>
    <w:p w14:paraId="0D5ECC2E" w14:textId="77777777" w:rsidR="00B645D5" w:rsidRPr="001B63C3" w:rsidRDefault="00B645D5" w:rsidP="00B645D5">
      <w:pPr>
        <w:rPr>
          <w:rFonts w:ascii="Sakkal Majalla" w:hAnsi="Sakkal Majalla" w:cs="Sakkal Majalla"/>
          <w:sz w:val="28"/>
          <w:szCs w:val="28"/>
        </w:rPr>
      </w:pPr>
      <w:r w:rsidRPr="001B63C3">
        <w:rPr>
          <w:rFonts w:ascii="Sakkal Majalla" w:hAnsi="Sakkal Majalla" w:cs="Sakkal Majalla"/>
          <w:sz w:val="28"/>
          <w:szCs w:val="28"/>
          <w:rtl/>
        </w:rPr>
        <w:t>تتمثل حدود هذه الدراسة في الآتي</w:t>
      </w:r>
      <w:r w:rsidRPr="001B63C3">
        <w:rPr>
          <w:rFonts w:ascii="Sakkal Majalla" w:hAnsi="Sakkal Majalla" w:cs="Sakkal Majalla"/>
          <w:sz w:val="28"/>
          <w:szCs w:val="28"/>
        </w:rPr>
        <w:t>:</w:t>
      </w:r>
    </w:p>
    <w:p w14:paraId="08CBBE4E" w14:textId="77777777" w:rsidR="00B645D5" w:rsidRPr="001B63C3" w:rsidRDefault="00B645D5" w:rsidP="00B645D5">
      <w:pPr>
        <w:numPr>
          <w:ilvl w:val="0"/>
          <w:numId w:val="19"/>
        </w:numPr>
        <w:rPr>
          <w:rFonts w:ascii="Sakkal Majalla" w:hAnsi="Sakkal Majalla" w:cs="Sakkal Majalla"/>
          <w:sz w:val="28"/>
          <w:szCs w:val="28"/>
        </w:rPr>
      </w:pPr>
      <w:r w:rsidRPr="001B63C3">
        <w:rPr>
          <w:rFonts w:ascii="Sakkal Majalla" w:hAnsi="Sakkal Majalla" w:cs="Sakkal Majalla"/>
          <w:b/>
          <w:bCs/>
          <w:sz w:val="28"/>
          <w:szCs w:val="28"/>
          <w:rtl/>
        </w:rPr>
        <w:t>الحدود المكانية</w:t>
      </w:r>
      <w:r w:rsidRPr="001B63C3">
        <w:rPr>
          <w:rFonts w:ascii="Sakkal Majalla" w:hAnsi="Sakkal Majalla" w:cs="Sakkal Majalla"/>
          <w:sz w:val="28"/>
          <w:szCs w:val="28"/>
        </w:rPr>
        <w:t>:</w:t>
      </w:r>
      <w:r w:rsidRPr="001B63C3">
        <w:rPr>
          <w:rFonts w:ascii="Sakkal Majalla" w:hAnsi="Sakkal Majalla" w:cs="Sakkal Majalla"/>
          <w:sz w:val="28"/>
          <w:szCs w:val="28"/>
        </w:rPr>
        <w:br/>
      </w:r>
      <w:r w:rsidRPr="001B63C3">
        <w:rPr>
          <w:rFonts w:ascii="Sakkal Majalla" w:hAnsi="Sakkal Majalla" w:cs="Sakkal Majalla"/>
          <w:sz w:val="28"/>
          <w:szCs w:val="28"/>
          <w:rtl/>
        </w:rPr>
        <w:t xml:space="preserve">تقتصر الدراسة على الشركات العاملة في </w:t>
      </w:r>
      <w:r w:rsidRPr="001B63C3">
        <w:rPr>
          <w:rFonts w:ascii="Sakkal Majalla" w:hAnsi="Sakkal Majalla" w:cs="Sakkal Majalla"/>
          <w:b/>
          <w:bCs/>
          <w:sz w:val="28"/>
          <w:szCs w:val="28"/>
          <w:rtl/>
        </w:rPr>
        <w:t>قطاع تجارة السيراميك داخل المملكة العربية السعودية</w:t>
      </w:r>
      <w:r w:rsidRPr="001B63C3">
        <w:rPr>
          <w:rFonts w:ascii="Sakkal Majalla" w:hAnsi="Sakkal Majalla" w:cs="Sakkal Majalla"/>
          <w:sz w:val="28"/>
          <w:szCs w:val="28"/>
          <w:rtl/>
        </w:rPr>
        <w:t>، دون التوسع إلى قطاعات أو دول أخرى</w:t>
      </w:r>
      <w:r w:rsidRPr="001B63C3">
        <w:rPr>
          <w:rFonts w:ascii="Sakkal Majalla" w:hAnsi="Sakkal Majalla" w:cs="Sakkal Majalla"/>
          <w:sz w:val="28"/>
          <w:szCs w:val="28"/>
        </w:rPr>
        <w:t>.</w:t>
      </w:r>
    </w:p>
    <w:p w14:paraId="0B5075A7" w14:textId="77777777" w:rsidR="00B645D5" w:rsidRPr="001B63C3" w:rsidRDefault="00B645D5" w:rsidP="00B645D5">
      <w:pPr>
        <w:numPr>
          <w:ilvl w:val="0"/>
          <w:numId w:val="19"/>
        </w:numPr>
        <w:rPr>
          <w:rFonts w:ascii="Sakkal Majalla" w:hAnsi="Sakkal Majalla" w:cs="Sakkal Majalla"/>
          <w:sz w:val="28"/>
          <w:szCs w:val="28"/>
        </w:rPr>
      </w:pPr>
      <w:r w:rsidRPr="001B63C3">
        <w:rPr>
          <w:rFonts w:ascii="Sakkal Majalla" w:hAnsi="Sakkal Majalla" w:cs="Sakkal Majalla"/>
          <w:b/>
          <w:bCs/>
          <w:sz w:val="28"/>
          <w:szCs w:val="28"/>
          <w:rtl/>
        </w:rPr>
        <w:t>الحدود الزمانية</w:t>
      </w:r>
      <w:r w:rsidRPr="001B63C3">
        <w:rPr>
          <w:rFonts w:ascii="Sakkal Majalla" w:hAnsi="Sakkal Majalla" w:cs="Sakkal Majalla"/>
          <w:sz w:val="28"/>
          <w:szCs w:val="28"/>
        </w:rPr>
        <w:t>:</w:t>
      </w:r>
      <w:r w:rsidRPr="001B63C3">
        <w:rPr>
          <w:rFonts w:ascii="Sakkal Majalla" w:hAnsi="Sakkal Majalla" w:cs="Sakkal Majalla"/>
          <w:sz w:val="28"/>
          <w:szCs w:val="28"/>
        </w:rPr>
        <w:br/>
      </w:r>
      <w:r w:rsidRPr="001B63C3">
        <w:rPr>
          <w:rFonts w:ascii="Sakkal Majalla" w:hAnsi="Sakkal Majalla" w:cs="Sakkal Majalla"/>
          <w:sz w:val="28"/>
          <w:szCs w:val="28"/>
          <w:rtl/>
        </w:rPr>
        <w:t xml:space="preserve">تُجرى الدراسة خلال العام </w:t>
      </w:r>
      <w:r w:rsidRPr="001B63C3">
        <w:rPr>
          <w:rFonts w:ascii="Sakkal Majalla" w:hAnsi="Sakkal Majalla" w:cs="Sakkal Majalla"/>
          <w:b/>
          <w:bCs/>
          <w:sz w:val="28"/>
          <w:szCs w:val="28"/>
        </w:rPr>
        <w:t>2025</w:t>
      </w:r>
      <w:r w:rsidRPr="001B63C3">
        <w:rPr>
          <w:rFonts w:ascii="Sakkal Majalla" w:hAnsi="Sakkal Majalla" w:cs="Sakkal Majalla"/>
          <w:b/>
          <w:bCs/>
          <w:sz w:val="28"/>
          <w:szCs w:val="28"/>
          <w:rtl/>
        </w:rPr>
        <w:t>م</w:t>
      </w:r>
      <w:r w:rsidRPr="001B63C3">
        <w:rPr>
          <w:rFonts w:ascii="Sakkal Majalla" w:hAnsi="Sakkal Majalla" w:cs="Sakkal Majalla"/>
          <w:sz w:val="28"/>
          <w:szCs w:val="28"/>
          <w:rtl/>
        </w:rPr>
        <w:t>، وتعكس البيانات التي سيتم جمعها خلال هذه الفترة فقط</w:t>
      </w:r>
      <w:r w:rsidRPr="001B63C3">
        <w:rPr>
          <w:rFonts w:ascii="Sakkal Majalla" w:hAnsi="Sakkal Majalla" w:cs="Sakkal Majalla"/>
          <w:sz w:val="28"/>
          <w:szCs w:val="28"/>
        </w:rPr>
        <w:t>.</w:t>
      </w:r>
    </w:p>
    <w:p w14:paraId="28BE4DCD" w14:textId="77777777" w:rsidR="00B645D5" w:rsidRPr="001B63C3" w:rsidRDefault="00B645D5" w:rsidP="00B645D5">
      <w:pPr>
        <w:numPr>
          <w:ilvl w:val="0"/>
          <w:numId w:val="19"/>
        </w:numPr>
        <w:rPr>
          <w:rFonts w:ascii="Sakkal Majalla" w:hAnsi="Sakkal Majalla" w:cs="Sakkal Majalla"/>
          <w:sz w:val="28"/>
          <w:szCs w:val="28"/>
        </w:rPr>
      </w:pPr>
      <w:r w:rsidRPr="001B63C3">
        <w:rPr>
          <w:rFonts w:ascii="Sakkal Majalla" w:hAnsi="Sakkal Majalla" w:cs="Sakkal Majalla"/>
          <w:b/>
          <w:bCs/>
          <w:sz w:val="28"/>
          <w:szCs w:val="28"/>
          <w:rtl/>
        </w:rPr>
        <w:t>الحدود الموضوعية</w:t>
      </w:r>
      <w:r w:rsidRPr="001B63C3">
        <w:rPr>
          <w:rFonts w:ascii="Sakkal Majalla" w:hAnsi="Sakkal Majalla" w:cs="Sakkal Majalla"/>
          <w:sz w:val="28"/>
          <w:szCs w:val="28"/>
        </w:rPr>
        <w:t>:</w:t>
      </w:r>
      <w:r w:rsidRPr="001B63C3">
        <w:rPr>
          <w:rFonts w:ascii="Sakkal Majalla" w:hAnsi="Sakkal Majalla" w:cs="Sakkal Majalla"/>
          <w:sz w:val="28"/>
          <w:szCs w:val="28"/>
        </w:rPr>
        <w:br/>
      </w:r>
      <w:r w:rsidRPr="001B63C3">
        <w:rPr>
          <w:rFonts w:ascii="Sakkal Majalla" w:hAnsi="Sakkal Majalla" w:cs="Sakkal Majalla"/>
          <w:sz w:val="28"/>
          <w:szCs w:val="28"/>
          <w:rtl/>
        </w:rPr>
        <w:t xml:space="preserve">تركز الدراسة على </w:t>
      </w:r>
      <w:r w:rsidRPr="001B63C3">
        <w:rPr>
          <w:rFonts w:ascii="Sakkal Majalla" w:hAnsi="Sakkal Majalla" w:cs="Sakkal Majalla"/>
          <w:b/>
          <w:bCs/>
          <w:sz w:val="28"/>
          <w:szCs w:val="28"/>
          <w:rtl/>
        </w:rPr>
        <w:t>الإدارة المركزية واللامركزية</w:t>
      </w:r>
      <w:r w:rsidRPr="001B63C3">
        <w:rPr>
          <w:rFonts w:ascii="Sakkal Majalla" w:hAnsi="Sakkal Majalla" w:cs="Sakkal Majalla"/>
          <w:sz w:val="28"/>
          <w:szCs w:val="28"/>
          <w:rtl/>
        </w:rPr>
        <w:t>، وتحليل آثار التحول من النموذج المركزي إلى النموذج اللامركزي على الأداء التنظيمي في شركات تجارة السيراميك</w:t>
      </w:r>
      <w:r w:rsidRPr="001B63C3">
        <w:rPr>
          <w:rFonts w:ascii="Sakkal Majalla" w:hAnsi="Sakkal Majalla" w:cs="Sakkal Majalla"/>
          <w:sz w:val="28"/>
          <w:szCs w:val="28"/>
        </w:rPr>
        <w:t>.</w:t>
      </w:r>
    </w:p>
    <w:p w14:paraId="27BB8BEA" w14:textId="77777777" w:rsidR="00B645D5" w:rsidRPr="001B63C3" w:rsidRDefault="00B645D5" w:rsidP="00B645D5">
      <w:pPr>
        <w:numPr>
          <w:ilvl w:val="0"/>
          <w:numId w:val="19"/>
        </w:numPr>
        <w:rPr>
          <w:rFonts w:ascii="Sakkal Majalla" w:hAnsi="Sakkal Majalla" w:cs="Sakkal Majalla"/>
          <w:sz w:val="28"/>
          <w:szCs w:val="28"/>
        </w:rPr>
      </w:pPr>
      <w:r w:rsidRPr="001B63C3">
        <w:rPr>
          <w:rFonts w:ascii="Sakkal Majalla" w:hAnsi="Sakkal Majalla" w:cs="Sakkal Majalla"/>
          <w:b/>
          <w:bCs/>
          <w:sz w:val="28"/>
          <w:szCs w:val="28"/>
          <w:rtl/>
        </w:rPr>
        <w:t>الحدود البشرية</w:t>
      </w:r>
      <w:r w:rsidRPr="001B63C3">
        <w:rPr>
          <w:rFonts w:ascii="Sakkal Majalla" w:hAnsi="Sakkal Majalla" w:cs="Sakkal Majalla"/>
          <w:sz w:val="28"/>
          <w:szCs w:val="28"/>
        </w:rPr>
        <w:t>:</w:t>
      </w:r>
      <w:r w:rsidRPr="001B63C3">
        <w:rPr>
          <w:rFonts w:ascii="Sakkal Majalla" w:hAnsi="Sakkal Majalla" w:cs="Sakkal Majalla"/>
          <w:sz w:val="28"/>
          <w:szCs w:val="28"/>
        </w:rPr>
        <w:br/>
      </w:r>
      <w:r w:rsidRPr="001B63C3">
        <w:rPr>
          <w:rFonts w:ascii="Sakkal Majalla" w:hAnsi="Sakkal Majalla" w:cs="Sakkal Majalla"/>
          <w:sz w:val="28"/>
          <w:szCs w:val="28"/>
          <w:rtl/>
        </w:rPr>
        <w:t xml:space="preserve">تشمل الدراسة </w:t>
      </w:r>
      <w:r w:rsidRPr="001B63C3">
        <w:rPr>
          <w:rFonts w:ascii="Sakkal Majalla" w:hAnsi="Sakkal Majalla" w:cs="Sakkal Majalla"/>
          <w:b/>
          <w:bCs/>
          <w:sz w:val="28"/>
          <w:szCs w:val="28"/>
          <w:rtl/>
        </w:rPr>
        <w:t>المديرين والمشرفين والموظفين الإداريين</w:t>
      </w:r>
      <w:r w:rsidRPr="001B63C3">
        <w:rPr>
          <w:rFonts w:ascii="Sakkal Majalla" w:hAnsi="Sakkal Majalla" w:cs="Sakkal Majalla"/>
          <w:sz w:val="28"/>
          <w:szCs w:val="28"/>
          <w:rtl/>
        </w:rPr>
        <w:t xml:space="preserve"> في شركات تجارة السيراميك، باعتبارهم المعنيين باتخاذ القرار أو تنفيذ السياسات الإدارية</w:t>
      </w:r>
      <w:r w:rsidRPr="001B63C3">
        <w:rPr>
          <w:rFonts w:ascii="Sakkal Majalla" w:hAnsi="Sakkal Majalla" w:cs="Sakkal Majalla"/>
          <w:sz w:val="28"/>
          <w:szCs w:val="28"/>
        </w:rPr>
        <w:t>.</w:t>
      </w:r>
    </w:p>
    <w:p w14:paraId="0651C0A1" w14:textId="77777777" w:rsidR="00B645D5" w:rsidRPr="00B645D5" w:rsidRDefault="00B645D5" w:rsidP="00D22171">
      <w:pPr>
        <w:rPr>
          <w:rFonts w:ascii="Sakkal Majalla" w:hAnsi="Sakkal Majalla" w:cs="Sakkal Majalla"/>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512AAF68" w14:textId="77777777" w:rsidR="0053695B" w:rsidRDefault="0053695B" w:rsidP="00A74F76">
      <w:pPr>
        <w:rPr>
          <w:rFonts w:ascii="Sakkal Majalla" w:hAnsi="Sakkal Majalla" w:cs="Sakkal Majalla"/>
          <w:sz w:val="28"/>
          <w:szCs w:val="28"/>
          <w:u w:val="single"/>
          <w:rtl/>
        </w:rPr>
      </w:pPr>
    </w:p>
    <w:p w14:paraId="6FBD24E3" w14:textId="77777777" w:rsidR="009D2FE6" w:rsidRDefault="009D2FE6" w:rsidP="00A74F76">
      <w:pPr>
        <w:rPr>
          <w:rFonts w:ascii="Sakkal Majalla" w:hAnsi="Sakkal Majalla" w:cs="Sakkal Majalla"/>
          <w:sz w:val="28"/>
          <w:szCs w:val="28"/>
          <w:u w:val="single"/>
          <w:rtl/>
        </w:rPr>
      </w:pPr>
    </w:p>
    <w:p w14:paraId="6C7141AD" w14:textId="77777777" w:rsidR="00B645D5" w:rsidRDefault="00B645D5" w:rsidP="00A74F76">
      <w:pPr>
        <w:rPr>
          <w:rFonts w:ascii="Sakkal Majalla" w:hAnsi="Sakkal Majalla" w:cs="Sakkal Majalla"/>
          <w:sz w:val="28"/>
          <w:szCs w:val="28"/>
          <w:u w:val="single"/>
          <w:rtl/>
        </w:rPr>
      </w:pPr>
    </w:p>
    <w:p w14:paraId="7C0E374C" w14:textId="77777777" w:rsidR="00B645D5" w:rsidRDefault="00B645D5" w:rsidP="00A74F76">
      <w:pPr>
        <w:rPr>
          <w:rFonts w:ascii="Sakkal Majalla" w:hAnsi="Sakkal Majalla" w:cs="Sakkal Majalla"/>
          <w:sz w:val="28"/>
          <w:szCs w:val="28"/>
          <w:u w:val="single"/>
          <w:rtl/>
        </w:rPr>
      </w:pPr>
    </w:p>
    <w:p w14:paraId="7FA0CD57" w14:textId="77777777" w:rsidR="00B645D5" w:rsidRDefault="00B645D5" w:rsidP="00A74F76">
      <w:pPr>
        <w:rPr>
          <w:rFonts w:ascii="Sakkal Majalla" w:hAnsi="Sakkal Majalla" w:cs="Sakkal Majalla"/>
          <w:sz w:val="28"/>
          <w:szCs w:val="28"/>
          <w:u w:val="single"/>
          <w:rtl/>
        </w:rPr>
      </w:pPr>
    </w:p>
    <w:p w14:paraId="2E6649FB" w14:textId="77777777" w:rsidR="00B645D5" w:rsidRDefault="00B645D5" w:rsidP="00A74F76">
      <w:pPr>
        <w:rPr>
          <w:rFonts w:ascii="Sakkal Majalla" w:hAnsi="Sakkal Majalla" w:cs="Sakkal Majalla"/>
          <w:sz w:val="28"/>
          <w:szCs w:val="28"/>
          <w:u w:val="single"/>
          <w:rtl/>
        </w:rPr>
      </w:pPr>
    </w:p>
    <w:p w14:paraId="63BCDE4A" w14:textId="77777777" w:rsidR="00B645D5" w:rsidRDefault="00B645D5" w:rsidP="00A74F76">
      <w:pPr>
        <w:rPr>
          <w:rFonts w:ascii="Sakkal Majalla" w:hAnsi="Sakkal Majalla" w:cs="Sakkal Majalla"/>
          <w:sz w:val="28"/>
          <w:szCs w:val="28"/>
          <w:u w:val="single"/>
          <w:rtl/>
        </w:rPr>
      </w:pPr>
    </w:p>
    <w:p w14:paraId="63CA506F" w14:textId="77777777" w:rsidR="00B645D5" w:rsidRDefault="00B645D5" w:rsidP="00A74F76">
      <w:pPr>
        <w:rPr>
          <w:rFonts w:ascii="Sakkal Majalla" w:hAnsi="Sakkal Majalla" w:cs="Sakkal Majalla"/>
          <w:sz w:val="28"/>
          <w:szCs w:val="28"/>
          <w:u w:val="single"/>
          <w:rtl/>
        </w:rPr>
      </w:pPr>
    </w:p>
    <w:p w14:paraId="400AEB89" w14:textId="77777777" w:rsidR="00B645D5" w:rsidRDefault="00B645D5" w:rsidP="00A74F76">
      <w:pPr>
        <w:rPr>
          <w:rFonts w:ascii="Sakkal Majalla" w:hAnsi="Sakkal Majalla" w:cs="Sakkal Majalla"/>
          <w:sz w:val="28"/>
          <w:szCs w:val="28"/>
          <w:u w:val="single"/>
          <w:rtl/>
        </w:rPr>
      </w:pPr>
    </w:p>
    <w:p w14:paraId="195CBF98" w14:textId="77777777" w:rsidR="00B645D5" w:rsidRDefault="00B645D5" w:rsidP="00A74F76">
      <w:pPr>
        <w:rPr>
          <w:rFonts w:ascii="Sakkal Majalla" w:hAnsi="Sakkal Majalla" w:cs="Sakkal Majalla"/>
          <w:sz w:val="28"/>
          <w:szCs w:val="28"/>
          <w:u w:val="single"/>
          <w:rtl/>
        </w:rPr>
      </w:pPr>
    </w:p>
    <w:p w14:paraId="09B1E99B" w14:textId="55C5A7A2" w:rsidR="00B645D5" w:rsidRDefault="00B645D5" w:rsidP="00B645D5">
      <w:pPr>
        <w:jc w:val="center"/>
        <w:rPr>
          <w:rFonts w:ascii="Sakkal Majalla" w:hAnsi="Sakkal Majalla" w:cs="Sakkal Majalla"/>
          <w:b/>
          <w:bCs/>
          <w:sz w:val="40"/>
          <w:szCs w:val="40"/>
          <w:u w:val="single"/>
          <w:rtl/>
        </w:rPr>
      </w:pPr>
      <w:r>
        <w:rPr>
          <w:rFonts w:ascii="Sakkal Majalla" w:hAnsi="Sakkal Majalla" w:cs="Sakkal Majalla" w:hint="cs"/>
          <w:b/>
          <w:bCs/>
          <w:sz w:val="40"/>
          <w:szCs w:val="40"/>
          <w:u w:val="single"/>
          <w:rtl/>
        </w:rPr>
        <w:t xml:space="preserve">الفصل الثاني </w:t>
      </w:r>
    </w:p>
    <w:p w14:paraId="095B83A7" w14:textId="2DD33FF4" w:rsidR="00B645D5" w:rsidRPr="00B645D5" w:rsidRDefault="00B645D5" w:rsidP="00B645D5">
      <w:pPr>
        <w:jc w:val="center"/>
        <w:rPr>
          <w:rFonts w:ascii="Sakkal Majalla" w:hAnsi="Sakkal Majalla" w:cs="Sakkal Majalla"/>
          <w:b/>
          <w:bCs/>
          <w:sz w:val="40"/>
          <w:szCs w:val="40"/>
          <w:u w:val="single"/>
          <w:rtl/>
        </w:rPr>
      </w:pPr>
      <w:r>
        <w:rPr>
          <w:rFonts w:ascii="Sakkal Majalla" w:hAnsi="Sakkal Majalla" w:cs="Sakkal Majalla" w:hint="cs"/>
          <w:b/>
          <w:bCs/>
          <w:sz w:val="40"/>
          <w:szCs w:val="40"/>
          <w:u w:val="single"/>
          <w:rtl/>
        </w:rPr>
        <w:t xml:space="preserve">الإطار النظري والدراسات السابقة </w:t>
      </w:r>
    </w:p>
    <w:p w14:paraId="215D2BEC" w14:textId="77777777" w:rsidR="00B645D5" w:rsidRDefault="00B645D5" w:rsidP="00A74F76">
      <w:pPr>
        <w:rPr>
          <w:rFonts w:ascii="Sakkal Majalla" w:hAnsi="Sakkal Majalla" w:cs="Sakkal Majalla"/>
          <w:sz w:val="28"/>
          <w:szCs w:val="28"/>
          <w:u w:val="single"/>
          <w:rtl/>
        </w:rPr>
      </w:pPr>
    </w:p>
    <w:p w14:paraId="21E359A4" w14:textId="77777777" w:rsidR="00B645D5" w:rsidRDefault="00B645D5" w:rsidP="00A74F76">
      <w:pPr>
        <w:rPr>
          <w:rFonts w:ascii="Sakkal Majalla" w:hAnsi="Sakkal Majalla" w:cs="Sakkal Majalla"/>
          <w:sz w:val="28"/>
          <w:szCs w:val="28"/>
          <w:u w:val="single"/>
          <w:rtl/>
        </w:rPr>
      </w:pPr>
    </w:p>
    <w:p w14:paraId="151424A2" w14:textId="77777777" w:rsidR="002E0442" w:rsidRDefault="002E0442" w:rsidP="00A74F76">
      <w:pPr>
        <w:rPr>
          <w:rFonts w:ascii="Sakkal Majalla" w:hAnsi="Sakkal Majalla" w:cs="Sakkal Majalla"/>
          <w:sz w:val="28"/>
          <w:szCs w:val="28"/>
          <w:u w:val="single"/>
          <w:rtl/>
        </w:rPr>
      </w:pPr>
    </w:p>
    <w:p w14:paraId="3D9B0316" w14:textId="77777777" w:rsidR="002E0442" w:rsidRDefault="002E0442" w:rsidP="00A74F76">
      <w:pPr>
        <w:rPr>
          <w:rFonts w:ascii="Sakkal Majalla" w:hAnsi="Sakkal Majalla" w:cs="Sakkal Majalla"/>
          <w:sz w:val="28"/>
          <w:szCs w:val="28"/>
          <w:u w:val="single"/>
          <w:rtl/>
        </w:rPr>
      </w:pPr>
    </w:p>
    <w:p w14:paraId="60CDFC0F" w14:textId="77777777" w:rsidR="002E0442" w:rsidRDefault="002E0442" w:rsidP="00A74F76">
      <w:pPr>
        <w:rPr>
          <w:rFonts w:ascii="Sakkal Majalla" w:hAnsi="Sakkal Majalla" w:cs="Sakkal Majalla"/>
          <w:sz w:val="28"/>
          <w:szCs w:val="28"/>
          <w:u w:val="single"/>
          <w:rtl/>
        </w:rPr>
      </w:pPr>
    </w:p>
    <w:p w14:paraId="4A8EA5D3" w14:textId="77777777" w:rsidR="002E0442" w:rsidRDefault="002E0442" w:rsidP="00A74F76">
      <w:pPr>
        <w:rPr>
          <w:rFonts w:ascii="Sakkal Majalla" w:hAnsi="Sakkal Majalla" w:cs="Sakkal Majalla"/>
          <w:sz w:val="28"/>
          <w:szCs w:val="28"/>
          <w:u w:val="single"/>
          <w:rtl/>
        </w:rPr>
      </w:pPr>
    </w:p>
    <w:p w14:paraId="09049728" w14:textId="77777777" w:rsidR="002E0442" w:rsidRDefault="002E0442" w:rsidP="00A74F76">
      <w:pPr>
        <w:rPr>
          <w:rFonts w:ascii="Sakkal Majalla" w:hAnsi="Sakkal Majalla" w:cs="Sakkal Majalla"/>
          <w:sz w:val="28"/>
          <w:szCs w:val="28"/>
          <w:u w:val="single"/>
          <w:rtl/>
        </w:rPr>
      </w:pPr>
    </w:p>
    <w:p w14:paraId="57DADD16" w14:textId="77777777" w:rsidR="002E0442" w:rsidRDefault="002E0442" w:rsidP="00A74F76">
      <w:pPr>
        <w:rPr>
          <w:rFonts w:ascii="Sakkal Majalla" w:hAnsi="Sakkal Majalla" w:cs="Sakkal Majalla"/>
          <w:sz w:val="28"/>
          <w:szCs w:val="28"/>
          <w:u w:val="single"/>
          <w:rtl/>
        </w:rPr>
      </w:pPr>
    </w:p>
    <w:p w14:paraId="4CA4C3B8" w14:textId="77777777" w:rsidR="002E0442" w:rsidRDefault="002E0442" w:rsidP="00A74F76">
      <w:pPr>
        <w:rPr>
          <w:rFonts w:ascii="Sakkal Majalla" w:hAnsi="Sakkal Majalla" w:cs="Sakkal Majalla"/>
          <w:sz w:val="28"/>
          <w:szCs w:val="28"/>
          <w:u w:val="single"/>
          <w:rtl/>
        </w:rPr>
      </w:pPr>
    </w:p>
    <w:p w14:paraId="454F8EFA" w14:textId="77777777" w:rsidR="002E0442" w:rsidRDefault="002E0442" w:rsidP="00A74F76">
      <w:pPr>
        <w:rPr>
          <w:rFonts w:ascii="Sakkal Majalla" w:hAnsi="Sakkal Majalla" w:cs="Sakkal Majalla"/>
          <w:sz w:val="28"/>
          <w:szCs w:val="28"/>
          <w:u w:val="single"/>
          <w:rtl/>
        </w:rPr>
      </w:pPr>
    </w:p>
    <w:p w14:paraId="0C71A064" w14:textId="77777777" w:rsidR="002E0442" w:rsidRDefault="002E0442" w:rsidP="00A74F76">
      <w:pPr>
        <w:rPr>
          <w:rFonts w:ascii="Sakkal Majalla" w:hAnsi="Sakkal Majalla" w:cs="Sakkal Majalla"/>
          <w:sz w:val="28"/>
          <w:szCs w:val="28"/>
          <w:u w:val="single"/>
          <w:rtl/>
        </w:rPr>
      </w:pPr>
    </w:p>
    <w:p w14:paraId="18D88005" w14:textId="77777777" w:rsidR="002E0442" w:rsidRDefault="002E0442" w:rsidP="00A74F76">
      <w:pPr>
        <w:rPr>
          <w:rFonts w:ascii="Sakkal Majalla" w:hAnsi="Sakkal Majalla" w:cs="Sakkal Majalla"/>
          <w:sz w:val="28"/>
          <w:szCs w:val="28"/>
          <w:u w:val="single"/>
          <w:rtl/>
        </w:rPr>
      </w:pPr>
    </w:p>
    <w:p w14:paraId="470D8FF8" w14:textId="77777777" w:rsidR="002E0442" w:rsidRDefault="002E0442" w:rsidP="00A74F76">
      <w:pPr>
        <w:rPr>
          <w:rFonts w:ascii="Sakkal Majalla" w:hAnsi="Sakkal Majalla" w:cs="Sakkal Majalla"/>
          <w:sz w:val="28"/>
          <w:szCs w:val="28"/>
          <w:u w:val="single"/>
          <w:rtl/>
        </w:rPr>
      </w:pPr>
    </w:p>
    <w:p w14:paraId="2B21B91C" w14:textId="77777777" w:rsidR="00B645D5" w:rsidRDefault="00B645D5" w:rsidP="00B645D5">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47C743A2" w14:textId="77777777" w:rsidR="00B645D5" w:rsidRPr="00DD1726" w:rsidRDefault="00B645D5" w:rsidP="00B645D5">
      <w:pPr>
        <w:rPr>
          <w:rFonts w:ascii="Sakkal Majalla" w:hAnsi="Sakkal Majalla" w:cs="Sakkal Majalla"/>
          <w:sz w:val="28"/>
          <w:szCs w:val="28"/>
        </w:rPr>
      </w:pPr>
      <w:r w:rsidRPr="00DD1726">
        <w:rPr>
          <w:rFonts w:ascii="Sakkal Majalla" w:hAnsi="Sakkal Majalla" w:cs="Sakkal Majalla"/>
          <w:sz w:val="28"/>
          <w:szCs w:val="28"/>
          <w:rtl/>
        </w:rPr>
        <w:t>ترتكز هذه الدراسة على عدد من الاتجاهات والنظريات الإدارية التي تشكل الأساس الفكري للتحليل، ومن أبرز هذه المنطلقات</w:t>
      </w:r>
      <w:r w:rsidRPr="00DD1726">
        <w:rPr>
          <w:rFonts w:ascii="Sakkal Majalla" w:hAnsi="Sakkal Majalla" w:cs="Sakkal Majalla"/>
          <w:sz w:val="28"/>
          <w:szCs w:val="28"/>
        </w:rPr>
        <w:t>:</w:t>
      </w:r>
    </w:p>
    <w:p w14:paraId="427A7D3C" w14:textId="77777777" w:rsidR="00B645D5" w:rsidRPr="00DD1726" w:rsidRDefault="00B645D5" w:rsidP="00B645D5">
      <w:pPr>
        <w:numPr>
          <w:ilvl w:val="0"/>
          <w:numId w:val="10"/>
        </w:numPr>
        <w:rPr>
          <w:rFonts w:ascii="Sakkal Majalla" w:hAnsi="Sakkal Majalla" w:cs="Sakkal Majalla"/>
          <w:sz w:val="28"/>
          <w:szCs w:val="28"/>
        </w:rPr>
      </w:pPr>
      <w:r w:rsidRPr="00DD1726">
        <w:rPr>
          <w:rFonts w:ascii="Sakkal Majalla" w:hAnsi="Sakkal Majalla" w:cs="Sakkal Majalla"/>
          <w:sz w:val="28"/>
          <w:szCs w:val="28"/>
          <w:rtl/>
        </w:rPr>
        <w:t xml:space="preserve">النظرية الكلاسيكية في </w:t>
      </w:r>
      <w:proofErr w:type="gramStart"/>
      <w:r w:rsidRPr="00DD1726">
        <w:rPr>
          <w:rFonts w:ascii="Sakkal Majalla" w:hAnsi="Sakkal Majalla" w:cs="Sakkal Majalla"/>
          <w:sz w:val="28"/>
          <w:szCs w:val="28"/>
          <w:rtl/>
        </w:rPr>
        <w:t>الإدارة</w:t>
      </w:r>
      <w:r>
        <w:rPr>
          <w:rFonts w:ascii="Sakkal Majalla" w:hAnsi="Sakkal Majalla" w:cs="Sakkal Majalla" w:hint="cs"/>
          <w:sz w:val="28"/>
          <w:szCs w:val="28"/>
          <w:rtl/>
        </w:rPr>
        <w:t xml:space="preserve"> :</w:t>
      </w:r>
      <w:proofErr w:type="gramEnd"/>
      <w:r w:rsidRPr="00DD1726">
        <w:rPr>
          <w:rFonts w:ascii="Sakkal Majalla" w:hAnsi="Sakkal Majalla" w:cs="Sakkal Majalla"/>
          <w:sz w:val="28"/>
          <w:szCs w:val="28"/>
        </w:rPr>
        <w:br/>
      </w:r>
      <w:r w:rsidRPr="00DD1726">
        <w:rPr>
          <w:rFonts w:ascii="Sakkal Majalla" w:hAnsi="Sakkal Majalla" w:cs="Sakkal Majalla"/>
          <w:sz w:val="28"/>
          <w:szCs w:val="28"/>
          <w:rtl/>
        </w:rPr>
        <w:t xml:space="preserve">تنظر هذه المدرسة إلى التنظيم من زاوية هرمية صارمة، تؤكد على المركزية والانضباط وتوحيد القرار. يمثل هنري </w:t>
      </w:r>
      <w:proofErr w:type="spellStart"/>
      <w:r w:rsidRPr="00DD1726">
        <w:rPr>
          <w:rFonts w:ascii="Sakkal Majalla" w:hAnsi="Sakkal Majalla" w:cs="Sakkal Majalla"/>
          <w:sz w:val="28"/>
          <w:szCs w:val="28"/>
          <w:rtl/>
        </w:rPr>
        <w:t>فايول</w:t>
      </w:r>
      <w:proofErr w:type="spellEnd"/>
      <w:r w:rsidRPr="00DD1726">
        <w:rPr>
          <w:rFonts w:ascii="Sakkal Majalla" w:hAnsi="Sakkal Majalla" w:cs="Sakkal Majalla"/>
          <w:sz w:val="28"/>
          <w:szCs w:val="28"/>
          <w:rtl/>
        </w:rPr>
        <w:t xml:space="preserve"> وماكس ويبر من أبرز منظّري هذا الاتجاه. هذه النظرية تبرر الإدارة المركزية باعتبارها وسيلة لضبط الأداء وضمان الانسيابية في تنفيذ السياسات</w:t>
      </w:r>
      <w:r w:rsidRPr="00DD1726">
        <w:rPr>
          <w:rFonts w:ascii="Sakkal Majalla" w:hAnsi="Sakkal Majalla" w:cs="Sakkal Majalla"/>
          <w:sz w:val="28"/>
          <w:szCs w:val="28"/>
        </w:rPr>
        <w:t>.</w:t>
      </w:r>
    </w:p>
    <w:p w14:paraId="70234966" w14:textId="77777777" w:rsidR="00B645D5" w:rsidRPr="00DD1726" w:rsidRDefault="00B645D5" w:rsidP="00B645D5">
      <w:pPr>
        <w:numPr>
          <w:ilvl w:val="0"/>
          <w:numId w:val="10"/>
        </w:numPr>
        <w:rPr>
          <w:rFonts w:ascii="Sakkal Majalla" w:hAnsi="Sakkal Majalla" w:cs="Sakkal Majalla"/>
          <w:sz w:val="28"/>
          <w:szCs w:val="28"/>
        </w:rPr>
      </w:pPr>
      <w:r w:rsidRPr="00DD1726">
        <w:rPr>
          <w:rFonts w:ascii="Sakkal Majalla" w:hAnsi="Sakkal Majalla" w:cs="Sakkal Majalla"/>
          <w:sz w:val="28"/>
          <w:szCs w:val="28"/>
          <w:rtl/>
        </w:rPr>
        <w:t xml:space="preserve">نظرية </w:t>
      </w:r>
      <w:proofErr w:type="gramStart"/>
      <w:r w:rsidRPr="00DD1726">
        <w:rPr>
          <w:rFonts w:ascii="Sakkal Majalla" w:hAnsi="Sakkal Majalla" w:cs="Sakkal Majalla"/>
          <w:sz w:val="28"/>
          <w:szCs w:val="28"/>
          <w:rtl/>
        </w:rPr>
        <w:t>النظم</w:t>
      </w:r>
      <w:r w:rsidRPr="00DD1726">
        <w:rPr>
          <w:rFonts w:ascii="Sakkal Majalla" w:hAnsi="Sakkal Majalla" w:cs="Sakkal Majalla"/>
          <w:sz w:val="28"/>
          <w:szCs w:val="28"/>
        </w:rPr>
        <w:t xml:space="preserve"> </w:t>
      </w:r>
      <w:r>
        <w:rPr>
          <w:rFonts w:ascii="Sakkal Majalla" w:hAnsi="Sakkal Majalla" w:cs="Sakkal Majalla" w:hint="cs"/>
          <w:sz w:val="28"/>
          <w:szCs w:val="28"/>
          <w:rtl/>
        </w:rPr>
        <w:t>:</w:t>
      </w:r>
      <w:proofErr w:type="gramEnd"/>
      <w:r w:rsidRPr="00DD1726">
        <w:rPr>
          <w:rFonts w:ascii="Sakkal Majalla" w:hAnsi="Sakkal Majalla" w:cs="Sakkal Majalla"/>
          <w:sz w:val="28"/>
          <w:szCs w:val="28"/>
        </w:rPr>
        <w:br/>
      </w:r>
      <w:r w:rsidRPr="00DD1726">
        <w:rPr>
          <w:rFonts w:ascii="Sakkal Majalla" w:hAnsi="Sakkal Majalla" w:cs="Sakkal Majalla"/>
          <w:sz w:val="28"/>
          <w:szCs w:val="28"/>
          <w:rtl/>
        </w:rPr>
        <w:t>تعتبر المنظمة نظامًا مفتوحًا يتفاعل مع بيئته. هذه النظرية تدعم فكرة توزيع السلطة (اللامركزية) باعتبار أن كل جزء من النظام يحتاج إلى مستوى من الاستقلالية لضمان التفاعل السليم مع المتغيرات البيئية المحيطة به، وهو ما يتلاءم مع طبيعة الشركات التجارية المنتشرة جغرافيًا</w:t>
      </w:r>
      <w:r w:rsidRPr="00DD1726">
        <w:rPr>
          <w:rFonts w:ascii="Sakkal Majalla" w:hAnsi="Sakkal Majalla" w:cs="Sakkal Majalla"/>
          <w:sz w:val="28"/>
          <w:szCs w:val="28"/>
        </w:rPr>
        <w:t>.</w:t>
      </w:r>
    </w:p>
    <w:p w14:paraId="14C3CFC2" w14:textId="77777777" w:rsidR="00B645D5" w:rsidRPr="00DD1726" w:rsidRDefault="00B645D5" w:rsidP="00B645D5">
      <w:pPr>
        <w:numPr>
          <w:ilvl w:val="0"/>
          <w:numId w:val="10"/>
        </w:numPr>
        <w:rPr>
          <w:rFonts w:ascii="Sakkal Majalla" w:hAnsi="Sakkal Majalla" w:cs="Sakkal Majalla"/>
          <w:sz w:val="28"/>
          <w:szCs w:val="28"/>
        </w:rPr>
      </w:pPr>
      <w:r w:rsidRPr="00DD1726">
        <w:rPr>
          <w:rFonts w:ascii="Sakkal Majalla" w:hAnsi="Sakkal Majalla" w:cs="Sakkal Majalla"/>
          <w:sz w:val="28"/>
          <w:szCs w:val="28"/>
          <w:rtl/>
        </w:rPr>
        <w:t xml:space="preserve">النظرية </w:t>
      </w:r>
      <w:proofErr w:type="gramStart"/>
      <w:r w:rsidRPr="00DD1726">
        <w:rPr>
          <w:rFonts w:ascii="Sakkal Majalla" w:hAnsi="Sakkal Majalla" w:cs="Sakkal Majalla"/>
          <w:sz w:val="28"/>
          <w:szCs w:val="28"/>
          <w:rtl/>
        </w:rPr>
        <w:t>الظرفية</w:t>
      </w:r>
      <w:r w:rsidRPr="00DD1726">
        <w:rPr>
          <w:rFonts w:ascii="Sakkal Majalla" w:hAnsi="Sakkal Majalla" w:cs="Sakkal Majalla"/>
          <w:sz w:val="28"/>
          <w:szCs w:val="28"/>
        </w:rPr>
        <w:t xml:space="preserve"> </w:t>
      </w:r>
      <w:r>
        <w:rPr>
          <w:rFonts w:ascii="Sakkal Majalla" w:hAnsi="Sakkal Majalla" w:cs="Sakkal Majalla" w:hint="cs"/>
          <w:sz w:val="28"/>
          <w:szCs w:val="28"/>
          <w:rtl/>
        </w:rPr>
        <w:t>:</w:t>
      </w:r>
      <w:proofErr w:type="gramEnd"/>
      <w:r w:rsidRPr="00DD1726">
        <w:rPr>
          <w:rFonts w:ascii="Sakkal Majalla" w:hAnsi="Sakkal Majalla" w:cs="Sakkal Majalla"/>
          <w:sz w:val="28"/>
          <w:szCs w:val="28"/>
        </w:rPr>
        <w:br/>
      </w:r>
      <w:r w:rsidRPr="00DD1726">
        <w:rPr>
          <w:rFonts w:ascii="Sakkal Majalla" w:hAnsi="Sakkal Majalla" w:cs="Sakkal Majalla"/>
          <w:sz w:val="28"/>
          <w:szCs w:val="28"/>
          <w:rtl/>
        </w:rPr>
        <w:t xml:space="preserve">ترى أن الهيكل الإداري المثالي يختلف باختلاف طبيعة النشاط، وحجم المنشأة، وبيئتها. ووفقًا لهذه النظرية، لا يمكن اعتماد نموذج إداري واحد (مركزي أو لا مركزي) لكل </w:t>
      </w:r>
      <w:proofErr w:type="gramStart"/>
      <w:r>
        <w:rPr>
          <w:rFonts w:ascii="Sakkal Majalla" w:hAnsi="Sakkal Majalla" w:cs="Sakkal Majalla" w:hint="cs"/>
          <w:sz w:val="28"/>
          <w:szCs w:val="28"/>
          <w:rtl/>
        </w:rPr>
        <w:t xml:space="preserve">الشركات </w:t>
      </w:r>
      <w:r w:rsidRPr="00DD1726">
        <w:rPr>
          <w:rFonts w:ascii="Sakkal Majalla" w:hAnsi="Sakkal Majalla" w:cs="Sakkal Majalla"/>
          <w:sz w:val="28"/>
          <w:szCs w:val="28"/>
          <w:rtl/>
        </w:rPr>
        <w:t>،</w:t>
      </w:r>
      <w:proofErr w:type="gramEnd"/>
      <w:r w:rsidRPr="00DD1726">
        <w:rPr>
          <w:rFonts w:ascii="Sakkal Majalla" w:hAnsi="Sakkal Majalla" w:cs="Sakkal Majalla"/>
          <w:sz w:val="28"/>
          <w:szCs w:val="28"/>
          <w:rtl/>
        </w:rPr>
        <w:t xml:space="preserve"> بل يجب التكيف بحسب ظروف كل منشأة، ما يجعلها من أهم المنطلقات النظرية التي تستند إليها هذه الدراسة</w:t>
      </w:r>
      <w:r w:rsidRPr="00DD1726">
        <w:rPr>
          <w:rFonts w:ascii="Sakkal Majalla" w:hAnsi="Sakkal Majalla" w:cs="Sakkal Majalla"/>
          <w:sz w:val="28"/>
          <w:szCs w:val="28"/>
        </w:rPr>
        <w:t>.</w:t>
      </w:r>
    </w:p>
    <w:p w14:paraId="60E904CE" w14:textId="711A5EA4" w:rsidR="00B645D5" w:rsidRDefault="00B645D5" w:rsidP="002E0442">
      <w:pPr>
        <w:numPr>
          <w:ilvl w:val="0"/>
          <w:numId w:val="10"/>
        </w:numPr>
        <w:rPr>
          <w:rFonts w:ascii="Sakkal Majalla" w:hAnsi="Sakkal Majalla" w:cs="Sakkal Majalla"/>
          <w:sz w:val="28"/>
          <w:szCs w:val="28"/>
        </w:rPr>
      </w:pPr>
      <w:r w:rsidRPr="00DD1726">
        <w:rPr>
          <w:rFonts w:ascii="Sakkal Majalla" w:hAnsi="Sakkal Majalla" w:cs="Sakkal Majalla"/>
          <w:sz w:val="28"/>
          <w:szCs w:val="28"/>
          <w:rtl/>
        </w:rPr>
        <w:t xml:space="preserve">نظرية اتخاذ </w:t>
      </w:r>
      <w:proofErr w:type="gramStart"/>
      <w:r w:rsidRPr="00DD1726">
        <w:rPr>
          <w:rFonts w:ascii="Sakkal Majalla" w:hAnsi="Sakkal Majalla" w:cs="Sakkal Majalla"/>
          <w:sz w:val="28"/>
          <w:szCs w:val="28"/>
          <w:rtl/>
        </w:rPr>
        <w:t>القرار</w:t>
      </w:r>
      <w:r w:rsidRPr="00DD1726">
        <w:rPr>
          <w:rFonts w:ascii="Sakkal Majalla" w:hAnsi="Sakkal Majalla" w:cs="Sakkal Majalla"/>
          <w:sz w:val="28"/>
          <w:szCs w:val="28"/>
        </w:rPr>
        <w:t xml:space="preserve"> </w:t>
      </w:r>
      <w:r>
        <w:rPr>
          <w:rFonts w:ascii="Sakkal Majalla" w:hAnsi="Sakkal Majalla" w:cs="Sakkal Majalla" w:hint="cs"/>
          <w:sz w:val="28"/>
          <w:szCs w:val="28"/>
          <w:rtl/>
        </w:rPr>
        <w:t>:</w:t>
      </w:r>
      <w:proofErr w:type="gramEnd"/>
      <w:r w:rsidRPr="00DD1726">
        <w:rPr>
          <w:rFonts w:ascii="Sakkal Majalla" w:hAnsi="Sakkal Majalla" w:cs="Sakkal Majalla"/>
          <w:sz w:val="28"/>
          <w:szCs w:val="28"/>
        </w:rPr>
        <w:br/>
      </w:r>
      <w:r w:rsidRPr="00DD1726">
        <w:rPr>
          <w:rFonts w:ascii="Sakkal Majalla" w:hAnsi="Sakkal Majalla" w:cs="Sakkal Majalla"/>
          <w:sz w:val="28"/>
          <w:szCs w:val="28"/>
          <w:rtl/>
        </w:rPr>
        <w:t>تركز على كيفية اتخاذ القرارات وتوزيع الصلاحيات. تدعم هذه النظرية التحول نحو اللامركزية خصوصًا في البيئات الديناميكية، لتسريع الاستجابة وتمكين الفروع من التفاعل مع واقعها المحلي</w:t>
      </w:r>
      <w:r w:rsidRPr="00DD1726">
        <w:rPr>
          <w:rFonts w:ascii="Sakkal Majalla" w:hAnsi="Sakkal Majalla" w:cs="Sakkal Majalla"/>
          <w:sz w:val="28"/>
          <w:szCs w:val="28"/>
        </w:rPr>
        <w:t>.</w:t>
      </w:r>
    </w:p>
    <w:p w14:paraId="664AFD64" w14:textId="77777777" w:rsidR="002E0442" w:rsidRDefault="002E0442" w:rsidP="002E0442">
      <w:pPr>
        <w:rPr>
          <w:rFonts w:ascii="Sakkal Majalla" w:hAnsi="Sakkal Majalla" w:cs="Sakkal Majalla"/>
          <w:sz w:val="28"/>
          <w:szCs w:val="28"/>
          <w:rtl/>
        </w:rPr>
      </w:pPr>
    </w:p>
    <w:p w14:paraId="08FF0AE1" w14:textId="77777777" w:rsidR="002E0442" w:rsidRDefault="002E0442" w:rsidP="002E0442">
      <w:pPr>
        <w:rPr>
          <w:rFonts w:ascii="Sakkal Majalla" w:hAnsi="Sakkal Majalla" w:cs="Sakkal Majalla"/>
          <w:sz w:val="28"/>
          <w:szCs w:val="28"/>
          <w:rtl/>
        </w:rPr>
      </w:pPr>
    </w:p>
    <w:p w14:paraId="30B0FA6D" w14:textId="77777777" w:rsidR="002E0442" w:rsidRDefault="002E0442" w:rsidP="002E0442">
      <w:pPr>
        <w:rPr>
          <w:rFonts w:ascii="Sakkal Majalla" w:hAnsi="Sakkal Majalla" w:cs="Sakkal Majalla"/>
          <w:sz w:val="28"/>
          <w:szCs w:val="28"/>
          <w:rtl/>
        </w:rPr>
      </w:pPr>
    </w:p>
    <w:p w14:paraId="3434EBFB" w14:textId="77777777" w:rsidR="002E0442" w:rsidRDefault="002E0442" w:rsidP="002E0442">
      <w:pPr>
        <w:rPr>
          <w:rFonts w:ascii="Sakkal Majalla" w:hAnsi="Sakkal Majalla" w:cs="Sakkal Majalla"/>
          <w:sz w:val="28"/>
          <w:szCs w:val="28"/>
          <w:rtl/>
        </w:rPr>
      </w:pPr>
    </w:p>
    <w:p w14:paraId="5B6C54A1" w14:textId="77777777" w:rsidR="002E0442" w:rsidRDefault="002E0442" w:rsidP="002E0442">
      <w:pPr>
        <w:rPr>
          <w:rFonts w:ascii="Sakkal Majalla" w:hAnsi="Sakkal Majalla" w:cs="Sakkal Majalla"/>
          <w:sz w:val="28"/>
          <w:szCs w:val="28"/>
          <w:rtl/>
        </w:rPr>
      </w:pPr>
    </w:p>
    <w:p w14:paraId="65E68975" w14:textId="77777777" w:rsidR="002E0442" w:rsidRDefault="002E0442" w:rsidP="002E0442">
      <w:pPr>
        <w:rPr>
          <w:rFonts w:ascii="Sakkal Majalla" w:hAnsi="Sakkal Majalla" w:cs="Sakkal Majalla"/>
          <w:sz w:val="28"/>
          <w:szCs w:val="28"/>
          <w:rtl/>
        </w:rPr>
      </w:pPr>
    </w:p>
    <w:p w14:paraId="66994CD3" w14:textId="77777777" w:rsidR="002E0442" w:rsidRDefault="002E0442" w:rsidP="002E0442">
      <w:pPr>
        <w:rPr>
          <w:rFonts w:ascii="Sakkal Majalla" w:hAnsi="Sakkal Majalla" w:cs="Sakkal Majalla"/>
          <w:sz w:val="28"/>
          <w:szCs w:val="28"/>
          <w:rtl/>
        </w:rPr>
      </w:pPr>
    </w:p>
    <w:p w14:paraId="06CBD234" w14:textId="77777777" w:rsidR="002E0442" w:rsidRDefault="002E0442" w:rsidP="002E0442">
      <w:pPr>
        <w:rPr>
          <w:rFonts w:ascii="Sakkal Majalla" w:hAnsi="Sakkal Majalla" w:cs="Sakkal Majalla"/>
          <w:sz w:val="28"/>
          <w:szCs w:val="28"/>
          <w:rtl/>
        </w:rPr>
      </w:pPr>
    </w:p>
    <w:p w14:paraId="7A9D4C74" w14:textId="77777777" w:rsidR="002E0442" w:rsidRPr="002E0442" w:rsidRDefault="002E0442" w:rsidP="002E0442">
      <w:pPr>
        <w:rPr>
          <w:rFonts w:ascii="Sakkal Majalla" w:hAnsi="Sakkal Majalla" w:cs="Sakkal Majalla"/>
          <w:sz w:val="28"/>
          <w:szCs w:val="28"/>
        </w:rPr>
      </w:pPr>
    </w:p>
    <w:p w14:paraId="666A361D" w14:textId="77777777" w:rsidR="00B645D5" w:rsidRPr="00DD1726" w:rsidRDefault="00B645D5" w:rsidP="00B645D5">
      <w:pPr>
        <w:rPr>
          <w:rFonts w:ascii="Sakkal Majalla" w:hAnsi="Sakkal Majalla" w:cs="Sakkal Majalla"/>
          <w:sz w:val="28"/>
          <w:szCs w:val="28"/>
          <w:u w:val="single"/>
        </w:rPr>
      </w:pPr>
      <w:r w:rsidRPr="00BF3D6D">
        <w:rPr>
          <w:rFonts w:ascii="Sakkal Majalla" w:hAnsi="Sakkal Majalla" w:cs="Sakkal Majalla" w:hint="cs"/>
          <w:sz w:val="28"/>
          <w:szCs w:val="28"/>
          <w:u w:val="single"/>
          <w:rtl/>
        </w:rPr>
        <w:lastRenderedPageBreak/>
        <w:t xml:space="preserve">الإطار النظري </w:t>
      </w:r>
      <w:proofErr w:type="gramStart"/>
      <w:r w:rsidRPr="00BF3D6D">
        <w:rPr>
          <w:rFonts w:ascii="Sakkal Majalla" w:hAnsi="Sakkal Majalla" w:cs="Sakkal Majalla" w:hint="cs"/>
          <w:sz w:val="28"/>
          <w:szCs w:val="28"/>
          <w:u w:val="single"/>
          <w:rtl/>
        </w:rPr>
        <w:t>للدراسة :</w:t>
      </w:r>
      <w:proofErr w:type="gramEnd"/>
      <w:r w:rsidRPr="00BF3D6D">
        <w:rPr>
          <w:rFonts w:ascii="Sakkal Majalla" w:hAnsi="Sakkal Majalla" w:cs="Sakkal Majalla" w:hint="cs"/>
          <w:sz w:val="28"/>
          <w:szCs w:val="28"/>
          <w:u w:val="single"/>
          <w:rtl/>
        </w:rPr>
        <w:t xml:space="preserve"> </w:t>
      </w:r>
    </w:p>
    <w:p w14:paraId="13AAEA3A" w14:textId="77777777" w:rsidR="00B645D5" w:rsidRPr="00B90F9A" w:rsidRDefault="00B645D5" w:rsidP="00B645D5">
      <w:pPr>
        <w:rPr>
          <w:rFonts w:ascii="Sakkal Majalla" w:hAnsi="Sakkal Majalla" w:cs="Sakkal Majalla"/>
          <w:sz w:val="28"/>
          <w:szCs w:val="28"/>
        </w:rPr>
      </w:pPr>
      <w:r w:rsidRPr="00B90F9A">
        <w:rPr>
          <w:rFonts w:ascii="Sakkal Majalla" w:hAnsi="Sakkal Majalla" w:cs="Sakkal Majalla"/>
          <w:sz w:val="28"/>
          <w:szCs w:val="28"/>
          <w:rtl/>
        </w:rPr>
        <w:t>يتضمن الإطار النظري المفاهيم والمصطلحات الأساسية المتعلقة بالدراسة، وهي</w:t>
      </w:r>
      <w:r w:rsidRPr="00B90F9A">
        <w:rPr>
          <w:rFonts w:ascii="Sakkal Majalla" w:hAnsi="Sakkal Majalla" w:cs="Sakkal Majalla"/>
          <w:sz w:val="28"/>
          <w:szCs w:val="28"/>
        </w:rPr>
        <w:t>:</w:t>
      </w:r>
    </w:p>
    <w:p w14:paraId="1EE877EF" w14:textId="77777777" w:rsidR="00B645D5" w:rsidRPr="00B90F9A" w:rsidRDefault="00B645D5" w:rsidP="00B645D5">
      <w:pPr>
        <w:pStyle w:val="a5"/>
        <w:numPr>
          <w:ilvl w:val="0"/>
          <w:numId w:val="11"/>
        </w:numPr>
        <w:rPr>
          <w:rFonts w:ascii="Sakkal Majalla" w:hAnsi="Sakkal Majalla" w:cs="Sakkal Majalla"/>
          <w:b/>
          <w:bCs/>
          <w:sz w:val="28"/>
          <w:szCs w:val="28"/>
        </w:rPr>
      </w:pPr>
      <w:r w:rsidRPr="00B90F9A">
        <w:rPr>
          <w:rFonts w:ascii="Sakkal Majalla" w:hAnsi="Sakkal Majalla" w:cs="Sakkal Majalla"/>
          <w:b/>
          <w:bCs/>
          <w:sz w:val="28"/>
          <w:szCs w:val="28"/>
          <w:rtl/>
        </w:rPr>
        <w:t xml:space="preserve">مفهوم الإدارة </w:t>
      </w:r>
      <w:proofErr w:type="gramStart"/>
      <w:r w:rsidRPr="00B90F9A">
        <w:rPr>
          <w:rFonts w:ascii="Sakkal Majalla" w:hAnsi="Sakkal Majalla" w:cs="Sakkal Majalla"/>
          <w:b/>
          <w:bCs/>
          <w:sz w:val="28"/>
          <w:szCs w:val="28"/>
          <w:rtl/>
        </w:rPr>
        <w:t>المركزية</w:t>
      </w:r>
      <w:r>
        <w:rPr>
          <w:rFonts w:ascii="Sakkal Majalla" w:hAnsi="Sakkal Majalla" w:cs="Sakkal Majalla" w:hint="cs"/>
          <w:b/>
          <w:bCs/>
          <w:sz w:val="28"/>
          <w:szCs w:val="28"/>
          <w:rtl/>
        </w:rPr>
        <w:t xml:space="preserve"> :</w:t>
      </w:r>
      <w:proofErr w:type="gramEnd"/>
    </w:p>
    <w:p w14:paraId="574DBC87" w14:textId="77777777" w:rsidR="00B645D5" w:rsidRPr="00B90F9A" w:rsidRDefault="00B645D5" w:rsidP="00B645D5">
      <w:pPr>
        <w:rPr>
          <w:rFonts w:ascii="Sakkal Majalla" w:hAnsi="Sakkal Majalla" w:cs="Sakkal Majalla"/>
          <w:sz w:val="28"/>
          <w:szCs w:val="28"/>
        </w:rPr>
      </w:pPr>
      <w:r w:rsidRPr="00B90F9A">
        <w:rPr>
          <w:rFonts w:ascii="Sakkal Majalla" w:hAnsi="Sakkal Majalla" w:cs="Sakkal Majalla"/>
          <w:sz w:val="28"/>
          <w:szCs w:val="28"/>
          <w:rtl/>
        </w:rPr>
        <w:t>تشير الإدارة المركزية إلى تركيز السلطة واتخاذ القرار في قمة الهرم الإداري، حيث تتخذ الإدارة العليا معظم القرارات، وتوجه عمليات التنفيذ عبر تسلسل إداري واضح. تتميز بسرعة توحيد القرارات، وضبط السياسات، وتحقيق الانضباط التنظيمي، لكنها قد تعاني من بطء في الاستجابة للظروف المحلية في الفروع البعيدة</w:t>
      </w:r>
      <w:r w:rsidRPr="00B90F9A">
        <w:rPr>
          <w:rFonts w:ascii="Sakkal Majalla" w:hAnsi="Sakkal Majalla" w:cs="Sakkal Majalla"/>
          <w:sz w:val="28"/>
          <w:szCs w:val="28"/>
        </w:rPr>
        <w:t>.</w:t>
      </w:r>
    </w:p>
    <w:p w14:paraId="5C46636E" w14:textId="77777777" w:rsidR="00B645D5" w:rsidRPr="00B90F9A" w:rsidRDefault="00B645D5" w:rsidP="00B645D5">
      <w:pPr>
        <w:pStyle w:val="a5"/>
        <w:numPr>
          <w:ilvl w:val="0"/>
          <w:numId w:val="11"/>
        </w:numPr>
        <w:rPr>
          <w:rFonts w:ascii="Sakkal Majalla" w:hAnsi="Sakkal Majalla" w:cs="Sakkal Majalla"/>
          <w:b/>
          <w:bCs/>
          <w:sz w:val="28"/>
          <w:szCs w:val="28"/>
        </w:rPr>
      </w:pPr>
      <w:r w:rsidRPr="00B90F9A">
        <w:rPr>
          <w:rFonts w:ascii="Sakkal Majalla" w:hAnsi="Sakkal Majalla" w:cs="Sakkal Majalla"/>
          <w:b/>
          <w:bCs/>
          <w:sz w:val="28"/>
          <w:szCs w:val="28"/>
          <w:rtl/>
        </w:rPr>
        <w:t xml:space="preserve">مفهوم الإدارة </w:t>
      </w:r>
      <w:proofErr w:type="gramStart"/>
      <w:r w:rsidRPr="00B90F9A">
        <w:rPr>
          <w:rFonts w:ascii="Sakkal Majalla" w:hAnsi="Sakkal Majalla" w:cs="Sakkal Majalla"/>
          <w:b/>
          <w:bCs/>
          <w:sz w:val="28"/>
          <w:szCs w:val="28"/>
          <w:rtl/>
        </w:rPr>
        <w:t>اللامركزية</w:t>
      </w:r>
      <w:r>
        <w:rPr>
          <w:rFonts w:ascii="Sakkal Majalla" w:hAnsi="Sakkal Majalla" w:cs="Sakkal Majalla" w:hint="cs"/>
          <w:b/>
          <w:bCs/>
          <w:sz w:val="28"/>
          <w:szCs w:val="28"/>
          <w:rtl/>
        </w:rPr>
        <w:t xml:space="preserve"> :</w:t>
      </w:r>
      <w:proofErr w:type="gramEnd"/>
    </w:p>
    <w:p w14:paraId="13614B61" w14:textId="77777777" w:rsidR="00B645D5" w:rsidRDefault="00B645D5" w:rsidP="00B645D5">
      <w:pPr>
        <w:rPr>
          <w:rFonts w:ascii="Sakkal Majalla" w:hAnsi="Sakkal Majalla" w:cs="Sakkal Majalla"/>
          <w:sz w:val="28"/>
          <w:szCs w:val="28"/>
          <w:rtl/>
        </w:rPr>
      </w:pPr>
      <w:r w:rsidRPr="00B90F9A">
        <w:rPr>
          <w:rFonts w:ascii="Sakkal Majalla" w:hAnsi="Sakkal Majalla" w:cs="Sakkal Majalla"/>
          <w:sz w:val="28"/>
          <w:szCs w:val="28"/>
          <w:rtl/>
        </w:rPr>
        <w:t>تعني توزيع السلطات الإدارية على مستويات إدارية متعددة، وتفويض الصلاحيات إلى مدراء الفروع أو الوحدات التنظيمية. تعد اللامركزية وسيلة لزيادة المرونة وتحسين التفاعل مع البيئات المحلية، وتُستخدم غالبًا في المؤسسات ذات الانتشار الجغرافي الواسع</w:t>
      </w:r>
      <w:r w:rsidRPr="00B90F9A">
        <w:rPr>
          <w:rFonts w:ascii="Sakkal Majalla" w:hAnsi="Sakkal Majalla" w:cs="Sakkal Majalla"/>
          <w:sz w:val="28"/>
          <w:szCs w:val="28"/>
        </w:rPr>
        <w:t>.</w:t>
      </w:r>
    </w:p>
    <w:p w14:paraId="1695889B" w14:textId="77777777" w:rsidR="00B645D5" w:rsidRDefault="00B645D5" w:rsidP="00B645D5">
      <w:pPr>
        <w:rPr>
          <w:rFonts w:ascii="Sakkal Majalla" w:hAnsi="Sakkal Majalla" w:cs="Sakkal Majalla"/>
          <w:sz w:val="28"/>
          <w:szCs w:val="28"/>
          <w:rtl/>
        </w:rPr>
      </w:pPr>
      <w:r>
        <w:rPr>
          <w:rFonts w:ascii="Sakkal Majalla" w:hAnsi="Sakkal Majalla" w:cs="Sakkal Majalla" w:hint="cs"/>
          <w:sz w:val="28"/>
          <w:szCs w:val="28"/>
          <w:rtl/>
        </w:rPr>
        <w:t xml:space="preserve">المقارنة بين الإدارة المركزية </w:t>
      </w:r>
      <w:proofErr w:type="gramStart"/>
      <w:r>
        <w:rPr>
          <w:rFonts w:ascii="Sakkal Majalla" w:hAnsi="Sakkal Majalla" w:cs="Sakkal Majalla" w:hint="cs"/>
          <w:sz w:val="28"/>
          <w:szCs w:val="28"/>
          <w:rtl/>
        </w:rPr>
        <w:t>واللامركزية :</w:t>
      </w:r>
      <w:proofErr w:type="gramEnd"/>
    </w:p>
    <w:tbl>
      <w:tblPr>
        <w:tblStyle w:val="a6"/>
        <w:bidiVisual/>
        <w:tblW w:w="0" w:type="auto"/>
        <w:tblLook w:val="04A0" w:firstRow="1" w:lastRow="0" w:firstColumn="1" w:lastColumn="0" w:noHBand="0" w:noVBand="1"/>
      </w:tblPr>
      <w:tblGrid>
        <w:gridCol w:w="2940"/>
        <w:gridCol w:w="2941"/>
        <w:gridCol w:w="2941"/>
      </w:tblGrid>
      <w:tr w:rsidR="00B645D5" w14:paraId="2395AF09" w14:textId="77777777" w:rsidTr="00F146A2">
        <w:tc>
          <w:tcPr>
            <w:tcW w:w="2940" w:type="dxa"/>
          </w:tcPr>
          <w:p w14:paraId="01A656EA" w14:textId="77777777" w:rsidR="00B645D5" w:rsidRDefault="00B645D5" w:rsidP="00F146A2">
            <w:pPr>
              <w:rPr>
                <w:rFonts w:ascii="Sakkal Majalla" w:hAnsi="Sakkal Majalla" w:cs="Sakkal Majalla"/>
                <w:sz w:val="28"/>
                <w:szCs w:val="28"/>
                <w:rtl/>
              </w:rPr>
            </w:pPr>
            <w:r>
              <w:rPr>
                <w:rFonts w:ascii="Sakkal Majalla" w:hAnsi="Sakkal Majalla" w:cs="Sakkal Majalla" w:hint="cs"/>
                <w:sz w:val="28"/>
                <w:szCs w:val="28"/>
                <w:rtl/>
              </w:rPr>
              <w:t xml:space="preserve">عنصر المقارنة </w:t>
            </w:r>
          </w:p>
        </w:tc>
        <w:tc>
          <w:tcPr>
            <w:tcW w:w="2941" w:type="dxa"/>
          </w:tcPr>
          <w:p w14:paraId="6560EFC0" w14:textId="77777777" w:rsidR="00B645D5" w:rsidRDefault="00B645D5" w:rsidP="00F146A2">
            <w:pPr>
              <w:rPr>
                <w:rFonts w:ascii="Sakkal Majalla" w:hAnsi="Sakkal Majalla" w:cs="Sakkal Majalla"/>
                <w:sz w:val="28"/>
                <w:szCs w:val="28"/>
                <w:rtl/>
              </w:rPr>
            </w:pPr>
            <w:r>
              <w:rPr>
                <w:rFonts w:ascii="Sakkal Majalla" w:hAnsi="Sakkal Majalla" w:cs="Sakkal Majalla" w:hint="cs"/>
                <w:sz w:val="28"/>
                <w:szCs w:val="28"/>
                <w:rtl/>
              </w:rPr>
              <w:t>الإدارة المركزية</w:t>
            </w:r>
          </w:p>
        </w:tc>
        <w:tc>
          <w:tcPr>
            <w:tcW w:w="2941" w:type="dxa"/>
          </w:tcPr>
          <w:p w14:paraId="52DA810D" w14:textId="77777777" w:rsidR="00B645D5" w:rsidRDefault="00B645D5" w:rsidP="00F146A2">
            <w:pPr>
              <w:rPr>
                <w:rFonts w:ascii="Sakkal Majalla" w:hAnsi="Sakkal Majalla" w:cs="Sakkal Majalla"/>
                <w:sz w:val="28"/>
                <w:szCs w:val="28"/>
                <w:rtl/>
              </w:rPr>
            </w:pPr>
            <w:r>
              <w:rPr>
                <w:rFonts w:ascii="Sakkal Majalla" w:hAnsi="Sakkal Majalla" w:cs="Sakkal Majalla" w:hint="cs"/>
                <w:sz w:val="28"/>
                <w:szCs w:val="28"/>
                <w:rtl/>
              </w:rPr>
              <w:t xml:space="preserve">الإدارة اللامركزية </w:t>
            </w:r>
          </w:p>
        </w:tc>
      </w:tr>
      <w:tr w:rsidR="00B645D5" w14:paraId="429A1732" w14:textId="77777777" w:rsidTr="00F146A2">
        <w:tc>
          <w:tcPr>
            <w:tcW w:w="2940" w:type="dxa"/>
          </w:tcPr>
          <w:p w14:paraId="4068A18B" w14:textId="77777777" w:rsidR="00B645D5" w:rsidRDefault="00B645D5" w:rsidP="00F146A2">
            <w:pPr>
              <w:rPr>
                <w:rFonts w:ascii="Sakkal Majalla" w:hAnsi="Sakkal Majalla" w:cs="Sakkal Majalla"/>
                <w:sz w:val="28"/>
                <w:szCs w:val="28"/>
                <w:rtl/>
              </w:rPr>
            </w:pPr>
            <w:r>
              <w:rPr>
                <w:rFonts w:ascii="Sakkal Majalla" w:hAnsi="Sakkal Majalla" w:cs="Sakkal Majalla" w:hint="cs"/>
                <w:sz w:val="28"/>
                <w:szCs w:val="28"/>
                <w:rtl/>
              </w:rPr>
              <w:t xml:space="preserve">اتخاذ القرار </w:t>
            </w:r>
          </w:p>
        </w:tc>
        <w:tc>
          <w:tcPr>
            <w:tcW w:w="2941" w:type="dxa"/>
          </w:tcPr>
          <w:p w14:paraId="090A30F5" w14:textId="77777777" w:rsidR="00B645D5" w:rsidRDefault="00B645D5" w:rsidP="00F146A2">
            <w:pPr>
              <w:rPr>
                <w:rFonts w:ascii="Sakkal Majalla" w:hAnsi="Sakkal Majalla" w:cs="Sakkal Majalla"/>
                <w:sz w:val="28"/>
                <w:szCs w:val="28"/>
                <w:rtl/>
              </w:rPr>
            </w:pPr>
            <w:r>
              <w:rPr>
                <w:rFonts w:ascii="Sakkal Majalla" w:hAnsi="Sakkal Majalla" w:cs="Sakkal Majalla" w:hint="cs"/>
                <w:sz w:val="28"/>
                <w:szCs w:val="28"/>
                <w:rtl/>
              </w:rPr>
              <w:t xml:space="preserve">يتم في الإدارة العليا </w:t>
            </w:r>
          </w:p>
        </w:tc>
        <w:tc>
          <w:tcPr>
            <w:tcW w:w="2941" w:type="dxa"/>
          </w:tcPr>
          <w:p w14:paraId="6704EA36" w14:textId="77777777" w:rsidR="00B645D5" w:rsidRDefault="00B645D5" w:rsidP="00F146A2">
            <w:pPr>
              <w:rPr>
                <w:rFonts w:ascii="Sakkal Majalla" w:hAnsi="Sakkal Majalla" w:cs="Sakkal Majalla"/>
                <w:sz w:val="28"/>
                <w:szCs w:val="28"/>
                <w:rtl/>
              </w:rPr>
            </w:pPr>
            <w:r>
              <w:rPr>
                <w:rFonts w:ascii="Sakkal Majalla" w:hAnsi="Sakkal Majalla" w:cs="Sakkal Majalla" w:hint="cs"/>
                <w:sz w:val="28"/>
                <w:szCs w:val="28"/>
                <w:rtl/>
              </w:rPr>
              <w:t>يفوض إلى المستويات الأدنى</w:t>
            </w:r>
          </w:p>
        </w:tc>
      </w:tr>
      <w:tr w:rsidR="00B645D5" w14:paraId="6BC96F3A" w14:textId="77777777" w:rsidTr="00F146A2">
        <w:tc>
          <w:tcPr>
            <w:tcW w:w="2940" w:type="dxa"/>
          </w:tcPr>
          <w:p w14:paraId="2C78C37D" w14:textId="77777777" w:rsidR="00B645D5" w:rsidRDefault="00B645D5" w:rsidP="00F146A2">
            <w:pPr>
              <w:rPr>
                <w:rFonts w:ascii="Sakkal Majalla" w:hAnsi="Sakkal Majalla" w:cs="Sakkal Majalla"/>
                <w:sz w:val="28"/>
                <w:szCs w:val="28"/>
                <w:rtl/>
              </w:rPr>
            </w:pPr>
            <w:r>
              <w:rPr>
                <w:rFonts w:ascii="Sakkal Majalla" w:hAnsi="Sakkal Majalla" w:cs="Sakkal Majalla" w:hint="cs"/>
                <w:sz w:val="28"/>
                <w:szCs w:val="28"/>
                <w:rtl/>
              </w:rPr>
              <w:t xml:space="preserve">السرعة في الاستجابة </w:t>
            </w:r>
          </w:p>
        </w:tc>
        <w:tc>
          <w:tcPr>
            <w:tcW w:w="2941" w:type="dxa"/>
          </w:tcPr>
          <w:p w14:paraId="2FF06296" w14:textId="77777777" w:rsidR="00B645D5" w:rsidRDefault="00B645D5" w:rsidP="00F146A2">
            <w:pPr>
              <w:rPr>
                <w:rFonts w:ascii="Sakkal Majalla" w:hAnsi="Sakkal Majalla" w:cs="Sakkal Majalla"/>
                <w:sz w:val="28"/>
                <w:szCs w:val="28"/>
                <w:rtl/>
              </w:rPr>
            </w:pPr>
            <w:r>
              <w:rPr>
                <w:rFonts w:ascii="Sakkal Majalla" w:hAnsi="Sakkal Majalla" w:cs="Sakkal Majalla" w:hint="cs"/>
                <w:sz w:val="28"/>
                <w:szCs w:val="28"/>
                <w:rtl/>
              </w:rPr>
              <w:t xml:space="preserve">أبطأ بسبب مركزية الصلاحيات </w:t>
            </w:r>
          </w:p>
        </w:tc>
        <w:tc>
          <w:tcPr>
            <w:tcW w:w="2941" w:type="dxa"/>
          </w:tcPr>
          <w:p w14:paraId="3402D59B" w14:textId="77777777" w:rsidR="00B645D5" w:rsidRDefault="00B645D5" w:rsidP="00F146A2">
            <w:pPr>
              <w:rPr>
                <w:rFonts w:ascii="Sakkal Majalla" w:hAnsi="Sakkal Majalla" w:cs="Sakkal Majalla"/>
                <w:sz w:val="28"/>
                <w:szCs w:val="28"/>
                <w:rtl/>
              </w:rPr>
            </w:pPr>
            <w:r>
              <w:rPr>
                <w:rFonts w:ascii="Sakkal Majalla" w:hAnsi="Sakkal Majalla" w:cs="Sakkal Majalla" w:hint="cs"/>
                <w:sz w:val="28"/>
                <w:szCs w:val="28"/>
                <w:rtl/>
              </w:rPr>
              <w:t>أسرع بسبب قرب متخذ القرار من التنفيذ</w:t>
            </w:r>
          </w:p>
        </w:tc>
      </w:tr>
      <w:tr w:rsidR="00B645D5" w14:paraId="58533076" w14:textId="77777777" w:rsidTr="00F146A2">
        <w:tc>
          <w:tcPr>
            <w:tcW w:w="2940" w:type="dxa"/>
          </w:tcPr>
          <w:p w14:paraId="29BCEEB2" w14:textId="77777777" w:rsidR="00B645D5" w:rsidRDefault="00B645D5" w:rsidP="00F146A2">
            <w:pPr>
              <w:rPr>
                <w:rFonts w:ascii="Sakkal Majalla" w:hAnsi="Sakkal Majalla" w:cs="Sakkal Majalla"/>
                <w:sz w:val="28"/>
                <w:szCs w:val="28"/>
                <w:rtl/>
              </w:rPr>
            </w:pPr>
            <w:r>
              <w:rPr>
                <w:rFonts w:ascii="Sakkal Majalla" w:hAnsi="Sakkal Majalla" w:cs="Sakkal Majalla" w:hint="cs"/>
                <w:sz w:val="28"/>
                <w:szCs w:val="28"/>
                <w:rtl/>
              </w:rPr>
              <w:t xml:space="preserve">توحيد السياسات </w:t>
            </w:r>
          </w:p>
        </w:tc>
        <w:tc>
          <w:tcPr>
            <w:tcW w:w="2941" w:type="dxa"/>
          </w:tcPr>
          <w:p w14:paraId="501DE86C" w14:textId="77777777" w:rsidR="00B645D5" w:rsidRDefault="00B645D5" w:rsidP="00F146A2">
            <w:pPr>
              <w:rPr>
                <w:rFonts w:ascii="Sakkal Majalla" w:hAnsi="Sakkal Majalla" w:cs="Sakkal Majalla"/>
                <w:sz w:val="28"/>
                <w:szCs w:val="28"/>
                <w:rtl/>
              </w:rPr>
            </w:pPr>
            <w:r>
              <w:rPr>
                <w:rFonts w:ascii="Sakkal Majalla" w:hAnsi="Sakkal Majalla" w:cs="Sakkal Majalla" w:hint="cs"/>
                <w:sz w:val="28"/>
                <w:szCs w:val="28"/>
                <w:rtl/>
              </w:rPr>
              <w:t xml:space="preserve">سياسات واضحة وموحدة لكن اقل مرونة </w:t>
            </w:r>
          </w:p>
        </w:tc>
        <w:tc>
          <w:tcPr>
            <w:tcW w:w="2941" w:type="dxa"/>
          </w:tcPr>
          <w:p w14:paraId="266A5532" w14:textId="77777777" w:rsidR="00B645D5" w:rsidRDefault="00B645D5" w:rsidP="00F146A2">
            <w:pPr>
              <w:rPr>
                <w:rFonts w:ascii="Sakkal Majalla" w:hAnsi="Sakkal Majalla" w:cs="Sakkal Majalla"/>
                <w:sz w:val="28"/>
                <w:szCs w:val="28"/>
                <w:rtl/>
              </w:rPr>
            </w:pPr>
            <w:r>
              <w:rPr>
                <w:rFonts w:ascii="Sakkal Majalla" w:hAnsi="Sakkal Majalla" w:cs="Sakkal Majalla" w:hint="cs"/>
                <w:sz w:val="28"/>
                <w:szCs w:val="28"/>
                <w:rtl/>
              </w:rPr>
              <w:t xml:space="preserve">سياسات مرنة لكن قد تؤدي لتفاوت في التوجه الإداري </w:t>
            </w:r>
          </w:p>
        </w:tc>
      </w:tr>
      <w:tr w:rsidR="00B645D5" w14:paraId="7D355772" w14:textId="77777777" w:rsidTr="00F146A2">
        <w:tc>
          <w:tcPr>
            <w:tcW w:w="2940" w:type="dxa"/>
          </w:tcPr>
          <w:p w14:paraId="0A76FBC8" w14:textId="77777777" w:rsidR="00B645D5" w:rsidRDefault="00B645D5" w:rsidP="00F146A2">
            <w:pPr>
              <w:rPr>
                <w:rFonts w:ascii="Sakkal Majalla" w:hAnsi="Sakkal Majalla" w:cs="Sakkal Majalla"/>
                <w:sz w:val="28"/>
                <w:szCs w:val="28"/>
                <w:rtl/>
              </w:rPr>
            </w:pPr>
            <w:r>
              <w:rPr>
                <w:rFonts w:ascii="Sakkal Majalla" w:hAnsi="Sakkal Majalla" w:cs="Sakkal Majalla" w:hint="cs"/>
                <w:sz w:val="28"/>
                <w:szCs w:val="28"/>
                <w:rtl/>
              </w:rPr>
              <w:t xml:space="preserve">الكفاءة التشغيلية </w:t>
            </w:r>
          </w:p>
        </w:tc>
        <w:tc>
          <w:tcPr>
            <w:tcW w:w="2941" w:type="dxa"/>
          </w:tcPr>
          <w:p w14:paraId="11A5E420" w14:textId="77777777" w:rsidR="00B645D5" w:rsidRDefault="00B645D5" w:rsidP="00F146A2">
            <w:pPr>
              <w:rPr>
                <w:rFonts w:ascii="Sakkal Majalla" w:hAnsi="Sakkal Majalla" w:cs="Sakkal Majalla"/>
                <w:sz w:val="28"/>
                <w:szCs w:val="28"/>
                <w:rtl/>
              </w:rPr>
            </w:pPr>
            <w:r>
              <w:rPr>
                <w:rFonts w:ascii="Sakkal Majalla" w:hAnsi="Sakkal Majalla" w:cs="Sakkal Majalla" w:hint="cs"/>
                <w:sz w:val="28"/>
                <w:szCs w:val="28"/>
                <w:rtl/>
              </w:rPr>
              <w:t xml:space="preserve">عالية في البيئات المستقرة </w:t>
            </w:r>
          </w:p>
        </w:tc>
        <w:tc>
          <w:tcPr>
            <w:tcW w:w="2941" w:type="dxa"/>
          </w:tcPr>
          <w:p w14:paraId="242D6982" w14:textId="77777777" w:rsidR="00B645D5" w:rsidRDefault="00B645D5" w:rsidP="00F146A2">
            <w:pPr>
              <w:rPr>
                <w:rFonts w:ascii="Sakkal Majalla" w:hAnsi="Sakkal Majalla" w:cs="Sakkal Majalla"/>
                <w:sz w:val="28"/>
                <w:szCs w:val="28"/>
                <w:rtl/>
              </w:rPr>
            </w:pPr>
            <w:r>
              <w:rPr>
                <w:rFonts w:ascii="Sakkal Majalla" w:hAnsi="Sakkal Majalla" w:cs="Sakkal Majalla" w:hint="cs"/>
                <w:sz w:val="28"/>
                <w:szCs w:val="28"/>
                <w:rtl/>
              </w:rPr>
              <w:t xml:space="preserve">عالية في البيئات المتغيرة او الموزعة </w:t>
            </w:r>
          </w:p>
        </w:tc>
      </w:tr>
    </w:tbl>
    <w:p w14:paraId="0268AB9A" w14:textId="77777777" w:rsidR="00B645D5" w:rsidRDefault="00B645D5" w:rsidP="00B645D5">
      <w:pPr>
        <w:rPr>
          <w:rFonts w:ascii="Sakkal Majalla" w:hAnsi="Sakkal Majalla" w:cs="Sakkal Majalla"/>
          <w:sz w:val="28"/>
          <w:szCs w:val="28"/>
          <w:rtl/>
        </w:rPr>
      </w:pPr>
    </w:p>
    <w:p w14:paraId="048BD7BD" w14:textId="77777777" w:rsidR="00B645D5" w:rsidRPr="00B90F9A" w:rsidRDefault="00B645D5" w:rsidP="00B645D5">
      <w:pPr>
        <w:rPr>
          <w:rFonts w:ascii="Sakkal Majalla" w:hAnsi="Sakkal Majalla" w:cs="Sakkal Majalla"/>
          <w:sz w:val="28"/>
          <w:szCs w:val="28"/>
        </w:rPr>
      </w:pPr>
      <w:r w:rsidRPr="00BF3D6D">
        <w:rPr>
          <w:rFonts w:ascii="Sakkal Majalla" w:hAnsi="Sakkal Majalla" w:cs="Sakkal Majalla"/>
          <w:b/>
          <w:bCs/>
          <w:sz w:val="28"/>
          <w:szCs w:val="28"/>
          <w:rtl/>
        </w:rPr>
        <w:t xml:space="preserve">توضيح إضافي حول توحيد </w:t>
      </w:r>
      <w:proofErr w:type="gramStart"/>
      <w:r w:rsidRPr="00BF3D6D">
        <w:rPr>
          <w:rFonts w:ascii="Sakkal Majalla" w:hAnsi="Sakkal Majalla" w:cs="Sakkal Majalla"/>
          <w:b/>
          <w:bCs/>
          <w:sz w:val="28"/>
          <w:szCs w:val="28"/>
          <w:rtl/>
        </w:rPr>
        <w:t>السياسات</w:t>
      </w:r>
      <w:r>
        <w:rPr>
          <w:rFonts w:ascii="Sakkal Majalla" w:hAnsi="Sakkal Majalla" w:cs="Sakkal Majalla" w:hint="cs"/>
          <w:sz w:val="28"/>
          <w:szCs w:val="28"/>
          <w:rtl/>
        </w:rPr>
        <w:t xml:space="preserve"> :</w:t>
      </w:r>
      <w:proofErr w:type="gramEnd"/>
      <w:r w:rsidRPr="00BF3D6D">
        <w:rPr>
          <w:rFonts w:ascii="Sakkal Majalla" w:hAnsi="Sakkal Majalla" w:cs="Sakkal Majalla"/>
          <w:sz w:val="28"/>
          <w:szCs w:val="28"/>
        </w:rPr>
        <w:br/>
      </w:r>
      <w:r w:rsidRPr="00BF3D6D">
        <w:rPr>
          <w:rFonts w:ascii="Sakkal Majalla" w:hAnsi="Sakkal Majalla" w:cs="Sakkal Majalla"/>
          <w:sz w:val="28"/>
          <w:szCs w:val="28"/>
          <w:rtl/>
        </w:rPr>
        <w:t>في الإدارة المركزية، تُفرض السياسات نفسها على جميع الفروع، ما يحقق التوحيد والانضباط، لكنه يحدّ من قدرة الفروع على التفاعل مع الظروف المحلية. أما في الإدارة اللامركزية، فتكون الفروع أقدر على تعديل السياسات بما يتناسب مع أسواقها المحلية، لكن ذلك قد يؤدي إلى تفاوت في مستوى الخدمة أو التوجهات بين الفروع</w:t>
      </w:r>
      <w:r w:rsidRPr="00BF3D6D">
        <w:rPr>
          <w:rFonts w:ascii="Sakkal Majalla" w:hAnsi="Sakkal Majalla" w:cs="Sakkal Majalla"/>
          <w:sz w:val="28"/>
          <w:szCs w:val="28"/>
        </w:rPr>
        <w:t>.</w:t>
      </w:r>
    </w:p>
    <w:p w14:paraId="03E02843" w14:textId="77777777" w:rsidR="00B645D5" w:rsidRDefault="00B645D5" w:rsidP="00B645D5">
      <w:pPr>
        <w:pStyle w:val="a5"/>
        <w:numPr>
          <w:ilvl w:val="0"/>
          <w:numId w:val="11"/>
        </w:numPr>
        <w:rPr>
          <w:rFonts w:ascii="Sakkal Majalla" w:hAnsi="Sakkal Majalla" w:cs="Sakkal Majalla"/>
          <w:sz w:val="28"/>
          <w:szCs w:val="28"/>
        </w:rPr>
      </w:pPr>
      <w:r w:rsidRPr="00B90F9A">
        <w:rPr>
          <w:rFonts w:ascii="Sakkal Majalla" w:hAnsi="Sakkal Majalla" w:cs="Sakkal Majalla" w:hint="cs"/>
          <w:sz w:val="28"/>
          <w:szCs w:val="28"/>
          <w:rtl/>
        </w:rPr>
        <w:t xml:space="preserve">الهيكل التنظيمي وتأثيره على </w:t>
      </w:r>
      <w:proofErr w:type="gramStart"/>
      <w:r w:rsidRPr="00B90F9A">
        <w:rPr>
          <w:rFonts w:ascii="Sakkal Majalla" w:hAnsi="Sakkal Majalla" w:cs="Sakkal Majalla" w:hint="cs"/>
          <w:sz w:val="28"/>
          <w:szCs w:val="28"/>
          <w:rtl/>
        </w:rPr>
        <w:t>المركزية :</w:t>
      </w:r>
      <w:proofErr w:type="gramEnd"/>
    </w:p>
    <w:p w14:paraId="49753818" w14:textId="77777777" w:rsidR="00B645D5" w:rsidRDefault="00B645D5" w:rsidP="00B645D5">
      <w:pPr>
        <w:rPr>
          <w:rFonts w:ascii="Sakkal Majalla" w:hAnsi="Sakkal Majalla" w:cs="Sakkal Majalla"/>
          <w:sz w:val="28"/>
          <w:szCs w:val="28"/>
          <w:rtl/>
        </w:rPr>
      </w:pPr>
      <w:r w:rsidRPr="00BF3D6D">
        <w:rPr>
          <w:rFonts w:ascii="Sakkal Majalla" w:hAnsi="Sakkal Majalla" w:cs="Sakkal Majalla"/>
          <w:sz w:val="28"/>
          <w:szCs w:val="28"/>
          <w:rtl/>
        </w:rPr>
        <w:t>يلعب تصميم الهيكل التنظيمي دورًا مهمًا في تحديد مستوى المركزية أو اللامركزية. فالشركات ذات الهياكل الهرمية تميل إلى المركزية، بينما تتجه الهياكل المسطحة إلى توزيع السلطة بشكل أكبر</w:t>
      </w:r>
      <w:r w:rsidRPr="00BF3D6D">
        <w:rPr>
          <w:rFonts w:ascii="Sakkal Majalla" w:hAnsi="Sakkal Majalla" w:cs="Sakkal Majalla"/>
          <w:sz w:val="28"/>
          <w:szCs w:val="28"/>
        </w:rPr>
        <w:t>.</w:t>
      </w:r>
    </w:p>
    <w:p w14:paraId="30F5D048" w14:textId="77777777" w:rsidR="00B645D5" w:rsidRDefault="00B645D5" w:rsidP="00B645D5">
      <w:pPr>
        <w:rPr>
          <w:rFonts w:ascii="Sakkal Majalla" w:hAnsi="Sakkal Majalla" w:cs="Sakkal Majalla"/>
          <w:sz w:val="28"/>
          <w:szCs w:val="28"/>
          <w:rtl/>
        </w:rPr>
      </w:pPr>
    </w:p>
    <w:p w14:paraId="61442BC0" w14:textId="77777777" w:rsidR="00B645D5" w:rsidRDefault="00B645D5" w:rsidP="00B645D5">
      <w:pPr>
        <w:rPr>
          <w:rFonts w:ascii="Sakkal Majalla" w:hAnsi="Sakkal Majalla" w:cs="Sakkal Majalla"/>
          <w:sz w:val="28"/>
          <w:szCs w:val="28"/>
          <w:rtl/>
        </w:rPr>
      </w:pPr>
    </w:p>
    <w:p w14:paraId="0F4F5D8A" w14:textId="77777777" w:rsidR="00B645D5" w:rsidRDefault="00B645D5" w:rsidP="00B645D5">
      <w:pPr>
        <w:pStyle w:val="a5"/>
        <w:numPr>
          <w:ilvl w:val="0"/>
          <w:numId w:val="11"/>
        </w:numPr>
        <w:rPr>
          <w:rFonts w:ascii="Sakkal Majalla" w:hAnsi="Sakkal Majalla" w:cs="Sakkal Majalla"/>
          <w:sz w:val="28"/>
          <w:szCs w:val="28"/>
        </w:rPr>
      </w:pPr>
      <w:r w:rsidRPr="00BF3D6D">
        <w:rPr>
          <w:rFonts w:ascii="Sakkal Majalla" w:hAnsi="Sakkal Majalla" w:cs="Sakkal Majalla" w:hint="cs"/>
          <w:sz w:val="28"/>
          <w:szCs w:val="28"/>
          <w:rtl/>
        </w:rPr>
        <w:lastRenderedPageBreak/>
        <w:t xml:space="preserve">حجم المنشأة والتوزيع </w:t>
      </w:r>
      <w:proofErr w:type="gramStart"/>
      <w:r w:rsidRPr="00BF3D6D">
        <w:rPr>
          <w:rFonts w:ascii="Sakkal Majalla" w:hAnsi="Sakkal Majalla" w:cs="Sakkal Majalla" w:hint="cs"/>
          <w:sz w:val="28"/>
          <w:szCs w:val="28"/>
          <w:rtl/>
        </w:rPr>
        <w:t>الجغرافي :</w:t>
      </w:r>
      <w:proofErr w:type="gramEnd"/>
      <w:r w:rsidRPr="00BF3D6D">
        <w:rPr>
          <w:rFonts w:ascii="Sakkal Majalla" w:hAnsi="Sakkal Majalla" w:cs="Sakkal Majalla" w:hint="cs"/>
          <w:sz w:val="28"/>
          <w:szCs w:val="28"/>
          <w:rtl/>
        </w:rPr>
        <w:t xml:space="preserve"> </w:t>
      </w:r>
    </w:p>
    <w:p w14:paraId="72C4231D" w14:textId="77777777" w:rsidR="00B645D5" w:rsidRPr="00BF3D6D" w:rsidRDefault="00B645D5" w:rsidP="00B645D5">
      <w:pPr>
        <w:rPr>
          <w:rFonts w:ascii="Sakkal Majalla" w:hAnsi="Sakkal Majalla" w:cs="Sakkal Majalla"/>
          <w:sz w:val="28"/>
          <w:szCs w:val="28"/>
          <w:rtl/>
        </w:rPr>
      </w:pPr>
      <w:r w:rsidRPr="00BF3D6D">
        <w:rPr>
          <w:rFonts w:ascii="Sakkal Majalla" w:hAnsi="Sakkal Majalla" w:cs="Sakkal Majalla"/>
          <w:sz w:val="28"/>
          <w:szCs w:val="28"/>
          <w:rtl/>
        </w:rPr>
        <w:t>تشير الدراسات إلى أن الشركات الكبيرة والمتوسعة جغرافيًا تكون أكثر ميلاً إلى تبني أنماط لامركزية، لضمان سرعة وكفاءة الأداء في الفروع، خصوصًا في القطاعات التجارية مثل تجارة السيراميك</w:t>
      </w:r>
      <w:r w:rsidRPr="00BF3D6D">
        <w:rPr>
          <w:rFonts w:ascii="Sakkal Majalla" w:hAnsi="Sakkal Majalla" w:cs="Sakkal Majalla"/>
          <w:sz w:val="28"/>
          <w:szCs w:val="28"/>
        </w:rPr>
        <w:t>.</w:t>
      </w:r>
    </w:p>
    <w:p w14:paraId="69840146" w14:textId="77777777" w:rsidR="00B645D5" w:rsidRDefault="00B645D5" w:rsidP="00B645D5">
      <w:pPr>
        <w:rPr>
          <w:rFonts w:ascii="Sakkal Majalla" w:hAnsi="Sakkal Majalla" w:cs="Sakkal Majalla"/>
          <w:sz w:val="28"/>
          <w:szCs w:val="28"/>
          <w:u w:val="single"/>
          <w:rtl/>
        </w:rPr>
      </w:pPr>
    </w:p>
    <w:p w14:paraId="0831D072" w14:textId="77777777" w:rsidR="00B645D5" w:rsidRDefault="00B645D5" w:rsidP="00B645D5">
      <w:pPr>
        <w:rPr>
          <w:rFonts w:ascii="Sakkal Majalla" w:hAnsi="Sakkal Majalla" w:cs="Sakkal Majalla"/>
          <w:sz w:val="28"/>
          <w:szCs w:val="28"/>
          <w:u w:val="single"/>
          <w:rtl/>
        </w:rPr>
      </w:pPr>
    </w:p>
    <w:p w14:paraId="5B9BB3C8" w14:textId="77777777" w:rsidR="00B645D5" w:rsidRDefault="00B645D5" w:rsidP="00A74F76">
      <w:pPr>
        <w:rPr>
          <w:rFonts w:ascii="Sakkal Majalla" w:hAnsi="Sakkal Majalla" w:cs="Sakkal Majalla"/>
          <w:sz w:val="28"/>
          <w:szCs w:val="28"/>
          <w:u w:val="single"/>
          <w:rtl/>
        </w:rPr>
      </w:pPr>
    </w:p>
    <w:p w14:paraId="68877B84" w14:textId="77777777" w:rsidR="00B645D5" w:rsidRDefault="00B645D5" w:rsidP="00A74F76">
      <w:pPr>
        <w:rPr>
          <w:rFonts w:ascii="Sakkal Majalla" w:hAnsi="Sakkal Majalla" w:cs="Sakkal Majalla"/>
          <w:sz w:val="28"/>
          <w:szCs w:val="28"/>
          <w:u w:val="single"/>
          <w:rtl/>
        </w:rPr>
      </w:pPr>
    </w:p>
    <w:p w14:paraId="2FC057E1" w14:textId="77777777" w:rsidR="00B645D5" w:rsidRDefault="00B645D5" w:rsidP="00A74F76">
      <w:pPr>
        <w:rPr>
          <w:rFonts w:ascii="Sakkal Majalla" w:hAnsi="Sakkal Majalla" w:cs="Sakkal Majalla"/>
          <w:sz w:val="28"/>
          <w:szCs w:val="28"/>
          <w:u w:val="single"/>
          <w:rtl/>
        </w:rPr>
      </w:pPr>
    </w:p>
    <w:p w14:paraId="490A1B83" w14:textId="77777777" w:rsidR="00B645D5" w:rsidRDefault="00B645D5" w:rsidP="00A74F76">
      <w:pPr>
        <w:rPr>
          <w:rFonts w:ascii="Sakkal Majalla" w:hAnsi="Sakkal Majalla" w:cs="Sakkal Majalla"/>
          <w:sz w:val="28"/>
          <w:szCs w:val="28"/>
          <w:u w:val="single"/>
          <w:rtl/>
        </w:rPr>
      </w:pPr>
    </w:p>
    <w:p w14:paraId="39E813AB" w14:textId="77777777" w:rsidR="00B645D5" w:rsidRDefault="00B645D5" w:rsidP="00A74F76">
      <w:pPr>
        <w:rPr>
          <w:rFonts w:ascii="Sakkal Majalla" w:hAnsi="Sakkal Majalla" w:cs="Sakkal Majalla"/>
          <w:sz w:val="28"/>
          <w:szCs w:val="28"/>
          <w:u w:val="single"/>
          <w:rtl/>
        </w:rPr>
      </w:pPr>
    </w:p>
    <w:p w14:paraId="2976627F" w14:textId="77777777" w:rsidR="00B645D5" w:rsidRDefault="00B645D5" w:rsidP="00A74F76">
      <w:pPr>
        <w:rPr>
          <w:rFonts w:ascii="Sakkal Majalla" w:hAnsi="Sakkal Majalla" w:cs="Sakkal Majalla"/>
          <w:sz w:val="28"/>
          <w:szCs w:val="28"/>
          <w:u w:val="single"/>
          <w:rtl/>
        </w:rPr>
      </w:pPr>
    </w:p>
    <w:p w14:paraId="40FEB413" w14:textId="77777777" w:rsidR="00B645D5" w:rsidRDefault="00B645D5" w:rsidP="00A74F76">
      <w:pPr>
        <w:rPr>
          <w:rFonts w:ascii="Sakkal Majalla" w:hAnsi="Sakkal Majalla" w:cs="Sakkal Majalla"/>
          <w:sz w:val="28"/>
          <w:szCs w:val="28"/>
          <w:u w:val="single"/>
          <w:rtl/>
        </w:rPr>
      </w:pPr>
    </w:p>
    <w:p w14:paraId="2198BAAC" w14:textId="77777777" w:rsidR="00B645D5" w:rsidRDefault="00B645D5" w:rsidP="00A74F76">
      <w:pPr>
        <w:rPr>
          <w:rFonts w:ascii="Sakkal Majalla" w:hAnsi="Sakkal Majalla" w:cs="Sakkal Majalla"/>
          <w:sz w:val="28"/>
          <w:szCs w:val="28"/>
          <w:u w:val="single"/>
          <w:rtl/>
        </w:rPr>
      </w:pPr>
    </w:p>
    <w:p w14:paraId="136BBAC9" w14:textId="77777777" w:rsidR="002E0442" w:rsidRDefault="002E0442" w:rsidP="00A74F76">
      <w:pPr>
        <w:rPr>
          <w:rFonts w:ascii="Sakkal Majalla" w:hAnsi="Sakkal Majalla" w:cs="Sakkal Majalla"/>
          <w:sz w:val="28"/>
          <w:szCs w:val="28"/>
          <w:u w:val="single"/>
          <w:rtl/>
        </w:rPr>
      </w:pPr>
    </w:p>
    <w:p w14:paraId="6539915B" w14:textId="77777777" w:rsidR="002E0442" w:rsidRDefault="002E0442" w:rsidP="00A74F76">
      <w:pPr>
        <w:rPr>
          <w:rFonts w:ascii="Sakkal Majalla" w:hAnsi="Sakkal Majalla" w:cs="Sakkal Majalla"/>
          <w:sz w:val="28"/>
          <w:szCs w:val="28"/>
          <w:u w:val="single"/>
          <w:rtl/>
        </w:rPr>
      </w:pPr>
    </w:p>
    <w:p w14:paraId="0D8156B1" w14:textId="77777777" w:rsidR="002E0442" w:rsidRDefault="002E0442" w:rsidP="00A74F76">
      <w:pPr>
        <w:rPr>
          <w:rFonts w:ascii="Sakkal Majalla" w:hAnsi="Sakkal Majalla" w:cs="Sakkal Majalla"/>
          <w:sz w:val="28"/>
          <w:szCs w:val="28"/>
          <w:u w:val="single"/>
          <w:rtl/>
        </w:rPr>
      </w:pPr>
    </w:p>
    <w:p w14:paraId="0E6EC200" w14:textId="77777777" w:rsidR="002E0442" w:rsidRDefault="002E0442" w:rsidP="00A74F76">
      <w:pPr>
        <w:rPr>
          <w:rFonts w:ascii="Sakkal Majalla" w:hAnsi="Sakkal Majalla" w:cs="Sakkal Majalla"/>
          <w:sz w:val="28"/>
          <w:szCs w:val="28"/>
          <w:u w:val="single"/>
          <w:rtl/>
        </w:rPr>
      </w:pPr>
    </w:p>
    <w:p w14:paraId="291137E9" w14:textId="77777777" w:rsidR="002E0442" w:rsidRDefault="002E0442" w:rsidP="00A74F76">
      <w:pPr>
        <w:rPr>
          <w:rFonts w:ascii="Sakkal Majalla" w:hAnsi="Sakkal Majalla" w:cs="Sakkal Majalla"/>
          <w:sz w:val="28"/>
          <w:szCs w:val="28"/>
          <w:u w:val="single"/>
          <w:rtl/>
        </w:rPr>
      </w:pPr>
    </w:p>
    <w:p w14:paraId="0A588748" w14:textId="77777777" w:rsidR="002E0442" w:rsidRDefault="002E0442" w:rsidP="00A74F76">
      <w:pPr>
        <w:rPr>
          <w:rFonts w:ascii="Sakkal Majalla" w:hAnsi="Sakkal Majalla" w:cs="Sakkal Majalla"/>
          <w:sz w:val="28"/>
          <w:szCs w:val="28"/>
          <w:u w:val="single"/>
          <w:rtl/>
        </w:rPr>
      </w:pPr>
    </w:p>
    <w:p w14:paraId="241AB882" w14:textId="77777777" w:rsidR="002E0442" w:rsidRDefault="002E0442" w:rsidP="00A74F76">
      <w:pPr>
        <w:rPr>
          <w:rFonts w:ascii="Sakkal Majalla" w:hAnsi="Sakkal Majalla" w:cs="Sakkal Majalla"/>
          <w:sz w:val="28"/>
          <w:szCs w:val="28"/>
          <w:u w:val="single"/>
          <w:rtl/>
        </w:rPr>
      </w:pPr>
    </w:p>
    <w:p w14:paraId="1961EED7" w14:textId="77777777" w:rsidR="002E0442" w:rsidRDefault="002E0442" w:rsidP="00A74F76">
      <w:pPr>
        <w:rPr>
          <w:rFonts w:ascii="Sakkal Majalla" w:hAnsi="Sakkal Majalla" w:cs="Sakkal Majalla"/>
          <w:sz w:val="28"/>
          <w:szCs w:val="28"/>
          <w:u w:val="single"/>
          <w:rtl/>
        </w:rPr>
      </w:pPr>
    </w:p>
    <w:p w14:paraId="73CC1D65" w14:textId="77777777" w:rsidR="002E0442" w:rsidRDefault="002E0442" w:rsidP="00A74F76">
      <w:pPr>
        <w:rPr>
          <w:rFonts w:ascii="Sakkal Majalla" w:hAnsi="Sakkal Majalla" w:cs="Sakkal Majalla"/>
          <w:sz w:val="28"/>
          <w:szCs w:val="28"/>
          <w:u w:val="single"/>
          <w:rtl/>
        </w:rPr>
      </w:pPr>
    </w:p>
    <w:p w14:paraId="1BA79121" w14:textId="77777777" w:rsidR="00B645D5" w:rsidRDefault="00B645D5" w:rsidP="00A74F76">
      <w:pPr>
        <w:rPr>
          <w:rFonts w:ascii="Sakkal Majalla" w:hAnsi="Sakkal Majalla" w:cs="Sakkal Majalla"/>
          <w:sz w:val="28"/>
          <w:szCs w:val="28"/>
          <w:u w:val="single"/>
          <w:rtl/>
        </w:rPr>
      </w:pPr>
    </w:p>
    <w:p w14:paraId="7E4798AE" w14:textId="77777777" w:rsidR="00B645D5" w:rsidRDefault="00B645D5" w:rsidP="00A74F76">
      <w:pPr>
        <w:rPr>
          <w:rFonts w:ascii="Sakkal Majalla" w:hAnsi="Sakkal Majalla" w:cs="Sakkal Majalla"/>
          <w:sz w:val="28"/>
          <w:szCs w:val="28"/>
          <w:u w:val="single"/>
          <w:rtl/>
        </w:rPr>
      </w:pPr>
    </w:p>
    <w:p w14:paraId="76D397BE" w14:textId="622F71B9"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6880DB16" w14:textId="30875378" w:rsidR="001149D0" w:rsidRPr="001149D0" w:rsidRDefault="001149D0" w:rsidP="001149D0">
      <w:pPr>
        <w:numPr>
          <w:ilvl w:val="0"/>
          <w:numId w:val="7"/>
        </w:numPr>
        <w:rPr>
          <w:rFonts w:ascii="Sakkal Majalla" w:hAnsi="Sakkal Majalla" w:cs="Sakkal Majalla"/>
          <w:sz w:val="28"/>
          <w:szCs w:val="28"/>
        </w:rPr>
      </w:pPr>
      <w:r w:rsidRPr="001149D0">
        <w:rPr>
          <w:rFonts w:ascii="Sakkal Majalla" w:hAnsi="Sakkal Majalla" w:cs="Sakkal Majalla"/>
          <w:sz w:val="28"/>
          <w:szCs w:val="28"/>
          <w:rtl/>
        </w:rPr>
        <w:t>أثر الهيكل الإداري (المركزي واللامركزي) على أداء الشركات التجارية في المملكة العربية السعودية</w:t>
      </w:r>
      <w:r w:rsidRPr="001149D0">
        <w:rPr>
          <w:rFonts w:ascii="Sakkal Majalla" w:hAnsi="Sakkal Majalla" w:cs="Sakkal Majalla"/>
          <w:sz w:val="28"/>
          <w:szCs w:val="28"/>
        </w:rPr>
        <w:br/>
      </w:r>
      <w:r w:rsidRPr="001149D0">
        <w:rPr>
          <w:rFonts w:ascii="Sakkal Majalla" w:hAnsi="Sakkal Majalla" w:cs="Sakkal Majalla"/>
          <w:sz w:val="28"/>
          <w:szCs w:val="28"/>
          <w:rtl/>
        </w:rPr>
        <w:t>دراسة: محمد عبد الله وآخرون</w:t>
      </w:r>
      <w:r w:rsidRPr="001149D0">
        <w:rPr>
          <w:rFonts w:ascii="Sakkal Majalla" w:hAnsi="Sakkal Majalla" w:cs="Sakkal Majalla"/>
          <w:sz w:val="28"/>
          <w:szCs w:val="28"/>
        </w:rPr>
        <w:t xml:space="preserve"> (2018)</w:t>
      </w:r>
      <w:r w:rsidRPr="001149D0">
        <w:rPr>
          <w:rFonts w:ascii="Sakkal Majalla" w:hAnsi="Sakkal Majalla" w:cs="Sakkal Majalla"/>
          <w:sz w:val="28"/>
          <w:szCs w:val="28"/>
        </w:rPr>
        <w:br/>
      </w:r>
      <w:r w:rsidRPr="001149D0">
        <w:rPr>
          <w:rFonts w:ascii="Sakkal Majalla" w:hAnsi="Sakkal Majalla" w:cs="Sakkal Majalla"/>
          <w:sz w:val="28"/>
          <w:szCs w:val="28"/>
          <w:rtl/>
        </w:rPr>
        <w:t>هدفت الدراسة إلى تحليل تأثير نمطي الإدارة المركزية واللامركزية على أداء الشركات في القطاع التجاري بالمملكة. استخدمت منهجًا كمّيًا شمل عينة من 50 شركة في قطاع التجزئة. أظهرت النتائج أن الإدارة اللامركزية تُسهم في تسريع اتخاذ القرار وتحسين رضا العملاء، بينما ساعدت الإدارة المركزية في توحيد العمليات وتقليل الأخطاء. ومع ذلك، لم تتناول الدراسة تأثير حجم الشركات وانتشارها الجغرافي، وهي نقطة جوهرية في هذا النوع من النشاط التجاري</w:t>
      </w:r>
      <w:r w:rsidRPr="001149D0">
        <w:rPr>
          <w:rFonts w:ascii="Sakkal Majalla" w:hAnsi="Sakkal Majalla" w:cs="Sakkal Majalla"/>
          <w:sz w:val="28"/>
          <w:szCs w:val="28"/>
        </w:rPr>
        <w:t>.</w:t>
      </w:r>
    </w:p>
    <w:p w14:paraId="3261C804" w14:textId="00B2E66D" w:rsidR="001149D0" w:rsidRPr="001149D0" w:rsidRDefault="001149D0" w:rsidP="001149D0">
      <w:pPr>
        <w:numPr>
          <w:ilvl w:val="0"/>
          <w:numId w:val="7"/>
        </w:numPr>
        <w:rPr>
          <w:rFonts w:ascii="Sakkal Majalla" w:hAnsi="Sakkal Majalla" w:cs="Sakkal Majalla"/>
          <w:sz w:val="28"/>
          <w:szCs w:val="28"/>
        </w:rPr>
      </w:pPr>
      <w:r w:rsidRPr="001149D0">
        <w:rPr>
          <w:rFonts w:ascii="Sakkal Majalla" w:hAnsi="Sakkal Majalla" w:cs="Sakkal Majalla" w:hint="cs"/>
          <w:sz w:val="28"/>
          <w:szCs w:val="28"/>
          <w:rtl/>
        </w:rPr>
        <w:t>تق</w:t>
      </w:r>
      <w:r w:rsidRPr="001149D0">
        <w:rPr>
          <w:rFonts w:ascii="Sakkal Majalla" w:hAnsi="Sakkal Majalla" w:cs="Sakkal Majalla"/>
          <w:sz w:val="28"/>
          <w:szCs w:val="28"/>
          <w:rtl/>
        </w:rPr>
        <w:t>ييم نماذج الإدارة في قطاع البناء والتشييد بالمملكة العربية السعودية</w:t>
      </w:r>
      <w:r w:rsidRPr="001149D0">
        <w:rPr>
          <w:rFonts w:ascii="Sakkal Majalla" w:hAnsi="Sakkal Majalla" w:cs="Sakkal Majalla"/>
          <w:sz w:val="28"/>
          <w:szCs w:val="28"/>
        </w:rPr>
        <w:br/>
      </w:r>
      <w:r w:rsidRPr="001149D0">
        <w:rPr>
          <w:rFonts w:ascii="Sakkal Majalla" w:hAnsi="Sakkal Majalla" w:cs="Sakkal Majalla"/>
          <w:sz w:val="28"/>
          <w:szCs w:val="28"/>
          <w:rtl/>
        </w:rPr>
        <w:t>دراسة: فهد سالم</w:t>
      </w:r>
      <w:r w:rsidRPr="001149D0">
        <w:rPr>
          <w:rFonts w:ascii="Sakkal Majalla" w:hAnsi="Sakkal Majalla" w:cs="Sakkal Majalla"/>
          <w:sz w:val="28"/>
          <w:szCs w:val="28"/>
        </w:rPr>
        <w:t xml:space="preserve"> (2019)</w:t>
      </w:r>
      <w:r w:rsidRPr="001149D0">
        <w:rPr>
          <w:rFonts w:ascii="Sakkal Majalla" w:hAnsi="Sakkal Majalla" w:cs="Sakkal Majalla"/>
          <w:sz w:val="28"/>
          <w:szCs w:val="28"/>
        </w:rPr>
        <w:br/>
      </w:r>
      <w:r w:rsidRPr="001149D0">
        <w:rPr>
          <w:rFonts w:ascii="Sakkal Majalla" w:hAnsi="Sakkal Majalla" w:cs="Sakkal Majalla"/>
          <w:sz w:val="28"/>
          <w:szCs w:val="28"/>
          <w:rtl/>
        </w:rPr>
        <w:t>ركزت الدراسة على تحليل الهيكل الإداري وتأثيره على مرونة واستجابة الشركات في قطاع البناء. وُجد أن الشركات التي اعتمدت الإدارة اللامركزية أظهرت قدرة أعلى على التكيف مع متطلبات السوق المتغيرة، في حين أن المركزية المفرطة أثرت سلبًا على سرعة الاستجابة والكفاءة التنظيمية. الدراسة لم تتطرق إلى تجارة السلع غير العقارية، مثل السيراميك، ما يجعل من دراستها في هذا السياق أمرًا ضروريًا</w:t>
      </w:r>
      <w:r w:rsidRPr="001149D0">
        <w:rPr>
          <w:rFonts w:ascii="Sakkal Majalla" w:hAnsi="Sakkal Majalla" w:cs="Sakkal Majalla"/>
          <w:sz w:val="28"/>
          <w:szCs w:val="28"/>
        </w:rPr>
        <w:t>.</w:t>
      </w:r>
    </w:p>
    <w:p w14:paraId="6C42FFF1" w14:textId="79CC9A1A" w:rsidR="001149D0" w:rsidRPr="001149D0" w:rsidRDefault="001149D0" w:rsidP="001149D0">
      <w:pPr>
        <w:pStyle w:val="a5"/>
        <w:numPr>
          <w:ilvl w:val="0"/>
          <w:numId w:val="7"/>
        </w:numPr>
        <w:rPr>
          <w:rFonts w:ascii="Sakkal Majalla" w:hAnsi="Sakkal Majalla" w:cs="Sakkal Majalla"/>
          <w:sz w:val="28"/>
          <w:szCs w:val="28"/>
        </w:rPr>
      </w:pPr>
      <w:r w:rsidRPr="001149D0">
        <w:rPr>
          <w:rFonts w:ascii="Sakkal Majalla" w:hAnsi="Sakkal Majalla" w:cs="Sakkal Majalla"/>
          <w:sz w:val="28"/>
          <w:szCs w:val="28"/>
          <w:rtl/>
        </w:rPr>
        <w:t>العلاقة بين المركزية واللامركزية وأثرها على اتخاذ القرار في الشركات المتوسطة الحجم بمنطقة الشرق الأوسط</w:t>
      </w:r>
      <w:r w:rsidRPr="001149D0">
        <w:rPr>
          <w:rFonts w:ascii="Sakkal Majalla" w:hAnsi="Sakkal Majalla" w:cs="Sakkal Majalla"/>
          <w:sz w:val="28"/>
          <w:szCs w:val="28"/>
        </w:rPr>
        <w:br/>
      </w:r>
      <w:r w:rsidRPr="001149D0">
        <w:rPr>
          <w:rFonts w:ascii="Sakkal Majalla" w:hAnsi="Sakkal Majalla" w:cs="Sakkal Majalla"/>
          <w:sz w:val="28"/>
          <w:szCs w:val="28"/>
          <w:rtl/>
        </w:rPr>
        <w:t>دراسة: ناصر الخالدي</w:t>
      </w:r>
      <w:r w:rsidRPr="001149D0">
        <w:rPr>
          <w:rFonts w:ascii="Sakkal Majalla" w:hAnsi="Sakkal Majalla" w:cs="Sakkal Majalla"/>
          <w:sz w:val="28"/>
          <w:szCs w:val="28"/>
        </w:rPr>
        <w:t xml:space="preserve"> (2020)</w:t>
      </w:r>
      <w:r w:rsidRPr="001149D0">
        <w:rPr>
          <w:rFonts w:ascii="Sakkal Majalla" w:hAnsi="Sakkal Majalla" w:cs="Sakkal Majalla"/>
          <w:sz w:val="28"/>
          <w:szCs w:val="28"/>
        </w:rPr>
        <w:br/>
      </w:r>
      <w:r w:rsidRPr="001149D0">
        <w:rPr>
          <w:rFonts w:ascii="Sakkal Majalla" w:hAnsi="Sakkal Majalla" w:cs="Sakkal Majalla"/>
          <w:sz w:val="28"/>
          <w:szCs w:val="28"/>
          <w:rtl/>
        </w:rPr>
        <w:t>بحثت الدراسة أثر حجم المنشأة وانتشارها الجغرافي على اختيار الهيكل الإداري المناسب. كشفت النتائج أن الشركات المتوسطة والكبيرة ذات الانتشار الجغرافي الواسع تميل إلى اعتماد الإدارة اللامركزية لتحقيق مرونة أكبر، مع التأكيد على ضرورة مواءمة الهيكل الإداري لطبيعة النشاط. ومع أن الدراسة غطت منطقة الشرق الأوسط، إلا أنها لم تفصل في قطاع التجارة التخصصية مثل تجارة السيراميك</w:t>
      </w:r>
      <w:r w:rsidRPr="001149D0">
        <w:rPr>
          <w:rFonts w:ascii="Sakkal Majalla" w:hAnsi="Sakkal Majalla" w:cs="Sakkal Majalla"/>
          <w:sz w:val="28"/>
          <w:szCs w:val="28"/>
        </w:rPr>
        <w:t>.</w:t>
      </w:r>
    </w:p>
    <w:p w14:paraId="6161AD1F" w14:textId="757A53B6" w:rsidR="001149D0" w:rsidRDefault="001149D0" w:rsidP="001149D0">
      <w:pPr>
        <w:pStyle w:val="a5"/>
        <w:numPr>
          <w:ilvl w:val="0"/>
          <w:numId w:val="7"/>
        </w:numPr>
        <w:rPr>
          <w:rFonts w:ascii="Sakkal Majalla" w:hAnsi="Sakkal Majalla" w:cs="Sakkal Majalla"/>
          <w:sz w:val="28"/>
          <w:szCs w:val="28"/>
        </w:rPr>
      </w:pPr>
      <w:r w:rsidRPr="001149D0">
        <w:rPr>
          <w:rFonts w:ascii="Sakkal Majalla" w:hAnsi="Sakkal Majalla" w:cs="Sakkal Majalla"/>
          <w:sz w:val="28"/>
          <w:szCs w:val="28"/>
          <w:rtl/>
        </w:rPr>
        <w:t>التحديات الإدارية في تطبيق الإدارة المركزية في القطاعات المتنامية: حالة تجارة السيراميك في المملكة العربية السعودية</w:t>
      </w:r>
      <w:r w:rsidRPr="001149D0">
        <w:rPr>
          <w:rFonts w:ascii="Sakkal Majalla" w:hAnsi="Sakkal Majalla" w:cs="Sakkal Majalla"/>
          <w:sz w:val="28"/>
          <w:szCs w:val="28"/>
        </w:rPr>
        <w:br/>
      </w:r>
      <w:r w:rsidRPr="001149D0">
        <w:rPr>
          <w:rFonts w:ascii="Sakkal Majalla" w:hAnsi="Sakkal Majalla" w:cs="Sakkal Majalla"/>
          <w:sz w:val="28"/>
          <w:szCs w:val="28"/>
          <w:rtl/>
        </w:rPr>
        <w:t>دراسة: سعود العتيبي</w:t>
      </w:r>
      <w:r w:rsidRPr="001149D0">
        <w:rPr>
          <w:rFonts w:ascii="Sakkal Majalla" w:hAnsi="Sakkal Majalla" w:cs="Sakkal Majalla"/>
          <w:sz w:val="28"/>
          <w:szCs w:val="28"/>
        </w:rPr>
        <w:t xml:space="preserve"> (2021)</w:t>
      </w:r>
      <w:r w:rsidRPr="001149D0">
        <w:rPr>
          <w:rFonts w:ascii="Sakkal Majalla" w:hAnsi="Sakkal Majalla" w:cs="Sakkal Majalla"/>
          <w:sz w:val="28"/>
          <w:szCs w:val="28"/>
        </w:rPr>
        <w:br/>
      </w:r>
      <w:r w:rsidRPr="001149D0">
        <w:rPr>
          <w:rFonts w:ascii="Sakkal Majalla" w:hAnsi="Sakkal Majalla" w:cs="Sakkal Majalla"/>
          <w:sz w:val="28"/>
          <w:szCs w:val="28"/>
          <w:rtl/>
        </w:rPr>
        <w:t xml:space="preserve">تناولت الدراسة أبرز التحديات التي تواجه الشركات في تطبيق الإدارة المركزية في قطاعات تشهد نمواً سريعًا، مثل تجارة السيراميك. </w:t>
      </w:r>
      <w:r>
        <w:rPr>
          <w:rFonts w:ascii="Sakkal Majalla" w:hAnsi="Sakkal Majalla" w:cs="Sakkal Majalla" w:hint="cs"/>
          <w:sz w:val="28"/>
          <w:szCs w:val="28"/>
          <w:rtl/>
        </w:rPr>
        <w:t>وأظهرت</w:t>
      </w:r>
      <w:r w:rsidRPr="001149D0">
        <w:rPr>
          <w:rFonts w:ascii="Sakkal Majalla" w:hAnsi="Sakkal Majalla" w:cs="Sakkal Majalla"/>
          <w:sz w:val="28"/>
          <w:szCs w:val="28"/>
          <w:rtl/>
        </w:rPr>
        <w:t xml:space="preserve"> أن الإدارة اللامركزية تساهم في تحسين مرونة العمليات وجودة اتخاذ القرار، إلا أن تطبيقها يتطلب توازنًا دقيقًا بين الرقابة والسيطرة المركزية من جهة، وحرية الفروع من جهة أخرى. الدراسة ركزت على الواقع التشغيلي دون التعمق في النماذج التحليلية المقارنة</w:t>
      </w:r>
      <w:r w:rsidRPr="001149D0">
        <w:rPr>
          <w:rFonts w:ascii="Sakkal Majalla" w:hAnsi="Sakkal Majalla" w:cs="Sakkal Majalla"/>
          <w:sz w:val="28"/>
          <w:szCs w:val="28"/>
        </w:rPr>
        <w:t>.</w:t>
      </w:r>
    </w:p>
    <w:p w14:paraId="69C49350" w14:textId="77777777" w:rsidR="001149D0" w:rsidRPr="001149D0" w:rsidRDefault="001149D0" w:rsidP="001149D0">
      <w:pPr>
        <w:rPr>
          <w:rFonts w:ascii="Sakkal Majalla" w:hAnsi="Sakkal Majalla" w:cs="Sakkal Majalla"/>
          <w:sz w:val="28"/>
          <w:szCs w:val="28"/>
        </w:rPr>
      </w:pPr>
    </w:p>
    <w:p w14:paraId="7B3B5FBD" w14:textId="27A59EB6" w:rsidR="001149D0" w:rsidRPr="001149D0" w:rsidRDefault="001149D0" w:rsidP="001149D0">
      <w:pPr>
        <w:pStyle w:val="a5"/>
        <w:numPr>
          <w:ilvl w:val="0"/>
          <w:numId w:val="7"/>
        </w:numPr>
        <w:rPr>
          <w:rFonts w:ascii="Sakkal Majalla" w:hAnsi="Sakkal Majalla" w:cs="Sakkal Majalla"/>
          <w:sz w:val="28"/>
          <w:szCs w:val="28"/>
        </w:rPr>
      </w:pPr>
      <w:r w:rsidRPr="001149D0">
        <w:rPr>
          <w:rFonts w:ascii="Sakkal Majalla" w:hAnsi="Sakkal Majalla" w:cs="Sakkal Majalla"/>
          <w:sz w:val="28"/>
          <w:szCs w:val="28"/>
          <w:rtl/>
        </w:rPr>
        <w:lastRenderedPageBreak/>
        <w:t>أثر التحول من الإدارة المركزية إلى اللامركزية على الأداء التنظيمي في الشركات الصغيرة والمتوسطة بالسعودية</w:t>
      </w:r>
      <w:r w:rsidRPr="001149D0">
        <w:rPr>
          <w:rFonts w:ascii="Sakkal Majalla" w:hAnsi="Sakkal Majalla" w:cs="Sakkal Majalla"/>
          <w:sz w:val="28"/>
          <w:szCs w:val="28"/>
        </w:rPr>
        <w:br/>
      </w:r>
      <w:r w:rsidRPr="001149D0">
        <w:rPr>
          <w:rFonts w:ascii="Sakkal Majalla" w:hAnsi="Sakkal Majalla" w:cs="Sakkal Majalla"/>
          <w:sz w:val="28"/>
          <w:szCs w:val="28"/>
          <w:rtl/>
        </w:rPr>
        <w:t>دراسة: عبد الله الحربي</w:t>
      </w:r>
      <w:r w:rsidRPr="001149D0">
        <w:rPr>
          <w:rFonts w:ascii="Sakkal Majalla" w:hAnsi="Sakkal Majalla" w:cs="Sakkal Majalla"/>
          <w:sz w:val="28"/>
          <w:szCs w:val="28"/>
        </w:rPr>
        <w:t xml:space="preserve"> (2022)</w:t>
      </w:r>
      <w:r w:rsidRPr="001149D0">
        <w:rPr>
          <w:rFonts w:ascii="Sakkal Majalla" w:hAnsi="Sakkal Majalla" w:cs="Sakkal Majalla"/>
          <w:sz w:val="28"/>
          <w:szCs w:val="28"/>
        </w:rPr>
        <w:br/>
      </w:r>
      <w:r w:rsidRPr="001149D0">
        <w:rPr>
          <w:rFonts w:ascii="Sakkal Majalla" w:hAnsi="Sakkal Majalla" w:cs="Sakkal Majalla"/>
          <w:sz w:val="28"/>
          <w:szCs w:val="28"/>
          <w:rtl/>
        </w:rPr>
        <w:t>هدفت هذه الدراسة إلى قياس أثر التحول الإداري على سرعة اتخاذ القرار ورضا العملاء ومستوى الابتكار في الشركات الصغيرة والمتوسطة. أظهرت النتائج وجود علاقة إيجابية بين اللامركزية وتحسن الأداء التنظيمي، مع تأكيد على أهمية تخصيص النموذج الإداري بما يتناسب مع طبيعة النشاط وحجم المنشأة. ومع ذلك، لم تركز الدراسة على القطاعات التجارية المتخصصة كالسيراميك</w:t>
      </w:r>
      <w:r w:rsidRPr="001149D0">
        <w:rPr>
          <w:rFonts w:ascii="Sakkal Majalla" w:hAnsi="Sakkal Majalla" w:cs="Sakkal Majalla"/>
          <w:sz w:val="28"/>
          <w:szCs w:val="28"/>
        </w:rPr>
        <w:t>.</w:t>
      </w:r>
    </w:p>
    <w:p w14:paraId="2FD4E1ED" w14:textId="7ED46FBA" w:rsidR="001149D0" w:rsidRPr="001149D0" w:rsidRDefault="001149D0" w:rsidP="001149D0">
      <w:pPr>
        <w:rPr>
          <w:rFonts w:ascii="Sakkal Majalla" w:hAnsi="Sakkal Majalla" w:cs="Sakkal Majalla"/>
          <w:sz w:val="28"/>
          <w:szCs w:val="28"/>
        </w:rPr>
      </w:pPr>
    </w:p>
    <w:p w14:paraId="14EC1C23" w14:textId="77777777" w:rsidR="001149D0" w:rsidRPr="001149D0" w:rsidRDefault="001149D0" w:rsidP="001149D0">
      <w:pPr>
        <w:rPr>
          <w:rFonts w:ascii="Sakkal Majalla" w:hAnsi="Sakkal Majalla" w:cs="Sakkal Majalla"/>
          <w:b/>
          <w:bCs/>
          <w:sz w:val="28"/>
          <w:szCs w:val="28"/>
        </w:rPr>
      </w:pPr>
      <w:r w:rsidRPr="001149D0">
        <w:rPr>
          <w:rFonts w:ascii="Sakkal Majalla" w:hAnsi="Sakkal Majalla" w:cs="Sakkal Majalla"/>
          <w:b/>
          <w:bCs/>
          <w:sz w:val="28"/>
          <w:szCs w:val="28"/>
          <w:rtl/>
        </w:rPr>
        <w:t>خاتمة الدراسات السابقة</w:t>
      </w:r>
    </w:p>
    <w:p w14:paraId="410038CA" w14:textId="3E3AB8F6" w:rsidR="001149D0" w:rsidRPr="001149D0" w:rsidRDefault="001149D0" w:rsidP="001149D0">
      <w:pPr>
        <w:rPr>
          <w:rFonts w:ascii="Sakkal Majalla" w:hAnsi="Sakkal Majalla" w:cs="Sakkal Majalla"/>
          <w:sz w:val="28"/>
          <w:szCs w:val="28"/>
        </w:rPr>
      </w:pPr>
      <w:r w:rsidRPr="001149D0">
        <w:rPr>
          <w:rFonts w:ascii="Sakkal Majalla" w:hAnsi="Sakkal Majalla" w:cs="Sakkal Majalla"/>
          <w:sz w:val="28"/>
          <w:szCs w:val="28"/>
          <w:rtl/>
        </w:rPr>
        <w:t>تظهر الدراسات السابقة أهمية اختيار الهيكل الإداري المناسب وتأثيره المباشر على أداء الشركات، خاصة في القطاعات التي تشهد نموًا وتوسعًا مستمرًا مثل قطاع تجارة السيراميك في المملكة العربية السعودية. ورغم ما قدمته هذه الدراسات من نتائج مهمة، إلا أن هناك حاجة ماسة لإجراء دراسة متخصصة تركز على التحديات والفرص المرتبطة بالتحول من الإدارة المركزية إلى اللامركزية في هذا القطاع التجاري الحيوي، مع مراعاة حجم المنشآت وانتشارها الجغرافي. لذا، تسعى هذه الدراسة إلى سد هذه الفجوة البحثية من خلال تقديم تحليل متعمق يناقش مزايا وعيوب كل نموذج إداري وتأثيره على الأداء التنظيمي واتخاذ القرار في شركات تجارة السيراميك بالمملكة</w:t>
      </w:r>
      <w:r w:rsidRPr="001149D0">
        <w:rPr>
          <w:rFonts w:ascii="Sakkal Majalla" w:hAnsi="Sakkal Majalla" w:cs="Sakkal Majalla"/>
          <w:sz w:val="28"/>
          <w:szCs w:val="28"/>
        </w:rPr>
        <w:t>.</w:t>
      </w:r>
    </w:p>
    <w:p w14:paraId="4A57A9C9" w14:textId="77777777" w:rsidR="00A74F76" w:rsidRPr="001149D0" w:rsidRDefault="00A74F76" w:rsidP="00A74F76">
      <w:pPr>
        <w:rPr>
          <w:rFonts w:ascii="Sakkal Majalla" w:hAnsi="Sakkal Majalla" w:cs="Sakkal Majalla"/>
          <w:sz w:val="28"/>
          <w:szCs w:val="28"/>
          <w:u w:val="single"/>
          <w:rtl/>
        </w:rPr>
      </w:pP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sectPr w:rsidR="00A74F76"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E5E1E" w14:textId="77777777" w:rsidR="00A36D1E" w:rsidRDefault="00A36D1E" w:rsidP="009125CE">
      <w:pPr>
        <w:spacing w:after="0" w:line="240" w:lineRule="auto"/>
      </w:pPr>
      <w:r>
        <w:separator/>
      </w:r>
    </w:p>
  </w:endnote>
  <w:endnote w:type="continuationSeparator" w:id="0">
    <w:p w14:paraId="1BB77EAF" w14:textId="77777777" w:rsidR="00A36D1E" w:rsidRDefault="00A36D1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55433246"/>
      <w:docPartObj>
        <w:docPartGallery w:val="Page Numbers (Bottom of Page)"/>
        <w:docPartUnique/>
      </w:docPartObj>
    </w:sdtPr>
    <w:sdtContent>
      <w:p w14:paraId="179432A0" w14:textId="7EEC3974" w:rsidR="00D36263" w:rsidRDefault="00D36263">
        <w:pPr>
          <w:pStyle w:val="a4"/>
          <w:jc w:val="center"/>
        </w:pPr>
        <w:r>
          <w:fldChar w:fldCharType="begin"/>
        </w:r>
        <w:r>
          <w:instrText>PAGE   \* MERGEFORMAT</w:instrText>
        </w:r>
        <w:r>
          <w:fldChar w:fldCharType="separate"/>
        </w:r>
        <w:r>
          <w:rPr>
            <w:rtl/>
            <w:lang w:val="ar-SA"/>
          </w:rPr>
          <w:t>2</w:t>
        </w:r>
        <w:r>
          <w:fldChar w:fldCharType="end"/>
        </w:r>
      </w:p>
    </w:sdtContent>
  </w:sdt>
  <w:p w14:paraId="20055AA7" w14:textId="77777777" w:rsidR="00D36263" w:rsidRDefault="00D3626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B67EF" w14:textId="77777777" w:rsidR="00A36D1E" w:rsidRDefault="00A36D1E" w:rsidP="009125CE">
      <w:pPr>
        <w:spacing w:after="0" w:line="240" w:lineRule="auto"/>
      </w:pPr>
      <w:r>
        <w:separator/>
      </w:r>
    </w:p>
  </w:footnote>
  <w:footnote w:type="continuationSeparator" w:id="0">
    <w:p w14:paraId="7A6B541D" w14:textId="77777777" w:rsidR="00A36D1E" w:rsidRDefault="00A36D1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A0233"/>
    <w:multiLevelType w:val="multilevel"/>
    <w:tmpl w:val="6E2E3AB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5F09F4"/>
    <w:multiLevelType w:val="multilevel"/>
    <w:tmpl w:val="F1340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2419A"/>
    <w:multiLevelType w:val="multilevel"/>
    <w:tmpl w:val="02166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431B60"/>
    <w:multiLevelType w:val="multilevel"/>
    <w:tmpl w:val="6E2E3AB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8E5B2F"/>
    <w:multiLevelType w:val="multilevel"/>
    <w:tmpl w:val="F9F263E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95254E"/>
    <w:multiLevelType w:val="multilevel"/>
    <w:tmpl w:val="95D2F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C513E2"/>
    <w:multiLevelType w:val="multilevel"/>
    <w:tmpl w:val="2B68AFB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43020E"/>
    <w:multiLevelType w:val="multilevel"/>
    <w:tmpl w:val="F9F263E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BA70BA"/>
    <w:multiLevelType w:val="multilevel"/>
    <w:tmpl w:val="58D07B8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F03BBF"/>
    <w:multiLevelType w:val="multilevel"/>
    <w:tmpl w:val="2B68AFB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C100DE"/>
    <w:multiLevelType w:val="multilevel"/>
    <w:tmpl w:val="009EF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A763FE"/>
    <w:multiLevelType w:val="multilevel"/>
    <w:tmpl w:val="A6A21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5B33BA"/>
    <w:multiLevelType w:val="multilevel"/>
    <w:tmpl w:val="D7CAE91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A5402E"/>
    <w:multiLevelType w:val="multilevel"/>
    <w:tmpl w:val="DAD6EAF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37C39FE"/>
    <w:multiLevelType w:val="multilevel"/>
    <w:tmpl w:val="31DAF88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4B43F6"/>
    <w:multiLevelType w:val="multilevel"/>
    <w:tmpl w:val="903EFE5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5819CB"/>
    <w:multiLevelType w:val="hybridMultilevel"/>
    <w:tmpl w:val="63563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2B55DD"/>
    <w:multiLevelType w:val="multilevel"/>
    <w:tmpl w:val="DAD6EAF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0C75A4"/>
    <w:multiLevelType w:val="multilevel"/>
    <w:tmpl w:val="6E2E3AB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A90CE3"/>
    <w:multiLevelType w:val="multilevel"/>
    <w:tmpl w:val="9730B12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CB184F"/>
    <w:multiLevelType w:val="multilevel"/>
    <w:tmpl w:val="F9F263E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85795E"/>
    <w:multiLevelType w:val="hybridMultilevel"/>
    <w:tmpl w:val="3B2ED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E34DEA"/>
    <w:multiLevelType w:val="multilevel"/>
    <w:tmpl w:val="72A47F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ED319F"/>
    <w:multiLevelType w:val="multilevel"/>
    <w:tmpl w:val="6E2E3AB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29E0694"/>
    <w:multiLevelType w:val="multilevel"/>
    <w:tmpl w:val="2EFE1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1580CC8"/>
    <w:multiLevelType w:val="multilevel"/>
    <w:tmpl w:val="2F2C0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5936A21"/>
    <w:multiLevelType w:val="multilevel"/>
    <w:tmpl w:val="67D6D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5312176">
    <w:abstractNumId w:val="2"/>
  </w:num>
  <w:num w:numId="2" w16cid:durableId="156921369">
    <w:abstractNumId w:val="24"/>
  </w:num>
  <w:num w:numId="3" w16cid:durableId="1079255145">
    <w:abstractNumId w:val="12"/>
  </w:num>
  <w:num w:numId="4" w16cid:durableId="957368957">
    <w:abstractNumId w:val="17"/>
  </w:num>
  <w:num w:numId="5" w16cid:durableId="620841835">
    <w:abstractNumId w:val="13"/>
  </w:num>
  <w:num w:numId="6" w16cid:durableId="596914318">
    <w:abstractNumId w:val="14"/>
  </w:num>
  <w:num w:numId="7" w16cid:durableId="1421557750">
    <w:abstractNumId w:val="4"/>
  </w:num>
  <w:num w:numId="8" w16cid:durableId="1570339528">
    <w:abstractNumId w:val="8"/>
  </w:num>
  <w:num w:numId="9" w16cid:durableId="1195146553">
    <w:abstractNumId w:val="15"/>
  </w:num>
  <w:num w:numId="10" w16cid:durableId="388498590">
    <w:abstractNumId w:val="20"/>
  </w:num>
  <w:num w:numId="11" w16cid:durableId="99448917">
    <w:abstractNumId w:val="7"/>
  </w:num>
  <w:num w:numId="12" w16cid:durableId="400062386">
    <w:abstractNumId w:val="5"/>
  </w:num>
  <w:num w:numId="13" w16cid:durableId="1118140158">
    <w:abstractNumId w:val="11"/>
  </w:num>
  <w:num w:numId="14" w16cid:durableId="1514764690">
    <w:abstractNumId w:val="26"/>
  </w:num>
  <w:num w:numId="15" w16cid:durableId="1527907256">
    <w:abstractNumId w:val="10"/>
  </w:num>
  <w:num w:numId="16" w16cid:durableId="300380447">
    <w:abstractNumId w:val="22"/>
  </w:num>
  <w:num w:numId="17" w16cid:durableId="140393120">
    <w:abstractNumId w:val="1"/>
  </w:num>
  <w:num w:numId="18" w16cid:durableId="1610966317">
    <w:abstractNumId w:val="19"/>
  </w:num>
  <w:num w:numId="19" w16cid:durableId="2058702608">
    <w:abstractNumId w:val="23"/>
  </w:num>
  <w:num w:numId="20" w16cid:durableId="601569508">
    <w:abstractNumId w:val="18"/>
  </w:num>
  <w:num w:numId="21" w16cid:durableId="198050775">
    <w:abstractNumId w:val="3"/>
  </w:num>
  <w:num w:numId="22" w16cid:durableId="490027394">
    <w:abstractNumId w:val="6"/>
  </w:num>
  <w:num w:numId="23" w16cid:durableId="1427119376">
    <w:abstractNumId w:val="25"/>
  </w:num>
  <w:num w:numId="24" w16cid:durableId="1899973719">
    <w:abstractNumId w:val="9"/>
  </w:num>
  <w:num w:numId="25" w16cid:durableId="668140216">
    <w:abstractNumId w:val="0"/>
  </w:num>
  <w:num w:numId="26" w16cid:durableId="770662044">
    <w:abstractNumId w:val="16"/>
  </w:num>
  <w:num w:numId="27" w16cid:durableId="149214008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64FF"/>
    <w:rsid w:val="000625B6"/>
    <w:rsid w:val="00075560"/>
    <w:rsid w:val="00087BE2"/>
    <w:rsid w:val="000F3A7E"/>
    <w:rsid w:val="000F44B4"/>
    <w:rsid w:val="001149D0"/>
    <w:rsid w:val="001402C0"/>
    <w:rsid w:val="001902DB"/>
    <w:rsid w:val="001A416D"/>
    <w:rsid w:val="001B63C3"/>
    <w:rsid w:val="001C2162"/>
    <w:rsid w:val="001E3AA1"/>
    <w:rsid w:val="0023301F"/>
    <w:rsid w:val="00236F3B"/>
    <w:rsid w:val="00246DF7"/>
    <w:rsid w:val="00256D9F"/>
    <w:rsid w:val="002668DD"/>
    <w:rsid w:val="00291532"/>
    <w:rsid w:val="002E0442"/>
    <w:rsid w:val="002F5000"/>
    <w:rsid w:val="00323513"/>
    <w:rsid w:val="0035684D"/>
    <w:rsid w:val="003571E6"/>
    <w:rsid w:val="003703D4"/>
    <w:rsid w:val="003B34F2"/>
    <w:rsid w:val="003E2FD4"/>
    <w:rsid w:val="00432C07"/>
    <w:rsid w:val="004649A4"/>
    <w:rsid w:val="005123ED"/>
    <w:rsid w:val="0053695B"/>
    <w:rsid w:val="00564E81"/>
    <w:rsid w:val="00590B27"/>
    <w:rsid w:val="00595730"/>
    <w:rsid w:val="005F0982"/>
    <w:rsid w:val="006145EC"/>
    <w:rsid w:val="00625776"/>
    <w:rsid w:val="0062761F"/>
    <w:rsid w:val="00647C10"/>
    <w:rsid w:val="00660888"/>
    <w:rsid w:val="00685316"/>
    <w:rsid w:val="006904B2"/>
    <w:rsid w:val="006948DE"/>
    <w:rsid w:val="006A2C32"/>
    <w:rsid w:val="00753590"/>
    <w:rsid w:val="00767626"/>
    <w:rsid w:val="007B0E54"/>
    <w:rsid w:val="007E3A20"/>
    <w:rsid w:val="00843CC1"/>
    <w:rsid w:val="00857294"/>
    <w:rsid w:val="008749A5"/>
    <w:rsid w:val="00877AAC"/>
    <w:rsid w:val="00896302"/>
    <w:rsid w:val="008A40C2"/>
    <w:rsid w:val="008F1EAE"/>
    <w:rsid w:val="008F6560"/>
    <w:rsid w:val="009125CE"/>
    <w:rsid w:val="009204B5"/>
    <w:rsid w:val="00975C09"/>
    <w:rsid w:val="00994D63"/>
    <w:rsid w:val="009B0623"/>
    <w:rsid w:val="009B6888"/>
    <w:rsid w:val="009C0161"/>
    <w:rsid w:val="009D108D"/>
    <w:rsid w:val="009D2FE6"/>
    <w:rsid w:val="009D39A9"/>
    <w:rsid w:val="009E1436"/>
    <w:rsid w:val="009E5668"/>
    <w:rsid w:val="00A36D1E"/>
    <w:rsid w:val="00A74F76"/>
    <w:rsid w:val="00AA79E9"/>
    <w:rsid w:val="00AB0A70"/>
    <w:rsid w:val="00AE0260"/>
    <w:rsid w:val="00B02FFE"/>
    <w:rsid w:val="00B30436"/>
    <w:rsid w:val="00B42666"/>
    <w:rsid w:val="00B55620"/>
    <w:rsid w:val="00B63B0F"/>
    <w:rsid w:val="00B645D5"/>
    <w:rsid w:val="00B7678A"/>
    <w:rsid w:val="00B90F9A"/>
    <w:rsid w:val="00BF3D6D"/>
    <w:rsid w:val="00C04D0B"/>
    <w:rsid w:val="00C2620A"/>
    <w:rsid w:val="00C449E8"/>
    <w:rsid w:val="00C700A6"/>
    <w:rsid w:val="00C71E18"/>
    <w:rsid w:val="00C8385A"/>
    <w:rsid w:val="00CC3DE3"/>
    <w:rsid w:val="00CD3B93"/>
    <w:rsid w:val="00CD486F"/>
    <w:rsid w:val="00D22171"/>
    <w:rsid w:val="00D36263"/>
    <w:rsid w:val="00D7528B"/>
    <w:rsid w:val="00DB1490"/>
    <w:rsid w:val="00DC45CC"/>
    <w:rsid w:val="00DD1726"/>
    <w:rsid w:val="00DE2724"/>
    <w:rsid w:val="00DF1B3A"/>
    <w:rsid w:val="00E121B4"/>
    <w:rsid w:val="00E141DD"/>
    <w:rsid w:val="00E532AA"/>
    <w:rsid w:val="00E71C79"/>
    <w:rsid w:val="00E80FD9"/>
    <w:rsid w:val="00EA6B5D"/>
    <w:rsid w:val="00EB5672"/>
    <w:rsid w:val="00F0197C"/>
    <w:rsid w:val="00F01A4B"/>
    <w:rsid w:val="00F546CE"/>
    <w:rsid w:val="00F57C97"/>
    <w:rsid w:val="00F83F06"/>
    <w:rsid w:val="00F92A32"/>
    <w:rsid w:val="00FA58B8"/>
    <w:rsid w:val="00FF47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40C2"/>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571E6"/>
    <w:pPr>
      <w:ind w:left="720"/>
      <w:contextualSpacing/>
    </w:pPr>
  </w:style>
  <w:style w:type="table" w:styleId="a6">
    <w:name w:val="Table Grid"/>
    <w:basedOn w:val="a1"/>
    <w:uiPriority w:val="39"/>
    <w:rsid w:val="00B90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1E3AA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8023">
      <w:bodyDiv w:val="1"/>
      <w:marLeft w:val="0"/>
      <w:marRight w:val="0"/>
      <w:marTop w:val="0"/>
      <w:marBottom w:val="0"/>
      <w:divBdr>
        <w:top w:val="none" w:sz="0" w:space="0" w:color="auto"/>
        <w:left w:val="none" w:sz="0" w:space="0" w:color="auto"/>
        <w:bottom w:val="none" w:sz="0" w:space="0" w:color="auto"/>
        <w:right w:val="none" w:sz="0" w:space="0" w:color="auto"/>
      </w:divBdr>
    </w:div>
    <w:div w:id="28841146">
      <w:bodyDiv w:val="1"/>
      <w:marLeft w:val="0"/>
      <w:marRight w:val="0"/>
      <w:marTop w:val="0"/>
      <w:marBottom w:val="0"/>
      <w:divBdr>
        <w:top w:val="none" w:sz="0" w:space="0" w:color="auto"/>
        <w:left w:val="none" w:sz="0" w:space="0" w:color="auto"/>
        <w:bottom w:val="none" w:sz="0" w:space="0" w:color="auto"/>
        <w:right w:val="none" w:sz="0" w:space="0" w:color="auto"/>
      </w:divBdr>
      <w:divsChild>
        <w:div w:id="16482428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788529">
      <w:bodyDiv w:val="1"/>
      <w:marLeft w:val="0"/>
      <w:marRight w:val="0"/>
      <w:marTop w:val="0"/>
      <w:marBottom w:val="0"/>
      <w:divBdr>
        <w:top w:val="none" w:sz="0" w:space="0" w:color="auto"/>
        <w:left w:val="none" w:sz="0" w:space="0" w:color="auto"/>
        <w:bottom w:val="none" w:sz="0" w:space="0" w:color="auto"/>
        <w:right w:val="none" w:sz="0" w:space="0" w:color="auto"/>
      </w:divBdr>
    </w:div>
    <w:div w:id="147862594">
      <w:bodyDiv w:val="1"/>
      <w:marLeft w:val="0"/>
      <w:marRight w:val="0"/>
      <w:marTop w:val="0"/>
      <w:marBottom w:val="0"/>
      <w:divBdr>
        <w:top w:val="none" w:sz="0" w:space="0" w:color="auto"/>
        <w:left w:val="none" w:sz="0" w:space="0" w:color="auto"/>
        <w:bottom w:val="none" w:sz="0" w:space="0" w:color="auto"/>
        <w:right w:val="none" w:sz="0" w:space="0" w:color="auto"/>
      </w:divBdr>
      <w:divsChild>
        <w:div w:id="18309742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528420">
      <w:bodyDiv w:val="1"/>
      <w:marLeft w:val="0"/>
      <w:marRight w:val="0"/>
      <w:marTop w:val="0"/>
      <w:marBottom w:val="0"/>
      <w:divBdr>
        <w:top w:val="none" w:sz="0" w:space="0" w:color="auto"/>
        <w:left w:val="none" w:sz="0" w:space="0" w:color="auto"/>
        <w:bottom w:val="none" w:sz="0" w:space="0" w:color="auto"/>
        <w:right w:val="none" w:sz="0" w:space="0" w:color="auto"/>
      </w:divBdr>
    </w:div>
    <w:div w:id="173301394">
      <w:bodyDiv w:val="1"/>
      <w:marLeft w:val="0"/>
      <w:marRight w:val="0"/>
      <w:marTop w:val="0"/>
      <w:marBottom w:val="0"/>
      <w:divBdr>
        <w:top w:val="none" w:sz="0" w:space="0" w:color="auto"/>
        <w:left w:val="none" w:sz="0" w:space="0" w:color="auto"/>
        <w:bottom w:val="none" w:sz="0" w:space="0" w:color="auto"/>
        <w:right w:val="none" w:sz="0" w:space="0" w:color="auto"/>
      </w:divBdr>
    </w:div>
    <w:div w:id="177621463">
      <w:bodyDiv w:val="1"/>
      <w:marLeft w:val="0"/>
      <w:marRight w:val="0"/>
      <w:marTop w:val="0"/>
      <w:marBottom w:val="0"/>
      <w:divBdr>
        <w:top w:val="none" w:sz="0" w:space="0" w:color="auto"/>
        <w:left w:val="none" w:sz="0" w:space="0" w:color="auto"/>
        <w:bottom w:val="none" w:sz="0" w:space="0" w:color="auto"/>
        <w:right w:val="none" w:sz="0" w:space="0" w:color="auto"/>
      </w:divBdr>
    </w:div>
    <w:div w:id="207690530">
      <w:bodyDiv w:val="1"/>
      <w:marLeft w:val="0"/>
      <w:marRight w:val="0"/>
      <w:marTop w:val="0"/>
      <w:marBottom w:val="0"/>
      <w:divBdr>
        <w:top w:val="none" w:sz="0" w:space="0" w:color="auto"/>
        <w:left w:val="none" w:sz="0" w:space="0" w:color="auto"/>
        <w:bottom w:val="none" w:sz="0" w:space="0" w:color="auto"/>
        <w:right w:val="none" w:sz="0" w:space="0" w:color="auto"/>
      </w:divBdr>
      <w:divsChild>
        <w:div w:id="1799495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5603697">
      <w:bodyDiv w:val="1"/>
      <w:marLeft w:val="0"/>
      <w:marRight w:val="0"/>
      <w:marTop w:val="0"/>
      <w:marBottom w:val="0"/>
      <w:divBdr>
        <w:top w:val="none" w:sz="0" w:space="0" w:color="auto"/>
        <w:left w:val="none" w:sz="0" w:space="0" w:color="auto"/>
        <w:bottom w:val="none" w:sz="0" w:space="0" w:color="auto"/>
        <w:right w:val="none" w:sz="0" w:space="0" w:color="auto"/>
      </w:divBdr>
    </w:div>
    <w:div w:id="309409913">
      <w:bodyDiv w:val="1"/>
      <w:marLeft w:val="0"/>
      <w:marRight w:val="0"/>
      <w:marTop w:val="0"/>
      <w:marBottom w:val="0"/>
      <w:divBdr>
        <w:top w:val="none" w:sz="0" w:space="0" w:color="auto"/>
        <w:left w:val="none" w:sz="0" w:space="0" w:color="auto"/>
        <w:bottom w:val="none" w:sz="0" w:space="0" w:color="auto"/>
        <w:right w:val="none" w:sz="0" w:space="0" w:color="auto"/>
      </w:divBdr>
    </w:div>
    <w:div w:id="351996919">
      <w:bodyDiv w:val="1"/>
      <w:marLeft w:val="0"/>
      <w:marRight w:val="0"/>
      <w:marTop w:val="0"/>
      <w:marBottom w:val="0"/>
      <w:divBdr>
        <w:top w:val="none" w:sz="0" w:space="0" w:color="auto"/>
        <w:left w:val="none" w:sz="0" w:space="0" w:color="auto"/>
        <w:bottom w:val="none" w:sz="0" w:space="0" w:color="auto"/>
        <w:right w:val="none" w:sz="0" w:space="0" w:color="auto"/>
      </w:divBdr>
    </w:div>
    <w:div w:id="455099908">
      <w:bodyDiv w:val="1"/>
      <w:marLeft w:val="0"/>
      <w:marRight w:val="0"/>
      <w:marTop w:val="0"/>
      <w:marBottom w:val="0"/>
      <w:divBdr>
        <w:top w:val="none" w:sz="0" w:space="0" w:color="auto"/>
        <w:left w:val="none" w:sz="0" w:space="0" w:color="auto"/>
        <w:bottom w:val="none" w:sz="0" w:space="0" w:color="auto"/>
        <w:right w:val="none" w:sz="0" w:space="0" w:color="auto"/>
      </w:divBdr>
    </w:div>
    <w:div w:id="724987275">
      <w:bodyDiv w:val="1"/>
      <w:marLeft w:val="0"/>
      <w:marRight w:val="0"/>
      <w:marTop w:val="0"/>
      <w:marBottom w:val="0"/>
      <w:divBdr>
        <w:top w:val="none" w:sz="0" w:space="0" w:color="auto"/>
        <w:left w:val="none" w:sz="0" w:space="0" w:color="auto"/>
        <w:bottom w:val="none" w:sz="0" w:space="0" w:color="auto"/>
        <w:right w:val="none" w:sz="0" w:space="0" w:color="auto"/>
      </w:divBdr>
    </w:div>
    <w:div w:id="751007306">
      <w:bodyDiv w:val="1"/>
      <w:marLeft w:val="0"/>
      <w:marRight w:val="0"/>
      <w:marTop w:val="0"/>
      <w:marBottom w:val="0"/>
      <w:divBdr>
        <w:top w:val="none" w:sz="0" w:space="0" w:color="auto"/>
        <w:left w:val="none" w:sz="0" w:space="0" w:color="auto"/>
        <w:bottom w:val="none" w:sz="0" w:space="0" w:color="auto"/>
        <w:right w:val="none" w:sz="0" w:space="0" w:color="auto"/>
      </w:divBdr>
    </w:div>
    <w:div w:id="762333885">
      <w:bodyDiv w:val="1"/>
      <w:marLeft w:val="0"/>
      <w:marRight w:val="0"/>
      <w:marTop w:val="0"/>
      <w:marBottom w:val="0"/>
      <w:divBdr>
        <w:top w:val="none" w:sz="0" w:space="0" w:color="auto"/>
        <w:left w:val="none" w:sz="0" w:space="0" w:color="auto"/>
        <w:bottom w:val="none" w:sz="0" w:space="0" w:color="auto"/>
        <w:right w:val="none" w:sz="0" w:space="0" w:color="auto"/>
      </w:divBdr>
    </w:div>
    <w:div w:id="880940059">
      <w:bodyDiv w:val="1"/>
      <w:marLeft w:val="0"/>
      <w:marRight w:val="0"/>
      <w:marTop w:val="0"/>
      <w:marBottom w:val="0"/>
      <w:divBdr>
        <w:top w:val="none" w:sz="0" w:space="0" w:color="auto"/>
        <w:left w:val="none" w:sz="0" w:space="0" w:color="auto"/>
        <w:bottom w:val="none" w:sz="0" w:space="0" w:color="auto"/>
        <w:right w:val="none" w:sz="0" w:space="0" w:color="auto"/>
      </w:divBdr>
    </w:div>
    <w:div w:id="906694215">
      <w:bodyDiv w:val="1"/>
      <w:marLeft w:val="0"/>
      <w:marRight w:val="0"/>
      <w:marTop w:val="0"/>
      <w:marBottom w:val="0"/>
      <w:divBdr>
        <w:top w:val="none" w:sz="0" w:space="0" w:color="auto"/>
        <w:left w:val="none" w:sz="0" w:space="0" w:color="auto"/>
        <w:bottom w:val="none" w:sz="0" w:space="0" w:color="auto"/>
        <w:right w:val="none" w:sz="0" w:space="0" w:color="auto"/>
      </w:divBdr>
    </w:div>
    <w:div w:id="946697852">
      <w:bodyDiv w:val="1"/>
      <w:marLeft w:val="0"/>
      <w:marRight w:val="0"/>
      <w:marTop w:val="0"/>
      <w:marBottom w:val="0"/>
      <w:divBdr>
        <w:top w:val="none" w:sz="0" w:space="0" w:color="auto"/>
        <w:left w:val="none" w:sz="0" w:space="0" w:color="auto"/>
        <w:bottom w:val="none" w:sz="0" w:space="0" w:color="auto"/>
        <w:right w:val="none" w:sz="0" w:space="0" w:color="auto"/>
      </w:divBdr>
    </w:div>
    <w:div w:id="1004672030">
      <w:bodyDiv w:val="1"/>
      <w:marLeft w:val="0"/>
      <w:marRight w:val="0"/>
      <w:marTop w:val="0"/>
      <w:marBottom w:val="0"/>
      <w:divBdr>
        <w:top w:val="none" w:sz="0" w:space="0" w:color="auto"/>
        <w:left w:val="none" w:sz="0" w:space="0" w:color="auto"/>
        <w:bottom w:val="none" w:sz="0" w:space="0" w:color="auto"/>
        <w:right w:val="none" w:sz="0" w:space="0" w:color="auto"/>
      </w:divBdr>
    </w:div>
    <w:div w:id="1042443705">
      <w:bodyDiv w:val="1"/>
      <w:marLeft w:val="0"/>
      <w:marRight w:val="0"/>
      <w:marTop w:val="0"/>
      <w:marBottom w:val="0"/>
      <w:divBdr>
        <w:top w:val="none" w:sz="0" w:space="0" w:color="auto"/>
        <w:left w:val="none" w:sz="0" w:space="0" w:color="auto"/>
        <w:bottom w:val="none" w:sz="0" w:space="0" w:color="auto"/>
        <w:right w:val="none" w:sz="0" w:space="0" w:color="auto"/>
      </w:divBdr>
    </w:div>
    <w:div w:id="1067611346">
      <w:bodyDiv w:val="1"/>
      <w:marLeft w:val="0"/>
      <w:marRight w:val="0"/>
      <w:marTop w:val="0"/>
      <w:marBottom w:val="0"/>
      <w:divBdr>
        <w:top w:val="none" w:sz="0" w:space="0" w:color="auto"/>
        <w:left w:val="none" w:sz="0" w:space="0" w:color="auto"/>
        <w:bottom w:val="none" w:sz="0" w:space="0" w:color="auto"/>
        <w:right w:val="none" w:sz="0" w:space="0" w:color="auto"/>
      </w:divBdr>
    </w:div>
    <w:div w:id="1090929592">
      <w:bodyDiv w:val="1"/>
      <w:marLeft w:val="0"/>
      <w:marRight w:val="0"/>
      <w:marTop w:val="0"/>
      <w:marBottom w:val="0"/>
      <w:divBdr>
        <w:top w:val="none" w:sz="0" w:space="0" w:color="auto"/>
        <w:left w:val="none" w:sz="0" w:space="0" w:color="auto"/>
        <w:bottom w:val="none" w:sz="0" w:space="0" w:color="auto"/>
        <w:right w:val="none" w:sz="0" w:space="0" w:color="auto"/>
      </w:divBdr>
    </w:div>
    <w:div w:id="1103458631">
      <w:bodyDiv w:val="1"/>
      <w:marLeft w:val="0"/>
      <w:marRight w:val="0"/>
      <w:marTop w:val="0"/>
      <w:marBottom w:val="0"/>
      <w:divBdr>
        <w:top w:val="none" w:sz="0" w:space="0" w:color="auto"/>
        <w:left w:val="none" w:sz="0" w:space="0" w:color="auto"/>
        <w:bottom w:val="none" w:sz="0" w:space="0" w:color="auto"/>
        <w:right w:val="none" w:sz="0" w:space="0" w:color="auto"/>
      </w:divBdr>
    </w:div>
    <w:div w:id="1123842730">
      <w:bodyDiv w:val="1"/>
      <w:marLeft w:val="0"/>
      <w:marRight w:val="0"/>
      <w:marTop w:val="0"/>
      <w:marBottom w:val="0"/>
      <w:divBdr>
        <w:top w:val="none" w:sz="0" w:space="0" w:color="auto"/>
        <w:left w:val="none" w:sz="0" w:space="0" w:color="auto"/>
        <w:bottom w:val="none" w:sz="0" w:space="0" w:color="auto"/>
        <w:right w:val="none" w:sz="0" w:space="0" w:color="auto"/>
      </w:divBdr>
    </w:div>
    <w:div w:id="1138568861">
      <w:bodyDiv w:val="1"/>
      <w:marLeft w:val="0"/>
      <w:marRight w:val="0"/>
      <w:marTop w:val="0"/>
      <w:marBottom w:val="0"/>
      <w:divBdr>
        <w:top w:val="none" w:sz="0" w:space="0" w:color="auto"/>
        <w:left w:val="none" w:sz="0" w:space="0" w:color="auto"/>
        <w:bottom w:val="none" w:sz="0" w:space="0" w:color="auto"/>
        <w:right w:val="none" w:sz="0" w:space="0" w:color="auto"/>
      </w:divBdr>
    </w:div>
    <w:div w:id="1142576768">
      <w:bodyDiv w:val="1"/>
      <w:marLeft w:val="0"/>
      <w:marRight w:val="0"/>
      <w:marTop w:val="0"/>
      <w:marBottom w:val="0"/>
      <w:divBdr>
        <w:top w:val="none" w:sz="0" w:space="0" w:color="auto"/>
        <w:left w:val="none" w:sz="0" w:space="0" w:color="auto"/>
        <w:bottom w:val="none" w:sz="0" w:space="0" w:color="auto"/>
        <w:right w:val="none" w:sz="0" w:space="0" w:color="auto"/>
      </w:divBdr>
    </w:div>
    <w:div w:id="1219853120">
      <w:bodyDiv w:val="1"/>
      <w:marLeft w:val="0"/>
      <w:marRight w:val="0"/>
      <w:marTop w:val="0"/>
      <w:marBottom w:val="0"/>
      <w:divBdr>
        <w:top w:val="none" w:sz="0" w:space="0" w:color="auto"/>
        <w:left w:val="none" w:sz="0" w:space="0" w:color="auto"/>
        <w:bottom w:val="none" w:sz="0" w:space="0" w:color="auto"/>
        <w:right w:val="none" w:sz="0" w:space="0" w:color="auto"/>
      </w:divBdr>
    </w:div>
    <w:div w:id="1244804753">
      <w:bodyDiv w:val="1"/>
      <w:marLeft w:val="0"/>
      <w:marRight w:val="0"/>
      <w:marTop w:val="0"/>
      <w:marBottom w:val="0"/>
      <w:divBdr>
        <w:top w:val="none" w:sz="0" w:space="0" w:color="auto"/>
        <w:left w:val="none" w:sz="0" w:space="0" w:color="auto"/>
        <w:bottom w:val="none" w:sz="0" w:space="0" w:color="auto"/>
        <w:right w:val="none" w:sz="0" w:space="0" w:color="auto"/>
      </w:divBdr>
    </w:div>
    <w:div w:id="1290433940">
      <w:bodyDiv w:val="1"/>
      <w:marLeft w:val="0"/>
      <w:marRight w:val="0"/>
      <w:marTop w:val="0"/>
      <w:marBottom w:val="0"/>
      <w:divBdr>
        <w:top w:val="none" w:sz="0" w:space="0" w:color="auto"/>
        <w:left w:val="none" w:sz="0" w:space="0" w:color="auto"/>
        <w:bottom w:val="none" w:sz="0" w:space="0" w:color="auto"/>
        <w:right w:val="none" w:sz="0" w:space="0" w:color="auto"/>
      </w:divBdr>
    </w:div>
    <w:div w:id="1322152728">
      <w:bodyDiv w:val="1"/>
      <w:marLeft w:val="0"/>
      <w:marRight w:val="0"/>
      <w:marTop w:val="0"/>
      <w:marBottom w:val="0"/>
      <w:divBdr>
        <w:top w:val="none" w:sz="0" w:space="0" w:color="auto"/>
        <w:left w:val="none" w:sz="0" w:space="0" w:color="auto"/>
        <w:bottom w:val="none" w:sz="0" w:space="0" w:color="auto"/>
        <w:right w:val="none" w:sz="0" w:space="0" w:color="auto"/>
      </w:divBdr>
    </w:div>
    <w:div w:id="1404327802">
      <w:bodyDiv w:val="1"/>
      <w:marLeft w:val="0"/>
      <w:marRight w:val="0"/>
      <w:marTop w:val="0"/>
      <w:marBottom w:val="0"/>
      <w:divBdr>
        <w:top w:val="none" w:sz="0" w:space="0" w:color="auto"/>
        <w:left w:val="none" w:sz="0" w:space="0" w:color="auto"/>
        <w:bottom w:val="none" w:sz="0" w:space="0" w:color="auto"/>
        <w:right w:val="none" w:sz="0" w:space="0" w:color="auto"/>
      </w:divBdr>
    </w:div>
    <w:div w:id="1431655593">
      <w:bodyDiv w:val="1"/>
      <w:marLeft w:val="0"/>
      <w:marRight w:val="0"/>
      <w:marTop w:val="0"/>
      <w:marBottom w:val="0"/>
      <w:divBdr>
        <w:top w:val="none" w:sz="0" w:space="0" w:color="auto"/>
        <w:left w:val="none" w:sz="0" w:space="0" w:color="auto"/>
        <w:bottom w:val="none" w:sz="0" w:space="0" w:color="auto"/>
        <w:right w:val="none" w:sz="0" w:space="0" w:color="auto"/>
      </w:divBdr>
    </w:div>
    <w:div w:id="1485855316">
      <w:bodyDiv w:val="1"/>
      <w:marLeft w:val="0"/>
      <w:marRight w:val="0"/>
      <w:marTop w:val="0"/>
      <w:marBottom w:val="0"/>
      <w:divBdr>
        <w:top w:val="none" w:sz="0" w:space="0" w:color="auto"/>
        <w:left w:val="none" w:sz="0" w:space="0" w:color="auto"/>
        <w:bottom w:val="none" w:sz="0" w:space="0" w:color="auto"/>
        <w:right w:val="none" w:sz="0" w:space="0" w:color="auto"/>
      </w:divBdr>
      <w:divsChild>
        <w:div w:id="592516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9830349">
      <w:bodyDiv w:val="1"/>
      <w:marLeft w:val="0"/>
      <w:marRight w:val="0"/>
      <w:marTop w:val="0"/>
      <w:marBottom w:val="0"/>
      <w:divBdr>
        <w:top w:val="none" w:sz="0" w:space="0" w:color="auto"/>
        <w:left w:val="none" w:sz="0" w:space="0" w:color="auto"/>
        <w:bottom w:val="none" w:sz="0" w:space="0" w:color="auto"/>
        <w:right w:val="none" w:sz="0" w:space="0" w:color="auto"/>
      </w:divBdr>
    </w:div>
    <w:div w:id="1592347765">
      <w:bodyDiv w:val="1"/>
      <w:marLeft w:val="0"/>
      <w:marRight w:val="0"/>
      <w:marTop w:val="0"/>
      <w:marBottom w:val="0"/>
      <w:divBdr>
        <w:top w:val="none" w:sz="0" w:space="0" w:color="auto"/>
        <w:left w:val="none" w:sz="0" w:space="0" w:color="auto"/>
        <w:bottom w:val="none" w:sz="0" w:space="0" w:color="auto"/>
        <w:right w:val="none" w:sz="0" w:space="0" w:color="auto"/>
      </w:divBdr>
    </w:div>
    <w:div w:id="1608779286">
      <w:bodyDiv w:val="1"/>
      <w:marLeft w:val="0"/>
      <w:marRight w:val="0"/>
      <w:marTop w:val="0"/>
      <w:marBottom w:val="0"/>
      <w:divBdr>
        <w:top w:val="none" w:sz="0" w:space="0" w:color="auto"/>
        <w:left w:val="none" w:sz="0" w:space="0" w:color="auto"/>
        <w:bottom w:val="none" w:sz="0" w:space="0" w:color="auto"/>
        <w:right w:val="none" w:sz="0" w:space="0" w:color="auto"/>
      </w:divBdr>
    </w:div>
    <w:div w:id="1742944298">
      <w:bodyDiv w:val="1"/>
      <w:marLeft w:val="0"/>
      <w:marRight w:val="0"/>
      <w:marTop w:val="0"/>
      <w:marBottom w:val="0"/>
      <w:divBdr>
        <w:top w:val="none" w:sz="0" w:space="0" w:color="auto"/>
        <w:left w:val="none" w:sz="0" w:space="0" w:color="auto"/>
        <w:bottom w:val="none" w:sz="0" w:space="0" w:color="auto"/>
        <w:right w:val="none" w:sz="0" w:space="0" w:color="auto"/>
      </w:divBdr>
    </w:div>
    <w:div w:id="1757633907">
      <w:bodyDiv w:val="1"/>
      <w:marLeft w:val="0"/>
      <w:marRight w:val="0"/>
      <w:marTop w:val="0"/>
      <w:marBottom w:val="0"/>
      <w:divBdr>
        <w:top w:val="none" w:sz="0" w:space="0" w:color="auto"/>
        <w:left w:val="none" w:sz="0" w:space="0" w:color="auto"/>
        <w:bottom w:val="none" w:sz="0" w:space="0" w:color="auto"/>
        <w:right w:val="none" w:sz="0" w:space="0" w:color="auto"/>
      </w:divBdr>
    </w:div>
    <w:div w:id="1760518705">
      <w:bodyDiv w:val="1"/>
      <w:marLeft w:val="0"/>
      <w:marRight w:val="0"/>
      <w:marTop w:val="0"/>
      <w:marBottom w:val="0"/>
      <w:divBdr>
        <w:top w:val="none" w:sz="0" w:space="0" w:color="auto"/>
        <w:left w:val="none" w:sz="0" w:space="0" w:color="auto"/>
        <w:bottom w:val="none" w:sz="0" w:space="0" w:color="auto"/>
        <w:right w:val="none" w:sz="0" w:space="0" w:color="auto"/>
      </w:divBdr>
    </w:div>
    <w:div w:id="1780443390">
      <w:bodyDiv w:val="1"/>
      <w:marLeft w:val="0"/>
      <w:marRight w:val="0"/>
      <w:marTop w:val="0"/>
      <w:marBottom w:val="0"/>
      <w:divBdr>
        <w:top w:val="none" w:sz="0" w:space="0" w:color="auto"/>
        <w:left w:val="none" w:sz="0" w:space="0" w:color="auto"/>
        <w:bottom w:val="none" w:sz="0" w:space="0" w:color="auto"/>
        <w:right w:val="none" w:sz="0" w:space="0" w:color="auto"/>
      </w:divBdr>
    </w:div>
    <w:div w:id="1816337904">
      <w:bodyDiv w:val="1"/>
      <w:marLeft w:val="0"/>
      <w:marRight w:val="0"/>
      <w:marTop w:val="0"/>
      <w:marBottom w:val="0"/>
      <w:divBdr>
        <w:top w:val="none" w:sz="0" w:space="0" w:color="auto"/>
        <w:left w:val="none" w:sz="0" w:space="0" w:color="auto"/>
        <w:bottom w:val="none" w:sz="0" w:space="0" w:color="auto"/>
        <w:right w:val="none" w:sz="0" w:space="0" w:color="auto"/>
      </w:divBdr>
    </w:div>
    <w:div w:id="1945262826">
      <w:bodyDiv w:val="1"/>
      <w:marLeft w:val="0"/>
      <w:marRight w:val="0"/>
      <w:marTop w:val="0"/>
      <w:marBottom w:val="0"/>
      <w:divBdr>
        <w:top w:val="none" w:sz="0" w:space="0" w:color="auto"/>
        <w:left w:val="none" w:sz="0" w:space="0" w:color="auto"/>
        <w:bottom w:val="none" w:sz="0" w:space="0" w:color="auto"/>
        <w:right w:val="none" w:sz="0" w:space="0" w:color="auto"/>
      </w:divBdr>
    </w:div>
    <w:div w:id="2055347589">
      <w:bodyDiv w:val="1"/>
      <w:marLeft w:val="0"/>
      <w:marRight w:val="0"/>
      <w:marTop w:val="0"/>
      <w:marBottom w:val="0"/>
      <w:divBdr>
        <w:top w:val="none" w:sz="0" w:space="0" w:color="auto"/>
        <w:left w:val="none" w:sz="0" w:space="0" w:color="auto"/>
        <w:bottom w:val="none" w:sz="0" w:space="0" w:color="auto"/>
        <w:right w:val="none" w:sz="0" w:space="0" w:color="auto"/>
      </w:divBdr>
    </w:div>
    <w:div w:id="2058627989">
      <w:bodyDiv w:val="1"/>
      <w:marLeft w:val="0"/>
      <w:marRight w:val="0"/>
      <w:marTop w:val="0"/>
      <w:marBottom w:val="0"/>
      <w:divBdr>
        <w:top w:val="none" w:sz="0" w:space="0" w:color="auto"/>
        <w:left w:val="none" w:sz="0" w:space="0" w:color="auto"/>
        <w:bottom w:val="none" w:sz="0" w:space="0" w:color="auto"/>
        <w:right w:val="none" w:sz="0" w:space="0" w:color="auto"/>
      </w:divBdr>
    </w:div>
    <w:div w:id="2086102906">
      <w:bodyDiv w:val="1"/>
      <w:marLeft w:val="0"/>
      <w:marRight w:val="0"/>
      <w:marTop w:val="0"/>
      <w:marBottom w:val="0"/>
      <w:divBdr>
        <w:top w:val="none" w:sz="0" w:space="0" w:color="auto"/>
        <w:left w:val="none" w:sz="0" w:space="0" w:color="auto"/>
        <w:bottom w:val="none" w:sz="0" w:space="0" w:color="auto"/>
        <w:right w:val="none" w:sz="0" w:space="0" w:color="auto"/>
      </w:divBdr>
    </w:div>
    <w:div w:id="2135320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0A8A8-97D0-413C-880A-CBD718E18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1336</TotalTime>
  <Pages>20</Pages>
  <Words>2436</Words>
  <Characters>13888</Characters>
  <Application>Microsoft Office Word</Application>
  <DocSecurity>0</DocSecurity>
  <Lines>115</Lines>
  <Paragraphs>32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عبدالرحمن الجنادي</cp:lastModifiedBy>
  <cp:revision>23</cp:revision>
  <cp:lastPrinted>2025-11-19T08:36:00Z</cp:lastPrinted>
  <dcterms:created xsi:type="dcterms:W3CDTF">2024-05-24T10:17:00Z</dcterms:created>
  <dcterms:modified xsi:type="dcterms:W3CDTF">2025-11-19T08:43:00Z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