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390D5982" w14:textId="77777777" w:rsidR="00BC0515" w:rsidRDefault="00C02409" w:rsidP="00BC0515">
      <w:pPr>
        <w:bidi/>
        <w:rPr>
          <w:rtl/>
        </w:rPr>
      </w:pPr>
      <w:r w:rsidRPr="00C02409">
        <w:rPr>
          <w:rtl/>
        </w:rPr>
        <w:t>تحية طيبة وبعد،</w:t>
      </w:r>
      <w:r w:rsidR="00BC0515">
        <w:rPr>
          <w:rFonts w:hint="cs"/>
          <w:rtl/>
        </w:rPr>
        <w:t xml:space="preserve"> </w:t>
      </w:r>
      <w:r w:rsidR="00BC0515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BC0515" w:rsidRPr="00C02409">
        <w:rPr>
          <w:b/>
          <w:bCs/>
          <w:rtl/>
        </w:rPr>
        <w:t>ملء الجدول التالي</w:t>
      </w:r>
      <w:r w:rsidR="00BC0515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BC0515" w:rsidRPr="00C02409">
        <w:t>.</w:t>
      </w:r>
    </w:p>
    <w:p w14:paraId="502FAE69" w14:textId="1975A7D3" w:rsidR="00BC0515" w:rsidRPr="00C02409" w:rsidRDefault="00BC0515" w:rsidP="00BC0515">
      <w:pPr>
        <w:bidi/>
      </w:pPr>
      <w:r>
        <w:rPr>
          <w:rFonts w:hint="cs"/>
          <w:rtl/>
        </w:rPr>
        <w:t>تقييم الخطة البحثية للطالب /</w:t>
      </w:r>
      <w:r>
        <w:rPr>
          <w:rFonts w:hint="cs"/>
          <w:rtl/>
        </w:rPr>
        <w:t xml:space="preserve"> منال شودري</w:t>
      </w:r>
      <w:bookmarkStart w:id="0" w:name="_GoBack"/>
      <w:bookmarkEnd w:id="0"/>
    </w:p>
    <w:p w14:paraId="5D9BE52F" w14:textId="3B57F98D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C7BF4F4" w14:textId="77777777" w:rsidR="00DB4A68" w:rsidRPr="00DB4A68" w:rsidRDefault="00DB4A68" w:rsidP="00DB4A68">
            <w:pPr>
              <w:bidi/>
              <w:rPr>
                <w:lang w:val="en-US"/>
              </w:rPr>
            </w:pPr>
            <w:r w:rsidRPr="00DB4A68">
              <w:rPr>
                <w:rFonts w:cs="Arial"/>
                <w:rtl/>
                <w:lang w:val="en-US"/>
              </w:rPr>
              <w:t>العنوان جيد من حيث الشمول والدقة، لكنه طويل نوعًا ما ويحتاج لتبسيط لغوي.</w:t>
            </w:r>
          </w:p>
          <w:p w14:paraId="2A71100E" w14:textId="77777777" w:rsidR="00DB4A68" w:rsidRPr="00DB4A68" w:rsidRDefault="00DB4A68" w:rsidP="00DB4A68">
            <w:pPr>
              <w:bidi/>
              <w:rPr>
                <w:lang w:val="en-US"/>
              </w:rPr>
            </w:pPr>
            <w:r w:rsidRPr="00DB4A68">
              <w:rPr>
                <w:rFonts w:cs="Arial"/>
                <w:rtl/>
                <w:lang w:val="en-US"/>
              </w:rPr>
              <w:t>يُفضل استبدال "على" بـ "في" لتكون أكثر سلاسة لغويًا.</w:t>
            </w:r>
          </w:p>
          <w:p w14:paraId="5637A173" w14:textId="3B8D8464" w:rsidR="007B760A" w:rsidRPr="00DB4A68" w:rsidRDefault="00DB4A68" w:rsidP="00DB4A68">
            <w:pPr>
              <w:bidi/>
              <w:rPr>
                <w:lang w:val="en-US"/>
              </w:rPr>
            </w:pPr>
            <w:r w:rsidRPr="00DB4A68">
              <w:rPr>
                <w:rFonts w:cs="Arial"/>
                <w:rtl/>
                <w:lang w:val="en-US"/>
              </w:rPr>
              <w:t>المقترح: "أثر الدعم التنظيمي المدرك في الولاء التنظيمي: دراسة ميدانية على جمعية أم القرى النسائية بمكة المكرمة".</w:t>
            </w:r>
            <w:r>
              <w:rPr>
                <w:rFonts w:cs="Arial" w:hint="cs"/>
                <w:rtl/>
                <w:lang w:val="en-US"/>
              </w:rPr>
              <w:t xml:space="preserve"> </w:t>
            </w:r>
            <w:r>
              <w:rPr>
                <w:rFonts w:cs="Arial" w:hint="cs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 المصادر في نهاية البحث و ليس في كل صفحة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44B8E9AA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تناولت أهمية الدعم التنظيمي وسياقه النظري بوضوح.</w:t>
            </w:r>
          </w:p>
          <w:p w14:paraId="04E90796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ربط جيد بين المفهوم والسياق المحلي (رؤية السعودية 2030).</w:t>
            </w:r>
          </w:p>
          <w:p w14:paraId="7AD4BD63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استخدام جيد للمراجع العربية والأجنبية.</w:t>
            </w:r>
          </w:p>
          <w:p w14:paraId="4E726C23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نقاط للتطوير:</w:t>
            </w:r>
          </w:p>
          <w:p w14:paraId="16AB4738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المقدمة طويلة نوعاً ما؛ يُفضّل تلخيص بعض الفقرات لزيادة التركيز.</w:t>
            </w:r>
          </w:p>
          <w:p w14:paraId="1B341BEC" w14:textId="039F4CA4" w:rsidR="007B760A" w:rsidRPr="00DB4A68" w:rsidRDefault="00DB4A68" w:rsidP="00DB4A68">
            <w:pPr>
              <w:bidi/>
            </w:pPr>
            <w:r>
              <w:rPr>
                <w:rFonts w:cs="Arial"/>
                <w:rtl/>
              </w:rPr>
              <w:t>يمكن تقوية الرابط بين الإطار النظري والدراسة الحالية بشكل أكثر مباشرة.</w:t>
            </w:r>
            <w:r>
              <w:rPr>
                <w:rFonts w:cs="Arial" w:hint="cs"/>
                <w:rtl/>
              </w:rPr>
              <w:t xml:space="preserve"> ذكر المصادر في نهاية البحث و ليس في كل صفحة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161FD23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عرضت المشكلة بوضوح وواقعية.</w:t>
            </w:r>
          </w:p>
          <w:p w14:paraId="7738ECA5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قدمت خلفية مناسبة تدعم الحاجة إلى الدراسة.</w:t>
            </w:r>
          </w:p>
          <w:p w14:paraId="5DDB7A57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ربط جيد بين غياب الدعم ومظاهر ضعف الولاء.</w:t>
            </w:r>
          </w:p>
          <w:p w14:paraId="47F133F2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نقاط للتطوير:</w:t>
            </w:r>
          </w:p>
          <w:p w14:paraId="0B62AAAD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استخدام لغة أكاديمية أكثر دقة في صياغة الفقرة الأخيرة.</w:t>
            </w:r>
          </w:p>
          <w:p w14:paraId="73E85297" w14:textId="4983E619" w:rsidR="007B760A" w:rsidRPr="00DB4A68" w:rsidRDefault="00DB4A68" w:rsidP="00DB4A68">
            <w:pPr>
              <w:bidi/>
            </w:pPr>
            <w:r>
              <w:rPr>
                <w:rFonts w:cs="Arial"/>
                <w:rtl/>
              </w:rPr>
              <w:t>دمج التساؤل الرئيسي داخل عرض المشكلة لتعزيز الترابط المنطقي.</w:t>
            </w:r>
            <w:r>
              <w:rPr>
                <w:rFonts w:cs="Arial" w:hint="cs"/>
                <w:rtl/>
              </w:rPr>
              <w:t xml:space="preserve">  </w:t>
            </w:r>
            <w:r>
              <w:rPr>
                <w:rFonts w:cs="Arial" w:hint="cs"/>
                <w:rtl/>
              </w:rPr>
              <w:lastRenderedPageBreak/>
              <w:t>ذكر المصادر في نهاية البحث و ليس في كل صفحة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373C43E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صياغة واضحة ومنظمة للتساؤلات الفرعية.</w:t>
            </w:r>
          </w:p>
          <w:p w14:paraId="0B3C2737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تغطي التساؤلات الأبعاد المختلفة للدعم والولاء.</w:t>
            </w:r>
          </w:p>
          <w:p w14:paraId="1DB90E4C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نقاط للتطوير:</w:t>
            </w:r>
          </w:p>
          <w:p w14:paraId="1EF5C165" w14:textId="19CB9341" w:rsidR="007B760A" w:rsidRPr="00DB4A68" w:rsidRDefault="00DB4A68" w:rsidP="00DB4A68">
            <w:pPr>
              <w:bidi/>
            </w:pPr>
            <w:r>
              <w:rPr>
                <w:rFonts w:cs="Arial"/>
                <w:rtl/>
              </w:rPr>
              <w:t>يمكن إعادة صياغة بعض الأسئلة لتكون أكثر تحديداً ومباشرة (مثلاً استبدال "ما" بـ "ما مدى").</w:t>
            </w:r>
            <w:r>
              <w:rPr>
                <w:rFonts w:cs="Arial" w:hint="cs"/>
                <w:rtl/>
              </w:rPr>
              <w:t xml:space="preserve">  </w:t>
            </w:r>
            <w:r>
              <w:rPr>
                <w:rFonts w:cs="Arial" w:hint="cs"/>
                <w:rtl/>
              </w:rPr>
              <w:t>ذكر المصادر في نهاية البحث و ليس في كل صفحة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9337174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تميزت بتقسيمها إلى أهمية نظرية وتطبيقية.</w:t>
            </w:r>
          </w:p>
          <w:p w14:paraId="759468BF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ربطت الموضوع بالواقع المحلي والاحتياجات المؤسسية.</w:t>
            </w:r>
          </w:p>
          <w:p w14:paraId="59836005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أظهرت الفجوة المعرفية في البيئة السعودية التطوعية.</w:t>
            </w:r>
          </w:p>
          <w:p w14:paraId="20078ABE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نقاط للتطوير:</w:t>
            </w:r>
          </w:p>
          <w:p w14:paraId="301DEE32" w14:textId="3E63C7AD" w:rsidR="007B760A" w:rsidRDefault="00DB4A68" w:rsidP="00DB4A68">
            <w:pPr>
              <w:bidi/>
            </w:pPr>
            <w:r>
              <w:rPr>
                <w:rFonts w:cs="Arial"/>
                <w:rtl/>
              </w:rPr>
              <w:t>الإيجاز سيكون مفيدًا في هذا القسم لتفادي التكرار.</w:t>
            </w:r>
            <w:r>
              <w:rPr>
                <w:rFonts w:cs="Arial" w:hint="cs"/>
                <w:rtl/>
              </w:rPr>
              <w:t xml:space="preserve">  </w:t>
            </w:r>
            <w:r>
              <w:rPr>
                <w:rFonts w:cs="Arial" w:hint="cs"/>
                <w:rtl/>
              </w:rPr>
              <w:t>ذكر المصادر في نهاية البحث و ليس في كل صفحة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F13C265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أهداف واضحة ومنسجمة مع التساؤلات والفرضيات.</w:t>
            </w:r>
          </w:p>
          <w:p w14:paraId="141584C5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تغطي جميع المتغيرات المرتبطة بالموضوع.</w:t>
            </w:r>
          </w:p>
          <w:p w14:paraId="18933882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نقاط للتطوير:</w:t>
            </w:r>
          </w:p>
          <w:p w14:paraId="2578DCA8" w14:textId="33CD14D4" w:rsidR="007B760A" w:rsidRDefault="00DB4A68" w:rsidP="00DB4A68">
            <w:pPr>
              <w:bidi/>
            </w:pPr>
            <w:r>
              <w:rPr>
                <w:rFonts w:cs="Arial"/>
                <w:rtl/>
              </w:rPr>
              <w:t>يمكن صياغة الهدف الرئيس بطريقة إجرائية أكثر (مثلاً: "تحليل أثر...").</w:t>
            </w:r>
            <w:r>
              <w:rPr>
                <w:rFonts w:cs="Arial" w:hint="cs"/>
                <w:rtl/>
              </w:rPr>
              <w:t xml:space="preserve">  </w:t>
            </w:r>
            <w:r>
              <w:rPr>
                <w:rFonts w:cs="Arial" w:hint="cs"/>
                <w:rtl/>
              </w:rPr>
              <w:t>ذكر المصادر في نهاية البحث و ليس في كل صفحة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29D00FC9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واسعة ومتنوعة (عربية وأجنبية، حديثة).</w:t>
            </w:r>
          </w:p>
          <w:p w14:paraId="2DFA674A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شملت دراسات على كل من الدعم والولاء التنظيمي.</w:t>
            </w:r>
          </w:p>
          <w:p w14:paraId="7A59507B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عرض مقارن ومرتب زمنياً.</w:t>
            </w:r>
          </w:p>
          <w:p w14:paraId="4F716D47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نقاط للتطوير:</w:t>
            </w:r>
          </w:p>
          <w:p w14:paraId="4D7A1A87" w14:textId="77777777" w:rsidR="00DB4A68" w:rsidRDefault="00DB4A68" w:rsidP="00DB4A68">
            <w:pPr>
              <w:bidi/>
            </w:pPr>
            <w:r>
              <w:rPr>
                <w:rFonts w:cs="Arial"/>
                <w:rtl/>
              </w:rPr>
              <w:t>لم يتم ربط الدراسات السابقة بشكل تحليلي مباشر بمشكلة الدراسة الحالية.</w:t>
            </w:r>
          </w:p>
          <w:p w14:paraId="31294148" w14:textId="4FD31F54" w:rsidR="00122593" w:rsidRDefault="00DB4A68" w:rsidP="00DB4A68">
            <w:pPr>
              <w:bidi/>
            </w:pPr>
            <w:r>
              <w:rPr>
                <w:rFonts w:cs="Arial"/>
                <w:rtl/>
              </w:rPr>
              <w:t>يُستحسن إبراز أوجه التشابه والاختلاف بوضوح.</w:t>
            </w:r>
            <w:r>
              <w:rPr>
                <w:rFonts w:cs="Arial" w:hint="cs"/>
                <w:rtl/>
              </w:rPr>
              <w:t xml:space="preserve">  </w:t>
            </w:r>
            <w:r>
              <w:rPr>
                <w:rFonts w:cs="Arial" w:hint="cs"/>
                <w:rtl/>
              </w:rPr>
              <w:t>ذكر المصادر في نهاية البحث و ليس في كل صفحة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7AB5713A" w:rsidR="007B760A" w:rsidRDefault="00DB4A68" w:rsidP="008E5F42">
            <w:pPr>
              <w:bidi/>
            </w:pPr>
            <w:r>
              <w:rPr>
                <w:rFonts w:hint="cs"/>
                <w:rtl/>
              </w:rPr>
              <w:t>الفرضيات واضحة و مرتبطة بالاهداف و ا</w:t>
            </w:r>
            <w:r w:rsidR="009E4570">
              <w:rPr>
                <w:rFonts w:hint="cs"/>
                <w:rtl/>
              </w:rPr>
              <w:t xml:space="preserve">سئلة الدراسة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7E80F76" w14:textId="77777777" w:rsidR="009E4570" w:rsidRDefault="009E4570" w:rsidP="009E4570">
            <w:pPr>
              <w:bidi/>
            </w:pPr>
            <w:r>
              <w:rPr>
                <w:rFonts w:cs="Arial"/>
                <w:rtl/>
              </w:rPr>
              <w:t>الاستناد إلى المنهج الوصفي التحليلي مناسب لطبيعة الدراسة.</w:t>
            </w:r>
          </w:p>
          <w:p w14:paraId="7CA5F40F" w14:textId="77777777" w:rsidR="009E4570" w:rsidRDefault="009E4570" w:rsidP="009E4570">
            <w:pPr>
              <w:bidi/>
            </w:pPr>
            <w:r>
              <w:rPr>
                <w:rFonts w:cs="Arial"/>
                <w:rtl/>
              </w:rPr>
              <w:t>استخدام الاستبانة كأداة ملائمة.</w:t>
            </w:r>
          </w:p>
          <w:p w14:paraId="0590ED9F" w14:textId="77777777" w:rsidR="009E4570" w:rsidRDefault="009E4570" w:rsidP="009E4570">
            <w:pPr>
              <w:bidi/>
            </w:pPr>
            <w:r>
              <w:rPr>
                <w:rFonts w:cs="Arial"/>
                <w:rtl/>
              </w:rPr>
              <w:lastRenderedPageBreak/>
              <w:t>نقاط للتطوير:</w:t>
            </w:r>
          </w:p>
          <w:p w14:paraId="23F89E24" w14:textId="77777777" w:rsidR="009E4570" w:rsidRDefault="009E4570" w:rsidP="009E4570">
            <w:pPr>
              <w:bidi/>
            </w:pPr>
            <w:r>
              <w:rPr>
                <w:rFonts w:cs="Arial"/>
                <w:rtl/>
              </w:rPr>
              <w:t>يفضل تحديد نوع العينة (عشوائية، قصدية...) وحجمها بشكل صريح.</w:t>
            </w:r>
          </w:p>
          <w:p w14:paraId="0E166C52" w14:textId="13D79975" w:rsidR="007B760A" w:rsidRDefault="009E4570" w:rsidP="009E4570">
            <w:pPr>
              <w:bidi/>
            </w:pPr>
            <w:r>
              <w:rPr>
                <w:rFonts w:cs="Arial"/>
                <w:rtl/>
              </w:rPr>
              <w:t>توضيح اسباب اختبار العينة و طريقة اختيارهم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42A6E073" w14:textId="5273D13E" w:rsidR="009E4570" w:rsidRDefault="009E4570" w:rsidP="009E4570">
            <w:pPr>
              <w:bidi/>
            </w:pPr>
            <w:r>
              <w:rPr>
                <w:rFonts w:cs="Arial" w:hint="cs"/>
                <w:rtl/>
              </w:rPr>
              <w:t xml:space="preserve">تم ذكر الاستبانة في الشرح و لم يذكر اي نقطة عن الاستبانة </w:t>
            </w:r>
          </w:p>
          <w:p w14:paraId="16FD6D27" w14:textId="77777777" w:rsidR="009E4570" w:rsidRDefault="009E4570" w:rsidP="009E4570">
            <w:pPr>
              <w:bidi/>
            </w:pPr>
            <w:r>
              <w:rPr>
                <w:rFonts w:cs="Arial"/>
                <w:rtl/>
              </w:rPr>
              <w:t>لم يتم ذكر المنهجية الكمية أو الكيفية بشكل صريح.</w:t>
            </w:r>
          </w:p>
          <w:p w14:paraId="6CB380AC" w14:textId="77777777" w:rsidR="007B760A" w:rsidRDefault="009E4570" w:rsidP="009E4570">
            <w:pPr>
              <w:bidi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>لم يتم عرض مراحل إعداد الأداة أو اختبار صدقها وثباتها.</w:t>
            </w:r>
          </w:p>
          <w:p w14:paraId="173A262B" w14:textId="758DD253" w:rsidR="009E4570" w:rsidRDefault="009E4570" w:rsidP="009E4570">
            <w:pPr>
              <w:bidi/>
            </w:pPr>
            <w:r>
              <w:rPr>
                <w:rFonts w:hint="cs"/>
                <w:rtl/>
              </w:rPr>
              <w:t xml:space="preserve">انشاء الاستبانة للتقييم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44339937" w:rsidR="007B760A" w:rsidRDefault="009E4570" w:rsidP="008E5F42">
            <w:pPr>
              <w:bidi/>
            </w:pPr>
            <w:r>
              <w:rPr>
                <w:rFonts w:hint="cs"/>
                <w:rtl/>
              </w:rPr>
              <w:t>يجب اضافة متغير وسيط لتقوية البحث كبث دكتوراة و ليس التركير على عامل تابع و عامل مستقل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38878" w14:textId="77777777" w:rsidR="00B4388A" w:rsidRDefault="00B4388A" w:rsidP="00C02409">
      <w:pPr>
        <w:spacing w:after="0" w:line="240" w:lineRule="auto"/>
      </w:pPr>
      <w:r>
        <w:separator/>
      </w:r>
    </w:p>
  </w:endnote>
  <w:endnote w:type="continuationSeparator" w:id="0">
    <w:p w14:paraId="2DF8949C" w14:textId="77777777" w:rsidR="00B4388A" w:rsidRDefault="00B4388A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44D5B" w14:textId="77777777" w:rsidR="00B4388A" w:rsidRDefault="00B4388A" w:rsidP="00C02409">
      <w:pPr>
        <w:spacing w:after="0" w:line="240" w:lineRule="auto"/>
      </w:pPr>
      <w:r>
        <w:separator/>
      </w:r>
    </w:p>
  </w:footnote>
  <w:footnote w:type="continuationSeparator" w:id="0">
    <w:p w14:paraId="375414D5" w14:textId="77777777" w:rsidR="00B4388A" w:rsidRDefault="00B4388A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B4388A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B4388A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B4388A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9E4570"/>
    <w:rsid w:val="00B34EBC"/>
    <w:rsid w:val="00B4388A"/>
    <w:rsid w:val="00BC0515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B4A68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11</cp:revision>
  <dcterms:created xsi:type="dcterms:W3CDTF">2025-03-10T05:33:00Z</dcterms:created>
  <dcterms:modified xsi:type="dcterms:W3CDTF">2025-07-19T21:40:00Z</dcterms:modified>
</cp:coreProperties>
</file>