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B5389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37799" w:rsidRPr="00B37799">
        <w:rPr>
          <w:rFonts w:hint="cs"/>
          <w:b/>
          <w:bCs/>
          <w:sz w:val="24"/>
          <w:szCs w:val="24"/>
          <w:rtl/>
        </w:rPr>
        <w:t xml:space="preserve">هدى محمد سلطان البلادي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B69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35F2C7" w14:textId="77777777" w:rsidR="005B697C" w:rsidRPr="008D74D3" w:rsidRDefault="005B697C" w:rsidP="005B69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E4E8FFD" w:rsidR="008239B5" w:rsidRDefault="005B697C">
            <w:pPr>
              <w:jc w:val="center"/>
            </w:pPr>
            <w:r>
              <w:rPr>
                <w:rFonts w:hint="cs"/>
                <w:rtl/>
              </w:rPr>
              <w:t>نكتب على الغلاف التخصص وسنة البحث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39124F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</w:t>
            </w:r>
            <w:r w:rsidR="005B697C">
              <w:rPr>
                <w:rFonts w:hint="cs"/>
                <w:rtl/>
              </w:rPr>
              <w:t xml:space="preserve">جداً من حيث الممارسات والنجاح لان الممارسات تشمل التخطيط والجدولة وإدارة المخاطر والتواصل والمنهجيات المختلفة اما النجاح فيشمل الالتزام -الجودة-الكلفة-رضا العميل- </w:t>
            </w:r>
            <w:proofErr w:type="gramStart"/>
            <w:r w:rsidR="005B697C">
              <w:rPr>
                <w:rFonts w:hint="cs"/>
                <w:rtl/>
              </w:rPr>
              <w:t>الاستدامة .</w:t>
            </w:r>
            <w:proofErr w:type="gramEnd"/>
            <w:r w:rsidR="005B697C">
              <w:rPr>
                <w:rFonts w:hint="cs"/>
                <w:rtl/>
              </w:rPr>
              <w:t>.</w:t>
            </w:r>
          </w:p>
          <w:p w14:paraId="12444425" w14:textId="7B9A400B" w:rsidR="005B697C" w:rsidRDefault="005B697C" w:rsidP="005B697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ما هو نوع </w:t>
            </w:r>
            <w:bookmarkStart w:id="0" w:name="_GoBack"/>
            <w:bookmarkEnd w:id="0"/>
            <w:r w:rsidR="00062F99">
              <w:rPr>
                <w:rFonts w:hint="cs"/>
                <w:rtl/>
              </w:rPr>
              <w:t>المنظمات:</w:t>
            </w:r>
            <w:r>
              <w:rPr>
                <w:rFonts w:hint="cs"/>
                <w:rtl/>
              </w:rPr>
              <w:t xml:space="preserve"> عام -خاص-صحي -صناعي</w:t>
            </w:r>
          </w:p>
          <w:p w14:paraId="2C0A7AC9" w14:textId="77777777" w:rsidR="005B697C" w:rsidRDefault="005B697C" w:rsidP="005B697C">
            <w:pPr>
              <w:bidi/>
              <w:jc w:val="center"/>
              <w:rPr>
                <w:rtl/>
              </w:rPr>
            </w:pP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CDFE6D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رئيس يتمثل في الإجابة على التساؤل الرئيس 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B3CA71" w14:textId="77777777" w:rsidR="00062F99" w:rsidRPr="008D74D3" w:rsidRDefault="00062F99" w:rsidP="00062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062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9235652" w:rsidR="002269CD" w:rsidRDefault="00062F99" w:rsidP="002269CD">
            <w:pPr>
              <w:jc w:val="center"/>
            </w:pPr>
            <w:r>
              <w:rPr>
                <w:rFonts w:hint="cs"/>
                <w:rtl/>
              </w:rPr>
              <w:t>للبحث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70AF469" w14:textId="77777777" w:rsidR="00062F99" w:rsidRPr="008D74D3" w:rsidRDefault="00062F99" w:rsidP="00062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269CD" w:rsidRDefault="002269CD" w:rsidP="00062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A1AA8D" w14:textId="77777777" w:rsidR="00062F99" w:rsidRDefault="00062F99" w:rsidP="002269CD">
            <w:pPr>
              <w:jc w:val="center"/>
              <w:rPr>
                <w:rtl/>
              </w:rPr>
            </w:pPr>
          </w:p>
          <w:p w14:paraId="1A2C2F14" w14:textId="2C16C60B" w:rsidR="00062F99" w:rsidRDefault="00062F99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الدراسات السابقة </w:t>
            </w:r>
          </w:p>
          <w:p w14:paraId="5E883E3F" w14:textId="75A6C6F9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69CDA48" w14:textId="77777777" w:rsidR="00062F99" w:rsidRPr="008D74D3" w:rsidRDefault="00062F99" w:rsidP="00062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062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B0B94B0" w:rsidR="002269CD" w:rsidRDefault="002269CD" w:rsidP="002269CD">
            <w:pPr>
              <w:jc w:val="center"/>
            </w:pP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6B54701" w14:textId="77777777" w:rsidR="00062F99" w:rsidRPr="008D74D3" w:rsidRDefault="00062F99" w:rsidP="00062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269CD" w:rsidRDefault="002269CD" w:rsidP="00062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653FDB3" w:rsidR="002269CD" w:rsidRDefault="002269CD" w:rsidP="002269CD">
            <w:pPr>
              <w:jc w:val="center"/>
            </w:pP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F80CB7F" w14:textId="77777777" w:rsidR="00062F99" w:rsidRPr="008D74D3" w:rsidRDefault="00062F99" w:rsidP="00062F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062F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F38AD19" w:rsidR="002269CD" w:rsidRDefault="002269CD" w:rsidP="002269CD">
            <w:pPr>
              <w:jc w:val="center"/>
            </w:pP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24B066" w:rsidR="002269CD" w:rsidRDefault="00062F99" w:rsidP="002269CD">
            <w:pPr>
              <w:jc w:val="center"/>
            </w:pPr>
            <w:r>
              <w:rPr>
                <w:rFonts w:hint="cs"/>
                <w:rtl/>
              </w:rPr>
              <w:t xml:space="preserve">تحديد ادق كما اشرت في العنوان لمجمع البحث 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6AA7E6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715F57" w14:textId="2318CF22" w:rsidR="002269CD" w:rsidRDefault="005B697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ملخص وفهرس محتويات وملخص وفصول وكأن البحث قد انجز</w:t>
            </w:r>
          </w:p>
          <w:p w14:paraId="7435E8FC" w14:textId="3494F208" w:rsidR="005B697C" w:rsidRDefault="005B697C" w:rsidP="002269CD">
            <w:pPr>
              <w:jc w:val="center"/>
            </w:pPr>
            <w:r>
              <w:rPr>
                <w:rFonts w:hint="cs"/>
                <w:rtl/>
              </w:rPr>
              <w:t>لا بد من التنويه الا انه لا يجو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ان يكون البحث الحالي قد تم استلاله من بحث سابق او مشروع تخرج للباحث او غيره من الباحثين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99"/>
    <w:rsid w:val="000D3556"/>
    <w:rsid w:val="001C1BA3"/>
    <w:rsid w:val="001F1BE6"/>
    <w:rsid w:val="002269CD"/>
    <w:rsid w:val="004E21BE"/>
    <w:rsid w:val="005436E0"/>
    <w:rsid w:val="005B697C"/>
    <w:rsid w:val="00680853"/>
    <w:rsid w:val="007E4B35"/>
    <w:rsid w:val="007E4DCA"/>
    <w:rsid w:val="008239B5"/>
    <w:rsid w:val="008415DF"/>
    <w:rsid w:val="008D74D3"/>
    <w:rsid w:val="008D7A2A"/>
    <w:rsid w:val="009B1DDC"/>
    <w:rsid w:val="00A629D4"/>
    <w:rsid w:val="00B37799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2025-11-18T23:49:00Z</dcterms:created>
  <dcterms:modified xsi:type="dcterms:W3CDTF">2025-11-19T00:02:00Z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