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EDD301" w14:textId="77777777" w:rsidR="007D0FD9" w:rsidRPr="00CD60BD" w:rsidRDefault="007D0FD9" w:rsidP="007D0FD9">
      <w:pPr>
        <w:tabs>
          <w:tab w:val="left" w:pos="1812"/>
        </w:tabs>
        <w:spacing w:line="240" w:lineRule="auto"/>
        <w:ind w:left="-9"/>
        <w:jc w:val="lowKashida"/>
        <w:rPr>
          <w:rFonts w:ascii="S]" w:hAnsi="S]" w:cstheme="minorHAnsi"/>
          <w:sz w:val="24"/>
          <w:szCs w:val="24"/>
          <w:lang w:bidi="ar-EG"/>
        </w:rPr>
      </w:pPr>
      <w:r w:rsidRPr="00CD60BD">
        <w:rPr>
          <w:rFonts w:ascii="S]" w:eastAsia="Calibri" w:hAnsi="S]" w:cstheme="minorHAnsi"/>
          <w:noProof/>
          <w:kern w:val="0"/>
          <w:sz w:val="24"/>
          <w:szCs w:val="24"/>
          <w14:ligatures w14:val="none"/>
        </w:rPr>
        <w:drawing>
          <wp:anchor distT="0" distB="0" distL="114300" distR="114300" simplePos="0" relativeHeight="251659264" behindDoc="1" locked="0" layoutInCell="1" allowOverlap="1" wp14:anchorId="4C45CEC9" wp14:editId="2D1AE557">
            <wp:simplePos x="0" y="0"/>
            <wp:positionH relativeFrom="column">
              <wp:posOffset>-390525</wp:posOffset>
            </wp:positionH>
            <wp:positionV relativeFrom="paragraph">
              <wp:posOffset>0</wp:posOffset>
            </wp:positionV>
            <wp:extent cx="1694180" cy="752475"/>
            <wp:effectExtent l="0" t="0" r="1270" b="9525"/>
            <wp:wrapTight wrapText="bothSides">
              <wp:wrapPolygon edited="0">
                <wp:start x="0" y="0"/>
                <wp:lineTo x="0" y="21327"/>
                <wp:lineTo x="21373" y="21327"/>
                <wp:lineTo x="21373" y="0"/>
                <wp:lineTo x="0" y="0"/>
              </wp:wrapPolygon>
            </wp:wrapTight>
            <wp:docPr id="3"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A logo for a university&#10;&#10;Description automatically generated"/>
                    <pic:cNvPicPr>
                      <a:picLocks noChangeAspect="1" noChangeArrowheads="1"/>
                    </pic:cNvPicPr>
                  </pic:nvPicPr>
                  <pic:blipFill>
                    <a:blip r:embed="rId5" cstate="print">
                      <a:extLst>
                        <a:ext uri="{28A0092B-C50C-407E-A947-70E740481C1C}">
                          <a14:useLocalDpi xmlns:a14="http://schemas.microsoft.com/office/drawing/2010/main" val="0"/>
                        </a:ext>
                      </a:extLst>
                    </a:blip>
                    <a:srcRect l="10245" t="32323" r="9811" b="32179"/>
                    <a:stretch>
                      <a:fillRect/>
                    </a:stretch>
                  </pic:blipFill>
                  <pic:spPr bwMode="auto">
                    <a:xfrm>
                      <a:off x="0" y="0"/>
                      <a:ext cx="1694180" cy="752475"/>
                    </a:xfrm>
                    <a:prstGeom prst="rect">
                      <a:avLst/>
                    </a:prstGeom>
                    <a:noFill/>
                  </pic:spPr>
                </pic:pic>
              </a:graphicData>
            </a:graphic>
            <wp14:sizeRelH relativeFrom="page">
              <wp14:pctWidth>0</wp14:pctWidth>
            </wp14:sizeRelH>
            <wp14:sizeRelV relativeFrom="page">
              <wp14:pctHeight>0</wp14:pctHeight>
            </wp14:sizeRelV>
          </wp:anchor>
        </w:drawing>
      </w:r>
      <w:r>
        <w:rPr>
          <w:rFonts w:ascii="S]" w:eastAsia="Calibri" w:hAnsi="S]" w:cstheme="minorHAnsi" w:hint="cs"/>
          <w:b/>
          <w:bCs/>
          <w:noProof/>
          <w:kern w:val="0"/>
          <w:sz w:val="24"/>
          <w:szCs w:val="24"/>
          <w:rtl/>
          <w14:ligatures w14:val="none"/>
        </w:rPr>
        <w:t xml:space="preserve"> </w:t>
      </w:r>
      <w:r w:rsidRPr="00CD60BD">
        <w:rPr>
          <w:rFonts w:ascii="S]" w:eastAsia="Calibri" w:hAnsi="S]" w:cstheme="minorHAnsi"/>
          <w:b/>
          <w:bCs/>
          <w:noProof/>
          <w:kern w:val="0"/>
          <w:sz w:val="24"/>
          <w:szCs w:val="24"/>
          <w:rtl/>
          <w:lang w:bidi="ar-SY"/>
          <w14:ligatures w14:val="none"/>
        </w:rPr>
        <w:t xml:space="preserve">جامعة ميد أوشن                                 </w:t>
      </w:r>
    </w:p>
    <w:p w14:paraId="0AC49C57" w14:textId="77777777" w:rsidR="007D0FD9" w:rsidRPr="00CD60BD" w:rsidRDefault="007D0FD9" w:rsidP="007D0FD9">
      <w:pPr>
        <w:spacing w:line="240" w:lineRule="auto"/>
        <w:ind w:left="-9"/>
        <w:jc w:val="lowKashida"/>
        <w:rPr>
          <w:rFonts w:ascii="S]" w:eastAsia="Calibri" w:hAnsi="S]" w:cstheme="minorHAnsi"/>
          <w:b/>
          <w:bCs/>
          <w:noProof/>
          <w:kern w:val="0"/>
          <w:sz w:val="24"/>
          <w:szCs w:val="24"/>
          <w:rtl/>
          <w:lang w:bidi="ar-SY"/>
          <w14:ligatures w14:val="none"/>
        </w:rPr>
      </w:pPr>
      <w:r w:rsidRPr="00CD60BD">
        <w:rPr>
          <w:rFonts w:ascii="S]" w:eastAsia="Calibri" w:hAnsi="S]" w:cstheme="minorHAnsi"/>
          <w:b/>
          <w:bCs/>
          <w:color w:val="000000"/>
          <w:kern w:val="0"/>
          <w:sz w:val="24"/>
          <w:szCs w:val="24"/>
          <w:rtl/>
          <w14:ligatures w14:val="none"/>
        </w:rPr>
        <w:t>كلية</w:t>
      </w:r>
      <w:r w:rsidRPr="00CD60BD">
        <w:rPr>
          <w:rFonts w:ascii="S]" w:eastAsia="Calibri" w:hAnsi="S]" w:cstheme="minorHAnsi"/>
          <w:b/>
          <w:bCs/>
          <w:noProof/>
          <w:kern w:val="0"/>
          <w:sz w:val="24"/>
          <w:szCs w:val="24"/>
          <w:rtl/>
          <w:lang w:bidi="ar-SY"/>
          <w14:ligatures w14:val="none"/>
        </w:rPr>
        <w:t xml:space="preserve"> الإدارة</w:t>
      </w:r>
    </w:p>
    <w:p w14:paraId="33AE7A51" w14:textId="77777777" w:rsidR="007D0FD9" w:rsidRPr="00CD60BD" w:rsidRDefault="007D0FD9" w:rsidP="007D0FD9">
      <w:pPr>
        <w:spacing w:line="360" w:lineRule="auto"/>
        <w:ind w:left="-9"/>
        <w:jc w:val="lowKashida"/>
        <w:rPr>
          <w:rFonts w:ascii="S]" w:hAnsi="S]" w:cstheme="minorHAnsi" w:hint="cs"/>
          <w:bCs/>
          <w:color w:val="000000" w:themeColor="text1"/>
          <w:sz w:val="24"/>
          <w:szCs w:val="24"/>
          <w:rtl/>
        </w:rPr>
      </w:pPr>
      <w:r w:rsidRPr="00CD60BD">
        <w:rPr>
          <w:rFonts w:ascii="S]" w:hAnsi="S]" w:cstheme="minorHAnsi"/>
          <w:bCs/>
          <w:color w:val="000000" w:themeColor="text1"/>
          <w:sz w:val="24"/>
          <w:szCs w:val="24"/>
          <w:rtl/>
        </w:rPr>
        <w:t xml:space="preserve">قسم / تخصص </w:t>
      </w:r>
      <w:r>
        <w:rPr>
          <w:rFonts w:ascii="S]" w:hAnsi="S]" w:cstheme="minorHAnsi" w:hint="cs"/>
          <w:bCs/>
          <w:color w:val="000000" w:themeColor="text1"/>
          <w:sz w:val="24"/>
          <w:szCs w:val="24"/>
          <w:rtl/>
        </w:rPr>
        <w:t>الإدارة الأعمال</w:t>
      </w:r>
    </w:p>
    <w:p w14:paraId="47973E8E" w14:textId="77777777" w:rsidR="007D0FD9" w:rsidRPr="00CF3434" w:rsidRDefault="007D0FD9" w:rsidP="007D0FD9">
      <w:pPr>
        <w:ind w:left="-9"/>
        <w:jc w:val="lowKashida"/>
        <w:rPr>
          <w:rFonts w:ascii="Simplified Arabic" w:hAnsi="Simplified Arabic" w:cs="Simplified Arabic"/>
          <w:sz w:val="28"/>
          <w:szCs w:val="28"/>
          <w:rtl/>
        </w:rPr>
      </w:pPr>
    </w:p>
    <w:p w14:paraId="1047B238" w14:textId="77777777" w:rsidR="007D0FD9" w:rsidRDefault="007D0FD9" w:rsidP="007D0FD9">
      <w:pPr>
        <w:ind w:left="-9"/>
        <w:jc w:val="lowKashida"/>
        <w:rPr>
          <w:rFonts w:ascii="Simplified Arabic" w:hAnsi="Simplified Arabic" w:cs="Simplified Arabic"/>
          <w:sz w:val="28"/>
          <w:szCs w:val="28"/>
          <w:rtl/>
          <w:lang w:bidi="ar-EG"/>
        </w:rPr>
      </w:pPr>
    </w:p>
    <w:p w14:paraId="298CBFA6" w14:textId="77777777" w:rsidR="007D0FD9" w:rsidRPr="00CF3434" w:rsidRDefault="007D0FD9" w:rsidP="007D0FD9">
      <w:pPr>
        <w:ind w:left="-9"/>
        <w:jc w:val="lowKashida"/>
        <w:rPr>
          <w:rFonts w:ascii="Simplified Arabic" w:hAnsi="Simplified Arabic" w:cs="Simplified Arabic"/>
          <w:sz w:val="28"/>
          <w:szCs w:val="28"/>
          <w:rtl/>
          <w:lang w:bidi="ar-EG"/>
        </w:rPr>
      </w:pPr>
    </w:p>
    <w:p w14:paraId="17A10AB7" w14:textId="77777777" w:rsidR="007D0FD9" w:rsidRPr="007800C2" w:rsidRDefault="007D0FD9" w:rsidP="007D0FD9">
      <w:pPr>
        <w:ind w:left="-9"/>
        <w:jc w:val="center"/>
        <w:rPr>
          <w:rFonts w:ascii="Simplified Arabic" w:hAnsi="Simplified Arabic" w:cs="Simplified Arabic"/>
          <w:color w:val="222A35" w:themeColor="text2" w:themeShade="80"/>
          <w:sz w:val="28"/>
          <w:szCs w:val="28"/>
          <w:rtl/>
          <w:lang w:bidi="ar-EG"/>
        </w:rPr>
      </w:pPr>
    </w:p>
    <w:p w14:paraId="1824C5EE" w14:textId="77777777" w:rsidR="007D0FD9" w:rsidRPr="007800C2" w:rsidRDefault="007D0FD9" w:rsidP="007D0FD9">
      <w:pPr>
        <w:ind w:left="-9"/>
        <w:jc w:val="center"/>
        <w:rPr>
          <w:rFonts w:ascii="Simplified Arabic" w:hAnsi="Simplified Arabic" w:cs="Simplified Arabic"/>
          <w:b/>
          <w:bCs/>
          <w:color w:val="222A35" w:themeColor="text2" w:themeShade="80"/>
          <w:sz w:val="28"/>
          <w:szCs w:val="28"/>
          <w:rtl/>
        </w:rPr>
      </w:pPr>
      <w:r w:rsidRPr="007800C2">
        <w:rPr>
          <w:rFonts w:ascii="Simplified Arabic" w:hAnsi="Simplified Arabic" w:cs="Simplified Arabic"/>
          <w:b/>
          <w:bCs/>
          <w:color w:val="222A35" w:themeColor="text2" w:themeShade="80"/>
          <w:sz w:val="28"/>
          <w:szCs w:val="28"/>
          <w:rtl/>
        </w:rPr>
        <w:t>دور الإدارة الناجحة في تعزيز قرارات الشركات</w:t>
      </w:r>
    </w:p>
    <w:p w14:paraId="55C9FED2" w14:textId="77777777" w:rsidR="007D0FD9" w:rsidRPr="007800C2" w:rsidRDefault="007D0FD9" w:rsidP="007D0FD9">
      <w:pPr>
        <w:ind w:left="-9"/>
        <w:jc w:val="center"/>
        <w:rPr>
          <w:rFonts w:ascii="Simplified Arabic" w:hAnsi="Simplified Arabic" w:cs="Simplified Arabic"/>
          <w:b/>
          <w:bCs/>
          <w:color w:val="222A35" w:themeColor="text2" w:themeShade="80"/>
          <w:sz w:val="28"/>
          <w:szCs w:val="28"/>
          <w:rtl/>
          <w:lang w:bidi="ar-EG"/>
        </w:rPr>
      </w:pPr>
      <w:r w:rsidRPr="007800C2">
        <w:rPr>
          <w:rFonts w:ascii="Simplified Arabic" w:hAnsi="Simplified Arabic" w:cs="Simplified Arabic"/>
          <w:b/>
          <w:bCs/>
          <w:color w:val="222A35" w:themeColor="text2" w:themeShade="80"/>
          <w:sz w:val="28"/>
          <w:szCs w:val="28"/>
          <w:rtl/>
        </w:rPr>
        <w:t>من خلال التخطيط الاستراتيجي الفعال</w:t>
      </w:r>
    </w:p>
    <w:p w14:paraId="4141A371" w14:textId="77777777" w:rsidR="007D0FD9" w:rsidRPr="00CF3434" w:rsidRDefault="007D0FD9" w:rsidP="007D0FD9">
      <w:pPr>
        <w:ind w:left="-9"/>
        <w:jc w:val="center"/>
        <w:rPr>
          <w:rFonts w:ascii="Simplified Arabic" w:hAnsi="Simplified Arabic" w:cs="Simplified Arabic"/>
          <w:b/>
          <w:bCs/>
          <w:sz w:val="28"/>
          <w:szCs w:val="28"/>
          <w:rtl/>
          <w:lang w:bidi="ar-EG"/>
        </w:rPr>
      </w:pPr>
    </w:p>
    <w:p w14:paraId="0E280823" w14:textId="77777777" w:rsidR="007D0FD9" w:rsidRPr="00CF3434" w:rsidRDefault="007D0FD9" w:rsidP="007D0FD9">
      <w:pPr>
        <w:ind w:left="-9"/>
        <w:jc w:val="center"/>
        <w:rPr>
          <w:rFonts w:ascii="Simplified Arabic" w:hAnsi="Simplified Arabic" w:cs="Simplified Arabic"/>
          <w:b/>
          <w:bCs/>
          <w:sz w:val="28"/>
          <w:szCs w:val="28"/>
          <w:rtl/>
          <w:lang w:bidi="ar-EG"/>
        </w:rPr>
      </w:pPr>
      <w:r w:rsidRPr="00CF3434">
        <w:rPr>
          <w:rFonts w:ascii="Simplified Arabic" w:hAnsi="Simplified Arabic" w:cs="Simplified Arabic"/>
          <w:b/>
          <w:bCs/>
          <w:sz w:val="28"/>
          <w:szCs w:val="28"/>
          <w:rtl/>
          <w:lang w:bidi="ar-EG"/>
        </w:rPr>
        <w:t>إعداد الطالب/</w:t>
      </w:r>
    </w:p>
    <w:p w14:paraId="30CCD146" w14:textId="77777777" w:rsidR="007D0FD9" w:rsidRPr="00CF3434" w:rsidRDefault="007D0FD9" w:rsidP="007D0FD9">
      <w:pPr>
        <w:ind w:left="-9"/>
        <w:jc w:val="center"/>
        <w:rPr>
          <w:rFonts w:ascii="Simplified Arabic" w:hAnsi="Simplified Arabic" w:cs="Simplified Arabic"/>
          <w:b/>
          <w:bCs/>
          <w:sz w:val="28"/>
          <w:szCs w:val="28"/>
          <w:rtl/>
          <w:lang w:bidi="ar-EG"/>
        </w:rPr>
      </w:pPr>
    </w:p>
    <w:p w14:paraId="3C854ADD" w14:textId="77777777" w:rsidR="007D0FD9" w:rsidRPr="00CF3434" w:rsidRDefault="007D0FD9" w:rsidP="007D0FD9">
      <w:pPr>
        <w:bidi w:val="0"/>
        <w:ind w:left="-9"/>
        <w:jc w:val="center"/>
        <w:rPr>
          <w:rFonts w:ascii="Simplified Arabic" w:hAnsi="Simplified Arabic" w:cs="Simplified Arabic" w:hint="cs"/>
          <w:b/>
          <w:bCs/>
          <w:sz w:val="28"/>
          <w:szCs w:val="28"/>
          <w:rtl/>
        </w:rPr>
      </w:pPr>
      <w:r>
        <w:rPr>
          <w:rFonts w:ascii="Simplified Arabic" w:hAnsi="Simplified Arabic" w:cs="Simplified Arabic" w:hint="cs"/>
          <w:b/>
          <w:bCs/>
          <w:sz w:val="28"/>
          <w:szCs w:val="28"/>
          <w:rtl/>
          <w:lang w:bidi="ar-EG"/>
        </w:rPr>
        <w:t>إبراهيم رشيد المحيميد</w:t>
      </w:r>
    </w:p>
    <w:p w14:paraId="6095D15B" w14:textId="77777777" w:rsidR="007D0FD9" w:rsidRPr="00CF3434" w:rsidRDefault="007D0FD9" w:rsidP="007D0FD9">
      <w:pPr>
        <w:ind w:left="-9"/>
        <w:jc w:val="center"/>
        <w:rPr>
          <w:rFonts w:ascii="Simplified Arabic" w:hAnsi="Simplified Arabic" w:cs="Simplified Arabic"/>
          <w:b/>
          <w:bCs/>
          <w:sz w:val="28"/>
          <w:szCs w:val="28"/>
          <w:rtl/>
          <w:lang w:bidi="ar-EG"/>
        </w:rPr>
      </w:pPr>
    </w:p>
    <w:p w14:paraId="6E8D7E6D" w14:textId="77777777" w:rsidR="007D0FD9" w:rsidRPr="00CF3434" w:rsidRDefault="007D0FD9" w:rsidP="007D0FD9">
      <w:pPr>
        <w:ind w:left="-9"/>
        <w:jc w:val="center"/>
        <w:rPr>
          <w:rFonts w:ascii="Simplified Arabic" w:hAnsi="Simplified Arabic" w:cs="Simplified Arabic"/>
          <w:b/>
          <w:bCs/>
          <w:sz w:val="28"/>
          <w:szCs w:val="28"/>
          <w:rtl/>
          <w:lang w:bidi="ar-EG"/>
        </w:rPr>
      </w:pPr>
      <w:r w:rsidRPr="00CF3434">
        <w:rPr>
          <w:rFonts w:ascii="Simplified Arabic" w:hAnsi="Simplified Arabic" w:cs="Simplified Arabic"/>
          <w:b/>
          <w:bCs/>
          <w:sz w:val="28"/>
          <w:szCs w:val="28"/>
          <w:rtl/>
          <w:lang w:bidi="ar-EG"/>
        </w:rPr>
        <w:t>إشراف/</w:t>
      </w:r>
    </w:p>
    <w:p w14:paraId="45380ACB" w14:textId="77777777" w:rsidR="007D0FD9" w:rsidRPr="007A017E" w:rsidRDefault="007D0FD9" w:rsidP="007D0FD9">
      <w:pPr>
        <w:spacing w:line="240" w:lineRule="auto"/>
        <w:ind w:left="-9"/>
        <w:jc w:val="center"/>
        <w:rPr>
          <w:rFonts w:ascii="Simplified Arabic" w:hAnsi="Simplified Arabic" w:cs="Simplified Arabic"/>
          <w:b/>
          <w:color w:val="000000" w:themeColor="text1"/>
          <w:sz w:val="28"/>
          <w:szCs w:val="28"/>
          <w:rtl/>
        </w:rPr>
      </w:pPr>
      <w:r w:rsidRPr="007A017E">
        <w:rPr>
          <w:rFonts w:ascii="Simplified Arabic" w:hAnsi="Simplified Arabic" w:cs="Simplified Arabic"/>
          <w:b/>
          <w:color w:val="000000" w:themeColor="text1"/>
          <w:sz w:val="28"/>
          <w:szCs w:val="28"/>
          <w:rtl/>
        </w:rPr>
        <w:t>د. الفيصل عبد الحميد</w:t>
      </w:r>
    </w:p>
    <w:p w14:paraId="1202D681" w14:textId="77777777" w:rsidR="007D0FD9" w:rsidRPr="007A017E" w:rsidRDefault="007D0FD9" w:rsidP="007D0FD9">
      <w:pPr>
        <w:spacing w:line="240" w:lineRule="auto"/>
        <w:ind w:left="-9"/>
        <w:jc w:val="center"/>
        <w:rPr>
          <w:rFonts w:ascii="Simplified Arabic" w:hAnsi="Simplified Arabic" w:cs="Simplified Arabic"/>
          <w:b/>
          <w:color w:val="000000" w:themeColor="text1"/>
          <w:sz w:val="28"/>
          <w:szCs w:val="28"/>
          <w:rtl/>
        </w:rPr>
      </w:pPr>
      <w:r w:rsidRPr="007A017E">
        <w:rPr>
          <w:rFonts w:ascii="Simplified Arabic" w:hAnsi="Simplified Arabic" w:cs="Simplified Arabic"/>
          <w:b/>
          <w:color w:val="000000" w:themeColor="text1"/>
          <w:sz w:val="28"/>
          <w:szCs w:val="28"/>
          <w:rtl/>
        </w:rPr>
        <w:t>د. فايز جراد</w:t>
      </w:r>
    </w:p>
    <w:p w14:paraId="11EBD4A7" w14:textId="77777777" w:rsidR="007D0FD9" w:rsidRDefault="007D0FD9" w:rsidP="007D0FD9">
      <w:pPr>
        <w:ind w:left="-9"/>
        <w:jc w:val="center"/>
        <w:rPr>
          <w:rFonts w:ascii="Simplified Arabic" w:hAnsi="Simplified Arabic" w:cs="Simplified Arabic"/>
          <w:b/>
          <w:bCs/>
          <w:sz w:val="28"/>
          <w:szCs w:val="28"/>
          <w:rtl/>
          <w:lang w:bidi="ar-EG"/>
        </w:rPr>
      </w:pPr>
    </w:p>
    <w:p w14:paraId="1F49D094" w14:textId="77777777" w:rsidR="007D0FD9" w:rsidRDefault="007D0FD9" w:rsidP="007D0FD9">
      <w:pPr>
        <w:ind w:left="-9"/>
        <w:jc w:val="center"/>
        <w:rPr>
          <w:rFonts w:ascii="Simplified Arabic" w:hAnsi="Simplified Arabic" w:cs="Simplified Arabic"/>
          <w:b/>
          <w:bCs/>
          <w:sz w:val="28"/>
          <w:szCs w:val="28"/>
          <w:rtl/>
          <w:lang w:bidi="ar-EG"/>
        </w:rPr>
      </w:pPr>
    </w:p>
    <w:p w14:paraId="6DD3834C" w14:textId="77777777" w:rsidR="007D0FD9" w:rsidRPr="00CF3434" w:rsidRDefault="007D0FD9" w:rsidP="007D0FD9">
      <w:pPr>
        <w:ind w:left="-9"/>
        <w:jc w:val="center"/>
        <w:rPr>
          <w:rFonts w:ascii="Simplified Arabic" w:hAnsi="Simplified Arabic" w:cs="Simplified Arabic"/>
          <w:b/>
          <w:bCs/>
          <w:sz w:val="28"/>
          <w:szCs w:val="28"/>
          <w:rtl/>
          <w:lang w:bidi="ar-EG"/>
        </w:rPr>
      </w:pPr>
    </w:p>
    <w:p w14:paraId="6660EA07" w14:textId="77777777" w:rsidR="007D0FD9" w:rsidRPr="00CF3434" w:rsidRDefault="007D0FD9" w:rsidP="007D0FD9">
      <w:pPr>
        <w:ind w:left="-9"/>
        <w:jc w:val="center"/>
        <w:rPr>
          <w:rFonts w:ascii="Simplified Arabic" w:hAnsi="Simplified Arabic" w:cs="Simplified Arabic"/>
          <w:b/>
          <w:bCs/>
          <w:sz w:val="28"/>
          <w:szCs w:val="28"/>
          <w:rtl/>
          <w:lang w:bidi="ar-EG"/>
        </w:rPr>
      </w:pPr>
      <w:r w:rsidRPr="00CF3434">
        <w:rPr>
          <w:rFonts w:ascii="Simplified Arabic" w:hAnsi="Simplified Arabic" w:cs="Simplified Arabic"/>
          <w:b/>
          <w:bCs/>
          <w:sz w:val="28"/>
          <w:szCs w:val="28"/>
          <w:rtl/>
          <w:lang w:bidi="ar-EG"/>
        </w:rPr>
        <w:t>العام الدراسي:</w:t>
      </w:r>
    </w:p>
    <w:p w14:paraId="2EFEEC48" w14:textId="77777777" w:rsidR="007D0FD9" w:rsidRDefault="007D0FD9" w:rsidP="007D0FD9">
      <w:pPr>
        <w:ind w:left="-9"/>
        <w:jc w:val="center"/>
        <w:rPr>
          <w:rFonts w:ascii="Simplified Arabic" w:hAnsi="Simplified Arabic" w:cs="Simplified Arabic"/>
          <w:b/>
          <w:bCs/>
          <w:sz w:val="28"/>
          <w:szCs w:val="28"/>
          <w:rtl/>
        </w:rPr>
      </w:pPr>
      <w:r w:rsidRPr="00CF3434">
        <w:rPr>
          <w:rFonts w:ascii="Simplified Arabic" w:hAnsi="Simplified Arabic" w:cs="Simplified Arabic"/>
          <w:b/>
          <w:bCs/>
          <w:sz w:val="28"/>
          <w:szCs w:val="28"/>
          <w:rtl/>
          <w:lang w:bidi="ar-EG"/>
        </w:rPr>
        <w:t>202</w:t>
      </w:r>
      <w:r>
        <w:rPr>
          <w:rFonts w:ascii="Simplified Arabic" w:hAnsi="Simplified Arabic" w:cs="Simplified Arabic" w:hint="cs"/>
          <w:b/>
          <w:bCs/>
          <w:sz w:val="28"/>
          <w:szCs w:val="28"/>
          <w:rtl/>
        </w:rPr>
        <w:t>5</w:t>
      </w:r>
    </w:p>
    <w:p w14:paraId="04BB428D" w14:textId="77777777" w:rsidR="007D0FD9" w:rsidRDefault="007D0FD9" w:rsidP="007D0FD9">
      <w:pPr>
        <w:ind w:left="-9"/>
        <w:jc w:val="lowKashida"/>
        <w:rPr>
          <w:rFonts w:ascii="Simplified Arabic" w:hAnsi="Simplified Arabic" w:cs="Simplified Arabic"/>
          <w:b/>
          <w:bCs/>
          <w:sz w:val="28"/>
          <w:szCs w:val="28"/>
          <w:rtl/>
        </w:rPr>
      </w:pPr>
    </w:p>
    <w:p w14:paraId="1EF4DE23" w14:textId="77777777" w:rsidR="007D0FD9" w:rsidRDefault="007D0FD9" w:rsidP="007D0FD9">
      <w:pPr>
        <w:ind w:left="-9"/>
        <w:jc w:val="lowKashida"/>
        <w:rPr>
          <w:rFonts w:ascii="Simplified Arabic" w:hAnsi="Simplified Arabic" w:cs="Simplified Arabic"/>
          <w:b/>
          <w:bCs/>
          <w:sz w:val="28"/>
          <w:szCs w:val="28"/>
          <w:rtl/>
        </w:rPr>
      </w:pPr>
    </w:p>
    <w:p w14:paraId="32FAA00F" w14:textId="77777777" w:rsidR="007D0FD9" w:rsidRPr="0041217A" w:rsidRDefault="007D0FD9" w:rsidP="007D0FD9">
      <w:pPr>
        <w:ind w:left="-9"/>
        <w:jc w:val="center"/>
        <w:outlineLvl w:val="0"/>
        <w:rPr>
          <w:rFonts w:ascii="Simplified Arabic" w:hAnsi="Simplified Arabic" w:cs="Simplified Arabic"/>
          <w:b/>
          <w:bCs/>
          <w:color w:val="FFFFFF" w:themeColor="background1"/>
          <w:sz w:val="28"/>
          <w:szCs w:val="28"/>
          <w:rtl/>
        </w:rPr>
      </w:pPr>
      <w:bookmarkStart w:id="0" w:name="_Toc192552534"/>
      <w:r w:rsidRPr="0041217A">
        <w:rPr>
          <w:rFonts w:ascii="Simplified Arabic" w:hAnsi="Simplified Arabic" w:cs="Simplified Arabic" w:hint="cs"/>
          <w:b/>
          <w:bCs/>
          <w:color w:val="FFFFFF" w:themeColor="background1"/>
          <w:sz w:val="28"/>
          <w:szCs w:val="28"/>
          <w:rtl/>
        </w:rPr>
        <w:t>الايه</w:t>
      </w:r>
      <w:bookmarkEnd w:id="0"/>
    </w:p>
    <w:p w14:paraId="53DB33E4" w14:textId="77777777" w:rsidR="007D0FD9" w:rsidRPr="0085042C" w:rsidRDefault="007D0FD9" w:rsidP="007D0FD9">
      <w:pPr>
        <w:spacing w:after="200" w:line="276" w:lineRule="auto"/>
        <w:ind w:left="-9"/>
        <w:jc w:val="center"/>
        <w:rPr>
          <w:rFonts w:ascii="Andalus" w:eastAsia="Calibri" w:hAnsi="Andalus" w:cs="Andalus"/>
          <w:b/>
          <w:bCs/>
          <w:kern w:val="0"/>
          <w:sz w:val="46"/>
          <w:szCs w:val="46"/>
          <w:rtl/>
          <w14:ligatures w14:val="none"/>
        </w:rPr>
      </w:pPr>
      <w:hyperlink w:anchor="_الآية" w:history="1">
        <w:r w:rsidRPr="0085042C">
          <w:rPr>
            <w:rStyle w:val="Hyperlink"/>
            <w:rFonts w:ascii="Andalus" w:eastAsia="Calibri" w:hAnsi="Andalus" w:cs="Andalus" w:hint="cs"/>
            <w:b/>
            <w:bCs/>
            <w:kern w:val="0"/>
            <w:sz w:val="46"/>
            <w:szCs w:val="46"/>
            <w:rtl/>
            <w14:ligatures w14:val="none"/>
          </w:rPr>
          <w:t>بسم الله الرحمن الرحيم</w:t>
        </w:r>
      </w:hyperlink>
    </w:p>
    <w:p w14:paraId="1B62A6DE" w14:textId="77777777" w:rsidR="007D0FD9" w:rsidRDefault="007D0FD9" w:rsidP="007D0FD9">
      <w:pPr>
        <w:spacing w:after="120" w:line="240" w:lineRule="auto"/>
        <w:ind w:left="-9" w:right="567"/>
        <w:jc w:val="center"/>
        <w:rPr>
          <w:rFonts w:ascii="Andalus" w:eastAsia="Calibri" w:hAnsi="Andalus" w:cs="Andalus"/>
          <w:color w:val="000000"/>
          <w:kern w:val="0"/>
          <w:sz w:val="48"/>
          <w:szCs w:val="48"/>
          <w:rtl/>
          <w14:ligatures w14:val="none"/>
        </w:rPr>
      </w:pPr>
      <w:r w:rsidRPr="007723F6">
        <w:rPr>
          <w:rFonts w:ascii="Andalus" w:eastAsia="Calibri" w:hAnsi="Andalus" w:cs="Andalus"/>
          <w:b/>
          <w:bCs/>
          <w:color w:val="000000"/>
          <w:kern w:val="0"/>
          <w:sz w:val="48"/>
          <w:szCs w:val="48"/>
          <w:rtl/>
          <w14:ligatures w14:val="none"/>
        </w:rPr>
        <w:t>﴿</w:t>
      </w:r>
      <w:r w:rsidRPr="000400CA">
        <w:rPr>
          <w:rFonts w:ascii="Andalus" w:eastAsia="Calibri" w:hAnsi="Andalus" w:cs="Andalus"/>
          <w:color w:val="000000"/>
          <w:kern w:val="0"/>
          <w:sz w:val="48"/>
          <w:szCs w:val="48"/>
          <w:rtl/>
          <w14:ligatures w14:val="none"/>
        </w:rPr>
        <w:t>هُوَ الَّذِي جَعَلَ الشَّمْسَ ضِيَاءً وَالْقَمَرَ نُورًا وَقَدَّرَهُ مَنَازِلَ لِتَعْلَمُوا عَدَدَ السِّنِينَ وَالْحِسَابَ مَا خَلَقَ اللَّهُ ذَلِكَ إِلَّا بِالْحَقِّ يُفَصِّلُ الْآيَاتِ لِقَوْمٍ يَعْلَمُونَ</w:t>
      </w:r>
      <w:r w:rsidRPr="007723F6">
        <w:rPr>
          <w:rFonts w:ascii="Andalus" w:eastAsia="Calibri" w:hAnsi="Andalus" w:cs="Andalus"/>
          <w:b/>
          <w:bCs/>
          <w:color w:val="000000"/>
          <w:kern w:val="0"/>
          <w:sz w:val="48"/>
          <w:szCs w:val="48"/>
          <w:rtl/>
          <w14:ligatures w14:val="none"/>
        </w:rPr>
        <w:t>﴾</w:t>
      </w:r>
      <w:r w:rsidRPr="000400CA">
        <w:rPr>
          <w:rFonts w:ascii="Andalus" w:eastAsia="Calibri" w:hAnsi="Andalus" w:cs="Andalus"/>
          <w:color w:val="000000"/>
          <w:kern w:val="0"/>
          <w:sz w:val="48"/>
          <w:szCs w:val="48"/>
          <w:rtl/>
          <w14:ligatures w14:val="none"/>
        </w:rPr>
        <w:t> </w:t>
      </w:r>
      <w:r>
        <w:rPr>
          <w:rFonts w:ascii="Andalus" w:eastAsia="Calibri" w:hAnsi="Andalus" w:cs="Andalus" w:hint="cs"/>
          <w:color w:val="000000"/>
          <w:kern w:val="0"/>
          <w:sz w:val="48"/>
          <w:szCs w:val="48"/>
          <w:rtl/>
          <w14:ligatures w14:val="none"/>
        </w:rPr>
        <w:t>[</w:t>
      </w:r>
      <w:r w:rsidRPr="000400CA">
        <w:rPr>
          <w:rFonts w:ascii="Andalus" w:eastAsia="Calibri" w:hAnsi="Andalus" w:cs="Andalus"/>
          <w:color w:val="000000"/>
          <w:kern w:val="0"/>
          <w:sz w:val="48"/>
          <w:szCs w:val="48"/>
          <w:rtl/>
          <w14:ligatures w14:val="none"/>
        </w:rPr>
        <w:t>يونس: 5</w:t>
      </w:r>
      <w:r>
        <w:rPr>
          <w:rFonts w:ascii="Andalus" w:eastAsia="Calibri" w:hAnsi="Andalus" w:cs="Andalus" w:hint="cs"/>
          <w:color w:val="000000"/>
          <w:kern w:val="0"/>
          <w:sz w:val="48"/>
          <w:szCs w:val="48"/>
          <w:rtl/>
          <w14:ligatures w14:val="none"/>
        </w:rPr>
        <w:t>]</w:t>
      </w:r>
    </w:p>
    <w:p w14:paraId="32A861D9" w14:textId="77777777" w:rsidR="007D0FD9" w:rsidRPr="000400CA" w:rsidRDefault="007D0FD9" w:rsidP="007D0FD9">
      <w:pPr>
        <w:spacing w:after="120" w:line="240" w:lineRule="auto"/>
        <w:ind w:left="-9" w:right="567"/>
        <w:jc w:val="center"/>
        <w:rPr>
          <w:rFonts w:ascii="Andalus" w:eastAsia="Calibri" w:hAnsi="Andalus" w:cs="Andalus"/>
          <w:color w:val="000000"/>
          <w:kern w:val="0"/>
          <w:sz w:val="66"/>
          <w:szCs w:val="66"/>
          <w:rtl/>
          <w14:ligatures w14:val="none"/>
        </w:rPr>
      </w:pPr>
    </w:p>
    <w:p w14:paraId="00BE9B73" w14:textId="77777777" w:rsidR="007D0FD9" w:rsidRPr="00472C4D" w:rsidRDefault="007D0FD9" w:rsidP="007D0FD9">
      <w:pPr>
        <w:spacing w:after="0" w:line="240" w:lineRule="auto"/>
        <w:ind w:left="-9"/>
        <w:jc w:val="center"/>
        <w:rPr>
          <w:rFonts w:ascii="Andalus" w:eastAsia="Calibri" w:hAnsi="Andalus" w:cs="Andalus"/>
          <w:b/>
          <w:bCs/>
          <w:color w:val="000000"/>
          <w:kern w:val="0"/>
          <w:sz w:val="46"/>
          <w:szCs w:val="46"/>
          <w:rtl/>
          <w14:ligatures w14:val="none"/>
        </w:rPr>
      </w:pPr>
      <w:r w:rsidRPr="00472C4D">
        <w:rPr>
          <w:rFonts w:ascii="Andalus" w:eastAsia="Calibri" w:hAnsi="Andalus" w:cs="Andalus" w:hint="cs"/>
          <w:b/>
          <w:bCs/>
          <w:color w:val="000000"/>
          <w:kern w:val="0"/>
          <w:sz w:val="46"/>
          <w:szCs w:val="46"/>
          <w:rtl/>
          <w14:ligatures w14:val="none"/>
        </w:rPr>
        <w:t>صدق الله العظيم</w:t>
      </w:r>
    </w:p>
    <w:p w14:paraId="2B5E478C" w14:textId="77777777" w:rsidR="007D0FD9" w:rsidRDefault="007D0FD9" w:rsidP="007D0FD9">
      <w:pPr>
        <w:ind w:left="-9"/>
        <w:jc w:val="lowKashida"/>
        <w:rPr>
          <w:rFonts w:ascii="Simplified Arabic" w:hAnsi="Simplified Arabic" w:cs="Simplified Arabic"/>
          <w:b/>
          <w:bCs/>
          <w:sz w:val="28"/>
          <w:szCs w:val="28"/>
          <w:rtl/>
        </w:rPr>
      </w:pPr>
    </w:p>
    <w:p w14:paraId="5AEB8540" w14:textId="77777777" w:rsidR="007D0FD9" w:rsidRDefault="007D0FD9" w:rsidP="007D0FD9">
      <w:pPr>
        <w:ind w:left="-9"/>
        <w:jc w:val="lowKashida"/>
        <w:rPr>
          <w:rFonts w:ascii="Simplified Arabic" w:hAnsi="Simplified Arabic" w:cs="Simplified Arabic"/>
          <w:b/>
          <w:bCs/>
          <w:sz w:val="28"/>
          <w:szCs w:val="28"/>
          <w:rtl/>
        </w:rPr>
      </w:pPr>
    </w:p>
    <w:p w14:paraId="1863C0DB" w14:textId="77777777" w:rsidR="007D0FD9" w:rsidRDefault="007D0FD9" w:rsidP="007D0FD9">
      <w:pPr>
        <w:ind w:left="-9"/>
        <w:jc w:val="lowKashida"/>
        <w:rPr>
          <w:rFonts w:ascii="Simplified Arabic" w:hAnsi="Simplified Arabic" w:cs="Simplified Arabic"/>
          <w:b/>
          <w:bCs/>
          <w:sz w:val="28"/>
          <w:szCs w:val="28"/>
          <w:rtl/>
        </w:rPr>
      </w:pPr>
    </w:p>
    <w:p w14:paraId="45EA5033" w14:textId="77777777" w:rsidR="007D0FD9" w:rsidRDefault="007D0FD9" w:rsidP="007D0FD9">
      <w:pPr>
        <w:ind w:left="-9"/>
        <w:jc w:val="lowKashida"/>
        <w:rPr>
          <w:rFonts w:ascii="Simplified Arabic" w:hAnsi="Simplified Arabic" w:cs="Simplified Arabic"/>
          <w:b/>
          <w:bCs/>
          <w:sz w:val="28"/>
          <w:szCs w:val="28"/>
          <w:rtl/>
        </w:rPr>
      </w:pPr>
    </w:p>
    <w:p w14:paraId="491388AC" w14:textId="77777777" w:rsidR="007D0FD9" w:rsidRDefault="007D0FD9" w:rsidP="007D0FD9">
      <w:pPr>
        <w:ind w:left="-9"/>
        <w:jc w:val="lowKashida"/>
        <w:rPr>
          <w:rFonts w:ascii="Simplified Arabic" w:hAnsi="Simplified Arabic" w:cs="Simplified Arabic"/>
          <w:b/>
          <w:bCs/>
          <w:sz w:val="28"/>
          <w:szCs w:val="28"/>
          <w:rtl/>
        </w:rPr>
      </w:pPr>
    </w:p>
    <w:p w14:paraId="0D6F07A7" w14:textId="77777777" w:rsidR="007D0FD9" w:rsidRDefault="007D0FD9" w:rsidP="007D0FD9">
      <w:pPr>
        <w:bidi w:val="0"/>
        <w:ind w:left="-9"/>
        <w:jc w:val="lowKashida"/>
        <w:rPr>
          <w:rFonts w:ascii="Simplified Arabic" w:hAnsi="Simplified Arabic" w:cs="Simplified Arabic"/>
          <w:b/>
          <w:bCs/>
          <w:sz w:val="28"/>
          <w:szCs w:val="28"/>
          <w:rtl/>
        </w:rPr>
      </w:pPr>
      <w:r>
        <w:rPr>
          <w:rFonts w:ascii="Simplified Arabic" w:hAnsi="Simplified Arabic" w:cs="Simplified Arabic"/>
          <w:b/>
          <w:bCs/>
          <w:sz w:val="28"/>
          <w:szCs w:val="28"/>
          <w:rtl/>
        </w:rPr>
        <w:br w:type="page"/>
      </w:r>
    </w:p>
    <w:p w14:paraId="77854AFC" w14:textId="77777777" w:rsidR="007D0FD9" w:rsidRPr="0041217A" w:rsidRDefault="007D0FD9" w:rsidP="007D0FD9">
      <w:pPr>
        <w:ind w:left="-9"/>
        <w:jc w:val="lowKashida"/>
        <w:outlineLvl w:val="0"/>
        <w:rPr>
          <w:rFonts w:ascii="Simplified Arabic" w:hAnsi="Simplified Arabic" w:cs="Simplified Arabic"/>
          <w:b/>
          <w:bCs/>
          <w:color w:val="FFFFFF" w:themeColor="background1"/>
          <w:sz w:val="28"/>
          <w:szCs w:val="28"/>
          <w:rtl/>
        </w:rPr>
      </w:pPr>
      <w:bookmarkStart w:id="1" w:name="_Toc192552535"/>
      <w:r>
        <w:rPr>
          <w:noProof/>
        </w:rPr>
        <w:lastRenderedPageBreak/>
        <w:drawing>
          <wp:anchor distT="0" distB="0" distL="114300" distR="114300" simplePos="0" relativeHeight="251662336" behindDoc="0" locked="0" layoutInCell="1" allowOverlap="1" wp14:anchorId="7BDCF8CB" wp14:editId="67417ACE">
            <wp:simplePos x="0" y="0"/>
            <wp:positionH relativeFrom="margin">
              <wp:align>center</wp:align>
            </wp:positionH>
            <wp:positionV relativeFrom="paragraph">
              <wp:posOffset>-419100</wp:posOffset>
            </wp:positionV>
            <wp:extent cx="1762125" cy="1133475"/>
            <wp:effectExtent l="0" t="0" r="0" b="0"/>
            <wp:wrapNone/>
            <wp:docPr id="1430390806" name="صورة 2" descr="كلمات اهداء بحث , معبره عن اثناء والشكر - افضل كيف"/>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0390806" name="صورة 2" descr="كلمات اهداء بحث , معبره عن اثناء والشكر - افضل كيف"/>
                    <pic:cNvPicPr>
                      <a:picLocks noChangeAspect="1" noChangeArrowheads="1"/>
                    </pic:cNvPicPr>
                  </pic:nvPicPr>
                  <pic:blipFill rotWithShape="1">
                    <a:blip r:embed="rId6">
                      <a:extLst>
                        <a:ext uri="{28A0092B-C50C-407E-A947-70E740481C1C}">
                          <a14:useLocalDpi xmlns:a14="http://schemas.microsoft.com/office/drawing/2010/main" val="0"/>
                        </a:ext>
                      </a:extLst>
                    </a:blip>
                    <a:srcRect l="35254" t="19828" r="18488" b="44422"/>
                    <a:stretch/>
                  </pic:blipFill>
                  <pic:spPr bwMode="auto">
                    <a:xfrm>
                      <a:off x="0" y="0"/>
                      <a:ext cx="1762125" cy="113347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Simplified Arabic" w:hAnsi="Simplified Arabic" w:cs="Simplified Arabic"/>
          <w:b/>
          <w:bCs/>
          <w:sz w:val="28"/>
          <w:szCs w:val="28"/>
        </w:rPr>
        <w:t xml:space="preserve">                                    </w:t>
      </w:r>
      <w:r>
        <w:rPr>
          <w:rFonts w:ascii="Simplified Arabic" w:hAnsi="Simplified Arabic" w:cs="Simplified Arabic" w:hint="cs"/>
          <w:b/>
          <w:bCs/>
          <w:sz w:val="28"/>
          <w:szCs w:val="28"/>
          <w:rtl/>
        </w:rPr>
        <w:t xml:space="preserve">     </w:t>
      </w:r>
      <w:r w:rsidRPr="0041217A">
        <w:rPr>
          <w:rFonts w:ascii="Simplified Arabic" w:hAnsi="Simplified Arabic" w:cs="Simplified Arabic" w:hint="cs"/>
          <w:b/>
          <w:bCs/>
          <w:color w:val="FFFFFF" w:themeColor="background1"/>
          <w:sz w:val="28"/>
          <w:szCs w:val="28"/>
          <w:rtl/>
        </w:rPr>
        <w:t>الاهداء</w:t>
      </w:r>
      <w:bookmarkEnd w:id="1"/>
    </w:p>
    <w:p w14:paraId="4F9AA406" w14:textId="77777777" w:rsidR="007D0FD9" w:rsidRDefault="007D0FD9" w:rsidP="007D0FD9">
      <w:pPr>
        <w:ind w:left="-9"/>
        <w:jc w:val="lowKashida"/>
        <w:rPr>
          <w:rFonts w:ascii="Simplified Arabic" w:hAnsi="Simplified Arabic" w:cs="Simplified Arabic"/>
          <w:b/>
          <w:bCs/>
          <w:sz w:val="28"/>
          <w:szCs w:val="28"/>
        </w:rPr>
      </w:pPr>
      <w:r>
        <w:rPr>
          <w:noProof/>
        </w:rPr>
        <w:drawing>
          <wp:anchor distT="0" distB="0" distL="114300" distR="114300" simplePos="0" relativeHeight="251661312" behindDoc="0" locked="0" layoutInCell="1" allowOverlap="1" wp14:anchorId="561122CD" wp14:editId="6A70F6E0">
            <wp:simplePos x="0" y="0"/>
            <wp:positionH relativeFrom="page">
              <wp:align>center</wp:align>
            </wp:positionH>
            <wp:positionV relativeFrom="paragraph">
              <wp:posOffset>177165</wp:posOffset>
            </wp:positionV>
            <wp:extent cx="5665470" cy="1371600"/>
            <wp:effectExtent l="0" t="0" r="0" b="0"/>
            <wp:wrapNone/>
            <wp:docPr id="638481965" name="صورة 1" descr="This may contain: three different designs on the side of a white background, one is black and one is brow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is may contain: three different designs on the side of a white background, one is black and one is brown"/>
                    <pic:cNvPicPr>
                      <a:picLocks noChangeAspect="1" noChangeArrowheads="1"/>
                    </pic:cNvPicPr>
                  </pic:nvPicPr>
                  <pic:blipFill rotWithShape="1">
                    <a:blip r:embed="rId7">
                      <a:extLst>
                        <a:ext uri="{28A0092B-C50C-407E-A947-70E740481C1C}">
                          <a14:useLocalDpi xmlns:a14="http://schemas.microsoft.com/office/drawing/2010/main" val="0"/>
                        </a:ext>
                      </a:extLst>
                    </a:blip>
                    <a:srcRect t="60356" b="15434"/>
                    <a:stretch/>
                  </pic:blipFill>
                  <pic:spPr bwMode="auto">
                    <a:xfrm>
                      <a:off x="0" y="0"/>
                      <a:ext cx="5665470" cy="1371600"/>
                    </a:xfrm>
                    <a:prstGeom prst="rect">
                      <a:avLst/>
                    </a:prstGeom>
                    <a:noFill/>
                    <a:ln>
                      <a:noFill/>
                    </a:ln>
                    <a:extLst>
                      <a:ext uri="{53640926-AAD7-44D8-BBD7-CCE9431645EC}">
                        <a14:shadowObscured xmlns:a14="http://schemas.microsoft.com/office/drawing/2010/main"/>
                      </a:ext>
                    </a:extLst>
                  </pic:spPr>
                </pic:pic>
              </a:graphicData>
            </a:graphic>
          </wp:anchor>
        </w:drawing>
      </w:r>
    </w:p>
    <w:p w14:paraId="7A936B65" w14:textId="77777777" w:rsidR="007D0FD9" w:rsidRDefault="007D0FD9" w:rsidP="007D0FD9">
      <w:pPr>
        <w:ind w:left="-9"/>
        <w:jc w:val="lowKashida"/>
        <w:rPr>
          <w:rFonts w:ascii="Simplified Arabic" w:hAnsi="Simplified Arabic" w:cs="Simplified Arabic"/>
          <w:b/>
          <w:bCs/>
          <w:sz w:val="28"/>
          <w:szCs w:val="28"/>
        </w:rPr>
      </w:pPr>
    </w:p>
    <w:p w14:paraId="048BED24" w14:textId="77777777" w:rsidR="007D0FD9" w:rsidRDefault="007D0FD9" w:rsidP="007D0FD9">
      <w:pPr>
        <w:ind w:left="-9"/>
        <w:jc w:val="lowKashida"/>
        <w:rPr>
          <w:rFonts w:ascii="Simplified Arabic" w:hAnsi="Simplified Arabic" w:cs="Simplified Arabic"/>
          <w:b/>
          <w:bCs/>
          <w:sz w:val="28"/>
          <w:szCs w:val="28"/>
        </w:rPr>
      </w:pPr>
      <w:r>
        <w:rPr>
          <w:noProof/>
        </w:rPr>
        <w:drawing>
          <wp:anchor distT="0" distB="0" distL="114300" distR="114300" simplePos="0" relativeHeight="251663360" behindDoc="0" locked="0" layoutInCell="1" allowOverlap="1" wp14:anchorId="0ABBD881" wp14:editId="636D7A45">
            <wp:simplePos x="0" y="0"/>
            <wp:positionH relativeFrom="column">
              <wp:posOffset>-247650</wp:posOffset>
            </wp:positionH>
            <wp:positionV relativeFrom="paragraph">
              <wp:posOffset>4423410</wp:posOffset>
            </wp:positionV>
            <wp:extent cx="5665470" cy="1371600"/>
            <wp:effectExtent l="0" t="0" r="0" b="0"/>
            <wp:wrapNone/>
            <wp:docPr id="1818196392" name="صورة 1" descr="This may contain: three different designs on the side of a white background, one is black and one is brow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is may contain: three different designs on the side of a white background, one is black and one is brown"/>
                    <pic:cNvPicPr>
                      <a:picLocks noChangeAspect="1" noChangeArrowheads="1"/>
                    </pic:cNvPicPr>
                  </pic:nvPicPr>
                  <pic:blipFill rotWithShape="1">
                    <a:blip r:embed="rId8">
                      <a:extLst>
                        <a:ext uri="{28A0092B-C50C-407E-A947-70E740481C1C}">
                          <a14:useLocalDpi xmlns:a14="http://schemas.microsoft.com/office/drawing/2010/main" val="0"/>
                        </a:ext>
                      </a:extLst>
                    </a:blip>
                    <a:srcRect t="60356" b="15434"/>
                    <a:stretch/>
                  </pic:blipFill>
                  <pic:spPr bwMode="auto">
                    <a:xfrm rot="10800000">
                      <a:off x="0" y="0"/>
                      <a:ext cx="5665470" cy="1371600"/>
                    </a:xfrm>
                    <a:prstGeom prst="rect">
                      <a:avLst/>
                    </a:prstGeom>
                    <a:noFill/>
                    <a:ln>
                      <a:noFill/>
                    </a:ln>
                    <a:extLst>
                      <a:ext uri="{53640926-AAD7-44D8-BBD7-CCE9431645EC}">
                        <a14:shadowObscured xmlns:a14="http://schemas.microsoft.com/office/drawing/2010/main"/>
                      </a:ext>
                    </a:extLst>
                  </pic:spPr>
                </pic:pic>
              </a:graphicData>
            </a:graphic>
          </wp:anchor>
        </w:drawing>
      </w:r>
      <w:r>
        <w:rPr>
          <w:noProof/>
        </w:rPr>
        <mc:AlternateContent>
          <mc:Choice Requires="wps">
            <w:drawing>
              <wp:anchor distT="0" distB="0" distL="114300" distR="114300" simplePos="0" relativeHeight="251660288" behindDoc="0" locked="0" layoutInCell="1" allowOverlap="1" wp14:anchorId="79F885C0" wp14:editId="4E300B0A">
                <wp:simplePos x="0" y="0"/>
                <wp:positionH relativeFrom="column">
                  <wp:posOffset>-247650</wp:posOffset>
                </wp:positionH>
                <wp:positionV relativeFrom="paragraph">
                  <wp:posOffset>671830</wp:posOffset>
                </wp:positionV>
                <wp:extent cx="5665470" cy="3895725"/>
                <wp:effectExtent l="0" t="0" r="0" b="9525"/>
                <wp:wrapSquare wrapText="bothSides"/>
                <wp:docPr id="1969170842" name="مربع نص 1"/>
                <wp:cNvGraphicFramePr/>
                <a:graphic xmlns:a="http://schemas.openxmlformats.org/drawingml/2006/main">
                  <a:graphicData uri="http://schemas.microsoft.com/office/word/2010/wordprocessingShape">
                    <wps:wsp>
                      <wps:cNvSpPr txBox="1"/>
                      <wps:spPr>
                        <a:xfrm>
                          <a:off x="0" y="0"/>
                          <a:ext cx="5665470" cy="389572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6E6B811A" w14:textId="77777777" w:rsidR="007D0FD9" w:rsidRPr="007714D2" w:rsidRDefault="007D0FD9" w:rsidP="007D0FD9">
                            <w:pPr>
                              <w:jc w:val="center"/>
                              <w:rPr>
                                <w:rFonts w:ascii="Simplified Arabic" w:hAnsi="Simplified Arabic" w:cs="Simplified Arabic"/>
                                <w:sz w:val="28"/>
                                <w:szCs w:val="28"/>
                                <w:rtl/>
                              </w:rPr>
                            </w:pPr>
                            <w:r w:rsidRPr="007714D2">
                              <w:rPr>
                                <w:rFonts w:ascii="Simplified Arabic" w:hAnsi="Simplified Arabic" w:cs="Simplified Arabic" w:hint="cs"/>
                                <w:sz w:val="28"/>
                                <w:szCs w:val="28"/>
                                <w:rtl/>
                              </w:rPr>
                              <w:t>نبدأ بحمد الله ونشكره على النعم التي رزقنا بها فأولاً اللهم لك الحمد قبل أن ترضى ولك الحمد إذا رضيت ولك الحمد بعد الرضا، لأنك وفقتني على إتمام مرحلة الماجستير ومساعدتي في تحقيق أهدافي فلك الحمد طيبا مباركا فيه أهدي هذا النجاح والسعي إلى:</w:t>
                            </w:r>
                          </w:p>
                          <w:p w14:paraId="2D44B3AA" w14:textId="77777777" w:rsidR="007D0FD9" w:rsidRPr="007714D2" w:rsidRDefault="007D0FD9" w:rsidP="007D0FD9">
                            <w:pPr>
                              <w:jc w:val="center"/>
                              <w:rPr>
                                <w:rFonts w:ascii="Simplified Arabic" w:hAnsi="Simplified Arabic" w:cs="Simplified Arabic"/>
                                <w:sz w:val="28"/>
                                <w:szCs w:val="28"/>
                                <w:rtl/>
                              </w:rPr>
                            </w:pPr>
                            <w:r w:rsidRPr="007714D2">
                              <w:rPr>
                                <w:rFonts w:ascii="Simplified Arabic" w:hAnsi="Simplified Arabic" w:cs="Simplified Arabic" w:hint="cs"/>
                                <w:sz w:val="28"/>
                                <w:szCs w:val="28"/>
                                <w:rtl/>
                              </w:rPr>
                              <w:t>الذين قاموا بدعمي منذ ولادتي إلى الرشد</w:t>
                            </w:r>
                          </w:p>
                          <w:p w14:paraId="3FAD45EB" w14:textId="77777777" w:rsidR="007D0FD9" w:rsidRPr="007714D2" w:rsidRDefault="007D0FD9" w:rsidP="007D0FD9">
                            <w:pPr>
                              <w:jc w:val="center"/>
                              <w:rPr>
                                <w:rFonts w:ascii="Simplified Arabic" w:hAnsi="Simplified Arabic" w:cs="Simplified Arabic"/>
                                <w:sz w:val="28"/>
                                <w:szCs w:val="28"/>
                                <w:rtl/>
                              </w:rPr>
                            </w:pPr>
                            <w:r w:rsidRPr="007714D2">
                              <w:rPr>
                                <w:rFonts w:ascii="Simplified Arabic" w:hAnsi="Simplified Arabic" w:cs="Simplified Arabic" w:hint="cs"/>
                                <w:sz w:val="28"/>
                                <w:szCs w:val="28"/>
                                <w:rtl/>
                              </w:rPr>
                              <w:t>الذين قاموا بدعمي في مسيرتي التعلمية</w:t>
                            </w:r>
                          </w:p>
                          <w:p w14:paraId="756014F2" w14:textId="77777777" w:rsidR="007D0FD9" w:rsidRPr="007714D2" w:rsidRDefault="007D0FD9" w:rsidP="007D0FD9">
                            <w:pPr>
                              <w:jc w:val="center"/>
                              <w:rPr>
                                <w:rFonts w:ascii="Simplified Arabic" w:hAnsi="Simplified Arabic" w:cs="Simplified Arabic"/>
                                <w:sz w:val="28"/>
                                <w:szCs w:val="28"/>
                                <w:rtl/>
                              </w:rPr>
                            </w:pPr>
                            <w:r w:rsidRPr="007714D2">
                              <w:rPr>
                                <w:rFonts w:ascii="Simplified Arabic" w:hAnsi="Simplified Arabic" w:cs="Simplified Arabic" w:hint="cs"/>
                                <w:sz w:val="28"/>
                                <w:szCs w:val="28"/>
                                <w:rtl/>
                              </w:rPr>
                              <w:t>(أُمي وأبي)</w:t>
                            </w:r>
                          </w:p>
                          <w:p w14:paraId="02107A2F" w14:textId="77777777" w:rsidR="007D0FD9" w:rsidRPr="007714D2" w:rsidRDefault="007D0FD9" w:rsidP="007D0FD9">
                            <w:pPr>
                              <w:jc w:val="center"/>
                              <w:rPr>
                                <w:rFonts w:ascii="Simplified Arabic" w:hAnsi="Simplified Arabic" w:cs="Simplified Arabic"/>
                                <w:sz w:val="28"/>
                                <w:szCs w:val="28"/>
                                <w:rtl/>
                              </w:rPr>
                            </w:pPr>
                            <w:r w:rsidRPr="007714D2">
                              <w:rPr>
                                <w:rFonts w:ascii="Simplified Arabic" w:hAnsi="Simplified Arabic" w:cs="Simplified Arabic" w:hint="cs"/>
                                <w:sz w:val="28"/>
                                <w:szCs w:val="28"/>
                                <w:rtl/>
                              </w:rPr>
                              <w:t>أوجه لكما جزيل الشكر ولا يكفي ولا يوفي حقكما في توجيهكما وسهركما وتعبكما علي</w:t>
                            </w:r>
                          </w:p>
                          <w:p w14:paraId="4D2C10B3" w14:textId="77777777" w:rsidR="007D0FD9" w:rsidRPr="007714D2" w:rsidRDefault="007D0FD9" w:rsidP="007D0FD9">
                            <w:pPr>
                              <w:jc w:val="center"/>
                              <w:rPr>
                                <w:rFonts w:ascii="Simplified Arabic" w:hAnsi="Simplified Arabic" w:cs="Simplified Arabic"/>
                                <w:sz w:val="28"/>
                                <w:szCs w:val="28"/>
                                <w:rtl/>
                              </w:rPr>
                            </w:pPr>
                            <w:r w:rsidRPr="007714D2">
                              <w:rPr>
                                <w:rFonts w:ascii="Simplified Arabic" w:hAnsi="Simplified Arabic" w:cs="Simplified Arabic" w:hint="cs"/>
                                <w:sz w:val="28"/>
                                <w:szCs w:val="28"/>
                                <w:rtl/>
                              </w:rPr>
                              <w:t>إلى من شددت عضدي بهم أخوتي</w:t>
                            </w:r>
                          </w:p>
                          <w:p w14:paraId="2E8982A4" w14:textId="77777777" w:rsidR="007D0FD9" w:rsidRPr="007714D2" w:rsidRDefault="007D0FD9" w:rsidP="007D0FD9">
                            <w:pPr>
                              <w:jc w:val="center"/>
                              <w:rPr>
                                <w:rFonts w:ascii="Simplified Arabic" w:hAnsi="Simplified Arabic" w:cs="Simplified Arabic"/>
                                <w:sz w:val="28"/>
                                <w:szCs w:val="28"/>
                              </w:rPr>
                            </w:pPr>
                            <w:r>
                              <w:rPr>
                                <w:rFonts w:ascii="Simplified Arabic" w:hAnsi="Simplified Arabic" w:cs="Simplified Arabic" w:hint="cs"/>
                                <w:sz w:val="28"/>
                                <w:szCs w:val="28"/>
                                <w:rtl/>
                              </w:rPr>
                              <w:t>إلى الذين</w:t>
                            </w:r>
                            <w:r w:rsidRPr="007714D2">
                              <w:rPr>
                                <w:rFonts w:ascii="Simplified Arabic" w:hAnsi="Simplified Arabic" w:cs="Simplified Arabic" w:hint="cs"/>
                                <w:sz w:val="28"/>
                                <w:szCs w:val="28"/>
                                <w:rtl/>
                              </w:rPr>
                              <w:t xml:space="preserve"> كان</w:t>
                            </w:r>
                            <w:r>
                              <w:rPr>
                                <w:rFonts w:ascii="Simplified Arabic" w:hAnsi="Simplified Arabic" w:cs="Simplified Arabic" w:hint="cs"/>
                                <w:sz w:val="28"/>
                                <w:szCs w:val="28"/>
                                <w:rtl/>
                              </w:rPr>
                              <w:t>وا</w:t>
                            </w:r>
                            <w:r w:rsidRPr="007714D2">
                              <w:rPr>
                                <w:rFonts w:ascii="Simplified Arabic" w:hAnsi="Simplified Arabic" w:cs="Simplified Arabic" w:hint="cs"/>
                                <w:sz w:val="28"/>
                                <w:szCs w:val="28"/>
                                <w:rtl/>
                              </w:rPr>
                              <w:t xml:space="preserve"> عونا وسندا لاستكمل مسيرتي التعليمية أهدي إليكم هذا العمل</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9F885C0" id="_x0000_t202" coordsize="21600,21600" o:spt="202" path="m,l,21600r21600,l21600,xe">
                <v:stroke joinstyle="miter"/>
                <v:path gradientshapeok="t" o:connecttype="rect"/>
              </v:shapetype>
              <v:shape id="مربع نص 1" o:spid="_x0000_s1026" type="#_x0000_t202" style="position:absolute;left:0;text-align:left;margin-left:-19.5pt;margin-top:52.9pt;width:446.1pt;height:306.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" filled="f" stroked="f">
                <v:textbox>
                  <w:txbxContent>
                    <w:p w14:paraId="6E6B811A" w14:textId="77777777" w:rsidR="007D0FD9" w:rsidRPr="007714D2" w:rsidRDefault="007D0FD9" w:rsidP="007D0FD9">
                      <w:pPr>
                        <w:jc w:val="center"/>
                        <w:rPr>
                          <w:rFonts w:ascii="Simplified Arabic" w:hAnsi="Simplified Arabic" w:cs="Simplified Arabic"/>
                          <w:sz w:val="28"/>
                          <w:szCs w:val="28"/>
                          <w:rtl/>
                        </w:rPr>
                      </w:pPr>
                      <w:r w:rsidRPr="007714D2">
                        <w:rPr>
                          <w:rFonts w:ascii="Simplified Arabic" w:hAnsi="Simplified Arabic" w:cs="Simplified Arabic" w:hint="cs"/>
                          <w:sz w:val="28"/>
                          <w:szCs w:val="28"/>
                          <w:rtl/>
                        </w:rPr>
                        <w:t>نبدأ بحمد الله ونشكره على النعم التي رزقنا بها فأولاً اللهم لك الحمد قبل أن ترضى ولك الحمد إذا رضيت ولك الحمد بعد الرضا، لأنك وفقتني على إتمام مرحلة الماجستير ومساعدتي في تحقيق أهدافي فلك الحمد طيبا مباركا فيه أهدي هذا النجاح والسعي إلى:</w:t>
                      </w:r>
                    </w:p>
                    <w:p w14:paraId="2D44B3AA" w14:textId="77777777" w:rsidR="007D0FD9" w:rsidRPr="007714D2" w:rsidRDefault="007D0FD9" w:rsidP="007D0FD9">
                      <w:pPr>
                        <w:jc w:val="center"/>
                        <w:rPr>
                          <w:rFonts w:ascii="Simplified Arabic" w:hAnsi="Simplified Arabic" w:cs="Simplified Arabic"/>
                          <w:sz w:val="28"/>
                          <w:szCs w:val="28"/>
                          <w:rtl/>
                        </w:rPr>
                      </w:pPr>
                      <w:r w:rsidRPr="007714D2">
                        <w:rPr>
                          <w:rFonts w:ascii="Simplified Arabic" w:hAnsi="Simplified Arabic" w:cs="Simplified Arabic" w:hint="cs"/>
                          <w:sz w:val="28"/>
                          <w:szCs w:val="28"/>
                          <w:rtl/>
                        </w:rPr>
                        <w:t>الذين قاموا بدعمي منذ ولادتي إلى الرشد</w:t>
                      </w:r>
                    </w:p>
                    <w:p w14:paraId="3FAD45EB" w14:textId="77777777" w:rsidR="007D0FD9" w:rsidRPr="007714D2" w:rsidRDefault="007D0FD9" w:rsidP="007D0FD9">
                      <w:pPr>
                        <w:jc w:val="center"/>
                        <w:rPr>
                          <w:rFonts w:ascii="Simplified Arabic" w:hAnsi="Simplified Arabic" w:cs="Simplified Arabic"/>
                          <w:sz w:val="28"/>
                          <w:szCs w:val="28"/>
                          <w:rtl/>
                        </w:rPr>
                      </w:pPr>
                      <w:r w:rsidRPr="007714D2">
                        <w:rPr>
                          <w:rFonts w:ascii="Simplified Arabic" w:hAnsi="Simplified Arabic" w:cs="Simplified Arabic" w:hint="cs"/>
                          <w:sz w:val="28"/>
                          <w:szCs w:val="28"/>
                          <w:rtl/>
                        </w:rPr>
                        <w:t>الذين قاموا بدعمي في مسيرتي التعلمية</w:t>
                      </w:r>
                    </w:p>
                    <w:p w14:paraId="756014F2" w14:textId="77777777" w:rsidR="007D0FD9" w:rsidRPr="007714D2" w:rsidRDefault="007D0FD9" w:rsidP="007D0FD9">
                      <w:pPr>
                        <w:jc w:val="center"/>
                        <w:rPr>
                          <w:rFonts w:ascii="Simplified Arabic" w:hAnsi="Simplified Arabic" w:cs="Simplified Arabic"/>
                          <w:sz w:val="28"/>
                          <w:szCs w:val="28"/>
                          <w:rtl/>
                        </w:rPr>
                      </w:pPr>
                      <w:r w:rsidRPr="007714D2">
                        <w:rPr>
                          <w:rFonts w:ascii="Simplified Arabic" w:hAnsi="Simplified Arabic" w:cs="Simplified Arabic" w:hint="cs"/>
                          <w:sz w:val="28"/>
                          <w:szCs w:val="28"/>
                          <w:rtl/>
                        </w:rPr>
                        <w:t>(أُمي وأبي)</w:t>
                      </w:r>
                    </w:p>
                    <w:p w14:paraId="02107A2F" w14:textId="77777777" w:rsidR="007D0FD9" w:rsidRPr="007714D2" w:rsidRDefault="007D0FD9" w:rsidP="007D0FD9">
                      <w:pPr>
                        <w:jc w:val="center"/>
                        <w:rPr>
                          <w:rFonts w:ascii="Simplified Arabic" w:hAnsi="Simplified Arabic" w:cs="Simplified Arabic"/>
                          <w:sz w:val="28"/>
                          <w:szCs w:val="28"/>
                          <w:rtl/>
                        </w:rPr>
                      </w:pPr>
                      <w:r w:rsidRPr="007714D2">
                        <w:rPr>
                          <w:rFonts w:ascii="Simplified Arabic" w:hAnsi="Simplified Arabic" w:cs="Simplified Arabic" w:hint="cs"/>
                          <w:sz w:val="28"/>
                          <w:szCs w:val="28"/>
                          <w:rtl/>
                        </w:rPr>
                        <w:t>أوجه لكما جزيل الشكر ولا يكفي ولا يوفي حقكما في توجيهكما وسهركما وتعبكما علي</w:t>
                      </w:r>
                    </w:p>
                    <w:p w14:paraId="4D2C10B3" w14:textId="77777777" w:rsidR="007D0FD9" w:rsidRPr="007714D2" w:rsidRDefault="007D0FD9" w:rsidP="007D0FD9">
                      <w:pPr>
                        <w:jc w:val="center"/>
                        <w:rPr>
                          <w:rFonts w:ascii="Simplified Arabic" w:hAnsi="Simplified Arabic" w:cs="Simplified Arabic"/>
                          <w:sz w:val="28"/>
                          <w:szCs w:val="28"/>
                          <w:rtl/>
                        </w:rPr>
                      </w:pPr>
                      <w:r w:rsidRPr="007714D2">
                        <w:rPr>
                          <w:rFonts w:ascii="Simplified Arabic" w:hAnsi="Simplified Arabic" w:cs="Simplified Arabic" w:hint="cs"/>
                          <w:sz w:val="28"/>
                          <w:szCs w:val="28"/>
                          <w:rtl/>
                        </w:rPr>
                        <w:t>إلى من شددت عضدي بهم أخوتي</w:t>
                      </w:r>
                    </w:p>
                    <w:p w14:paraId="2E8982A4" w14:textId="77777777" w:rsidR="007D0FD9" w:rsidRPr="007714D2" w:rsidRDefault="007D0FD9" w:rsidP="007D0FD9">
                      <w:pPr>
                        <w:jc w:val="center"/>
                        <w:rPr>
                          <w:rFonts w:ascii="Simplified Arabic" w:hAnsi="Simplified Arabic" w:cs="Simplified Arabic"/>
                          <w:sz w:val="28"/>
                          <w:szCs w:val="28"/>
                        </w:rPr>
                      </w:pPr>
                      <w:r>
                        <w:rPr>
                          <w:rFonts w:ascii="Simplified Arabic" w:hAnsi="Simplified Arabic" w:cs="Simplified Arabic" w:hint="cs"/>
                          <w:sz w:val="28"/>
                          <w:szCs w:val="28"/>
                          <w:rtl/>
                        </w:rPr>
                        <w:t>إلى الذين</w:t>
                      </w:r>
                      <w:r w:rsidRPr="007714D2">
                        <w:rPr>
                          <w:rFonts w:ascii="Simplified Arabic" w:hAnsi="Simplified Arabic" w:cs="Simplified Arabic" w:hint="cs"/>
                          <w:sz w:val="28"/>
                          <w:szCs w:val="28"/>
                          <w:rtl/>
                        </w:rPr>
                        <w:t xml:space="preserve"> كان</w:t>
                      </w:r>
                      <w:r>
                        <w:rPr>
                          <w:rFonts w:ascii="Simplified Arabic" w:hAnsi="Simplified Arabic" w:cs="Simplified Arabic" w:hint="cs"/>
                          <w:sz w:val="28"/>
                          <w:szCs w:val="28"/>
                          <w:rtl/>
                        </w:rPr>
                        <w:t>وا</w:t>
                      </w:r>
                      <w:r w:rsidRPr="007714D2">
                        <w:rPr>
                          <w:rFonts w:ascii="Simplified Arabic" w:hAnsi="Simplified Arabic" w:cs="Simplified Arabic" w:hint="cs"/>
                          <w:sz w:val="28"/>
                          <w:szCs w:val="28"/>
                          <w:rtl/>
                        </w:rPr>
                        <w:t xml:space="preserve"> عونا وسندا لاستكمل مسيرتي التعليمية أهدي إليكم هذا العمل</w:t>
                      </w:r>
                    </w:p>
                  </w:txbxContent>
                </v:textbox>
                <w10:wrap type="square"/>
              </v:shape>
            </w:pict>
          </mc:Fallback>
        </mc:AlternateContent>
      </w:r>
    </w:p>
    <w:p w14:paraId="071543D7" w14:textId="77777777" w:rsidR="007D0FD9" w:rsidRDefault="007D0FD9" w:rsidP="007D0FD9">
      <w:pPr>
        <w:ind w:left="-9"/>
        <w:jc w:val="lowKashida"/>
        <w:rPr>
          <w:rFonts w:ascii="Simplified Arabic" w:hAnsi="Simplified Arabic" w:cs="Simplified Arabic"/>
          <w:b/>
          <w:bCs/>
          <w:sz w:val="28"/>
          <w:szCs w:val="28"/>
        </w:rPr>
      </w:pPr>
    </w:p>
    <w:p w14:paraId="55D846B4" w14:textId="77777777" w:rsidR="007D0FD9" w:rsidRDefault="007D0FD9" w:rsidP="007D0FD9">
      <w:pPr>
        <w:ind w:left="-9"/>
        <w:jc w:val="lowKashida"/>
        <w:rPr>
          <w:rFonts w:ascii="Simplified Arabic" w:hAnsi="Simplified Arabic" w:cs="Simplified Arabic"/>
          <w:b/>
          <w:bCs/>
          <w:sz w:val="28"/>
          <w:szCs w:val="28"/>
        </w:rPr>
      </w:pPr>
    </w:p>
    <w:p w14:paraId="651D38B0" w14:textId="77777777" w:rsidR="007D0FD9" w:rsidRDefault="007D0FD9" w:rsidP="007D0FD9">
      <w:pPr>
        <w:ind w:left="-9"/>
        <w:jc w:val="lowKashida"/>
        <w:rPr>
          <w:rFonts w:ascii="Simplified Arabic" w:hAnsi="Simplified Arabic" w:cs="Simplified Arabic"/>
          <w:b/>
          <w:bCs/>
          <w:sz w:val="28"/>
          <w:szCs w:val="28"/>
        </w:rPr>
      </w:pPr>
    </w:p>
    <w:p w14:paraId="2D1494DA" w14:textId="77777777" w:rsidR="007D0FD9" w:rsidRDefault="007D0FD9" w:rsidP="007D0FD9">
      <w:pPr>
        <w:ind w:left="-9"/>
        <w:jc w:val="lowKashida"/>
        <w:rPr>
          <w:rFonts w:ascii="Simplified Arabic" w:hAnsi="Simplified Arabic" w:cs="Simplified Arabic"/>
          <w:b/>
          <w:bCs/>
          <w:sz w:val="28"/>
          <w:szCs w:val="28"/>
        </w:rPr>
      </w:pPr>
    </w:p>
    <w:p w14:paraId="099F2BAB" w14:textId="77777777" w:rsidR="007D0FD9" w:rsidRDefault="007D0FD9" w:rsidP="007D0FD9">
      <w:pPr>
        <w:ind w:left="-9"/>
        <w:jc w:val="lowKashida"/>
        <w:rPr>
          <w:rFonts w:ascii="Simplified Arabic" w:hAnsi="Simplified Arabic" w:cs="Simplified Arabic"/>
          <w:b/>
          <w:bCs/>
          <w:sz w:val="28"/>
          <w:szCs w:val="28"/>
        </w:rPr>
      </w:pPr>
    </w:p>
    <w:p w14:paraId="3A5AE2A3" w14:textId="77777777" w:rsidR="007D0FD9" w:rsidRDefault="007D0FD9" w:rsidP="007D0FD9">
      <w:pPr>
        <w:ind w:left="-9"/>
        <w:jc w:val="lowKashida"/>
        <w:rPr>
          <w:rFonts w:ascii="Simplified Arabic" w:hAnsi="Simplified Arabic" w:cs="Simplified Arabic"/>
          <w:b/>
          <w:bCs/>
          <w:sz w:val="28"/>
          <w:szCs w:val="28"/>
        </w:rPr>
      </w:pPr>
    </w:p>
    <w:p w14:paraId="4BB564CD" w14:textId="77777777" w:rsidR="007D0FD9" w:rsidRDefault="007D0FD9" w:rsidP="007D0FD9">
      <w:pPr>
        <w:ind w:left="-9"/>
        <w:jc w:val="lowKashida"/>
        <w:rPr>
          <w:rFonts w:ascii="Simplified Arabic" w:hAnsi="Simplified Arabic" w:cs="Simplified Arabic"/>
          <w:b/>
          <w:bCs/>
          <w:sz w:val="28"/>
          <w:szCs w:val="28"/>
        </w:rPr>
      </w:pPr>
    </w:p>
    <w:p w14:paraId="08E8E14C" w14:textId="77777777" w:rsidR="007D0FD9" w:rsidRPr="0085042C" w:rsidRDefault="007D0FD9" w:rsidP="007D0FD9">
      <w:pPr>
        <w:bidi w:val="0"/>
        <w:ind w:left="-9"/>
        <w:jc w:val="right"/>
        <w:outlineLvl w:val="0"/>
        <w:rPr>
          <w:rFonts w:ascii="Simplified Arabic" w:hAnsi="Simplified Arabic" w:cs="Simplified Arabic"/>
          <w:b/>
          <w:bCs/>
          <w:sz w:val="28"/>
          <w:szCs w:val="28"/>
          <w:u w:val="single"/>
        </w:rPr>
      </w:pPr>
      <w:hyperlink w:anchor="_المستخلص" w:history="1">
        <w:bookmarkStart w:id="2" w:name="_Toc192552536"/>
        <w:r w:rsidRPr="0085042C">
          <w:rPr>
            <w:rStyle w:val="Hyperlink"/>
            <w:rFonts w:ascii="Simplified Arabic" w:hAnsi="Simplified Arabic" w:cs="Simplified Arabic" w:hint="cs"/>
            <w:b/>
            <w:bCs/>
            <w:sz w:val="28"/>
            <w:szCs w:val="28"/>
            <w:rtl/>
          </w:rPr>
          <w:t>الملخص:</w:t>
        </w:r>
        <w:bookmarkEnd w:id="2"/>
      </w:hyperlink>
    </w:p>
    <w:p w14:paraId="6917C566" w14:textId="77777777" w:rsidR="007D0FD9" w:rsidRDefault="007D0FD9" w:rsidP="007D0FD9">
      <w:pPr>
        <w:spacing w:after="0"/>
        <w:ind w:left="-9" w:firstLine="720"/>
        <w:jc w:val="lowKashida"/>
        <w:rPr>
          <w:rFonts w:ascii="Simplified Arabic" w:hAnsi="Simplified Arabic" w:cs="Simplified Arabic"/>
          <w:sz w:val="28"/>
          <w:szCs w:val="28"/>
          <w:rtl/>
        </w:rPr>
      </w:pPr>
      <w:r w:rsidRPr="00646CF6">
        <w:rPr>
          <w:rFonts w:ascii="Simplified Arabic" w:hAnsi="Simplified Arabic" w:cs="Simplified Arabic" w:hint="cs"/>
          <w:sz w:val="28"/>
          <w:szCs w:val="28"/>
          <w:rtl/>
        </w:rPr>
        <w:t>يتلخص البحث في أهمي</w:t>
      </w:r>
      <w:r>
        <w:rPr>
          <w:rFonts w:ascii="Simplified Arabic" w:hAnsi="Simplified Arabic" w:cs="Simplified Arabic" w:hint="cs"/>
          <w:sz w:val="28"/>
          <w:szCs w:val="28"/>
          <w:rtl/>
        </w:rPr>
        <w:t>ة</w:t>
      </w:r>
      <w:r w:rsidRPr="00646CF6">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الإ</w:t>
      </w:r>
      <w:r w:rsidRPr="00646CF6">
        <w:rPr>
          <w:rFonts w:ascii="Simplified Arabic" w:hAnsi="Simplified Arabic" w:cs="Simplified Arabic" w:hint="cs"/>
          <w:sz w:val="28"/>
          <w:szCs w:val="28"/>
          <w:rtl/>
        </w:rPr>
        <w:t xml:space="preserve">دارة </w:t>
      </w:r>
      <w:r>
        <w:rPr>
          <w:rFonts w:ascii="Simplified Arabic" w:hAnsi="Simplified Arabic" w:cs="Simplified Arabic" w:hint="cs"/>
          <w:sz w:val="28"/>
          <w:szCs w:val="28"/>
          <w:rtl/>
        </w:rPr>
        <w:t>الناجحة</w:t>
      </w:r>
      <w:r w:rsidRPr="00646CF6">
        <w:rPr>
          <w:rFonts w:ascii="Simplified Arabic" w:hAnsi="Simplified Arabic" w:cs="Simplified Arabic" w:hint="cs"/>
          <w:sz w:val="28"/>
          <w:szCs w:val="28"/>
          <w:rtl/>
        </w:rPr>
        <w:t xml:space="preserve"> في صنع القرارات</w:t>
      </w:r>
      <w:r>
        <w:rPr>
          <w:rFonts w:ascii="Simplified Arabic" w:hAnsi="Simplified Arabic" w:cs="Simplified Arabic" w:hint="cs"/>
          <w:sz w:val="28"/>
          <w:szCs w:val="28"/>
          <w:rtl/>
        </w:rPr>
        <w:t xml:space="preserve">، </w:t>
      </w:r>
      <w:r w:rsidRPr="00646CF6">
        <w:rPr>
          <w:rFonts w:ascii="Simplified Arabic" w:hAnsi="Simplified Arabic" w:cs="Simplified Arabic" w:hint="cs"/>
          <w:sz w:val="28"/>
          <w:szCs w:val="28"/>
          <w:rtl/>
        </w:rPr>
        <w:t xml:space="preserve">تواجه العديد من الشركات </w:t>
      </w:r>
      <w:r>
        <w:rPr>
          <w:rFonts w:ascii="Simplified Arabic" w:hAnsi="Simplified Arabic" w:cs="Simplified Arabic" w:hint="cs"/>
          <w:sz w:val="28"/>
          <w:szCs w:val="28"/>
          <w:rtl/>
        </w:rPr>
        <w:t xml:space="preserve">مشكلة وجود الكثير من الاشخاص الذين يواجهون الصعوبات في بناء إدارة ناجحة لسبيل تحقيق الاهداف ودعم الاستراتيجيات وفي ظل هذه القرارات الكثير من الإدارات تسبب في فشل الشركات بسبب إما من شخصيات القادة، أو عدم فهمهم الصحيح كيفية جعل الإدارة الناجحة في تحقيق دعم قرار </w:t>
      </w:r>
      <w:proofErr w:type="gramStart"/>
      <w:r>
        <w:rPr>
          <w:rFonts w:ascii="Simplified Arabic" w:hAnsi="Simplified Arabic" w:cs="Simplified Arabic" w:hint="cs"/>
          <w:sz w:val="28"/>
          <w:szCs w:val="28"/>
          <w:rtl/>
        </w:rPr>
        <w:t>الشركة  أو</w:t>
      </w:r>
      <w:proofErr w:type="gramEnd"/>
      <w:r>
        <w:rPr>
          <w:rFonts w:ascii="Simplified Arabic" w:hAnsi="Simplified Arabic" w:cs="Simplified Arabic" w:hint="cs"/>
          <w:sz w:val="28"/>
          <w:szCs w:val="28"/>
          <w:rtl/>
        </w:rPr>
        <w:t xml:space="preserve"> إما فشل في وضعهم الخطط الإستراتيجية التي تقوم بدعم الشركة.</w:t>
      </w:r>
    </w:p>
    <w:p w14:paraId="4FFCBB03" w14:textId="77777777" w:rsidR="007D0FD9" w:rsidRPr="002E7AED" w:rsidRDefault="007D0FD9" w:rsidP="007D0FD9">
      <w:pPr>
        <w:spacing w:after="0"/>
        <w:ind w:left="-9" w:firstLine="720"/>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من خلال البحث سنقوم بإطلاق التساؤلات فكيف يمكن لإدارة الناجحة تدعم قرارات الشركات وتضع الإستراتيجيات </w:t>
      </w:r>
      <w:proofErr w:type="gramStart"/>
      <w:r>
        <w:rPr>
          <w:rFonts w:ascii="Simplified Arabic" w:hAnsi="Simplified Arabic" w:cs="Simplified Arabic" w:hint="cs"/>
          <w:sz w:val="28"/>
          <w:szCs w:val="28"/>
          <w:rtl/>
        </w:rPr>
        <w:t>المناسبة؟.</w:t>
      </w:r>
      <w:proofErr w:type="gramEnd"/>
    </w:p>
    <w:p w14:paraId="2D9F3D94" w14:textId="77777777" w:rsidR="007D0FD9" w:rsidRDefault="007D0FD9" w:rsidP="007D0FD9">
      <w:pPr>
        <w:spacing w:after="0"/>
        <w:ind w:left="-9" w:firstLine="720"/>
        <w:jc w:val="lowKashida"/>
        <w:rPr>
          <w:rFonts w:ascii="Simplified Arabic" w:hAnsi="Simplified Arabic" w:cs="Simplified Arabic"/>
          <w:sz w:val="28"/>
          <w:szCs w:val="28"/>
          <w:rtl/>
        </w:rPr>
      </w:pPr>
      <w:r>
        <w:rPr>
          <w:rFonts w:ascii="Simplified Arabic" w:hAnsi="Simplified Arabic" w:cs="Simplified Arabic" w:hint="cs"/>
          <w:sz w:val="28"/>
          <w:szCs w:val="28"/>
          <w:rtl/>
        </w:rPr>
        <w:t>و</w:t>
      </w:r>
      <w:r w:rsidRPr="00062598">
        <w:rPr>
          <w:rFonts w:ascii="Simplified Arabic" w:hAnsi="Simplified Arabic" w:cs="Simplified Arabic"/>
          <w:sz w:val="28"/>
          <w:szCs w:val="28"/>
          <w:rtl/>
        </w:rPr>
        <w:t>تهدف الدراسة إلى تسليط الضوء على كيفية تأثير الإدارة على تصميم وتنفيذ استراتيجيات فعالة تعزز من قدرة الشركات على التكيف مع التحديات المتغيرة وتلبية احتياجات أصحاب المصلحة.</w:t>
      </w:r>
    </w:p>
    <w:p w14:paraId="510A2849" w14:textId="77777777" w:rsidR="007D0FD9" w:rsidRDefault="007D0FD9" w:rsidP="007D0FD9">
      <w:pPr>
        <w:spacing w:after="0"/>
        <w:ind w:left="-9" w:firstLine="720"/>
        <w:jc w:val="lowKashida"/>
        <w:rPr>
          <w:rFonts w:ascii="Simplified Arabic" w:hAnsi="Simplified Arabic" w:cs="Simplified Arabic"/>
          <w:sz w:val="28"/>
          <w:szCs w:val="28"/>
          <w:rtl/>
        </w:rPr>
      </w:pPr>
      <w:r w:rsidRPr="00062598">
        <w:rPr>
          <w:rFonts w:ascii="Simplified Arabic" w:hAnsi="Simplified Arabic" w:cs="Simplified Arabic"/>
          <w:sz w:val="28"/>
          <w:szCs w:val="28"/>
          <w:rtl/>
        </w:rPr>
        <w:t xml:space="preserve">كما توفر الدراسة إطارًا نظريًا متكاملًا لفهم العلاقة بين الاستراتيجيات الإدارية </w:t>
      </w:r>
      <w:r>
        <w:rPr>
          <w:rFonts w:ascii="Simplified Arabic" w:hAnsi="Simplified Arabic" w:cs="Simplified Arabic" w:hint="cs"/>
          <w:sz w:val="28"/>
          <w:szCs w:val="28"/>
          <w:rtl/>
        </w:rPr>
        <w:t>الناجحة</w:t>
      </w:r>
      <w:r w:rsidRPr="00062598">
        <w:rPr>
          <w:rFonts w:ascii="Simplified Arabic" w:hAnsi="Simplified Arabic" w:cs="Simplified Arabic"/>
          <w:sz w:val="28"/>
          <w:szCs w:val="28"/>
          <w:rtl/>
        </w:rPr>
        <w:t xml:space="preserve">، </w:t>
      </w:r>
    </w:p>
    <w:p w14:paraId="0DB86A57" w14:textId="77777777" w:rsidR="007D0FD9" w:rsidRPr="003E33B2" w:rsidRDefault="007D0FD9" w:rsidP="007D0FD9">
      <w:pPr>
        <w:ind w:left="-9" w:firstLine="720"/>
        <w:jc w:val="lowKashida"/>
        <w:rPr>
          <w:rFonts w:ascii="Simplified Arabic" w:hAnsi="Simplified Arabic" w:cs="Simplified Arabic"/>
          <w:b/>
          <w:bCs/>
          <w:sz w:val="28"/>
          <w:szCs w:val="28"/>
          <w:u w:val="single"/>
          <w:rtl/>
        </w:rPr>
      </w:pPr>
      <w:r w:rsidRPr="003E33B2">
        <w:rPr>
          <w:rFonts w:ascii="Simplified Arabic" w:hAnsi="Simplified Arabic" w:cs="Simplified Arabic" w:hint="cs"/>
          <w:b/>
          <w:bCs/>
          <w:sz w:val="28"/>
          <w:szCs w:val="28"/>
          <w:u w:val="single"/>
          <w:rtl/>
        </w:rPr>
        <w:t>الملخص باللغة الإنجليزية:</w:t>
      </w:r>
    </w:p>
    <w:p w14:paraId="76D43BB5" w14:textId="77777777" w:rsidR="007D0FD9" w:rsidRPr="00F552EB" w:rsidRDefault="007D0FD9" w:rsidP="007D0FD9">
      <w:pPr>
        <w:bidi w:val="0"/>
        <w:spacing w:after="0" w:line="360" w:lineRule="auto"/>
        <w:ind w:left="-9" w:firstLine="720"/>
        <w:jc w:val="lowKashida"/>
        <w:rPr>
          <w:rFonts w:asciiTheme="majorBidi" w:hAnsiTheme="majorBidi" w:cstheme="majorBidi"/>
          <w:sz w:val="28"/>
          <w:szCs w:val="28"/>
          <w:rtl/>
        </w:rPr>
      </w:pPr>
      <w:r w:rsidRPr="00F552EB">
        <w:rPr>
          <w:rFonts w:asciiTheme="majorBidi" w:hAnsiTheme="majorBidi" w:cstheme="majorBidi"/>
          <w:sz w:val="28"/>
          <w:szCs w:val="28"/>
        </w:rPr>
        <w:t xml:space="preserve">The research is summarized in the importance of successful management in decision-making many companies face the problem of having many people who face difficulties in building successful management to achieve goals and support strategies and in light of these decisions many departments caused the failure of companies because of either the leader's figures or their lack of proper understanding of how to make successful management in achieving support for the company's decision or either failure in their development of strategic plans that support the company </w:t>
      </w:r>
    </w:p>
    <w:p w14:paraId="4703801F" w14:textId="77777777" w:rsidR="007D0FD9" w:rsidRPr="00F552EB" w:rsidRDefault="007D0FD9" w:rsidP="007D0FD9">
      <w:pPr>
        <w:bidi w:val="0"/>
        <w:spacing w:after="0" w:line="360" w:lineRule="auto"/>
        <w:ind w:left="-9" w:firstLine="720"/>
        <w:jc w:val="lowKashida"/>
        <w:rPr>
          <w:rFonts w:asciiTheme="majorBidi" w:hAnsiTheme="majorBidi" w:cstheme="majorBidi"/>
          <w:sz w:val="28"/>
          <w:szCs w:val="28"/>
          <w:rtl/>
        </w:rPr>
      </w:pPr>
      <w:r w:rsidRPr="00F552EB">
        <w:rPr>
          <w:rFonts w:asciiTheme="majorBidi" w:hAnsiTheme="majorBidi" w:cstheme="majorBidi"/>
          <w:sz w:val="28"/>
          <w:szCs w:val="28"/>
        </w:rPr>
        <w:t xml:space="preserve">Through the research, </w:t>
      </w:r>
      <w:proofErr w:type="gramStart"/>
      <w:r w:rsidRPr="00F552EB">
        <w:rPr>
          <w:rFonts w:asciiTheme="majorBidi" w:hAnsiTheme="majorBidi" w:cstheme="majorBidi"/>
          <w:sz w:val="28"/>
          <w:szCs w:val="28"/>
        </w:rPr>
        <w:t>we'll</w:t>
      </w:r>
      <w:proofErr w:type="gramEnd"/>
      <w:r w:rsidRPr="00F552EB">
        <w:rPr>
          <w:rFonts w:asciiTheme="majorBidi" w:hAnsiTheme="majorBidi" w:cstheme="majorBidi"/>
          <w:sz w:val="28"/>
          <w:szCs w:val="28"/>
        </w:rPr>
        <w:t xml:space="preserve"> launch questions, so how can successful management support corporate decisions and develop appropriate strategies?</w:t>
      </w:r>
    </w:p>
    <w:p w14:paraId="6C56F85B" w14:textId="77777777" w:rsidR="007D0FD9" w:rsidRPr="00F552EB" w:rsidRDefault="007D0FD9" w:rsidP="007D0FD9">
      <w:pPr>
        <w:bidi w:val="0"/>
        <w:spacing w:after="0" w:line="360" w:lineRule="auto"/>
        <w:ind w:left="-9" w:firstLine="720"/>
        <w:jc w:val="lowKashida"/>
        <w:rPr>
          <w:rFonts w:asciiTheme="majorBidi" w:hAnsiTheme="majorBidi" w:cstheme="majorBidi"/>
          <w:sz w:val="28"/>
          <w:szCs w:val="28"/>
          <w:rtl/>
        </w:rPr>
      </w:pPr>
      <w:r w:rsidRPr="00F552EB">
        <w:rPr>
          <w:rFonts w:asciiTheme="majorBidi" w:hAnsiTheme="majorBidi" w:cstheme="majorBidi"/>
          <w:sz w:val="28"/>
          <w:szCs w:val="28"/>
        </w:rPr>
        <w:t>The study aims to highlight how management influences the design and implementation of effective strategies that enhance the ability of companies to adapt to changing challenges and meet the needs of stakeholders.</w:t>
      </w:r>
    </w:p>
    <w:p w14:paraId="5F82A5C1" w14:textId="77777777" w:rsidR="007D0FD9" w:rsidRDefault="007D0FD9" w:rsidP="007D0FD9">
      <w:pPr>
        <w:bidi w:val="0"/>
        <w:spacing w:after="0" w:line="360" w:lineRule="auto"/>
        <w:ind w:left="-9" w:firstLine="720"/>
        <w:jc w:val="lowKashida"/>
        <w:rPr>
          <w:rFonts w:asciiTheme="majorBidi" w:hAnsiTheme="majorBidi" w:cstheme="majorBidi"/>
          <w:sz w:val="28"/>
          <w:szCs w:val="28"/>
        </w:rPr>
      </w:pPr>
      <w:r w:rsidRPr="00F552EB">
        <w:rPr>
          <w:rFonts w:asciiTheme="majorBidi" w:hAnsiTheme="majorBidi" w:cstheme="majorBidi"/>
          <w:sz w:val="28"/>
          <w:szCs w:val="28"/>
        </w:rPr>
        <w:t>The study also provides an integrated theoretical framework to understand the relationship between successful management strategies.</w:t>
      </w:r>
    </w:p>
    <w:p w14:paraId="321DD021" w14:textId="77777777" w:rsidR="007D0FD9" w:rsidRPr="00F552EB" w:rsidRDefault="007D0FD9" w:rsidP="007D0FD9">
      <w:pPr>
        <w:bidi w:val="0"/>
        <w:spacing w:after="0" w:line="360" w:lineRule="auto"/>
        <w:ind w:left="-9" w:firstLine="720"/>
        <w:jc w:val="lowKashida"/>
        <w:rPr>
          <w:rFonts w:asciiTheme="majorBidi" w:hAnsiTheme="majorBidi" w:cstheme="majorBidi"/>
          <w:sz w:val="28"/>
          <w:szCs w:val="28"/>
          <w:rtl/>
        </w:rPr>
      </w:pPr>
      <w:r w:rsidRPr="00F552EB">
        <w:rPr>
          <w:rFonts w:asciiTheme="majorBidi" w:hAnsiTheme="majorBidi" w:cstheme="majorBidi"/>
          <w:sz w:val="28"/>
          <w:szCs w:val="28"/>
        </w:rPr>
        <w:t xml:space="preserve"> </w:t>
      </w:r>
    </w:p>
    <w:bookmarkStart w:id="3" w:name="_Hlk190762300" w:displacedByCustomXml="next"/>
    <w:sdt>
      <w:sdtPr>
        <w:rPr>
          <w:rFonts w:asciiTheme="minorHAnsi" w:eastAsiaTheme="minorHAnsi" w:hAnsiTheme="minorHAnsi" w:cstheme="minorBidi"/>
          <w:color w:val="auto"/>
          <w:kern w:val="2"/>
          <w:sz w:val="28"/>
          <w:szCs w:val="28"/>
          <w14:ligatures w14:val="standardContextual"/>
        </w:rPr>
        <w:id w:val="-1396812839"/>
        <w:docPartObj>
          <w:docPartGallery w:val="Table of Contents"/>
          <w:docPartUnique/>
        </w:docPartObj>
      </w:sdtPr>
      <w:sdtContent>
        <w:p w14:paraId="3CC654DC" w14:textId="77777777" w:rsidR="007D0FD9" w:rsidRPr="00CF6151" w:rsidRDefault="007D0FD9" w:rsidP="007D0FD9">
          <w:pPr>
            <w:pStyle w:val="ad"/>
            <w:ind w:left="-9"/>
            <w:jc w:val="lowKashida"/>
            <w:rPr>
              <w:sz w:val="28"/>
              <w:szCs w:val="28"/>
            </w:rPr>
          </w:pPr>
          <w:r w:rsidRPr="00CF6151">
            <w:rPr>
              <w:rFonts w:hint="cs"/>
              <w:sz w:val="28"/>
              <w:szCs w:val="28"/>
            </w:rPr>
            <w:t>المحتويات</w:t>
          </w:r>
        </w:p>
        <w:p w14:paraId="40FF78DF" w14:textId="33DA902C" w:rsidR="007D0FD9" w:rsidRDefault="007D0FD9">
          <w:pPr>
            <w:pStyle w:val="10"/>
            <w:rPr>
              <w:rFonts w:cstheme="minorBidi"/>
              <w:noProof/>
              <w:kern w:val="2"/>
              <w:sz w:val="24"/>
              <w:szCs w:val="24"/>
              <w14:ligatures w14:val="standardContextual"/>
            </w:rPr>
          </w:pPr>
          <w:r w:rsidRPr="00CF6151">
            <w:rPr>
              <w:sz w:val="28"/>
              <w:szCs w:val="28"/>
              <w:rtl w:val="0"/>
            </w:rPr>
            <w:fldChar w:fldCharType="begin"/>
          </w:r>
          <w:r w:rsidRPr="00CF6151">
            <w:rPr>
              <w:sz w:val="28"/>
              <w:szCs w:val="28"/>
            </w:rPr>
            <w:instrText xml:space="preserve"> TOC \o "1-3" \h \z \u </w:instrText>
          </w:r>
          <w:r w:rsidRPr="00CF6151">
            <w:rPr>
              <w:sz w:val="28"/>
              <w:szCs w:val="28"/>
              <w:rtl w:val="0"/>
            </w:rPr>
            <w:fldChar w:fldCharType="separate"/>
          </w:r>
          <w:hyperlink w:anchor="_Toc192552534" w:history="1">
            <w:r w:rsidRPr="00C17987">
              <w:rPr>
                <w:rStyle w:val="Hyperlink"/>
                <w:rFonts w:ascii="Simplified Arabic" w:hAnsi="Simplified Arabic" w:cs="Simplified Arabic"/>
                <w:b/>
                <w:bCs/>
                <w:noProof/>
              </w:rPr>
              <w:t>الايه</w:t>
            </w:r>
            <w:r>
              <w:rPr>
                <w:noProof/>
                <w:webHidden/>
                <w:rtl w:val="0"/>
              </w:rPr>
              <w:tab/>
            </w:r>
            <w:r>
              <w:rPr>
                <w:rStyle w:val="Hyperlink"/>
                <w:noProof/>
                <w:rtl w:val="0"/>
              </w:rPr>
              <w:fldChar w:fldCharType="begin"/>
            </w:r>
            <w:r>
              <w:rPr>
                <w:noProof/>
                <w:webHidden/>
                <w:rtl w:val="0"/>
              </w:rPr>
              <w:instrText xml:space="preserve"> PAGEREF _Toc192552534 \h </w:instrText>
            </w:r>
            <w:r>
              <w:rPr>
                <w:rStyle w:val="Hyperlink"/>
                <w:noProof/>
                <w:rtl w:val="0"/>
              </w:rPr>
            </w:r>
            <w:r>
              <w:rPr>
                <w:rStyle w:val="Hyperlink"/>
                <w:noProof/>
                <w:rtl w:val="0"/>
              </w:rPr>
              <w:fldChar w:fldCharType="separate"/>
            </w:r>
            <w:r>
              <w:rPr>
                <w:noProof/>
                <w:webHidden/>
              </w:rPr>
              <w:t>2</w:t>
            </w:r>
            <w:r>
              <w:rPr>
                <w:rStyle w:val="Hyperlink"/>
                <w:noProof/>
                <w:rtl w:val="0"/>
              </w:rPr>
              <w:fldChar w:fldCharType="end"/>
            </w:r>
          </w:hyperlink>
        </w:p>
        <w:p w14:paraId="23CCDD3A" w14:textId="64C50BE1" w:rsidR="007D0FD9" w:rsidRDefault="007D0FD9">
          <w:pPr>
            <w:pStyle w:val="10"/>
            <w:rPr>
              <w:rFonts w:cstheme="minorBidi"/>
              <w:noProof/>
              <w:kern w:val="2"/>
              <w:sz w:val="24"/>
              <w:szCs w:val="24"/>
              <w14:ligatures w14:val="standardContextual"/>
            </w:rPr>
          </w:pPr>
          <w:hyperlink w:anchor="_Toc192552535" w:history="1">
            <w:r w:rsidRPr="00C17987">
              <w:rPr>
                <w:rStyle w:val="Hyperlink"/>
                <w:rFonts w:ascii="Simplified Arabic" w:hAnsi="Simplified Arabic" w:cs="Simplified Arabic"/>
                <w:b/>
                <w:bCs/>
                <w:noProof/>
              </w:rPr>
              <w:t xml:space="preserve">                                         الاهداء</w:t>
            </w:r>
            <w:r>
              <w:rPr>
                <w:noProof/>
                <w:webHidden/>
                <w:rtl w:val="0"/>
              </w:rPr>
              <w:tab/>
            </w:r>
            <w:r>
              <w:rPr>
                <w:rStyle w:val="Hyperlink"/>
                <w:noProof/>
                <w:rtl w:val="0"/>
              </w:rPr>
              <w:fldChar w:fldCharType="begin"/>
            </w:r>
            <w:r>
              <w:rPr>
                <w:noProof/>
                <w:webHidden/>
                <w:rtl w:val="0"/>
              </w:rPr>
              <w:instrText xml:space="preserve"> PAGEREF _Toc192552535 \h </w:instrText>
            </w:r>
            <w:r>
              <w:rPr>
                <w:rStyle w:val="Hyperlink"/>
                <w:noProof/>
                <w:rtl w:val="0"/>
              </w:rPr>
            </w:r>
            <w:r>
              <w:rPr>
                <w:rStyle w:val="Hyperlink"/>
                <w:noProof/>
                <w:rtl w:val="0"/>
              </w:rPr>
              <w:fldChar w:fldCharType="separate"/>
            </w:r>
            <w:r>
              <w:rPr>
                <w:noProof/>
                <w:webHidden/>
              </w:rPr>
              <w:t>3</w:t>
            </w:r>
            <w:r>
              <w:rPr>
                <w:rStyle w:val="Hyperlink"/>
                <w:noProof/>
                <w:rtl w:val="0"/>
              </w:rPr>
              <w:fldChar w:fldCharType="end"/>
            </w:r>
          </w:hyperlink>
        </w:p>
        <w:p w14:paraId="054FC839" w14:textId="1AF976D6" w:rsidR="007D0FD9" w:rsidRDefault="007D0FD9">
          <w:pPr>
            <w:pStyle w:val="10"/>
            <w:rPr>
              <w:rFonts w:cstheme="minorBidi"/>
              <w:noProof/>
              <w:kern w:val="2"/>
              <w:sz w:val="24"/>
              <w:szCs w:val="24"/>
              <w14:ligatures w14:val="standardContextual"/>
            </w:rPr>
          </w:pPr>
          <w:hyperlink w:anchor="_Toc192552536" w:history="1">
            <w:r w:rsidRPr="00C17987">
              <w:rPr>
                <w:rStyle w:val="Hyperlink"/>
                <w:rFonts w:ascii="Simplified Arabic" w:hAnsi="Simplified Arabic" w:cs="Simplified Arabic"/>
                <w:b/>
                <w:bCs/>
                <w:noProof/>
              </w:rPr>
              <w:t>الملخص:</w:t>
            </w:r>
            <w:r>
              <w:rPr>
                <w:noProof/>
                <w:webHidden/>
                <w:rtl w:val="0"/>
              </w:rPr>
              <w:tab/>
            </w:r>
            <w:r>
              <w:rPr>
                <w:rStyle w:val="Hyperlink"/>
                <w:noProof/>
                <w:rtl w:val="0"/>
              </w:rPr>
              <w:fldChar w:fldCharType="begin"/>
            </w:r>
            <w:r>
              <w:rPr>
                <w:noProof/>
                <w:webHidden/>
                <w:rtl w:val="0"/>
              </w:rPr>
              <w:instrText xml:space="preserve"> PAGEREF _Toc192552536 \h </w:instrText>
            </w:r>
            <w:r>
              <w:rPr>
                <w:rStyle w:val="Hyperlink"/>
                <w:noProof/>
                <w:rtl w:val="0"/>
              </w:rPr>
            </w:r>
            <w:r>
              <w:rPr>
                <w:rStyle w:val="Hyperlink"/>
                <w:noProof/>
                <w:rtl w:val="0"/>
              </w:rPr>
              <w:fldChar w:fldCharType="separate"/>
            </w:r>
            <w:r>
              <w:rPr>
                <w:noProof/>
                <w:webHidden/>
              </w:rPr>
              <w:t>4</w:t>
            </w:r>
            <w:r>
              <w:rPr>
                <w:rStyle w:val="Hyperlink"/>
                <w:noProof/>
                <w:rtl w:val="0"/>
              </w:rPr>
              <w:fldChar w:fldCharType="end"/>
            </w:r>
          </w:hyperlink>
        </w:p>
        <w:p w14:paraId="60C0F77D" w14:textId="2AE97F11" w:rsidR="007D0FD9" w:rsidRDefault="007D0FD9">
          <w:pPr>
            <w:pStyle w:val="20"/>
            <w:tabs>
              <w:tab w:val="right" w:leader="dot" w:pos="9016"/>
            </w:tabs>
            <w:rPr>
              <w:rFonts w:cstheme="minorBidi"/>
              <w:noProof/>
              <w:kern w:val="2"/>
              <w:sz w:val="24"/>
              <w:szCs w:val="24"/>
              <w14:ligatures w14:val="standardContextual"/>
            </w:rPr>
          </w:pPr>
          <w:hyperlink w:anchor="_Toc192552537" w:history="1">
            <w:r w:rsidRPr="00C17987">
              <w:rPr>
                <w:rStyle w:val="Hyperlink"/>
                <w:rFonts w:ascii="Simplified Arabic" w:hAnsi="Simplified Arabic" w:cs="Simplified Arabic"/>
                <w:b/>
                <w:bCs/>
                <w:noProof/>
              </w:rPr>
              <w:t>مقدمة</w:t>
            </w:r>
            <w:r w:rsidRPr="00C17987">
              <w:rPr>
                <w:rStyle w:val="Hyperlink"/>
                <w:rFonts w:ascii="Simplified Arabic" w:hAnsi="Simplified Arabic" w:cs="Simplified Arabic"/>
                <w:b/>
                <w:bCs/>
                <w:noProof/>
                <w:lang w:bidi="ar-EG"/>
              </w:rPr>
              <w:t>:</w:t>
            </w:r>
            <w:r>
              <w:rPr>
                <w:noProof/>
                <w:webHidden/>
                <w:rtl w:val="0"/>
              </w:rPr>
              <w:tab/>
            </w:r>
            <w:r>
              <w:rPr>
                <w:rStyle w:val="Hyperlink"/>
                <w:noProof/>
                <w:rtl w:val="0"/>
              </w:rPr>
              <w:fldChar w:fldCharType="begin"/>
            </w:r>
            <w:r>
              <w:rPr>
                <w:noProof/>
                <w:webHidden/>
                <w:rtl w:val="0"/>
              </w:rPr>
              <w:instrText xml:space="preserve"> PAGEREF _Toc192552537 \h </w:instrText>
            </w:r>
            <w:r>
              <w:rPr>
                <w:rStyle w:val="Hyperlink"/>
                <w:noProof/>
                <w:rtl w:val="0"/>
              </w:rPr>
            </w:r>
            <w:r>
              <w:rPr>
                <w:rStyle w:val="Hyperlink"/>
                <w:noProof/>
                <w:rtl w:val="0"/>
              </w:rPr>
              <w:fldChar w:fldCharType="separate"/>
            </w:r>
            <w:r>
              <w:rPr>
                <w:noProof/>
                <w:webHidden/>
              </w:rPr>
              <w:t>8</w:t>
            </w:r>
            <w:r>
              <w:rPr>
                <w:rStyle w:val="Hyperlink"/>
                <w:noProof/>
                <w:rtl w:val="0"/>
              </w:rPr>
              <w:fldChar w:fldCharType="end"/>
            </w:r>
          </w:hyperlink>
        </w:p>
        <w:p w14:paraId="65E36CDF" w14:textId="69B91F7F" w:rsidR="007D0FD9" w:rsidRDefault="007D0FD9">
          <w:pPr>
            <w:pStyle w:val="20"/>
            <w:tabs>
              <w:tab w:val="right" w:leader="dot" w:pos="9016"/>
            </w:tabs>
            <w:rPr>
              <w:rFonts w:cstheme="minorBidi"/>
              <w:noProof/>
              <w:kern w:val="2"/>
              <w:sz w:val="24"/>
              <w:szCs w:val="24"/>
              <w14:ligatures w14:val="standardContextual"/>
            </w:rPr>
          </w:pPr>
          <w:hyperlink w:anchor="_Toc192552538" w:history="1">
            <w:r w:rsidRPr="00C17987">
              <w:rPr>
                <w:rStyle w:val="Hyperlink"/>
                <w:rFonts w:ascii="Simplified Arabic" w:hAnsi="Simplified Arabic" w:cs="Simplified Arabic"/>
                <w:b/>
                <w:bCs/>
                <w:noProof/>
              </w:rPr>
              <w:t>مشكلة الدراسة:</w:t>
            </w:r>
            <w:r>
              <w:rPr>
                <w:noProof/>
                <w:webHidden/>
                <w:rtl w:val="0"/>
              </w:rPr>
              <w:tab/>
            </w:r>
            <w:r>
              <w:rPr>
                <w:rStyle w:val="Hyperlink"/>
                <w:noProof/>
                <w:rtl w:val="0"/>
              </w:rPr>
              <w:fldChar w:fldCharType="begin"/>
            </w:r>
            <w:r>
              <w:rPr>
                <w:noProof/>
                <w:webHidden/>
                <w:rtl w:val="0"/>
              </w:rPr>
              <w:instrText xml:space="preserve"> PAGEREF _Toc192552538 \h </w:instrText>
            </w:r>
            <w:r>
              <w:rPr>
                <w:rStyle w:val="Hyperlink"/>
                <w:noProof/>
                <w:rtl w:val="0"/>
              </w:rPr>
            </w:r>
            <w:r>
              <w:rPr>
                <w:rStyle w:val="Hyperlink"/>
                <w:noProof/>
                <w:rtl w:val="0"/>
              </w:rPr>
              <w:fldChar w:fldCharType="separate"/>
            </w:r>
            <w:r>
              <w:rPr>
                <w:noProof/>
                <w:webHidden/>
              </w:rPr>
              <w:t>9</w:t>
            </w:r>
            <w:r>
              <w:rPr>
                <w:rStyle w:val="Hyperlink"/>
                <w:noProof/>
                <w:rtl w:val="0"/>
              </w:rPr>
              <w:fldChar w:fldCharType="end"/>
            </w:r>
          </w:hyperlink>
        </w:p>
        <w:p w14:paraId="60D48785" w14:textId="5EDD06B1" w:rsidR="007D0FD9" w:rsidRDefault="007D0FD9">
          <w:pPr>
            <w:pStyle w:val="20"/>
            <w:tabs>
              <w:tab w:val="right" w:leader="dot" w:pos="9016"/>
            </w:tabs>
            <w:rPr>
              <w:rFonts w:cstheme="minorBidi"/>
              <w:noProof/>
              <w:kern w:val="2"/>
              <w:sz w:val="24"/>
              <w:szCs w:val="24"/>
              <w14:ligatures w14:val="standardContextual"/>
            </w:rPr>
          </w:pPr>
          <w:hyperlink w:anchor="_Toc192552539" w:history="1">
            <w:r w:rsidRPr="00C17987">
              <w:rPr>
                <w:rStyle w:val="Hyperlink"/>
                <w:rFonts w:ascii="Simplified Arabic" w:hAnsi="Simplified Arabic" w:cs="Simplified Arabic"/>
                <w:b/>
                <w:bCs/>
                <w:noProof/>
              </w:rPr>
              <w:t>أهمية الدراسة:</w:t>
            </w:r>
            <w:r>
              <w:rPr>
                <w:noProof/>
                <w:webHidden/>
                <w:rtl w:val="0"/>
              </w:rPr>
              <w:tab/>
            </w:r>
            <w:r>
              <w:rPr>
                <w:rStyle w:val="Hyperlink"/>
                <w:noProof/>
                <w:rtl w:val="0"/>
              </w:rPr>
              <w:fldChar w:fldCharType="begin"/>
            </w:r>
            <w:r>
              <w:rPr>
                <w:noProof/>
                <w:webHidden/>
                <w:rtl w:val="0"/>
              </w:rPr>
              <w:instrText xml:space="preserve"> PAGEREF _Toc192552539 \h </w:instrText>
            </w:r>
            <w:r>
              <w:rPr>
                <w:rStyle w:val="Hyperlink"/>
                <w:noProof/>
                <w:rtl w:val="0"/>
              </w:rPr>
            </w:r>
            <w:r>
              <w:rPr>
                <w:rStyle w:val="Hyperlink"/>
                <w:noProof/>
                <w:rtl w:val="0"/>
              </w:rPr>
              <w:fldChar w:fldCharType="separate"/>
            </w:r>
            <w:r>
              <w:rPr>
                <w:noProof/>
                <w:webHidden/>
              </w:rPr>
              <w:t>10</w:t>
            </w:r>
            <w:r>
              <w:rPr>
                <w:rStyle w:val="Hyperlink"/>
                <w:noProof/>
                <w:rtl w:val="0"/>
              </w:rPr>
              <w:fldChar w:fldCharType="end"/>
            </w:r>
          </w:hyperlink>
        </w:p>
        <w:p w14:paraId="545FD15B" w14:textId="53C69AEE" w:rsidR="007D0FD9" w:rsidRDefault="007D0FD9">
          <w:pPr>
            <w:pStyle w:val="20"/>
            <w:tabs>
              <w:tab w:val="right" w:leader="dot" w:pos="9016"/>
            </w:tabs>
            <w:rPr>
              <w:rFonts w:cstheme="minorBidi"/>
              <w:noProof/>
              <w:kern w:val="2"/>
              <w:sz w:val="24"/>
              <w:szCs w:val="24"/>
              <w14:ligatures w14:val="standardContextual"/>
            </w:rPr>
          </w:pPr>
          <w:hyperlink w:anchor="_Toc192552540" w:history="1">
            <w:r w:rsidRPr="00C17987">
              <w:rPr>
                <w:rStyle w:val="Hyperlink"/>
                <w:rFonts w:ascii="Simplified Arabic" w:hAnsi="Simplified Arabic" w:cs="Simplified Arabic"/>
                <w:b/>
                <w:bCs/>
                <w:noProof/>
              </w:rPr>
              <w:t>أهداف الدراسة:</w:t>
            </w:r>
            <w:r>
              <w:rPr>
                <w:noProof/>
                <w:webHidden/>
                <w:rtl w:val="0"/>
              </w:rPr>
              <w:tab/>
            </w:r>
            <w:r>
              <w:rPr>
                <w:rStyle w:val="Hyperlink"/>
                <w:noProof/>
                <w:rtl w:val="0"/>
              </w:rPr>
              <w:fldChar w:fldCharType="begin"/>
            </w:r>
            <w:r>
              <w:rPr>
                <w:noProof/>
                <w:webHidden/>
                <w:rtl w:val="0"/>
              </w:rPr>
              <w:instrText xml:space="preserve"> PAGEREF _Toc192552540 \h </w:instrText>
            </w:r>
            <w:r>
              <w:rPr>
                <w:rStyle w:val="Hyperlink"/>
                <w:noProof/>
                <w:rtl w:val="0"/>
              </w:rPr>
            </w:r>
            <w:r>
              <w:rPr>
                <w:rStyle w:val="Hyperlink"/>
                <w:noProof/>
                <w:rtl w:val="0"/>
              </w:rPr>
              <w:fldChar w:fldCharType="separate"/>
            </w:r>
            <w:r>
              <w:rPr>
                <w:noProof/>
                <w:webHidden/>
              </w:rPr>
              <w:t>10</w:t>
            </w:r>
            <w:r>
              <w:rPr>
                <w:rStyle w:val="Hyperlink"/>
                <w:noProof/>
                <w:rtl w:val="0"/>
              </w:rPr>
              <w:fldChar w:fldCharType="end"/>
            </w:r>
          </w:hyperlink>
        </w:p>
        <w:p w14:paraId="7AEF7A4E" w14:textId="26F39767" w:rsidR="007D0FD9" w:rsidRDefault="007D0FD9">
          <w:pPr>
            <w:pStyle w:val="20"/>
            <w:tabs>
              <w:tab w:val="right" w:leader="dot" w:pos="9016"/>
            </w:tabs>
            <w:rPr>
              <w:rFonts w:cstheme="minorBidi"/>
              <w:noProof/>
              <w:kern w:val="2"/>
              <w:sz w:val="24"/>
              <w:szCs w:val="24"/>
              <w14:ligatures w14:val="standardContextual"/>
            </w:rPr>
          </w:pPr>
          <w:hyperlink w:anchor="_Toc192552541" w:history="1">
            <w:r w:rsidRPr="00C17987">
              <w:rPr>
                <w:rStyle w:val="Hyperlink"/>
                <w:rFonts w:ascii="Simplified Arabic" w:hAnsi="Simplified Arabic" w:cs="Simplified Arabic"/>
                <w:b/>
                <w:bCs/>
                <w:noProof/>
              </w:rPr>
              <w:t>تساؤلات الدراسة</w:t>
            </w:r>
            <w:r>
              <w:rPr>
                <w:noProof/>
                <w:webHidden/>
                <w:rtl w:val="0"/>
              </w:rPr>
              <w:tab/>
            </w:r>
            <w:r>
              <w:rPr>
                <w:rStyle w:val="Hyperlink"/>
                <w:noProof/>
                <w:rtl w:val="0"/>
              </w:rPr>
              <w:fldChar w:fldCharType="begin"/>
            </w:r>
            <w:r>
              <w:rPr>
                <w:noProof/>
                <w:webHidden/>
                <w:rtl w:val="0"/>
              </w:rPr>
              <w:instrText xml:space="preserve"> PAGEREF _Toc192552541 \h </w:instrText>
            </w:r>
            <w:r>
              <w:rPr>
                <w:rStyle w:val="Hyperlink"/>
                <w:noProof/>
                <w:rtl w:val="0"/>
              </w:rPr>
            </w:r>
            <w:r>
              <w:rPr>
                <w:rStyle w:val="Hyperlink"/>
                <w:noProof/>
                <w:rtl w:val="0"/>
              </w:rPr>
              <w:fldChar w:fldCharType="separate"/>
            </w:r>
            <w:r>
              <w:rPr>
                <w:noProof/>
                <w:webHidden/>
              </w:rPr>
              <w:t>10</w:t>
            </w:r>
            <w:r>
              <w:rPr>
                <w:rStyle w:val="Hyperlink"/>
                <w:noProof/>
                <w:rtl w:val="0"/>
              </w:rPr>
              <w:fldChar w:fldCharType="end"/>
            </w:r>
          </w:hyperlink>
        </w:p>
        <w:p w14:paraId="5033F1E7" w14:textId="1AA406DA" w:rsidR="007D0FD9" w:rsidRDefault="007D0FD9">
          <w:pPr>
            <w:pStyle w:val="20"/>
            <w:tabs>
              <w:tab w:val="right" w:leader="dot" w:pos="9016"/>
            </w:tabs>
            <w:rPr>
              <w:rFonts w:cstheme="minorBidi"/>
              <w:noProof/>
              <w:kern w:val="2"/>
              <w:sz w:val="24"/>
              <w:szCs w:val="24"/>
              <w14:ligatures w14:val="standardContextual"/>
            </w:rPr>
          </w:pPr>
          <w:hyperlink w:anchor="_Toc192552542" w:history="1">
            <w:r w:rsidRPr="00C17987">
              <w:rPr>
                <w:rStyle w:val="Hyperlink"/>
                <w:rFonts w:ascii="Simplified Arabic" w:hAnsi="Simplified Arabic" w:cs="Simplified Arabic"/>
                <w:b/>
                <w:bCs/>
                <w:noProof/>
              </w:rPr>
              <w:t>فروض الدراسة:</w:t>
            </w:r>
            <w:r>
              <w:rPr>
                <w:noProof/>
                <w:webHidden/>
                <w:rtl w:val="0"/>
              </w:rPr>
              <w:tab/>
            </w:r>
            <w:r>
              <w:rPr>
                <w:rStyle w:val="Hyperlink"/>
                <w:noProof/>
                <w:rtl w:val="0"/>
              </w:rPr>
              <w:fldChar w:fldCharType="begin"/>
            </w:r>
            <w:r>
              <w:rPr>
                <w:noProof/>
                <w:webHidden/>
                <w:rtl w:val="0"/>
              </w:rPr>
              <w:instrText xml:space="preserve"> PAGEREF _Toc192552542 \h </w:instrText>
            </w:r>
            <w:r>
              <w:rPr>
                <w:rStyle w:val="Hyperlink"/>
                <w:noProof/>
                <w:rtl w:val="0"/>
              </w:rPr>
            </w:r>
            <w:r>
              <w:rPr>
                <w:rStyle w:val="Hyperlink"/>
                <w:noProof/>
                <w:rtl w:val="0"/>
              </w:rPr>
              <w:fldChar w:fldCharType="separate"/>
            </w:r>
            <w:r>
              <w:rPr>
                <w:noProof/>
                <w:webHidden/>
              </w:rPr>
              <w:t>11</w:t>
            </w:r>
            <w:r>
              <w:rPr>
                <w:rStyle w:val="Hyperlink"/>
                <w:noProof/>
                <w:rtl w:val="0"/>
              </w:rPr>
              <w:fldChar w:fldCharType="end"/>
            </w:r>
          </w:hyperlink>
        </w:p>
        <w:p w14:paraId="73D41696" w14:textId="35800FAA" w:rsidR="007D0FD9" w:rsidRDefault="007D0FD9">
          <w:pPr>
            <w:pStyle w:val="20"/>
            <w:tabs>
              <w:tab w:val="right" w:leader="dot" w:pos="9016"/>
            </w:tabs>
            <w:rPr>
              <w:rFonts w:cstheme="minorBidi"/>
              <w:noProof/>
              <w:kern w:val="2"/>
              <w:sz w:val="24"/>
              <w:szCs w:val="24"/>
              <w14:ligatures w14:val="standardContextual"/>
            </w:rPr>
          </w:pPr>
          <w:hyperlink w:anchor="_Toc192552543" w:history="1">
            <w:r w:rsidRPr="00C17987">
              <w:rPr>
                <w:rStyle w:val="Hyperlink"/>
                <w:rFonts w:ascii="Simplified Arabic" w:hAnsi="Simplified Arabic" w:cs="Simplified Arabic"/>
                <w:b/>
                <w:bCs/>
                <w:noProof/>
              </w:rPr>
              <w:t>حدود الدراسة :</w:t>
            </w:r>
            <w:r>
              <w:rPr>
                <w:noProof/>
                <w:webHidden/>
                <w:rtl w:val="0"/>
              </w:rPr>
              <w:tab/>
            </w:r>
            <w:r>
              <w:rPr>
                <w:rStyle w:val="Hyperlink"/>
                <w:noProof/>
                <w:rtl w:val="0"/>
              </w:rPr>
              <w:fldChar w:fldCharType="begin"/>
            </w:r>
            <w:r>
              <w:rPr>
                <w:noProof/>
                <w:webHidden/>
                <w:rtl w:val="0"/>
              </w:rPr>
              <w:instrText xml:space="preserve"> PAGEREF _Toc192552543 \h </w:instrText>
            </w:r>
            <w:r>
              <w:rPr>
                <w:rStyle w:val="Hyperlink"/>
                <w:noProof/>
                <w:rtl w:val="0"/>
              </w:rPr>
            </w:r>
            <w:r>
              <w:rPr>
                <w:rStyle w:val="Hyperlink"/>
                <w:noProof/>
                <w:rtl w:val="0"/>
              </w:rPr>
              <w:fldChar w:fldCharType="separate"/>
            </w:r>
            <w:r>
              <w:rPr>
                <w:noProof/>
                <w:webHidden/>
              </w:rPr>
              <w:t>11</w:t>
            </w:r>
            <w:r>
              <w:rPr>
                <w:rStyle w:val="Hyperlink"/>
                <w:noProof/>
                <w:rtl w:val="0"/>
              </w:rPr>
              <w:fldChar w:fldCharType="end"/>
            </w:r>
          </w:hyperlink>
        </w:p>
        <w:p w14:paraId="2A73795F" w14:textId="1465259E" w:rsidR="007D0FD9" w:rsidRDefault="007D0FD9">
          <w:pPr>
            <w:pStyle w:val="20"/>
            <w:tabs>
              <w:tab w:val="right" w:leader="dot" w:pos="9016"/>
            </w:tabs>
            <w:rPr>
              <w:rFonts w:cstheme="minorBidi"/>
              <w:noProof/>
              <w:kern w:val="2"/>
              <w:sz w:val="24"/>
              <w:szCs w:val="24"/>
              <w14:ligatures w14:val="standardContextual"/>
            </w:rPr>
          </w:pPr>
          <w:hyperlink w:anchor="_Toc192552544" w:history="1">
            <w:r w:rsidRPr="00C17987">
              <w:rPr>
                <w:rStyle w:val="Hyperlink"/>
                <w:rFonts w:ascii="Simplified Arabic" w:hAnsi="Simplified Arabic" w:cs="Simplified Arabic"/>
                <w:b/>
                <w:bCs/>
                <w:noProof/>
              </w:rPr>
              <w:t>الدراسات السابقة:</w:t>
            </w:r>
            <w:r>
              <w:rPr>
                <w:noProof/>
                <w:webHidden/>
                <w:rtl w:val="0"/>
              </w:rPr>
              <w:tab/>
            </w:r>
            <w:r>
              <w:rPr>
                <w:rStyle w:val="Hyperlink"/>
                <w:noProof/>
                <w:rtl w:val="0"/>
              </w:rPr>
              <w:fldChar w:fldCharType="begin"/>
            </w:r>
            <w:r>
              <w:rPr>
                <w:noProof/>
                <w:webHidden/>
                <w:rtl w:val="0"/>
              </w:rPr>
              <w:instrText xml:space="preserve"> PAGEREF _Toc192552544 \h </w:instrText>
            </w:r>
            <w:r>
              <w:rPr>
                <w:rStyle w:val="Hyperlink"/>
                <w:noProof/>
                <w:rtl w:val="0"/>
              </w:rPr>
            </w:r>
            <w:r>
              <w:rPr>
                <w:rStyle w:val="Hyperlink"/>
                <w:noProof/>
                <w:rtl w:val="0"/>
              </w:rPr>
              <w:fldChar w:fldCharType="separate"/>
            </w:r>
            <w:r>
              <w:rPr>
                <w:noProof/>
                <w:webHidden/>
              </w:rPr>
              <w:t>12</w:t>
            </w:r>
            <w:r>
              <w:rPr>
                <w:rStyle w:val="Hyperlink"/>
                <w:noProof/>
                <w:rtl w:val="0"/>
              </w:rPr>
              <w:fldChar w:fldCharType="end"/>
            </w:r>
          </w:hyperlink>
        </w:p>
        <w:p w14:paraId="2B03F52C" w14:textId="178144D6" w:rsidR="007D0FD9" w:rsidRDefault="007D0FD9">
          <w:pPr>
            <w:pStyle w:val="20"/>
            <w:tabs>
              <w:tab w:val="right" w:leader="dot" w:pos="9016"/>
            </w:tabs>
            <w:rPr>
              <w:rFonts w:cstheme="minorBidi"/>
              <w:noProof/>
              <w:kern w:val="2"/>
              <w:sz w:val="24"/>
              <w:szCs w:val="24"/>
              <w14:ligatures w14:val="standardContextual"/>
            </w:rPr>
          </w:pPr>
          <w:hyperlink w:anchor="_Toc192552545" w:history="1">
            <w:r w:rsidRPr="00C17987">
              <w:rPr>
                <w:rStyle w:val="Hyperlink"/>
                <w:rFonts w:ascii="Simplified Arabic" w:hAnsi="Simplified Arabic" w:cs="Simplified Arabic"/>
                <w:b/>
                <w:bCs/>
                <w:noProof/>
              </w:rPr>
              <w:t>الإطار النظري:</w:t>
            </w:r>
            <w:r>
              <w:rPr>
                <w:noProof/>
                <w:webHidden/>
                <w:rtl w:val="0"/>
              </w:rPr>
              <w:tab/>
            </w:r>
            <w:r>
              <w:rPr>
                <w:rStyle w:val="Hyperlink"/>
                <w:noProof/>
                <w:rtl w:val="0"/>
              </w:rPr>
              <w:fldChar w:fldCharType="begin"/>
            </w:r>
            <w:r>
              <w:rPr>
                <w:noProof/>
                <w:webHidden/>
                <w:rtl w:val="0"/>
              </w:rPr>
              <w:instrText xml:space="preserve"> PAGEREF _Toc192552545 \h </w:instrText>
            </w:r>
            <w:r>
              <w:rPr>
                <w:rStyle w:val="Hyperlink"/>
                <w:noProof/>
                <w:rtl w:val="0"/>
              </w:rPr>
            </w:r>
            <w:r>
              <w:rPr>
                <w:rStyle w:val="Hyperlink"/>
                <w:noProof/>
                <w:rtl w:val="0"/>
              </w:rPr>
              <w:fldChar w:fldCharType="separate"/>
            </w:r>
            <w:r>
              <w:rPr>
                <w:noProof/>
                <w:webHidden/>
              </w:rPr>
              <w:t>18</w:t>
            </w:r>
            <w:r>
              <w:rPr>
                <w:rStyle w:val="Hyperlink"/>
                <w:noProof/>
                <w:rtl w:val="0"/>
              </w:rPr>
              <w:fldChar w:fldCharType="end"/>
            </w:r>
          </w:hyperlink>
        </w:p>
        <w:p w14:paraId="51E173A6" w14:textId="3F79F832" w:rsidR="007D0FD9" w:rsidRDefault="007D0FD9">
          <w:pPr>
            <w:pStyle w:val="20"/>
            <w:tabs>
              <w:tab w:val="right" w:leader="dot" w:pos="9016"/>
            </w:tabs>
            <w:rPr>
              <w:rFonts w:cstheme="minorBidi"/>
              <w:noProof/>
              <w:kern w:val="2"/>
              <w:sz w:val="24"/>
              <w:szCs w:val="24"/>
              <w14:ligatures w14:val="standardContextual"/>
            </w:rPr>
          </w:pPr>
          <w:hyperlink w:anchor="_Toc192552546" w:history="1">
            <w:r w:rsidRPr="00C17987">
              <w:rPr>
                <w:rStyle w:val="Hyperlink"/>
                <w:rFonts w:ascii="Simplified Arabic" w:hAnsi="Simplified Arabic" w:cs="Simplified Arabic"/>
                <w:b/>
                <w:bCs/>
                <w:noProof/>
              </w:rPr>
              <w:t>العوامل الممهدة لظهور علم الإدارة :</w:t>
            </w:r>
            <w:r>
              <w:rPr>
                <w:noProof/>
                <w:webHidden/>
                <w:rtl w:val="0"/>
              </w:rPr>
              <w:tab/>
            </w:r>
            <w:r>
              <w:rPr>
                <w:rStyle w:val="Hyperlink"/>
                <w:noProof/>
                <w:rtl w:val="0"/>
              </w:rPr>
              <w:fldChar w:fldCharType="begin"/>
            </w:r>
            <w:r>
              <w:rPr>
                <w:noProof/>
                <w:webHidden/>
                <w:rtl w:val="0"/>
              </w:rPr>
              <w:instrText xml:space="preserve"> PAGEREF _Toc192552546 \h </w:instrText>
            </w:r>
            <w:r>
              <w:rPr>
                <w:rStyle w:val="Hyperlink"/>
                <w:noProof/>
                <w:rtl w:val="0"/>
              </w:rPr>
            </w:r>
            <w:r>
              <w:rPr>
                <w:rStyle w:val="Hyperlink"/>
                <w:noProof/>
                <w:rtl w:val="0"/>
              </w:rPr>
              <w:fldChar w:fldCharType="separate"/>
            </w:r>
            <w:r>
              <w:rPr>
                <w:noProof/>
                <w:webHidden/>
              </w:rPr>
              <w:t>18</w:t>
            </w:r>
            <w:r>
              <w:rPr>
                <w:rStyle w:val="Hyperlink"/>
                <w:noProof/>
                <w:rtl w:val="0"/>
              </w:rPr>
              <w:fldChar w:fldCharType="end"/>
            </w:r>
          </w:hyperlink>
        </w:p>
        <w:p w14:paraId="6DA5F08C" w14:textId="22074E5B" w:rsidR="007D0FD9" w:rsidRDefault="007D0FD9">
          <w:pPr>
            <w:pStyle w:val="30"/>
            <w:tabs>
              <w:tab w:val="right" w:leader="dot" w:pos="9016"/>
            </w:tabs>
            <w:rPr>
              <w:rFonts w:cstheme="minorBidi"/>
              <w:noProof/>
              <w:kern w:val="2"/>
              <w:sz w:val="24"/>
              <w:szCs w:val="24"/>
              <w14:ligatures w14:val="standardContextual"/>
            </w:rPr>
          </w:pPr>
          <w:hyperlink w:anchor="_Toc192552552" w:history="1">
            <w:r w:rsidRPr="00C17987">
              <w:rPr>
                <w:rStyle w:val="Hyperlink"/>
                <w:rFonts w:ascii="Simplified Arabic" w:hAnsi="Simplified Arabic" w:cs="Simplified Arabic"/>
                <w:b/>
                <w:bCs/>
                <w:noProof/>
              </w:rPr>
              <w:t>تعريف مفهوم الإدارة والعملية الإدارية ككل.</w:t>
            </w:r>
            <w:r>
              <w:rPr>
                <w:noProof/>
                <w:webHidden/>
                <w:rtl w:val="0"/>
              </w:rPr>
              <w:tab/>
            </w:r>
            <w:r>
              <w:rPr>
                <w:rStyle w:val="Hyperlink"/>
                <w:noProof/>
                <w:rtl w:val="0"/>
              </w:rPr>
              <w:fldChar w:fldCharType="begin"/>
            </w:r>
            <w:r>
              <w:rPr>
                <w:noProof/>
                <w:webHidden/>
                <w:rtl w:val="0"/>
              </w:rPr>
              <w:instrText xml:space="preserve"> PAGEREF _Toc192552552 \h </w:instrText>
            </w:r>
            <w:r>
              <w:rPr>
                <w:rStyle w:val="Hyperlink"/>
                <w:noProof/>
                <w:rtl w:val="0"/>
              </w:rPr>
            </w:r>
            <w:r>
              <w:rPr>
                <w:rStyle w:val="Hyperlink"/>
                <w:noProof/>
                <w:rtl w:val="0"/>
              </w:rPr>
              <w:fldChar w:fldCharType="separate"/>
            </w:r>
            <w:r>
              <w:rPr>
                <w:noProof/>
                <w:webHidden/>
              </w:rPr>
              <w:t>19</w:t>
            </w:r>
            <w:r>
              <w:rPr>
                <w:rStyle w:val="Hyperlink"/>
                <w:noProof/>
                <w:rtl w:val="0"/>
              </w:rPr>
              <w:fldChar w:fldCharType="end"/>
            </w:r>
          </w:hyperlink>
        </w:p>
        <w:p w14:paraId="62F0738A" w14:textId="6267A26B" w:rsidR="007D0FD9" w:rsidRDefault="007D0FD9">
          <w:pPr>
            <w:pStyle w:val="30"/>
            <w:tabs>
              <w:tab w:val="right" w:leader="dot" w:pos="9016"/>
            </w:tabs>
            <w:rPr>
              <w:rFonts w:cstheme="minorBidi"/>
              <w:noProof/>
              <w:kern w:val="2"/>
              <w:sz w:val="24"/>
              <w:szCs w:val="24"/>
              <w14:ligatures w14:val="standardContextual"/>
            </w:rPr>
          </w:pPr>
          <w:hyperlink w:anchor="_Toc192552557" w:history="1">
            <w:r w:rsidRPr="00C17987">
              <w:rPr>
                <w:rStyle w:val="Hyperlink"/>
                <w:rFonts w:ascii="Simplified Arabic" w:hAnsi="Simplified Arabic" w:cs="Simplified Arabic"/>
                <w:b/>
                <w:bCs/>
                <w:noProof/>
              </w:rPr>
              <w:t>مراحل عملية الإدارة:</w:t>
            </w:r>
            <w:r>
              <w:rPr>
                <w:noProof/>
                <w:webHidden/>
                <w:rtl w:val="0"/>
              </w:rPr>
              <w:tab/>
            </w:r>
            <w:r>
              <w:rPr>
                <w:rStyle w:val="Hyperlink"/>
                <w:noProof/>
                <w:rtl w:val="0"/>
              </w:rPr>
              <w:fldChar w:fldCharType="begin"/>
            </w:r>
            <w:r>
              <w:rPr>
                <w:noProof/>
                <w:webHidden/>
                <w:rtl w:val="0"/>
              </w:rPr>
              <w:instrText xml:space="preserve"> PAGEREF _Toc192552557 \h </w:instrText>
            </w:r>
            <w:r>
              <w:rPr>
                <w:rStyle w:val="Hyperlink"/>
                <w:noProof/>
                <w:rtl w:val="0"/>
              </w:rPr>
            </w:r>
            <w:r>
              <w:rPr>
                <w:rStyle w:val="Hyperlink"/>
                <w:noProof/>
                <w:rtl w:val="0"/>
              </w:rPr>
              <w:fldChar w:fldCharType="separate"/>
            </w:r>
            <w:r>
              <w:rPr>
                <w:noProof/>
                <w:webHidden/>
              </w:rPr>
              <w:t>24</w:t>
            </w:r>
            <w:r>
              <w:rPr>
                <w:rStyle w:val="Hyperlink"/>
                <w:noProof/>
                <w:rtl w:val="0"/>
              </w:rPr>
              <w:fldChar w:fldCharType="end"/>
            </w:r>
          </w:hyperlink>
        </w:p>
        <w:p w14:paraId="3D8D532B" w14:textId="694D73F4" w:rsidR="007D0FD9" w:rsidRDefault="007D0FD9">
          <w:pPr>
            <w:pStyle w:val="30"/>
            <w:tabs>
              <w:tab w:val="right" w:leader="dot" w:pos="9016"/>
            </w:tabs>
            <w:rPr>
              <w:rFonts w:cstheme="minorBidi"/>
              <w:noProof/>
              <w:kern w:val="2"/>
              <w:sz w:val="24"/>
              <w:szCs w:val="24"/>
              <w14:ligatures w14:val="standardContextual"/>
            </w:rPr>
          </w:pPr>
          <w:hyperlink w:anchor="_Toc192552558" w:history="1">
            <w:r w:rsidRPr="00C17987">
              <w:rPr>
                <w:rStyle w:val="Hyperlink"/>
                <w:rFonts w:ascii="Simplified Arabic" w:hAnsi="Simplified Arabic" w:cs="Simplified Arabic"/>
                <w:b/>
                <w:bCs/>
                <w:noProof/>
              </w:rPr>
              <w:t>المهارات الإدارية:</w:t>
            </w:r>
            <w:r>
              <w:rPr>
                <w:noProof/>
                <w:webHidden/>
                <w:rtl w:val="0"/>
              </w:rPr>
              <w:tab/>
            </w:r>
            <w:r>
              <w:rPr>
                <w:rStyle w:val="Hyperlink"/>
                <w:noProof/>
                <w:rtl w:val="0"/>
              </w:rPr>
              <w:fldChar w:fldCharType="begin"/>
            </w:r>
            <w:r>
              <w:rPr>
                <w:noProof/>
                <w:webHidden/>
                <w:rtl w:val="0"/>
              </w:rPr>
              <w:instrText xml:space="preserve"> PAGEREF _Toc192552558 \h </w:instrText>
            </w:r>
            <w:r>
              <w:rPr>
                <w:rStyle w:val="Hyperlink"/>
                <w:noProof/>
                <w:rtl w:val="0"/>
              </w:rPr>
            </w:r>
            <w:r>
              <w:rPr>
                <w:rStyle w:val="Hyperlink"/>
                <w:noProof/>
                <w:rtl w:val="0"/>
              </w:rPr>
              <w:fldChar w:fldCharType="separate"/>
            </w:r>
            <w:r>
              <w:rPr>
                <w:noProof/>
                <w:webHidden/>
              </w:rPr>
              <w:t>26</w:t>
            </w:r>
            <w:r>
              <w:rPr>
                <w:rStyle w:val="Hyperlink"/>
                <w:noProof/>
                <w:rtl w:val="0"/>
              </w:rPr>
              <w:fldChar w:fldCharType="end"/>
            </w:r>
          </w:hyperlink>
        </w:p>
        <w:p w14:paraId="71BC70E2" w14:textId="41485F45" w:rsidR="007D0FD9" w:rsidRDefault="007D0FD9">
          <w:pPr>
            <w:pStyle w:val="30"/>
            <w:tabs>
              <w:tab w:val="right" w:leader="dot" w:pos="9016"/>
            </w:tabs>
            <w:rPr>
              <w:rFonts w:cstheme="minorBidi"/>
              <w:noProof/>
              <w:kern w:val="2"/>
              <w:sz w:val="24"/>
              <w:szCs w:val="24"/>
              <w14:ligatures w14:val="standardContextual"/>
            </w:rPr>
          </w:pPr>
          <w:hyperlink w:anchor="_Toc192552559" w:history="1">
            <w:r w:rsidRPr="00C17987">
              <w:rPr>
                <w:rStyle w:val="Hyperlink"/>
                <w:rFonts w:ascii="Simplified Arabic" w:hAnsi="Simplified Arabic" w:cs="Simplified Arabic"/>
                <w:b/>
                <w:bCs/>
                <w:noProof/>
              </w:rPr>
              <w:t>اولاً: التخطيط الاستراتيجي</w:t>
            </w:r>
            <w:r>
              <w:rPr>
                <w:noProof/>
                <w:webHidden/>
                <w:rtl w:val="0"/>
              </w:rPr>
              <w:tab/>
            </w:r>
            <w:r>
              <w:rPr>
                <w:rStyle w:val="Hyperlink"/>
                <w:noProof/>
                <w:rtl w:val="0"/>
              </w:rPr>
              <w:fldChar w:fldCharType="begin"/>
            </w:r>
            <w:r>
              <w:rPr>
                <w:noProof/>
                <w:webHidden/>
                <w:rtl w:val="0"/>
              </w:rPr>
              <w:instrText xml:space="preserve"> PAGEREF _Toc192552559 \h </w:instrText>
            </w:r>
            <w:r>
              <w:rPr>
                <w:rStyle w:val="Hyperlink"/>
                <w:noProof/>
                <w:rtl w:val="0"/>
              </w:rPr>
            </w:r>
            <w:r>
              <w:rPr>
                <w:rStyle w:val="Hyperlink"/>
                <w:noProof/>
                <w:rtl w:val="0"/>
              </w:rPr>
              <w:fldChar w:fldCharType="separate"/>
            </w:r>
            <w:r>
              <w:rPr>
                <w:noProof/>
                <w:webHidden/>
              </w:rPr>
              <w:t>34</w:t>
            </w:r>
            <w:r>
              <w:rPr>
                <w:rStyle w:val="Hyperlink"/>
                <w:noProof/>
                <w:rtl w:val="0"/>
              </w:rPr>
              <w:fldChar w:fldCharType="end"/>
            </w:r>
          </w:hyperlink>
        </w:p>
        <w:p w14:paraId="65438D41" w14:textId="606EA3F1" w:rsidR="007D0FD9" w:rsidRDefault="007D0FD9">
          <w:pPr>
            <w:pStyle w:val="30"/>
            <w:tabs>
              <w:tab w:val="right" w:leader="dot" w:pos="9016"/>
            </w:tabs>
            <w:rPr>
              <w:rFonts w:cstheme="minorBidi"/>
              <w:noProof/>
              <w:kern w:val="2"/>
              <w:sz w:val="24"/>
              <w:szCs w:val="24"/>
              <w14:ligatures w14:val="standardContextual"/>
            </w:rPr>
          </w:pPr>
          <w:hyperlink w:anchor="_Toc192552560" w:history="1">
            <w:r w:rsidRPr="00C17987">
              <w:rPr>
                <w:rStyle w:val="Hyperlink"/>
                <w:rFonts w:ascii="Simplified Arabic" w:hAnsi="Simplified Arabic" w:cs="Simplified Arabic"/>
                <w:b/>
                <w:bCs/>
                <w:noProof/>
              </w:rPr>
              <w:t>مفهوم التخطيط الإستراتيجي للمنظمات :</w:t>
            </w:r>
            <w:r>
              <w:rPr>
                <w:noProof/>
                <w:webHidden/>
                <w:rtl w:val="0"/>
              </w:rPr>
              <w:tab/>
            </w:r>
            <w:r>
              <w:rPr>
                <w:rStyle w:val="Hyperlink"/>
                <w:noProof/>
                <w:rtl w:val="0"/>
              </w:rPr>
              <w:fldChar w:fldCharType="begin"/>
            </w:r>
            <w:r>
              <w:rPr>
                <w:noProof/>
                <w:webHidden/>
                <w:rtl w:val="0"/>
              </w:rPr>
              <w:instrText xml:space="preserve"> PAGEREF _Toc192552560 \h </w:instrText>
            </w:r>
            <w:r>
              <w:rPr>
                <w:rStyle w:val="Hyperlink"/>
                <w:noProof/>
                <w:rtl w:val="0"/>
              </w:rPr>
            </w:r>
            <w:r>
              <w:rPr>
                <w:rStyle w:val="Hyperlink"/>
                <w:noProof/>
                <w:rtl w:val="0"/>
              </w:rPr>
              <w:fldChar w:fldCharType="separate"/>
            </w:r>
            <w:r>
              <w:rPr>
                <w:noProof/>
                <w:webHidden/>
              </w:rPr>
              <w:t>34</w:t>
            </w:r>
            <w:r>
              <w:rPr>
                <w:rStyle w:val="Hyperlink"/>
                <w:noProof/>
                <w:rtl w:val="0"/>
              </w:rPr>
              <w:fldChar w:fldCharType="end"/>
            </w:r>
          </w:hyperlink>
        </w:p>
        <w:p w14:paraId="6B8ED9E4" w14:textId="36A717C7" w:rsidR="007D0FD9" w:rsidRDefault="007D0FD9">
          <w:pPr>
            <w:pStyle w:val="30"/>
            <w:tabs>
              <w:tab w:val="right" w:leader="dot" w:pos="9016"/>
            </w:tabs>
            <w:rPr>
              <w:rFonts w:cstheme="minorBidi"/>
              <w:noProof/>
              <w:kern w:val="2"/>
              <w:sz w:val="24"/>
              <w:szCs w:val="24"/>
              <w14:ligatures w14:val="standardContextual"/>
            </w:rPr>
          </w:pPr>
          <w:hyperlink w:anchor="_Toc192552561" w:history="1">
            <w:r w:rsidRPr="00C17987">
              <w:rPr>
                <w:rStyle w:val="Hyperlink"/>
                <w:rFonts w:ascii="Simplified Arabic" w:hAnsi="Simplified Arabic" w:cs="Simplified Arabic"/>
                <w:b/>
                <w:bCs/>
                <w:noProof/>
              </w:rPr>
              <w:t>أهداف وأهمية التخطيط الإستراتيجي بالمنظمات :</w:t>
            </w:r>
            <w:r>
              <w:rPr>
                <w:noProof/>
                <w:webHidden/>
                <w:rtl w:val="0"/>
              </w:rPr>
              <w:tab/>
            </w:r>
            <w:r>
              <w:rPr>
                <w:rStyle w:val="Hyperlink"/>
                <w:noProof/>
                <w:rtl w:val="0"/>
              </w:rPr>
              <w:fldChar w:fldCharType="begin"/>
            </w:r>
            <w:r>
              <w:rPr>
                <w:noProof/>
                <w:webHidden/>
                <w:rtl w:val="0"/>
              </w:rPr>
              <w:instrText xml:space="preserve"> PAGEREF _Toc192552561 \h </w:instrText>
            </w:r>
            <w:r>
              <w:rPr>
                <w:rStyle w:val="Hyperlink"/>
                <w:noProof/>
                <w:rtl w:val="0"/>
              </w:rPr>
            </w:r>
            <w:r>
              <w:rPr>
                <w:rStyle w:val="Hyperlink"/>
                <w:noProof/>
                <w:rtl w:val="0"/>
              </w:rPr>
              <w:fldChar w:fldCharType="separate"/>
            </w:r>
            <w:r>
              <w:rPr>
                <w:noProof/>
                <w:webHidden/>
              </w:rPr>
              <w:t>37</w:t>
            </w:r>
            <w:r>
              <w:rPr>
                <w:rStyle w:val="Hyperlink"/>
                <w:noProof/>
                <w:rtl w:val="0"/>
              </w:rPr>
              <w:fldChar w:fldCharType="end"/>
            </w:r>
          </w:hyperlink>
        </w:p>
        <w:p w14:paraId="6249F384" w14:textId="50FE3F66" w:rsidR="007D0FD9" w:rsidRDefault="007D0FD9">
          <w:pPr>
            <w:pStyle w:val="30"/>
            <w:tabs>
              <w:tab w:val="right" w:leader="dot" w:pos="9016"/>
            </w:tabs>
            <w:rPr>
              <w:rFonts w:cstheme="minorBidi"/>
              <w:noProof/>
              <w:kern w:val="2"/>
              <w:sz w:val="24"/>
              <w:szCs w:val="24"/>
              <w14:ligatures w14:val="standardContextual"/>
            </w:rPr>
          </w:pPr>
          <w:hyperlink w:anchor="_Toc192552562" w:history="1">
            <w:r w:rsidRPr="00C17987">
              <w:rPr>
                <w:rStyle w:val="Hyperlink"/>
                <w:rFonts w:ascii="Simplified Arabic" w:hAnsi="Simplified Arabic" w:cs="Simplified Arabic"/>
                <w:b/>
                <w:bCs/>
                <w:noProof/>
              </w:rPr>
              <w:t>خصائص التخطيط الاستراتيجي بالمنظمات :</w:t>
            </w:r>
            <w:r>
              <w:rPr>
                <w:noProof/>
                <w:webHidden/>
                <w:rtl w:val="0"/>
              </w:rPr>
              <w:tab/>
            </w:r>
            <w:r>
              <w:rPr>
                <w:rStyle w:val="Hyperlink"/>
                <w:noProof/>
                <w:rtl w:val="0"/>
              </w:rPr>
              <w:fldChar w:fldCharType="begin"/>
            </w:r>
            <w:r>
              <w:rPr>
                <w:noProof/>
                <w:webHidden/>
                <w:rtl w:val="0"/>
              </w:rPr>
              <w:instrText xml:space="preserve"> PAGEREF _Toc192552562 \h </w:instrText>
            </w:r>
            <w:r>
              <w:rPr>
                <w:rStyle w:val="Hyperlink"/>
                <w:noProof/>
                <w:rtl w:val="0"/>
              </w:rPr>
            </w:r>
            <w:r>
              <w:rPr>
                <w:rStyle w:val="Hyperlink"/>
                <w:noProof/>
                <w:rtl w:val="0"/>
              </w:rPr>
              <w:fldChar w:fldCharType="separate"/>
            </w:r>
            <w:r>
              <w:rPr>
                <w:noProof/>
                <w:webHidden/>
              </w:rPr>
              <w:t>38</w:t>
            </w:r>
            <w:r>
              <w:rPr>
                <w:rStyle w:val="Hyperlink"/>
                <w:noProof/>
                <w:rtl w:val="0"/>
              </w:rPr>
              <w:fldChar w:fldCharType="end"/>
            </w:r>
          </w:hyperlink>
        </w:p>
        <w:p w14:paraId="4A0FFA2D" w14:textId="3AF91BC5" w:rsidR="007D0FD9" w:rsidRDefault="007D0FD9">
          <w:pPr>
            <w:pStyle w:val="30"/>
            <w:tabs>
              <w:tab w:val="right" w:leader="dot" w:pos="9016"/>
            </w:tabs>
            <w:rPr>
              <w:rFonts w:cstheme="minorBidi"/>
              <w:noProof/>
              <w:kern w:val="2"/>
              <w:sz w:val="24"/>
              <w:szCs w:val="24"/>
              <w14:ligatures w14:val="standardContextual"/>
            </w:rPr>
          </w:pPr>
          <w:hyperlink w:anchor="_Toc192552563" w:history="1">
            <w:r w:rsidRPr="00C17987">
              <w:rPr>
                <w:rStyle w:val="Hyperlink"/>
                <w:rFonts w:ascii="Simplified Arabic" w:hAnsi="Simplified Arabic" w:cs="Simplified Arabic"/>
                <w:b/>
                <w:bCs/>
                <w:noProof/>
              </w:rPr>
              <w:t>أنواع التخطيط الإستراتيجي بالمنظمات:</w:t>
            </w:r>
            <w:r>
              <w:rPr>
                <w:noProof/>
                <w:webHidden/>
                <w:rtl w:val="0"/>
              </w:rPr>
              <w:tab/>
            </w:r>
            <w:r>
              <w:rPr>
                <w:rStyle w:val="Hyperlink"/>
                <w:noProof/>
                <w:rtl w:val="0"/>
              </w:rPr>
              <w:fldChar w:fldCharType="begin"/>
            </w:r>
            <w:r>
              <w:rPr>
                <w:noProof/>
                <w:webHidden/>
                <w:rtl w:val="0"/>
              </w:rPr>
              <w:instrText xml:space="preserve"> PAGEREF _Toc192552563 \h </w:instrText>
            </w:r>
            <w:r>
              <w:rPr>
                <w:rStyle w:val="Hyperlink"/>
                <w:noProof/>
                <w:rtl w:val="0"/>
              </w:rPr>
            </w:r>
            <w:r>
              <w:rPr>
                <w:rStyle w:val="Hyperlink"/>
                <w:noProof/>
                <w:rtl w:val="0"/>
              </w:rPr>
              <w:fldChar w:fldCharType="separate"/>
            </w:r>
            <w:r>
              <w:rPr>
                <w:noProof/>
                <w:webHidden/>
              </w:rPr>
              <w:t>40</w:t>
            </w:r>
            <w:r>
              <w:rPr>
                <w:rStyle w:val="Hyperlink"/>
                <w:noProof/>
                <w:rtl w:val="0"/>
              </w:rPr>
              <w:fldChar w:fldCharType="end"/>
            </w:r>
          </w:hyperlink>
        </w:p>
        <w:p w14:paraId="61FD676A" w14:textId="4DFA62D6" w:rsidR="007D0FD9" w:rsidRDefault="007D0FD9">
          <w:pPr>
            <w:pStyle w:val="30"/>
            <w:tabs>
              <w:tab w:val="right" w:leader="dot" w:pos="9016"/>
            </w:tabs>
            <w:rPr>
              <w:rFonts w:cstheme="minorBidi"/>
              <w:noProof/>
              <w:kern w:val="2"/>
              <w:sz w:val="24"/>
              <w:szCs w:val="24"/>
              <w14:ligatures w14:val="standardContextual"/>
            </w:rPr>
          </w:pPr>
          <w:hyperlink w:anchor="_Toc192552564" w:history="1">
            <w:r w:rsidRPr="00C17987">
              <w:rPr>
                <w:rStyle w:val="Hyperlink"/>
                <w:rFonts w:ascii="Simplified Arabic" w:hAnsi="Simplified Arabic" w:cs="Simplified Arabic"/>
                <w:b/>
                <w:bCs/>
                <w:noProof/>
              </w:rPr>
              <w:t>مستويات التخطيط الاستراتيجي:</w:t>
            </w:r>
            <w:r>
              <w:rPr>
                <w:noProof/>
                <w:webHidden/>
                <w:rtl w:val="0"/>
              </w:rPr>
              <w:tab/>
            </w:r>
            <w:r>
              <w:rPr>
                <w:rStyle w:val="Hyperlink"/>
                <w:noProof/>
                <w:rtl w:val="0"/>
              </w:rPr>
              <w:fldChar w:fldCharType="begin"/>
            </w:r>
            <w:r>
              <w:rPr>
                <w:noProof/>
                <w:webHidden/>
                <w:rtl w:val="0"/>
              </w:rPr>
              <w:instrText xml:space="preserve"> PAGEREF _Toc192552564 \h </w:instrText>
            </w:r>
            <w:r>
              <w:rPr>
                <w:rStyle w:val="Hyperlink"/>
                <w:noProof/>
                <w:rtl w:val="0"/>
              </w:rPr>
            </w:r>
            <w:r>
              <w:rPr>
                <w:rStyle w:val="Hyperlink"/>
                <w:noProof/>
                <w:rtl w:val="0"/>
              </w:rPr>
              <w:fldChar w:fldCharType="separate"/>
            </w:r>
            <w:r>
              <w:rPr>
                <w:noProof/>
                <w:webHidden/>
              </w:rPr>
              <w:t>41</w:t>
            </w:r>
            <w:r>
              <w:rPr>
                <w:rStyle w:val="Hyperlink"/>
                <w:noProof/>
                <w:rtl w:val="0"/>
              </w:rPr>
              <w:fldChar w:fldCharType="end"/>
            </w:r>
          </w:hyperlink>
        </w:p>
        <w:p w14:paraId="517529E5" w14:textId="1E8DF6CF" w:rsidR="007D0FD9" w:rsidRDefault="007D0FD9">
          <w:pPr>
            <w:pStyle w:val="30"/>
            <w:tabs>
              <w:tab w:val="right" w:leader="dot" w:pos="9016"/>
            </w:tabs>
            <w:rPr>
              <w:rFonts w:cstheme="minorBidi"/>
              <w:noProof/>
              <w:kern w:val="2"/>
              <w:sz w:val="24"/>
              <w:szCs w:val="24"/>
              <w14:ligatures w14:val="standardContextual"/>
            </w:rPr>
          </w:pPr>
          <w:hyperlink w:anchor="_Toc192552565" w:history="1">
            <w:r w:rsidRPr="00C17987">
              <w:rPr>
                <w:rStyle w:val="Hyperlink"/>
                <w:rFonts w:ascii="Simplified Arabic" w:hAnsi="Simplified Arabic" w:cs="Simplified Arabic"/>
                <w:b/>
                <w:bCs/>
                <w:noProof/>
              </w:rPr>
              <w:t>عوامل نجاح التخطيط الاستراتيجي:</w:t>
            </w:r>
            <w:r>
              <w:rPr>
                <w:noProof/>
                <w:webHidden/>
                <w:rtl w:val="0"/>
              </w:rPr>
              <w:tab/>
            </w:r>
            <w:r>
              <w:rPr>
                <w:rStyle w:val="Hyperlink"/>
                <w:noProof/>
                <w:rtl w:val="0"/>
              </w:rPr>
              <w:fldChar w:fldCharType="begin"/>
            </w:r>
            <w:r>
              <w:rPr>
                <w:noProof/>
                <w:webHidden/>
                <w:rtl w:val="0"/>
              </w:rPr>
              <w:instrText xml:space="preserve"> PAGEREF _Toc192552565 \h </w:instrText>
            </w:r>
            <w:r>
              <w:rPr>
                <w:rStyle w:val="Hyperlink"/>
                <w:noProof/>
                <w:rtl w:val="0"/>
              </w:rPr>
            </w:r>
            <w:r>
              <w:rPr>
                <w:rStyle w:val="Hyperlink"/>
                <w:noProof/>
                <w:rtl w:val="0"/>
              </w:rPr>
              <w:fldChar w:fldCharType="separate"/>
            </w:r>
            <w:r>
              <w:rPr>
                <w:noProof/>
                <w:webHidden/>
              </w:rPr>
              <w:t>42</w:t>
            </w:r>
            <w:r>
              <w:rPr>
                <w:rStyle w:val="Hyperlink"/>
                <w:noProof/>
                <w:rtl w:val="0"/>
              </w:rPr>
              <w:fldChar w:fldCharType="end"/>
            </w:r>
          </w:hyperlink>
        </w:p>
        <w:p w14:paraId="16D50E9C" w14:textId="0C9DD15B" w:rsidR="007D0FD9" w:rsidRDefault="007D0FD9">
          <w:pPr>
            <w:pStyle w:val="30"/>
            <w:tabs>
              <w:tab w:val="right" w:leader="dot" w:pos="9016"/>
            </w:tabs>
            <w:rPr>
              <w:rFonts w:cstheme="minorBidi"/>
              <w:noProof/>
              <w:kern w:val="2"/>
              <w:sz w:val="24"/>
              <w:szCs w:val="24"/>
              <w14:ligatures w14:val="standardContextual"/>
            </w:rPr>
          </w:pPr>
          <w:hyperlink w:anchor="_Toc192552566" w:history="1">
            <w:r w:rsidRPr="00C17987">
              <w:rPr>
                <w:rStyle w:val="Hyperlink"/>
                <w:rFonts w:ascii="Simplified Arabic" w:hAnsi="Simplified Arabic" w:cs="Simplified Arabic"/>
                <w:b/>
                <w:bCs/>
                <w:noProof/>
              </w:rPr>
              <w:t>دور الإدارة الناجحة في تعزيز قرارات الشركات من خلال التخطيط الاستراتيجي</w:t>
            </w:r>
            <w:r>
              <w:rPr>
                <w:noProof/>
                <w:webHidden/>
                <w:rtl w:val="0"/>
              </w:rPr>
              <w:tab/>
            </w:r>
            <w:r>
              <w:rPr>
                <w:rStyle w:val="Hyperlink"/>
                <w:noProof/>
                <w:rtl w:val="0"/>
              </w:rPr>
              <w:fldChar w:fldCharType="begin"/>
            </w:r>
            <w:r>
              <w:rPr>
                <w:noProof/>
                <w:webHidden/>
                <w:rtl w:val="0"/>
              </w:rPr>
              <w:instrText xml:space="preserve"> PAGEREF _Toc192552566 \h </w:instrText>
            </w:r>
            <w:r>
              <w:rPr>
                <w:rStyle w:val="Hyperlink"/>
                <w:noProof/>
                <w:rtl w:val="0"/>
              </w:rPr>
            </w:r>
            <w:r>
              <w:rPr>
                <w:rStyle w:val="Hyperlink"/>
                <w:noProof/>
                <w:rtl w:val="0"/>
              </w:rPr>
              <w:fldChar w:fldCharType="separate"/>
            </w:r>
            <w:r>
              <w:rPr>
                <w:noProof/>
                <w:webHidden/>
              </w:rPr>
              <w:t>45</w:t>
            </w:r>
            <w:r>
              <w:rPr>
                <w:rStyle w:val="Hyperlink"/>
                <w:noProof/>
                <w:rtl w:val="0"/>
              </w:rPr>
              <w:fldChar w:fldCharType="end"/>
            </w:r>
          </w:hyperlink>
        </w:p>
        <w:p w14:paraId="4ADC3840" w14:textId="14E7B911" w:rsidR="007D0FD9" w:rsidRPr="007D0FD9" w:rsidRDefault="007D0FD9" w:rsidP="007D0FD9">
          <w:pPr>
            <w:ind w:left="-9"/>
            <w:jc w:val="lowKashida"/>
            <w:rPr>
              <w:sz w:val="28"/>
              <w:szCs w:val="28"/>
              <w:rtl/>
            </w:rPr>
          </w:pPr>
          <w:r w:rsidRPr="00CF6151">
            <w:rPr>
              <w:b/>
              <w:bCs/>
              <w:noProof/>
              <w:sz w:val="28"/>
              <w:szCs w:val="28"/>
            </w:rPr>
            <w:fldChar w:fldCharType="end"/>
          </w:r>
        </w:p>
      </w:sdtContent>
    </w:sdt>
    <w:p w14:paraId="7D66D287" w14:textId="77777777" w:rsidR="007D0FD9" w:rsidRDefault="007D0FD9" w:rsidP="007D0FD9">
      <w:pPr>
        <w:ind w:left="-9"/>
        <w:jc w:val="lowKashida"/>
        <w:rPr>
          <w:rtl/>
        </w:rPr>
      </w:pPr>
    </w:p>
    <w:p w14:paraId="6CA778BB" w14:textId="77777777" w:rsidR="007D0FD9" w:rsidRDefault="007D0FD9" w:rsidP="007D0FD9">
      <w:pPr>
        <w:ind w:left="-9"/>
        <w:jc w:val="lowKashida"/>
        <w:rPr>
          <w:rtl/>
        </w:rPr>
      </w:pPr>
    </w:p>
    <w:bookmarkEnd w:id="3"/>
    <w:p w14:paraId="6FCF8927" w14:textId="77777777" w:rsidR="007D0FD9" w:rsidRDefault="007D0FD9" w:rsidP="007D0FD9">
      <w:pPr>
        <w:jc w:val="lowKashida"/>
        <w:rPr>
          <w:rFonts w:ascii="Simplified Arabic" w:hAnsi="Simplified Arabic" w:cs="Simplified Arabic"/>
          <w:b/>
          <w:bCs/>
          <w:sz w:val="28"/>
          <w:szCs w:val="28"/>
          <w:u w:val="single"/>
          <w:rtl/>
        </w:rPr>
      </w:pPr>
    </w:p>
    <w:p w14:paraId="07CD9AAD" w14:textId="77777777" w:rsidR="007D0FD9" w:rsidRDefault="007D0FD9" w:rsidP="007D0FD9">
      <w:pPr>
        <w:ind w:left="-9"/>
        <w:jc w:val="lowKashida"/>
        <w:rPr>
          <w:rFonts w:ascii="Simplified Arabic" w:hAnsi="Simplified Arabic" w:cs="Simplified Arabic"/>
          <w:b/>
          <w:bCs/>
          <w:sz w:val="28"/>
          <w:szCs w:val="28"/>
          <w:u w:val="single"/>
          <w:rtl/>
        </w:rPr>
      </w:pPr>
      <w:r>
        <w:rPr>
          <w:noProof/>
        </w:rPr>
        <w:drawing>
          <wp:anchor distT="0" distB="0" distL="114300" distR="114300" simplePos="0" relativeHeight="251664384" behindDoc="0" locked="0" layoutInCell="1" allowOverlap="1" wp14:anchorId="242454E1" wp14:editId="20D8F1D7">
            <wp:simplePos x="0" y="0"/>
            <wp:positionH relativeFrom="column">
              <wp:posOffset>-1121410</wp:posOffset>
            </wp:positionH>
            <wp:positionV relativeFrom="paragraph">
              <wp:posOffset>-372770</wp:posOffset>
            </wp:positionV>
            <wp:extent cx="7659584" cy="9664281"/>
            <wp:effectExtent l="0" t="0" r="0" b="0"/>
            <wp:wrapNone/>
            <wp:docPr id="1780575398" name="صورة 3" descr="Story pin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Story pin imag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659584" cy="9664281"/>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5B39BE9" w14:textId="77777777" w:rsidR="007D0FD9" w:rsidRDefault="007D0FD9" w:rsidP="007D0FD9">
      <w:pPr>
        <w:ind w:left="-9"/>
        <w:jc w:val="lowKashida"/>
        <w:rPr>
          <w:rFonts w:ascii="Simplified Arabic" w:hAnsi="Simplified Arabic" w:cs="Simplified Arabic"/>
          <w:b/>
          <w:bCs/>
          <w:sz w:val="28"/>
          <w:szCs w:val="28"/>
          <w:u w:val="single"/>
          <w:rtl/>
        </w:rPr>
      </w:pPr>
      <w:r>
        <w:rPr>
          <w:rFonts w:ascii="Simplified Arabic" w:hAnsi="Simplified Arabic" w:cs="Simplified Arabic"/>
          <w:b/>
          <w:bCs/>
          <w:noProof/>
          <w:sz w:val="28"/>
          <w:szCs w:val="28"/>
          <w:u w:val="single"/>
          <w:rtl/>
          <w:lang w:val="ar-SA"/>
        </w:rPr>
        <mc:AlternateContent>
          <mc:Choice Requires="wps">
            <w:drawing>
              <wp:anchor distT="0" distB="0" distL="114300" distR="114300" simplePos="0" relativeHeight="251665408" behindDoc="0" locked="0" layoutInCell="1" allowOverlap="1" wp14:anchorId="3DC27E20" wp14:editId="696D743A">
                <wp:simplePos x="0" y="0"/>
                <wp:positionH relativeFrom="column">
                  <wp:posOffset>232310</wp:posOffset>
                </wp:positionH>
                <wp:positionV relativeFrom="paragraph">
                  <wp:posOffset>363401</wp:posOffset>
                </wp:positionV>
                <wp:extent cx="4940135" cy="6602615"/>
                <wp:effectExtent l="0" t="0" r="0" b="8255"/>
                <wp:wrapNone/>
                <wp:docPr id="1376942474" name="مربع نص 4"/>
                <wp:cNvGraphicFramePr/>
                <a:graphic xmlns:a="http://schemas.openxmlformats.org/drawingml/2006/main">
                  <a:graphicData uri="http://schemas.microsoft.com/office/word/2010/wordprocessingShape">
                    <wps:wsp>
                      <wps:cNvSpPr txBox="1"/>
                      <wps:spPr>
                        <a:xfrm>
                          <a:off x="0" y="0"/>
                          <a:ext cx="4940135" cy="660261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0F39CF0F" w14:textId="77777777" w:rsidR="007D0FD9" w:rsidRDefault="007D0FD9" w:rsidP="007D0FD9">
                            <w:pPr>
                              <w:rPr>
                                <w:rtl/>
                              </w:rPr>
                            </w:pPr>
                          </w:p>
                          <w:p w14:paraId="37C9380F" w14:textId="77777777" w:rsidR="007D0FD9" w:rsidRDefault="007D0FD9" w:rsidP="007D0FD9">
                            <w:pPr>
                              <w:rPr>
                                <w:rtl/>
                              </w:rPr>
                            </w:pPr>
                          </w:p>
                          <w:p w14:paraId="3D786779" w14:textId="77777777" w:rsidR="007D0FD9" w:rsidRPr="00F552EB" w:rsidRDefault="007D0FD9" w:rsidP="007D0FD9">
                            <w:pPr>
                              <w:rPr>
                                <w:b/>
                                <w:bCs/>
                                <w:sz w:val="16"/>
                                <w:szCs w:val="16"/>
                                <w:rtl/>
                              </w:rPr>
                            </w:pPr>
                          </w:p>
                          <w:p w14:paraId="4F26667F" w14:textId="77777777" w:rsidR="007D0FD9" w:rsidRPr="00F552EB" w:rsidRDefault="007D0FD9" w:rsidP="007D0FD9">
                            <w:pPr>
                              <w:rPr>
                                <w:b/>
                                <w:bCs/>
                                <w:sz w:val="16"/>
                                <w:szCs w:val="16"/>
                                <w:rtl/>
                              </w:rPr>
                            </w:pPr>
                          </w:p>
                          <w:p w14:paraId="0F36F24D" w14:textId="77777777" w:rsidR="007D0FD9" w:rsidRPr="00F552EB" w:rsidRDefault="007D0FD9" w:rsidP="007D0FD9">
                            <w:pPr>
                              <w:pStyle w:val="10"/>
                              <w:jc w:val="center"/>
                              <w:rPr>
                                <w:b/>
                                <w:bCs/>
                                <w:sz w:val="40"/>
                                <w:szCs w:val="40"/>
                              </w:rPr>
                            </w:pPr>
                            <w:r w:rsidRPr="00F552EB">
                              <w:rPr>
                                <w:b/>
                                <w:bCs/>
                                <w:sz w:val="40"/>
                                <w:szCs w:val="40"/>
                              </w:rPr>
                              <w:t>الفصل الأول الإطار العام للدراسة</w:t>
                            </w:r>
                          </w:p>
                          <w:p w14:paraId="49FA377C" w14:textId="77777777" w:rsidR="007D0FD9" w:rsidRPr="00F552EB" w:rsidRDefault="007D0FD9" w:rsidP="007D0FD9">
                            <w:pPr>
                              <w:pStyle w:val="10"/>
                              <w:jc w:val="center"/>
                              <w:rPr>
                                <w:b/>
                                <w:bCs/>
                                <w:sz w:val="40"/>
                                <w:szCs w:val="40"/>
                              </w:rPr>
                            </w:pPr>
                            <w:r w:rsidRPr="00F552EB">
                              <w:rPr>
                                <w:b/>
                                <w:bCs/>
                                <w:sz w:val="40"/>
                                <w:szCs w:val="40"/>
                              </w:rPr>
                              <w:t>المقدمة</w:t>
                            </w:r>
                          </w:p>
                          <w:p w14:paraId="1F2F5CC7" w14:textId="77777777" w:rsidR="007D0FD9" w:rsidRPr="00F552EB" w:rsidRDefault="007D0FD9" w:rsidP="007D0FD9">
                            <w:pPr>
                              <w:pStyle w:val="20"/>
                              <w:ind w:left="216"/>
                              <w:jc w:val="center"/>
                              <w:rPr>
                                <w:rFonts w:ascii="Simplified Arabic" w:hAnsi="Simplified Arabic" w:cs="Simplified Arabic"/>
                                <w:b/>
                                <w:bCs/>
                                <w:sz w:val="40"/>
                                <w:szCs w:val="40"/>
                              </w:rPr>
                            </w:pPr>
                            <w:r w:rsidRPr="00F552EB">
                              <w:rPr>
                                <w:rFonts w:ascii="Simplified Arabic" w:hAnsi="Simplified Arabic" w:cs="Simplified Arabic"/>
                                <w:b/>
                                <w:bCs/>
                                <w:sz w:val="40"/>
                                <w:szCs w:val="40"/>
                              </w:rPr>
                              <w:t>مشكلة الدراسة</w:t>
                            </w:r>
                          </w:p>
                          <w:p w14:paraId="7706F1C4" w14:textId="77777777" w:rsidR="007D0FD9" w:rsidRPr="00F552EB" w:rsidRDefault="007D0FD9" w:rsidP="007D0FD9">
                            <w:pPr>
                              <w:pStyle w:val="20"/>
                              <w:ind w:left="216"/>
                              <w:jc w:val="center"/>
                              <w:rPr>
                                <w:rFonts w:ascii="Simplified Arabic" w:hAnsi="Simplified Arabic" w:cs="Simplified Arabic"/>
                                <w:b/>
                                <w:bCs/>
                                <w:sz w:val="40"/>
                                <w:szCs w:val="40"/>
                              </w:rPr>
                            </w:pPr>
                            <w:r w:rsidRPr="00F552EB">
                              <w:rPr>
                                <w:rFonts w:ascii="Simplified Arabic" w:hAnsi="Simplified Arabic" w:cs="Simplified Arabic"/>
                                <w:b/>
                                <w:bCs/>
                                <w:sz w:val="40"/>
                                <w:szCs w:val="40"/>
                              </w:rPr>
                              <w:t>أهمية الدراسة</w:t>
                            </w:r>
                          </w:p>
                          <w:p w14:paraId="6075E43D" w14:textId="77777777" w:rsidR="007D0FD9" w:rsidRPr="00F552EB" w:rsidRDefault="007D0FD9" w:rsidP="007D0FD9">
                            <w:pPr>
                              <w:pStyle w:val="20"/>
                              <w:ind w:left="216"/>
                              <w:jc w:val="center"/>
                              <w:rPr>
                                <w:rFonts w:ascii="Simplified Arabic" w:hAnsi="Simplified Arabic" w:cs="Simplified Arabic"/>
                                <w:b/>
                                <w:bCs/>
                                <w:sz w:val="40"/>
                                <w:szCs w:val="40"/>
                              </w:rPr>
                            </w:pPr>
                            <w:r w:rsidRPr="00F552EB">
                              <w:rPr>
                                <w:rFonts w:ascii="Simplified Arabic" w:hAnsi="Simplified Arabic" w:cs="Simplified Arabic"/>
                                <w:b/>
                                <w:bCs/>
                                <w:sz w:val="40"/>
                                <w:szCs w:val="40"/>
                              </w:rPr>
                              <w:t>أهداف الدراسة</w:t>
                            </w:r>
                          </w:p>
                          <w:p w14:paraId="25C1D1B4" w14:textId="77777777" w:rsidR="007D0FD9" w:rsidRPr="00F552EB" w:rsidRDefault="007D0FD9" w:rsidP="007D0FD9">
                            <w:pPr>
                              <w:pStyle w:val="20"/>
                              <w:ind w:left="216"/>
                              <w:jc w:val="center"/>
                              <w:rPr>
                                <w:rFonts w:ascii="Simplified Arabic" w:hAnsi="Simplified Arabic" w:cs="Simplified Arabic"/>
                                <w:b/>
                                <w:bCs/>
                                <w:sz w:val="40"/>
                                <w:szCs w:val="40"/>
                              </w:rPr>
                            </w:pPr>
                            <w:r w:rsidRPr="00F552EB">
                              <w:rPr>
                                <w:rFonts w:ascii="Simplified Arabic" w:hAnsi="Simplified Arabic" w:cs="Simplified Arabic"/>
                                <w:b/>
                                <w:bCs/>
                                <w:sz w:val="40"/>
                                <w:szCs w:val="40"/>
                              </w:rPr>
                              <w:t>تساؤلات الدارسة</w:t>
                            </w:r>
                          </w:p>
                          <w:p w14:paraId="17969C31" w14:textId="77777777" w:rsidR="007D0FD9" w:rsidRPr="00F552EB" w:rsidRDefault="007D0FD9" w:rsidP="007D0FD9">
                            <w:pPr>
                              <w:pStyle w:val="20"/>
                              <w:ind w:left="216"/>
                              <w:jc w:val="center"/>
                              <w:rPr>
                                <w:rFonts w:ascii="Simplified Arabic" w:hAnsi="Simplified Arabic" w:cs="Simplified Arabic"/>
                                <w:b/>
                                <w:bCs/>
                                <w:sz w:val="40"/>
                                <w:szCs w:val="40"/>
                              </w:rPr>
                            </w:pPr>
                            <w:r w:rsidRPr="00F552EB">
                              <w:rPr>
                                <w:rFonts w:ascii="Simplified Arabic" w:hAnsi="Simplified Arabic" w:cs="Simplified Arabic"/>
                                <w:b/>
                                <w:bCs/>
                                <w:sz w:val="40"/>
                                <w:szCs w:val="40"/>
                              </w:rPr>
                              <w:t>فروض الدراسة</w:t>
                            </w:r>
                          </w:p>
                          <w:p w14:paraId="07F2C751" w14:textId="77777777" w:rsidR="007D0FD9" w:rsidRPr="00F552EB" w:rsidRDefault="007D0FD9" w:rsidP="007D0FD9">
                            <w:pPr>
                              <w:pStyle w:val="20"/>
                              <w:ind w:left="216"/>
                              <w:jc w:val="center"/>
                              <w:rPr>
                                <w:rFonts w:ascii="Simplified Arabic" w:hAnsi="Simplified Arabic" w:cs="Simplified Arabic"/>
                                <w:b/>
                                <w:bCs/>
                                <w:sz w:val="40"/>
                                <w:szCs w:val="40"/>
                              </w:rPr>
                            </w:pPr>
                            <w:r w:rsidRPr="00F552EB">
                              <w:rPr>
                                <w:rFonts w:ascii="Simplified Arabic" w:hAnsi="Simplified Arabic" w:cs="Simplified Arabic"/>
                                <w:b/>
                                <w:bCs/>
                                <w:sz w:val="40"/>
                                <w:szCs w:val="40"/>
                              </w:rPr>
                              <w:t>حدود الدراسة</w:t>
                            </w:r>
                          </w:p>
                          <w:p w14:paraId="07D514CB" w14:textId="77777777" w:rsidR="007D0FD9" w:rsidRPr="00F552EB" w:rsidRDefault="007D0FD9" w:rsidP="007D0FD9">
                            <w:pPr>
                              <w:pStyle w:val="20"/>
                              <w:ind w:left="216"/>
                              <w:jc w:val="center"/>
                              <w:rPr>
                                <w:rFonts w:ascii="Simplified Arabic" w:hAnsi="Simplified Arabic" w:cs="Simplified Arabic"/>
                                <w:b/>
                                <w:bCs/>
                                <w:sz w:val="40"/>
                                <w:szCs w:val="40"/>
                              </w:rPr>
                            </w:pPr>
                            <w:r w:rsidRPr="00F552EB">
                              <w:rPr>
                                <w:rFonts w:ascii="Simplified Arabic" w:hAnsi="Simplified Arabic" w:cs="Simplified Arabic"/>
                                <w:b/>
                                <w:bCs/>
                                <w:sz w:val="40"/>
                                <w:szCs w:val="40"/>
                              </w:rPr>
                              <w:t>النظرية العلمية لإعداد البحث</w:t>
                            </w:r>
                          </w:p>
                          <w:p w14:paraId="148B633A" w14:textId="77777777" w:rsidR="007D0FD9" w:rsidRDefault="007D0FD9" w:rsidP="007D0FD9"/>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C27E20" id="مربع نص 4" o:spid="_x0000_s1027" type="#_x0000_t202" style="position:absolute;left:0;text-align:left;margin-left:18.3pt;margin-top:28.6pt;width:389pt;height:519.9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" filled="f" stroked="f">
                <v:textbox>
                  <w:txbxContent>
                    <w:p w14:paraId="0F39CF0F" w14:textId="77777777" w:rsidR="007D0FD9" w:rsidRDefault="007D0FD9" w:rsidP="007D0FD9">
                      <w:pPr>
                        <w:rPr>
                          <w:rtl/>
                        </w:rPr>
                      </w:pPr>
                    </w:p>
                    <w:p w14:paraId="37C9380F" w14:textId="77777777" w:rsidR="007D0FD9" w:rsidRDefault="007D0FD9" w:rsidP="007D0FD9">
                      <w:pPr>
                        <w:rPr>
                          <w:rtl/>
                        </w:rPr>
                      </w:pPr>
                    </w:p>
                    <w:p w14:paraId="3D786779" w14:textId="77777777" w:rsidR="007D0FD9" w:rsidRPr="00F552EB" w:rsidRDefault="007D0FD9" w:rsidP="007D0FD9">
                      <w:pPr>
                        <w:rPr>
                          <w:b/>
                          <w:bCs/>
                          <w:sz w:val="16"/>
                          <w:szCs w:val="16"/>
                          <w:rtl/>
                        </w:rPr>
                      </w:pPr>
                    </w:p>
                    <w:p w14:paraId="4F26667F" w14:textId="77777777" w:rsidR="007D0FD9" w:rsidRPr="00F552EB" w:rsidRDefault="007D0FD9" w:rsidP="007D0FD9">
                      <w:pPr>
                        <w:rPr>
                          <w:b/>
                          <w:bCs/>
                          <w:sz w:val="16"/>
                          <w:szCs w:val="16"/>
                          <w:rtl/>
                        </w:rPr>
                      </w:pPr>
                    </w:p>
                    <w:p w14:paraId="0F36F24D" w14:textId="77777777" w:rsidR="007D0FD9" w:rsidRPr="00F552EB" w:rsidRDefault="007D0FD9" w:rsidP="007D0FD9">
                      <w:pPr>
                        <w:pStyle w:val="10"/>
                        <w:jc w:val="center"/>
                        <w:rPr>
                          <w:b/>
                          <w:bCs/>
                          <w:sz w:val="40"/>
                          <w:szCs w:val="40"/>
                        </w:rPr>
                      </w:pPr>
                      <w:r w:rsidRPr="00F552EB">
                        <w:rPr>
                          <w:b/>
                          <w:bCs/>
                          <w:sz w:val="40"/>
                          <w:szCs w:val="40"/>
                        </w:rPr>
                        <w:t>الفصل الأول الإطار العام للدراسة</w:t>
                      </w:r>
                    </w:p>
                    <w:p w14:paraId="49FA377C" w14:textId="77777777" w:rsidR="007D0FD9" w:rsidRPr="00F552EB" w:rsidRDefault="007D0FD9" w:rsidP="007D0FD9">
                      <w:pPr>
                        <w:pStyle w:val="10"/>
                        <w:jc w:val="center"/>
                        <w:rPr>
                          <w:b/>
                          <w:bCs/>
                          <w:sz w:val="40"/>
                          <w:szCs w:val="40"/>
                        </w:rPr>
                      </w:pPr>
                      <w:r w:rsidRPr="00F552EB">
                        <w:rPr>
                          <w:b/>
                          <w:bCs/>
                          <w:sz w:val="40"/>
                          <w:szCs w:val="40"/>
                        </w:rPr>
                        <w:t>المقدمة</w:t>
                      </w:r>
                    </w:p>
                    <w:p w14:paraId="1F2F5CC7" w14:textId="77777777" w:rsidR="007D0FD9" w:rsidRPr="00F552EB" w:rsidRDefault="007D0FD9" w:rsidP="007D0FD9">
                      <w:pPr>
                        <w:pStyle w:val="20"/>
                        <w:ind w:left="216"/>
                        <w:jc w:val="center"/>
                        <w:rPr>
                          <w:rFonts w:ascii="Simplified Arabic" w:hAnsi="Simplified Arabic" w:cs="Simplified Arabic"/>
                          <w:b/>
                          <w:bCs/>
                          <w:sz w:val="40"/>
                          <w:szCs w:val="40"/>
                        </w:rPr>
                      </w:pPr>
                      <w:r w:rsidRPr="00F552EB">
                        <w:rPr>
                          <w:rFonts w:ascii="Simplified Arabic" w:hAnsi="Simplified Arabic" w:cs="Simplified Arabic"/>
                          <w:b/>
                          <w:bCs/>
                          <w:sz w:val="40"/>
                          <w:szCs w:val="40"/>
                        </w:rPr>
                        <w:t>مشكلة الدراسة</w:t>
                      </w:r>
                    </w:p>
                    <w:p w14:paraId="7706F1C4" w14:textId="77777777" w:rsidR="007D0FD9" w:rsidRPr="00F552EB" w:rsidRDefault="007D0FD9" w:rsidP="007D0FD9">
                      <w:pPr>
                        <w:pStyle w:val="20"/>
                        <w:ind w:left="216"/>
                        <w:jc w:val="center"/>
                        <w:rPr>
                          <w:rFonts w:ascii="Simplified Arabic" w:hAnsi="Simplified Arabic" w:cs="Simplified Arabic"/>
                          <w:b/>
                          <w:bCs/>
                          <w:sz w:val="40"/>
                          <w:szCs w:val="40"/>
                        </w:rPr>
                      </w:pPr>
                      <w:r w:rsidRPr="00F552EB">
                        <w:rPr>
                          <w:rFonts w:ascii="Simplified Arabic" w:hAnsi="Simplified Arabic" w:cs="Simplified Arabic"/>
                          <w:b/>
                          <w:bCs/>
                          <w:sz w:val="40"/>
                          <w:szCs w:val="40"/>
                        </w:rPr>
                        <w:t>أهمية الدراسة</w:t>
                      </w:r>
                    </w:p>
                    <w:p w14:paraId="6075E43D" w14:textId="77777777" w:rsidR="007D0FD9" w:rsidRPr="00F552EB" w:rsidRDefault="007D0FD9" w:rsidP="007D0FD9">
                      <w:pPr>
                        <w:pStyle w:val="20"/>
                        <w:ind w:left="216"/>
                        <w:jc w:val="center"/>
                        <w:rPr>
                          <w:rFonts w:ascii="Simplified Arabic" w:hAnsi="Simplified Arabic" w:cs="Simplified Arabic"/>
                          <w:b/>
                          <w:bCs/>
                          <w:sz w:val="40"/>
                          <w:szCs w:val="40"/>
                        </w:rPr>
                      </w:pPr>
                      <w:r w:rsidRPr="00F552EB">
                        <w:rPr>
                          <w:rFonts w:ascii="Simplified Arabic" w:hAnsi="Simplified Arabic" w:cs="Simplified Arabic"/>
                          <w:b/>
                          <w:bCs/>
                          <w:sz w:val="40"/>
                          <w:szCs w:val="40"/>
                        </w:rPr>
                        <w:t>أهداف الدراسة</w:t>
                      </w:r>
                    </w:p>
                    <w:p w14:paraId="25C1D1B4" w14:textId="77777777" w:rsidR="007D0FD9" w:rsidRPr="00F552EB" w:rsidRDefault="007D0FD9" w:rsidP="007D0FD9">
                      <w:pPr>
                        <w:pStyle w:val="20"/>
                        <w:ind w:left="216"/>
                        <w:jc w:val="center"/>
                        <w:rPr>
                          <w:rFonts w:ascii="Simplified Arabic" w:hAnsi="Simplified Arabic" w:cs="Simplified Arabic"/>
                          <w:b/>
                          <w:bCs/>
                          <w:sz w:val="40"/>
                          <w:szCs w:val="40"/>
                        </w:rPr>
                      </w:pPr>
                      <w:r w:rsidRPr="00F552EB">
                        <w:rPr>
                          <w:rFonts w:ascii="Simplified Arabic" w:hAnsi="Simplified Arabic" w:cs="Simplified Arabic"/>
                          <w:b/>
                          <w:bCs/>
                          <w:sz w:val="40"/>
                          <w:szCs w:val="40"/>
                        </w:rPr>
                        <w:t>تساؤلات الدارسة</w:t>
                      </w:r>
                    </w:p>
                    <w:p w14:paraId="17969C31" w14:textId="77777777" w:rsidR="007D0FD9" w:rsidRPr="00F552EB" w:rsidRDefault="007D0FD9" w:rsidP="007D0FD9">
                      <w:pPr>
                        <w:pStyle w:val="20"/>
                        <w:ind w:left="216"/>
                        <w:jc w:val="center"/>
                        <w:rPr>
                          <w:rFonts w:ascii="Simplified Arabic" w:hAnsi="Simplified Arabic" w:cs="Simplified Arabic"/>
                          <w:b/>
                          <w:bCs/>
                          <w:sz w:val="40"/>
                          <w:szCs w:val="40"/>
                        </w:rPr>
                      </w:pPr>
                      <w:r w:rsidRPr="00F552EB">
                        <w:rPr>
                          <w:rFonts w:ascii="Simplified Arabic" w:hAnsi="Simplified Arabic" w:cs="Simplified Arabic"/>
                          <w:b/>
                          <w:bCs/>
                          <w:sz w:val="40"/>
                          <w:szCs w:val="40"/>
                        </w:rPr>
                        <w:t>فروض الدراسة</w:t>
                      </w:r>
                    </w:p>
                    <w:p w14:paraId="07F2C751" w14:textId="77777777" w:rsidR="007D0FD9" w:rsidRPr="00F552EB" w:rsidRDefault="007D0FD9" w:rsidP="007D0FD9">
                      <w:pPr>
                        <w:pStyle w:val="20"/>
                        <w:ind w:left="216"/>
                        <w:jc w:val="center"/>
                        <w:rPr>
                          <w:rFonts w:ascii="Simplified Arabic" w:hAnsi="Simplified Arabic" w:cs="Simplified Arabic"/>
                          <w:b/>
                          <w:bCs/>
                          <w:sz w:val="40"/>
                          <w:szCs w:val="40"/>
                        </w:rPr>
                      </w:pPr>
                      <w:r w:rsidRPr="00F552EB">
                        <w:rPr>
                          <w:rFonts w:ascii="Simplified Arabic" w:hAnsi="Simplified Arabic" w:cs="Simplified Arabic"/>
                          <w:b/>
                          <w:bCs/>
                          <w:sz w:val="40"/>
                          <w:szCs w:val="40"/>
                        </w:rPr>
                        <w:t>حدود الدراسة</w:t>
                      </w:r>
                    </w:p>
                    <w:p w14:paraId="07D514CB" w14:textId="77777777" w:rsidR="007D0FD9" w:rsidRPr="00F552EB" w:rsidRDefault="007D0FD9" w:rsidP="007D0FD9">
                      <w:pPr>
                        <w:pStyle w:val="20"/>
                        <w:ind w:left="216"/>
                        <w:jc w:val="center"/>
                        <w:rPr>
                          <w:rFonts w:ascii="Simplified Arabic" w:hAnsi="Simplified Arabic" w:cs="Simplified Arabic"/>
                          <w:b/>
                          <w:bCs/>
                          <w:sz w:val="40"/>
                          <w:szCs w:val="40"/>
                        </w:rPr>
                      </w:pPr>
                      <w:r w:rsidRPr="00F552EB">
                        <w:rPr>
                          <w:rFonts w:ascii="Simplified Arabic" w:hAnsi="Simplified Arabic" w:cs="Simplified Arabic"/>
                          <w:b/>
                          <w:bCs/>
                          <w:sz w:val="40"/>
                          <w:szCs w:val="40"/>
                        </w:rPr>
                        <w:t>النظرية العلمية لإعداد البحث</w:t>
                      </w:r>
                    </w:p>
                    <w:p w14:paraId="148B633A" w14:textId="77777777" w:rsidR="007D0FD9" w:rsidRDefault="007D0FD9" w:rsidP="007D0FD9"/>
                  </w:txbxContent>
                </v:textbox>
              </v:shape>
            </w:pict>
          </mc:Fallback>
        </mc:AlternateContent>
      </w:r>
    </w:p>
    <w:p w14:paraId="06713B46" w14:textId="77777777" w:rsidR="007D0FD9" w:rsidRDefault="007D0FD9" w:rsidP="007D0FD9">
      <w:pPr>
        <w:ind w:left="-9"/>
        <w:jc w:val="lowKashida"/>
        <w:rPr>
          <w:rFonts w:ascii="Simplified Arabic" w:hAnsi="Simplified Arabic" w:cs="Simplified Arabic"/>
          <w:b/>
          <w:bCs/>
          <w:sz w:val="28"/>
          <w:szCs w:val="28"/>
          <w:u w:val="single"/>
          <w:rtl/>
        </w:rPr>
      </w:pPr>
    </w:p>
    <w:p w14:paraId="40FBA932" w14:textId="77777777" w:rsidR="007D0FD9" w:rsidRDefault="007D0FD9" w:rsidP="007D0FD9">
      <w:pPr>
        <w:ind w:left="-9"/>
        <w:jc w:val="lowKashida"/>
        <w:rPr>
          <w:rFonts w:ascii="Simplified Arabic" w:hAnsi="Simplified Arabic" w:cs="Simplified Arabic"/>
          <w:b/>
          <w:bCs/>
          <w:sz w:val="28"/>
          <w:szCs w:val="28"/>
          <w:u w:val="single"/>
          <w:rtl/>
        </w:rPr>
      </w:pPr>
    </w:p>
    <w:p w14:paraId="1196C8EB" w14:textId="77777777" w:rsidR="007D0FD9" w:rsidRDefault="007D0FD9" w:rsidP="007D0FD9">
      <w:pPr>
        <w:ind w:left="-9"/>
        <w:jc w:val="lowKashida"/>
        <w:rPr>
          <w:rFonts w:ascii="Simplified Arabic" w:hAnsi="Simplified Arabic" w:cs="Simplified Arabic"/>
          <w:b/>
          <w:bCs/>
          <w:sz w:val="28"/>
          <w:szCs w:val="28"/>
          <w:u w:val="single"/>
          <w:rtl/>
        </w:rPr>
      </w:pPr>
    </w:p>
    <w:p w14:paraId="60A6AC78" w14:textId="77777777" w:rsidR="007D0FD9" w:rsidRDefault="007D0FD9" w:rsidP="007D0FD9">
      <w:pPr>
        <w:ind w:left="-9"/>
        <w:jc w:val="lowKashida"/>
        <w:rPr>
          <w:rFonts w:ascii="Simplified Arabic" w:hAnsi="Simplified Arabic" w:cs="Simplified Arabic"/>
          <w:b/>
          <w:bCs/>
          <w:sz w:val="28"/>
          <w:szCs w:val="28"/>
          <w:u w:val="single"/>
          <w:rtl/>
        </w:rPr>
      </w:pPr>
    </w:p>
    <w:p w14:paraId="75337446" w14:textId="77777777" w:rsidR="007D0FD9" w:rsidRDefault="007D0FD9" w:rsidP="007D0FD9">
      <w:pPr>
        <w:ind w:left="-9"/>
        <w:jc w:val="lowKashida"/>
        <w:rPr>
          <w:rFonts w:ascii="Simplified Arabic" w:hAnsi="Simplified Arabic" w:cs="Simplified Arabic"/>
          <w:b/>
          <w:bCs/>
          <w:sz w:val="28"/>
          <w:szCs w:val="28"/>
          <w:u w:val="single"/>
          <w:rtl/>
        </w:rPr>
      </w:pPr>
    </w:p>
    <w:p w14:paraId="520084DC" w14:textId="77777777" w:rsidR="007D0FD9" w:rsidRDefault="007D0FD9" w:rsidP="007D0FD9">
      <w:pPr>
        <w:ind w:left="-9"/>
        <w:jc w:val="lowKashida"/>
        <w:rPr>
          <w:rFonts w:ascii="Simplified Arabic" w:hAnsi="Simplified Arabic" w:cs="Simplified Arabic"/>
          <w:b/>
          <w:bCs/>
          <w:sz w:val="28"/>
          <w:szCs w:val="28"/>
          <w:u w:val="single"/>
          <w:rtl/>
        </w:rPr>
      </w:pPr>
    </w:p>
    <w:p w14:paraId="78F5C742" w14:textId="77777777" w:rsidR="007D0FD9" w:rsidRDefault="007D0FD9" w:rsidP="007D0FD9">
      <w:pPr>
        <w:ind w:left="-9"/>
        <w:jc w:val="lowKashida"/>
        <w:rPr>
          <w:rFonts w:ascii="Simplified Arabic" w:hAnsi="Simplified Arabic" w:cs="Simplified Arabic"/>
          <w:b/>
          <w:bCs/>
          <w:sz w:val="28"/>
          <w:szCs w:val="28"/>
          <w:u w:val="single"/>
          <w:rtl/>
        </w:rPr>
      </w:pPr>
    </w:p>
    <w:p w14:paraId="07EA18EE" w14:textId="77777777" w:rsidR="007D0FD9" w:rsidRDefault="007D0FD9" w:rsidP="007D0FD9">
      <w:pPr>
        <w:ind w:left="-9"/>
        <w:jc w:val="lowKashida"/>
        <w:rPr>
          <w:rFonts w:ascii="Simplified Arabic" w:hAnsi="Simplified Arabic" w:cs="Simplified Arabic"/>
          <w:b/>
          <w:bCs/>
          <w:sz w:val="28"/>
          <w:szCs w:val="28"/>
          <w:u w:val="single"/>
          <w:rtl/>
        </w:rPr>
      </w:pPr>
    </w:p>
    <w:p w14:paraId="3ACB0FF1" w14:textId="77777777" w:rsidR="007D0FD9" w:rsidRDefault="007D0FD9" w:rsidP="007D0FD9">
      <w:pPr>
        <w:ind w:left="-9"/>
        <w:jc w:val="lowKashida"/>
        <w:rPr>
          <w:rFonts w:ascii="Simplified Arabic" w:hAnsi="Simplified Arabic" w:cs="Simplified Arabic"/>
          <w:b/>
          <w:bCs/>
          <w:sz w:val="28"/>
          <w:szCs w:val="28"/>
          <w:u w:val="single"/>
          <w:rtl/>
        </w:rPr>
      </w:pPr>
    </w:p>
    <w:p w14:paraId="1B2F7435" w14:textId="77777777" w:rsidR="007D0FD9" w:rsidRDefault="007D0FD9" w:rsidP="007D0FD9">
      <w:pPr>
        <w:ind w:left="-9"/>
        <w:jc w:val="lowKashida"/>
        <w:rPr>
          <w:rFonts w:ascii="Simplified Arabic" w:hAnsi="Simplified Arabic" w:cs="Simplified Arabic"/>
          <w:b/>
          <w:bCs/>
          <w:sz w:val="28"/>
          <w:szCs w:val="28"/>
          <w:u w:val="single"/>
          <w:rtl/>
        </w:rPr>
      </w:pPr>
    </w:p>
    <w:p w14:paraId="0689DF10" w14:textId="77777777" w:rsidR="007D0FD9" w:rsidRDefault="007D0FD9" w:rsidP="007D0FD9">
      <w:pPr>
        <w:ind w:left="-9"/>
        <w:jc w:val="lowKashida"/>
        <w:rPr>
          <w:rFonts w:ascii="Simplified Arabic" w:hAnsi="Simplified Arabic" w:cs="Simplified Arabic"/>
          <w:b/>
          <w:bCs/>
          <w:sz w:val="28"/>
          <w:szCs w:val="28"/>
          <w:u w:val="single"/>
          <w:rtl/>
        </w:rPr>
      </w:pPr>
    </w:p>
    <w:p w14:paraId="723F1910" w14:textId="77777777" w:rsidR="007D0FD9" w:rsidRDefault="007D0FD9" w:rsidP="007D0FD9">
      <w:pPr>
        <w:ind w:left="-9"/>
        <w:jc w:val="lowKashida"/>
        <w:rPr>
          <w:rFonts w:ascii="Simplified Arabic" w:hAnsi="Simplified Arabic" w:cs="Simplified Arabic"/>
          <w:b/>
          <w:bCs/>
          <w:sz w:val="28"/>
          <w:szCs w:val="28"/>
          <w:u w:val="single"/>
          <w:rtl/>
        </w:rPr>
      </w:pPr>
    </w:p>
    <w:p w14:paraId="79B17A1D" w14:textId="77777777" w:rsidR="007D0FD9" w:rsidRDefault="007D0FD9" w:rsidP="007D0FD9">
      <w:pPr>
        <w:ind w:left="-9"/>
        <w:jc w:val="lowKashida"/>
        <w:rPr>
          <w:rFonts w:ascii="Simplified Arabic" w:hAnsi="Simplified Arabic" w:cs="Simplified Arabic"/>
          <w:b/>
          <w:bCs/>
          <w:sz w:val="28"/>
          <w:szCs w:val="28"/>
          <w:u w:val="single"/>
          <w:rtl/>
        </w:rPr>
      </w:pPr>
    </w:p>
    <w:p w14:paraId="28A69BC1" w14:textId="77777777" w:rsidR="007D0FD9" w:rsidRDefault="007D0FD9" w:rsidP="007D0FD9">
      <w:pPr>
        <w:ind w:left="-9"/>
        <w:jc w:val="lowKashida"/>
        <w:rPr>
          <w:rFonts w:ascii="Simplified Arabic" w:hAnsi="Simplified Arabic" w:cs="Simplified Arabic"/>
          <w:b/>
          <w:bCs/>
          <w:sz w:val="28"/>
          <w:szCs w:val="28"/>
          <w:u w:val="single"/>
          <w:rtl/>
        </w:rPr>
      </w:pPr>
    </w:p>
    <w:p w14:paraId="1AB20046" w14:textId="77777777" w:rsidR="007D0FD9" w:rsidRDefault="007D0FD9" w:rsidP="007D0FD9">
      <w:pPr>
        <w:ind w:left="-9"/>
        <w:jc w:val="lowKashida"/>
        <w:rPr>
          <w:rFonts w:ascii="Simplified Arabic" w:hAnsi="Simplified Arabic" w:cs="Simplified Arabic"/>
          <w:b/>
          <w:bCs/>
          <w:sz w:val="28"/>
          <w:szCs w:val="28"/>
          <w:u w:val="single"/>
          <w:rtl/>
        </w:rPr>
      </w:pPr>
    </w:p>
    <w:p w14:paraId="39C14A02" w14:textId="77777777" w:rsidR="007D0FD9" w:rsidRDefault="007D0FD9" w:rsidP="007D0FD9">
      <w:pPr>
        <w:ind w:left="-9"/>
        <w:jc w:val="lowKashida"/>
        <w:rPr>
          <w:rFonts w:ascii="Simplified Arabic" w:hAnsi="Simplified Arabic" w:cs="Simplified Arabic"/>
          <w:b/>
          <w:bCs/>
          <w:sz w:val="28"/>
          <w:szCs w:val="28"/>
          <w:u w:val="single"/>
          <w:rtl/>
        </w:rPr>
      </w:pPr>
    </w:p>
    <w:p w14:paraId="4740FAA1" w14:textId="77777777" w:rsidR="007D0FD9" w:rsidRDefault="007D0FD9" w:rsidP="007D0FD9">
      <w:pPr>
        <w:ind w:left="-9"/>
        <w:jc w:val="lowKashida"/>
        <w:rPr>
          <w:rFonts w:ascii="Simplified Arabic" w:hAnsi="Simplified Arabic" w:cs="Simplified Arabic"/>
          <w:b/>
          <w:bCs/>
          <w:sz w:val="28"/>
          <w:szCs w:val="28"/>
          <w:u w:val="single"/>
          <w:rtl/>
        </w:rPr>
      </w:pPr>
    </w:p>
    <w:p w14:paraId="22DBCC68" w14:textId="77777777" w:rsidR="007D0FD9" w:rsidRPr="00143866" w:rsidRDefault="007D0FD9" w:rsidP="007D0FD9">
      <w:pPr>
        <w:ind w:left="-9"/>
        <w:jc w:val="lowKashida"/>
        <w:rPr>
          <w:rFonts w:ascii="Simplified Arabic" w:hAnsi="Simplified Arabic" w:cs="Simplified Arabic"/>
          <w:b/>
          <w:bCs/>
          <w:sz w:val="28"/>
          <w:szCs w:val="28"/>
          <w:u w:val="single"/>
          <w:rtl/>
        </w:rPr>
      </w:pPr>
    </w:p>
    <w:p w14:paraId="653D640E" w14:textId="77777777" w:rsidR="007D0FD9" w:rsidRPr="00143866" w:rsidRDefault="007D0FD9" w:rsidP="007D0FD9">
      <w:pPr>
        <w:ind w:left="-9"/>
        <w:jc w:val="lowKashida"/>
        <w:outlineLvl w:val="1"/>
        <w:rPr>
          <w:rFonts w:ascii="Simplified Arabic" w:hAnsi="Simplified Arabic" w:cs="Simplified Arabic"/>
          <w:b/>
          <w:bCs/>
          <w:sz w:val="28"/>
          <w:szCs w:val="28"/>
          <w:u w:val="single"/>
          <w:rtl/>
          <w:lang w:bidi="ar-EG"/>
        </w:rPr>
      </w:pPr>
      <w:bookmarkStart w:id="4" w:name="_Toc192552537"/>
      <w:r w:rsidRPr="00143866">
        <w:rPr>
          <w:rFonts w:ascii="Simplified Arabic" w:hAnsi="Simplified Arabic" w:cs="Simplified Arabic"/>
          <w:b/>
          <w:bCs/>
          <w:sz w:val="28"/>
          <w:szCs w:val="28"/>
          <w:u w:val="single"/>
          <w:rtl/>
        </w:rPr>
        <w:lastRenderedPageBreak/>
        <w:t>مقدمة</w:t>
      </w:r>
      <w:r w:rsidRPr="00143866">
        <w:rPr>
          <w:rFonts w:ascii="Simplified Arabic" w:hAnsi="Simplified Arabic" w:cs="Simplified Arabic"/>
          <w:b/>
          <w:bCs/>
          <w:sz w:val="28"/>
          <w:szCs w:val="28"/>
          <w:u w:val="single"/>
          <w:rtl/>
          <w:lang w:bidi="ar-EG"/>
        </w:rPr>
        <w:t>:</w:t>
      </w:r>
      <w:bookmarkEnd w:id="4"/>
    </w:p>
    <w:p w14:paraId="7F3468B7" w14:textId="77777777" w:rsidR="007D0FD9" w:rsidRPr="00F552EB" w:rsidRDefault="007D0FD9" w:rsidP="007D0FD9">
      <w:pPr>
        <w:spacing w:after="0"/>
        <w:ind w:left="-9" w:firstLine="720"/>
        <w:jc w:val="lowKashida"/>
        <w:rPr>
          <w:rFonts w:ascii="Simplified Arabic" w:hAnsi="Simplified Arabic" w:cs="Simplified Arabic"/>
          <w:sz w:val="28"/>
          <w:szCs w:val="28"/>
          <w:lang w:bidi="ar-EG"/>
        </w:rPr>
      </w:pPr>
      <w:r w:rsidRPr="00F552EB">
        <w:rPr>
          <w:rFonts w:ascii="Simplified Arabic" w:hAnsi="Simplified Arabic" w:cs="Simplified Arabic"/>
          <w:sz w:val="28"/>
          <w:szCs w:val="28"/>
          <w:rtl/>
        </w:rPr>
        <w:t xml:space="preserve">في ظل التحديات المتزايدة التي تواجهها الشركات اليوم على المستوى المحلي والدولي، أصبحت </w:t>
      </w:r>
      <w:r w:rsidRPr="00F552EB">
        <w:rPr>
          <w:rFonts w:ascii="Simplified Arabic" w:hAnsi="Simplified Arabic" w:cs="Simplified Arabic" w:hint="cs"/>
          <w:sz w:val="28"/>
          <w:szCs w:val="28"/>
          <w:rtl/>
        </w:rPr>
        <w:t>الإدارة الناجحة</w:t>
      </w:r>
      <w:r w:rsidRPr="00F552EB">
        <w:rPr>
          <w:rFonts w:ascii="Simplified Arabic" w:hAnsi="Simplified Arabic" w:cs="Simplified Arabic"/>
          <w:sz w:val="28"/>
          <w:szCs w:val="28"/>
          <w:rtl/>
        </w:rPr>
        <w:t xml:space="preserve"> عنصرًا محوريًا لتحقيق </w:t>
      </w:r>
      <w:r w:rsidRPr="00F552EB">
        <w:rPr>
          <w:rFonts w:ascii="Simplified Arabic" w:hAnsi="Simplified Arabic" w:cs="Simplified Arabic" w:hint="cs"/>
          <w:sz w:val="28"/>
          <w:szCs w:val="28"/>
          <w:rtl/>
        </w:rPr>
        <w:t>نجاح</w:t>
      </w:r>
      <w:r w:rsidRPr="00F552EB">
        <w:rPr>
          <w:rFonts w:ascii="Simplified Arabic" w:hAnsi="Simplified Arabic" w:cs="Simplified Arabic"/>
          <w:sz w:val="28"/>
          <w:szCs w:val="28"/>
          <w:rtl/>
        </w:rPr>
        <w:t xml:space="preserve"> الشركات وضمان استمراريتها وقدرتها على التنافسية ودعم أهدافها الاستراتيجية. إن إدارة الفعّالة تعكس قدرة الشركة على التكيف السريع مع التغيرات المستمرة في بيئة الأعمال، سواء من حيث التقنيات الحديثة أو التحولات الاقتصادية والاجتماعية، مما يمكنها من تعزيز القدرة على الابتكار وتحقيق الكفاءة في استخدام الموارد بشكل يساهم في تحقيق ال</w:t>
      </w:r>
      <w:r w:rsidRPr="00F552EB">
        <w:rPr>
          <w:rFonts w:ascii="Simplified Arabic" w:hAnsi="Simplified Arabic" w:cs="Simplified Arabic" w:hint="cs"/>
          <w:sz w:val="28"/>
          <w:szCs w:val="28"/>
          <w:rtl/>
        </w:rPr>
        <w:t>نجاح</w:t>
      </w:r>
      <w:r w:rsidRPr="00F552EB">
        <w:rPr>
          <w:rFonts w:ascii="Simplified Arabic" w:hAnsi="Simplified Arabic" w:cs="Simplified Arabic"/>
          <w:sz w:val="28"/>
          <w:szCs w:val="28"/>
          <w:lang w:bidi="ar-EG"/>
        </w:rPr>
        <w:t>.</w:t>
      </w:r>
    </w:p>
    <w:p w14:paraId="18A22972" w14:textId="77777777" w:rsidR="007D0FD9" w:rsidRPr="00F552EB" w:rsidRDefault="007D0FD9" w:rsidP="007D0FD9">
      <w:pPr>
        <w:spacing w:after="0"/>
        <w:ind w:left="-9" w:firstLine="720"/>
        <w:jc w:val="lowKashida"/>
        <w:rPr>
          <w:rFonts w:ascii="Simplified Arabic" w:hAnsi="Simplified Arabic" w:cs="Simplified Arabic"/>
          <w:sz w:val="28"/>
          <w:szCs w:val="28"/>
          <w:rtl/>
        </w:rPr>
      </w:pPr>
      <w:r w:rsidRPr="00F552EB">
        <w:rPr>
          <w:rFonts w:ascii="Simplified Arabic" w:hAnsi="Simplified Arabic" w:cs="Simplified Arabic"/>
          <w:sz w:val="28"/>
          <w:szCs w:val="28"/>
          <w:rtl/>
        </w:rPr>
        <w:t xml:space="preserve">ومع تطور مفهوم </w:t>
      </w:r>
      <w:r w:rsidRPr="00F552EB">
        <w:rPr>
          <w:rFonts w:ascii="Simplified Arabic" w:hAnsi="Simplified Arabic" w:cs="Simplified Arabic" w:hint="cs"/>
          <w:sz w:val="28"/>
          <w:szCs w:val="28"/>
          <w:rtl/>
        </w:rPr>
        <w:t>الإدارة الناجحة</w:t>
      </w:r>
      <w:r w:rsidRPr="00F552EB">
        <w:rPr>
          <w:rFonts w:ascii="Simplified Arabic" w:hAnsi="Simplified Arabic" w:cs="Simplified Arabic"/>
          <w:sz w:val="28"/>
          <w:szCs w:val="28"/>
          <w:rtl/>
        </w:rPr>
        <w:t xml:space="preserve"> ليشمل الأبعاد الثلاثة الاقتصادية والاجتماعية والبيئية، أصبح من الضروري للشركات اعتماد استراتيجيات إدارة تتماشى مع هذه الأبعاد لضمان تحقيق أهداف طويلة الأمد وقيمة مضافة لأصحاب المصلحة والمجتمع. </w:t>
      </w:r>
    </w:p>
    <w:p w14:paraId="201CC2B9" w14:textId="77777777" w:rsidR="007D0FD9" w:rsidRPr="00F552EB" w:rsidRDefault="007D0FD9" w:rsidP="007D0FD9">
      <w:pPr>
        <w:spacing w:after="0"/>
        <w:ind w:left="-9" w:firstLine="720"/>
        <w:jc w:val="lowKashida"/>
        <w:rPr>
          <w:rFonts w:ascii="Simplified Arabic" w:hAnsi="Simplified Arabic" w:cs="Simplified Arabic"/>
          <w:sz w:val="28"/>
          <w:szCs w:val="28"/>
          <w:rtl/>
        </w:rPr>
      </w:pPr>
      <w:r w:rsidRPr="00F552EB">
        <w:rPr>
          <w:rFonts w:ascii="Simplified Arabic" w:hAnsi="Simplified Arabic" w:cs="Simplified Arabic"/>
          <w:sz w:val="28"/>
          <w:szCs w:val="28"/>
          <w:rtl/>
        </w:rPr>
        <w:t xml:space="preserve">فتطبيق مبادئ </w:t>
      </w:r>
      <w:r w:rsidRPr="00F552EB">
        <w:rPr>
          <w:rFonts w:ascii="Simplified Arabic" w:hAnsi="Simplified Arabic" w:cs="Simplified Arabic" w:hint="cs"/>
          <w:sz w:val="28"/>
          <w:szCs w:val="28"/>
          <w:rtl/>
        </w:rPr>
        <w:t>الإدارة ف</w:t>
      </w:r>
      <w:r w:rsidRPr="00F552EB">
        <w:rPr>
          <w:rFonts w:ascii="Simplified Arabic" w:hAnsi="Simplified Arabic" w:cs="Simplified Arabic"/>
          <w:sz w:val="28"/>
          <w:szCs w:val="28"/>
          <w:rtl/>
        </w:rPr>
        <w:t xml:space="preserve">لم يعد خيارًا بل ضرورة تفرضها التغيرات العالمية والتوقعات المتزايدة من العملاء والمستثمرين والمجتمع. </w:t>
      </w:r>
    </w:p>
    <w:p w14:paraId="0A66F18D" w14:textId="77777777" w:rsidR="007D0FD9" w:rsidRPr="00F552EB" w:rsidRDefault="007D0FD9" w:rsidP="007D0FD9">
      <w:pPr>
        <w:spacing w:after="0"/>
        <w:ind w:left="-9" w:firstLine="720"/>
        <w:jc w:val="lowKashida"/>
        <w:rPr>
          <w:rFonts w:ascii="Simplified Arabic" w:hAnsi="Simplified Arabic" w:cs="Simplified Arabic"/>
          <w:sz w:val="28"/>
          <w:szCs w:val="28"/>
          <w:lang w:bidi="ar-EG"/>
        </w:rPr>
      </w:pPr>
      <w:r w:rsidRPr="00F552EB">
        <w:rPr>
          <w:rFonts w:ascii="Simplified Arabic" w:hAnsi="Simplified Arabic" w:cs="Simplified Arabic"/>
          <w:sz w:val="28"/>
          <w:szCs w:val="28"/>
          <w:rtl/>
        </w:rPr>
        <w:t>ومن هنا، تهدف هذه الدراسة إلى استعراض دور</w:t>
      </w:r>
      <w:r w:rsidRPr="00F552EB">
        <w:rPr>
          <w:rFonts w:ascii="Simplified Arabic" w:hAnsi="Simplified Arabic" w:cs="Simplified Arabic" w:hint="cs"/>
          <w:sz w:val="28"/>
          <w:szCs w:val="28"/>
          <w:rtl/>
        </w:rPr>
        <w:t xml:space="preserve"> الإدارة الناجحة </w:t>
      </w:r>
      <w:r w:rsidRPr="00F552EB">
        <w:rPr>
          <w:rFonts w:ascii="Simplified Arabic" w:hAnsi="Simplified Arabic" w:cs="Simplified Arabic"/>
          <w:sz w:val="28"/>
          <w:szCs w:val="28"/>
          <w:rtl/>
        </w:rPr>
        <w:t xml:space="preserve">في </w:t>
      </w:r>
      <w:r w:rsidRPr="00F552EB">
        <w:rPr>
          <w:rFonts w:ascii="Simplified Arabic" w:hAnsi="Simplified Arabic" w:cs="Simplified Arabic" w:hint="cs"/>
          <w:sz w:val="28"/>
          <w:szCs w:val="28"/>
          <w:rtl/>
        </w:rPr>
        <w:t>تعزيز القرارات و</w:t>
      </w:r>
      <w:r w:rsidRPr="00F552EB">
        <w:rPr>
          <w:rFonts w:ascii="Simplified Arabic" w:hAnsi="Simplified Arabic" w:cs="Simplified Arabic"/>
          <w:sz w:val="28"/>
          <w:szCs w:val="28"/>
          <w:rtl/>
        </w:rPr>
        <w:t>بناء استراتيجيات</w:t>
      </w:r>
      <w:r w:rsidRPr="00F552EB">
        <w:rPr>
          <w:rFonts w:ascii="Simplified Arabic" w:hAnsi="Simplified Arabic" w:cs="Simplified Arabic" w:hint="cs"/>
          <w:sz w:val="28"/>
          <w:szCs w:val="28"/>
          <w:rtl/>
        </w:rPr>
        <w:t xml:space="preserve"> ال</w:t>
      </w:r>
      <w:r w:rsidRPr="00F552EB">
        <w:rPr>
          <w:rFonts w:ascii="Simplified Arabic" w:hAnsi="Simplified Arabic" w:cs="Simplified Arabic"/>
          <w:sz w:val="28"/>
          <w:szCs w:val="28"/>
          <w:rtl/>
        </w:rPr>
        <w:t>شاملة، توازن بين تحقيق الأرباح والمسؤولية الاجتماعية والحفاظ على البيئة، ودعم تحقيق الأهداف الاستراتيجية للشركات</w:t>
      </w:r>
      <w:r w:rsidRPr="00F552EB">
        <w:rPr>
          <w:rFonts w:ascii="Simplified Arabic" w:hAnsi="Simplified Arabic" w:cs="Simplified Arabic"/>
          <w:sz w:val="28"/>
          <w:szCs w:val="28"/>
          <w:lang w:bidi="ar-EG"/>
        </w:rPr>
        <w:t>.</w:t>
      </w:r>
    </w:p>
    <w:p w14:paraId="2A4D667F" w14:textId="77777777" w:rsidR="007D0FD9" w:rsidRPr="00F552EB" w:rsidRDefault="007D0FD9" w:rsidP="007D0FD9">
      <w:pPr>
        <w:spacing w:after="0"/>
        <w:ind w:left="-9" w:firstLine="720"/>
        <w:jc w:val="lowKashida"/>
        <w:rPr>
          <w:rFonts w:ascii="Simplified Arabic" w:hAnsi="Simplified Arabic" w:cs="Simplified Arabic"/>
          <w:sz w:val="28"/>
          <w:szCs w:val="28"/>
          <w:rtl/>
        </w:rPr>
      </w:pPr>
      <w:r w:rsidRPr="00F552EB">
        <w:rPr>
          <w:rFonts w:ascii="Simplified Arabic" w:hAnsi="Simplified Arabic" w:cs="Simplified Arabic"/>
          <w:sz w:val="28"/>
          <w:szCs w:val="28"/>
          <w:rtl/>
        </w:rPr>
        <w:t>تركز الدراسة على العوامل المؤثرة في نجاح استراتيجيات والتحديات التي قد تواجهها الشركات في تطبيق هذه الاستراتيجيات، مع استعراض أفضل الممارسات في إدارة الأعمال التي تمكن من مواجهة تلك التحديات.</w:t>
      </w:r>
    </w:p>
    <w:p w14:paraId="7661D96B" w14:textId="77777777" w:rsidR="007D0FD9" w:rsidRPr="00F552EB" w:rsidRDefault="007D0FD9" w:rsidP="007D0FD9">
      <w:pPr>
        <w:spacing w:after="0"/>
        <w:ind w:left="-9" w:firstLine="720"/>
        <w:jc w:val="lowKashida"/>
        <w:rPr>
          <w:rFonts w:ascii="Simplified Arabic" w:hAnsi="Simplified Arabic" w:cs="Simplified Arabic"/>
          <w:sz w:val="28"/>
          <w:szCs w:val="28"/>
          <w:rtl/>
          <w:lang w:bidi="ar-EG"/>
        </w:rPr>
      </w:pPr>
      <w:r w:rsidRPr="00F552EB">
        <w:rPr>
          <w:rFonts w:ascii="Simplified Arabic" w:hAnsi="Simplified Arabic" w:cs="Simplified Arabic"/>
          <w:sz w:val="28"/>
          <w:szCs w:val="28"/>
          <w:rtl/>
        </w:rPr>
        <w:t xml:space="preserve"> بذلك، تسعى هذه الدراسة إلى تقديم إطار شامل حول أهمية إدارة</w:t>
      </w:r>
      <w:r w:rsidRPr="00F552EB">
        <w:rPr>
          <w:rFonts w:ascii="Simplified Arabic" w:hAnsi="Simplified Arabic" w:cs="Simplified Arabic" w:hint="cs"/>
          <w:sz w:val="28"/>
          <w:szCs w:val="28"/>
          <w:rtl/>
        </w:rPr>
        <w:t xml:space="preserve"> الناجحة والتخطيط الإستراتيجي</w:t>
      </w:r>
      <w:r w:rsidRPr="00F552EB">
        <w:rPr>
          <w:rFonts w:ascii="Simplified Arabic" w:hAnsi="Simplified Arabic" w:cs="Simplified Arabic"/>
          <w:sz w:val="28"/>
          <w:szCs w:val="28"/>
          <w:rtl/>
        </w:rPr>
        <w:t xml:space="preserve">، وتوضيح كيف يمكن للإدارة الفعّالة أن تسهم في تحقيق الأهداف الاستراتيجية بشكل يضمن </w:t>
      </w:r>
      <w:proofErr w:type="gramStart"/>
      <w:r w:rsidRPr="00F552EB">
        <w:rPr>
          <w:rFonts w:ascii="Simplified Arabic" w:hAnsi="Simplified Arabic" w:cs="Simplified Arabic"/>
          <w:sz w:val="28"/>
          <w:szCs w:val="28"/>
          <w:rtl/>
        </w:rPr>
        <w:t xml:space="preserve">الاستمرارية </w:t>
      </w:r>
      <w:r w:rsidRPr="00F552EB">
        <w:rPr>
          <w:rFonts w:ascii="Simplified Arabic" w:hAnsi="Simplified Arabic" w:cs="Simplified Arabic"/>
          <w:sz w:val="28"/>
          <w:szCs w:val="28"/>
          <w:lang w:bidi="ar-EG"/>
        </w:rPr>
        <w:t>.</w:t>
      </w:r>
      <w:proofErr w:type="gramEnd"/>
    </w:p>
    <w:p w14:paraId="22DEE26C" w14:textId="77777777" w:rsidR="007D0FD9" w:rsidRPr="00F552EB" w:rsidRDefault="007D0FD9" w:rsidP="007D0FD9">
      <w:pPr>
        <w:spacing w:after="0"/>
        <w:ind w:left="-9"/>
        <w:jc w:val="lowKashida"/>
        <w:outlineLvl w:val="1"/>
        <w:rPr>
          <w:rFonts w:ascii="Simplified Arabic" w:hAnsi="Simplified Arabic" w:cs="Simplified Arabic"/>
          <w:b/>
          <w:bCs/>
          <w:sz w:val="28"/>
          <w:szCs w:val="28"/>
          <w:u w:val="single"/>
          <w:rtl/>
        </w:rPr>
      </w:pPr>
      <w:bookmarkStart w:id="5" w:name="_Toc192552538"/>
      <w:r w:rsidRPr="00F552EB">
        <w:rPr>
          <w:rFonts w:ascii="Simplified Arabic" w:hAnsi="Simplified Arabic" w:cs="Simplified Arabic"/>
          <w:b/>
          <w:bCs/>
          <w:sz w:val="28"/>
          <w:szCs w:val="28"/>
          <w:u w:val="single"/>
          <w:rtl/>
        </w:rPr>
        <w:t>مشكلة الدراسة:</w:t>
      </w:r>
      <w:bookmarkEnd w:id="5"/>
    </w:p>
    <w:p w14:paraId="5BA10926" w14:textId="77777777" w:rsidR="007D0FD9" w:rsidRPr="00F552EB" w:rsidRDefault="007D0FD9" w:rsidP="007D0FD9">
      <w:pPr>
        <w:spacing w:after="0"/>
        <w:ind w:left="-9" w:firstLine="720"/>
        <w:jc w:val="lowKashida"/>
        <w:rPr>
          <w:rFonts w:ascii="Simplified Arabic" w:hAnsi="Simplified Arabic" w:cs="Simplified Arabic"/>
          <w:sz w:val="28"/>
          <w:szCs w:val="28"/>
          <w:rtl/>
        </w:rPr>
      </w:pPr>
      <w:r w:rsidRPr="00F552EB">
        <w:rPr>
          <w:rFonts w:ascii="Simplified Arabic" w:hAnsi="Simplified Arabic" w:cs="Simplified Arabic"/>
          <w:sz w:val="28"/>
          <w:szCs w:val="28"/>
          <w:rtl/>
        </w:rPr>
        <w:t>في ظل التحديات المتزايدة التي تواجه الشركات اليوم، تلعب الإدارة الناجحة دورًا أساسيًا في تعزيز قدرتها على اتخاذ قرارات استراتيجية تسهم في تحقيق أهدافها وتلبية متطلبات السوق. تبرز أهمية التخطيط الاستراتيجي الفعال كأحد الأدوات الأساسية التي تعتمد عليها الشركات لتوجيه مواردها بفعالية وتحديد أولوياتها وضمان تكيفها مع التغيرات المتسارعة في بيئة العمل، سواء كانت تلك التغيرات اقتصادية، تكنولوجية، أو اجتماعية.</w:t>
      </w:r>
    </w:p>
    <w:p w14:paraId="4BE8CE52" w14:textId="77777777" w:rsidR="007D0FD9" w:rsidRPr="00F552EB" w:rsidRDefault="007D0FD9" w:rsidP="007D0FD9">
      <w:pPr>
        <w:spacing w:after="0"/>
        <w:ind w:left="-9" w:firstLine="720"/>
        <w:jc w:val="lowKashida"/>
        <w:rPr>
          <w:rFonts w:ascii="Simplified Arabic" w:hAnsi="Simplified Arabic" w:cs="Simplified Arabic"/>
          <w:sz w:val="28"/>
          <w:szCs w:val="28"/>
        </w:rPr>
      </w:pPr>
      <w:r w:rsidRPr="00F552EB">
        <w:rPr>
          <w:rFonts w:ascii="Simplified Arabic" w:hAnsi="Simplified Arabic" w:cs="Simplified Arabic"/>
          <w:sz w:val="28"/>
          <w:szCs w:val="28"/>
          <w:rtl/>
        </w:rPr>
        <w:lastRenderedPageBreak/>
        <w:t xml:space="preserve"> ومع ذلك، يظل التساؤل قائمًا حول الكيفية التي يمكن بها للإدارة الناجحة أن تؤثر بشكل مباشر في تحسين وتوجيه قرارات الشركات، وكيفية استثمارها للتخطيط الاستراتيجي كوسيلة لدعم قراراتها وتحقيق</w:t>
      </w:r>
      <w:r w:rsidRPr="00F552EB">
        <w:rPr>
          <w:rFonts w:ascii="Simplified Arabic" w:hAnsi="Simplified Arabic" w:cs="Simplified Arabic" w:hint="cs"/>
          <w:sz w:val="28"/>
          <w:szCs w:val="28"/>
          <w:rtl/>
        </w:rPr>
        <w:t xml:space="preserve"> </w:t>
      </w:r>
      <w:r w:rsidRPr="00F552EB">
        <w:rPr>
          <w:rFonts w:ascii="Simplified Arabic" w:hAnsi="Simplified Arabic" w:cs="Simplified Arabic"/>
          <w:sz w:val="28"/>
          <w:szCs w:val="28"/>
          <w:rtl/>
        </w:rPr>
        <w:t>الأداء</w:t>
      </w:r>
      <w:r w:rsidRPr="00F552EB">
        <w:rPr>
          <w:rFonts w:ascii="Simplified Arabic" w:hAnsi="Simplified Arabic" w:cs="Simplified Arabic"/>
          <w:sz w:val="28"/>
          <w:szCs w:val="28"/>
        </w:rPr>
        <w:t>.</w:t>
      </w:r>
    </w:p>
    <w:p w14:paraId="3D3FFF9F" w14:textId="77777777" w:rsidR="007D0FD9" w:rsidRPr="00F552EB" w:rsidRDefault="007D0FD9" w:rsidP="007D0FD9">
      <w:pPr>
        <w:spacing w:after="0"/>
        <w:ind w:left="-9" w:firstLine="720"/>
        <w:jc w:val="lowKashida"/>
        <w:rPr>
          <w:rFonts w:ascii="Simplified Arabic" w:hAnsi="Simplified Arabic" w:cs="Simplified Arabic"/>
          <w:sz w:val="28"/>
          <w:szCs w:val="28"/>
          <w:rtl/>
        </w:rPr>
      </w:pPr>
      <w:r w:rsidRPr="00F552EB">
        <w:rPr>
          <w:rFonts w:ascii="Simplified Arabic" w:hAnsi="Simplified Arabic" w:cs="Simplified Arabic"/>
          <w:sz w:val="28"/>
          <w:szCs w:val="28"/>
          <w:rtl/>
        </w:rPr>
        <w:t xml:space="preserve">تكمن المشكلة في أن العديد من الشركات قد تجد صعوبة في الاستفادة من التخطيط الاستراتيجي بفاعلية نتيجة لنقص الخبرات الإدارية الكافية أو لضعف التنفيذ والتوجيه، مما يؤدي إلى تأثير سلبي على جودة قراراتها وعلى قدرتها في المنافسة والنمو. </w:t>
      </w:r>
    </w:p>
    <w:p w14:paraId="5B3E5CD0" w14:textId="77777777" w:rsidR="007D0FD9" w:rsidRPr="00F552EB" w:rsidRDefault="007D0FD9" w:rsidP="007D0FD9">
      <w:pPr>
        <w:spacing w:after="0"/>
        <w:ind w:left="-9" w:firstLine="720"/>
        <w:jc w:val="lowKashida"/>
        <w:rPr>
          <w:rFonts w:ascii="Simplified Arabic" w:hAnsi="Simplified Arabic" w:cs="Simplified Arabic"/>
          <w:sz w:val="28"/>
          <w:szCs w:val="28"/>
          <w:rtl/>
        </w:rPr>
      </w:pPr>
      <w:r w:rsidRPr="00F552EB">
        <w:rPr>
          <w:rFonts w:ascii="Simplified Arabic" w:hAnsi="Simplified Arabic" w:cs="Simplified Arabic"/>
          <w:sz w:val="28"/>
          <w:szCs w:val="28"/>
          <w:rtl/>
        </w:rPr>
        <w:t xml:space="preserve">بالإضافة إلى ذلك، لا تزال هناك فجوة بحثية حول تأثير كفاءة الإدارة الناجحة في رفع كفاءة قرارات الشركات وكيفية انعكاس ذلك على أدائها العام. </w:t>
      </w:r>
    </w:p>
    <w:p w14:paraId="027B808B" w14:textId="77777777" w:rsidR="007D0FD9" w:rsidRPr="00F552EB" w:rsidRDefault="007D0FD9" w:rsidP="007D0FD9">
      <w:pPr>
        <w:spacing w:after="0"/>
        <w:ind w:left="-9" w:firstLine="720"/>
        <w:jc w:val="lowKashida"/>
        <w:rPr>
          <w:rFonts w:ascii="Simplified Arabic" w:hAnsi="Simplified Arabic" w:cs="Simplified Arabic"/>
          <w:sz w:val="28"/>
          <w:szCs w:val="28"/>
        </w:rPr>
      </w:pPr>
      <w:r w:rsidRPr="00F552EB">
        <w:rPr>
          <w:rFonts w:ascii="Simplified Arabic" w:hAnsi="Simplified Arabic" w:cs="Simplified Arabic"/>
          <w:sz w:val="28"/>
          <w:szCs w:val="28"/>
          <w:rtl/>
        </w:rPr>
        <w:t>يثير ذلك تساؤلات حول مدى تأثير القيادة الاستراتيجية في تحقيق أهداف الشركة، وعن الدور الفعلي للتخطيط الاستراتيجي في توجيه القرارات وإدارة المخاطر والاستفادة من الفرص المتاحة</w:t>
      </w:r>
      <w:r w:rsidRPr="00F552EB">
        <w:rPr>
          <w:rFonts w:ascii="Simplified Arabic" w:hAnsi="Simplified Arabic" w:cs="Simplified Arabic"/>
          <w:sz w:val="28"/>
          <w:szCs w:val="28"/>
        </w:rPr>
        <w:t>.</w:t>
      </w:r>
    </w:p>
    <w:p w14:paraId="56FEF3F7" w14:textId="77777777" w:rsidR="007D0FD9" w:rsidRPr="00F552EB" w:rsidRDefault="007D0FD9" w:rsidP="007D0FD9">
      <w:pPr>
        <w:spacing w:after="0"/>
        <w:ind w:left="-9" w:firstLine="720"/>
        <w:jc w:val="lowKashida"/>
        <w:rPr>
          <w:rFonts w:ascii="Simplified Arabic" w:hAnsi="Simplified Arabic" w:cs="Simplified Arabic"/>
          <w:sz w:val="28"/>
          <w:szCs w:val="28"/>
          <w:rtl/>
        </w:rPr>
      </w:pPr>
      <w:r w:rsidRPr="00F552EB">
        <w:rPr>
          <w:rFonts w:ascii="Simplified Arabic" w:hAnsi="Simplified Arabic" w:cs="Simplified Arabic"/>
          <w:sz w:val="28"/>
          <w:szCs w:val="28"/>
          <w:rtl/>
        </w:rPr>
        <w:t>من هنا، تهدف هذه الدراسة إلى البحث في دور الإدارة الناجحة في تعزيز قدرات الشركات على اتخاذ قرارات استراتيجية مدروسة من خلال الاستفادة من أساليب التخطيط الاستراتيجي الفعال.</w:t>
      </w:r>
    </w:p>
    <w:p w14:paraId="0DE22FAA" w14:textId="77777777" w:rsidR="007D0FD9" w:rsidRPr="00F552EB" w:rsidRDefault="007D0FD9" w:rsidP="007D0FD9">
      <w:pPr>
        <w:spacing w:after="0"/>
        <w:ind w:left="-9" w:firstLine="720"/>
        <w:jc w:val="lowKashida"/>
        <w:rPr>
          <w:rFonts w:ascii="Simplified Arabic" w:hAnsi="Simplified Arabic" w:cs="Simplified Arabic"/>
          <w:sz w:val="28"/>
          <w:szCs w:val="28"/>
          <w:rtl/>
        </w:rPr>
      </w:pPr>
      <w:r w:rsidRPr="00F552EB">
        <w:rPr>
          <w:rFonts w:ascii="Simplified Arabic" w:hAnsi="Simplified Arabic" w:cs="Simplified Arabic"/>
          <w:sz w:val="28"/>
          <w:szCs w:val="28"/>
          <w:rtl/>
        </w:rPr>
        <w:t xml:space="preserve"> كما تهدف إلى تحليل كيفية مساهمة الإدارة في دعم الشركات لتحقيق أهدافها بكفاءة ومرونة أكبر، واستكشاف العوامل المؤثرة في فعالية التخطيط الاستراتيجي ودوره في تحسين الأداء التنظيمي الشامل</w:t>
      </w:r>
      <w:r w:rsidRPr="00F552EB">
        <w:rPr>
          <w:rFonts w:ascii="Simplified Arabic" w:hAnsi="Simplified Arabic" w:cs="Simplified Arabic"/>
          <w:sz w:val="28"/>
          <w:szCs w:val="28"/>
        </w:rPr>
        <w:t>.</w:t>
      </w:r>
    </w:p>
    <w:p w14:paraId="394B4A93" w14:textId="77777777" w:rsidR="007D0FD9" w:rsidRPr="00F552EB" w:rsidRDefault="007D0FD9" w:rsidP="007D0FD9">
      <w:pPr>
        <w:spacing w:after="0"/>
        <w:ind w:left="-9"/>
        <w:jc w:val="lowKashida"/>
        <w:outlineLvl w:val="1"/>
        <w:rPr>
          <w:rFonts w:ascii="Simplified Arabic" w:hAnsi="Simplified Arabic" w:cs="Simplified Arabic"/>
          <w:b/>
          <w:bCs/>
          <w:sz w:val="28"/>
          <w:szCs w:val="28"/>
          <w:u w:val="single"/>
          <w:rtl/>
        </w:rPr>
      </w:pPr>
      <w:bookmarkStart w:id="6" w:name="_Toc192552539"/>
      <w:r w:rsidRPr="00F552EB">
        <w:rPr>
          <w:rFonts w:ascii="Simplified Arabic" w:hAnsi="Simplified Arabic" w:cs="Simplified Arabic"/>
          <w:b/>
          <w:bCs/>
          <w:sz w:val="28"/>
          <w:szCs w:val="28"/>
          <w:u w:val="single"/>
          <w:rtl/>
        </w:rPr>
        <w:t>أهمية الدراسة:</w:t>
      </w:r>
      <w:bookmarkEnd w:id="6"/>
    </w:p>
    <w:p w14:paraId="1878BDA0" w14:textId="77777777" w:rsidR="007D0FD9" w:rsidRPr="00F552EB" w:rsidRDefault="007D0FD9" w:rsidP="007D0FD9">
      <w:pPr>
        <w:spacing w:after="0"/>
        <w:ind w:left="-9"/>
        <w:jc w:val="lowKashida"/>
        <w:rPr>
          <w:rFonts w:ascii="Simplified Arabic" w:hAnsi="Simplified Arabic" w:cs="Simplified Arabic"/>
          <w:b/>
          <w:bCs/>
          <w:sz w:val="28"/>
          <w:szCs w:val="28"/>
          <w:u w:val="single"/>
          <w:rtl/>
        </w:rPr>
      </w:pPr>
      <w:r w:rsidRPr="00F552EB">
        <w:rPr>
          <w:rFonts w:ascii="Simplified Arabic" w:hAnsi="Simplified Arabic" w:cs="Simplified Arabic" w:hint="cs"/>
          <w:b/>
          <w:bCs/>
          <w:sz w:val="28"/>
          <w:szCs w:val="28"/>
          <w:u w:val="single"/>
          <w:rtl/>
        </w:rPr>
        <w:t xml:space="preserve">تتلخص أهمية الدارسة: إلى جانبين </w:t>
      </w:r>
    </w:p>
    <w:p w14:paraId="6B0F5CE4" w14:textId="77777777" w:rsidR="007D0FD9" w:rsidRPr="00F552EB" w:rsidRDefault="007D0FD9" w:rsidP="007D0FD9">
      <w:pPr>
        <w:pStyle w:val="a6"/>
        <w:numPr>
          <w:ilvl w:val="0"/>
          <w:numId w:val="1"/>
        </w:numPr>
        <w:spacing w:after="0"/>
        <w:ind w:left="-9"/>
        <w:jc w:val="lowKashida"/>
        <w:rPr>
          <w:rFonts w:ascii="Simplified Arabic" w:hAnsi="Simplified Arabic" w:cs="Simplified Arabic"/>
          <w:sz w:val="28"/>
          <w:szCs w:val="28"/>
        </w:rPr>
      </w:pPr>
      <w:r w:rsidRPr="00F552EB">
        <w:rPr>
          <w:rFonts w:ascii="Simplified Arabic" w:hAnsi="Simplified Arabic" w:cs="Simplified Arabic"/>
          <w:sz w:val="28"/>
          <w:szCs w:val="28"/>
          <w:rtl/>
        </w:rPr>
        <w:t>الأهمية النظرية</w:t>
      </w:r>
      <w:r w:rsidRPr="00F552EB">
        <w:rPr>
          <w:rFonts w:ascii="Simplified Arabic" w:hAnsi="Simplified Arabic" w:cs="Simplified Arabic"/>
          <w:sz w:val="28"/>
          <w:szCs w:val="28"/>
        </w:rPr>
        <w:t>:</w:t>
      </w:r>
    </w:p>
    <w:p w14:paraId="476B98C1" w14:textId="77777777" w:rsidR="007D0FD9" w:rsidRPr="00F552EB" w:rsidRDefault="007D0FD9" w:rsidP="007D0FD9">
      <w:pPr>
        <w:pStyle w:val="a6"/>
        <w:numPr>
          <w:ilvl w:val="0"/>
          <w:numId w:val="1"/>
        </w:numPr>
        <w:spacing w:after="0"/>
        <w:ind w:left="-9"/>
        <w:jc w:val="lowKashida"/>
        <w:rPr>
          <w:rFonts w:ascii="Simplified Arabic" w:hAnsi="Simplified Arabic" w:cs="Simplified Arabic"/>
          <w:sz w:val="28"/>
          <w:szCs w:val="28"/>
        </w:rPr>
      </w:pPr>
      <w:r w:rsidRPr="00F552EB">
        <w:rPr>
          <w:rFonts w:ascii="Simplified Arabic" w:hAnsi="Simplified Arabic" w:cs="Simplified Arabic"/>
          <w:sz w:val="28"/>
          <w:szCs w:val="28"/>
          <w:rtl/>
        </w:rPr>
        <w:t xml:space="preserve"> تتجلى الأهمية النظرية للدراسة في سياق التغيرات الاستراتيجية المتزايدة التي تواجهها الشركات في بيئاتها التنافسية.</w:t>
      </w:r>
    </w:p>
    <w:p w14:paraId="05CFFCC2" w14:textId="77777777" w:rsidR="007D0FD9" w:rsidRPr="00F552EB" w:rsidRDefault="007D0FD9" w:rsidP="007D0FD9">
      <w:pPr>
        <w:pStyle w:val="a6"/>
        <w:spacing w:after="0"/>
        <w:ind w:left="-9"/>
        <w:jc w:val="lowKashida"/>
        <w:rPr>
          <w:rFonts w:ascii="Simplified Arabic" w:hAnsi="Simplified Arabic" w:cs="Simplified Arabic"/>
          <w:sz w:val="28"/>
          <w:szCs w:val="28"/>
        </w:rPr>
      </w:pPr>
      <w:r w:rsidRPr="00F552EB">
        <w:rPr>
          <w:rFonts w:ascii="Simplified Arabic" w:hAnsi="Simplified Arabic" w:cs="Simplified Arabic"/>
          <w:sz w:val="28"/>
          <w:szCs w:val="28"/>
          <w:rtl/>
        </w:rPr>
        <w:t xml:space="preserve"> في ظل هذه المتغيرات، يصبح دور الإدارة</w:t>
      </w:r>
      <w:r w:rsidRPr="00F552EB">
        <w:rPr>
          <w:rFonts w:ascii="Simplified Arabic" w:hAnsi="Simplified Arabic" w:cs="Simplified Arabic" w:hint="cs"/>
          <w:sz w:val="28"/>
          <w:szCs w:val="28"/>
          <w:rtl/>
        </w:rPr>
        <w:t xml:space="preserve"> الناحجة</w:t>
      </w:r>
      <w:r w:rsidRPr="00F552EB">
        <w:rPr>
          <w:rFonts w:ascii="Simplified Arabic" w:hAnsi="Simplified Arabic" w:cs="Simplified Arabic"/>
          <w:sz w:val="28"/>
          <w:szCs w:val="28"/>
          <w:rtl/>
        </w:rPr>
        <w:t xml:space="preserve"> أكثر أهمية من أي وقت مضى، حيث تسعى الشركات إلى تحقيق أهدافها الاستراتيجية من خلال إدارة </w:t>
      </w:r>
      <w:proofErr w:type="gramStart"/>
      <w:r w:rsidRPr="00F552EB">
        <w:rPr>
          <w:rFonts w:ascii="Simplified Arabic" w:hAnsi="Simplified Arabic" w:cs="Simplified Arabic"/>
          <w:sz w:val="28"/>
          <w:szCs w:val="28"/>
          <w:rtl/>
        </w:rPr>
        <w:t>فعّالة .</w:t>
      </w:r>
      <w:proofErr w:type="gramEnd"/>
    </w:p>
    <w:p w14:paraId="17204D62" w14:textId="77777777" w:rsidR="007D0FD9" w:rsidRPr="00F552EB" w:rsidRDefault="007D0FD9" w:rsidP="007D0FD9">
      <w:pPr>
        <w:pStyle w:val="a6"/>
        <w:numPr>
          <w:ilvl w:val="0"/>
          <w:numId w:val="1"/>
        </w:numPr>
        <w:spacing w:after="0"/>
        <w:ind w:left="-9"/>
        <w:jc w:val="lowKashida"/>
        <w:rPr>
          <w:rFonts w:ascii="Simplified Arabic" w:hAnsi="Simplified Arabic" w:cs="Simplified Arabic"/>
          <w:sz w:val="28"/>
          <w:szCs w:val="28"/>
        </w:rPr>
      </w:pPr>
      <w:r w:rsidRPr="00F552EB">
        <w:rPr>
          <w:rFonts w:ascii="Simplified Arabic" w:hAnsi="Simplified Arabic" w:cs="Simplified Arabic"/>
          <w:sz w:val="28"/>
          <w:szCs w:val="28"/>
          <w:rtl/>
        </w:rPr>
        <w:t>الأهمية العلمية</w:t>
      </w:r>
      <w:r w:rsidRPr="00F552EB">
        <w:rPr>
          <w:rFonts w:ascii="Simplified Arabic" w:hAnsi="Simplified Arabic" w:cs="Simplified Arabic"/>
          <w:sz w:val="28"/>
          <w:szCs w:val="28"/>
        </w:rPr>
        <w:t>:</w:t>
      </w:r>
    </w:p>
    <w:p w14:paraId="4D457733" w14:textId="77777777" w:rsidR="007D0FD9" w:rsidRDefault="007D0FD9" w:rsidP="007D0FD9">
      <w:pPr>
        <w:pStyle w:val="a6"/>
        <w:numPr>
          <w:ilvl w:val="0"/>
          <w:numId w:val="1"/>
        </w:numPr>
        <w:spacing w:after="0"/>
        <w:ind w:left="-9"/>
        <w:jc w:val="lowKashida"/>
        <w:rPr>
          <w:rFonts w:ascii="Simplified Arabic" w:hAnsi="Simplified Arabic" w:cs="Simplified Arabic"/>
          <w:sz w:val="28"/>
          <w:szCs w:val="28"/>
        </w:rPr>
      </w:pPr>
      <w:r w:rsidRPr="00F552EB">
        <w:rPr>
          <w:rFonts w:ascii="Simplified Arabic" w:hAnsi="Simplified Arabic" w:cs="Simplified Arabic"/>
          <w:sz w:val="28"/>
          <w:szCs w:val="28"/>
          <w:rtl/>
        </w:rPr>
        <w:t xml:space="preserve"> تظهر الأهمية العلمية لهذه الدراسة من خلال </w:t>
      </w:r>
      <w:r w:rsidRPr="00F552EB">
        <w:rPr>
          <w:rFonts w:ascii="Simplified Arabic" w:hAnsi="Simplified Arabic" w:cs="Simplified Arabic" w:hint="cs"/>
          <w:sz w:val="28"/>
          <w:szCs w:val="28"/>
          <w:rtl/>
        </w:rPr>
        <w:t xml:space="preserve">فهم ومعرفة أدوار </w:t>
      </w:r>
      <w:r w:rsidRPr="00F552EB">
        <w:rPr>
          <w:rFonts w:ascii="Simplified Arabic" w:hAnsi="Simplified Arabic" w:cs="Simplified Arabic"/>
          <w:sz w:val="28"/>
          <w:szCs w:val="28"/>
          <w:rtl/>
        </w:rPr>
        <w:t>الإدارة الناجحة في تعزيز قرارات الشركات</w:t>
      </w:r>
      <w:r w:rsidRPr="00F552EB">
        <w:rPr>
          <w:rFonts w:ascii="Simplified Arabic" w:hAnsi="Simplified Arabic" w:cs="Simplified Arabic" w:hint="cs"/>
          <w:sz w:val="28"/>
          <w:szCs w:val="28"/>
          <w:rtl/>
        </w:rPr>
        <w:t xml:space="preserve"> </w:t>
      </w:r>
      <w:r w:rsidRPr="00F552EB">
        <w:rPr>
          <w:rFonts w:ascii="Simplified Arabic" w:hAnsi="Simplified Arabic" w:cs="Simplified Arabic"/>
          <w:sz w:val="28"/>
          <w:szCs w:val="28"/>
          <w:rtl/>
        </w:rPr>
        <w:t xml:space="preserve">من خلال التخطيط الاستراتيجي الفعال </w:t>
      </w:r>
    </w:p>
    <w:p w14:paraId="7CFACE1E" w14:textId="77777777" w:rsidR="007D0FD9" w:rsidRDefault="007D0FD9" w:rsidP="007D0FD9">
      <w:pPr>
        <w:spacing w:after="0"/>
        <w:jc w:val="lowKashida"/>
        <w:rPr>
          <w:rFonts w:ascii="Simplified Arabic" w:hAnsi="Simplified Arabic" w:cs="Simplified Arabic"/>
          <w:sz w:val="28"/>
          <w:szCs w:val="28"/>
          <w:rtl/>
        </w:rPr>
      </w:pPr>
    </w:p>
    <w:p w14:paraId="3CC258FF" w14:textId="77777777" w:rsidR="007D0FD9" w:rsidRPr="009D35AB" w:rsidRDefault="007D0FD9" w:rsidP="007D0FD9">
      <w:pPr>
        <w:spacing w:after="0"/>
        <w:jc w:val="lowKashida"/>
        <w:rPr>
          <w:rFonts w:ascii="Simplified Arabic" w:hAnsi="Simplified Arabic" w:cs="Simplified Arabic"/>
          <w:sz w:val="28"/>
          <w:szCs w:val="28"/>
        </w:rPr>
      </w:pPr>
    </w:p>
    <w:p w14:paraId="06DD1179" w14:textId="77777777" w:rsidR="007D0FD9" w:rsidRPr="00F552EB" w:rsidRDefault="007D0FD9" w:rsidP="007D0FD9">
      <w:pPr>
        <w:spacing w:after="0"/>
        <w:ind w:left="-9"/>
        <w:jc w:val="lowKashida"/>
        <w:outlineLvl w:val="1"/>
        <w:rPr>
          <w:rFonts w:ascii="Simplified Arabic" w:hAnsi="Simplified Arabic" w:cs="Simplified Arabic"/>
          <w:b/>
          <w:bCs/>
          <w:sz w:val="28"/>
          <w:szCs w:val="28"/>
          <w:u w:val="single"/>
          <w:rtl/>
        </w:rPr>
      </w:pPr>
      <w:bookmarkStart w:id="7" w:name="_Toc192552540"/>
      <w:r w:rsidRPr="00F552EB">
        <w:rPr>
          <w:rFonts w:ascii="Simplified Arabic" w:hAnsi="Simplified Arabic" w:cs="Simplified Arabic"/>
          <w:b/>
          <w:bCs/>
          <w:sz w:val="28"/>
          <w:szCs w:val="28"/>
          <w:u w:val="single"/>
          <w:rtl/>
        </w:rPr>
        <w:lastRenderedPageBreak/>
        <w:t>أهداف الدراسة:</w:t>
      </w:r>
      <w:bookmarkEnd w:id="7"/>
    </w:p>
    <w:p w14:paraId="69F3F279" w14:textId="77777777" w:rsidR="007D0FD9" w:rsidRPr="00F552EB" w:rsidRDefault="007D0FD9" w:rsidP="007D0FD9">
      <w:pPr>
        <w:spacing w:after="0"/>
        <w:ind w:left="-9"/>
        <w:jc w:val="lowKashida"/>
        <w:rPr>
          <w:rFonts w:ascii="Simplified Arabic" w:hAnsi="Simplified Arabic" w:cs="Simplified Arabic"/>
          <w:b/>
          <w:bCs/>
          <w:sz w:val="28"/>
          <w:szCs w:val="28"/>
          <w:rtl/>
        </w:rPr>
      </w:pPr>
      <w:r w:rsidRPr="00F552EB">
        <w:rPr>
          <w:rFonts w:ascii="Simplified Arabic" w:hAnsi="Simplified Arabic" w:cs="Simplified Arabic" w:hint="cs"/>
          <w:b/>
          <w:bCs/>
          <w:sz w:val="28"/>
          <w:szCs w:val="28"/>
          <w:rtl/>
        </w:rPr>
        <w:t>تحددت أهداف الدراسة إلى:</w:t>
      </w:r>
    </w:p>
    <w:p w14:paraId="4EA9E98B" w14:textId="77777777" w:rsidR="007D0FD9" w:rsidRPr="00F552EB" w:rsidRDefault="007D0FD9" w:rsidP="007D0FD9">
      <w:pPr>
        <w:pStyle w:val="a6"/>
        <w:numPr>
          <w:ilvl w:val="0"/>
          <w:numId w:val="5"/>
        </w:numPr>
        <w:spacing w:after="0"/>
        <w:ind w:left="-9"/>
        <w:jc w:val="lowKashida"/>
        <w:rPr>
          <w:rFonts w:ascii="Simplified Arabic" w:hAnsi="Simplified Arabic" w:cs="Simplified Arabic"/>
          <w:sz w:val="28"/>
          <w:szCs w:val="28"/>
        </w:rPr>
      </w:pPr>
      <w:r w:rsidRPr="00F552EB">
        <w:rPr>
          <w:rFonts w:ascii="Simplified Arabic" w:hAnsi="Simplified Arabic" w:cs="Simplified Arabic"/>
          <w:sz w:val="28"/>
          <w:szCs w:val="28"/>
          <w:rtl/>
        </w:rPr>
        <w:t>تعزيز الفهم العميق لدور إدارة الأعمال</w:t>
      </w:r>
      <w:r w:rsidRPr="00F552EB">
        <w:rPr>
          <w:rFonts w:ascii="Simplified Arabic" w:hAnsi="Simplified Arabic" w:cs="Simplified Arabic" w:hint="cs"/>
          <w:sz w:val="28"/>
          <w:szCs w:val="28"/>
          <w:rtl/>
        </w:rPr>
        <w:t>.</w:t>
      </w:r>
    </w:p>
    <w:p w14:paraId="67714E50" w14:textId="77777777" w:rsidR="007D0FD9" w:rsidRPr="00F552EB" w:rsidRDefault="007D0FD9" w:rsidP="007D0FD9">
      <w:pPr>
        <w:pStyle w:val="a6"/>
        <w:numPr>
          <w:ilvl w:val="0"/>
          <w:numId w:val="5"/>
        </w:numPr>
        <w:spacing w:after="0"/>
        <w:ind w:left="-9"/>
        <w:jc w:val="lowKashida"/>
        <w:rPr>
          <w:rFonts w:ascii="Simplified Arabic" w:hAnsi="Simplified Arabic" w:cs="Simplified Arabic"/>
          <w:sz w:val="28"/>
          <w:szCs w:val="28"/>
          <w:rtl/>
        </w:rPr>
      </w:pPr>
      <w:r w:rsidRPr="00F552EB">
        <w:rPr>
          <w:rFonts w:ascii="Simplified Arabic" w:hAnsi="Simplified Arabic" w:cs="Simplified Arabic"/>
          <w:sz w:val="28"/>
          <w:szCs w:val="28"/>
          <w:rtl/>
        </w:rPr>
        <w:t>تطوير استراتيجيات فعالة</w:t>
      </w:r>
      <w:r w:rsidRPr="00F552EB">
        <w:rPr>
          <w:rFonts w:ascii="Simplified Arabic" w:hAnsi="Simplified Arabic" w:cs="Simplified Arabic" w:hint="cs"/>
          <w:sz w:val="28"/>
          <w:szCs w:val="28"/>
          <w:rtl/>
        </w:rPr>
        <w:t>.</w:t>
      </w:r>
    </w:p>
    <w:p w14:paraId="00D64495" w14:textId="77777777" w:rsidR="007D0FD9" w:rsidRPr="00F552EB" w:rsidRDefault="007D0FD9" w:rsidP="007D0FD9">
      <w:pPr>
        <w:pStyle w:val="a6"/>
        <w:numPr>
          <w:ilvl w:val="0"/>
          <w:numId w:val="5"/>
        </w:numPr>
        <w:spacing w:after="0"/>
        <w:ind w:left="-9"/>
        <w:jc w:val="lowKashida"/>
        <w:rPr>
          <w:rFonts w:ascii="Simplified Arabic" w:hAnsi="Simplified Arabic" w:cs="Simplified Arabic"/>
          <w:sz w:val="28"/>
          <w:szCs w:val="28"/>
        </w:rPr>
      </w:pPr>
      <w:r w:rsidRPr="00F552EB">
        <w:rPr>
          <w:rFonts w:ascii="Simplified Arabic" w:hAnsi="Simplified Arabic" w:cs="Simplified Arabic"/>
          <w:sz w:val="28"/>
          <w:szCs w:val="28"/>
          <w:rtl/>
        </w:rPr>
        <w:t xml:space="preserve">استكشاف العلاقة بين </w:t>
      </w:r>
      <w:r w:rsidRPr="00F552EB">
        <w:rPr>
          <w:rFonts w:ascii="Simplified Arabic" w:hAnsi="Simplified Arabic" w:cs="Simplified Arabic" w:hint="cs"/>
          <w:sz w:val="28"/>
          <w:szCs w:val="28"/>
          <w:rtl/>
        </w:rPr>
        <w:t>الإدارة الناجحة والتخطيط الاستراتيجي.</w:t>
      </w:r>
    </w:p>
    <w:p w14:paraId="3711C2B9" w14:textId="77777777" w:rsidR="007D0FD9" w:rsidRPr="00F552EB" w:rsidRDefault="007D0FD9" w:rsidP="007D0FD9">
      <w:pPr>
        <w:pStyle w:val="a6"/>
        <w:numPr>
          <w:ilvl w:val="0"/>
          <w:numId w:val="5"/>
        </w:numPr>
        <w:spacing w:after="0"/>
        <w:ind w:left="-9"/>
        <w:jc w:val="lowKashida"/>
        <w:rPr>
          <w:rFonts w:ascii="Simplified Arabic" w:hAnsi="Simplified Arabic" w:cs="Simplified Arabic"/>
          <w:sz w:val="28"/>
          <w:szCs w:val="28"/>
        </w:rPr>
      </w:pPr>
      <w:r w:rsidRPr="00F552EB">
        <w:rPr>
          <w:rFonts w:ascii="Simplified Arabic" w:hAnsi="Simplified Arabic" w:cs="Simplified Arabic"/>
          <w:sz w:val="28"/>
          <w:szCs w:val="28"/>
          <w:rtl/>
        </w:rPr>
        <w:t xml:space="preserve">تحديد التحديات </w:t>
      </w:r>
      <w:r w:rsidRPr="00F552EB">
        <w:rPr>
          <w:rFonts w:ascii="Simplified Arabic" w:hAnsi="Simplified Arabic" w:cs="Simplified Arabic" w:hint="cs"/>
          <w:sz w:val="28"/>
          <w:szCs w:val="28"/>
          <w:rtl/>
        </w:rPr>
        <w:t>التي تواجها الإدارة من المشكلات أثناء التخطيط</w:t>
      </w:r>
    </w:p>
    <w:p w14:paraId="3F680EB2" w14:textId="77777777" w:rsidR="007D0FD9" w:rsidRPr="00F552EB" w:rsidRDefault="007D0FD9" w:rsidP="007D0FD9">
      <w:pPr>
        <w:spacing w:after="0"/>
        <w:ind w:left="-9"/>
        <w:jc w:val="lowKashida"/>
        <w:outlineLvl w:val="1"/>
        <w:rPr>
          <w:rFonts w:ascii="Simplified Arabic" w:hAnsi="Simplified Arabic" w:cs="Simplified Arabic"/>
          <w:b/>
          <w:bCs/>
          <w:sz w:val="28"/>
          <w:szCs w:val="28"/>
          <w:u w:val="single"/>
          <w:rtl/>
        </w:rPr>
      </w:pPr>
      <w:bookmarkStart w:id="8" w:name="_Toc192552541"/>
      <w:r w:rsidRPr="00F552EB">
        <w:rPr>
          <w:rFonts w:ascii="Simplified Arabic" w:hAnsi="Simplified Arabic" w:cs="Simplified Arabic"/>
          <w:b/>
          <w:bCs/>
          <w:sz w:val="28"/>
          <w:szCs w:val="28"/>
          <w:u w:val="single"/>
          <w:rtl/>
        </w:rPr>
        <w:t>تساؤلات الدراسة</w:t>
      </w:r>
      <w:bookmarkEnd w:id="8"/>
    </w:p>
    <w:p w14:paraId="16089FA7" w14:textId="77777777" w:rsidR="007D0FD9" w:rsidRPr="00F552EB" w:rsidRDefault="007D0FD9" w:rsidP="007D0FD9">
      <w:pPr>
        <w:pStyle w:val="a6"/>
        <w:numPr>
          <w:ilvl w:val="0"/>
          <w:numId w:val="6"/>
        </w:numPr>
        <w:spacing w:after="0"/>
        <w:ind w:left="-9"/>
        <w:jc w:val="lowKashida"/>
        <w:rPr>
          <w:rFonts w:ascii="Simplified Arabic" w:hAnsi="Simplified Arabic" w:cs="Simplified Arabic"/>
          <w:sz w:val="28"/>
          <w:szCs w:val="28"/>
        </w:rPr>
      </w:pPr>
      <w:r w:rsidRPr="00F552EB">
        <w:rPr>
          <w:rFonts w:ascii="Simplified Arabic" w:hAnsi="Simplified Arabic" w:cs="Simplified Arabic"/>
          <w:sz w:val="28"/>
          <w:szCs w:val="28"/>
          <w:rtl/>
        </w:rPr>
        <w:t xml:space="preserve">كيف تؤثر استراتيجيات الإدارة </w:t>
      </w:r>
      <w:r w:rsidRPr="00F552EB">
        <w:rPr>
          <w:rFonts w:ascii="Simplified Arabic" w:hAnsi="Simplified Arabic" w:cs="Simplified Arabic" w:hint="cs"/>
          <w:sz w:val="28"/>
          <w:szCs w:val="28"/>
          <w:rtl/>
        </w:rPr>
        <w:t>الناجحة</w:t>
      </w:r>
      <w:r w:rsidRPr="00F552EB">
        <w:rPr>
          <w:rFonts w:ascii="Simplified Arabic" w:hAnsi="Simplified Arabic" w:cs="Simplified Arabic"/>
          <w:sz w:val="28"/>
          <w:szCs w:val="28"/>
          <w:rtl/>
        </w:rPr>
        <w:t xml:space="preserve"> على قدرة الشركات </w:t>
      </w:r>
      <w:r w:rsidRPr="00F552EB">
        <w:rPr>
          <w:rFonts w:ascii="Simplified Arabic" w:hAnsi="Simplified Arabic" w:cs="Simplified Arabic" w:hint="cs"/>
          <w:sz w:val="28"/>
          <w:szCs w:val="28"/>
          <w:rtl/>
        </w:rPr>
        <w:t>ومساعدتها في</w:t>
      </w:r>
      <w:r w:rsidRPr="00F552EB">
        <w:rPr>
          <w:rFonts w:ascii="Simplified Arabic" w:hAnsi="Simplified Arabic" w:cs="Simplified Arabic"/>
          <w:sz w:val="28"/>
          <w:szCs w:val="28"/>
          <w:rtl/>
        </w:rPr>
        <w:t xml:space="preserve"> تحقيق أهدافها الاستراتيجية؟</w:t>
      </w:r>
    </w:p>
    <w:p w14:paraId="63E18D1A" w14:textId="77777777" w:rsidR="007D0FD9" w:rsidRPr="00F552EB" w:rsidRDefault="007D0FD9" w:rsidP="007D0FD9">
      <w:pPr>
        <w:numPr>
          <w:ilvl w:val="0"/>
          <w:numId w:val="6"/>
        </w:numPr>
        <w:spacing w:after="0"/>
        <w:ind w:left="-9"/>
        <w:jc w:val="lowKashida"/>
        <w:rPr>
          <w:rFonts w:ascii="Simplified Arabic" w:hAnsi="Simplified Arabic" w:cs="Simplified Arabic"/>
          <w:sz w:val="28"/>
          <w:szCs w:val="28"/>
        </w:rPr>
      </w:pPr>
      <w:r w:rsidRPr="00F552EB">
        <w:rPr>
          <w:rFonts w:ascii="Simplified Arabic" w:hAnsi="Simplified Arabic" w:cs="Simplified Arabic"/>
          <w:sz w:val="28"/>
          <w:szCs w:val="28"/>
          <w:rtl/>
        </w:rPr>
        <w:t>كيف يمكن وضع استراتيجيات فعّالة لدعم الأهداف الاستراتيجية المتعلقة؟</w:t>
      </w:r>
      <w:r w:rsidRPr="00F552EB">
        <w:rPr>
          <w:rFonts w:ascii="Simplified Arabic" w:hAnsi="Simplified Arabic" w:cs="Simplified Arabic"/>
          <w:sz w:val="28"/>
          <w:szCs w:val="28"/>
        </w:rPr>
        <w:br/>
      </w:r>
      <w:r w:rsidRPr="00F552EB">
        <w:rPr>
          <w:rFonts w:ascii="Simplified Arabic" w:hAnsi="Simplified Arabic" w:cs="Simplified Arabic"/>
          <w:sz w:val="28"/>
          <w:szCs w:val="28"/>
          <w:rtl/>
        </w:rPr>
        <w:t>ما هي الأدوات والأساليب التي يمكن استخدامها لتحقيق هذه الأهداف؟</w:t>
      </w:r>
    </w:p>
    <w:p w14:paraId="5EEF0A91" w14:textId="77777777" w:rsidR="007D0FD9" w:rsidRPr="00F552EB" w:rsidRDefault="007D0FD9" w:rsidP="007D0FD9">
      <w:pPr>
        <w:numPr>
          <w:ilvl w:val="0"/>
          <w:numId w:val="6"/>
        </w:numPr>
        <w:spacing w:after="0"/>
        <w:ind w:left="-9"/>
        <w:jc w:val="lowKashida"/>
        <w:rPr>
          <w:rFonts w:ascii="Simplified Arabic" w:hAnsi="Simplified Arabic" w:cs="Simplified Arabic"/>
          <w:sz w:val="28"/>
          <w:szCs w:val="28"/>
        </w:rPr>
      </w:pPr>
      <w:r w:rsidRPr="00F552EB">
        <w:rPr>
          <w:rFonts w:ascii="Simplified Arabic" w:hAnsi="Simplified Arabic" w:cs="Simplified Arabic"/>
          <w:sz w:val="28"/>
          <w:szCs w:val="28"/>
          <w:rtl/>
        </w:rPr>
        <w:t>ما هو تأثير تطبيق استراتيجيات الإدارة</w:t>
      </w:r>
      <w:r w:rsidRPr="00F552EB">
        <w:rPr>
          <w:rFonts w:ascii="Simplified Arabic" w:hAnsi="Simplified Arabic" w:cs="Simplified Arabic" w:hint="cs"/>
          <w:sz w:val="28"/>
          <w:szCs w:val="28"/>
          <w:rtl/>
        </w:rPr>
        <w:t xml:space="preserve"> </w:t>
      </w:r>
      <w:r w:rsidRPr="00F552EB">
        <w:rPr>
          <w:rFonts w:ascii="Simplified Arabic" w:hAnsi="Simplified Arabic" w:cs="Simplified Arabic"/>
          <w:sz w:val="28"/>
          <w:szCs w:val="28"/>
          <w:rtl/>
        </w:rPr>
        <w:t>على الأداء العام للشركات؟</w:t>
      </w:r>
      <w:r w:rsidRPr="00F552EB">
        <w:rPr>
          <w:rFonts w:ascii="Simplified Arabic" w:hAnsi="Simplified Arabic" w:cs="Simplified Arabic"/>
          <w:sz w:val="28"/>
          <w:szCs w:val="28"/>
        </w:rPr>
        <w:br/>
      </w:r>
      <w:r w:rsidRPr="00F552EB">
        <w:rPr>
          <w:rFonts w:ascii="Simplified Arabic" w:hAnsi="Simplified Arabic" w:cs="Simplified Arabic"/>
          <w:sz w:val="28"/>
          <w:szCs w:val="28"/>
          <w:rtl/>
        </w:rPr>
        <w:t>كيف تؤثر ممارسات على النتائج المالية والسمعة المؤسسية؟</w:t>
      </w:r>
    </w:p>
    <w:p w14:paraId="13753AA4" w14:textId="77777777" w:rsidR="007D0FD9" w:rsidRPr="00F552EB" w:rsidRDefault="007D0FD9" w:rsidP="007D0FD9">
      <w:pPr>
        <w:numPr>
          <w:ilvl w:val="0"/>
          <w:numId w:val="6"/>
        </w:numPr>
        <w:spacing w:after="0"/>
        <w:ind w:left="-9"/>
        <w:jc w:val="lowKashida"/>
        <w:rPr>
          <w:rFonts w:ascii="Simplified Arabic" w:hAnsi="Simplified Arabic" w:cs="Simplified Arabic"/>
          <w:b/>
          <w:bCs/>
          <w:sz w:val="28"/>
          <w:szCs w:val="28"/>
          <w:u w:val="single"/>
        </w:rPr>
      </w:pPr>
      <w:r w:rsidRPr="00F552EB">
        <w:rPr>
          <w:rFonts w:ascii="Simplified Arabic" w:hAnsi="Simplified Arabic" w:cs="Simplified Arabic"/>
          <w:sz w:val="28"/>
          <w:szCs w:val="28"/>
          <w:rtl/>
        </w:rPr>
        <w:t xml:space="preserve">كيف يمكن تعزيز الفهم العام لدور </w:t>
      </w:r>
      <w:r w:rsidRPr="00F552EB">
        <w:rPr>
          <w:rFonts w:ascii="Simplified Arabic" w:hAnsi="Simplified Arabic" w:cs="Simplified Arabic" w:hint="cs"/>
          <w:sz w:val="28"/>
          <w:szCs w:val="28"/>
          <w:rtl/>
        </w:rPr>
        <w:t>الإدارة الناجحة</w:t>
      </w:r>
      <w:r w:rsidRPr="00F552EB">
        <w:rPr>
          <w:rFonts w:ascii="Simplified Arabic" w:hAnsi="Simplified Arabic" w:cs="Simplified Arabic"/>
          <w:sz w:val="28"/>
          <w:szCs w:val="28"/>
          <w:rtl/>
        </w:rPr>
        <w:t xml:space="preserve"> في إدارة الأعمال بين مختلف أصحاب المصلحة؟</w:t>
      </w:r>
    </w:p>
    <w:p w14:paraId="13575084" w14:textId="77777777" w:rsidR="007D0FD9" w:rsidRPr="00F552EB" w:rsidRDefault="007D0FD9" w:rsidP="007D0FD9">
      <w:pPr>
        <w:spacing w:after="0"/>
        <w:ind w:left="-9"/>
        <w:jc w:val="lowKashida"/>
        <w:outlineLvl w:val="1"/>
        <w:rPr>
          <w:rFonts w:ascii="Simplified Arabic" w:hAnsi="Simplified Arabic" w:cs="Simplified Arabic"/>
          <w:b/>
          <w:bCs/>
          <w:sz w:val="28"/>
          <w:szCs w:val="28"/>
          <w:u w:val="single"/>
          <w:rtl/>
        </w:rPr>
      </w:pPr>
      <w:bookmarkStart w:id="9" w:name="_Toc192552542"/>
      <w:r w:rsidRPr="00F552EB">
        <w:rPr>
          <w:rFonts w:ascii="Simplified Arabic" w:hAnsi="Simplified Arabic" w:cs="Simplified Arabic"/>
          <w:b/>
          <w:bCs/>
          <w:sz w:val="28"/>
          <w:szCs w:val="28"/>
          <w:u w:val="single"/>
          <w:rtl/>
        </w:rPr>
        <w:t>فروض الدراسة:</w:t>
      </w:r>
      <w:bookmarkEnd w:id="9"/>
    </w:p>
    <w:p w14:paraId="17B88E81" w14:textId="77777777" w:rsidR="007D0FD9" w:rsidRPr="00F552EB" w:rsidRDefault="007D0FD9" w:rsidP="007D0FD9">
      <w:pPr>
        <w:numPr>
          <w:ilvl w:val="0"/>
          <w:numId w:val="7"/>
        </w:numPr>
        <w:spacing w:after="0"/>
        <w:ind w:left="-9"/>
        <w:jc w:val="lowKashida"/>
        <w:rPr>
          <w:rFonts w:ascii="Simplified Arabic" w:hAnsi="Simplified Arabic" w:cs="Simplified Arabic"/>
          <w:sz w:val="28"/>
          <w:szCs w:val="28"/>
        </w:rPr>
      </w:pPr>
      <w:r w:rsidRPr="00F552EB">
        <w:rPr>
          <w:rFonts w:ascii="Simplified Arabic" w:hAnsi="Simplified Arabic" w:cs="Simplified Arabic"/>
          <w:sz w:val="28"/>
          <w:szCs w:val="28"/>
          <w:rtl/>
        </w:rPr>
        <w:t>فروض حول العلاقة بين الإدار</w:t>
      </w:r>
      <w:r w:rsidRPr="00F552EB">
        <w:rPr>
          <w:rFonts w:ascii="Simplified Arabic" w:hAnsi="Simplified Arabic" w:cs="Simplified Arabic" w:hint="cs"/>
          <w:sz w:val="28"/>
          <w:szCs w:val="28"/>
          <w:rtl/>
        </w:rPr>
        <w:t>ة الناجحة والتخطيط الاستراتيجي الفعال</w:t>
      </w:r>
      <w:r w:rsidRPr="00F552EB">
        <w:rPr>
          <w:rFonts w:ascii="Simplified Arabic" w:hAnsi="Simplified Arabic" w:cs="Simplified Arabic"/>
          <w:sz w:val="28"/>
          <w:szCs w:val="28"/>
        </w:rPr>
        <w:t>:</w:t>
      </w:r>
      <w:r w:rsidRPr="00F552EB">
        <w:rPr>
          <w:rFonts w:ascii="Simplified Arabic" w:hAnsi="Simplified Arabic" w:cs="Simplified Arabic"/>
          <w:sz w:val="28"/>
          <w:szCs w:val="28"/>
        </w:rPr>
        <w:br/>
      </w:r>
      <w:r w:rsidRPr="00F552EB">
        <w:rPr>
          <w:rFonts w:ascii="Simplified Arabic" w:hAnsi="Simplified Arabic" w:cs="Simplified Arabic"/>
          <w:sz w:val="28"/>
          <w:szCs w:val="28"/>
          <w:rtl/>
        </w:rPr>
        <w:t>هناك علاقة إيجابية بين الإدار</w:t>
      </w:r>
      <w:r w:rsidRPr="00F552EB">
        <w:rPr>
          <w:rFonts w:ascii="Simplified Arabic" w:hAnsi="Simplified Arabic" w:cs="Simplified Arabic" w:hint="cs"/>
          <w:sz w:val="28"/>
          <w:szCs w:val="28"/>
          <w:rtl/>
        </w:rPr>
        <w:t>ة الناجحة والتخطيط الاستراتيجي الفعال</w:t>
      </w:r>
      <w:r w:rsidRPr="00F552EB">
        <w:rPr>
          <w:rFonts w:ascii="Simplified Arabic" w:hAnsi="Simplified Arabic" w:cs="Simplified Arabic"/>
          <w:sz w:val="28"/>
          <w:szCs w:val="28"/>
          <w:rtl/>
        </w:rPr>
        <w:t>، حيث تساهم الإدارة الجيدة في تحسين الأداء البيئي والاجتماعي</w:t>
      </w:r>
      <w:r w:rsidRPr="00F552EB">
        <w:rPr>
          <w:rFonts w:ascii="Simplified Arabic" w:hAnsi="Simplified Arabic" w:cs="Simplified Arabic"/>
          <w:sz w:val="28"/>
          <w:szCs w:val="28"/>
        </w:rPr>
        <w:t>.</w:t>
      </w:r>
    </w:p>
    <w:p w14:paraId="1E3FA755" w14:textId="77777777" w:rsidR="007D0FD9" w:rsidRPr="00F552EB" w:rsidRDefault="007D0FD9" w:rsidP="007D0FD9">
      <w:pPr>
        <w:numPr>
          <w:ilvl w:val="0"/>
          <w:numId w:val="7"/>
        </w:numPr>
        <w:spacing w:after="0"/>
        <w:ind w:left="-9"/>
        <w:jc w:val="lowKashida"/>
        <w:rPr>
          <w:rFonts w:ascii="Simplified Arabic" w:hAnsi="Simplified Arabic" w:cs="Simplified Arabic"/>
          <w:sz w:val="28"/>
          <w:szCs w:val="28"/>
        </w:rPr>
      </w:pPr>
      <w:r w:rsidRPr="00F552EB">
        <w:rPr>
          <w:rFonts w:ascii="Simplified Arabic" w:hAnsi="Simplified Arabic" w:cs="Simplified Arabic"/>
          <w:sz w:val="28"/>
          <w:szCs w:val="28"/>
          <w:rtl/>
        </w:rPr>
        <w:t>فروض حول استراتيجيات الأهداف</w:t>
      </w:r>
      <w:r w:rsidRPr="00F552EB">
        <w:rPr>
          <w:rFonts w:ascii="Simplified Arabic" w:hAnsi="Simplified Arabic" w:cs="Simplified Arabic"/>
          <w:sz w:val="28"/>
          <w:szCs w:val="28"/>
        </w:rPr>
        <w:t>:</w:t>
      </w:r>
      <w:r w:rsidRPr="00F552EB">
        <w:rPr>
          <w:rFonts w:ascii="Simplified Arabic" w:hAnsi="Simplified Arabic" w:cs="Simplified Arabic"/>
          <w:sz w:val="28"/>
          <w:szCs w:val="28"/>
        </w:rPr>
        <w:br/>
      </w:r>
      <w:r w:rsidRPr="00F552EB">
        <w:rPr>
          <w:rFonts w:ascii="Simplified Arabic" w:hAnsi="Simplified Arabic" w:cs="Simplified Arabic"/>
          <w:sz w:val="28"/>
          <w:szCs w:val="28"/>
          <w:rtl/>
        </w:rPr>
        <w:t xml:space="preserve">الشركات التي تعتمد استراتيجيات </w:t>
      </w:r>
      <w:r w:rsidRPr="00F552EB">
        <w:rPr>
          <w:rFonts w:ascii="Simplified Arabic" w:hAnsi="Simplified Arabic" w:cs="Simplified Arabic" w:hint="cs"/>
          <w:sz w:val="28"/>
          <w:szCs w:val="28"/>
          <w:rtl/>
        </w:rPr>
        <w:t xml:space="preserve">فعالة </w:t>
      </w:r>
      <w:r w:rsidRPr="00F552EB">
        <w:rPr>
          <w:rFonts w:ascii="Simplified Arabic" w:hAnsi="Simplified Arabic" w:cs="Simplified Arabic"/>
          <w:sz w:val="28"/>
          <w:szCs w:val="28"/>
          <w:rtl/>
        </w:rPr>
        <w:t>تكون أكثر قدرة على تحقيق أهدافها الاستراتيجية وتحقيق ميزة تنافسية في السوق</w:t>
      </w:r>
      <w:r w:rsidRPr="00F552EB">
        <w:rPr>
          <w:rFonts w:ascii="Simplified Arabic" w:hAnsi="Simplified Arabic" w:cs="Simplified Arabic"/>
          <w:sz w:val="28"/>
          <w:szCs w:val="28"/>
        </w:rPr>
        <w:t>.</w:t>
      </w:r>
    </w:p>
    <w:p w14:paraId="0B0331C3" w14:textId="77777777" w:rsidR="007D0FD9" w:rsidRPr="00F552EB" w:rsidRDefault="007D0FD9" w:rsidP="007D0FD9">
      <w:pPr>
        <w:spacing w:after="0"/>
        <w:ind w:left="-9"/>
        <w:jc w:val="lowKashida"/>
        <w:outlineLvl w:val="1"/>
        <w:rPr>
          <w:rFonts w:ascii="Simplified Arabic" w:hAnsi="Simplified Arabic" w:cs="Simplified Arabic"/>
          <w:b/>
          <w:bCs/>
          <w:sz w:val="28"/>
          <w:szCs w:val="28"/>
          <w:u w:val="single"/>
          <w:rtl/>
        </w:rPr>
      </w:pPr>
      <w:bookmarkStart w:id="10" w:name="_Toc192552543"/>
      <w:r w:rsidRPr="00F552EB">
        <w:rPr>
          <w:rFonts w:ascii="Simplified Arabic" w:hAnsi="Simplified Arabic" w:cs="Simplified Arabic"/>
          <w:b/>
          <w:bCs/>
          <w:sz w:val="28"/>
          <w:szCs w:val="28"/>
          <w:u w:val="single"/>
          <w:rtl/>
        </w:rPr>
        <w:t xml:space="preserve">حدود </w:t>
      </w:r>
      <w:proofErr w:type="gramStart"/>
      <w:r w:rsidRPr="00F552EB">
        <w:rPr>
          <w:rFonts w:ascii="Simplified Arabic" w:hAnsi="Simplified Arabic" w:cs="Simplified Arabic"/>
          <w:b/>
          <w:bCs/>
          <w:sz w:val="28"/>
          <w:szCs w:val="28"/>
          <w:u w:val="single"/>
          <w:rtl/>
        </w:rPr>
        <w:t>الدراسة :</w:t>
      </w:r>
      <w:bookmarkEnd w:id="10"/>
      <w:proofErr w:type="gramEnd"/>
    </w:p>
    <w:p w14:paraId="1498BD11" w14:textId="77777777" w:rsidR="007D0FD9" w:rsidRPr="00F552EB" w:rsidRDefault="007D0FD9" w:rsidP="007D0FD9">
      <w:pPr>
        <w:spacing w:after="0"/>
        <w:ind w:left="-9"/>
        <w:jc w:val="lowKashida"/>
        <w:rPr>
          <w:rFonts w:ascii="Simplified Arabic" w:hAnsi="Simplified Arabic" w:cs="Simplified Arabic"/>
          <w:b/>
          <w:bCs/>
          <w:sz w:val="28"/>
          <w:szCs w:val="28"/>
          <w:u w:val="single"/>
          <w:rtl/>
        </w:rPr>
      </w:pPr>
      <w:r w:rsidRPr="00F552EB">
        <w:rPr>
          <w:rFonts w:ascii="Simplified Arabic" w:hAnsi="Simplified Arabic" w:cs="Simplified Arabic" w:hint="cs"/>
          <w:b/>
          <w:bCs/>
          <w:sz w:val="28"/>
          <w:szCs w:val="28"/>
          <w:u w:val="single"/>
          <w:rtl/>
        </w:rPr>
        <w:t xml:space="preserve">الحدود </w:t>
      </w:r>
      <w:proofErr w:type="gramStart"/>
      <w:r w:rsidRPr="00F552EB">
        <w:rPr>
          <w:rFonts w:ascii="Simplified Arabic" w:hAnsi="Simplified Arabic" w:cs="Simplified Arabic" w:hint="cs"/>
          <w:b/>
          <w:bCs/>
          <w:sz w:val="28"/>
          <w:szCs w:val="28"/>
          <w:u w:val="single"/>
          <w:rtl/>
        </w:rPr>
        <w:t>الموضوعية :</w:t>
      </w:r>
      <w:proofErr w:type="gramEnd"/>
      <w:r w:rsidRPr="00F552EB">
        <w:rPr>
          <w:rFonts w:ascii="Simplified Arabic" w:hAnsi="Simplified Arabic" w:cs="Simplified Arabic" w:hint="cs"/>
          <w:sz w:val="28"/>
          <w:szCs w:val="28"/>
          <w:rtl/>
        </w:rPr>
        <w:t xml:space="preserve"> </w:t>
      </w:r>
      <w:r w:rsidRPr="00F552EB">
        <w:rPr>
          <w:rFonts w:ascii="Simplified Arabic" w:hAnsi="Simplified Arabic" w:cs="Simplified Arabic"/>
          <w:sz w:val="28"/>
          <w:szCs w:val="28"/>
          <w:rtl/>
        </w:rPr>
        <w:t>دور الإدارة الناجحة في تعزيز قرارات الشركات من خلال التخطيط الإستراتيجي الفعال</w:t>
      </w:r>
    </w:p>
    <w:p w14:paraId="4299E3A2" w14:textId="77777777" w:rsidR="007D0FD9" w:rsidRPr="00F552EB" w:rsidRDefault="007D0FD9" w:rsidP="007D0FD9">
      <w:pPr>
        <w:spacing w:after="0"/>
        <w:ind w:left="-9"/>
        <w:jc w:val="lowKashida"/>
        <w:rPr>
          <w:rFonts w:ascii="Simplified Arabic" w:hAnsi="Simplified Arabic" w:cs="Simplified Arabic"/>
          <w:sz w:val="28"/>
          <w:szCs w:val="28"/>
          <w:rtl/>
        </w:rPr>
      </w:pPr>
      <w:r w:rsidRPr="00F552EB">
        <w:rPr>
          <w:rFonts w:ascii="Simplified Arabic" w:hAnsi="Simplified Arabic" w:cs="Simplified Arabic" w:hint="cs"/>
          <w:b/>
          <w:bCs/>
          <w:sz w:val="28"/>
          <w:szCs w:val="28"/>
          <w:u w:val="single"/>
          <w:rtl/>
        </w:rPr>
        <w:t xml:space="preserve">الحدود الزمانية: </w:t>
      </w:r>
      <w:r w:rsidRPr="00F552EB">
        <w:rPr>
          <w:rFonts w:ascii="Simplified Arabic" w:hAnsi="Simplified Arabic" w:cs="Simplified Arabic" w:hint="cs"/>
          <w:sz w:val="28"/>
          <w:szCs w:val="28"/>
          <w:rtl/>
        </w:rPr>
        <w:t>تم كتابة الدراسة في عام 2024/2025</w:t>
      </w:r>
    </w:p>
    <w:p w14:paraId="24BE8902" w14:textId="77777777" w:rsidR="007D0FD9" w:rsidRPr="00F552EB" w:rsidRDefault="007D0FD9" w:rsidP="007D0FD9">
      <w:pPr>
        <w:spacing w:after="0"/>
        <w:ind w:left="-9"/>
        <w:jc w:val="lowKashida"/>
        <w:rPr>
          <w:rFonts w:ascii="Simplified Arabic" w:hAnsi="Simplified Arabic" w:cs="Simplified Arabic"/>
          <w:b/>
          <w:bCs/>
          <w:sz w:val="28"/>
          <w:szCs w:val="28"/>
          <w:u w:val="single"/>
          <w:rtl/>
        </w:rPr>
      </w:pPr>
      <w:r w:rsidRPr="00F552EB">
        <w:rPr>
          <w:rFonts w:ascii="Simplified Arabic" w:hAnsi="Simplified Arabic" w:cs="Simplified Arabic" w:hint="cs"/>
          <w:b/>
          <w:bCs/>
          <w:sz w:val="28"/>
          <w:szCs w:val="28"/>
          <w:u w:val="single"/>
          <w:rtl/>
        </w:rPr>
        <w:t xml:space="preserve">الحدود المكانية: </w:t>
      </w:r>
      <w:r w:rsidRPr="00F552EB">
        <w:rPr>
          <w:rFonts w:ascii="Simplified Arabic" w:hAnsi="Simplified Arabic" w:cs="Simplified Arabic" w:hint="cs"/>
          <w:sz w:val="28"/>
          <w:szCs w:val="28"/>
          <w:rtl/>
        </w:rPr>
        <w:t xml:space="preserve">منطقة الرياض </w:t>
      </w:r>
      <w:r w:rsidRPr="00F552EB">
        <w:rPr>
          <w:rFonts w:ascii="Simplified Arabic" w:hAnsi="Simplified Arabic" w:cs="Simplified Arabic"/>
          <w:sz w:val="28"/>
          <w:szCs w:val="28"/>
          <w:rtl/>
        </w:rPr>
        <w:t>–</w:t>
      </w:r>
      <w:r w:rsidRPr="00F552EB">
        <w:rPr>
          <w:rFonts w:ascii="Simplified Arabic" w:hAnsi="Simplified Arabic" w:cs="Simplified Arabic" w:hint="cs"/>
          <w:sz w:val="28"/>
          <w:szCs w:val="28"/>
          <w:rtl/>
        </w:rPr>
        <w:t xml:space="preserve"> مدينة الرياض</w:t>
      </w:r>
    </w:p>
    <w:p w14:paraId="3C9ACC52" w14:textId="77777777" w:rsidR="007D0FD9" w:rsidRPr="00F552EB" w:rsidRDefault="007D0FD9" w:rsidP="007D0FD9">
      <w:pPr>
        <w:ind w:left="-9"/>
        <w:jc w:val="lowKashida"/>
        <w:rPr>
          <w:rFonts w:ascii="Simplified Arabic" w:hAnsi="Simplified Arabic" w:cs="Simplified Arabic"/>
          <w:sz w:val="28"/>
          <w:szCs w:val="28"/>
          <w:rtl/>
        </w:rPr>
      </w:pPr>
    </w:p>
    <w:p w14:paraId="199D4147" w14:textId="77777777" w:rsidR="007D0FD9" w:rsidRDefault="007D0FD9" w:rsidP="007D0FD9">
      <w:pPr>
        <w:ind w:left="-9"/>
        <w:jc w:val="lowKashida"/>
        <w:rPr>
          <w:rFonts w:ascii="Simplified Arabic" w:hAnsi="Simplified Arabic" w:cs="Simplified Arabic"/>
          <w:sz w:val="28"/>
          <w:szCs w:val="28"/>
        </w:rPr>
      </w:pPr>
    </w:p>
    <w:p w14:paraId="40DE1251" w14:textId="77777777" w:rsidR="007D0FD9" w:rsidRDefault="007D0FD9" w:rsidP="007D0FD9">
      <w:pPr>
        <w:ind w:left="-9"/>
        <w:jc w:val="lowKashida"/>
        <w:rPr>
          <w:rFonts w:ascii="Simplified Arabic" w:hAnsi="Simplified Arabic" w:cs="Simplified Arabic"/>
          <w:sz w:val="28"/>
          <w:szCs w:val="28"/>
          <w:rtl/>
        </w:rPr>
      </w:pPr>
      <w:r>
        <w:rPr>
          <w:noProof/>
        </w:rPr>
        <w:lastRenderedPageBreak/>
        <w:drawing>
          <wp:anchor distT="0" distB="0" distL="114300" distR="114300" simplePos="0" relativeHeight="251666432" behindDoc="0" locked="0" layoutInCell="1" allowOverlap="1" wp14:anchorId="2710D6C6" wp14:editId="4C0C2D84">
            <wp:simplePos x="0" y="0"/>
            <wp:positionH relativeFrom="margin">
              <wp:align>center</wp:align>
            </wp:positionH>
            <wp:positionV relativeFrom="paragraph">
              <wp:posOffset>-413385</wp:posOffset>
            </wp:positionV>
            <wp:extent cx="7659584" cy="9664281"/>
            <wp:effectExtent l="0" t="0" r="0" b="0"/>
            <wp:wrapNone/>
            <wp:docPr id="119317134" name="صورة 3" descr="Story pin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Story pin imag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659584" cy="9664281"/>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1C34D5">
        <w:rPr>
          <w:rFonts w:ascii="Simplified Arabic" w:hAnsi="Simplified Arabic" w:cs="Simplified Arabic"/>
          <w:b/>
          <w:bCs/>
          <w:noProof/>
          <w:sz w:val="28"/>
          <w:szCs w:val="28"/>
          <w:u w:val="single"/>
          <w:rtl/>
          <w:lang w:val="ar-SA"/>
        </w:rPr>
        <mc:AlternateContent>
          <mc:Choice Requires="wps">
            <w:drawing>
              <wp:anchor distT="0" distB="0" distL="114300" distR="114300" simplePos="0" relativeHeight="251667456" behindDoc="0" locked="0" layoutInCell="1" allowOverlap="1" wp14:anchorId="0A3AF4A7" wp14:editId="12C85A07">
                <wp:simplePos x="0" y="0"/>
                <wp:positionH relativeFrom="column">
                  <wp:posOffset>231775</wp:posOffset>
                </wp:positionH>
                <wp:positionV relativeFrom="paragraph">
                  <wp:posOffset>2044065</wp:posOffset>
                </wp:positionV>
                <wp:extent cx="4940135" cy="6602615"/>
                <wp:effectExtent l="0" t="0" r="0" b="8255"/>
                <wp:wrapNone/>
                <wp:docPr id="1064482461" name="مربع نص 4"/>
                <wp:cNvGraphicFramePr/>
                <a:graphic xmlns:a="http://schemas.openxmlformats.org/drawingml/2006/main">
                  <a:graphicData uri="http://schemas.microsoft.com/office/word/2010/wordprocessingShape">
                    <wps:wsp>
                      <wps:cNvSpPr txBox="1"/>
                      <wps:spPr>
                        <a:xfrm>
                          <a:off x="0" y="0"/>
                          <a:ext cx="4940135" cy="6602615"/>
                        </a:xfrm>
                        <a:prstGeom prst="rect">
                          <a:avLst/>
                        </a:prstGeom>
                        <a:noFill/>
                        <a:ln>
                          <a:noFill/>
                        </a:ln>
                        <a:effectLst/>
                      </wps:spPr>
                      <wps:txbx>
                        <w:txbxContent>
                          <w:p w14:paraId="040D89A2" w14:textId="77777777" w:rsidR="007D0FD9" w:rsidRDefault="007D0FD9" w:rsidP="007D0FD9">
                            <w:pPr>
                              <w:rPr>
                                <w:rtl/>
                              </w:rPr>
                            </w:pPr>
                          </w:p>
                          <w:p w14:paraId="1665B3B7" w14:textId="77777777" w:rsidR="007D0FD9" w:rsidRDefault="007D0FD9" w:rsidP="007D0FD9">
                            <w:pPr>
                              <w:rPr>
                                <w:rtl/>
                              </w:rPr>
                            </w:pPr>
                          </w:p>
                          <w:p w14:paraId="56AC3F3B" w14:textId="77777777" w:rsidR="007D0FD9" w:rsidRDefault="007D0FD9" w:rsidP="007D0FD9">
                            <w:pPr>
                              <w:rPr>
                                <w:rtl/>
                              </w:rPr>
                            </w:pPr>
                          </w:p>
                          <w:p w14:paraId="2902ACC7" w14:textId="77777777" w:rsidR="007D0FD9" w:rsidRPr="00F552EB" w:rsidRDefault="007D0FD9" w:rsidP="007D0FD9">
                            <w:pPr>
                              <w:pStyle w:val="10"/>
                              <w:rPr>
                                <w:b/>
                                <w:bCs/>
                                <w:sz w:val="40"/>
                                <w:szCs w:val="40"/>
                              </w:rPr>
                            </w:pPr>
                          </w:p>
                          <w:p w14:paraId="66AB08CF" w14:textId="77777777" w:rsidR="007D0FD9" w:rsidRPr="00F552EB" w:rsidRDefault="007D0FD9" w:rsidP="007D0FD9">
                            <w:pPr>
                              <w:pStyle w:val="10"/>
                              <w:jc w:val="center"/>
                              <w:rPr>
                                <w:b/>
                                <w:bCs/>
                                <w:sz w:val="40"/>
                                <w:szCs w:val="40"/>
                              </w:rPr>
                            </w:pPr>
                            <w:r w:rsidRPr="00F552EB">
                              <w:rPr>
                                <w:b/>
                                <w:bCs/>
                                <w:sz w:val="40"/>
                                <w:szCs w:val="40"/>
                              </w:rPr>
                              <w:t>الفصل الثاني الإطار النظري للدراسة</w:t>
                            </w:r>
                          </w:p>
                          <w:p w14:paraId="4A7DE815" w14:textId="77777777" w:rsidR="007D0FD9" w:rsidRDefault="007D0FD9" w:rsidP="007D0FD9">
                            <w:pPr>
                              <w:pStyle w:val="10"/>
                              <w:jc w:val="center"/>
                              <w:rPr>
                                <w:b/>
                                <w:bCs/>
                                <w:sz w:val="40"/>
                                <w:szCs w:val="40"/>
                              </w:rPr>
                            </w:pPr>
                            <w:r w:rsidRPr="00F552EB">
                              <w:rPr>
                                <w:b/>
                                <w:bCs/>
                                <w:sz w:val="40"/>
                                <w:szCs w:val="40"/>
                              </w:rPr>
                              <w:t>الدراسات السابقة</w:t>
                            </w:r>
                          </w:p>
                          <w:p w14:paraId="5B3D4345" w14:textId="77777777" w:rsidR="007D0FD9" w:rsidRDefault="007D0FD9" w:rsidP="007D0FD9">
                            <w:pPr>
                              <w:rPr>
                                <w:rtl/>
                              </w:rPr>
                            </w:pPr>
                          </w:p>
                          <w:p w14:paraId="584A9F82" w14:textId="77777777" w:rsidR="007D0FD9" w:rsidRPr="00F552EB" w:rsidRDefault="007D0FD9" w:rsidP="007D0FD9"/>
                          <w:p w14:paraId="41D61837" w14:textId="77777777" w:rsidR="007D0FD9" w:rsidRPr="00F552EB" w:rsidRDefault="007D0FD9" w:rsidP="007D0FD9">
                            <w:pPr>
                              <w:jc w:val="center"/>
                              <w:rPr>
                                <w:rFonts w:ascii="Simplified Arabic" w:hAnsi="Simplified Arabic" w:cs="Simplified Arabic"/>
                                <w:b/>
                                <w:bCs/>
                                <w:sz w:val="40"/>
                                <w:szCs w:val="40"/>
                              </w:rPr>
                            </w:pPr>
                            <w:r w:rsidRPr="00F552EB">
                              <w:rPr>
                                <w:rFonts w:ascii="Simplified Arabic" w:hAnsi="Simplified Arabic" w:cs="Simplified Arabic"/>
                                <w:b/>
                                <w:bCs/>
                                <w:sz w:val="40"/>
                                <w:szCs w:val="40"/>
                                <w:rtl/>
                              </w:rPr>
                              <w:t>الإطار النظري</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A3AF4A7" id="_x0000_s1028" type="#_x0000_t202" style="position:absolute;left:0;text-align:left;margin-left:18.25pt;margin-top:160.95pt;width:389pt;height:519.9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" filled="f" stroked="f">
                <v:textbox>
                  <w:txbxContent>
                    <w:p w14:paraId="040D89A2" w14:textId="77777777" w:rsidR="007D0FD9" w:rsidRDefault="007D0FD9" w:rsidP="007D0FD9">
                      <w:pPr>
                        <w:rPr>
                          <w:rtl/>
                        </w:rPr>
                      </w:pPr>
                    </w:p>
                    <w:p w14:paraId="1665B3B7" w14:textId="77777777" w:rsidR="007D0FD9" w:rsidRDefault="007D0FD9" w:rsidP="007D0FD9">
                      <w:pPr>
                        <w:rPr>
                          <w:rtl/>
                        </w:rPr>
                      </w:pPr>
                    </w:p>
                    <w:p w14:paraId="56AC3F3B" w14:textId="77777777" w:rsidR="007D0FD9" w:rsidRDefault="007D0FD9" w:rsidP="007D0FD9">
                      <w:pPr>
                        <w:rPr>
                          <w:rtl/>
                        </w:rPr>
                      </w:pPr>
                    </w:p>
                    <w:p w14:paraId="2902ACC7" w14:textId="77777777" w:rsidR="007D0FD9" w:rsidRPr="00F552EB" w:rsidRDefault="007D0FD9" w:rsidP="007D0FD9">
                      <w:pPr>
                        <w:pStyle w:val="10"/>
                        <w:rPr>
                          <w:b/>
                          <w:bCs/>
                          <w:sz w:val="40"/>
                          <w:szCs w:val="40"/>
                        </w:rPr>
                      </w:pPr>
                    </w:p>
                    <w:p w14:paraId="66AB08CF" w14:textId="77777777" w:rsidR="007D0FD9" w:rsidRPr="00F552EB" w:rsidRDefault="007D0FD9" w:rsidP="007D0FD9">
                      <w:pPr>
                        <w:pStyle w:val="10"/>
                        <w:jc w:val="center"/>
                        <w:rPr>
                          <w:b/>
                          <w:bCs/>
                          <w:sz w:val="40"/>
                          <w:szCs w:val="40"/>
                        </w:rPr>
                      </w:pPr>
                      <w:r w:rsidRPr="00F552EB">
                        <w:rPr>
                          <w:b/>
                          <w:bCs/>
                          <w:sz w:val="40"/>
                          <w:szCs w:val="40"/>
                        </w:rPr>
                        <w:t>الفصل الثاني الإطار النظري للدراسة</w:t>
                      </w:r>
                    </w:p>
                    <w:p w14:paraId="4A7DE815" w14:textId="77777777" w:rsidR="007D0FD9" w:rsidRDefault="007D0FD9" w:rsidP="007D0FD9">
                      <w:pPr>
                        <w:pStyle w:val="10"/>
                        <w:jc w:val="center"/>
                        <w:rPr>
                          <w:b/>
                          <w:bCs/>
                          <w:sz w:val="40"/>
                          <w:szCs w:val="40"/>
                        </w:rPr>
                      </w:pPr>
                      <w:r w:rsidRPr="00F552EB">
                        <w:rPr>
                          <w:b/>
                          <w:bCs/>
                          <w:sz w:val="40"/>
                          <w:szCs w:val="40"/>
                        </w:rPr>
                        <w:t>الدراسات السابقة</w:t>
                      </w:r>
                    </w:p>
                    <w:p w14:paraId="5B3D4345" w14:textId="77777777" w:rsidR="007D0FD9" w:rsidRDefault="007D0FD9" w:rsidP="007D0FD9">
                      <w:pPr>
                        <w:rPr>
                          <w:rtl/>
                        </w:rPr>
                      </w:pPr>
                    </w:p>
                    <w:p w14:paraId="584A9F82" w14:textId="77777777" w:rsidR="007D0FD9" w:rsidRPr="00F552EB" w:rsidRDefault="007D0FD9" w:rsidP="007D0FD9"/>
                    <w:p w14:paraId="41D61837" w14:textId="77777777" w:rsidR="007D0FD9" w:rsidRPr="00F552EB" w:rsidRDefault="007D0FD9" w:rsidP="007D0FD9">
                      <w:pPr>
                        <w:jc w:val="center"/>
                        <w:rPr>
                          <w:rFonts w:ascii="Simplified Arabic" w:hAnsi="Simplified Arabic" w:cs="Simplified Arabic"/>
                          <w:b/>
                          <w:bCs/>
                          <w:sz w:val="40"/>
                          <w:szCs w:val="40"/>
                        </w:rPr>
                      </w:pPr>
                      <w:r w:rsidRPr="00F552EB">
                        <w:rPr>
                          <w:rFonts w:ascii="Simplified Arabic" w:hAnsi="Simplified Arabic" w:cs="Simplified Arabic"/>
                          <w:b/>
                          <w:bCs/>
                          <w:sz w:val="40"/>
                          <w:szCs w:val="40"/>
                          <w:rtl/>
                        </w:rPr>
                        <w:t>الإطار النظري</w:t>
                      </w:r>
                    </w:p>
                  </w:txbxContent>
                </v:textbox>
              </v:shape>
            </w:pict>
          </mc:Fallback>
        </mc:AlternateContent>
      </w:r>
      <w:r>
        <w:rPr>
          <w:noProof/>
        </w:rPr>
        <w:t xml:space="preserve"> </w:t>
      </w:r>
    </w:p>
    <w:p w14:paraId="227178E1" w14:textId="77777777" w:rsidR="007D0FD9" w:rsidRDefault="007D0FD9" w:rsidP="007D0FD9">
      <w:pPr>
        <w:ind w:left="-9"/>
        <w:jc w:val="lowKashida"/>
        <w:rPr>
          <w:rFonts w:ascii="Simplified Arabic" w:hAnsi="Simplified Arabic" w:cs="Simplified Arabic"/>
          <w:sz w:val="28"/>
          <w:szCs w:val="28"/>
          <w:rtl/>
        </w:rPr>
      </w:pPr>
    </w:p>
    <w:p w14:paraId="76372634" w14:textId="77777777" w:rsidR="007D0FD9" w:rsidRDefault="007D0FD9" w:rsidP="007D0FD9">
      <w:pPr>
        <w:ind w:left="-9"/>
        <w:jc w:val="lowKashida"/>
        <w:rPr>
          <w:rFonts w:ascii="Simplified Arabic" w:hAnsi="Simplified Arabic" w:cs="Simplified Arabic"/>
          <w:b/>
          <w:bCs/>
          <w:sz w:val="28"/>
          <w:szCs w:val="28"/>
          <w:u w:val="single"/>
          <w:rtl/>
        </w:rPr>
      </w:pPr>
    </w:p>
    <w:p w14:paraId="3CC18A42" w14:textId="77777777" w:rsidR="007D0FD9" w:rsidRDefault="007D0FD9" w:rsidP="007D0FD9">
      <w:pPr>
        <w:ind w:left="-9"/>
        <w:jc w:val="lowKashida"/>
        <w:rPr>
          <w:rFonts w:ascii="Simplified Arabic" w:hAnsi="Simplified Arabic" w:cs="Simplified Arabic"/>
          <w:b/>
          <w:bCs/>
          <w:sz w:val="28"/>
          <w:szCs w:val="28"/>
          <w:u w:val="single"/>
          <w:rtl/>
        </w:rPr>
      </w:pPr>
    </w:p>
    <w:p w14:paraId="67E1D912" w14:textId="77777777" w:rsidR="007D0FD9" w:rsidRDefault="007D0FD9" w:rsidP="007D0FD9">
      <w:pPr>
        <w:ind w:left="-9"/>
        <w:jc w:val="lowKashida"/>
        <w:rPr>
          <w:rFonts w:ascii="Simplified Arabic" w:hAnsi="Simplified Arabic" w:cs="Simplified Arabic"/>
          <w:b/>
          <w:bCs/>
          <w:sz w:val="28"/>
          <w:szCs w:val="28"/>
          <w:u w:val="single"/>
          <w:rtl/>
        </w:rPr>
      </w:pPr>
    </w:p>
    <w:p w14:paraId="5E51723C" w14:textId="77777777" w:rsidR="007D0FD9" w:rsidRDefault="007D0FD9" w:rsidP="007D0FD9">
      <w:pPr>
        <w:ind w:left="-9"/>
        <w:jc w:val="lowKashida"/>
        <w:rPr>
          <w:rFonts w:ascii="Simplified Arabic" w:hAnsi="Simplified Arabic" w:cs="Simplified Arabic"/>
          <w:b/>
          <w:bCs/>
          <w:sz w:val="28"/>
          <w:szCs w:val="28"/>
          <w:u w:val="single"/>
          <w:rtl/>
        </w:rPr>
      </w:pPr>
    </w:p>
    <w:p w14:paraId="75985ACF" w14:textId="77777777" w:rsidR="007D0FD9" w:rsidRDefault="007D0FD9" w:rsidP="007D0FD9">
      <w:pPr>
        <w:ind w:left="-9"/>
        <w:jc w:val="lowKashida"/>
        <w:rPr>
          <w:rFonts w:ascii="Simplified Arabic" w:hAnsi="Simplified Arabic" w:cs="Simplified Arabic"/>
          <w:b/>
          <w:bCs/>
          <w:sz w:val="28"/>
          <w:szCs w:val="28"/>
          <w:u w:val="single"/>
          <w:rtl/>
        </w:rPr>
      </w:pPr>
    </w:p>
    <w:p w14:paraId="70E0B06E" w14:textId="77777777" w:rsidR="007D0FD9" w:rsidRDefault="007D0FD9" w:rsidP="007D0FD9">
      <w:pPr>
        <w:ind w:left="-9"/>
        <w:jc w:val="lowKashida"/>
        <w:rPr>
          <w:rFonts w:ascii="Simplified Arabic" w:hAnsi="Simplified Arabic" w:cs="Simplified Arabic"/>
          <w:b/>
          <w:bCs/>
          <w:sz w:val="28"/>
          <w:szCs w:val="28"/>
          <w:u w:val="single"/>
          <w:rtl/>
        </w:rPr>
      </w:pPr>
    </w:p>
    <w:p w14:paraId="76DD6844" w14:textId="77777777" w:rsidR="007D0FD9" w:rsidRDefault="007D0FD9" w:rsidP="007D0FD9">
      <w:pPr>
        <w:ind w:left="-9"/>
        <w:jc w:val="lowKashida"/>
        <w:rPr>
          <w:rFonts w:ascii="Simplified Arabic" w:hAnsi="Simplified Arabic" w:cs="Simplified Arabic"/>
          <w:b/>
          <w:bCs/>
          <w:sz w:val="28"/>
          <w:szCs w:val="28"/>
          <w:u w:val="single"/>
          <w:rtl/>
        </w:rPr>
      </w:pPr>
    </w:p>
    <w:p w14:paraId="26F5DFBB" w14:textId="77777777" w:rsidR="007D0FD9" w:rsidRDefault="007D0FD9" w:rsidP="007D0FD9">
      <w:pPr>
        <w:ind w:left="-9"/>
        <w:jc w:val="lowKashida"/>
        <w:rPr>
          <w:rFonts w:ascii="Simplified Arabic" w:hAnsi="Simplified Arabic" w:cs="Simplified Arabic"/>
          <w:b/>
          <w:bCs/>
          <w:sz w:val="28"/>
          <w:szCs w:val="28"/>
          <w:u w:val="single"/>
          <w:rtl/>
        </w:rPr>
      </w:pPr>
    </w:p>
    <w:p w14:paraId="4194D97B" w14:textId="77777777" w:rsidR="007D0FD9" w:rsidRDefault="007D0FD9" w:rsidP="007D0FD9">
      <w:pPr>
        <w:ind w:left="-9"/>
        <w:jc w:val="lowKashida"/>
        <w:rPr>
          <w:rFonts w:ascii="Simplified Arabic" w:hAnsi="Simplified Arabic" w:cs="Simplified Arabic"/>
          <w:b/>
          <w:bCs/>
          <w:sz w:val="28"/>
          <w:szCs w:val="28"/>
          <w:u w:val="single"/>
          <w:rtl/>
        </w:rPr>
      </w:pPr>
    </w:p>
    <w:p w14:paraId="066827A4" w14:textId="77777777" w:rsidR="007D0FD9" w:rsidRDefault="007D0FD9" w:rsidP="007D0FD9">
      <w:pPr>
        <w:ind w:left="-9"/>
        <w:jc w:val="lowKashida"/>
        <w:rPr>
          <w:rFonts w:ascii="Simplified Arabic" w:hAnsi="Simplified Arabic" w:cs="Simplified Arabic"/>
          <w:b/>
          <w:bCs/>
          <w:sz w:val="28"/>
          <w:szCs w:val="28"/>
          <w:u w:val="single"/>
          <w:rtl/>
        </w:rPr>
      </w:pPr>
    </w:p>
    <w:p w14:paraId="64C57DE4" w14:textId="77777777" w:rsidR="007D0FD9" w:rsidRDefault="007D0FD9" w:rsidP="007D0FD9">
      <w:pPr>
        <w:ind w:left="-9"/>
        <w:jc w:val="lowKashida"/>
        <w:rPr>
          <w:rFonts w:ascii="Simplified Arabic" w:hAnsi="Simplified Arabic" w:cs="Simplified Arabic"/>
          <w:b/>
          <w:bCs/>
          <w:sz w:val="28"/>
          <w:szCs w:val="28"/>
          <w:u w:val="single"/>
          <w:rtl/>
        </w:rPr>
      </w:pPr>
    </w:p>
    <w:p w14:paraId="077B8054" w14:textId="77777777" w:rsidR="007D0FD9" w:rsidRDefault="007D0FD9" w:rsidP="007D0FD9">
      <w:pPr>
        <w:ind w:left="-9"/>
        <w:jc w:val="lowKashida"/>
        <w:rPr>
          <w:rFonts w:ascii="Simplified Arabic" w:hAnsi="Simplified Arabic" w:cs="Simplified Arabic"/>
          <w:sz w:val="28"/>
          <w:szCs w:val="28"/>
          <w:rtl/>
        </w:rPr>
      </w:pPr>
    </w:p>
    <w:p w14:paraId="27F6CA98" w14:textId="77777777" w:rsidR="007D0FD9" w:rsidRDefault="007D0FD9" w:rsidP="007D0FD9">
      <w:pPr>
        <w:ind w:left="-9"/>
        <w:jc w:val="lowKashida"/>
        <w:rPr>
          <w:rFonts w:ascii="Simplified Arabic" w:hAnsi="Simplified Arabic" w:cs="Simplified Arabic"/>
          <w:sz w:val="28"/>
          <w:szCs w:val="28"/>
          <w:rtl/>
        </w:rPr>
      </w:pPr>
    </w:p>
    <w:p w14:paraId="41C6E5E9" w14:textId="77777777" w:rsidR="007D0FD9" w:rsidRDefault="007D0FD9" w:rsidP="007D0FD9">
      <w:pPr>
        <w:ind w:left="-9"/>
        <w:jc w:val="lowKashida"/>
        <w:rPr>
          <w:rFonts w:ascii="Simplified Arabic" w:hAnsi="Simplified Arabic" w:cs="Simplified Arabic"/>
          <w:sz w:val="28"/>
          <w:szCs w:val="28"/>
          <w:rtl/>
        </w:rPr>
      </w:pPr>
    </w:p>
    <w:p w14:paraId="066EFA6F" w14:textId="77777777" w:rsidR="007D0FD9" w:rsidRDefault="007D0FD9" w:rsidP="007D0FD9">
      <w:pPr>
        <w:ind w:left="-9"/>
        <w:jc w:val="lowKashida"/>
        <w:rPr>
          <w:rFonts w:ascii="Simplified Arabic" w:hAnsi="Simplified Arabic" w:cs="Simplified Arabic"/>
          <w:sz w:val="28"/>
          <w:szCs w:val="28"/>
          <w:rtl/>
        </w:rPr>
      </w:pPr>
    </w:p>
    <w:p w14:paraId="6A8A1F2E" w14:textId="77777777" w:rsidR="007D0FD9" w:rsidRDefault="007D0FD9" w:rsidP="007D0FD9">
      <w:pPr>
        <w:ind w:left="-9"/>
        <w:jc w:val="lowKashida"/>
        <w:rPr>
          <w:rFonts w:ascii="Simplified Arabic" w:hAnsi="Simplified Arabic" w:cs="Simplified Arabic"/>
          <w:sz w:val="28"/>
          <w:szCs w:val="28"/>
          <w:rtl/>
        </w:rPr>
      </w:pPr>
    </w:p>
    <w:p w14:paraId="4FDB2404" w14:textId="77777777" w:rsidR="007D0FD9" w:rsidRDefault="007D0FD9" w:rsidP="007D0FD9">
      <w:pPr>
        <w:ind w:left="-9"/>
        <w:jc w:val="lowKashida"/>
        <w:rPr>
          <w:rFonts w:ascii="Simplified Arabic" w:hAnsi="Simplified Arabic" w:cs="Simplified Arabic"/>
          <w:sz w:val="28"/>
          <w:szCs w:val="28"/>
          <w:rtl/>
        </w:rPr>
      </w:pPr>
    </w:p>
    <w:p w14:paraId="25019468" w14:textId="77777777" w:rsidR="007D0FD9" w:rsidRDefault="007D0FD9" w:rsidP="007D0FD9">
      <w:pPr>
        <w:ind w:left="-9"/>
        <w:jc w:val="lowKashida"/>
        <w:rPr>
          <w:rFonts w:ascii="Simplified Arabic" w:hAnsi="Simplified Arabic" w:cs="Simplified Arabic"/>
          <w:sz w:val="28"/>
          <w:szCs w:val="28"/>
          <w:rtl/>
        </w:rPr>
      </w:pPr>
    </w:p>
    <w:p w14:paraId="48A72349" w14:textId="77777777" w:rsidR="007D0FD9" w:rsidRDefault="007D0FD9" w:rsidP="007D0FD9">
      <w:pPr>
        <w:ind w:left="-9"/>
        <w:jc w:val="lowKashida"/>
        <w:rPr>
          <w:rFonts w:ascii="Simplified Arabic" w:hAnsi="Simplified Arabic" w:cs="Simplified Arabic"/>
          <w:sz w:val="28"/>
          <w:szCs w:val="28"/>
        </w:rPr>
      </w:pPr>
    </w:p>
    <w:p w14:paraId="4F0188A0" w14:textId="77777777" w:rsidR="007D0FD9" w:rsidRPr="00F552EB" w:rsidRDefault="007D0FD9" w:rsidP="007D0FD9">
      <w:pPr>
        <w:spacing w:line="288" w:lineRule="auto"/>
        <w:ind w:left="-9"/>
        <w:jc w:val="lowKashida"/>
        <w:rPr>
          <w:rFonts w:ascii="Simplified Arabic" w:hAnsi="Simplified Arabic" w:cs="Simplified Arabic"/>
          <w:b/>
          <w:bCs/>
          <w:sz w:val="28"/>
          <w:szCs w:val="28"/>
          <w:u w:val="single"/>
          <w:rtl/>
        </w:rPr>
      </w:pPr>
      <w:r w:rsidRPr="00F552EB">
        <w:rPr>
          <w:rFonts w:ascii="Simplified Arabic" w:hAnsi="Simplified Arabic" w:cs="Simplified Arabic"/>
          <w:b/>
          <w:bCs/>
          <w:sz w:val="28"/>
          <w:szCs w:val="28"/>
          <w:u w:val="single"/>
          <w:rtl/>
        </w:rPr>
        <w:lastRenderedPageBreak/>
        <w:t>المنطلقات النظرية للدراسة:</w:t>
      </w:r>
    </w:p>
    <w:p w14:paraId="08E34B8E" w14:textId="77777777" w:rsidR="007D0FD9" w:rsidRPr="00F552EB" w:rsidRDefault="007D0FD9" w:rsidP="007D0FD9">
      <w:pPr>
        <w:spacing w:line="288" w:lineRule="auto"/>
        <w:ind w:left="-9"/>
        <w:jc w:val="lowKashida"/>
        <w:outlineLvl w:val="1"/>
        <w:rPr>
          <w:rFonts w:ascii="Simplified Arabic" w:hAnsi="Simplified Arabic" w:cs="Simplified Arabic"/>
          <w:b/>
          <w:bCs/>
          <w:sz w:val="28"/>
          <w:szCs w:val="28"/>
          <w:u w:val="single"/>
          <w:rtl/>
        </w:rPr>
      </w:pPr>
      <w:bookmarkStart w:id="11" w:name="_Toc192552544"/>
      <w:r w:rsidRPr="00F552EB">
        <w:rPr>
          <w:rFonts w:ascii="Simplified Arabic" w:hAnsi="Simplified Arabic" w:cs="Simplified Arabic"/>
          <w:b/>
          <w:bCs/>
          <w:sz w:val="28"/>
          <w:szCs w:val="28"/>
          <w:u w:val="single"/>
          <w:rtl/>
        </w:rPr>
        <w:t>الدراسات السابقة:</w:t>
      </w:r>
      <w:bookmarkEnd w:id="11"/>
    </w:p>
    <w:p w14:paraId="12D62981" w14:textId="77777777" w:rsidR="007D0FD9" w:rsidRPr="00F552EB" w:rsidRDefault="007D0FD9" w:rsidP="007D0FD9">
      <w:pPr>
        <w:pStyle w:val="a6"/>
        <w:numPr>
          <w:ilvl w:val="1"/>
          <w:numId w:val="7"/>
        </w:numPr>
        <w:spacing w:line="288" w:lineRule="auto"/>
        <w:ind w:left="-9"/>
        <w:jc w:val="lowKashida"/>
        <w:rPr>
          <w:rFonts w:ascii="Simplified Arabic" w:hAnsi="Simplified Arabic" w:cs="Simplified Arabic"/>
          <w:b/>
          <w:bCs/>
          <w:sz w:val="28"/>
          <w:szCs w:val="28"/>
          <w:rtl/>
        </w:rPr>
      </w:pPr>
      <w:r w:rsidRPr="00F552EB">
        <w:rPr>
          <w:rFonts w:ascii="Simplified Arabic" w:hAnsi="Simplified Arabic" w:cs="Simplified Arabic"/>
          <w:b/>
          <w:bCs/>
          <w:sz w:val="28"/>
          <w:szCs w:val="28"/>
          <w:rtl/>
        </w:rPr>
        <w:t xml:space="preserve">دراسة علوية بس إبراهيم، </w:t>
      </w:r>
      <w:r w:rsidRPr="00F552EB">
        <w:rPr>
          <w:rFonts w:ascii="Simplified Arabic" w:hAnsi="Simplified Arabic" w:cs="Simplified Arabic"/>
          <w:b/>
          <w:bCs/>
          <w:sz w:val="28"/>
          <w:szCs w:val="28"/>
          <w:rtl/>
          <w:lang w:bidi="fa-IR"/>
        </w:rPr>
        <w:t>۲۰۱۹:</w:t>
      </w:r>
    </w:p>
    <w:p w14:paraId="3D030611" w14:textId="77777777" w:rsidR="007D0FD9" w:rsidRPr="00F552EB" w:rsidRDefault="007D0FD9" w:rsidP="007D0FD9">
      <w:pPr>
        <w:spacing w:line="288" w:lineRule="auto"/>
        <w:ind w:left="-9" w:firstLine="720"/>
        <w:jc w:val="lowKashida"/>
        <w:rPr>
          <w:rFonts w:ascii="Simplified Arabic" w:hAnsi="Simplified Arabic" w:cs="Simplified Arabic"/>
          <w:sz w:val="28"/>
          <w:szCs w:val="28"/>
          <w:rtl/>
        </w:rPr>
      </w:pPr>
      <w:r w:rsidRPr="00F552EB">
        <w:rPr>
          <w:rFonts w:ascii="Simplified Arabic" w:hAnsi="Simplified Arabic" w:cs="Simplified Arabic"/>
          <w:sz w:val="28"/>
          <w:szCs w:val="28"/>
          <w:rtl/>
        </w:rPr>
        <w:t>تناولت أثر إدارة الموارد البشرية على كفاءة أداء العاملين التطبيق على وزارة الثقافة السودانية في هذه الدراسة تم التأكيد على أهمية إدارة الموارد البشرية كإدارة متخصصة لها وضع في الهيكل التنظيمي، كما لها دور استشاري بتقديم النصح للإدارة العليا.</w:t>
      </w:r>
    </w:p>
    <w:p w14:paraId="380C899A" w14:textId="77777777" w:rsidR="007D0FD9" w:rsidRPr="00F552EB" w:rsidRDefault="007D0FD9" w:rsidP="007D0FD9">
      <w:pPr>
        <w:spacing w:line="288" w:lineRule="auto"/>
        <w:ind w:left="-9" w:firstLine="720"/>
        <w:jc w:val="lowKashida"/>
        <w:rPr>
          <w:rFonts w:ascii="Simplified Arabic" w:hAnsi="Simplified Arabic" w:cs="Simplified Arabic"/>
          <w:sz w:val="28"/>
          <w:szCs w:val="28"/>
        </w:rPr>
      </w:pPr>
      <w:r w:rsidRPr="00F552EB">
        <w:rPr>
          <w:rFonts w:ascii="Simplified Arabic" w:hAnsi="Simplified Arabic" w:cs="Simplified Arabic"/>
          <w:sz w:val="28"/>
          <w:szCs w:val="28"/>
          <w:rtl/>
        </w:rPr>
        <w:t xml:space="preserve"> اهتمت هذه الدراسة بالتأكيد على أهمية الوظائف التي تقوم بها إدارة الموارد البشرية، باعتبارها الإدارة المختصة بشؤون الاختيار والتدريب وتهيئة بيئة العمل ...</w:t>
      </w:r>
    </w:p>
    <w:p w14:paraId="5407A11A" w14:textId="77777777" w:rsidR="007D0FD9" w:rsidRPr="00F552EB" w:rsidRDefault="007D0FD9" w:rsidP="007D0FD9">
      <w:pPr>
        <w:pStyle w:val="a6"/>
        <w:numPr>
          <w:ilvl w:val="1"/>
          <w:numId w:val="7"/>
        </w:numPr>
        <w:spacing w:line="288" w:lineRule="auto"/>
        <w:ind w:left="-9"/>
        <w:jc w:val="lowKashida"/>
        <w:rPr>
          <w:rFonts w:ascii="Simplified Arabic" w:hAnsi="Simplified Arabic" w:cs="Simplified Arabic"/>
          <w:b/>
          <w:bCs/>
          <w:sz w:val="28"/>
          <w:szCs w:val="28"/>
        </w:rPr>
      </w:pPr>
      <w:r w:rsidRPr="00F552EB">
        <w:rPr>
          <w:rFonts w:ascii="Simplified Arabic" w:hAnsi="Simplified Arabic" w:cs="Simplified Arabic"/>
          <w:b/>
          <w:bCs/>
          <w:sz w:val="28"/>
          <w:szCs w:val="28"/>
          <w:rtl/>
        </w:rPr>
        <w:t xml:space="preserve">دراسة (2019 </w:t>
      </w:r>
      <w:r w:rsidRPr="00F552EB">
        <w:rPr>
          <w:rFonts w:ascii="Simplified Arabic" w:hAnsi="Simplified Arabic" w:cs="Simplified Arabic"/>
          <w:b/>
          <w:bCs/>
          <w:sz w:val="28"/>
          <w:szCs w:val="28"/>
        </w:rPr>
        <w:t>Katarina</w:t>
      </w:r>
      <w:r w:rsidRPr="00F552EB">
        <w:rPr>
          <w:rFonts w:ascii="Simplified Arabic" w:hAnsi="Simplified Arabic" w:cs="Simplified Arabic"/>
          <w:b/>
          <w:bCs/>
          <w:sz w:val="28"/>
          <w:szCs w:val="28"/>
          <w:rtl/>
        </w:rPr>
        <w:t>)</w:t>
      </w:r>
    </w:p>
    <w:p w14:paraId="43BC3936" w14:textId="77777777" w:rsidR="007D0FD9" w:rsidRPr="00F552EB" w:rsidRDefault="007D0FD9" w:rsidP="007D0FD9">
      <w:pPr>
        <w:spacing w:line="288" w:lineRule="auto"/>
        <w:ind w:left="-9" w:firstLine="720"/>
        <w:jc w:val="lowKashida"/>
        <w:rPr>
          <w:rFonts w:ascii="Simplified Arabic" w:hAnsi="Simplified Arabic" w:cs="Simplified Arabic"/>
          <w:sz w:val="28"/>
          <w:szCs w:val="28"/>
          <w:rtl/>
        </w:rPr>
      </w:pPr>
      <w:r w:rsidRPr="00F552EB">
        <w:rPr>
          <w:rFonts w:ascii="Simplified Arabic" w:hAnsi="Simplified Arabic" w:cs="Simplified Arabic"/>
          <w:sz w:val="28"/>
          <w:szCs w:val="28"/>
          <w:rtl/>
        </w:rPr>
        <w:t xml:space="preserve"> التعرف على حفز التطور الديناميكي لبيئة الأعمال وجهود المديرين الإدارة المشروعات في ضوء قصر الفترات الزمنية لتنفيذ المشروعات بالإضافة إلى الأهداف المبهمة التي تتغير أثناء تنفيذ المشروعات، وتغير المتطلبات على مديري المشاريع وإدارة المخاطر المنهجية للمشاريع وتطوير منتجات جديدة ونشرها في بيئة تنافسية، وأكدت نتائج الدراسة أنه يمكن تلافي تلك التحديات من خلال إدارة المخاطر وتحقيق النجاح في المشروعات بشكل أكثر كفاءة</w:t>
      </w:r>
    </w:p>
    <w:p w14:paraId="26EBB37F" w14:textId="77777777" w:rsidR="007D0FD9" w:rsidRPr="00F552EB" w:rsidRDefault="007D0FD9" w:rsidP="007D0FD9">
      <w:pPr>
        <w:pStyle w:val="a6"/>
        <w:numPr>
          <w:ilvl w:val="1"/>
          <w:numId w:val="7"/>
        </w:numPr>
        <w:spacing w:line="288" w:lineRule="auto"/>
        <w:ind w:left="-9"/>
        <w:jc w:val="lowKashida"/>
        <w:rPr>
          <w:rFonts w:ascii="Simplified Arabic" w:hAnsi="Simplified Arabic" w:cs="Simplified Arabic"/>
          <w:b/>
          <w:bCs/>
          <w:sz w:val="28"/>
          <w:szCs w:val="28"/>
          <w:rtl/>
        </w:rPr>
      </w:pPr>
      <w:r w:rsidRPr="00F552EB">
        <w:rPr>
          <w:rFonts w:ascii="Simplified Arabic" w:hAnsi="Simplified Arabic" w:cs="Simplified Arabic"/>
          <w:b/>
          <w:bCs/>
          <w:sz w:val="28"/>
          <w:szCs w:val="28"/>
          <w:rtl/>
        </w:rPr>
        <w:t xml:space="preserve">دراسة محمد عبد الله محمد سيد أحمد </w:t>
      </w:r>
      <w:r w:rsidRPr="00F552EB">
        <w:rPr>
          <w:rFonts w:ascii="Simplified Arabic" w:hAnsi="Simplified Arabic" w:cs="Simplified Arabic"/>
          <w:b/>
          <w:bCs/>
          <w:sz w:val="28"/>
          <w:szCs w:val="28"/>
          <w:rtl/>
          <w:lang w:bidi="fa-IR"/>
        </w:rPr>
        <w:t>۲۰۱۹</w:t>
      </w:r>
      <w:r w:rsidRPr="00F552EB">
        <w:rPr>
          <w:rFonts w:ascii="Simplified Arabic" w:hAnsi="Simplified Arabic" w:cs="Simplified Arabic"/>
          <w:b/>
          <w:bCs/>
          <w:sz w:val="28"/>
          <w:szCs w:val="28"/>
          <w:rtl/>
        </w:rPr>
        <w:t>م</w:t>
      </w:r>
      <w:r w:rsidRPr="00F552EB">
        <w:rPr>
          <w:rFonts w:ascii="Simplified Arabic" w:hAnsi="Simplified Arabic" w:cs="Simplified Arabic"/>
          <w:b/>
          <w:bCs/>
          <w:sz w:val="28"/>
          <w:szCs w:val="28"/>
          <w:rtl/>
          <w:lang w:bidi="fa-IR"/>
        </w:rPr>
        <w:t>:</w:t>
      </w:r>
    </w:p>
    <w:p w14:paraId="3B51D1AC" w14:textId="77777777" w:rsidR="007D0FD9" w:rsidRPr="00F552EB" w:rsidRDefault="007D0FD9" w:rsidP="007D0FD9">
      <w:pPr>
        <w:spacing w:line="288" w:lineRule="auto"/>
        <w:ind w:left="-9" w:firstLine="720"/>
        <w:jc w:val="lowKashida"/>
        <w:rPr>
          <w:rFonts w:ascii="Simplified Arabic" w:hAnsi="Simplified Arabic" w:cs="Simplified Arabic"/>
          <w:sz w:val="28"/>
          <w:szCs w:val="28"/>
          <w:rtl/>
        </w:rPr>
      </w:pPr>
      <w:r w:rsidRPr="00F552EB">
        <w:rPr>
          <w:rFonts w:ascii="Simplified Arabic" w:hAnsi="Simplified Arabic" w:cs="Simplified Arabic"/>
          <w:sz w:val="28"/>
          <w:szCs w:val="28"/>
          <w:rtl/>
        </w:rPr>
        <w:t xml:space="preserve">تناول البحث أثر الإدارة الإستراتيجية على الكفاءة الإدارية وتمثلت مشكلة الدراسة في أنه على الرغم من أهمية الإدارة الإستراتيجية إلا أن كثيراً من منظمات الأعمال لم تضعه موضع التنفيذ وما زال دون الطموحات، فهل تكمن المشكلة في الإدارة الإستراتيجية أم في الأداء؟ وهل توجد علاقة بين الإدارة الإستراتيجية </w:t>
      </w:r>
      <w:proofErr w:type="gramStart"/>
      <w:r w:rsidRPr="00F552EB">
        <w:rPr>
          <w:rFonts w:ascii="Simplified Arabic" w:hAnsi="Simplified Arabic" w:cs="Simplified Arabic"/>
          <w:sz w:val="28"/>
          <w:szCs w:val="28"/>
          <w:rtl/>
        </w:rPr>
        <w:t>والأداء ؟</w:t>
      </w:r>
      <w:proofErr w:type="gramEnd"/>
      <w:r w:rsidRPr="00F552EB">
        <w:rPr>
          <w:rFonts w:ascii="Simplified Arabic" w:hAnsi="Simplified Arabic" w:cs="Simplified Arabic"/>
          <w:sz w:val="28"/>
          <w:szCs w:val="28"/>
          <w:rtl/>
        </w:rPr>
        <w:t xml:space="preserve"> وإلى أي مدى تؤثر الإدارة الإستراتيجية في الأداء، ونبعت أهمية الدراسة من حيوية الموضوع الذي تتناوله من تمركز على الإدارة الإستراتيجية وتطبيقها في منظمات الأعمال والذي يمثل إضافة حقيقية للمكتبات السودانية والعربية على جانب كونها تمثل مرجعاً يفيد الباحثين من الطلاب </w:t>
      </w:r>
      <w:r w:rsidRPr="00F552EB">
        <w:rPr>
          <w:rFonts w:ascii="Simplified Arabic" w:hAnsi="Simplified Arabic" w:cs="Simplified Arabic"/>
          <w:sz w:val="28"/>
          <w:szCs w:val="28"/>
          <w:rtl/>
        </w:rPr>
        <w:lastRenderedPageBreak/>
        <w:t xml:space="preserve">الأكاديميين ورجال الأعمال في مؤسساتهم. وسعت الدراسة لاختبار الفرضيات التالية توجد علاقة ذات دلالة إحصائية بين الإدارة الإستراتيجية والأداء الكفء </w:t>
      </w:r>
      <w:proofErr w:type="gramStart"/>
      <w:r w:rsidRPr="00F552EB">
        <w:rPr>
          <w:rFonts w:ascii="Simplified Arabic" w:hAnsi="Simplified Arabic" w:cs="Simplified Arabic"/>
          <w:sz w:val="28"/>
          <w:szCs w:val="28"/>
          <w:rtl/>
        </w:rPr>
        <w:t>المتميز .</w:t>
      </w:r>
      <w:proofErr w:type="gramEnd"/>
      <w:r w:rsidRPr="00F552EB">
        <w:rPr>
          <w:rFonts w:ascii="Simplified Arabic" w:hAnsi="Simplified Arabic" w:cs="Simplified Arabic"/>
          <w:sz w:val="28"/>
          <w:szCs w:val="28"/>
          <w:rtl/>
        </w:rPr>
        <w:t xml:space="preserve"> </w:t>
      </w:r>
    </w:p>
    <w:p w14:paraId="4CE598B6" w14:textId="77777777" w:rsidR="007D0FD9" w:rsidRPr="00F552EB" w:rsidRDefault="007D0FD9" w:rsidP="007D0FD9">
      <w:pPr>
        <w:spacing w:line="288" w:lineRule="auto"/>
        <w:ind w:left="-9" w:firstLine="720"/>
        <w:jc w:val="lowKashida"/>
        <w:rPr>
          <w:rFonts w:ascii="Simplified Arabic" w:hAnsi="Simplified Arabic" w:cs="Simplified Arabic"/>
          <w:sz w:val="28"/>
          <w:szCs w:val="28"/>
          <w:rtl/>
        </w:rPr>
      </w:pPr>
      <w:r w:rsidRPr="00F552EB">
        <w:rPr>
          <w:rFonts w:ascii="Simplified Arabic" w:hAnsi="Simplified Arabic" w:cs="Simplified Arabic"/>
          <w:sz w:val="28"/>
          <w:szCs w:val="28"/>
          <w:rtl/>
        </w:rPr>
        <w:t xml:space="preserve">تؤثر الإدارة الإستراتيجية على فعالية وكفاءة الإدارة بمنظمات الأعمال. هنالك علاقة بين الرقابة الإستراتيجية ورقابة كفاءة الإدارة في المنظمة. </w:t>
      </w:r>
    </w:p>
    <w:p w14:paraId="1F20672B" w14:textId="77777777" w:rsidR="007D0FD9" w:rsidRPr="00F552EB" w:rsidRDefault="007D0FD9" w:rsidP="007D0FD9">
      <w:pPr>
        <w:spacing w:line="288" w:lineRule="auto"/>
        <w:ind w:left="-9" w:firstLine="720"/>
        <w:jc w:val="lowKashida"/>
        <w:rPr>
          <w:rFonts w:ascii="Simplified Arabic" w:hAnsi="Simplified Arabic" w:cs="Simplified Arabic"/>
          <w:sz w:val="28"/>
          <w:szCs w:val="28"/>
          <w:rtl/>
        </w:rPr>
      </w:pPr>
      <w:r w:rsidRPr="00F552EB">
        <w:rPr>
          <w:rFonts w:ascii="Simplified Arabic" w:hAnsi="Simplified Arabic" w:cs="Simplified Arabic"/>
          <w:sz w:val="28"/>
          <w:szCs w:val="28"/>
          <w:rtl/>
        </w:rPr>
        <w:t>توجد علاقة بين الإدارة الإستراتيجية والخطط والبرامج التي تساعد على الأداء، ومن أهم النتائج التي توصلت إليها الدراسة إن الإدارة الإستراتيجية تعتبر عنصر هام في تطوير النظام الإداري في المنظمات من خلال مواكبتها للمتغيرات والتقنيات الحديثة.</w:t>
      </w:r>
    </w:p>
    <w:p w14:paraId="3922A96C" w14:textId="77777777" w:rsidR="007D0FD9" w:rsidRPr="00F552EB" w:rsidRDefault="007D0FD9" w:rsidP="007D0FD9">
      <w:pPr>
        <w:spacing w:line="288" w:lineRule="auto"/>
        <w:ind w:left="-9" w:firstLine="720"/>
        <w:jc w:val="lowKashida"/>
        <w:rPr>
          <w:rFonts w:ascii="Simplified Arabic" w:hAnsi="Simplified Arabic" w:cs="Simplified Arabic"/>
          <w:sz w:val="28"/>
          <w:szCs w:val="28"/>
          <w:rtl/>
        </w:rPr>
      </w:pPr>
      <w:r w:rsidRPr="00F552EB">
        <w:rPr>
          <w:rFonts w:ascii="Simplified Arabic" w:hAnsi="Simplified Arabic" w:cs="Simplified Arabic"/>
          <w:sz w:val="28"/>
          <w:szCs w:val="28"/>
          <w:rtl/>
        </w:rPr>
        <w:t xml:space="preserve"> أن الإدارة الإستراتيجية تساعد في تحسين جودة القرارات من خلال مشاركة جميع الأطراف العاملة في النمط الإداري للمؤسسة.</w:t>
      </w:r>
    </w:p>
    <w:p w14:paraId="01CA750C" w14:textId="77777777" w:rsidR="007D0FD9" w:rsidRPr="00F552EB" w:rsidRDefault="007D0FD9" w:rsidP="007D0FD9">
      <w:pPr>
        <w:spacing w:line="288" w:lineRule="auto"/>
        <w:ind w:left="-9" w:firstLine="720"/>
        <w:jc w:val="lowKashida"/>
        <w:rPr>
          <w:rFonts w:ascii="Simplified Arabic" w:hAnsi="Simplified Arabic" w:cs="Simplified Arabic"/>
          <w:sz w:val="28"/>
          <w:szCs w:val="28"/>
          <w:rtl/>
        </w:rPr>
      </w:pPr>
      <w:r w:rsidRPr="00F552EB">
        <w:rPr>
          <w:rFonts w:ascii="Simplified Arabic" w:hAnsi="Simplified Arabic" w:cs="Simplified Arabic"/>
          <w:sz w:val="28"/>
          <w:szCs w:val="28"/>
          <w:rtl/>
        </w:rPr>
        <w:t xml:space="preserve"> أن الإدارة الإستراتيجية تساعد على التكيف مع الظروف البيئية وتوقع المشكلات والفرص المستقبلية. </w:t>
      </w:r>
    </w:p>
    <w:p w14:paraId="4EF8F48C" w14:textId="77777777" w:rsidR="007D0FD9" w:rsidRPr="00F552EB" w:rsidRDefault="007D0FD9" w:rsidP="007D0FD9">
      <w:pPr>
        <w:spacing w:line="288" w:lineRule="auto"/>
        <w:ind w:left="-9" w:firstLine="720"/>
        <w:jc w:val="lowKashida"/>
        <w:rPr>
          <w:rFonts w:ascii="Simplified Arabic" w:hAnsi="Simplified Arabic" w:cs="Simplified Arabic"/>
          <w:sz w:val="28"/>
          <w:szCs w:val="28"/>
          <w:rtl/>
        </w:rPr>
      </w:pPr>
      <w:r w:rsidRPr="00F552EB">
        <w:rPr>
          <w:rFonts w:ascii="Simplified Arabic" w:hAnsi="Simplified Arabic" w:cs="Simplified Arabic"/>
          <w:sz w:val="28"/>
          <w:szCs w:val="28"/>
          <w:rtl/>
        </w:rPr>
        <w:t xml:space="preserve">وأوصت الدراسة بعدة توصيات أهمها إقامة برامج ودورات لتدريب العاملين على معرفة المفاهيم والأساليب الإستراتيجية وطرق التفكير الاستراتيجي بواسطة مشاركة الإدارة العليا في ذلك. مراعاة استخدام التقنيات التكنولوجية الحديثة بشكل متكامل في جميع نشاطات الوزارة. </w:t>
      </w:r>
    </w:p>
    <w:p w14:paraId="3FCA78A0" w14:textId="77777777" w:rsidR="007D0FD9" w:rsidRPr="00F552EB" w:rsidRDefault="007D0FD9" w:rsidP="007D0FD9">
      <w:pPr>
        <w:spacing w:line="288" w:lineRule="auto"/>
        <w:ind w:left="-9" w:firstLine="720"/>
        <w:jc w:val="lowKashida"/>
        <w:rPr>
          <w:rFonts w:ascii="Simplified Arabic" w:hAnsi="Simplified Arabic" w:cs="Simplified Arabic"/>
          <w:sz w:val="28"/>
          <w:szCs w:val="28"/>
          <w:rtl/>
        </w:rPr>
      </w:pPr>
      <w:r w:rsidRPr="00F552EB">
        <w:rPr>
          <w:rFonts w:ascii="Simplified Arabic" w:hAnsi="Simplified Arabic" w:cs="Simplified Arabic"/>
          <w:sz w:val="28"/>
          <w:szCs w:val="28"/>
          <w:rtl/>
        </w:rPr>
        <w:t>ضرورة تدريب العاملين على استخدام التقنيات الحديثة التي من شأنها تساعد في إنجاز الاستراتيجيات المتحققة في وقت وجيز.</w:t>
      </w:r>
    </w:p>
    <w:p w14:paraId="558273D5" w14:textId="77777777" w:rsidR="007D0FD9" w:rsidRPr="00F552EB" w:rsidRDefault="007D0FD9" w:rsidP="007D0FD9">
      <w:pPr>
        <w:pStyle w:val="a6"/>
        <w:numPr>
          <w:ilvl w:val="1"/>
          <w:numId w:val="7"/>
        </w:numPr>
        <w:spacing w:line="288" w:lineRule="auto"/>
        <w:ind w:left="-9"/>
        <w:jc w:val="lowKashida"/>
        <w:rPr>
          <w:rFonts w:ascii="Simplified Arabic" w:hAnsi="Simplified Arabic" w:cs="Simplified Arabic"/>
          <w:b/>
          <w:bCs/>
          <w:sz w:val="28"/>
          <w:szCs w:val="28"/>
          <w:rtl/>
        </w:rPr>
      </w:pPr>
      <w:r w:rsidRPr="00F552EB">
        <w:rPr>
          <w:rFonts w:ascii="Simplified Arabic" w:hAnsi="Simplified Arabic" w:cs="Simplified Arabic"/>
          <w:b/>
          <w:bCs/>
          <w:sz w:val="28"/>
          <w:szCs w:val="28"/>
          <w:rtl/>
        </w:rPr>
        <w:t xml:space="preserve">دراسة أحمد محمد محمود، </w:t>
      </w:r>
      <w:r w:rsidRPr="00F552EB">
        <w:rPr>
          <w:rFonts w:ascii="Simplified Arabic" w:hAnsi="Simplified Arabic" w:cs="Simplified Arabic"/>
          <w:b/>
          <w:bCs/>
          <w:sz w:val="28"/>
          <w:szCs w:val="28"/>
          <w:rtl/>
          <w:lang w:bidi="fa-IR"/>
        </w:rPr>
        <w:t>۲۰۱۸</w:t>
      </w:r>
      <w:proofErr w:type="gramStart"/>
      <w:r w:rsidRPr="00F552EB">
        <w:rPr>
          <w:rFonts w:ascii="Simplified Arabic" w:hAnsi="Simplified Arabic" w:cs="Simplified Arabic"/>
          <w:b/>
          <w:bCs/>
          <w:sz w:val="28"/>
          <w:szCs w:val="28"/>
          <w:rtl/>
        </w:rPr>
        <w:t xml:space="preserve">م </w:t>
      </w:r>
      <w:r w:rsidRPr="00F552EB">
        <w:rPr>
          <w:rFonts w:ascii="Simplified Arabic" w:hAnsi="Simplified Arabic" w:cs="Simplified Arabic"/>
          <w:b/>
          <w:bCs/>
          <w:sz w:val="28"/>
          <w:szCs w:val="28"/>
          <w:rtl/>
          <w:lang w:bidi="fa-IR"/>
        </w:rPr>
        <w:t xml:space="preserve"> :</w:t>
      </w:r>
      <w:proofErr w:type="gramEnd"/>
    </w:p>
    <w:p w14:paraId="08A286D4" w14:textId="77777777" w:rsidR="007D0FD9" w:rsidRPr="00F552EB" w:rsidRDefault="007D0FD9" w:rsidP="007D0FD9">
      <w:pPr>
        <w:spacing w:line="288" w:lineRule="auto"/>
        <w:ind w:left="-9" w:firstLine="720"/>
        <w:jc w:val="lowKashida"/>
        <w:rPr>
          <w:rFonts w:ascii="Simplified Arabic" w:hAnsi="Simplified Arabic" w:cs="Simplified Arabic"/>
          <w:sz w:val="28"/>
          <w:szCs w:val="28"/>
          <w:rtl/>
        </w:rPr>
      </w:pPr>
      <w:r w:rsidRPr="00F552EB">
        <w:rPr>
          <w:rFonts w:ascii="Simplified Arabic" w:hAnsi="Simplified Arabic" w:cs="Simplified Arabic"/>
          <w:sz w:val="28"/>
          <w:szCs w:val="28"/>
          <w:rtl/>
        </w:rPr>
        <w:t xml:space="preserve">استندت الدراسة على جملة من الفرضيات أهمها وجود علاقة ذات دلالة إحصائية إيجابية بين الإدارة الإستراتيجية وكفاءة أداء العاملين، ضعف الموارد المادية والمالية له علاقة سلبية على تطبيق الإستراتيجية مما ينعكس سلباً على كفاءة أداء العاملين، توصلت الدراسة جملة من النتائج أهمها: الإدارة الإستراتيجية هي منهج شامل لإدارة كل أوجه نشاط المنظمات المتميزة التي يقودها النجاح. </w:t>
      </w:r>
    </w:p>
    <w:p w14:paraId="5E1B1B53" w14:textId="77777777" w:rsidR="007D0FD9" w:rsidRPr="00F552EB" w:rsidRDefault="007D0FD9" w:rsidP="007D0FD9">
      <w:pPr>
        <w:spacing w:line="288" w:lineRule="auto"/>
        <w:ind w:left="-9" w:firstLine="720"/>
        <w:jc w:val="lowKashida"/>
        <w:rPr>
          <w:rFonts w:ascii="Simplified Arabic" w:hAnsi="Simplified Arabic" w:cs="Simplified Arabic"/>
          <w:sz w:val="28"/>
          <w:szCs w:val="28"/>
          <w:rtl/>
        </w:rPr>
      </w:pPr>
      <w:r w:rsidRPr="00F552EB">
        <w:rPr>
          <w:rFonts w:ascii="Simplified Arabic" w:hAnsi="Simplified Arabic" w:cs="Simplified Arabic"/>
          <w:sz w:val="28"/>
          <w:szCs w:val="28"/>
          <w:rtl/>
        </w:rPr>
        <w:lastRenderedPageBreak/>
        <w:t xml:space="preserve">إن الهيئة تمثل إحدى الجهات التي تساهم في نجاح الخطة الإستراتيجية القومية الشاملة للدولة وذلك من واقع تنفيذها للمشاريع الحيوية. </w:t>
      </w:r>
    </w:p>
    <w:p w14:paraId="50F434B7" w14:textId="77777777" w:rsidR="007D0FD9" w:rsidRPr="00F552EB" w:rsidRDefault="007D0FD9" w:rsidP="007D0FD9">
      <w:pPr>
        <w:spacing w:line="288" w:lineRule="auto"/>
        <w:ind w:left="-9" w:firstLine="720"/>
        <w:jc w:val="lowKashida"/>
        <w:rPr>
          <w:rFonts w:ascii="Simplified Arabic" w:hAnsi="Simplified Arabic" w:cs="Simplified Arabic"/>
          <w:sz w:val="28"/>
          <w:szCs w:val="28"/>
          <w:rtl/>
        </w:rPr>
      </w:pPr>
      <w:r w:rsidRPr="00F552EB">
        <w:rPr>
          <w:rFonts w:ascii="Simplified Arabic" w:hAnsi="Simplified Arabic" w:cs="Simplified Arabic"/>
          <w:sz w:val="28"/>
          <w:szCs w:val="28"/>
          <w:rtl/>
        </w:rPr>
        <w:t>من أهم التوصيات التي توصلت لها الدراسة هي: ضرورة الاهتمام بالإدارة الإستراتيجية واعتمادها بالمنظمات السعي لتطبيق الرقابة الإستراتيجية والاستفادة من مزاياها ضرورة استخدام التقنيات الحديثة والانسجام بين متطلبات البيئة الداخلية والخارجية.</w:t>
      </w:r>
    </w:p>
    <w:p w14:paraId="43972A18" w14:textId="77777777" w:rsidR="007D0FD9" w:rsidRPr="00F552EB" w:rsidRDefault="007D0FD9" w:rsidP="007D0FD9">
      <w:pPr>
        <w:pStyle w:val="a6"/>
        <w:numPr>
          <w:ilvl w:val="1"/>
          <w:numId w:val="7"/>
        </w:numPr>
        <w:spacing w:line="288" w:lineRule="auto"/>
        <w:ind w:left="-9"/>
        <w:jc w:val="lowKashida"/>
        <w:rPr>
          <w:rFonts w:ascii="Simplified Arabic" w:hAnsi="Simplified Arabic" w:cs="Simplified Arabic"/>
          <w:b/>
          <w:bCs/>
          <w:sz w:val="28"/>
          <w:szCs w:val="28"/>
        </w:rPr>
      </w:pPr>
      <w:r w:rsidRPr="00F552EB">
        <w:rPr>
          <w:rFonts w:ascii="Simplified Arabic" w:hAnsi="Simplified Arabic" w:cs="Simplified Arabic"/>
          <w:b/>
          <w:bCs/>
          <w:sz w:val="28"/>
          <w:szCs w:val="28"/>
          <w:rtl/>
        </w:rPr>
        <w:t xml:space="preserve">دراسة سارة الطيب محمد الطيب، </w:t>
      </w:r>
      <w:r w:rsidRPr="00F552EB">
        <w:rPr>
          <w:rFonts w:ascii="Simplified Arabic" w:hAnsi="Simplified Arabic" w:cs="Simplified Arabic"/>
          <w:b/>
          <w:bCs/>
          <w:sz w:val="28"/>
          <w:szCs w:val="28"/>
          <w:rtl/>
          <w:lang w:bidi="fa-IR"/>
        </w:rPr>
        <w:t>۲۰۱۸</w:t>
      </w:r>
      <w:proofErr w:type="gramStart"/>
      <w:r w:rsidRPr="00F552EB">
        <w:rPr>
          <w:rFonts w:ascii="Simplified Arabic" w:hAnsi="Simplified Arabic" w:cs="Simplified Arabic"/>
          <w:b/>
          <w:bCs/>
          <w:sz w:val="28"/>
          <w:szCs w:val="28"/>
          <w:rtl/>
        </w:rPr>
        <w:t>م :</w:t>
      </w:r>
      <w:proofErr w:type="gramEnd"/>
      <w:r w:rsidRPr="00F552EB">
        <w:rPr>
          <w:rFonts w:ascii="Simplified Arabic" w:hAnsi="Simplified Arabic" w:cs="Simplified Arabic"/>
          <w:b/>
          <w:bCs/>
          <w:sz w:val="28"/>
          <w:szCs w:val="28"/>
          <w:rtl/>
        </w:rPr>
        <w:t xml:space="preserve"> </w:t>
      </w:r>
    </w:p>
    <w:p w14:paraId="1936BDDA" w14:textId="77777777" w:rsidR="007D0FD9" w:rsidRPr="00F552EB" w:rsidRDefault="007D0FD9" w:rsidP="007D0FD9">
      <w:pPr>
        <w:spacing w:line="288" w:lineRule="auto"/>
        <w:ind w:left="-9" w:firstLine="720"/>
        <w:jc w:val="lowKashida"/>
        <w:rPr>
          <w:rFonts w:ascii="Simplified Arabic" w:hAnsi="Simplified Arabic" w:cs="Simplified Arabic"/>
          <w:sz w:val="28"/>
          <w:szCs w:val="28"/>
          <w:rtl/>
        </w:rPr>
      </w:pPr>
      <w:r w:rsidRPr="00F552EB">
        <w:rPr>
          <w:rFonts w:ascii="Simplified Arabic" w:hAnsi="Simplified Arabic" w:cs="Simplified Arabic"/>
          <w:sz w:val="28"/>
          <w:szCs w:val="28"/>
          <w:rtl/>
        </w:rPr>
        <w:t>تناولت الدراسة أثر الإستراتيجية على الكفاءة الإدارية بمنظمات الأعمال.</w:t>
      </w:r>
    </w:p>
    <w:p w14:paraId="641E1395" w14:textId="77777777" w:rsidR="007D0FD9" w:rsidRPr="00F552EB" w:rsidRDefault="007D0FD9" w:rsidP="007D0FD9">
      <w:pPr>
        <w:spacing w:line="288" w:lineRule="auto"/>
        <w:ind w:left="-9" w:firstLine="720"/>
        <w:jc w:val="lowKashida"/>
        <w:rPr>
          <w:rFonts w:ascii="Simplified Arabic" w:hAnsi="Simplified Arabic" w:cs="Simplified Arabic"/>
          <w:sz w:val="28"/>
          <w:szCs w:val="28"/>
          <w:rtl/>
        </w:rPr>
      </w:pPr>
      <w:r w:rsidRPr="00F552EB">
        <w:rPr>
          <w:rFonts w:ascii="Simplified Arabic" w:hAnsi="Simplified Arabic" w:cs="Simplified Arabic"/>
          <w:sz w:val="28"/>
          <w:szCs w:val="28"/>
          <w:rtl/>
        </w:rPr>
        <w:t xml:space="preserve"> هدفت الدراسة إلى توضيح مفهوم الإدارات الإستراتيجية وأهميتها ومكوناتها ودواعي تطبيقها في المنظمات، التعرف على الظروف المحيطة بالمنظمة موضع الدراسة وذلك لمعرفة مدى التشابه بينها وبين الظروف التي تستدعي استخدام أسلوب الإدارة الإستراتيجية ومعرفة مدى توفر أهم متطلبات التصميم الفعال للاستراتيجيات فيها والتعرف على أثر تطبيق أسلوب الإدارة الإستراتيجية على أداء المنظمة، توصلت الدراسة إلى عدة نتائج أهمها، تؤدي الإدارة الاستراتيجية إلى رفع الكفاءة الإدارية بمنظمات الأعمال تسارع التغيرات الكمية والنوعية في البيئة المحيطة بمنظمات الأعمال وتزايد حدة المنافسة التي توافيها منظمات الأعمال أدى إلى استخدام أسلوب الإدارة الاستراتيجية، على ضوء تلك النتائج تقدمت الدراسة إلى عدة توصيات من شأنها أن تعيد القائمين على أمر المنظمة والباحثين أهمها: إنشاء إدارة خاصة بنظم المعلومات الإدارية تكون مهمتها متابعة التغيرات يفي البيئة الداخلية والخارجية وتوفير المعلومات الهامة للمدراء ليتمكنوا من إدارة إستراتيجيات المنظمة على أفضل وجه، القيام بعملية تنبؤ مستمر لعوامل البيئة الخارجية المحيطة بعمل المنظمة من أجل تحديد القومي والتهديدات الحالية المحتملة.</w:t>
      </w:r>
    </w:p>
    <w:p w14:paraId="70E22E97" w14:textId="77777777" w:rsidR="007D0FD9" w:rsidRPr="00F552EB" w:rsidRDefault="007D0FD9" w:rsidP="007D0FD9">
      <w:pPr>
        <w:pStyle w:val="a6"/>
        <w:numPr>
          <w:ilvl w:val="1"/>
          <w:numId w:val="7"/>
        </w:numPr>
        <w:spacing w:line="288" w:lineRule="auto"/>
        <w:ind w:left="-9" w:firstLine="0"/>
        <w:jc w:val="lowKashida"/>
        <w:rPr>
          <w:rFonts w:ascii="Simplified Arabic" w:hAnsi="Simplified Arabic" w:cs="Simplified Arabic"/>
          <w:sz w:val="28"/>
          <w:szCs w:val="28"/>
        </w:rPr>
      </w:pPr>
      <w:r w:rsidRPr="00F552EB">
        <w:rPr>
          <w:rFonts w:ascii="Simplified Arabic" w:hAnsi="Simplified Arabic" w:cs="Simplified Arabic"/>
          <w:b/>
          <w:bCs/>
          <w:sz w:val="28"/>
          <w:szCs w:val="28"/>
          <w:rtl/>
        </w:rPr>
        <w:t>دراسة زعيبي (2018)</w:t>
      </w:r>
      <w:r w:rsidRPr="00F552EB">
        <w:rPr>
          <w:rFonts w:ascii="Simplified Arabic" w:hAnsi="Simplified Arabic" w:cs="Simplified Arabic"/>
          <w:sz w:val="28"/>
          <w:szCs w:val="28"/>
          <w:rtl/>
        </w:rPr>
        <w:t xml:space="preserve">: </w:t>
      </w:r>
    </w:p>
    <w:p w14:paraId="3022538A" w14:textId="77777777" w:rsidR="007D0FD9" w:rsidRPr="00F552EB" w:rsidRDefault="007D0FD9" w:rsidP="007D0FD9">
      <w:pPr>
        <w:spacing w:line="288" w:lineRule="auto"/>
        <w:ind w:left="-9" w:firstLine="720"/>
        <w:jc w:val="lowKashida"/>
        <w:rPr>
          <w:rFonts w:ascii="Simplified Arabic" w:hAnsi="Simplified Arabic" w:cs="Simplified Arabic"/>
          <w:sz w:val="28"/>
          <w:szCs w:val="28"/>
          <w:rtl/>
        </w:rPr>
      </w:pPr>
      <w:r w:rsidRPr="00F552EB">
        <w:rPr>
          <w:rFonts w:ascii="Simplified Arabic" w:hAnsi="Simplified Arabic" w:cs="Simplified Arabic"/>
          <w:sz w:val="28"/>
          <w:szCs w:val="28"/>
          <w:rtl/>
        </w:rPr>
        <w:t xml:space="preserve">أثر التخطيط الاستراتيجي في أداء مؤسسات التعليم العالي الجزائرية من منظور بطاقة الأداء المتوازن دراسة حالة جامعة محمد خيضر بسكرة. هدفت هذه الدراسة إلى معرفة اتجاهات الموظفين </w:t>
      </w:r>
      <w:r w:rsidRPr="00F552EB">
        <w:rPr>
          <w:rFonts w:ascii="Simplified Arabic" w:hAnsi="Simplified Arabic" w:cs="Simplified Arabic"/>
          <w:sz w:val="28"/>
          <w:szCs w:val="28"/>
          <w:rtl/>
        </w:rPr>
        <w:lastRenderedPageBreak/>
        <w:t xml:space="preserve">الإداريين في جامعة بسكرة نحو أثر التخطيط الاستراتيجي في مستوى أداء جامعة بسكرة واختبار الفروق في تلك الاتجاهات تبعا لاختلاف خصائصهم الشخصية والوظيفية. </w:t>
      </w:r>
    </w:p>
    <w:p w14:paraId="2FEB9233" w14:textId="77777777" w:rsidR="007D0FD9" w:rsidRPr="00F552EB" w:rsidRDefault="007D0FD9" w:rsidP="007D0FD9">
      <w:pPr>
        <w:spacing w:line="288" w:lineRule="auto"/>
        <w:ind w:left="-9" w:firstLine="720"/>
        <w:jc w:val="lowKashida"/>
        <w:rPr>
          <w:rFonts w:ascii="Simplified Arabic" w:hAnsi="Simplified Arabic" w:cs="Simplified Arabic"/>
          <w:sz w:val="28"/>
          <w:szCs w:val="28"/>
          <w:rtl/>
        </w:rPr>
      </w:pPr>
      <w:r w:rsidRPr="00F552EB">
        <w:rPr>
          <w:rFonts w:ascii="Simplified Arabic" w:hAnsi="Simplified Arabic" w:cs="Simplified Arabic"/>
          <w:sz w:val="28"/>
          <w:szCs w:val="28"/>
          <w:rtl/>
        </w:rPr>
        <w:t>توصلت الدراسة إلى عدة نتائج من أهمها أن التحليل الاستراتيجي والخيار الاستراتيجي يؤثران على أداء الجامعة. كما أوضحت النتائج وجود فروق ذات دلالة إحصائية في اتجاهات المبحوثين نحو مفهوم التخطيط الاستراتيجي تعزى لمتغير المؤهل العلمي ومجال الوظيفة الحالية، كذلك وجود فروقات ذات دلالة إحصائية في اتجاهات المبحوثين حول مفهوم الأداء تعزى لمتغير الجنس المؤهل العلمي ومجال ال وظيفة الحالية.</w:t>
      </w:r>
    </w:p>
    <w:p w14:paraId="7B5489C9" w14:textId="77777777" w:rsidR="007D0FD9" w:rsidRPr="00F552EB" w:rsidRDefault="007D0FD9" w:rsidP="007D0FD9">
      <w:pPr>
        <w:pStyle w:val="a6"/>
        <w:numPr>
          <w:ilvl w:val="1"/>
          <w:numId w:val="7"/>
        </w:numPr>
        <w:spacing w:line="288" w:lineRule="auto"/>
        <w:ind w:left="-9" w:firstLine="142"/>
        <w:jc w:val="lowKashida"/>
        <w:rPr>
          <w:rFonts w:ascii="Simplified Arabic" w:hAnsi="Simplified Arabic" w:cs="Simplified Arabic"/>
          <w:b/>
          <w:bCs/>
          <w:sz w:val="28"/>
          <w:szCs w:val="28"/>
          <w:rtl/>
        </w:rPr>
      </w:pPr>
      <w:r w:rsidRPr="00F552EB">
        <w:rPr>
          <w:rFonts w:ascii="Simplified Arabic" w:hAnsi="Simplified Arabic" w:cs="Simplified Arabic"/>
          <w:b/>
          <w:bCs/>
          <w:sz w:val="28"/>
          <w:szCs w:val="28"/>
          <w:rtl/>
        </w:rPr>
        <w:t>دراسة العتيبي (2015</w:t>
      </w:r>
      <w:proofErr w:type="gramStart"/>
      <w:r w:rsidRPr="00F552EB">
        <w:rPr>
          <w:rFonts w:ascii="Simplified Arabic" w:hAnsi="Simplified Arabic" w:cs="Simplified Arabic"/>
          <w:b/>
          <w:bCs/>
          <w:sz w:val="28"/>
          <w:szCs w:val="28"/>
          <w:rtl/>
        </w:rPr>
        <w:t>) :</w:t>
      </w:r>
      <w:proofErr w:type="gramEnd"/>
    </w:p>
    <w:p w14:paraId="7536ED5C" w14:textId="77777777" w:rsidR="007D0FD9" w:rsidRPr="00F552EB" w:rsidRDefault="007D0FD9" w:rsidP="007D0FD9">
      <w:pPr>
        <w:spacing w:line="288" w:lineRule="auto"/>
        <w:ind w:left="-9" w:firstLine="720"/>
        <w:jc w:val="lowKashida"/>
        <w:rPr>
          <w:rFonts w:ascii="Simplified Arabic" w:hAnsi="Simplified Arabic" w:cs="Simplified Arabic"/>
          <w:sz w:val="28"/>
          <w:szCs w:val="28"/>
          <w:rtl/>
        </w:rPr>
      </w:pPr>
      <w:r w:rsidRPr="00F552EB">
        <w:rPr>
          <w:rFonts w:ascii="Simplified Arabic" w:hAnsi="Simplified Arabic" w:cs="Simplified Arabic"/>
          <w:sz w:val="28"/>
          <w:szCs w:val="28"/>
          <w:rtl/>
        </w:rPr>
        <w:t xml:space="preserve"> أثر التخطيط الاستراتيجي والتحسين المستمر على فاعلية المؤسسات المستقلة في دولة الكويت" هدفت هذه الدراسة إلى التعرف على مدى تأثير التخطيط الاستراتيجي على فعالية المؤسسات المستقلة في دولة الكويت. التعرف على تأثير التحسين المستمر على فعالية المؤسسات المستقلة في دولة الكويت.</w:t>
      </w:r>
    </w:p>
    <w:p w14:paraId="573CE0AD" w14:textId="77777777" w:rsidR="007D0FD9" w:rsidRPr="00F552EB" w:rsidRDefault="007D0FD9" w:rsidP="007D0FD9">
      <w:pPr>
        <w:spacing w:line="288" w:lineRule="auto"/>
        <w:ind w:left="-9" w:firstLine="720"/>
        <w:jc w:val="lowKashida"/>
        <w:rPr>
          <w:rFonts w:ascii="Simplified Arabic" w:hAnsi="Simplified Arabic" w:cs="Simplified Arabic"/>
          <w:sz w:val="28"/>
          <w:szCs w:val="28"/>
          <w:rtl/>
        </w:rPr>
      </w:pPr>
      <w:r w:rsidRPr="00F552EB">
        <w:rPr>
          <w:rFonts w:ascii="Simplified Arabic" w:hAnsi="Simplified Arabic" w:cs="Simplified Arabic"/>
          <w:sz w:val="28"/>
          <w:szCs w:val="28"/>
          <w:rtl/>
        </w:rPr>
        <w:t xml:space="preserve"> وقد خلصت هذه الدراسة إلى إن المؤسسات الكويتية المستقلة تعمل على مناقشة خطة التحسين والجودة باستمرار ضمن المراجعة الاستراتيجية للمؤسسة، وتعطى أولوية المشاريع التحسين، وتعمل على إعادة التصميم أنشطتها بشكل مستمر.</w:t>
      </w:r>
    </w:p>
    <w:p w14:paraId="5584293C" w14:textId="77777777" w:rsidR="007D0FD9" w:rsidRPr="00F552EB" w:rsidRDefault="007D0FD9" w:rsidP="007D0FD9">
      <w:pPr>
        <w:pStyle w:val="a6"/>
        <w:numPr>
          <w:ilvl w:val="1"/>
          <w:numId w:val="7"/>
        </w:numPr>
        <w:spacing w:line="288" w:lineRule="auto"/>
        <w:ind w:left="-9" w:firstLine="0"/>
        <w:jc w:val="lowKashida"/>
        <w:rPr>
          <w:rFonts w:ascii="Simplified Arabic" w:hAnsi="Simplified Arabic" w:cs="Simplified Arabic"/>
          <w:sz w:val="28"/>
          <w:szCs w:val="28"/>
        </w:rPr>
      </w:pPr>
      <w:r w:rsidRPr="00F552EB">
        <w:rPr>
          <w:rFonts w:ascii="Simplified Arabic" w:hAnsi="Simplified Arabic" w:cs="Simplified Arabic"/>
          <w:b/>
          <w:bCs/>
          <w:sz w:val="28"/>
          <w:szCs w:val="28"/>
          <w:rtl/>
        </w:rPr>
        <w:t>دراسة الدجني (2014):</w:t>
      </w:r>
    </w:p>
    <w:p w14:paraId="4A2EBB36" w14:textId="77777777" w:rsidR="007D0FD9" w:rsidRPr="00F552EB" w:rsidRDefault="007D0FD9" w:rsidP="007D0FD9">
      <w:pPr>
        <w:spacing w:line="288" w:lineRule="auto"/>
        <w:ind w:left="-9" w:firstLine="720"/>
        <w:jc w:val="lowKashida"/>
        <w:rPr>
          <w:rFonts w:ascii="Simplified Arabic" w:hAnsi="Simplified Arabic" w:cs="Simplified Arabic"/>
          <w:sz w:val="28"/>
          <w:szCs w:val="28"/>
          <w:rtl/>
        </w:rPr>
      </w:pPr>
      <w:r w:rsidRPr="00F552EB">
        <w:rPr>
          <w:rFonts w:ascii="Simplified Arabic" w:hAnsi="Simplified Arabic" w:cs="Simplified Arabic"/>
          <w:sz w:val="28"/>
          <w:szCs w:val="28"/>
          <w:rtl/>
        </w:rPr>
        <w:t xml:space="preserve"> "دور التخطيط الاستراتيجي في جودة الأداء المؤسسي: دراسة وصفية تحليلية في الجامعات النظامية الفلسطينية -". </w:t>
      </w:r>
    </w:p>
    <w:p w14:paraId="7DD0ED57" w14:textId="77777777" w:rsidR="007D0FD9" w:rsidRPr="00F552EB" w:rsidRDefault="007D0FD9" w:rsidP="007D0FD9">
      <w:pPr>
        <w:spacing w:line="288" w:lineRule="auto"/>
        <w:ind w:left="-9" w:firstLine="720"/>
        <w:jc w:val="lowKashida"/>
        <w:rPr>
          <w:rFonts w:ascii="Simplified Arabic" w:hAnsi="Simplified Arabic" w:cs="Simplified Arabic"/>
          <w:sz w:val="28"/>
          <w:szCs w:val="28"/>
          <w:rtl/>
        </w:rPr>
      </w:pPr>
      <w:r w:rsidRPr="00F552EB">
        <w:rPr>
          <w:rFonts w:ascii="Simplified Arabic" w:hAnsi="Simplified Arabic" w:cs="Simplified Arabic"/>
          <w:sz w:val="28"/>
          <w:szCs w:val="28"/>
          <w:rtl/>
        </w:rPr>
        <w:t xml:space="preserve">هدفت هذه الدراسة إلى التعرف على واقع التخطيط الاستراتيجي في تحقيق جودة الأداء المؤسسي. وتقديم مؤشرات أداء واضحة ومحددات للثناء المؤسسي الفاعل لكافة مكوناته من بين المؤشرات والمعايير الدولية التي تناسب البيئة الفلسطينية. </w:t>
      </w:r>
    </w:p>
    <w:p w14:paraId="532E23EE" w14:textId="77777777" w:rsidR="007D0FD9" w:rsidRPr="00F552EB" w:rsidRDefault="007D0FD9" w:rsidP="007D0FD9">
      <w:pPr>
        <w:spacing w:line="288" w:lineRule="auto"/>
        <w:ind w:left="-9" w:firstLine="720"/>
        <w:jc w:val="lowKashida"/>
        <w:rPr>
          <w:rFonts w:ascii="Simplified Arabic" w:hAnsi="Simplified Arabic" w:cs="Simplified Arabic"/>
          <w:sz w:val="28"/>
          <w:szCs w:val="28"/>
          <w:rtl/>
        </w:rPr>
      </w:pPr>
      <w:r w:rsidRPr="00F552EB">
        <w:rPr>
          <w:rFonts w:ascii="Simplified Arabic" w:hAnsi="Simplified Arabic" w:cs="Simplified Arabic"/>
          <w:sz w:val="28"/>
          <w:szCs w:val="28"/>
          <w:rtl/>
        </w:rPr>
        <w:t xml:space="preserve">خلصت الدراسة إلى عدة نتائج من أهمها وجود علاقة بين مستوى دور التخطيط الاستراتيجي ومعيار الفلسفة والرسالة والأهداف كأحد أبعاد جودة الأداء المؤسسي توافر جودة التخطيط الاستراتيجي </w:t>
      </w:r>
      <w:r w:rsidRPr="00F552EB">
        <w:rPr>
          <w:rFonts w:ascii="Simplified Arabic" w:hAnsi="Simplified Arabic" w:cs="Simplified Arabic"/>
          <w:sz w:val="28"/>
          <w:szCs w:val="28"/>
          <w:rtl/>
        </w:rPr>
        <w:lastRenderedPageBreak/>
        <w:t>في بعديها التحليل البيلي للبيئة الداخلية والخارجية وجود علاقة بين دور التخطيط الاستراتيجي وجودة الأداء المؤسسي.</w:t>
      </w:r>
    </w:p>
    <w:p w14:paraId="2C254F15" w14:textId="77777777" w:rsidR="007D0FD9" w:rsidRPr="00F552EB" w:rsidRDefault="007D0FD9" w:rsidP="007D0FD9">
      <w:pPr>
        <w:pStyle w:val="a6"/>
        <w:numPr>
          <w:ilvl w:val="1"/>
          <w:numId w:val="7"/>
        </w:numPr>
        <w:spacing w:line="288" w:lineRule="auto"/>
        <w:ind w:left="-9" w:firstLine="142"/>
        <w:jc w:val="lowKashida"/>
        <w:rPr>
          <w:rFonts w:ascii="Simplified Arabic" w:hAnsi="Simplified Arabic" w:cs="Simplified Arabic"/>
          <w:b/>
          <w:bCs/>
          <w:sz w:val="28"/>
          <w:szCs w:val="28"/>
          <w:rtl/>
        </w:rPr>
      </w:pPr>
      <w:r w:rsidRPr="00F552EB">
        <w:rPr>
          <w:rFonts w:ascii="Simplified Arabic" w:hAnsi="Simplified Arabic" w:cs="Simplified Arabic"/>
          <w:b/>
          <w:bCs/>
          <w:sz w:val="28"/>
          <w:szCs w:val="28"/>
          <w:rtl/>
        </w:rPr>
        <w:t xml:space="preserve">دراسة صيام (2014) </w:t>
      </w:r>
    </w:p>
    <w:p w14:paraId="2E57A881" w14:textId="77777777" w:rsidR="007D0FD9" w:rsidRPr="00F552EB" w:rsidRDefault="007D0FD9" w:rsidP="007D0FD9">
      <w:pPr>
        <w:spacing w:line="288" w:lineRule="auto"/>
        <w:ind w:left="-9" w:firstLine="720"/>
        <w:jc w:val="lowKashida"/>
        <w:rPr>
          <w:rFonts w:ascii="Simplified Arabic" w:hAnsi="Simplified Arabic" w:cs="Simplified Arabic"/>
          <w:sz w:val="28"/>
          <w:szCs w:val="28"/>
          <w:rtl/>
        </w:rPr>
      </w:pPr>
      <w:r w:rsidRPr="00F552EB">
        <w:rPr>
          <w:rFonts w:ascii="Simplified Arabic" w:hAnsi="Simplified Arabic" w:cs="Simplified Arabic"/>
          <w:sz w:val="28"/>
          <w:szCs w:val="28"/>
          <w:rtl/>
        </w:rPr>
        <w:t xml:space="preserve">بعنوان "تطبيق التخطيط الاستراتيجي وعلاقته بداء المؤسسات الأهلية النسوية في قطاع غزة. هدفت الدراسة إلى التعرف على العلاقة بين تطبيق التخطيط الاستراتيجي وأداء المؤسسات الأهلية النسوية في قطاع غزة، وخلصت الدراسة إلى عدة نتائج من أهمها أن الإدارات العليا للمؤسسات النسوية الأهلية تدعم عملية التخطيط الاستراتيجي وتلتزم به لتطوير أدائها. </w:t>
      </w:r>
    </w:p>
    <w:p w14:paraId="73E82877" w14:textId="77777777" w:rsidR="007D0FD9" w:rsidRPr="00F552EB" w:rsidRDefault="007D0FD9" w:rsidP="007D0FD9">
      <w:pPr>
        <w:spacing w:line="288" w:lineRule="auto"/>
        <w:ind w:left="-9" w:firstLine="720"/>
        <w:jc w:val="lowKashida"/>
        <w:rPr>
          <w:rFonts w:ascii="Simplified Arabic" w:hAnsi="Simplified Arabic" w:cs="Simplified Arabic"/>
          <w:sz w:val="28"/>
          <w:szCs w:val="28"/>
          <w:rtl/>
        </w:rPr>
      </w:pPr>
      <w:r w:rsidRPr="00F552EB">
        <w:rPr>
          <w:rFonts w:ascii="Simplified Arabic" w:hAnsi="Simplified Arabic" w:cs="Simplified Arabic"/>
          <w:sz w:val="28"/>
          <w:szCs w:val="28"/>
          <w:rtl/>
        </w:rPr>
        <w:t>تقوم بتحليل بينتها الداخلية لتحديد نقاط القوة والضعف داخلها.</w:t>
      </w:r>
    </w:p>
    <w:p w14:paraId="2C6541A3" w14:textId="77777777" w:rsidR="007D0FD9" w:rsidRPr="00F552EB" w:rsidRDefault="007D0FD9" w:rsidP="007D0FD9">
      <w:pPr>
        <w:pStyle w:val="a6"/>
        <w:numPr>
          <w:ilvl w:val="1"/>
          <w:numId w:val="7"/>
        </w:numPr>
        <w:spacing w:line="288" w:lineRule="auto"/>
        <w:ind w:left="-9" w:firstLine="142"/>
        <w:jc w:val="lowKashida"/>
        <w:rPr>
          <w:rFonts w:ascii="Simplified Arabic" w:hAnsi="Simplified Arabic" w:cs="Simplified Arabic"/>
          <w:b/>
          <w:bCs/>
          <w:sz w:val="28"/>
          <w:szCs w:val="28"/>
          <w:rtl/>
        </w:rPr>
      </w:pPr>
      <w:r w:rsidRPr="00F552EB">
        <w:rPr>
          <w:rFonts w:ascii="Simplified Arabic" w:hAnsi="Simplified Arabic" w:cs="Simplified Arabic"/>
          <w:b/>
          <w:bCs/>
          <w:sz w:val="28"/>
          <w:szCs w:val="28"/>
          <w:rtl/>
        </w:rPr>
        <w:t>دراسة حليمة رواحنة تحت عنوان دور التخطيط الاستراتيجي في تحقيق الميزة التنافسية للمؤسسة، دراسة حالة المؤسسة الوطنية لصناعة الكوابل بسكرة 2011</w:t>
      </w:r>
    </w:p>
    <w:p w14:paraId="4393CCFA" w14:textId="77777777" w:rsidR="007D0FD9" w:rsidRPr="00F552EB" w:rsidRDefault="007D0FD9" w:rsidP="007D0FD9">
      <w:pPr>
        <w:spacing w:line="288" w:lineRule="auto"/>
        <w:ind w:left="-9"/>
        <w:jc w:val="lowKashida"/>
        <w:rPr>
          <w:rFonts w:ascii="Simplified Arabic" w:hAnsi="Simplified Arabic" w:cs="Simplified Arabic"/>
          <w:sz w:val="28"/>
          <w:szCs w:val="28"/>
          <w:rtl/>
        </w:rPr>
      </w:pPr>
      <w:r w:rsidRPr="00F552EB">
        <w:rPr>
          <w:rFonts w:ascii="Simplified Arabic" w:hAnsi="Simplified Arabic" w:cs="Simplified Arabic"/>
          <w:sz w:val="28"/>
          <w:szCs w:val="28"/>
          <w:rtl/>
        </w:rPr>
        <w:t xml:space="preserve">من خلال هذه الدراسة تم الاعتماد على خمسة أبعاد للتخطيط </w:t>
      </w:r>
      <w:proofErr w:type="gramStart"/>
      <w:r w:rsidRPr="00F552EB">
        <w:rPr>
          <w:rFonts w:ascii="Simplified Arabic" w:hAnsi="Simplified Arabic" w:cs="Simplified Arabic"/>
          <w:sz w:val="28"/>
          <w:szCs w:val="28"/>
          <w:rtl/>
        </w:rPr>
        <w:t>الاستراتيجي )</w:t>
      </w:r>
      <w:proofErr w:type="gramEnd"/>
      <w:r w:rsidRPr="00F552EB">
        <w:rPr>
          <w:rFonts w:ascii="Simplified Arabic" w:hAnsi="Simplified Arabic" w:cs="Simplified Arabic"/>
          <w:sz w:val="28"/>
          <w:szCs w:val="28"/>
          <w:rtl/>
        </w:rPr>
        <w:t xml:space="preserve"> إدراك مفهوم التخطيط، المتغيرات البيئية التعلم من الأخطاء، اكتساب المعرفة له مرونة الهيكل التنظيمي ومحاولة معرفة علاقتها بالميزة التنافسية، والنتائج المتوصل لها بخصوص وجود علاقة بين أبعاد التخطيط الاستراتيجي المدروسة والميزة التنافسية تتمثل فيما يلي:</w:t>
      </w:r>
    </w:p>
    <w:p w14:paraId="182B6698" w14:textId="77777777" w:rsidR="007D0FD9" w:rsidRPr="00F552EB" w:rsidRDefault="007D0FD9" w:rsidP="007D0FD9">
      <w:pPr>
        <w:pStyle w:val="a6"/>
        <w:numPr>
          <w:ilvl w:val="0"/>
          <w:numId w:val="16"/>
        </w:numPr>
        <w:spacing w:line="288" w:lineRule="auto"/>
        <w:ind w:left="-9"/>
        <w:jc w:val="lowKashida"/>
        <w:rPr>
          <w:rFonts w:ascii="Simplified Arabic" w:hAnsi="Simplified Arabic" w:cs="Simplified Arabic"/>
          <w:sz w:val="28"/>
          <w:szCs w:val="28"/>
          <w:rtl/>
        </w:rPr>
      </w:pPr>
      <w:r w:rsidRPr="00F552EB">
        <w:rPr>
          <w:rFonts w:ascii="Simplified Arabic" w:hAnsi="Simplified Arabic" w:cs="Simplified Arabic"/>
          <w:sz w:val="28"/>
          <w:szCs w:val="28"/>
          <w:rtl/>
        </w:rPr>
        <w:t>إدراك مفهوم التخطيط الاستراتيجي لم يساهم في تحقيق الميزة التنافسية بالمؤسسة.</w:t>
      </w:r>
    </w:p>
    <w:p w14:paraId="540B8B8A" w14:textId="77777777" w:rsidR="007D0FD9" w:rsidRPr="00F552EB" w:rsidRDefault="007D0FD9" w:rsidP="007D0FD9">
      <w:pPr>
        <w:pStyle w:val="a6"/>
        <w:numPr>
          <w:ilvl w:val="0"/>
          <w:numId w:val="16"/>
        </w:numPr>
        <w:spacing w:line="288" w:lineRule="auto"/>
        <w:ind w:left="-9"/>
        <w:jc w:val="lowKashida"/>
        <w:rPr>
          <w:rFonts w:ascii="Simplified Arabic" w:hAnsi="Simplified Arabic" w:cs="Simplified Arabic"/>
          <w:sz w:val="28"/>
          <w:szCs w:val="28"/>
          <w:rtl/>
        </w:rPr>
      </w:pPr>
      <w:r w:rsidRPr="00F552EB">
        <w:rPr>
          <w:rFonts w:ascii="Simplified Arabic" w:hAnsi="Simplified Arabic" w:cs="Simplified Arabic"/>
          <w:sz w:val="28"/>
          <w:szCs w:val="28"/>
          <w:rtl/>
        </w:rPr>
        <w:t>المتغيرات البيئية لها علاقة مباشرة مع الميزة التنافسية.</w:t>
      </w:r>
    </w:p>
    <w:p w14:paraId="59F5216C" w14:textId="77777777" w:rsidR="007D0FD9" w:rsidRPr="00F552EB" w:rsidRDefault="007D0FD9" w:rsidP="007D0FD9">
      <w:pPr>
        <w:pStyle w:val="a6"/>
        <w:numPr>
          <w:ilvl w:val="0"/>
          <w:numId w:val="16"/>
        </w:numPr>
        <w:spacing w:line="288" w:lineRule="auto"/>
        <w:ind w:left="-9"/>
        <w:jc w:val="lowKashida"/>
        <w:rPr>
          <w:rFonts w:ascii="Simplified Arabic" w:hAnsi="Simplified Arabic" w:cs="Simplified Arabic"/>
          <w:sz w:val="28"/>
          <w:szCs w:val="28"/>
          <w:rtl/>
        </w:rPr>
      </w:pPr>
      <w:r w:rsidRPr="00F552EB">
        <w:rPr>
          <w:rFonts w:ascii="Simplified Arabic" w:hAnsi="Simplified Arabic" w:cs="Simplified Arabic"/>
          <w:sz w:val="28"/>
          <w:szCs w:val="28"/>
          <w:rtl/>
        </w:rPr>
        <w:t>التعلم من الأخطاء له علاقة مباشرة مع الميزة التنافسية.</w:t>
      </w:r>
    </w:p>
    <w:p w14:paraId="2C10027A" w14:textId="77777777" w:rsidR="007D0FD9" w:rsidRPr="00F552EB" w:rsidRDefault="007D0FD9" w:rsidP="007D0FD9">
      <w:pPr>
        <w:pStyle w:val="a6"/>
        <w:numPr>
          <w:ilvl w:val="0"/>
          <w:numId w:val="16"/>
        </w:numPr>
        <w:spacing w:line="288" w:lineRule="auto"/>
        <w:ind w:left="-9"/>
        <w:jc w:val="lowKashida"/>
        <w:rPr>
          <w:rFonts w:ascii="Simplified Arabic" w:hAnsi="Simplified Arabic" w:cs="Simplified Arabic"/>
          <w:sz w:val="28"/>
          <w:szCs w:val="28"/>
          <w:rtl/>
        </w:rPr>
      </w:pPr>
      <w:r w:rsidRPr="00F552EB">
        <w:rPr>
          <w:rFonts w:ascii="Simplified Arabic" w:hAnsi="Simplified Arabic" w:cs="Simplified Arabic"/>
          <w:sz w:val="28"/>
          <w:szCs w:val="28"/>
          <w:rtl/>
        </w:rPr>
        <w:t>اكتساب المعرفة ليس له علاقة مع الميزة التنافسية للمؤسسة.</w:t>
      </w:r>
    </w:p>
    <w:p w14:paraId="7D3BDEC7" w14:textId="77777777" w:rsidR="007D0FD9" w:rsidRDefault="007D0FD9" w:rsidP="007D0FD9">
      <w:pPr>
        <w:pStyle w:val="a6"/>
        <w:numPr>
          <w:ilvl w:val="0"/>
          <w:numId w:val="16"/>
        </w:numPr>
        <w:spacing w:line="288" w:lineRule="auto"/>
        <w:ind w:left="-9"/>
        <w:jc w:val="lowKashida"/>
        <w:rPr>
          <w:rFonts w:ascii="Simplified Arabic" w:hAnsi="Simplified Arabic" w:cs="Simplified Arabic"/>
          <w:sz w:val="28"/>
          <w:szCs w:val="28"/>
        </w:rPr>
      </w:pPr>
      <w:r w:rsidRPr="00F552EB">
        <w:rPr>
          <w:rFonts w:ascii="Simplified Arabic" w:hAnsi="Simplified Arabic" w:cs="Simplified Arabic"/>
          <w:sz w:val="28"/>
          <w:szCs w:val="28"/>
          <w:rtl/>
        </w:rPr>
        <w:t>مرونة الهيكل التنظيمي له علاقة مباشرة مع الميزة التنافسية.</w:t>
      </w:r>
    </w:p>
    <w:p w14:paraId="7CDE7E09" w14:textId="77777777" w:rsidR="007D0FD9" w:rsidRPr="00F552EB" w:rsidRDefault="007D0FD9" w:rsidP="007D0FD9">
      <w:pPr>
        <w:spacing w:line="288" w:lineRule="auto"/>
        <w:jc w:val="lowKashida"/>
        <w:rPr>
          <w:rFonts w:ascii="Simplified Arabic" w:hAnsi="Simplified Arabic" w:cs="Simplified Arabic"/>
          <w:sz w:val="28"/>
          <w:szCs w:val="28"/>
          <w:rtl/>
        </w:rPr>
      </w:pPr>
    </w:p>
    <w:p w14:paraId="7E96284F" w14:textId="77777777" w:rsidR="007D0FD9" w:rsidRPr="00F552EB" w:rsidRDefault="007D0FD9" w:rsidP="007D0FD9">
      <w:pPr>
        <w:spacing w:line="288" w:lineRule="auto"/>
        <w:ind w:left="-9"/>
        <w:jc w:val="lowKashida"/>
        <w:rPr>
          <w:rFonts w:ascii="Simplified Arabic" w:hAnsi="Simplified Arabic" w:cs="Simplified Arabic"/>
          <w:b/>
          <w:bCs/>
          <w:sz w:val="28"/>
          <w:szCs w:val="28"/>
          <w:rtl/>
        </w:rPr>
      </w:pPr>
      <w:r w:rsidRPr="00F552EB">
        <w:rPr>
          <w:rFonts w:ascii="Simplified Arabic" w:hAnsi="Simplified Arabic" w:cs="Simplified Arabic"/>
          <w:b/>
          <w:bCs/>
          <w:sz w:val="28"/>
          <w:szCs w:val="28"/>
          <w:rtl/>
        </w:rPr>
        <w:t>أما التوصيات التي خرجت بها الدراسة تمثلت فيما يلي:</w:t>
      </w:r>
    </w:p>
    <w:p w14:paraId="61956771" w14:textId="77777777" w:rsidR="007D0FD9" w:rsidRPr="00F552EB" w:rsidRDefault="007D0FD9" w:rsidP="007D0FD9">
      <w:pPr>
        <w:pStyle w:val="a6"/>
        <w:numPr>
          <w:ilvl w:val="0"/>
          <w:numId w:val="15"/>
        </w:numPr>
        <w:spacing w:line="288" w:lineRule="auto"/>
        <w:ind w:left="-9"/>
        <w:jc w:val="lowKashida"/>
        <w:rPr>
          <w:rFonts w:ascii="Simplified Arabic" w:hAnsi="Simplified Arabic" w:cs="Simplified Arabic"/>
          <w:sz w:val="28"/>
          <w:szCs w:val="28"/>
          <w:rtl/>
        </w:rPr>
      </w:pPr>
      <w:r w:rsidRPr="00F552EB">
        <w:rPr>
          <w:rFonts w:ascii="Simplified Arabic" w:hAnsi="Simplified Arabic" w:cs="Simplified Arabic"/>
          <w:sz w:val="28"/>
          <w:szCs w:val="28"/>
          <w:rtl/>
        </w:rPr>
        <w:t>التخطيط الإستراتيجي والميزة التنافسية</w:t>
      </w:r>
    </w:p>
    <w:p w14:paraId="3BAE46EC" w14:textId="77777777" w:rsidR="007D0FD9" w:rsidRPr="00F552EB" w:rsidRDefault="007D0FD9" w:rsidP="007D0FD9">
      <w:pPr>
        <w:pStyle w:val="a6"/>
        <w:numPr>
          <w:ilvl w:val="0"/>
          <w:numId w:val="15"/>
        </w:numPr>
        <w:spacing w:line="288" w:lineRule="auto"/>
        <w:ind w:left="-9"/>
        <w:jc w:val="lowKashida"/>
        <w:rPr>
          <w:rFonts w:ascii="Simplified Arabic" w:hAnsi="Simplified Arabic" w:cs="Simplified Arabic"/>
          <w:sz w:val="28"/>
          <w:szCs w:val="28"/>
          <w:rtl/>
        </w:rPr>
      </w:pPr>
      <w:r w:rsidRPr="00F552EB">
        <w:rPr>
          <w:rFonts w:ascii="Simplified Arabic" w:hAnsi="Simplified Arabic" w:cs="Simplified Arabic"/>
          <w:sz w:val="28"/>
          <w:szCs w:val="28"/>
          <w:rtl/>
        </w:rPr>
        <w:lastRenderedPageBreak/>
        <w:t>يؤدي التخطيط الاستراتيجي إلى تحقيق ميزة تنافسية للمؤسسة لذا لابد للمؤسسة من زيادة الاهتمام به وإعطائه الأهمية التي يستحق من خلال توعية الكوادر الإدارية للقيام بهذه العملية وفق منهج علمي صحيح.</w:t>
      </w:r>
    </w:p>
    <w:p w14:paraId="27E3A2A7" w14:textId="77777777" w:rsidR="007D0FD9" w:rsidRPr="00F552EB" w:rsidRDefault="007D0FD9" w:rsidP="007D0FD9">
      <w:pPr>
        <w:pStyle w:val="a6"/>
        <w:numPr>
          <w:ilvl w:val="0"/>
          <w:numId w:val="15"/>
        </w:numPr>
        <w:spacing w:line="288" w:lineRule="auto"/>
        <w:ind w:left="-9"/>
        <w:jc w:val="lowKashida"/>
        <w:rPr>
          <w:rFonts w:ascii="Simplified Arabic" w:hAnsi="Simplified Arabic" w:cs="Simplified Arabic"/>
          <w:sz w:val="28"/>
          <w:szCs w:val="28"/>
          <w:rtl/>
        </w:rPr>
      </w:pPr>
      <w:r w:rsidRPr="00F552EB">
        <w:rPr>
          <w:rFonts w:ascii="Simplified Arabic" w:hAnsi="Simplified Arabic" w:cs="Simplified Arabic"/>
          <w:sz w:val="28"/>
          <w:szCs w:val="28"/>
          <w:rtl/>
        </w:rPr>
        <w:t>التي إستراتيجية تمكن المؤسسة من تحقيق ميزة تنافسية عند إعداد الخطة الإستراتيجية للمؤسسة، والسعي إلى جعل</w:t>
      </w:r>
    </w:p>
    <w:p w14:paraId="62E3AF1E" w14:textId="77777777" w:rsidR="007D0FD9" w:rsidRPr="00F552EB" w:rsidRDefault="007D0FD9" w:rsidP="007D0FD9">
      <w:pPr>
        <w:pStyle w:val="a6"/>
        <w:numPr>
          <w:ilvl w:val="0"/>
          <w:numId w:val="15"/>
        </w:numPr>
        <w:spacing w:line="288" w:lineRule="auto"/>
        <w:ind w:left="-9"/>
        <w:jc w:val="lowKashida"/>
        <w:rPr>
          <w:rFonts w:ascii="Simplified Arabic" w:hAnsi="Simplified Arabic" w:cs="Simplified Arabic"/>
          <w:sz w:val="28"/>
          <w:szCs w:val="28"/>
          <w:rtl/>
        </w:rPr>
      </w:pPr>
      <w:r w:rsidRPr="00F552EB">
        <w:rPr>
          <w:rFonts w:ascii="Simplified Arabic" w:hAnsi="Simplified Arabic" w:cs="Simplified Arabic"/>
          <w:sz w:val="28"/>
          <w:szCs w:val="28"/>
          <w:rtl/>
        </w:rPr>
        <w:t>العاملين يدركون مفهوم وأهمية التخطيط الاستراتيجي.</w:t>
      </w:r>
    </w:p>
    <w:p w14:paraId="53C1F28E" w14:textId="77777777" w:rsidR="007D0FD9" w:rsidRPr="00F552EB" w:rsidRDefault="007D0FD9" w:rsidP="007D0FD9">
      <w:pPr>
        <w:pStyle w:val="a6"/>
        <w:numPr>
          <w:ilvl w:val="0"/>
          <w:numId w:val="15"/>
        </w:numPr>
        <w:spacing w:line="288" w:lineRule="auto"/>
        <w:ind w:left="-9"/>
        <w:jc w:val="lowKashida"/>
        <w:rPr>
          <w:rFonts w:ascii="Simplified Arabic" w:hAnsi="Simplified Arabic" w:cs="Simplified Arabic"/>
          <w:sz w:val="28"/>
          <w:szCs w:val="28"/>
          <w:rtl/>
        </w:rPr>
      </w:pPr>
      <w:r w:rsidRPr="00F552EB">
        <w:rPr>
          <w:rFonts w:ascii="Simplified Arabic" w:hAnsi="Simplified Arabic" w:cs="Simplified Arabic"/>
          <w:sz w:val="28"/>
          <w:szCs w:val="28"/>
          <w:rtl/>
        </w:rPr>
        <w:t>تعزيز المجابهات العاملين نحو ممارسة التخطيط الاستراتيجي من خلال نشر الثقافة التي تعمل مفاهيم إيجابية نحوه.</w:t>
      </w:r>
    </w:p>
    <w:p w14:paraId="52831790" w14:textId="77777777" w:rsidR="007D0FD9" w:rsidRPr="00F552EB" w:rsidRDefault="007D0FD9" w:rsidP="007D0FD9">
      <w:pPr>
        <w:pStyle w:val="a6"/>
        <w:numPr>
          <w:ilvl w:val="0"/>
          <w:numId w:val="15"/>
        </w:numPr>
        <w:spacing w:line="288" w:lineRule="auto"/>
        <w:ind w:left="-9"/>
        <w:jc w:val="lowKashida"/>
        <w:rPr>
          <w:rFonts w:ascii="Simplified Arabic" w:hAnsi="Simplified Arabic" w:cs="Simplified Arabic"/>
          <w:sz w:val="28"/>
          <w:szCs w:val="28"/>
          <w:rtl/>
        </w:rPr>
      </w:pPr>
      <w:r w:rsidRPr="00F552EB">
        <w:rPr>
          <w:rFonts w:ascii="Simplified Arabic" w:hAnsi="Simplified Arabic" w:cs="Simplified Arabic"/>
          <w:sz w:val="28"/>
          <w:szCs w:val="28"/>
          <w:rtl/>
        </w:rPr>
        <w:t>يجب أن تقوم المؤسسة بالتحليل الاستراتيجي للمحيط الخارجي وأخذ كل التغيرات الخارجية بعين الاعتبار من أجل</w:t>
      </w:r>
    </w:p>
    <w:p w14:paraId="0A2BD153" w14:textId="77777777" w:rsidR="007D0FD9" w:rsidRPr="00F552EB" w:rsidRDefault="007D0FD9" w:rsidP="007D0FD9">
      <w:pPr>
        <w:pStyle w:val="a6"/>
        <w:numPr>
          <w:ilvl w:val="0"/>
          <w:numId w:val="15"/>
        </w:numPr>
        <w:spacing w:line="288" w:lineRule="auto"/>
        <w:ind w:left="-9"/>
        <w:jc w:val="lowKashida"/>
        <w:rPr>
          <w:rFonts w:ascii="Simplified Arabic" w:hAnsi="Simplified Arabic" w:cs="Simplified Arabic"/>
          <w:sz w:val="28"/>
          <w:szCs w:val="28"/>
          <w:rtl/>
        </w:rPr>
      </w:pPr>
      <w:r w:rsidRPr="00F552EB">
        <w:rPr>
          <w:rFonts w:ascii="Simplified Arabic" w:hAnsi="Simplified Arabic" w:cs="Simplified Arabic"/>
          <w:sz w:val="28"/>
          <w:szCs w:val="28"/>
          <w:rtl/>
        </w:rPr>
        <w:t>إدراك الفرص المتاحة لاستغلالها، ومواجهة التهديدات التي قد تعترضها.</w:t>
      </w:r>
    </w:p>
    <w:p w14:paraId="4E0A00BE" w14:textId="77777777" w:rsidR="007D0FD9" w:rsidRPr="00F552EB" w:rsidRDefault="007D0FD9" w:rsidP="007D0FD9">
      <w:pPr>
        <w:pStyle w:val="a6"/>
        <w:numPr>
          <w:ilvl w:val="0"/>
          <w:numId w:val="15"/>
        </w:numPr>
        <w:spacing w:line="288" w:lineRule="auto"/>
        <w:ind w:left="-9"/>
        <w:jc w:val="lowKashida"/>
        <w:rPr>
          <w:rFonts w:ascii="Simplified Arabic" w:hAnsi="Simplified Arabic" w:cs="Simplified Arabic"/>
          <w:sz w:val="28"/>
          <w:szCs w:val="28"/>
          <w:rtl/>
        </w:rPr>
      </w:pPr>
      <w:r w:rsidRPr="00F552EB">
        <w:rPr>
          <w:rFonts w:ascii="Simplified Arabic" w:hAnsi="Simplified Arabic" w:cs="Simplified Arabic"/>
          <w:sz w:val="28"/>
          <w:szCs w:val="28"/>
          <w:rtl/>
        </w:rPr>
        <w:t>من الضروري أن تسعى المؤسسة للمحافظة على المزايا التنافسية التي تمتلكها ومحاولة الحصول على مزايا تنافسية جديدة بشكل يتوافق مع متطلبات السوق.</w:t>
      </w:r>
    </w:p>
    <w:p w14:paraId="70CB5D93" w14:textId="77777777" w:rsidR="007D0FD9" w:rsidRPr="00F552EB" w:rsidRDefault="007D0FD9" w:rsidP="007D0FD9">
      <w:pPr>
        <w:spacing w:line="288" w:lineRule="auto"/>
        <w:ind w:left="-9"/>
        <w:jc w:val="lowKashida"/>
        <w:outlineLvl w:val="1"/>
        <w:rPr>
          <w:rFonts w:ascii="Simplified Arabic" w:hAnsi="Simplified Arabic" w:cs="Simplified Arabic"/>
          <w:b/>
          <w:bCs/>
          <w:sz w:val="28"/>
          <w:szCs w:val="28"/>
          <w:u w:val="single"/>
          <w:rtl/>
        </w:rPr>
      </w:pPr>
      <w:bookmarkStart w:id="12" w:name="_Toc192552545"/>
      <w:r w:rsidRPr="00F552EB">
        <w:rPr>
          <w:rFonts w:ascii="Simplified Arabic" w:hAnsi="Simplified Arabic" w:cs="Simplified Arabic"/>
          <w:b/>
          <w:bCs/>
          <w:sz w:val="28"/>
          <w:szCs w:val="28"/>
          <w:u w:val="single"/>
          <w:rtl/>
        </w:rPr>
        <w:t>الإطار النظري:</w:t>
      </w:r>
      <w:bookmarkEnd w:id="12"/>
    </w:p>
    <w:p w14:paraId="44D1C777" w14:textId="77777777" w:rsidR="007D0FD9" w:rsidRPr="00F552EB" w:rsidRDefault="007D0FD9" w:rsidP="007D0FD9">
      <w:pPr>
        <w:spacing w:line="288" w:lineRule="auto"/>
        <w:ind w:left="-9" w:firstLine="720"/>
        <w:jc w:val="lowKashida"/>
        <w:outlineLvl w:val="1"/>
        <w:rPr>
          <w:rFonts w:ascii="Simplified Arabic" w:hAnsi="Simplified Arabic" w:cs="Simplified Arabic"/>
          <w:b/>
          <w:bCs/>
          <w:sz w:val="28"/>
          <w:szCs w:val="28"/>
          <w:u w:val="single"/>
          <w:rtl/>
        </w:rPr>
      </w:pPr>
      <w:bookmarkStart w:id="13" w:name="_Toc192552546"/>
      <w:r w:rsidRPr="00F552EB">
        <w:rPr>
          <w:rFonts w:ascii="Simplified Arabic" w:hAnsi="Simplified Arabic" w:cs="Simplified Arabic"/>
          <w:b/>
          <w:bCs/>
          <w:sz w:val="28"/>
          <w:szCs w:val="28"/>
          <w:u w:val="single"/>
          <w:rtl/>
        </w:rPr>
        <w:t xml:space="preserve">العوامل الممهدة لظهور علم </w:t>
      </w:r>
      <w:proofErr w:type="gramStart"/>
      <w:r w:rsidRPr="00F552EB">
        <w:rPr>
          <w:rFonts w:ascii="Simplified Arabic" w:hAnsi="Simplified Arabic" w:cs="Simplified Arabic"/>
          <w:b/>
          <w:bCs/>
          <w:sz w:val="28"/>
          <w:szCs w:val="28"/>
          <w:u w:val="single"/>
          <w:rtl/>
        </w:rPr>
        <w:t>الإدارة :</w:t>
      </w:r>
      <w:bookmarkEnd w:id="13"/>
      <w:proofErr w:type="gramEnd"/>
    </w:p>
    <w:p w14:paraId="3EDDEBD5" w14:textId="77777777" w:rsidR="007D0FD9" w:rsidRPr="00F552EB" w:rsidRDefault="007D0FD9" w:rsidP="007D0FD9">
      <w:pPr>
        <w:spacing w:line="288" w:lineRule="auto"/>
        <w:ind w:left="-9" w:firstLine="720"/>
        <w:jc w:val="lowKashida"/>
        <w:outlineLvl w:val="1"/>
        <w:rPr>
          <w:rFonts w:ascii="Simplified Arabic" w:hAnsi="Simplified Arabic" w:cs="Simplified Arabic"/>
          <w:sz w:val="28"/>
          <w:szCs w:val="28"/>
          <w:rtl/>
        </w:rPr>
      </w:pPr>
      <w:bookmarkStart w:id="14" w:name="_Toc192551887"/>
      <w:bookmarkStart w:id="15" w:name="_Toc192552547"/>
      <w:r w:rsidRPr="00F552EB">
        <w:rPr>
          <w:rFonts w:ascii="Simplified Arabic" w:hAnsi="Simplified Arabic" w:cs="Simplified Arabic"/>
          <w:sz w:val="28"/>
          <w:szCs w:val="28"/>
          <w:rtl/>
        </w:rPr>
        <w:t xml:space="preserve">إن تطبيق الإدارة وممارستها في الواقع بدا منذ فجر التاريخ وبداية ظهور </w:t>
      </w:r>
      <w:proofErr w:type="gramStart"/>
      <w:r w:rsidRPr="00F552EB">
        <w:rPr>
          <w:rFonts w:ascii="Simplified Arabic" w:hAnsi="Simplified Arabic" w:cs="Simplified Arabic"/>
          <w:sz w:val="28"/>
          <w:szCs w:val="28"/>
          <w:rtl/>
        </w:rPr>
        <w:t>المدنية ،</w:t>
      </w:r>
      <w:proofErr w:type="gramEnd"/>
      <w:r w:rsidRPr="00F552EB">
        <w:rPr>
          <w:rFonts w:ascii="Simplified Arabic" w:hAnsi="Simplified Arabic" w:cs="Simplified Arabic"/>
          <w:sz w:val="28"/>
          <w:szCs w:val="28"/>
          <w:rtl/>
        </w:rPr>
        <w:t xml:space="preserve"> فإذا نظرنا للمصريين القدماء نجد أن عندهم قدرات إدارية فعالة في بناء الاهرامات والمعابد وإدارة شئون دولتهم وينطبق نفس الشيء على الحضارات القديمة مثل الصين وبابل والإمبراطورية الفارسية والرومانية وقدم المسلمون نماذج مبهرة في مجال الإدارة جعلتهم ينتقلون من حياة البداوة الى دولة مترامية الأطراف ذات حضارة عظيمة . ولكن دراسة الإدارة كعلم له مبادئ ونظريات لم يبدأ إلا نتيجة للثورة الصناعية أواخر القرن التاسع </w:t>
      </w:r>
      <w:proofErr w:type="gramStart"/>
      <w:r w:rsidRPr="00F552EB">
        <w:rPr>
          <w:rFonts w:ascii="Simplified Arabic" w:hAnsi="Simplified Arabic" w:cs="Simplified Arabic"/>
          <w:sz w:val="28"/>
          <w:szCs w:val="28"/>
          <w:rtl/>
        </w:rPr>
        <w:t>عشر ،</w:t>
      </w:r>
      <w:proofErr w:type="gramEnd"/>
      <w:r w:rsidRPr="00F552EB">
        <w:rPr>
          <w:rFonts w:ascii="Simplified Arabic" w:hAnsi="Simplified Arabic" w:cs="Simplified Arabic"/>
          <w:sz w:val="28"/>
          <w:szCs w:val="28"/>
          <w:rtl/>
        </w:rPr>
        <w:t xml:space="preserve"> وما صاحبها من ظهور اختراعات عديدة الذي أدى الى تقدم الصناعة الآلية بشكل كبير وإنشاء المصانع الكبرى والتوسع في الإنتاج الأسباب التي أدت لظهور علم الإدارة ما يلي :</w:t>
      </w:r>
      <w:bookmarkEnd w:id="14"/>
      <w:bookmarkEnd w:id="15"/>
    </w:p>
    <w:p w14:paraId="62AD2EC8" w14:textId="77777777" w:rsidR="007D0FD9" w:rsidRPr="00F552EB" w:rsidRDefault="007D0FD9" w:rsidP="007D0FD9">
      <w:pPr>
        <w:spacing w:line="288" w:lineRule="auto"/>
        <w:ind w:left="-9"/>
        <w:jc w:val="lowKashida"/>
        <w:outlineLvl w:val="1"/>
        <w:rPr>
          <w:rFonts w:ascii="Simplified Arabic" w:hAnsi="Simplified Arabic" w:cs="Simplified Arabic"/>
          <w:sz w:val="28"/>
          <w:szCs w:val="28"/>
          <w:rtl/>
        </w:rPr>
      </w:pPr>
      <w:bookmarkStart w:id="16" w:name="_Toc192551888"/>
      <w:bookmarkStart w:id="17" w:name="_Toc192552548"/>
      <w:r w:rsidRPr="00F552EB">
        <w:rPr>
          <w:rFonts w:ascii="Simplified Arabic" w:hAnsi="Simplified Arabic" w:cs="Simplified Arabic"/>
          <w:sz w:val="28"/>
          <w:szCs w:val="28"/>
          <w:rtl/>
        </w:rPr>
        <w:t>۱. اتساع حجم المشروعات والتوسع والتطور أدى الى كبر وتعقد مشاكل إدارة هذه المشروعات</w:t>
      </w:r>
      <w:bookmarkEnd w:id="16"/>
      <w:bookmarkEnd w:id="17"/>
    </w:p>
    <w:p w14:paraId="28E897C8" w14:textId="77777777" w:rsidR="007D0FD9" w:rsidRPr="00F552EB" w:rsidRDefault="007D0FD9" w:rsidP="007D0FD9">
      <w:pPr>
        <w:spacing w:line="288" w:lineRule="auto"/>
        <w:ind w:left="-9"/>
        <w:jc w:val="lowKashida"/>
        <w:outlineLvl w:val="1"/>
        <w:rPr>
          <w:rFonts w:ascii="Simplified Arabic" w:hAnsi="Simplified Arabic" w:cs="Simplified Arabic"/>
          <w:sz w:val="28"/>
          <w:szCs w:val="28"/>
          <w:rtl/>
        </w:rPr>
      </w:pPr>
      <w:bookmarkStart w:id="18" w:name="_Toc192551889"/>
      <w:bookmarkStart w:id="19" w:name="_Toc192552549"/>
      <w:r w:rsidRPr="00F552EB">
        <w:rPr>
          <w:rFonts w:ascii="Simplified Arabic" w:hAnsi="Simplified Arabic" w:cs="Simplified Arabic"/>
          <w:sz w:val="28"/>
          <w:szCs w:val="28"/>
          <w:rtl/>
        </w:rPr>
        <w:lastRenderedPageBreak/>
        <w:t>٢. ظهور الشركات المساهمة على نطاق واسع مكن عدد كبير من أصحاب رؤوس الأموال من استثمارها عن طريق شراء الأسهم ومع ازدياد عدد حاملي الأسهم أصبح من الصعب عليهم إدارة المشروع ، فكان من الضروري وجود فئة من المديرين المحترفين عليهم إدارة المشروع مما أدى الى فصل الإدارة عن ملكية المشروع ، وعلى هذا الأساس أصبحت فئة المديرين هي المسئولة عن نجاح المشروع أو فشله ، مما دفعهم للبحث عن أساليب إدارية أفضل لأداء مسئولياتهم نحو أصحاب رأس المال ، وبهذا انتقلت السيطرة على المشروعات من طبقة الملاك الى طبقة المديرين ، وأطلق على هذا التحول اصطلاح الثورة الإدارية .</w:t>
      </w:r>
      <w:bookmarkEnd w:id="18"/>
      <w:bookmarkEnd w:id="19"/>
    </w:p>
    <w:p w14:paraId="7E13A76C" w14:textId="77777777" w:rsidR="007D0FD9" w:rsidRPr="00F552EB" w:rsidRDefault="007D0FD9" w:rsidP="007D0FD9">
      <w:pPr>
        <w:spacing w:line="288" w:lineRule="auto"/>
        <w:ind w:left="-9"/>
        <w:jc w:val="lowKashida"/>
        <w:outlineLvl w:val="1"/>
        <w:rPr>
          <w:rFonts w:ascii="Simplified Arabic" w:hAnsi="Simplified Arabic" w:cs="Simplified Arabic"/>
          <w:sz w:val="28"/>
          <w:szCs w:val="28"/>
          <w:rtl/>
        </w:rPr>
      </w:pPr>
      <w:bookmarkStart w:id="20" w:name="_Toc192551890"/>
      <w:bookmarkStart w:id="21" w:name="_Toc192552550"/>
      <w:r w:rsidRPr="00F552EB">
        <w:rPr>
          <w:rFonts w:ascii="Simplified Arabic" w:hAnsi="Simplified Arabic" w:cs="Simplified Arabic"/>
          <w:sz w:val="28"/>
          <w:szCs w:val="28"/>
          <w:rtl/>
        </w:rPr>
        <w:t xml:space="preserve">3. تطبيق مبدأي تقسيم العمل </w:t>
      </w:r>
      <w:proofErr w:type="gramStart"/>
      <w:r w:rsidRPr="00F552EB">
        <w:rPr>
          <w:rFonts w:ascii="Simplified Arabic" w:hAnsi="Simplified Arabic" w:cs="Simplified Arabic"/>
          <w:sz w:val="28"/>
          <w:szCs w:val="28"/>
          <w:rtl/>
        </w:rPr>
        <w:t>والتخصص :</w:t>
      </w:r>
      <w:proofErr w:type="gramEnd"/>
      <w:r w:rsidRPr="00F552EB">
        <w:rPr>
          <w:rFonts w:ascii="Simplified Arabic" w:hAnsi="Simplified Arabic" w:cs="Simplified Arabic"/>
          <w:sz w:val="28"/>
          <w:szCs w:val="28"/>
          <w:rtl/>
        </w:rPr>
        <w:t xml:space="preserve"> مع كبر المشروعات ثم تطبيق مبدأي تقسيم العمل والتخصص أدى ذلك الى سرعة أداء العمل وإتقان الأفراد لأعمالهم المتخصصة وزيادة الإنتاج بكميات كبيرة ، ولكن أدى هذا الى ظهور مشاكل إدارية منها ضرورة التنسيق والتخطيط بين أجزاء العمل وكذلك الرقابة الجيدة على العمال .</w:t>
      </w:r>
      <w:bookmarkEnd w:id="20"/>
      <w:bookmarkEnd w:id="21"/>
    </w:p>
    <w:p w14:paraId="530ADD48" w14:textId="77777777" w:rsidR="007D0FD9" w:rsidRPr="00F552EB" w:rsidRDefault="007D0FD9" w:rsidP="007D0FD9">
      <w:pPr>
        <w:spacing w:line="288" w:lineRule="auto"/>
        <w:ind w:left="-9"/>
        <w:jc w:val="lowKashida"/>
        <w:outlineLvl w:val="1"/>
        <w:rPr>
          <w:rFonts w:ascii="Simplified Arabic" w:hAnsi="Simplified Arabic" w:cs="Simplified Arabic"/>
          <w:sz w:val="28"/>
          <w:szCs w:val="28"/>
          <w:rtl/>
        </w:rPr>
      </w:pPr>
      <w:bookmarkStart w:id="22" w:name="_Toc192551891"/>
      <w:bookmarkStart w:id="23" w:name="_Toc192552551"/>
      <w:r w:rsidRPr="00F552EB">
        <w:rPr>
          <w:rFonts w:ascii="Simplified Arabic" w:hAnsi="Simplified Arabic" w:cs="Simplified Arabic"/>
          <w:sz w:val="28"/>
          <w:szCs w:val="28"/>
          <w:rtl/>
        </w:rPr>
        <w:t>٤. مع زيادة عدد المشروعات الخاصة في ظل النظم الرأسمالية وجدت العديد من المشاكل</w:t>
      </w:r>
      <w:bookmarkEnd w:id="22"/>
      <w:bookmarkEnd w:id="23"/>
    </w:p>
    <w:p w14:paraId="62D80785" w14:textId="77777777" w:rsidR="007D0FD9" w:rsidRPr="00F552EB" w:rsidRDefault="007D0FD9" w:rsidP="007D0FD9">
      <w:pPr>
        <w:spacing w:line="288" w:lineRule="auto"/>
        <w:ind w:left="-9" w:firstLine="720"/>
        <w:jc w:val="lowKashida"/>
        <w:outlineLvl w:val="2"/>
        <w:rPr>
          <w:rFonts w:ascii="Simplified Arabic" w:hAnsi="Simplified Arabic" w:cs="Simplified Arabic"/>
          <w:b/>
          <w:bCs/>
          <w:sz w:val="28"/>
          <w:szCs w:val="28"/>
          <w:u w:val="single"/>
          <w:rtl/>
        </w:rPr>
      </w:pPr>
      <w:bookmarkStart w:id="24" w:name="_Toc192552552"/>
      <w:r w:rsidRPr="00F552EB">
        <w:rPr>
          <w:rFonts w:ascii="Simplified Arabic" w:hAnsi="Simplified Arabic" w:cs="Simplified Arabic"/>
          <w:b/>
          <w:bCs/>
          <w:sz w:val="28"/>
          <w:szCs w:val="28"/>
          <w:u w:val="single"/>
          <w:rtl/>
        </w:rPr>
        <w:t>تعريف مفهوم الإدارة والعملية الإدارية ككل.</w:t>
      </w:r>
      <w:bookmarkEnd w:id="24"/>
    </w:p>
    <w:p w14:paraId="14A55688" w14:textId="77777777" w:rsidR="007D0FD9" w:rsidRPr="00F552EB" w:rsidRDefault="007D0FD9" w:rsidP="007D0FD9">
      <w:pPr>
        <w:spacing w:line="288" w:lineRule="auto"/>
        <w:ind w:left="-9" w:firstLine="720"/>
        <w:jc w:val="lowKashida"/>
        <w:rPr>
          <w:rFonts w:ascii="Simplified Arabic" w:hAnsi="Simplified Arabic" w:cs="Simplified Arabic"/>
          <w:sz w:val="28"/>
          <w:szCs w:val="28"/>
          <w:rtl/>
        </w:rPr>
      </w:pPr>
      <w:proofErr w:type="gramStart"/>
      <w:r w:rsidRPr="00F552EB">
        <w:rPr>
          <w:rFonts w:ascii="Simplified Arabic" w:hAnsi="Simplified Arabic" w:cs="Simplified Arabic"/>
          <w:sz w:val="28"/>
          <w:szCs w:val="28"/>
          <w:rtl/>
        </w:rPr>
        <w:t>لاشك</w:t>
      </w:r>
      <w:proofErr w:type="gramEnd"/>
      <w:r w:rsidRPr="00F552EB">
        <w:rPr>
          <w:rFonts w:ascii="Simplified Arabic" w:hAnsi="Simplified Arabic" w:cs="Simplified Arabic"/>
          <w:sz w:val="28"/>
          <w:szCs w:val="28"/>
          <w:rtl/>
        </w:rPr>
        <w:t xml:space="preserve"> أن مفهوم الإدارة تطور بشكل ملحوظ شأنه شأن جميع نواحي الحياة، حيث تم تطوير العديد من التعريفات سواء من قبل الباحثيين والأكاديمين والمختصين في علم الإدارة، والجدير بالذكر أن عملية الوصول لتعريف شامل وموحد للإدارة بشكل عام واجه العديد من الصعوبات نظرا للإختلاف في المداخل التي تناولت الحديث عن ذلك المفهوم، وفيما يلي سنستعرض أبرز التعريفات التي تناولت مفهوم الإدارة</w:t>
      </w:r>
    </w:p>
    <w:p w14:paraId="25F55163" w14:textId="77777777" w:rsidR="007D0FD9" w:rsidRPr="00F552EB" w:rsidRDefault="007D0FD9" w:rsidP="007D0FD9">
      <w:pPr>
        <w:spacing w:line="288" w:lineRule="auto"/>
        <w:ind w:left="-9" w:firstLine="720"/>
        <w:jc w:val="lowKashida"/>
        <w:rPr>
          <w:rFonts w:ascii="Simplified Arabic" w:hAnsi="Simplified Arabic" w:cs="Simplified Arabic"/>
          <w:sz w:val="28"/>
          <w:szCs w:val="28"/>
          <w:rtl/>
        </w:rPr>
      </w:pPr>
      <w:r w:rsidRPr="00F552EB">
        <w:rPr>
          <w:rFonts w:ascii="Simplified Arabic" w:hAnsi="Simplified Arabic" w:cs="Simplified Arabic"/>
          <w:sz w:val="28"/>
          <w:szCs w:val="28"/>
          <w:rtl/>
        </w:rPr>
        <w:t xml:space="preserve">أما فريدريك تايلور فقد عرفها على أنها عملية التخطيط والتنظيم وصنع القرارات والقيادة والمراقية للأنشطة التي يقوم بها أعضاء المؤسسة واستخدام كافة الموارد التنظيمية والبشرية والمالية والمادية بغرض إنجاز أهداف المؤسسة بكفاءة </w:t>
      </w:r>
      <w:proofErr w:type="gramStart"/>
      <w:r w:rsidRPr="00F552EB">
        <w:rPr>
          <w:rFonts w:ascii="Simplified Arabic" w:hAnsi="Simplified Arabic" w:cs="Simplified Arabic"/>
          <w:sz w:val="28"/>
          <w:szCs w:val="28"/>
          <w:rtl/>
        </w:rPr>
        <w:t>وفعالية( القطامين</w:t>
      </w:r>
      <w:proofErr w:type="gramEnd"/>
      <w:r w:rsidRPr="00F552EB">
        <w:rPr>
          <w:rFonts w:ascii="Simplified Arabic" w:hAnsi="Simplified Arabic" w:cs="Simplified Arabic"/>
          <w:sz w:val="28"/>
          <w:szCs w:val="28"/>
          <w:rtl/>
        </w:rPr>
        <w:t xml:space="preserve"> احمدة ,2001) .</w:t>
      </w:r>
    </w:p>
    <w:p w14:paraId="4F3FFC5C" w14:textId="77777777" w:rsidR="007D0FD9" w:rsidRPr="00F552EB" w:rsidRDefault="007D0FD9" w:rsidP="007D0FD9">
      <w:pPr>
        <w:spacing w:line="288" w:lineRule="auto"/>
        <w:ind w:left="-9" w:firstLine="720"/>
        <w:jc w:val="lowKashida"/>
        <w:rPr>
          <w:rFonts w:ascii="Simplified Arabic" w:hAnsi="Simplified Arabic" w:cs="Simplified Arabic"/>
          <w:sz w:val="28"/>
          <w:szCs w:val="28"/>
          <w:rtl/>
        </w:rPr>
      </w:pPr>
      <w:r w:rsidRPr="00F552EB">
        <w:rPr>
          <w:rFonts w:ascii="Simplified Arabic" w:hAnsi="Simplified Arabic" w:cs="Simplified Arabic"/>
          <w:sz w:val="28"/>
          <w:szCs w:val="28"/>
          <w:rtl/>
        </w:rPr>
        <w:t xml:space="preserve">وبشكل عام فالإدارة هي مجموعة من العمليات الفكرية التي تنعكس في الواقع العملي للمنظمات والمؤسسات على هيئة ممارسات في مجال التخطيط والتنظيم والقيادة والرقابة للموارد البشرية والمادية </w:t>
      </w:r>
      <w:r w:rsidRPr="00F552EB">
        <w:rPr>
          <w:rFonts w:ascii="Simplified Arabic" w:hAnsi="Simplified Arabic" w:cs="Simplified Arabic"/>
          <w:sz w:val="28"/>
          <w:szCs w:val="28"/>
          <w:rtl/>
        </w:rPr>
        <w:lastRenderedPageBreak/>
        <w:t>والمعلوماتية وتؤدي إلى تحويل تلك الموارد السلع أو خدمات تنتج بشكل فاعل محققة بذلك الأهداف التي تمت صياغتها مسبقا (القطامين احمد ,2001).</w:t>
      </w:r>
    </w:p>
    <w:p w14:paraId="64C13481" w14:textId="77777777" w:rsidR="007D0FD9" w:rsidRPr="00F552EB" w:rsidRDefault="007D0FD9" w:rsidP="007D0FD9">
      <w:pPr>
        <w:spacing w:line="288" w:lineRule="auto"/>
        <w:ind w:left="-9" w:firstLine="720"/>
        <w:jc w:val="lowKashida"/>
        <w:rPr>
          <w:rFonts w:ascii="Simplified Arabic" w:hAnsi="Simplified Arabic" w:cs="Simplified Arabic"/>
          <w:b/>
          <w:bCs/>
          <w:sz w:val="28"/>
          <w:szCs w:val="28"/>
          <w:u w:val="single"/>
          <w:rtl/>
        </w:rPr>
      </w:pPr>
      <w:r w:rsidRPr="00F552EB">
        <w:rPr>
          <w:rFonts w:ascii="Simplified Arabic" w:hAnsi="Simplified Arabic" w:cs="Simplified Arabic"/>
          <w:b/>
          <w:bCs/>
          <w:sz w:val="28"/>
          <w:szCs w:val="28"/>
          <w:u w:val="single"/>
          <w:rtl/>
        </w:rPr>
        <w:t>الفرق بين نمطي الإدارة التقليدية والحديثة</w:t>
      </w:r>
    </w:p>
    <w:p w14:paraId="630825F5" w14:textId="77777777" w:rsidR="007D0FD9" w:rsidRPr="00F552EB" w:rsidRDefault="007D0FD9" w:rsidP="007D0FD9">
      <w:pPr>
        <w:spacing w:line="288" w:lineRule="auto"/>
        <w:ind w:left="-9" w:firstLine="720"/>
        <w:jc w:val="lowKashida"/>
        <w:rPr>
          <w:rFonts w:ascii="Simplified Arabic" w:hAnsi="Simplified Arabic" w:cs="Simplified Arabic"/>
          <w:b/>
          <w:bCs/>
          <w:sz w:val="28"/>
          <w:szCs w:val="28"/>
          <w:rtl/>
        </w:rPr>
      </w:pPr>
      <w:r w:rsidRPr="00F552EB">
        <w:rPr>
          <w:rFonts w:ascii="Simplified Arabic" w:hAnsi="Simplified Arabic" w:cs="Simplified Arabic"/>
          <w:b/>
          <w:bCs/>
          <w:sz w:val="28"/>
          <w:szCs w:val="28"/>
          <w:rtl/>
        </w:rPr>
        <w:t>أولا: الإدارة التقليدية</w:t>
      </w:r>
    </w:p>
    <w:p w14:paraId="4AA513D3" w14:textId="77777777" w:rsidR="007D0FD9" w:rsidRPr="00F552EB" w:rsidRDefault="007D0FD9" w:rsidP="007D0FD9">
      <w:pPr>
        <w:spacing w:line="288" w:lineRule="auto"/>
        <w:ind w:left="-9" w:firstLine="720"/>
        <w:jc w:val="lowKashida"/>
        <w:rPr>
          <w:rFonts w:ascii="Simplified Arabic" w:hAnsi="Simplified Arabic" w:cs="Simplified Arabic"/>
          <w:sz w:val="28"/>
          <w:szCs w:val="28"/>
          <w:rtl/>
        </w:rPr>
      </w:pPr>
      <w:r w:rsidRPr="00F552EB">
        <w:rPr>
          <w:rFonts w:ascii="Simplified Arabic" w:hAnsi="Simplified Arabic" w:cs="Simplified Arabic"/>
          <w:sz w:val="28"/>
          <w:szCs w:val="28"/>
          <w:rtl/>
        </w:rPr>
        <w:t>تعتمد الإدارة التلقيدية على مبدأ عام ألا وهو مبدأ تقسيم العمل ويتم تنفيذ هذا المبدأ وفقا لمعايير وأهداف غير محددة بشكل دقيق، وأي مؤسسة تسير وفق نظام الإدارة التقليدية يكون نظام الترقي أو التدرج الهرمي فيها قائما على معايير إنسانية وعاطفية مثل العلاقات الشخصية والمرحلة العمرية والقرابة وغير من الأمور العاطفية التي لا تؤتي الثمار المرجوة من الإدارة وقد لا تعطي النتائج المطلوبة، وإن دخول العاطفة في العمل في إطار الإدارة التقليدية أدى إلى خلط الحياة الاجتماعية بالحياة العملية، حيث يظهر المدير التقليدي في العمل كأنه شخص يمارس حياته في المنزل، حيث تغلب عليه العاطفة والقيم الإنسانية مثل احترام الأكبر سنًا وعدم القدرة على إصدار الأوامر لهم بحزم نظرًا لمكانتهم العمرية، وكذلك من صفاته تبادل أطراف الحديث مع الموظفين وإضاعة وقت العمل من دون قصد في ذلك الأمر.</w:t>
      </w:r>
    </w:p>
    <w:p w14:paraId="39F66E1A" w14:textId="77777777" w:rsidR="007D0FD9" w:rsidRPr="00F552EB" w:rsidRDefault="007D0FD9" w:rsidP="007D0FD9">
      <w:pPr>
        <w:spacing w:line="288" w:lineRule="auto"/>
        <w:ind w:left="-9" w:firstLine="720"/>
        <w:jc w:val="lowKashida"/>
        <w:rPr>
          <w:rFonts w:ascii="Simplified Arabic" w:hAnsi="Simplified Arabic" w:cs="Simplified Arabic"/>
          <w:sz w:val="28"/>
          <w:szCs w:val="28"/>
          <w:rtl/>
        </w:rPr>
      </w:pPr>
      <w:r w:rsidRPr="00F552EB">
        <w:rPr>
          <w:rFonts w:ascii="Simplified Arabic" w:hAnsi="Simplified Arabic" w:cs="Simplified Arabic"/>
          <w:sz w:val="28"/>
          <w:szCs w:val="28"/>
          <w:rtl/>
        </w:rPr>
        <w:t>ويزداد الأمر سوءا إذا لم ينجح المدير التقليدي في فصل حياته الاجتماعية عن حياته العملية ويظهر ذلك واضحًا في إدارة الاجتماعات التي تنقلب إلى ساحة حوارية وترفيهية وكل هذه الأمور وإن كانت صغيرة لكنها تهدد كيان المؤسسة وتضعفها وتؤدي مع مرور الزمن إلى سقوطها.</w:t>
      </w:r>
    </w:p>
    <w:p w14:paraId="3DEABD3A" w14:textId="77777777" w:rsidR="007D0FD9" w:rsidRPr="00F552EB" w:rsidRDefault="007D0FD9" w:rsidP="007D0FD9">
      <w:pPr>
        <w:spacing w:line="288" w:lineRule="auto"/>
        <w:ind w:left="-9" w:firstLine="720"/>
        <w:jc w:val="lowKashida"/>
        <w:rPr>
          <w:rFonts w:ascii="Simplified Arabic" w:hAnsi="Simplified Arabic" w:cs="Simplified Arabic"/>
          <w:sz w:val="28"/>
          <w:szCs w:val="28"/>
          <w:rtl/>
        </w:rPr>
      </w:pPr>
      <w:r w:rsidRPr="00F552EB">
        <w:rPr>
          <w:rFonts w:ascii="Simplified Arabic" w:hAnsi="Simplified Arabic" w:cs="Simplified Arabic"/>
          <w:sz w:val="28"/>
          <w:szCs w:val="28"/>
          <w:rtl/>
        </w:rPr>
        <w:t>وتظهر سلبيات الإدارة التقليدية في نظام سير العمل بين الموظفين، لأنه بسبب هذا النظام ينصب اهتمام الغالبية من الموظفين من إنهاء وقت العمل بأي صورةٍ كانت؛ حتى ينعموا بالراحة من دون النظر إلى الإنجاز والسعي لرقي المؤسسة، وهناك طامة كبرى تقف في وجه صغار السن من الموظفين؛ فالعمل قائم على العاطفة مما يؤدي إلى مراعاة توزيع العمل البسيط على كبار السن وزيادة الأعباء على الشباب.</w:t>
      </w:r>
    </w:p>
    <w:p w14:paraId="716A357B" w14:textId="77777777" w:rsidR="007D0FD9" w:rsidRPr="00F552EB" w:rsidRDefault="007D0FD9" w:rsidP="007D0FD9">
      <w:pPr>
        <w:spacing w:line="288" w:lineRule="auto"/>
        <w:ind w:left="-9" w:firstLine="720"/>
        <w:jc w:val="lowKashida"/>
        <w:rPr>
          <w:rFonts w:ascii="Simplified Arabic" w:hAnsi="Simplified Arabic" w:cs="Simplified Arabic"/>
          <w:b/>
          <w:bCs/>
          <w:sz w:val="28"/>
          <w:szCs w:val="28"/>
          <w:rtl/>
        </w:rPr>
      </w:pPr>
      <w:r w:rsidRPr="00F552EB">
        <w:rPr>
          <w:rFonts w:ascii="Simplified Arabic" w:hAnsi="Simplified Arabic" w:cs="Simplified Arabic"/>
          <w:b/>
          <w:bCs/>
          <w:sz w:val="28"/>
          <w:szCs w:val="28"/>
          <w:rtl/>
        </w:rPr>
        <w:t>ثانيا: الإدارة الحديثة</w:t>
      </w:r>
    </w:p>
    <w:p w14:paraId="1292A09B" w14:textId="77777777" w:rsidR="007D0FD9" w:rsidRPr="00F552EB" w:rsidRDefault="007D0FD9" w:rsidP="007D0FD9">
      <w:pPr>
        <w:spacing w:line="288" w:lineRule="auto"/>
        <w:ind w:left="-9" w:firstLine="720"/>
        <w:jc w:val="lowKashida"/>
        <w:rPr>
          <w:rFonts w:ascii="Simplified Arabic" w:hAnsi="Simplified Arabic" w:cs="Simplified Arabic"/>
          <w:sz w:val="28"/>
          <w:szCs w:val="28"/>
          <w:rtl/>
        </w:rPr>
      </w:pPr>
      <w:r w:rsidRPr="00F552EB">
        <w:rPr>
          <w:rFonts w:ascii="Simplified Arabic" w:hAnsi="Simplified Arabic" w:cs="Simplified Arabic"/>
          <w:sz w:val="28"/>
          <w:szCs w:val="28"/>
          <w:rtl/>
        </w:rPr>
        <w:t xml:space="preserve">وفقا لطبيعة الحال بين الأنظمة وجب على النظام الحديث تفادي السلبيات التي وقعت في الأنظمة القديمة، وهذا غالبا ما حدث في الإدارة الحديثة، فالجانب العاطفي ليس من دوافع اتخاذ القرار </w:t>
      </w:r>
      <w:r w:rsidRPr="00F552EB">
        <w:rPr>
          <w:rFonts w:ascii="Simplified Arabic" w:hAnsi="Simplified Arabic" w:cs="Simplified Arabic"/>
          <w:sz w:val="28"/>
          <w:szCs w:val="28"/>
          <w:rtl/>
        </w:rPr>
        <w:lastRenderedPageBreak/>
        <w:t>في الإدارة الحديثة فالمدير في الإدارة الحديثة تحكمه معايير محددة ووقائع ولا يسير خلف مشاعر وعواطفه الشخصية، ولا يعني هذا أن الإدارة الحديثة جامدة تتجرد من المشاعر الإنسانية بصورة عامة، لكنها تتبع ما يحقق المصلحة العامة للعمل، وتضع الإدارة الحديثة نصب عينيها توفير البيئة المناسبة للموظفين حتى يؤدوا العمل بالصورة المثلى التي تحقق أفضل النتائج في وقت قياسي، حيث إنها تنظر إلى بعض الأسس المهمة مثل حل المشكلات وإدارة الوقت والتحفيز والقيادة نظرة اهتمام كبيرة كي تتحقق المصلحة وتتقدم المؤسسة، فالإدارة الحديثة تعد منظومة كاملة تختلف اختلافا كبيرا عن الإدارة التقليدية.</w:t>
      </w:r>
    </w:p>
    <w:p w14:paraId="1E280399" w14:textId="77777777" w:rsidR="007D0FD9" w:rsidRPr="00F552EB" w:rsidRDefault="007D0FD9" w:rsidP="007D0FD9">
      <w:pPr>
        <w:spacing w:line="288" w:lineRule="auto"/>
        <w:ind w:left="-9" w:firstLine="720"/>
        <w:jc w:val="lowKashida"/>
        <w:rPr>
          <w:rFonts w:ascii="Simplified Arabic" w:hAnsi="Simplified Arabic" w:cs="Simplified Arabic"/>
          <w:sz w:val="28"/>
          <w:szCs w:val="28"/>
          <w:rtl/>
        </w:rPr>
      </w:pPr>
      <w:r w:rsidRPr="00F552EB">
        <w:rPr>
          <w:rFonts w:ascii="Simplified Arabic" w:hAnsi="Simplified Arabic" w:cs="Simplified Arabic"/>
          <w:sz w:val="28"/>
          <w:szCs w:val="28"/>
          <w:rtl/>
        </w:rPr>
        <w:t>ومن خلال السرد السابق يتضح أنها تعد الأفضل بكل المقاييس، فقد يتوهم أحدهم أن المشاعر الإنسانية مهمة للغاية وهو الأمر الذي يجعله يميل للإدارة التقليدية إلا أن الحقيقة عكس ذلك، فالسير خلف العواطف من دون النظر إلى المصلحة العامة يؤدي حتما إلى الفساد وانهيار المؤسسات العملية بصورة تامة، لذا لابد من قانون يحكم العمل ولا يخالفه أحد مهما علا شأنه في العمل أو زاد عمره السيد سلامة الخميس، 2002</w:t>
      </w:r>
      <w:proofErr w:type="gramStart"/>
      <w:r w:rsidRPr="00F552EB">
        <w:rPr>
          <w:rFonts w:ascii="Simplified Arabic" w:hAnsi="Simplified Arabic" w:cs="Simplified Arabic"/>
          <w:sz w:val="28"/>
          <w:szCs w:val="28"/>
          <w:rtl/>
        </w:rPr>
        <w:t>. .</w:t>
      </w:r>
      <w:proofErr w:type="gramEnd"/>
      <w:r w:rsidRPr="00F552EB">
        <w:rPr>
          <w:rFonts w:ascii="Simplified Arabic" w:hAnsi="Simplified Arabic" w:cs="Simplified Arabic"/>
          <w:sz w:val="28"/>
          <w:szCs w:val="28"/>
          <w:rtl/>
        </w:rPr>
        <w:t xml:space="preserve"> خصائص وسمات الإدارة الحديثة</w:t>
      </w:r>
    </w:p>
    <w:p w14:paraId="001EBB49" w14:textId="77777777" w:rsidR="007D0FD9" w:rsidRPr="00F552EB" w:rsidRDefault="007D0FD9" w:rsidP="007D0FD9">
      <w:pPr>
        <w:spacing w:line="288" w:lineRule="auto"/>
        <w:ind w:left="-9" w:firstLine="720"/>
        <w:jc w:val="lowKashida"/>
        <w:rPr>
          <w:rFonts w:ascii="Simplified Arabic" w:hAnsi="Simplified Arabic" w:cs="Simplified Arabic"/>
          <w:sz w:val="28"/>
          <w:szCs w:val="28"/>
          <w:rtl/>
        </w:rPr>
      </w:pPr>
      <w:r w:rsidRPr="00F552EB">
        <w:rPr>
          <w:rFonts w:ascii="Simplified Arabic" w:hAnsi="Simplified Arabic" w:cs="Simplified Arabic"/>
          <w:sz w:val="28"/>
          <w:szCs w:val="28"/>
          <w:rtl/>
        </w:rPr>
        <w:t>كما وتتميز الإدارة الحديثة عن غيرها من الإدارات التقليدية بعدد من السمات والخصائص التي تصب في مصلحة سير العمل وإرضاء العملاء بقدر الإمكان، ومن تلك الخصائص ما يلي:</w:t>
      </w:r>
    </w:p>
    <w:p w14:paraId="36038390" w14:textId="77777777" w:rsidR="007D0FD9" w:rsidRPr="00F552EB" w:rsidRDefault="007D0FD9" w:rsidP="007D0FD9">
      <w:pPr>
        <w:spacing w:line="288" w:lineRule="auto"/>
        <w:ind w:left="-9" w:firstLine="720"/>
        <w:jc w:val="lowKashida"/>
        <w:rPr>
          <w:rFonts w:ascii="Simplified Arabic" w:hAnsi="Simplified Arabic" w:cs="Simplified Arabic"/>
          <w:sz w:val="28"/>
          <w:szCs w:val="28"/>
          <w:rtl/>
        </w:rPr>
      </w:pPr>
      <w:r w:rsidRPr="00F552EB">
        <w:rPr>
          <w:rFonts w:ascii="Simplified Arabic" w:hAnsi="Simplified Arabic" w:cs="Simplified Arabic"/>
          <w:sz w:val="28"/>
          <w:szCs w:val="28"/>
          <w:rtl/>
        </w:rPr>
        <w:t>1- المرونة: المرونة مصطلح يعني اللين واليسر وعدم الجمود والتزمت في التعامل مع الأمور، ومن خصائص الإدارة الحديثة أنها مرنة من حيث التصرف والاستجابة للتغيرات المحيطة بالمنظمة والتعامل مع العملاء وتيسير الحصول على متطلباتهم على اختلاف نوعها.</w:t>
      </w:r>
    </w:p>
    <w:p w14:paraId="3FDAECF4" w14:textId="77777777" w:rsidR="007D0FD9" w:rsidRPr="00F552EB" w:rsidRDefault="007D0FD9" w:rsidP="007D0FD9">
      <w:pPr>
        <w:spacing w:line="288" w:lineRule="auto"/>
        <w:ind w:left="-9" w:firstLine="720"/>
        <w:jc w:val="lowKashida"/>
        <w:rPr>
          <w:rFonts w:ascii="Simplified Arabic" w:hAnsi="Simplified Arabic" w:cs="Simplified Arabic"/>
          <w:sz w:val="28"/>
          <w:szCs w:val="28"/>
          <w:rtl/>
        </w:rPr>
      </w:pPr>
      <w:r w:rsidRPr="00F552EB">
        <w:rPr>
          <w:rFonts w:ascii="Simplified Arabic" w:hAnsi="Simplified Arabic" w:cs="Simplified Arabic"/>
          <w:sz w:val="28"/>
          <w:szCs w:val="28"/>
          <w:rtl/>
        </w:rPr>
        <w:t>ونجد المرونة تلك منتشرة بكثافة لدى الإدارات الحديثة في مختلف المجالات بحيث تجعلها أكثر سرعة المعالجة السلبيات والأخطاء، وكذلك أكثر سرعة من حيث التغير والتعامل مع كل مقترح واستشارة</w:t>
      </w:r>
    </w:p>
    <w:p w14:paraId="4CC112FF" w14:textId="77777777" w:rsidR="007D0FD9" w:rsidRPr="00F552EB" w:rsidRDefault="007D0FD9" w:rsidP="007D0FD9">
      <w:pPr>
        <w:spacing w:line="288" w:lineRule="auto"/>
        <w:ind w:left="-9" w:firstLine="720"/>
        <w:jc w:val="lowKashida"/>
        <w:rPr>
          <w:rFonts w:ascii="Simplified Arabic" w:hAnsi="Simplified Arabic" w:cs="Simplified Arabic"/>
          <w:sz w:val="28"/>
          <w:szCs w:val="28"/>
          <w:rtl/>
        </w:rPr>
      </w:pPr>
      <w:r w:rsidRPr="00F552EB">
        <w:rPr>
          <w:rFonts w:ascii="Simplified Arabic" w:hAnsi="Simplified Arabic" w:cs="Simplified Arabic"/>
          <w:sz w:val="28"/>
          <w:szCs w:val="28"/>
          <w:rtl/>
        </w:rPr>
        <w:t>وشكوى جديدة تصل للإدارة؛ الأمر الذي يسهم في الدفع بالمؤسسة لمزيد من الرقي والتقدم.</w:t>
      </w:r>
    </w:p>
    <w:p w14:paraId="2602AFFB" w14:textId="77777777" w:rsidR="007D0FD9" w:rsidRPr="00F552EB" w:rsidRDefault="007D0FD9" w:rsidP="007D0FD9">
      <w:pPr>
        <w:spacing w:line="288" w:lineRule="auto"/>
        <w:ind w:left="-9" w:firstLine="720"/>
        <w:jc w:val="lowKashida"/>
        <w:rPr>
          <w:rFonts w:ascii="Simplified Arabic" w:hAnsi="Simplified Arabic" w:cs="Simplified Arabic"/>
          <w:sz w:val="28"/>
          <w:szCs w:val="28"/>
          <w:rtl/>
        </w:rPr>
      </w:pPr>
      <w:r w:rsidRPr="00F552EB">
        <w:rPr>
          <w:rFonts w:ascii="Simplified Arabic" w:hAnsi="Simplified Arabic" w:cs="Simplified Arabic"/>
          <w:sz w:val="28"/>
          <w:szCs w:val="28"/>
          <w:rtl/>
        </w:rPr>
        <w:t>2- الاعتماد على المعلومات والمعارف: لا شك أن الإدارة المبنية على علوم ومعارف وخبرات يتوفر لها نصیب كبير من النمو والارتقاء؛ فالمعلومات والمعارف تمثل ركيزة أساسية للعمل الإداري والقدرة على وضع خطط واستراتيجيات مناسبة وتوجيه فريق العمل وتوقع كل طارئ قد يُسْتَجد في خط سير المؤسسة.</w:t>
      </w:r>
    </w:p>
    <w:p w14:paraId="502606E0" w14:textId="77777777" w:rsidR="007D0FD9" w:rsidRPr="00F552EB" w:rsidRDefault="007D0FD9" w:rsidP="007D0FD9">
      <w:pPr>
        <w:spacing w:line="288" w:lineRule="auto"/>
        <w:ind w:left="-9" w:firstLine="720"/>
        <w:jc w:val="lowKashida"/>
        <w:rPr>
          <w:rFonts w:ascii="Simplified Arabic" w:hAnsi="Simplified Arabic" w:cs="Simplified Arabic"/>
          <w:sz w:val="28"/>
          <w:szCs w:val="28"/>
          <w:rtl/>
        </w:rPr>
      </w:pPr>
      <w:r w:rsidRPr="00F552EB">
        <w:rPr>
          <w:rFonts w:ascii="Simplified Arabic" w:hAnsi="Simplified Arabic" w:cs="Simplified Arabic"/>
          <w:sz w:val="28"/>
          <w:szCs w:val="28"/>
          <w:rtl/>
        </w:rPr>
        <w:lastRenderedPageBreak/>
        <w:t xml:space="preserve"> 3. الاهتمام بالعنصر البشري رغم أن التطور الحديث أظهر تقنيات وتكنولوجيات متطورة للغاية تحل محل العامل، إلا أن الإدارات الحديثة تهتم جدا بالعنصر البشري وانشأت إدارات مخصصة للموارد البشرية تعمل على تطوير مهارات العامل وكفاءاته وتؤهله للقيام بالتكليفات الموكلة إليه.</w:t>
      </w:r>
    </w:p>
    <w:p w14:paraId="5DE29F48" w14:textId="77777777" w:rsidR="007D0FD9" w:rsidRPr="00F552EB" w:rsidRDefault="007D0FD9" w:rsidP="007D0FD9">
      <w:pPr>
        <w:spacing w:line="288" w:lineRule="auto"/>
        <w:ind w:left="-9" w:firstLine="720"/>
        <w:jc w:val="lowKashida"/>
        <w:rPr>
          <w:rFonts w:ascii="Simplified Arabic" w:hAnsi="Simplified Arabic" w:cs="Simplified Arabic"/>
          <w:sz w:val="28"/>
          <w:szCs w:val="28"/>
          <w:rtl/>
        </w:rPr>
      </w:pPr>
      <w:r w:rsidRPr="00F552EB">
        <w:rPr>
          <w:rFonts w:ascii="Simplified Arabic" w:hAnsi="Simplified Arabic" w:cs="Simplified Arabic"/>
          <w:sz w:val="28"/>
          <w:szCs w:val="28"/>
          <w:rtl/>
        </w:rPr>
        <w:t>4- وضع استراتيجية: تعتبر الخطط والاستراتيجيات أساس أي عمل إداري من أجل تحديد إطار عام لسير العمل بتوقيتات وأهداف وغايات وشخصيات وتكليفات محددة، بينما العمل السطحي والعشوائي لا يزيد المؤسسة إلا تدهورا وانهيارا.</w:t>
      </w:r>
    </w:p>
    <w:p w14:paraId="5A057A2D" w14:textId="77777777" w:rsidR="007D0FD9" w:rsidRPr="00F552EB" w:rsidRDefault="007D0FD9" w:rsidP="007D0FD9">
      <w:pPr>
        <w:spacing w:line="288" w:lineRule="auto"/>
        <w:ind w:left="-9" w:firstLine="720"/>
        <w:jc w:val="lowKashida"/>
        <w:rPr>
          <w:rFonts w:ascii="Simplified Arabic" w:hAnsi="Simplified Arabic" w:cs="Simplified Arabic"/>
          <w:sz w:val="28"/>
          <w:szCs w:val="28"/>
          <w:rtl/>
        </w:rPr>
      </w:pPr>
      <w:r w:rsidRPr="00F552EB">
        <w:rPr>
          <w:rFonts w:ascii="Simplified Arabic" w:hAnsi="Simplified Arabic" w:cs="Simplified Arabic"/>
          <w:sz w:val="28"/>
          <w:szCs w:val="28"/>
          <w:rtl/>
        </w:rPr>
        <w:t>5- التعاون في أداء التكليفات: لا يمكن بأي حال من الأحوال أن بتم إنجاز الأعمال والتكليفات والالتزامات التي يتطلبها سير العمل، دون أن يكون هنالك تضامن وتعاون بين الموظفين بعضهم وبعض، وبين الموظفين والإدارة، وبين الموظفين والعملاء، وبين الإدارة والشركات المنافسة.</w:t>
      </w:r>
    </w:p>
    <w:p w14:paraId="1F2CF534" w14:textId="77777777" w:rsidR="007D0FD9" w:rsidRPr="00F552EB" w:rsidRDefault="007D0FD9" w:rsidP="007D0FD9">
      <w:pPr>
        <w:spacing w:line="288" w:lineRule="auto"/>
        <w:ind w:left="-9" w:firstLine="720"/>
        <w:jc w:val="lowKashida"/>
        <w:rPr>
          <w:rFonts w:ascii="Simplified Arabic" w:hAnsi="Simplified Arabic" w:cs="Simplified Arabic"/>
          <w:sz w:val="28"/>
          <w:szCs w:val="28"/>
          <w:rtl/>
        </w:rPr>
      </w:pPr>
      <w:r w:rsidRPr="00F552EB">
        <w:rPr>
          <w:rFonts w:ascii="Simplified Arabic" w:hAnsi="Simplified Arabic" w:cs="Simplified Arabic"/>
          <w:sz w:val="28"/>
          <w:szCs w:val="28"/>
          <w:rtl/>
        </w:rPr>
        <w:t xml:space="preserve">6- التقييم الدوري والرقابة الذاتية لكي يتم النهوض بأي مؤسسة لابد من التقييم الدوري والمتابعة والإشراف والرقابة الجادة على أعمالها وأنشطتها، والتقييم الذاتي للمؤسسة حتى وإن كان سلبيا، إلا أنه </w:t>
      </w:r>
      <w:proofErr w:type="gramStart"/>
      <w:r w:rsidRPr="00F552EB">
        <w:rPr>
          <w:rFonts w:ascii="Simplified Arabic" w:hAnsi="Simplified Arabic" w:cs="Simplified Arabic"/>
          <w:sz w:val="28"/>
          <w:szCs w:val="28"/>
          <w:rtl/>
        </w:rPr>
        <w:t>افضل</w:t>
      </w:r>
      <w:proofErr w:type="gramEnd"/>
      <w:r w:rsidRPr="00F552EB">
        <w:rPr>
          <w:rFonts w:ascii="Simplified Arabic" w:hAnsi="Simplified Arabic" w:cs="Simplified Arabic"/>
          <w:sz w:val="28"/>
          <w:szCs w:val="28"/>
          <w:rtl/>
        </w:rPr>
        <w:t xml:space="preserve"> كثيرا من التعرض لتقييمات الشركات المنافسة والتقليل من مكانة المؤسسة.</w:t>
      </w:r>
    </w:p>
    <w:p w14:paraId="1AC7921A" w14:textId="77777777" w:rsidR="007D0FD9" w:rsidRPr="00F552EB" w:rsidRDefault="007D0FD9" w:rsidP="007D0FD9">
      <w:pPr>
        <w:spacing w:line="288" w:lineRule="auto"/>
        <w:ind w:left="-9" w:firstLine="720"/>
        <w:jc w:val="lowKashida"/>
        <w:rPr>
          <w:rFonts w:ascii="Simplified Arabic" w:hAnsi="Simplified Arabic" w:cs="Simplified Arabic"/>
          <w:sz w:val="28"/>
          <w:szCs w:val="28"/>
          <w:rtl/>
        </w:rPr>
      </w:pPr>
      <w:r w:rsidRPr="00F552EB">
        <w:rPr>
          <w:rFonts w:ascii="Simplified Arabic" w:hAnsi="Simplified Arabic" w:cs="Simplified Arabic"/>
          <w:sz w:val="28"/>
          <w:szCs w:val="28"/>
          <w:rtl/>
        </w:rPr>
        <w:t>وعندما تقيم المؤسسة نفسها فإنها بذلك لا تنقد نفسها قدر كونها ترغب في السير على الطريق الصحيح، وتشجع العاملين على الجد والاجتهاد.</w:t>
      </w:r>
    </w:p>
    <w:p w14:paraId="753CAA7C" w14:textId="77777777" w:rsidR="007D0FD9" w:rsidRPr="00F552EB" w:rsidRDefault="007D0FD9" w:rsidP="007D0FD9">
      <w:pPr>
        <w:spacing w:line="288" w:lineRule="auto"/>
        <w:ind w:left="-9" w:firstLine="720"/>
        <w:jc w:val="lowKashida"/>
        <w:rPr>
          <w:rFonts w:ascii="Simplified Arabic" w:hAnsi="Simplified Arabic" w:cs="Simplified Arabic"/>
          <w:sz w:val="28"/>
          <w:szCs w:val="28"/>
          <w:rtl/>
        </w:rPr>
      </w:pPr>
      <w:r w:rsidRPr="00F552EB">
        <w:rPr>
          <w:rFonts w:ascii="Simplified Arabic" w:hAnsi="Simplified Arabic" w:cs="Simplified Arabic"/>
          <w:sz w:val="28"/>
          <w:szCs w:val="28"/>
          <w:rtl/>
        </w:rPr>
        <w:t>7- تنظيم سير العمل حسب رغبات العميل: لم تعد إدارة المؤسسات كما في الماضي عبارة عن خطة جامدة موضوعة ترغب المؤسسة في تنفيذها دون أية اعتبارات جانبية لمدى قبول أو رفض العملاء، بل في الإدارة الحديثة تسعى المؤسسة للتعرف على رغبات العميل ووضع أسس ومعايير وضوابط جادة لتنفيذ متطلباته، بحيث يستشعر أن الشركة تعمل بكل جد من أجله هو وفقط.</w:t>
      </w:r>
    </w:p>
    <w:p w14:paraId="33655C58" w14:textId="77777777" w:rsidR="007D0FD9" w:rsidRPr="00F552EB" w:rsidRDefault="007D0FD9" w:rsidP="007D0FD9">
      <w:pPr>
        <w:spacing w:line="288" w:lineRule="auto"/>
        <w:jc w:val="lowKashida"/>
        <w:rPr>
          <w:rFonts w:ascii="Simplified Arabic" w:hAnsi="Simplified Arabic" w:cs="Simplified Arabic"/>
          <w:sz w:val="28"/>
          <w:szCs w:val="28"/>
          <w:rtl/>
        </w:rPr>
      </w:pPr>
    </w:p>
    <w:p w14:paraId="52947B34" w14:textId="77777777" w:rsidR="007D0FD9" w:rsidRPr="00F552EB" w:rsidRDefault="007D0FD9" w:rsidP="007D0FD9">
      <w:pPr>
        <w:spacing w:line="288" w:lineRule="auto"/>
        <w:ind w:left="-9" w:firstLine="720"/>
        <w:jc w:val="lowKashida"/>
        <w:rPr>
          <w:rFonts w:ascii="Simplified Arabic" w:hAnsi="Simplified Arabic" w:cs="Simplified Arabic"/>
          <w:b/>
          <w:bCs/>
          <w:sz w:val="28"/>
          <w:szCs w:val="28"/>
          <w:u w:val="single"/>
          <w:rtl/>
        </w:rPr>
      </w:pPr>
      <w:r w:rsidRPr="00F552EB">
        <w:rPr>
          <w:rFonts w:ascii="Simplified Arabic" w:hAnsi="Simplified Arabic" w:cs="Simplified Arabic"/>
          <w:b/>
          <w:bCs/>
          <w:sz w:val="28"/>
          <w:szCs w:val="28"/>
          <w:u w:val="single"/>
          <w:rtl/>
        </w:rPr>
        <w:t xml:space="preserve">بعض الاتجاهات والممارسات المعاصرة والمستقبلية التي يجب أن تتبع في الإدارة </w:t>
      </w:r>
      <w:proofErr w:type="gramStart"/>
      <w:r w:rsidRPr="00F552EB">
        <w:rPr>
          <w:rFonts w:ascii="Simplified Arabic" w:hAnsi="Simplified Arabic" w:cs="Simplified Arabic"/>
          <w:b/>
          <w:bCs/>
          <w:sz w:val="28"/>
          <w:szCs w:val="28"/>
          <w:u w:val="single"/>
          <w:rtl/>
        </w:rPr>
        <w:t>الناجحة :</w:t>
      </w:r>
      <w:proofErr w:type="gramEnd"/>
    </w:p>
    <w:p w14:paraId="25474E90" w14:textId="77777777" w:rsidR="007D0FD9" w:rsidRPr="00F552EB" w:rsidRDefault="007D0FD9" w:rsidP="007D0FD9">
      <w:pPr>
        <w:spacing w:after="0" w:line="288" w:lineRule="auto"/>
        <w:ind w:left="-9" w:firstLine="720"/>
        <w:jc w:val="lowKashida"/>
        <w:rPr>
          <w:rFonts w:ascii="Simplified Arabic" w:hAnsi="Simplified Arabic" w:cs="Simplified Arabic"/>
          <w:sz w:val="28"/>
          <w:szCs w:val="28"/>
          <w:rtl/>
        </w:rPr>
      </w:pPr>
      <w:r w:rsidRPr="00F552EB">
        <w:rPr>
          <w:rFonts w:ascii="Simplified Arabic" w:hAnsi="Simplified Arabic" w:cs="Simplified Arabic"/>
          <w:sz w:val="28"/>
          <w:szCs w:val="28"/>
          <w:rtl/>
        </w:rPr>
        <w:t xml:space="preserve"> 1- العولمة:</w:t>
      </w:r>
    </w:p>
    <w:p w14:paraId="3B9DA788" w14:textId="77777777" w:rsidR="007D0FD9" w:rsidRPr="00F552EB" w:rsidRDefault="007D0FD9" w:rsidP="007D0FD9">
      <w:pPr>
        <w:spacing w:after="0" w:line="288" w:lineRule="auto"/>
        <w:ind w:left="-9" w:firstLine="720"/>
        <w:jc w:val="lowKashida"/>
        <w:rPr>
          <w:rFonts w:ascii="Simplified Arabic" w:hAnsi="Simplified Arabic" w:cs="Simplified Arabic"/>
          <w:sz w:val="28"/>
          <w:szCs w:val="28"/>
          <w:rtl/>
        </w:rPr>
      </w:pPr>
      <w:r w:rsidRPr="00F552EB">
        <w:rPr>
          <w:rFonts w:ascii="Simplified Arabic" w:hAnsi="Simplified Arabic" w:cs="Simplified Arabic"/>
          <w:sz w:val="28"/>
          <w:szCs w:val="28"/>
          <w:rtl/>
        </w:rPr>
        <w:lastRenderedPageBreak/>
        <w:t xml:space="preserve">اتجهت الشركات متعددة الجنسيات إلى تخطي حدود دولها إلى دول أخرى في مصانعها وسلعها، وأصبحت الشركات الكبيرة لها فروع في كل مكان، وأصبح السوق ليس له حدود جغرافية وانتقال التكنولوجيا من مكان إلى آخر يتم </w:t>
      </w:r>
      <w:proofErr w:type="gramStart"/>
      <w:r w:rsidRPr="00F552EB">
        <w:rPr>
          <w:rFonts w:ascii="Simplified Arabic" w:hAnsi="Simplified Arabic" w:cs="Simplified Arabic"/>
          <w:sz w:val="28"/>
          <w:szCs w:val="28"/>
          <w:rtl/>
        </w:rPr>
        <w:t>بسرعة ،</w:t>
      </w:r>
      <w:proofErr w:type="gramEnd"/>
      <w:r w:rsidRPr="00F552EB">
        <w:rPr>
          <w:rFonts w:ascii="Simplified Arabic" w:hAnsi="Simplified Arabic" w:cs="Simplified Arabic"/>
          <w:sz w:val="28"/>
          <w:szCs w:val="28"/>
          <w:rtl/>
        </w:rPr>
        <w:t xml:space="preserve"> هذا التطور العالمي في العولمة يعكس تحديات للمديرين في الدول المتقدمة والنامية معاً.</w:t>
      </w:r>
    </w:p>
    <w:p w14:paraId="2A30CF3E" w14:textId="77777777" w:rsidR="007D0FD9" w:rsidRPr="00F552EB" w:rsidRDefault="007D0FD9" w:rsidP="007D0FD9">
      <w:pPr>
        <w:spacing w:after="0" w:line="288" w:lineRule="auto"/>
        <w:ind w:left="-9" w:firstLine="720"/>
        <w:jc w:val="lowKashida"/>
        <w:rPr>
          <w:rFonts w:ascii="Simplified Arabic" w:hAnsi="Simplified Arabic" w:cs="Simplified Arabic"/>
          <w:sz w:val="28"/>
          <w:szCs w:val="28"/>
          <w:rtl/>
        </w:rPr>
      </w:pPr>
      <w:r w:rsidRPr="00F552EB">
        <w:rPr>
          <w:rFonts w:ascii="Simplified Arabic" w:hAnsi="Simplified Arabic" w:cs="Simplified Arabic"/>
          <w:sz w:val="28"/>
          <w:szCs w:val="28"/>
          <w:rtl/>
        </w:rPr>
        <w:t>2- البحث عن التميز:</w:t>
      </w:r>
    </w:p>
    <w:p w14:paraId="2D8B5843" w14:textId="77777777" w:rsidR="007D0FD9" w:rsidRPr="00F552EB" w:rsidRDefault="007D0FD9" w:rsidP="007D0FD9">
      <w:pPr>
        <w:spacing w:after="0" w:line="288" w:lineRule="auto"/>
        <w:ind w:left="-9" w:firstLine="720"/>
        <w:jc w:val="lowKashida"/>
        <w:rPr>
          <w:rFonts w:ascii="Simplified Arabic" w:hAnsi="Simplified Arabic" w:cs="Simplified Arabic"/>
          <w:sz w:val="28"/>
          <w:szCs w:val="28"/>
          <w:rtl/>
        </w:rPr>
      </w:pPr>
      <w:r w:rsidRPr="00F552EB">
        <w:rPr>
          <w:rFonts w:ascii="Simplified Arabic" w:hAnsi="Simplified Arabic" w:cs="Simplified Arabic"/>
          <w:sz w:val="28"/>
          <w:szCs w:val="28"/>
          <w:rtl/>
        </w:rPr>
        <w:t>يقصد بالتميز خصائص تنفرد فيها المنظمات الرائدة والناجحة دون غيرها من المنظمات، فالتميز دعوة صريحة إلى الشركات كي تتنافس فيما بينها من خلال تقديم سلع أو خدمات متميزة عن غيرها، وإن عملية التميز مستمرة ولا تقف عند مستوى معين. ويمكن أن يكون التميز في إحدى الخصائص التالية: القرب من المستهلك الاستقلالية والإبداع والابتكار والمغامرة هيكل تنظيمي بسيط وقادة إداريين محنكين حرية المبادرة والرقابة الذكية، ارتباط الإنتاجية بالأفراد، التوجه نحو الفعل الدقيق.</w:t>
      </w:r>
    </w:p>
    <w:p w14:paraId="55C5DAE7" w14:textId="77777777" w:rsidR="007D0FD9" w:rsidRPr="00F552EB" w:rsidRDefault="007D0FD9" w:rsidP="007D0FD9">
      <w:pPr>
        <w:spacing w:line="288" w:lineRule="auto"/>
        <w:ind w:left="-9" w:firstLine="720"/>
        <w:jc w:val="lowKashida"/>
        <w:rPr>
          <w:rFonts w:ascii="Simplified Arabic" w:hAnsi="Simplified Arabic" w:cs="Simplified Arabic"/>
          <w:sz w:val="28"/>
          <w:szCs w:val="28"/>
          <w:rtl/>
        </w:rPr>
      </w:pPr>
      <w:r w:rsidRPr="00F552EB">
        <w:rPr>
          <w:rFonts w:ascii="Simplified Arabic" w:hAnsi="Simplified Arabic" w:cs="Simplified Arabic"/>
          <w:sz w:val="28"/>
          <w:szCs w:val="28"/>
          <w:rtl/>
        </w:rPr>
        <w:t>3- التنوع</w:t>
      </w:r>
    </w:p>
    <w:p w14:paraId="226BC495" w14:textId="77777777" w:rsidR="007D0FD9" w:rsidRPr="00F552EB" w:rsidRDefault="007D0FD9" w:rsidP="007D0FD9">
      <w:pPr>
        <w:spacing w:line="288" w:lineRule="auto"/>
        <w:ind w:left="-9" w:firstLine="720"/>
        <w:jc w:val="lowKashida"/>
        <w:rPr>
          <w:rFonts w:ascii="Simplified Arabic" w:hAnsi="Simplified Arabic" w:cs="Simplified Arabic"/>
          <w:sz w:val="28"/>
          <w:szCs w:val="28"/>
          <w:rtl/>
        </w:rPr>
      </w:pPr>
      <w:r w:rsidRPr="00F552EB">
        <w:rPr>
          <w:rFonts w:ascii="Simplified Arabic" w:hAnsi="Simplified Arabic" w:cs="Simplified Arabic"/>
          <w:sz w:val="28"/>
          <w:szCs w:val="28"/>
          <w:rtl/>
        </w:rPr>
        <w:t>يعني الاختلافات بين العاملين في المنظمة بسبب الجنس والعمر والقومية وبلد المنشأ والقيم والثقافة والدين والمعتقد والأقلية والأكثرية، وإذا ما أحسنت الإدارة التعامل مع هذا التنوع فإنه يمثل غنى كبير للمنظمة يخلق ميزات تنافسية متفردة.</w:t>
      </w:r>
    </w:p>
    <w:p w14:paraId="1B615ADA" w14:textId="77777777" w:rsidR="007D0FD9" w:rsidRPr="00F552EB" w:rsidRDefault="007D0FD9" w:rsidP="007D0FD9">
      <w:pPr>
        <w:spacing w:line="288" w:lineRule="auto"/>
        <w:ind w:left="-9" w:firstLine="720"/>
        <w:jc w:val="lowKashida"/>
        <w:rPr>
          <w:rFonts w:ascii="Simplified Arabic" w:hAnsi="Simplified Arabic" w:cs="Simplified Arabic"/>
          <w:sz w:val="28"/>
          <w:szCs w:val="28"/>
          <w:rtl/>
        </w:rPr>
      </w:pPr>
      <w:r w:rsidRPr="00F552EB">
        <w:rPr>
          <w:rFonts w:ascii="Simplified Arabic" w:hAnsi="Simplified Arabic" w:cs="Simplified Arabic"/>
          <w:sz w:val="28"/>
          <w:szCs w:val="28"/>
          <w:rtl/>
        </w:rPr>
        <w:t>4- الإدارة بالأهداف:</w:t>
      </w:r>
    </w:p>
    <w:p w14:paraId="00E7250E" w14:textId="77777777" w:rsidR="007D0FD9" w:rsidRPr="00F552EB" w:rsidRDefault="007D0FD9" w:rsidP="007D0FD9">
      <w:pPr>
        <w:spacing w:line="288" w:lineRule="auto"/>
        <w:ind w:left="-9" w:firstLine="720"/>
        <w:jc w:val="lowKashida"/>
        <w:rPr>
          <w:rFonts w:ascii="Simplified Arabic" w:hAnsi="Simplified Arabic" w:cs="Simplified Arabic"/>
          <w:sz w:val="28"/>
          <w:szCs w:val="28"/>
          <w:rtl/>
        </w:rPr>
      </w:pPr>
      <w:r w:rsidRPr="00F552EB">
        <w:rPr>
          <w:rFonts w:ascii="Simplified Arabic" w:hAnsi="Simplified Arabic" w:cs="Simplified Arabic"/>
          <w:sz w:val="28"/>
          <w:szCs w:val="28"/>
          <w:rtl/>
        </w:rPr>
        <w:t xml:space="preserve">ينسب هذا الأسلوب في الإدارة إلى العالمين بيتر دركر وجورج أوديورن، وقد أكدوا على ضرورة توجيه جميع الجهود نحو أهداف المنظمة، والنظر إلى الأنشطة التي يقوم بها الأفراد والجماعات باعتبارها وسيلة لتحقيق الأهداف الفردية والجماعية والتي تؤدي بدورها لتحقيق أهداف المنظمة ومن هنا جاء التأكيد على قيام المديرين في جميع المستويات بوضع الأهداف المحددة التي ينبغي العمل من أجل تحقيقها. ونقطة البداية هي تحديد الأهداف العامة للمنظمة، واستناداً لهذه الأهداف يحدد المدير أهداف دائرته، ومن ثم يقوم رئيس القسم بتحديد أهداف قسمه اعتماداً على أهداف الدائرة، وأخيراً يقوم رئيس القسم بتحديد الأهداف المطلوب من كل فرد تحقيقها انطلاقا من أهداف القسم. وعن كيفية وضع هذه الأهداف، فقد أكد مدخل الإدارة بالأهداف على أهمية وضرورة مشاركة الأفراد العاملين في جميع المستويات بصورة فاعلة في تحديد الأهداف المراد تحقيقها على مستوى الوحدة / الجماعة، وعلى مستوى الفرد، وبعدها يتم </w:t>
      </w:r>
      <w:r w:rsidRPr="00F552EB">
        <w:rPr>
          <w:rFonts w:ascii="Simplified Arabic" w:hAnsi="Simplified Arabic" w:cs="Simplified Arabic"/>
          <w:sz w:val="28"/>
          <w:szCs w:val="28"/>
          <w:rtl/>
        </w:rPr>
        <w:lastRenderedPageBreak/>
        <w:t>وضع الأهداف، توضع خطة عمل لكل مرؤوس بالاتفاق ما بين الرئيس والمرؤوس، ويقوم الرئيس بتوفير ما يلزم للعامل مع التوجيه والإرشاد المستمر ومتابعة تقييم أداء الفرد حتى نهاية الخطة وتحقيق الأهداف المحددة.</w:t>
      </w:r>
    </w:p>
    <w:p w14:paraId="3E8544FB" w14:textId="77777777" w:rsidR="007D0FD9" w:rsidRPr="00F552EB" w:rsidRDefault="007D0FD9" w:rsidP="007D0FD9">
      <w:pPr>
        <w:spacing w:line="288" w:lineRule="auto"/>
        <w:ind w:left="-9" w:firstLine="720"/>
        <w:jc w:val="lowKashida"/>
        <w:rPr>
          <w:rFonts w:ascii="Simplified Arabic" w:hAnsi="Simplified Arabic" w:cs="Simplified Arabic"/>
          <w:sz w:val="28"/>
          <w:szCs w:val="28"/>
          <w:rtl/>
        </w:rPr>
      </w:pPr>
      <w:r w:rsidRPr="00F552EB">
        <w:rPr>
          <w:rFonts w:ascii="Simplified Arabic" w:hAnsi="Simplified Arabic" w:cs="Simplified Arabic"/>
          <w:sz w:val="28"/>
          <w:szCs w:val="28"/>
          <w:rtl/>
        </w:rPr>
        <w:t>5-إدارة الجودة الشاملة</w:t>
      </w:r>
    </w:p>
    <w:p w14:paraId="19B4222F" w14:textId="77777777" w:rsidR="007D0FD9" w:rsidRPr="00F552EB" w:rsidRDefault="007D0FD9" w:rsidP="007D0FD9">
      <w:pPr>
        <w:spacing w:line="288" w:lineRule="auto"/>
        <w:ind w:left="-9" w:firstLine="720"/>
        <w:jc w:val="lowKashida"/>
        <w:rPr>
          <w:rFonts w:ascii="Simplified Arabic" w:hAnsi="Simplified Arabic" w:cs="Simplified Arabic"/>
          <w:sz w:val="28"/>
          <w:szCs w:val="28"/>
          <w:rtl/>
        </w:rPr>
      </w:pPr>
      <w:r w:rsidRPr="00F552EB">
        <w:rPr>
          <w:rFonts w:ascii="Simplified Arabic" w:hAnsi="Simplified Arabic" w:cs="Simplified Arabic"/>
          <w:sz w:val="28"/>
          <w:szCs w:val="28"/>
          <w:rtl/>
        </w:rPr>
        <w:t>فلسفة إدارية حديثة تأخذ شكل منهج أو نظام إداري شامل قائم على أساس إحداث تغييرات إيجابية جذرية لكل شيء داخل المنظمة بحيث تشمل هذه التغيرات الفكر السلوك القيم المعتقدات التنظيمية، المفاهيم الإدارية، نمط القيادة الإدارية، نظم وإجراءات العمل والأداء، وذلك من أجل تحسين وتطوير كل مكونات المنظمة للوصول إلى أعلى جودة في مخرجاتها سلع وخدمات وبأقل تكلفة تهدف لتحقيق أعلى درجة من الرضا لدى زبائنها، عن طريق إشباع حاجاتهم ورغباتهم وفق ما يتوقعونه صالح العلاق، 2006.</w:t>
      </w:r>
    </w:p>
    <w:p w14:paraId="2E903194" w14:textId="77777777" w:rsidR="007D0FD9" w:rsidRPr="00F552EB" w:rsidRDefault="007D0FD9" w:rsidP="007D0FD9">
      <w:pPr>
        <w:spacing w:line="288" w:lineRule="auto"/>
        <w:ind w:left="-9" w:firstLine="720"/>
        <w:jc w:val="lowKashida"/>
        <w:rPr>
          <w:rFonts w:ascii="Simplified Arabic" w:hAnsi="Simplified Arabic" w:cs="Simplified Arabic"/>
          <w:sz w:val="28"/>
          <w:szCs w:val="28"/>
          <w:rtl/>
        </w:rPr>
      </w:pPr>
      <w:r w:rsidRPr="00F552EB">
        <w:rPr>
          <w:rFonts w:ascii="Simplified Arabic" w:hAnsi="Simplified Arabic" w:cs="Simplified Arabic"/>
          <w:sz w:val="28"/>
          <w:szCs w:val="28"/>
          <w:rtl/>
        </w:rPr>
        <w:t>6- الهندرة:</w:t>
      </w:r>
    </w:p>
    <w:p w14:paraId="6CCABFB2" w14:textId="77777777" w:rsidR="007D0FD9" w:rsidRPr="00F552EB" w:rsidRDefault="007D0FD9" w:rsidP="007D0FD9">
      <w:pPr>
        <w:spacing w:line="288" w:lineRule="auto"/>
        <w:ind w:left="-9" w:firstLine="720"/>
        <w:jc w:val="lowKashida"/>
        <w:rPr>
          <w:rFonts w:ascii="Simplified Arabic" w:hAnsi="Simplified Arabic" w:cs="Simplified Arabic"/>
          <w:sz w:val="28"/>
          <w:szCs w:val="28"/>
          <w:rtl/>
        </w:rPr>
      </w:pPr>
      <w:r w:rsidRPr="00F552EB">
        <w:rPr>
          <w:rFonts w:ascii="Simplified Arabic" w:hAnsi="Simplified Arabic" w:cs="Simplified Arabic"/>
          <w:sz w:val="28"/>
          <w:szCs w:val="28"/>
          <w:rtl/>
        </w:rPr>
        <w:t>هي استخدام مجموعة الأدوات والوسائل المتطورة والاستفادة من التقنيات الحديثة في إحداث الدمج الأمثل لهذه الوسائل وصولاً للتغير الجذري في كل أرجاء المنظمة وفي الوفاء باحتياجات المستهلك. وتعتبر الهندرة إدارة لتطوير الشركات من خلال التغيير الجذري لطرق أدائها، فهي أداة تساعد المنظمة في تحسين أدائها وعملها روبرت وال، 2005</w:t>
      </w:r>
    </w:p>
    <w:p w14:paraId="39291410" w14:textId="77777777" w:rsidR="007D0FD9" w:rsidRPr="00F552EB" w:rsidRDefault="007D0FD9" w:rsidP="007D0FD9">
      <w:pPr>
        <w:spacing w:line="288" w:lineRule="auto"/>
        <w:ind w:left="-9" w:firstLine="720"/>
        <w:jc w:val="lowKashida"/>
        <w:outlineLvl w:val="2"/>
        <w:rPr>
          <w:rFonts w:ascii="Simplified Arabic" w:hAnsi="Simplified Arabic" w:cs="Simplified Arabic"/>
          <w:sz w:val="28"/>
          <w:szCs w:val="28"/>
          <w:rtl/>
        </w:rPr>
      </w:pPr>
      <w:bookmarkStart w:id="25" w:name="_Toc192551893"/>
      <w:bookmarkStart w:id="26" w:name="_Toc192552553"/>
      <w:r w:rsidRPr="00F552EB">
        <w:rPr>
          <w:rFonts w:ascii="Simplified Arabic" w:hAnsi="Simplified Arabic" w:cs="Simplified Arabic"/>
          <w:sz w:val="28"/>
          <w:szCs w:val="28"/>
          <w:rtl/>
        </w:rPr>
        <w:t>7- إدارة المعرفة:</w:t>
      </w:r>
      <w:bookmarkEnd w:id="25"/>
      <w:bookmarkEnd w:id="26"/>
    </w:p>
    <w:p w14:paraId="77F38226" w14:textId="77777777" w:rsidR="007D0FD9" w:rsidRPr="00F552EB" w:rsidRDefault="007D0FD9" w:rsidP="007D0FD9">
      <w:pPr>
        <w:spacing w:line="288" w:lineRule="auto"/>
        <w:ind w:left="-9" w:firstLine="720"/>
        <w:jc w:val="lowKashida"/>
        <w:outlineLvl w:val="2"/>
        <w:rPr>
          <w:rFonts w:ascii="Simplified Arabic" w:hAnsi="Simplified Arabic" w:cs="Simplified Arabic"/>
          <w:sz w:val="28"/>
          <w:szCs w:val="28"/>
          <w:rtl/>
        </w:rPr>
      </w:pPr>
      <w:bookmarkStart w:id="27" w:name="_Toc192551894"/>
      <w:bookmarkStart w:id="28" w:name="_Toc192552554"/>
      <w:r w:rsidRPr="00F552EB">
        <w:rPr>
          <w:rFonts w:ascii="Simplified Arabic" w:hAnsi="Simplified Arabic" w:cs="Simplified Arabic"/>
          <w:sz w:val="28"/>
          <w:szCs w:val="28"/>
          <w:rtl/>
        </w:rPr>
        <w:t>مع تصاعد ظاهرة العولمة والتحول نحو الاقتصاد المعرفي أصبح ينظر إلى المعرفة باعتبارها أحد الموارد الهامة في المنظمة، بل ويعتبرها الكثيرون أهم مورد لكونه يستطيع تحقيق ميزة تنافسية مستدامة لا يمكن تقليدها، ولا بد من إدارة هذا المورد (المعرفة) بنجاح. وقد استقطب موضوع إدارة المعرفة اهتماماً متزايداً من قبل الكتاب والباحثين الذين تطرقوا إلى عملية إدارة المعرفة وأبعادها وهي بناء المعرفة وترميزها والمحافظة عليها ونقلها ومشاركتها وتقاسمها وتطبيقها رشاد الدمنهوري، 2006.</w:t>
      </w:r>
      <w:bookmarkEnd w:id="27"/>
      <w:bookmarkEnd w:id="28"/>
    </w:p>
    <w:p w14:paraId="53D4F1ED" w14:textId="77777777" w:rsidR="007D0FD9" w:rsidRPr="00F552EB" w:rsidRDefault="007D0FD9" w:rsidP="007D0FD9">
      <w:pPr>
        <w:spacing w:line="288" w:lineRule="auto"/>
        <w:ind w:left="-9" w:firstLine="720"/>
        <w:jc w:val="lowKashida"/>
        <w:outlineLvl w:val="2"/>
        <w:rPr>
          <w:rFonts w:ascii="Simplified Arabic" w:hAnsi="Simplified Arabic" w:cs="Simplified Arabic"/>
          <w:sz w:val="28"/>
          <w:szCs w:val="28"/>
          <w:rtl/>
        </w:rPr>
      </w:pPr>
      <w:bookmarkStart w:id="29" w:name="_Toc192551895"/>
      <w:bookmarkStart w:id="30" w:name="_Toc192552555"/>
      <w:r w:rsidRPr="00F552EB">
        <w:rPr>
          <w:rFonts w:ascii="Simplified Arabic" w:hAnsi="Simplified Arabic" w:cs="Simplified Arabic"/>
          <w:sz w:val="28"/>
          <w:szCs w:val="28"/>
          <w:rtl/>
        </w:rPr>
        <w:t>8- منظمات التعلم</w:t>
      </w:r>
      <w:bookmarkEnd w:id="29"/>
      <w:bookmarkEnd w:id="30"/>
    </w:p>
    <w:p w14:paraId="2B51F055" w14:textId="77777777" w:rsidR="007D0FD9" w:rsidRPr="00F552EB" w:rsidRDefault="007D0FD9" w:rsidP="007D0FD9">
      <w:pPr>
        <w:spacing w:line="288" w:lineRule="auto"/>
        <w:ind w:left="-9" w:firstLine="720"/>
        <w:jc w:val="lowKashida"/>
        <w:outlineLvl w:val="2"/>
        <w:rPr>
          <w:rFonts w:ascii="Simplified Arabic" w:hAnsi="Simplified Arabic" w:cs="Simplified Arabic"/>
          <w:sz w:val="28"/>
          <w:szCs w:val="28"/>
          <w:rtl/>
        </w:rPr>
      </w:pPr>
      <w:bookmarkStart w:id="31" w:name="_Toc192551896"/>
      <w:bookmarkStart w:id="32" w:name="_Toc192552556"/>
      <w:r w:rsidRPr="00F552EB">
        <w:rPr>
          <w:rFonts w:ascii="Simplified Arabic" w:hAnsi="Simplified Arabic" w:cs="Simplified Arabic"/>
          <w:sz w:val="28"/>
          <w:szCs w:val="28"/>
          <w:rtl/>
        </w:rPr>
        <w:lastRenderedPageBreak/>
        <w:t>يقصد بمنظمات التعلم تلك المنظمات التي تخلق بيئة داعمة ومسهلة لعملية التعلم في كافة أنحاء المنظمة، وتشجع موظفيها على كل المستويات للاشتراك في طرح الأفكار والحوار والمناقشة وحل المشكلات. ويعتبر مفهوم منظمات التعلم واحداً من أكثر المجالات الإدارية حداثة واهتماماً في الآونة الأخيرة وأحد التحديات التي تواجه المنظمات المعاصرة، فهي تتطلب استيعاباً شاملاً لجميع أبعاد وأنشطة المنظمة المتعلقة بسياستها ونشاطها وبنائها وطبيعة الأفراد العاملين بها والتقنية والمعلومات المتوافرة فيها. فهذا النوع من المنظمات يشجع على التعلم والاستمرار فيه، ويروج لتبادل المعلومات بين الأفراد ويعمل على نقل المعرفة بسرعة وفاعلية في كل أنحاء المنظمة من أجل أن يكون التعلم مسؤولية الجميع.</w:t>
      </w:r>
      <w:bookmarkEnd w:id="31"/>
      <w:bookmarkEnd w:id="32"/>
    </w:p>
    <w:p w14:paraId="017DC18D" w14:textId="77777777" w:rsidR="007D0FD9" w:rsidRPr="00F552EB" w:rsidRDefault="007D0FD9" w:rsidP="007D0FD9">
      <w:pPr>
        <w:spacing w:line="288" w:lineRule="auto"/>
        <w:ind w:left="-9" w:firstLine="720"/>
        <w:jc w:val="lowKashida"/>
        <w:outlineLvl w:val="2"/>
        <w:rPr>
          <w:rFonts w:ascii="Simplified Arabic" w:hAnsi="Simplified Arabic" w:cs="Simplified Arabic"/>
          <w:b/>
          <w:bCs/>
          <w:sz w:val="28"/>
          <w:szCs w:val="28"/>
          <w:u w:val="single"/>
          <w:rtl/>
        </w:rPr>
      </w:pPr>
      <w:bookmarkStart w:id="33" w:name="_Toc192552557"/>
      <w:r w:rsidRPr="00F552EB">
        <w:rPr>
          <w:rFonts w:ascii="Simplified Arabic" w:hAnsi="Simplified Arabic" w:cs="Simplified Arabic"/>
          <w:b/>
          <w:bCs/>
          <w:sz w:val="28"/>
          <w:szCs w:val="28"/>
          <w:u w:val="single"/>
          <w:rtl/>
        </w:rPr>
        <w:t>مراحل عملية الإدارة:</w:t>
      </w:r>
      <w:bookmarkEnd w:id="33"/>
      <w:r w:rsidRPr="00F552EB">
        <w:rPr>
          <w:rFonts w:ascii="Simplified Arabic" w:hAnsi="Simplified Arabic" w:cs="Simplified Arabic"/>
          <w:b/>
          <w:bCs/>
          <w:sz w:val="28"/>
          <w:szCs w:val="28"/>
          <w:u w:val="single"/>
          <w:rtl/>
        </w:rPr>
        <w:t xml:space="preserve"> </w:t>
      </w:r>
    </w:p>
    <w:p w14:paraId="5076FB70" w14:textId="77777777" w:rsidR="007D0FD9" w:rsidRPr="00F552EB" w:rsidRDefault="007D0FD9" w:rsidP="007D0FD9">
      <w:pPr>
        <w:spacing w:line="288" w:lineRule="auto"/>
        <w:ind w:left="-9" w:firstLine="720"/>
        <w:jc w:val="lowKashida"/>
        <w:rPr>
          <w:rFonts w:ascii="Simplified Arabic" w:hAnsi="Simplified Arabic" w:cs="Simplified Arabic"/>
          <w:b/>
          <w:bCs/>
          <w:sz w:val="28"/>
          <w:szCs w:val="28"/>
          <w:u w:val="single"/>
          <w:rtl/>
        </w:rPr>
      </w:pPr>
      <w:r w:rsidRPr="00F552EB">
        <w:rPr>
          <w:rFonts w:ascii="Simplified Arabic" w:hAnsi="Simplified Arabic" w:cs="Simplified Arabic"/>
          <w:b/>
          <w:bCs/>
          <w:sz w:val="28"/>
          <w:szCs w:val="28"/>
          <w:u w:val="single"/>
          <w:rtl/>
        </w:rPr>
        <w:t>أولا: مرحلة التخطيط</w:t>
      </w:r>
    </w:p>
    <w:p w14:paraId="7F98E0E2" w14:textId="77777777" w:rsidR="007D0FD9" w:rsidRPr="00F552EB" w:rsidRDefault="007D0FD9" w:rsidP="007D0FD9">
      <w:pPr>
        <w:spacing w:line="288" w:lineRule="auto"/>
        <w:ind w:left="-9" w:firstLine="720"/>
        <w:jc w:val="lowKashida"/>
        <w:rPr>
          <w:rFonts w:ascii="Simplified Arabic" w:hAnsi="Simplified Arabic" w:cs="Simplified Arabic"/>
          <w:sz w:val="28"/>
          <w:szCs w:val="28"/>
          <w:rtl/>
        </w:rPr>
      </w:pPr>
      <w:r w:rsidRPr="00F552EB">
        <w:rPr>
          <w:rFonts w:ascii="Simplified Arabic" w:hAnsi="Simplified Arabic" w:cs="Simplified Arabic"/>
          <w:sz w:val="28"/>
          <w:szCs w:val="28"/>
          <w:rtl/>
        </w:rPr>
        <w:t>وهي العملية التي يتم من خلالها تحديد الأهداف والموارد الضرورية والأفعال المؤدية لتحقيقها، إضافة التقرير أفضل السيل لإنجازها، فالتخطيط يركز على تحديد الأهداف كجانب أول وعلى سبل وطرق تحقيقها كجانب ثاني، علما أن التخطيط يعتبر عمل فكري يعتمد على المخطط ومدى كفاءته وخبرته ومهارته. (سيد الهواري، 2002).</w:t>
      </w:r>
    </w:p>
    <w:p w14:paraId="26F84AAB" w14:textId="77777777" w:rsidR="007D0FD9" w:rsidRPr="00F552EB" w:rsidRDefault="007D0FD9" w:rsidP="007D0FD9">
      <w:pPr>
        <w:spacing w:line="288" w:lineRule="auto"/>
        <w:ind w:left="-9" w:firstLine="720"/>
        <w:jc w:val="lowKashida"/>
        <w:rPr>
          <w:rFonts w:ascii="Simplified Arabic" w:hAnsi="Simplified Arabic" w:cs="Simplified Arabic"/>
          <w:b/>
          <w:bCs/>
          <w:sz w:val="28"/>
          <w:szCs w:val="28"/>
          <w:u w:val="single"/>
          <w:rtl/>
        </w:rPr>
      </w:pPr>
      <w:r w:rsidRPr="00F552EB">
        <w:rPr>
          <w:rFonts w:ascii="Simplified Arabic" w:hAnsi="Simplified Arabic" w:cs="Simplified Arabic"/>
          <w:b/>
          <w:bCs/>
          <w:sz w:val="28"/>
          <w:szCs w:val="28"/>
          <w:u w:val="single"/>
          <w:rtl/>
        </w:rPr>
        <w:t>ثانيا: مرحلة التنظيم</w:t>
      </w:r>
    </w:p>
    <w:p w14:paraId="1E5552AC" w14:textId="77777777" w:rsidR="007D0FD9" w:rsidRDefault="007D0FD9" w:rsidP="007D0FD9">
      <w:pPr>
        <w:spacing w:line="288" w:lineRule="auto"/>
        <w:ind w:left="-9" w:firstLine="720"/>
        <w:jc w:val="lowKashida"/>
        <w:rPr>
          <w:rFonts w:ascii="Simplified Arabic" w:hAnsi="Simplified Arabic" w:cs="Simplified Arabic"/>
          <w:sz w:val="28"/>
          <w:szCs w:val="28"/>
          <w:rtl/>
        </w:rPr>
      </w:pPr>
      <w:r w:rsidRPr="00F552EB">
        <w:rPr>
          <w:rFonts w:ascii="Simplified Arabic" w:hAnsi="Simplified Arabic" w:cs="Simplified Arabic"/>
          <w:sz w:val="28"/>
          <w:szCs w:val="28"/>
          <w:rtl/>
        </w:rPr>
        <w:t>وهي عملية تخصيص المهام والموارد وإقامة الدوائر والأقسام والتنسيق بينها لإنجاز الأعمال بشكل فاعل، وتتضمن عملية التنظيم مجموعة متنوعة من العناصر كتخصيص العمل وتجميع الأنشطة في وحدات تنظيمية وعلاقات السلطة وكذلك المهام التنفيذية والإستشارية وتصميم الوظائف والتنسيق بين الأفراد والوحدات التنظيمية وإعداد جداول العمل والجداول الزمنية للتنفيذ والإشراف وإعداد الهياكل التنظيمية للمؤسسة وعملية إدارة الصراعات والنزاعات داخل تلك المؤسسات، وبشكل عام يمكن من خلال عملية التنظيم الإنتقال من الخطط الى فعل حقيقي وتنفيذي على أرض الواقع.</w:t>
      </w:r>
    </w:p>
    <w:p w14:paraId="4A514E13" w14:textId="77777777" w:rsidR="007D0FD9" w:rsidRPr="00F552EB" w:rsidRDefault="007D0FD9" w:rsidP="007D0FD9">
      <w:pPr>
        <w:spacing w:line="288" w:lineRule="auto"/>
        <w:ind w:left="-9" w:firstLine="720"/>
        <w:jc w:val="lowKashida"/>
        <w:rPr>
          <w:rFonts w:ascii="Simplified Arabic" w:hAnsi="Simplified Arabic" w:cs="Simplified Arabic"/>
          <w:sz w:val="28"/>
          <w:szCs w:val="28"/>
          <w:rtl/>
        </w:rPr>
      </w:pPr>
    </w:p>
    <w:p w14:paraId="2C2D1495" w14:textId="77777777" w:rsidR="007D0FD9" w:rsidRPr="00F552EB" w:rsidRDefault="007D0FD9" w:rsidP="007D0FD9">
      <w:pPr>
        <w:spacing w:line="288" w:lineRule="auto"/>
        <w:ind w:left="-9" w:firstLine="720"/>
        <w:jc w:val="lowKashida"/>
        <w:rPr>
          <w:rFonts w:ascii="Simplified Arabic" w:hAnsi="Simplified Arabic" w:cs="Simplified Arabic"/>
          <w:b/>
          <w:bCs/>
          <w:sz w:val="28"/>
          <w:szCs w:val="28"/>
          <w:u w:val="single"/>
          <w:rtl/>
        </w:rPr>
      </w:pPr>
      <w:r w:rsidRPr="00F552EB">
        <w:rPr>
          <w:rFonts w:ascii="Simplified Arabic" w:hAnsi="Simplified Arabic" w:cs="Simplified Arabic"/>
          <w:b/>
          <w:bCs/>
          <w:sz w:val="28"/>
          <w:szCs w:val="28"/>
          <w:u w:val="single"/>
          <w:rtl/>
        </w:rPr>
        <w:t>ثالثا: عملية صنع واتخاذ القرار</w:t>
      </w:r>
    </w:p>
    <w:p w14:paraId="587B5E43" w14:textId="77777777" w:rsidR="007D0FD9" w:rsidRPr="00F552EB" w:rsidRDefault="007D0FD9" w:rsidP="007D0FD9">
      <w:pPr>
        <w:spacing w:line="288" w:lineRule="auto"/>
        <w:ind w:left="-9" w:firstLine="720"/>
        <w:jc w:val="lowKashida"/>
        <w:rPr>
          <w:rFonts w:ascii="Simplified Arabic" w:hAnsi="Simplified Arabic" w:cs="Simplified Arabic"/>
          <w:b/>
          <w:bCs/>
          <w:sz w:val="28"/>
          <w:szCs w:val="28"/>
          <w:u w:val="single"/>
          <w:rtl/>
        </w:rPr>
      </w:pPr>
      <w:r w:rsidRPr="00F552EB">
        <w:rPr>
          <w:rFonts w:ascii="Simplified Arabic" w:hAnsi="Simplified Arabic" w:cs="Simplified Arabic"/>
          <w:sz w:val="28"/>
          <w:szCs w:val="28"/>
          <w:rtl/>
        </w:rPr>
        <w:lastRenderedPageBreak/>
        <w:t>تهتم هذه الوظيفة بتحديد المشاكل واختيار أفضل البدائل المطروحة لحل المشكلة موضع البحث، وتتمثل نقطة البداية في تحديد المشكلة بدقة وتجميع وتحليل البيانات المتعلقة بها تمهيدا للوصول إلى أفضل بديل ثم بعد ذلك تتم عملية المفاضلة بين مختلف البدائل المعروضة وفقا لمعايير معينة، حيث يترتب على عملية المفاضلة تلك إختيار أفضل بديل من البدائل المطروحة لحل المشكلة، ويتبع عملية المتابعة التغذية الراجعة للتعرف على مدى صحة تنفيذ القرار ومدى إسهامه في حل المشكلة</w:t>
      </w:r>
      <w:r w:rsidRPr="00F552EB">
        <w:rPr>
          <w:rFonts w:ascii="Simplified Arabic" w:hAnsi="Simplified Arabic" w:cs="Simplified Arabic"/>
          <w:b/>
          <w:bCs/>
          <w:sz w:val="28"/>
          <w:szCs w:val="28"/>
          <w:u w:val="single"/>
          <w:rtl/>
        </w:rPr>
        <w:t>.</w:t>
      </w:r>
    </w:p>
    <w:p w14:paraId="0FDC0AC8" w14:textId="77777777" w:rsidR="007D0FD9" w:rsidRPr="00F552EB" w:rsidRDefault="007D0FD9" w:rsidP="007D0FD9">
      <w:pPr>
        <w:spacing w:line="288" w:lineRule="auto"/>
        <w:ind w:left="-9" w:firstLine="720"/>
        <w:jc w:val="lowKashida"/>
        <w:rPr>
          <w:rFonts w:ascii="Simplified Arabic" w:hAnsi="Simplified Arabic" w:cs="Simplified Arabic"/>
          <w:b/>
          <w:bCs/>
          <w:sz w:val="28"/>
          <w:szCs w:val="28"/>
          <w:u w:val="single"/>
          <w:rtl/>
        </w:rPr>
      </w:pPr>
      <w:r w:rsidRPr="00F552EB">
        <w:rPr>
          <w:rFonts w:ascii="Simplified Arabic" w:hAnsi="Simplified Arabic" w:cs="Simplified Arabic"/>
          <w:b/>
          <w:bCs/>
          <w:sz w:val="28"/>
          <w:szCs w:val="28"/>
          <w:u w:val="single"/>
          <w:rtl/>
        </w:rPr>
        <w:t>رابعا: القيادة</w:t>
      </w:r>
    </w:p>
    <w:p w14:paraId="0796575A" w14:textId="77777777" w:rsidR="007D0FD9" w:rsidRPr="00F552EB" w:rsidRDefault="007D0FD9" w:rsidP="007D0FD9">
      <w:pPr>
        <w:spacing w:line="288" w:lineRule="auto"/>
        <w:ind w:left="-9" w:firstLine="720"/>
        <w:jc w:val="lowKashida"/>
        <w:rPr>
          <w:rFonts w:ascii="Simplified Arabic" w:hAnsi="Simplified Arabic" w:cs="Simplified Arabic"/>
          <w:sz w:val="28"/>
          <w:szCs w:val="28"/>
          <w:rtl/>
        </w:rPr>
      </w:pPr>
      <w:r w:rsidRPr="00F552EB">
        <w:rPr>
          <w:rFonts w:ascii="Simplified Arabic" w:hAnsi="Simplified Arabic" w:cs="Simplified Arabic"/>
          <w:sz w:val="28"/>
          <w:szCs w:val="28"/>
          <w:rtl/>
        </w:rPr>
        <w:t>تعتبر القيادة من أهم أدوات التوجيه فاعلية، فهي تمكن الشخص المسؤول من التأثير للعمل بحماس وثقة لإنجازه، والقيادة مجموعة من العمليات المستخدمة لجعل أفراد التنظيم يعملون معا لتحقيق مصالح وأهداف المنظمة، وتتمثل مرحلة القيادة بأربعة أنشطة رئيسية وهي تباعا تشجيع الأداء والتحفيز الزيادي الدافعية نحو بذل المزيد من الجهد والتعامل مع الأفراد والجماعات وأخيرا الإتصال والعلاقات الشخصية مع الآخرين.</w:t>
      </w:r>
    </w:p>
    <w:p w14:paraId="2DA1D01E" w14:textId="77777777" w:rsidR="007D0FD9" w:rsidRPr="00F552EB" w:rsidRDefault="007D0FD9" w:rsidP="007D0FD9">
      <w:pPr>
        <w:spacing w:line="288" w:lineRule="auto"/>
        <w:ind w:left="-9" w:firstLine="720"/>
        <w:jc w:val="lowKashida"/>
        <w:rPr>
          <w:rFonts w:ascii="Simplified Arabic" w:hAnsi="Simplified Arabic" w:cs="Simplified Arabic"/>
          <w:b/>
          <w:bCs/>
          <w:sz w:val="28"/>
          <w:szCs w:val="28"/>
          <w:u w:val="single"/>
          <w:rtl/>
        </w:rPr>
      </w:pPr>
      <w:r w:rsidRPr="00F552EB">
        <w:rPr>
          <w:rFonts w:ascii="Simplified Arabic" w:hAnsi="Simplified Arabic" w:cs="Simplified Arabic"/>
          <w:b/>
          <w:bCs/>
          <w:sz w:val="28"/>
          <w:szCs w:val="28"/>
          <w:u w:val="single"/>
          <w:rtl/>
        </w:rPr>
        <w:t>خامسا: الرقابة</w:t>
      </w:r>
    </w:p>
    <w:p w14:paraId="33B9E01F" w14:textId="77777777" w:rsidR="007D0FD9" w:rsidRPr="00F552EB" w:rsidRDefault="007D0FD9" w:rsidP="007D0FD9">
      <w:pPr>
        <w:spacing w:line="288" w:lineRule="auto"/>
        <w:ind w:left="-9" w:firstLine="720"/>
        <w:jc w:val="lowKashida"/>
        <w:rPr>
          <w:rFonts w:ascii="Simplified Arabic" w:hAnsi="Simplified Arabic" w:cs="Simplified Arabic"/>
          <w:b/>
          <w:bCs/>
          <w:sz w:val="28"/>
          <w:szCs w:val="28"/>
          <w:u w:val="single"/>
          <w:rtl/>
        </w:rPr>
      </w:pPr>
      <w:r w:rsidRPr="00F552EB">
        <w:rPr>
          <w:rFonts w:ascii="Simplified Arabic" w:hAnsi="Simplified Arabic" w:cs="Simplified Arabic"/>
          <w:sz w:val="28"/>
          <w:szCs w:val="28"/>
          <w:rtl/>
        </w:rPr>
        <w:t xml:space="preserve">تمثل الرقابة المرحلة الأخيرة في عملية الإدارة، وتهدف إلى متابعة التقدم الذي تحرزه المنظمة نحو تحقيق الأهداف، ويقصد بها مقياس وتصحيح أداء الأنشطة المسندة للعاملين للتأكد أن أهداف المنظمة والخطط التي وضعت للوصول للهدف قد تحققت بالفعل وهي بالتالي تتضمن أربع خطوات أساسية تتمثل في وضع مستويات ومعايير الأداء وقياس الأداء الفعلي مقارنة بالمستويات المحددة سلفا وتحديد الإنحرافات عن الأهداف الموضوعة بغرض إجراء التصحيحات المطلوبة وأخيرا اتخاذ الإجراءات لتصحيح الأداء وإزالة الفجوة بين المخطط والمنفذ. </w:t>
      </w:r>
    </w:p>
    <w:p w14:paraId="7CD7DB33" w14:textId="77777777" w:rsidR="007D0FD9" w:rsidRPr="00F552EB" w:rsidRDefault="007D0FD9" w:rsidP="007D0FD9">
      <w:pPr>
        <w:spacing w:line="288" w:lineRule="auto"/>
        <w:ind w:left="-9" w:firstLine="720"/>
        <w:jc w:val="lowKashida"/>
        <w:outlineLvl w:val="2"/>
        <w:rPr>
          <w:rFonts w:ascii="Simplified Arabic" w:hAnsi="Simplified Arabic" w:cs="Simplified Arabic"/>
          <w:b/>
          <w:bCs/>
          <w:sz w:val="28"/>
          <w:szCs w:val="28"/>
          <w:u w:val="single"/>
          <w:rtl/>
        </w:rPr>
      </w:pPr>
      <w:bookmarkStart w:id="34" w:name="_Toc192552558"/>
      <w:r w:rsidRPr="00F552EB">
        <w:rPr>
          <w:rFonts w:ascii="Simplified Arabic" w:hAnsi="Simplified Arabic" w:cs="Simplified Arabic"/>
          <w:b/>
          <w:bCs/>
          <w:sz w:val="28"/>
          <w:szCs w:val="28"/>
          <w:u w:val="single"/>
          <w:rtl/>
        </w:rPr>
        <w:t>المهارات الإدارية:</w:t>
      </w:r>
      <w:bookmarkEnd w:id="34"/>
    </w:p>
    <w:p w14:paraId="000140D9" w14:textId="77777777" w:rsidR="007D0FD9" w:rsidRPr="00F552EB" w:rsidRDefault="007D0FD9" w:rsidP="007D0FD9">
      <w:pPr>
        <w:spacing w:line="288" w:lineRule="auto"/>
        <w:ind w:left="-9" w:firstLine="720"/>
        <w:jc w:val="lowKashida"/>
        <w:rPr>
          <w:rFonts w:ascii="Simplified Arabic" w:hAnsi="Simplified Arabic" w:cs="Simplified Arabic"/>
          <w:sz w:val="28"/>
          <w:szCs w:val="28"/>
          <w:rtl/>
        </w:rPr>
      </w:pPr>
      <w:r w:rsidRPr="00F552EB">
        <w:rPr>
          <w:rFonts w:ascii="Simplified Arabic" w:hAnsi="Simplified Arabic" w:cs="Simplified Arabic"/>
          <w:sz w:val="28"/>
          <w:szCs w:val="28"/>
          <w:rtl/>
        </w:rPr>
        <w:t xml:space="preserve">إن مهارات الإدارة تحتل الدور الاساسي في تحقيق الكفاية والفعالية، بالتالي ان عملية تحقيق الأهداف يتطلب بعض المهارات التي لا بد من توافرها في المديرين، وتعرف المهارة على أنها القدرة على ترجمة المعرفة إلى تصرف أو فعل أو عمل ينتج عنها أداء متميز، حيث يتم توظيف المهارة من قبل الشخص المسؤول الإدارة فعاليات وأنشطة المنظمة على اختلافها، كما يتم استخدامها لقيادة الأفراد </w:t>
      </w:r>
      <w:r w:rsidRPr="00F552EB">
        <w:rPr>
          <w:rFonts w:ascii="Simplified Arabic" w:hAnsi="Simplified Arabic" w:cs="Simplified Arabic"/>
          <w:sz w:val="28"/>
          <w:szCs w:val="28"/>
          <w:rtl/>
        </w:rPr>
        <w:lastRenderedPageBreak/>
        <w:t>وتوجيههم نحو الهدف المطلوب، وتأخذ المهارات أشكالاً مختلفة، وباختلافها يختلف حجم وفاعلية التأثير الذي يمارسه الشخص المسؤول في المنظمة وأفرادها، ولتحديد المهارات المطلوب توافرها في المديرين، فإن هناك مدخلين هما</w:t>
      </w:r>
    </w:p>
    <w:p w14:paraId="4B21681F" w14:textId="77777777" w:rsidR="007D0FD9" w:rsidRPr="00F552EB" w:rsidRDefault="007D0FD9" w:rsidP="007D0FD9">
      <w:pPr>
        <w:spacing w:line="288" w:lineRule="auto"/>
        <w:ind w:left="-9" w:firstLine="720"/>
        <w:jc w:val="lowKashida"/>
        <w:rPr>
          <w:rFonts w:ascii="Simplified Arabic" w:hAnsi="Simplified Arabic" w:cs="Simplified Arabic"/>
          <w:b/>
          <w:bCs/>
          <w:sz w:val="28"/>
          <w:szCs w:val="28"/>
          <w:u w:val="single"/>
          <w:rtl/>
        </w:rPr>
      </w:pPr>
      <w:r w:rsidRPr="00F552EB">
        <w:rPr>
          <w:rFonts w:ascii="Simplified Arabic" w:hAnsi="Simplified Arabic" w:cs="Simplified Arabic"/>
          <w:b/>
          <w:bCs/>
          <w:sz w:val="28"/>
          <w:szCs w:val="28"/>
          <w:u w:val="single"/>
          <w:rtl/>
        </w:rPr>
        <w:t>المدخل الأول: تصنيف كاتز للمهارات الإدارية:</w:t>
      </w:r>
    </w:p>
    <w:p w14:paraId="5BA45C4E" w14:textId="77777777" w:rsidR="007D0FD9" w:rsidRPr="00F552EB" w:rsidRDefault="007D0FD9" w:rsidP="007D0FD9">
      <w:pPr>
        <w:spacing w:line="288" w:lineRule="auto"/>
        <w:ind w:left="-9" w:firstLine="720"/>
        <w:jc w:val="lowKashida"/>
        <w:rPr>
          <w:rFonts w:ascii="Simplified Arabic" w:hAnsi="Simplified Arabic" w:cs="Simplified Arabic"/>
          <w:b/>
          <w:bCs/>
          <w:sz w:val="28"/>
          <w:szCs w:val="28"/>
          <w:rtl/>
        </w:rPr>
      </w:pPr>
      <w:r w:rsidRPr="00F552EB">
        <w:rPr>
          <w:rFonts w:ascii="Simplified Arabic" w:hAnsi="Simplified Arabic" w:cs="Simplified Arabic"/>
          <w:b/>
          <w:bCs/>
          <w:sz w:val="28"/>
          <w:szCs w:val="28"/>
          <w:rtl/>
        </w:rPr>
        <w:t>قسم كاتز المهارات الأساسية للمديرين إلى ثلاثة أنواع (صالح العصري,2007):</w:t>
      </w:r>
    </w:p>
    <w:p w14:paraId="4B760B61" w14:textId="77777777" w:rsidR="007D0FD9" w:rsidRPr="00F552EB" w:rsidRDefault="007D0FD9" w:rsidP="007D0FD9">
      <w:pPr>
        <w:spacing w:line="288" w:lineRule="auto"/>
        <w:ind w:left="-9" w:firstLine="720"/>
        <w:jc w:val="lowKashida"/>
        <w:rPr>
          <w:rFonts w:ascii="Simplified Arabic" w:hAnsi="Simplified Arabic" w:cs="Simplified Arabic"/>
          <w:b/>
          <w:bCs/>
          <w:sz w:val="28"/>
          <w:szCs w:val="28"/>
          <w:u w:val="single"/>
          <w:rtl/>
        </w:rPr>
      </w:pPr>
      <w:r w:rsidRPr="00F552EB">
        <w:rPr>
          <w:rFonts w:ascii="Simplified Arabic" w:hAnsi="Simplified Arabic" w:cs="Simplified Arabic"/>
          <w:b/>
          <w:bCs/>
          <w:sz w:val="28"/>
          <w:szCs w:val="28"/>
          <w:u w:val="single"/>
          <w:rtl/>
        </w:rPr>
        <w:t>المهارات الفنية:</w:t>
      </w:r>
    </w:p>
    <w:p w14:paraId="0A9F696D" w14:textId="77777777" w:rsidR="007D0FD9" w:rsidRPr="00F552EB" w:rsidRDefault="007D0FD9" w:rsidP="007D0FD9">
      <w:pPr>
        <w:spacing w:line="288" w:lineRule="auto"/>
        <w:ind w:left="-9" w:firstLine="720"/>
        <w:jc w:val="lowKashida"/>
        <w:rPr>
          <w:rFonts w:ascii="Simplified Arabic" w:hAnsi="Simplified Arabic" w:cs="Simplified Arabic"/>
          <w:sz w:val="28"/>
          <w:szCs w:val="28"/>
          <w:rtl/>
        </w:rPr>
      </w:pPr>
      <w:r w:rsidRPr="00F552EB">
        <w:rPr>
          <w:rFonts w:ascii="Simplified Arabic" w:hAnsi="Simplified Arabic" w:cs="Simplified Arabic"/>
          <w:sz w:val="28"/>
          <w:szCs w:val="28"/>
          <w:rtl/>
        </w:rPr>
        <w:t xml:space="preserve">وتتمثل بالقدرة على استخدام معرفة تخصصية لأداء مهام محددة مثل القدرات المحاسبية والتسويقية والهندسية والبرمجية، ويتم الحصول على هذه المهارات من خلال التعليم الرسمي والتعلم. التعلم والتدريب المناسب والخبرة الوظيفية ويلاحظ أن هذه </w:t>
      </w:r>
      <w:proofErr w:type="gramStart"/>
      <w:r w:rsidRPr="00F552EB">
        <w:rPr>
          <w:rFonts w:ascii="Simplified Arabic" w:hAnsi="Simplified Arabic" w:cs="Simplified Arabic"/>
          <w:sz w:val="28"/>
          <w:szCs w:val="28"/>
          <w:rtl/>
        </w:rPr>
        <w:t>المهارات .</w:t>
      </w:r>
      <w:proofErr w:type="gramEnd"/>
      <w:r w:rsidRPr="00F552EB">
        <w:rPr>
          <w:rFonts w:ascii="Simplified Arabic" w:hAnsi="Simplified Arabic" w:cs="Simplified Arabic"/>
          <w:sz w:val="28"/>
          <w:szCs w:val="28"/>
          <w:rtl/>
        </w:rPr>
        <w:t xml:space="preserve"> </w:t>
      </w:r>
    </w:p>
    <w:p w14:paraId="209C1E44" w14:textId="77777777" w:rsidR="007D0FD9" w:rsidRPr="00F552EB" w:rsidRDefault="007D0FD9" w:rsidP="007D0FD9">
      <w:pPr>
        <w:spacing w:line="288" w:lineRule="auto"/>
        <w:ind w:left="-9" w:firstLine="720"/>
        <w:jc w:val="lowKashida"/>
        <w:rPr>
          <w:rFonts w:ascii="Simplified Arabic" w:hAnsi="Simplified Arabic" w:cs="Simplified Arabic"/>
          <w:sz w:val="28"/>
          <w:szCs w:val="28"/>
          <w:rtl/>
        </w:rPr>
      </w:pPr>
      <w:r w:rsidRPr="00F552EB">
        <w:rPr>
          <w:rFonts w:ascii="Simplified Arabic" w:hAnsi="Simplified Arabic" w:cs="Simplified Arabic"/>
          <w:sz w:val="28"/>
          <w:szCs w:val="28"/>
          <w:rtl/>
        </w:rPr>
        <w:t>في الاقتصاد المعاصر قد توسعت وازدادت علی من خلال تكنولوجيا المعلومات والاستخدام الواسع للحاسوب، وهذه المهارات مهمة جدا في بداية الحياة الوظيفية في المستويات الإدارية المباشرة.</w:t>
      </w:r>
    </w:p>
    <w:p w14:paraId="2041DBDD" w14:textId="77777777" w:rsidR="007D0FD9" w:rsidRPr="00F552EB" w:rsidRDefault="007D0FD9" w:rsidP="007D0FD9">
      <w:pPr>
        <w:spacing w:line="288" w:lineRule="auto"/>
        <w:ind w:left="-9" w:firstLine="720"/>
        <w:jc w:val="lowKashida"/>
        <w:rPr>
          <w:rFonts w:ascii="Simplified Arabic" w:hAnsi="Simplified Arabic" w:cs="Simplified Arabic"/>
          <w:b/>
          <w:bCs/>
          <w:sz w:val="28"/>
          <w:szCs w:val="28"/>
          <w:u w:val="single"/>
          <w:rtl/>
        </w:rPr>
      </w:pPr>
      <w:r w:rsidRPr="00F552EB">
        <w:rPr>
          <w:rFonts w:ascii="Simplified Arabic" w:hAnsi="Simplified Arabic" w:cs="Simplified Arabic"/>
          <w:b/>
          <w:bCs/>
          <w:sz w:val="28"/>
          <w:szCs w:val="28"/>
          <w:u w:val="single"/>
          <w:rtl/>
        </w:rPr>
        <w:t>المهارات الإنسانية:</w:t>
      </w:r>
    </w:p>
    <w:p w14:paraId="199C79DD" w14:textId="77777777" w:rsidR="007D0FD9" w:rsidRDefault="007D0FD9" w:rsidP="007D0FD9">
      <w:pPr>
        <w:spacing w:line="288" w:lineRule="auto"/>
        <w:ind w:left="-9" w:firstLine="720"/>
        <w:jc w:val="lowKashida"/>
        <w:rPr>
          <w:rFonts w:ascii="Simplified Arabic" w:hAnsi="Simplified Arabic" w:cs="Simplified Arabic"/>
          <w:sz w:val="28"/>
          <w:szCs w:val="28"/>
          <w:rtl/>
        </w:rPr>
      </w:pPr>
      <w:r w:rsidRPr="00F552EB">
        <w:rPr>
          <w:rFonts w:ascii="Simplified Arabic" w:hAnsi="Simplified Arabic" w:cs="Simplified Arabic"/>
          <w:sz w:val="28"/>
          <w:szCs w:val="28"/>
          <w:rtl/>
        </w:rPr>
        <w:t>تتجمد هذه المهارات في امتلاك بعض الخصائص والصفات التي تمكن الفرد من العمل والتفاعل مع الآخرين والتأثير فيهم، وتظهر في مكان العمل من خلال روح التعاون والثقة والحماس للعمل مع الآخرين كأفراد أو جماعات والتفاعل الإيجابي من خلال العلاقات الطيبة معهم وتتطلب هذه المهارة أن يكون لدى الشخص المسؤول وعيا ذاتيا وطاقة للتفاهم أو التعاطف مع مشاعر الآخرين، وهذه المهارات ضرورية لكل قائد إداري في أي موقع تنظيمي أو مستوى إداري.</w:t>
      </w:r>
    </w:p>
    <w:p w14:paraId="22FBDF31" w14:textId="77777777" w:rsidR="007D0FD9" w:rsidRDefault="007D0FD9" w:rsidP="007D0FD9">
      <w:pPr>
        <w:spacing w:line="288" w:lineRule="auto"/>
        <w:ind w:left="-9" w:firstLine="720"/>
        <w:jc w:val="lowKashida"/>
        <w:rPr>
          <w:rFonts w:ascii="Simplified Arabic" w:hAnsi="Simplified Arabic" w:cs="Simplified Arabic"/>
          <w:sz w:val="28"/>
          <w:szCs w:val="28"/>
          <w:rtl/>
        </w:rPr>
      </w:pPr>
    </w:p>
    <w:p w14:paraId="33AE0E5A" w14:textId="77777777" w:rsidR="007D0FD9" w:rsidRDefault="007D0FD9" w:rsidP="007D0FD9">
      <w:pPr>
        <w:spacing w:line="288" w:lineRule="auto"/>
        <w:ind w:left="-9" w:firstLine="720"/>
        <w:jc w:val="lowKashida"/>
        <w:rPr>
          <w:rFonts w:ascii="Simplified Arabic" w:hAnsi="Simplified Arabic" w:cs="Simplified Arabic"/>
          <w:sz w:val="28"/>
          <w:szCs w:val="28"/>
          <w:rtl/>
        </w:rPr>
      </w:pPr>
    </w:p>
    <w:p w14:paraId="37696B56" w14:textId="77777777" w:rsidR="007D0FD9" w:rsidRPr="00F552EB" w:rsidRDefault="007D0FD9" w:rsidP="007D0FD9">
      <w:pPr>
        <w:spacing w:line="288" w:lineRule="auto"/>
        <w:ind w:left="-9" w:firstLine="720"/>
        <w:jc w:val="lowKashida"/>
        <w:rPr>
          <w:rFonts w:ascii="Simplified Arabic" w:hAnsi="Simplified Arabic" w:cs="Simplified Arabic"/>
          <w:sz w:val="28"/>
          <w:szCs w:val="28"/>
          <w:rtl/>
        </w:rPr>
      </w:pPr>
    </w:p>
    <w:p w14:paraId="62479782" w14:textId="77777777" w:rsidR="007D0FD9" w:rsidRPr="00F552EB" w:rsidRDefault="007D0FD9" w:rsidP="007D0FD9">
      <w:pPr>
        <w:spacing w:line="288" w:lineRule="auto"/>
        <w:ind w:left="-9" w:firstLine="720"/>
        <w:jc w:val="lowKashida"/>
        <w:rPr>
          <w:rFonts w:ascii="Simplified Arabic" w:hAnsi="Simplified Arabic" w:cs="Simplified Arabic"/>
          <w:b/>
          <w:bCs/>
          <w:sz w:val="28"/>
          <w:szCs w:val="28"/>
          <w:u w:val="single"/>
          <w:rtl/>
        </w:rPr>
      </w:pPr>
      <w:r w:rsidRPr="00F552EB">
        <w:rPr>
          <w:rFonts w:ascii="Simplified Arabic" w:hAnsi="Simplified Arabic" w:cs="Simplified Arabic"/>
          <w:b/>
          <w:bCs/>
          <w:sz w:val="28"/>
          <w:szCs w:val="28"/>
          <w:u w:val="single"/>
          <w:rtl/>
        </w:rPr>
        <w:t>المهارات الفكرية:</w:t>
      </w:r>
    </w:p>
    <w:p w14:paraId="6F8C4B30" w14:textId="77777777" w:rsidR="007D0FD9" w:rsidRPr="00F552EB" w:rsidRDefault="007D0FD9" w:rsidP="007D0FD9">
      <w:pPr>
        <w:spacing w:line="288" w:lineRule="auto"/>
        <w:ind w:left="-9" w:firstLine="720"/>
        <w:jc w:val="lowKashida"/>
        <w:rPr>
          <w:rFonts w:ascii="Simplified Arabic" w:hAnsi="Simplified Arabic" w:cs="Simplified Arabic"/>
          <w:sz w:val="28"/>
          <w:szCs w:val="28"/>
          <w:rtl/>
        </w:rPr>
      </w:pPr>
      <w:r w:rsidRPr="00F552EB">
        <w:rPr>
          <w:rFonts w:ascii="Simplified Arabic" w:hAnsi="Simplified Arabic" w:cs="Simplified Arabic"/>
          <w:sz w:val="28"/>
          <w:szCs w:val="28"/>
          <w:rtl/>
        </w:rPr>
        <w:lastRenderedPageBreak/>
        <w:t xml:space="preserve">هي القدرة على تحقيق التناسق والتكامل بين الأنشطة المختلفة والمتعارضة أحيانا، وتعني قدرة الشخص المسؤول على رؤية المنظمة ككل متكامل، وفهم كيفية اعتماد أجزائها على بعضها البعض، والقدرة على التحليل والتشخيص للمشكلات والتخطيط والاستراتيجية القدرة على اتخاذ القرارات، وعدم التردد. </w:t>
      </w:r>
    </w:p>
    <w:p w14:paraId="742D5F07" w14:textId="77777777" w:rsidR="007D0FD9" w:rsidRPr="00F552EB" w:rsidRDefault="007D0FD9" w:rsidP="007D0FD9">
      <w:pPr>
        <w:spacing w:line="288" w:lineRule="auto"/>
        <w:ind w:left="-9" w:firstLine="720"/>
        <w:jc w:val="lowKashida"/>
        <w:rPr>
          <w:rFonts w:ascii="Simplified Arabic" w:hAnsi="Simplified Arabic" w:cs="Simplified Arabic"/>
          <w:sz w:val="28"/>
          <w:szCs w:val="28"/>
          <w:rtl/>
        </w:rPr>
      </w:pPr>
      <w:r w:rsidRPr="00F552EB">
        <w:rPr>
          <w:rFonts w:ascii="Simplified Arabic" w:hAnsi="Simplified Arabic" w:cs="Simplified Arabic"/>
          <w:sz w:val="28"/>
          <w:szCs w:val="28"/>
          <w:rtl/>
        </w:rPr>
        <w:t>والسعي لتحقيق الأهداف العامة للمنظمة، أي قيادة المنظمة نحو تحقيق أهدافها، وهذه المهارات تحتاجها المستويات العليا من الإدارة أكثر من غيرها وما تجدر الإشارة إليه هو تزايد أهمية المهارات الفنية في المستويات الإدارية الدنيا، وتزايد أهمية المهارات الفكرية في المستويات الإدارية العليا، وكذلك تزايد أهمية المهارات الإنسانية في كل المستويات الإدارية في المنظمة، بالتالي هذه المهارات أساسية لكل شخص مسؤول إلا أن أهميتها تختلف بحسب المستوى الإداري للمدير في الهيكل التنظيمي.</w:t>
      </w:r>
    </w:p>
    <w:p w14:paraId="0BA393A5" w14:textId="77777777" w:rsidR="007D0FD9" w:rsidRPr="00F552EB" w:rsidRDefault="007D0FD9" w:rsidP="007D0FD9">
      <w:pPr>
        <w:spacing w:line="288" w:lineRule="auto"/>
        <w:ind w:left="-9" w:firstLine="720"/>
        <w:jc w:val="lowKashida"/>
        <w:rPr>
          <w:rFonts w:ascii="Simplified Arabic" w:hAnsi="Simplified Arabic" w:cs="Simplified Arabic"/>
          <w:b/>
          <w:bCs/>
          <w:sz w:val="28"/>
          <w:szCs w:val="28"/>
          <w:u w:val="single"/>
          <w:rtl/>
        </w:rPr>
      </w:pPr>
      <w:r w:rsidRPr="00F552EB">
        <w:rPr>
          <w:rFonts w:ascii="Simplified Arabic" w:hAnsi="Simplified Arabic" w:cs="Simplified Arabic"/>
          <w:b/>
          <w:bCs/>
          <w:sz w:val="28"/>
          <w:szCs w:val="28"/>
          <w:u w:val="single"/>
          <w:rtl/>
        </w:rPr>
        <w:t>المدخل الثاني: تصنيف جريفين للمهارات الإدارية</w:t>
      </w:r>
    </w:p>
    <w:p w14:paraId="1D63DD69" w14:textId="77777777" w:rsidR="007D0FD9" w:rsidRPr="00F552EB" w:rsidRDefault="007D0FD9" w:rsidP="007D0FD9">
      <w:pPr>
        <w:spacing w:line="288" w:lineRule="auto"/>
        <w:ind w:left="-9" w:firstLine="720"/>
        <w:jc w:val="lowKashida"/>
        <w:rPr>
          <w:rFonts w:ascii="Simplified Arabic" w:hAnsi="Simplified Arabic" w:cs="Simplified Arabic"/>
          <w:sz w:val="28"/>
          <w:szCs w:val="28"/>
          <w:rtl/>
        </w:rPr>
      </w:pPr>
      <w:r w:rsidRPr="00F552EB">
        <w:rPr>
          <w:rFonts w:ascii="Simplified Arabic" w:hAnsi="Simplified Arabic" w:cs="Simplified Arabic"/>
          <w:sz w:val="28"/>
          <w:szCs w:val="28"/>
          <w:rtl/>
        </w:rPr>
        <w:t>وفق هذا التصنيف يحتاج الشخص المسؤول إلى المهارات الثلاث الرئيسية في تصنيف كاتر وهي المهارات الفنية والإنسانية والفكرية، ويزيد جريفين على ذلك نوعين آخرين وهما: مهارات التشخيص ومهارات التحليل (صالح العصري,2007)</w:t>
      </w:r>
    </w:p>
    <w:p w14:paraId="1B31CF07" w14:textId="77777777" w:rsidR="007D0FD9" w:rsidRPr="00F552EB" w:rsidRDefault="007D0FD9" w:rsidP="007D0FD9">
      <w:pPr>
        <w:spacing w:line="288" w:lineRule="auto"/>
        <w:ind w:left="-9" w:firstLine="720"/>
        <w:jc w:val="lowKashida"/>
        <w:rPr>
          <w:rFonts w:ascii="Simplified Arabic" w:hAnsi="Simplified Arabic" w:cs="Simplified Arabic"/>
          <w:sz w:val="28"/>
          <w:szCs w:val="28"/>
          <w:rtl/>
        </w:rPr>
      </w:pPr>
    </w:p>
    <w:p w14:paraId="60DFF6C3" w14:textId="77777777" w:rsidR="007D0FD9" w:rsidRPr="00F552EB" w:rsidRDefault="007D0FD9" w:rsidP="007D0FD9">
      <w:pPr>
        <w:spacing w:line="288" w:lineRule="auto"/>
        <w:ind w:left="-9" w:firstLine="720"/>
        <w:jc w:val="lowKashida"/>
        <w:rPr>
          <w:rFonts w:ascii="Simplified Arabic" w:hAnsi="Simplified Arabic" w:cs="Simplified Arabic"/>
          <w:sz w:val="28"/>
          <w:szCs w:val="28"/>
          <w:rtl/>
        </w:rPr>
      </w:pPr>
    </w:p>
    <w:p w14:paraId="0B0A9207" w14:textId="77777777" w:rsidR="007D0FD9" w:rsidRPr="00F552EB" w:rsidRDefault="007D0FD9" w:rsidP="007D0FD9">
      <w:pPr>
        <w:spacing w:line="288" w:lineRule="auto"/>
        <w:ind w:left="-9" w:firstLine="720"/>
        <w:jc w:val="lowKashida"/>
        <w:rPr>
          <w:rFonts w:ascii="Simplified Arabic" w:hAnsi="Simplified Arabic" w:cs="Simplified Arabic"/>
          <w:sz w:val="28"/>
          <w:szCs w:val="28"/>
          <w:rtl/>
        </w:rPr>
      </w:pPr>
    </w:p>
    <w:p w14:paraId="2F90BB56" w14:textId="77777777" w:rsidR="007D0FD9" w:rsidRPr="00F552EB" w:rsidRDefault="007D0FD9" w:rsidP="007D0FD9">
      <w:pPr>
        <w:spacing w:line="288" w:lineRule="auto"/>
        <w:ind w:left="-9" w:firstLine="720"/>
        <w:jc w:val="lowKashida"/>
        <w:rPr>
          <w:rFonts w:ascii="Simplified Arabic" w:hAnsi="Simplified Arabic" w:cs="Simplified Arabic"/>
          <w:sz w:val="28"/>
          <w:szCs w:val="28"/>
          <w:rtl/>
        </w:rPr>
      </w:pPr>
    </w:p>
    <w:p w14:paraId="5E6F8CD6" w14:textId="77777777" w:rsidR="007D0FD9" w:rsidRPr="00F552EB" w:rsidRDefault="007D0FD9" w:rsidP="007D0FD9">
      <w:pPr>
        <w:spacing w:line="288" w:lineRule="auto"/>
        <w:ind w:left="-9" w:firstLine="720"/>
        <w:jc w:val="lowKashida"/>
        <w:rPr>
          <w:rFonts w:ascii="Simplified Arabic" w:hAnsi="Simplified Arabic" w:cs="Simplified Arabic"/>
          <w:sz w:val="28"/>
          <w:szCs w:val="28"/>
          <w:rtl/>
        </w:rPr>
      </w:pPr>
    </w:p>
    <w:p w14:paraId="787AC93A" w14:textId="77777777" w:rsidR="007D0FD9" w:rsidRPr="00F552EB" w:rsidRDefault="007D0FD9" w:rsidP="007D0FD9">
      <w:pPr>
        <w:spacing w:line="288" w:lineRule="auto"/>
        <w:ind w:left="-9" w:firstLine="720"/>
        <w:jc w:val="lowKashida"/>
        <w:rPr>
          <w:rFonts w:ascii="Simplified Arabic" w:hAnsi="Simplified Arabic" w:cs="Simplified Arabic"/>
          <w:sz w:val="28"/>
          <w:szCs w:val="28"/>
          <w:rtl/>
        </w:rPr>
      </w:pPr>
    </w:p>
    <w:p w14:paraId="1986ADF5" w14:textId="77777777" w:rsidR="007D0FD9" w:rsidRPr="00F552EB" w:rsidRDefault="007D0FD9" w:rsidP="007D0FD9">
      <w:pPr>
        <w:spacing w:line="288" w:lineRule="auto"/>
        <w:jc w:val="lowKashida"/>
        <w:rPr>
          <w:rFonts w:ascii="Simplified Arabic" w:hAnsi="Simplified Arabic" w:cs="Simplified Arabic"/>
          <w:sz w:val="28"/>
          <w:szCs w:val="28"/>
          <w:rtl/>
        </w:rPr>
      </w:pPr>
    </w:p>
    <w:p w14:paraId="5ECC5B75" w14:textId="77777777" w:rsidR="007D0FD9" w:rsidRPr="00F552EB" w:rsidRDefault="007D0FD9" w:rsidP="007D0FD9">
      <w:pPr>
        <w:pStyle w:val="a6"/>
        <w:spacing w:line="288" w:lineRule="auto"/>
        <w:ind w:left="711"/>
        <w:jc w:val="lowKashida"/>
        <w:rPr>
          <w:rFonts w:ascii="Simplified Arabic" w:hAnsi="Simplified Arabic" w:cs="Simplified Arabic"/>
          <w:b/>
          <w:bCs/>
          <w:sz w:val="28"/>
          <w:szCs w:val="28"/>
          <w:u w:val="single"/>
          <w:rtl/>
        </w:rPr>
      </w:pPr>
      <w:r w:rsidRPr="00F552EB">
        <w:rPr>
          <w:rFonts w:ascii="Simplified Arabic" w:hAnsi="Simplified Arabic" w:cs="Simplified Arabic"/>
          <w:b/>
          <w:bCs/>
          <w:sz w:val="28"/>
          <w:szCs w:val="28"/>
          <w:u w:val="single"/>
          <w:rtl/>
        </w:rPr>
        <w:t>المهارات التشخيصية:</w:t>
      </w:r>
    </w:p>
    <w:p w14:paraId="60DD6DF8" w14:textId="77777777" w:rsidR="007D0FD9" w:rsidRPr="00F552EB" w:rsidRDefault="007D0FD9" w:rsidP="007D0FD9">
      <w:pPr>
        <w:spacing w:line="288" w:lineRule="auto"/>
        <w:ind w:left="-9" w:firstLine="720"/>
        <w:jc w:val="lowKashida"/>
        <w:rPr>
          <w:rFonts w:ascii="Simplified Arabic" w:hAnsi="Simplified Arabic" w:cs="Simplified Arabic"/>
          <w:sz w:val="28"/>
          <w:szCs w:val="28"/>
          <w:rtl/>
        </w:rPr>
      </w:pPr>
      <w:r w:rsidRPr="00F552EB">
        <w:rPr>
          <w:rFonts w:ascii="Simplified Arabic" w:hAnsi="Simplified Arabic" w:cs="Simplified Arabic"/>
          <w:sz w:val="28"/>
          <w:szCs w:val="28"/>
          <w:rtl/>
        </w:rPr>
        <w:lastRenderedPageBreak/>
        <w:t xml:space="preserve">وهي قدرة الشخص المسؤول على تشخيص المشاكل داخل المنظمة من خلال دراسة أعراضها والأسباب المؤدية إليها. </w:t>
      </w:r>
    </w:p>
    <w:p w14:paraId="29D0B476" w14:textId="77777777" w:rsidR="007D0FD9" w:rsidRPr="00F552EB" w:rsidRDefault="007D0FD9" w:rsidP="007D0FD9">
      <w:pPr>
        <w:spacing w:line="288" w:lineRule="auto"/>
        <w:ind w:left="-9" w:firstLine="720"/>
        <w:jc w:val="lowKashida"/>
        <w:rPr>
          <w:rFonts w:ascii="Simplified Arabic" w:hAnsi="Simplified Arabic" w:cs="Simplified Arabic"/>
          <w:sz w:val="28"/>
          <w:szCs w:val="28"/>
          <w:rtl/>
        </w:rPr>
      </w:pPr>
      <w:r w:rsidRPr="00F552EB">
        <w:rPr>
          <w:rFonts w:ascii="Simplified Arabic" w:hAnsi="Simplified Arabic" w:cs="Simplified Arabic"/>
          <w:sz w:val="28"/>
          <w:szCs w:val="28"/>
          <w:rtl/>
        </w:rPr>
        <w:t>فمثلا قد يلاحظ المسؤول تزايد معدل دوران العمالة بلحد الأقسام، وعند قيامه بتشخيص الموقف فقد يكتشف أن السبب هو تدهور مهارات التفاعل والتأثير لدى المسئول عن هذا القسم، ولا يقتصر استخدام مهارات التشخيص على المواقف غير المفضلة (المشاكل)، بل يمكن استخدامها أيضا في المواقف المفضلة، فقد يلاحظ أيضا أن هناك تزايدا كبيرا في مستوى المبيعات عما هو متوقع بكثير، لذا يحاول البحث عن أسباب ذلك، فربما يكون السبب هو انخفاض أسعار الشركة بدرجة كبيرة أو تزايد الطلب بشكل غير متوقع أو ارتفاع أسعار الشركات المنافسة.</w:t>
      </w:r>
    </w:p>
    <w:p w14:paraId="46A7E5E3" w14:textId="77777777" w:rsidR="007D0FD9" w:rsidRPr="00F552EB" w:rsidRDefault="007D0FD9" w:rsidP="007D0FD9">
      <w:pPr>
        <w:spacing w:line="288" w:lineRule="auto"/>
        <w:ind w:left="-9" w:firstLine="720"/>
        <w:jc w:val="lowKashida"/>
        <w:rPr>
          <w:rFonts w:ascii="Simplified Arabic" w:hAnsi="Simplified Arabic" w:cs="Simplified Arabic"/>
          <w:sz w:val="28"/>
          <w:szCs w:val="28"/>
          <w:rtl/>
        </w:rPr>
      </w:pPr>
      <w:r w:rsidRPr="00F552EB">
        <w:rPr>
          <w:rFonts w:ascii="Simplified Arabic" w:hAnsi="Simplified Arabic" w:cs="Simplified Arabic"/>
          <w:sz w:val="28"/>
          <w:szCs w:val="28"/>
          <w:rtl/>
        </w:rPr>
        <w:t xml:space="preserve"> ومن هنا يحاول المسؤول تحقيق ميزة للشركة من تشخيصه لهذا الموقف وأسبابه ومن مقترحاته إزاء هذا الموقف.</w:t>
      </w:r>
    </w:p>
    <w:p w14:paraId="322B1932" w14:textId="77777777" w:rsidR="007D0FD9" w:rsidRPr="00F552EB" w:rsidRDefault="007D0FD9" w:rsidP="007D0FD9">
      <w:pPr>
        <w:pStyle w:val="a6"/>
        <w:spacing w:line="288" w:lineRule="auto"/>
        <w:ind w:left="711"/>
        <w:jc w:val="lowKashida"/>
        <w:rPr>
          <w:rFonts w:ascii="Simplified Arabic" w:hAnsi="Simplified Arabic" w:cs="Simplified Arabic"/>
          <w:b/>
          <w:bCs/>
          <w:sz w:val="28"/>
          <w:szCs w:val="28"/>
          <w:u w:val="single"/>
          <w:rtl/>
        </w:rPr>
      </w:pPr>
      <w:r w:rsidRPr="00F552EB">
        <w:rPr>
          <w:rFonts w:ascii="Simplified Arabic" w:hAnsi="Simplified Arabic" w:cs="Simplified Arabic"/>
          <w:b/>
          <w:bCs/>
          <w:sz w:val="28"/>
          <w:szCs w:val="28"/>
          <w:u w:val="single"/>
          <w:rtl/>
        </w:rPr>
        <w:t>المهارات التحليلية</w:t>
      </w:r>
    </w:p>
    <w:p w14:paraId="3A7263F0" w14:textId="77777777" w:rsidR="007D0FD9" w:rsidRPr="00F552EB" w:rsidRDefault="007D0FD9" w:rsidP="007D0FD9">
      <w:pPr>
        <w:spacing w:line="288" w:lineRule="auto"/>
        <w:ind w:left="-9" w:firstLine="720"/>
        <w:jc w:val="lowKashida"/>
        <w:rPr>
          <w:rFonts w:ascii="Simplified Arabic" w:hAnsi="Simplified Arabic" w:cs="Simplified Arabic"/>
          <w:sz w:val="28"/>
          <w:szCs w:val="28"/>
          <w:rtl/>
        </w:rPr>
      </w:pPr>
      <w:r w:rsidRPr="00F552EB">
        <w:rPr>
          <w:rFonts w:ascii="Simplified Arabic" w:hAnsi="Simplified Arabic" w:cs="Simplified Arabic"/>
          <w:sz w:val="28"/>
          <w:szCs w:val="28"/>
          <w:rtl/>
        </w:rPr>
        <w:t xml:space="preserve">وهي قدرة المدير أو المسؤول على تحديد المتغيرات الأساسية في الموقف وكيفية ترابطها وتقرير المتغير أو المتغيرات التي يجب أن تستحوذ على اهتمام أكبر، ففي مثال تزايد معدل دوران العمالة، يواجه المدير مشكلة اختيار التصرف الملائم لهذا الموقف، لذا تساعده مهاراته التحليلية في التوصل إلى البدائل المحتمل اتخاذها فصل المسئول، أو تدريبه، أو تحويله إلى قسم آخر وهكذا، واختيار التصرف الأكثر ملائمة لهذا الموقف. </w:t>
      </w:r>
    </w:p>
    <w:p w14:paraId="5170C0AF" w14:textId="77777777" w:rsidR="007D0FD9" w:rsidRDefault="007D0FD9" w:rsidP="007D0FD9">
      <w:pPr>
        <w:spacing w:line="288" w:lineRule="auto"/>
        <w:ind w:left="-9" w:firstLine="720"/>
        <w:jc w:val="lowKashida"/>
        <w:rPr>
          <w:rFonts w:ascii="Simplified Arabic" w:hAnsi="Simplified Arabic" w:cs="Simplified Arabic"/>
          <w:sz w:val="28"/>
          <w:szCs w:val="28"/>
          <w:rtl/>
        </w:rPr>
      </w:pPr>
      <w:r w:rsidRPr="00F552EB">
        <w:rPr>
          <w:rFonts w:ascii="Simplified Arabic" w:hAnsi="Simplified Arabic" w:cs="Simplified Arabic"/>
          <w:sz w:val="28"/>
          <w:szCs w:val="28"/>
          <w:rtl/>
        </w:rPr>
        <w:t xml:space="preserve">وبشكل عام تساعد المهارات التشخيصية على فهم الموقف، في حين تساعد المهارات التحليلية في تحديد التصرف الملائم لهذا الموقف وتتشابه المهارات التحليلية مع مهارات صنع القرار، إلا أن الأولى لا تعني بالضرورة التوصل إلى قرار </w:t>
      </w:r>
      <w:proofErr w:type="gramStart"/>
      <w:r w:rsidRPr="00F552EB">
        <w:rPr>
          <w:rFonts w:ascii="Simplified Arabic" w:hAnsi="Simplified Arabic" w:cs="Simplified Arabic"/>
          <w:sz w:val="28"/>
          <w:szCs w:val="28"/>
          <w:rtl/>
        </w:rPr>
        <w:t>قطعي.</w:t>
      </w:r>
      <w:r>
        <w:rPr>
          <w:rFonts w:ascii="Simplified Arabic" w:hAnsi="Simplified Arabic" w:cs="Simplified Arabic" w:hint="cs"/>
          <w:sz w:val="28"/>
          <w:szCs w:val="28"/>
          <w:rtl/>
        </w:rPr>
        <w:t>(</w:t>
      </w:r>
      <w:proofErr w:type="gramEnd"/>
      <w:r>
        <w:rPr>
          <w:rFonts w:ascii="Simplified Arabic" w:hAnsi="Simplified Arabic" w:cs="Simplified Arabic" w:hint="cs"/>
          <w:sz w:val="28"/>
          <w:szCs w:val="28"/>
          <w:rtl/>
        </w:rPr>
        <w:t>صالح العلاق،2006</w:t>
      </w:r>
    </w:p>
    <w:p w14:paraId="6D9CD2E3" w14:textId="77777777" w:rsidR="007D0FD9" w:rsidRDefault="007D0FD9" w:rsidP="007D0FD9">
      <w:pPr>
        <w:spacing w:line="288" w:lineRule="auto"/>
        <w:ind w:left="-9" w:firstLine="720"/>
        <w:jc w:val="lowKashida"/>
        <w:rPr>
          <w:rFonts w:ascii="Simplified Arabic" w:hAnsi="Simplified Arabic" w:cs="Simplified Arabic"/>
          <w:sz w:val="28"/>
          <w:szCs w:val="28"/>
          <w:rtl/>
        </w:rPr>
      </w:pPr>
    </w:p>
    <w:p w14:paraId="34533C16" w14:textId="77777777" w:rsidR="007D0FD9" w:rsidRDefault="007D0FD9" w:rsidP="007D0FD9">
      <w:pPr>
        <w:spacing w:line="288" w:lineRule="auto"/>
        <w:ind w:left="-9" w:firstLine="720"/>
        <w:jc w:val="lowKashida"/>
        <w:rPr>
          <w:rFonts w:ascii="Simplified Arabic" w:hAnsi="Simplified Arabic" w:cs="Simplified Arabic"/>
          <w:sz w:val="28"/>
          <w:szCs w:val="28"/>
          <w:rtl/>
        </w:rPr>
      </w:pPr>
    </w:p>
    <w:p w14:paraId="7834E7F0" w14:textId="77777777" w:rsidR="007D0FD9" w:rsidRDefault="007D0FD9" w:rsidP="007D0FD9">
      <w:pPr>
        <w:spacing w:line="288" w:lineRule="auto"/>
        <w:ind w:left="-9" w:firstLine="720"/>
        <w:jc w:val="lowKashida"/>
        <w:rPr>
          <w:noProof/>
          <w:rtl/>
        </w:rPr>
      </w:pPr>
    </w:p>
    <w:p w14:paraId="20B2DB20" w14:textId="77777777" w:rsidR="007D0FD9" w:rsidRDefault="007D0FD9" w:rsidP="007D0FD9">
      <w:pPr>
        <w:spacing w:line="288" w:lineRule="auto"/>
        <w:ind w:left="-9" w:firstLine="720"/>
        <w:jc w:val="center"/>
        <w:rPr>
          <w:rFonts w:ascii="Simplified Arabic" w:hAnsi="Simplified Arabic" w:cs="Simplified Arabic"/>
          <w:b/>
          <w:bCs/>
          <w:sz w:val="28"/>
          <w:szCs w:val="28"/>
        </w:rPr>
      </w:pPr>
      <w:r>
        <w:rPr>
          <w:rFonts w:ascii="Simplified Arabic" w:hAnsi="Simplified Arabic" w:cs="Simplified Arabic" w:hint="cs"/>
          <w:b/>
          <w:bCs/>
          <w:sz w:val="28"/>
          <w:szCs w:val="28"/>
          <w:rtl/>
        </w:rPr>
        <w:lastRenderedPageBreak/>
        <w:t xml:space="preserve">الشكل (1) </w:t>
      </w:r>
      <w:r w:rsidRPr="008B0376">
        <w:rPr>
          <w:rFonts w:ascii="Simplified Arabic" w:hAnsi="Simplified Arabic" w:cs="Simplified Arabic" w:hint="cs"/>
          <w:b/>
          <w:bCs/>
          <w:sz w:val="28"/>
          <w:szCs w:val="28"/>
          <w:rtl/>
        </w:rPr>
        <w:t>مستويات الإدارة الاستراتيجية:</w:t>
      </w:r>
      <w:r>
        <w:rPr>
          <w:noProof/>
        </w:rPr>
        <w:drawing>
          <wp:anchor distT="0" distB="0" distL="114300" distR="114300" simplePos="0" relativeHeight="251670528" behindDoc="1" locked="0" layoutInCell="1" allowOverlap="1" wp14:anchorId="2B326A3A" wp14:editId="482208F0">
            <wp:simplePos x="0" y="0"/>
            <wp:positionH relativeFrom="margin">
              <wp:align>left</wp:align>
            </wp:positionH>
            <wp:positionV relativeFrom="paragraph">
              <wp:posOffset>595539</wp:posOffset>
            </wp:positionV>
            <wp:extent cx="5193626" cy="3280229"/>
            <wp:effectExtent l="0" t="0" r="7620" b="0"/>
            <wp:wrapTight wrapText="bothSides">
              <wp:wrapPolygon edited="0">
                <wp:start x="0" y="0"/>
                <wp:lineTo x="0" y="21454"/>
                <wp:lineTo x="21552" y="21454"/>
                <wp:lineTo x="21552" y="0"/>
                <wp:lineTo x="0" y="0"/>
              </wp:wrapPolygon>
            </wp:wrapTight>
            <wp:docPr id="4" name="صورة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l="19219" t="16824" r="40157" b="42121"/>
                    <a:stretch/>
                  </pic:blipFill>
                  <pic:spPr bwMode="auto">
                    <a:xfrm>
                      <a:off x="0" y="0"/>
                      <a:ext cx="5193626" cy="3280229"/>
                    </a:xfrm>
                    <a:prstGeom prst="rect">
                      <a:avLst/>
                    </a:prstGeom>
                    <a:ln>
                      <a:noFill/>
                    </a:ln>
                    <a:extLst>
                      <a:ext uri="{53640926-AAD7-44D8-BBD7-CCE9431645EC}">
                        <a14:shadowObscured xmlns:a14="http://schemas.microsoft.com/office/drawing/2010/main"/>
                      </a:ext>
                    </a:extLst>
                  </pic:spPr>
                </pic:pic>
              </a:graphicData>
            </a:graphic>
          </wp:anchor>
        </w:drawing>
      </w:r>
    </w:p>
    <w:p w14:paraId="088D14B3" w14:textId="77777777" w:rsidR="007D0FD9" w:rsidRDefault="007D0FD9" w:rsidP="007D0FD9">
      <w:pPr>
        <w:spacing w:line="288" w:lineRule="auto"/>
        <w:ind w:left="-9" w:firstLine="720"/>
        <w:jc w:val="lowKashida"/>
        <w:rPr>
          <w:noProof/>
          <w:rtl/>
        </w:rPr>
      </w:pPr>
    </w:p>
    <w:p w14:paraId="275FC1BD" w14:textId="77777777" w:rsidR="007D0FD9" w:rsidRDefault="007D0FD9" w:rsidP="007D0FD9">
      <w:pPr>
        <w:spacing w:line="288" w:lineRule="auto"/>
        <w:ind w:left="-9" w:firstLine="720"/>
        <w:jc w:val="lowKashida"/>
        <w:rPr>
          <w:rFonts w:ascii="Simplified Arabic" w:hAnsi="Simplified Arabic" w:cs="Simplified Arabic"/>
          <w:b/>
          <w:bCs/>
          <w:sz w:val="28"/>
          <w:szCs w:val="28"/>
          <w:rtl/>
        </w:rPr>
      </w:pPr>
    </w:p>
    <w:p w14:paraId="1F9837AB" w14:textId="77777777" w:rsidR="007D0FD9" w:rsidRDefault="007D0FD9" w:rsidP="007D0FD9">
      <w:pPr>
        <w:spacing w:line="288" w:lineRule="auto"/>
        <w:ind w:left="-9" w:firstLine="720"/>
        <w:jc w:val="center"/>
        <w:rPr>
          <w:rFonts w:ascii="Simplified Arabic" w:hAnsi="Simplified Arabic" w:cs="Simplified Arabic"/>
          <w:b/>
          <w:bCs/>
          <w:sz w:val="28"/>
          <w:szCs w:val="28"/>
          <w:rtl/>
        </w:rPr>
      </w:pPr>
      <w:r>
        <w:rPr>
          <w:noProof/>
        </w:rPr>
        <w:drawing>
          <wp:anchor distT="0" distB="0" distL="114300" distR="114300" simplePos="0" relativeHeight="251671552" behindDoc="0" locked="0" layoutInCell="1" allowOverlap="1" wp14:anchorId="5CBDBF2B" wp14:editId="765BC89B">
            <wp:simplePos x="0" y="0"/>
            <wp:positionH relativeFrom="page">
              <wp:posOffset>715536</wp:posOffset>
            </wp:positionH>
            <wp:positionV relativeFrom="paragraph">
              <wp:posOffset>540122</wp:posOffset>
            </wp:positionV>
            <wp:extent cx="5952490" cy="3562985"/>
            <wp:effectExtent l="0" t="0" r="0" b="0"/>
            <wp:wrapThrough wrapText="bothSides">
              <wp:wrapPolygon edited="0">
                <wp:start x="0" y="0"/>
                <wp:lineTo x="0" y="21481"/>
                <wp:lineTo x="21499" y="21481"/>
                <wp:lineTo x="21499" y="0"/>
                <wp:lineTo x="0" y="0"/>
              </wp:wrapPolygon>
            </wp:wrapThrough>
            <wp:docPr id="5" name="صورة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l="4260" t="19427" r="26442" b="14203"/>
                    <a:stretch/>
                  </pic:blipFill>
                  <pic:spPr bwMode="auto">
                    <a:xfrm>
                      <a:off x="0" y="0"/>
                      <a:ext cx="5952490" cy="356298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Simplified Arabic" w:hAnsi="Simplified Arabic" w:cs="Simplified Arabic" w:hint="cs"/>
          <w:b/>
          <w:bCs/>
          <w:sz w:val="28"/>
          <w:szCs w:val="28"/>
          <w:rtl/>
        </w:rPr>
        <w:t>الشكل رقم (2) مراحل الإدارة الاستراتيجية</w:t>
      </w:r>
    </w:p>
    <w:p w14:paraId="2D9C63F4" w14:textId="77777777" w:rsidR="007D0FD9" w:rsidRDefault="007D0FD9" w:rsidP="007D0FD9">
      <w:pPr>
        <w:spacing w:line="288" w:lineRule="auto"/>
        <w:ind w:left="-9" w:firstLine="720"/>
        <w:jc w:val="lowKashida"/>
        <w:rPr>
          <w:rFonts w:ascii="Simplified Arabic" w:hAnsi="Simplified Arabic" w:cs="Simplified Arabic"/>
          <w:b/>
          <w:bCs/>
          <w:sz w:val="28"/>
          <w:szCs w:val="28"/>
          <w:rtl/>
        </w:rPr>
      </w:pPr>
    </w:p>
    <w:p w14:paraId="63B35065" w14:textId="77777777" w:rsidR="007D0FD9" w:rsidRPr="00F552EB" w:rsidRDefault="007D0FD9" w:rsidP="007D0FD9">
      <w:pPr>
        <w:spacing w:line="288" w:lineRule="auto"/>
        <w:ind w:left="-9" w:firstLine="720"/>
        <w:jc w:val="lowKashida"/>
        <w:rPr>
          <w:rFonts w:ascii="Simplified Arabic" w:hAnsi="Simplified Arabic" w:cs="Simplified Arabic"/>
          <w:b/>
          <w:bCs/>
          <w:sz w:val="28"/>
          <w:szCs w:val="28"/>
          <w:rtl/>
        </w:rPr>
      </w:pPr>
      <w:r w:rsidRPr="00F552EB">
        <w:rPr>
          <w:rFonts w:ascii="Simplified Arabic" w:hAnsi="Simplified Arabic" w:cs="Simplified Arabic"/>
          <w:b/>
          <w:bCs/>
          <w:sz w:val="28"/>
          <w:szCs w:val="28"/>
          <w:rtl/>
        </w:rPr>
        <w:t>مجالات الإدارة:</w:t>
      </w:r>
    </w:p>
    <w:p w14:paraId="71201AD7" w14:textId="77777777" w:rsidR="007D0FD9" w:rsidRPr="00F552EB" w:rsidRDefault="007D0FD9" w:rsidP="007D0FD9">
      <w:pPr>
        <w:spacing w:line="288" w:lineRule="auto"/>
        <w:ind w:left="-9" w:firstLine="720"/>
        <w:jc w:val="lowKashida"/>
        <w:rPr>
          <w:rFonts w:ascii="Simplified Arabic" w:hAnsi="Simplified Arabic" w:cs="Simplified Arabic"/>
          <w:sz w:val="28"/>
          <w:szCs w:val="28"/>
          <w:rtl/>
        </w:rPr>
      </w:pPr>
      <w:r w:rsidRPr="00F552EB">
        <w:rPr>
          <w:rFonts w:ascii="Simplified Arabic" w:hAnsi="Simplified Arabic" w:cs="Simplified Arabic"/>
          <w:sz w:val="28"/>
          <w:szCs w:val="28"/>
          <w:rtl/>
        </w:rPr>
        <w:t xml:space="preserve">هناك مجالات متعددة تطبق فيها الإدارة، ولكن يمكن تقسيم نواحي النشاط من وجهة النظر الإدارية إلى مجالين رئيسيين هما الإدارة العامة وإدارة الأعمال، كذلك هناك مجالات إدارية أخرى لها ما يميزها من حيث الهدف والأسلوب وطبيعة التكوين وهي (شير العلاق، 1999) </w:t>
      </w:r>
    </w:p>
    <w:p w14:paraId="77B29660" w14:textId="77777777" w:rsidR="007D0FD9" w:rsidRPr="00F552EB" w:rsidRDefault="007D0FD9" w:rsidP="007D0FD9">
      <w:pPr>
        <w:spacing w:line="288" w:lineRule="auto"/>
        <w:ind w:left="-9" w:firstLine="720"/>
        <w:jc w:val="lowKashida"/>
        <w:rPr>
          <w:rFonts w:ascii="Simplified Arabic" w:hAnsi="Simplified Arabic" w:cs="Simplified Arabic"/>
          <w:b/>
          <w:bCs/>
          <w:sz w:val="28"/>
          <w:szCs w:val="28"/>
          <w:u w:val="single"/>
          <w:rtl/>
        </w:rPr>
      </w:pPr>
      <w:r w:rsidRPr="00F552EB">
        <w:rPr>
          <w:rFonts w:ascii="Simplified Arabic" w:hAnsi="Simplified Arabic" w:cs="Simplified Arabic"/>
          <w:b/>
          <w:bCs/>
          <w:sz w:val="28"/>
          <w:szCs w:val="28"/>
          <w:u w:val="single"/>
          <w:rtl/>
        </w:rPr>
        <w:t>1- الإدارة العامة:</w:t>
      </w:r>
    </w:p>
    <w:p w14:paraId="193FCCD9" w14:textId="77777777" w:rsidR="007D0FD9" w:rsidRPr="00F552EB" w:rsidRDefault="007D0FD9" w:rsidP="007D0FD9">
      <w:pPr>
        <w:spacing w:line="288" w:lineRule="auto"/>
        <w:ind w:left="-9" w:firstLine="720"/>
        <w:jc w:val="lowKashida"/>
        <w:rPr>
          <w:rFonts w:ascii="Simplified Arabic" w:hAnsi="Simplified Arabic" w:cs="Simplified Arabic"/>
          <w:sz w:val="28"/>
          <w:szCs w:val="28"/>
          <w:rtl/>
        </w:rPr>
      </w:pPr>
      <w:r w:rsidRPr="00F552EB">
        <w:rPr>
          <w:rFonts w:ascii="Simplified Arabic" w:hAnsi="Simplified Arabic" w:cs="Simplified Arabic"/>
          <w:sz w:val="28"/>
          <w:szCs w:val="28"/>
          <w:rtl/>
        </w:rPr>
        <w:t>وهي الإدارة الحكومية التي تستهدف تقديم خدمة عامة للمجتمع والتي يتم تطبيقها في القطاع العام أي في المؤسسات الحكومية المختلفة ممثلة في الوزارات والدوائر والمدارس والهيئات الحكومية.</w:t>
      </w:r>
    </w:p>
    <w:p w14:paraId="3FA270EE" w14:textId="77777777" w:rsidR="007D0FD9" w:rsidRPr="00F552EB" w:rsidRDefault="007D0FD9" w:rsidP="007D0FD9">
      <w:pPr>
        <w:spacing w:line="288" w:lineRule="auto"/>
        <w:ind w:left="-9" w:firstLine="720"/>
        <w:jc w:val="lowKashida"/>
        <w:rPr>
          <w:rFonts w:ascii="Simplified Arabic" w:hAnsi="Simplified Arabic" w:cs="Simplified Arabic"/>
          <w:b/>
          <w:bCs/>
          <w:sz w:val="28"/>
          <w:szCs w:val="28"/>
          <w:u w:val="single"/>
          <w:rtl/>
        </w:rPr>
      </w:pPr>
      <w:r w:rsidRPr="00F552EB">
        <w:rPr>
          <w:rFonts w:ascii="Simplified Arabic" w:hAnsi="Simplified Arabic" w:cs="Simplified Arabic"/>
          <w:b/>
          <w:bCs/>
          <w:sz w:val="28"/>
          <w:szCs w:val="28"/>
          <w:u w:val="single"/>
          <w:rtl/>
        </w:rPr>
        <w:t>2- إدارة الأعمال:</w:t>
      </w:r>
    </w:p>
    <w:p w14:paraId="55D33AF8" w14:textId="77777777" w:rsidR="007D0FD9" w:rsidRPr="00F552EB" w:rsidRDefault="007D0FD9" w:rsidP="007D0FD9">
      <w:pPr>
        <w:spacing w:line="288" w:lineRule="auto"/>
        <w:ind w:left="-9" w:firstLine="720"/>
        <w:jc w:val="lowKashida"/>
        <w:rPr>
          <w:rFonts w:ascii="Simplified Arabic" w:hAnsi="Simplified Arabic" w:cs="Simplified Arabic"/>
          <w:sz w:val="28"/>
          <w:szCs w:val="28"/>
          <w:rtl/>
        </w:rPr>
      </w:pPr>
      <w:r w:rsidRPr="00F552EB">
        <w:rPr>
          <w:rFonts w:ascii="Simplified Arabic" w:hAnsi="Simplified Arabic" w:cs="Simplified Arabic"/>
          <w:sz w:val="28"/>
          <w:szCs w:val="28"/>
          <w:rtl/>
        </w:rPr>
        <w:t>وتتعلق بالمشروعات الاقتصادية التي تهدف إلى تحقيق الربح، والتي تعود ملكيتها إلى أفراد سواء كانت على شكل ملكية فردية أو على شكل شركة مساهمة، ويتم تطبيقها في القطاع الخاص أي في قطاع الشركات والمشروعات الاقتصادية المختلفة سواء أكانت مصانع أو شركات تجارية أو زراعية أو خدمية.</w:t>
      </w:r>
    </w:p>
    <w:p w14:paraId="238A1423" w14:textId="77777777" w:rsidR="007D0FD9" w:rsidRPr="00F552EB" w:rsidRDefault="007D0FD9" w:rsidP="007D0FD9">
      <w:pPr>
        <w:spacing w:line="288" w:lineRule="auto"/>
        <w:ind w:left="-9" w:firstLine="720"/>
        <w:jc w:val="lowKashida"/>
        <w:rPr>
          <w:rFonts w:ascii="Simplified Arabic" w:hAnsi="Simplified Arabic" w:cs="Simplified Arabic"/>
          <w:b/>
          <w:bCs/>
          <w:sz w:val="28"/>
          <w:szCs w:val="28"/>
          <w:u w:val="single"/>
          <w:rtl/>
        </w:rPr>
      </w:pPr>
      <w:r w:rsidRPr="00F552EB">
        <w:rPr>
          <w:rFonts w:ascii="Simplified Arabic" w:hAnsi="Simplified Arabic" w:cs="Simplified Arabic"/>
          <w:b/>
          <w:bCs/>
          <w:sz w:val="28"/>
          <w:szCs w:val="28"/>
          <w:u w:val="single"/>
          <w:rtl/>
        </w:rPr>
        <w:t>أبرز التحديات التي تواجهها الإدارة المعاصرة: صالح العامري، 2006.</w:t>
      </w:r>
    </w:p>
    <w:p w14:paraId="0333469B" w14:textId="77777777" w:rsidR="007D0FD9" w:rsidRPr="00F552EB" w:rsidRDefault="007D0FD9" w:rsidP="007D0FD9">
      <w:pPr>
        <w:spacing w:line="288" w:lineRule="auto"/>
        <w:ind w:left="-9" w:firstLine="720"/>
        <w:jc w:val="lowKashida"/>
        <w:rPr>
          <w:rFonts w:ascii="Simplified Arabic" w:hAnsi="Simplified Arabic" w:cs="Simplified Arabic"/>
          <w:sz w:val="28"/>
          <w:szCs w:val="28"/>
          <w:rtl/>
        </w:rPr>
      </w:pPr>
      <w:r w:rsidRPr="00F552EB">
        <w:rPr>
          <w:rFonts w:ascii="Simplified Arabic" w:hAnsi="Simplified Arabic" w:cs="Simplified Arabic"/>
          <w:sz w:val="28"/>
          <w:szCs w:val="28"/>
          <w:rtl/>
        </w:rPr>
        <w:t>1 - العولمة:</w:t>
      </w:r>
    </w:p>
    <w:p w14:paraId="61284B26" w14:textId="77777777" w:rsidR="007D0FD9" w:rsidRPr="00F552EB" w:rsidRDefault="007D0FD9" w:rsidP="007D0FD9">
      <w:pPr>
        <w:spacing w:line="288" w:lineRule="auto"/>
        <w:ind w:left="-9" w:firstLine="720"/>
        <w:jc w:val="lowKashida"/>
        <w:rPr>
          <w:rFonts w:ascii="Simplified Arabic" w:hAnsi="Simplified Arabic" w:cs="Simplified Arabic"/>
          <w:sz w:val="28"/>
          <w:szCs w:val="28"/>
          <w:rtl/>
        </w:rPr>
      </w:pPr>
      <w:r w:rsidRPr="00F552EB">
        <w:rPr>
          <w:rFonts w:ascii="Simplified Arabic" w:hAnsi="Simplified Arabic" w:cs="Simplified Arabic"/>
          <w:sz w:val="28"/>
          <w:szCs w:val="28"/>
          <w:rtl/>
        </w:rPr>
        <w:t>يقصد بالعولمة تداخل وتقارب عالمي بفعل تطور الاتصالات والمواصلات من خلال حركة الموارد المادية والبشرية والمنتجات بين دول العالم المختلفة مع زيادة المنافسة إن من أهم التحديات التي تواجه الإدارة اليوم أيضاً هي تطور حجم المنشآت المتعددة الجنسيات ومن الصعوبة بمكان لأية منشأة أن تتجاهل المنافسة الدولية في هذا المجال خصوصاً مع الاتجاه المتزايد نحو الخصخصة وتحرير الأسواق، وقد تنامى حجم المنشآت الدولية وتوسعت أنشطتها جغرافياً داخل البلد الواحد ودولياً، مما ترك أثره على درجة المنافسة التي تواجهها المنشأة محلياً وإقليمياً ودوليا.</w:t>
      </w:r>
    </w:p>
    <w:p w14:paraId="61D7DC67" w14:textId="77777777" w:rsidR="007D0FD9" w:rsidRPr="00F552EB" w:rsidRDefault="007D0FD9" w:rsidP="007D0FD9">
      <w:pPr>
        <w:spacing w:line="288" w:lineRule="auto"/>
        <w:ind w:left="-9" w:firstLine="720"/>
        <w:jc w:val="lowKashida"/>
        <w:rPr>
          <w:rFonts w:ascii="Simplified Arabic" w:hAnsi="Simplified Arabic" w:cs="Simplified Arabic"/>
          <w:sz w:val="28"/>
          <w:szCs w:val="28"/>
          <w:rtl/>
        </w:rPr>
      </w:pPr>
      <w:r w:rsidRPr="00F552EB">
        <w:rPr>
          <w:rFonts w:ascii="Simplified Arabic" w:hAnsi="Simplified Arabic" w:cs="Simplified Arabic"/>
          <w:sz w:val="28"/>
          <w:szCs w:val="28"/>
          <w:rtl/>
        </w:rPr>
        <w:lastRenderedPageBreak/>
        <w:t>2 - التكتلات الإقتصادية: لقد ظهرت الكثير من التجمعات بين الدول التي شكلت منظمات اقتصادية تخدم مصالحها ومصالح الشركات التابعة لها، وهذا ولد تحدياً جديداً في العالم، فهناك مثلاً المجموعة الأوربية ومنظمة الأوبك</w:t>
      </w:r>
    </w:p>
    <w:p w14:paraId="312F45F8" w14:textId="77777777" w:rsidR="007D0FD9" w:rsidRPr="00F552EB" w:rsidRDefault="007D0FD9" w:rsidP="007D0FD9">
      <w:pPr>
        <w:spacing w:line="288" w:lineRule="auto"/>
        <w:ind w:left="-9" w:firstLine="720"/>
        <w:jc w:val="lowKashida"/>
        <w:rPr>
          <w:rFonts w:ascii="Simplified Arabic" w:hAnsi="Simplified Arabic" w:cs="Simplified Arabic"/>
          <w:sz w:val="28"/>
          <w:szCs w:val="28"/>
          <w:rtl/>
        </w:rPr>
      </w:pPr>
      <w:r w:rsidRPr="00F552EB">
        <w:rPr>
          <w:rFonts w:ascii="Simplified Arabic" w:hAnsi="Simplified Arabic" w:cs="Simplified Arabic"/>
          <w:sz w:val="28"/>
          <w:szCs w:val="28"/>
          <w:rtl/>
        </w:rPr>
        <w:t>ومنظمة الآسيان وغيرها، وتفرض هذه التكتلات معايير وشروط لحركة المواد والأفراد إليها.</w:t>
      </w:r>
    </w:p>
    <w:p w14:paraId="7D9BF9CE" w14:textId="77777777" w:rsidR="007D0FD9" w:rsidRPr="00F552EB" w:rsidRDefault="007D0FD9" w:rsidP="007D0FD9">
      <w:pPr>
        <w:spacing w:line="288" w:lineRule="auto"/>
        <w:ind w:left="-9" w:firstLine="720"/>
        <w:jc w:val="lowKashida"/>
        <w:rPr>
          <w:rFonts w:ascii="Simplified Arabic" w:hAnsi="Simplified Arabic" w:cs="Simplified Arabic"/>
          <w:sz w:val="28"/>
          <w:szCs w:val="28"/>
          <w:rtl/>
        </w:rPr>
      </w:pPr>
      <w:r w:rsidRPr="00F552EB">
        <w:rPr>
          <w:rFonts w:ascii="Simplified Arabic" w:hAnsi="Simplified Arabic" w:cs="Simplified Arabic"/>
          <w:sz w:val="28"/>
          <w:szCs w:val="28"/>
          <w:rtl/>
        </w:rPr>
        <w:t>3 - النوعية والانتاجية</w:t>
      </w:r>
    </w:p>
    <w:p w14:paraId="63CB554F" w14:textId="77777777" w:rsidR="007D0FD9" w:rsidRPr="00F552EB" w:rsidRDefault="007D0FD9" w:rsidP="007D0FD9">
      <w:pPr>
        <w:spacing w:line="288" w:lineRule="auto"/>
        <w:ind w:left="-9" w:firstLine="720"/>
        <w:jc w:val="lowKashida"/>
        <w:rPr>
          <w:rFonts w:ascii="Simplified Arabic" w:hAnsi="Simplified Arabic" w:cs="Simplified Arabic"/>
          <w:sz w:val="28"/>
          <w:szCs w:val="28"/>
          <w:rtl/>
        </w:rPr>
      </w:pPr>
      <w:r w:rsidRPr="00F552EB">
        <w:rPr>
          <w:rFonts w:ascii="Simplified Arabic" w:hAnsi="Simplified Arabic" w:cs="Simplified Arabic"/>
          <w:sz w:val="28"/>
          <w:szCs w:val="28"/>
          <w:rtl/>
        </w:rPr>
        <w:t>تشكل ضرورة رفع مستوى الإنتاجية وتحسين النوعية تحدياً للمديرين، والإنتاجية الأعلى هي أساس التنمية الاقتصادية والاجتماعية، وتؤثر في مستوى الإنتاجية عوامل داخل المنشأة وخارجها، ولا بد للمديرين من اتخاذ القرارات المناسبة بشأنها، والتي تتمثل بتصميم وتقديم الحوافز المناسبة وتطوير التكنولوجيا المستحمة وتقديم الحوافز المناسبة وتقديم المنتجات المطلوبة في السوق من حيث الكم والنوع.</w:t>
      </w:r>
    </w:p>
    <w:p w14:paraId="0A94B31C" w14:textId="77777777" w:rsidR="007D0FD9" w:rsidRPr="00F552EB" w:rsidRDefault="007D0FD9" w:rsidP="007D0FD9">
      <w:pPr>
        <w:spacing w:line="288" w:lineRule="auto"/>
        <w:ind w:left="-9" w:firstLine="720"/>
        <w:jc w:val="lowKashida"/>
        <w:rPr>
          <w:rFonts w:ascii="Simplified Arabic" w:hAnsi="Simplified Arabic" w:cs="Simplified Arabic"/>
          <w:sz w:val="28"/>
          <w:szCs w:val="28"/>
          <w:rtl/>
        </w:rPr>
      </w:pPr>
      <w:r w:rsidRPr="00F552EB">
        <w:rPr>
          <w:rFonts w:ascii="Simplified Arabic" w:hAnsi="Simplified Arabic" w:cs="Simplified Arabic"/>
          <w:sz w:val="28"/>
          <w:szCs w:val="28"/>
          <w:rtl/>
        </w:rPr>
        <w:t>4 - أخلاقيات العمل:</w:t>
      </w:r>
    </w:p>
    <w:p w14:paraId="05A7F2DF" w14:textId="77777777" w:rsidR="007D0FD9" w:rsidRPr="00F552EB" w:rsidRDefault="007D0FD9" w:rsidP="007D0FD9">
      <w:pPr>
        <w:spacing w:line="288" w:lineRule="auto"/>
        <w:ind w:left="-9" w:firstLine="720"/>
        <w:jc w:val="lowKashida"/>
        <w:rPr>
          <w:rFonts w:ascii="Simplified Arabic" w:hAnsi="Simplified Arabic" w:cs="Simplified Arabic"/>
          <w:sz w:val="28"/>
          <w:szCs w:val="28"/>
          <w:rtl/>
        </w:rPr>
      </w:pPr>
      <w:r w:rsidRPr="00F552EB">
        <w:rPr>
          <w:rFonts w:ascii="Simplified Arabic" w:hAnsi="Simplified Arabic" w:cs="Simplified Arabic"/>
          <w:sz w:val="28"/>
          <w:szCs w:val="28"/>
          <w:rtl/>
        </w:rPr>
        <w:t xml:space="preserve">لقد تزايدت أهمية إدارة المنشأة في المجتمع وتزايدت توقعات المجتمع من منشآت الأعمال، ويركز الرأي العام اليوم على مستوى أخلاقيات العمل للمنشأة في تعاملها مع العاملين والمستهلكين، وزيادة المسؤولية الاجتماعية لها من حيث توفير المنتجات والخدمات بتكلفة اقتصادية مناسبة، ومساهمة المنشأة في تطوير وتنمية المجتمعات التي تعمل فيها. </w:t>
      </w:r>
    </w:p>
    <w:p w14:paraId="171D033F" w14:textId="77777777" w:rsidR="007D0FD9" w:rsidRPr="00F552EB" w:rsidRDefault="007D0FD9" w:rsidP="007D0FD9">
      <w:pPr>
        <w:spacing w:line="288" w:lineRule="auto"/>
        <w:ind w:left="-9" w:firstLine="720"/>
        <w:jc w:val="lowKashida"/>
        <w:rPr>
          <w:rFonts w:ascii="Simplified Arabic" w:hAnsi="Simplified Arabic" w:cs="Simplified Arabic"/>
          <w:sz w:val="28"/>
          <w:szCs w:val="28"/>
          <w:rtl/>
        </w:rPr>
      </w:pPr>
      <w:r w:rsidRPr="00F552EB">
        <w:rPr>
          <w:rFonts w:ascii="Simplified Arabic" w:hAnsi="Simplified Arabic" w:cs="Simplified Arabic"/>
          <w:sz w:val="28"/>
          <w:szCs w:val="28"/>
          <w:rtl/>
        </w:rPr>
        <w:t>5- التغيير:</w:t>
      </w:r>
    </w:p>
    <w:p w14:paraId="4F123E22" w14:textId="77777777" w:rsidR="007D0FD9" w:rsidRPr="00F552EB" w:rsidRDefault="007D0FD9" w:rsidP="007D0FD9">
      <w:pPr>
        <w:spacing w:line="288" w:lineRule="auto"/>
        <w:ind w:left="-9" w:firstLine="720"/>
        <w:jc w:val="lowKashida"/>
        <w:rPr>
          <w:rFonts w:ascii="Simplified Arabic" w:hAnsi="Simplified Arabic" w:cs="Simplified Arabic"/>
          <w:sz w:val="28"/>
          <w:szCs w:val="28"/>
          <w:rtl/>
        </w:rPr>
      </w:pPr>
      <w:r w:rsidRPr="00F552EB">
        <w:rPr>
          <w:rFonts w:ascii="Simplified Arabic" w:hAnsi="Simplified Arabic" w:cs="Simplified Arabic"/>
          <w:sz w:val="28"/>
          <w:szCs w:val="28"/>
          <w:rtl/>
        </w:rPr>
        <w:t xml:space="preserve">يواجه المديرون تغيرات متسارعة في عناصر البيئة المختلفة سواء الاقتصادية أو الاجتماعية أو التكنولوجية أو السكانية أو الثقافية أو غيرها من العناصر، بينما كان التغيير بالأمس حالة استثنائية على إدارة المنشأة أن تواجهها </w:t>
      </w:r>
      <w:proofErr w:type="gramStart"/>
      <w:r w:rsidRPr="00F552EB">
        <w:rPr>
          <w:rFonts w:ascii="Simplified Arabic" w:hAnsi="Simplified Arabic" w:cs="Simplified Arabic"/>
          <w:sz w:val="28"/>
          <w:szCs w:val="28"/>
          <w:rtl/>
        </w:rPr>
        <w:t>أحياناً ،</w:t>
      </w:r>
      <w:proofErr w:type="gramEnd"/>
      <w:r w:rsidRPr="00F552EB">
        <w:rPr>
          <w:rFonts w:ascii="Simplified Arabic" w:hAnsi="Simplified Arabic" w:cs="Simplified Arabic"/>
          <w:sz w:val="28"/>
          <w:szCs w:val="28"/>
          <w:rtl/>
        </w:rPr>
        <w:t xml:space="preserve"> أما التغيير اليوم فهو حالة طبيعية وعلى المديرين تعلم كيفية التكيف مع هذه التغيرات المتسارعة والاستجابة لها.</w:t>
      </w:r>
    </w:p>
    <w:p w14:paraId="09E68BAD" w14:textId="77777777" w:rsidR="007D0FD9" w:rsidRPr="00F552EB" w:rsidRDefault="007D0FD9" w:rsidP="007D0FD9">
      <w:pPr>
        <w:spacing w:line="288" w:lineRule="auto"/>
        <w:ind w:left="-9" w:firstLine="720"/>
        <w:jc w:val="lowKashida"/>
        <w:rPr>
          <w:rFonts w:ascii="Simplified Arabic" w:hAnsi="Simplified Arabic" w:cs="Simplified Arabic"/>
          <w:sz w:val="28"/>
          <w:szCs w:val="28"/>
          <w:rtl/>
        </w:rPr>
      </w:pPr>
      <w:r w:rsidRPr="00F552EB">
        <w:rPr>
          <w:rFonts w:ascii="Simplified Arabic" w:hAnsi="Simplified Arabic" w:cs="Simplified Arabic"/>
          <w:sz w:val="28"/>
          <w:szCs w:val="28"/>
          <w:rtl/>
        </w:rPr>
        <w:t xml:space="preserve">6 - الإبداع والتطوير والبحث تخصص منظمات الأعمال والدول أموالاً طائلة لدعم أنشطة البحث والتطوير وحفز الإبداع فيها، حيث أنها تمثل الوسائل الرئيسية لدخول أسواق جديدة أو البقاء في الأسواق الحالية إن هذه الحالة تمثل تحديا كبيرا أمام منظمات الأعمال في الدول النامية بالذات فالحرية </w:t>
      </w:r>
      <w:r w:rsidRPr="00F552EB">
        <w:rPr>
          <w:rFonts w:ascii="Simplified Arabic" w:hAnsi="Simplified Arabic" w:cs="Simplified Arabic"/>
          <w:sz w:val="28"/>
          <w:szCs w:val="28"/>
          <w:rtl/>
        </w:rPr>
        <w:lastRenderedPageBreak/>
        <w:t>الاقتصادية من ناحية وطلب السوق والمستهلكين المتزايد من السلع والخدمات يضغطان على المنظمات التي لا يكون بمقدورها القيام بالبحث المستمر أو تحقيق إبداع جديد.</w:t>
      </w:r>
    </w:p>
    <w:p w14:paraId="6C891FD8" w14:textId="77777777" w:rsidR="007D0FD9" w:rsidRPr="00F552EB" w:rsidRDefault="007D0FD9" w:rsidP="007D0FD9">
      <w:pPr>
        <w:spacing w:line="288" w:lineRule="auto"/>
        <w:ind w:left="-9" w:firstLine="720"/>
        <w:jc w:val="lowKashida"/>
        <w:rPr>
          <w:rFonts w:ascii="Simplified Arabic" w:hAnsi="Simplified Arabic" w:cs="Simplified Arabic"/>
          <w:sz w:val="28"/>
          <w:szCs w:val="28"/>
          <w:rtl/>
        </w:rPr>
      </w:pPr>
      <w:r w:rsidRPr="00F552EB">
        <w:rPr>
          <w:rFonts w:ascii="Simplified Arabic" w:hAnsi="Simplified Arabic" w:cs="Simplified Arabic"/>
          <w:sz w:val="28"/>
          <w:szCs w:val="28"/>
          <w:rtl/>
        </w:rPr>
        <w:t>7 - تمكين العاملين:</w:t>
      </w:r>
    </w:p>
    <w:p w14:paraId="6397A3EB" w14:textId="77777777" w:rsidR="007D0FD9" w:rsidRPr="00F552EB" w:rsidRDefault="007D0FD9" w:rsidP="007D0FD9">
      <w:pPr>
        <w:spacing w:line="288" w:lineRule="auto"/>
        <w:ind w:left="-9" w:firstLine="720"/>
        <w:jc w:val="lowKashida"/>
        <w:rPr>
          <w:rFonts w:ascii="Simplified Arabic" w:hAnsi="Simplified Arabic" w:cs="Simplified Arabic"/>
          <w:sz w:val="28"/>
          <w:szCs w:val="28"/>
          <w:rtl/>
        </w:rPr>
      </w:pPr>
      <w:r w:rsidRPr="00F552EB">
        <w:rPr>
          <w:rFonts w:ascii="Simplified Arabic" w:hAnsi="Simplified Arabic" w:cs="Simplified Arabic"/>
          <w:sz w:val="28"/>
          <w:szCs w:val="28"/>
          <w:rtl/>
        </w:rPr>
        <w:t>على المنشأة أن تساعد العاملين فيها على تطوير قدراتهم ومشاركتهم في اتخاذ القرارات في المنشأة، وهذا يتطلب من الإدارة إعطاء المعلومات وتوسيع صلاحيات الرقابة للعاملين للقيام بالأعمال المختلفة، وهنالك عدة وسائل تلجأ إليها المنشأة لزيادة مدى صلاحياتها، من حيث زيادة المشاركة في اتخاذ القرار، وتكوين فرق العمل المختلفة للاستفادة القصوى من إمكانات الموارد البشرية المختلفة لحل المشاكل المختلفة التي يمكن أن تواجه المنشأة في بيئة تتسم بالديناميكية والتغيير وعدم التأكد.</w:t>
      </w:r>
    </w:p>
    <w:p w14:paraId="4B78515A" w14:textId="77777777" w:rsidR="007D0FD9" w:rsidRPr="00F552EB" w:rsidRDefault="007D0FD9" w:rsidP="007D0FD9">
      <w:pPr>
        <w:spacing w:line="288" w:lineRule="auto"/>
        <w:ind w:left="-9" w:firstLine="720"/>
        <w:jc w:val="lowKashida"/>
        <w:rPr>
          <w:rFonts w:ascii="Simplified Arabic" w:hAnsi="Simplified Arabic" w:cs="Simplified Arabic"/>
          <w:b/>
          <w:bCs/>
          <w:sz w:val="28"/>
          <w:szCs w:val="28"/>
          <w:u w:val="single"/>
          <w:rtl/>
        </w:rPr>
      </w:pPr>
      <w:r w:rsidRPr="00F552EB">
        <w:rPr>
          <w:rFonts w:ascii="Simplified Arabic" w:hAnsi="Simplified Arabic" w:cs="Simplified Arabic"/>
          <w:b/>
          <w:bCs/>
          <w:sz w:val="28"/>
          <w:szCs w:val="28"/>
          <w:u w:val="single"/>
          <w:rtl/>
        </w:rPr>
        <w:t>خصائص المجتمعات المتطورة إدارياً</w:t>
      </w:r>
    </w:p>
    <w:p w14:paraId="61D5C182" w14:textId="77777777" w:rsidR="007D0FD9" w:rsidRPr="00F552EB" w:rsidRDefault="007D0FD9" w:rsidP="007D0FD9">
      <w:pPr>
        <w:spacing w:line="288" w:lineRule="auto"/>
        <w:ind w:left="-9" w:firstLine="720"/>
        <w:jc w:val="lowKashida"/>
        <w:rPr>
          <w:rFonts w:ascii="Simplified Arabic" w:hAnsi="Simplified Arabic" w:cs="Simplified Arabic"/>
          <w:sz w:val="28"/>
          <w:szCs w:val="28"/>
          <w:rtl/>
        </w:rPr>
      </w:pPr>
      <w:r w:rsidRPr="00F552EB">
        <w:rPr>
          <w:rFonts w:ascii="Simplified Arabic" w:hAnsi="Simplified Arabic" w:cs="Simplified Arabic"/>
          <w:sz w:val="28"/>
          <w:szCs w:val="28"/>
          <w:rtl/>
        </w:rPr>
        <w:t>1 - احترام الوقت والالتزام به</w:t>
      </w:r>
    </w:p>
    <w:p w14:paraId="606D93EE" w14:textId="77777777" w:rsidR="007D0FD9" w:rsidRPr="00F552EB" w:rsidRDefault="007D0FD9" w:rsidP="007D0FD9">
      <w:pPr>
        <w:spacing w:line="288" w:lineRule="auto"/>
        <w:ind w:left="-9" w:firstLine="720"/>
        <w:jc w:val="lowKashida"/>
        <w:rPr>
          <w:rFonts w:ascii="Simplified Arabic" w:hAnsi="Simplified Arabic" w:cs="Simplified Arabic"/>
          <w:sz w:val="28"/>
          <w:szCs w:val="28"/>
          <w:rtl/>
        </w:rPr>
      </w:pPr>
      <w:r w:rsidRPr="00F552EB">
        <w:rPr>
          <w:rFonts w:ascii="Simplified Arabic" w:hAnsi="Simplified Arabic" w:cs="Simplified Arabic"/>
          <w:sz w:val="28"/>
          <w:szCs w:val="28"/>
          <w:rtl/>
        </w:rPr>
        <w:t xml:space="preserve">إن الوقت هو ثروة نادرة لا يمكن تخزينها ولا يفترض أن تبدد، وإن المجتمعات المتقدمة إدارياً تحرص على أن يتعلم أبناؤها أهمية الوقت واستغلاله بشكل أمثل من خلال تعويدهم على استخدام المفكرة وتخطيط تنشيط </w:t>
      </w:r>
      <w:r w:rsidRPr="00F552EB">
        <w:rPr>
          <w:rFonts w:ascii="Simplified Arabic" w:hAnsi="Simplified Arabic" w:cs="Simplified Arabic"/>
          <w:sz w:val="28"/>
          <w:szCs w:val="28"/>
        </w:rPr>
        <w:t>Windows</w:t>
      </w:r>
      <w:r w:rsidRPr="00F552EB">
        <w:rPr>
          <w:rFonts w:ascii="Simplified Arabic" w:hAnsi="Simplified Arabic" w:cs="Simplified Arabic"/>
          <w:sz w:val="28"/>
          <w:szCs w:val="28"/>
          <w:rtl/>
        </w:rPr>
        <w:t xml:space="preserve"> الوقت حيث يرفعون شعار المال" هو </w:t>
      </w:r>
      <w:proofErr w:type="gramStart"/>
      <w:r w:rsidRPr="00F552EB">
        <w:rPr>
          <w:rFonts w:ascii="Simplified Arabic" w:hAnsi="Simplified Arabic" w:cs="Simplified Arabic"/>
          <w:sz w:val="28"/>
          <w:szCs w:val="28"/>
          <w:rtl/>
        </w:rPr>
        <w:t>الوقت ،</w:t>
      </w:r>
      <w:proofErr w:type="gramEnd"/>
      <w:r w:rsidRPr="00F552EB">
        <w:rPr>
          <w:rFonts w:ascii="Simplified Arabic" w:hAnsi="Simplified Arabic" w:cs="Simplified Arabic"/>
          <w:sz w:val="28"/>
          <w:szCs w:val="28"/>
          <w:rtl/>
        </w:rPr>
        <w:t xml:space="preserve"> وإن هذه الممارسات لا يتم التركيز عليها كثيراً في الدول النامية</w:t>
      </w:r>
    </w:p>
    <w:p w14:paraId="66D10D64" w14:textId="77777777" w:rsidR="007D0FD9" w:rsidRPr="00F552EB" w:rsidRDefault="007D0FD9" w:rsidP="007D0FD9">
      <w:pPr>
        <w:spacing w:line="288" w:lineRule="auto"/>
        <w:ind w:left="-9" w:firstLine="720"/>
        <w:jc w:val="lowKashida"/>
        <w:rPr>
          <w:rFonts w:ascii="Simplified Arabic" w:hAnsi="Simplified Arabic" w:cs="Simplified Arabic"/>
          <w:sz w:val="28"/>
          <w:szCs w:val="28"/>
          <w:rtl/>
        </w:rPr>
      </w:pPr>
      <w:r w:rsidRPr="00F552EB">
        <w:rPr>
          <w:rFonts w:ascii="Simplified Arabic" w:hAnsi="Simplified Arabic" w:cs="Simplified Arabic"/>
          <w:sz w:val="28"/>
          <w:szCs w:val="28"/>
          <w:rtl/>
        </w:rPr>
        <w:t>2 - الانفتاح وقبول الجديد واحترام الآخر:</w:t>
      </w:r>
    </w:p>
    <w:p w14:paraId="7CFB9FCC" w14:textId="77777777" w:rsidR="007D0FD9" w:rsidRDefault="007D0FD9" w:rsidP="007D0FD9">
      <w:pPr>
        <w:spacing w:line="288" w:lineRule="auto"/>
        <w:ind w:left="-9" w:firstLine="720"/>
        <w:jc w:val="lowKashida"/>
        <w:rPr>
          <w:rFonts w:ascii="Simplified Arabic" w:hAnsi="Simplified Arabic" w:cs="Simplified Arabic"/>
          <w:sz w:val="28"/>
          <w:szCs w:val="28"/>
          <w:rtl/>
        </w:rPr>
      </w:pPr>
      <w:r w:rsidRPr="00F552EB">
        <w:rPr>
          <w:rFonts w:ascii="Simplified Arabic" w:hAnsi="Simplified Arabic" w:cs="Simplified Arabic"/>
          <w:sz w:val="28"/>
          <w:szCs w:val="28"/>
          <w:rtl/>
        </w:rPr>
        <w:t xml:space="preserve">إن المرونة الفكرية وقبول التغيير الإيجابي سمة من السمات المعاصرة وتمثل متطلب أساسي من متطلبات العمل في الاقتصاد الرقمي، وإن احترام الآخرين وقبول أفكارهم الجديدة والاستفادة من تجاربهم يساعد على إثراء الممارسات </w:t>
      </w:r>
      <w:proofErr w:type="gramStart"/>
      <w:r w:rsidRPr="00F552EB">
        <w:rPr>
          <w:rFonts w:ascii="Simplified Arabic" w:hAnsi="Simplified Arabic" w:cs="Simplified Arabic"/>
          <w:sz w:val="28"/>
          <w:szCs w:val="28"/>
          <w:rtl/>
        </w:rPr>
        <w:t>الإدارية.</w:t>
      </w:r>
      <w:r>
        <w:rPr>
          <w:rFonts w:ascii="Simplified Arabic" w:hAnsi="Simplified Arabic" w:cs="Simplified Arabic" w:hint="cs"/>
          <w:sz w:val="28"/>
          <w:szCs w:val="28"/>
          <w:rtl/>
        </w:rPr>
        <w:t>(</w:t>
      </w:r>
      <w:proofErr w:type="gramEnd"/>
      <w:r>
        <w:rPr>
          <w:rFonts w:ascii="Simplified Arabic" w:hAnsi="Simplified Arabic" w:cs="Simplified Arabic" w:hint="cs"/>
          <w:sz w:val="28"/>
          <w:szCs w:val="28"/>
          <w:rtl/>
        </w:rPr>
        <w:t>جودي عطوة ،2006)</w:t>
      </w:r>
    </w:p>
    <w:p w14:paraId="5C2E5995" w14:textId="77777777" w:rsidR="007D0FD9" w:rsidRPr="00F552EB" w:rsidRDefault="007D0FD9" w:rsidP="007D0FD9">
      <w:pPr>
        <w:spacing w:line="288" w:lineRule="auto"/>
        <w:ind w:left="-9" w:firstLine="720"/>
        <w:jc w:val="lowKashida"/>
        <w:rPr>
          <w:rFonts w:ascii="Simplified Arabic" w:hAnsi="Simplified Arabic" w:cs="Simplified Arabic"/>
          <w:sz w:val="28"/>
          <w:szCs w:val="28"/>
          <w:rtl/>
        </w:rPr>
      </w:pPr>
      <w:r w:rsidRPr="00F552EB">
        <w:rPr>
          <w:rFonts w:ascii="Simplified Arabic" w:hAnsi="Simplified Arabic" w:cs="Simplified Arabic"/>
          <w:sz w:val="28"/>
          <w:szCs w:val="28"/>
          <w:rtl/>
        </w:rPr>
        <w:t>3 - ثقافة المجتمع المتجددة المتسامحة:</w:t>
      </w:r>
    </w:p>
    <w:p w14:paraId="792F885C" w14:textId="77777777" w:rsidR="007D0FD9" w:rsidRPr="00F552EB" w:rsidRDefault="007D0FD9" w:rsidP="007D0FD9">
      <w:pPr>
        <w:spacing w:line="288" w:lineRule="auto"/>
        <w:ind w:left="-9" w:firstLine="720"/>
        <w:jc w:val="lowKashida"/>
        <w:rPr>
          <w:rFonts w:ascii="Simplified Arabic" w:hAnsi="Simplified Arabic" w:cs="Simplified Arabic"/>
          <w:sz w:val="28"/>
          <w:szCs w:val="28"/>
          <w:rtl/>
        </w:rPr>
      </w:pPr>
      <w:r w:rsidRPr="00F552EB">
        <w:rPr>
          <w:rFonts w:ascii="Simplified Arabic" w:hAnsi="Simplified Arabic" w:cs="Simplified Arabic"/>
          <w:sz w:val="28"/>
          <w:szCs w:val="28"/>
          <w:rtl/>
        </w:rPr>
        <w:t xml:space="preserve">إن ثقافة مجتمعات الأعمال المزدهرة أكثر انفتاحاً وأقل جموداً فهي تبحث </w:t>
      </w:r>
      <w:proofErr w:type="gramStart"/>
      <w:r w:rsidRPr="00F552EB">
        <w:rPr>
          <w:rFonts w:ascii="Simplified Arabic" w:hAnsi="Simplified Arabic" w:cs="Simplified Arabic"/>
          <w:sz w:val="28"/>
          <w:szCs w:val="28"/>
          <w:rtl/>
        </w:rPr>
        <w:t>عن ما</w:t>
      </w:r>
      <w:proofErr w:type="gramEnd"/>
      <w:r w:rsidRPr="00F552EB">
        <w:rPr>
          <w:rFonts w:ascii="Simplified Arabic" w:hAnsi="Simplified Arabic" w:cs="Simplified Arabic"/>
          <w:sz w:val="28"/>
          <w:szCs w:val="28"/>
          <w:rtl/>
        </w:rPr>
        <w:t xml:space="preserve"> هو مفيد وليس التقيد أطر سياسية وقوالب جامدة، فهي تركز دائماً على أن الغد أفضل من اليوم، على العكس من المجتمعات النامية التي لديها الحنين للماضي بدون فرز حسنات وسيئات هذا الماضي.</w:t>
      </w:r>
    </w:p>
    <w:p w14:paraId="2F8F2C75" w14:textId="77777777" w:rsidR="007D0FD9" w:rsidRPr="00F552EB" w:rsidRDefault="007D0FD9" w:rsidP="007D0FD9">
      <w:pPr>
        <w:spacing w:line="288" w:lineRule="auto"/>
        <w:ind w:left="-9" w:firstLine="720"/>
        <w:jc w:val="lowKashida"/>
        <w:rPr>
          <w:rFonts w:ascii="Simplified Arabic" w:hAnsi="Simplified Arabic" w:cs="Simplified Arabic"/>
          <w:sz w:val="28"/>
          <w:szCs w:val="28"/>
          <w:rtl/>
        </w:rPr>
      </w:pPr>
      <w:r w:rsidRPr="00F552EB">
        <w:rPr>
          <w:rFonts w:ascii="Simplified Arabic" w:hAnsi="Simplified Arabic" w:cs="Simplified Arabic"/>
          <w:sz w:val="28"/>
          <w:szCs w:val="28"/>
          <w:rtl/>
        </w:rPr>
        <w:lastRenderedPageBreak/>
        <w:t>4 - الاستقرار السياسي والنموذج الديمقراطي: وهذا ينعكس إيجابياً على الأعمال حيث تدخل هذه الممارسات مجالس الإدارة وتؤثر على المدراء في مستوياتهم المختلفة، حيث إن الإدارة السليمة تشجع المرؤوسين على إبداء آرائهم وتقديم مقترحاتهم والمشاركة الفاعلة في اتخاذ القرارات.</w:t>
      </w:r>
    </w:p>
    <w:p w14:paraId="22A941DF" w14:textId="77777777" w:rsidR="007D0FD9" w:rsidRPr="00F552EB" w:rsidRDefault="007D0FD9" w:rsidP="007D0FD9">
      <w:pPr>
        <w:spacing w:line="288" w:lineRule="auto"/>
        <w:ind w:left="-9" w:firstLine="720"/>
        <w:jc w:val="lowKashida"/>
        <w:rPr>
          <w:rFonts w:ascii="Simplified Arabic" w:hAnsi="Simplified Arabic" w:cs="Simplified Arabic"/>
          <w:sz w:val="28"/>
          <w:szCs w:val="28"/>
          <w:rtl/>
        </w:rPr>
      </w:pPr>
      <w:r w:rsidRPr="00F552EB">
        <w:rPr>
          <w:rFonts w:ascii="Simplified Arabic" w:hAnsi="Simplified Arabic" w:cs="Simplified Arabic"/>
          <w:sz w:val="28"/>
          <w:szCs w:val="28"/>
          <w:rtl/>
        </w:rPr>
        <w:t>5 - تجسيد مبادئ القيم الدينية في العمل:</w:t>
      </w:r>
    </w:p>
    <w:p w14:paraId="5250D8C9" w14:textId="77777777" w:rsidR="007D0FD9" w:rsidRPr="00F552EB" w:rsidRDefault="007D0FD9" w:rsidP="007D0FD9">
      <w:pPr>
        <w:spacing w:line="288" w:lineRule="auto"/>
        <w:ind w:left="-9" w:firstLine="720"/>
        <w:jc w:val="lowKashida"/>
        <w:rPr>
          <w:rFonts w:ascii="Simplified Arabic" w:hAnsi="Simplified Arabic" w:cs="Simplified Arabic"/>
          <w:sz w:val="28"/>
          <w:szCs w:val="28"/>
          <w:rtl/>
        </w:rPr>
      </w:pPr>
      <w:r w:rsidRPr="00F552EB">
        <w:rPr>
          <w:rFonts w:ascii="Simplified Arabic" w:hAnsi="Simplified Arabic" w:cs="Simplified Arabic"/>
          <w:sz w:val="28"/>
          <w:szCs w:val="28"/>
          <w:rtl/>
        </w:rPr>
        <w:t>إن الأديان على اختلافها سواء كانت سماوية أو وضعية فإنها تدعو إلى فضائل عديدة ونبذ رذائل محددة، فجميع الأديان تدعو للصدق والأمانة والإخلاص في العمل والتسامح ومحبة الآخرين والتعايش معهم بسلام وكذلك تركز على الربح المشروع الحلال.</w:t>
      </w:r>
    </w:p>
    <w:p w14:paraId="02996985" w14:textId="77777777" w:rsidR="007D0FD9" w:rsidRPr="00F552EB" w:rsidRDefault="007D0FD9" w:rsidP="007D0FD9">
      <w:pPr>
        <w:spacing w:line="288" w:lineRule="auto"/>
        <w:ind w:left="-9" w:firstLine="720"/>
        <w:jc w:val="lowKashida"/>
        <w:rPr>
          <w:rFonts w:ascii="Simplified Arabic" w:hAnsi="Simplified Arabic" w:cs="Simplified Arabic"/>
          <w:sz w:val="28"/>
          <w:szCs w:val="28"/>
          <w:rtl/>
        </w:rPr>
      </w:pPr>
      <w:r w:rsidRPr="00F552EB">
        <w:rPr>
          <w:rFonts w:ascii="Simplified Arabic" w:hAnsi="Simplified Arabic" w:cs="Simplified Arabic"/>
          <w:sz w:val="28"/>
          <w:szCs w:val="28"/>
          <w:rtl/>
        </w:rPr>
        <w:t>6 - المنافسة العادلة والمشروعة في ميدان الأعمال:</w:t>
      </w:r>
    </w:p>
    <w:p w14:paraId="4E88B779" w14:textId="2B056A13" w:rsidR="007D0FD9" w:rsidRPr="00F552EB" w:rsidRDefault="007D0FD9" w:rsidP="007D0FD9">
      <w:pPr>
        <w:spacing w:line="288" w:lineRule="auto"/>
        <w:ind w:left="-9"/>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F552EB">
        <w:rPr>
          <w:rFonts w:ascii="Simplified Arabic" w:hAnsi="Simplified Arabic" w:cs="Simplified Arabic"/>
          <w:sz w:val="28"/>
          <w:szCs w:val="28"/>
          <w:rtl/>
        </w:rPr>
        <w:t xml:space="preserve">إن الحرية الاقتصادية في أبسط مبادئها تدعو إلى فسح المجال أمام الجميع لإبداء قدراتهم وقابلياتهم العمل والإنتاج لذا تتعدد الشركات أو الأفراد الذين ينتجون نفس السلعة أو الخدمة، وهنا يجب أن تسود المنافسة الشريفة بينهم ولا يجوز أن يلحق أي منهم الضرر بالآخر في </w:t>
      </w:r>
      <w:proofErr w:type="gramStart"/>
      <w:r w:rsidRPr="00F552EB">
        <w:rPr>
          <w:rFonts w:ascii="Simplified Arabic" w:hAnsi="Simplified Arabic" w:cs="Simplified Arabic"/>
          <w:sz w:val="28"/>
          <w:szCs w:val="28"/>
          <w:rtl/>
        </w:rPr>
        <w:t>السوق.</w:t>
      </w:r>
      <w:r>
        <w:rPr>
          <w:rFonts w:ascii="Simplified Arabic" w:hAnsi="Simplified Arabic" w:cs="Simplified Arabic" w:hint="cs"/>
          <w:sz w:val="28"/>
          <w:szCs w:val="28"/>
          <w:rtl/>
        </w:rPr>
        <w:t>(</w:t>
      </w:r>
      <w:proofErr w:type="gramEnd"/>
      <w:r>
        <w:rPr>
          <w:rFonts w:ascii="Simplified Arabic" w:hAnsi="Simplified Arabic" w:cs="Simplified Arabic" w:hint="cs"/>
          <w:sz w:val="28"/>
          <w:szCs w:val="28"/>
          <w:rtl/>
        </w:rPr>
        <w:t xml:space="preserve"> الخريم ،2009)</w:t>
      </w:r>
    </w:p>
    <w:p w14:paraId="6DF37A3E" w14:textId="77777777" w:rsidR="007D0FD9" w:rsidRPr="00F552EB" w:rsidRDefault="007D0FD9" w:rsidP="007D0FD9">
      <w:pPr>
        <w:spacing w:line="288" w:lineRule="auto"/>
        <w:jc w:val="lowKashida"/>
        <w:outlineLvl w:val="2"/>
        <w:rPr>
          <w:rFonts w:ascii="Simplified Arabic" w:hAnsi="Simplified Arabic" w:cs="Simplified Arabic"/>
          <w:b/>
          <w:bCs/>
          <w:sz w:val="28"/>
          <w:szCs w:val="28"/>
          <w:u w:val="single"/>
          <w:rtl/>
        </w:rPr>
      </w:pPr>
      <w:bookmarkStart w:id="35" w:name="_Toc192552559"/>
      <w:r w:rsidRPr="00F552EB">
        <w:rPr>
          <w:rFonts w:ascii="Simplified Arabic" w:hAnsi="Simplified Arabic" w:cs="Simplified Arabic"/>
          <w:b/>
          <w:bCs/>
          <w:sz w:val="28"/>
          <w:szCs w:val="28"/>
          <w:u w:val="single"/>
          <w:rtl/>
        </w:rPr>
        <w:t>اولاً: التخطيط الاستراتيجي</w:t>
      </w:r>
      <w:bookmarkEnd w:id="35"/>
      <w:r w:rsidRPr="00F552EB">
        <w:rPr>
          <w:rFonts w:ascii="Simplified Arabic" w:hAnsi="Simplified Arabic" w:cs="Simplified Arabic"/>
          <w:b/>
          <w:bCs/>
          <w:sz w:val="28"/>
          <w:szCs w:val="28"/>
          <w:u w:val="single"/>
          <w:rtl/>
        </w:rPr>
        <w:t xml:space="preserve"> </w:t>
      </w:r>
    </w:p>
    <w:p w14:paraId="30A57BD5" w14:textId="77777777" w:rsidR="007D0FD9" w:rsidRPr="00F552EB" w:rsidRDefault="007D0FD9" w:rsidP="007D0FD9">
      <w:pPr>
        <w:spacing w:line="288" w:lineRule="auto"/>
        <w:ind w:left="-9" w:firstLine="720"/>
        <w:jc w:val="lowKashida"/>
        <w:outlineLvl w:val="2"/>
        <w:rPr>
          <w:rFonts w:ascii="Simplified Arabic" w:hAnsi="Simplified Arabic" w:cs="Simplified Arabic"/>
          <w:b/>
          <w:bCs/>
          <w:sz w:val="28"/>
          <w:szCs w:val="28"/>
          <w:u w:val="single"/>
          <w:rtl/>
        </w:rPr>
      </w:pPr>
      <w:bookmarkStart w:id="36" w:name="_Toc192552560"/>
      <w:r w:rsidRPr="00F552EB">
        <w:rPr>
          <w:rFonts w:ascii="Simplified Arabic" w:hAnsi="Simplified Arabic" w:cs="Simplified Arabic"/>
          <w:b/>
          <w:bCs/>
          <w:sz w:val="28"/>
          <w:szCs w:val="28"/>
          <w:u w:val="single"/>
          <w:rtl/>
        </w:rPr>
        <w:t xml:space="preserve">مفهوم التخطيط الإستراتيجي </w:t>
      </w:r>
      <w:proofErr w:type="gramStart"/>
      <w:r w:rsidRPr="00F552EB">
        <w:rPr>
          <w:rFonts w:ascii="Simplified Arabic" w:hAnsi="Simplified Arabic" w:cs="Simplified Arabic"/>
          <w:b/>
          <w:bCs/>
          <w:sz w:val="28"/>
          <w:szCs w:val="28"/>
          <w:u w:val="single"/>
          <w:rtl/>
        </w:rPr>
        <w:t>للمنظمات :</w:t>
      </w:r>
      <w:bookmarkEnd w:id="36"/>
      <w:proofErr w:type="gramEnd"/>
    </w:p>
    <w:p w14:paraId="578C7604" w14:textId="77777777" w:rsidR="007D0FD9" w:rsidRPr="00F552EB" w:rsidRDefault="007D0FD9" w:rsidP="007D0FD9">
      <w:pPr>
        <w:spacing w:line="288" w:lineRule="auto"/>
        <w:ind w:left="-9" w:firstLine="720"/>
        <w:jc w:val="lowKashida"/>
        <w:rPr>
          <w:rFonts w:ascii="Simplified Arabic" w:hAnsi="Simplified Arabic" w:cs="Simplified Arabic"/>
          <w:b/>
          <w:bCs/>
          <w:sz w:val="28"/>
          <w:szCs w:val="28"/>
          <w:u w:val="single"/>
          <w:rtl/>
        </w:rPr>
      </w:pPr>
      <w:r w:rsidRPr="00F552EB">
        <w:rPr>
          <w:rFonts w:ascii="Simplified Arabic" w:hAnsi="Simplified Arabic" w:cs="Simplified Arabic"/>
          <w:b/>
          <w:bCs/>
          <w:sz w:val="28"/>
          <w:szCs w:val="28"/>
          <w:u w:val="single"/>
          <w:rtl/>
        </w:rPr>
        <w:t xml:space="preserve">مفهوم </w:t>
      </w:r>
      <w:proofErr w:type="gramStart"/>
      <w:r w:rsidRPr="00F552EB">
        <w:rPr>
          <w:rFonts w:ascii="Simplified Arabic" w:hAnsi="Simplified Arabic" w:cs="Simplified Arabic"/>
          <w:b/>
          <w:bCs/>
          <w:sz w:val="28"/>
          <w:szCs w:val="28"/>
          <w:u w:val="single"/>
          <w:rtl/>
        </w:rPr>
        <w:t>الاستراتيجية :</w:t>
      </w:r>
      <w:proofErr w:type="gramEnd"/>
    </w:p>
    <w:p w14:paraId="429856E9" w14:textId="77777777" w:rsidR="007D0FD9" w:rsidRPr="00F552EB" w:rsidRDefault="007D0FD9" w:rsidP="007D0FD9">
      <w:pPr>
        <w:spacing w:line="288" w:lineRule="auto"/>
        <w:ind w:left="-9" w:firstLine="720"/>
        <w:jc w:val="lowKashida"/>
        <w:rPr>
          <w:rFonts w:ascii="Simplified Arabic" w:hAnsi="Simplified Arabic" w:cs="Simplified Arabic"/>
          <w:b/>
          <w:bCs/>
          <w:sz w:val="28"/>
          <w:szCs w:val="28"/>
          <w:u w:val="single"/>
          <w:rtl/>
        </w:rPr>
      </w:pPr>
      <w:r w:rsidRPr="00F552EB">
        <w:rPr>
          <w:rFonts w:ascii="Simplified Arabic" w:hAnsi="Simplified Arabic" w:cs="Simplified Arabic"/>
          <w:b/>
          <w:bCs/>
          <w:sz w:val="28"/>
          <w:szCs w:val="28"/>
          <w:u w:val="single"/>
          <w:rtl/>
        </w:rPr>
        <w:t>تعريف ميتنز بورغ 1897:</w:t>
      </w:r>
    </w:p>
    <w:p w14:paraId="694B1237" w14:textId="77777777" w:rsidR="007D0FD9" w:rsidRPr="00F552EB" w:rsidRDefault="007D0FD9" w:rsidP="007D0FD9">
      <w:pPr>
        <w:spacing w:line="288" w:lineRule="auto"/>
        <w:ind w:left="-9" w:firstLine="720"/>
        <w:jc w:val="lowKashida"/>
        <w:rPr>
          <w:rFonts w:ascii="Simplified Arabic" w:hAnsi="Simplified Arabic" w:cs="Simplified Arabic"/>
          <w:sz w:val="28"/>
          <w:szCs w:val="28"/>
          <w:rtl/>
        </w:rPr>
      </w:pPr>
      <w:r w:rsidRPr="00F552EB">
        <w:rPr>
          <w:rFonts w:ascii="Simplified Arabic" w:hAnsi="Simplified Arabic" w:cs="Simplified Arabic"/>
          <w:sz w:val="28"/>
          <w:szCs w:val="28"/>
          <w:rtl/>
        </w:rPr>
        <w:t xml:space="preserve">الإسترتيجية هي القوة الوسيطة بين التنظيم </w:t>
      </w:r>
      <w:proofErr w:type="gramStart"/>
      <w:r w:rsidRPr="00F552EB">
        <w:rPr>
          <w:rFonts w:ascii="Simplified Arabic" w:hAnsi="Simplified Arabic" w:cs="Simplified Arabic"/>
          <w:sz w:val="28"/>
          <w:szCs w:val="28"/>
          <w:rtl/>
        </w:rPr>
        <w:t>و البيئة</w:t>
      </w:r>
      <w:proofErr w:type="gramEnd"/>
      <w:r w:rsidRPr="00F552EB">
        <w:rPr>
          <w:rFonts w:ascii="Simplified Arabic" w:hAnsi="Simplified Arabic" w:cs="Simplified Arabic"/>
          <w:sz w:val="28"/>
          <w:szCs w:val="28"/>
          <w:rtl/>
        </w:rPr>
        <w:t xml:space="preserve"> و أنماط متلائمة في مجموعة من القرارات التنظيمية التي تتعلق بالبيئة (فلاح حسن الحسني،2000).</w:t>
      </w:r>
    </w:p>
    <w:p w14:paraId="0006C591" w14:textId="77777777" w:rsidR="007D0FD9" w:rsidRPr="00F552EB" w:rsidRDefault="007D0FD9" w:rsidP="007D0FD9">
      <w:pPr>
        <w:spacing w:line="288" w:lineRule="auto"/>
        <w:ind w:left="-9" w:firstLine="720"/>
        <w:jc w:val="lowKashida"/>
        <w:rPr>
          <w:rFonts w:ascii="Simplified Arabic" w:hAnsi="Simplified Arabic" w:cs="Simplified Arabic"/>
          <w:b/>
          <w:bCs/>
          <w:sz w:val="28"/>
          <w:szCs w:val="28"/>
          <w:u w:val="single"/>
          <w:rtl/>
        </w:rPr>
      </w:pPr>
      <w:r w:rsidRPr="00F552EB">
        <w:rPr>
          <w:rFonts w:ascii="Simplified Arabic" w:hAnsi="Simplified Arabic" w:cs="Simplified Arabic"/>
          <w:b/>
          <w:bCs/>
          <w:sz w:val="28"/>
          <w:szCs w:val="28"/>
          <w:u w:val="single"/>
          <w:rtl/>
        </w:rPr>
        <w:t>تعرف تشاندلر1962:</w:t>
      </w:r>
    </w:p>
    <w:p w14:paraId="1ED5E946" w14:textId="77777777" w:rsidR="007D0FD9" w:rsidRPr="00F552EB" w:rsidRDefault="007D0FD9" w:rsidP="007D0FD9">
      <w:pPr>
        <w:spacing w:line="288" w:lineRule="auto"/>
        <w:ind w:left="-9" w:firstLine="720"/>
        <w:jc w:val="lowKashida"/>
        <w:rPr>
          <w:rFonts w:ascii="Simplified Arabic" w:hAnsi="Simplified Arabic" w:cs="Simplified Arabic"/>
          <w:sz w:val="28"/>
          <w:szCs w:val="28"/>
          <w:rtl/>
        </w:rPr>
      </w:pPr>
      <w:r w:rsidRPr="00F552EB">
        <w:rPr>
          <w:rFonts w:ascii="Simplified Arabic" w:hAnsi="Simplified Arabic" w:cs="Simplified Arabic"/>
          <w:sz w:val="28"/>
          <w:szCs w:val="28"/>
          <w:rtl/>
        </w:rPr>
        <w:t xml:space="preserve">الإستراتيجية هي تحديد الغايات الأساسية طويلة الأمد للمنظمة </w:t>
      </w:r>
      <w:proofErr w:type="gramStart"/>
      <w:r w:rsidRPr="00F552EB">
        <w:rPr>
          <w:rFonts w:ascii="Simplified Arabic" w:hAnsi="Simplified Arabic" w:cs="Simplified Arabic"/>
          <w:sz w:val="28"/>
          <w:szCs w:val="28"/>
          <w:rtl/>
        </w:rPr>
        <w:t>و تبني</w:t>
      </w:r>
      <w:proofErr w:type="gramEnd"/>
      <w:r w:rsidRPr="00F552EB">
        <w:rPr>
          <w:rFonts w:ascii="Simplified Arabic" w:hAnsi="Simplified Arabic" w:cs="Simplified Arabic"/>
          <w:sz w:val="28"/>
          <w:szCs w:val="28"/>
          <w:rtl/>
        </w:rPr>
        <w:t xml:space="preserve"> طرق التصرف و تخصيص الموارد الضرورية لتحقيق هذه الغايات (نزار الركابي، 2004).</w:t>
      </w:r>
    </w:p>
    <w:p w14:paraId="0F62F29C" w14:textId="77777777" w:rsidR="007D0FD9" w:rsidRPr="00F552EB" w:rsidRDefault="007D0FD9" w:rsidP="007D0FD9">
      <w:pPr>
        <w:spacing w:line="288" w:lineRule="auto"/>
        <w:ind w:left="-9" w:firstLine="720"/>
        <w:jc w:val="lowKashida"/>
        <w:rPr>
          <w:rFonts w:ascii="Simplified Arabic" w:hAnsi="Simplified Arabic" w:cs="Simplified Arabic"/>
          <w:b/>
          <w:bCs/>
          <w:sz w:val="28"/>
          <w:szCs w:val="28"/>
          <w:u w:val="single"/>
          <w:rtl/>
        </w:rPr>
      </w:pPr>
      <w:r w:rsidRPr="00F552EB">
        <w:rPr>
          <w:rFonts w:ascii="Simplified Arabic" w:hAnsi="Simplified Arabic" w:cs="Simplified Arabic"/>
          <w:b/>
          <w:bCs/>
          <w:sz w:val="28"/>
          <w:szCs w:val="28"/>
          <w:u w:val="single"/>
          <w:rtl/>
        </w:rPr>
        <w:t xml:space="preserve">التعريف الإجرائي </w:t>
      </w:r>
      <w:proofErr w:type="gramStart"/>
      <w:r w:rsidRPr="00F552EB">
        <w:rPr>
          <w:rFonts w:ascii="Simplified Arabic" w:hAnsi="Simplified Arabic" w:cs="Simplified Arabic"/>
          <w:b/>
          <w:bCs/>
          <w:sz w:val="28"/>
          <w:szCs w:val="28"/>
          <w:u w:val="single"/>
          <w:rtl/>
        </w:rPr>
        <w:t>للاستراتيجية :</w:t>
      </w:r>
      <w:proofErr w:type="gramEnd"/>
      <w:r w:rsidRPr="00F552EB">
        <w:rPr>
          <w:rFonts w:ascii="Simplified Arabic" w:hAnsi="Simplified Arabic" w:cs="Simplified Arabic"/>
          <w:b/>
          <w:bCs/>
          <w:sz w:val="28"/>
          <w:szCs w:val="28"/>
          <w:u w:val="single"/>
          <w:rtl/>
        </w:rPr>
        <w:t xml:space="preserve"> </w:t>
      </w:r>
    </w:p>
    <w:p w14:paraId="6201F30E" w14:textId="77777777" w:rsidR="007D0FD9" w:rsidRPr="00F552EB" w:rsidRDefault="007D0FD9" w:rsidP="007D0FD9">
      <w:pPr>
        <w:spacing w:line="288" w:lineRule="auto"/>
        <w:ind w:left="-9" w:firstLine="720"/>
        <w:jc w:val="lowKashida"/>
        <w:rPr>
          <w:rFonts w:ascii="Simplified Arabic" w:hAnsi="Simplified Arabic" w:cs="Simplified Arabic"/>
          <w:sz w:val="28"/>
          <w:szCs w:val="28"/>
          <w:rtl/>
        </w:rPr>
      </w:pPr>
      <w:r w:rsidRPr="00F552EB">
        <w:rPr>
          <w:rFonts w:ascii="Simplified Arabic" w:hAnsi="Simplified Arabic" w:cs="Simplified Arabic"/>
          <w:sz w:val="28"/>
          <w:szCs w:val="28"/>
          <w:rtl/>
        </w:rPr>
        <w:lastRenderedPageBreak/>
        <w:t xml:space="preserve">هي تصور المنظمة للحالة التي ستكون عليها في المستقبل في ظل البيئة التي تنتمي إليها وذلك من خلال الدراسة والبحث والتحليل لفرص و تهديدات البيئة الخارجية ونقاط القوة و الضعف للبيئة الداخلية رغبة منها في مواجهة المنافسة و معرفة ما يميز منافسيها والتسلح بما قد يمكنها من الوصول إلى غايتها و بالتالي تحقيق أهدافها في ظل الموارد التي تتمتع </w:t>
      </w:r>
      <w:proofErr w:type="gramStart"/>
      <w:r w:rsidRPr="00F552EB">
        <w:rPr>
          <w:rFonts w:ascii="Simplified Arabic" w:hAnsi="Simplified Arabic" w:cs="Simplified Arabic"/>
          <w:sz w:val="28"/>
          <w:szCs w:val="28"/>
          <w:rtl/>
        </w:rPr>
        <w:t>بها .</w:t>
      </w:r>
      <w:proofErr w:type="gramEnd"/>
    </w:p>
    <w:p w14:paraId="7FD65C9D" w14:textId="77777777" w:rsidR="007D0FD9" w:rsidRPr="00F552EB" w:rsidRDefault="007D0FD9" w:rsidP="007D0FD9">
      <w:pPr>
        <w:spacing w:line="288" w:lineRule="auto"/>
        <w:ind w:left="-9" w:firstLine="720"/>
        <w:jc w:val="lowKashida"/>
        <w:rPr>
          <w:rFonts w:ascii="Simplified Arabic" w:hAnsi="Simplified Arabic" w:cs="Simplified Arabic"/>
          <w:b/>
          <w:bCs/>
          <w:sz w:val="28"/>
          <w:szCs w:val="28"/>
          <w:u w:val="single"/>
          <w:rtl/>
        </w:rPr>
      </w:pPr>
      <w:r w:rsidRPr="00F552EB">
        <w:rPr>
          <w:rFonts w:ascii="Simplified Arabic" w:hAnsi="Simplified Arabic" w:cs="Simplified Arabic"/>
          <w:b/>
          <w:bCs/>
          <w:sz w:val="28"/>
          <w:szCs w:val="28"/>
          <w:u w:val="single"/>
          <w:rtl/>
        </w:rPr>
        <w:t xml:space="preserve">تعريف التخطيط الاستراتيجي </w:t>
      </w:r>
      <w:proofErr w:type="gramStart"/>
      <w:r w:rsidRPr="00F552EB">
        <w:rPr>
          <w:rFonts w:ascii="Simplified Arabic" w:hAnsi="Simplified Arabic" w:cs="Simplified Arabic"/>
          <w:b/>
          <w:bCs/>
          <w:sz w:val="28"/>
          <w:szCs w:val="28"/>
          <w:u w:val="single"/>
          <w:rtl/>
        </w:rPr>
        <w:t>للمنظمات :</w:t>
      </w:r>
      <w:proofErr w:type="gramEnd"/>
    </w:p>
    <w:p w14:paraId="5DABEEE4" w14:textId="77777777" w:rsidR="007D0FD9" w:rsidRPr="00F552EB" w:rsidRDefault="007D0FD9" w:rsidP="007D0FD9">
      <w:pPr>
        <w:spacing w:line="288" w:lineRule="auto"/>
        <w:ind w:left="-9" w:firstLine="720"/>
        <w:jc w:val="lowKashida"/>
        <w:rPr>
          <w:rFonts w:ascii="Simplified Arabic" w:hAnsi="Simplified Arabic" w:cs="Simplified Arabic"/>
          <w:b/>
          <w:bCs/>
          <w:sz w:val="28"/>
          <w:szCs w:val="28"/>
          <w:u w:val="single"/>
          <w:rtl/>
        </w:rPr>
      </w:pPr>
      <w:r w:rsidRPr="00F552EB">
        <w:rPr>
          <w:rFonts w:ascii="Simplified Arabic" w:hAnsi="Simplified Arabic" w:cs="Simplified Arabic"/>
          <w:b/>
          <w:bCs/>
          <w:sz w:val="28"/>
          <w:szCs w:val="28"/>
          <w:u w:val="single"/>
          <w:rtl/>
        </w:rPr>
        <w:t xml:space="preserve">تعريف أحمد سيد </w:t>
      </w:r>
      <w:proofErr w:type="gramStart"/>
      <w:r w:rsidRPr="00F552EB">
        <w:rPr>
          <w:rFonts w:ascii="Simplified Arabic" w:hAnsi="Simplified Arabic" w:cs="Simplified Arabic"/>
          <w:b/>
          <w:bCs/>
          <w:sz w:val="28"/>
          <w:szCs w:val="28"/>
          <w:u w:val="single"/>
          <w:rtl/>
        </w:rPr>
        <w:t>مصطفى :</w:t>
      </w:r>
      <w:proofErr w:type="gramEnd"/>
    </w:p>
    <w:p w14:paraId="27F88469" w14:textId="77777777" w:rsidR="007D0FD9" w:rsidRPr="00F552EB" w:rsidRDefault="007D0FD9" w:rsidP="007D0FD9">
      <w:pPr>
        <w:spacing w:line="288" w:lineRule="auto"/>
        <w:ind w:left="-9" w:firstLine="720"/>
        <w:jc w:val="lowKashida"/>
        <w:rPr>
          <w:rFonts w:ascii="Simplified Arabic" w:hAnsi="Simplified Arabic" w:cs="Simplified Arabic"/>
          <w:sz w:val="28"/>
          <w:szCs w:val="28"/>
          <w:rtl/>
        </w:rPr>
      </w:pPr>
      <w:r w:rsidRPr="00F552EB">
        <w:rPr>
          <w:rFonts w:ascii="Simplified Arabic" w:hAnsi="Simplified Arabic" w:cs="Simplified Arabic"/>
          <w:sz w:val="28"/>
          <w:szCs w:val="28"/>
          <w:rtl/>
        </w:rPr>
        <w:t xml:space="preserve">التخطيط الاستراتيجي هو خطة عمل شاملة طويلة المدى تحدد أسلوب </w:t>
      </w:r>
      <w:proofErr w:type="gramStart"/>
      <w:r w:rsidRPr="00F552EB">
        <w:rPr>
          <w:rFonts w:ascii="Simplified Arabic" w:hAnsi="Simplified Arabic" w:cs="Simplified Arabic"/>
          <w:sz w:val="28"/>
          <w:szCs w:val="28"/>
          <w:rtl/>
        </w:rPr>
        <w:t>و مسار</w:t>
      </w:r>
      <w:proofErr w:type="gramEnd"/>
      <w:r w:rsidRPr="00F552EB">
        <w:rPr>
          <w:rFonts w:ascii="Simplified Arabic" w:hAnsi="Simplified Arabic" w:cs="Simplified Arabic"/>
          <w:sz w:val="28"/>
          <w:szCs w:val="28"/>
          <w:rtl/>
        </w:rPr>
        <w:t xml:space="preserve"> البلوغ أهداف طويلة الأجل باستخدام موارد متاحة و تشكل هذه الخطة الإستراتيجية مناهج</w:t>
      </w:r>
    </w:p>
    <w:p w14:paraId="03FC72FC" w14:textId="77777777" w:rsidR="007D0FD9" w:rsidRDefault="007D0FD9" w:rsidP="007D0FD9">
      <w:pPr>
        <w:spacing w:line="288" w:lineRule="auto"/>
        <w:ind w:left="-9"/>
        <w:jc w:val="lowKashida"/>
        <w:rPr>
          <w:rFonts w:ascii="Simplified Arabic" w:hAnsi="Simplified Arabic" w:cs="Simplified Arabic"/>
          <w:sz w:val="28"/>
          <w:szCs w:val="28"/>
          <w:rtl/>
        </w:rPr>
      </w:pPr>
      <w:r w:rsidRPr="00F552EB">
        <w:rPr>
          <w:rFonts w:ascii="Simplified Arabic" w:hAnsi="Simplified Arabic" w:cs="Simplified Arabic"/>
          <w:sz w:val="28"/>
          <w:szCs w:val="28"/>
          <w:rtl/>
        </w:rPr>
        <w:t xml:space="preserve">تترشد به الإدارة في وضع القرارات الرئيسية بشأن جمهورها أو عملائها </w:t>
      </w:r>
      <w:proofErr w:type="gramStart"/>
      <w:r w:rsidRPr="00F552EB">
        <w:rPr>
          <w:rFonts w:ascii="Simplified Arabic" w:hAnsi="Simplified Arabic" w:cs="Simplified Arabic"/>
          <w:sz w:val="28"/>
          <w:szCs w:val="28"/>
          <w:rtl/>
        </w:rPr>
        <w:t>و ما</w:t>
      </w:r>
      <w:proofErr w:type="gramEnd"/>
      <w:r w:rsidRPr="00F552EB">
        <w:rPr>
          <w:rFonts w:ascii="Simplified Arabic" w:hAnsi="Simplified Arabic" w:cs="Simplified Arabic"/>
          <w:sz w:val="28"/>
          <w:szCs w:val="28"/>
          <w:rtl/>
        </w:rPr>
        <w:t xml:space="preserve"> تقدمه إليهم أو تتفاعل به معهم.</w:t>
      </w:r>
    </w:p>
    <w:p w14:paraId="06D3E1ED" w14:textId="77777777" w:rsidR="007D0FD9" w:rsidRDefault="007D0FD9" w:rsidP="007D0FD9">
      <w:pPr>
        <w:spacing w:line="288" w:lineRule="auto"/>
        <w:ind w:left="-9"/>
        <w:jc w:val="lowKashida"/>
        <w:rPr>
          <w:rFonts w:ascii="Simplified Arabic" w:hAnsi="Simplified Arabic" w:cs="Simplified Arabic"/>
          <w:sz w:val="28"/>
          <w:szCs w:val="28"/>
          <w:rtl/>
        </w:rPr>
      </w:pPr>
    </w:p>
    <w:p w14:paraId="098EF34E" w14:textId="77777777" w:rsidR="007D0FD9" w:rsidRPr="00233B2D" w:rsidRDefault="007D0FD9" w:rsidP="007D0FD9">
      <w:pPr>
        <w:spacing w:line="288" w:lineRule="auto"/>
        <w:ind w:left="-9"/>
        <w:jc w:val="center"/>
        <w:rPr>
          <w:rFonts w:ascii="Simplified Arabic" w:hAnsi="Simplified Arabic" w:cs="Simplified Arabic"/>
          <w:b/>
          <w:bCs/>
          <w:sz w:val="28"/>
          <w:szCs w:val="28"/>
          <w:rtl/>
        </w:rPr>
      </w:pPr>
      <w:r w:rsidRPr="00233B2D">
        <w:rPr>
          <w:rFonts w:ascii="Simplified Arabic" w:hAnsi="Simplified Arabic" w:cs="Simplified Arabic"/>
          <w:b/>
          <w:bCs/>
          <w:noProof/>
          <w:sz w:val="28"/>
          <w:szCs w:val="28"/>
          <w:rtl/>
          <w:lang w:val="ar-SA"/>
        </w:rPr>
        <w:lastRenderedPageBreak/>
        <w:drawing>
          <wp:anchor distT="0" distB="0" distL="114300" distR="114300" simplePos="0" relativeHeight="251668480" behindDoc="0" locked="0" layoutInCell="1" allowOverlap="1" wp14:anchorId="3A2BE968" wp14:editId="41A60170">
            <wp:simplePos x="0" y="0"/>
            <wp:positionH relativeFrom="margin">
              <wp:align>center</wp:align>
            </wp:positionH>
            <wp:positionV relativeFrom="paragraph">
              <wp:posOffset>554636</wp:posOffset>
            </wp:positionV>
            <wp:extent cx="6192768" cy="6580682"/>
            <wp:effectExtent l="0" t="0" r="0" b="0"/>
            <wp:wrapThrough wrapText="bothSides">
              <wp:wrapPolygon edited="0">
                <wp:start x="0" y="0"/>
                <wp:lineTo x="0" y="21510"/>
                <wp:lineTo x="21529" y="21510"/>
                <wp:lineTo x="21529" y="0"/>
                <wp:lineTo x="0" y="0"/>
              </wp:wrapPolygon>
            </wp:wrapThrough>
            <wp:docPr id="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صورة 1"/>
                    <pic:cNvPicPr/>
                  </pic:nvPicPr>
                  <pic:blipFill>
                    <a:blip r:embed="rId12">
                      <a:extLst>
                        <a:ext uri="{28A0092B-C50C-407E-A947-70E740481C1C}">
                          <a14:useLocalDpi xmlns:a14="http://schemas.microsoft.com/office/drawing/2010/main" val="0"/>
                        </a:ext>
                      </a:extLst>
                    </a:blip>
                    <a:stretch>
                      <a:fillRect/>
                    </a:stretch>
                  </pic:blipFill>
                  <pic:spPr>
                    <a:xfrm>
                      <a:off x="0" y="0"/>
                      <a:ext cx="6192768" cy="6580682"/>
                    </a:xfrm>
                    <a:prstGeom prst="rect">
                      <a:avLst/>
                    </a:prstGeom>
                  </pic:spPr>
                </pic:pic>
              </a:graphicData>
            </a:graphic>
          </wp:anchor>
        </w:drawing>
      </w:r>
      <w:r w:rsidRPr="00233B2D">
        <w:rPr>
          <w:rFonts w:ascii="Simplified Arabic" w:hAnsi="Simplified Arabic" w:cs="Simplified Arabic" w:hint="cs"/>
          <w:b/>
          <w:bCs/>
          <w:sz w:val="28"/>
          <w:szCs w:val="28"/>
          <w:rtl/>
        </w:rPr>
        <w:t>الشكل رقم (</w:t>
      </w:r>
      <w:proofErr w:type="gramStart"/>
      <w:r w:rsidRPr="00233B2D">
        <w:rPr>
          <w:rFonts w:ascii="Simplified Arabic" w:hAnsi="Simplified Arabic" w:cs="Simplified Arabic" w:hint="cs"/>
          <w:b/>
          <w:bCs/>
          <w:sz w:val="28"/>
          <w:szCs w:val="28"/>
          <w:rtl/>
        </w:rPr>
        <w:t>3 )</w:t>
      </w:r>
      <w:proofErr w:type="gramEnd"/>
      <w:r w:rsidRPr="00233B2D">
        <w:rPr>
          <w:rFonts w:ascii="Simplified Arabic" w:hAnsi="Simplified Arabic" w:cs="Simplified Arabic" w:hint="cs"/>
          <w:b/>
          <w:bCs/>
          <w:sz w:val="28"/>
          <w:szCs w:val="28"/>
          <w:rtl/>
        </w:rPr>
        <w:t xml:space="preserve"> متطلبات الخطة الاستراتيجية</w:t>
      </w:r>
    </w:p>
    <w:p w14:paraId="4C189F46" w14:textId="77777777" w:rsidR="007D0FD9" w:rsidRDefault="007D0FD9" w:rsidP="007D0FD9">
      <w:pPr>
        <w:spacing w:line="288" w:lineRule="auto"/>
        <w:ind w:left="-9"/>
        <w:jc w:val="lowKashida"/>
        <w:rPr>
          <w:rFonts w:ascii="Simplified Arabic" w:hAnsi="Simplified Arabic" w:cs="Simplified Arabic"/>
          <w:sz w:val="28"/>
          <w:szCs w:val="28"/>
          <w:rtl/>
        </w:rPr>
      </w:pPr>
    </w:p>
    <w:p w14:paraId="67A31326" w14:textId="77777777" w:rsidR="007D0FD9" w:rsidRDefault="007D0FD9" w:rsidP="007D0FD9">
      <w:pPr>
        <w:spacing w:line="288" w:lineRule="auto"/>
        <w:ind w:left="-9"/>
        <w:jc w:val="lowKashida"/>
        <w:rPr>
          <w:rFonts w:ascii="Simplified Arabic" w:hAnsi="Simplified Arabic" w:cs="Simplified Arabic"/>
          <w:sz w:val="28"/>
          <w:szCs w:val="28"/>
          <w:rtl/>
        </w:rPr>
      </w:pPr>
    </w:p>
    <w:p w14:paraId="76228705" w14:textId="77777777" w:rsidR="007D0FD9" w:rsidRPr="00F552EB" w:rsidRDefault="007D0FD9" w:rsidP="007D0FD9">
      <w:pPr>
        <w:spacing w:line="288" w:lineRule="auto"/>
        <w:ind w:left="-9"/>
        <w:jc w:val="lowKashida"/>
        <w:rPr>
          <w:rFonts w:ascii="Simplified Arabic" w:hAnsi="Simplified Arabic" w:cs="Simplified Arabic"/>
          <w:sz w:val="28"/>
          <w:szCs w:val="28"/>
          <w:rtl/>
        </w:rPr>
      </w:pPr>
    </w:p>
    <w:p w14:paraId="25A2D270" w14:textId="77777777" w:rsidR="007D0FD9" w:rsidRPr="00F552EB" w:rsidRDefault="007D0FD9" w:rsidP="007D0FD9">
      <w:pPr>
        <w:spacing w:line="288" w:lineRule="auto"/>
        <w:ind w:left="-9" w:firstLine="720"/>
        <w:jc w:val="lowKashida"/>
        <w:outlineLvl w:val="2"/>
        <w:rPr>
          <w:rFonts w:ascii="Simplified Arabic" w:hAnsi="Simplified Arabic" w:cs="Simplified Arabic"/>
          <w:b/>
          <w:bCs/>
          <w:sz w:val="28"/>
          <w:szCs w:val="28"/>
          <w:u w:val="single"/>
          <w:rtl/>
        </w:rPr>
      </w:pPr>
      <w:bookmarkStart w:id="37" w:name="_Toc192552561"/>
      <w:r w:rsidRPr="00F552EB">
        <w:rPr>
          <w:rFonts w:ascii="Simplified Arabic" w:hAnsi="Simplified Arabic" w:cs="Simplified Arabic"/>
          <w:b/>
          <w:bCs/>
          <w:sz w:val="28"/>
          <w:szCs w:val="28"/>
          <w:u w:val="single"/>
          <w:rtl/>
        </w:rPr>
        <w:lastRenderedPageBreak/>
        <w:t xml:space="preserve">أهداف وأهمية التخطيط الإستراتيجي </w:t>
      </w:r>
      <w:proofErr w:type="gramStart"/>
      <w:r w:rsidRPr="00F552EB">
        <w:rPr>
          <w:rFonts w:ascii="Simplified Arabic" w:hAnsi="Simplified Arabic" w:cs="Simplified Arabic"/>
          <w:b/>
          <w:bCs/>
          <w:sz w:val="28"/>
          <w:szCs w:val="28"/>
          <w:u w:val="single"/>
          <w:rtl/>
        </w:rPr>
        <w:t>بالمنظمات :</w:t>
      </w:r>
      <w:bookmarkEnd w:id="37"/>
      <w:proofErr w:type="gramEnd"/>
    </w:p>
    <w:p w14:paraId="726FE3D5" w14:textId="77777777" w:rsidR="007D0FD9" w:rsidRPr="00F552EB" w:rsidRDefault="007D0FD9" w:rsidP="007D0FD9">
      <w:pPr>
        <w:spacing w:line="288" w:lineRule="auto"/>
        <w:ind w:left="-9" w:firstLine="720"/>
        <w:jc w:val="lowKashida"/>
        <w:rPr>
          <w:rFonts w:ascii="Simplified Arabic" w:hAnsi="Simplified Arabic" w:cs="Simplified Arabic"/>
          <w:b/>
          <w:bCs/>
          <w:sz w:val="28"/>
          <w:szCs w:val="28"/>
          <w:u w:val="single"/>
          <w:rtl/>
        </w:rPr>
      </w:pPr>
      <w:r w:rsidRPr="00F552EB">
        <w:rPr>
          <w:rFonts w:ascii="Simplified Arabic" w:hAnsi="Simplified Arabic" w:cs="Simplified Arabic"/>
          <w:b/>
          <w:bCs/>
          <w:sz w:val="28"/>
          <w:szCs w:val="28"/>
          <w:u w:val="single"/>
          <w:rtl/>
        </w:rPr>
        <w:t>الأهداف:</w:t>
      </w:r>
    </w:p>
    <w:p w14:paraId="498457B7" w14:textId="77777777" w:rsidR="007D0FD9" w:rsidRPr="00F552EB" w:rsidRDefault="007D0FD9" w:rsidP="007D0FD9">
      <w:pPr>
        <w:spacing w:line="288" w:lineRule="auto"/>
        <w:ind w:left="-9" w:firstLine="720"/>
        <w:jc w:val="lowKashida"/>
        <w:rPr>
          <w:rFonts w:ascii="Simplified Arabic" w:hAnsi="Simplified Arabic" w:cs="Simplified Arabic"/>
          <w:b/>
          <w:bCs/>
          <w:sz w:val="28"/>
          <w:szCs w:val="28"/>
          <w:u w:val="single"/>
          <w:rtl/>
        </w:rPr>
      </w:pPr>
      <w:r w:rsidRPr="00F552EB">
        <w:rPr>
          <w:rFonts w:ascii="Simplified Arabic" w:hAnsi="Simplified Arabic" w:cs="Simplified Arabic"/>
          <w:b/>
          <w:bCs/>
          <w:sz w:val="28"/>
          <w:szCs w:val="28"/>
          <w:u w:val="single"/>
          <w:rtl/>
        </w:rPr>
        <w:t xml:space="preserve">تهدف عملية التخطيط الاستراتيجي في هذا المجال إلى </w:t>
      </w:r>
      <w:proofErr w:type="gramStart"/>
      <w:r w:rsidRPr="00F552EB">
        <w:rPr>
          <w:rFonts w:ascii="Simplified Arabic" w:hAnsi="Simplified Arabic" w:cs="Simplified Arabic"/>
          <w:b/>
          <w:bCs/>
          <w:sz w:val="28"/>
          <w:szCs w:val="28"/>
          <w:u w:val="single"/>
          <w:rtl/>
        </w:rPr>
        <w:t>مايلي :</w:t>
      </w:r>
      <w:proofErr w:type="gramEnd"/>
    </w:p>
    <w:p w14:paraId="7525F2B3" w14:textId="77777777" w:rsidR="007D0FD9" w:rsidRPr="00F552EB" w:rsidRDefault="007D0FD9" w:rsidP="007D0FD9">
      <w:pPr>
        <w:pStyle w:val="a6"/>
        <w:numPr>
          <w:ilvl w:val="0"/>
          <w:numId w:val="12"/>
        </w:numPr>
        <w:spacing w:line="288" w:lineRule="auto"/>
        <w:ind w:left="-9" w:firstLine="1134"/>
        <w:jc w:val="lowKashida"/>
        <w:rPr>
          <w:rFonts w:ascii="Simplified Arabic" w:hAnsi="Simplified Arabic" w:cs="Simplified Arabic"/>
          <w:sz w:val="28"/>
          <w:szCs w:val="28"/>
          <w:rtl/>
        </w:rPr>
      </w:pPr>
      <w:r w:rsidRPr="00F552EB">
        <w:rPr>
          <w:rFonts w:ascii="Simplified Arabic" w:hAnsi="Simplified Arabic" w:cs="Simplified Arabic"/>
          <w:sz w:val="28"/>
          <w:szCs w:val="28"/>
          <w:rtl/>
        </w:rPr>
        <w:t>مواجهة عدم التأكد في بيئة عمل منظمة.</w:t>
      </w:r>
    </w:p>
    <w:p w14:paraId="4BDCBA75" w14:textId="77777777" w:rsidR="007D0FD9" w:rsidRPr="00F552EB" w:rsidRDefault="007D0FD9" w:rsidP="007D0FD9">
      <w:pPr>
        <w:pStyle w:val="a6"/>
        <w:numPr>
          <w:ilvl w:val="0"/>
          <w:numId w:val="12"/>
        </w:numPr>
        <w:spacing w:line="288" w:lineRule="auto"/>
        <w:ind w:left="1125" w:firstLine="0"/>
        <w:jc w:val="lowKashida"/>
        <w:rPr>
          <w:rFonts w:ascii="Simplified Arabic" w:hAnsi="Simplified Arabic" w:cs="Simplified Arabic"/>
          <w:sz w:val="28"/>
          <w:szCs w:val="28"/>
          <w:rtl/>
        </w:rPr>
      </w:pPr>
      <w:r w:rsidRPr="00F552EB">
        <w:rPr>
          <w:rFonts w:ascii="Simplified Arabic" w:hAnsi="Simplified Arabic" w:cs="Simplified Arabic"/>
          <w:sz w:val="28"/>
          <w:szCs w:val="28"/>
          <w:rtl/>
        </w:rPr>
        <w:t xml:space="preserve">التوصيف </w:t>
      </w:r>
      <w:proofErr w:type="gramStart"/>
      <w:r w:rsidRPr="00F552EB">
        <w:rPr>
          <w:rFonts w:ascii="Simplified Arabic" w:hAnsi="Simplified Arabic" w:cs="Simplified Arabic"/>
          <w:sz w:val="28"/>
          <w:szCs w:val="28"/>
          <w:rtl/>
        </w:rPr>
        <w:t>و التقييم</w:t>
      </w:r>
      <w:proofErr w:type="gramEnd"/>
      <w:r w:rsidRPr="00F552EB">
        <w:rPr>
          <w:rFonts w:ascii="Simplified Arabic" w:hAnsi="Simplified Arabic" w:cs="Simplified Arabic"/>
          <w:sz w:val="28"/>
          <w:szCs w:val="28"/>
          <w:rtl/>
        </w:rPr>
        <w:t xml:space="preserve"> المنهجي لبيئة عمل المنظمة ووضع استراتيجيات التعامل الفعال معها.</w:t>
      </w:r>
    </w:p>
    <w:p w14:paraId="6DE9F70A" w14:textId="77777777" w:rsidR="007D0FD9" w:rsidRPr="00F552EB" w:rsidRDefault="007D0FD9" w:rsidP="007D0FD9">
      <w:pPr>
        <w:pStyle w:val="a6"/>
        <w:numPr>
          <w:ilvl w:val="0"/>
          <w:numId w:val="12"/>
        </w:numPr>
        <w:spacing w:line="288" w:lineRule="auto"/>
        <w:ind w:left="984" w:firstLine="141"/>
        <w:jc w:val="lowKashida"/>
        <w:rPr>
          <w:rFonts w:ascii="Simplified Arabic" w:hAnsi="Simplified Arabic" w:cs="Simplified Arabic"/>
          <w:sz w:val="28"/>
          <w:szCs w:val="28"/>
          <w:rtl/>
        </w:rPr>
      </w:pPr>
      <w:r w:rsidRPr="00F552EB">
        <w:rPr>
          <w:rFonts w:ascii="Simplified Arabic" w:hAnsi="Simplified Arabic" w:cs="Simplified Arabic"/>
          <w:sz w:val="28"/>
          <w:szCs w:val="28"/>
          <w:rtl/>
        </w:rPr>
        <w:t xml:space="preserve">تطوير إمكانيات المنظمة وتحليل الفرص والقيود و التهديدات و تقويمها و وضع </w:t>
      </w:r>
      <w:proofErr w:type="gramStart"/>
      <w:r w:rsidRPr="00F552EB">
        <w:rPr>
          <w:rFonts w:ascii="Simplified Arabic" w:hAnsi="Simplified Arabic" w:cs="Simplified Arabic"/>
          <w:sz w:val="28"/>
          <w:szCs w:val="28"/>
          <w:rtl/>
        </w:rPr>
        <w:t xml:space="preserve">سبل </w:t>
      </w:r>
      <w:r>
        <w:rPr>
          <w:rFonts w:ascii="Simplified Arabic" w:hAnsi="Simplified Arabic" w:cs="Simplified Arabic" w:hint="cs"/>
          <w:sz w:val="28"/>
          <w:szCs w:val="28"/>
          <w:rtl/>
        </w:rPr>
        <w:t xml:space="preserve"> </w:t>
      </w:r>
      <w:r w:rsidRPr="00F552EB">
        <w:rPr>
          <w:rFonts w:ascii="Simplified Arabic" w:hAnsi="Simplified Arabic" w:cs="Simplified Arabic"/>
          <w:sz w:val="28"/>
          <w:szCs w:val="28"/>
          <w:rtl/>
        </w:rPr>
        <w:t>التعامل</w:t>
      </w:r>
      <w:proofErr w:type="gramEnd"/>
      <w:r w:rsidRPr="00F552EB">
        <w:rPr>
          <w:rFonts w:ascii="Simplified Arabic" w:hAnsi="Simplified Arabic" w:cs="Simplified Arabic"/>
          <w:sz w:val="28"/>
          <w:szCs w:val="28"/>
          <w:rtl/>
        </w:rPr>
        <w:t xml:space="preserve"> الفعال معها.</w:t>
      </w:r>
    </w:p>
    <w:p w14:paraId="43B720FC" w14:textId="77777777" w:rsidR="007D0FD9" w:rsidRPr="00F552EB" w:rsidRDefault="007D0FD9" w:rsidP="007D0FD9">
      <w:pPr>
        <w:pStyle w:val="a6"/>
        <w:numPr>
          <w:ilvl w:val="0"/>
          <w:numId w:val="12"/>
        </w:numPr>
        <w:spacing w:line="288" w:lineRule="auto"/>
        <w:ind w:left="984" w:firstLine="141"/>
        <w:jc w:val="lowKashida"/>
        <w:rPr>
          <w:rFonts w:ascii="Simplified Arabic" w:hAnsi="Simplified Arabic" w:cs="Simplified Arabic"/>
          <w:sz w:val="28"/>
          <w:szCs w:val="28"/>
          <w:rtl/>
        </w:rPr>
      </w:pPr>
      <w:r w:rsidRPr="00F552EB">
        <w:rPr>
          <w:rFonts w:ascii="Simplified Arabic" w:hAnsi="Simplified Arabic" w:cs="Simplified Arabic"/>
          <w:sz w:val="28"/>
          <w:szCs w:val="28"/>
          <w:rtl/>
        </w:rPr>
        <w:t xml:space="preserve">تدعيم قدرة المنظمة في تهديد نقاط القوة </w:t>
      </w:r>
      <w:proofErr w:type="gramStart"/>
      <w:r w:rsidRPr="00F552EB">
        <w:rPr>
          <w:rFonts w:ascii="Simplified Arabic" w:hAnsi="Simplified Arabic" w:cs="Simplified Arabic"/>
          <w:sz w:val="28"/>
          <w:szCs w:val="28"/>
          <w:rtl/>
        </w:rPr>
        <w:t>و أوجه</w:t>
      </w:r>
      <w:proofErr w:type="gramEnd"/>
      <w:r w:rsidRPr="00F552EB">
        <w:rPr>
          <w:rFonts w:ascii="Simplified Arabic" w:hAnsi="Simplified Arabic" w:cs="Simplified Arabic"/>
          <w:sz w:val="28"/>
          <w:szCs w:val="28"/>
          <w:rtl/>
        </w:rPr>
        <w:t xml:space="preserve"> الضعف لديها و تحديد متطلبات </w:t>
      </w:r>
      <w:r>
        <w:rPr>
          <w:rFonts w:ascii="Simplified Arabic" w:hAnsi="Simplified Arabic" w:cs="Simplified Arabic" w:hint="cs"/>
          <w:sz w:val="28"/>
          <w:szCs w:val="28"/>
          <w:rtl/>
        </w:rPr>
        <w:t xml:space="preserve">             </w:t>
      </w:r>
      <w:r w:rsidRPr="00F552EB">
        <w:rPr>
          <w:rFonts w:ascii="Simplified Arabic" w:hAnsi="Simplified Arabic" w:cs="Simplified Arabic"/>
          <w:sz w:val="28"/>
          <w:szCs w:val="28"/>
          <w:rtl/>
        </w:rPr>
        <w:t>التعامل الفعال معها.</w:t>
      </w:r>
    </w:p>
    <w:p w14:paraId="6379422E" w14:textId="77777777" w:rsidR="007D0FD9" w:rsidRPr="00F552EB" w:rsidRDefault="007D0FD9" w:rsidP="007D0FD9">
      <w:pPr>
        <w:pStyle w:val="a6"/>
        <w:numPr>
          <w:ilvl w:val="0"/>
          <w:numId w:val="12"/>
        </w:numPr>
        <w:spacing w:line="288" w:lineRule="auto"/>
        <w:ind w:left="-9" w:firstLine="1134"/>
        <w:jc w:val="lowKashida"/>
        <w:rPr>
          <w:rFonts w:ascii="Simplified Arabic" w:hAnsi="Simplified Arabic" w:cs="Simplified Arabic"/>
          <w:sz w:val="28"/>
          <w:szCs w:val="28"/>
          <w:rtl/>
        </w:rPr>
      </w:pPr>
      <w:r w:rsidRPr="00F552EB">
        <w:rPr>
          <w:rFonts w:ascii="Simplified Arabic" w:hAnsi="Simplified Arabic" w:cs="Simplified Arabic"/>
          <w:sz w:val="28"/>
          <w:szCs w:val="28"/>
          <w:rtl/>
        </w:rPr>
        <w:t>توفر أدوات التنبؤ والتقدير لاتجاهات العناصر بيئة عمل المنظمة.</w:t>
      </w:r>
    </w:p>
    <w:p w14:paraId="3DECC85C" w14:textId="77777777" w:rsidR="007D0FD9" w:rsidRPr="00F552EB" w:rsidRDefault="007D0FD9" w:rsidP="007D0FD9">
      <w:pPr>
        <w:pStyle w:val="a6"/>
        <w:numPr>
          <w:ilvl w:val="0"/>
          <w:numId w:val="12"/>
        </w:numPr>
        <w:spacing w:line="288" w:lineRule="auto"/>
        <w:ind w:left="-9" w:firstLine="1134"/>
        <w:jc w:val="lowKashida"/>
        <w:rPr>
          <w:rFonts w:ascii="Simplified Arabic" w:hAnsi="Simplified Arabic" w:cs="Simplified Arabic"/>
          <w:sz w:val="28"/>
          <w:szCs w:val="28"/>
          <w:rtl/>
        </w:rPr>
      </w:pPr>
      <w:r w:rsidRPr="00F552EB">
        <w:rPr>
          <w:rFonts w:ascii="Simplified Arabic" w:hAnsi="Simplified Arabic" w:cs="Simplified Arabic"/>
          <w:sz w:val="28"/>
          <w:szCs w:val="28"/>
          <w:rtl/>
        </w:rPr>
        <w:t>توفير المرونة لدى المنظمة للتكيف مع المتغيرات غير المتوقعة.</w:t>
      </w:r>
    </w:p>
    <w:p w14:paraId="3FCF4F9B" w14:textId="77777777" w:rsidR="007D0FD9" w:rsidRPr="00F552EB" w:rsidRDefault="007D0FD9" w:rsidP="007D0FD9">
      <w:pPr>
        <w:pStyle w:val="a6"/>
        <w:numPr>
          <w:ilvl w:val="0"/>
          <w:numId w:val="12"/>
        </w:numPr>
        <w:spacing w:line="288" w:lineRule="auto"/>
        <w:ind w:left="-9" w:firstLine="1134"/>
        <w:jc w:val="lowKashida"/>
        <w:rPr>
          <w:rFonts w:ascii="Simplified Arabic" w:hAnsi="Simplified Arabic" w:cs="Simplified Arabic"/>
          <w:sz w:val="28"/>
          <w:szCs w:val="28"/>
        </w:rPr>
      </w:pPr>
      <w:r w:rsidRPr="00F552EB">
        <w:rPr>
          <w:rFonts w:ascii="Simplified Arabic" w:hAnsi="Simplified Arabic" w:cs="Simplified Arabic"/>
          <w:sz w:val="28"/>
          <w:szCs w:val="28"/>
          <w:rtl/>
        </w:rPr>
        <w:t>تحديد وتوجيه قرارات الاستثمار في المنظمة.</w:t>
      </w:r>
    </w:p>
    <w:p w14:paraId="0F2DD384" w14:textId="77777777" w:rsidR="007D0FD9" w:rsidRPr="00F552EB" w:rsidRDefault="007D0FD9" w:rsidP="007D0FD9">
      <w:pPr>
        <w:spacing w:line="288" w:lineRule="auto"/>
        <w:jc w:val="lowKashida"/>
        <w:rPr>
          <w:rFonts w:ascii="Simplified Arabic" w:hAnsi="Simplified Arabic" w:cs="Simplified Arabic"/>
          <w:sz w:val="28"/>
          <w:szCs w:val="28"/>
          <w:rtl/>
        </w:rPr>
      </w:pPr>
    </w:p>
    <w:p w14:paraId="6C181923" w14:textId="77777777" w:rsidR="007D0FD9" w:rsidRPr="00F552EB" w:rsidRDefault="007D0FD9" w:rsidP="007D0FD9">
      <w:pPr>
        <w:spacing w:line="288" w:lineRule="auto"/>
        <w:ind w:left="1125"/>
        <w:jc w:val="lowKashida"/>
        <w:rPr>
          <w:rFonts w:ascii="Simplified Arabic" w:hAnsi="Simplified Arabic" w:cs="Simplified Arabic"/>
          <w:b/>
          <w:bCs/>
          <w:sz w:val="28"/>
          <w:szCs w:val="28"/>
          <w:rtl/>
        </w:rPr>
      </w:pPr>
      <w:r w:rsidRPr="00F552EB">
        <w:rPr>
          <w:rFonts w:ascii="Simplified Arabic" w:hAnsi="Simplified Arabic" w:cs="Simplified Arabic"/>
          <w:b/>
          <w:bCs/>
          <w:sz w:val="28"/>
          <w:szCs w:val="28"/>
          <w:rtl/>
        </w:rPr>
        <w:t xml:space="preserve">تهدف عملية التخطيط الاستراتيجي في هذا المجال إلى </w:t>
      </w:r>
      <w:proofErr w:type="gramStart"/>
      <w:r w:rsidRPr="00F552EB">
        <w:rPr>
          <w:rFonts w:ascii="Simplified Arabic" w:hAnsi="Simplified Arabic" w:cs="Simplified Arabic"/>
          <w:b/>
          <w:bCs/>
          <w:sz w:val="28"/>
          <w:szCs w:val="28"/>
          <w:rtl/>
        </w:rPr>
        <w:t>مايلي :</w:t>
      </w:r>
      <w:proofErr w:type="gramEnd"/>
    </w:p>
    <w:p w14:paraId="738937AB" w14:textId="77777777" w:rsidR="007D0FD9" w:rsidRPr="00F552EB" w:rsidRDefault="007D0FD9" w:rsidP="007D0FD9">
      <w:pPr>
        <w:spacing w:line="288" w:lineRule="auto"/>
        <w:ind w:left="-9" w:firstLine="720"/>
        <w:jc w:val="lowKashida"/>
        <w:rPr>
          <w:rFonts w:ascii="Simplified Arabic" w:hAnsi="Simplified Arabic" w:cs="Simplified Arabic"/>
          <w:sz w:val="28"/>
          <w:szCs w:val="28"/>
          <w:rtl/>
        </w:rPr>
      </w:pPr>
      <w:r w:rsidRPr="00F552EB">
        <w:rPr>
          <w:rFonts w:ascii="Simplified Arabic" w:hAnsi="Simplified Arabic" w:cs="Simplified Arabic"/>
          <w:sz w:val="28"/>
          <w:szCs w:val="28"/>
          <w:rtl/>
        </w:rPr>
        <w:t xml:space="preserve">أ. التعرف على فرص الاستثمار الجديدة للمنظمة </w:t>
      </w:r>
      <w:proofErr w:type="gramStart"/>
      <w:r w:rsidRPr="00F552EB">
        <w:rPr>
          <w:rFonts w:ascii="Simplified Arabic" w:hAnsi="Simplified Arabic" w:cs="Simplified Arabic"/>
          <w:sz w:val="28"/>
          <w:szCs w:val="28"/>
          <w:rtl/>
        </w:rPr>
        <w:t>و تحديد</w:t>
      </w:r>
      <w:proofErr w:type="gramEnd"/>
      <w:r w:rsidRPr="00F552EB">
        <w:rPr>
          <w:rFonts w:ascii="Simplified Arabic" w:hAnsi="Simplified Arabic" w:cs="Simplified Arabic"/>
          <w:sz w:val="28"/>
          <w:szCs w:val="28"/>
          <w:rtl/>
        </w:rPr>
        <w:t xml:space="preserve"> سبل و متطلبات الاستفادة منها</w:t>
      </w:r>
    </w:p>
    <w:p w14:paraId="722980F2" w14:textId="77777777" w:rsidR="007D0FD9" w:rsidRPr="00F552EB" w:rsidRDefault="007D0FD9" w:rsidP="007D0FD9">
      <w:pPr>
        <w:spacing w:line="288" w:lineRule="auto"/>
        <w:ind w:left="-9" w:firstLine="720"/>
        <w:jc w:val="lowKashida"/>
        <w:rPr>
          <w:rFonts w:ascii="Simplified Arabic" w:hAnsi="Simplified Arabic" w:cs="Simplified Arabic"/>
          <w:sz w:val="28"/>
          <w:szCs w:val="28"/>
          <w:rtl/>
        </w:rPr>
      </w:pPr>
      <w:r w:rsidRPr="00F552EB">
        <w:rPr>
          <w:rFonts w:ascii="Simplified Arabic" w:hAnsi="Simplified Arabic" w:cs="Simplified Arabic"/>
          <w:sz w:val="28"/>
          <w:szCs w:val="28"/>
          <w:rtl/>
        </w:rPr>
        <w:t xml:space="preserve">ب. تحديد أفضل بدائل </w:t>
      </w:r>
      <w:proofErr w:type="gramStart"/>
      <w:r w:rsidRPr="00F552EB">
        <w:rPr>
          <w:rFonts w:ascii="Simplified Arabic" w:hAnsi="Simplified Arabic" w:cs="Simplified Arabic"/>
          <w:sz w:val="28"/>
          <w:szCs w:val="28"/>
          <w:rtl/>
        </w:rPr>
        <w:t>و توفير</w:t>
      </w:r>
      <w:proofErr w:type="gramEnd"/>
      <w:r w:rsidRPr="00F552EB">
        <w:rPr>
          <w:rFonts w:ascii="Simplified Arabic" w:hAnsi="Simplified Arabic" w:cs="Simplified Arabic"/>
          <w:sz w:val="28"/>
          <w:szCs w:val="28"/>
          <w:rtl/>
        </w:rPr>
        <w:t xml:space="preserve"> موارد المنظمة وقف اعتبارات التكلفة والفائدة. ت تعميق إحساس أعضاء المنظمة بأهمية وحتمية دراسات جدوى القرارات </w:t>
      </w:r>
      <w:proofErr w:type="gramStart"/>
      <w:r w:rsidRPr="00F552EB">
        <w:rPr>
          <w:rFonts w:ascii="Simplified Arabic" w:hAnsi="Simplified Arabic" w:cs="Simplified Arabic"/>
          <w:sz w:val="28"/>
          <w:szCs w:val="28"/>
          <w:rtl/>
        </w:rPr>
        <w:t>و التأكد</w:t>
      </w:r>
      <w:proofErr w:type="gramEnd"/>
      <w:r w:rsidRPr="00F552EB">
        <w:rPr>
          <w:rFonts w:ascii="Simplified Arabic" w:hAnsi="Simplified Arabic" w:cs="Simplified Arabic"/>
          <w:sz w:val="28"/>
          <w:szCs w:val="28"/>
          <w:rtl/>
        </w:rPr>
        <w:t xml:space="preserve"> من فعاليتها</w:t>
      </w:r>
    </w:p>
    <w:p w14:paraId="3D44BE6C" w14:textId="77777777" w:rsidR="007D0FD9" w:rsidRPr="00F552EB" w:rsidRDefault="007D0FD9" w:rsidP="007D0FD9">
      <w:pPr>
        <w:spacing w:line="288" w:lineRule="auto"/>
        <w:ind w:left="-9" w:firstLine="720"/>
        <w:jc w:val="lowKashida"/>
        <w:rPr>
          <w:rFonts w:ascii="Simplified Arabic" w:hAnsi="Simplified Arabic" w:cs="Simplified Arabic"/>
          <w:sz w:val="28"/>
          <w:szCs w:val="28"/>
          <w:rtl/>
        </w:rPr>
      </w:pPr>
      <w:r w:rsidRPr="00F552EB">
        <w:rPr>
          <w:rFonts w:ascii="Simplified Arabic" w:hAnsi="Simplified Arabic" w:cs="Simplified Arabic"/>
          <w:sz w:val="28"/>
          <w:szCs w:val="28"/>
          <w:rtl/>
        </w:rPr>
        <w:t xml:space="preserve">ث. تطوير أدوات </w:t>
      </w:r>
      <w:proofErr w:type="gramStart"/>
      <w:r w:rsidRPr="00F552EB">
        <w:rPr>
          <w:rFonts w:ascii="Simplified Arabic" w:hAnsi="Simplified Arabic" w:cs="Simplified Arabic"/>
          <w:sz w:val="28"/>
          <w:szCs w:val="28"/>
          <w:rtl/>
        </w:rPr>
        <w:t>و أساليب</w:t>
      </w:r>
      <w:proofErr w:type="gramEnd"/>
      <w:r w:rsidRPr="00F552EB">
        <w:rPr>
          <w:rFonts w:ascii="Simplified Arabic" w:hAnsi="Simplified Arabic" w:cs="Simplified Arabic"/>
          <w:sz w:val="28"/>
          <w:szCs w:val="28"/>
          <w:rtl/>
        </w:rPr>
        <w:t xml:space="preserve"> إعداد الموازنات الاستثمارية و البرامج المالية للمنظمة</w:t>
      </w:r>
    </w:p>
    <w:p w14:paraId="114A0E7A" w14:textId="77777777" w:rsidR="007D0FD9" w:rsidRDefault="007D0FD9" w:rsidP="007D0FD9">
      <w:pPr>
        <w:spacing w:line="288" w:lineRule="auto"/>
        <w:ind w:left="-9" w:firstLine="720"/>
        <w:jc w:val="lowKashida"/>
        <w:rPr>
          <w:rFonts w:ascii="Simplified Arabic" w:hAnsi="Simplified Arabic" w:cs="Simplified Arabic"/>
          <w:sz w:val="28"/>
          <w:szCs w:val="28"/>
          <w:rtl/>
        </w:rPr>
      </w:pPr>
      <w:r w:rsidRPr="00F552EB">
        <w:rPr>
          <w:rFonts w:ascii="Simplified Arabic" w:hAnsi="Simplified Arabic" w:cs="Simplified Arabic"/>
          <w:sz w:val="28"/>
          <w:szCs w:val="28"/>
          <w:rtl/>
        </w:rPr>
        <w:t xml:space="preserve">ج. وضع الإطار العام لأسس تحديد و تنويع مجالات أعمال المنظمة سواء فيما يتعلق بأنواع الأنشطة أو الأسواق أو العملاء أو </w:t>
      </w:r>
      <w:proofErr w:type="gramStart"/>
      <w:r w:rsidRPr="00F552EB">
        <w:rPr>
          <w:rFonts w:ascii="Simplified Arabic" w:hAnsi="Simplified Arabic" w:cs="Simplified Arabic"/>
          <w:sz w:val="28"/>
          <w:szCs w:val="28"/>
          <w:rtl/>
        </w:rPr>
        <w:t>غيرها.(</w:t>
      </w:r>
      <w:proofErr w:type="gramEnd"/>
      <w:r w:rsidRPr="00F552EB">
        <w:rPr>
          <w:rFonts w:ascii="Simplified Arabic" w:hAnsi="Simplified Arabic" w:cs="Simplified Arabic"/>
          <w:sz w:val="28"/>
          <w:szCs w:val="28"/>
          <w:rtl/>
        </w:rPr>
        <w:t>د.بلال السكارتة,2010)</w:t>
      </w:r>
    </w:p>
    <w:p w14:paraId="611A1E9B" w14:textId="77777777" w:rsidR="007D0FD9" w:rsidRPr="00F552EB" w:rsidRDefault="007D0FD9" w:rsidP="007D0FD9">
      <w:pPr>
        <w:spacing w:line="288" w:lineRule="auto"/>
        <w:ind w:left="-9" w:firstLine="720"/>
        <w:jc w:val="lowKashida"/>
        <w:rPr>
          <w:rFonts w:ascii="Simplified Arabic" w:hAnsi="Simplified Arabic" w:cs="Simplified Arabic"/>
          <w:sz w:val="28"/>
          <w:szCs w:val="28"/>
          <w:rtl/>
        </w:rPr>
      </w:pPr>
    </w:p>
    <w:p w14:paraId="42151AAB" w14:textId="77777777" w:rsidR="007D0FD9" w:rsidRPr="00F552EB" w:rsidRDefault="007D0FD9" w:rsidP="007D0FD9">
      <w:pPr>
        <w:spacing w:line="288" w:lineRule="auto"/>
        <w:ind w:left="-9" w:firstLine="720"/>
        <w:jc w:val="lowKashida"/>
        <w:rPr>
          <w:rFonts w:ascii="Simplified Arabic" w:hAnsi="Simplified Arabic" w:cs="Simplified Arabic"/>
          <w:b/>
          <w:bCs/>
          <w:sz w:val="28"/>
          <w:szCs w:val="28"/>
          <w:u w:val="single"/>
          <w:rtl/>
        </w:rPr>
      </w:pPr>
      <w:r w:rsidRPr="00F552EB">
        <w:rPr>
          <w:rFonts w:ascii="Simplified Arabic" w:hAnsi="Simplified Arabic" w:cs="Simplified Arabic"/>
          <w:b/>
          <w:bCs/>
          <w:sz w:val="28"/>
          <w:szCs w:val="28"/>
          <w:u w:val="single"/>
          <w:rtl/>
        </w:rPr>
        <w:lastRenderedPageBreak/>
        <w:t>ب الأهمية:</w:t>
      </w:r>
    </w:p>
    <w:p w14:paraId="3EACDD59" w14:textId="77777777" w:rsidR="007D0FD9" w:rsidRPr="00F552EB" w:rsidRDefault="007D0FD9" w:rsidP="007D0FD9">
      <w:pPr>
        <w:pStyle w:val="a6"/>
        <w:numPr>
          <w:ilvl w:val="0"/>
          <w:numId w:val="11"/>
        </w:numPr>
        <w:spacing w:line="288" w:lineRule="auto"/>
        <w:ind w:left="-9" w:firstLine="720"/>
        <w:jc w:val="lowKashida"/>
        <w:rPr>
          <w:rFonts w:ascii="Simplified Arabic" w:hAnsi="Simplified Arabic" w:cs="Simplified Arabic"/>
          <w:sz w:val="28"/>
          <w:szCs w:val="28"/>
          <w:rtl/>
        </w:rPr>
      </w:pPr>
      <w:r w:rsidRPr="00F552EB">
        <w:rPr>
          <w:rFonts w:ascii="Simplified Arabic" w:hAnsi="Simplified Arabic" w:cs="Simplified Arabic"/>
          <w:sz w:val="28"/>
          <w:szCs w:val="28"/>
          <w:rtl/>
        </w:rPr>
        <w:t xml:space="preserve">تحديد </w:t>
      </w:r>
      <w:proofErr w:type="gramStart"/>
      <w:r w:rsidRPr="00F552EB">
        <w:rPr>
          <w:rFonts w:ascii="Simplified Arabic" w:hAnsi="Simplified Arabic" w:cs="Simplified Arabic"/>
          <w:sz w:val="28"/>
          <w:szCs w:val="28"/>
          <w:rtl/>
        </w:rPr>
        <w:t>و توجيه</w:t>
      </w:r>
      <w:proofErr w:type="gramEnd"/>
      <w:r w:rsidRPr="00F552EB">
        <w:rPr>
          <w:rFonts w:ascii="Simplified Arabic" w:hAnsi="Simplified Arabic" w:cs="Simplified Arabic"/>
          <w:sz w:val="28"/>
          <w:szCs w:val="28"/>
          <w:rtl/>
        </w:rPr>
        <w:t xml:space="preserve"> المسارات الإستراتيجية للمنظمة.</w:t>
      </w:r>
    </w:p>
    <w:p w14:paraId="08B48743" w14:textId="77777777" w:rsidR="007D0FD9" w:rsidRPr="00F552EB" w:rsidRDefault="007D0FD9" w:rsidP="007D0FD9">
      <w:pPr>
        <w:pStyle w:val="a6"/>
        <w:numPr>
          <w:ilvl w:val="0"/>
          <w:numId w:val="11"/>
        </w:numPr>
        <w:spacing w:line="288" w:lineRule="auto"/>
        <w:ind w:left="-9" w:firstLine="720"/>
        <w:jc w:val="lowKashida"/>
        <w:rPr>
          <w:rFonts w:ascii="Simplified Arabic" w:hAnsi="Simplified Arabic" w:cs="Simplified Arabic"/>
          <w:sz w:val="28"/>
          <w:szCs w:val="28"/>
          <w:rtl/>
        </w:rPr>
      </w:pPr>
      <w:r w:rsidRPr="00F552EB">
        <w:rPr>
          <w:rFonts w:ascii="Simplified Arabic" w:hAnsi="Simplified Arabic" w:cs="Simplified Arabic"/>
          <w:sz w:val="28"/>
          <w:szCs w:val="28"/>
          <w:rtl/>
        </w:rPr>
        <w:t xml:space="preserve">صياغة وتطوير رسالة المنظمة و </w:t>
      </w:r>
      <w:proofErr w:type="gramStart"/>
      <w:r w:rsidRPr="00F552EB">
        <w:rPr>
          <w:rFonts w:ascii="Simplified Arabic" w:hAnsi="Simplified Arabic" w:cs="Simplified Arabic"/>
          <w:sz w:val="28"/>
          <w:szCs w:val="28"/>
          <w:rtl/>
        </w:rPr>
        <w:t>أهدافها .</w:t>
      </w:r>
      <w:proofErr w:type="gramEnd"/>
    </w:p>
    <w:p w14:paraId="10B5C659" w14:textId="77777777" w:rsidR="007D0FD9" w:rsidRPr="00F552EB" w:rsidRDefault="007D0FD9" w:rsidP="007D0FD9">
      <w:pPr>
        <w:pStyle w:val="a6"/>
        <w:numPr>
          <w:ilvl w:val="0"/>
          <w:numId w:val="11"/>
        </w:numPr>
        <w:spacing w:line="288" w:lineRule="auto"/>
        <w:ind w:left="-9" w:firstLine="720"/>
        <w:jc w:val="lowKashida"/>
        <w:rPr>
          <w:rFonts w:ascii="Simplified Arabic" w:hAnsi="Simplified Arabic" w:cs="Simplified Arabic"/>
          <w:sz w:val="28"/>
          <w:szCs w:val="28"/>
          <w:rtl/>
        </w:rPr>
      </w:pPr>
      <w:r w:rsidRPr="00F552EB">
        <w:rPr>
          <w:rFonts w:ascii="Simplified Arabic" w:hAnsi="Simplified Arabic" w:cs="Simplified Arabic"/>
          <w:sz w:val="28"/>
          <w:szCs w:val="28"/>
          <w:rtl/>
        </w:rPr>
        <w:t xml:space="preserve">تهديد </w:t>
      </w:r>
      <w:proofErr w:type="gramStart"/>
      <w:r w:rsidRPr="00F552EB">
        <w:rPr>
          <w:rFonts w:ascii="Simplified Arabic" w:hAnsi="Simplified Arabic" w:cs="Simplified Arabic"/>
          <w:sz w:val="28"/>
          <w:szCs w:val="28"/>
          <w:rtl/>
        </w:rPr>
        <w:t>و توجيه</w:t>
      </w:r>
      <w:proofErr w:type="gramEnd"/>
      <w:r w:rsidRPr="00F552EB">
        <w:rPr>
          <w:rFonts w:ascii="Simplified Arabic" w:hAnsi="Simplified Arabic" w:cs="Simplified Arabic"/>
          <w:sz w:val="28"/>
          <w:szCs w:val="28"/>
          <w:rtl/>
        </w:rPr>
        <w:t xml:space="preserve"> مسار العمل في المنظمة</w:t>
      </w:r>
    </w:p>
    <w:p w14:paraId="2886EFDE" w14:textId="77777777" w:rsidR="007D0FD9" w:rsidRPr="00F552EB" w:rsidRDefault="007D0FD9" w:rsidP="007D0FD9">
      <w:pPr>
        <w:pStyle w:val="a6"/>
        <w:numPr>
          <w:ilvl w:val="0"/>
          <w:numId w:val="11"/>
        </w:numPr>
        <w:spacing w:line="288" w:lineRule="auto"/>
        <w:ind w:left="-9" w:firstLine="720"/>
        <w:jc w:val="lowKashida"/>
        <w:rPr>
          <w:rFonts w:ascii="Simplified Arabic" w:hAnsi="Simplified Arabic" w:cs="Simplified Arabic"/>
          <w:sz w:val="28"/>
          <w:szCs w:val="28"/>
        </w:rPr>
      </w:pPr>
      <w:r w:rsidRPr="00F552EB">
        <w:rPr>
          <w:rFonts w:ascii="Simplified Arabic" w:hAnsi="Simplified Arabic" w:cs="Simplified Arabic"/>
          <w:sz w:val="28"/>
          <w:szCs w:val="28"/>
          <w:rtl/>
        </w:rPr>
        <w:t xml:space="preserve">تحديد </w:t>
      </w:r>
      <w:proofErr w:type="gramStart"/>
      <w:r w:rsidRPr="00F552EB">
        <w:rPr>
          <w:rFonts w:ascii="Simplified Arabic" w:hAnsi="Simplified Arabic" w:cs="Simplified Arabic"/>
          <w:sz w:val="28"/>
          <w:szCs w:val="28"/>
          <w:rtl/>
        </w:rPr>
        <w:t>و توفير</w:t>
      </w:r>
      <w:proofErr w:type="gramEnd"/>
      <w:r w:rsidRPr="00F552EB">
        <w:rPr>
          <w:rFonts w:ascii="Simplified Arabic" w:hAnsi="Simplified Arabic" w:cs="Simplified Arabic"/>
          <w:sz w:val="28"/>
          <w:szCs w:val="28"/>
          <w:rtl/>
        </w:rPr>
        <w:t xml:space="preserve"> متطلبات تحسين الأداء وتحقيق نمو و تقدم المنظمة.</w:t>
      </w:r>
    </w:p>
    <w:p w14:paraId="5BACDF94" w14:textId="77777777" w:rsidR="007D0FD9" w:rsidRPr="00F552EB" w:rsidRDefault="007D0FD9" w:rsidP="007D0FD9">
      <w:pPr>
        <w:pStyle w:val="a6"/>
        <w:numPr>
          <w:ilvl w:val="0"/>
          <w:numId w:val="11"/>
        </w:numPr>
        <w:spacing w:line="288" w:lineRule="auto"/>
        <w:ind w:left="-9" w:firstLine="720"/>
        <w:jc w:val="lowKashida"/>
        <w:rPr>
          <w:rFonts w:ascii="Simplified Arabic" w:hAnsi="Simplified Arabic" w:cs="Simplified Arabic"/>
          <w:sz w:val="28"/>
          <w:szCs w:val="28"/>
        </w:rPr>
      </w:pPr>
      <w:r w:rsidRPr="00F552EB">
        <w:rPr>
          <w:rFonts w:ascii="Simplified Arabic" w:hAnsi="Simplified Arabic" w:cs="Simplified Arabic"/>
          <w:sz w:val="28"/>
          <w:szCs w:val="28"/>
          <w:rtl/>
        </w:rPr>
        <w:t xml:space="preserve"> التأكد من ربط الأهداف الإستراتيجية لطموحات وأهداف أصحاب الأموال والإدارة العليا ومصلحة أعضاء المنظمة.</w:t>
      </w:r>
    </w:p>
    <w:p w14:paraId="120A18FE" w14:textId="77777777" w:rsidR="007D0FD9" w:rsidRPr="00F552EB" w:rsidRDefault="007D0FD9" w:rsidP="007D0FD9">
      <w:pPr>
        <w:pStyle w:val="a6"/>
        <w:numPr>
          <w:ilvl w:val="0"/>
          <w:numId w:val="11"/>
        </w:numPr>
        <w:spacing w:line="288" w:lineRule="auto"/>
        <w:ind w:left="-9" w:firstLine="720"/>
        <w:jc w:val="lowKashida"/>
        <w:rPr>
          <w:rFonts w:ascii="Simplified Arabic" w:hAnsi="Simplified Arabic" w:cs="Simplified Arabic"/>
          <w:sz w:val="28"/>
          <w:szCs w:val="28"/>
        </w:rPr>
      </w:pPr>
      <w:r w:rsidRPr="00F552EB">
        <w:rPr>
          <w:rFonts w:ascii="Simplified Arabic" w:hAnsi="Simplified Arabic" w:cs="Simplified Arabic"/>
          <w:sz w:val="28"/>
          <w:szCs w:val="28"/>
          <w:rtl/>
        </w:rPr>
        <w:t xml:space="preserve">توجيه الجهود البحثية لتطوير أداء المنظمة </w:t>
      </w:r>
      <w:proofErr w:type="gramStart"/>
      <w:r w:rsidRPr="00F552EB">
        <w:rPr>
          <w:rFonts w:ascii="Simplified Arabic" w:hAnsi="Simplified Arabic" w:cs="Simplified Arabic"/>
          <w:sz w:val="28"/>
          <w:szCs w:val="28"/>
          <w:rtl/>
        </w:rPr>
        <w:t>و تدعيم</w:t>
      </w:r>
      <w:proofErr w:type="gramEnd"/>
      <w:r w:rsidRPr="00F552EB">
        <w:rPr>
          <w:rFonts w:ascii="Simplified Arabic" w:hAnsi="Simplified Arabic" w:cs="Simplified Arabic"/>
          <w:sz w:val="28"/>
          <w:szCs w:val="28"/>
          <w:rtl/>
        </w:rPr>
        <w:t xml:space="preserve"> موقفها التنافسي.</w:t>
      </w:r>
    </w:p>
    <w:p w14:paraId="286D9527" w14:textId="77777777" w:rsidR="007D0FD9" w:rsidRPr="00F552EB" w:rsidRDefault="007D0FD9" w:rsidP="007D0FD9">
      <w:pPr>
        <w:pStyle w:val="a6"/>
        <w:numPr>
          <w:ilvl w:val="0"/>
          <w:numId w:val="11"/>
        </w:numPr>
        <w:spacing w:line="288" w:lineRule="auto"/>
        <w:ind w:left="-9" w:firstLine="720"/>
        <w:jc w:val="lowKashida"/>
        <w:rPr>
          <w:rFonts w:ascii="Simplified Arabic" w:hAnsi="Simplified Arabic" w:cs="Simplified Arabic"/>
          <w:sz w:val="28"/>
          <w:szCs w:val="28"/>
        </w:rPr>
      </w:pPr>
      <w:r w:rsidRPr="00F552EB">
        <w:rPr>
          <w:rFonts w:ascii="Simplified Arabic" w:hAnsi="Simplified Arabic" w:cs="Simplified Arabic"/>
          <w:sz w:val="28"/>
          <w:szCs w:val="28"/>
          <w:rtl/>
        </w:rPr>
        <w:t>التأكد من تحقيق الترابط بين رسالة المنظمة وأهدافه ا وما يتم وضعه من سياسات وقواعد وأنظمة عمل.</w:t>
      </w:r>
    </w:p>
    <w:p w14:paraId="0EFFBA95" w14:textId="77777777" w:rsidR="007D0FD9" w:rsidRPr="00F552EB" w:rsidRDefault="007D0FD9" w:rsidP="007D0FD9">
      <w:pPr>
        <w:pStyle w:val="a6"/>
        <w:numPr>
          <w:ilvl w:val="0"/>
          <w:numId w:val="11"/>
        </w:numPr>
        <w:spacing w:line="288" w:lineRule="auto"/>
        <w:ind w:left="-9" w:firstLine="720"/>
        <w:jc w:val="lowKashida"/>
        <w:rPr>
          <w:rFonts w:ascii="Simplified Arabic" w:hAnsi="Simplified Arabic" w:cs="Simplified Arabic"/>
          <w:sz w:val="28"/>
          <w:szCs w:val="28"/>
          <w:rtl/>
        </w:rPr>
      </w:pPr>
      <w:r w:rsidRPr="00F552EB">
        <w:rPr>
          <w:rFonts w:ascii="Simplified Arabic" w:hAnsi="Simplified Arabic" w:cs="Simplified Arabic"/>
          <w:sz w:val="28"/>
          <w:szCs w:val="28"/>
          <w:rtl/>
        </w:rPr>
        <w:t xml:space="preserve">توجيه الموارد والإمكانيات إلى الإستخدامات </w:t>
      </w:r>
      <w:proofErr w:type="gramStart"/>
      <w:r w:rsidRPr="00F552EB">
        <w:rPr>
          <w:rFonts w:ascii="Simplified Arabic" w:hAnsi="Simplified Arabic" w:cs="Simplified Arabic"/>
          <w:sz w:val="28"/>
          <w:szCs w:val="28"/>
          <w:rtl/>
        </w:rPr>
        <w:t>الأصلية(</w:t>
      </w:r>
      <w:proofErr w:type="gramEnd"/>
      <w:r w:rsidRPr="00F552EB">
        <w:rPr>
          <w:rFonts w:ascii="Simplified Arabic" w:hAnsi="Simplified Arabic" w:cs="Simplified Arabic"/>
          <w:sz w:val="28"/>
          <w:szCs w:val="28"/>
          <w:rtl/>
        </w:rPr>
        <w:t>بلال السكارتة، 2010)</w:t>
      </w:r>
    </w:p>
    <w:p w14:paraId="03A5AF90" w14:textId="77777777" w:rsidR="007D0FD9" w:rsidRPr="00F552EB" w:rsidRDefault="007D0FD9" w:rsidP="007D0FD9">
      <w:pPr>
        <w:spacing w:line="288" w:lineRule="auto"/>
        <w:ind w:left="-9" w:firstLine="720"/>
        <w:jc w:val="lowKashida"/>
        <w:outlineLvl w:val="2"/>
        <w:rPr>
          <w:rFonts w:ascii="Simplified Arabic" w:hAnsi="Simplified Arabic" w:cs="Simplified Arabic"/>
          <w:b/>
          <w:bCs/>
          <w:sz w:val="28"/>
          <w:szCs w:val="28"/>
          <w:u w:val="single"/>
          <w:rtl/>
        </w:rPr>
      </w:pPr>
      <w:bookmarkStart w:id="38" w:name="_Toc192552562"/>
      <w:r w:rsidRPr="00F552EB">
        <w:rPr>
          <w:rFonts w:ascii="Simplified Arabic" w:hAnsi="Simplified Arabic" w:cs="Simplified Arabic"/>
          <w:b/>
          <w:bCs/>
          <w:sz w:val="28"/>
          <w:szCs w:val="28"/>
          <w:u w:val="single"/>
          <w:rtl/>
        </w:rPr>
        <w:t xml:space="preserve">خصائص التخطيط الاستراتيجي </w:t>
      </w:r>
      <w:proofErr w:type="gramStart"/>
      <w:r w:rsidRPr="00F552EB">
        <w:rPr>
          <w:rFonts w:ascii="Simplified Arabic" w:hAnsi="Simplified Arabic" w:cs="Simplified Arabic"/>
          <w:b/>
          <w:bCs/>
          <w:sz w:val="28"/>
          <w:szCs w:val="28"/>
          <w:u w:val="single"/>
          <w:rtl/>
        </w:rPr>
        <w:t>بالمنظمات :</w:t>
      </w:r>
      <w:bookmarkEnd w:id="38"/>
      <w:proofErr w:type="gramEnd"/>
    </w:p>
    <w:p w14:paraId="064CDB18" w14:textId="77777777" w:rsidR="007D0FD9" w:rsidRPr="00F552EB" w:rsidRDefault="007D0FD9" w:rsidP="007D0FD9">
      <w:pPr>
        <w:pStyle w:val="a6"/>
        <w:spacing w:line="288" w:lineRule="auto"/>
        <w:ind w:left="-9" w:firstLine="720"/>
        <w:jc w:val="lowKashida"/>
        <w:rPr>
          <w:rFonts w:ascii="Simplified Arabic" w:hAnsi="Simplified Arabic" w:cs="Simplified Arabic"/>
          <w:sz w:val="28"/>
          <w:szCs w:val="28"/>
          <w:rtl/>
        </w:rPr>
      </w:pPr>
      <w:r w:rsidRPr="00F552EB">
        <w:rPr>
          <w:rFonts w:ascii="Simplified Arabic" w:hAnsi="Simplified Arabic" w:cs="Simplified Arabic"/>
          <w:sz w:val="28"/>
          <w:szCs w:val="28"/>
          <w:rtl/>
        </w:rPr>
        <w:t xml:space="preserve">يتكون التخطيط الاستراتيجي على العناصر </w:t>
      </w:r>
      <w:proofErr w:type="gramStart"/>
      <w:r w:rsidRPr="00F552EB">
        <w:rPr>
          <w:rFonts w:ascii="Simplified Arabic" w:hAnsi="Simplified Arabic" w:cs="Simplified Arabic"/>
          <w:sz w:val="28"/>
          <w:szCs w:val="28"/>
          <w:rtl/>
        </w:rPr>
        <w:t>التالية :</w:t>
      </w:r>
      <w:proofErr w:type="gramEnd"/>
      <w:r w:rsidRPr="00F552EB">
        <w:rPr>
          <w:rFonts w:ascii="Simplified Arabic" w:hAnsi="Simplified Arabic" w:cs="Simplified Arabic"/>
          <w:sz w:val="28"/>
          <w:szCs w:val="28"/>
          <w:rtl/>
        </w:rPr>
        <w:t xml:space="preserve"> (محمد مندورة، د. جمال درويش،)</w:t>
      </w:r>
    </w:p>
    <w:p w14:paraId="4D7DC889" w14:textId="77777777" w:rsidR="007D0FD9" w:rsidRPr="00F552EB" w:rsidRDefault="007D0FD9" w:rsidP="007D0FD9">
      <w:pPr>
        <w:pStyle w:val="a6"/>
        <w:spacing w:line="288" w:lineRule="auto"/>
        <w:ind w:left="-9" w:firstLine="720"/>
        <w:jc w:val="lowKashida"/>
        <w:rPr>
          <w:rFonts w:ascii="Simplified Arabic" w:hAnsi="Simplified Arabic" w:cs="Simplified Arabic"/>
          <w:sz w:val="28"/>
          <w:szCs w:val="28"/>
          <w:rtl/>
        </w:rPr>
      </w:pPr>
      <w:r w:rsidRPr="00F552EB">
        <w:rPr>
          <w:rFonts w:ascii="Simplified Arabic" w:hAnsi="Simplified Arabic" w:cs="Simplified Arabic"/>
          <w:sz w:val="28"/>
          <w:szCs w:val="28"/>
          <w:rtl/>
        </w:rPr>
        <w:t>- وضع الإطار العام الإستراتيجي</w:t>
      </w:r>
    </w:p>
    <w:p w14:paraId="6D831F09" w14:textId="77777777" w:rsidR="007D0FD9" w:rsidRPr="00F552EB" w:rsidRDefault="007D0FD9" w:rsidP="007D0FD9">
      <w:pPr>
        <w:pStyle w:val="a6"/>
        <w:spacing w:line="288" w:lineRule="auto"/>
        <w:ind w:left="-9" w:firstLine="720"/>
        <w:jc w:val="lowKashida"/>
        <w:rPr>
          <w:rFonts w:ascii="Simplified Arabic" w:hAnsi="Simplified Arabic" w:cs="Simplified Arabic"/>
          <w:sz w:val="28"/>
          <w:szCs w:val="28"/>
          <w:rtl/>
        </w:rPr>
      </w:pPr>
      <w:r w:rsidRPr="00F552EB">
        <w:rPr>
          <w:rFonts w:ascii="Simplified Arabic" w:hAnsi="Simplified Arabic" w:cs="Simplified Arabic"/>
          <w:sz w:val="28"/>
          <w:szCs w:val="28"/>
          <w:rtl/>
        </w:rPr>
        <w:t>- دراسة العوامل البيئية المحيطة بالمنشأة سواء كانت خارجية أو داخلية مع تحديد الفرص المتاحة والقيود المفروضة.</w:t>
      </w:r>
    </w:p>
    <w:p w14:paraId="5A4A925B" w14:textId="77777777" w:rsidR="007D0FD9" w:rsidRPr="00F552EB" w:rsidRDefault="007D0FD9" w:rsidP="007D0FD9">
      <w:pPr>
        <w:pStyle w:val="a6"/>
        <w:spacing w:line="288" w:lineRule="auto"/>
        <w:ind w:left="-9" w:firstLine="720"/>
        <w:jc w:val="lowKashida"/>
        <w:rPr>
          <w:rFonts w:ascii="Simplified Arabic" w:hAnsi="Simplified Arabic" w:cs="Simplified Arabic"/>
          <w:sz w:val="28"/>
          <w:szCs w:val="28"/>
          <w:rtl/>
        </w:rPr>
      </w:pPr>
      <w:r w:rsidRPr="00F552EB">
        <w:rPr>
          <w:rFonts w:ascii="Simplified Arabic" w:hAnsi="Simplified Arabic" w:cs="Simplified Arabic"/>
          <w:sz w:val="28"/>
          <w:szCs w:val="28"/>
          <w:rtl/>
        </w:rPr>
        <w:t xml:space="preserve">- تحديد الأهداف والغايات. وضع الاستراتيجيات البديلة </w:t>
      </w:r>
      <w:proofErr w:type="gramStart"/>
      <w:r w:rsidRPr="00F552EB">
        <w:rPr>
          <w:rFonts w:ascii="Simplified Arabic" w:hAnsi="Simplified Arabic" w:cs="Simplified Arabic"/>
          <w:sz w:val="28"/>
          <w:szCs w:val="28"/>
          <w:rtl/>
        </w:rPr>
        <w:t>و المقارنة</w:t>
      </w:r>
      <w:proofErr w:type="gramEnd"/>
      <w:r w:rsidRPr="00F552EB">
        <w:rPr>
          <w:rFonts w:ascii="Simplified Arabic" w:hAnsi="Simplified Arabic" w:cs="Simplified Arabic"/>
          <w:sz w:val="28"/>
          <w:szCs w:val="28"/>
          <w:rtl/>
        </w:rPr>
        <w:t xml:space="preserve"> بينها.</w:t>
      </w:r>
    </w:p>
    <w:p w14:paraId="79DD9116" w14:textId="77777777" w:rsidR="007D0FD9" w:rsidRPr="00F552EB" w:rsidRDefault="007D0FD9" w:rsidP="007D0FD9">
      <w:pPr>
        <w:pStyle w:val="a6"/>
        <w:spacing w:line="288" w:lineRule="auto"/>
        <w:ind w:left="-9" w:firstLine="720"/>
        <w:jc w:val="lowKashida"/>
        <w:rPr>
          <w:rFonts w:ascii="Simplified Arabic" w:hAnsi="Simplified Arabic" w:cs="Simplified Arabic"/>
          <w:sz w:val="28"/>
          <w:szCs w:val="28"/>
          <w:rtl/>
        </w:rPr>
      </w:pPr>
      <w:r w:rsidRPr="00F552EB">
        <w:rPr>
          <w:rFonts w:ascii="Simplified Arabic" w:hAnsi="Simplified Arabic" w:cs="Simplified Arabic"/>
          <w:sz w:val="28"/>
          <w:szCs w:val="28"/>
          <w:rtl/>
        </w:rPr>
        <w:t>اختيار البديل الاستراتيجي الذي يعظم من تحقيق الأهداف في إطار الظروف البيئية المحيطة.</w:t>
      </w:r>
    </w:p>
    <w:p w14:paraId="4413E5A3" w14:textId="77777777" w:rsidR="007D0FD9" w:rsidRPr="00F552EB" w:rsidRDefault="007D0FD9" w:rsidP="007D0FD9">
      <w:pPr>
        <w:pStyle w:val="a6"/>
        <w:spacing w:line="288" w:lineRule="auto"/>
        <w:ind w:left="-9" w:firstLine="720"/>
        <w:jc w:val="lowKashida"/>
        <w:rPr>
          <w:rFonts w:ascii="Simplified Arabic" w:hAnsi="Simplified Arabic" w:cs="Simplified Arabic"/>
          <w:sz w:val="28"/>
          <w:szCs w:val="28"/>
          <w:rtl/>
        </w:rPr>
      </w:pPr>
      <w:r w:rsidRPr="00F552EB">
        <w:rPr>
          <w:rFonts w:ascii="Simplified Arabic" w:hAnsi="Simplified Arabic" w:cs="Simplified Arabic"/>
          <w:sz w:val="28"/>
          <w:szCs w:val="28"/>
          <w:rtl/>
        </w:rPr>
        <w:t xml:space="preserve">- وضع السياسات والخطط والبرامج و الموازنات حيث يتم ترجمة الأهداف والغايات طويلة الأجل إلى أهداف متوسطة الأجل وقصيرة </w:t>
      </w:r>
      <w:proofErr w:type="gramStart"/>
      <w:r w:rsidRPr="00F552EB">
        <w:rPr>
          <w:rFonts w:ascii="Simplified Arabic" w:hAnsi="Simplified Arabic" w:cs="Simplified Arabic"/>
          <w:sz w:val="28"/>
          <w:szCs w:val="28"/>
          <w:rtl/>
        </w:rPr>
        <w:t>الأجل ،</w:t>
      </w:r>
      <w:proofErr w:type="gramEnd"/>
      <w:r w:rsidRPr="00F552EB">
        <w:rPr>
          <w:rFonts w:ascii="Simplified Arabic" w:hAnsi="Simplified Arabic" w:cs="Simplified Arabic"/>
          <w:sz w:val="28"/>
          <w:szCs w:val="28"/>
          <w:rtl/>
        </w:rPr>
        <w:t xml:space="preserve"> و وضعها في شكل برامجزمنية.</w:t>
      </w:r>
    </w:p>
    <w:p w14:paraId="4A5D86BD" w14:textId="77777777" w:rsidR="007D0FD9" w:rsidRPr="00F552EB" w:rsidRDefault="007D0FD9" w:rsidP="007D0FD9">
      <w:pPr>
        <w:pStyle w:val="a6"/>
        <w:spacing w:line="288" w:lineRule="auto"/>
        <w:ind w:left="-9" w:firstLine="720"/>
        <w:jc w:val="lowKashida"/>
        <w:rPr>
          <w:rFonts w:ascii="Simplified Arabic" w:hAnsi="Simplified Arabic" w:cs="Simplified Arabic"/>
          <w:sz w:val="28"/>
          <w:szCs w:val="28"/>
          <w:rtl/>
        </w:rPr>
      </w:pPr>
      <w:r w:rsidRPr="00F552EB">
        <w:rPr>
          <w:rFonts w:ascii="Simplified Arabic" w:hAnsi="Simplified Arabic" w:cs="Simplified Arabic"/>
          <w:sz w:val="28"/>
          <w:szCs w:val="28"/>
          <w:rtl/>
        </w:rPr>
        <w:t xml:space="preserve">تقييم الأداء في ضوء الأهداف والاستراتيجيات والخطط </w:t>
      </w:r>
      <w:proofErr w:type="gramStart"/>
      <w:r w:rsidRPr="00F552EB">
        <w:rPr>
          <w:rFonts w:ascii="Simplified Arabic" w:hAnsi="Simplified Arabic" w:cs="Simplified Arabic"/>
          <w:sz w:val="28"/>
          <w:szCs w:val="28"/>
          <w:rtl/>
        </w:rPr>
        <w:t>الموضوعة ،</w:t>
      </w:r>
      <w:proofErr w:type="gramEnd"/>
      <w:r w:rsidRPr="00F552EB">
        <w:rPr>
          <w:rFonts w:ascii="Simplified Arabic" w:hAnsi="Simplified Arabic" w:cs="Simplified Arabic"/>
          <w:sz w:val="28"/>
          <w:szCs w:val="28"/>
          <w:rtl/>
        </w:rPr>
        <w:t xml:space="preserve"> مع مراجعة و تقييم هذه الاستراتيجيات والخطط في ضوء الظروف البيئية المحيطية.</w:t>
      </w:r>
    </w:p>
    <w:p w14:paraId="0106E96A" w14:textId="77777777" w:rsidR="007D0FD9" w:rsidRPr="00F552EB" w:rsidRDefault="007D0FD9" w:rsidP="007D0FD9">
      <w:pPr>
        <w:pStyle w:val="a6"/>
        <w:spacing w:line="288" w:lineRule="auto"/>
        <w:ind w:left="-9" w:firstLine="720"/>
        <w:jc w:val="lowKashida"/>
        <w:rPr>
          <w:rFonts w:ascii="Simplified Arabic" w:hAnsi="Simplified Arabic" w:cs="Simplified Arabic"/>
          <w:sz w:val="28"/>
          <w:szCs w:val="28"/>
          <w:rtl/>
        </w:rPr>
      </w:pPr>
      <w:r w:rsidRPr="00F552EB">
        <w:rPr>
          <w:rFonts w:ascii="Simplified Arabic" w:hAnsi="Simplified Arabic" w:cs="Simplified Arabic"/>
          <w:sz w:val="28"/>
          <w:szCs w:val="28"/>
          <w:rtl/>
        </w:rPr>
        <w:t xml:space="preserve">- توفير المتطلبات التنظيمية اللازمة لتنفيذ الإستراتيجية مع مراعاة تكيف المنشأة للتغيرات المصاحبة للقرارات الاستراتيجة انظر المخطط </w:t>
      </w:r>
      <w:proofErr w:type="gramStart"/>
      <w:r w:rsidRPr="00F552EB">
        <w:rPr>
          <w:rFonts w:ascii="Simplified Arabic" w:hAnsi="Simplified Arabic" w:cs="Simplified Arabic"/>
          <w:sz w:val="28"/>
          <w:szCs w:val="28"/>
          <w:rtl/>
        </w:rPr>
        <w:t>التالي :</w:t>
      </w:r>
      <w:proofErr w:type="gramEnd"/>
    </w:p>
    <w:p w14:paraId="01353871" w14:textId="77777777" w:rsidR="007D0FD9" w:rsidRDefault="007D0FD9" w:rsidP="007D0FD9">
      <w:pPr>
        <w:spacing w:line="288" w:lineRule="auto"/>
        <w:ind w:left="-9" w:firstLine="720"/>
        <w:jc w:val="lowKashida"/>
        <w:rPr>
          <w:rFonts w:ascii="Simplified Arabic" w:hAnsi="Simplified Arabic" w:cs="Simplified Arabic"/>
          <w:sz w:val="28"/>
          <w:szCs w:val="28"/>
          <w:rtl/>
        </w:rPr>
      </w:pPr>
      <w:r w:rsidRPr="00F552EB">
        <w:rPr>
          <w:rFonts w:ascii="Simplified Arabic" w:hAnsi="Simplified Arabic" w:cs="Simplified Arabic"/>
          <w:sz w:val="28"/>
          <w:szCs w:val="28"/>
          <w:rtl/>
        </w:rPr>
        <w:lastRenderedPageBreak/>
        <w:t xml:space="preserve">و بصفة عامة يتسم التخطيط الاستراتيجي بالخصائص </w:t>
      </w:r>
      <w:proofErr w:type="gramStart"/>
      <w:r w:rsidRPr="00F552EB">
        <w:rPr>
          <w:rFonts w:ascii="Simplified Arabic" w:hAnsi="Simplified Arabic" w:cs="Simplified Arabic"/>
          <w:sz w:val="28"/>
          <w:szCs w:val="28"/>
          <w:rtl/>
        </w:rPr>
        <w:t>التالية :</w:t>
      </w:r>
      <w:proofErr w:type="gramEnd"/>
    </w:p>
    <w:p w14:paraId="71C2EB9D" w14:textId="77777777" w:rsidR="007D0FD9" w:rsidRPr="00233B2D" w:rsidRDefault="007D0FD9" w:rsidP="007D0FD9">
      <w:pPr>
        <w:spacing w:line="288" w:lineRule="auto"/>
        <w:ind w:left="-9" w:firstLine="720"/>
        <w:jc w:val="center"/>
        <w:rPr>
          <w:rFonts w:ascii="Simplified Arabic" w:hAnsi="Simplified Arabic" w:cs="Simplified Arabic"/>
          <w:b/>
          <w:bCs/>
          <w:sz w:val="28"/>
          <w:szCs w:val="28"/>
          <w:rtl/>
        </w:rPr>
      </w:pPr>
      <w:r w:rsidRPr="00233B2D">
        <w:rPr>
          <w:rFonts w:ascii="Simplified Arabic" w:hAnsi="Simplified Arabic" w:cs="Simplified Arabic" w:hint="cs"/>
          <w:b/>
          <w:bCs/>
          <w:sz w:val="28"/>
          <w:szCs w:val="28"/>
          <w:rtl/>
        </w:rPr>
        <w:t>الشكل رقم (4) خصائص التخطيط الاستراتيجي</w:t>
      </w:r>
    </w:p>
    <w:p w14:paraId="5DD5E3F3" w14:textId="77777777" w:rsidR="007D0FD9" w:rsidRDefault="007D0FD9" w:rsidP="007D0FD9">
      <w:pPr>
        <w:spacing w:line="288" w:lineRule="auto"/>
        <w:ind w:left="-9" w:firstLine="720"/>
        <w:jc w:val="lowKashida"/>
        <w:rPr>
          <w:rFonts w:ascii="Simplified Arabic" w:hAnsi="Simplified Arabic" w:cs="Simplified Arabic"/>
          <w:noProof/>
          <w:sz w:val="24"/>
          <w:szCs w:val="24"/>
          <w:rtl/>
        </w:rPr>
      </w:pPr>
    </w:p>
    <w:p w14:paraId="7196C0CF" w14:textId="77777777" w:rsidR="007D0FD9" w:rsidRPr="00F552EB" w:rsidRDefault="007D0FD9" w:rsidP="007D0FD9">
      <w:pPr>
        <w:spacing w:line="288" w:lineRule="auto"/>
        <w:ind w:left="-9" w:firstLine="720"/>
        <w:jc w:val="lowKashida"/>
        <w:rPr>
          <w:rFonts w:ascii="Simplified Arabic" w:hAnsi="Simplified Arabic" w:cs="Simplified Arabic"/>
          <w:sz w:val="24"/>
          <w:szCs w:val="24"/>
        </w:rPr>
      </w:pPr>
      <w:r w:rsidRPr="00496AB3">
        <w:rPr>
          <w:rFonts w:ascii="Simplified Arabic" w:hAnsi="Simplified Arabic" w:cs="Simplified Arabic"/>
          <w:noProof/>
          <w:sz w:val="24"/>
          <w:szCs w:val="24"/>
          <w:rtl/>
        </w:rPr>
        <w:drawing>
          <wp:inline distT="0" distB="0" distL="0" distR="0" wp14:anchorId="18920A8B" wp14:editId="35AB3CB4">
            <wp:extent cx="5665086" cy="4613275"/>
            <wp:effectExtent l="0" t="0" r="0" b="0"/>
            <wp:docPr id="15022206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2220628" name=""/>
                    <pic:cNvPicPr/>
                  </pic:nvPicPr>
                  <pic:blipFill rotWithShape="1">
                    <a:blip r:embed="rId13"/>
                    <a:srcRect t="18218"/>
                    <a:stretch/>
                  </pic:blipFill>
                  <pic:spPr bwMode="auto">
                    <a:xfrm>
                      <a:off x="0" y="0"/>
                      <a:ext cx="5665470" cy="4613588"/>
                    </a:xfrm>
                    <a:prstGeom prst="rect">
                      <a:avLst/>
                    </a:prstGeom>
                    <a:ln>
                      <a:noFill/>
                    </a:ln>
                    <a:extLst>
                      <a:ext uri="{53640926-AAD7-44D8-BBD7-CCE9431645EC}">
                        <a14:shadowObscured xmlns:a14="http://schemas.microsoft.com/office/drawing/2010/main"/>
                      </a:ext>
                    </a:extLst>
                  </pic:spPr>
                </pic:pic>
              </a:graphicData>
            </a:graphic>
          </wp:inline>
        </w:drawing>
      </w:r>
    </w:p>
    <w:p w14:paraId="3F6FB5BE" w14:textId="77777777" w:rsidR="007D0FD9" w:rsidRPr="00F552EB" w:rsidRDefault="007D0FD9" w:rsidP="007D0FD9">
      <w:pPr>
        <w:pStyle w:val="a6"/>
        <w:numPr>
          <w:ilvl w:val="2"/>
          <w:numId w:val="6"/>
        </w:numPr>
        <w:spacing w:line="288" w:lineRule="auto"/>
        <w:ind w:left="-9"/>
        <w:jc w:val="lowKashida"/>
        <w:rPr>
          <w:rFonts w:ascii="Simplified Arabic" w:hAnsi="Simplified Arabic" w:cs="Simplified Arabic"/>
          <w:b/>
          <w:bCs/>
          <w:sz w:val="28"/>
          <w:szCs w:val="28"/>
          <w:u w:val="single"/>
          <w:rtl/>
        </w:rPr>
      </w:pPr>
      <w:r w:rsidRPr="00F552EB">
        <w:rPr>
          <w:rFonts w:ascii="Simplified Arabic" w:hAnsi="Simplified Arabic" w:cs="Simplified Arabic"/>
          <w:b/>
          <w:bCs/>
          <w:sz w:val="28"/>
          <w:szCs w:val="28"/>
          <w:u w:val="single"/>
          <w:rtl/>
        </w:rPr>
        <w:t xml:space="preserve">الشمول و </w:t>
      </w:r>
      <w:proofErr w:type="gramStart"/>
      <w:r w:rsidRPr="00F552EB">
        <w:rPr>
          <w:rFonts w:ascii="Simplified Arabic" w:hAnsi="Simplified Arabic" w:cs="Simplified Arabic"/>
          <w:b/>
          <w:bCs/>
          <w:sz w:val="28"/>
          <w:szCs w:val="28"/>
          <w:u w:val="single"/>
          <w:rtl/>
        </w:rPr>
        <w:t>التكامل :</w:t>
      </w:r>
      <w:proofErr w:type="gramEnd"/>
      <w:r w:rsidRPr="00F552EB">
        <w:rPr>
          <w:rFonts w:ascii="Simplified Arabic" w:hAnsi="Simplified Arabic" w:cs="Simplified Arabic" w:hint="cs"/>
          <w:b/>
          <w:bCs/>
          <w:sz w:val="28"/>
          <w:szCs w:val="28"/>
          <w:u w:val="single"/>
          <w:rtl/>
        </w:rPr>
        <w:t xml:space="preserve"> (العبادي، براهيمي ثروية، 2015)</w:t>
      </w:r>
    </w:p>
    <w:p w14:paraId="3B9C0D45" w14:textId="77777777" w:rsidR="007D0FD9" w:rsidRPr="00F552EB" w:rsidRDefault="007D0FD9" w:rsidP="007D0FD9">
      <w:pPr>
        <w:spacing w:line="288" w:lineRule="auto"/>
        <w:ind w:left="-9"/>
        <w:jc w:val="lowKashida"/>
        <w:rPr>
          <w:rFonts w:ascii="Simplified Arabic" w:hAnsi="Simplified Arabic" w:cs="Simplified Arabic"/>
          <w:sz w:val="28"/>
          <w:szCs w:val="28"/>
          <w:rtl/>
        </w:rPr>
      </w:pPr>
      <w:r w:rsidRPr="00F552EB">
        <w:rPr>
          <w:rFonts w:ascii="Simplified Arabic" w:hAnsi="Simplified Arabic" w:cs="Simplified Arabic"/>
          <w:sz w:val="28"/>
          <w:szCs w:val="28"/>
          <w:rtl/>
        </w:rPr>
        <w:t xml:space="preserve">و ذلك يتطلب دراسة العوامل البيئية المحيطة سواء كانت داخلية أو خارجية، والنظر إليها بصورة شاملة ونظرا لأن هذه العوامل ذات طبيعة </w:t>
      </w:r>
      <w:proofErr w:type="gramStart"/>
      <w:r w:rsidRPr="00F552EB">
        <w:rPr>
          <w:rFonts w:ascii="Simplified Arabic" w:hAnsi="Simplified Arabic" w:cs="Simplified Arabic"/>
          <w:sz w:val="28"/>
          <w:szCs w:val="28"/>
          <w:rtl/>
        </w:rPr>
        <w:t>متغيرة ،</w:t>
      </w:r>
      <w:proofErr w:type="gramEnd"/>
      <w:r w:rsidRPr="00F552EB">
        <w:rPr>
          <w:rFonts w:ascii="Simplified Arabic" w:hAnsi="Simplified Arabic" w:cs="Simplified Arabic"/>
          <w:sz w:val="28"/>
          <w:szCs w:val="28"/>
          <w:rtl/>
        </w:rPr>
        <w:t xml:space="preserve"> فإن ذلك يتطلب أن يتسم</w:t>
      </w:r>
      <w:r w:rsidRPr="00F552EB">
        <w:rPr>
          <w:rFonts w:ascii="Simplified Arabic" w:hAnsi="Simplified Arabic" w:cs="Simplified Arabic" w:hint="cs"/>
          <w:sz w:val="28"/>
          <w:szCs w:val="28"/>
          <w:rtl/>
        </w:rPr>
        <w:t xml:space="preserve"> </w:t>
      </w:r>
      <w:r w:rsidRPr="00F552EB">
        <w:rPr>
          <w:rFonts w:ascii="Simplified Arabic" w:hAnsi="Simplified Arabic" w:cs="Simplified Arabic"/>
          <w:sz w:val="28"/>
          <w:szCs w:val="28"/>
          <w:rtl/>
        </w:rPr>
        <w:t>التخطيط الاستراتيجي بالديناميكية لكي يحقق التكيف المستمر مع البيئة المحيطة.</w:t>
      </w:r>
    </w:p>
    <w:p w14:paraId="6CB5E256" w14:textId="77777777" w:rsidR="007D0FD9" w:rsidRPr="00F552EB" w:rsidRDefault="007D0FD9" w:rsidP="007D0FD9">
      <w:pPr>
        <w:pStyle w:val="a6"/>
        <w:numPr>
          <w:ilvl w:val="2"/>
          <w:numId w:val="6"/>
        </w:numPr>
        <w:spacing w:line="288" w:lineRule="auto"/>
        <w:ind w:left="-9"/>
        <w:jc w:val="lowKashida"/>
        <w:rPr>
          <w:rFonts w:ascii="Simplified Arabic" w:hAnsi="Simplified Arabic" w:cs="Simplified Arabic"/>
          <w:b/>
          <w:bCs/>
          <w:sz w:val="28"/>
          <w:szCs w:val="28"/>
          <w:u w:val="single"/>
          <w:rtl/>
        </w:rPr>
      </w:pPr>
      <w:proofErr w:type="gramStart"/>
      <w:r w:rsidRPr="00F552EB">
        <w:rPr>
          <w:rFonts w:ascii="Simplified Arabic" w:hAnsi="Simplified Arabic" w:cs="Simplified Arabic"/>
          <w:b/>
          <w:bCs/>
          <w:sz w:val="28"/>
          <w:szCs w:val="28"/>
          <w:u w:val="single"/>
          <w:rtl/>
        </w:rPr>
        <w:t>المرونة :</w:t>
      </w:r>
      <w:proofErr w:type="gramEnd"/>
    </w:p>
    <w:p w14:paraId="18B8E805" w14:textId="77777777" w:rsidR="007D0FD9" w:rsidRPr="00F552EB" w:rsidRDefault="007D0FD9" w:rsidP="007D0FD9">
      <w:pPr>
        <w:spacing w:line="288" w:lineRule="auto"/>
        <w:ind w:left="-9"/>
        <w:jc w:val="lowKashida"/>
        <w:rPr>
          <w:rFonts w:ascii="Simplified Arabic" w:hAnsi="Simplified Arabic" w:cs="Simplified Arabic"/>
          <w:sz w:val="28"/>
          <w:szCs w:val="28"/>
          <w:rtl/>
        </w:rPr>
      </w:pPr>
      <w:r w:rsidRPr="00F552EB">
        <w:rPr>
          <w:rFonts w:ascii="Simplified Arabic" w:hAnsi="Simplified Arabic" w:cs="Simplified Arabic"/>
          <w:sz w:val="28"/>
          <w:szCs w:val="28"/>
          <w:rtl/>
        </w:rPr>
        <w:t>يجب أن يتسم التخطيط الاستراتيجي بالمرونة من حيث التنبؤ بالتغيرات التي تحدث في العوامل</w:t>
      </w:r>
      <w:r w:rsidRPr="00F552EB">
        <w:rPr>
          <w:rFonts w:ascii="Simplified Arabic" w:hAnsi="Simplified Arabic" w:cs="Simplified Arabic" w:hint="cs"/>
          <w:sz w:val="28"/>
          <w:szCs w:val="28"/>
          <w:rtl/>
        </w:rPr>
        <w:t xml:space="preserve"> </w:t>
      </w:r>
      <w:r w:rsidRPr="00F552EB">
        <w:rPr>
          <w:rFonts w:ascii="Simplified Arabic" w:hAnsi="Simplified Arabic" w:cs="Simplified Arabic"/>
          <w:sz w:val="28"/>
          <w:szCs w:val="28"/>
          <w:rtl/>
        </w:rPr>
        <w:t xml:space="preserve">البيئية المحيطة </w:t>
      </w:r>
      <w:proofErr w:type="gramStart"/>
      <w:r w:rsidRPr="00F552EB">
        <w:rPr>
          <w:rFonts w:ascii="Simplified Arabic" w:hAnsi="Simplified Arabic" w:cs="Simplified Arabic"/>
          <w:sz w:val="28"/>
          <w:szCs w:val="28"/>
          <w:rtl/>
        </w:rPr>
        <w:t>و أن</w:t>
      </w:r>
      <w:proofErr w:type="gramEnd"/>
      <w:r w:rsidRPr="00F552EB">
        <w:rPr>
          <w:rFonts w:ascii="Simplified Arabic" w:hAnsi="Simplified Arabic" w:cs="Simplified Arabic"/>
          <w:sz w:val="28"/>
          <w:szCs w:val="28"/>
          <w:rtl/>
        </w:rPr>
        <w:t xml:space="preserve"> تؤخذ المعلومات الخاصة بهذه التنبؤات في الاعتبار عند اتخاذ</w:t>
      </w:r>
      <w:r>
        <w:rPr>
          <w:rFonts w:ascii="Simplified Arabic" w:hAnsi="Simplified Arabic" w:cs="Simplified Arabic" w:hint="cs"/>
          <w:sz w:val="28"/>
          <w:szCs w:val="28"/>
          <w:rtl/>
        </w:rPr>
        <w:t xml:space="preserve"> </w:t>
      </w:r>
      <w:r w:rsidRPr="00F552EB">
        <w:rPr>
          <w:rFonts w:ascii="Simplified Arabic" w:hAnsi="Simplified Arabic" w:cs="Simplified Arabic"/>
          <w:sz w:val="28"/>
          <w:szCs w:val="28"/>
          <w:rtl/>
        </w:rPr>
        <w:t>القرارات الإستراتيجية</w:t>
      </w:r>
    </w:p>
    <w:p w14:paraId="08A9B527" w14:textId="77777777" w:rsidR="007D0FD9" w:rsidRPr="00F552EB" w:rsidRDefault="007D0FD9" w:rsidP="007D0FD9">
      <w:pPr>
        <w:spacing w:line="288" w:lineRule="auto"/>
        <w:ind w:left="-9" w:firstLine="720"/>
        <w:jc w:val="lowKashida"/>
        <w:outlineLvl w:val="2"/>
        <w:rPr>
          <w:rFonts w:ascii="Simplified Arabic" w:hAnsi="Simplified Arabic" w:cs="Simplified Arabic"/>
          <w:b/>
          <w:bCs/>
          <w:sz w:val="28"/>
          <w:szCs w:val="28"/>
          <w:u w:val="single"/>
          <w:rtl/>
        </w:rPr>
      </w:pPr>
      <w:bookmarkStart w:id="39" w:name="_Toc192552563"/>
      <w:r w:rsidRPr="00F552EB">
        <w:rPr>
          <w:rFonts w:ascii="Simplified Arabic" w:hAnsi="Simplified Arabic" w:cs="Simplified Arabic"/>
          <w:b/>
          <w:bCs/>
          <w:sz w:val="28"/>
          <w:szCs w:val="28"/>
          <w:u w:val="single"/>
          <w:rtl/>
        </w:rPr>
        <w:lastRenderedPageBreak/>
        <w:t xml:space="preserve">أنواع التخطيط الإستراتيجي </w:t>
      </w:r>
      <w:r w:rsidRPr="00F552EB">
        <w:rPr>
          <w:rFonts w:ascii="Simplified Arabic" w:hAnsi="Simplified Arabic" w:cs="Simplified Arabic" w:hint="cs"/>
          <w:b/>
          <w:bCs/>
          <w:sz w:val="28"/>
          <w:szCs w:val="28"/>
          <w:u w:val="single"/>
          <w:rtl/>
        </w:rPr>
        <w:t>بالمنظمات:</w:t>
      </w:r>
      <w:bookmarkEnd w:id="39"/>
    </w:p>
    <w:p w14:paraId="71974885" w14:textId="77777777" w:rsidR="007D0FD9" w:rsidRPr="00F552EB" w:rsidRDefault="007D0FD9" w:rsidP="007D0FD9">
      <w:pPr>
        <w:spacing w:line="288" w:lineRule="auto"/>
        <w:ind w:left="-9"/>
        <w:jc w:val="lowKashida"/>
        <w:rPr>
          <w:rFonts w:ascii="Simplified Arabic" w:hAnsi="Simplified Arabic" w:cs="Simplified Arabic"/>
          <w:b/>
          <w:bCs/>
          <w:sz w:val="28"/>
          <w:szCs w:val="28"/>
          <w:u w:val="single"/>
          <w:rtl/>
        </w:rPr>
      </w:pPr>
      <w:r w:rsidRPr="00F552EB">
        <w:rPr>
          <w:rFonts w:ascii="Simplified Arabic" w:hAnsi="Simplified Arabic" w:cs="Simplified Arabic"/>
          <w:b/>
          <w:bCs/>
          <w:sz w:val="28"/>
          <w:szCs w:val="28"/>
          <w:u w:val="single"/>
          <w:rtl/>
        </w:rPr>
        <w:t xml:space="preserve">تفسر عملية التخطيط الإستراتيجي عن ثلاثة أنواع من </w:t>
      </w:r>
      <w:r w:rsidRPr="00F552EB">
        <w:rPr>
          <w:rFonts w:ascii="Simplified Arabic" w:hAnsi="Simplified Arabic" w:cs="Simplified Arabic" w:hint="cs"/>
          <w:b/>
          <w:bCs/>
          <w:sz w:val="28"/>
          <w:szCs w:val="28"/>
          <w:u w:val="single"/>
          <w:rtl/>
        </w:rPr>
        <w:t>الخطط:</w:t>
      </w:r>
    </w:p>
    <w:p w14:paraId="53C60EBA" w14:textId="77777777" w:rsidR="007D0FD9" w:rsidRPr="00F552EB" w:rsidRDefault="007D0FD9" w:rsidP="007D0FD9">
      <w:pPr>
        <w:pStyle w:val="a6"/>
        <w:numPr>
          <w:ilvl w:val="0"/>
          <w:numId w:val="13"/>
        </w:numPr>
        <w:spacing w:line="288" w:lineRule="auto"/>
        <w:ind w:left="-9"/>
        <w:jc w:val="lowKashida"/>
        <w:rPr>
          <w:rFonts w:ascii="Simplified Arabic" w:hAnsi="Simplified Arabic" w:cs="Simplified Arabic"/>
          <w:b/>
          <w:bCs/>
          <w:sz w:val="28"/>
          <w:szCs w:val="28"/>
          <w:u w:val="single"/>
          <w:rtl/>
        </w:rPr>
      </w:pPr>
      <w:r w:rsidRPr="00F552EB">
        <w:rPr>
          <w:rFonts w:ascii="Simplified Arabic" w:hAnsi="Simplified Arabic" w:cs="Simplified Arabic"/>
          <w:b/>
          <w:bCs/>
          <w:sz w:val="28"/>
          <w:szCs w:val="28"/>
          <w:u w:val="single"/>
          <w:rtl/>
        </w:rPr>
        <w:t xml:space="preserve">الخطة </w:t>
      </w:r>
      <w:r w:rsidRPr="00F552EB">
        <w:rPr>
          <w:rFonts w:ascii="Simplified Arabic" w:hAnsi="Simplified Arabic" w:cs="Simplified Arabic" w:hint="cs"/>
          <w:b/>
          <w:bCs/>
          <w:sz w:val="28"/>
          <w:szCs w:val="28"/>
          <w:u w:val="single"/>
          <w:rtl/>
        </w:rPr>
        <w:t>الإستراتيجية:</w:t>
      </w:r>
    </w:p>
    <w:p w14:paraId="702FCB83" w14:textId="77777777" w:rsidR="007D0FD9" w:rsidRPr="00F552EB" w:rsidRDefault="007D0FD9" w:rsidP="007D0FD9">
      <w:pPr>
        <w:spacing w:line="288" w:lineRule="auto"/>
        <w:ind w:left="-9"/>
        <w:jc w:val="lowKashida"/>
        <w:rPr>
          <w:rFonts w:ascii="Simplified Arabic" w:hAnsi="Simplified Arabic" w:cs="Simplified Arabic"/>
          <w:sz w:val="28"/>
          <w:szCs w:val="28"/>
          <w:rtl/>
        </w:rPr>
      </w:pPr>
      <w:r w:rsidRPr="00F552EB">
        <w:rPr>
          <w:rFonts w:ascii="Simplified Arabic" w:hAnsi="Simplified Arabic" w:cs="Simplified Arabic"/>
          <w:sz w:val="28"/>
          <w:szCs w:val="28"/>
          <w:rtl/>
        </w:rPr>
        <w:t>هي الخطة إنمائية طويلة الأجل تحدد فيها فلسفة المؤسسة و الأهداف التي تسعى</w:t>
      </w:r>
      <w:r w:rsidRPr="00F552EB">
        <w:rPr>
          <w:rFonts w:ascii="Simplified Arabic" w:hAnsi="Simplified Arabic" w:cs="Simplified Arabic" w:hint="cs"/>
          <w:sz w:val="28"/>
          <w:szCs w:val="28"/>
          <w:rtl/>
        </w:rPr>
        <w:t xml:space="preserve"> </w:t>
      </w:r>
      <w:r w:rsidRPr="00F552EB">
        <w:rPr>
          <w:rFonts w:ascii="Simplified Arabic" w:hAnsi="Simplified Arabic" w:cs="Simplified Arabic"/>
          <w:sz w:val="28"/>
          <w:szCs w:val="28"/>
          <w:rtl/>
        </w:rPr>
        <w:t xml:space="preserve">لتحقيقها والبرامج الزمنية لتحقيق هذه </w:t>
      </w:r>
      <w:r w:rsidRPr="00F552EB">
        <w:rPr>
          <w:rFonts w:ascii="Simplified Arabic" w:hAnsi="Simplified Arabic" w:cs="Simplified Arabic" w:hint="cs"/>
          <w:sz w:val="28"/>
          <w:szCs w:val="28"/>
          <w:rtl/>
        </w:rPr>
        <w:t>الأهداف،</w:t>
      </w:r>
      <w:r w:rsidRPr="00F552EB">
        <w:rPr>
          <w:rFonts w:ascii="Simplified Arabic" w:hAnsi="Simplified Arabic" w:cs="Simplified Arabic"/>
          <w:sz w:val="28"/>
          <w:szCs w:val="28"/>
          <w:rtl/>
        </w:rPr>
        <w:t xml:space="preserve"> وتعتبر الخطة الإستراتيجية بعد اعتمادها</w:t>
      </w:r>
      <w:r w:rsidRPr="00F552EB">
        <w:rPr>
          <w:rFonts w:ascii="Simplified Arabic" w:hAnsi="Simplified Arabic" w:cs="Simplified Arabic" w:hint="cs"/>
          <w:sz w:val="28"/>
          <w:szCs w:val="28"/>
          <w:rtl/>
        </w:rPr>
        <w:t xml:space="preserve"> </w:t>
      </w:r>
      <w:r w:rsidRPr="00F552EB">
        <w:rPr>
          <w:rFonts w:ascii="Simplified Arabic" w:hAnsi="Simplified Arabic" w:cs="Simplified Arabic"/>
          <w:sz w:val="28"/>
          <w:szCs w:val="28"/>
          <w:rtl/>
        </w:rPr>
        <w:t>بمثابة الفلسفة التي تساعد الإدارة على الإجابة على الكثير من التساؤلات و الوصول إلى</w:t>
      </w:r>
      <w:r w:rsidRPr="00F552EB">
        <w:rPr>
          <w:rFonts w:ascii="Simplified Arabic" w:hAnsi="Simplified Arabic" w:cs="Simplified Arabic" w:hint="cs"/>
          <w:sz w:val="28"/>
          <w:szCs w:val="28"/>
          <w:rtl/>
        </w:rPr>
        <w:t xml:space="preserve"> </w:t>
      </w:r>
      <w:r w:rsidRPr="00F552EB">
        <w:rPr>
          <w:rFonts w:ascii="Simplified Arabic" w:hAnsi="Simplified Arabic" w:cs="Simplified Arabic"/>
          <w:sz w:val="28"/>
          <w:szCs w:val="28"/>
          <w:rtl/>
        </w:rPr>
        <w:t xml:space="preserve">قرارات مناسبة للعديد من الجوانب مثل تحديد الخدمات التي يجب </w:t>
      </w:r>
      <w:proofErr w:type="gramStart"/>
      <w:r w:rsidRPr="00F552EB">
        <w:rPr>
          <w:rFonts w:ascii="Simplified Arabic" w:hAnsi="Simplified Arabic" w:cs="Simplified Arabic"/>
          <w:sz w:val="28"/>
          <w:szCs w:val="28"/>
          <w:rtl/>
        </w:rPr>
        <w:t>تقديمها ،</w:t>
      </w:r>
      <w:proofErr w:type="gramEnd"/>
      <w:r w:rsidRPr="00F552EB">
        <w:rPr>
          <w:rFonts w:ascii="Simplified Arabic" w:hAnsi="Simplified Arabic" w:cs="Simplified Arabic"/>
          <w:sz w:val="28"/>
          <w:szCs w:val="28"/>
          <w:rtl/>
        </w:rPr>
        <w:t xml:space="preserve"> الموارد</w:t>
      </w:r>
      <w:r w:rsidRPr="00F552EB">
        <w:rPr>
          <w:rFonts w:ascii="Simplified Arabic" w:hAnsi="Simplified Arabic" w:cs="Simplified Arabic" w:hint="cs"/>
          <w:sz w:val="28"/>
          <w:szCs w:val="28"/>
          <w:rtl/>
        </w:rPr>
        <w:t xml:space="preserve"> </w:t>
      </w:r>
      <w:r w:rsidRPr="00F552EB">
        <w:rPr>
          <w:rFonts w:ascii="Simplified Arabic" w:hAnsi="Simplified Arabic" w:cs="Simplified Arabic"/>
          <w:sz w:val="28"/>
          <w:szCs w:val="28"/>
          <w:rtl/>
        </w:rPr>
        <w:t>و الاستثمارات اللازمة مصادر التمويل الأسلوب التقني المستخدم ، احتياجات القوى</w:t>
      </w:r>
      <w:r w:rsidRPr="00F552EB">
        <w:rPr>
          <w:rFonts w:ascii="Simplified Arabic" w:hAnsi="Simplified Arabic" w:cs="Simplified Arabic" w:hint="cs"/>
          <w:sz w:val="28"/>
          <w:szCs w:val="28"/>
          <w:rtl/>
        </w:rPr>
        <w:t xml:space="preserve"> </w:t>
      </w:r>
      <w:r w:rsidRPr="00F552EB">
        <w:rPr>
          <w:rFonts w:ascii="Simplified Arabic" w:hAnsi="Simplified Arabic" w:cs="Simplified Arabic"/>
          <w:sz w:val="28"/>
          <w:szCs w:val="28"/>
          <w:rtl/>
        </w:rPr>
        <w:t>البشرية .... الخ</w:t>
      </w:r>
      <w:r w:rsidRPr="00F552EB">
        <w:rPr>
          <w:rFonts w:ascii="Simplified Arabic" w:hAnsi="Simplified Arabic" w:cs="Simplified Arabic" w:hint="cs"/>
          <w:sz w:val="28"/>
          <w:szCs w:val="28"/>
          <w:rtl/>
        </w:rPr>
        <w:t xml:space="preserve"> </w:t>
      </w:r>
      <w:r w:rsidRPr="00F552EB">
        <w:rPr>
          <w:rFonts w:ascii="Simplified Arabic" w:hAnsi="Simplified Arabic" w:cs="Simplified Arabic"/>
          <w:sz w:val="28"/>
          <w:szCs w:val="28"/>
          <w:rtl/>
        </w:rPr>
        <w:t xml:space="preserve">و تتميز هذه الخطة بأنها طويلة الأجل لفترات تتراوح ما بين 05 - 15 </w:t>
      </w:r>
      <w:proofErr w:type="gramStart"/>
      <w:r w:rsidRPr="00F552EB">
        <w:rPr>
          <w:rFonts w:ascii="Simplified Arabic" w:hAnsi="Simplified Arabic" w:cs="Simplified Arabic"/>
          <w:sz w:val="28"/>
          <w:szCs w:val="28"/>
          <w:rtl/>
        </w:rPr>
        <w:t>سنة ،</w:t>
      </w:r>
      <w:proofErr w:type="gramEnd"/>
      <w:r w:rsidRPr="00F552EB">
        <w:rPr>
          <w:rFonts w:ascii="Simplified Arabic" w:hAnsi="Simplified Arabic" w:cs="Simplified Arabic"/>
          <w:sz w:val="28"/>
          <w:szCs w:val="28"/>
          <w:rtl/>
        </w:rPr>
        <w:t xml:space="preserve"> من</w:t>
      </w:r>
      <w:r w:rsidRPr="00F552EB">
        <w:rPr>
          <w:rFonts w:ascii="Simplified Arabic" w:hAnsi="Simplified Arabic" w:cs="Simplified Arabic" w:hint="cs"/>
          <w:sz w:val="28"/>
          <w:szCs w:val="28"/>
          <w:rtl/>
        </w:rPr>
        <w:t xml:space="preserve"> </w:t>
      </w:r>
      <w:r w:rsidRPr="00F552EB">
        <w:rPr>
          <w:rFonts w:ascii="Simplified Arabic" w:hAnsi="Simplified Arabic" w:cs="Simplified Arabic"/>
          <w:sz w:val="28"/>
          <w:szCs w:val="28"/>
          <w:rtl/>
        </w:rPr>
        <w:t>خصائصها أنها ذات خطوط عريضة و تتم في مستويات الإدارية العليا ، كذلك يجب أن</w:t>
      </w:r>
      <w:r w:rsidRPr="00F552EB">
        <w:rPr>
          <w:rFonts w:ascii="Simplified Arabic" w:hAnsi="Simplified Arabic" w:cs="Simplified Arabic" w:hint="cs"/>
          <w:sz w:val="28"/>
          <w:szCs w:val="28"/>
          <w:rtl/>
        </w:rPr>
        <w:t xml:space="preserve"> </w:t>
      </w:r>
      <w:r w:rsidRPr="00F552EB">
        <w:rPr>
          <w:rFonts w:ascii="Simplified Arabic" w:hAnsi="Simplified Arabic" w:cs="Simplified Arabic"/>
          <w:sz w:val="28"/>
          <w:szCs w:val="28"/>
          <w:rtl/>
        </w:rPr>
        <w:t>تتميز بالمرونة ، و تعتبر كمظلة تربط بين الخطط على مختلف المستويات التنظيمية</w:t>
      </w:r>
      <w:r w:rsidRPr="00F552EB">
        <w:rPr>
          <w:rFonts w:ascii="Simplified Arabic" w:hAnsi="Simplified Arabic" w:cs="Simplified Arabic" w:hint="cs"/>
          <w:sz w:val="28"/>
          <w:szCs w:val="28"/>
          <w:rtl/>
        </w:rPr>
        <w:t xml:space="preserve"> </w:t>
      </w:r>
      <w:r w:rsidRPr="00F552EB">
        <w:rPr>
          <w:rFonts w:ascii="Simplified Arabic" w:hAnsi="Simplified Arabic" w:cs="Simplified Arabic"/>
          <w:sz w:val="28"/>
          <w:szCs w:val="28"/>
          <w:rtl/>
        </w:rPr>
        <w:t>و كإطار توجيه القرارات في المؤسسة</w:t>
      </w:r>
    </w:p>
    <w:p w14:paraId="749F478A" w14:textId="77777777" w:rsidR="007D0FD9" w:rsidRPr="00F552EB" w:rsidRDefault="007D0FD9" w:rsidP="007D0FD9">
      <w:pPr>
        <w:pStyle w:val="a6"/>
        <w:numPr>
          <w:ilvl w:val="0"/>
          <w:numId w:val="13"/>
        </w:numPr>
        <w:spacing w:line="288" w:lineRule="auto"/>
        <w:ind w:left="-9"/>
        <w:jc w:val="lowKashida"/>
        <w:rPr>
          <w:rFonts w:ascii="Simplified Arabic" w:hAnsi="Simplified Arabic" w:cs="Simplified Arabic"/>
          <w:b/>
          <w:bCs/>
          <w:sz w:val="28"/>
          <w:szCs w:val="28"/>
          <w:u w:val="single"/>
          <w:rtl/>
        </w:rPr>
      </w:pPr>
      <w:r w:rsidRPr="00F552EB">
        <w:rPr>
          <w:rFonts w:ascii="Simplified Arabic" w:hAnsi="Simplified Arabic" w:cs="Simplified Arabic"/>
          <w:b/>
          <w:bCs/>
          <w:sz w:val="28"/>
          <w:szCs w:val="28"/>
          <w:u w:val="single"/>
          <w:rtl/>
        </w:rPr>
        <w:t>الخطة التكتيكية متوسطة الأجل.</w:t>
      </w:r>
    </w:p>
    <w:p w14:paraId="1D886927" w14:textId="77777777" w:rsidR="007D0FD9" w:rsidRPr="00F552EB" w:rsidRDefault="007D0FD9" w:rsidP="007D0FD9">
      <w:pPr>
        <w:spacing w:line="288" w:lineRule="auto"/>
        <w:ind w:left="-9"/>
        <w:jc w:val="lowKashida"/>
        <w:rPr>
          <w:rFonts w:ascii="Simplified Arabic" w:hAnsi="Simplified Arabic" w:cs="Simplified Arabic"/>
          <w:sz w:val="28"/>
          <w:szCs w:val="28"/>
          <w:rtl/>
        </w:rPr>
      </w:pPr>
      <w:r w:rsidRPr="00F552EB">
        <w:rPr>
          <w:rFonts w:ascii="Simplified Arabic" w:hAnsi="Simplified Arabic" w:cs="Simplified Arabic"/>
          <w:sz w:val="28"/>
          <w:szCs w:val="28"/>
          <w:rtl/>
        </w:rPr>
        <w:t>يتم وضع هذه الخطط لأوجه النشاط الرئيسية في المؤسسة كالإنتاج و الخدمات</w:t>
      </w:r>
      <w:r w:rsidRPr="00F552EB">
        <w:rPr>
          <w:rFonts w:ascii="Simplified Arabic" w:hAnsi="Simplified Arabic" w:cs="Simplified Arabic" w:hint="cs"/>
          <w:sz w:val="28"/>
          <w:szCs w:val="28"/>
          <w:rtl/>
        </w:rPr>
        <w:t xml:space="preserve"> </w:t>
      </w:r>
      <w:r w:rsidRPr="00F552EB">
        <w:rPr>
          <w:rFonts w:ascii="Simplified Arabic" w:hAnsi="Simplified Arabic" w:cs="Simplified Arabic"/>
          <w:sz w:val="28"/>
          <w:szCs w:val="28"/>
          <w:rtl/>
        </w:rPr>
        <w:t xml:space="preserve">و الأفراد والبحوث و التجهيزات ... </w:t>
      </w:r>
      <w:proofErr w:type="gramStart"/>
      <w:r w:rsidRPr="00F552EB">
        <w:rPr>
          <w:rFonts w:ascii="Simplified Arabic" w:hAnsi="Simplified Arabic" w:cs="Simplified Arabic"/>
          <w:sz w:val="28"/>
          <w:szCs w:val="28"/>
          <w:rtl/>
        </w:rPr>
        <w:t>إلخ ،</w:t>
      </w:r>
      <w:proofErr w:type="gramEnd"/>
      <w:r w:rsidRPr="00F552EB">
        <w:rPr>
          <w:rFonts w:ascii="Simplified Arabic" w:hAnsi="Simplified Arabic" w:cs="Simplified Arabic"/>
          <w:sz w:val="28"/>
          <w:szCs w:val="28"/>
          <w:rtl/>
        </w:rPr>
        <w:t xml:space="preserve"> و ذلك لتحقيق الاستخدام الأمثل للموارد في ضوء</w:t>
      </w:r>
      <w:r w:rsidRPr="00F552EB">
        <w:rPr>
          <w:rFonts w:ascii="Simplified Arabic" w:hAnsi="Simplified Arabic" w:cs="Simplified Arabic" w:hint="cs"/>
          <w:sz w:val="28"/>
          <w:szCs w:val="28"/>
          <w:rtl/>
        </w:rPr>
        <w:t xml:space="preserve"> </w:t>
      </w:r>
      <w:r w:rsidRPr="00F552EB">
        <w:rPr>
          <w:rFonts w:ascii="Simplified Arabic" w:hAnsi="Simplified Arabic" w:cs="Simplified Arabic"/>
          <w:sz w:val="28"/>
          <w:szCs w:val="28"/>
          <w:rtl/>
        </w:rPr>
        <w:t>الاهداف و السياسات والاستراتيجيات التي سبق وضعها في الخطة الاسترتيجية ، و يتم وضع هذه الخطط عادة على مستوى الإدارة الوسطى لفترة متوسطة الأجل تتراوح ما بين</w:t>
      </w:r>
      <w:r w:rsidRPr="00F552EB">
        <w:rPr>
          <w:rFonts w:ascii="Simplified Arabic" w:hAnsi="Simplified Arabic" w:cs="Simplified Arabic" w:hint="cs"/>
          <w:sz w:val="28"/>
          <w:szCs w:val="28"/>
          <w:rtl/>
        </w:rPr>
        <w:t xml:space="preserve"> </w:t>
      </w:r>
      <w:r w:rsidRPr="00F552EB">
        <w:rPr>
          <w:rFonts w:ascii="Simplified Arabic" w:hAnsi="Simplified Arabic" w:cs="Simplified Arabic"/>
          <w:sz w:val="28"/>
          <w:szCs w:val="28"/>
          <w:rtl/>
        </w:rPr>
        <w:t>05-03 سنوات ، و مجال الخطط هنا يكون محددا بمجال وظيفي معين مع تركيز أكبر</w:t>
      </w:r>
      <w:r w:rsidRPr="00F552EB">
        <w:rPr>
          <w:rFonts w:ascii="Simplified Arabic" w:hAnsi="Simplified Arabic" w:cs="Simplified Arabic" w:hint="cs"/>
          <w:sz w:val="28"/>
          <w:szCs w:val="28"/>
          <w:rtl/>
        </w:rPr>
        <w:t xml:space="preserve"> </w:t>
      </w:r>
      <w:r w:rsidRPr="00F552EB">
        <w:rPr>
          <w:rFonts w:ascii="Simplified Arabic" w:hAnsi="Simplified Arabic" w:cs="Simplified Arabic"/>
          <w:sz w:val="28"/>
          <w:szCs w:val="28"/>
          <w:rtl/>
        </w:rPr>
        <w:t>على التفاصيل ، و تتميز هذه الخطط بالثبات نسبيا مقارنة مع الخطة الإستراتيجية.</w:t>
      </w:r>
    </w:p>
    <w:p w14:paraId="1536C5ED" w14:textId="77777777" w:rsidR="007D0FD9" w:rsidRPr="00F552EB" w:rsidRDefault="007D0FD9" w:rsidP="007D0FD9">
      <w:pPr>
        <w:pStyle w:val="a6"/>
        <w:numPr>
          <w:ilvl w:val="0"/>
          <w:numId w:val="13"/>
        </w:numPr>
        <w:spacing w:line="288" w:lineRule="auto"/>
        <w:ind w:left="-9"/>
        <w:jc w:val="lowKashida"/>
        <w:rPr>
          <w:rFonts w:ascii="Simplified Arabic" w:hAnsi="Simplified Arabic" w:cs="Simplified Arabic"/>
          <w:b/>
          <w:bCs/>
          <w:sz w:val="28"/>
          <w:szCs w:val="28"/>
          <w:u w:val="single"/>
          <w:rtl/>
        </w:rPr>
      </w:pPr>
      <w:r w:rsidRPr="00F552EB">
        <w:rPr>
          <w:rFonts w:ascii="Simplified Arabic" w:hAnsi="Simplified Arabic" w:cs="Simplified Arabic"/>
          <w:b/>
          <w:bCs/>
          <w:sz w:val="28"/>
          <w:szCs w:val="28"/>
          <w:u w:val="single"/>
          <w:rtl/>
        </w:rPr>
        <w:t xml:space="preserve">الخطة التكتيكية قصيرة </w:t>
      </w:r>
      <w:proofErr w:type="gramStart"/>
      <w:r w:rsidRPr="00F552EB">
        <w:rPr>
          <w:rFonts w:ascii="Simplified Arabic" w:hAnsi="Simplified Arabic" w:cs="Simplified Arabic"/>
          <w:b/>
          <w:bCs/>
          <w:sz w:val="28"/>
          <w:szCs w:val="28"/>
          <w:u w:val="single"/>
          <w:rtl/>
        </w:rPr>
        <w:t>الأجل :</w:t>
      </w:r>
      <w:proofErr w:type="gramEnd"/>
    </w:p>
    <w:p w14:paraId="7153D6E2" w14:textId="77777777" w:rsidR="007D0FD9" w:rsidRPr="00F552EB" w:rsidRDefault="007D0FD9" w:rsidP="007D0FD9">
      <w:pPr>
        <w:spacing w:line="288" w:lineRule="auto"/>
        <w:ind w:left="-9"/>
        <w:jc w:val="lowKashida"/>
        <w:rPr>
          <w:rFonts w:ascii="Simplified Arabic" w:hAnsi="Simplified Arabic" w:cs="Simplified Arabic"/>
          <w:sz w:val="28"/>
          <w:szCs w:val="28"/>
          <w:rtl/>
        </w:rPr>
      </w:pPr>
      <w:r w:rsidRPr="00F552EB">
        <w:rPr>
          <w:rFonts w:ascii="Simplified Arabic" w:hAnsi="Simplified Arabic" w:cs="Simplified Arabic"/>
          <w:sz w:val="28"/>
          <w:szCs w:val="28"/>
          <w:rtl/>
        </w:rPr>
        <w:t xml:space="preserve">تتميز هذه الخطط بأنها تفصيلية وتوفر خطوط مرشدة لكافة أوجه النشاط في المدى القصير مثل خطط الاستخدام القوى </w:t>
      </w:r>
      <w:proofErr w:type="gramStart"/>
      <w:r w:rsidRPr="00F552EB">
        <w:rPr>
          <w:rFonts w:ascii="Simplified Arabic" w:hAnsi="Simplified Arabic" w:cs="Simplified Arabic"/>
          <w:sz w:val="28"/>
          <w:szCs w:val="28"/>
          <w:rtl/>
        </w:rPr>
        <w:t>البشرية ،</w:t>
      </w:r>
      <w:proofErr w:type="gramEnd"/>
      <w:r w:rsidRPr="00F552EB">
        <w:rPr>
          <w:rFonts w:ascii="Simplified Arabic" w:hAnsi="Simplified Arabic" w:cs="Simplified Arabic"/>
          <w:sz w:val="28"/>
          <w:szCs w:val="28"/>
          <w:rtl/>
        </w:rPr>
        <w:t xml:space="preserve"> و موازنة المصاريف و النفقات مع الموارد و الميزانيات السنوية ، و بالنسبة للمنشآت التجارية تشمل هذه الخطط عمليات المبيعات</w:t>
      </w:r>
      <w:r w:rsidRPr="00F552EB">
        <w:rPr>
          <w:rFonts w:ascii="Simplified Arabic" w:hAnsi="Simplified Arabic" w:cs="Simplified Arabic" w:hint="cs"/>
          <w:sz w:val="28"/>
          <w:szCs w:val="28"/>
          <w:rtl/>
        </w:rPr>
        <w:t xml:space="preserve"> </w:t>
      </w:r>
      <w:r w:rsidRPr="00F552EB">
        <w:rPr>
          <w:rFonts w:ascii="Simplified Arabic" w:hAnsi="Simplified Arabic" w:cs="Simplified Arabic"/>
          <w:sz w:val="28"/>
          <w:szCs w:val="28"/>
          <w:rtl/>
        </w:rPr>
        <w:t>إلخ .</w:t>
      </w:r>
      <w:r w:rsidRPr="00F552EB">
        <w:rPr>
          <w:rFonts w:ascii="Simplified Arabic" w:hAnsi="Simplified Arabic" w:cs="Simplified Arabic" w:hint="cs"/>
          <w:sz w:val="28"/>
          <w:szCs w:val="28"/>
          <w:rtl/>
        </w:rPr>
        <w:t xml:space="preserve"> </w:t>
      </w:r>
    </w:p>
    <w:p w14:paraId="38678860" w14:textId="77777777" w:rsidR="007D0FD9" w:rsidRPr="00F552EB" w:rsidRDefault="007D0FD9" w:rsidP="007D0FD9">
      <w:pPr>
        <w:spacing w:line="288" w:lineRule="auto"/>
        <w:ind w:left="-9"/>
        <w:jc w:val="lowKashida"/>
        <w:rPr>
          <w:rFonts w:ascii="Simplified Arabic" w:hAnsi="Simplified Arabic" w:cs="Simplified Arabic"/>
          <w:sz w:val="28"/>
          <w:szCs w:val="28"/>
          <w:rtl/>
        </w:rPr>
      </w:pPr>
      <w:r w:rsidRPr="00F552EB">
        <w:rPr>
          <w:rFonts w:ascii="Simplified Arabic" w:hAnsi="Simplified Arabic" w:cs="Simplified Arabic"/>
          <w:sz w:val="28"/>
          <w:szCs w:val="28"/>
          <w:rtl/>
        </w:rPr>
        <w:lastRenderedPageBreak/>
        <w:t xml:space="preserve">و يتم وضع هذه الخطط عادة على مستوى </w:t>
      </w:r>
      <w:proofErr w:type="gramStart"/>
      <w:r w:rsidRPr="00F552EB">
        <w:rPr>
          <w:rFonts w:ascii="Simplified Arabic" w:hAnsi="Simplified Arabic" w:cs="Simplified Arabic"/>
          <w:sz w:val="28"/>
          <w:szCs w:val="28"/>
          <w:rtl/>
        </w:rPr>
        <w:t>التشغيل ،</w:t>
      </w:r>
      <w:proofErr w:type="gramEnd"/>
      <w:r w:rsidRPr="00F552EB">
        <w:rPr>
          <w:rFonts w:ascii="Simplified Arabic" w:hAnsi="Simplified Arabic" w:cs="Simplified Arabic"/>
          <w:sz w:val="28"/>
          <w:szCs w:val="28"/>
          <w:rtl/>
        </w:rPr>
        <w:t xml:space="preserve"> وتتميز أنها قصيرة الأجل</w:t>
      </w:r>
      <w:r w:rsidRPr="00F552EB">
        <w:rPr>
          <w:rFonts w:ascii="Simplified Arabic" w:hAnsi="Simplified Arabic" w:cs="Simplified Arabic" w:hint="cs"/>
          <w:sz w:val="28"/>
          <w:szCs w:val="28"/>
          <w:rtl/>
        </w:rPr>
        <w:t xml:space="preserve"> </w:t>
      </w:r>
      <w:r w:rsidRPr="00F552EB">
        <w:rPr>
          <w:rFonts w:ascii="Simplified Arabic" w:hAnsi="Simplified Arabic" w:cs="Simplified Arabic"/>
          <w:sz w:val="28"/>
          <w:szCs w:val="28"/>
          <w:rtl/>
        </w:rPr>
        <w:t>لفترات لا تزيد عن سنة واحدة ، ومن خصائصها أيضا انها محددة المجال و تقتصر على</w:t>
      </w:r>
      <w:r w:rsidRPr="00F552EB">
        <w:rPr>
          <w:rFonts w:ascii="Simplified Arabic" w:hAnsi="Simplified Arabic" w:cs="Simplified Arabic" w:hint="cs"/>
          <w:sz w:val="28"/>
          <w:szCs w:val="28"/>
          <w:rtl/>
        </w:rPr>
        <w:t xml:space="preserve"> </w:t>
      </w:r>
      <w:r w:rsidRPr="00F552EB">
        <w:rPr>
          <w:rFonts w:ascii="Simplified Arabic" w:hAnsi="Simplified Arabic" w:cs="Simplified Arabic"/>
          <w:sz w:val="28"/>
          <w:szCs w:val="28"/>
          <w:rtl/>
        </w:rPr>
        <w:t>نشاط معين ، كذلك تمتاز بالتفاصيل الكثيرة.</w:t>
      </w:r>
      <w:r w:rsidRPr="00F552EB">
        <w:rPr>
          <w:rFonts w:ascii="Simplified Arabic" w:hAnsi="Simplified Arabic" w:cs="Simplified Arabic" w:hint="cs"/>
          <w:b/>
          <w:bCs/>
          <w:sz w:val="28"/>
          <w:szCs w:val="28"/>
          <w:u w:val="single"/>
          <w:rtl/>
        </w:rPr>
        <w:t xml:space="preserve"> (العبادي، براهيمي ثروية، 2015)</w:t>
      </w:r>
      <w:r w:rsidRPr="00F552EB">
        <w:rPr>
          <w:rFonts w:ascii="Simplified Arabic" w:hAnsi="Simplified Arabic" w:cs="Simplified Arabic" w:hint="cs"/>
          <w:sz w:val="28"/>
          <w:szCs w:val="28"/>
          <w:rtl/>
        </w:rPr>
        <w:t>.</w:t>
      </w:r>
    </w:p>
    <w:p w14:paraId="76E7907B" w14:textId="77777777" w:rsidR="007D0FD9" w:rsidRPr="00F552EB" w:rsidRDefault="007D0FD9" w:rsidP="007D0FD9">
      <w:pPr>
        <w:spacing w:line="288" w:lineRule="auto"/>
        <w:ind w:left="-9"/>
        <w:jc w:val="lowKashida"/>
        <w:outlineLvl w:val="2"/>
        <w:rPr>
          <w:rFonts w:ascii="Simplified Arabic" w:hAnsi="Simplified Arabic" w:cs="Simplified Arabic"/>
          <w:b/>
          <w:bCs/>
          <w:sz w:val="28"/>
          <w:szCs w:val="28"/>
          <w:u w:val="single"/>
          <w:rtl/>
        </w:rPr>
      </w:pPr>
      <w:bookmarkStart w:id="40" w:name="_Toc192552564"/>
      <w:r w:rsidRPr="00F552EB">
        <w:rPr>
          <w:rFonts w:ascii="Simplified Arabic" w:hAnsi="Simplified Arabic" w:cs="Simplified Arabic"/>
          <w:b/>
          <w:bCs/>
          <w:sz w:val="28"/>
          <w:szCs w:val="28"/>
          <w:u w:val="single"/>
          <w:rtl/>
        </w:rPr>
        <w:t>مستويات التخطيط الاستراتيجي:</w:t>
      </w:r>
      <w:bookmarkEnd w:id="40"/>
    </w:p>
    <w:p w14:paraId="2C9EB512" w14:textId="77777777" w:rsidR="007D0FD9" w:rsidRPr="00F552EB" w:rsidRDefault="007D0FD9" w:rsidP="007D0FD9">
      <w:pPr>
        <w:spacing w:line="288" w:lineRule="auto"/>
        <w:ind w:left="-9"/>
        <w:jc w:val="lowKashida"/>
        <w:rPr>
          <w:rFonts w:ascii="Simplified Arabic" w:hAnsi="Simplified Arabic" w:cs="Simplified Arabic"/>
          <w:sz w:val="28"/>
          <w:szCs w:val="28"/>
          <w:rtl/>
        </w:rPr>
      </w:pPr>
      <w:r w:rsidRPr="00F552EB">
        <w:rPr>
          <w:rFonts w:ascii="Simplified Arabic" w:hAnsi="Simplified Arabic" w:cs="Simplified Arabic"/>
          <w:sz w:val="28"/>
          <w:szCs w:val="28"/>
          <w:rtl/>
        </w:rPr>
        <w:t>ينقسم التخطيط الاستراتيجي إلى ثلاث مستويات رئيسية، وهي حسب المستويات الإدارية الموجودة داخل</w:t>
      </w:r>
      <w:r w:rsidRPr="00F552EB">
        <w:rPr>
          <w:rFonts w:ascii="Simplified Arabic" w:hAnsi="Simplified Arabic" w:cs="Simplified Arabic" w:hint="cs"/>
          <w:sz w:val="28"/>
          <w:szCs w:val="28"/>
          <w:rtl/>
        </w:rPr>
        <w:t xml:space="preserve"> </w:t>
      </w:r>
      <w:r w:rsidRPr="00F552EB">
        <w:rPr>
          <w:rFonts w:ascii="Simplified Arabic" w:hAnsi="Simplified Arabic" w:cs="Simplified Arabic"/>
          <w:sz w:val="28"/>
          <w:szCs w:val="28"/>
          <w:rtl/>
        </w:rPr>
        <w:t>المؤسسة كالتالي:</w:t>
      </w:r>
      <w:r w:rsidRPr="00F552EB">
        <w:rPr>
          <w:rFonts w:ascii="Simplified Arabic" w:hAnsi="Simplified Arabic" w:cs="Simplified Arabic" w:hint="cs"/>
          <w:sz w:val="28"/>
          <w:szCs w:val="28"/>
          <w:rtl/>
        </w:rPr>
        <w:t xml:space="preserve"> (علي، 2023)</w:t>
      </w:r>
    </w:p>
    <w:p w14:paraId="5F954D14" w14:textId="77777777" w:rsidR="007D0FD9" w:rsidRPr="00F552EB" w:rsidRDefault="007D0FD9" w:rsidP="007D0FD9">
      <w:pPr>
        <w:spacing w:line="288" w:lineRule="auto"/>
        <w:ind w:left="-9"/>
        <w:jc w:val="lowKashida"/>
        <w:rPr>
          <w:rFonts w:ascii="Simplified Arabic" w:hAnsi="Simplified Arabic" w:cs="Simplified Arabic"/>
          <w:sz w:val="28"/>
          <w:szCs w:val="28"/>
          <w:rtl/>
        </w:rPr>
      </w:pPr>
      <w:r w:rsidRPr="00F552EB">
        <w:rPr>
          <w:rFonts w:ascii="Simplified Arabic" w:hAnsi="Simplified Arabic" w:cs="Simplified Arabic"/>
          <w:sz w:val="28"/>
          <w:szCs w:val="28"/>
          <w:rtl/>
        </w:rPr>
        <w:t>1- التخطيط على مستوى المنظمة: ويقصد به إدارة الأنشطة التي تحدد الخصائص المميزة للمنظمة، والتي تميزها عن المنظمات الأخرى، والرسالة الأساسية لهذه المنظمة، وعملية تخصيص الموارد وإدارة مفهوم المشاركة بين وحدات الأعمال الاستراتيجية وتتابعها، ويتولى وضع تلك الأنشطة مجلس الإدارة، وتستطيع المنظمة أن تحدد نوع التوجه الذي ستتبعه نحو النمو من خلال التوسع أو ال</w:t>
      </w:r>
      <w:r w:rsidRPr="00F552EB">
        <w:rPr>
          <w:rFonts w:ascii="Simplified Arabic" w:hAnsi="Simplified Arabic" w:cs="Simplified Arabic" w:hint="cs"/>
          <w:sz w:val="28"/>
          <w:szCs w:val="28"/>
          <w:rtl/>
        </w:rPr>
        <w:t>ت</w:t>
      </w:r>
      <w:r w:rsidRPr="00F552EB">
        <w:rPr>
          <w:rFonts w:ascii="Simplified Arabic" w:hAnsi="Simplified Arabic" w:cs="Simplified Arabic"/>
          <w:sz w:val="28"/>
          <w:szCs w:val="28"/>
          <w:rtl/>
        </w:rPr>
        <w:t>قلص أو الاستمرار في العمل دون تغيير، ويسعى هذا النوع من التخطيط الاستراتيجي إلى معرفة الغرض الأساسي لإقامة المنظمة، ومعرفة الصورة التي ترغب المنظمة في تركها لدى أذهان المجتمع المحلي (المطيري، 2011، ص22).</w:t>
      </w:r>
    </w:p>
    <w:p w14:paraId="7DBAD46D" w14:textId="77777777" w:rsidR="007D0FD9" w:rsidRPr="00F552EB" w:rsidRDefault="007D0FD9" w:rsidP="007D0FD9">
      <w:pPr>
        <w:spacing w:line="288" w:lineRule="auto"/>
        <w:ind w:left="-9"/>
        <w:jc w:val="lowKashida"/>
        <w:rPr>
          <w:rFonts w:ascii="Simplified Arabic" w:hAnsi="Simplified Arabic" w:cs="Simplified Arabic"/>
          <w:sz w:val="28"/>
          <w:szCs w:val="28"/>
          <w:rtl/>
        </w:rPr>
      </w:pPr>
      <w:r w:rsidRPr="00F552EB">
        <w:rPr>
          <w:rFonts w:ascii="Simplified Arabic" w:hAnsi="Simplified Arabic" w:cs="Simplified Arabic"/>
          <w:sz w:val="28"/>
          <w:szCs w:val="28"/>
          <w:rtl/>
        </w:rPr>
        <w:t>2- التخطيط على مستوى وحدات الأعمال الاستراتيجية: هي إدارة وحدات العمل الإستراتيجي (استراتيجية النشاط)، وذلك حتى تتمكن المنظمة من العمل بفعالية في مجال معين من المجالات، وتشارك في أغراض المنظمة ككل، وتقع مسؤولية استراتيجية النشاط على عائق المستوى الثاني من الإدارة العليا في المنظمة. هذا المستوى من الإدارة يحاول أن يجب على الأسئلة التالية: ما هي الخدمة التي ستقوم بها المنظمة؟ من هم متلقو الخدمة المحتملون؟ كيف يمكن للمنظمة أن تلتزم بفلسفة ومثاليات المنظمة وتسهم في تحقيق أغراضها (الذويب، 2015، ص43).</w:t>
      </w:r>
    </w:p>
    <w:p w14:paraId="0374437A" w14:textId="77777777" w:rsidR="007D0FD9" w:rsidRPr="00F552EB" w:rsidRDefault="007D0FD9" w:rsidP="007D0FD9">
      <w:pPr>
        <w:spacing w:line="288" w:lineRule="auto"/>
        <w:ind w:left="-9"/>
        <w:jc w:val="lowKashida"/>
        <w:rPr>
          <w:rFonts w:ascii="Simplified Arabic" w:hAnsi="Simplified Arabic" w:cs="Simplified Arabic"/>
          <w:sz w:val="28"/>
          <w:szCs w:val="28"/>
          <w:rtl/>
        </w:rPr>
      </w:pPr>
      <w:r w:rsidRPr="00F552EB">
        <w:rPr>
          <w:rFonts w:ascii="Simplified Arabic" w:hAnsi="Simplified Arabic" w:cs="Simplified Arabic"/>
          <w:sz w:val="28"/>
          <w:szCs w:val="28"/>
          <w:rtl/>
        </w:rPr>
        <w:t xml:space="preserve">3- التخطيط على المستوى الوظيفي: هو عبارة عن استراتيجيات توضع في مجالات وظيفية في المؤسسة، وهي الإنتاج والتسويق والموارد البشرية وعلى كل مدير مسؤول عن هذه المجالات الوظيفية أن يحدد مساهمة المجال الذي يعمل فيه لتحقيق الاستراتيجية ويضع نصب عينيه الاستراتيجية الكلية </w:t>
      </w:r>
      <w:r w:rsidRPr="00F552EB">
        <w:rPr>
          <w:rFonts w:ascii="Simplified Arabic" w:hAnsi="Simplified Arabic" w:cs="Simplified Arabic"/>
          <w:sz w:val="28"/>
          <w:szCs w:val="28"/>
          <w:rtl/>
        </w:rPr>
        <w:lastRenderedPageBreak/>
        <w:t>الوظيفية، كما أنه هو الطريقة المعتمدة في إدارة وظيفة معينة، أو نشاط معين من أجل المساهمة في تحقيق أهداف المؤسسة والوحدات الإدارية (مساعدة، 2013، ص92).</w:t>
      </w:r>
    </w:p>
    <w:p w14:paraId="1E4D45C3" w14:textId="77777777" w:rsidR="007D0FD9" w:rsidRPr="00F552EB" w:rsidRDefault="007D0FD9" w:rsidP="007D0FD9">
      <w:pPr>
        <w:spacing w:line="288" w:lineRule="auto"/>
        <w:ind w:left="-9"/>
        <w:jc w:val="lowKashida"/>
        <w:outlineLvl w:val="2"/>
        <w:rPr>
          <w:rFonts w:ascii="Simplified Arabic" w:hAnsi="Simplified Arabic" w:cs="Simplified Arabic"/>
          <w:b/>
          <w:bCs/>
          <w:sz w:val="28"/>
          <w:szCs w:val="28"/>
          <w:u w:val="single"/>
          <w:rtl/>
        </w:rPr>
      </w:pPr>
      <w:bookmarkStart w:id="41" w:name="_Toc192552565"/>
      <w:r w:rsidRPr="00F552EB">
        <w:rPr>
          <w:rFonts w:ascii="Simplified Arabic" w:hAnsi="Simplified Arabic" w:cs="Simplified Arabic"/>
          <w:b/>
          <w:bCs/>
          <w:sz w:val="28"/>
          <w:szCs w:val="28"/>
          <w:u w:val="single"/>
          <w:rtl/>
        </w:rPr>
        <w:t>عوامل نجاح التخطيط الاستراتيجي:</w:t>
      </w:r>
      <w:bookmarkEnd w:id="41"/>
    </w:p>
    <w:p w14:paraId="157A0449" w14:textId="77777777" w:rsidR="007D0FD9" w:rsidRPr="00F552EB" w:rsidRDefault="007D0FD9" w:rsidP="007D0FD9">
      <w:pPr>
        <w:spacing w:line="288" w:lineRule="auto"/>
        <w:ind w:left="-9"/>
        <w:jc w:val="lowKashida"/>
        <w:rPr>
          <w:rFonts w:ascii="Simplified Arabic" w:hAnsi="Simplified Arabic" w:cs="Simplified Arabic"/>
          <w:sz w:val="28"/>
          <w:szCs w:val="28"/>
          <w:rtl/>
        </w:rPr>
      </w:pPr>
      <w:r w:rsidRPr="00F552EB">
        <w:rPr>
          <w:rFonts w:ascii="Simplified Arabic" w:hAnsi="Simplified Arabic" w:cs="Simplified Arabic"/>
          <w:sz w:val="28"/>
          <w:szCs w:val="28"/>
          <w:rtl/>
        </w:rPr>
        <w:t>إن نجاح عملية التخطيط الاستراتيجي ليس بالعملية السهلة فهو يحتاج لتوفر جملة من الشروط لتخطي عقبات</w:t>
      </w:r>
      <w:r w:rsidRPr="00F552EB">
        <w:rPr>
          <w:rFonts w:ascii="Simplified Arabic" w:hAnsi="Simplified Arabic" w:cs="Simplified Arabic" w:hint="cs"/>
          <w:sz w:val="28"/>
          <w:szCs w:val="28"/>
          <w:rtl/>
        </w:rPr>
        <w:t xml:space="preserve"> </w:t>
      </w:r>
      <w:r w:rsidRPr="00F552EB">
        <w:rPr>
          <w:rFonts w:ascii="Simplified Arabic" w:hAnsi="Simplified Arabic" w:cs="Simplified Arabic"/>
          <w:sz w:val="28"/>
          <w:szCs w:val="28"/>
          <w:rtl/>
        </w:rPr>
        <w:t>نجاحه، وهذه الشروط هي (جاد الرب، 2016، ص101):</w:t>
      </w:r>
    </w:p>
    <w:p w14:paraId="05033213" w14:textId="77777777" w:rsidR="007D0FD9" w:rsidRPr="00F552EB" w:rsidRDefault="007D0FD9" w:rsidP="007D0FD9">
      <w:pPr>
        <w:spacing w:line="288" w:lineRule="auto"/>
        <w:ind w:left="-9"/>
        <w:jc w:val="lowKashida"/>
        <w:rPr>
          <w:rFonts w:ascii="Simplified Arabic" w:hAnsi="Simplified Arabic" w:cs="Simplified Arabic"/>
          <w:sz w:val="28"/>
          <w:szCs w:val="28"/>
          <w:rtl/>
        </w:rPr>
      </w:pPr>
      <w:r w:rsidRPr="00F552EB">
        <w:rPr>
          <w:rFonts w:ascii="Simplified Arabic" w:hAnsi="Simplified Arabic" w:cs="Simplified Arabic"/>
          <w:sz w:val="28"/>
          <w:szCs w:val="28"/>
          <w:rtl/>
        </w:rPr>
        <w:t>1- توفر الفكر الاستراتيجي: حيث يشير الفكر الاستراتيجي إلى توفر القدرات والمهارات اللازمة لممارسة الفرد مهام التخطيط الاستراتيجي بحيث يمد صاحبه بالقدرة على فحص وتحليل عناصر البيئة المختلفة، والقيام بإعداد التنبؤات المستقبلية الدقيقة، مع إمكانية صياغة الاستراتيجيات واتخاذ القرارات المتكيفة مع ظروف الأخذ بالتخطيط الاستراتيجي ولكن قد يؤدي إلى عدم قدرة المنظمة على التخطيط نظراً للتغير السريع في البيئة، وهنا تأتي أهمية متابعة البيئة عن قرب بصورة مستمرة لتوقع التغيرات المحتملة في البيئة وأن يضع تصوراً محتملاً لمواجهة هذا التغيير.</w:t>
      </w:r>
    </w:p>
    <w:p w14:paraId="66A4B64D" w14:textId="77777777" w:rsidR="007D0FD9" w:rsidRPr="00F552EB" w:rsidRDefault="007D0FD9" w:rsidP="007D0FD9">
      <w:pPr>
        <w:spacing w:line="288" w:lineRule="auto"/>
        <w:ind w:left="-9"/>
        <w:jc w:val="lowKashida"/>
        <w:rPr>
          <w:rFonts w:ascii="Simplified Arabic" w:hAnsi="Simplified Arabic" w:cs="Simplified Arabic"/>
          <w:sz w:val="28"/>
          <w:szCs w:val="28"/>
          <w:rtl/>
        </w:rPr>
      </w:pPr>
      <w:r w:rsidRPr="00F552EB">
        <w:rPr>
          <w:rFonts w:ascii="Simplified Arabic" w:hAnsi="Simplified Arabic" w:cs="Simplified Arabic"/>
          <w:sz w:val="28"/>
          <w:szCs w:val="28"/>
          <w:rtl/>
        </w:rPr>
        <w:t>2. مقاومة التغيير، فالإنسان بطبيعته يكره التغيير ويفضل الوضع الحالي كل هذا يدفع بالأفراد إلى مقاومة التغيير.</w:t>
      </w:r>
    </w:p>
    <w:p w14:paraId="57F2990A" w14:textId="77777777" w:rsidR="007D0FD9" w:rsidRPr="00F552EB" w:rsidRDefault="007D0FD9" w:rsidP="007D0FD9">
      <w:pPr>
        <w:spacing w:line="288" w:lineRule="auto"/>
        <w:ind w:left="-9"/>
        <w:jc w:val="lowKashida"/>
        <w:rPr>
          <w:rFonts w:ascii="Simplified Arabic" w:hAnsi="Simplified Arabic" w:cs="Simplified Arabic"/>
          <w:sz w:val="28"/>
          <w:szCs w:val="28"/>
          <w:rtl/>
        </w:rPr>
      </w:pPr>
      <w:r w:rsidRPr="00F552EB">
        <w:rPr>
          <w:rFonts w:ascii="Simplified Arabic" w:hAnsi="Simplified Arabic" w:cs="Simplified Arabic"/>
          <w:sz w:val="28"/>
          <w:szCs w:val="28"/>
          <w:rtl/>
        </w:rPr>
        <w:t>3. وجود العديد من المديرين الذين يترددون في وضع أهداف لهم ولوحداتهم التنظيمية، وهذا يعود إلى نمط تفكيرهم فهم يعتقدون أنهم لا يملكون الوقت الكافي للقيام بالتخطيط وأن الوقت هو لإدارة العمليات اليومية، وحل المشاكل التي تظهر أثناء أداء هذه العمليات يستغرق كل الوقت المتاح، ومن هنا لا يوجد وقت للتخطيط.</w:t>
      </w:r>
    </w:p>
    <w:p w14:paraId="10E5F226" w14:textId="77777777" w:rsidR="007D0FD9" w:rsidRPr="00F552EB" w:rsidRDefault="007D0FD9" w:rsidP="007D0FD9">
      <w:pPr>
        <w:spacing w:line="288" w:lineRule="auto"/>
        <w:ind w:left="-9"/>
        <w:jc w:val="lowKashida"/>
        <w:rPr>
          <w:rFonts w:ascii="Simplified Arabic" w:hAnsi="Simplified Arabic" w:cs="Simplified Arabic"/>
          <w:sz w:val="28"/>
          <w:szCs w:val="28"/>
          <w:rtl/>
        </w:rPr>
      </w:pPr>
      <w:r w:rsidRPr="00F552EB">
        <w:rPr>
          <w:rFonts w:ascii="Simplified Arabic" w:hAnsi="Simplified Arabic" w:cs="Simplified Arabic"/>
          <w:sz w:val="28"/>
          <w:szCs w:val="28"/>
          <w:rtl/>
        </w:rPr>
        <w:t>4. وجود مشاكل أمام التخطيط الاستراتيجي تؤدي إلى انطباع سيء عنه في ذهن المديرين، فعندما يواجه المدير بعض المشاكل أمام التخطيط الاستراتيجي أو أثناء تطبيق هذا التخطيط فإن ذلك قد يؤدي إلى اعتقاده بأن التخطيط ليس هاماً وأنه لن يؤدي إلى تحسين أداء المنظمة.</w:t>
      </w:r>
    </w:p>
    <w:p w14:paraId="6087434A" w14:textId="77777777" w:rsidR="007D0FD9" w:rsidRPr="00F552EB" w:rsidRDefault="007D0FD9" w:rsidP="007D0FD9">
      <w:pPr>
        <w:spacing w:line="288" w:lineRule="auto"/>
        <w:ind w:left="-9"/>
        <w:jc w:val="lowKashida"/>
        <w:rPr>
          <w:rFonts w:ascii="Simplified Arabic" w:hAnsi="Simplified Arabic" w:cs="Simplified Arabic"/>
          <w:sz w:val="28"/>
          <w:szCs w:val="28"/>
          <w:rtl/>
        </w:rPr>
      </w:pPr>
      <w:r w:rsidRPr="00F552EB">
        <w:rPr>
          <w:rFonts w:ascii="Simplified Arabic" w:hAnsi="Simplified Arabic" w:cs="Simplified Arabic"/>
          <w:sz w:val="28"/>
          <w:szCs w:val="28"/>
          <w:rtl/>
        </w:rPr>
        <w:t>5. قصور الموارد المتاحة للمنظمة قد يكون عقبة أمام استخدام مفهوم التخطيط الاستراتيجي.</w:t>
      </w:r>
    </w:p>
    <w:p w14:paraId="402D6385" w14:textId="77777777" w:rsidR="007D0FD9" w:rsidRPr="00F552EB" w:rsidRDefault="007D0FD9" w:rsidP="007D0FD9">
      <w:pPr>
        <w:spacing w:line="288" w:lineRule="auto"/>
        <w:ind w:left="-9"/>
        <w:jc w:val="lowKashida"/>
        <w:rPr>
          <w:rFonts w:ascii="Simplified Arabic" w:hAnsi="Simplified Arabic" w:cs="Simplified Arabic"/>
          <w:sz w:val="28"/>
          <w:szCs w:val="28"/>
          <w:rtl/>
        </w:rPr>
      </w:pPr>
      <w:r w:rsidRPr="00F552EB">
        <w:rPr>
          <w:rFonts w:ascii="Simplified Arabic" w:hAnsi="Simplified Arabic" w:cs="Simplified Arabic"/>
          <w:sz w:val="28"/>
          <w:szCs w:val="28"/>
          <w:rtl/>
        </w:rPr>
        <w:lastRenderedPageBreak/>
        <w:t>6. الوقت والتكلفة يمكن أن يمثل قيوداً على التخطيط الفعال، فالتخطيط يحتاج إلى وقت طويل وذهن متيقظ من المديرين، كما أن تكلفة التخطيط تمثل عقبة كبيرة للعديد من المنظمات.</w:t>
      </w:r>
    </w:p>
    <w:p w14:paraId="284FC5E7" w14:textId="77777777" w:rsidR="007D0FD9" w:rsidRPr="00F552EB" w:rsidRDefault="007D0FD9" w:rsidP="007D0FD9">
      <w:pPr>
        <w:spacing w:line="288" w:lineRule="auto"/>
        <w:ind w:left="-9"/>
        <w:jc w:val="lowKashida"/>
        <w:rPr>
          <w:rFonts w:ascii="Simplified Arabic" w:hAnsi="Simplified Arabic" w:cs="Simplified Arabic"/>
          <w:sz w:val="28"/>
          <w:szCs w:val="28"/>
          <w:rtl/>
        </w:rPr>
      </w:pPr>
      <w:r w:rsidRPr="00F552EB">
        <w:rPr>
          <w:rFonts w:ascii="Simplified Arabic" w:hAnsi="Simplified Arabic" w:cs="Simplified Arabic"/>
          <w:sz w:val="28"/>
          <w:szCs w:val="28"/>
          <w:rtl/>
        </w:rPr>
        <w:t>7. الاعتقاد أن التخطيط الاستراتيجي هو مسؤولية إدارة متخصصة في التخطيط وليس مسؤولية الإدارة على المستويات كافة.</w:t>
      </w:r>
    </w:p>
    <w:p w14:paraId="1767E791" w14:textId="77777777" w:rsidR="007D0FD9" w:rsidRDefault="007D0FD9" w:rsidP="007D0FD9">
      <w:pPr>
        <w:spacing w:line="288" w:lineRule="auto"/>
        <w:ind w:left="-9"/>
        <w:jc w:val="lowKashida"/>
        <w:rPr>
          <w:rFonts w:ascii="Simplified Arabic" w:hAnsi="Simplified Arabic" w:cs="Simplified Arabic"/>
          <w:sz w:val="28"/>
          <w:szCs w:val="28"/>
          <w:rtl/>
        </w:rPr>
      </w:pPr>
      <w:r w:rsidRPr="00F552EB">
        <w:rPr>
          <w:rFonts w:ascii="Simplified Arabic" w:hAnsi="Simplified Arabic" w:cs="Simplified Arabic"/>
          <w:sz w:val="28"/>
          <w:szCs w:val="28"/>
          <w:rtl/>
        </w:rPr>
        <w:t>8. عدم توفر نظام معلومات يمد المديرين بالمعلومات عن البيئة المحيطة، وإذا توفر فغالباً ما تكون المعلومات ناقصة أو قد لا تلقى إلى الفهم أو القبول.</w:t>
      </w:r>
      <w:r w:rsidRPr="00F552EB">
        <w:rPr>
          <w:rFonts w:ascii="Simplified Arabic" w:hAnsi="Simplified Arabic" w:cs="Simplified Arabic" w:hint="cs"/>
          <w:sz w:val="28"/>
          <w:szCs w:val="28"/>
          <w:rtl/>
        </w:rPr>
        <w:t xml:space="preserve"> (علي، 2023)</w:t>
      </w:r>
      <w:r>
        <w:rPr>
          <w:rFonts w:ascii="Simplified Arabic" w:hAnsi="Simplified Arabic" w:cs="Simplified Arabic" w:hint="cs"/>
          <w:sz w:val="28"/>
          <w:szCs w:val="28"/>
          <w:rtl/>
        </w:rPr>
        <w:t>.</w:t>
      </w:r>
    </w:p>
    <w:p w14:paraId="082B6572" w14:textId="77777777" w:rsidR="007D0FD9" w:rsidRDefault="007D0FD9" w:rsidP="007D0FD9">
      <w:pPr>
        <w:spacing w:line="288" w:lineRule="auto"/>
        <w:ind w:left="-9"/>
        <w:jc w:val="lowKashida"/>
        <w:rPr>
          <w:rFonts w:ascii="Simplified Arabic" w:hAnsi="Simplified Arabic" w:cs="Simplified Arabic"/>
          <w:sz w:val="28"/>
          <w:szCs w:val="28"/>
          <w:rtl/>
        </w:rPr>
      </w:pPr>
    </w:p>
    <w:p w14:paraId="03DF69A2" w14:textId="77777777" w:rsidR="007D0FD9" w:rsidRDefault="007D0FD9" w:rsidP="007D0FD9">
      <w:pPr>
        <w:spacing w:line="288" w:lineRule="auto"/>
        <w:ind w:left="-9"/>
        <w:jc w:val="lowKashida"/>
        <w:rPr>
          <w:rFonts w:ascii="Simplified Arabic" w:hAnsi="Simplified Arabic" w:cs="Simplified Arabic"/>
          <w:sz w:val="28"/>
          <w:szCs w:val="28"/>
          <w:rtl/>
        </w:rPr>
      </w:pPr>
    </w:p>
    <w:p w14:paraId="2CE42D91" w14:textId="77777777" w:rsidR="007D0FD9" w:rsidRDefault="007D0FD9" w:rsidP="007D0FD9">
      <w:pPr>
        <w:spacing w:line="288" w:lineRule="auto"/>
        <w:ind w:left="-9"/>
        <w:jc w:val="lowKashida"/>
        <w:rPr>
          <w:rFonts w:ascii="Simplified Arabic" w:hAnsi="Simplified Arabic" w:cs="Simplified Arabic"/>
          <w:sz w:val="28"/>
          <w:szCs w:val="28"/>
          <w:rtl/>
        </w:rPr>
      </w:pPr>
    </w:p>
    <w:p w14:paraId="48B4D29E" w14:textId="77777777" w:rsidR="007D0FD9" w:rsidRDefault="007D0FD9" w:rsidP="007D0FD9">
      <w:pPr>
        <w:spacing w:line="288" w:lineRule="auto"/>
        <w:ind w:left="-9"/>
        <w:jc w:val="lowKashida"/>
        <w:rPr>
          <w:rFonts w:ascii="Simplified Arabic" w:hAnsi="Simplified Arabic" w:cs="Simplified Arabic"/>
          <w:sz w:val="28"/>
          <w:szCs w:val="28"/>
          <w:rtl/>
        </w:rPr>
      </w:pPr>
    </w:p>
    <w:p w14:paraId="5C00C10D" w14:textId="77777777" w:rsidR="007D0FD9" w:rsidRDefault="007D0FD9" w:rsidP="007D0FD9">
      <w:pPr>
        <w:spacing w:line="288" w:lineRule="auto"/>
        <w:ind w:left="-9"/>
        <w:jc w:val="lowKashida"/>
        <w:rPr>
          <w:rFonts w:ascii="Simplified Arabic" w:hAnsi="Simplified Arabic" w:cs="Simplified Arabic"/>
          <w:sz w:val="28"/>
          <w:szCs w:val="28"/>
          <w:rtl/>
        </w:rPr>
      </w:pPr>
    </w:p>
    <w:p w14:paraId="23FAFEC5" w14:textId="77777777" w:rsidR="007D0FD9" w:rsidRDefault="007D0FD9" w:rsidP="007D0FD9">
      <w:pPr>
        <w:spacing w:line="288" w:lineRule="auto"/>
        <w:ind w:left="-9"/>
        <w:jc w:val="lowKashida"/>
        <w:rPr>
          <w:rFonts w:ascii="Simplified Arabic" w:hAnsi="Simplified Arabic" w:cs="Simplified Arabic"/>
          <w:sz w:val="28"/>
          <w:szCs w:val="28"/>
          <w:rtl/>
        </w:rPr>
      </w:pPr>
    </w:p>
    <w:p w14:paraId="6F0C8662" w14:textId="77777777" w:rsidR="007D0FD9" w:rsidRDefault="007D0FD9" w:rsidP="007D0FD9">
      <w:pPr>
        <w:spacing w:line="288" w:lineRule="auto"/>
        <w:ind w:left="-9"/>
        <w:jc w:val="lowKashida"/>
        <w:rPr>
          <w:rFonts w:ascii="Simplified Arabic" w:hAnsi="Simplified Arabic" w:cs="Simplified Arabic"/>
          <w:sz w:val="28"/>
          <w:szCs w:val="28"/>
          <w:rtl/>
        </w:rPr>
      </w:pPr>
    </w:p>
    <w:p w14:paraId="4E8C4DFE" w14:textId="77777777" w:rsidR="007D0FD9" w:rsidRDefault="007D0FD9" w:rsidP="007D0FD9">
      <w:pPr>
        <w:spacing w:line="288" w:lineRule="auto"/>
        <w:ind w:left="-9"/>
        <w:jc w:val="lowKashida"/>
        <w:rPr>
          <w:rFonts w:ascii="Simplified Arabic" w:hAnsi="Simplified Arabic" w:cs="Simplified Arabic"/>
          <w:sz w:val="28"/>
          <w:szCs w:val="28"/>
          <w:rtl/>
        </w:rPr>
      </w:pPr>
    </w:p>
    <w:p w14:paraId="7798F4CB" w14:textId="77777777" w:rsidR="007D0FD9" w:rsidRDefault="007D0FD9" w:rsidP="007D0FD9">
      <w:pPr>
        <w:spacing w:line="288" w:lineRule="auto"/>
        <w:ind w:left="-9"/>
        <w:jc w:val="lowKashida"/>
        <w:rPr>
          <w:rFonts w:ascii="Simplified Arabic" w:hAnsi="Simplified Arabic" w:cs="Simplified Arabic"/>
          <w:sz w:val="28"/>
          <w:szCs w:val="28"/>
          <w:rtl/>
        </w:rPr>
      </w:pPr>
    </w:p>
    <w:p w14:paraId="41F402B0" w14:textId="77777777" w:rsidR="007D0FD9" w:rsidRDefault="007D0FD9" w:rsidP="007D0FD9">
      <w:pPr>
        <w:spacing w:line="288" w:lineRule="auto"/>
        <w:ind w:left="-9"/>
        <w:jc w:val="lowKashida"/>
        <w:rPr>
          <w:rFonts w:ascii="Simplified Arabic" w:hAnsi="Simplified Arabic" w:cs="Simplified Arabic"/>
          <w:sz w:val="28"/>
          <w:szCs w:val="28"/>
          <w:rtl/>
        </w:rPr>
      </w:pPr>
    </w:p>
    <w:p w14:paraId="4917E5FD" w14:textId="77777777" w:rsidR="007D0FD9" w:rsidRDefault="007D0FD9" w:rsidP="007D0FD9">
      <w:pPr>
        <w:spacing w:line="288" w:lineRule="auto"/>
        <w:ind w:left="-9"/>
        <w:jc w:val="lowKashida"/>
        <w:rPr>
          <w:rFonts w:ascii="Simplified Arabic" w:hAnsi="Simplified Arabic" w:cs="Simplified Arabic"/>
          <w:sz w:val="28"/>
          <w:szCs w:val="28"/>
          <w:rtl/>
        </w:rPr>
      </w:pPr>
    </w:p>
    <w:p w14:paraId="34DF02C3" w14:textId="77777777" w:rsidR="007D0FD9" w:rsidRDefault="007D0FD9" w:rsidP="007D0FD9">
      <w:pPr>
        <w:spacing w:line="288" w:lineRule="auto"/>
        <w:ind w:left="-9"/>
        <w:jc w:val="lowKashida"/>
        <w:rPr>
          <w:rFonts w:ascii="Simplified Arabic" w:hAnsi="Simplified Arabic" w:cs="Simplified Arabic"/>
          <w:sz w:val="28"/>
          <w:szCs w:val="28"/>
          <w:rtl/>
        </w:rPr>
      </w:pPr>
    </w:p>
    <w:p w14:paraId="6A79C33C" w14:textId="77777777" w:rsidR="007D0FD9" w:rsidRDefault="007D0FD9" w:rsidP="007D0FD9">
      <w:pPr>
        <w:spacing w:line="288" w:lineRule="auto"/>
        <w:ind w:left="-9"/>
        <w:jc w:val="lowKashida"/>
        <w:rPr>
          <w:rFonts w:ascii="Simplified Arabic" w:hAnsi="Simplified Arabic" w:cs="Simplified Arabic"/>
          <w:sz w:val="28"/>
          <w:szCs w:val="28"/>
          <w:rtl/>
        </w:rPr>
      </w:pPr>
    </w:p>
    <w:p w14:paraId="5C43D12D" w14:textId="77777777" w:rsidR="007D0FD9" w:rsidRDefault="007D0FD9" w:rsidP="007D0FD9">
      <w:pPr>
        <w:spacing w:line="288" w:lineRule="auto"/>
        <w:ind w:left="-9"/>
        <w:jc w:val="lowKashida"/>
        <w:rPr>
          <w:rFonts w:ascii="Simplified Arabic" w:hAnsi="Simplified Arabic" w:cs="Simplified Arabic"/>
          <w:sz w:val="28"/>
          <w:szCs w:val="28"/>
          <w:rtl/>
        </w:rPr>
      </w:pPr>
    </w:p>
    <w:p w14:paraId="30BC9945" w14:textId="77777777" w:rsidR="007D0FD9" w:rsidRDefault="007D0FD9" w:rsidP="007D0FD9">
      <w:pPr>
        <w:spacing w:line="288" w:lineRule="auto"/>
        <w:ind w:left="-9"/>
        <w:jc w:val="center"/>
        <w:rPr>
          <w:rFonts w:ascii="Simplified Arabic" w:hAnsi="Simplified Arabic" w:cs="Simplified Arabic"/>
          <w:b/>
          <w:bCs/>
          <w:sz w:val="32"/>
          <w:szCs w:val="32"/>
          <w:rtl/>
        </w:rPr>
      </w:pPr>
    </w:p>
    <w:p w14:paraId="4E50B173" w14:textId="77777777" w:rsidR="007D0FD9" w:rsidRDefault="007D0FD9" w:rsidP="007D0FD9">
      <w:pPr>
        <w:spacing w:line="288" w:lineRule="auto"/>
        <w:ind w:left="-9"/>
        <w:jc w:val="center"/>
        <w:rPr>
          <w:rFonts w:ascii="Simplified Arabic" w:hAnsi="Simplified Arabic" w:cs="Simplified Arabic"/>
          <w:b/>
          <w:bCs/>
          <w:sz w:val="32"/>
          <w:szCs w:val="32"/>
          <w:rtl/>
        </w:rPr>
      </w:pPr>
      <w:r>
        <w:rPr>
          <w:rFonts w:ascii="Simplified Arabic" w:hAnsi="Simplified Arabic" w:cs="Simplified Arabic" w:hint="cs"/>
          <w:b/>
          <w:bCs/>
          <w:sz w:val="32"/>
          <w:szCs w:val="32"/>
          <w:rtl/>
        </w:rPr>
        <w:t>الشكل رقم (</w:t>
      </w:r>
      <w:proofErr w:type="gramStart"/>
      <w:r>
        <w:rPr>
          <w:rFonts w:ascii="Simplified Arabic" w:hAnsi="Simplified Arabic" w:cs="Simplified Arabic" w:hint="cs"/>
          <w:b/>
          <w:bCs/>
          <w:sz w:val="32"/>
          <w:szCs w:val="32"/>
          <w:rtl/>
        </w:rPr>
        <w:t>5)</w:t>
      </w:r>
      <w:r w:rsidRPr="008B0376">
        <w:rPr>
          <w:rFonts w:ascii="Simplified Arabic" w:hAnsi="Simplified Arabic" w:cs="Simplified Arabic" w:hint="cs"/>
          <w:b/>
          <w:bCs/>
          <w:sz w:val="32"/>
          <w:szCs w:val="32"/>
          <w:rtl/>
        </w:rPr>
        <w:t>عوامل</w:t>
      </w:r>
      <w:proofErr w:type="gramEnd"/>
      <w:r w:rsidRPr="008B0376">
        <w:rPr>
          <w:rFonts w:ascii="Simplified Arabic" w:hAnsi="Simplified Arabic" w:cs="Simplified Arabic" w:hint="cs"/>
          <w:b/>
          <w:bCs/>
          <w:sz w:val="32"/>
          <w:szCs w:val="32"/>
          <w:rtl/>
        </w:rPr>
        <w:t xml:space="preserve"> نجاح التخطيط الاستراتيجي</w:t>
      </w:r>
    </w:p>
    <w:p w14:paraId="08B46A43" w14:textId="77777777" w:rsidR="007D0FD9" w:rsidRPr="008B0376" w:rsidRDefault="007D0FD9" w:rsidP="007D0FD9">
      <w:pPr>
        <w:spacing w:line="288" w:lineRule="auto"/>
        <w:ind w:left="-9"/>
        <w:jc w:val="center"/>
        <w:rPr>
          <w:rFonts w:ascii="Simplified Arabic" w:hAnsi="Simplified Arabic" w:cs="Simplified Arabic"/>
          <w:b/>
          <w:bCs/>
          <w:sz w:val="32"/>
          <w:szCs w:val="32"/>
          <w:rtl/>
        </w:rPr>
      </w:pPr>
      <w:r w:rsidRPr="008B0376">
        <w:rPr>
          <w:rFonts w:ascii="Simplified Arabic" w:hAnsi="Simplified Arabic" w:cs="Simplified Arabic"/>
          <w:b/>
          <w:bCs/>
          <w:noProof/>
          <w:sz w:val="32"/>
          <w:szCs w:val="32"/>
          <w:rtl/>
          <w:lang w:val="ar-SA"/>
        </w:rPr>
        <w:drawing>
          <wp:anchor distT="0" distB="0" distL="114300" distR="114300" simplePos="0" relativeHeight="251669504" behindDoc="1" locked="0" layoutInCell="1" allowOverlap="1" wp14:anchorId="0544A6CD" wp14:editId="35BFBF0B">
            <wp:simplePos x="0" y="0"/>
            <wp:positionH relativeFrom="column">
              <wp:posOffset>-546850</wp:posOffset>
            </wp:positionH>
            <wp:positionV relativeFrom="paragraph">
              <wp:posOffset>632377</wp:posOffset>
            </wp:positionV>
            <wp:extent cx="6348095" cy="5441315"/>
            <wp:effectExtent l="0" t="0" r="0" b="6985"/>
            <wp:wrapTight wrapText="bothSides">
              <wp:wrapPolygon edited="0">
                <wp:start x="0" y="0"/>
                <wp:lineTo x="0" y="21552"/>
                <wp:lineTo x="21520" y="21552"/>
                <wp:lineTo x="21520" y="0"/>
                <wp:lineTo x="0" y="0"/>
              </wp:wrapPolygon>
            </wp:wrapTight>
            <wp:docPr id="2"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صورة 2"/>
                    <pic:cNvPicPr/>
                  </pic:nvPicPr>
                  <pic:blipFill>
                    <a:blip r:embed="rId14">
                      <a:extLst>
                        <a:ext uri="{28A0092B-C50C-407E-A947-70E740481C1C}">
                          <a14:useLocalDpi xmlns:a14="http://schemas.microsoft.com/office/drawing/2010/main" val="0"/>
                        </a:ext>
                      </a:extLst>
                    </a:blip>
                    <a:stretch>
                      <a:fillRect/>
                    </a:stretch>
                  </pic:blipFill>
                  <pic:spPr>
                    <a:xfrm>
                      <a:off x="0" y="0"/>
                      <a:ext cx="6348095" cy="5441315"/>
                    </a:xfrm>
                    <a:prstGeom prst="rect">
                      <a:avLst/>
                    </a:prstGeom>
                  </pic:spPr>
                </pic:pic>
              </a:graphicData>
            </a:graphic>
          </wp:anchor>
        </w:drawing>
      </w:r>
    </w:p>
    <w:p w14:paraId="0C5D4BE2" w14:textId="77777777" w:rsidR="007D0FD9" w:rsidRDefault="007D0FD9" w:rsidP="007D0FD9">
      <w:pPr>
        <w:spacing w:line="288" w:lineRule="auto"/>
        <w:ind w:left="-9"/>
        <w:jc w:val="lowKashida"/>
        <w:outlineLvl w:val="2"/>
        <w:rPr>
          <w:rFonts w:ascii="Simplified Arabic" w:hAnsi="Simplified Arabic" w:cs="Simplified Arabic"/>
          <w:b/>
          <w:bCs/>
          <w:sz w:val="28"/>
          <w:szCs w:val="28"/>
          <w:u w:val="single"/>
          <w:rtl/>
        </w:rPr>
      </w:pPr>
    </w:p>
    <w:p w14:paraId="7234D1C6" w14:textId="77777777" w:rsidR="007D0FD9" w:rsidRDefault="007D0FD9" w:rsidP="007D0FD9">
      <w:pPr>
        <w:spacing w:line="288" w:lineRule="auto"/>
        <w:ind w:left="-9"/>
        <w:jc w:val="lowKashida"/>
        <w:outlineLvl w:val="2"/>
        <w:rPr>
          <w:rFonts w:ascii="Simplified Arabic" w:hAnsi="Simplified Arabic" w:cs="Simplified Arabic"/>
          <w:b/>
          <w:bCs/>
          <w:sz w:val="28"/>
          <w:szCs w:val="28"/>
          <w:u w:val="single"/>
          <w:rtl/>
        </w:rPr>
      </w:pPr>
    </w:p>
    <w:p w14:paraId="6F608D5E" w14:textId="77777777" w:rsidR="007D0FD9" w:rsidRDefault="007D0FD9" w:rsidP="007D0FD9">
      <w:pPr>
        <w:spacing w:line="288" w:lineRule="auto"/>
        <w:ind w:left="-9"/>
        <w:jc w:val="lowKashida"/>
        <w:outlineLvl w:val="2"/>
        <w:rPr>
          <w:rFonts w:ascii="Simplified Arabic" w:hAnsi="Simplified Arabic" w:cs="Simplified Arabic"/>
          <w:b/>
          <w:bCs/>
          <w:sz w:val="28"/>
          <w:szCs w:val="28"/>
          <w:u w:val="single"/>
          <w:rtl/>
        </w:rPr>
      </w:pPr>
    </w:p>
    <w:p w14:paraId="661C337A" w14:textId="77777777" w:rsidR="007D0FD9" w:rsidRDefault="007D0FD9" w:rsidP="007D0FD9">
      <w:pPr>
        <w:spacing w:line="288" w:lineRule="auto"/>
        <w:ind w:left="-9"/>
        <w:jc w:val="lowKashida"/>
        <w:outlineLvl w:val="2"/>
        <w:rPr>
          <w:rFonts w:ascii="Simplified Arabic" w:hAnsi="Simplified Arabic" w:cs="Simplified Arabic"/>
          <w:b/>
          <w:bCs/>
          <w:sz w:val="28"/>
          <w:szCs w:val="28"/>
          <w:u w:val="single"/>
          <w:rtl/>
        </w:rPr>
      </w:pPr>
    </w:p>
    <w:p w14:paraId="62EFB18D" w14:textId="77777777" w:rsidR="007D0FD9" w:rsidRPr="00F552EB" w:rsidRDefault="007D0FD9" w:rsidP="007D0FD9">
      <w:pPr>
        <w:spacing w:line="288" w:lineRule="auto"/>
        <w:ind w:left="-9"/>
        <w:jc w:val="lowKashida"/>
        <w:outlineLvl w:val="2"/>
        <w:rPr>
          <w:rFonts w:ascii="Simplified Arabic" w:hAnsi="Simplified Arabic" w:cs="Simplified Arabic"/>
          <w:b/>
          <w:bCs/>
          <w:sz w:val="28"/>
          <w:szCs w:val="28"/>
          <w:u w:val="single"/>
          <w:rtl/>
        </w:rPr>
      </w:pPr>
      <w:bookmarkStart w:id="42" w:name="_Toc192552566"/>
      <w:r w:rsidRPr="00F552EB">
        <w:rPr>
          <w:rFonts w:ascii="Simplified Arabic" w:hAnsi="Simplified Arabic" w:cs="Simplified Arabic"/>
          <w:b/>
          <w:bCs/>
          <w:sz w:val="28"/>
          <w:szCs w:val="28"/>
          <w:u w:val="single"/>
          <w:rtl/>
        </w:rPr>
        <w:lastRenderedPageBreak/>
        <w:t>دور الإدارة الناجحة في تعزيز قرارات الشركات</w:t>
      </w:r>
      <w:r w:rsidRPr="00F552EB">
        <w:rPr>
          <w:rFonts w:ascii="Simplified Arabic" w:hAnsi="Simplified Arabic" w:cs="Simplified Arabic" w:hint="cs"/>
          <w:b/>
          <w:bCs/>
          <w:sz w:val="28"/>
          <w:szCs w:val="28"/>
          <w:u w:val="single"/>
          <w:rtl/>
        </w:rPr>
        <w:t xml:space="preserve"> </w:t>
      </w:r>
      <w:r w:rsidRPr="00F552EB">
        <w:rPr>
          <w:rFonts w:ascii="Simplified Arabic" w:hAnsi="Simplified Arabic" w:cs="Simplified Arabic"/>
          <w:b/>
          <w:bCs/>
          <w:sz w:val="28"/>
          <w:szCs w:val="28"/>
          <w:u w:val="single"/>
          <w:rtl/>
        </w:rPr>
        <w:t>من خلال التخطيط الاستراتيجي</w:t>
      </w:r>
      <w:bookmarkEnd w:id="42"/>
    </w:p>
    <w:p w14:paraId="207B4D16" w14:textId="77777777" w:rsidR="007D0FD9" w:rsidRPr="00F552EB" w:rsidRDefault="007D0FD9" w:rsidP="007D0FD9">
      <w:pPr>
        <w:spacing w:line="288" w:lineRule="auto"/>
        <w:ind w:left="-9" w:firstLine="729"/>
        <w:jc w:val="lowKashida"/>
        <w:rPr>
          <w:rFonts w:ascii="Simplified Arabic" w:hAnsi="Simplified Arabic" w:cs="Simplified Arabic"/>
          <w:sz w:val="28"/>
          <w:szCs w:val="28"/>
        </w:rPr>
      </w:pPr>
      <w:r w:rsidRPr="00F552EB">
        <w:rPr>
          <w:rFonts w:ascii="Simplified Arabic" w:hAnsi="Simplified Arabic" w:cs="Simplified Arabic"/>
          <w:sz w:val="28"/>
          <w:szCs w:val="28"/>
          <w:rtl/>
        </w:rPr>
        <w:t>تعمل الإدارة الناجحة على تعزيز قرارات الشركات من خلال التخطيط الاستراتيجي الفعال، حيث تنطلق من رؤية واضحة وشاملة تحدد المسار العام للمؤسسة وتوجه أنشطتها نحو تحقيق الأهداف المرجوة. تستند هذه العملية إلى التحليل الدقيق للبيئة الداخلية والخارجية، ما يساعد في فهم التحديات والفرص المتاحة، واتخاذ قرارات مبنية على بيانات دقيقة واستشراف مستقبلي</w:t>
      </w:r>
      <w:r w:rsidRPr="00F552EB">
        <w:rPr>
          <w:rFonts w:ascii="Simplified Arabic" w:hAnsi="Simplified Arabic" w:cs="Simplified Arabic"/>
          <w:sz w:val="28"/>
          <w:szCs w:val="28"/>
        </w:rPr>
        <w:t>.</w:t>
      </w:r>
    </w:p>
    <w:p w14:paraId="3548F6D2" w14:textId="77777777" w:rsidR="007D0FD9" w:rsidRPr="00F552EB" w:rsidRDefault="007D0FD9" w:rsidP="007D0FD9">
      <w:pPr>
        <w:spacing w:line="288" w:lineRule="auto"/>
        <w:ind w:left="-9" w:firstLine="729"/>
        <w:jc w:val="lowKashida"/>
        <w:rPr>
          <w:rFonts w:ascii="Simplified Arabic" w:hAnsi="Simplified Arabic" w:cs="Simplified Arabic"/>
          <w:sz w:val="28"/>
          <w:szCs w:val="28"/>
        </w:rPr>
      </w:pPr>
      <w:r w:rsidRPr="00F552EB">
        <w:rPr>
          <w:rFonts w:ascii="Simplified Arabic" w:hAnsi="Simplified Arabic" w:cs="Simplified Arabic" w:hint="cs"/>
          <w:sz w:val="28"/>
          <w:szCs w:val="28"/>
          <w:rtl/>
        </w:rPr>
        <w:t>و</w:t>
      </w:r>
      <w:r w:rsidRPr="00F552EB">
        <w:rPr>
          <w:rFonts w:ascii="Simplified Arabic" w:hAnsi="Simplified Arabic" w:cs="Simplified Arabic"/>
          <w:sz w:val="28"/>
          <w:szCs w:val="28"/>
          <w:rtl/>
        </w:rPr>
        <w:t>تركّز الإدارة على دراسة الموارد المتاحة داخل الشركة، سواء كانت بشرية أو مالية أو تكنولوجية، وتعمل على توجيهها بطريقة تحقق أقصى استفادة ممكنة. فبدلاً من اتخاذ قرارات عشوائية أو متسرعة، تعتمد على معايير علمية لتوزيع الموارد بما يضمن تحقيق الكفاءة التشغيلية وتقليل الهدر. وتُولي اهتمامًا خاصًا برأس المال البشري، فتعمل على تطوير المهارات والقدرات القيادية داخل المؤسسة، مما يعزز من قدرتها على مواجهة التحديات بأسلوب مبتكر وفعّال</w:t>
      </w:r>
      <w:r w:rsidRPr="00F552EB">
        <w:rPr>
          <w:rFonts w:ascii="Simplified Arabic" w:hAnsi="Simplified Arabic" w:cs="Simplified Arabic"/>
          <w:sz w:val="28"/>
          <w:szCs w:val="28"/>
        </w:rPr>
        <w:t>.</w:t>
      </w:r>
    </w:p>
    <w:p w14:paraId="4B31A81C" w14:textId="77777777" w:rsidR="007D0FD9" w:rsidRPr="00F552EB" w:rsidRDefault="007D0FD9" w:rsidP="007D0FD9">
      <w:pPr>
        <w:spacing w:line="288" w:lineRule="auto"/>
        <w:ind w:left="-9" w:firstLine="729"/>
        <w:jc w:val="lowKashida"/>
        <w:rPr>
          <w:rFonts w:ascii="Simplified Arabic" w:hAnsi="Simplified Arabic" w:cs="Simplified Arabic"/>
          <w:sz w:val="28"/>
          <w:szCs w:val="28"/>
        </w:rPr>
      </w:pPr>
      <w:r w:rsidRPr="00F552EB">
        <w:rPr>
          <w:rFonts w:ascii="Simplified Arabic" w:hAnsi="Simplified Arabic" w:cs="Simplified Arabic" w:hint="cs"/>
          <w:sz w:val="28"/>
          <w:szCs w:val="28"/>
          <w:rtl/>
        </w:rPr>
        <w:t>و</w:t>
      </w:r>
      <w:r w:rsidRPr="00F552EB">
        <w:rPr>
          <w:rFonts w:ascii="Simplified Arabic" w:hAnsi="Simplified Arabic" w:cs="Simplified Arabic"/>
          <w:sz w:val="28"/>
          <w:szCs w:val="28"/>
          <w:rtl/>
        </w:rPr>
        <w:t>تعتمد الإدارة الناجحة على أدوات تحليلية متقدمة، مثل تحليل السيناريوهات والنماذج التنبؤية، لتوقع المتغيرات الاقتصادية والسوقية التي قد تؤثر على مسار العمل. فبدلاً من انتظار التحديات لتظهر، تتبنى نهجًا استباقيًا يتيح لها تصميم استراتيجيات قادرة على التكيف مع التغيرات المفاجئة، مما يمنحها ميزة تنافسية مستدامة. كما تراقب الإدارة المؤشرات المالية وغير المالية بشكل مستمر، فتقوم بتحليل العوائد، وقياس الأداء، والتأكد من أن الاستراتيجيات المتبعة تحقق النتائج المرجوة</w:t>
      </w:r>
      <w:r w:rsidRPr="00F552EB">
        <w:rPr>
          <w:rFonts w:ascii="Simplified Arabic" w:hAnsi="Simplified Arabic" w:cs="Simplified Arabic"/>
          <w:sz w:val="28"/>
          <w:szCs w:val="28"/>
        </w:rPr>
        <w:t>.</w:t>
      </w:r>
    </w:p>
    <w:p w14:paraId="4B0B217F" w14:textId="77777777" w:rsidR="007D0FD9" w:rsidRDefault="007D0FD9" w:rsidP="007D0FD9">
      <w:pPr>
        <w:spacing w:line="288" w:lineRule="auto"/>
        <w:ind w:left="-9" w:firstLine="729"/>
        <w:jc w:val="lowKashida"/>
        <w:rPr>
          <w:rFonts w:ascii="Simplified Arabic" w:hAnsi="Simplified Arabic" w:cs="Simplified Arabic"/>
          <w:sz w:val="28"/>
          <w:szCs w:val="28"/>
          <w:rtl/>
        </w:rPr>
      </w:pPr>
      <w:r w:rsidRPr="00F552EB">
        <w:rPr>
          <w:rFonts w:ascii="Simplified Arabic" w:hAnsi="Simplified Arabic" w:cs="Simplified Arabic" w:hint="cs"/>
          <w:sz w:val="28"/>
          <w:szCs w:val="28"/>
          <w:rtl/>
        </w:rPr>
        <w:t>و</w:t>
      </w:r>
      <w:r w:rsidRPr="00F552EB">
        <w:rPr>
          <w:rFonts w:ascii="Simplified Arabic" w:hAnsi="Simplified Arabic" w:cs="Simplified Arabic"/>
          <w:sz w:val="28"/>
          <w:szCs w:val="28"/>
          <w:rtl/>
        </w:rPr>
        <w:t xml:space="preserve">تعزز الإدارة الناجحة ثقافة الابتكار داخل المؤسسة من خلال تحفيز الموظفين على تقديم أفكار جديدة وحلول إبداعية، مما يسهم في تطوير المنتجات والخدمات وتحقيق التميز في السوق. </w:t>
      </w:r>
    </w:p>
    <w:p w14:paraId="0510F17D" w14:textId="77777777" w:rsidR="007D0FD9" w:rsidRPr="00F552EB" w:rsidRDefault="007D0FD9" w:rsidP="007D0FD9">
      <w:pPr>
        <w:spacing w:line="288" w:lineRule="auto"/>
        <w:ind w:left="-9" w:firstLine="729"/>
        <w:jc w:val="lowKashida"/>
        <w:rPr>
          <w:rFonts w:ascii="Simplified Arabic" w:hAnsi="Simplified Arabic" w:cs="Simplified Arabic"/>
          <w:sz w:val="28"/>
          <w:szCs w:val="28"/>
        </w:rPr>
      </w:pPr>
      <w:r w:rsidRPr="00F552EB">
        <w:rPr>
          <w:rFonts w:ascii="Simplified Arabic" w:hAnsi="Simplified Arabic" w:cs="Simplified Arabic"/>
          <w:sz w:val="28"/>
          <w:szCs w:val="28"/>
          <w:rtl/>
        </w:rPr>
        <w:t>فهي تدرك أن الشركات التي تتبنى التفكير الابتكاري وتتيح بيئة داعمة للإبداع هي التي تستطيع الحفاظ على ريادتها ومواكبة التحولات المستمرة في الأسواق. ولذلك، تعمل على بناء نظام إداري يسمح بتدفق الأفكار الجديدة، ويشجع على اتخاذ المخاطر المحسوبة التي قد تثمر عن فرص غير متوقعة</w:t>
      </w:r>
      <w:r w:rsidRPr="00F552EB">
        <w:rPr>
          <w:rFonts w:ascii="Simplified Arabic" w:hAnsi="Simplified Arabic" w:cs="Simplified Arabic"/>
          <w:sz w:val="28"/>
          <w:szCs w:val="28"/>
        </w:rPr>
        <w:t>.</w:t>
      </w:r>
    </w:p>
    <w:p w14:paraId="760CEE8C" w14:textId="77777777" w:rsidR="007D0FD9" w:rsidRPr="00F552EB" w:rsidRDefault="007D0FD9" w:rsidP="007D0FD9">
      <w:pPr>
        <w:spacing w:line="288" w:lineRule="auto"/>
        <w:ind w:left="-9" w:firstLine="729"/>
        <w:jc w:val="lowKashida"/>
        <w:rPr>
          <w:rFonts w:ascii="Simplified Arabic" w:hAnsi="Simplified Arabic" w:cs="Simplified Arabic"/>
          <w:sz w:val="28"/>
          <w:szCs w:val="28"/>
        </w:rPr>
      </w:pPr>
      <w:r w:rsidRPr="00F552EB">
        <w:rPr>
          <w:rFonts w:ascii="Simplified Arabic" w:hAnsi="Simplified Arabic" w:cs="Simplified Arabic" w:hint="cs"/>
          <w:sz w:val="28"/>
          <w:szCs w:val="28"/>
          <w:rtl/>
        </w:rPr>
        <w:t>و</w:t>
      </w:r>
      <w:r w:rsidRPr="00F552EB">
        <w:rPr>
          <w:rFonts w:ascii="Simplified Arabic" w:hAnsi="Simplified Arabic" w:cs="Simplified Arabic"/>
          <w:sz w:val="28"/>
          <w:szCs w:val="28"/>
          <w:rtl/>
        </w:rPr>
        <w:t xml:space="preserve">تعمل الإدارة أيضًا على تحسين عمليات اتخاذ القرار داخل المؤسسة، بحيث تستند القرارات إلى بيانات دقيقة ورؤية استراتيجية واضحة. فهي تضع آليات فعالة لجمع وتحليل المعلومات، مما يساعد في تقليل العشوائية في اتخاذ القرارات، ويضمن أن كل خطوة يتم اتخاذها تكون مدروسة بعناية. كما تحرص </w:t>
      </w:r>
      <w:r w:rsidRPr="00F552EB">
        <w:rPr>
          <w:rFonts w:ascii="Simplified Arabic" w:hAnsi="Simplified Arabic" w:cs="Simplified Arabic"/>
          <w:sz w:val="28"/>
          <w:szCs w:val="28"/>
          <w:rtl/>
        </w:rPr>
        <w:lastRenderedPageBreak/>
        <w:t>على دمج التقنيات الحديثة مثل الذكاء الاصطناعي والتحليلات الضخمة في عمليات صنع القرار، مما يعزز من دقة التوقعات ويدعم تحقيق الأهداف طويلة الأجل</w:t>
      </w:r>
      <w:r w:rsidRPr="00F552EB">
        <w:rPr>
          <w:rFonts w:ascii="Simplified Arabic" w:hAnsi="Simplified Arabic" w:cs="Simplified Arabic"/>
          <w:sz w:val="28"/>
          <w:szCs w:val="28"/>
        </w:rPr>
        <w:t>.</w:t>
      </w:r>
    </w:p>
    <w:p w14:paraId="69285C28" w14:textId="77777777" w:rsidR="007D0FD9" w:rsidRPr="00F552EB" w:rsidRDefault="007D0FD9" w:rsidP="007D0FD9">
      <w:pPr>
        <w:spacing w:line="288" w:lineRule="auto"/>
        <w:ind w:left="-9" w:firstLine="729"/>
        <w:jc w:val="lowKashida"/>
        <w:rPr>
          <w:rFonts w:ascii="Simplified Arabic" w:hAnsi="Simplified Arabic" w:cs="Simplified Arabic"/>
          <w:sz w:val="28"/>
          <w:szCs w:val="28"/>
          <w:rtl/>
        </w:rPr>
      </w:pPr>
      <w:r w:rsidRPr="00F552EB">
        <w:rPr>
          <w:rFonts w:ascii="Simplified Arabic" w:hAnsi="Simplified Arabic" w:cs="Simplified Arabic" w:hint="cs"/>
          <w:sz w:val="28"/>
          <w:szCs w:val="28"/>
          <w:rtl/>
        </w:rPr>
        <w:t>و</w:t>
      </w:r>
      <w:r w:rsidRPr="00F552EB">
        <w:rPr>
          <w:rFonts w:ascii="Simplified Arabic" w:hAnsi="Simplified Arabic" w:cs="Simplified Arabic"/>
          <w:sz w:val="28"/>
          <w:szCs w:val="28"/>
          <w:rtl/>
        </w:rPr>
        <w:t>لا تتوقف الإدارة الناجحة عند وضع الخطط فقط، بل تتابع تنفيذها وتقيّم أدائها بانتظام، فتقوم بتعديل الاستراتيجيات عند الحاجة لضمان مواكبة التغيرات المستمرة في السوق. فالتخطيط الاستراتيجي ليس مجرد وثيقة يتم وضعها في بداية العام، بل هو عملية ديناميكية تتطلب المراجعة المستمرة والتكيف مع المستجدات. كما تدرك الإدارة أهمية بناء شراكات استراتيجية داخل وخارج المؤسسة، فتسعى إلى إقامة تحالفات تتيح لها الوصول إلى أسواق جديدة وتعزيز قدراتها التنافسية</w:t>
      </w:r>
    </w:p>
    <w:p w14:paraId="4C644891" w14:textId="77777777" w:rsidR="007D0FD9" w:rsidRPr="00F552EB" w:rsidRDefault="007D0FD9" w:rsidP="007D0FD9">
      <w:pPr>
        <w:spacing w:line="288" w:lineRule="auto"/>
        <w:ind w:left="-9"/>
        <w:jc w:val="lowKashida"/>
        <w:rPr>
          <w:rFonts w:ascii="Simplified Arabic" w:hAnsi="Simplified Arabic" w:cs="Simplified Arabic"/>
          <w:sz w:val="28"/>
          <w:szCs w:val="28"/>
          <w:rtl/>
        </w:rPr>
      </w:pPr>
      <w:r w:rsidRPr="00F552EB">
        <w:rPr>
          <w:rFonts w:ascii="Simplified Arabic" w:hAnsi="Simplified Arabic" w:cs="Simplified Arabic" w:hint="cs"/>
          <w:sz w:val="28"/>
          <w:szCs w:val="28"/>
          <w:rtl/>
        </w:rPr>
        <w:t>وبالتالي</w:t>
      </w:r>
      <w:r w:rsidRPr="00F552EB">
        <w:rPr>
          <w:rFonts w:ascii="Simplified Arabic" w:hAnsi="Simplified Arabic" w:cs="Simplified Arabic"/>
          <w:sz w:val="28"/>
          <w:szCs w:val="28"/>
          <w:rtl/>
        </w:rPr>
        <w:t xml:space="preserve"> تؤدي الإدارة الناجحة دورًا محوريًا في تعزيز قرارات الشركات من خلال التخطيط الاستراتيجي الفعّال، إذ لا تقتصر مهمتها على وضع الأهداف، بل تتجاوز ذلك إلى خلق بيئة تنظيمية متكاملة تدعم النمو والتطور المستدام. فمن خلال استخدام الموارد بحكمة، وتحليل البيانات بدقة، وتعزيز ثقافة الابتكار، ومراقبة الأداء باستمرار، تستطيع الشركات تحقيق نجاح طويل الأمد والبقاء في صدارة المنافسة</w:t>
      </w:r>
      <w:r w:rsidRPr="00F552EB">
        <w:rPr>
          <w:rFonts w:ascii="Simplified Arabic" w:hAnsi="Simplified Arabic" w:cs="Simplified Arabic"/>
          <w:sz w:val="28"/>
          <w:szCs w:val="28"/>
        </w:rPr>
        <w:t>.</w:t>
      </w:r>
      <w:r w:rsidRPr="00F552EB">
        <w:rPr>
          <w:rFonts w:ascii="Simplified Arabic" w:hAnsi="Simplified Arabic" w:cs="Simplified Arabic" w:hint="cs"/>
          <w:sz w:val="28"/>
          <w:szCs w:val="28"/>
          <w:rtl/>
        </w:rPr>
        <w:t xml:space="preserve"> (علي، 2023).</w:t>
      </w:r>
    </w:p>
    <w:p w14:paraId="3E40BAF1" w14:textId="77777777" w:rsidR="007D0FD9" w:rsidRPr="00F552EB" w:rsidRDefault="007D0FD9" w:rsidP="007D0FD9">
      <w:pPr>
        <w:spacing w:after="0" w:line="288" w:lineRule="auto"/>
        <w:ind w:left="-9"/>
        <w:jc w:val="lowKashida"/>
        <w:rPr>
          <w:rFonts w:ascii="Simplified Arabic" w:hAnsi="Simplified Arabic" w:cs="Simplified Arabic"/>
          <w:b/>
          <w:bCs/>
          <w:sz w:val="28"/>
          <w:szCs w:val="28"/>
          <w:u w:val="single"/>
          <w:rtl/>
        </w:rPr>
      </w:pPr>
      <w:r w:rsidRPr="00F552EB">
        <w:rPr>
          <w:rFonts w:ascii="Simplified Arabic" w:hAnsi="Simplified Arabic" w:cs="Simplified Arabic" w:hint="cs"/>
          <w:b/>
          <w:bCs/>
          <w:sz w:val="28"/>
          <w:szCs w:val="28"/>
          <w:u w:val="single"/>
          <w:rtl/>
        </w:rPr>
        <w:t xml:space="preserve">ثانياً: </w:t>
      </w:r>
      <w:r w:rsidRPr="00F552EB">
        <w:rPr>
          <w:rFonts w:ascii="Simplified Arabic" w:hAnsi="Simplified Arabic" w:cs="Simplified Arabic"/>
          <w:b/>
          <w:bCs/>
          <w:sz w:val="28"/>
          <w:szCs w:val="28"/>
          <w:u w:val="single"/>
          <w:rtl/>
        </w:rPr>
        <w:t xml:space="preserve">التطوير </w:t>
      </w:r>
      <w:proofErr w:type="gramStart"/>
      <w:r w:rsidRPr="00F552EB">
        <w:rPr>
          <w:rFonts w:ascii="Simplified Arabic" w:hAnsi="Simplified Arabic" w:cs="Simplified Arabic"/>
          <w:b/>
          <w:bCs/>
          <w:sz w:val="28"/>
          <w:szCs w:val="28"/>
          <w:u w:val="single"/>
          <w:rtl/>
        </w:rPr>
        <w:t>الإداري</w:t>
      </w:r>
      <w:r w:rsidRPr="00F552EB">
        <w:rPr>
          <w:rFonts w:ascii="Simplified Arabic" w:hAnsi="Simplified Arabic" w:cs="Simplified Arabic" w:hint="cs"/>
          <w:b/>
          <w:bCs/>
          <w:sz w:val="28"/>
          <w:szCs w:val="28"/>
          <w:u w:val="single"/>
          <w:rtl/>
        </w:rPr>
        <w:t xml:space="preserve"> </w:t>
      </w:r>
      <w:r w:rsidRPr="00F552EB">
        <w:rPr>
          <w:rFonts w:ascii="Simplified Arabic" w:hAnsi="Simplified Arabic" w:cs="Simplified Arabic"/>
          <w:b/>
          <w:bCs/>
          <w:sz w:val="28"/>
          <w:szCs w:val="28"/>
          <w:u w:val="single"/>
          <w:rtl/>
        </w:rPr>
        <w:t xml:space="preserve"> :</w:t>
      </w:r>
      <w:proofErr w:type="gramEnd"/>
    </w:p>
    <w:p w14:paraId="54508857" w14:textId="77777777" w:rsidR="007D0FD9" w:rsidRPr="00F552EB" w:rsidRDefault="007D0FD9" w:rsidP="007D0FD9">
      <w:pPr>
        <w:spacing w:after="0" w:line="288" w:lineRule="auto"/>
        <w:ind w:left="-9" w:firstLine="720"/>
        <w:jc w:val="lowKashida"/>
        <w:rPr>
          <w:rFonts w:ascii="Simplified Arabic" w:hAnsi="Simplified Arabic" w:cs="Simplified Arabic"/>
          <w:sz w:val="28"/>
          <w:szCs w:val="28"/>
          <w:rtl/>
        </w:rPr>
      </w:pPr>
      <w:r w:rsidRPr="00F552EB">
        <w:rPr>
          <w:rFonts w:ascii="Simplified Arabic" w:hAnsi="Simplified Arabic" w:cs="Simplified Arabic"/>
          <w:sz w:val="28"/>
          <w:szCs w:val="28"/>
          <w:rtl/>
        </w:rPr>
        <w:t xml:space="preserve">للتطوير الإداري تعريفات عديدة منها تعريف التطوير بأنه "عملية تزويد الإداريين بالمهارات والمعلومات التي تساعدهم على تحسين أدائهم في العمل ورفع مستوى كفايتهم في مواجهة المشاكل الإدارية". </w:t>
      </w:r>
    </w:p>
    <w:p w14:paraId="308B54D0" w14:textId="77777777" w:rsidR="007D0FD9" w:rsidRPr="00F552EB" w:rsidRDefault="007D0FD9" w:rsidP="007D0FD9">
      <w:pPr>
        <w:spacing w:after="0" w:line="288" w:lineRule="auto"/>
        <w:ind w:left="-9"/>
        <w:jc w:val="lowKashida"/>
        <w:rPr>
          <w:rFonts w:ascii="Simplified Arabic" w:hAnsi="Simplified Arabic" w:cs="Simplified Arabic"/>
          <w:sz w:val="28"/>
          <w:szCs w:val="28"/>
          <w:rtl/>
        </w:rPr>
      </w:pPr>
      <w:r w:rsidRPr="00F552EB">
        <w:rPr>
          <w:rFonts w:ascii="Simplified Arabic" w:hAnsi="Simplified Arabic" w:cs="Simplified Arabic"/>
          <w:sz w:val="28"/>
          <w:szCs w:val="28"/>
          <w:rtl/>
        </w:rPr>
        <w:t xml:space="preserve">ومنها ما ذكره الصيرفي بأنه " التحسين المستمر في أداء الإدارة من خلال إتباع الأساليب العلمية في </w:t>
      </w:r>
      <w:proofErr w:type="gramStart"/>
      <w:r w:rsidRPr="00F552EB">
        <w:rPr>
          <w:rFonts w:ascii="Simplified Arabic" w:hAnsi="Simplified Arabic" w:cs="Simplified Arabic"/>
          <w:sz w:val="28"/>
          <w:szCs w:val="28"/>
          <w:rtl/>
        </w:rPr>
        <w:t>العمل ،</w:t>
      </w:r>
      <w:proofErr w:type="gramEnd"/>
      <w:r w:rsidRPr="00F552EB">
        <w:rPr>
          <w:rFonts w:ascii="Simplified Arabic" w:hAnsi="Simplified Arabic" w:cs="Simplified Arabic"/>
          <w:sz w:val="28"/>
          <w:szCs w:val="28"/>
          <w:rtl/>
        </w:rPr>
        <w:t xml:space="preserve"> وعلاج المشكلات التي تظهر ، ودعم القدرات الإدارية". </w:t>
      </w:r>
    </w:p>
    <w:p w14:paraId="6C4175EB" w14:textId="77777777" w:rsidR="007D0FD9" w:rsidRPr="00F552EB" w:rsidRDefault="007D0FD9" w:rsidP="007D0FD9">
      <w:pPr>
        <w:spacing w:after="0" w:line="288" w:lineRule="auto"/>
        <w:ind w:left="-9" w:firstLine="720"/>
        <w:jc w:val="lowKashida"/>
        <w:rPr>
          <w:rFonts w:ascii="Simplified Arabic" w:hAnsi="Simplified Arabic" w:cs="Simplified Arabic"/>
          <w:sz w:val="28"/>
          <w:szCs w:val="28"/>
          <w:rtl/>
        </w:rPr>
      </w:pPr>
      <w:r w:rsidRPr="00F552EB">
        <w:rPr>
          <w:rFonts w:ascii="Simplified Arabic" w:hAnsi="Simplified Arabic" w:cs="Simplified Arabic"/>
          <w:sz w:val="28"/>
          <w:szCs w:val="28"/>
          <w:rtl/>
        </w:rPr>
        <w:t>كذلك ذكر آخر بأن التطوير الإداري هو إحداث تغيرات في طبيعة النشاطات الفكرية والسلوكية</w:t>
      </w:r>
    </w:p>
    <w:p w14:paraId="2655A7B7" w14:textId="77777777" w:rsidR="007D0FD9" w:rsidRPr="00F552EB" w:rsidRDefault="007D0FD9" w:rsidP="007D0FD9">
      <w:pPr>
        <w:spacing w:after="0" w:line="288" w:lineRule="auto"/>
        <w:ind w:left="-9"/>
        <w:jc w:val="lowKashida"/>
        <w:rPr>
          <w:rFonts w:ascii="Simplified Arabic" w:hAnsi="Simplified Arabic" w:cs="Simplified Arabic"/>
          <w:sz w:val="28"/>
          <w:szCs w:val="28"/>
          <w:rtl/>
        </w:rPr>
      </w:pPr>
      <w:r w:rsidRPr="00F552EB">
        <w:rPr>
          <w:rFonts w:ascii="Simplified Arabic" w:hAnsi="Simplified Arabic" w:cs="Simplified Arabic"/>
          <w:sz w:val="28"/>
          <w:szCs w:val="28"/>
          <w:rtl/>
        </w:rPr>
        <w:t>داخل الجهاز الإداري.</w:t>
      </w:r>
      <w:r w:rsidRPr="00EA59E8">
        <w:rPr>
          <w:rFonts w:ascii="Simplified Arabic" w:hAnsi="Simplified Arabic" w:cs="Simplified Arabic"/>
          <w:sz w:val="28"/>
          <w:szCs w:val="28"/>
          <w:rtl/>
        </w:rPr>
        <w:t xml:space="preserve"> الصيرفي محمد. (2010).</w:t>
      </w:r>
    </w:p>
    <w:p w14:paraId="3F0FEE53" w14:textId="77777777" w:rsidR="007D0FD9" w:rsidRPr="00F552EB" w:rsidRDefault="007D0FD9" w:rsidP="007D0FD9">
      <w:pPr>
        <w:spacing w:after="0" w:line="288" w:lineRule="auto"/>
        <w:ind w:left="-9"/>
        <w:jc w:val="lowKashida"/>
        <w:rPr>
          <w:rFonts w:ascii="Simplified Arabic" w:hAnsi="Simplified Arabic" w:cs="Simplified Arabic"/>
          <w:b/>
          <w:bCs/>
          <w:sz w:val="28"/>
          <w:szCs w:val="28"/>
          <w:rtl/>
        </w:rPr>
      </w:pPr>
      <w:r w:rsidRPr="00F552EB">
        <w:rPr>
          <w:rFonts w:ascii="Simplified Arabic" w:hAnsi="Simplified Arabic" w:cs="Simplified Arabic"/>
          <w:b/>
          <w:bCs/>
          <w:sz w:val="28"/>
          <w:szCs w:val="28"/>
          <w:rtl/>
        </w:rPr>
        <w:t xml:space="preserve"> المفاهيم التقليدية للتطوير </w:t>
      </w:r>
      <w:proofErr w:type="gramStart"/>
      <w:r w:rsidRPr="00F552EB">
        <w:rPr>
          <w:rFonts w:ascii="Simplified Arabic" w:hAnsi="Simplified Arabic" w:cs="Simplified Arabic"/>
          <w:b/>
          <w:bCs/>
          <w:sz w:val="28"/>
          <w:szCs w:val="28"/>
          <w:rtl/>
        </w:rPr>
        <w:t>الإداري :</w:t>
      </w:r>
      <w:proofErr w:type="gramEnd"/>
    </w:p>
    <w:p w14:paraId="6136ADA2" w14:textId="77777777" w:rsidR="007D0FD9" w:rsidRPr="00F552EB" w:rsidRDefault="007D0FD9" w:rsidP="007D0FD9">
      <w:pPr>
        <w:spacing w:after="0" w:line="288" w:lineRule="auto"/>
        <w:ind w:left="-9" w:firstLine="720"/>
        <w:jc w:val="lowKashida"/>
        <w:rPr>
          <w:rFonts w:ascii="Simplified Arabic" w:hAnsi="Simplified Arabic" w:cs="Simplified Arabic"/>
          <w:sz w:val="28"/>
          <w:szCs w:val="28"/>
          <w:rtl/>
        </w:rPr>
      </w:pPr>
      <w:r w:rsidRPr="00F552EB">
        <w:rPr>
          <w:rFonts w:ascii="Simplified Arabic" w:hAnsi="Simplified Arabic" w:cs="Simplified Arabic"/>
          <w:sz w:val="28"/>
          <w:szCs w:val="28"/>
          <w:rtl/>
        </w:rPr>
        <w:t xml:space="preserve">إن المفاهيم التطويرية الإدارية التقليدية لها العديد من السمات </w:t>
      </w:r>
      <w:proofErr w:type="gramStart"/>
      <w:r w:rsidRPr="00F552EB">
        <w:rPr>
          <w:rFonts w:ascii="Simplified Arabic" w:hAnsi="Simplified Arabic" w:cs="Simplified Arabic"/>
          <w:sz w:val="28"/>
          <w:szCs w:val="28"/>
          <w:rtl/>
        </w:rPr>
        <w:t>المميزة ،وهي</w:t>
      </w:r>
      <w:proofErr w:type="gramEnd"/>
      <w:r w:rsidRPr="00F552EB">
        <w:rPr>
          <w:rFonts w:ascii="Simplified Arabic" w:hAnsi="Simplified Arabic" w:cs="Simplified Arabic"/>
          <w:sz w:val="28"/>
          <w:szCs w:val="28"/>
          <w:rtl/>
        </w:rPr>
        <w:t xml:space="preserve"> كالتالي:</w:t>
      </w:r>
    </w:p>
    <w:p w14:paraId="09B004A2" w14:textId="77777777" w:rsidR="007D0FD9" w:rsidRPr="00F552EB" w:rsidRDefault="007D0FD9" w:rsidP="007D0FD9">
      <w:pPr>
        <w:spacing w:after="0" w:line="288" w:lineRule="auto"/>
        <w:ind w:left="-9"/>
        <w:jc w:val="lowKashida"/>
        <w:rPr>
          <w:rFonts w:ascii="Simplified Arabic" w:hAnsi="Simplified Arabic" w:cs="Simplified Arabic"/>
          <w:sz w:val="28"/>
          <w:szCs w:val="28"/>
          <w:rtl/>
        </w:rPr>
      </w:pPr>
      <w:r w:rsidRPr="00F552EB">
        <w:rPr>
          <w:rFonts w:ascii="Simplified Arabic" w:hAnsi="Simplified Arabic" w:cs="Simplified Arabic"/>
          <w:sz w:val="28"/>
          <w:szCs w:val="28"/>
          <w:rtl/>
        </w:rPr>
        <w:t xml:space="preserve"> ١- التأكيد على الجانب الرسمي والقانوني والهيكلي للجهاز الإداري وإهمال الجانب غير</w:t>
      </w:r>
      <w:r w:rsidRPr="00F552EB">
        <w:rPr>
          <w:rFonts w:ascii="Simplified Arabic" w:hAnsi="Simplified Arabic" w:cs="Simplified Arabic" w:hint="cs"/>
          <w:sz w:val="28"/>
          <w:szCs w:val="28"/>
          <w:rtl/>
        </w:rPr>
        <w:t xml:space="preserve"> </w:t>
      </w:r>
      <w:r w:rsidRPr="00F552EB">
        <w:rPr>
          <w:rFonts w:ascii="Simplified Arabic" w:hAnsi="Simplified Arabic" w:cs="Simplified Arabic"/>
          <w:sz w:val="28"/>
          <w:szCs w:val="28"/>
          <w:rtl/>
        </w:rPr>
        <w:t>الرسمي.</w:t>
      </w:r>
    </w:p>
    <w:p w14:paraId="40AE7A17" w14:textId="77777777" w:rsidR="007D0FD9" w:rsidRPr="00F552EB" w:rsidRDefault="007D0FD9" w:rsidP="007D0FD9">
      <w:pPr>
        <w:spacing w:after="0" w:line="288" w:lineRule="auto"/>
        <w:ind w:left="-9"/>
        <w:jc w:val="lowKashida"/>
        <w:rPr>
          <w:rFonts w:ascii="Simplified Arabic" w:hAnsi="Simplified Arabic" w:cs="Simplified Arabic"/>
          <w:sz w:val="28"/>
          <w:szCs w:val="28"/>
          <w:rtl/>
        </w:rPr>
      </w:pPr>
      <w:r w:rsidRPr="00F552EB">
        <w:rPr>
          <w:rFonts w:ascii="Simplified Arabic" w:hAnsi="Simplified Arabic" w:cs="Simplified Arabic"/>
          <w:sz w:val="28"/>
          <w:szCs w:val="28"/>
          <w:rtl/>
        </w:rPr>
        <w:lastRenderedPageBreak/>
        <w:t>٢- يرجع سبب هذا المسلك التطويري إلى هيمنة رجال القانون في الفترة ما قبل الحرب العالمية الثانية على دراسة وتدريس الإدارة حيث نتج عن ذلك تأكيد أهمية الجوانب القانونية الرسمية في الجهاز الإدار</w:t>
      </w:r>
      <w:r w:rsidRPr="00F552EB">
        <w:rPr>
          <w:rFonts w:ascii="Simplified Arabic" w:hAnsi="Simplified Arabic" w:cs="Simplified Arabic" w:hint="cs"/>
          <w:sz w:val="28"/>
          <w:szCs w:val="28"/>
          <w:rtl/>
        </w:rPr>
        <w:t>ي.</w:t>
      </w:r>
    </w:p>
    <w:p w14:paraId="008EA9E3" w14:textId="77777777" w:rsidR="007D0FD9" w:rsidRPr="00F552EB" w:rsidRDefault="007D0FD9" w:rsidP="007D0FD9">
      <w:pPr>
        <w:spacing w:after="0" w:line="288" w:lineRule="auto"/>
        <w:ind w:left="-9" w:firstLine="720"/>
        <w:jc w:val="lowKashida"/>
        <w:rPr>
          <w:rFonts w:ascii="Simplified Arabic" w:hAnsi="Simplified Arabic" w:cs="Simplified Arabic"/>
          <w:sz w:val="28"/>
          <w:szCs w:val="28"/>
          <w:rtl/>
        </w:rPr>
      </w:pPr>
      <w:r w:rsidRPr="00F552EB">
        <w:rPr>
          <w:rFonts w:ascii="Simplified Arabic" w:hAnsi="Simplified Arabic" w:cs="Simplified Arabic"/>
          <w:sz w:val="28"/>
          <w:szCs w:val="28"/>
          <w:rtl/>
        </w:rPr>
        <w:t>من أسباب المنطلق الرسمي في التطوير الإداري هو التأكيد على سلطة الدولة الرسمية وأجهزتها الحكومية المختلفة حيث أدى هذا إلى إسباغ حالة من القدسية على الهيكل التنظيمي</w:t>
      </w:r>
      <w:r w:rsidRPr="00F552EB">
        <w:rPr>
          <w:rFonts w:ascii="Simplified Arabic" w:hAnsi="Simplified Arabic" w:cs="Simplified Arabic" w:hint="cs"/>
          <w:sz w:val="28"/>
          <w:szCs w:val="28"/>
          <w:rtl/>
        </w:rPr>
        <w:t xml:space="preserve"> </w:t>
      </w:r>
      <w:r w:rsidRPr="00F552EB">
        <w:rPr>
          <w:rFonts w:ascii="Simplified Arabic" w:hAnsi="Simplified Arabic" w:cs="Simplified Arabic"/>
          <w:sz w:val="28"/>
          <w:szCs w:val="28"/>
          <w:rtl/>
        </w:rPr>
        <w:t>الرسمي.</w:t>
      </w:r>
    </w:p>
    <w:p w14:paraId="7C1821A8" w14:textId="77777777" w:rsidR="007D0FD9" w:rsidRPr="00F552EB" w:rsidRDefault="007D0FD9" w:rsidP="007D0FD9">
      <w:pPr>
        <w:spacing w:after="0" w:line="288" w:lineRule="auto"/>
        <w:ind w:left="-9"/>
        <w:jc w:val="lowKashida"/>
        <w:rPr>
          <w:rFonts w:ascii="Simplified Arabic" w:hAnsi="Simplified Arabic" w:cs="Simplified Arabic"/>
          <w:sz w:val="28"/>
          <w:szCs w:val="28"/>
          <w:rtl/>
        </w:rPr>
      </w:pPr>
      <w:r w:rsidRPr="00F552EB">
        <w:rPr>
          <w:rFonts w:ascii="Simplified Arabic" w:hAnsi="Simplified Arabic" w:cs="Simplified Arabic"/>
          <w:sz w:val="28"/>
          <w:szCs w:val="28"/>
          <w:rtl/>
        </w:rPr>
        <w:t>أيضا يرجع التأكيد على الجوانب الرسمية للأجهزة الإدارية إلى محدودية أو انعدام الدراسات النفسية أو السلوكية.</w:t>
      </w:r>
    </w:p>
    <w:p w14:paraId="44D03314" w14:textId="77777777" w:rsidR="007D0FD9" w:rsidRPr="00F552EB" w:rsidRDefault="007D0FD9" w:rsidP="007D0FD9">
      <w:pPr>
        <w:spacing w:after="0" w:line="288" w:lineRule="auto"/>
        <w:ind w:left="-9"/>
        <w:jc w:val="lowKashida"/>
        <w:rPr>
          <w:rFonts w:ascii="Simplified Arabic" w:hAnsi="Simplified Arabic" w:cs="Simplified Arabic"/>
          <w:sz w:val="28"/>
          <w:szCs w:val="28"/>
          <w:rtl/>
        </w:rPr>
      </w:pPr>
      <w:r w:rsidRPr="00F552EB">
        <w:rPr>
          <w:rFonts w:ascii="Simplified Arabic" w:hAnsi="Simplified Arabic" w:cs="Simplified Arabic"/>
          <w:sz w:val="28"/>
          <w:szCs w:val="28"/>
          <w:rtl/>
        </w:rPr>
        <w:t>3- النظر إلى الجهاز الإداري ككيان فني مجرد وقائم بذاته.</w:t>
      </w:r>
    </w:p>
    <w:p w14:paraId="02444DD4" w14:textId="77777777" w:rsidR="007D0FD9" w:rsidRPr="00F552EB" w:rsidRDefault="007D0FD9" w:rsidP="007D0FD9">
      <w:pPr>
        <w:spacing w:after="0" w:line="288" w:lineRule="auto"/>
        <w:ind w:left="-9" w:firstLine="720"/>
        <w:jc w:val="lowKashida"/>
        <w:rPr>
          <w:rFonts w:ascii="Simplified Arabic" w:hAnsi="Simplified Arabic" w:cs="Simplified Arabic"/>
          <w:sz w:val="28"/>
          <w:szCs w:val="28"/>
          <w:rtl/>
        </w:rPr>
      </w:pPr>
      <w:r w:rsidRPr="00F552EB">
        <w:rPr>
          <w:rFonts w:ascii="Simplified Arabic" w:hAnsi="Simplified Arabic" w:cs="Simplified Arabic"/>
          <w:sz w:val="28"/>
          <w:szCs w:val="28"/>
          <w:rtl/>
        </w:rPr>
        <w:t>فالجهاز الإداري طبقا لهذه السمة كيان قائم بذاته يتمتع بدرجة عالية من الاستقلالية بحيث يمكن النظر إليه ومعاملته بمعزل عن المؤثرات البيئية الاقتصادية والاجتماعية والسياسية. وترجع أسباب تبني هذا الاتجاه إلى النظرة الفوقية التي يتمسك بها الجهاز الإداري فهو يؤثر البيئة التي يعمل فيها ولا يتأثر بها.</w:t>
      </w:r>
    </w:p>
    <w:p w14:paraId="116A5D0A" w14:textId="77777777" w:rsidR="007D0FD9" w:rsidRPr="00F552EB" w:rsidRDefault="007D0FD9" w:rsidP="007D0FD9">
      <w:pPr>
        <w:spacing w:after="0" w:line="288" w:lineRule="auto"/>
        <w:ind w:left="-9"/>
        <w:jc w:val="lowKashida"/>
        <w:rPr>
          <w:rFonts w:ascii="Simplified Arabic" w:hAnsi="Simplified Arabic" w:cs="Simplified Arabic"/>
          <w:sz w:val="28"/>
          <w:szCs w:val="28"/>
          <w:rtl/>
        </w:rPr>
      </w:pPr>
      <w:r w:rsidRPr="00F552EB">
        <w:rPr>
          <w:rFonts w:ascii="Simplified Arabic" w:hAnsi="Simplified Arabic" w:cs="Simplified Arabic"/>
          <w:sz w:val="28"/>
          <w:szCs w:val="28"/>
          <w:rtl/>
        </w:rPr>
        <w:t>٤- النظر إلى الإنسان كآلة وباعتباره قابلا للتقولب في أي إطار مرغوب من قبل الجهاز الإداري الذي يعمل فيه.</w:t>
      </w:r>
    </w:p>
    <w:p w14:paraId="388003C1" w14:textId="77777777" w:rsidR="007D0FD9" w:rsidRDefault="007D0FD9" w:rsidP="007D0FD9">
      <w:pPr>
        <w:spacing w:after="0" w:line="288" w:lineRule="auto"/>
        <w:ind w:left="-9" w:firstLine="720"/>
        <w:jc w:val="lowKashida"/>
        <w:rPr>
          <w:rFonts w:ascii="Simplified Arabic" w:hAnsi="Simplified Arabic" w:cs="Simplified Arabic"/>
          <w:sz w:val="28"/>
          <w:szCs w:val="28"/>
          <w:rtl/>
        </w:rPr>
      </w:pPr>
      <w:r w:rsidRPr="00F552EB">
        <w:rPr>
          <w:rFonts w:ascii="Simplified Arabic" w:hAnsi="Simplified Arabic" w:cs="Simplified Arabic"/>
          <w:sz w:val="28"/>
          <w:szCs w:val="28"/>
          <w:rtl/>
        </w:rPr>
        <w:t xml:space="preserve"> فالإنسان العامل داخل الجهاز الإداري يمكن أن يطالب بأي وقت بتغيير سلوكه طبقا لما يعتمد رسميا في الجهاز الإداري وبغض النظر عن مشاعر ودوافع ذلك الإنسان وإمكانياته ورغباته </w:t>
      </w:r>
      <w:proofErr w:type="gramStart"/>
      <w:r w:rsidRPr="00F552EB">
        <w:rPr>
          <w:rFonts w:ascii="Simplified Arabic" w:hAnsi="Simplified Arabic" w:cs="Simplified Arabic"/>
          <w:sz w:val="28"/>
          <w:szCs w:val="28"/>
          <w:rtl/>
        </w:rPr>
        <w:t>الشخصية ،</w:t>
      </w:r>
      <w:proofErr w:type="gramEnd"/>
      <w:r w:rsidRPr="00F552EB">
        <w:rPr>
          <w:rFonts w:ascii="Simplified Arabic" w:hAnsi="Simplified Arabic" w:cs="Simplified Arabic"/>
          <w:sz w:val="28"/>
          <w:szCs w:val="28"/>
          <w:rtl/>
        </w:rPr>
        <w:t xml:space="preserve"> أما أسباب تبني هذا المسلك فهو بالإضافة إلى هيمنة النزعة غير الديمقراطية وبروز دور الدولة وأجهزتها الحكومية فإن الإنسان يعامل كجندي في إدارة عسكرية عليه طاعة وتنفيذ الأوامر الرسمية ولا يفترض أي دور لرأي ومشاعر ودوافع هذا الإنسان . أيضا من أسباب تبني هذا المسلك هيمنة الفكر الاقتصادي والمادي والكلاسيكي وتأثيره على آراء المطورين الإداريين بصدد (الكفاءة على أساس أنها منحصرة بالجانب المادي فقط. أيضا ضعف الدراسات النفسية والاجتماعية كان له أثر بارز في تأكيد وبلورة هذا </w:t>
      </w:r>
      <w:proofErr w:type="gramStart"/>
      <w:r w:rsidRPr="00F552EB">
        <w:rPr>
          <w:rFonts w:ascii="Simplified Arabic" w:hAnsi="Simplified Arabic" w:cs="Simplified Arabic"/>
          <w:sz w:val="28"/>
          <w:szCs w:val="28"/>
          <w:rtl/>
        </w:rPr>
        <w:t>المسلك .</w:t>
      </w:r>
      <w:proofErr w:type="gramEnd"/>
      <w:r w:rsidRPr="00EA59E8">
        <w:rPr>
          <w:rFonts w:ascii="Simplified Arabic" w:hAnsi="Simplified Arabic" w:cs="Simplified Arabic"/>
          <w:sz w:val="28"/>
          <w:szCs w:val="28"/>
          <w:rtl/>
        </w:rPr>
        <w:t xml:space="preserve"> الغالبي طاهر </w:t>
      </w:r>
      <w:proofErr w:type="gramStart"/>
      <w:r w:rsidRPr="00EA59E8">
        <w:rPr>
          <w:rFonts w:ascii="Simplified Arabic" w:hAnsi="Simplified Arabic" w:cs="Simplified Arabic"/>
          <w:sz w:val="28"/>
          <w:szCs w:val="28"/>
          <w:rtl/>
        </w:rPr>
        <w:t>محسن،</w:t>
      </w:r>
      <w:r>
        <w:rPr>
          <w:rFonts w:ascii="Simplified Arabic" w:hAnsi="Simplified Arabic" w:cs="Simplified Arabic" w:hint="cs"/>
          <w:sz w:val="28"/>
          <w:szCs w:val="28"/>
          <w:rtl/>
        </w:rPr>
        <w:t>(</w:t>
      </w:r>
      <w:proofErr w:type="gramEnd"/>
      <w:r>
        <w:rPr>
          <w:rFonts w:ascii="Simplified Arabic" w:hAnsi="Simplified Arabic" w:cs="Simplified Arabic" w:hint="cs"/>
          <w:sz w:val="28"/>
          <w:szCs w:val="28"/>
          <w:rtl/>
        </w:rPr>
        <w:t>2006).</w:t>
      </w:r>
    </w:p>
    <w:p w14:paraId="221CD9A8" w14:textId="77777777" w:rsidR="007D0FD9" w:rsidRDefault="007D0FD9" w:rsidP="007D0FD9">
      <w:pPr>
        <w:spacing w:after="0" w:line="288" w:lineRule="auto"/>
        <w:ind w:left="-9" w:firstLine="720"/>
        <w:jc w:val="lowKashida"/>
        <w:rPr>
          <w:rFonts w:ascii="Simplified Arabic" w:hAnsi="Simplified Arabic" w:cs="Simplified Arabic"/>
          <w:sz w:val="28"/>
          <w:szCs w:val="28"/>
          <w:rtl/>
        </w:rPr>
      </w:pPr>
    </w:p>
    <w:p w14:paraId="47D6D401" w14:textId="77777777" w:rsidR="007D0FD9" w:rsidRDefault="007D0FD9" w:rsidP="007D0FD9">
      <w:pPr>
        <w:spacing w:after="0" w:line="288" w:lineRule="auto"/>
        <w:ind w:left="-9" w:firstLine="720"/>
        <w:jc w:val="lowKashida"/>
        <w:rPr>
          <w:rFonts w:ascii="Simplified Arabic" w:hAnsi="Simplified Arabic" w:cs="Simplified Arabic"/>
          <w:sz w:val="28"/>
          <w:szCs w:val="28"/>
          <w:rtl/>
        </w:rPr>
      </w:pPr>
    </w:p>
    <w:p w14:paraId="178FF944" w14:textId="77777777" w:rsidR="007D0FD9" w:rsidRPr="00F552EB" w:rsidRDefault="007D0FD9" w:rsidP="007D0FD9">
      <w:pPr>
        <w:spacing w:after="0" w:line="288" w:lineRule="auto"/>
        <w:ind w:left="-9" w:firstLine="720"/>
        <w:jc w:val="lowKashida"/>
        <w:rPr>
          <w:rFonts w:ascii="Simplified Arabic" w:hAnsi="Simplified Arabic" w:cs="Simplified Arabic"/>
          <w:sz w:val="28"/>
          <w:szCs w:val="28"/>
          <w:rtl/>
        </w:rPr>
      </w:pPr>
    </w:p>
    <w:p w14:paraId="095A6373" w14:textId="77777777" w:rsidR="007D0FD9" w:rsidRPr="00F552EB" w:rsidRDefault="007D0FD9" w:rsidP="007D0FD9">
      <w:pPr>
        <w:spacing w:after="0" w:line="288" w:lineRule="auto"/>
        <w:ind w:left="-9"/>
        <w:jc w:val="lowKashida"/>
        <w:rPr>
          <w:rFonts w:ascii="Simplified Arabic" w:hAnsi="Simplified Arabic" w:cs="Simplified Arabic"/>
          <w:sz w:val="28"/>
          <w:szCs w:val="28"/>
          <w:rtl/>
        </w:rPr>
      </w:pPr>
      <w:r w:rsidRPr="00F552EB">
        <w:rPr>
          <w:rFonts w:ascii="Simplified Arabic" w:hAnsi="Simplified Arabic" w:cs="Simplified Arabic" w:hint="cs"/>
          <w:sz w:val="28"/>
          <w:szCs w:val="28"/>
          <w:rtl/>
        </w:rPr>
        <w:t>5</w:t>
      </w:r>
      <w:r w:rsidRPr="00F552EB">
        <w:rPr>
          <w:rFonts w:ascii="Simplified Arabic" w:hAnsi="Simplified Arabic" w:cs="Simplified Arabic"/>
          <w:sz w:val="28"/>
          <w:szCs w:val="28"/>
          <w:rtl/>
        </w:rPr>
        <w:t xml:space="preserve"> - اعتماد الأسلوب الفردي في العمليات التطويرية التشخيصية والعلاجية. </w:t>
      </w:r>
    </w:p>
    <w:p w14:paraId="6BA5D9AA" w14:textId="77777777" w:rsidR="007D0FD9" w:rsidRPr="00F552EB" w:rsidRDefault="007D0FD9" w:rsidP="007D0FD9">
      <w:pPr>
        <w:spacing w:after="0" w:line="288" w:lineRule="auto"/>
        <w:ind w:left="-9" w:firstLine="720"/>
        <w:jc w:val="lowKashida"/>
        <w:rPr>
          <w:rFonts w:ascii="Simplified Arabic" w:hAnsi="Simplified Arabic" w:cs="Simplified Arabic"/>
          <w:sz w:val="28"/>
          <w:szCs w:val="28"/>
          <w:rtl/>
        </w:rPr>
      </w:pPr>
      <w:r w:rsidRPr="00F552EB">
        <w:rPr>
          <w:rFonts w:ascii="Simplified Arabic" w:hAnsi="Simplified Arabic" w:cs="Simplified Arabic"/>
          <w:sz w:val="28"/>
          <w:szCs w:val="28"/>
          <w:rtl/>
        </w:rPr>
        <w:lastRenderedPageBreak/>
        <w:t>ويرجع تبني ذلك الاتجاه على استئثار القادة الإداريين التقليديين بهذه الإجراءات لأنفسهم لاعتبارهم العمل التطويري من أعمال القيادة الإدارية والتي يؤدي إسنادها إلى جهات أخرى أو مشاركة أفراد أخرين فيها إلى انتقاص المركز القيادي.</w:t>
      </w:r>
    </w:p>
    <w:p w14:paraId="549C3303" w14:textId="77777777" w:rsidR="007D0FD9" w:rsidRPr="00F552EB" w:rsidRDefault="007D0FD9" w:rsidP="007D0FD9">
      <w:pPr>
        <w:spacing w:after="0" w:line="288" w:lineRule="auto"/>
        <w:ind w:left="-9"/>
        <w:jc w:val="lowKashida"/>
        <w:rPr>
          <w:rFonts w:ascii="Simplified Arabic" w:hAnsi="Simplified Arabic" w:cs="Simplified Arabic"/>
          <w:sz w:val="28"/>
          <w:szCs w:val="28"/>
          <w:rtl/>
        </w:rPr>
      </w:pPr>
      <w:r w:rsidRPr="00F552EB">
        <w:rPr>
          <w:rFonts w:ascii="Simplified Arabic" w:hAnsi="Simplified Arabic" w:cs="Simplified Arabic"/>
          <w:sz w:val="28"/>
          <w:szCs w:val="28"/>
          <w:rtl/>
        </w:rPr>
        <w:t xml:space="preserve">بناء على ما سبق يلاحظ أن المفاهيم التقليدية للتطوير الإداري أكدت على الجانب الرسمي وأهملت الجوانب غير </w:t>
      </w:r>
      <w:proofErr w:type="gramStart"/>
      <w:r w:rsidRPr="00F552EB">
        <w:rPr>
          <w:rFonts w:ascii="Simplified Arabic" w:hAnsi="Simplified Arabic" w:cs="Simplified Arabic"/>
          <w:sz w:val="28"/>
          <w:szCs w:val="28"/>
          <w:rtl/>
        </w:rPr>
        <w:t>الرسمية ،</w:t>
      </w:r>
      <w:proofErr w:type="gramEnd"/>
      <w:r w:rsidRPr="00F552EB">
        <w:rPr>
          <w:rFonts w:ascii="Simplified Arabic" w:hAnsi="Simplified Arabic" w:cs="Simplified Arabic"/>
          <w:sz w:val="28"/>
          <w:szCs w:val="28"/>
          <w:rtl/>
        </w:rPr>
        <w:t xml:space="preserve"> كذلك إهمالها للاختلافات بين طبيعة وأهداف وبيئات الأجهزة الإدارية المتنوعة فهي بالتالي لا تتسم بالعموم والشمولية لكل الأحوال والأزمان ، مما أدى إلى ظهور مفاه</w:t>
      </w:r>
      <w:r w:rsidRPr="00F552EB">
        <w:rPr>
          <w:rFonts w:ascii="Simplified Arabic" w:hAnsi="Simplified Arabic" w:cs="Simplified Arabic" w:hint="cs"/>
          <w:sz w:val="28"/>
          <w:szCs w:val="28"/>
          <w:rtl/>
        </w:rPr>
        <w:t>ی</w:t>
      </w:r>
      <w:r w:rsidRPr="00F552EB">
        <w:rPr>
          <w:rFonts w:ascii="Simplified Arabic" w:hAnsi="Simplified Arabic" w:cs="Simplified Arabic" w:hint="eastAsia"/>
          <w:sz w:val="28"/>
          <w:szCs w:val="28"/>
          <w:rtl/>
        </w:rPr>
        <w:t>م</w:t>
      </w:r>
      <w:r w:rsidRPr="00F552EB">
        <w:rPr>
          <w:rFonts w:ascii="Simplified Arabic" w:hAnsi="Simplified Arabic" w:cs="Simplified Arabic"/>
          <w:sz w:val="28"/>
          <w:szCs w:val="28"/>
          <w:rtl/>
        </w:rPr>
        <w:t xml:space="preserve"> جديدة للتطوير الإداري.</w:t>
      </w:r>
    </w:p>
    <w:p w14:paraId="075DD56E" w14:textId="77777777" w:rsidR="007D0FD9" w:rsidRPr="00F552EB" w:rsidRDefault="007D0FD9" w:rsidP="007D0FD9">
      <w:pPr>
        <w:spacing w:after="0" w:line="288" w:lineRule="auto"/>
        <w:ind w:left="-9"/>
        <w:jc w:val="lowKashida"/>
        <w:rPr>
          <w:rFonts w:ascii="Simplified Arabic" w:hAnsi="Simplified Arabic" w:cs="Simplified Arabic"/>
          <w:b/>
          <w:bCs/>
          <w:sz w:val="28"/>
          <w:szCs w:val="28"/>
          <w:u w:val="single"/>
          <w:rtl/>
        </w:rPr>
      </w:pPr>
      <w:r w:rsidRPr="00F552EB">
        <w:rPr>
          <w:rFonts w:ascii="Simplified Arabic" w:hAnsi="Simplified Arabic" w:cs="Simplified Arabic" w:hint="eastAsia"/>
          <w:b/>
          <w:bCs/>
          <w:sz w:val="28"/>
          <w:szCs w:val="28"/>
          <w:u w:val="single"/>
          <w:rtl/>
        </w:rPr>
        <w:t>المفاهيم</w:t>
      </w:r>
      <w:r w:rsidRPr="00F552EB">
        <w:rPr>
          <w:rFonts w:ascii="Simplified Arabic" w:hAnsi="Simplified Arabic" w:cs="Simplified Arabic"/>
          <w:b/>
          <w:bCs/>
          <w:sz w:val="28"/>
          <w:szCs w:val="28"/>
          <w:u w:val="single"/>
          <w:rtl/>
        </w:rPr>
        <w:t xml:space="preserve"> المعاصرة في التطوير </w:t>
      </w:r>
      <w:proofErr w:type="gramStart"/>
      <w:r w:rsidRPr="00F552EB">
        <w:rPr>
          <w:rFonts w:ascii="Simplified Arabic" w:hAnsi="Simplified Arabic" w:cs="Simplified Arabic"/>
          <w:b/>
          <w:bCs/>
          <w:sz w:val="28"/>
          <w:szCs w:val="28"/>
          <w:u w:val="single"/>
          <w:rtl/>
        </w:rPr>
        <w:t>الإداري :</w:t>
      </w:r>
      <w:proofErr w:type="gramEnd"/>
    </w:p>
    <w:p w14:paraId="35D1A08C" w14:textId="77777777" w:rsidR="007D0FD9" w:rsidRPr="00F552EB" w:rsidRDefault="007D0FD9" w:rsidP="007D0FD9">
      <w:pPr>
        <w:spacing w:after="0" w:line="288" w:lineRule="auto"/>
        <w:ind w:left="-9" w:firstLine="720"/>
        <w:jc w:val="lowKashida"/>
        <w:rPr>
          <w:rFonts w:ascii="Simplified Arabic" w:hAnsi="Simplified Arabic" w:cs="Simplified Arabic"/>
          <w:sz w:val="28"/>
          <w:szCs w:val="28"/>
          <w:rtl/>
        </w:rPr>
      </w:pPr>
      <w:r w:rsidRPr="00F552EB">
        <w:rPr>
          <w:rFonts w:ascii="Simplified Arabic" w:hAnsi="Simplified Arabic" w:cs="Simplified Arabic" w:hint="eastAsia"/>
          <w:sz w:val="28"/>
          <w:szCs w:val="28"/>
          <w:rtl/>
        </w:rPr>
        <w:t>بعد</w:t>
      </w:r>
      <w:r w:rsidRPr="00F552EB">
        <w:rPr>
          <w:rFonts w:ascii="Simplified Arabic" w:hAnsi="Simplified Arabic" w:cs="Simplified Arabic"/>
          <w:sz w:val="28"/>
          <w:szCs w:val="28"/>
          <w:rtl/>
        </w:rPr>
        <w:t xml:space="preserve"> الحرب العالمية الثانية ظهرت العديد من اتجاهات التغيير والتي أدت إلى إضعاف السمات التقليدية للتطوير الإداري وبالتالي أدت إلى بروز السمات الحديثة المعاصرة ومن تلك</w:t>
      </w:r>
      <w:r w:rsidRPr="00F552EB">
        <w:rPr>
          <w:rFonts w:ascii="Simplified Arabic" w:hAnsi="Simplified Arabic" w:cs="Simplified Arabic" w:hint="cs"/>
          <w:sz w:val="28"/>
          <w:szCs w:val="28"/>
          <w:rtl/>
        </w:rPr>
        <w:t xml:space="preserve"> </w:t>
      </w:r>
      <w:r w:rsidRPr="00F552EB">
        <w:rPr>
          <w:rFonts w:ascii="Simplified Arabic" w:hAnsi="Simplified Arabic" w:cs="Simplified Arabic" w:hint="eastAsia"/>
          <w:sz w:val="28"/>
          <w:szCs w:val="28"/>
          <w:rtl/>
        </w:rPr>
        <w:t>السمات</w:t>
      </w:r>
      <w:r w:rsidRPr="00F552EB">
        <w:rPr>
          <w:rFonts w:ascii="Simplified Arabic" w:hAnsi="Simplified Arabic" w:cs="Simplified Arabic"/>
          <w:sz w:val="28"/>
          <w:szCs w:val="28"/>
          <w:rtl/>
        </w:rPr>
        <w:t xml:space="preserve">: </w:t>
      </w:r>
    </w:p>
    <w:p w14:paraId="4608EE8E" w14:textId="77777777" w:rsidR="007D0FD9" w:rsidRPr="00F552EB" w:rsidRDefault="007D0FD9" w:rsidP="007D0FD9">
      <w:pPr>
        <w:spacing w:after="0" w:line="288" w:lineRule="auto"/>
        <w:ind w:left="-9"/>
        <w:jc w:val="lowKashida"/>
        <w:rPr>
          <w:rFonts w:ascii="Simplified Arabic" w:hAnsi="Simplified Arabic" w:cs="Simplified Arabic"/>
          <w:sz w:val="28"/>
          <w:szCs w:val="28"/>
          <w:rtl/>
        </w:rPr>
      </w:pPr>
      <w:r w:rsidRPr="00F552EB">
        <w:rPr>
          <w:rFonts w:ascii="Simplified Arabic" w:hAnsi="Simplified Arabic" w:cs="Simplified Arabic"/>
          <w:sz w:val="28"/>
          <w:szCs w:val="28"/>
          <w:rtl/>
        </w:rPr>
        <w:t>1. تقدم وانتشار المبادئ الديمقراطية في الكثير من مجتمعات العالم كان له تأثير على العلاقات بين القادة الإداريين والعاملين داخل الأجهزة الإدارية أيضا كان له تأثير على العلاقات بين الأجهزة والجمهور ، فتسرب الأفكار الديمقراطية إلى داخل الجهاز الإداري اوجب أن ي</w:t>
      </w:r>
      <w:r w:rsidRPr="00F552EB">
        <w:rPr>
          <w:rFonts w:ascii="Simplified Arabic" w:hAnsi="Simplified Arabic" w:cs="Simplified Arabic" w:hint="eastAsia"/>
          <w:sz w:val="28"/>
          <w:szCs w:val="28"/>
          <w:rtl/>
        </w:rPr>
        <w:t>كون</w:t>
      </w:r>
      <w:r w:rsidRPr="00F552EB">
        <w:rPr>
          <w:rFonts w:ascii="Simplified Arabic" w:hAnsi="Simplified Arabic" w:cs="Simplified Arabic"/>
          <w:sz w:val="28"/>
          <w:szCs w:val="28"/>
          <w:rtl/>
        </w:rPr>
        <w:t xml:space="preserve"> اتخاذ القرارات بالمشاركة وبالتالي انحسرت فكرة الإنسان الآلة التي يتعامل من خلالها القائد الإداري التقليدي وأيضا انحسرت فكرة انفراد القائد الإداري واستئثاره بالعمل التطوري الإداري كذلك أثرت الأفكار الديمقراطية على علاقة الجهاز الإداري بالجمهور حيث لم يع</w:t>
      </w:r>
      <w:r w:rsidRPr="00F552EB">
        <w:rPr>
          <w:rFonts w:ascii="Simplified Arabic" w:hAnsi="Simplified Arabic" w:cs="Simplified Arabic" w:hint="eastAsia"/>
          <w:sz w:val="28"/>
          <w:szCs w:val="28"/>
          <w:rtl/>
        </w:rPr>
        <w:t>د</w:t>
      </w:r>
      <w:r w:rsidRPr="00F552EB">
        <w:rPr>
          <w:rFonts w:ascii="Simplified Arabic" w:hAnsi="Simplified Arabic" w:cs="Simplified Arabic"/>
          <w:sz w:val="28"/>
          <w:szCs w:val="28"/>
          <w:rtl/>
        </w:rPr>
        <w:t xml:space="preserve"> الجهاز الإداري هو الناهي والموجه والمؤثر بالنسبة للجمهور بل أصبح أداة لتنفيذ مصالح الجمهور، ومن نتائج هذا التحول دخول الجوانب اللارسمية والمؤثرات البيئية الخارجية في حسابات المطور الإداري.</w:t>
      </w:r>
      <w:r w:rsidRPr="00EA59E8">
        <w:rPr>
          <w:rFonts w:ascii="Simplified Arabic" w:hAnsi="Simplified Arabic" w:cs="Simplified Arabic"/>
          <w:sz w:val="28"/>
          <w:szCs w:val="28"/>
          <w:rtl/>
        </w:rPr>
        <w:t xml:space="preserve"> بن حبتور عبد العزيز صالح. (2007)</w:t>
      </w:r>
    </w:p>
    <w:p w14:paraId="5FB4934D" w14:textId="77777777" w:rsidR="007D0FD9" w:rsidRPr="00F552EB" w:rsidRDefault="007D0FD9" w:rsidP="007D0FD9">
      <w:pPr>
        <w:spacing w:after="0" w:line="288" w:lineRule="auto"/>
        <w:ind w:left="-9"/>
        <w:jc w:val="lowKashida"/>
        <w:rPr>
          <w:rFonts w:ascii="Simplified Arabic" w:hAnsi="Simplified Arabic" w:cs="Simplified Arabic"/>
          <w:sz w:val="28"/>
          <w:szCs w:val="28"/>
          <w:rtl/>
        </w:rPr>
      </w:pPr>
      <w:r>
        <w:rPr>
          <w:rFonts w:ascii="Simplified Arabic" w:hAnsi="Simplified Arabic" w:cs="Simplified Arabic" w:hint="cs"/>
          <w:sz w:val="28"/>
          <w:szCs w:val="28"/>
          <w:rtl/>
        </w:rPr>
        <w:t>2.</w:t>
      </w:r>
      <w:r w:rsidRPr="00F552EB">
        <w:rPr>
          <w:rFonts w:ascii="Simplified Arabic" w:hAnsi="Simplified Arabic" w:cs="Simplified Arabic"/>
          <w:sz w:val="28"/>
          <w:szCs w:val="28"/>
          <w:rtl/>
        </w:rPr>
        <w:t xml:space="preserve"> الزيادات السكانية المستمرة، وارتفاع مستوى المعيشة </w:t>
      </w:r>
      <w:r w:rsidRPr="00F552EB">
        <w:rPr>
          <w:rFonts w:ascii="Simplified Arabic" w:hAnsi="Simplified Arabic" w:cs="Simplified Arabic" w:hint="cs"/>
          <w:sz w:val="28"/>
          <w:szCs w:val="28"/>
          <w:rtl/>
        </w:rPr>
        <w:t>للجمهور،</w:t>
      </w:r>
      <w:r w:rsidRPr="00F552EB">
        <w:rPr>
          <w:rFonts w:ascii="Simplified Arabic" w:hAnsi="Simplified Arabic" w:cs="Simplified Arabic"/>
          <w:sz w:val="28"/>
          <w:szCs w:val="28"/>
          <w:rtl/>
        </w:rPr>
        <w:t xml:space="preserve"> مما أدى إلى زيادة وتنوع طلبات الجمهور العامة، بحيث أصبحت الكثير من الحالات صعبة التحقيق من </w:t>
      </w:r>
      <w:r w:rsidRPr="00F552EB">
        <w:rPr>
          <w:rFonts w:ascii="Simplified Arabic" w:hAnsi="Simplified Arabic" w:cs="Simplified Arabic" w:hint="cs"/>
          <w:sz w:val="28"/>
          <w:szCs w:val="28"/>
          <w:rtl/>
        </w:rPr>
        <w:t>قبل</w:t>
      </w:r>
      <w:r w:rsidRPr="00F552EB">
        <w:rPr>
          <w:sz w:val="28"/>
          <w:szCs w:val="28"/>
        </w:rPr>
        <w:t xml:space="preserve"> </w:t>
      </w:r>
      <w:r w:rsidRPr="00F552EB">
        <w:rPr>
          <w:rFonts w:ascii="Simplified Arabic" w:hAnsi="Simplified Arabic" w:cs="Simplified Arabic" w:hint="cs"/>
          <w:sz w:val="28"/>
          <w:szCs w:val="28"/>
          <w:rtl/>
        </w:rPr>
        <w:t>القطاع</w:t>
      </w:r>
      <w:r w:rsidRPr="00F552EB">
        <w:rPr>
          <w:rFonts w:ascii="Simplified Arabic" w:hAnsi="Simplified Arabic" w:cs="Simplified Arabic"/>
          <w:sz w:val="28"/>
          <w:szCs w:val="28"/>
          <w:rtl/>
        </w:rPr>
        <w:t xml:space="preserve"> الخاص </w:t>
      </w:r>
      <w:r w:rsidRPr="00F552EB">
        <w:rPr>
          <w:rFonts w:ascii="Simplified Arabic" w:hAnsi="Simplified Arabic" w:cs="Simplified Arabic" w:hint="cs"/>
          <w:sz w:val="28"/>
          <w:szCs w:val="28"/>
          <w:rtl/>
        </w:rPr>
        <w:t>وحده،</w:t>
      </w:r>
      <w:r w:rsidRPr="00F552EB">
        <w:rPr>
          <w:rFonts w:ascii="Simplified Arabic" w:hAnsi="Simplified Arabic" w:cs="Simplified Arabic"/>
          <w:sz w:val="28"/>
          <w:szCs w:val="28"/>
          <w:rtl/>
        </w:rPr>
        <w:t xml:space="preserve"> وبالتالي زاد اعتماد الجمهور على الأجهزة الحكومية مما أدى إلى زيادة تشعبات واختصاصات </w:t>
      </w:r>
      <w:r w:rsidRPr="00F552EB">
        <w:rPr>
          <w:rFonts w:ascii="Simplified Arabic" w:hAnsi="Simplified Arabic" w:cs="Simplified Arabic" w:hint="cs"/>
          <w:sz w:val="28"/>
          <w:szCs w:val="28"/>
          <w:rtl/>
        </w:rPr>
        <w:t xml:space="preserve">الأجهزة، </w:t>
      </w:r>
      <w:r>
        <w:rPr>
          <w:rFonts w:ascii="Simplified Arabic" w:hAnsi="Simplified Arabic" w:cs="Simplified Arabic" w:hint="cs"/>
          <w:sz w:val="28"/>
          <w:szCs w:val="28"/>
          <w:rtl/>
        </w:rPr>
        <w:t>كل</w:t>
      </w:r>
      <w:r w:rsidRPr="00F552EB">
        <w:rPr>
          <w:rFonts w:ascii="Simplified Arabic" w:hAnsi="Simplified Arabic" w:cs="Simplified Arabic"/>
          <w:sz w:val="28"/>
          <w:szCs w:val="28"/>
          <w:rtl/>
        </w:rPr>
        <w:t xml:space="preserve"> ذلك نتج عنه قصور القيادة الإدارية التقليدية في القيام بالجهود </w:t>
      </w:r>
      <w:proofErr w:type="gramStart"/>
      <w:r w:rsidRPr="00F552EB">
        <w:rPr>
          <w:rFonts w:ascii="Simplified Arabic" w:hAnsi="Simplified Arabic" w:cs="Simplified Arabic"/>
          <w:sz w:val="28"/>
          <w:szCs w:val="28"/>
          <w:rtl/>
        </w:rPr>
        <w:t>التطويرية ،</w:t>
      </w:r>
      <w:proofErr w:type="gramEnd"/>
      <w:r w:rsidRPr="00F552EB">
        <w:rPr>
          <w:rFonts w:ascii="Simplified Arabic" w:hAnsi="Simplified Arabic" w:cs="Simplified Arabic"/>
          <w:sz w:val="28"/>
          <w:szCs w:val="28"/>
          <w:rtl/>
        </w:rPr>
        <w:t xml:space="preserve"> ومن نتائج هذا التحول انحسار مسلك فردية العمل التطويري الإداري.</w:t>
      </w:r>
    </w:p>
    <w:p w14:paraId="2D83E962" w14:textId="77777777" w:rsidR="007D0FD9" w:rsidRPr="00F552EB" w:rsidRDefault="007D0FD9" w:rsidP="007D0FD9">
      <w:pPr>
        <w:spacing w:after="0" w:line="288" w:lineRule="auto"/>
        <w:ind w:left="-9"/>
        <w:jc w:val="lowKashida"/>
        <w:rPr>
          <w:rFonts w:ascii="Simplified Arabic" w:hAnsi="Simplified Arabic" w:cs="Simplified Arabic"/>
          <w:sz w:val="28"/>
          <w:szCs w:val="28"/>
          <w:rtl/>
        </w:rPr>
      </w:pPr>
      <w:r w:rsidRPr="00F552EB">
        <w:rPr>
          <w:rFonts w:ascii="Simplified Arabic" w:hAnsi="Simplified Arabic" w:cs="Simplified Arabic" w:hint="cs"/>
          <w:sz w:val="28"/>
          <w:szCs w:val="28"/>
          <w:rtl/>
        </w:rPr>
        <w:lastRenderedPageBreak/>
        <w:t>3.</w:t>
      </w:r>
      <w:r w:rsidRPr="00F552EB">
        <w:rPr>
          <w:rFonts w:ascii="Simplified Arabic" w:hAnsi="Simplified Arabic" w:cs="Simplified Arabic"/>
          <w:sz w:val="28"/>
          <w:szCs w:val="28"/>
          <w:rtl/>
        </w:rPr>
        <w:t xml:space="preserve"> زيادة الاعتماد على الأساليب العلمية وزيادة التأكيد على طرق البحث العلمي في المجال الإداري، وذلك يرجع للتقدم العلمي والتكنولوجي والذي أثر على طبيعة وأسلوب النظرة إلى المشكلة الإدارية، مما أدى إلى إضعاف الأسلوب المكتبي وتأكيد الأسلوب الميداني في التطوير الإداري.</w:t>
      </w:r>
    </w:p>
    <w:p w14:paraId="389D2A78" w14:textId="77777777" w:rsidR="007D0FD9" w:rsidRPr="00F552EB" w:rsidRDefault="007D0FD9" w:rsidP="007D0FD9">
      <w:pPr>
        <w:spacing w:after="0" w:line="288" w:lineRule="auto"/>
        <w:ind w:left="-9"/>
        <w:jc w:val="lowKashida"/>
        <w:rPr>
          <w:rFonts w:ascii="Simplified Arabic" w:hAnsi="Simplified Arabic" w:cs="Simplified Arabic"/>
          <w:sz w:val="28"/>
          <w:szCs w:val="28"/>
          <w:rtl/>
        </w:rPr>
      </w:pPr>
      <w:r w:rsidRPr="00F552EB">
        <w:rPr>
          <w:rFonts w:ascii="Simplified Arabic" w:hAnsi="Simplified Arabic" w:cs="Simplified Arabic" w:hint="cs"/>
          <w:sz w:val="28"/>
          <w:szCs w:val="28"/>
          <w:rtl/>
        </w:rPr>
        <w:t>4</w:t>
      </w:r>
      <w:r w:rsidRPr="00F552EB">
        <w:rPr>
          <w:rFonts w:ascii="Simplified Arabic" w:hAnsi="Simplified Arabic" w:cs="Simplified Arabic"/>
          <w:sz w:val="28"/>
          <w:szCs w:val="28"/>
          <w:rtl/>
        </w:rPr>
        <w:t xml:space="preserve">. التقدم في مجال العلوم الاجتماعية والنفسية أدى إلى تغير النظرة السابقة إلى </w:t>
      </w:r>
      <w:r w:rsidRPr="00F552EB">
        <w:rPr>
          <w:rFonts w:ascii="Simplified Arabic" w:hAnsi="Simplified Arabic" w:cs="Simplified Arabic" w:hint="cs"/>
          <w:sz w:val="28"/>
          <w:szCs w:val="28"/>
          <w:rtl/>
        </w:rPr>
        <w:t>الإنسان،</w:t>
      </w:r>
      <w:r w:rsidRPr="00F552EB">
        <w:rPr>
          <w:rFonts w:ascii="Simplified Arabic" w:hAnsi="Simplified Arabic" w:cs="Simplified Arabic"/>
          <w:sz w:val="28"/>
          <w:szCs w:val="28"/>
          <w:rtl/>
        </w:rPr>
        <w:t xml:space="preserve"> حيث أعطى اهتمام متزايد للجوانب النفسية والاجتماعية وللتأثيرات البيئية على الجهاز الإداري، أيضا ظهور نظرية النظم في علم الاجتماع أدى إلى النظر إلى النظام الإداري باعتباره متكون من أنظمة متفاعلة فيما بينها وكنظام متفاعل مع الأنظمة في البيئة التي يعمل فيها، وبالتالي هو ليس كيان فني منعزل عن البيئة. بناء على التحولات المذكورة ينبغي التأكيد على أن السمات الحديثة للتطوير الإداري جاءت مكملة لسمات التطوير الإداري الكلاسيكية فالتأكيد على الجوانب اللارسمية في التطوير الإداري المعاصر لم ينف التأكيد على الجوانب الهيكلية والقانونية الرسمية في التطوير </w:t>
      </w:r>
      <w:r w:rsidRPr="00F552EB">
        <w:rPr>
          <w:rFonts w:ascii="Simplified Arabic" w:hAnsi="Simplified Arabic" w:cs="Simplified Arabic" w:hint="cs"/>
          <w:sz w:val="28"/>
          <w:szCs w:val="28"/>
          <w:rtl/>
        </w:rPr>
        <w:t>الإداري،</w:t>
      </w:r>
      <w:r w:rsidRPr="00F552EB">
        <w:rPr>
          <w:rFonts w:ascii="Simplified Arabic" w:hAnsi="Simplified Arabic" w:cs="Simplified Arabic"/>
          <w:sz w:val="28"/>
          <w:szCs w:val="28"/>
          <w:rtl/>
        </w:rPr>
        <w:t xml:space="preserve"> كما أن التأكيد على المؤثرات البيئية الخارجية لم ينف أهمية المؤثرات البيئية الداخلية في العملية التطويرية.</w:t>
      </w:r>
    </w:p>
    <w:p w14:paraId="00731D95" w14:textId="77777777" w:rsidR="007D0FD9" w:rsidRPr="00F552EB" w:rsidRDefault="007D0FD9" w:rsidP="007D0FD9">
      <w:pPr>
        <w:spacing w:after="0" w:line="288" w:lineRule="auto"/>
        <w:ind w:left="-9"/>
        <w:jc w:val="lowKashida"/>
        <w:rPr>
          <w:rFonts w:ascii="Simplified Arabic" w:hAnsi="Simplified Arabic" w:cs="Simplified Arabic"/>
          <w:b/>
          <w:bCs/>
          <w:sz w:val="28"/>
          <w:szCs w:val="28"/>
          <w:rtl/>
        </w:rPr>
      </w:pPr>
      <w:r w:rsidRPr="00F552EB">
        <w:rPr>
          <w:rFonts w:ascii="Simplified Arabic" w:hAnsi="Simplified Arabic" w:cs="Simplified Arabic"/>
          <w:b/>
          <w:bCs/>
          <w:sz w:val="28"/>
          <w:szCs w:val="28"/>
          <w:rtl/>
        </w:rPr>
        <w:t>أهداف التطوير الإداري</w:t>
      </w:r>
      <w:r w:rsidRPr="00F552EB">
        <w:rPr>
          <w:rFonts w:ascii="Simplified Arabic" w:hAnsi="Simplified Arabic" w:cs="Simplified Arabic" w:hint="cs"/>
          <w:b/>
          <w:bCs/>
          <w:sz w:val="28"/>
          <w:szCs w:val="28"/>
          <w:rtl/>
        </w:rPr>
        <w:t xml:space="preserve"> </w:t>
      </w:r>
      <w:proofErr w:type="gramStart"/>
      <w:r w:rsidRPr="00F552EB">
        <w:rPr>
          <w:rFonts w:ascii="Simplified Arabic" w:hAnsi="Simplified Arabic" w:cs="Simplified Arabic" w:hint="cs"/>
          <w:b/>
          <w:bCs/>
          <w:sz w:val="28"/>
          <w:szCs w:val="28"/>
          <w:rtl/>
        </w:rPr>
        <w:t>للشركات :</w:t>
      </w:r>
      <w:proofErr w:type="gramEnd"/>
    </w:p>
    <w:p w14:paraId="5B428464" w14:textId="77777777" w:rsidR="007D0FD9" w:rsidRPr="00F552EB" w:rsidRDefault="007D0FD9" w:rsidP="007D0FD9">
      <w:pPr>
        <w:spacing w:after="0" w:line="360" w:lineRule="auto"/>
        <w:ind w:left="-9" w:firstLine="720"/>
        <w:jc w:val="lowKashida"/>
        <w:rPr>
          <w:rFonts w:ascii="Simplified Arabic" w:hAnsi="Simplified Arabic" w:cs="Simplified Arabic"/>
          <w:b/>
          <w:bCs/>
          <w:sz w:val="28"/>
          <w:szCs w:val="28"/>
          <w:u w:val="single"/>
          <w:rtl/>
        </w:rPr>
      </w:pPr>
      <w:r w:rsidRPr="00F552EB">
        <w:rPr>
          <w:rFonts w:ascii="Simplified Arabic" w:hAnsi="Simplified Arabic" w:cs="Simplified Arabic"/>
          <w:b/>
          <w:bCs/>
          <w:sz w:val="28"/>
          <w:szCs w:val="28"/>
          <w:u w:val="single"/>
          <w:rtl/>
        </w:rPr>
        <w:t xml:space="preserve">انه من الأهمية عرض أهداف التطوير </w:t>
      </w:r>
      <w:r w:rsidRPr="00F552EB">
        <w:rPr>
          <w:rFonts w:ascii="Simplified Arabic" w:hAnsi="Simplified Arabic" w:cs="Simplified Arabic" w:hint="cs"/>
          <w:b/>
          <w:bCs/>
          <w:sz w:val="28"/>
          <w:szCs w:val="28"/>
          <w:u w:val="single"/>
          <w:rtl/>
        </w:rPr>
        <w:t>الإداري للشركات</w:t>
      </w:r>
      <w:r w:rsidRPr="00F552EB">
        <w:rPr>
          <w:rFonts w:ascii="Simplified Arabic" w:hAnsi="Simplified Arabic" w:cs="Simplified Arabic"/>
          <w:b/>
          <w:bCs/>
          <w:sz w:val="28"/>
          <w:szCs w:val="28"/>
          <w:u w:val="single"/>
          <w:rtl/>
        </w:rPr>
        <w:t>، وهي كالتالي</w:t>
      </w:r>
      <w:r w:rsidRPr="00F552EB">
        <w:rPr>
          <w:rFonts w:ascii="Simplified Arabic" w:hAnsi="Simplified Arabic" w:cs="Simplified Arabic" w:hint="cs"/>
          <w:b/>
          <w:bCs/>
          <w:sz w:val="28"/>
          <w:szCs w:val="28"/>
          <w:u w:val="single"/>
          <w:rtl/>
        </w:rPr>
        <w:t>:</w:t>
      </w:r>
    </w:p>
    <w:p w14:paraId="21DDD110" w14:textId="77777777" w:rsidR="007D0FD9" w:rsidRPr="00F552EB" w:rsidRDefault="007D0FD9" w:rsidP="007D0FD9">
      <w:pPr>
        <w:spacing w:after="0" w:line="360" w:lineRule="auto"/>
        <w:ind w:left="-9"/>
        <w:jc w:val="lowKashida"/>
        <w:rPr>
          <w:rFonts w:ascii="Simplified Arabic" w:hAnsi="Simplified Arabic" w:cs="Simplified Arabic"/>
          <w:sz w:val="28"/>
          <w:szCs w:val="28"/>
          <w:rtl/>
        </w:rPr>
      </w:pPr>
      <w:r w:rsidRPr="00F552EB">
        <w:rPr>
          <w:rFonts w:ascii="Simplified Arabic" w:hAnsi="Simplified Arabic" w:cs="Simplified Arabic"/>
          <w:sz w:val="28"/>
          <w:szCs w:val="28"/>
          <w:rtl/>
          <w:lang w:bidi="fa-IR"/>
        </w:rPr>
        <w:t xml:space="preserve">۱ - </w:t>
      </w:r>
      <w:r w:rsidRPr="00F552EB">
        <w:rPr>
          <w:rFonts w:ascii="Simplified Arabic" w:hAnsi="Simplified Arabic" w:cs="Simplified Arabic"/>
          <w:sz w:val="28"/>
          <w:szCs w:val="28"/>
          <w:rtl/>
        </w:rPr>
        <w:t>تطوير الموارد البشرية من مديرين و إداريين و مستخدمين وفنيين.</w:t>
      </w:r>
    </w:p>
    <w:p w14:paraId="55AA24DC" w14:textId="77777777" w:rsidR="007D0FD9" w:rsidRPr="00F552EB" w:rsidRDefault="007D0FD9" w:rsidP="007D0FD9">
      <w:pPr>
        <w:spacing w:after="0" w:line="360" w:lineRule="auto"/>
        <w:ind w:left="-9"/>
        <w:jc w:val="lowKashida"/>
        <w:rPr>
          <w:rFonts w:ascii="Simplified Arabic" w:hAnsi="Simplified Arabic" w:cs="Simplified Arabic"/>
          <w:sz w:val="28"/>
          <w:szCs w:val="28"/>
          <w:rtl/>
        </w:rPr>
      </w:pPr>
      <w:r w:rsidRPr="00F552EB">
        <w:rPr>
          <w:rFonts w:ascii="Simplified Arabic" w:hAnsi="Simplified Arabic" w:cs="Simplified Arabic"/>
          <w:sz w:val="28"/>
          <w:szCs w:val="28"/>
          <w:rtl/>
          <w:lang w:bidi="fa-IR"/>
        </w:rPr>
        <w:t xml:space="preserve">۲ - </w:t>
      </w:r>
      <w:r w:rsidRPr="00F552EB">
        <w:rPr>
          <w:rFonts w:ascii="Simplified Arabic" w:hAnsi="Simplified Arabic" w:cs="Simplified Arabic"/>
          <w:sz w:val="28"/>
          <w:szCs w:val="28"/>
          <w:rtl/>
        </w:rPr>
        <w:t>تطوير الأعمال والأشغال.</w:t>
      </w:r>
    </w:p>
    <w:p w14:paraId="7B54E1C9" w14:textId="77777777" w:rsidR="007D0FD9" w:rsidRPr="00F552EB" w:rsidRDefault="007D0FD9" w:rsidP="007D0FD9">
      <w:pPr>
        <w:spacing w:after="0" w:line="360" w:lineRule="auto"/>
        <w:ind w:left="-9"/>
        <w:jc w:val="lowKashida"/>
        <w:rPr>
          <w:rFonts w:ascii="Simplified Arabic" w:hAnsi="Simplified Arabic" w:cs="Simplified Arabic"/>
          <w:sz w:val="28"/>
          <w:szCs w:val="28"/>
          <w:rtl/>
        </w:rPr>
      </w:pPr>
      <w:r w:rsidRPr="00F552EB">
        <w:rPr>
          <w:rFonts w:ascii="Simplified Arabic" w:hAnsi="Simplified Arabic" w:cs="Simplified Arabic" w:hint="cs"/>
          <w:sz w:val="28"/>
          <w:szCs w:val="28"/>
          <w:rtl/>
        </w:rPr>
        <w:t>3</w:t>
      </w:r>
      <w:r w:rsidRPr="00F552EB">
        <w:rPr>
          <w:rFonts w:ascii="Simplified Arabic" w:hAnsi="Simplified Arabic" w:cs="Simplified Arabic"/>
          <w:sz w:val="28"/>
          <w:szCs w:val="28"/>
          <w:rtl/>
        </w:rPr>
        <w:t>- إعداد الوصف الوظيفي بهدف تطوير الرقابة الإدارية.</w:t>
      </w:r>
    </w:p>
    <w:p w14:paraId="0266E25F" w14:textId="77777777" w:rsidR="007D0FD9" w:rsidRPr="00F552EB" w:rsidRDefault="007D0FD9" w:rsidP="007D0FD9">
      <w:pPr>
        <w:spacing w:after="0" w:line="360" w:lineRule="auto"/>
        <w:ind w:left="-9"/>
        <w:jc w:val="lowKashida"/>
        <w:rPr>
          <w:rFonts w:ascii="Simplified Arabic" w:hAnsi="Simplified Arabic" w:cs="Simplified Arabic"/>
          <w:sz w:val="28"/>
          <w:szCs w:val="28"/>
          <w:rtl/>
        </w:rPr>
      </w:pPr>
      <w:r w:rsidRPr="00F552EB">
        <w:rPr>
          <w:rFonts w:ascii="Simplified Arabic" w:hAnsi="Simplified Arabic" w:cs="Simplified Arabic"/>
          <w:sz w:val="28"/>
          <w:szCs w:val="28"/>
          <w:rtl/>
        </w:rPr>
        <w:t>٤ - فحص الهياكل التنظيمية وتقسيم العمل والعلاقات المتداخلة.</w:t>
      </w:r>
    </w:p>
    <w:p w14:paraId="4006FDD9" w14:textId="77777777" w:rsidR="007D0FD9" w:rsidRPr="00F552EB" w:rsidRDefault="007D0FD9" w:rsidP="007D0FD9">
      <w:pPr>
        <w:spacing w:after="0" w:line="360" w:lineRule="auto"/>
        <w:ind w:left="-9"/>
        <w:jc w:val="lowKashida"/>
        <w:rPr>
          <w:rFonts w:ascii="Simplified Arabic" w:hAnsi="Simplified Arabic" w:cs="Simplified Arabic"/>
          <w:sz w:val="28"/>
          <w:szCs w:val="28"/>
          <w:rtl/>
        </w:rPr>
      </w:pPr>
      <w:r w:rsidRPr="00F552EB">
        <w:rPr>
          <w:rFonts w:ascii="Simplified Arabic" w:hAnsi="Simplified Arabic" w:cs="Simplified Arabic"/>
          <w:sz w:val="28"/>
          <w:szCs w:val="28"/>
          <w:rtl/>
        </w:rPr>
        <w:t>٥- تطوير مفاهيم وقدرات الموظفين وتطوير الإدارة العامة.</w:t>
      </w:r>
    </w:p>
    <w:p w14:paraId="67455588" w14:textId="77777777" w:rsidR="007D0FD9" w:rsidRPr="00F552EB" w:rsidRDefault="007D0FD9" w:rsidP="007D0FD9">
      <w:pPr>
        <w:spacing w:after="0" w:line="360" w:lineRule="auto"/>
        <w:ind w:left="-9"/>
        <w:jc w:val="lowKashida"/>
        <w:rPr>
          <w:rFonts w:ascii="Simplified Arabic" w:hAnsi="Simplified Arabic" w:cs="Simplified Arabic"/>
          <w:sz w:val="28"/>
          <w:szCs w:val="28"/>
          <w:rtl/>
        </w:rPr>
      </w:pPr>
      <w:r w:rsidRPr="00F552EB">
        <w:rPr>
          <w:rFonts w:ascii="Simplified Arabic" w:hAnsi="Simplified Arabic" w:cs="Simplified Arabic"/>
          <w:sz w:val="28"/>
          <w:szCs w:val="28"/>
          <w:rtl/>
        </w:rPr>
        <w:t>٦ - تطور الأنظمة والقوانين والتعليمات.</w:t>
      </w:r>
    </w:p>
    <w:p w14:paraId="69EF423B" w14:textId="77777777" w:rsidR="007D0FD9" w:rsidRPr="00F552EB" w:rsidRDefault="007D0FD9" w:rsidP="007D0FD9">
      <w:pPr>
        <w:spacing w:after="0" w:line="360" w:lineRule="auto"/>
        <w:ind w:left="-9"/>
        <w:jc w:val="lowKashida"/>
        <w:rPr>
          <w:rFonts w:ascii="Simplified Arabic" w:hAnsi="Simplified Arabic" w:cs="Simplified Arabic"/>
          <w:sz w:val="28"/>
          <w:szCs w:val="28"/>
          <w:rtl/>
        </w:rPr>
      </w:pPr>
      <w:r w:rsidRPr="00F552EB">
        <w:rPr>
          <w:rFonts w:ascii="Simplified Arabic" w:hAnsi="Simplified Arabic" w:cs="Simplified Arabic"/>
          <w:sz w:val="28"/>
          <w:szCs w:val="28"/>
          <w:rtl/>
        </w:rPr>
        <w:t>٧- تطوير الأساليب ووسائل التكنولوجيا.</w:t>
      </w:r>
    </w:p>
    <w:p w14:paraId="1ACCCCFE" w14:textId="77777777" w:rsidR="007D0FD9" w:rsidRPr="00F552EB" w:rsidRDefault="007D0FD9" w:rsidP="007D0FD9">
      <w:pPr>
        <w:spacing w:after="0" w:line="360" w:lineRule="auto"/>
        <w:ind w:left="-9"/>
        <w:jc w:val="lowKashida"/>
        <w:rPr>
          <w:rFonts w:ascii="Simplified Arabic" w:hAnsi="Simplified Arabic" w:cs="Simplified Arabic"/>
          <w:sz w:val="28"/>
          <w:szCs w:val="28"/>
          <w:rtl/>
        </w:rPr>
      </w:pPr>
      <w:r w:rsidRPr="00F552EB">
        <w:rPr>
          <w:rFonts w:ascii="Simplified Arabic" w:hAnsi="Simplified Arabic" w:cs="Simplified Arabic" w:hint="cs"/>
          <w:sz w:val="28"/>
          <w:szCs w:val="28"/>
          <w:rtl/>
        </w:rPr>
        <w:t>8</w:t>
      </w:r>
      <w:r w:rsidRPr="00F552EB">
        <w:rPr>
          <w:rFonts w:ascii="Simplified Arabic" w:hAnsi="Simplified Arabic" w:cs="Simplified Arabic"/>
          <w:sz w:val="28"/>
          <w:szCs w:val="28"/>
          <w:rtl/>
        </w:rPr>
        <w:t>- تطوير وسائل الاتصال</w:t>
      </w:r>
    </w:p>
    <w:p w14:paraId="3DE0F3E8" w14:textId="77777777" w:rsidR="007D0FD9" w:rsidRPr="00F552EB" w:rsidRDefault="007D0FD9" w:rsidP="007D0FD9">
      <w:pPr>
        <w:spacing w:after="0" w:line="360" w:lineRule="auto"/>
        <w:ind w:left="-9"/>
        <w:jc w:val="lowKashida"/>
        <w:rPr>
          <w:rFonts w:ascii="Simplified Arabic" w:hAnsi="Simplified Arabic" w:cs="Simplified Arabic"/>
          <w:sz w:val="28"/>
          <w:szCs w:val="28"/>
          <w:rtl/>
        </w:rPr>
      </w:pPr>
      <w:r w:rsidRPr="00F552EB">
        <w:rPr>
          <w:rFonts w:ascii="Simplified Arabic" w:hAnsi="Simplified Arabic" w:cs="Simplified Arabic" w:hint="cs"/>
          <w:sz w:val="28"/>
          <w:szCs w:val="28"/>
          <w:rtl/>
        </w:rPr>
        <w:t>9</w:t>
      </w:r>
      <w:r w:rsidRPr="00F552EB">
        <w:rPr>
          <w:rFonts w:ascii="Simplified Arabic" w:hAnsi="Simplified Arabic" w:cs="Simplified Arabic"/>
          <w:sz w:val="28"/>
          <w:szCs w:val="28"/>
          <w:rtl/>
        </w:rPr>
        <w:t>- تطوير الإرشاد في العمل.</w:t>
      </w:r>
    </w:p>
    <w:p w14:paraId="79F9D7A1" w14:textId="77777777" w:rsidR="007D0FD9" w:rsidRPr="00F552EB" w:rsidRDefault="007D0FD9" w:rsidP="007D0FD9">
      <w:pPr>
        <w:spacing w:after="0" w:line="360" w:lineRule="auto"/>
        <w:ind w:left="-9"/>
        <w:jc w:val="lowKashida"/>
        <w:rPr>
          <w:rFonts w:ascii="Simplified Arabic" w:hAnsi="Simplified Arabic" w:cs="Simplified Arabic"/>
          <w:sz w:val="28"/>
          <w:szCs w:val="28"/>
          <w:rtl/>
        </w:rPr>
      </w:pPr>
      <w:r w:rsidRPr="00F552EB">
        <w:rPr>
          <w:rFonts w:ascii="Simplified Arabic" w:hAnsi="Simplified Arabic" w:cs="Simplified Arabic"/>
          <w:sz w:val="28"/>
          <w:szCs w:val="28"/>
          <w:rtl/>
          <w:lang w:bidi="fa-IR"/>
        </w:rPr>
        <w:lastRenderedPageBreak/>
        <w:t xml:space="preserve">۱۰- </w:t>
      </w:r>
      <w:r w:rsidRPr="00F552EB">
        <w:rPr>
          <w:rFonts w:ascii="Simplified Arabic" w:hAnsi="Simplified Arabic" w:cs="Simplified Arabic"/>
          <w:sz w:val="28"/>
          <w:szCs w:val="28"/>
          <w:rtl/>
        </w:rPr>
        <w:t>تطوير الأهداف الإدارية.</w:t>
      </w:r>
    </w:p>
    <w:p w14:paraId="00D23F37" w14:textId="77777777" w:rsidR="007D0FD9" w:rsidRPr="00F552EB" w:rsidRDefault="007D0FD9" w:rsidP="007D0FD9">
      <w:pPr>
        <w:spacing w:after="0" w:line="360" w:lineRule="auto"/>
        <w:ind w:left="-9"/>
        <w:jc w:val="lowKashida"/>
        <w:rPr>
          <w:rFonts w:ascii="Simplified Arabic" w:hAnsi="Simplified Arabic" w:cs="Simplified Arabic"/>
          <w:sz w:val="28"/>
          <w:szCs w:val="28"/>
          <w:rtl/>
        </w:rPr>
      </w:pPr>
      <w:r w:rsidRPr="00F552EB">
        <w:rPr>
          <w:rFonts w:ascii="Simplified Arabic" w:hAnsi="Simplified Arabic" w:cs="Simplified Arabic"/>
          <w:sz w:val="28"/>
          <w:szCs w:val="28"/>
          <w:rtl/>
          <w:lang w:bidi="fa-IR"/>
        </w:rPr>
        <w:t xml:space="preserve">۱۱ - </w:t>
      </w:r>
      <w:r w:rsidRPr="00F552EB">
        <w:rPr>
          <w:rFonts w:ascii="Simplified Arabic" w:hAnsi="Simplified Arabic" w:cs="Simplified Arabic"/>
          <w:sz w:val="28"/>
          <w:szCs w:val="28"/>
          <w:rtl/>
        </w:rPr>
        <w:t>تطوير الأساليب الإشرافية.</w:t>
      </w:r>
    </w:p>
    <w:p w14:paraId="1CCFE10C" w14:textId="77777777" w:rsidR="007D0FD9" w:rsidRPr="00F552EB" w:rsidRDefault="007D0FD9" w:rsidP="007D0FD9">
      <w:pPr>
        <w:spacing w:after="0" w:line="360" w:lineRule="auto"/>
        <w:ind w:left="-9"/>
        <w:jc w:val="lowKashida"/>
        <w:rPr>
          <w:rFonts w:ascii="Simplified Arabic" w:hAnsi="Simplified Arabic" w:cs="Simplified Arabic"/>
          <w:sz w:val="28"/>
          <w:szCs w:val="28"/>
          <w:rtl/>
        </w:rPr>
      </w:pPr>
      <w:r w:rsidRPr="00F552EB">
        <w:rPr>
          <w:rFonts w:ascii="Simplified Arabic" w:hAnsi="Simplified Arabic" w:cs="Simplified Arabic"/>
          <w:sz w:val="28"/>
          <w:szCs w:val="28"/>
          <w:rtl/>
        </w:rPr>
        <w:t xml:space="preserve">١٢ - تنمية القيم والمهارات </w:t>
      </w:r>
      <w:r w:rsidRPr="00F552EB">
        <w:rPr>
          <w:rFonts w:ascii="Simplified Arabic" w:hAnsi="Simplified Arabic" w:cs="Simplified Arabic" w:hint="cs"/>
          <w:sz w:val="28"/>
          <w:szCs w:val="28"/>
          <w:rtl/>
        </w:rPr>
        <w:t>والقدرات.</w:t>
      </w:r>
    </w:p>
    <w:p w14:paraId="6DF94873" w14:textId="77777777" w:rsidR="007D0FD9" w:rsidRPr="00F552EB" w:rsidRDefault="007D0FD9" w:rsidP="007D0FD9">
      <w:pPr>
        <w:spacing w:after="0" w:line="360" w:lineRule="auto"/>
        <w:ind w:left="-9"/>
        <w:jc w:val="lowKashida"/>
        <w:rPr>
          <w:rFonts w:ascii="Simplified Arabic" w:hAnsi="Simplified Arabic" w:cs="Simplified Arabic"/>
          <w:sz w:val="28"/>
          <w:szCs w:val="28"/>
          <w:rtl/>
        </w:rPr>
      </w:pPr>
      <w:r w:rsidRPr="00F552EB">
        <w:rPr>
          <w:rFonts w:ascii="Simplified Arabic" w:hAnsi="Simplified Arabic" w:cs="Simplified Arabic"/>
          <w:sz w:val="28"/>
          <w:szCs w:val="28"/>
          <w:rtl/>
          <w:lang w:bidi="fa-IR"/>
        </w:rPr>
        <w:t xml:space="preserve">۱۳ - </w:t>
      </w:r>
      <w:r w:rsidRPr="00F552EB">
        <w:rPr>
          <w:rFonts w:ascii="Simplified Arabic" w:hAnsi="Simplified Arabic" w:cs="Simplified Arabic"/>
          <w:sz w:val="28"/>
          <w:szCs w:val="28"/>
          <w:rtl/>
        </w:rPr>
        <w:t>تطوير العلاقات الإنسانية.</w:t>
      </w:r>
    </w:p>
    <w:p w14:paraId="0F5D46E0" w14:textId="77777777" w:rsidR="007D0FD9" w:rsidRPr="00F552EB" w:rsidRDefault="007D0FD9" w:rsidP="007D0FD9">
      <w:pPr>
        <w:spacing w:after="0" w:line="360" w:lineRule="auto"/>
        <w:ind w:left="-9"/>
        <w:jc w:val="lowKashida"/>
        <w:rPr>
          <w:rFonts w:ascii="Simplified Arabic" w:hAnsi="Simplified Arabic" w:cs="Simplified Arabic"/>
          <w:sz w:val="28"/>
          <w:szCs w:val="28"/>
          <w:rtl/>
        </w:rPr>
      </w:pPr>
      <w:r w:rsidRPr="00F552EB">
        <w:rPr>
          <w:rFonts w:ascii="Simplified Arabic" w:hAnsi="Simplified Arabic" w:cs="Simplified Arabic"/>
          <w:sz w:val="28"/>
          <w:szCs w:val="28"/>
          <w:rtl/>
        </w:rPr>
        <w:t>١٤ - تطوير التخطيط والتقويم ونظم المعلومات والهياكل التنظيمية.</w:t>
      </w:r>
    </w:p>
    <w:p w14:paraId="0874A837" w14:textId="77777777" w:rsidR="007D0FD9" w:rsidRPr="00F552EB" w:rsidRDefault="007D0FD9" w:rsidP="007D0FD9">
      <w:pPr>
        <w:spacing w:after="0" w:line="288" w:lineRule="auto"/>
        <w:jc w:val="lowKashida"/>
        <w:rPr>
          <w:rFonts w:ascii="Simplified Arabic" w:hAnsi="Simplified Arabic" w:cs="Simplified Arabic"/>
          <w:b/>
          <w:bCs/>
          <w:sz w:val="28"/>
          <w:szCs w:val="28"/>
          <w:rtl/>
        </w:rPr>
      </w:pPr>
      <w:r w:rsidRPr="00F552EB">
        <w:rPr>
          <w:rFonts w:ascii="Simplified Arabic" w:hAnsi="Simplified Arabic" w:cs="Simplified Arabic"/>
          <w:b/>
          <w:bCs/>
          <w:sz w:val="28"/>
          <w:szCs w:val="28"/>
          <w:rtl/>
        </w:rPr>
        <w:t xml:space="preserve">دواعي التطوير </w:t>
      </w:r>
      <w:r w:rsidRPr="00F552EB">
        <w:rPr>
          <w:rFonts w:ascii="Simplified Arabic" w:hAnsi="Simplified Arabic" w:cs="Simplified Arabic" w:hint="cs"/>
          <w:b/>
          <w:bCs/>
          <w:sz w:val="28"/>
          <w:szCs w:val="28"/>
          <w:rtl/>
        </w:rPr>
        <w:t>الإداري للشركات:</w:t>
      </w:r>
    </w:p>
    <w:p w14:paraId="7E65F93A" w14:textId="77777777" w:rsidR="007D0FD9" w:rsidRPr="00F552EB" w:rsidRDefault="007D0FD9" w:rsidP="007D0FD9">
      <w:pPr>
        <w:spacing w:after="0" w:line="288" w:lineRule="auto"/>
        <w:ind w:left="-9" w:firstLine="720"/>
        <w:jc w:val="lowKashida"/>
        <w:rPr>
          <w:rFonts w:ascii="Simplified Arabic" w:hAnsi="Simplified Arabic" w:cs="Simplified Arabic"/>
          <w:sz w:val="28"/>
          <w:szCs w:val="28"/>
          <w:rtl/>
        </w:rPr>
      </w:pPr>
      <w:r w:rsidRPr="00F552EB">
        <w:rPr>
          <w:rFonts w:ascii="Simplified Arabic" w:hAnsi="Simplified Arabic" w:cs="Simplified Arabic"/>
          <w:sz w:val="28"/>
          <w:szCs w:val="28"/>
          <w:rtl/>
        </w:rPr>
        <w:t xml:space="preserve">إن واقع الإدارة في الدول النامية هو الذي يدعو للتطوير </w:t>
      </w:r>
      <w:r w:rsidRPr="00F552EB">
        <w:rPr>
          <w:rFonts w:ascii="Simplified Arabic" w:hAnsi="Simplified Arabic" w:cs="Simplified Arabic" w:hint="cs"/>
          <w:sz w:val="28"/>
          <w:szCs w:val="28"/>
          <w:rtl/>
        </w:rPr>
        <w:t>الإداري،</w:t>
      </w:r>
      <w:r w:rsidRPr="00F552EB">
        <w:rPr>
          <w:rFonts w:ascii="Simplified Arabic" w:hAnsi="Simplified Arabic" w:cs="Simplified Arabic"/>
          <w:sz w:val="28"/>
          <w:szCs w:val="28"/>
          <w:rtl/>
        </w:rPr>
        <w:t xml:space="preserve"> وذلك بسبب عجز الأجهزة</w:t>
      </w:r>
      <w:r w:rsidRPr="00F552EB">
        <w:rPr>
          <w:rFonts w:ascii="Simplified Arabic" w:hAnsi="Simplified Arabic" w:cs="Simplified Arabic" w:hint="cs"/>
          <w:sz w:val="28"/>
          <w:szCs w:val="28"/>
          <w:rtl/>
        </w:rPr>
        <w:t xml:space="preserve"> </w:t>
      </w:r>
      <w:r w:rsidRPr="00F552EB">
        <w:rPr>
          <w:rFonts w:ascii="Simplified Arabic" w:hAnsi="Simplified Arabic" w:cs="Simplified Arabic"/>
          <w:sz w:val="28"/>
          <w:szCs w:val="28"/>
          <w:rtl/>
        </w:rPr>
        <w:t>الإدارية عن القيام بوظائف الدولة على أكمل وجه، والتطوير الإداري يعتبر بمثابة جهد مستمر</w:t>
      </w:r>
      <w:r w:rsidRPr="00F552EB">
        <w:rPr>
          <w:rFonts w:ascii="Simplified Arabic" w:hAnsi="Simplified Arabic" w:cs="Simplified Arabic" w:hint="cs"/>
          <w:sz w:val="28"/>
          <w:szCs w:val="28"/>
          <w:rtl/>
        </w:rPr>
        <w:t xml:space="preserve"> </w:t>
      </w:r>
      <w:r w:rsidRPr="00F552EB">
        <w:rPr>
          <w:rFonts w:ascii="Simplified Arabic" w:hAnsi="Simplified Arabic" w:cs="Simplified Arabic"/>
          <w:sz w:val="28"/>
          <w:szCs w:val="28"/>
          <w:rtl/>
        </w:rPr>
        <w:t>وإستراتيجية طويلة المدى تهدف إلى القضاء على مظاهر التخلف في النظام الإداري بناء على ذلك هناك العديد من الدواعي الهامة التي تستلزم التطوير الإداري، منها:</w:t>
      </w:r>
    </w:p>
    <w:p w14:paraId="29172F91" w14:textId="77777777" w:rsidR="007D0FD9" w:rsidRPr="00CF6151" w:rsidRDefault="007D0FD9" w:rsidP="007D0FD9">
      <w:pPr>
        <w:spacing w:after="0" w:line="288" w:lineRule="auto"/>
        <w:ind w:left="-9"/>
        <w:jc w:val="lowKashida"/>
        <w:rPr>
          <w:rFonts w:ascii="Simplified Arabic" w:hAnsi="Simplified Arabic" w:cs="Simplified Arabic"/>
          <w:b/>
          <w:bCs/>
          <w:sz w:val="28"/>
          <w:szCs w:val="28"/>
          <w:rtl/>
        </w:rPr>
      </w:pPr>
      <w:r w:rsidRPr="00CF6151">
        <w:rPr>
          <w:rFonts w:ascii="Simplified Arabic" w:hAnsi="Simplified Arabic" w:cs="Simplified Arabic"/>
          <w:b/>
          <w:bCs/>
          <w:sz w:val="28"/>
          <w:szCs w:val="28"/>
          <w:rtl/>
          <w:lang w:bidi="fa-IR"/>
        </w:rPr>
        <w:t xml:space="preserve">۱ - </w:t>
      </w:r>
      <w:r w:rsidRPr="00CF6151">
        <w:rPr>
          <w:rFonts w:ascii="Simplified Arabic" w:hAnsi="Simplified Arabic" w:cs="Simplified Arabic"/>
          <w:b/>
          <w:bCs/>
          <w:sz w:val="28"/>
          <w:szCs w:val="28"/>
          <w:rtl/>
        </w:rPr>
        <w:t>تضخم الجهاز الإداري</w:t>
      </w:r>
    </w:p>
    <w:p w14:paraId="79888D23" w14:textId="77777777" w:rsidR="007D0FD9" w:rsidRPr="00F552EB" w:rsidRDefault="007D0FD9" w:rsidP="007D0FD9">
      <w:pPr>
        <w:spacing w:after="0" w:line="288" w:lineRule="auto"/>
        <w:ind w:left="-9" w:firstLine="720"/>
        <w:jc w:val="lowKashida"/>
        <w:rPr>
          <w:rFonts w:ascii="Simplified Arabic" w:hAnsi="Simplified Arabic" w:cs="Simplified Arabic"/>
          <w:sz w:val="28"/>
          <w:szCs w:val="28"/>
          <w:rtl/>
        </w:rPr>
      </w:pPr>
      <w:r w:rsidRPr="00F552EB">
        <w:rPr>
          <w:rFonts w:ascii="Simplified Arabic" w:hAnsi="Simplified Arabic" w:cs="Simplified Arabic"/>
          <w:sz w:val="28"/>
          <w:szCs w:val="28"/>
          <w:rtl/>
        </w:rPr>
        <w:t xml:space="preserve">إن تعدد وظائف الدولة وما صاحبه من تقدم هائل ونمو صناعي </w:t>
      </w:r>
      <w:r w:rsidRPr="00F552EB">
        <w:rPr>
          <w:rFonts w:ascii="Simplified Arabic" w:hAnsi="Simplified Arabic" w:cs="Simplified Arabic" w:hint="cs"/>
          <w:sz w:val="28"/>
          <w:szCs w:val="28"/>
          <w:rtl/>
        </w:rPr>
        <w:t>سريع،</w:t>
      </w:r>
      <w:r w:rsidRPr="00F552EB">
        <w:rPr>
          <w:rFonts w:ascii="Simplified Arabic" w:hAnsi="Simplified Arabic" w:cs="Simplified Arabic"/>
          <w:sz w:val="28"/>
          <w:szCs w:val="28"/>
          <w:rtl/>
        </w:rPr>
        <w:t xml:space="preserve"> أدى ذلك إلى تشكيل عبء ثقيل على الجهاز </w:t>
      </w:r>
      <w:r w:rsidRPr="00F552EB">
        <w:rPr>
          <w:rFonts w:ascii="Simplified Arabic" w:hAnsi="Simplified Arabic" w:cs="Simplified Arabic" w:hint="cs"/>
          <w:sz w:val="28"/>
          <w:szCs w:val="28"/>
          <w:rtl/>
        </w:rPr>
        <w:t>الحكومي،</w:t>
      </w:r>
      <w:r w:rsidRPr="00F552EB">
        <w:rPr>
          <w:rFonts w:ascii="Simplified Arabic" w:hAnsi="Simplified Arabic" w:cs="Simplified Arabic"/>
          <w:sz w:val="28"/>
          <w:szCs w:val="28"/>
          <w:rtl/>
        </w:rPr>
        <w:t xml:space="preserve"> وبالتالي تسعى الدول على اختلاف مواقعها من درجة التطور إلى إيجاد وسائل كفيلة برفع مستوى أداء إداراتها حتى يمكن أن تكون في وضع يمكنها من مواجهة الحاجات الجديدة.</w:t>
      </w:r>
    </w:p>
    <w:p w14:paraId="069B7227" w14:textId="77777777" w:rsidR="007D0FD9" w:rsidRPr="00CF6151" w:rsidRDefault="007D0FD9" w:rsidP="007D0FD9">
      <w:pPr>
        <w:spacing w:after="0" w:line="288" w:lineRule="auto"/>
        <w:ind w:left="-9"/>
        <w:jc w:val="lowKashida"/>
        <w:rPr>
          <w:rFonts w:ascii="Simplified Arabic" w:hAnsi="Simplified Arabic" w:cs="Simplified Arabic"/>
          <w:b/>
          <w:bCs/>
          <w:sz w:val="28"/>
          <w:szCs w:val="28"/>
          <w:rtl/>
        </w:rPr>
      </w:pPr>
      <w:r w:rsidRPr="00CF6151">
        <w:rPr>
          <w:rFonts w:ascii="Simplified Arabic" w:hAnsi="Simplified Arabic" w:cs="Simplified Arabic"/>
          <w:b/>
          <w:bCs/>
          <w:sz w:val="28"/>
          <w:szCs w:val="28"/>
          <w:rtl/>
          <w:lang w:bidi="fa-IR"/>
        </w:rPr>
        <w:t xml:space="preserve">۲ - </w:t>
      </w:r>
      <w:r w:rsidRPr="00CF6151">
        <w:rPr>
          <w:rFonts w:ascii="Simplified Arabic" w:hAnsi="Simplified Arabic" w:cs="Simplified Arabic"/>
          <w:b/>
          <w:bCs/>
          <w:sz w:val="28"/>
          <w:szCs w:val="28"/>
          <w:rtl/>
        </w:rPr>
        <w:t>عدم الرضا عن أداء الجهاز الحكومي</w:t>
      </w:r>
    </w:p>
    <w:p w14:paraId="1476EE27" w14:textId="77777777" w:rsidR="007D0FD9" w:rsidRPr="00F552EB" w:rsidRDefault="007D0FD9" w:rsidP="007D0FD9">
      <w:pPr>
        <w:spacing w:after="0" w:line="288" w:lineRule="auto"/>
        <w:ind w:left="-9" w:firstLine="720"/>
        <w:jc w:val="lowKashida"/>
        <w:rPr>
          <w:rFonts w:ascii="Simplified Arabic" w:hAnsi="Simplified Arabic" w:cs="Simplified Arabic"/>
          <w:sz w:val="28"/>
          <w:szCs w:val="28"/>
          <w:rtl/>
        </w:rPr>
      </w:pPr>
      <w:r w:rsidRPr="00F552EB">
        <w:rPr>
          <w:rFonts w:ascii="Simplified Arabic" w:hAnsi="Simplified Arabic" w:cs="Simplified Arabic"/>
          <w:sz w:val="28"/>
          <w:szCs w:val="28"/>
          <w:rtl/>
        </w:rPr>
        <w:t>إن عدم الرضا سواء كان من قبل القيادات العليا السياسية أم من قبل قادة الجهاز الإداري</w:t>
      </w:r>
      <w:r w:rsidRPr="00F552EB">
        <w:rPr>
          <w:rFonts w:ascii="Simplified Arabic" w:hAnsi="Simplified Arabic" w:cs="Simplified Arabic" w:hint="cs"/>
          <w:sz w:val="28"/>
          <w:szCs w:val="28"/>
          <w:rtl/>
        </w:rPr>
        <w:t xml:space="preserve"> </w:t>
      </w:r>
      <w:r w:rsidRPr="00F552EB">
        <w:rPr>
          <w:rFonts w:ascii="Simplified Arabic" w:hAnsi="Simplified Arabic" w:cs="Simplified Arabic"/>
          <w:sz w:val="28"/>
          <w:szCs w:val="28"/>
          <w:rtl/>
        </w:rPr>
        <w:t xml:space="preserve">أنفسهم أم من قبل المواطنين عن أداء الجهاز الإداري يمكن أن يحمل معنيين، هما: عدم الرضا عن أداء الجهاز الإداري </w:t>
      </w:r>
      <w:r w:rsidRPr="00F552EB">
        <w:rPr>
          <w:rFonts w:ascii="Simplified Arabic" w:hAnsi="Simplified Arabic" w:cs="Simplified Arabic" w:hint="cs"/>
          <w:sz w:val="28"/>
          <w:szCs w:val="28"/>
          <w:rtl/>
        </w:rPr>
        <w:t>كماً،</w:t>
      </w:r>
      <w:r w:rsidRPr="00F552EB">
        <w:rPr>
          <w:rFonts w:ascii="Simplified Arabic" w:hAnsi="Simplified Arabic" w:cs="Simplified Arabic"/>
          <w:sz w:val="28"/>
          <w:szCs w:val="28"/>
          <w:rtl/>
        </w:rPr>
        <w:t xml:space="preserve"> عدم الرضا عن أداء الجهاز الإداري نوعاً.</w:t>
      </w:r>
      <w:r w:rsidRPr="00F552EB">
        <w:rPr>
          <w:rFonts w:ascii="Simplified Arabic" w:hAnsi="Simplified Arabic" w:cs="Simplified Arabic" w:hint="cs"/>
          <w:sz w:val="28"/>
          <w:szCs w:val="28"/>
          <w:rtl/>
        </w:rPr>
        <w:t xml:space="preserve"> </w:t>
      </w:r>
      <w:r w:rsidRPr="00F552EB">
        <w:rPr>
          <w:rFonts w:ascii="Simplified Arabic" w:hAnsi="Simplified Arabic" w:cs="Simplified Arabic"/>
          <w:sz w:val="28"/>
          <w:szCs w:val="28"/>
          <w:rtl/>
        </w:rPr>
        <w:t>بمعنى يمكن أن يكون أداء الجهاز الإداري منخفض من الناحية الكمية أي أن الجهاز قد يقوم بأداء خدماته بتكلفة عالية أو في وقت قصير أو بعدد أكبر من الموظفين، وذلك نتيجة لعدم اعتبار عوامل مثل التكلفة والوقت وغيرها مما يجعل فعالية أو كفاءة هذا الجهاز منخفضة. أما من الناحية النوعية فالمقصود هو سوء الخدمة التي تؤدى حيث يشوبها نوع من الروتين والتعقيد الإداري.</w:t>
      </w:r>
    </w:p>
    <w:p w14:paraId="319B198C" w14:textId="77777777" w:rsidR="007D0FD9" w:rsidRPr="00F552EB" w:rsidRDefault="007D0FD9" w:rsidP="007D0FD9">
      <w:pPr>
        <w:spacing w:after="0" w:line="288" w:lineRule="auto"/>
        <w:ind w:left="-9" w:firstLine="720"/>
        <w:jc w:val="lowKashida"/>
        <w:rPr>
          <w:rFonts w:ascii="Simplified Arabic" w:hAnsi="Simplified Arabic" w:cs="Simplified Arabic"/>
          <w:sz w:val="28"/>
          <w:szCs w:val="28"/>
          <w:rtl/>
        </w:rPr>
      </w:pPr>
      <w:r w:rsidRPr="00F552EB">
        <w:rPr>
          <w:rFonts w:ascii="Simplified Arabic" w:hAnsi="Simplified Arabic" w:cs="Simplified Arabic"/>
          <w:sz w:val="28"/>
          <w:szCs w:val="28"/>
          <w:rtl/>
        </w:rPr>
        <w:lastRenderedPageBreak/>
        <w:t xml:space="preserve">والمعيار الذي يقارن به أداء الجهاز الإداري في الدول النامية يأتي من اتجاهين، هما: الاتجاه </w:t>
      </w:r>
      <w:r w:rsidRPr="00F552EB">
        <w:rPr>
          <w:rFonts w:ascii="Simplified Arabic" w:hAnsi="Simplified Arabic" w:cs="Simplified Arabic" w:hint="cs"/>
          <w:b/>
          <w:bCs/>
          <w:sz w:val="28"/>
          <w:szCs w:val="28"/>
          <w:rtl/>
        </w:rPr>
        <w:t>الأول:</w:t>
      </w:r>
      <w:r w:rsidRPr="00F552EB">
        <w:rPr>
          <w:rFonts w:ascii="Simplified Arabic" w:hAnsi="Simplified Arabic" w:cs="Simplified Arabic"/>
          <w:sz w:val="28"/>
          <w:szCs w:val="28"/>
          <w:rtl/>
        </w:rPr>
        <w:t xml:space="preserve"> وجود نموذج إدارة متقدم لدى الدول التي سبقت في التطور في جانب التنظيم والإدارة وما يتسم به الجهاز الإداري من كفاءة عالية وفعالية وقدرة على تحقيق الأهداف</w:t>
      </w:r>
    </w:p>
    <w:p w14:paraId="262FDF5C" w14:textId="77777777" w:rsidR="007D0FD9" w:rsidRPr="00F552EB" w:rsidRDefault="007D0FD9" w:rsidP="007D0FD9">
      <w:pPr>
        <w:spacing w:after="0" w:line="288" w:lineRule="auto"/>
        <w:ind w:left="-9" w:firstLine="720"/>
        <w:jc w:val="lowKashida"/>
        <w:rPr>
          <w:rFonts w:ascii="Simplified Arabic" w:hAnsi="Simplified Arabic" w:cs="Simplified Arabic"/>
          <w:sz w:val="28"/>
          <w:szCs w:val="28"/>
          <w:rtl/>
        </w:rPr>
      </w:pPr>
      <w:r w:rsidRPr="00F552EB">
        <w:rPr>
          <w:rFonts w:ascii="Simplified Arabic" w:hAnsi="Simplified Arabic" w:cs="Simplified Arabic"/>
          <w:sz w:val="28"/>
          <w:szCs w:val="28"/>
          <w:rtl/>
        </w:rPr>
        <w:t xml:space="preserve">بكفاءة عالية وبأقل قدر من </w:t>
      </w:r>
      <w:r w:rsidRPr="00F552EB">
        <w:rPr>
          <w:rFonts w:ascii="Simplified Arabic" w:hAnsi="Simplified Arabic" w:cs="Simplified Arabic" w:hint="cs"/>
          <w:sz w:val="28"/>
          <w:szCs w:val="28"/>
          <w:rtl/>
        </w:rPr>
        <w:t>التكاليف.</w:t>
      </w:r>
      <w:r w:rsidRPr="00F552EB">
        <w:rPr>
          <w:rFonts w:ascii="Simplified Arabic" w:hAnsi="Simplified Arabic" w:cs="Simplified Arabic"/>
          <w:sz w:val="28"/>
          <w:szCs w:val="28"/>
          <w:rtl/>
        </w:rPr>
        <w:t xml:space="preserve"> الاتجاه الثاني: اتجاه لدى مفكري الإدارة في الدول النامية مؤداه أن الأهداف المطلوب من الجهاز الإداري تحقيقها أكثر من قدراته، لذلك ينشأ الشعور بعدم الرضا عن أداء </w:t>
      </w:r>
      <w:r w:rsidRPr="00F552EB">
        <w:rPr>
          <w:rFonts w:ascii="Simplified Arabic" w:hAnsi="Simplified Arabic" w:cs="Simplified Arabic" w:hint="cs"/>
          <w:sz w:val="28"/>
          <w:szCs w:val="28"/>
          <w:rtl/>
        </w:rPr>
        <w:t>الجهاز.</w:t>
      </w:r>
    </w:p>
    <w:p w14:paraId="15989B8D" w14:textId="77777777" w:rsidR="007D0FD9" w:rsidRPr="00CF6151" w:rsidRDefault="007D0FD9" w:rsidP="007D0FD9">
      <w:pPr>
        <w:spacing w:after="0" w:line="288" w:lineRule="auto"/>
        <w:ind w:left="-9" w:hanging="9"/>
        <w:jc w:val="lowKashida"/>
        <w:rPr>
          <w:rFonts w:ascii="Simplified Arabic" w:hAnsi="Simplified Arabic" w:cs="Simplified Arabic"/>
          <w:b/>
          <w:bCs/>
          <w:sz w:val="28"/>
          <w:szCs w:val="28"/>
          <w:rtl/>
        </w:rPr>
      </w:pPr>
      <w:r w:rsidRPr="00CF6151">
        <w:rPr>
          <w:rFonts w:ascii="Simplified Arabic" w:hAnsi="Simplified Arabic" w:cs="Simplified Arabic" w:hint="cs"/>
          <w:b/>
          <w:bCs/>
          <w:sz w:val="28"/>
          <w:szCs w:val="28"/>
          <w:rtl/>
        </w:rPr>
        <w:t>3</w:t>
      </w:r>
      <w:r w:rsidRPr="00CF6151">
        <w:rPr>
          <w:rFonts w:ascii="Simplified Arabic" w:hAnsi="Simplified Arabic" w:cs="Simplified Arabic"/>
          <w:b/>
          <w:bCs/>
          <w:sz w:val="28"/>
          <w:szCs w:val="28"/>
          <w:rtl/>
        </w:rPr>
        <w:t xml:space="preserve"> - الرغبة في رفع الكفاءة والفعالية: </w:t>
      </w:r>
    </w:p>
    <w:p w14:paraId="1A941C82" w14:textId="77777777" w:rsidR="007D0FD9" w:rsidRPr="00F552EB" w:rsidRDefault="007D0FD9" w:rsidP="007D0FD9">
      <w:pPr>
        <w:spacing w:after="0" w:line="288" w:lineRule="auto"/>
        <w:ind w:left="-9" w:firstLine="720"/>
        <w:jc w:val="lowKashida"/>
        <w:rPr>
          <w:rFonts w:ascii="Simplified Arabic" w:hAnsi="Simplified Arabic" w:cs="Simplified Arabic"/>
          <w:sz w:val="28"/>
          <w:szCs w:val="28"/>
          <w:rtl/>
        </w:rPr>
      </w:pPr>
      <w:r w:rsidRPr="00F552EB">
        <w:rPr>
          <w:rFonts w:ascii="Simplified Arabic" w:hAnsi="Simplified Arabic" w:cs="Simplified Arabic"/>
          <w:sz w:val="28"/>
          <w:szCs w:val="28"/>
          <w:rtl/>
        </w:rPr>
        <w:t xml:space="preserve">أن رغبة المسئولين في ضرورة حل المشكلات وتحسين كفاءة وفعالية الأداء هي من الدوا الهامة للتطوير فمثلا عند رغبة المدير في تطوير العمل الإداري من خلال استخدام الوسائل الإدارية الحديثة التي تساعد الإدارة على الحصول على معلومات في أسرع وقت ممكن فيما يخص حفظ وتنظيم واسترجاع المعلومات مثلا فإن ذلك يتطلب جهودا كبيرة ومخططة لتلك العملية لأنه إذا لم تنتبه الإدارة لأثر هذه التطورات وما تتطلبه من تطوير للجوانب الأخرى ومنها الجانب البشري فانه قد تحدث مشاكل إدارية غير متوقعة. </w:t>
      </w:r>
    </w:p>
    <w:p w14:paraId="3F16681D" w14:textId="77777777" w:rsidR="007D0FD9" w:rsidRPr="00CF6151" w:rsidRDefault="007D0FD9" w:rsidP="007D0FD9">
      <w:pPr>
        <w:spacing w:after="0" w:line="288" w:lineRule="auto"/>
        <w:ind w:left="-9"/>
        <w:jc w:val="lowKashida"/>
        <w:rPr>
          <w:rFonts w:ascii="Simplified Arabic" w:hAnsi="Simplified Arabic" w:cs="Simplified Arabic"/>
          <w:b/>
          <w:bCs/>
          <w:sz w:val="28"/>
          <w:szCs w:val="28"/>
          <w:rtl/>
        </w:rPr>
      </w:pPr>
      <w:r w:rsidRPr="00CF6151">
        <w:rPr>
          <w:rFonts w:ascii="Simplified Arabic" w:hAnsi="Simplified Arabic" w:cs="Simplified Arabic" w:hint="cs"/>
          <w:b/>
          <w:bCs/>
          <w:sz w:val="28"/>
          <w:szCs w:val="28"/>
          <w:rtl/>
        </w:rPr>
        <w:t>4</w:t>
      </w:r>
      <w:r w:rsidRPr="00CF6151">
        <w:rPr>
          <w:rFonts w:ascii="Simplified Arabic" w:hAnsi="Simplified Arabic" w:cs="Simplified Arabic"/>
          <w:b/>
          <w:bCs/>
          <w:sz w:val="28"/>
          <w:szCs w:val="28"/>
          <w:rtl/>
        </w:rPr>
        <w:t xml:space="preserve"> -ضعف القيادات في الإدارة العليا</w:t>
      </w:r>
    </w:p>
    <w:p w14:paraId="59A505E9" w14:textId="77777777" w:rsidR="007D0FD9" w:rsidRPr="00F552EB" w:rsidRDefault="007D0FD9" w:rsidP="007D0FD9">
      <w:pPr>
        <w:spacing w:after="0" w:line="288" w:lineRule="auto"/>
        <w:ind w:left="-9" w:firstLine="720"/>
        <w:jc w:val="lowKashida"/>
        <w:rPr>
          <w:rFonts w:ascii="Simplified Arabic" w:hAnsi="Simplified Arabic" w:cs="Simplified Arabic"/>
          <w:sz w:val="28"/>
          <w:szCs w:val="28"/>
          <w:rtl/>
        </w:rPr>
      </w:pPr>
      <w:r w:rsidRPr="00F552EB">
        <w:rPr>
          <w:rFonts w:ascii="Simplified Arabic" w:hAnsi="Simplified Arabic" w:cs="Simplified Arabic"/>
          <w:sz w:val="28"/>
          <w:szCs w:val="28"/>
          <w:rtl/>
        </w:rPr>
        <w:t>ويقصد بذلك أن غالبية من يشغل الوظائف العليا في الدول النامية لا تتوافر لديهم القدرة</w:t>
      </w:r>
      <w:r w:rsidRPr="00F552EB">
        <w:rPr>
          <w:rFonts w:ascii="Simplified Arabic" w:hAnsi="Simplified Arabic" w:cs="Simplified Arabic" w:hint="cs"/>
          <w:sz w:val="28"/>
          <w:szCs w:val="28"/>
          <w:rtl/>
        </w:rPr>
        <w:t xml:space="preserve"> </w:t>
      </w:r>
      <w:r w:rsidRPr="00F552EB">
        <w:rPr>
          <w:rFonts w:ascii="Simplified Arabic" w:hAnsi="Simplified Arabic" w:cs="Simplified Arabic"/>
          <w:sz w:val="28"/>
          <w:szCs w:val="28"/>
          <w:rtl/>
        </w:rPr>
        <w:t xml:space="preserve">الإدارية أو حتى الاستعداد الذهني والنفسي فهم غير مختصين ولا يملكون الكفاءة اللازمة. لذلك فإن سياسات التطوير الإداري تحاول القضاء على هذه الظاهرة وما ينتج عنها من </w:t>
      </w:r>
      <w:proofErr w:type="gramStart"/>
      <w:r w:rsidRPr="00F552EB">
        <w:rPr>
          <w:rFonts w:ascii="Simplified Arabic" w:hAnsi="Simplified Arabic" w:cs="Simplified Arabic"/>
          <w:sz w:val="28"/>
          <w:szCs w:val="28"/>
          <w:rtl/>
        </w:rPr>
        <w:t>سلبيات .</w:t>
      </w:r>
      <w:proofErr w:type="gramEnd"/>
    </w:p>
    <w:p w14:paraId="2AE0B2A2" w14:textId="77777777" w:rsidR="007D0FD9" w:rsidRPr="00CF6151" w:rsidRDefault="007D0FD9" w:rsidP="007D0FD9">
      <w:pPr>
        <w:spacing w:after="0" w:line="288" w:lineRule="auto"/>
        <w:ind w:left="-9"/>
        <w:jc w:val="lowKashida"/>
        <w:rPr>
          <w:rFonts w:ascii="Simplified Arabic" w:hAnsi="Simplified Arabic" w:cs="Simplified Arabic"/>
          <w:b/>
          <w:bCs/>
          <w:sz w:val="28"/>
          <w:szCs w:val="28"/>
          <w:rtl/>
        </w:rPr>
      </w:pPr>
      <w:r w:rsidRPr="00CF6151">
        <w:rPr>
          <w:rFonts w:ascii="Simplified Arabic" w:hAnsi="Simplified Arabic" w:cs="Simplified Arabic" w:hint="cs"/>
          <w:b/>
          <w:bCs/>
          <w:sz w:val="28"/>
          <w:szCs w:val="28"/>
          <w:rtl/>
        </w:rPr>
        <w:t>5</w:t>
      </w:r>
      <w:r w:rsidRPr="00CF6151">
        <w:rPr>
          <w:rFonts w:ascii="Simplified Arabic" w:hAnsi="Simplified Arabic" w:cs="Simplified Arabic"/>
          <w:b/>
          <w:bCs/>
          <w:sz w:val="28"/>
          <w:szCs w:val="28"/>
          <w:rtl/>
        </w:rPr>
        <w:t xml:space="preserve"> - المغالاة في اللجوء إلى التعقيدات الإدارية:</w:t>
      </w:r>
    </w:p>
    <w:p w14:paraId="0931B56A" w14:textId="77777777" w:rsidR="007D0FD9" w:rsidRDefault="007D0FD9" w:rsidP="007D0FD9">
      <w:pPr>
        <w:spacing w:after="0" w:line="288" w:lineRule="auto"/>
        <w:ind w:left="-9" w:firstLine="720"/>
        <w:jc w:val="lowKashida"/>
        <w:rPr>
          <w:rFonts w:ascii="Simplified Arabic" w:hAnsi="Simplified Arabic" w:cs="Simplified Arabic"/>
          <w:sz w:val="28"/>
          <w:szCs w:val="28"/>
          <w:rtl/>
        </w:rPr>
      </w:pPr>
      <w:r w:rsidRPr="00F552EB">
        <w:rPr>
          <w:rFonts w:ascii="Simplified Arabic" w:hAnsi="Simplified Arabic" w:cs="Simplified Arabic"/>
          <w:sz w:val="28"/>
          <w:szCs w:val="28"/>
          <w:rtl/>
        </w:rPr>
        <w:t>حيث تضخم حجم الجهاز الإداري وازدادت الوظائف وظهرت المشاكل التنظيمية، الأمر الذي يحتم وجود وسيلة فعالة للتنسيق بين مختلف النشاطات وخلق نوع من التلاؤم بين الأجهزة الإدارية وهذه أهم الأمور التي تتصدر دعوات التطوير الإداري.</w:t>
      </w:r>
    </w:p>
    <w:p w14:paraId="53095EB3" w14:textId="77777777" w:rsidR="007D0FD9" w:rsidRDefault="007D0FD9" w:rsidP="007D0FD9">
      <w:pPr>
        <w:spacing w:after="0" w:line="288" w:lineRule="auto"/>
        <w:ind w:left="-9" w:firstLine="720"/>
        <w:jc w:val="lowKashida"/>
        <w:rPr>
          <w:rFonts w:ascii="Simplified Arabic" w:hAnsi="Simplified Arabic" w:cs="Simplified Arabic"/>
          <w:sz w:val="28"/>
          <w:szCs w:val="28"/>
          <w:rtl/>
        </w:rPr>
      </w:pPr>
    </w:p>
    <w:p w14:paraId="2982E5E6" w14:textId="77777777" w:rsidR="007D0FD9" w:rsidRDefault="007D0FD9" w:rsidP="007D0FD9">
      <w:pPr>
        <w:spacing w:after="0" w:line="288" w:lineRule="auto"/>
        <w:ind w:left="-9"/>
        <w:jc w:val="lowKashida"/>
        <w:rPr>
          <w:rFonts w:ascii="Simplified Arabic" w:hAnsi="Simplified Arabic" w:cs="Simplified Arabic"/>
          <w:sz w:val="28"/>
          <w:szCs w:val="28"/>
          <w:rtl/>
        </w:rPr>
      </w:pPr>
    </w:p>
    <w:p w14:paraId="1DBA7F79" w14:textId="77777777" w:rsidR="007D0FD9" w:rsidRDefault="007D0FD9" w:rsidP="007D0FD9">
      <w:pPr>
        <w:spacing w:after="0" w:line="288" w:lineRule="auto"/>
        <w:ind w:left="-9"/>
        <w:jc w:val="lowKashida"/>
        <w:rPr>
          <w:rFonts w:ascii="Simplified Arabic" w:hAnsi="Simplified Arabic" w:cs="Simplified Arabic"/>
          <w:sz w:val="28"/>
          <w:szCs w:val="28"/>
          <w:rtl/>
        </w:rPr>
      </w:pPr>
    </w:p>
    <w:p w14:paraId="16B91369" w14:textId="77777777" w:rsidR="007D0FD9" w:rsidRDefault="007D0FD9" w:rsidP="007D0FD9">
      <w:pPr>
        <w:spacing w:after="0" w:line="288" w:lineRule="auto"/>
        <w:ind w:left="-9"/>
        <w:jc w:val="lowKashida"/>
        <w:rPr>
          <w:rFonts w:ascii="Simplified Arabic" w:hAnsi="Simplified Arabic" w:cs="Simplified Arabic"/>
          <w:sz w:val="28"/>
          <w:szCs w:val="28"/>
          <w:rtl/>
        </w:rPr>
      </w:pPr>
    </w:p>
    <w:p w14:paraId="552A5D70" w14:textId="77777777" w:rsidR="007D0FD9" w:rsidRPr="00CF6151" w:rsidRDefault="007D0FD9" w:rsidP="007D0FD9">
      <w:pPr>
        <w:spacing w:after="0" w:line="288" w:lineRule="auto"/>
        <w:ind w:left="-9"/>
        <w:jc w:val="lowKashida"/>
        <w:rPr>
          <w:rFonts w:ascii="Simplified Arabic" w:hAnsi="Simplified Arabic" w:cs="Simplified Arabic"/>
          <w:b/>
          <w:bCs/>
          <w:sz w:val="28"/>
          <w:szCs w:val="28"/>
          <w:rtl/>
        </w:rPr>
      </w:pPr>
      <w:r w:rsidRPr="00CF6151">
        <w:rPr>
          <w:rFonts w:ascii="Simplified Arabic" w:hAnsi="Simplified Arabic" w:cs="Simplified Arabic" w:hint="cs"/>
          <w:b/>
          <w:bCs/>
          <w:sz w:val="28"/>
          <w:szCs w:val="28"/>
          <w:rtl/>
        </w:rPr>
        <w:lastRenderedPageBreak/>
        <w:t xml:space="preserve">6- </w:t>
      </w:r>
      <w:r w:rsidRPr="00CF6151">
        <w:rPr>
          <w:rFonts w:ascii="Simplified Arabic" w:hAnsi="Simplified Arabic" w:cs="Simplified Arabic"/>
          <w:b/>
          <w:bCs/>
          <w:sz w:val="28"/>
          <w:szCs w:val="28"/>
          <w:rtl/>
        </w:rPr>
        <w:t>الحروب والأزمات الاقتصادية والتكنولوجية:</w:t>
      </w:r>
    </w:p>
    <w:p w14:paraId="554F77AA" w14:textId="77777777" w:rsidR="007D0FD9" w:rsidRPr="00F552EB" w:rsidRDefault="007D0FD9" w:rsidP="007D0FD9">
      <w:pPr>
        <w:spacing w:after="0" w:line="288" w:lineRule="auto"/>
        <w:ind w:left="-9" w:firstLine="720"/>
        <w:jc w:val="lowKashida"/>
        <w:rPr>
          <w:rFonts w:ascii="Simplified Arabic" w:hAnsi="Simplified Arabic" w:cs="Simplified Arabic"/>
          <w:sz w:val="28"/>
          <w:szCs w:val="28"/>
          <w:rtl/>
        </w:rPr>
      </w:pPr>
      <w:r w:rsidRPr="00F552EB">
        <w:rPr>
          <w:rFonts w:ascii="Simplified Arabic" w:hAnsi="Simplified Arabic" w:cs="Simplified Arabic"/>
          <w:sz w:val="28"/>
          <w:szCs w:val="28"/>
          <w:rtl/>
        </w:rPr>
        <w:t xml:space="preserve">حيث كان لهذه الحروب آثار سلبية على كفاءة وفعالية الجهاز الإداري، وبالتالي قامت الدول بتغيير واستحداث أساليب </w:t>
      </w:r>
      <w:proofErr w:type="gramStart"/>
      <w:r w:rsidRPr="00F552EB">
        <w:rPr>
          <w:rFonts w:ascii="Simplified Arabic" w:hAnsi="Simplified Arabic" w:cs="Simplified Arabic"/>
          <w:sz w:val="28"/>
          <w:szCs w:val="28"/>
          <w:rtl/>
        </w:rPr>
        <w:t>جديدة ،</w:t>
      </w:r>
      <w:proofErr w:type="gramEnd"/>
      <w:r w:rsidRPr="00F552EB">
        <w:rPr>
          <w:rFonts w:ascii="Simplified Arabic" w:hAnsi="Simplified Arabic" w:cs="Simplified Arabic"/>
          <w:sz w:val="28"/>
          <w:szCs w:val="28"/>
          <w:rtl/>
        </w:rPr>
        <w:t xml:space="preserve"> ونتيجة لهذا التغيير ظهر اختلال في التوازن بين القوى البشرية التي غالبا ما تقاوم التغيير وبين التكنولوجيا الحديثة التي تتطلب تغيرا وتبدلا في الهياكل والأنظمة والإجراءات وهو ما يسمى بالإصلاح والتطوير الإداري.</w:t>
      </w:r>
    </w:p>
    <w:p w14:paraId="64AE96C3" w14:textId="77777777" w:rsidR="007D0FD9" w:rsidRPr="00CF6151" w:rsidRDefault="007D0FD9" w:rsidP="007D0FD9">
      <w:pPr>
        <w:spacing w:after="0" w:line="288" w:lineRule="auto"/>
        <w:ind w:left="-9"/>
        <w:jc w:val="lowKashida"/>
        <w:rPr>
          <w:rFonts w:ascii="Simplified Arabic" w:hAnsi="Simplified Arabic" w:cs="Simplified Arabic"/>
          <w:b/>
          <w:bCs/>
          <w:sz w:val="28"/>
          <w:szCs w:val="28"/>
          <w:rtl/>
        </w:rPr>
      </w:pPr>
      <w:r w:rsidRPr="00CF6151">
        <w:rPr>
          <w:rFonts w:ascii="Simplified Arabic" w:hAnsi="Simplified Arabic" w:cs="Simplified Arabic" w:hint="cs"/>
          <w:b/>
          <w:bCs/>
          <w:sz w:val="28"/>
          <w:szCs w:val="28"/>
          <w:rtl/>
        </w:rPr>
        <w:t>7</w:t>
      </w:r>
      <w:r w:rsidRPr="00CF6151">
        <w:rPr>
          <w:rFonts w:ascii="Simplified Arabic" w:hAnsi="Simplified Arabic" w:cs="Simplified Arabic"/>
          <w:b/>
          <w:bCs/>
          <w:sz w:val="28"/>
          <w:szCs w:val="28"/>
          <w:rtl/>
        </w:rPr>
        <w:t xml:space="preserve">- تخلف الأجهزة الإدارية في الدول </w:t>
      </w:r>
      <w:proofErr w:type="gramStart"/>
      <w:r w:rsidRPr="00CF6151">
        <w:rPr>
          <w:rFonts w:ascii="Simplified Arabic" w:hAnsi="Simplified Arabic" w:cs="Simplified Arabic"/>
          <w:b/>
          <w:bCs/>
          <w:sz w:val="28"/>
          <w:szCs w:val="28"/>
          <w:rtl/>
        </w:rPr>
        <w:t>النامية :</w:t>
      </w:r>
      <w:proofErr w:type="gramEnd"/>
    </w:p>
    <w:p w14:paraId="18DAA729" w14:textId="77777777" w:rsidR="007D0FD9" w:rsidRPr="00F552EB" w:rsidRDefault="007D0FD9" w:rsidP="007D0FD9">
      <w:pPr>
        <w:spacing w:after="0" w:line="288" w:lineRule="auto"/>
        <w:ind w:left="-9" w:firstLine="720"/>
        <w:jc w:val="lowKashida"/>
        <w:rPr>
          <w:rFonts w:ascii="Simplified Arabic" w:hAnsi="Simplified Arabic" w:cs="Simplified Arabic"/>
          <w:sz w:val="28"/>
          <w:szCs w:val="28"/>
          <w:rtl/>
        </w:rPr>
      </w:pPr>
      <w:r w:rsidRPr="00F552EB">
        <w:rPr>
          <w:rFonts w:ascii="Simplified Arabic" w:hAnsi="Simplified Arabic" w:cs="Simplified Arabic"/>
          <w:sz w:val="28"/>
          <w:szCs w:val="28"/>
          <w:rtl/>
        </w:rPr>
        <w:t xml:space="preserve">حيث لم تعد أهداف الأجهزة الإدارية تناسب متطلبات </w:t>
      </w:r>
      <w:proofErr w:type="gramStart"/>
      <w:r w:rsidRPr="00F552EB">
        <w:rPr>
          <w:rFonts w:ascii="Simplified Arabic" w:hAnsi="Simplified Arabic" w:cs="Simplified Arabic"/>
          <w:sz w:val="28"/>
          <w:szCs w:val="28"/>
          <w:rtl/>
        </w:rPr>
        <w:t>البيئة ،</w:t>
      </w:r>
      <w:proofErr w:type="gramEnd"/>
      <w:r w:rsidRPr="00F552EB">
        <w:rPr>
          <w:rFonts w:ascii="Simplified Arabic" w:hAnsi="Simplified Arabic" w:cs="Simplified Arabic"/>
          <w:sz w:val="28"/>
          <w:szCs w:val="28"/>
          <w:rtl/>
        </w:rPr>
        <w:t xml:space="preserve"> والأهداف التنموية الحديثة</w:t>
      </w:r>
      <w:r w:rsidRPr="00F552EB">
        <w:rPr>
          <w:rFonts w:ascii="Simplified Arabic" w:hAnsi="Simplified Arabic" w:cs="Simplified Arabic" w:hint="cs"/>
          <w:sz w:val="28"/>
          <w:szCs w:val="28"/>
          <w:rtl/>
        </w:rPr>
        <w:t>0</w:t>
      </w:r>
      <w:r w:rsidRPr="00F552EB">
        <w:rPr>
          <w:sz w:val="28"/>
          <w:szCs w:val="28"/>
          <w:rtl/>
        </w:rPr>
        <w:t xml:space="preserve"> </w:t>
      </w:r>
      <w:r w:rsidRPr="00F552EB">
        <w:rPr>
          <w:rFonts w:ascii="Simplified Arabic" w:hAnsi="Simplified Arabic" w:cs="Simplified Arabic"/>
          <w:sz w:val="28"/>
          <w:szCs w:val="28"/>
          <w:rtl/>
        </w:rPr>
        <w:t>حيث لم تعد أهداف الأجهزة الإدارية تناسب متطلبات البيئة ، والأهداف التنموية الحديثة ، وهذا ما يدفع الدول النامية على إعادة النظر في مكونات الجهاز الإداري القائم لكي يتلاءم مع الوضع الحالي.</w:t>
      </w:r>
    </w:p>
    <w:p w14:paraId="174B8E16" w14:textId="77777777" w:rsidR="007D0FD9" w:rsidRPr="00CF6151" w:rsidRDefault="007D0FD9" w:rsidP="007D0FD9">
      <w:pPr>
        <w:spacing w:after="0" w:line="288" w:lineRule="auto"/>
        <w:ind w:left="-9"/>
        <w:jc w:val="lowKashida"/>
        <w:rPr>
          <w:rFonts w:ascii="Simplified Arabic" w:hAnsi="Simplified Arabic" w:cs="Simplified Arabic"/>
          <w:b/>
          <w:bCs/>
          <w:sz w:val="28"/>
          <w:szCs w:val="28"/>
          <w:rtl/>
        </w:rPr>
      </w:pPr>
      <w:r w:rsidRPr="00CF6151">
        <w:rPr>
          <w:rFonts w:ascii="Simplified Arabic" w:hAnsi="Simplified Arabic" w:cs="Simplified Arabic" w:hint="cs"/>
          <w:b/>
          <w:bCs/>
          <w:sz w:val="28"/>
          <w:szCs w:val="28"/>
          <w:rtl/>
        </w:rPr>
        <w:t>8</w:t>
      </w:r>
      <w:r w:rsidRPr="00CF6151">
        <w:rPr>
          <w:rFonts w:ascii="Simplified Arabic" w:hAnsi="Simplified Arabic" w:cs="Simplified Arabic"/>
          <w:b/>
          <w:bCs/>
          <w:sz w:val="28"/>
          <w:szCs w:val="28"/>
          <w:rtl/>
        </w:rPr>
        <w:t>- زيادة التأكيد على العقلانية في المجال الإداري:</w:t>
      </w:r>
    </w:p>
    <w:p w14:paraId="4896B2B1" w14:textId="77777777" w:rsidR="007D0FD9" w:rsidRPr="00F552EB" w:rsidRDefault="007D0FD9" w:rsidP="007D0FD9">
      <w:pPr>
        <w:spacing w:after="0" w:line="288" w:lineRule="auto"/>
        <w:ind w:left="-9" w:firstLine="720"/>
        <w:jc w:val="lowKashida"/>
        <w:rPr>
          <w:rFonts w:ascii="Simplified Arabic" w:hAnsi="Simplified Arabic" w:cs="Simplified Arabic"/>
          <w:sz w:val="28"/>
          <w:szCs w:val="28"/>
          <w:rtl/>
        </w:rPr>
      </w:pPr>
      <w:r w:rsidRPr="00F552EB">
        <w:rPr>
          <w:rFonts w:ascii="Simplified Arabic" w:hAnsi="Simplified Arabic" w:cs="Simplified Arabic"/>
          <w:sz w:val="28"/>
          <w:szCs w:val="28"/>
          <w:rtl/>
        </w:rPr>
        <w:t>إن انتشار وتقدم العقلانية في الإدارة والتزايد المستمر في السلع والخدمات والتناقص الحاصل بين الإمكانات المادية والبشرية المتاحة كل هذا يتطلب التفكير بعقلانية في كيفية الاستفادة من</w:t>
      </w:r>
    </w:p>
    <w:p w14:paraId="5851FBD4" w14:textId="77777777" w:rsidR="007D0FD9" w:rsidRPr="00F552EB" w:rsidRDefault="007D0FD9" w:rsidP="007D0FD9">
      <w:pPr>
        <w:spacing w:after="0" w:line="288" w:lineRule="auto"/>
        <w:ind w:left="-9" w:firstLine="720"/>
        <w:jc w:val="lowKashida"/>
        <w:rPr>
          <w:rFonts w:ascii="Simplified Arabic" w:hAnsi="Simplified Arabic" w:cs="Simplified Arabic"/>
          <w:sz w:val="28"/>
          <w:szCs w:val="28"/>
          <w:rtl/>
        </w:rPr>
      </w:pPr>
      <w:r w:rsidRPr="00F552EB">
        <w:rPr>
          <w:rFonts w:ascii="Simplified Arabic" w:hAnsi="Simplified Arabic" w:cs="Simplified Arabic"/>
          <w:sz w:val="28"/>
          <w:szCs w:val="28"/>
          <w:rtl/>
        </w:rPr>
        <w:t xml:space="preserve">الإمكانات المتاحة وبالتالي يظهر التطوير الإداري كأسلوب علمي يفي بهذا الغرض. في حين ترى الباحثة أن التطوير أصبح ضرورة لابد من التعامل معه حتى ولو لم تكن هناك مشكلة </w:t>
      </w:r>
      <w:proofErr w:type="gramStart"/>
      <w:r w:rsidRPr="00F552EB">
        <w:rPr>
          <w:rFonts w:ascii="Simplified Arabic" w:hAnsi="Simplified Arabic" w:cs="Simplified Arabic"/>
          <w:sz w:val="28"/>
          <w:szCs w:val="28"/>
          <w:rtl/>
        </w:rPr>
        <w:t>معينة ،</w:t>
      </w:r>
      <w:proofErr w:type="gramEnd"/>
      <w:r w:rsidRPr="00F552EB">
        <w:rPr>
          <w:rFonts w:ascii="Simplified Arabic" w:hAnsi="Simplified Arabic" w:cs="Simplified Arabic"/>
          <w:sz w:val="28"/>
          <w:szCs w:val="28"/>
          <w:rtl/>
        </w:rPr>
        <w:t xml:space="preserve"> فلا داعي لحدوث مشكلة لكي تقوم المنظمة بالتطوير ، وعلى سبيل المثال قد تلاحظ المنظمة أداء المنظمات الأخرى ومدى النجاح الذي حققته وبالتالي تسعى إلى تطوير أنظمتها و إجراءاتها للوصول إلى مستويات أفضل في الأداء.</w:t>
      </w:r>
    </w:p>
    <w:p w14:paraId="5C36D173" w14:textId="77777777" w:rsidR="007D0FD9" w:rsidRPr="00F552EB" w:rsidRDefault="007D0FD9" w:rsidP="007D0FD9">
      <w:pPr>
        <w:spacing w:after="0" w:line="288" w:lineRule="auto"/>
        <w:ind w:left="-9" w:firstLine="720"/>
        <w:jc w:val="lowKashida"/>
        <w:rPr>
          <w:rFonts w:ascii="Simplified Arabic" w:hAnsi="Simplified Arabic" w:cs="Simplified Arabic"/>
          <w:b/>
          <w:bCs/>
          <w:sz w:val="28"/>
          <w:szCs w:val="28"/>
          <w:rtl/>
        </w:rPr>
      </w:pPr>
      <w:r w:rsidRPr="00F552EB">
        <w:rPr>
          <w:rFonts w:ascii="Simplified Arabic" w:hAnsi="Simplified Arabic" w:cs="Simplified Arabic"/>
          <w:b/>
          <w:bCs/>
          <w:sz w:val="28"/>
          <w:szCs w:val="28"/>
          <w:rtl/>
        </w:rPr>
        <w:t xml:space="preserve">مسئولية التطوير </w:t>
      </w:r>
      <w:r w:rsidRPr="00F552EB">
        <w:rPr>
          <w:rFonts w:ascii="Simplified Arabic" w:hAnsi="Simplified Arabic" w:cs="Simplified Arabic" w:hint="cs"/>
          <w:b/>
          <w:bCs/>
          <w:sz w:val="28"/>
          <w:szCs w:val="28"/>
          <w:rtl/>
        </w:rPr>
        <w:t>الإداري للشركات:</w:t>
      </w:r>
    </w:p>
    <w:p w14:paraId="3E0E1606" w14:textId="77777777" w:rsidR="007D0FD9" w:rsidRDefault="007D0FD9" w:rsidP="007D0FD9">
      <w:pPr>
        <w:spacing w:after="0" w:line="288" w:lineRule="auto"/>
        <w:ind w:left="-9" w:firstLine="720"/>
        <w:jc w:val="lowKashida"/>
        <w:rPr>
          <w:rFonts w:ascii="Simplified Arabic" w:hAnsi="Simplified Arabic" w:cs="Simplified Arabic"/>
          <w:sz w:val="28"/>
          <w:szCs w:val="28"/>
          <w:rtl/>
        </w:rPr>
      </w:pPr>
      <w:r w:rsidRPr="00F552EB">
        <w:rPr>
          <w:rFonts w:ascii="Simplified Arabic" w:hAnsi="Simplified Arabic" w:cs="Simplified Arabic"/>
          <w:sz w:val="28"/>
          <w:szCs w:val="28"/>
          <w:rtl/>
        </w:rPr>
        <w:t xml:space="preserve">هناك عدة طرق للقيام بعملية التطوير وهي إما أن تقوم الإدارة بنفسها بالتطوير أو أن تعتمد على مستشار خارجي أو الاعتماد على الطريقتين في نفس </w:t>
      </w:r>
      <w:r w:rsidRPr="00F552EB">
        <w:rPr>
          <w:rFonts w:ascii="Simplified Arabic" w:hAnsi="Simplified Arabic" w:cs="Simplified Arabic" w:hint="cs"/>
          <w:sz w:val="28"/>
          <w:szCs w:val="28"/>
          <w:rtl/>
        </w:rPr>
        <w:t>الوقت،</w:t>
      </w:r>
      <w:r w:rsidRPr="00F552EB">
        <w:rPr>
          <w:rFonts w:ascii="Simplified Arabic" w:hAnsi="Simplified Arabic" w:cs="Simplified Arabic"/>
          <w:sz w:val="28"/>
          <w:szCs w:val="28"/>
          <w:rtl/>
        </w:rPr>
        <w:t xml:space="preserve"> وعلى المنظمة هنا أن تحدد دورها في </w:t>
      </w:r>
      <w:r w:rsidRPr="00F552EB">
        <w:rPr>
          <w:rFonts w:ascii="Simplified Arabic" w:hAnsi="Simplified Arabic" w:cs="Simplified Arabic" w:hint="cs"/>
          <w:sz w:val="28"/>
          <w:szCs w:val="28"/>
          <w:rtl/>
        </w:rPr>
        <w:t>التطوير،</w:t>
      </w:r>
      <w:r w:rsidRPr="00F552EB">
        <w:rPr>
          <w:rFonts w:ascii="Simplified Arabic" w:hAnsi="Simplified Arabic" w:cs="Simplified Arabic"/>
          <w:sz w:val="28"/>
          <w:szCs w:val="28"/>
          <w:rtl/>
        </w:rPr>
        <w:t xml:space="preserve"> ومدى تدخل المستشار الخارجي ودوره في هذا التطوير.</w:t>
      </w:r>
      <w:r w:rsidRPr="00EA59E8">
        <w:rPr>
          <w:rFonts w:ascii="Simplified Arabic" w:hAnsi="Simplified Arabic" w:cs="Simplified Arabic"/>
          <w:sz w:val="28"/>
          <w:szCs w:val="28"/>
          <w:rtl/>
        </w:rPr>
        <w:t xml:space="preserve"> ردينة عثمان </w:t>
      </w:r>
      <w:proofErr w:type="gramStart"/>
      <w:r w:rsidRPr="00EA59E8">
        <w:rPr>
          <w:rFonts w:ascii="Simplified Arabic" w:hAnsi="Simplified Arabic" w:cs="Simplified Arabic"/>
          <w:sz w:val="28"/>
          <w:szCs w:val="28"/>
          <w:rtl/>
        </w:rPr>
        <w:t>يوسف</w:t>
      </w:r>
      <w:r>
        <w:rPr>
          <w:rFonts w:ascii="Simplified Arabic" w:hAnsi="Simplified Arabic" w:cs="Simplified Arabic" w:hint="cs"/>
          <w:sz w:val="28"/>
          <w:szCs w:val="28"/>
          <w:rtl/>
        </w:rPr>
        <w:t>(</w:t>
      </w:r>
      <w:proofErr w:type="gramEnd"/>
      <w:r>
        <w:rPr>
          <w:rFonts w:ascii="Simplified Arabic" w:hAnsi="Simplified Arabic" w:cs="Simplified Arabic" w:hint="cs"/>
          <w:sz w:val="28"/>
          <w:szCs w:val="28"/>
          <w:rtl/>
        </w:rPr>
        <w:t>2006)</w:t>
      </w:r>
    </w:p>
    <w:p w14:paraId="3D6FB793" w14:textId="77777777" w:rsidR="007D0FD9" w:rsidRDefault="007D0FD9" w:rsidP="007D0FD9">
      <w:pPr>
        <w:spacing w:after="0" w:line="288" w:lineRule="auto"/>
        <w:ind w:left="-9" w:firstLine="720"/>
        <w:jc w:val="lowKashida"/>
        <w:rPr>
          <w:rFonts w:ascii="Simplified Arabic" w:hAnsi="Simplified Arabic" w:cs="Simplified Arabic"/>
          <w:sz w:val="28"/>
          <w:szCs w:val="28"/>
          <w:rtl/>
        </w:rPr>
      </w:pPr>
    </w:p>
    <w:p w14:paraId="01E2629D" w14:textId="77777777" w:rsidR="007D0FD9" w:rsidRDefault="007D0FD9" w:rsidP="007D0FD9">
      <w:pPr>
        <w:spacing w:after="0" w:line="288" w:lineRule="auto"/>
        <w:ind w:left="-9" w:firstLine="720"/>
        <w:jc w:val="lowKashida"/>
        <w:rPr>
          <w:rFonts w:ascii="Simplified Arabic" w:hAnsi="Simplified Arabic" w:cs="Simplified Arabic"/>
          <w:sz w:val="28"/>
          <w:szCs w:val="28"/>
          <w:rtl/>
        </w:rPr>
      </w:pPr>
    </w:p>
    <w:p w14:paraId="64EDDD33" w14:textId="77777777" w:rsidR="007D0FD9" w:rsidRDefault="007D0FD9" w:rsidP="007D0FD9">
      <w:pPr>
        <w:spacing w:after="0" w:line="288" w:lineRule="auto"/>
        <w:ind w:left="-9" w:firstLine="720"/>
        <w:jc w:val="lowKashida"/>
        <w:rPr>
          <w:rFonts w:ascii="Simplified Arabic" w:hAnsi="Simplified Arabic" w:cs="Simplified Arabic"/>
          <w:sz w:val="28"/>
          <w:szCs w:val="28"/>
          <w:rtl/>
        </w:rPr>
      </w:pPr>
    </w:p>
    <w:p w14:paraId="144BE844" w14:textId="77777777" w:rsidR="007D0FD9" w:rsidRPr="00F552EB" w:rsidRDefault="007D0FD9" w:rsidP="007D0FD9">
      <w:pPr>
        <w:spacing w:after="0" w:line="288" w:lineRule="auto"/>
        <w:jc w:val="lowKashida"/>
        <w:rPr>
          <w:rFonts w:ascii="Simplified Arabic" w:hAnsi="Simplified Arabic" w:cs="Simplified Arabic"/>
          <w:sz w:val="28"/>
          <w:szCs w:val="28"/>
          <w:rtl/>
        </w:rPr>
      </w:pPr>
    </w:p>
    <w:p w14:paraId="3F1A310D" w14:textId="77777777" w:rsidR="007D0FD9" w:rsidRPr="00F552EB" w:rsidRDefault="007D0FD9" w:rsidP="007D0FD9">
      <w:pPr>
        <w:spacing w:after="0" w:line="288" w:lineRule="auto"/>
        <w:ind w:left="-9" w:firstLine="720"/>
        <w:jc w:val="lowKashida"/>
        <w:rPr>
          <w:rFonts w:ascii="Simplified Arabic" w:hAnsi="Simplified Arabic" w:cs="Simplified Arabic"/>
          <w:b/>
          <w:bCs/>
          <w:sz w:val="28"/>
          <w:szCs w:val="28"/>
          <w:rtl/>
        </w:rPr>
      </w:pPr>
      <w:r w:rsidRPr="00F552EB">
        <w:rPr>
          <w:rFonts w:ascii="Simplified Arabic" w:hAnsi="Simplified Arabic" w:cs="Simplified Arabic"/>
          <w:b/>
          <w:bCs/>
          <w:sz w:val="28"/>
          <w:szCs w:val="28"/>
          <w:rtl/>
        </w:rPr>
        <w:lastRenderedPageBreak/>
        <w:t>مقومات التطوير الإداري</w:t>
      </w:r>
      <w:r w:rsidRPr="00F552EB">
        <w:rPr>
          <w:rFonts w:ascii="Simplified Arabic" w:hAnsi="Simplified Arabic" w:cs="Simplified Arabic" w:hint="cs"/>
          <w:b/>
          <w:bCs/>
          <w:sz w:val="28"/>
          <w:szCs w:val="28"/>
          <w:rtl/>
        </w:rPr>
        <w:t xml:space="preserve"> </w:t>
      </w:r>
      <w:proofErr w:type="gramStart"/>
      <w:r w:rsidRPr="00F552EB">
        <w:rPr>
          <w:rFonts w:ascii="Simplified Arabic" w:hAnsi="Simplified Arabic" w:cs="Simplified Arabic" w:hint="cs"/>
          <w:b/>
          <w:bCs/>
          <w:sz w:val="28"/>
          <w:szCs w:val="28"/>
          <w:rtl/>
        </w:rPr>
        <w:t>للشركات</w:t>
      </w:r>
      <w:r w:rsidRPr="00F552EB">
        <w:rPr>
          <w:rFonts w:ascii="Simplified Arabic" w:hAnsi="Simplified Arabic" w:cs="Simplified Arabic"/>
          <w:b/>
          <w:bCs/>
          <w:sz w:val="28"/>
          <w:szCs w:val="28"/>
          <w:rtl/>
        </w:rPr>
        <w:t xml:space="preserve"> :</w:t>
      </w:r>
      <w:proofErr w:type="gramEnd"/>
    </w:p>
    <w:p w14:paraId="6AD889F9" w14:textId="77777777" w:rsidR="007D0FD9" w:rsidRPr="00F552EB" w:rsidRDefault="007D0FD9" w:rsidP="007D0FD9">
      <w:pPr>
        <w:spacing w:after="0" w:line="288" w:lineRule="auto"/>
        <w:ind w:left="-9"/>
        <w:jc w:val="lowKashida"/>
        <w:rPr>
          <w:rFonts w:ascii="Simplified Arabic" w:hAnsi="Simplified Arabic" w:cs="Simplified Arabic"/>
          <w:sz w:val="28"/>
          <w:szCs w:val="28"/>
          <w:rtl/>
        </w:rPr>
      </w:pPr>
      <w:r w:rsidRPr="00F552EB">
        <w:rPr>
          <w:rFonts w:ascii="Simplified Arabic" w:hAnsi="Simplified Arabic" w:cs="Simplified Arabic"/>
          <w:sz w:val="28"/>
          <w:szCs w:val="28"/>
          <w:rtl/>
        </w:rPr>
        <w:t>يرى بعض المهتمين بالتطوير الإداري أمثال امش" ارورا أن هناك عدة مقومات تساعد على</w:t>
      </w:r>
      <w:r w:rsidRPr="00F552EB">
        <w:rPr>
          <w:rFonts w:ascii="Simplified Arabic" w:hAnsi="Simplified Arabic" w:cs="Simplified Arabic" w:hint="cs"/>
          <w:sz w:val="28"/>
          <w:szCs w:val="28"/>
          <w:rtl/>
        </w:rPr>
        <w:t xml:space="preserve"> </w:t>
      </w:r>
      <w:r w:rsidRPr="00F552EB">
        <w:rPr>
          <w:rFonts w:ascii="Simplified Arabic" w:hAnsi="Simplified Arabic" w:cs="Simplified Arabic"/>
          <w:sz w:val="28"/>
          <w:szCs w:val="28"/>
          <w:rtl/>
        </w:rPr>
        <w:t xml:space="preserve">تحديد اتجاه وأسلوب ودرجة التطوير تتمثل في العوامل </w:t>
      </w:r>
      <w:r w:rsidRPr="00F552EB">
        <w:rPr>
          <w:rFonts w:ascii="Simplified Arabic" w:hAnsi="Simplified Arabic" w:cs="Simplified Arabic" w:hint="cs"/>
          <w:sz w:val="28"/>
          <w:szCs w:val="28"/>
          <w:rtl/>
        </w:rPr>
        <w:t>التالية،</w:t>
      </w:r>
      <w:r w:rsidRPr="00F552EB">
        <w:rPr>
          <w:rFonts w:ascii="Simplified Arabic" w:hAnsi="Simplified Arabic" w:cs="Simplified Arabic"/>
          <w:sz w:val="28"/>
          <w:szCs w:val="28"/>
          <w:rtl/>
        </w:rPr>
        <w:t xml:space="preserve"> منها:</w:t>
      </w:r>
    </w:p>
    <w:p w14:paraId="103215E3" w14:textId="77777777" w:rsidR="007D0FD9" w:rsidRPr="00F552EB" w:rsidRDefault="007D0FD9" w:rsidP="007D0FD9">
      <w:pPr>
        <w:spacing w:after="0" w:line="288" w:lineRule="auto"/>
        <w:ind w:left="-9" w:firstLine="720"/>
        <w:jc w:val="lowKashida"/>
        <w:rPr>
          <w:rFonts w:ascii="Simplified Arabic" w:hAnsi="Simplified Arabic" w:cs="Simplified Arabic"/>
          <w:sz w:val="28"/>
          <w:szCs w:val="28"/>
          <w:rtl/>
        </w:rPr>
      </w:pPr>
      <w:r w:rsidRPr="00F552EB">
        <w:rPr>
          <w:rFonts w:ascii="Simplified Arabic" w:hAnsi="Simplified Arabic" w:cs="Simplified Arabic" w:hint="cs"/>
          <w:sz w:val="28"/>
          <w:szCs w:val="28"/>
          <w:rtl/>
        </w:rPr>
        <w:t>1.</w:t>
      </w:r>
      <w:r w:rsidRPr="00F552EB">
        <w:rPr>
          <w:rFonts w:ascii="Simplified Arabic" w:hAnsi="Simplified Arabic" w:cs="Simplified Arabic"/>
          <w:sz w:val="28"/>
          <w:szCs w:val="28"/>
          <w:rtl/>
        </w:rPr>
        <w:t xml:space="preserve"> النمط الوظيفي للنظام نفسه.</w:t>
      </w:r>
    </w:p>
    <w:p w14:paraId="6C7E65D3" w14:textId="77777777" w:rsidR="007D0FD9" w:rsidRPr="00F552EB" w:rsidRDefault="007D0FD9" w:rsidP="007D0FD9">
      <w:pPr>
        <w:spacing w:after="0" w:line="288" w:lineRule="auto"/>
        <w:ind w:left="-9" w:firstLine="720"/>
        <w:jc w:val="lowKashida"/>
        <w:rPr>
          <w:rFonts w:ascii="Simplified Arabic" w:hAnsi="Simplified Arabic" w:cs="Simplified Arabic"/>
          <w:sz w:val="28"/>
          <w:szCs w:val="28"/>
          <w:rtl/>
        </w:rPr>
      </w:pPr>
      <w:r w:rsidRPr="00F552EB">
        <w:rPr>
          <w:rFonts w:ascii="Simplified Arabic" w:hAnsi="Simplified Arabic" w:cs="Simplified Arabic"/>
          <w:sz w:val="28"/>
          <w:szCs w:val="28"/>
          <w:rtl/>
        </w:rPr>
        <w:t>٢. الموارد المادية والثقافية التي يستمد النظام احتياجاته منها في ظل الظروف المختلفة. نمط تفاعل القيادات السياسية مع التغيرات التي تحدث في النظام. ٤. التطور في الأنظمة الاجتماعية الأخرى على المستوى المحلي والدولي. ه نوعية المشاكل التي تواجه النظام.</w:t>
      </w:r>
    </w:p>
    <w:p w14:paraId="481550FA" w14:textId="77777777" w:rsidR="007D0FD9" w:rsidRPr="00F552EB" w:rsidRDefault="007D0FD9" w:rsidP="007D0FD9">
      <w:pPr>
        <w:spacing w:after="0" w:line="288" w:lineRule="auto"/>
        <w:ind w:left="-9" w:firstLine="720"/>
        <w:jc w:val="lowKashida"/>
        <w:rPr>
          <w:rFonts w:ascii="Simplified Arabic" w:hAnsi="Simplified Arabic" w:cs="Simplified Arabic"/>
          <w:b/>
          <w:bCs/>
          <w:sz w:val="28"/>
          <w:szCs w:val="28"/>
          <w:rtl/>
        </w:rPr>
      </w:pPr>
      <w:r w:rsidRPr="00F552EB">
        <w:rPr>
          <w:rFonts w:ascii="Simplified Arabic" w:hAnsi="Simplified Arabic" w:cs="Simplified Arabic"/>
          <w:b/>
          <w:bCs/>
          <w:sz w:val="28"/>
          <w:szCs w:val="28"/>
          <w:rtl/>
        </w:rPr>
        <w:t>ويمكن تصنيف مقومات التطوير الإداري وفقاً للآتي</w:t>
      </w:r>
      <w:r w:rsidRPr="00F552EB">
        <w:rPr>
          <w:rFonts w:ascii="Simplified Arabic" w:hAnsi="Simplified Arabic" w:cs="Simplified Arabic" w:hint="cs"/>
          <w:b/>
          <w:bCs/>
          <w:sz w:val="28"/>
          <w:szCs w:val="28"/>
          <w:rtl/>
        </w:rPr>
        <w:t>:</w:t>
      </w:r>
    </w:p>
    <w:p w14:paraId="74D07470" w14:textId="77777777" w:rsidR="007D0FD9" w:rsidRPr="00F552EB" w:rsidRDefault="007D0FD9" w:rsidP="007D0FD9">
      <w:pPr>
        <w:spacing w:after="0" w:line="288" w:lineRule="auto"/>
        <w:ind w:left="-9"/>
        <w:jc w:val="lowKashida"/>
        <w:rPr>
          <w:rFonts w:ascii="Simplified Arabic" w:hAnsi="Simplified Arabic" w:cs="Simplified Arabic"/>
          <w:sz w:val="28"/>
          <w:szCs w:val="28"/>
          <w:rtl/>
        </w:rPr>
      </w:pPr>
      <w:r w:rsidRPr="00F552EB">
        <w:rPr>
          <w:rFonts w:ascii="Simplified Arabic" w:hAnsi="Simplified Arabic" w:cs="Simplified Arabic" w:hint="cs"/>
          <w:sz w:val="28"/>
          <w:szCs w:val="28"/>
          <w:rtl/>
          <w:lang w:bidi="fa-IR"/>
        </w:rPr>
        <w:t>1.</w:t>
      </w:r>
      <w:r w:rsidRPr="00F552EB">
        <w:rPr>
          <w:rFonts w:ascii="Simplified Arabic" w:hAnsi="Simplified Arabic" w:cs="Simplified Arabic"/>
          <w:sz w:val="28"/>
          <w:szCs w:val="28"/>
          <w:rtl/>
        </w:rPr>
        <w:t xml:space="preserve"> توافر القناعة والرغبة الصادقة في عملية التطوير الإداري.</w:t>
      </w:r>
    </w:p>
    <w:p w14:paraId="7C0FE2EC" w14:textId="77777777" w:rsidR="007D0FD9" w:rsidRPr="00F552EB" w:rsidRDefault="007D0FD9" w:rsidP="007D0FD9">
      <w:pPr>
        <w:spacing w:after="0" w:line="288" w:lineRule="auto"/>
        <w:ind w:left="-9" w:firstLine="720"/>
        <w:jc w:val="lowKashida"/>
        <w:rPr>
          <w:rFonts w:ascii="Simplified Arabic" w:hAnsi="Simplified Arabic" w:cs="Simplified Arabic"/>
          <w:sz w:val="28"/>
          <w:szCs w:val="28"/>
          <w:rtl/>
        </w:rPr>
      </w:pPr>
      <w:r w:rsidRPr="00F552EB">
        <w:rPr>
          <w:rFonts w:ascii="Simplified Arabic" w:hAnsi="Simplified Arabic" w:cs="Simplified Arabic"/>
          <w:sz w:val="28"/>
          <w:szCs w:val="28"/>
          <w:rtl/>
        </w:rPr>
        <w:t xml:space="preserve">ويأتي هذا التوافر من وجود سلطة سياسية قوية تؤيد حركات الإصلاح الإداري ووجوب تنفيذه على كل </w:t>
      </w:r>
      <w:r w:rsidRPr="00F552EB">
        <w:rPr>
          <w:rFonts w:ascii="Simplified Arabic" w:hAnsi="Simplified Arabic" w:cs="Simplified Arabic" w:hint="cs"/>
          <w:sz w:val="28"/>
          <w:szCs w:val="28"/>
          <w:rtl/>
        </w:rPr>
        <w:t>المستويات،</w:t>
      </w:r>
      <w:r w:rsidRPr="00F552EB">
        <w:rPr>
          <w:rFonts w:ascii="Simplified Arabic" w:hAnsi="Simplified Arabic" w:cs="Simplified Arabic"/>
          <w:sz w:val="28"/>
          <w:szCs w:val="28"/>
          <w:rtl/>
        </w:rPr>
        <w:t xml:space="preserve"> ومحاولة ربط خطط التطوير والإصلاح بالخطط القومية للدولة، واقتناع العاملين بالتطوير الإداري والتحديد الدقيق لدور كل جهة معنية بالتطوير</w:t>
      </w:r>
      <w:r w:rsidRPr="00F552EB">
        <w:rPr>
          <w:rFonts w:ascii="Simplified Arabic" w:hAnsi="Simplified Arabic" w:cs="Simplified Arabic" w:hint="cs"/>
          <w:sz w:val="28"/>
          <w:szCs w:val="28"/>
          <w:rtl/>
        </w:rPr>
        <w:t>..</w:t>
      </w:r>
      <w:r w:rsidRPr="00F552EB">
        <w:rPr>
          <w:rFonts w:ascii="Simplified Arabic" w:hAnsi="Simplified Arabic" w:cs="Simplified Arabic"/>
          <w:sz w:val="28"/>
          <w:szCs w:val="28"/>
          <w:rtl/>
        </w:rPr>
        <w:t>. التخطيط السليم للتطوير الإداري وذلك عن طريق الملائمة بين الأهداف والإمكانيات المتاحة سواء كانت مادية أو بشرية. ارتباط التطوير الإداري بالبيئة.</w:t>
      </w:r>
    </w:p>
    <w:p w14:paraId="088169DB" w14:textId="77777777" w:rsidR="007D0FD9" w:rsidRPr="00F552EB" w:rsidRDefault="007D0FD9" w:rsidP="007D0FD9">
      <w:pPr>
        <w:spacing w:after="0" w:line="288" w:lineRule="auto"/>
        <w:ind w:left="-9" w:firstLine="720"/>
        <w:jc w:val="lowKashida"/>
        <w:rPr>
          <w:rFonts w:ascii="Simplified Arabic" w:hAnsi="Simplified Arabic" w:cs="Simplified Arabic"/>
          <w:sz w:val="28"/>
          <w:szCs w:val="28"/>
          <w:rtl/>
        </w:rPr>
      </w:pPr>
      <w:r w:rsidRPr="00F552EB">
        <w:rPr>
          <w:rFonts w:ascii="Simplified Arabic" w:hAnsi="Simplified Arabic" w:cs="Simplified Arabic"/>
          <w:sz w:val="28"/>
          <w:szCs w:val="28"/>
          <w:rtl/>
        </w:rPr>
        <w:t>إن أولى خطوات التطوير الإداري هي تفجير الطاقات الكامنة للإنسان وذلك عن طريق التعامل مع بيئته التي نشأ فيها وتأثره بالقيم والعادات والاتجاهات السائدة في هذه البيئة. ٤. الاستمرارية في عملية التطوير الإداري.</w:t>
      </w:r>
      <w:r w:rsidRPr="00F552EB">
        <w:rPr>
          <w:rFonts w:ascii="Simplified Arabic" w:hAnsi="Simplified Arabic" w:cs="Simplified Arabic" w:hint="cs"/>
          <w:sz w:val="28"/>
          <w:szCs w:val="28"/>
          <w:rtl/>
        </w:rPr>
        <w:t xml:space="preserve"> </w:t>
      </w:r>
      <w:r w:rsidRPr="00F552EB">
        <w:rPr>
          <w:rFonts w:ascii="Simplified Arabic" w:hAnsi="Simplified Arabic" w:cs="Simplified Arabic"/>
          <w:sz w:val="28"/>
          <w:szCs w:val="28"/>
          <w:rtl/>
        </w:rPr>
        <w:t>بمعنى لابد من افتراض مواجهة بعض التحديات أو العوائق ووضع الحلول المناسبة مسبقا.</w:t>
      </w:r>
      <w:r w:rsidRPr="00F552EB">
        <w:rPr>
          <w:rFonts w:ascii="Simplified Arabic" w:hAnsi="Simplified Arabic" w:cs="Simplified Arabic" w:hint="cs"/>
          <w:sz w:val="28"/>
          <w:szCs w:val="28"/>
          <w:rtl/>
        </w:rPr>
        <w:t xml:space="preserve"> </w:t>
      </w:r>
      <w:r w:rsidRPr="00F552EB">
        <w:rPr>
          <w:rFonts w:ascii="Simplified Arabic" w:hAnsi="Simplified Arabic" w:cs="Simplified Arabic"/>
          <w:b/>
          <w:bCs/>
          <w:sz w:val="28"/>
          <w:szCs w:val="28"/>
          <w:rtl/>
        </w:rPr>
        <w:t>الشمولية في عملية التطوير الإداري</w:t>
      </w:r>
      <w:r w:rsidRPr="00F552EB">
        <w:rPr>
          <w:rFonts w:ascii="Simplified Arabic" w:hAnsi="Simplified Arabic" w:cs="Simplified Arabic" w:hint="cs"/>
          <w:sz w:val="28"/>
          <w:szCs w:val="28"/>
          <w:rtl/>
        </w:rPr>
        <w:t>:</w:t>
      </w:r>
    </w:p>
    <w:p w14:paraId="67C69C3F" w14:textId="77777777" w:rsidR="007D0FD9" w:rsidRPr="00F552EB" w:rsidRDefault="007D0FD9" w:rsidP="007D0FD9">
      <w:pPr>
        <w:spacing w:after="0" w:line="288" w:lineRule="auto"/>
        <w:ind w:left="-9" w:firstLine="720"/>
        <w:jc w:val="lowKashida"/>
        <w:rPr>
          <w:rFonts w:ascii="Simplified Arabic" w:hAnsi="Simplified Arabic" w:cs="Simplified Arabic"/>
          <w:sz w:val="28"/>
          <w:szCs w:val="28"/>
          <w:rtl/>
        </w:rPr>
      </w:pPr>
      <w:r w:rsidRPr="00F552EB">
        <w:rPr>
          <w:rFonts w:ascii="Simplified Arabic" w:hAnsi="Simplified Arabic" w:cs="Simplified Arabic"/>
          <w:sz w:val="28"/>
          <w:szCs w:val="28"/>
          <w:rtl/>
        </w:rPr>
        <w:t>بمعنى النظرة الشمولية على المنظمات ومحاولة تقديم الحلول الكلية لا الجزئية.</w:t>
      </w:r>
    </w:p>
    <w:p w14:paraId="496504BD" w14:textId="77777777" w:rsidR="007D0FD9" w:rsidRPr="00F552EB" w:rsidRDefault="007D0FD9" w:rsidP="007D0FD9">
      <w:pPr>
        <w:spacing w:after="0" w:line="288" w:lineRule="auto"/>
        <w:ind w:left="-9" w:firstLine="720"/>
        <w:jc w:val="lowKashida"/>
        <w:rPr>
          <w:rFonts w:ascii="Simplified Arabic" w:hAnsi="Simplified Arabic" w:cs="Simplified Arabic"/>
          <w:b/>
          <w:bCs/>
          <w:sz w:val="28"/>
          <w:szCs w:val="28"/>
          <w:rtl/>
        </w:rPr>
      </w:pPr>
      <w:r w:rsidRPr="00F552EB">
        <w:rPr>
          <w:rFonts w:ascii="Simplified Arabic" w:hAnsi="Simplified Arabic" w:cs="Simplified Arabic"/>
          <w:b/>
          <w:bCs/>
          <w:sz w:val="28"/>
          <w:szCs w:val="28"/>
          <w:rtl/>
        </w:rPr>
        <w:t>معوقات التطوير الإداري</w:t>
      </w:r>
      <w:r w:rsidRPr="00F552EB">
        <w:rPr>
          <w:rFonts w:ascii="Simplified Arabic" w:hAnsi="Simplified Arabic" w:cs="Simplified Arabic" w:hint="cs"/>
          <w:b/>
          <w:bCs/>
          <w:sz w:val="28"/>
          <w:szCs w:val="28"/>
          <w:rtl/>
        </w:rPr>
        <w:t xml:space="preserve"> للشركات:</w:t>
      </w:r>
    </w:p>
    <w:p w14:paraId="4373970F" w14:textId="77777777" w:rsidR="007D0FD9" w:rsidRPr="00F552EB" w:rsidRDefault="007D0FD9" w:rsidP="007D0FD9">
      <w:pPr>
        <w:spacing w:after="0" w:line="288" w:lineRule="auto"/>
        <w:ind w:left="-9" w:firstLine="720"/>
        <w:jc w:val="lowKashida"/>
        <w:rPr>
          <w:rFonts w:ascii="Simplified Arabic" w:hAnsi="Simplified Arabic" w:cs="Simplified Arabic"/>
          <w:sz w:val="28"/>
          <w:szCs w:val="28"/>
          <w:rtl/>
        </w:rPr>
      </w:pPr>
      <w:r w:rsidRPr="00F552EB">
        <w:rPr>
          <w:rFonts w:ascii="Simplified Arabic" w:hAnsi="Simplified Arabic" w:cs="Simplified Arabic"/>
          <w:sz w:val="28"/>
          <w:szCs w:val="28"/>
          <w:rtl/>
        </w:rPr>
        <w:t xml:space="preserve">هناك بعض المعوقات التي تحول دون تحقيق التطوير الإداري، منها: </w:t>
      </w:r>
    </w:p>
    <w:p w14:paraId="4476F078" w14:textId="77777777" w:rsidR="007D0FD9" w:rsidRPr="00F552EB" w:rsidRDefault="007D0FD9" w:rsidP="007D0FD9">
      <w:pPr>
        <w:spacing w:after="0" w:line="288" w:lineRule="auto"/>
        <w:ind w:left="-9" w:firstLine="720"/>
        <w:jc w:val="lowKashida"/>
        <w:rPr>
          <w:rFonts w:ascii="Simplified Arabic" w:hAnsi="Simplified Arabic" w:cs="Simplified Arabic"/>
          <w:sz w:val="28"/>
          <w:szCs w:val="28"/>
          <w:rtl/>
        </w:rPr>
      </w:pPr>
      <w:r w:rsidRPr="00F552EB">
        <w:rPr>
          <w:rFonts w:ascii="Simplified Arabic" w:hAnsi="Simplified Arabic" w:cs="Simplified Arabic"/>
          <w:sz w:val="28"/>
          <w:szCs w:val="28"/>
          <w:rtl/>
        </w:rPr>
        <w:t xml:space="preserve">- تركيز السلطات واحتكارها بيد </w:t>
      </w:r>
      <w:proofErr w:type="gramStart"/>
      <w:r w:rsidRPr="00F552EB">
        <w:rPr>
          <w:rFonts w:ascii="Simplified Arabic" w:hAnsi="Simplified Arabic" w:cs="Simplified Arabic"/>
          <w:sz w:val="28"/>
          <w:szCs w:val="28"/>
          <w:rtl/>
        </w:rPr>
        <w:t>المدير .</w:t>
      </w:r>
      <w:proofErr w:type="gramEnd"/>
    </w:p>
    <w:p w14:paraId="21F3F327" w14:textId="77777777" w:rsidR="007D0FD9" w:rsidRPr="00F552EB" w:rsidRDefault="007D0FD9" w:rsidP="007D0FD9">
      <w:pPr>
        <w:spacing w:after="0" w:line="288" w:lineRule="auto"/>
        <w:ind w:left="-9" w:firstLine="720"/>
        <w:jc w:val="lowKashida"/>
        <w:rPr>
          <w:rFonts w:ascii="Simplified Arabic" w:hAnsi="Simplified Arabic" w:cs="Simplified Arabic"/>
          <w:sz w:val="28"/>
          <w:szCs w:val="28"/>
          <w:rtl/>
        </w:rPr>
      </w:pPr>
      <w:r w:rsidRPr="00F552EB">
        <w:rPr>
          <w:rFonts w:ascii="Simplified Arabic" w:hAnsi="Simplified Arabic" w:cs="Simplified Arabic"/>
          <w:sz w:val="28"/>
          <w:szCs w:val="28"/>
          <w:rtl/>
        </w:rPr>
        <w:t>- السياسات الكيدية وتضييق الخناق على المبدعين.</w:t>
      </w:r>
    </w:p>
    <w:p w14:paraId="26C3E48E" w14:textId="77777777" w:rsidR="007D0FD9" w:rsidRPr="00F552EB" w:rsidRDefault="007D0FD9" w:rsidP="007D0FD9">
      <w:pPr>
        <w:spacing w:after="0" w:line="288" w:lineRule="auto"/>
        <w:ind w:left="-9" w:firstLine="720"/>
        <w:jc w:val="lowKashida"/>
        <w:rPr>
          <w:rFonts w:ascii="Simplified Arabic" w:hAnsi="Simplified Arabic" w:cs="Simplified Arabic"/>
          <w:sz w:val="28"/>
          <w:szCs w:val="28"/>
          <w:rtl/>
        </w:rPr>
      </w:pPr>
      <w:r w:rsidRPr="00F552EB">
        <w:rPr>
          <w:rFonts w:ascii="Simplified Arabic" w:hAnsi="Simplified Arabic" w:cs="Simplified Arabic"/>
          <w:sz w:val="28"/>
          <w:szCs w:val="28"/>
          <w:rtl/>
        </w:rPr>
        <w:t>- الخجل الإداري وهو أحد أسباب التخلف الإداري لأنه يحول دون اتخاذ قرارات حاسمة.</w:t>
      </w:r>
    </w:p>
    <w:p w14:paraId="4423D6B4" w14:textId="77777777" w:rsidR="007D0FD9" w:rsidRPr="00F552EB" w:rsidRDefault="007D0FD9" w:rsidP="007D0FD9">
      <w:pPr>
        <w:spacing w:after="0" w:line="288" w:lineRule="auto"/>
        <w:ind w:left="-9" w:firstLine="720"/>
        <w:jc w:val="lowKashida"/>
        <w:rPr>
          <w:rFonts w:ascii="Simplified Arabic" w:hAnsi="Simplified Arabic" w:cs="Simplified Arabic"/>
          <w:sz w:val="28"/>
          <w:szCs w:val="28"/>
          <w:rtl/>
        </w:rPr>
      </w:pPr>
      <w:r w:rsidRPr="00F552EB">
        <w:rPr>
          <w:rFonts w:ascii="Simplified Arabic" w:hAnsi="Simplified Arabic" w:cs="Simplified Arabic"/>
          <w:sz w:val="28"/>
          <w:szCs w:val="28"/>
          <w:rtl/>
        </w:rPr>
        <w:t xml:space="preserve">- تكريس قيم الطاعة المطلقة العمياء </w:t>
      </w:r>
      <w:proofErr w:type="gramStart"/>
      <w:r w:rsidRPr="00F552EB">
        <w:rPr>
          <w:rFonts w:ascii="Simplified Arabic" w:hAnsi="Simplified Arabic" w:cs="Simplified Arabic"/>
          <w:sz w:val="28"/>
          <w:szCs w:val="28"/>
          <w:rtl/>
        </w:rPr>
        <w:t>للمدير .</w:t>
      </w:r>
      <w:proofErr w:type="gramEnd"/>
    </w:p>
    <w:p w14:paraId="2DF09D4B" w14:textId="77777777" w:rsidR="007D0FD9" w:rsidRPr="00F552EB" w:rsidRDefault="007D0FD9" w:rsidP="007D0FD9">
      <w:pPr>
        <w:spacing w:after="0" w:line="288" w:lineRule="auto"/>
        <w:ind w:left="-9" w:firstLine="720"/>
        <w:jc w:val="lowKashida"/>
        <w:rPr>
          <w:rFonts w:ascii="Simplified Arabic" w:hAnsi="Simplified Arabic" w:cs="Simplified Arabic"/>
          <w:sz w:val="28"/>
          <w:szCs w:val="28"/>
          <w:rtl/>
        </w:rPr>
      </w:pPr>
      <w:r w:rsidRPr="00F552EB">
        <w:rPr>
          <w:rFonts w:ascii="Simplified Arabic" w:hAnsi="Simplified Arabic" w:cs="Simplified Arabic" w:hint="cs"/>
          <w:sz w:val="28"/>
          <w:szCs w:val="28"/>
          <w:rtl/>
        </w:rPr>
        <w:lastRenderedPageBreak/>
        <w:t>-</w:t>
      </w:r>
      <w:r w:rsidRPr="00F552EB">
        <w:rPr>
          <w:rFonts w:ascii="Simplified Arabic" w:hAnsi="Simplified Arabic" w:cs="Simplified Arabic"/>
          <w:sz w:val="28"/>
          <w:szCs w:val="28"/>
          <w:rtl/>
        </w:rPr>
        <w:t>خلل القيم الاجتماعية، حيث حلت قيمة جمع الثروة محل قيم الأمانة.</w:t>
      </w:r>
    </w:p>
    <w:p w14:paraId="02CF214A" w14:textId="77777777" w:rsidR="007D0FD9" w:rsidRPr="00F552EB" w:rsidRDefault="007D0FD9" w:rsidP="007D0FD9">
      <w:pPr>
        <w:spacing w:after="0" w:line="288" w:lineRule="auto"/>
        <w:ind w:left="-9" w:firstLine="720"/>
        <w:jc w:val="lowKashida"/>
        <w:rPr>
          <w:rFonts w:ascii="Simplified Arabic" w:hAnsi="Simplified Arabic" w:cs="Simplified Arabic"/>
          <w:sz w:val="28"/>
          <w:szCs w:val="28"/>
          <w:rtl/>
        </w:rPr>
      </w:pPr>
      <w:r w:rsidRPr="00F552EB">
        <w:rPr>
          <w:rFonts w:ascii="Simplified Arabic" w:hAnsi="Simplified Arabic" w:cs="Simplified Arabic" w:hint="cs"/>
          <w:sz w:val="28"/>
          <w:szCs w:val="28"/>
          <w:rtl/>
        </w:rPr>
        <w:t>-</w:t>
      </w:r>
      <w:r w:rsidRPr="00F552EB">
        <w:rPr>
          <w:rFonts w:ascii="Simplified Arabic" w:hAnsi="Simplified Arabic" w:cs="Simplified Arabic"/>
          <w:sz w:val="28"/>
          <w:szCs w:val="28"/>
          <w:rtl/>
        </w:rPr>
        <w:t>أيضا ترى الباحثة أن هناك العديد من المعوقات الأخرى، منها:</w:t>
      </w:r>
    </w:p>
    <w:p w14:paraId="5F3CBB98" w14:textId="77777777" w:rsidR="007D0FD9" w:rsidRPr="00F552EB" w:rsidRDefault="007D0FD9" w:rsidP="007D0FD9">
      <w:pPr>
        <w:spacing w:after="0" w:line="288" w:lineRule="auto"/>
        <w:ind w:left="-9" w:firstLine="720"/>
        <w:jc w:val="lowKashida"/>
        <w:rPr>
          <w:rFonts w:ascii="Simplified Arabic" w:hAnsi="Simplified Arabic" w:cs="Simplified Arabic"/>
          <w:sz w:val="28"/>
          <w:szCs w:val="28"/>
          <w:rtl/>
        </w:rPr>
      </w:pPr>
      <w:r w:rsidRPr="00F552EB">
        <w:rPr>
          <w:rFonts w:ascii="Simplified Arabic" w:hAnsi="Simplified Arabic" w:cs="Simplified Arabic"/>
          <w:sz w:val="28"/>
          <w:szCs w:val="28"/>
          <w:rtl/>
        </w:rPr>
        <w:t xml:space="preserve">نقص التأهيل والتدريب لدى </w:t>
      </w:r>
      <w:proofErr w:type="gramStart"/>
      <w:r w:rsidRPr="00F552EB">
        <w:rPr>
          <w:rFonts w:ascii="Simplified Arabic" w:hAnsi="Simplified Arabic" w:cs="Simplified Arabic"/>
          <w:sz w:val="28"/>
          <w:szCs w:val="28"/>
          <w:rtl/>
        </w:rPr>
        <w:t>العاملين ،</w:t>
      </w:r>
      <w:proofErr w:type="gramEnd"/>
      <w:r w:rsidRPr="00F552EB">
        <w:rPr>
          <w:rFonts w:ascii="Simplified Arabic" w:hAnsi="Simplified Arabic" w:cs="Simplified Arabic"/>
          <w:sz w:val="28"/>
          <w:szCs w:val="28"/>
          <w:rtl/>
        </w:rPr>
        <w:t xml:space="preserve"> مقاومة العاملين للتغيير في حالة عدم مشاركتهم وأخذ</w:t>
      </w:r>
      <w:r w:rsidRPr="00F552EB">
        <w:rPr>
          <w:rFonts w:ascii="Simplified Arabic" w:hAnsi="Simplified Arabic" w:cs="Simplified Arabic" w:hint="cs"/>
          <w:sz w:val="28"/>
          <w:szCs w:val="28"/>
          <w:rtl/>
        </w:rPr>
        <w:t xml:space="preserve"> </w:t>
      </w:r>
      <w:r w:rsidRPr="00F552EB">
        <w:rPr>
          <w:rFonts w:ascii="Simplified Arabic" w:hAnsi="Simplified Arabic" w:cs="Simplified Arabic"/>
          <w:sz w:val="28"/>
          <w:szCs w:val="28"/>
          <w:rtl/>
        </w:rPr>
        <w:t>آرائهم، عدم التدرج في تطبيق التطوير .</w:t>
      </w:r>
    </w:p>
    <w:p w14:paraId="37F59A67" w14:textId="77777777" w:rsidR="007D0FD9" w:rsidRPr="00F552EB" w:rsidRDefault="007D0FD9" w:rsidP="007D0FD9">
      <w:pPr>
        <w:spacing w:after="0" w:line="288" w:lineRule="auto"/>
        <w:ind w:left="-9" w:firstLine="720"/>
        <w:jc w:val="lowKashida"/>
        <w:rPr>
          <w:rFonts w:ascii="Simplified Arabic" w:hAnsi="Simplified Arabic" w:cs="Simplified Arabic"/>
          <w:sz w:val="28"/>
          <w:szCs w:val="28"/>
          <w:rtl/>
        </w:rPr>
      </w:pPr>
      <w:r w:rsidRPr="00F552EB">
        <w:rPr>
          <w:rFonts w:ascii="Simplified Arabic" w:hAnsi="Simplified Arabic" w:cs="Simplified Arabic"/>
          <w:sz w:val="28"/>
          <w:szCs w:val="28"/>
          <w:rtl/>
        </w:rPr>
        <w:t xml:space="preserve">الأنشطة الرئيسية للتطوير </w:t>
      </w:r>
      <w:proofErr w:type="gramStart"/>
      <w:r w:rsidRPr="00F552EB">
        <w:rPr>
          <w:rFonts w:ascii="Simplified Arabic" w:hAnsi="Simplified Arabic" w:cs="Simplified Arabic"/>
          <w:sz w:val="28"/>
          <w:szCs w:val="28"/>
          <w:rtl/>
        </w:rPr>
        <w:t>الإداري :</w:t>
      </w:r>
      <w:proofErr w:type="gramEnd"/>
    </w:p>
    <w:p w14:paraId="64312646" w14:textId="77777777" w:rsidR="007D0FD9" w:rsidRPr="00F552EB" w:rsidRDefault="007D0FD9" w:rsidP="007D0FD9">
      <w:pPr>
        <w:spacing w:after="0" w:line="288" w:lineRule="auto"/>
        <w:ind w:left="-9" w:firstLine="720"/>
        <w:jc w:val="lowKashida"/>
        <w:rPr>
          <w:rFonts w:ascii="Simplified Arabic" w:hAnsi="Simplified Arabic" w:cs="Simplified Arabic"/>
          <w:sz w:val="28"/>
          <w:szCs w:val="28"/>
          <w:rtl/>
        </w:rPr>
      </w:pPr>
      <w:r w:rsidRPr="00F552EB">
        <w:rPr>
          <w:rFonts w:ascii="Simplified Arabic" w:hAnsi="Simplified Arabic" w:cs="Simplified Arabic"/>
          <w:sz w:val="28"/>
          <w:szCs w:val="28"/>
          <w:rtl/>
        </w:rPr>
        <w:t xml:space="preserve">إن للتطوير الإداري أنشطة رئيسية متصلة مع بعضها </w:t>
      </w:r>
      <w:proofErr w:type="gramStart"/>
      <w:r w:rsidRPr="00F552EB">
        <w:rPr>
          <w:rFonts w:ascii="Simplified Arabic" w:hAnsi="Simplified Arabic" w:cs="Simplified Arabic"/>
          <w:sz w:val="28"/>
          <w:szCs w:val="28"/>
          <w:rtl/>
        </w:rPr>
        <w:t>البعض ،</w:t>
      </w:r>
      <w:proofErr w:type="gramEnd"/>
      <w:r w:rsidRPr="00F552EB">
        <w:rPr>
          <w:rFonts w:ascii="Simplified Arabic" w:hAnsi="Simplified Arabic" w:cs="Simplified Arabic"/>
          <w:sz w:val="28"/>
          <w:szCs w:val="28"/>
          <w:rtl/>
        </w:rPr>
        <w:t xml:space="preserve"> هذه الأنشطة</w:t>
      </w:r>
    </w:p>
    <w:p w14:paraId="4C9648DC" w14:textId="77777777" w:rsidR="007D0FD9" w:rsidRPr="00F552EB" w:rsidRDefault="007D0FD9" w:rsidP="007D0FD9">
      <w:pPr>
        <w:spacing w:after="0" w:line="288" w:lineRule="auto"/>
        <w:ind w:left="-9" w:firstLine="720"/>
        <w:jc w:val="lowKashida"/>
        <w:rPr>
          <w:rFonts w:ascii="Simplified Arabic" w:hAnsi="Simplified Arabic" w:cs="Simplified Arabic"/>
          <w:sz w:val="28"/>
          <w:szCs w:val="28"/>
          <w:rtl/>
        </w:rPr>
      </w:pPr>
      <w:r w:rsidRPr="00F552EB">
        <w:rPr>
          <w:rFonts w:ascii="Simplified Arabic" w:hAnsi="Simplified Arabic" w:cs="Simplified Arabic"/>
          <w:sz w:val="28"/>
          <w:szCs w:val="28"/>
          <w:rtl/>
        </w:rPr>
        <w:t>الإداري، البحوث الإدارية، الاستشارات الإدارية</w:t>
      </w:r>
      <w:r w:rsidRPr="00F552EB">
        <w:rPr>
          <w:rFonts w:ascii="Simplified Arabic" w:hAnsi="Simplified Arabic" w:cs="Simplified Arabic" w:hint="cs"/>
          <w:sz w:val="28"/>
          <w:szCs w:val="28"/>
          <w:rtl/>
        </w:rPr>
        <w:t>.</w:t>
      </w:r>
    </w:p>
    <w:p w14:paraId="3C75FC4F" w14:textId="77777777" w:rsidR="007D0FD9" w:rsidRPr="00F552EB" w:rsidRDefault="007D0FD9" w:rsidP="007D0FD9">
      <w:pPr>
        <w:spacing w:after="0" w:line="288" w:lineRule="auto"/>
        <w:ind w:left="-9" w:firstLine="720"/>
        <w:jc w:val="lowKashida"/>
        <w:rPr>
          <w:rFonts w:ascii="Simplified Arabic" w:hAnsi="Simplified Arabic" w:cs="Simplified Arabic"/>
          <w:sz w:val="28"/>
          <w:szCs w:val="28"/>
          <w:rtl/>
        </w:rPr>
      </w:pPr>
    </w:p>
    <w:p w14:paraId="155D3B1E" w14:textId="77777777" w:rsidR="007D0FD9" w:rsidRPr="00F552EB" w:rsidRDefault="007D0FD9" w:rsidP="007D0FD9">
      <w:pPr>
        <w:spacing w:after="0" w:line="288" w:lineRule="auto"/>
        <w:ind w:left="-9" w:firstLine="720"/>
        <w:jc w:val="lowKashida"/>
        <w:rPr>
          <w:rFonts w:ascii="Simplified Arabic" w:hAnsi="Simplified Arabic" w:cs="Simplified Arabic"/>
          <w:sz w:val="28"/>
          <w:szCs w:val="28"/>
          <w:rtl/>
        </w:rPr>
      </w:pPr>
    </w:p>
    <w:p w14:paraId="34B1AE43" w14:textId="77777777" w:rsidR="007D0FD9" w:rsidRPr="00F552EB" w:rsidRDefault="007D0FD9" w:rsidP="007D0FD9">
      <w:pPr>
        <w:spacing w:after="0" w:line="288" w:lineRule="auto"/>
        <w:ind w:left="-9" w:firstLine="720"/>
        <w:jc w:val="lowKashida"/>
        <w:rPr>
          <w:rFonts w:ascii="Simplified Arabic" w:hAnsi="Simplified Arabic" w:cs="Simplified Arabic"/>
          <w:sz w:val="28"/>
          <w:szCs w:val="28"/>
          <w:rtl/>
        </w:rPr>
      </w:pPr>
    </w:p>
    <w:p w14:paraId="1F771B4E" w14:textId="77777777" w:rsidR="007D0FD9" w:rsidRPr="00F552EB" w:rsidRDefault="007D0FD9" w:rsidP="007D0FD9">
      <w:pPr>
        <w:spacing w:after="0" w:line="288" w:lineRule="auto"/>
        <w:ind w:left="-9" w:firstLine="720"/>
        <w:jc w:val="lowKashida"/>
        <w:rPr>
          <w:rFonts w:ascii="Simplified Arabic" w:hAnsi="Simplified Arabic" w:cs="Simplified Arabic"/>
          <w:sz w:val="28"/>
          <w:szCs w:val="28"/>
          <w:rtl/>
        </w:rPr>
      </w:pPr>
    </w:p>
    <w:p w14:paraId="375F4672" w14:textId="77777777" w:rsidR="007D0FD9" w:rsidRPr="00F552EB" w:rsidRDefault="007D0FD9" w:rsidP="007D0FD9">
      <w:pPr>
        <w:spacing w:after="0" w:line="288" w:lineRule="auto"/>
        <w:ind w:left="-9" w:firstLine="720"/>
        <w:jc w:val="lowKashida"/>
        <w:rPr>
          <w:rFonts w:ascii="Simplified Arabic" w:hAnsi="Simplified Arabic" w:cs="Simplified Arabic"/>
          <w:sz w:val="28"/>
          <w:szCs w:val="28"/>
          <w:rtl/>
        </w:rPr>
      </w:pPr>
    </w:p>
    <w:p w14:paraId="5D1E4559" w14:textId="77777777" w:rsidR="007D0FD9" w:rsidRPr="00F552EB" w:rsidRDefault="007D0FD9" w:rsidP="007D0FD9">
      <w:pPr>
        <w:spacing w:after="0" w:line="288" w:lineRule="auto"/>
        <w:ind w:left="-9" w:firstLine="720"/>
        <w:jc w:val="lowKashida"/>
        <w:rPr>
          <w:rFonts w:ascii="Simplified Arabic" w:hAnsi="Simplified Arabic" w:cs="Simplified Arabic"/>
          <w:sz w:val="28"/>
          <w:szCs w:val="28"/>
          <w:rtl/>
        </w:rPr>
      </w:pPr>
    </w:p>
    <w:p w14:paraId="6D57618A" w14:textId="77777777" w:rsidR="007D0FD9" w:rsidRPr="00F552EB" w:rsidRDefault="007D0FD9" w:rsidP="007D0FD9">
      <w:pPr>
        <w:spacing w:after="0" w:line="288" w:lineRule="auto"/>
        <w:ind w:left="-9" w:firstLine="720"/>
        <w:jc w:val="lowKashida"/>
        <w:rPr>
          <w:rFonts w:ascii="Simplified Arabic" w:hAnsi="Simplified Arabic" w:cs="Simplified Arabic"/>
          <w:sz w:val="28"/>
          <w:szCs w:val="28"/>
          <w:rtl/>
        </w:rPr>
      </w:pPr>
    </w:p>
    <w:p w14:paraId="108F904E" w14:textId="77777777" w:rsidR="001A10BE" w:rsidRDefault="001A10BE"/>
    <w:sectPr w:rsidR="001A10BE" w:rsidSect="00AE45AA">
      <w:pgSz w:w="11906" w:h="16838"/>
      <w:pgMar w:top="1440" w:right="1440" w:bottom="1440" w:left="1440" w:header="708" w:footer="708" w:gutter="0"/>
      <w:pgBorders w:offsetFrom="page">
        <w:top w:val="triple" w:sz="4" w:space="24" w:color="auto"/>
        <w:left w:val="triple" w:sz="4" w:space="24" w:color="auto"/>
        <w:bottom w:val="triple" w:sz="4" w:space="24" w:color="auto"/>
        <w:right w:val="triple" w:sz="4" w:space="24" w:color="auto"/>
      </w:pgBorders>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
    <w:altName w:val="Cambria"/>
    <w:panose1 w:val="00000000000000000000"/>
    <w:charset w:val="00"/>
    <w:family w:val="roman"/>
    <w:notTrueType/>
    <w:pitch w:val="default"/>
  </w:font>
  <w:font w:name="Andalus">
    <w:panose1 w:val="02020603050405020304"/>
    <w:charset w:val="00"/>
    <w:family w:val="roman"/>
    <w:pitch w:val="variable"/>
    <w:sig w:usb0="00002003" w:usb1="80000000" w:usb2="00000008" w:usb3="00000000" w:csb0="0000004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13739"/>
    <w:multiLevelType w:val="hybridMultilevel"/>
    <w:tmpl w:val="99E0CBF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F028E0"/>
    <w:multiLevelType w:val="hybridMultilevel"/>
    <w:tmpl w:val="9F5E5C4E"/>
    <w:lvl w:ilvl="0" w:tplc="0409000F">
      <w:start w:val="1"/>
      <w:numFmt w:val="decimal"/>
      <w:lvlText w:val="%1."/>
      <w:lvlJc w:val="left"/>
      <w:pPr>
        <w:ind w:left="450" w:hanging="360"/>
      </w:pPr>
    </w:lvl>
    <w:lvl w:ilvl="1" w:tplc="04090019">
      <w:start w:val="1"/>
      <w:numFmt w:val="lowerLetter"/>
      <w:lvlText w:val="%2."/>
      <w:lvlJc w:val="left"/>
      <w:pPr>
        <w:ind w:left="1170" w:hanging="360"/>
      </w:pPr>
    </w:lvl>
    <w:lvl w:ilvl="2" w:tplc="0409001B">
      <w:start w:val="1"/>
      <w:numFmt w:val="lowerRoman"/>
      <w:lvlText w:val="%3."/>
      <w:lvlJc w:val="right"/>
      <w:pPr>
        <w:ind w:left="1890" w:hanging="180"/>
      </w:pPr>
    </w:lvl>
    <w:lvl w:ilvl="3" w:tplc="0409000F">
      <w:start w:val="1"/>
      <w:numFmt w:val="decimal"/>
      <w:lvlText w:val="%4."/>
      <w:lvlJc w:val="left"/>
      <w:pPr>
        <w:ind w:left="2610" w:hanging="360"/>
      </w:pPr>
    </w:lvl>
    <w:lvl w:ilvl="4" w:tplc="04090019">
      <w:start w:val="1"/>
      <w:numFmt w:val="lowerLetter"/>
      <w:lvlText w:val="%5."/>
      <w:lvlJc w:val="left"/>
      <w:pPr>
        <w:ind w:left="3330" w:hanging="360"/>
      </w:pPr>
    </w:lvl>
    <w:lvl w:ilvl="5" w:tplc="0409001B">
      <w:start w:val="1"/>
      <w:numFmt w:val="lowerRoman"/>
      <w:lvlText w:val="%6."/>
      <w:lvlJc w:val="right"/>
      <w:pPr>
        <w:ind w:left="4050" w:hanging="180"/>
      </w:pPr>
    </w:lvl>
    <w:lvl w:ilvl="6" w:tplc="0409000F">
      <w:start w:val="1"/>
      <w:numFmt w:val="decimal"/>
      <w:lvlText w:val="%7."/>
      <w:lvlJc w:val="left"/>
      <w:pPr>
        <w:ind w:left="4770" w:hanging="360"/>
      </w:pPr>
    </w:lvl>
    <w:lvl w:ilvl="7" w:tplc="04090019">
      <w:start w:val="1"/>
      <w:numFmt w:val="lowerLetter"/>
      <w:lvlText w:val="%8."/>
      <w:lvlJc w:val="left"/>
      <w:pPr>
        <w:ind w:left="5490" w:hanging="360"/>
      </w:pPr>
    </w:lvl>
    <w:lvl w:ilvl="8" w:tplc="0409001B">
      <w:start w:val="1"/>
      <w:numFmt w:val="lowerRoman"/>
      <w:lvlText w:val="%9."/>
      <w:lvlJc w:val="right"/>
      <w:pPr>
        <w:ind w:left="6210" w:hanging="180"/>
      </w:pPr>
    </w:lvl>
  </w:abstractNum>
  <w:abstractNum w:abstractNumId="2" w15:restartNumberingAfterBreak="0">
    <w:nsid w:val="0B851050"/>
    <w:multiLevelType w:val="multilevel"/>
    <w:tmpl w:val="2960B018"/>
    <w:lvl w:ilvl="0">
      <w:start w:val="1"/>
      <w:numFmt w:val="decimal"/>
      <w:lvlText w:val="%1."/>
      <w:lvlJc w:val="left"/>
      <w:pPr>
        <w:tabs>
          <w:tab w:val="num" w:pos="720"/>
        </w:tabs>
        <w:ind w:left="720" w:hanging="360"/>
      </w:pPr>
      <w:rPr>
        <w:rFonts w:ascii="Simplified Arabic" w:eastAsiaTheme="minorHAnsi" w:hAnsi="Simplified Arabic" w:cs="Simplified Arabic"/>
      </w:rPr>
    </w:lvl>
    <w:lvl w:ilvl="1">
      <w:start w:val="1"/>
      <w:numFmt w:val="bullet"/>
      <w:lvlText w:val="-"/>
      <w:lvlJc w:val="left"/>
      <w:pPr>
        <w:ind w:left="1440" w:hanging="360"/>
      </w:pPr>
      <w:rPr>
        <w:rFonts w:ascii="Simplified Arabic" w:eastAsiaTheme="minorHAnsi" w:hAnsi="Simplified Arabic" w:cs="Simplified Arabic"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CAC4A12"/>
    <w:multiLevelType w:val="multilevel"/>
    <w:tmpl w:val="987C57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DCC077D"/>
    <w:multiLevelType w:val="multilevel"/>
    <w:tmpl w:val="53C2D466"/>
    <w:lvl w:ilvl="0">
      <w:start w:val="1"/>
      <w:numFmt w:val="decimal"/>
      <w:lvlText w:val="%1."/>
      <w:lvlJc w:val="left"/>
      <w:pPr>
        <w:tabs>
          <w:tab w:val="num" w:pos="720"/>
        </w:tabs>
        <w:ind w:left="720" w:hanging="360"/>
      </w:pPr>
      <w:rPr>
        <w:rFonts w:ascii="Simplified Arabic" w:eastAsiaTheme="minorHAnsi" w:hAnsi="Simplified Arabic" w:cs="Simplified Arabic"/>
      </w:rPr>
    </w:lvl>
    <w:lvl w:ilvl="1">
      <w:start w:val="1"/>
      <w:numFmt w:val="bullet"/>
      <w:lvlText w:val="-"/>
      <w:lvlJc w:val="left"/>
      <w:pPr>
        <w:ind w:left="1440" w:hanging="360"/>
      </w:pPr>
      <w:rPr>
        <w:rFonts w:ascii="Simplified Arabic" w:eastAsiaTheme="minorHAnsi" w:hAnsi="Simplified Arabic" w:cs="Simplified Arabic" w:hint="default"/>
      </w:rPr>
    </w:lvl>
    <w:lvl w:ilvl="2">
      <w:start w:val="1"/>
      <w:numFmt w:val="decimal"/>
      <w:lvlText w:val="%3-"/>
      <w:lvlJc w:val="left"/>
      <w:pPr>
        <w:ind w:left="630" w:hanging="360"/>
      </w:pPr>
      <w:rPr>
        <w:rFont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09B203E"/>
    <w:multiLevelType w:val="hybridMultilevel"/>
    <w:tmpl w:val="B89263FE"/>
    <w:lvl w:ilvl="0" w:tplc="BB4244B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0F218C8"/>
    <w:multiLevelType w:val="hybridMultilevel"/>
    <w:tmpl w:val="DB9A5D72"/>
    <w:lvl w:ilvl="0" w:tplc="04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3BD3E34"/>
    <w:multiLevelType w:val="multilevel"/>
    <w:tmpl w:val="9398BBC0"/>
    <w:lvl w:ilvl="0">
      <w:start w:val="1"/>
      <w:numFmt w:val="decimal"/>
      <w:lvlText w:val="%1."/>
      <w:lvlJc w:val="left"/>
      <w:pPr>
        <w:tabs>
          <w:tab w:val="num" w:pos="450"/>
        </w:tabs>
        <w:ind w:left="450" w:hanging="360"/>
      </w:pPr>
    </w:lvl>
    <w:lvl w:ilvl="1">
      <w:start w:val="1"/>
      <w:numFmt w:val="decimal"/>
      <w:lvlText w:val="%2-"/>
      <w:lvlJc w:val="left"/>
      <w:pPr>
        <w:ind w:left="1170" w:hanging="360"/>
      </w:pPr>
      <w:rPr>
        <w:rFonts w:hint="default"/>
      </w:rPr>
    </w:lvl>
    <w:lvl w:ilvl="2" w:tentative="1">
      <w:start w:val="1"/>
      <w:numFmt w:val="decimal"/>
      <w:lvlText w:val="%3."/>
      <w:lvlJc w:val="left"/>
      <w:pPr>
        <w:tabs>
          <w:tab w:val="num" w:pos="1890"/>
        </w:tabs>
        <w:ind w:left="1890" w:hanging="360"/>
      </w:pPr>
    </w:lvl>
    <w:lvl w:ilvl="3" w:tentative="1">
      <w:start w:val="1"/>
      <w:numFmt w:val="decimal"/>
      <w:lvlText w:val="%4."/>
      <w:lvlJc w:val="left"/>
      <w:pPr>
        <w:tabs>
          <w:tab w:val="num" w:pos="2610"/>
        </w:tabs>
        <w:ind w:left="2610" w:hanging="360"/>
      </w:pPr>
    </w:lvl>
    <w:lvl w:ilvl="4" w:tentative="1">
      <w:start w:val="1"/>
      <w:numFmt w:val="decimal"/>
      <w:lvlText w:val="%5."/>
      <w:lvlJc w:val="left"/>
      <w:pPr>
        <w:tabs>
          <w:tab w:val="num" w:pos="3330"/>
        </w:tabs>
        <w:ind w:left="3330" w:hanging="360"/>
      </w:pPr>
    </w:lvl>
    <w:lvl w:ilvl="5" w:tentative="1">
      <w:start w:val="1"/>
      <w:numFmt w:val="decimal"/>
      <w:lvlText w:val="%6."/>
      <w:lvlJc w:val="left"/>
      <w:pPr>
        <w:tabs>
          <w:tab w:val="num" w:pos="4050"/>
        </w:tabs>
        <w:ind w:left="4050" w:hanging="360"/>
      </w:pPr>
    </w:lvl>
    <w:lvl w:ilvl="6" w:tentative="1">
      <w:start w:val="1"/>
      <w:numFmt w:val="decimal"/>
      <w:lvlText w:val="%7."/>
      <w:lvlJc w:val="left"/>
      <w:pPr>
        <w:tabs>
          <w:tab w:val="num" w:pos="4770"/>
        </w:tabs>
        <w:ind w:left="4770" w:hanging="360"/>
      </w:pPr>
    </w:lvl>
    <w:lvl w:ilvl="7" w:tentative="1">
      <w:start w:val="1"/>
      <w:numFmt w:val="decimal"/>
      <w:lvlText w:val="%8."/>
      <w:lvlJc w:val="left"/>
      <w:pPr>
        <w:tabs>
          <w:tab w:val="num" w:pos="5490"/>
        </w:tabs>
        <w:ind w:left="5490" w:hanging="360"/>
      </w:pPr>
    </w:lvl>
    <w:lvl w:ilvl="8" w:tentative="1">
      <w:start w:val="1"/>
      <w:numFmt w:val="decimal"/>
      <w:lvlText w:val="%9."/>
      <w:lvlJc w:val="left"/>
      <w:pPr>
        <w:tabs>
          <w:tab w:val="num" w:pos="6210"/>
        </w:tabs>
        <w:ind w:left="6210" w:hanging="360"/>
      </w:pPr>
    </w:lvl>
  </w:abstractNum>
  <w:abstractNum w:abstractNumId="8" w15:restartNumberingAfterBreak="0">
    <w:nsid w:val="29FB40A5"/>
    <w:multiLevelType w:val="multilevel"/>
    <w:tmpl w:val="81FAC2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D095CE9"/>
    <w:multiLevelType w:val="hybridMultilevel"/>
    <w:tmpl w:val="EED4F4B4"/>
    <w:lvl w:ilvl="0" w:tplc="79424DA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7980A9D"/>
    <w:multiLevelType w:val="hybridMultilevel"/>
    <w:tmpl w:val="A63AA50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C8843E6"/>
    <w:multiLevelType w:val="hybridMultilevel"/>
    <w:tmpl w:val="42425CA4"/>
    <w:lvl w:ilvl="0" w:tplc="04090009">
      <w:start w:val="1"/>
      <w:numFmt w:val="bullet"/>
      <w:lvlText w:val=""/>
      <w:lvlJc w:val="left"/>
      <w:pPr>
        <w:ind w:left="45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 w15:restartNumberingAfterBreak="0">
    <w:nsid w:val="55944EF2"/>
    <w:multiLevelType w:val="hybridMultilevel"/>
    <w:tmpl w:val="DC30C350"/>
    <w:lvl w:ilvl="0" w:tplc="0AACB7E4">
      <w:start w:val="2"/>
      <w:numFmt w:val="bullet"/>
      <w:lvlText w:val="-"/>
      <w:lvlJc w:val="left"/>
      <w:pPr>
        <w:ind w:left="1800" w:hanging="360"/>
      </w:pPr>
      <w:rPr>
        <w:rFonts w:ascii="Sakkal Majalla" w:eastAsiaTheme="minorHAnsi" w:hAnsi="Sakkal Majalla" w:cs="Sakkal Majalla"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3" w15:restartNumberingAfterBreak="0">
    <w:nsid w:val="58A15803"/>
    <w:multiLevelType w:val="hybridMultilevel"/>
    <w:tmpl w:val="6DB2D624"/>
    <w:lvl w:ilvl="0" w:tplc="0409000F">
      <w:start w:val="1"/>
      <w:numFmt w:val="decimal"/>
      <w:lvlText w:val="%1."/>
      <w:lvlJc w:val="left"/>
      <w:pPr>
        <w:ind w:left="815" w:hanging="360"/>
      </w:pPr>
    </w:lvl>
    <w:lvl w:ilvl="1" w:tplc="04090019" w:tentative="1">
      <w:start w:val="1"/>
      <w:numFmt w:val="lowerLetter"/>
      <w:lvlText w:val="%2."/>
      <w:lvlJc w:val="left"/>
      <w:pPr>
        <w:ind w:left="1535" w:hanging="360"/>
      </w:pPr>
    </w:lvl>
    <w:lvl w:ilvl="2" w:tplc="0409001B" w:tentative="1">
      <w:start w:val="1"/>
      <w:numFmt w:val="lowerRoman"/>
      <w:lvlText w:val="%3."/>
      <w:lvlJc w:val="right"/>
      <w:pPr>
        <w:ind w:left="2255" w:hanging="180"/>
      </w:pPr>
    </w:lvl>
    <w:lvl w:ilvl="3" w:tplc="0409000F" w:tentative="1">
      <w:start w:val="1"/>
      <w:numFmt w:val="decimal"/>
      <w:lvlText w:val="%4."/>
      <w:lvlJc w:val="left"/>
      <w:pPr>
        <w:ind w:left="2975" w:hanging="360"/>
      </w:pPr>
    </w:lvl>
    <w:lvl w:ilvl="4" w:tplc="04090019" w:tentative="1">
      <w:start w:val="1"/>
      <w:numFmt w:val="lowerLetter"/>
      <w:lvlText w:val="%5."/>
      <w:lvlJc w:val="left"/>
      <w:pPr>
        <w:ind w:left="3695" w:hanging="360"/>
      </w:pPr>
    </w:lvl>
    <w:lvl w:ilvl="5" w:tplc="0409001B" w:tentative="1">
      <w:start w:val="1"/>
      <w:numFmt w:val="lowerRoman"/>
      <w:lvlText w:val="%6."/>
      <w:lvlJc w:val="right"/>
      <w:pPr>
        <w:ind w:left="4415" w:hanging="180"/>
      </w:pPr>
    </w:lvl>
    <w:lvl w:ilvl="6" w:tplc="0409000F" w:tentative="1">
      <w:start w:val="1"/>
      <w:numFmt w:val="decimal"/>
      <w:lvlText w:val="%7."/>
      <w:lvlJc w:val="left"/>
      <w:pPr>
        <w:ind w:left="5135" w:hanging="360"/>
      </w:pPr>
    </w:lvl>
    <w:lvl w:ilvl="7" w:tplc="04090019" w:tentative="1">
      <w:start w:val="1"/>
      <w:numFmt w:val="lowerLetter"/>
      <w:lvlText w:val="%8."/>
      <w:lvlJc w:val="left"/>
      <w:pPr>
        <w:ind w:left="5855" w:hanging="360"/>
      </w:pPr>
    </w:lvl>
    <w:lvl w:ilvl="8" w:tplc="0409001B" w:tentative="1">
      <w:start w:val="1"/>
      <w:numFmt w:val="lowerRoman"/>
      <w:lvlText w:val="%9."/>
      <w:lvlJc w:val="right"/>
      <w:pPr>
        <w:ind w:left="6575" w:hanging="180"/>
      </w:pPr>
    </w:lvl>
  </w:abstractNum>
  <w:abstractNum w:abstractNumId="14" w15:restartNumberingAfterBreak="0">
    <w:nsid w:val="59462CCE"/>
    <w:multiLevelType w:val="hybridMultilevel"/>
    <w:tmpl w:val="185CC118"/>
    <w:lvl w:ilvl="0" w:tplc="04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AD26B8D"/>
    <w:multiLevelType w:val="hybridMultilevel"/>
    <w:tmpl w:val="892E44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1A00412"/>
    <w:multiLevelType w:val="hybridMultilevel"/>
    <w:tmpl w:val="FCCCB7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3113F1E"/>
    <w:multiLevelType w:val="hybridMultilevel"/>
    <w:tmpl w:val="F53EF3F6"/>
    <w:lvl w:ilvl="0" w:tplc="BB12529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31A3221"/>
    <w:multiLevelType w:val="hybridMultilevel"/>
    <w:tmpl w:val="BF3261F0"/>
    <w:lvl w:ilvl="0" w:tplc="3F9A635A">
      <w:start w:val="1"/>
      <w:numFmt w:val="bullet"/>
      <w:lvlText w:val=""/>
      <w:lvlJc w:val="left"/>
      <w:pPr>
        <w:ind w:left="360" w:hanging="360"/>
      </w:pPr>
      <w:rPr>
        <w:rFonts w:ascii="Wingdings" w:hAnsi="Wingdings"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A28447F"/>
    <w:multiLevelType w:val="hybridMultilevel"/>
    <w:tmpl w:val="16E6E052"/>
    <w:lvl w:ilvl="0" w:tplc="0AACB7E4">
      <w:start w:val="2"/>
      <w:numFmt w:val="bullet"/>
      <w:lvlText w:val="-"/>
      <w:lvlJc w:val="left"/>
      <w:pPr>
        <w:ind w:left="1800" w:hanging="360"/>
      </w:pPr>
      <w:rPr>
        <w:rFonts w:ascii="Sakkal Majalla" w:eastAsiaTheme="minorHAnsi" w:hAnsi="Sakkal Majalla" w:cs="Sakkal Majalla"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0" w15:restartNumberingAfterBreak="0">
    <w:nsid w:val="6DDB4117"/>
    <w:multiLevelType w:val="hybridMultilevel"/>
    <w:tmpl w:val="A08EF818"/>
    <w:lvl w:ilvl="0" w:tplc="04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6FB4EFF"/>
    <w:multiLevelType w:val="hybridMultilevel"/>
    <w:tmpl w:val="BF722D68"/>
    <w:lvl w:ilvl="0" w:tplc="0409000F">
      <w:start w:val="1"/>
      <w:numFmt w:val="decimal"/>
      <w:lvlText w:val="%1."/>
      <w:lvlJc w:val="left"/>
      <w:pPr>
        <w:ind w:left="815" w:hanging="360"/>
      </w:pPr>
    </w:lvl>
    <w:lvl w:ilvl="1" w:tplc="04090019">
      <w:start w:val="1"/>
      <w:numFmt w:val="lowerLetter"/>
      <w:lvlText w:val="%2."/>
      <w:lvlJc w:val="left"/>
      <w:pPr>
        <w:ind w:left="1535" w:hanging="360"/>
      </w:pPr>
    </w:lvl>
    <w:lvl w:ilvl="2" w:tplc="0409001B" w:tentative="1">
      <w:start w:val="1"/>
      <w:numFmt w:val="lowerRoman"/>
      <w:lvlText w:val="%3."/>
      <w:lvlJc w:val="right"/>
      <w:pPr>
        <w:ind w:left="2255" w:hanging="180"/>
      </w:pPr>
    </w:lvl>
    <w:lvl w:ilvl="3" w:tplc="0409000F" w:tentative="1">
      <w:start w:val="1"/>
      <w:numFmt w:val="decimal"/>
      <w:lvlText w:val="%4."/>
      <w:lvlJc w:val="left"/>
      <w:pPr>
        <w:ind w:left="2975" w:hanging="360"/>
      </w:pPr>
    </w:lvl>
    <w:lvl w:ilvl="4" w:tplc="04090019" w:tentative="1">
      <w:start w:val="1"/>
      <w:numFmt w:val="lowerLetter"/>
      <w:lvlText w:val="%5."/>
      <w:lvlJc w:val="left"/>
      <w:pPr>
        <w:ind w:left="3695" w:hanging="360"/>
      </w:pPr>
    </w:lvl>
    <w:lvl w:ilvl="5" w:tplc="0409001B" w:tentative="1">
      <w:start w:val="1"/>
      <w:numFmt w:val="lowerRoman"/>
      <w:lvlText w:val="%6."/>
      <w:lvlJc w:val="right"/>
      <w:pPr>
        <w:ind w:left="4415" w:hanging="180"/>
      </w:pPr>
    </w:lvl>
    <w:lvl w:ilvl="6" w:tplc="0409000F" w:tentative="1">
      <w:start w:val="1"/>
      <w:numFmt w:val="decimal"/>
      <w:lvlText w:val="%7."/>
      <w:lvlJc w:val="left"/>
      <w:pPr>
        <w:ind w:left="5135" w:hanging="360"/>
      </w:pPr>
    </w:lvl>
    <w:lvl w:ilvl="7" w:tplc="04090019" w:tentative="1">
      <w:start w:val="1"/>
      <w:numFmt w:val="lowerLetter"/>
      <w:lvlText w:val="%8."/>
      <w:lvlJc w:val="left"/>
      <w:pPr>
        <w:ind w:left="5855" w:hanging="360"/>
      </w:pPr>
    </w:lvl>
    <w:lvl w:ilvl="8" w:tplc="0409001B" w:tentative="1">
      <w:start w:val="1"/>
      <w:numFmt w:val="lowerRoman"/>
      <w:lvlText w:val="%9."/>
      <w:lvlJc w:val="right"/>
      <w:pPr>
        <w:ind w:left="6575" w:hanging="180"/>
      </w:pPr>
    </w:lvl>
  </w:abstractNum>
  <w:abstractNum w:abstractNumId="22" w15:restartNumberingAfterBreak="0">
    <w:nsid w:val="7A5C7F57"/>
    <w:multiLevelType w:val="multilevel"/>
    <w:tmpl w:val="2960B018"/>
    <w:lvl w:ilvl="0">
      <w:start w:val="1"/>
      <w:numFmt w:val="decimal"/>
      <w:lvlText w:val="%1."/>
      <w:lvlJc w:val="left"/>
      <w:pPr>
        <w:tabs>
          <w:tab w:val="num" w:pos="720"/>
        </w:tabs>
        <w:ind w:left="720" w:hanging="360"/>
      </w:pPr>
      <w:rPr>
        <w:rFonts w:ascii="Simplified Arabic" w:eastAsiaTheme="minorHAnsi" w:hAnsi="Simplified Arabic" w:cs="Simplified Arabic"/>
      </w:rPr>
    </w:lvl>
    <w:lvl w:ilvl="1">
      <w:start w:val="1"/>
      <w:numFmt w:val="bullet"/>
      <w:lvlText w:val="-"/>
      <w:lvlJc w:val="left"/>
      <w:pPr>
        <w:ind w:left="1440" w:hanging="360"/>
      </w:pPr>
      <w:rPr>
        <w:rFonts w:ascii="Simplified Arabic" w:eastAsiaTheme="minorHAnsi" w:hAnsi="Simplified Arabic" w:cs="Simplified Arabic"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FEE1885"/>
    <w:multiLevelType w:val="hybridMultilevel"/>
    <w:tmpl w:val="D6F2AA0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338847690">
    <w:abstractNumId w:val="13"/>
  </w:num>
  <w:num w:numId="2" w16cid:durableId="882324064">
    <w:abstractNumId w:val="15"/>
  </w:num>
  <w:num w:numId="3" w16cid:durableId="900412014">
    <w:abstractNumId w:val="23"/>
  </w:num>
  <w:num w:numId="4" w16cid:durableId="1579286793">
    <w:abstractNumId w:val="21"/>
  </w:num>
  <w:num w:numId="5" w16cid:durableId="1440224688">
    <w:abstractNumId w:val="0"/>
  </w:num>
  <w:num w:numId="6" w16cid:durableId="967128995">
    <w:abstractNumId w:val="4"/>
  </w:num>
  <w:num w:numId="7" w16cid:durableId="639844266">
    <w:abstractNumId w:val="7"/>
  </w:num>
  <w:num w:numId="8" w16cid:durableId="193083843">
    <w:abstractNumId w:val="9"/>
  </w:num>
  <w:num w:numId="9" w16cid:durableId="1969168211">
    <w:abstractNumId w:val="10"/>
  </w:num>
  <w:num w:numId="10" w16cid:durableId="1262029784">
    <w:abstractNumId w:val="16"/>
  </w:num>
  <w:num w:numId="11" w16cid:durableId="138814460">
    <w:abstractNumId w:val="22"/>
  </w:num>
  <w:num w:numId="12" w16cid:durableId="1422021765">
    <w:abstractNumId w:val="2"/>
  </w:num>
  <w:num w:numId="13" w16cid:durableId="1123113040">
    <w:abstractNumId w:val="5"/>
  </w:num>
  <w:num w:numId="14" w16cid:durableId="1946572120">
    <w:abstractNumId w:val="17"/>
  </w:num>
  <w:num w:numId="15" w16cid:durableId="1094088204">
    <w:abstractNumId w:val="19"/>
  </w:num>
  <w:num w:numId="16" w16cid:durableId="1260140631">
    <w:abstractNumId w:val="12"/>
  </w:num>
  <w:num w:numId="17" w16cid:durableId="154050954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723527397">
    <w:abstractNumId w:val="11"/>
  </w:num>
  <w:num w:numId="19" w16cid:durableId="1973438932">
    <w:abstractNumId w:val="18"/>
  </w:num>
  <w:num w:numId="20" w16cid:durableId="2033338762">
    <w:abstractNumId w:val="6"/>
  </w:num>
  <w:num w:numId="21" w16cid:durableId="235676790">
    <w:abstractNumId w:val="8"/>
  </w:num>
  <w:num w:numId="22" w16cid:durableId="1800418474">
    <w:abstractNumId w:val="3"/>
  </w:num>
  <w:num w:numId="23" w16cid:durableId="781221207">
    <w:abstractNumId w:val="14"/>
  </w:num>
  <w:num w:numId="24" w16cid:durableId="1739785358">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015D"/>
    <w:rsid w:val="001A10BE"/>
    <w:rsid w:val="00730C82"/>
    <w:rsid w:val="007D0FD9"/>
    <w:rsid w:val="008209E4"/>
    <w:rsid w:val="008A2B9F"/>
    <w:rsid w:val="009E015D"/>
    <w:rsid w:val="00AE45AA"/>
    <w:rsid w:val="00C41D80"/>
    <w:rsid w:val="00F432A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62D8EA2"/>
  <w15:chartTrackingRefBased/>
  <w15:docId w15:val="{3D76AFF2-81F6-4C25-83A0-0DF207C06A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D0FD9"/>
    <w:pPr>
      <w:bidi/>
    </w:pPr>
  </w:style>
  <w:style w:type="paragraph" w:styleId="1">
    <w:name w:val="heading 1"/>
    <w:basedOn w:val="a"/>
    <w:next w:val="a"/>
    <w:link w:val="1Char"/>
    <w:uiPriority w:val="9"/>
    <w:qFormat/>
    <w:rsid w:val="009E015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rsid w:val="009E015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9E015D"/>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9E015D"/>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9E015D"/>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9E015D"/>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9E015D"/>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9E015D"/>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9E015D"/>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9E015D"/>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9E015D"/>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9E015D"/>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9E015D"/>
    <w:rPr>
      <w:rFonts w:eastAsiaTheme="majorEastAsia" w:cstheme="majorBidi"/>
      <w:i/>
      <w:iCs/>
      <w:color w:val="2F5496" w:themeColor="accent1" w:themeShade="BF"/>
    </w:rPr>
  </w:style>
  <w:style w:type="character" w:customStyle="1" w:styleId="5Char">
    <w:name w:val="عنوان 5 Char"/>
    <w:basedOn w:val="a0"/>
    <w:link w:val="5"/>
    <w:uiPriority w:val="9"/>
    <w:semiHidden/>
    <w:rsid w:val="009E015D"/>
    <w:rPr>
      <w:rFonts w:eastAsiaTheme="majorEastAsia" w:cstheme="majorBidi"/>
      <w:color w:val="2F5496" w:themeColor="accent1" w:themeShade="BF"/>
    </w:rPr>
  </w:style>
  <w:style w:type="character" w:customStyle="1" w:styleId="6Char">
    <w:name w:val="عنوان 6 Char"/>
    <w:basedOn w:val="a0"/>
    <w:link w:val="6"/>
    <w:uiPriority w:val="9"/>
    <w:semiHidden/>
    <w:rsid w:val="009E015D"/>
    <w:rPr>
      <w:rFonts w:eastAsiaTheme="majorEastAsia" w:cstheme="majorBidi"/>
      <w:i/>
      <w:iCs/>
      <w:color w:val="595959" w:themeColor="text1" w:themeTint="A6"/>
    </w:rPr>
  </w:style>
  <w:style w:type="character" w:customStyle="1" w:styleId="7Char">
    <w:name w:val="عنوان 7 Char"/>
    <w:basedOn w:val="a0"/>
    <w:link w:val="7"/>
    <w:uiPriority w:val="9"/>
    <w:semiHidden/>
    <w:rsid w:val="009E015D"/>
    <w:rPr>
      <w:rFonts w:eastAsiaTheme="majorEastAsia" w:cstheme="majorBidi"/>
      <w:color w:val="595959" w:themeColor="text1" w:themeTint="A6"/>
    </w:rPr>
  </w:style>
  <w:style w:type="character" w:customStyle="1" w:styleId="8Char">
    <w:name w:val="عنوان 8 Char"/>
    <w:basedOn w:val="a0"/>
    <w:link w:val="8"/>
    <w:uiPriority w:val="9"/>
    <w:semiHidden/>
    <w:rsid w:val="009E015D"/>
    <w:rPr>
      <w:rFonts w:eastAsiaTheme="majorEastAsia" w:cstheme="majorBidi"/>
      <w:i/>
      <w:iCs/>
      <w:color w:val="272727" w:themeColor="text1" w:themeTint="D8"/>
    </w:rPr>
  </w:style>
  <w:style w:type="character" w:customStyle="1" w:styleId="9Char">
    <w:name w:val="عنوان 9 Char"/>
    <w:basedOn w:val="a0"/>
    <w:link w:val="9"/>
    <w:uiPriority w:val="9"/>
    <w:semiHidden/>
    <w:rsid w:val="009E015D"/>
    <w:rPr>
      <w:rFonts w:eastAsiaTheme="majorEastAsia" w:cstheme="majorBidi"/>
      <w:color w:val="272727" w:themeColor="text1" w:themeTint="D8"/>
    </w:rPr>
  </w:style>
  <w:style w:type="paragraph" w:styleId="a3">
    <w:name w:val="Title"/>
    <w:basedOn w:val="a"/>
    <w:next w:val="a"/>
    <w:link w:val="Char"/>
    <w:uiPriority w:val="10"/>
    <w:qFormat/>
    <w:rsid w:val="009E015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9E015D"/>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9E015D"/>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9E015D"/>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9E015D"/>
    <w:pPr>
      <w:spacing w:before="160"/>
      <w:jc w:val="center"/>
    </w:pPr>
    <w:rPr>
      <w:i/>
      <w:iCs/>
      <w:color w:val="404040" w:themeColor="text1" w:themeTint="BF"/>
    </w:rPr>
  </w:style>
  <w:style w:type="character" w:customStyle="1" w:styleId="Char1">
    <w:name w:val="اقتباس Char"/>
    <w:basedOn w:val="a0"/>
    <w:link w:val="a5"/>
    <w:uiPriority w:val="29"/>
    <w:rsid w:val="009E015D"/>
    <w:rPr>
      <w:i/>
      <w:iCs/>
      <w:color w:val="404040" w:themeColor="text1" w:themeTint="BF"/>
    </w:rPr>
  </w:style>
  <w:style w:type="paragraph" w:styleId="a6">
    <w:name w:val="List Paragraph"/>
    <w:basedOn w:val="a"/>
    <w:uiPriority w:val="34"/>
    <w:qFormat/>
    <w:rsid w:val="009E015D"/>
    <w:pPr>
      <w:ind w:left="720"/>
      <w:contextualSpacing/>
    </w:pPr>
  </w:style>
  <w:style w:type="character" w:styleId="a7">
    <w:name w:val="Intense Emphasis"/>
    <w:basedOn w:val="a0"/>
    <w:uiPriority w:val="21"/>
    <w:qFormat/>
    <w:rsid w:val="009E015D"/>
    <w:rPr>
      <w:i/>
      <w:iCs/>
      <w:color w:val="2F5496" w:themeColor="accent1" w:themeShade="BF"/>
    </w:rPr>
  </w:style>
  <w:style w:type="paragraph" w:styleId="a8">
    <w:name w:val="Intense Quote"/>
    <w:basedOn w:val="a"/>
    <w:next w:val="a"/>
    <w:link w:val="Char2"/>
    <w:uiPriority w:val="30"/>
    <w:qFormat/>
    <w:rsid w:val="009E015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2">
    <w:name w:val="اقتباس مكثف Char"/>
    <w:basedOn w:val="a0"/>
    <w:link w:val="a8"/>
    <w:uiPriority w:val="30"/>
    <w:rsid w:val="009E015D"/>
    <w:rPr>
      <w:i/>
      <w:iCs/>
      <w:color w:val="2F5496" w:themeColor="accent1" w:themeShade="BF"/>
    </w:rPr>
  </w:style>
  <w:style w:type="character" w:styleId="a9">
    <w:name w:val="Intense Reference"/>
    <w:basedOn w:val="a0"/>
    <w:uiPriority w:val="32"/>
    <w:qFormat/>
    <w:rsid w:val="009E015D"/>
    <w:rPr>
      <w:b/>
      <w:bCs/>
      <w:smallCaps/>
      <w:color w:val="2F5496" w:themeColor="accent1" w:themeShade="BF"/>
      <w:spacing w:val="5"/>
    </w:rPr>
  </w:style>
  <w:style w:type="paragraph" w:styleId="aa">
    <w:name w:val="header"/>
    <w:basedOn w:val="a"/>
    <w:link w:val="Char3"/>
    <w:uiPriority w:val="99"/>
    <w:unhideWhenUsed/>
    <w:rsid w:val="007D0FD9"/>
    <w:pPr>
      <w:tabs>
        <w:tab w:val="center" w:pos="4513"/>
        <w:tab w:val="right" w:pos="9026"/>
      </w:tabs>
      <w:spacing w:after="0" w:line="240" w:lineRule="auto"/>
    </w:pPr>
  </w:style>
  <w:style w:type="character" w:customStyle="1" w:styleId="Char3">
    <w:name w:val="رأس الصفحة Char"/>
    <w:basedOn w:val="a0"/>
    <w:link w:val="aa"/>
    <w:uiPriority w:val="99"/>
    <w:rsid w:val="007D0FD9"/>
  </w:style>
  <w:style w:type="paragraph" w:styleId="ab">
    <w:name w:val="footer"/>
    <w:basedOn w:val="a"/>
    <w:link w:val="Char4"/>
    <w:uiPriority w:val="99"/>
    <w:unhideWhenUsed/>
    <w:rsid w:val="007D0FD9"/>
    <w:pPr>
      <w:tabs>
        <w:tab w:val="center" w:pos="4513"/>
        <w:tab w:val="right" w:pos="9026"/>
      </w:tabs>
      <w:spacing w:after="0" w:line="240" w:lineRule="auto"/>
    </w:pPr>
  </w:style>
  <w:style w:type="character" w:customStyle="1" w:styleId="Char4">
    <w:name w:val="تذييل الصفحة Char"/>
    <w:basedOn w:val="a0"/>
    <w:link w:val="ab"/>
    <w:uiPriority w:val="99"/>
    <w:rsid w:val="007D0FD9"/>
  </w:style>
  <w:style w:type="table" w:styleId="ac">
    <w:name w:val="Table Grid"/>
    <w:basedOn w:val="a1"/>
    <w:uiPriority w:val="39"/>
    <w:rsid w:val="007D0F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3-3">
    <w:name w:val="List Table 3 Accent 3"/>
    <w:basedOn w:val="a1"/>
    <w:uiPriority w:val="48"/>
    <w:rsid w:val="007D0FD9"/>
    <w:pPr>
      <w:spacing w:after="0" w:line="240" w:lineRule="auto"/>
    </w:pPr>
    <w:tblPr>
      <w:tblStyleRowBandSize w:val="1"/>
      <w:tblStyleColBandSize w:val="1"/>
      <w:tblBorders>
        <w:top w:val="single" w:sz="4" w:space="0" w:color="A5A5A5" w:themeColor="accent3"/>
        <w:left w:val="single" w:sz="4" w:space="0" w:color="A5A5A5" w:themeColor="accent3"/>
        <w:bottom w:val="single" w:sz="4" w:space="0" w:color="A5A5A5" w:themeColor="accent3"/>
        <w:right w:val="single" w:sz="4" w:space="0" w:color="A5A5A5" w:themeColor="accent3"/>
      </w:tblBorders>
    </w:tblPr>
    <w:tblStylePr w:type="firstRow">
      <w:rPr>
        <w:b/>
        <w:bCs/>
        <w:color w:val="FFFFFF" w:themeColor="background1"/>
      </w:rPr>
      <w:tblPr/>
      <w:tcPr>
        <w:shd w:val="clear" w:color="auto" w:fill="A5A5A5" w:themeFill="accent3"/>
      </w:tcPr>
    </w:tblStylePr>
    <w:tblStylePr w:type="lastRow">
      <w:rPr>
        <w:b/>
        <w:bCs/>
      </w:rPr>
      <w:tblPr/>
      <w:tcPr>
        <w:tcBorders>
          <w:top w:val="double" w:sz="4" w:space="0" w:color="A5A5A5"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5A5A5" w:themeColor="accent3"/>
          <w:right w:val="single" w:sz="4" w:space="0" w:color="A5A5A5" w:themeColor="accent3"/>
        </w:tcBorders>
      </w:tcPr>
    </w:tblStylePr>
    <w:tblStylePr w:type="band1Horz">
      <w:tblPr/>
      <w:tcPr>
        <w:tcBorders>
          <w:top w:val="single" w:sz="4" w:space="0" w:color="A5A5A5" w:themeColor="accent3"/>
          <w:bottom w:val="single" w:sz="4" w:space="0" w:color="A5A5A5"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A5A5" w:themeColor="accent3"/>
          <w:left w:val="nil"/>
        </w:tcBorders>
      </w:tcPr>
    </w:tblStylePr>
    <w:tblStylePr w:type="swCell">
      <w:tblPr/>
      <w:tcPr>
        <w:tcBorders>
          <w:top w:val="double" w:sz="4" w:space="0" w:color="A5A5A5" w:themeColor="accent3"/>
          <w:right w:val="nil"/>
        </w:tcBorders>
      </w:tcPr>
    </w:tblStylePr>
  </w:style>
  <w:style w:type="paragraph" w:styleId="ad">
    <w:name w:val="TOC Heading"/>
    <w:basedOn w:val="1"/>
    <w:next w:val="a"/>
    <w:uiPriority w:val="39"/>
    <w:unhideWhenUsed/>
    <w:qFormat/>
    <w:rsid w:val="007D0FD9"/>
    <w:pPr>
      <w:spacing w:before="240" w:after="0"/>
      <w:outlineLvl w:val="9"/>
    </w:pPr>
    <w:rPr>
      <w:kern w:val="0"/>
      <w:sz w:val="32"/>
      <w:szCs w:val="32"/>
      <w:rtl/>
      <w14:ligatures w14:val="none"/>
    </w:rPr>
  </w:style>
  <w:style w:type="character" w:styleId="Hyperlink">
    <w:name w:val="Hyperlink"/>
    <w:basedOn w:val="a0"/>
    <w:uiPriority w:val="99"/>
    <w:unhideWhenUsed/>
    <w:rsid w:val="007D0FD9"/>
    <w:rPr>
      <w:color w:val="0563C1" w:themeColor="hyperlink"/>
      <w:u w:val="single"/>
    </w:rPr>
  </w:style>
  <w:style w:type="character" w:styleId="ae">
    <w:name w:val="Unresolved Mention"/>
    <w:basedOn w:val="a0"/>
    <w:uiPriority w:val="99"/>
    <w:semiHidden/>
    <w:unhideWhenUsed/>
    <w:rsid w:val="007D0FD9"/>
    <w:rPr>
      <w:color w:val="605E5C"/>
      <w:shd w:val="clear" w:color="auto" w:fill="E1DFDD"/>
    </w:rPr>
  </w:style>
  <w:style w:type="character" w:styleId="af">
    <w:name w:val="FollowedHyperlink"/>
    <w:basedOn w:val="a0"/>
    <w:uiPriority w:val="99"/>
    <w:semiHidden/>
    <w:unhideWhenUsed/>
    <w:rsid w:val="007D0FD9"/>
    <w:rPr>
      <w:color w:val="954F72" w:themeColor="followedHyperlink"/>
      <w:u w:val="single"/>
    </w:rPr>
  </w:style>
  <w:style w:type="paragraph" w:styleId="20">
    <w:name w:val="toc 2"/>
    <w:basedOn w:val="a"/>
    <w:next w:val="a"/>
    <w:autoRedefine/>
    <w:uiPriority w:val="39"/>
    <w:unhideWhenUsed/>
    <w:rsid w:val="007D0FD9"/>
    <w:pPr>
      <w:spacing w:after="100"/>
      <w:ind w:left="220"/>
    </w:pPr>
    <w:rPr>
      <w:rFonts w:eastAsiaTheme="minorEastAsia" w:cs="Times New Roman"/>
      <w:kern w:val="0"/>
      <w:rtl/>
      <w14:ligatures w14:val="none"/>
    </w:rPr>
  </w:style>
  <w:style w:type="paragraph" w:styleId="10">
    <w:name w:val="toc 1"/>
    <w:basedOn w:val="a"/>
    <w:next w:val="a"/>
    <w:autoRedefine/>
    <w:uiPriority w:val="39"/>
    <w:unhideWhenUsed/>
    <w:rsid w:val="007D0FD9"/>
    <w:pPr>
      <w:tabs>
        <w:tab w:val="right" w:leader="dot" w:pos="8912"/>
      </w:tabs>
      <w:spacing w:after="100"/>
    </w:pPr>
    <w:rPr>
      <w:rFonts w:eastAsiaTheme="minorEastAsia" w:cs="Times New Roman"/>
      <w:kern w:val="0"/>
      <w:rtl/>
      <w14:ligatures w14:val="none"/>
    </w:rPr>
  </w:style>
  <w:style w:type="paragraph" w:styleId="30">
    <w:name w:val="toc 3"/>
    <w:basedOn w:val="a"/>
    <w:next w:val="a"/>
    <w:autoRedefine/>
    <w:uiPriority w:val="39"/>
    <w:unhideWhenUsed/>
    <w:rsid w:val="007D0FD9"/>
    <w:pPr>
      <w:spacing w:after="100"/>
      <w:ind w:left="440"/>
    </w:pPr>
    <w:rPr>
      <w:rFonts w:eastAsiaTheme="minorEastAsia" w:cs="Times New Roman"/>
      <w:kern w:val="0"/>
      <w:rtl/>
      <w14:ligatures w14:val="none"/>
    </w:rPr>
  </w:style>
  <w:style w:type="table" w:customStyle="1" w:styleId="TableGrid1">
    <w:name w:val="Table Grid1"/>
    <w:basedOn w:val="a1"/>
    <w:next w:val="ac"/>
    <w:uiPriority w:val="39"/>
    <w:rsid w:val="007D0FD9"/>
    <w:pPr>
      <w:spacing w:after="0" w:line="240" w:lineRule="auto"/>
    </w:pPr>
    <w:rPr>
      <w:rFonts w:ascii="Calibri" w:eastAsia="Calibri" w:hAnsi="Calibri" w:cs="Arial"/>
      <w:kern w:val="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1"/>
    <w:next w:val="ac"/>
    <w:uiPriority w:val="39"/>
    <w:rsid w:val="007D0FD9"/>
    <w:pPr>
      <w:bidi/>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a1"/>
    <w:next w:val="ac"/>
    <w:uiPriority w:val="39"/>
    <w:rsid w:val="007D0FD9"/>
    <w:pPr>
      <w:spacing w:after="0" w:line="240" w:lineRule="auto"/>
    </w:pPr>
    <w:rPr>
      <w:kern w:val="0"/>
      <w:sz w:val="24"/>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4-3">
    <w:name w:val="Grid Table 4 Accent 3"/>
    <w:basedOn w:val="a1"/>
    <w:uiPriority w:val="49"/>
    <w:rsid w:val="007D0FD9"/>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jp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gif"/><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fontTable" Target="fontTable.xml"/><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52</Pages>
  <Words>10266</Words>
  <Characters>54360</Characters>
  <Application>Microsoft Office Word</Application>
  <DocSecurity>0</DocSecurity>
  <Lines>1084</Lines>
  <Paragraphs>427</Paragraphs>
  <ScaleCrop>false</ScaleCrop>
  <Company/>
  <LinksUpToDate>false</LinksUpToDate>
  <CharactersWithSpaces>64400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LAMA .</dc:creator>
  <cp:keywords/>
  <dc:description/>
  <cp:lastModifiedBy>LAMA .</cp:lastModifiedBy>
  <cp:revision>3</cp:revision>
  <dcterms:created xsi:type="dcterms:W3CDTF">2025-03-10T23:27:00Z</dcterms:created>
  <dcterms:modified xsi:type="dcterms:W3CDTF">2025-03-10T23:29:00Z</dcterms:modified>
</cp:coreProperties>
</file>