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68D8B74E" w:rsidR="008239B5" w:rsidRPr="00927C8A" w:rsidRDefault="00EB387B" w:rsidP="00927C8A">
      <w:pPr>
        <w:rPr>
          <w:rFonts w:cs="Arial"/>
          <w:b/>
          <w:bCs/>
          <w:rtl/>
          <w:lang w:bidi="ar-SY"/>
        </w:rPr>
      </w:pPr>
      <w:r>
        <w:t xml:space="preserve">Leader Name: </w:t>
      </w:r>
      <w:r w:rsidR="00927C8A">
        <w:rPr>
          <w:rFonts w:cs="Arial" w:hint="cs"/>
          <w:rtl/>
        </w:rPr>
        <w:t xml:space="preserve">وفاء عيد الثبيتي </w:t>
      </w:r>
    </w:p>
    <w:p w14:paraId="63412707" w14:textId="77777777" w:rsidR="008239B5" w:rsidRDefault="00EB387B">
      <w:pPr>
        <w:rPr>
          <w:b/>
          <w:u w:val="single"/>
          <w:rtl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2251"/>
        <w:gridCol w:w="1832"/>
        <w:gridCol w:w="1418"/>
        <w:gridCol w:w="1418"/>
        <w:gridCol w:w="3810"/>
      </w:tblGrid>
      <w:tr w:rsidR="00927C8A" w:rsidRPr="00927C8A" w14:paraId="380C3141" w14:textId="60CC6FE2" w:rsidTr="00927C8A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1B9C026" w14:textId="0C192990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E0D4700" w14:textId="125CC5B3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183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E6992A2" w14:textId="6FF4B9D4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br/>
              <w:t>Accepted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32B1D34" w14:textId="1A89E53E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Refused</w:t>
            </w:r>
          </w:p>
        </w:tc>
        <w:tc>
          <w:tcPr>
            <w:tcW w:w="1418" w:type="dxa"/>
            <w:vAlign w:val="center"/>
          </w:tcPr>
          <w:p w14:paraId="1DED0912" w14:textId="372C2C4D" w:rsidR="00927C8A" w:rsidRPr="00927C8A" w:rsidRDefault="00927C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7C8A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Developed</w:t>
            </w:r>
          </w:p>
        </w:tc>
        <w:tc>
          <w:tcPr>
            <w:tcW w:w="3810" w:type="dxa"/>
            <w:vAlign w:val="center"/>
          </w:tcPr>
          <w:p w14:paraId="2981B475" w14:textId="34AC6954" w:rsidR="00927C8A" w:rsidRPr="00927C8A" w:rsidRDefault="00927C8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7C8A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Comment</w:t>
            </w:r>
          </w:p>
        </w:tc>
      </w:tr>
      <w:tr w:rsidR="00927C8A" w:rsidRPr="00927C8A" w14:paraId="50DFDA6E" w14:textId="77777777" w:rsidTr="00927C8A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6CA4A87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99F48F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Cover</w:t>
            </w:r>
          </w:p>
        </w:tc>
        <w:tc>
          <w:tcPr>
            <w:tcW w:w="183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47F1C9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136BB6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17E7BC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810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921CDC4" w14:textId="52F23C73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27C8A" w:rsidRPr="00927C8A" w14:paraId="56BF22BB" w14:textId="77777777" w:rsidTr="00192258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6CB7BF6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5F6994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Title</w:t>
            </w:r>
          </w:p>
        </w:tc>
        <w:tc>
          <w:tcPr>
            <w:tcW w:w="183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622B1B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1C8A91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FCBBC3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810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ABBEEA6" w14:textId="3205D93A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27C8A" w:rsidRPr="00927C8A" w14:paraId="7CBC6E6A" w14:textId="77777777" w:rsidTr="00192258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DA44442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3.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DBA080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Introduction</w:t>
            </w:r>
          </w:p>
        </w:tc>
        <w:tc>
          <w:tcPr>
            <w:tcW w:w="183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A90008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72E8DB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5BEB03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810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B537BAC" w14:textId="256B4A8F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27C8A" w:rsidRPr="00927C8A" w14:paraId="209F5A82" w14:textId="77777777" w:rsidTr="00927C8A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E4DF27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51C4BE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Problem</w:t>
            </w:r>
          </w:p>
        </w:tc>
        <w:tc>
          <w:tcPr>
            <w:tcW w:w="183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F5843E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DF027C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6F1F3A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810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20DA5D3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تم</w:t>
            </w:r>
            <w:proofErr w:type="gramEnd"/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ذكر مشكلة الدراسة بشكل ضمني، لكن لم يتم صياغة تساؤلات رئيسية وفرعية واضحة. يُفضل إضافة </w:t>
            </w:r>
            <w:proofErr w:type="gramStart"/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قسم</w:t>
            </w:r>
            <w:proofErr w:type="gramEnd"/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مستقل لمشكلة الدراسة يتضمن تساؤلات واضحة</w:t>
            </w: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927C8A" w:rsidRPr="00927C8A" w14:paraId="10BC55A0" w14:textId="77777777" w:rsidTr="00192258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5FFDC7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5.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9778E3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Importance of The Study</w:t>
            </w:r>
          </w:p>
        </w:tc>
        <w:tc>
          <w:tcPr>
            <w:tcW w:w="183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055BC8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9ECDC9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4998D2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810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478936C" w14:textId="2018042D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27C8A" w:rsidRPr="00927C8A" w14:paraId="73DDCA1B" w14:textId="77777777" w:rsidTr="00192258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2DA83A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6.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9B8F64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Objectives of The Study</w:t>
            </w:r>
          </w:p>
        </w:tc>
        <w:tc>
          <w:tcPr>
            <w:tcW w:w="183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D8AC66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5A79F4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05689E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810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F8B7395" w14:textId="5464FCFA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27C8A" w:rsidRPr="00927C8A" w14:paraId="56B76DBC" w14:textId="77777777" w:rsidTr="00927C8A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9F69BE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7.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A86222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Questions</w:t>
            </w:r>
          </w:p>
        </w:tc>
        <w:tc>
          <w:tcPr>
            <w:tcW w:w="183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C99077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B7DE1B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D0601D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810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041C1E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لم يتم صياغة تساؤلات الدراسة بشكل منفصل. يُفضل إضافة </w:t>
            </w:r>
            <w:proofErr w:type="gramStart"/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قسم</w:t>
            </w:r>
            <w:proofErr w:type="gramEnd"/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مستقل للتساؤلات الرئيسية والفرعية</w:t>
            </w: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927C8A" w:rsidRPr="00927C8A" w14:paraId="38AAE463" w14:textId="77777777" w:rsidTr="00927C8A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5F9A009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8.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7D51D5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Literature Review</w:t>
            </w:r>
          </w:p>
        </w:tc>
        <w:tc>
          <w:tcPr>
            <w:tcW w:w="183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B94D0B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CD71B7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9067B3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810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7E71F5C" w14:textId="4149D95D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927C8A" w:rsidRPr="00927C8A" w14:paraId="44FBDAD3" w14:textId="77777777" w:rsidTr="00927C8A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F088D40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9.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1F7736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Theoretical Premises of Study</w:t>
            </w:r>
          </w:p>
        </w:tc>
        <w:tc>
          <w:tcPr>
            <w:tcW w:w="183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2D3DD8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AA382C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39CC5F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810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F6230EE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تم</w:t>
            </w:r>
            <w:proofErr w:type="gramEnd"/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التطرق للمنطلقات النظرية بشكل موجز، لكن يُفضل إضافة قسم مستقل يشرح النظريات الأساسية (مثل نظرية القدرات الديناميكية، نظرية الموارد) التي تستند إليها الدراسة</w:t>
            </w: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927C8A" w:rsidRPr="00927C8A" w14:paraId="0DAD50DF" w14:textId="77777777" w:rsidTr="00192258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06AB9E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10.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F29381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Methodology</w:t>
            </w:r>
          </w:p>
        </w:tc>
        <w:tc>
          <w:tcPr>
            <w:tcW w:w="183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11A42A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D3B31A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8AD01A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810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F5E3F3F" w14:textId="492496C2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27C8A" w:rsidRPr="00927C8A" w14:paraId="14F9209A" w14:textId="77777777" w:rsidTr="00192258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042D96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11.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55C4A3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Tools</w:t>
            </w:r>
          </w:p>
        </w:tc>
        <w:tc>
          <w:tcPr>
            <w:tcW w:w="183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655F54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07099C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087553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810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D89A7DA" w14:textId="1BB85F61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27C8A" w:rsidRPr="00927C8A" w14:paraId="0716BF10" w14:textId="77777777" w:rsidTr="00927C8A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4647595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12.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FFB378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Fields of Study</w:t>
            </w:r>
          </w:p>
        </w:tc>
        <w:tc>
          <w:tcPr>
            <w:tcW w:w="183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94AA01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4AD709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28329B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810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52A694E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تم تحديد مجتمع الدراسة (القطاع اللوجستي </w:t>
            </w: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lastRenderedPageBreak/>
              <w:t xml:space="preserve">السعودي)، لكن لم يتم تحديد حجم العينة بدقة ولا طريقة اختيارها (العشوائية الطبقية، البسيطة). يُفضل </w:t>
            </w:r>
            <w:proofErr w:type="gramStart"/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توضيح</w:t>
            </w:r>
            <w:proofErr w:type="gramEnd"/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ذلك</w:t>
            </w: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927C8A" w:rsidRPr="00927C8A" w14:paraId="519D0CAF" w14:textId="77777777" w:rsidTr="00927C8A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AC879B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13.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DB0108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183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C33A77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A6C7AA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4695E9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810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6F1B442" w14:textId="0B2FC9FC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927C8A" w:rsidRPr="00927C8A" w14:paraId="3B7EF63C" w14:textId="77777777" w:rsidTr="00B02765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FC8512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14.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89C1CE" w14:textId="77777777" w:rsidR="00927C8A" w:rsidRPr="00927C8A" w:rsidRDefault="00927C8A" w:rsidP="00927C8A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General Comments (Optional)</w:t>
            </w:r>
          </w:p>
        </w:tc>
        <w:tc>
          <w:tcPr>
            <w:tcW w:w="8478" w:type="dxa"/>
            <w:gridSpan w:val="4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5E7A19" w14:textId="116899B0" w:rsidR="00927C8A" w:rsidRPr="00927C8A" w:rsidRDefault="00927C8A" w:rsidP="00927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خطة بحث متكاملة ومتميزة، تتسم بالحداثة والشمولية، مع تغطية جيدة للفروض </w:t>
            </w:r>
            <w:proofErr w:type="gramStart"/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والمنهجية</w:t>
            </w:r>
            <w:proofErr w:type="gramEnd"/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. </w:t>
            </w:r>
            <w:proofErr w:type="gramStart"/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يُنصح</w:t>
            </w:r>
            <w:proofErr w:type="gramEnd"/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الطالبة بإضافة قسم مستقل لمشكلة الدراسة يتضمن تساؤلات واضحة، وإضافة قسم للمنطلقات النظرية، وتحديد مجتمع وعينة الدراسة بشكل أكثر دقة (حجم العينة، طريقة الاختيار</w:t>
            </w:r>
            <w:r w:rsidRPr="00927C8A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).</w:t>
            </w:r>
          </w:p>
        </w:tc>
      </w:tr>
    </w:tbl>
    <w:p w14:paraId="5CFD0878" w14:textId="77777777" w:rsidR="00927C8A" w:rsidRDefault="00927C8A">
      <w:pPr>
        <w:rPr>
          <w:b/>
          <w:u w:val="single"/>
          <w:rtl/>
        </w:rPr>
      </w:pPr>
    </w:p>
    <w:p w14:paraId="30E7A03B" w14:textId="5C4BE890" w:rsidR="00927F6D" w:rsidRDefault="005C5871" w:rsidP="005C5871">
      <w:pPr>
        <w:jc w:val="right"/>
        <w:rPr>
          <w:b/>
          <w:u w:val="single"/>
          <w:rtl/>
        </w:rPr>
      </w:pPr>
      <w:r>
        <w:rPr>
          <w:noProof/>
        </w:rPr>
        <w:drawing>
          <wp:inline distT="0" distB="0" distL="0" distR="0" wp14:anchorId="6725CDFA" wp14:editId="305BDEB7">
            <wp:extent cx="1463040" cy="1231265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011575" w14:textId="01460971" w:rsidR="0056064D" w:rsidRDefault="0056064D">
      <w:pPr>
        <w:rPr>
          <w:b/>
          <w:u w:val="single"/>
          <w:rtl/>
        </w:rPr>
      </w:pPr>
    </w:p>
    <w:p w14:paraId="692D95DB" w14:textId="1FA86E4E" w:rsidR="00D463E6" w:rsidRDefault="00D463E6" w:rsidP="00F6066E">
      <w:pPr>
        <w:jc w:val="right"/>
        <w:rPr>
          <w:b/>
          <w:u w:val="single"/>
          <w:rtl/>
        </w:rPr>
      </w:pPr>
    </w:p>
    <w:p w14:paraId="55F75BA8" w14:textId="42402F0C" w:rsidR="005B5B4B" w:rsidRDefault="005B5B4B">
      <w:pPr>
        <w:rPr>
          <w:b/>
          <w:u w:val="single"/>
        </w:rPr>
      </w:pPr>
    </w:p>
    <w:p w14:paraId="255EB692" w14:textId="16276DB4" w:rsidR="008239B5" w:rsidRPr="004702FD" w:rsidRDefault="008239B5" w:rsidP="00297940">
      <w:pPr>
        <w:bidi/>
      </w:pPr>
    </w:p>
    <w:p w14:paraId="22A1C3C3" w14:textId="02DF32BB" w:rsidR="005F25FE" w:rsidRPr="005F25FE" w:rsidRDefault="005F25FE" w:rsidP="005F25FE">
      <w:pPr>
        <w:bidi/>
      </w:pPr>
    </w:p>
    <w:p w14:paraId="32DFDC1E" w14:textId="449348AE" w:rsidR="005F25FE" w:rsidRPr="005F25FE" w:rsidRDefault="005F25FE" w:rsidP="005F25FE">
      <w:pPr>
        <w:bidi/>
      </w:pPr>
    </w:p>
    <w:p w14:paraId="510C414A" w14:textId="77777777" w:rsidR="005F25FE" w:rsidRDefault="005F25FE" w:rsidP="005F25FE">
      <w:pPr>
        <w:bidi/>
      </w:pPr>
    </w:p>
    <w:sectPr w:rsidR="005F25F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25154"/>
    <w:rsid w:val="00192258"/>
    <w:rsid w:val="001C1BA3"/>
    <w:rsid w:val="00245731"/>
    <w:rsid w:val="00250EEC"/>
    <w:rsid w:val="00297940"/>
    <w:rsid w:val="0039622D"/>
    <w:rsid w:val="004702FD"/>
    <w:rsid w:val="00475FF8"/>
    <w:rsid w:val="004E21BE"/>
    <w:rsid w:val="0056064D"/>
    <w:rsid w:val="005B5B4B"/>
    <w:rsid w:val="005C5871"/>
    <w:rsid w:val="005F25FE"/>
    <w:rsid w:val="006978E8"/>
    <w:rsid w:val="006B7A90"/>
    <w:rsid w:val="007D5211"/>
    <w:rsid w:val="008239B5"/>
    <w:rsid w:val="008824C4"/>
    <w:rsid w:val="008A0C92"/>
    <w:rsid w:val="008D7A2A"/>
    <w:rsid w:val="008F41AC"/>
    <w:rsid w:val="00917D4E"/>
    <w:rsid w:val="00927C8A"/>
    <w:rsid w:val="00927F6D"/>
    <w:rsid w:val="009C46C6"/>
    <w:rsid w:val="00C60C27"/>
    <w:rsid w:val="00C93F2B"/>
    <w:rsid w:val="00D1624E"/>
    <w:rsid w:val="00D203C7"/>
    <w:rsid w:val="00D34A3E"/>
    <w:rsid w:val="00D463E6"/>
    <w:rsid w:val="00DA45C2"/>
    <w:rsid w:val="00EB387B"/>
    <w:rsid w:val="00F445E3"/>
    <w:rsid w:val="00F6066E"/>
    <w:rsid w:val="00FD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5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4134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5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19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490158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7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9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72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17684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47804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5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6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9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3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1968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3795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890486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795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43073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634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617064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8826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527696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26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Makarem Abdul Salam</dc:creator>
  <cp:lastModifiedBy>makarem abdul salam</cp:lastModifiedBy>
  <cp:revision>3</cp:revision>
  <dcterms:created xsi:type="dcterms:W3CDTF">2026-03-27T20:51:00Z</dcterms:created>
  <dcterms:modified xsi:type="dcterms:W3CDTF">2026-04-07T07:44:00Z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