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141C0EC3" w:rsidR="008239B5" w:rsidRDefault="00EB387B" w:rsidP="00EB387B">
      <w:pPr>
        <w:rPr>
          <w:b/>
          <w:bCs/>
          <w:rtl/>
          <w:lang w:bidi="ar-SY"/>
        </w:rPr>
      </w:pPr>
      <w:r>
        <w:t xml:space="preserve">Leader Name: </w:t>
      </w:r>
      <w:r w:rsidR="007502E0">
        <w:rPr>
          <w:rFonts w:hint="cs"/>
          <w:b/>
          <w:bCs/>
          <w:sz w:val="24"/>
          <w:szCs w:val="24"/>
          <w:rtl/>
          <w:lang w:bidi="ar-SY"/>
        </w:rPr>
        <w:t>براء موفق الحلبي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D55E90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D55E90" w:rsidRDefault="00D55E90" w:rsidP="00D55E9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3865ED15" w14:textId="77777777" w:rsidR="00D55E90" w:rsidRPr="008D74D3" w:rsidRDefault="00D55E90" w:rsidP="00D55E9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D55E90" w:rsidRDefault="00D55E90" w:rsidP="00D55E9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D55E90" w:rsidRDefault="00D55E90" w:rsidP="00D55E9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D55E90" w:rsidRDefault="00D55E90" w:rsidP="00D55E9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B963417" w:rsidR="00D55E90" w:rsidRDefault="00D55E90" w:rsidP="00D55E90">
            <w:pPr>
              <w:jc w:val="center"/>
            </w:pPr>
          </w:p>
        </w:tc>
      </w:tr>
      <w:tr w:rsidR="00D55E90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D55E90" w:rsidRDefault="00D55E90" w:rsidP="00D55E9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39450390" w14:textId="77777777" w:rsidR="00D55E90" w:rsidRPr="008D74D3" w:rsidRDefault="00D55E90" w:rsidP="00D55E9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D55E90" w:rsidRDefault="00D55E90" w:rsidP="00D55E90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D55E90" w:rsidRDefault="00D55E90" w:rsidP="00D55E9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D55E90" w:rsidRDefault="00D55E90" w:rsidP="00D55E9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4C5951B0" w:rsidR="00D55E90" w:rsidRDefault="00D55E90" w:rsidP="00D55E90">
            <w:pPr>
              <w:bidi/>
              <w:jc w:val="center"/>
            </w:pPr>
          </w:p>
        </w:tc>
      </w:tr>
      <w:tr w:rsidR="00D55E90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D55E90" w:rsidRDefault="00D55E90" w:rsidP="00D55E9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D55E90" w:rsidRDefault="00D55E90" w:rsidP="00D55E9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D55E90" w:rsidRDefault="00D55E90" w:rsidP="00D55E9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4DE1E0A" w14:textId="77777777" w:rsidR="00D55E90" w:rsidRPr="008D74D3" w:rsidRDefault="00D55E90" w:rsidP="00D55E9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C66B396" w14:textId="77777777" w:rsidR="00D55E90" w:rsidRDefault="00D55E90" w:rsidP="00D55E9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67B3E648" w:rsidR="00D55E90" w:rsidRDefault="00D55E90" w:rsidP="00D55E90">
            <w:pPr>
              <w:jc w:val="center"/>
            </w:pPr>
            <w:r>
              <w:rPr>
                <w:rFonts w:hint="cs"/>
                <w:rtl/>
              </w:rPr>
              <w:t>توثيق البيانات الاحصائية</w:t>
            </w:r>
          </w:p>
        </w:tc>
      </w:tr>
      <w:tr w:rsidR="00D55E90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D55E90" w:rsidRDefault="00D55E90" w:rsidP="00D55E9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3685116A" w14:textId="77777777" w:rsidR="00D55E90" w:rsidRPr="008D74D3" w:rsidRDefault="00D55E90" w:rsidP="00D55E9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D55E90" w:rsidRDefault="00D55E90" w:rsidP="00D55E9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D55E90" w:rsidRDefault="00D55E90" w:rsidP="00D55E9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D55E90" w:rsidRDefault="00D55E90" w:rsidP="00D55E9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29F9DDCF" w:rsidR="00D55E90" w:rsidRDefault="00D55E90" w:rsidP="00D55E90">
            <w:pPr>
              <w:jc w:val="center"/>
            </w:pPr>
          </w:p>
        </w:tc>
      </w:tr>
      <w:tr w:rsidR="00D55E90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D55E90" w:rsidRDefault="00D55E90" w:rsidP="00D55E9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0A3F0F9E" w14:textId="77777777" w:rsidR="0060004A" w:rsidRPr="008D74D3" w:rsidRDefault="0060004A" w:rsidP="0060004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D55E90" w:rsidRDefault="00D55E90" w:rsidP="00D55E9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D55E90" w:rsidRDefault="00D55E90" w:rsidP="00D55E9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D55E90" w:rsidRDefault="00D55E90" w:rsidP="0060004A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5268D133" w:rsidR="00D55E90" w:rsidRDefault="00D55E90" w:rsidP="00D55E90">
            <w:pPr>
              <w:jc w:val="center"/>
            </w:pPr>
          </w:p>
        </w:tc>
      </w:tr>
      <w:tr w:rsidR="00D55E90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D55E90" w:rsidRDefault="00D55E90" w:rsidP="00D55E9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2708062" w14:textId="77777777" w:rsidR="00D55E90" w:rsidRPr="008D74D3" w:rsidRDefault="00D55E90" w:rsidP="00D55E9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D55E90" w:rsidRDefault="00D55E90" w:rsidP="00D55E90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D55E90" w:rsidRDefault="00D55E90" w:rsidP="00D55E9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D55E90" w:rsidRDefault="00D55E90" w:rsidP="00D55E9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3D126717" w:rsidR="00D55E90" w:rsidRDefault="00D55E90" w:rsidP="00D55E90">
            <w:pPr>
              <w:jc w:val="center"/>
            </w:pPr>
          </w:p>
        </w:tc>
      </w:tr>
      <w:tr w:rsidR="00D55E90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D55E90" w:rsidRDefault="00D55E90" w:rsidP="00D55E9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60FA229D" w14:textId="77777777" w:rsidR="00D55E90" w:rsidRPr="008D74D3" w:rsidRDefault="00D55E90" w:rsidP="00D55E9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D55E90" w:rsidRDefault="00D55E90" w:rsidP="00D55E90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D55E90" w:rsidRDefault="00D55E90" w:rsidP="00D55E9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D55E90" w:rsidRDefault="00D55E90" w:rsidP="00D55E9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609BD31" w:rsidR="00D55E90" w:rsidRDefault="00D55E90" w:rsidP="00D55E90">
            <w:pPr>
              <w:jc w:val="center"/>
            </w:pPr>
          </w:p>
        </w:tc>
      </w:tr>
      <w:tr w:rsidR="00D55E90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D55E90" w:rsidRDefault="00D55E90" w:rsidP="00D55E90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5F6481C3" w14:textId="77777777" w:rsidR="0060004A" w:rsidRPr="008D74D3" w:rsidRDefault="0060004A" w:rsidP="0060004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D55E90" w:rsidRDefault="00D55E90" w:rsidP="00D55E9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D55E90" w:rsidRDefault="00D55E90" w:rsidP="0060004A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D55E90" w:rsidRDefault="00D55E90" w:rsidP="00D55E9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2DD2F586" w:rsidR="00D55E90" w:rsidRDefault="00D55E90" w:rsidP="00D55E90">
            <w:pPr>
              <w:jc w:val="center"/>
            </w:pPr>
          </w:p>
        </w:tc>
      </w:tr>
      <w:tr w:rsidR="00D55E90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D55E90" w:rsidRDefault="00D55E90" w:rsidP="00D55E9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D55E90" w:rsidRDefault="00D55E90" w:rsidP="00D55E9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D55E90" w:rsidRDefault="00D55E90" w:rsidP="00D55E9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22F59DA" w14:textId="77777777" w:rsidR="00D55E90" w:rsidRPr="008D74D3" w:rsidRDefault="00D55E90" w:rsidP="00D55E9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D55E90" w:rsidRDefault="00D55E90" w:rsidP="00D55E9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4204DE4" w14:textId="55AED98D" w:rsidR="00D55E90" w:rsidRDefault="00D55E90" w:rsidP="00D55E90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ترتب الدراسات المرجعية اثناء العرض من الاقدم للأحدث ضمن كل محور</w:t>
            </w:r>
            <w:r w:rsidR="0060004A">
              <w:rPr>
                <w:rFonts w:hint="cs"/>
                <w:rtl/>
              </w:rPr>
              <w:t xml:space="preserve"> ويمكن تصنيف الدراسات الى:</w:t>
            </w:r>
          </w:p>
          <w:p w14:paraId="211DB1C3" w14:textId="1E6FF9AE" w:rsidR="0060004A" w:rsidRPr="0060004A" w:rsidRDefault="0060004A" w:rsidP="0060004A">
            <w:pPr>
              <w:bidi/>
              <w:jc w:val="center"/>
            </w:pPr>
            <w:r w:rsidRPr="0060004A">
              <w:rPr>
                <w:rtl/>
              </w:rPr>
              <w:t>دراسات تناولت الحوكمة والاستدامة</w:t>
            </w:r>
            <w:r w:rsidRPr="0060004A">
              <w:t>.</w:t>
            </w:r>
          </w:p>
          <w:p w14:paraId="0B395B7D" w14:textId="77777777" w:rsidR="0060004A" w:rsidRPr="0060004A" w:rsidRDefault="0060004A" w:rsidP="0060004A">
            <w:pPr>
              <w:bidi/>
              <w:jc w:val="center"/>
            </w:pPr>
            <w:r w:rsidRPr="0060004A">
              <w:rPr>
                <w:rtl/>
              </w:rPr>
              <w:t>دراسات تناولت الحوكمة والأداء المالي</w:t>
            </w:r>
            <w:r w:rsidRPr="0060004A">
              <w:t>.</w:t>
            </w:r>
          </w:p>
          <w:p w14:paraId="5DAC75F6" w14:textId="48CA5B62" w:rsidR="0060004A" w:rsidRDefault="0060004A" w:rsidP="0060004A">
            <w:pPr>
              <w:bidi/>
              <w:jc w:val="center"/>
              <w:rPr>
                <w:rtl/>
              </w:rPr>
            </w:pPr>
            <w:r w:rsidRPr="0060004A">
              <w:rPr>
                <w:rtl/>
              </w:rPr>
              <w:t>دراسات في السياق السعودي</w:t>
            </w:r>
            <w:r w:rsidRPr="0060004A">
              <w:t>.</w:t>
            </w:r>
          </w:p>
          <w:p w14:paraId="5E883E3F" w14:textId="40F34DEB" w:rsidR="00D55E90" w:rsidRDefault="0060004A" w:rsidP="00D55E90">
            <w:pPr>
              <w:jc w:val="center"/>
            </w:pPr>
            <w:r>
              <w:rPr>
                <w:rFonts w:hint="cs"/>
                <w:rtl/>
              </w:rPr>
              <w:t xml:space="preserve">التوسع في </w:t>
            </w:r>
            <w:r w:rsidR="00D55E90">
              <w:rPr>
                <w:rFonts w:hint="cs"/>
                <w:rtl/>
              </w:rPr>
              <w:t>تحليل الدراسات السابقة وبيان أوجه التشابه والاختلاف فيما بينها وإظهار الفجوة البحثية وما يميز البحث الحالي عن بقية الدراسات</w:t>
            </w:r>
          </w:p>
        </w:tc>
      </w:tr>
      <w:tr w:rsidR="00D55E90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D55E90" w:rsidRDefault="00D55E90" w:rsidP="00D55E9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D55E90" w:rsidRDefault="00D55E90" w:rsidP="0060004A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D55E90" w:rsidRDefault="00D55E90" w:rsidP="00D55E9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3642797" w14:textId="77777777" w:rsidR="0060004A" w:rsidRPr="008D74D3" w:rsidRDefault="0060004A" w:rsidP="0060004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3C06D60" w14:textId="77777777" w:rsidR="00D55E90" w:rsidRDefault="00D55E90" w:rsidP="00D55E9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63BD586" w:rsidR="00D55E90" w:rsidRDefault="0060004A" w:rsidP="0060004A">
            <w:pPr>
              <w:bidi/>
              <w:jc w:val="center"/>
            </w:pPr>
            <w:r w:rsidRPr="0060004A">
              <w:rPr>
                <w:rtl/>
              </w:rPr>
              <w:t>إضافة المتغيرات الوسيطة (الثقافة التنظيمية، حجم الشركة) إلى النموذج النظري</w:t>
            </w:r>
          </w:p>
        </w:tc>
      </w:tr>
      <w:tr w:rsidR="00D55E90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D55E90" w:rsidRDefault="00D55E90" w:rsidP="00D55E9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D55E90" w:rsidRDefault="00D55E90" w:rsidP="00D55E9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D55E90" w:rsidRDefault="00D55E90" w:rsidP="00D55E9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D136EC5" w14:textId="77777777" w:rsidR="00D55E90" w:rsidRPr="008D74D3" w:rsidRDefault="00D55E90" w:rsidP="00D55E9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CF2410E" w14:textId="77777777" w:rsidR="00D55E90" w:rsidRDefault="00D55E90" w:rsidP="00D55E9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3A03407" w14:textId="55C3FFF2" w:rsidR="00D55E90" w:rsidRDefault="0060004A" w:rsidP="00D55E90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إعادة صياغة وترتيب بنود منهجية الدراسة لتوضح </w:t>
            </w:r>
            <w:r w:rsidR="00D55E90">
              <w:rPr>
                <w:rFonts w:hint="cs"/>
                <w:rtl/>
              </w:rPr>
              <w:t>منهجية الدراسة والأدوات المستخدمة وتبرير سبب استخدام المنهج</w:t>
            </w:r>
          </w:p>
          <w:p w14:paraId="64B67EB1" w14:textId="2F8EA815" w:rsidR="00D55E90" w:rsidRDefault="0060004A" w:rsidP="00D55E90">
            <w:pPr>
              <w:jc w:val="center"/>
            </w:pPr>
            <w:r>
              <w:rPr>
                <w:rFonts w:hint="cs"/>
                <w:rtl/>
              </w:rPr>
              <w:t>وتحديد طرق جمع البيانات ومجتمع وعينة البحث وأساليب التحليل الاحصائي</w:t>
            </w:r>
          </w:p>
        </w:tc>
      </w:tr>
      <w:tr w:rsidR="00D55E90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D55E90" w:rsidRDefault="00D55E90" w:rsidP="00D55E9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48F92A55" w14:textId="77777777" w:rsidR="00D55E90" w:rsidRPr="008D74D3" w:rsidRDefault="00D55E90" w:rsidP="00D55E9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D55E90" w:rsidRDefault="00D55E90" w:rsidP="00D55E9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D55E90" w:rsidRDefault="00D55E90" w:rsidP="00D55E9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D55E90" w:rsidRDefault="00D55E90" w:rsidP="00D55E9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6CD42ECE" w:rsidR="00D55E90" w:rsidRDefault="00D55E90" w:rsidP="00D55E90">
            <w:pPr>
              <w:jc w:val="center"/>
            </w:pPr>
          </w:p>
        </w:tc>
      </w:tr>
      <w:tr w:rsidR="00D55E90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D55E90" w:rsidRDefault="00D55E90" w:rsidP="00D55E9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D55E90" w:rsidRDefault="00D55E90" w:rsidP="0060004A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D55E90" w:rsidRDefault="00D55E90" w:rsidP="00D55E9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7B89451" w14:textId="77777777" w:rsidR="0060004A" w:rsidRPr="008D74D3" w:rsidRDefault="0060004A" w:rsidP="0060004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33DE959" w14:textId="77777777" w:rsidR="00D55E90" w:rsidRDefault="00D55E90" w:rsidP="00D55E9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3D08620E" w:rsidR="00D55E90" w:rsidRDefault="0060004A" w:rsidP="00D55E90">
            <w:pPr>
              <w:jc w:val="center"/>
            </w:pPr>
            <w:r>
              <w:rPr>
                <w:rFonts w:hint="cs"/>
                <w:rtl/>
              </w:rPr>
              <w:t>تحديد الحدود الزمانية والمكانية والموضوعية للبحث</w:t>
            </w:r>
          </w:p>
        </w:tc>
      </w:tr>
      <w:tr w:rsidR="00D55E90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D55E90" w:rsidRDefault="00D55E90" w:rsidP="00D55E9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D55E90" w:rsidRDefault="00D55E90" w:rsidP="0060004A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D55E90" w:rsidRDefault="00D55E90" w:rsidP="00D55E90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6A99370A" w14:textId="77777777" w:rsidR="0060004A" w:rsidRPr="008D74D3" w:rsidRDefault="0060004A" w:rsidP="0060004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D55E90" w:rsidRDefault="00D55E90" w:rsidP="00D55E9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91F5BF3" w14:textId="0E24D6DF" w:rsidR="00D55E90" w:rsidRDefault="0060004A" w:rsidP="00D55E90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اين المراجع الأجنبية</w:t>
            </w:r>
          </w:p>
          <w:p w14:paraId="4805EF37" w14:textId="47DBDBF4" w:rsidR="0060004A" w:rsidRDefault="0060004A" w:rsidP="00D55E90">
            <w:pPr>
              <w:jc w:val="center"/>
            </w:pPr>
            <w:r>
              <w:rPr>
                <w:rFonts w:hint="cs"/>
                <w:rtl/>
              </w:rPr>
              <w:t>ترتيب المراجع ترتيباً أبجديا</w:t>
            </w:r>
          </w:p>
        </w:tc>
      </w:tr>
      <w:tr w:rsidR="00D55E90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D55E90" w:rsidRDefault="00D55E90" w:rsidP="00D55E9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6D618DF2" w:rsidR="00D55E90" w:rsidRDefault="00D55E90" w:rsidP="00D55E90">
            <w:pPr>
              <w:jc w:val="center"/>
            </w:pPr>
            <w:bookmarkStart w:id="0" w:name="_GoBack"/>
            <w:bookmarkEnd w:id="0"/>
            <w:r>
              <w:rPr>
                <w:rFonts w:hint="cs"/>
                <w:rtl/>
              </w:rPr>
              <w:t>راجع تسلسل عرض الخطة وفقا نموذج العرض الموجود على الموديل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5B0505"/>
    <w:multiLevelType w:val="multilevel"/>
    <w:tmpl w:val="8932E8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71335E1"/>
    <w:multiLevelType w:val="multilevel"/>
    <w:tmpl w:val="8FF417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17E76"/>
    <w:rsid w:val="000D3556"/>
    <w:rsid w:val="001B3DBF"/>
    <w:rsid w:val="001C1BA3"/>
    <w:rsid w:val="001F1BE6"/>
    <w:rsid w:val="002269CD"/>
    <w:rsid w:val="002F6C30"/>
    <w:rsid w:val="0031225A"/>
    <w:rsid w:val="0039091F"/>
    <w:rsid w:val="00437413"/>
    <w:rsid w:val="00443C0E"/>
    <w:rsid w:val="004E21BE"/>
    <w:rsid w:val="005436E0"/>
    <w:rsid w:val="0060004A"/>
    <w:rsid w:val="007502E0"/>
    <w:rsid w:val="00775BDE"/>
    <w:rsid w:val="007E4B35"/>
    <w:rsid w:val="007E4DCA"/>
    <w:rsid w:val="008239B5"/>
    <w:rsid w:val="008415DF"/>
    <w:rsid w:val="008D74D3"/>
    <w:rsid w:val="008D7A2A"/>
    <w:rsid w:val="00940CFF"/>
    <w:rsid w:val="009B1DDC"/>
    <w:rsid w:val="00A629D4"/>
    <w:rsid w:val="00B707C2"/>
    <w:rsid w:val="00BA654E"/>
    <w:rsid w:val="00C60C27"/>
    <w:rsid w:val="00D34A3E"/>
    <w:rsid w:val="00D55E90"/>
    <w:rsid w:val="00E17504"/>
    <w:rsid w:val="00EB387B"/>
    <w:rsid w:val="00EB5FEB"/>
    <w:rsid w:val="00F65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paragraph" w:customStyle="1" w:styleId="ds-markdown-paragraph">
    <w:name w:val="ds-markdown-paragraph"/>
    <w:basedOn w:val="Normal"/>
    <w:rsid w:val="006000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682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0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201</Words>
  <Characters>1150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ASUS</cp:lastModifiedBy>
  <cp:revision>3</cp:revision>
  <dcterms:created xsi:type="dcterms:W3CDTF">2026-03-31T01:27:00Z</dcterms:created>
  <dcterms:modified xsi:type="dcterms:W3CDTF">2026-03-31T01:50:00Z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