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020E4" w:rsidRPr="00E020E4" w:rsidRDefault="00E020E4" w:rsidP="00E020E4">
      <w:pPr>
        <w:bidi/>
        <w:rPr>
          <w:b/>
          <w:bCs/>
          <w:lang w:val="en-US"/>
        </w:rPr>
      </w:pPr>
      <w:r w:rsidRPr="00E020E4">
        <w:rPr>
          <w:b/>
          <w:bCs/>
          <w:rtl/>
        </w:rPr>
        <w:t>جدول الرد على ملاحظات المشرف بشأن الفصل الثالث</w:t>
      </w:r>
    </w:p>
    <w:tbl>
      <w:tblPr>
        <w:tblStyle w:val="a3"/>
        <w:bidiVisual/>
        <w:tblW w:w="0" w:type="auto"/>
        <w:tblLook w:val="04A0" w:firstRow="1" w:lastRow="0" w:firstColumn="1" w:lastColumn="0" w:noHBand="0" w:noVBand="1"/>
      </w:tblPr>
      <w:tblGrid>
        <w:gridCol w:w="440"/>
        <w:gridCol w:w="1242"/>
        <w:gridCol w:w="2283"/>
        <w:gridCol w:w="2413"/>
        <w:gridCol w:w="1142"/>
        <w:gridCol w:w="1817"/>
      </w:tblGrid>
      <w:tr w:rsidR="00E020E4" w:rsidRPr="00E020E4" w:rsidTr="00E020E4">
        <w:tc>
          <w:tcPr>
            <w:tcW w:w="0" w:type="auto"/>
            <w:hideMark/>
          </w:tcPr>
          <w:p w:rsidR="00E020E4" w:rsidRPr="00E020E4" w:rsidRDefault="00E020E4" w:rsidP="00E020E4">
            <w:pPr>
              <w:bidi/>
              <w:spacing w:after="200" w:line="276" w:lineRule="auto"/>
              <w:rPr>
                <w:b/>
                <w:bCs/>
                <w:lang w:val="en-US"/>
              </w:rPr>
            </w:pPr>
            <w:r w:rsidRPr="00E020E4">
              <w:rPr>
                <w:b/>
                <w:bCs/>
                <w:rtl/>
              </w:rPr>
              <w:t>م</w:t>
            </w:r>
          </w:p>
        </w:tc>
        <w:tc>
          <w:tcPr>
            <w:tcW w:w="0" w:type="auto"/>
            <w:hideMark/>
          </w:tcPr>
          <w:p w:rsidR="00E020E4" w:rsidRPr="00E020E4" w:rsidRDefault="00E020E4" w:rsidP="00E020E4">
            <w:pPr>
              <w:bidi/>
              <w:spacing w:after="200" w:line="276" w:lineRule="auto"/>
              <w:rPr>
                <w:b/>
                <w:bCs/>
                <w:lang w:val="en-US"/>
              </w:rPr>
            </w:pPr>
            <w:proofErr w:type="gramStart"/>
            <w:r w:rsidRPr="00E020E4">
              <w:rPr>
                <w:b/>
                <w:bCs/>
                <w:rtl/>
              </w:rPr>
              <w:t>محور</w:t>
            </w:r>
            <w:proofErr w:type="gramEnd"/>
            <w:r w:rsidRPr="00E020E4">
              <w:rPr>
                <w:b/>
                <w:bCs/>
                <w:rtl/>
              </w:rPr>
              <w:t xml:space="preserve"> المراجعة</w:t>
            </w:r>
          </w:p>
        </w:tc>
        <w:tc>
          <w:tcPr>
            <w:tcW w:w="0" w:type="auto"/>
            <w:hideMark/>
          </w:tcPr>
          <w:p w:rsidR="00E020E4" w:rsidRPr="00E020E4" w:rsidRDefault="00E020E4" w:rsidP="00E020E4">
            <w:pPr>
              <w:bidi/>
              <w:spacing w:after="200" w:line="276" w:lineRule="auto"/>
              <w:rPr>
                <w:b/>
                <w:bCs/>
                <w:lang w:val="en-US"/>
              </w:rPr>
            </w:pPr>
            <w:proofErr w:type="gramStart"/>
            <w:r w:rsidRPr="00E020E4">
              <w:rPr>
                <w:b/>
                <w:bCs/>
                <w:rtl/>
              </w:rPr>
              <w:t>ملاحظة</w:t>
            </w:r>
            <w:proofErr w:type="gramEnd"/>
            <w:r w:rsidRPr="00E020E4">
              <w:rPr>
                <w:b/>
                <w:bCs/>
                <w:rtl/>
              </w:rPr>
              <w:t xml:space="preserve"> المشرف / الإجراء المطلوب</w:t>
            </w:r>
          </w:p>
        </w:tc>
        <w:tc>
          <w:tcPr>
            <w:tcW w:w="0" w:type="auto"/>
            <w:hideMark/>
          </w:tcPr>
          <w:p w:rsidR="00E020E4" w:rsidRPr="00E020E4" w:rsidRDefault="00E020E4" w:rsidP="00E020E4">
            <w:pPr>
              <w:bidi/>
              <w:spacing w:after="200" w:line="276" w:lineRule="auto"/>
              <w:rPr>
                <w:b/>
                <w:bCs/>
                <w:lang w:val="en-US"/>
              </w:rPr>
            </w:pPr>
            <w:r w:rsidRPr="00E020E4">
              <w:rPr>
                <w:b/>
                <w:bCs/>
                <w:rtl/>
              </w:rPr>
              <w:t>رد الطالب وما تم تعديله</w:t>
            </w:r>
          </w:p>
        </w:tc>
        <w:tc>
          <w:tcPr>
            <w:tcW w:w="0" w:type="auto"/>
            <w:hideMark/>
          </w:tcPr>
          <w:p w:rsidR="00E020E4" w:rsidRPr="00E020E4" w:rsidRDefault="00E020E4" w:rsidP="00E020E4">
            <w:pPr>
              <w:bidi/>
              <w:spacing w:after="200" w:line="276" w:lineRule="auto"/>
              <w:rPr>
                <w:b/>
                <w:bCs/>
                <w:lang w:val="en-US"/>
              </w:rPr>
            </w:pPr>
            <w:proofErr w:type="gramStart"/>
            <w:r w:rsidRPr="00E020E4">
              <w:rPr>
                <w:b/>
                <w:bCs/>
                <w:rtl/>
              </w:rPr>
              <w:t>حالة</w:t>
            </w:r>
            <w:proofErr w:type="gramEnd"/>
            <w:r w:rsidRPr="00E020E4">
              <w:rPr>
                <w:b/>
                <w:bCs/>
                <w:rtl/>
              </w:rPr>
              <w:t xml:space="preserve"> التنفيذ</w:t>
            </w:r>
          </w:p>
        </w:tc>
        <w:tc>
          <w:tcPr>
            <w:tcW w:w="0" w:type="auto"/>
            <w:hideMark/>
          </w:tcPr>
          <w:p w:rsidR="00E020E4" w:rsidRPr="00E020E4" w:rsidRDefault="00E020E4" w:rsidP="00E020E4">
            <w:pPr>
              <w:bidi/>
              <w:spacing w:after="200" w:line="276" w:lineRule="auto"/>
              <w:rPr>
                <w:b/>
                <w:bCs/>
                <w:lang w:val="en-US"/>
              </w:rPr>
            </w:pPr>
            <w:r w:rsidRPr="00E020E4">
              <w:rPr>
                <w:b/>
                <w:bCs/>
                <w:rtl/>
              </w:rPr>
              <w:t>التبرير</w:t>
            </w:r>
          </w:p>
        </w:tc>
      </w:tr>
      <w:tr w:rsidR="00E020E4" w:rsidRPr="00E020E4" w:rsidTr="00E020E4">
        <w:tc>
          <w:tcPr>
            <w:tcW w:w="0" w:type="auto"/>
            <w:hideMark/>
          </w:tcPr>
          <w:p w:rsidR="00E020E4" w:rsidRPr="00E020E4" w:rsidRDefault="00E020E4" w:rsidP="00E020E4">
            <w:pPr>
              <w:bidi/>
              <w:spacing w:after="200" w:line="276" w:lineRule="auto"/>
              <w:rPr>
                <w:lang w:val="en-US"/>
              </w:rPr>
            </w:pPr>
            <w:r w:rsidRPr="00E020E4">
              <w:rPr>
                <w:lang w:val="en-US"/>
              </w:rPr>
              <w:t>1</w:t>
            </w:r>
          </w:p>
        </w:tc>
        <w:tc>
          <w:tcPr>
            <w:tcW w:w="0" w:type="auto"/>
            <w:hideMark/>
          </w:tcPr>
          <w:p w:rsidR="00E020E4" w:rsidRPr="00E020E4" w:rsidRDefault="00E020E4" w:rsidP="00E020E4">
            <w:pPr>
              <w:bidi/>
              <w:spacing w:after="200" w:line="276" w:lineRule="auto"/>
              <w:rPr>
                <w:lang w:val="en-US"/>
              </w:rPr>
            </w:pPr>
            <w:r w:rsidRPr="00E020E4">
              <w:rPr>
                <w:rtl/>
              </w:rPr>
              <w:t>الانطباع العام عن الفصل</w:t>
            </w:r>
          </w:p>
        </w:tc>
        <w:tc>
          <w:tcPr>
            <w:tcW w:w="0" w:type="auto"/>
            <w:hideMark/>
          </w:tcPr>
          <w:p w:rsidR="00E020E4" w:rsidRPr="00E020E4" w:rsidRDefault="00E020E4" w:rsidP="00E020E4">
            <w:pPr>
              <w:bidi/>
              <w:spacing w:after="200" w:line="276" w:lineRule="auto"/>
              <w:rPr>
                <w:lang w:val="en-US"/>
              </w:rPr>
            </w:pPr>
            <w:r w:rsidRPr="00E020E4">
              <w:rPr>
                <w:rtl/>
              </w:rPr>
              <w:t xml:space="preserve">استكمال تفاصيل الأداة والصدق والثبات وخطة التحليل </w:t>
            </w:r>
            <w:proofErr w:type="gramStart"/>
            <w:r w:rsidRPr="00E020E4">
              <w:rPr>
                <w:rtl/>
              </w:rPr>
              <w:t>والحدود</w:t>
            </w:r>
            <w:proofErr w:type="gramEnd"/>
          </w:p>
        </w:tc>
        <w:tc>
          <w:tcPr>
            <w:tcW w:w="0" w:type="auto"/>
            <w:hideMark/>
          </w:tcPr>
          <w:p w:rsidR="00E020E4" w:rsidRPr="00E020E4" w:rsidRDefault="00E020E4" w:rsidP="00E020E4">
            <w:pPr>
              <w:bidi/>
              <w:spacing w:after="200" w:line="276" w:lineRule="auto"/>
              <w:rPr>
                <w:lang w:val="en-US"/>
              </w:rPr>
            </w:pPr>
            <w:r w:rsidRPr="00E020E4">
              <w:rPr>
                <w:rtl/>
              </w:rPr>
              <w:t xml:space="preserve">تم توضيح </w:t>
            </w:r>
            <w:proofErr w:type="gramStart"/>
            <w:r w:rsidRPr="00E020E4">
              <w:rPr>
                <w:rtl/>
              </w:rPr>
              <w:t>هيكل</w:t>
            </w:r>
            <w:proofErr w:type="gramEnd"/>
            <w:r w:rsidRPr="00E020E4">
              <w:rPr>
                <w:rtl/>
              </w:rPr>
              <w:t xml:space="preserve"> أداة الدراسة وأبعادها وعدد فقراتها، وإضافة خطة التحليل الإحصائي وحدود تعميم النتائج. </w:t>
            </w:r>
            <w:proofErr w:type="gramStart"/>
            <w:r w:rsidRPr="00E020E4">
              <w:rPr>
                <w:rtl/>
              </w:rPr>
              <w:t>أما</w:t>
            </w:r>
            <w:proofErr w:type="gramEnd"/>
            <w:r w:rsidRPr="00E020E4">
              <w:rPr>
                <w:rtl/>
              </w:rPr>
              <w:t xml:space="preserve"> نتائج الصدق والثبات النهائية فلم تُضف؛ لعدم اكتمال التحكيم وعدم تنفيذ الدراسة الاستطلاعية حتى الآن</w:t>
            </w:r>
            <w:r w:rsidRPr="00E020E4">
              <w:rPr>
                <w:lang w:val="en-US"/>
              </w:rPr>
              <w:t>.</w:t>
            </w:r>
          </w:p>
        </w:tc>
        <w:tc>
          <w:tcPr>
            <w:tcW w:w="0" w:type="auto"/>
            <w:hideMark/>
          </w:tcPr>
          <w:p w:rsidR="00E020E4" w:rsidRPr="00E020E4" w:rsidRDefault="00E020E4" w:rsidP="00E020E4">
            <w:pPr>
              <w:bidi/>
              <w:spacing w:after="200" w:line="276" w:lineRule="auto"/>
              <w:rPr>
                <w:lang w:val="en-US"/>
              </w:rPr>
            </w:pPr>
            <w:r w:rsidRPr="00E020E4">
              <w:rPr>
                <w:rtl/>
              </w:rPr>
              <w:t>تم جزئيًا</w:t>
            </w:r>
          </w:p>
        </w:tc>
        <w:tc>
          <w:tcPr>
            <w:tcW w:w="0" w:type="auto"/>
            <w:hideMark/>
          </w:tcPr>
          <w:p w:rsidR="00E020E4" w:rsidRPr="00E020E4" w:rsidRDefault="00E020E4" w:rsidP="00E020E4">
            <w:pPr>
              <w:bidi/>
              <w:spacing w:after="200" w:line="276" w:lineRule="auto"/>
              <w:rPr>
                <w:lang w:val="en-US"/>
              </w:rPr>
            </w:pPr>
            <w:r w:rsidRPr="00E020E4">
              <w:rPr>
                <w:rtl/>
              </w:rPr>
              <w:t>تم تنفيذ ما يمكن تنفيذه في المرحلة الحالية، بينما تؤجل النتائج الفعلية للصدق والثبات إلى ما بعد وصول ردود المحكمين وتنفيذ الدراسة الاستطلاعية</w:t>
            </w:r>
            <w:r w:rsidRPr="00E020E4">
              <w:rPr>
                <w:lang w:val="en-US"/>
              </w:rPr>
              <w:t>.</w:t>
            </w:r>
          </w:p>
        </w:tc>
      </w:tr>
      <w:tr w:rsidR="00E020E4" w:rsidRPr="00E020E4" w:rsidTr="00E020E4">
        <w:tc>
          <w:tcPr>
            <w:tcW w:w="0" w:type="auto"/>
            <w:hideMark/>
          </w:tcPr>
          <w:p w:rsidR="00E020E4" w:rsidRPr="00E020E4" w:rsidRDefault="00E020E4" w:rsidP="00E020E4">
            <w:pPr>
              <w:bidi/>
              <w:spacing w:after="200" w:line="276" w:lineRule="auto"/>
              <w:rPr>
                <w:lang w:val="en-US"/>
              </w:rPr>
            </w:pPr>
            <w:r w:rsidRPr="00E020E4">
              <w:rPr>
                <w:lang w:val="en-US"/>
              </w:rPr>
              <w:t>2</w:t>
            </w:r>
          </w:p>
        </w:tc>
        <w:tc>
          <w:tcPr>
            <w:tcW w:w="0" w:type="auto"/>
            <w:hideMark/>
          </w:tcPr>
          <w:p w:rsidR="00E020E4" w:rsidRPr="00E020E4" w:rsidRDefault="00E020E4" w:rsidP="00E020E4">
            <w:pPr>
              <w:bidi/>
              <w:spacing w:after="200" w:line="276" w:lineRule="auto"/>
              <w:rPr>
                <w:lang w:val="en-US"/>
              </w:rPr>
            </w:pPr>
            <w:proofErr w:type="gramStart"/>
            <w:r w:rsidRPr="00E020E4">
              <w:rPr>
                <w:rtl/>
              </w:rPr>
              <w:t>وضوح</w:t>
            </w:r>
            <w:proofErr w:type="gramEnd"/>
            <w:r w:rsidRPr="00E020E4">
              <w:rPr>
                <w:rtl/>
              </w:rPr>
              <w:t xml:space="preserve"> تنظيم الفصل</w:t>
            </w:r>
          </w:p>
        </w:tc>
        <w:tc>
          <w:tcPr>
            <w:tcW w:w="0" w:type="auto"/>
            <w:hideMark/>
          </w:tcPr>
          <w:p w:rsidR="00E020E4" w:rsidRPr="00E020E4" w:rsidRDefault="00E020E4" w:rsidP="00E020E4">
            <w:pPr>
              <w:bidi/>
              <w:spacing w:after="200" w:line="276" w:lineRule="auto"/>
              <w:rPr>
                <w:lang w:val="en-US"/>
              </w:rPr>
            </w:pPr>
            <w:r w:rsidRPr="00E020E4">
              <w:rPr>
                <w:rtl/>
              </w:rPr>
              <w:t>الحفاظ على التسلسل الحالي مع تدقيق الروابط بين الأقسام</w:t>
            </w:r>
          </w:p>
        </w:tc>
        <w:tc>
          <w:tcPr>
            <w:tcW w:w="0" w:type="auto"/>
            <w:hideMark/>
          </w:tcPr>
          <w:p w:rsidR="00E020E4" w:rsidRPr="00E020E4" w:rsidRDefault="00E020E4" w:rsidP="00E020E4">
            <w:pPr>
              <w:bidi/>
              <w:spacing w:after="200" w:line="276" w:lineRule="auto"/>
              <w:rPr>
                <w:lang w:val="en-US"/>
              </w:rPr>
            </w:pPr>
            <w:r w:rsidRPr="00E020E4">
              <w:rPr>
                <w:rtl/>
              </w:rPr>
              <w:t xml:space="preserve">تم الحفاظ على التسلسل المنهجي للفصل، وربط المنهج بالمجتمع </w:t>
            </w:r>
            <w:proofErr w:type="gramStart"/>
            <w:r w:rsidRPr="00E020E4">
              <w:rPr>
                <w:rtl/>
              </w:rPr>
              <w:t>والعينة</w:t>
            </w:r>
            <w:proofErr w:type="gramEnd"/>
            <w:r w:rsidRPr="00E020E4">
              <w:rPr>
                <w:rtl/>
              </w:rPr>
              <w:t xml:space="preserve"> والأداة وخطة التحليل الإحصائي</w:t>
            </w:r>
            <w:r w:rsidRPr="00E020E4">
              <w:rPr>
                <w:lang w:val="en-US"/>
              </w:rPr>
              <w:t>.</w:t>
            </w:r>
          </w:p>
        </w:tc>
        <w:tc>
          <w:tcPr>
            <w:tcW w:w="0" w:type="auto"/>
            <w:hideMark/>
          </w:tcPr>
          <w:p w:rsidR="00E020E4" w:rsidRPr="00E020E4" w:rsidRDefault="00E020E4" w:rsidP="00E020E4">
            <w:pPr>
              <w:bidi/>
              <w:spacing w:after="200" w:line="276" w:lineRule="auto"/>
              <w:rPr>
                <w:lang w:val="en-US"/>
              </w:rPr>
            </w:pPr>
            <w:r w:rsidRPr="00E020E4">
              <w:rPr>
                <w:rtl/>
              </w:rPr>
              <w:t>تم</w:t>
            </w:r>
          </w:p>
        </w:tc>
        <w:tc>
          <w:tcPr>
            <w:tcW w:w="0" w:type="auto"/>
            <w:hideMark/>
          </w:tcPr>
          <w:p w:rsidR="00E020E4" w:rsidRPr="00E020E4" w:rsidRDefault="00E020E4" w:rsidP="00E020E4">
            <w:pPr>
              <w:bidi/>
              <w:spacing w:after="200" w:line="276" w:lineRule="auto"/>
              <w:rPr>
                <w:lang w:val="en-US"/>
              </w:rPr>
            </w:pPr>
            <w:proofErr w:type="gramStart"/>
            <w:r w:rsidRPr="00E020E4">
              <w:rPr>
                <w:rtl/>
              </w:rPr>
              <w:t>أصبح</w:t>
            </w:r>
            <w:proofErr w:type="gramEnd"/>
            <w:r w:rsidRPr="00E020E4">
              <w:rPr>
                <w:rtl/>
              </w:rPr>
              <w:t xml:space="preserve"> الفصل منظمًا ومتسلسلًا، ولم تجرَ تغييرات تخل ببنيته العامة</w:t>
            </w:r>
            <w:r w:rsidRPr="00E020E4">
              <w:rPr>
                <w:lang w:val="en-US"/>
              </w:rPr>
              <w:t>.</w:t>
            </w:r>
          </w:p>
        </w:tc>
      </w:tr>
      <w:tr w:rsidR="00E020E4" w:rsidRPr="00E020E4" w:rsidTr="00E020E4">
        <w:tc>
          <w:tcPr>
            <w:tcW w:w="0" w:type="auto"/>
            <w:hideMark/>
          </w:tcPr>
          <w:p w:rsidR="00E020E4" w:rsidRPr="00E020E4" w:rsidRDefault="00E020E4" w:rsidP="00E020E4">
            <w:pPr>
              <w:bidi/>
              <w:spacing w:after="200" w:line="276" w:lineRule="auto"/>
              <w:rPr>
                <w:lang w:val="en-US"/>
              </w:rPr>
            </w:pPr>
            <w:r w:rsidRPr="00E020E4">
              <w:rPr>
                <w:lang w:val="en-US"/>
              </w:rPr>
              <w:t>3</w:t>
            </w:r>
          </w:p>
        </w:tc>
        <w:tc>
          <w:tcPr>
            <w:tcW w:w="0" w:type="auto"/>
            <w:hideMark/>
          </w:tcPr>
          <w:p w:rsidR="00E020E4" w:rsidRPr="00E020E4" w:rsidRDefault="00E020E4" w:rsidP="00E020E4">
            <w:pPr>
              <w:bidi/>
              <w:spacing w:after="200" w:line="276" w:lineRule="auto"/>
              <w:rPr>
                <w:lang w:val="en-US"/>
              </w:rPr>
            </w:pPr>
            <w:r w:rsidRPr="00E020E4">
              <w:rPr>
                <w:rtl/>
              </w:rPr>
              <w:t>الاتساق مع الفصول السابقة</w:t>
            </w:r>
          </w:p>
        </w:tc>
        <w:tc>
          <w:tcPr>
            <w:tcW w:w="0" w:type="auto"/>
            <w:hideMark/>
          </w:tcPr>
          <w:p w:rsidR="00E020E4" w:rsidRPr="00E020E4" w:rsidRDefault="00E020E4" w:rsidP="00E020E4">
            <w:pPr>
              <w:bidi/>
              <w:spacing w:after="200" w:line="276" w:lineRule="auto"/>
              <w:rPr>
                <w:lang w:val="en-US"/>
              </w:rPr>
            </w:pPr>
            <w:r w:rsidRPr="00E020E4">
              <w:rPr>
                <w:rtl/>
              </w:rPr>
              <w:t xml:space="preserve">التأكد من اتساق القرارات المنهجية مع الأسئلة والفرضيات </w:t>
            </w:r>
            <w:proofErr w:type="gramStart"/>
            <w:r w:rsidRPr="00E020E4">
              <w:rPr>
                <w:rtl/>
              </w:rPr>
              <w:t>والنموذج</w:t>
            </w:r>
            <w:proofErr w:type="gramEnd"/>
          </w:p>
        </w:tc>
        <w:tc>
          <w:tcPr>
            <w:tcW w:w="0" w:type="auto"/>
            <w:hideMark/>
          </w:tcPr>
          <w:p w:rsidR="00E020E4" w:rsidRPr="00E020E4" w:rsidRDefault="00E020E4" w:rsidP="00E020E4">
            <w:pPr>
              <w:bidi/>
              <w:spacing w:after="200" w:line="276" w:lineRule="auto"/>
              <w:rPr>
                <w:lang w:val="en-US"/>
              </w:rPr>
            </w:pPr>
            <w:proofErr w:type="gramStart"/>
            <w:r w:rsidRPr="00E020E4">
              <w:rPr>
                <w:rtl/>
              </w:rPr>
              <w:t>تمت</w:t>
            </w:r>
            <w:proofErr w:type="gramEnd"/>
            <w:r w:rsidRPr="00E020E4">
              <w:rPr>
                <w:rtl/>
              </w:rPr>
              <w:t xml:space="preserve"> إضافة جدول يوضح العلاقة بين أسئلة الدراسة وأهدافها وفرضياتها والأساليب الإحصائية المناسبة لها</w:t>
            </w:r>
            <w:r w:rsidRPr="00E020E4">
              <w:rPr>
                <w:lang w:val="en-US"/>
              </w:rPr>
              <w:t>.</w:t>
            </w:r>
          </w:p>
        </w:tc>
        <w:tc>
          <w:tcPr>
            <w:tcW w:w="0" w:type="auto"/>
            <w:hideMark/>
          </w:tcPr>
          <w:p w:rsidR="00E020E4" w:rsidRPr="00E020E4" w:rsidRDefault="00E020E4" w:rsidP="00E020E4">
            <w:pPr>
              <w:bidi/>
              <w:spacing w:after="200" w:line="276" w:lineRule="auto"/>
              <w:rPr>
                <w:lang w:val="en-US"/>
              </w:rPr>
            </w:pPr>
            <w:r w:rsidRPr="00E020E4">
              <w:rPr>
                <w:rtl/>
              </w:rPr>
              <w:t>تم</w:t>
            </w:r>
          </w:p>
        </w:tc>
        <w:tc>
          <w:tcPr>
            <w:tcW w:w="0" w:type="auto"/>
            <w:hideMark/>
          </w:tcPr>
          <w:p w:rsidR="00E020E4" w:rsidRPr="00E020E4" w:rsidRDefault="00E020E4" w:rsidP="00E020E4">
            <w:pPr>
              <w:bidi/>
              <w:spacing w:after="200" w:line="276" w:lineRule="auto"/>
              <w:rPr>
                <w:lang w:val="en-US"/>
              </w:rPr>
            </w:pPr>
            <w:proofErr w:type="gramStart"/>
            <w:r w:rsidRPr="00E020E4">
              <w:rPr>
                <w:rtl/>
              </w:rPr>
              <w:t>يحقق</w:t>
            </w:r>
            <w:proofErr w:type="gramEnd"/>
            <w:r w:rsidRPr="00E020E4">
              <w:rPr>
                <w:rtl/>
              </w:rPr>
              <w:t xml:space="preserve"> الجدول الاتساق بين الفصل الأول والفصل الثالث، ويوضح كيفية الإجابة عن كل سؤال واختبار كل فرضية</w:t>
            </w:r>
            <w:r w:rsidRPr="00E020E4">
              <w:rPr>
                <w:lang w:val="en-US"/>
              </w:rPr>
              <w:t>.</w:t>
            </w:r>
          </w:p>
        </w:tc>
      </w:tr>
      <w:tr w:rsidR="00E020E4" w:rsidRPr="00E020E4" w:rsidTr="00E020E4">
        <w:tc>
          <w:tcPr>
            <w:tcW w:w="0" w:type="auto"/>
            <w:hideMark/>
          </w:tcPr>
          <w:p w:rsidR="00E020E4" w:rsidRPr="00E020E4" w:rsidRDefault="00E020E4" w:rsidP="00E020E4">
            <w:pPr>
              <w:bidi/>
              <w:spacing w:after="200" w:line="276" w:lineRule="auto"/>
              <w:rPr>
                <w:lang w:val="en-US"/>
              </w:rPr>
            </w:pPr>
            <w:r w:rsidRPr="00E020E4">
              <w:rPr>
                <w:lang w:val="en-US"/>
              </w:rPr>
              <w:t>4</w:t>
            </w:r>
          </w:p>
        </w:tc>
        <w:tc>
          <w:tcPr>
            <w:tcW w:w="0" w:type="auto"/>
            <w:hideMark/>
          </w:tcPr>
          <w:p w:rsidR="00E020E4" w:rsidRPr="00E020E4" w:rsidRDefault="00E020E4" w:rsidP="00E020E4">
            <w:pPr>
              <w:bidi/>
              <w:spacing w:after="200" w:line="276" w:lineRule="auto"/>
              <w:rPr>
                <w:lang w:val="en-US"/>
              </w:rPr>
            </w:pPr>
            <w:proofErr w:type="gramStart"/>
            <w:r w:rsidRPr="00E020E4">
              <w:rPr>
                <w:rtl/>
              </w:rPr>
              <w:t>تحديد</w:t>
            </w:r>
            <w:proofErr w:type="gramEnd"/>
            <w:r w:rsidRPr="00E020E4">
              <w:rPr>
                <w:rtl/>
              </w:rPr>
              <w:t xml:space="preserve"> المنهج</w:t>
            </w:r>
          </w:p>
        </w:tc>
        <w:tc>
          <w:tcPr>
            <w:tcW w:w="0" w:type="auto"/>
            <w:hideMark/>
          </w:tcPr>
          <w:p w:rsidR="00E020E4" w:rsidRPr="00E020E4" w:rsidRDefault="00E020E4" w:rsidP="00E020E4">
            <w:pPr>
              <w:bidi/>
              <w:spacing w:after="200" w:line="276" w:lineRule="auto"/>
              <w:rPr>
                <w:lang w:val="en-US"/>
              </w:rPr>
            </w:pPr>
            <w:proofErr w:type="gramStart"/>
            <w:r w:rsidRPr="00E020E4">
              <w:rPr>
                <w:rtl/>
              </w:rPr>
              <w:t>الإبقاء</w:t>
            </w:r>
            <w:proofErr w:type="gramEnd"/>
            <w:r w:rsidRPr="00E020E4">
              <w:rPr>
                <w:rtl/>
              </w:rPr>
              <w:t xml:space="preserve"> على تحديد المنهج وإضافة وصف مقطعي زمني إذا كان الجمع في نقطة واحدة</w:t>
            </w:r>
          </w:p>
        </w:tc>
        <w:tc>
          <w:tcPr>
            <w:tcW w:w="0" w:type="auto"/>
            <w:hideMark/>
          </w:tcPr>
          <w:p w:rsidR="00E020E4" w:rsidRPr="00E020E4" w:rsidRDefault="00E020E4" w:rsidP="00E020E4">
            <w:pPr>
              <w:bidi/>
              <w:spacing w:after="200" w:line="276" w:lineRule="auto"/>
              <w:rPr>
                <w:lang w:val="en-US"/>
              </w:rPr>
            </w:pPr>
            <w:r w:rsidRPr="00E020E4">
              <w:rPr>
                <w:rtl/>
              </w:rPr>
              <w:t>تم تحديد المنهج الوصفي الارتباطي التحليلي، وتوضيح أن الدراسة ستطبق بأسلوب مقطعي من خلال جمع البيانات خلال فترة زمنية محددة</w:t>
            </w:r>
            <w:r w:rsidRPr="00E020E4">
              <w:rPr>
                <w:lang w:val="en-US"/>
              </w:rPr>
              <w:t>.</w:t>
            </w:r>
          </w:p>
        </w:tc>
        <w:tc>
          <w:tcPr>
            <w:tcW w:w="0" w:type="auto"/>
            <w:hideMark/>
          </w:tcPr>
          <w:p w:rsidR="00E020E4" w:rsidRPr="00E020E4" w:rsidRDefault="00E020E4" w:rsidP="00E020E4">
            <w:pPr>
              <w:bidi/>
              <w:spacing w:after="200" w:line="276" w:lineRule="auto"/>
              <w:rPr>
                <w:lang w:val="en-US"/>
              </w:rPr>
            </w:pPr>
            <w:r w:rsidRPr="00E020E4">
              <w:rPr>
                <w:rtl/>
              </w:rPr>
              <w:t>تم</w:t>
            </w:r>
          </w:p>
        </w:tc>
        <w:tc>
          <w:tcPr>
            <w:tcW w:w="0" w:type="auto"/>
            <w:hideMark/>
          </w:tcPr>
          <w:p w:rsidR="00E020E4" w:rsidRPr="00E020E4" w:rsidRDefault="00E020E4" w:rsidP="00E020E4">
            <w:pPr>
              <w:bidi/>
              <w:spacing w:after="200" w:line="276" w:lineRule="auto"/>
              <w:rPr>
                <w:lang w:val="en-US"/>
              </w:rPr>
            </w:pPr>
            <w:r w:rsidRPr="00E020E4">
              <w:rPr>
                <w:rtl/>
              </w:rPr>
              <w:t>يتناسب التصميم المقطعي مع طبيعة الاستبانة وجمع البيانات مرة واحدة من أفراد العينة</w:t>
            </w:r>
            <w:r w:rsidRPr="00E020E4">
              <w:rPr>
                <w:lang w:val="en-US"/>
              </w:rPr>
              <w:t>.</w:t>
            </w:r>
          </w:p>
        </w:tc>
      </w:tr>
      <w:tr w:rsidR="00E020E4" w:rsidRPr="00E020E4" w:rsidTr="00E020E4">
        <w:tc>
          <w:tcPr>
            <w:tcW w:w="0" w:type="auto"/>
            <w:hideMark/>
          </w:tcPr>
          <w:p w:rsidR="00E020E4" w:rsidRPr="00E020E4" w:rsidRDefault="00E020E4" w:rsidP="00E020E4">
            <w:pPr>
              <w:bidi/>
              <w:spacing w:after="200" w:line="276" w:lineRule="auto"/>
              <w:rPr>
                <w:lang w:val="en-US"/>
              </w:rPr>
            </w:pPr>
            <w:r w:rsidRPr="00E020E4">
              <w:rPr>
                <w:lang w:val="en-US"/>
              </w:rPr>
              <w:t>5</w:t>
            </w:r>
          </w:p>
        </w:tc>
        <w:tc>
          <w:tcPr>
            <w:tcW w:w="0" w:type="auto"/>
            <w:hideMark/>
          </w:tcPr>
          <w:p w:rsidR="00E020E4" w:rsidRPr="00E020E4" w:rsidRDefault="00E020E4" w:rsidP="00E020E4">
            <w:pPr>
              <w:bidi/>
              <w:spacing w:after="200" w:line="276" w:lineRule="auto"/>
              <w:rPr>
                <w:lang w:val="en-US"/>
              </w:rPr>
            </w:pPr>
            <w:proofErr w:type="gramStart"/>
            <w:r w:rsidRPr="00E020E4">
              <w:rPr>
                <w:rtl/>
              </w:rPr>
              <w:t>ملاءمة</w:t>
            </w:r>
            <w:proofErr w:type="gramEnd"/>
            <w:r w:rsidRPr="00E020E4">
              <w:rPr>
                <w:rtl/>
              </w:rPr>
              <w:t xml:space="preserve"> المنهج للموضوع</w:t>
            </w:r>
          </w:p>
        </w:tc>
        <w:tc>
          <w:tcPr>
            <w:tcW w:w="0" w:type="auto"/>
            <w:hideMark/>
          </w:tcPr>
          <w:p w:rsidR="00E020E4" w:rsidRPr="00E020E4" w:rsidRDefault="00E020E4" w:rsidP="00E020E4">
            <w:pPr>
              <w:bidi/>
              <w:spacing w:after="200" w:line="276" w:lineRule="auto"/>
              <w:rPr>
                <w:lang w:val="en-US"/>
              </w:rPr>
            </w:pPr>
            <w:proofErr w:type="gramStart"/>
            <w:r w:rsidRPr="00E020E4">
              <w:rPr>
                <w:rtl/>
              </w:rPr>
              <w:t>تجنب</w:t>
            </w:r>
            <w:proofErr w:type="gramEnd"/>
            <w:r w:rsidRPr="00E020E4">
              <w:rPr>
                <w:rtl/>
              </w:rPr>
              <w:t xml:space="preserve"> استخدام ألفاظ سببية قطعية لا يدعمها التصميم</w:t>
            </w:r>
          </w:p>
        </w:tc>
        <w:tc>
          <w:tcPr>
            <w:tcW w:w="0" w:type="auto"/>
            <w:hideMark/>
          </w:tcPr>
          <w:p w:rsidR="00E020E4" w:rsidRPr="00E020E4" w:rsidRDefault="00E020E4" w:rsidP="00E020E4">
            <w:pPr>
              <w:bidi/>
              <w:spacing w:after="200" w:line="276" w:lineRule="auto"/>
              <w:rPr>
                <w:lang w:val="en-US"/>
              </w:rPr>
            </w:pPr>
            <w:proofErr w:type="gramStart"/>
            <w:r w:rsidRPr="00E020E4">
              <w:rPr>
                <w:rtl/>
              </w:rPr>
              <w:t>تمت</w:t>
            </w:r>
            <w:proofErr w:type="gramEnd"/>
            <w:r w:rsidRPr="00E020E4">
              <w:rPr>
                <w:rtl/>
              </w:rPr>
              <w:t xml:space="preserve"> مراجعة الصياغة بحيث تركز على قياس العلاقة والأثر الإحصائي والإسهام في تفسير التباين، دون الادعاء بإثبات علاقة سببية قطعية</w:t>
            </w:r>
            <w:r w:rsidRPr="00E020E4">
              <w:rPr>
                <w:lang w:val="en-US"/>
              </w:rPr>
              <w:t>.</w:t>
            </w:r>
          </w:p>
        </w:tc>
        <w:tc>
          <w:tcPr>
            <w:tcW w:w="0" w:type="auto"/>
            <w:hideMark/>
          </w:tcPr>
          <w:p w:rsidR="00E020E4" w:rsidRPr="00E020E4" w:rsidRDefault="00E020E4" w:rsidP="00E020E4">
            <w:pPr>
              <w:bidi/>
              <w:spacing w:after="200" w:line="276" w:lineRule="auto"/>
              <w:rPr>
                <w:lang w:val="en-US"/>
              </w:rPr>
            </w:pPr>
            <w:r w:rsidRPr="00E020E4">
              <w:rPr>
                <w:rtl/>
              </w:rPr>
              <w:t>تم</w:t>
            </w:r>
          </w:p>
        </w:tc>
        <w:tc>
          <w:tcPr>
            <w:tcW w:w="0" w:type="auto"/>
            <w:hideMark/>
          </w:tcPr>
          <w:p w:rsidR="00E020E4" w:rsidRPr="00E020E4" w:rsidRDefault="00E020E4" w:rsidP="00E020E4">
            <w:pPr>
              <w:bidi/>
              <w:spacing w:after="200" w:line="276" w:lineRule="auto"/>
              <w:rPr>
                <w:lang w:val="en-US"/>
              </w:rPr>
            </w:pPr>
            <w:r w:rsidRPr="00E020E4">
              <w:rPr>
                <w:rtl/>
              </w:rPr>
              <w:t>المنهج الارتباطي يسمح بدراسة العلاقات والأثر الإحصائي، لكنه لا يثبت السببية بصورة نهائية</w:t>
            </w:r>
            <w:r w:rsidRPr="00E020E4">
              <w:rPr>
                <w:lang w:val="en-US"/>
              </w:rPr>
              <w:t>.</w:t>
            </w:r>
          </w:p>
        </w:tc>
      </w:tr>
      <w:tr w:rsidR="00E020E4" w:rsidRPr="00E020E4" w:rsidTr="00E020E4">
        <w:tc>
          <w:tcPr>
            <w:tcW w:w="0" w:type="auto"/>
            <w:hideMark/>
          </w:tcPr>
          <w:p w:rsidR="00E020E4" w:rsidRPr="00E020E4" w:rsidRDefault="00E020E4" w:rsidP="00E020E4">
            <w:pPr>
              <w:bidi/>
              <w:spacing w:after="200" w:line="276" w:lineRule="auto"/>
              <w:rPr>
                <w:lang w:val="en-US"/>
              </w:rPr>
            </w:pPr>
            <w:r w:rsidRPr="00E020E4">
              <w:rPr>
                <w:lang w:val="en-US"/>
              </w:rPr>
              <w:t>6</w:t>
            </w:r>
          </w:p>
        </w:tc>
        <w:tc>
          <w:tcPr>
            <w:tcW w:w="0" w:type="auto"/>
            <w:hideMark/>
          </w:tcPr>
          <w:p w:rsidR="00E020E4" w:rsidRPr="00E020E4" w:rsidRDefault="00E020E4" w:rsidP="00E020E4">
            <w:pPr>
              <w:bidi/>
              <w:spacing w:after="200" w:line="276" w:lineRule="auto"/>
              <w:rPr>
                <w:lang w:val="en-US"/>
              </w:rPr>
            </w:pPr>
            <w:proofErr w:type="gramStart"/>
            <w:r w:rsidRPr="00E020E4">
              <w:rPr>
                <w:rtl/>
              </w:rPr>
              <w:t>تصميم</w:t>
            </w:r>
            <w:proofErr w:type="gramEnd"/>
            <w:r w:rsidRPr="00E020E4">
              <w:rPr>
                <w:rtl/>
              </w:rPr>
              <w:t xml:space="preserve"> الدراسة</w:t>
            </w:r>
          </w:p>
        </w:tc>
        <w:tc>
          <w:tcPr>
            <w:tcW w:w="0" w:type="auto"/>
            <w:hideMark/>
          </w:tcPr>
          <w:p w:rsidR="00E020E4" w:rsidRPr="00E020E4" w:rsidRDefault="00E020E4" w:rsidP="00E020E4">
            <w:pPr>
              <w:bidi/>
              <w:spacing w:after="200" w:line="276" w:lineRule="auto"/>
              <w:rPr>
                <w:lang w:val="en-US"/>
              </w:rPr>
            </w:pPr>
            <w:proofErr w:type="gramStart"/>
            <w:r w:rsidRPr="00E020E4">
              <w:rPr>
                <w:rtl/>
              </w:rPr>
              <w:t>إضافة</w:t>
            </w:r>
            <w:proofErr w:type="gramEnd"/>
            <w:r w:rsidRPr="00E020E4">
              <w:rPr>
                <w:rtl/>
              </w:rPr>
              <w:t xml:space="preserve"> جدول يربط كل فرضية بأسلوب التحليل</w:t>
            </w:r>
          </w:p>
        </w:tc>
        <w:tc>
          <w:tcPr>
            <w:tcW w:w="0" w:type="auto"/>
            <w:hideMark/>
          </w:tcPr>
          <w:p w:rsidR="00E020E4" w:rsidRPr="00E020E4" w:rsidRDefault="00E020E4" w:rsidP="00E020E4">
            <w:pPr>
              <w:bidi/>
              <w:spacing w:after="200" w:line="276" w:lineRule="auto"/>
              <w:rPr>
                <w:lang w:val="en-US"/>
              </w:rPr>
            </w:pPr>
            <w:r w:rsidRPr="00E020E4">
              <w:rPr>
                <w:rtl/>
              </w:rPr>
              <w:t xml:space="preserve">تم إضافة </w:t>
            </w:r>
            <w:proofErr w:type="gramStart"/>
            <w:r w:rsidRPr="00E020E4">
              <w:rPr>
                <w:rtl/>
              </w:rPr>
              <w:t>جدول</w:t>
            </w:r>
            <w:proofErr w:type="gramEnd"/>
            <w:r w:rsidRPr="00E020E4">
              <w:rPr>
                <w:rtl/>
              </w:rPr>
              <w:t xml:space="preserve"> مواءمة يربط أسئلة الدراسة وأهدافها والفرضيات المرتبطة بها والأساليب الإحصائية والمؤشرات التي ستعرض</w:t>
            </w:r>
            <w:r w:rsidRPr="00E020E4">
              <w:rPr>
                <w:lang w:val="en-US"/>
              </w:rPr>
              <w:t>.</w:t>
            </w:r>
          </w:p>
        </w:tc>
        <w:tc>
          <w:tcPr>
            <w:tcW w:w="0" w:type="auto"/>
            <w:hideMark/>
          </w:tcPr>
          <w:p w:rsidR="00E020E4" w:rsidRPr="00E020E4" w:rsidRDefault="00E020E4" w:rsidP="00E020E4">
            <w:pPr>
              <w:bidi/>
              <w:spacing w:after="200" w:line="276" w:lineRule="auto"/>
              <w:rPr>
                <w:lang w:val="en-US"/>
              </w:rPr>
            </w:pPr>
            <w:r w:rsidRPr="00E020E4">
              <w:rPr>
                <w:rtl/>
              </w:rPr>
              <w:t>تم</w:t>
            </w:r>
          </w:p>
        </w:tc>
        <w:tc>
          <w:tcPr>
            <w:tcW w:w="0" w:type="auto"/>
            <w:hideMark/>
          </w:tcPr>
          <w:p w:rsidR="00E020E4" w:rsidRPr="00E020E4" w:rsidRDefault="00E020E4" w:rsidP="00E020E4">
            <w:pPr>
              <w:bidi/>
              <w:spacing w:after="200" w:line="276" w:lineRule="auto"/>
              <w:rPr>
                <w:lang w:val="en-US"/>
              </w:rPr>
            </w:pPr>
            <w:r w:rsidRPr="00E020E4">
              <w:rPr>
                <w:rtl/>
              </w:rPr>
              <w:t xml:space="preserve">أصبحت خطة اختبار الفرضيات محددة </w:t>
            </w:r>
            <w:proofErr w:type="gramStart"/>
            <w:r w:rsidRPr="00E020E4">
              <w:rPr>
                <w:rtl/>
              </w:rPr>
              <w:t>وواضحة</w:t>
            </w:r>
            <w:proofErr w:type="gramEnd"/>
            <w:r w:rsidRPr="00E020E4">
              <w:rPr>
                <w:rtl/>
              </w:rPr>
              <w:t xml:space="preserve"> مسبقًا</w:t>
            </w:r>
            <w:r w:rsidRPr="00E020E4">
              <w:rPr>
                <w:lang w:val="en-US"/>
              </w:rPr>
              <w:t>.</w:t>
            </w:r>
          </w:p>
        </w:tc>
      </w:tr>
      <w:tr w:rsidR="00E020E4" w:rsidRPr="00E020E4" w:rsidTr="00E020E4">
        <w:tc>
          <w:tcPr>
            <w:tcW w:w="0" w:type="auto"/>
            <w:hideMark/>
          </w:tcPr>
          <w:p w:rsidR="00E020E4" w:rsidRPr="00E020E4" w:rsidRDefault="00E020E4" w:rsidP="00E020E4">
            <w:pPr>
              <w:bidi/>
              <w:spacing w:after="200" w:line="276" w:lineRule="auto"/>
              <w:rPr>
                <w:lang w:val="en-US"/>
              </w:rPr>
            </w:pPr>
            <w:r w:rsidRPr="00E020E4">
              <w:rPr>
                <w:lang w:val="en-US"/>
              </w:rPr>
              <w:t>7</w:t>
            </w:r>
          </w:p>
        </w:tc>
        <w:tc>
          <w:tcPr>
            <w:tcW w:w="0" w:type="auto"/>
            <w:hideMark/>
          </w:tcPr>
          <w:p w:rsidR="00E020E4" w:rsidRPr="00E020E4" w:rsidRDefault="00E020E4" w:rsidP="00E020E4">
            <w:pPr>
              <w:bidi/>
              <w:spacing w:after="200" w:line="276" w:lineRule="auto"/>
              <w:rPr>
                <w:lang w:val="en-US"/>
              </w:rPr>
            </w:pPr>
            <w:r w:rsidRPr="00E020E4">
              <w:rPr>
                <w:rtl/>
              </w:rPr>
              <w:t xml:space="preserve">النموذج </w:t>
            </w:r>
            <w:r w:rsidRPr="00E020E4">
              <w:rPr>
                <w:rtl/>
              </w:rPr>
              <w:lastRenderedPageBreak/>
              <w:t>المفاهيمي</w:t>
            </w:r>
          </w:p>
        </w:tc>
        <w:tc>
          <w:tcPr>
            <w:tcW w:w="0" w:type="auto"/>
            <w:hideMark/>
          </w:tcPr>
          <w:p w:rsidR="00E020E4" w:rsidRPr="00E020E4" w:rsidRDefault="00E020E4" w:rsidP="00E020E4">
            <w:pPr>
              <w:bidi/>
              <w:spacing w:after="200" w:line="276" w:lineRule="auto"/>
              <w:rPr>
                <w:lang w:val="en-US"/>
              </w:rPr>
            </w:pPr>
            <w:proofErr w:type="gramStart"/>
            <w:r w:rsidRPr="00E020E4">
              <w:rPr>
                <w:rtl/>
              </w:rPr>
              <w:lastRenderedPageBreak/>
              <w:t>تضمين</w:t>
            </w:r>
            <w:proofErr w:type="gramEnd"/>
            <w:r w:rsidRPr="00E020E4">
              <w:rPr>
                <w:rtl/>
              </w:rPr>
              <w:t xml:space="preserve"> شكل أو جدول أكثر </w:t>
            </w:r>
            <w:r w:rsidRPr="00E020E4">
              <w:rPr>
                <w:rtl/>
              </w:rPr>
              <w:lastRenderedPageBreak/>
              <w:t>تفصيلًا للمسارات الفرعية</w:t>
            </w:r>
          </w:p>
        </w:tc>
        <w:tc>
          <w:tcPr>
            <w:tcW w:w="0" w:type="auto"/>
            <w:hideMark/>
          </w:tcPr>
          <w:p w:rsidR="00E020E4" w:rsidRPr="00E020E4" w:rsidRDefault="00E020E4" w:rsidP="00E020E4">
            <w:pPr>
              <w:bidi/>
              <w:spacing w:after="200" w:line="276" w:lineRule="auto"/>
              <w:rPr>
                <w:lang w:val="en-US"/>
              </w:rPr>
            </w:pPr>
            <w:proofErr w:type="gramStart"/>
            <w:r w:rsidRPr="00E020E4">
              <w:rPr>
                <w:rtl/>
              </w:rPr>
              <w:lastRenderedPageBreak/>
              <w:t>تم</w:t>
            </w:r>
            <w:proofErr w:type="gramEnd"/>
            <w:r w:rsidRPr="00E020E4">
              <w:rPr>
                <w:rtl/>
              </w:rPr>
              <w:t xml:space="preserve"> توضيح المتغير المستقل وأبعاده الثلاثة والمتغير التابع </w:t>
            </w:r>
            <w:r w:rsidRPr="00E020E4">
              <w:rPr>
                <w:rtl/>
              </w:rPr>
              <w:lastRenderedPageBreak/>
              <w:t>وأبعاده الأربعة، كما تم بيان مسارات الاختبار من خلال جدول الفرضيات والتحليل</w:t>
            </w:r>
            <w:r w:rsidRPr="00E020E4">
              <w:rPr>
                <w:lang w:val="en-US"/>
              </w:rPr>
              <w:t>.</w:t>
            </w:r>
          </w:p>
        </w:tc>
        <w:tc>
          <w:tcPr>
            <w:tcW w:w="0" w:type="auto"/>
            <w:hideMark/>
          </w:tcPr>
          <w:p w:rsidR="00E020E4" w:rsidRPr="00E020E4" w:rsidRDefault="00E020E4" w:rsidP="00E020E4">
            <w:pPr>
              <w:bidi/>
              <w:spacing w:after="200" w:line="276" w:lineRule="auto"/>
              <w:rPr>
                <w:lang w:val="en-US"/>
              </w:rPr>
            </w:pPr>
            <w:r w:rsidRPr="00E020E4">
              <w:rPr>
                <w:rtl/>
              </w:rPr>
              <w:lastRenderedPageBreak/>
              <w:t>تم</w:t>
            </w:r>
          </w:p>
        </w:tc>
        <w:tc>
          <w:tcPr>
            <w:tcW w:w="0" w:type="auto"/>
            <w:hideMark/>
          </w:tcPr>
          <w:p w:rsidR="00E020E4" w:rsidRPr="00E020E4" w:rsidRDefault="00E020E4" w:rsidP="00E020E4">
            <w:pPr>
              <w:bidi/>
              <w:spacing w:after="200" w:line="276" w:lineRule="auto"/>
              <w:rPr>
                <w:lang w:val="en-US"/>
              </w:rPr>
            </w:pPr>
            <w:r w:rsidRPr="00E020E4">
              <w:rPr>
                <w:rtl/>
              </w:rPr>
              <w:t xml:space="preserve">يوضح الجدول أثر أبعاد التخطيط </w:t>
            </w:r>
            <w:r w:rsidRPr="00E020E4">
              <w:rPr>
                <w:rtl/>
              </w:rPr>
              <w:lastRenderedPageBreak/>
              <w:t>الاستراتيجي للموارد البشرية في البراعة التنظيمية وأبعادها</w:t>
            </w:r>
            <w:r w:rsidRPr="00E020E4">
              <w:rPr>
                <w:lang w:val="en-US"/>
              </w:rPr>
              <w:t>.</w:t>
            </w:r>
          </w:p>
        </w:tc>
      </w:tr>
      <w:tr w:rsidR="00E020E4" w:rsidRPr="00E020E4" w:rsidTr="00E020E4">
        <w:tc>
          <w:tcPr>
            <w:tcW w:w="0" w:type="auto"/>
            <w:hideMark/>
          </w:tcPr>
          <w:p w:rsidR="00E020E4" w:rsidRPr="00E020E4" w:rsidRDefault="00E020E4" w:rsidP="00E020E4">
            <w:pPr>
              <w:bidi/>
              <w:spacing w:after="200" w:line="276" w:lineRule="auto"/>
              <w:rPr>
                <w:lang w:val="en-US"/>
              </w:rPr>
            </w:pPr>
            <w:r w:rsidRPr="00E020E4">
              <w:rPr>
                <w:lang w:val="en-US"/>
              </w:rPr>
              <w:lastRenderedPageBreak/>
              <w:t>8</w:t>
            </w:r>
          </w:p>
        </w:tc>
        <w:tc>
          <w:tcPr>
            <w:tcW w:w="0" w:type="auto"/>
            <w:hideMark/>
          </w:tcPr>
          <w:p w:rsidR="00E020E4" w:rsidRPr="00E020E4" w:rsidRDefault="00E020E4" w:rsidP="00E020E4">
            <w:pPr>
              <w:bidi/>
              <w:spacing w:after="200" w:line="276" w:lineRule="auto"/>
              <w:rPr>
                <w:lang w:val="en-US"/>
              </w:rPr>
            </w:pPr>
            <w:proofErr w:type="gramStart"/>
            <w:r w:rsidRPr="00E020E4">
              <w:rPr>
                <w:rtl/>
              </w:rPr>
              <w:t>التعريفات</w:t>
            </w:r>
            <w:proofErr w:type="gramEnd"/>
            <w:r w:rsidRPr="00E020E4">
              <w:rPr>
                <w:rtl/>
              </w:rPr>
              <w:t xml:space="preserve"> الإجرائية</w:t>
            </w:r>
          </w:p>
        </w:tc>
        <w:tc>
          <w:tcPr>
            <w:tcW w:w="0" w:type="auto"/>
            <w:hideMark/>
          </w:tcPr>
          <w:p w:rsidR="00E020E4" w:rsidRPr="00E020E4" w:rsidRDefault="00E020E4" w:rsidP="00E020E4">
            <w:pPr>
              <w:bidi/>
              <w:spacing w:after="200" w:line="276" w:lineRule="auto"/>
              <w:rPr>
                <w:lang w:val="en-US"/>
              </w:rPr>
            </w:pPr>
            <w:r w:rsidRPr="00E020E4">
              <w:rPr>
                <w:rtl/>
              </w:rPr>
              <w:t xml:space="preserve">ربط كل بُعد بعدد الفقرات </w:t>
            </w:r>
            <w:proofErr w:type="gramStart"/>
            <w:r w:rsidRPr="00E020E4">
              <w:rPr>
                <w:rtl/>
              </w:rPr>
              <w:t>ومصدره</w:t>
            </w:r>
            <w:proofErr w:type="gramEnd"/>
          </w:p>
        </w:tc>
        <w:tc>
          <w:tcPr>
            <w:tcW w:w="0" w:type="auto"/>
            <w:hideMark/>
          </w:tcPr>
          <w:p w:rsidR="00E020E4" w:rsidRPr="00E020E4" w:rsidRDefault="00E020E4" w:rsidP="00E020E4">
            <w:pPr>
              <w:bidi/>
              <w:spacing w:after="200" w:line="276" w:lineRule="auto"/>
              <w:rPr>
                <w:lang w:val="en-US"/>
              </w:rPr>
            </w:pPr>
            <w:proofErr w:type="gramStart"/>
            <w:r w:rsidRPr="00E020E4">
              <w:rPr>
                <w:rtl/>
              </w:rPr>
              <w:t>تم</w:t>
            </w:r>
            <w:proofErr w:type="gramEnd"/>
            <w:r w:rsidRPr="00E020E4">
              <w:rPr>
                <w:rtl/>
              </w:rPr>
              <w:t xml:space="preserve"> توضيح التعريف الإجرائي لكل متغير وبُعد، وإضافة عدد الفقرات وأرقامها والمصادر التي تم الاستناد إليها في بناء الأداة</w:t>
            </w:r>
            <w:r w:rsidRPr="00E020E4">
              <w:rPr>
                <w:lang w:val="en-US"/>
              </w:rPr>
              <w:t>.</w:t>
            </w:r>
          </w:p>
        </w:tc>
        <w:tc>
          <w:tcPr>
            <w:tcW w:w="0" w:type="auto"/>
            <w:hideMark/>
          </w:tcPr>
          <w:p w:rsidR="00E020E4" w:rsidRPr="00E020E4" w:rsidRDefault="00E020E4" w:rsidP="00E020E4">
            <w:pPr>
              <w:bidi/>
              <w:spacing w:after="200" w:line="276" w:lineRule="auto"/>
              <w:rPr>
                <w:lang w:val="en-US"/>
              </w:rPr>
            </w:pPr>
            <w:r w:rsidRPr="00E020E4">
              <w:rPr>
                <w:rtl/>
              </w:rPr>
              <w:t>تم</w:t>
            </w:r>
          </w:p>
        </w:tc>
        <w:tc>
          <w:tcPr>
            <w:tcW w:w="0" w:type="auto"/>
            <w:hideMark/>
          </w:tcPr>
          <w:p w:rsidR="00E020E4" w:rsidRPr="00E020E4" w:rsidRDefault="00E020E4" w:rsidP="00E020E4">
            <w:pPr>
              <w:bidi/>
              <w:spacing w:after="200" w:line="276" w:lineRule="auto"/>
              <w:rPr>
                <w:lang w:val="en-US"/>
              </w:rPr>
            </w:pPr>
            <w:r w:rsidRPr="00E020E4">
              <w:rPr>
                <w:rtl/>
              </w:rPr>
              <w:t xml:space="preserve">أصبحت الأبعاد قابلة للقياس بصورة واضحة من خلال الفقرات المخصصة لكل </w:t>
            </w:r>
            <w:proofErr w:type="gramStart"/>
            <w:r w:rsidRPr="00E020E4">
              <w:rPr>
                <w:rtl/>
              </w:rPr>
              <w:t>بُعد</w:t>
            </w:r>
            <w:proofErr w:type="gramEnd"/>
            <w:r w:rsidRPr="00E020E4">
              <w:rPr>
                <w:lang w:val="en-US"/>
              </w:rPr>
              <w:t>.</w:t>
            </w:r>
          </w:p>
        </w:tc>
      </w:tr>
      <w:tr w:rsidR="00E020E4" w:rsidRPr="00E020E4" w:rsidTr="00E020E4">
        <w:tc>
          <w:tcPr>
            <w:tcW w:w="0" w:type="auto"/>
            <w:hideMark/>
          </w:tcPr>
          <w:p w:rsidR="00E020E4" w:rsidRPr="00E020E4" w:rsidRDefault="00E020E4" w:rsidP="00E020E4">
            <w:pPr>
              <w:bidi/>
              <w:spacing w:after="200" w:line="276" w:lineRule="auto"/>
              <w:rPr>
                <w:lang w:val="en-US"/>
              </w:rPr>
            </w:pPr>
            <w:r w:rsidRPr="00E020E4">
              <w:rPr>
                <w:lang w:val="en-US"/>
              </w:rPr>
              <w:t>9</w:t>
            </w:r>
          </w:p>
        </w:tc>
        <w:tc>
          <w:tcPr>
            <w:tcW w:w="0" w:type="auto"/>
            <w:hideMark/>
          </w:tcPr>
          <w:p w:rsidR="00E020E4" w:rsidRPr="00E020E4" w:rsidRDefault="00E020E4" w:rsidP="00E020E4">
            <w:pPr>
              <w:bidi/>
              <w:spacing w:after="200" w:line="276" w:lineRule="auto"/>
              <w:rPr>
                <w:lang w:val="en-US"/>
              </w:rPr>
            </w:pPr>
            <w:proofErr w:type="gramStart"/>
            <w:r w:rsidRPr="00E020E4">
              <w:rPr>
                <w:rtl/>
              </w:rPr>
              <w:t>أداة</w:t>
            </w:r>
            <w:proofErr w:type="gramEnd"/>
            <w:r w:rsidRPr="00E020E4">
              <w:rPr>
                <w:rtl/>
              </w:rPr>
              <w:t xml:space="preserve"> جمع البيانات</w:t>
            </w:r>
          </w:p>
        </w:tc>
        <w:tc>
          <w:tcPr>
            <w:tcW w:w="0" w:type="auto"/>
            <w:hideMark/>
          </w:tcPr>
          <w:p w:rsidR="00E020E4" w:rsidRPr="00E020E4" w:rsidRDefault="00E020E4" w:rsidP="00E020E4">
            <w:pPr>
              <w:bidi/>
              <w:spacing w:after="200" w:line="276" w:lineRule="auto"/>
              <w:rPr>
                <w:lang w:val="en-US"/>
              </w:rPr>
            </w:pPr>
            <w:proofErr w:type="gramStart"/>
            <w:r w:rsidRPr="00E020E4">
              <w:rPr>
                <w:rtl/>
              </w:rPr>
              <w:t>إضافة</w:t>
            </w:r>
            <w:proofErr w:type="gramEnd"/>
            <w:r w:rsidRPr="00E020E4">
              <w:rPr>
                <w:rtl/>
              </w:rPr>
              <w:t xml:space="preserve"> ملحق نهائي للأداة إذا لم يكن مرفقًا</w:t>
            </w:r>
          </w:p>
        </w:tc>
        <w:tc>
          <w:tcPr>
            <w:tcW w:w="0" w:type="auto"/>
            <w:hideMark/>
          </w:tcPr>
          <w:p w:rsidR="00E020E4" w:rsidRPr="00E020E4" w:rsidRDefault="00E020E4" w:rsidP="00E020E4">
            <w:pPr>
              <w:bidi/>
              <w:spacing w:after="200" w:line="276" w:lineRule="auto"/>
              <w:rPr>
                <w:lang w:val="en-US"/>
              </w:rPr>
            </w:pPr>
            <w:r w:rsidRPr="00E020E4">
              <w:rPr>
                <w:rtl/>
              </w:rPr>
              <w:t xml:space="preserve">تم إرفاق الاستبانة ضمن ملاحق الدراسة بصورتها الحالية. وستعتمد </w:t>
            </w:r>
            <w:proofErr w:type="gramStart"/>
            <w:r w:rsidRPr="00E020E4">
              <w:rPr>
                <w:rtl/>
              </w:rPr>
              <w:t>صورتها</w:t>
            </w:r>
            <w:proofErr w:type="gramEnd"/>
            <w:r w:rsidRPr="00E020E4">
              <w:rPr>
                <w:rtl/>
              </w:rPr>
              <w:t xml:space="preserve"> النهائية بعد وصول ردود المحكمين وتنفيذ التعديلات التي يقترحونها</w:t>
            </w:r>
            <w:r w:rsidRPr="00E020E4">
              <w:rPr>
                <w:lang w:val="en-US"/>
              </w:rPr>
              <w:t>.</w:t>
            </w:r>
          </w:p>
        </w:tc>
        <w:tc>
          <w:tcPr>
            <w:tcW w:w="0" w:type="auto"/>
            <w:hideMark/>
          </w:tcPr>
          <w:p w:rsidR="00E020E4" w:rsidRPr="00E020E4" w:rsidRDefault="00E020E4" w:rsidP="00E020E4">
            <w:pPr>
              <w:bidi/>
              <w:spacing w:after="200" w:line="276" w:lineRule="auto"/>
              <w:rPr>
                <w:lang w:val="en-US"/>
              </w:rPr>
            </w:pPr>
            <w:r w:rsidRPr="00E020E4">
              <w:rPr>
                <w:rtl/>
              </w:rPr>
              <w:t>تم جزئيًا</w:t>
            </w:r>
          </w:p>
        </w:tc>
        <w:tc>
          <w:tcPr>
            <w:tcW w:w="0" w:type="auto"/>
            <w:hideMark/>
          </w:tcPr>
          <w:p w:rsidR="00E020E4" w:rsidRPr="00E020E4" w:rsidRDefault="00E020E4" w:rsidP="00E020E4">
            <w:pPr>
              <w:bidi/>
              <w:spacing w:after="200" w:line="276" w:lineRule="auto"/>
              <w:rPr>
                <w:lang w:val="en-US"/>
              </w:rPr>
            </w:pPr>
            <w:proofErr w:type="gramStart"/>
            <w:r w:rsidRPr="00E020E4">
              <w:rPr>
                <w:rtl/>
              </w:rPr>
              <w:t>الأداة</w:t>
            </w:r>
            <w:proofErr w:type="gramEnd"/>
            <w:r w:rsidRPr="00E020E4">
              <w:rPr>
                <w:rtl/>
              </w:rPr>
              <w:t xml:space="preserve"> مرفقة، لكنها لا تزال في مرحلة التحكيم، ولذلك لا يمكن وصفها بأنها الصورة النهائية في الوقت الحالي</w:t>
            </w:r>
            <w:r w:rsidRPr="00E020E4">
              <w:rPr>
                <w:lang w:val="en-US"/>
              </w:rPr>
              <w:t>.</w:t>
            </w:r>
          </w:p>
        </w:tc>
      </w:tr>
      <w:tr w:rsidR="00E020E4" w:rsidRPr="00E020E4" w:rsidTr="00E020E4">
        <w:tc>
          <w:tcPr>
            <w:tcW w:w="0" w:type="auto"/>
            <w:hideMark/>
          </w:tcPr>
          <w:p w:rsidR="00E020E4" w:rsidRPr="00E020E4" w:rsidRDefault="00E020E4" w:rsidP="00E020E4">
            <w:pPr>
              <w:bidi/>
              <w:spacing w:after="200" w:line="276" w:lineRule="auto"/>
              <w:rPr>
                <w:lang w:val="en-US"/>
              </w:rPr>
            </w:pPr>
            <w:r w:rsidRPr="00E020E4">
              <w:rPr>
                <w:lang w:val="en-US"/>
              </w:rPr>
              <w:t>10</w:t>
            </w:r>
          </w:p>
        </w:tc>
        <w:tc>
          <w:tcPr>
            <w:tcW w:w="0" w:type="auto"/>
            <w:hideMark/>
          </w:tcPr>
          <w:p w:rsidR="00E020E4" w:rsidRPr="00E020E4" w:rsidRDefault="00E020E4" w:rsidP="00E020E4">
            <w:pPr>
              <w:bidi/>
              <w:spacing w:after="200" w:line="276" w:lineRule="auto"/>
              <w:rPr>
                <w:lang w:val="en-US"/>
              </w:rPr>
            </w:pPr>
            <w:proofErr w:type="gramStart"/>
            <w:r w:rsidRPr="00E020E4">
              <w:rPr>
                <w:rtl/>
              </w:rPr>
              <w:t>مبررات</w:t>
            </w:r>
            <w:proofErr w:type="gramEnd"/>
            <w:r w:rsidRPr="00E020E4">
              <w:rPr>
                <w:rtl/>
              </w:rPr>
              <w:t xml:space="preserve"> اختيار الأداة</w:t>
            </w:r>
          </w:p>
        </w:tc>
        <w:tc>
          <w:tcPr>
            <w:tcW w:w="0" w:type="auto"/>
            <w:hideMark/>
          </w:tcPr>
          <w:p w:rsidR="00E020E4" w:rsidRPr="00E020E4" w:rsidRDefault="00E020E4" w:rsidP="00E020E4">
            <w:pPr>
              <w:bidi/>
              <w:spacing w:after="200" w:line="276" w:lineRule="auto"/>
              <w:rPr>
                <w:lang w:val="en-US"/>
              </w:rPr>
            </w:pPr>
            <w:r w:rsidRPr="00E020E4">
              <w:rPr>
                <w:rtl/>
              </w:rPr>
              <w:t>توضيح ملاءمة الاستبانة للعاملين في الموارد البشرية والتخطيط والإشراف</w:t>
            </w:r>
          </w:p>
        </w:tc>
        <w:tc>
          <w:tcPr>
            <w:tcW w:w="0" w:type="auto"/>
            <w:hideMark/>
          </w:tcPr>
          <w:p w:rsidR="00E020E4" w:rsidRPr="00E020E4" w:rsidRDefault="00E020E4" w:rsidP="00E020E4">
            <w:pPr>
              <w:bidi/>
              <w:spacing w:after="200" w:line="276" w:lineRule="auto"/>
              <w:rPr>
                <w:lang w:val="en-US"/>
              </w:rPr>
            </w:pPr>
            <w:r w:rsidRPr="00E020E4">
              <w:rPr>
                <w:rtl/>
              </w:rPr>
              <w:t>تمت إضافة تبرير يوضح أن الاستبانة مناسبة لجمع آراء العاملين الإداريين والفئات ذات العلاقة بالتخطيط والموارد البشرية والتطوير والإشراف</w:t>
            </w:r>
            <w:r w:rsidRPr="00E020E4">
              <w:rPr>
                <w:lang w:val="en-US"/>
              </w:rPr>
              <w:t>.</w:t>
            </w:r>
          </w:p>
        </w:tc>
        <w:tc>
          <w:tcPr>
            <w:tcW w:w="0" w:type="auto"/>
            <w:hideMark/>
          </w:tcPr>
          <w:p w:rsidR="00E020E4" w:rsidRPr="00E020E4" w:rsidRDefault="00E020E4" w:rsidP="00E020E4">
            <w:pPr>
              <w:bidi/>
              <w:spacing w:after="200" w:line="276" w:lineRule="auto"/>
              <w:rPr>
                <w:lang w:val="en-US"/>
              </w:rPr>
            </w:pPr>
            <w:r w:rsidRPr="00E020E4">
              <w:rPr>
                <w:rtl/>
              </w:rPr>
              <w:t>تم</w:t>
            </w:r>
          </w:p>
        </w:tc>
        <w:tc>
          <w:tcPr>
            <w:tcW w:w="0" w:type="auto"/>
            <w:hideMark/>
          </w:tcPr>
          <w:p w:rsidR="00E020E4" w:rsidRPr="00E020E4" w:rsidRDefault="00E020E4" w:rsidP="00E020E4">
            <w:pPr>
              <w:bidi/>
              <w:spacing w:after="200" w:line="276" w:lineRule="auto"/>
              <w:rPr>
                <w:lang w:val="en-US"/>
              </w:rPr>
            </w:pPr>
            <w:r w:rsidRPr="00E020E4">
              <w:rPr>
                <w:rtl/>
              </w:rPr>
              <w:t>تتناسب الاستبانة مع طبيعة المتغيرات وحجم المجتمع وإمكانية الحصول على استجابات كمية قابلة للتحليل</w:t>
            </w:r>
            <w:r w:rsidRPr="00E020E4">
              <w:rPr>
                <w:lang w:val="en-US"/>
              </w:rPr>
              <w:t>.</w:t>
            </w:r>
          </w:p>
        </w:tc>
      </w:tr>
      <w:tr w:rsidR="00E020E4" w:rsidRPr="00E020E4" w:rsidTr="00E020E4">
        <w:tc>
          <w:tcPr>
            <w:tcW w:w="0" w:type="auto"/>
            <w:hideMark/>
          </w:tcPr>
          <w:p w:rsidR="00E020E4" w:rsidRPr="00E020E4" w:rsidRDefault="00E020E4" w:rsidP="00E020E4">
            <w:pPr>
              <w:bidi/>
              <w:spacing w:after="200" w:line="276" w:lineRule="auto"/>
              <w:rPr>
                <w:lang w:val="en-US"/>
              </w:rPr>
            </w:pPr>
            <w:r w:rsidRPr="00E020E4">
              <w:rPr>
                <w:lang w:val="en-US"/>
              </w:rPr>
              <w:t>11</w:t>
            </w:r>
          </w:p>
        </w:tc>
        <w:tc>
          <w:tcPr>
            <w:tcW w:w="0" w:type="auto"/>
            <w:hideMark/>
          </w:tcPr>
          <w:p w:rsidR="00E020E4" w:rsidRPr="00E020E4" w:rsidRDefault="00E020E4" w:rsidP="00E020E4">
            <w:pPr>
              <w:bidi/>
              <w:spacing w:after="200" w:line="276" w:lineRule="auto"/>
              <w:rPr>
                <w:lang w:val="en-US"/>
              </w:rPr>
            </w:pPr>
            <w:proofErr w:type="gramStart"/>
            <w:r w:rsidRPr="00E020E4">
              <w:rPr>
                <w:rtl/>
              </w:rPr>
              <w:t>هيكل</w:t>
            </w:r>
            <w:proofErr w:type="gramEnd"/>
            <w:r w:rsidRPr="00E020E4">
              <w:rPr>
                <w:rtl/>
              </w:rPr>
              <w:t xml:space="preserve"> الأداة</w:t>
            </w:r>
          </w:p>
        </w:tc>
        <w:tc>
          <w:tcPr>
            <w:tcW w:w="0" w:type="auto"/>
            <w:hideMark/>
          </w:tcPr>
          <w:p w:rsidR="00E020E4" w:rsidRPr="00E020E4" w:rsidRDefault="00E020E4" w:rsidP="00E020E4">
            <w:pPr>
              <w:bidi/>
              <w:spacing w:after="200" w:line="276" w:lineRule="auto"/>
              <w:rPr>
                <w:lang w:val="en-US"/>
              </w:rPr>
            </w:pPr>
            <w:r w:rsidRPr="00E020E4">
              <w:rPr>
                <w:rtl/>
              </w:rPr>
              <w:t xml:space="preserve">إضافة جدول توزيع الفقرات </w:t>
            </w:r>
            <w:proofErr w:type="gramStart"/>
            <w:r w:rsidRPr="00E020E4">
              <w:rPr>
                <w:rtl/>
              </w:rPr>
              <w:t>حسب</w:t>
            </w:r>
            <w:proofErr w:type="gramEnd"/>
            <w:r w:rsidRPr="00E020E4">
              <w:rPr>
                <w:rtl/>
              </w:rPr>
              <w:t xml:space="preserve"> الأبعاد</w:t>
            </w:r>
          </w:p>
        </w:tc>
        <w:tc>
          <w:tcPr>
            <w:tcW w:w="0" w:type="auto"/>
            <w:hideMark/>
          </w:tcPr>
          <w:p w:rsidR="00E020E4" w:rsidRPr="00E020E4" w:rsidRDefault="00E020E4" w:rsidP="00E020E4">
            <w:pPr>
              <w:bidi/>
              <w:spacing w:after="200" w:line="276" w:lineRule="auto"/>
              <w:rPr>
                <w:lang w:val="en-US"/>
              </w:rPr>
            </w:pPr>
            <w:r w:rsidRPr="00E020E4">
              <w:rPr>
                <w:rtl/>
              </w:rPr>
              <w:t xml:space="preserve">تم إضافة </w:t>
            </w:r>
            <w:proofErr w:type="gramStart"/>
            <w:r w:rsidRPr="00E020E4">
              <w:rPr>
                <w:rtl/>
              </w:rPr>
              <w:t>جدول</w:t>
            </w:r>
            <w:proofErr w:type="gramEnd"/>
            <w:r w:rsidRPr="00E020E4">
              <w:rPr>
                <w:rtl/>
              </w:rPr>
              <w:t xml:space="preserve"> يوضح متغيرات الدراسة وأبعادها وعدد الفقرات وأرقامها ومصادرها</w:t>
            </w:r>
            <w:r w:rsidRPr="00E020E4">
              <w:rPr>
                <w:lang w:val="en-US"/>
              </w:rPr>
              <w:t>.</w:t>
            </w:r>
          </w:p>
        </w:tc>
        <w:tc>
          <w:tcPr>
            <w:tcW w:w="0" w:type="auto"/>
            <w:hideMark/>
          </w:tcPr>
          <w:p w:rsidR="00E020E4" w:rsidRPr="00E020E4" w:rsidRDefault="00E020E4" w:rsidP="00E020E4">
            <w:pPr>
              <w:bidi/>
              <w:spacing w:after="200" w:line="276" w:lineRule="auto"/>
              <w:rPr>
                <w:lang w:val="en-US"/>
              </w:rPr>
            </w:pPr>
            <w:r w:rsidRPr="00E020E4">
              <w:rPr>
                <w:rtl/>
              </w:rPr>
              <w:t>تم</w:t>
            </w:r>
          </w:p>
        </w:tc>
        <w:tc>
          <w:tcPr>
            <w:tcW w:w="0" w:type="auto"/>
            <w:hideMark/>
          </w:tcPr>
          <w:p w:rsidR="00E020E4" w:rsidRPr="00E020E4" w:rsidRDefault="00E020E4" w:rsidP="00E020E4">
            <w:pPr>
              <w:bidi/>
              <w:spacing w:after="200" w:line="276" w:lineRule="auto"/>
              <w:rPr>
                <w:lang w:val="en-US"/>
              </w:rPr>
            </w:pPr>
            <w:r w:rsidRPr="00E020E4">
              <w:rPr>
                <w:rtl/>
              </w:rPr>
              <w:t>أُغلقت الملاحظة من خلال توضيح التوزيع الكامل لفقرات الأداة</w:t>
            </w:r>
            <w:r w:rsidRPr="00E020E4">
              <w:rPr>
                <w:lang w:val="en-US"/>
              </w:rPr>
              <w:t>.</w:t>
            </w:r>
          </w:p>
        </w:tc>
      </w:tr>
      <w:tr w:rsidR="00E020E4" w:rsidRPr="00E020E4" w:rsidTr="00E020E4">
        <w:tc>
          <w:tcPr>
            <w:tcW w:w="0" w:type="auto"/>
            <w:hideMark/>
          </w:tcPr>
          <w:p w:rsidR="00E020E4" w:rsidRPr="00E020E4" w:rsidRDefault="00E020E4" w:rsidP="00E020E4">
            <w:pPr>
              <w:bidi/>
              <w:spacing w:after="200" w:line="276" w:lineRule="auto"/>
              <w:rPr>
                <w:lang w:val="en-US"/>
              </w:rPr>
            </w:pPr>
            <w:r w:rsidRPr="00E020E4">
              <w:rPr>
                <w:lang w:val="en-US"/>
              </w:rPr>
              <w:t>12</w:t>
            </w:r>
          </w:p>
        </w:tc>
        <w:tc>
          <w:tcPr>
            <w:tcW w:w="0" w:type="auto"/>
            <w:hideMark/>
          </w:tcPr>
          <w:p w:rsidR="00E020E4" w:rsidRPr="00E020E4" w:rsidRDefault="00E020E4" w:rsidP="00E020E4">
            <w:pPr>
              <w:bidi/>
              <w:spacing w:after="200" w:line="276" w:lineRule="auto"/>
              <w:rPr>
                <w:lang w:val="en-US"/>
              </w:rPr>
            </w:pPr>
            <w:proofErr w:type="gramStart"/>
            <w:r w:rsidRPr="00E020E4">
              <w:rPr>
                <w:rtl/>
              </w:rPr>
              <w:t>مقياس</w:t>
            </w:r>
            <w:proofErr w:type="gramEnd"/>
            <w:r w:rsidRPr="00E020E4">
              <w:rPr>
                <w:rtl/>
              </w:rPr>
              <w:t xml:space="preserve"> القياس</w:t>
            </w:r>
          </w:p>
        </w:tc>
        <w:tc>
          <w:tcPr>
            <w:tcW w:w="0" w:type="auto"/>
            <w:hideMark/>
          </w:tcPr>
          <w:p w:rsidR="00E020E4" w:rsidRPr="00E020E4" w:rsidRDefault="00E020E4" w:rsidP="00E020E4">
            <w:pPr>
              <w:bidi/>
              <w:spacing w:after="200" w:line="276" w:lineRule="auto"/>
              <w:rPr>
                <w:lang w:val="en-US"/>
              </w:rPr>
            </w:pPr>
            <w:proofErr w:type="gramStart"/>
            <w:r w:rsidRPr="00E020E4">
              <w:rPr>
                <w:rtl/>
              </w:rPr>
              <w:t>إضافة</w:t>
            </w:r>
            <w:proofErr w:type="gramEnd"/>
            <w:r w:rsidRPr="00E020E4">
              <w:rPr>
                <w:rtl/>
              </w:rPr>
              <w:t xml:space="preserve"> درجات المقياس ومعيار تفسير المتوسطات</w:t>
            </w:r>
          </w:p>
        </w:tc>
        <w:tc>
          <w:tcPr>
            <w:tcW w:w="0" w:type="auto"/>
            <w:hideMark/>
          </w:tcPr>
          <w:p w:rsidR="00E020E4" w:rsidRPr="00E020E4" w:rsidRDefault="00E020E4" w:rsidP="00E020E4">
            <w:pPr>
              <w:bidi/>
              <w:spacing w:after="200" w:line="276" w:lineRule="auto"/>
              <w:rPr>
                <w:lang w:val="en-US"/>
              </w:rPr>
            </w:pPr>
            <w:r w:rsidRPr="00E020E4">
              <w:rPr>
                <w:rtl/>
              </w:rPr>
              <w:t>تم توضيح مقياس ليكرت الخماسي ودرجات الاستجابة، وإضافة معيار تفسير المتوسطات الحسابية</w:t>
            </w:r>
            <w:r w:rsidRPr="00E020E4">
              <w:rPr>
                <w:lang w:val="en-US"/>
              </w:rPr>
              <w:t>.</w:t>
            </w:r>
          </w:p>
        </w:tc>
        <w:tc>
          <w:tcPr>
            <w:tcW w:w="0" w:type="auto"/>
            <w:hideMark/>
          </w:tcPr>
          <w:p w:rsidR="00E020E4" w:rsidRPr="00E020E4" w:rsidRDefault="00E020E4" w:rsidP="00E020E4">
            <w:pPr>
              <w:bidi/>
              <w:spacing w:after="200" w:line="276" w:lineRule="auto"/>
              <w:rPr>
                <w:lang w:val="en-US"/>
              </w:rPr>
            </w:pPr>
            <w:r w:rsidRPr="00E020E4">
              <w:rPr>
                <w:rtl/>
              </w:rPr>
              <w:t>تم</w:t>
            </w:r>
          </w:p>
        </w:tc>
        <w:tc>
          <w:tcPr>
            <w:tcW w:w="0" w:type="auto"/>
            <w:hideMark/>
          </w:tcPr>
          <w:p w:rsidR="00E020E4" w:rsidRPr="00E020E4" w:rsidRDefault="00E020E4" w:rsidP="00E020E4">
            <w:pPr>
              <w:bidi/>
              <w:spacing w:after="200" w:line="276" w:lineRule="auto"/>
              <w:rPr>
                <w:lang w:val="en-US"/>
              </w:rPr>
            </w:pPr>
            <w:r w:rsidRPr="00E020E4">
              <w:rPr>
                <w:rtl/>
              </w:rPr>
              <w:t xml:space="preserve">أصبح من الواضح كيفية ترميز الإجابات وتفسير مستوى كل متغير </w:t>
            </w:r>
            <w:proofErr w:type="gramStart"/>
            <w:r w:rsidRPr="00E020E4">
              <w:rPr>
                <w:rtl/>
              </w:rPr>
              <w:t>وبُعد</w:t>
            </w:r>
            <w:proofErr w:type="gramEnd"/>
            <w:r w:rsidRPr="00E020E4">
              <w:rPr>
                <w:lang w:val="en-US"/>
              </w:rPr>
              <w:t>.</w:t>
            </w:r>
          </w:p>
        </w:tc>
      </w:tr>
      <w:tr w:rsidR="00E020E4" w:rsidRPr="00E020E4" w:rsidTr="00E020E4">
        <w:tc>
          <w:tcPr>
            <w:tcW w:w="0" w:type="auto"/>
            <w:hideMark/>
          </w:tcPr>
          <w:p w:rsidR="00E020E4" w:rsidRPr="00E020E4" w:rsidRDefault="00E020E4" w:rsidP="00E020E4">
            <w:pPr>
              <w:bidi/>
              <w:spacing w:after="200" w:line="276" w:lineRule="auto"/>
              <w:rPr>
                <w:lang w:val="en-US"/>
              </w:rPr>
            </w:pPr>
            <w:r w:rsidRPr="00E020E4">
              <w:rPr>
                <w:lang w:val="en-US"/>
              </w:rPr>
              <w:t>13</w:t>
            </w:r>
          </w:p>
        </w:tc>
        <w:tc>
          <w:tcPr>
            <w:tcW w:w="0" w:type="auto"/>
            <w:hideMark/>
          </w:tcPr>
          <w:p w:rsidR="00E020E4" w:rsidRPr="00E020E4" w:rsidRDefault="00E020E4" w:rsidP="00E020E4">
            <w:pPr>
              <w:bidi/>
              <w:spacing w:after="200" w:line="276" w:lineRule="auto"/>
              <w:rPr>
                <w:lang w:val="en-US"/>
              </w:rPr>
            </w:pPr>
            <w:r w:rsidRPr="00E020E4">
              <w:rPr>
                <w:rtl/>
              </w:rPr>
              <w:t>إجراءات جمع البيانات</w:t>
            </w:r>
          </w:p>
        </w:tc>
        <w:tc>
          <w:tcPr>
            <w:tcW w:w="0" w:type="auto"/>
            <w:hideMark/>
          </w:tcPr>
          <w:p w:rsidR="00E020E4" w:rsidRPr="00E020E4" w:rsidRDefault="00E020E4" w:rsidP="00E020E4">
            <w:pPr>
              <w:bidi/>
              <w:spacing w:after="200" w:line="276" w:lineRule="auto"/>
              <w:rPr>
                <w:lang w:val="en-US"/>
              </w:rPr>
            </w:pPr>
            <w:r w:rsidRPr="00E020E4">
              <w:rPr>
                <w:rtl/>
              </w:rPr>
              <w:t xml:space="preserve">تحديد آلية التوزيع والمدة </w:t>
            </w:r>
            <w:proofErr w:type="spellStart"/>
            <w:r w:rsidRPr="00E020E4">
              <w:rPr>
                <w:rtl/>
              </w:rPr>
              <w:t>والتذكيرات</w:t>
            </w:r>
            <w:proofErr w:type="spellEnd"/>
            <w:r w:rsidRPr="00E020E4">
              <w:rPr>
                <w:rtl/>
              </w:rPr>
              <w:t xml:space="preserve"> ومعايير الاستبعاد</w:t>
            </w:r>
          </w:p>
        </w:tc>
        <w:tc>
          <w:tcPr>
            <w:tcW w:w="0" w:type="auto"/>
            <w:hideMark/>
          </w:tcPr>
          <w:p w:rsidR="00E020E4" w:rsidRPr="00E020E4" w:rsidRDefault="00E020E4" w:rsidP="00E020E4">
            <w:pPr>
              <w:bidi/>
              <w:spacing w:after="200" w:line="276" w:lineRule="auto"/>
              <w:rPr>
                <w:lang w:val="en-US"/>
              </w:rPr>
            </w:pPr>
            <w:r w:rsidRPr="00E020E4">
              <w:rPr>
                <w:rtl/>
              </w:rPr>
              <w:t xml:space="preserve">تمت إضافة الإجراءات المخطط لها لتوزيع الاستبانة إلكترونيًا أو ورقيًا بالتنسيق مع الجهة المختصة، ومتابعة الاستجابات ومراجعتها قبل التحليل. أما المدة الفعلية وعدد </w:t>
            </w:r>
            <w:proofErr w:type="spellStart"/>
            <w:r w:rsidRPr="00E020E4">
              <w:rPr>
                <w:rtl/>
              </w:rPr>
              <w:t>التذكيرات</w:t>
            </w:r>
            <w:proofErr w:type="spellEnd"/>
            <w:r w:rsidRPr="00E020E4">
              <w:rPr>
                <w:rtl/>
              </w:rPr>
              <w:t xml:space="preserve"> والاستبانات المستبعدة فستحدد بعد تنفيذ جمع البيانات</w:t>
            </w:r>
            <w:r w:rsidRPr="00E020E4">
              <w:rPr>
                <w:lang w:val="en-US"/>
              </w:rPr>
              <w:t>.</w:t>
            </w:r>
          </w:p>
        </w:tc>
        <w:tc>
          <w:tcPr>
            <w:tcW w:w="0" w:type="auto"/>
            <w:hideMark/>
          </w:tcPr>
          <w:p w:rsidR="00E020E4" w:rsidRPr="00E020E4" w:rsidRDefault="00E020E4" w:rsidP="00E020E4">
            <w:pPr>
              <w:bidi/>
              <w:spacing w:after="200" w:line="276" w:lineRule="auto"/>
              <w:rPr>
                <w:lang w:val="en-US"/>
              </w:rPr>
            </w:pPr>
            <w:r w:rsidRPr="00E020E4">
              <w:rPr>
                <w:rtl/>
              </w:rPr>
              <w:t>تم جزئيًا</w:t>
            </w:r>
          </w:p>
        </w:tc>
        <w:tc>
          <w:tcPr>
            <w:tcW w:w="0" w:type="auto"/>
            <w:hideMark/>
          </w:tcPr>
          <w:p w:rsidR="00E020E4" w:rsidRPr="00E020E4" w:rsidRDefault="00E020E4" w:rsidP="00E020E4">
            <w:pPr>
              <w:bidi/>
              <w:spacing w:after="200" w:line="276" w:lineRule="auto"/>
              <w:rPr>
                <w:lang w:val="en-US"/>
              </w:rPr>
            </w:pPr>
            <w:r w:rsidRPr="00E020E4">
              <w:rPr>
                <w:rtl/>
              </w:rPr>
              <w:t xml:space="preserve">لم تبدأ عملية جمع البيانات، ولذلك لا يمكن عرض مدة فعلية أو عدد </w:t>
            </w:r>
            <w:proofErr w:type="spellStart"/>
            <w:r w:rsidRPr="00E020E4">
              <w:rPr>
                <w:rtl/>
              </w:rPr>
              <w:t>تذكيرات</w:t>
            </w:r>
            <w:proofErr w:type="spellEnd"/>
            <w:r w:rsidRPr="00E020E4">
              <w:rPr>
                <w:rtl/>
              </w:rPr>
              <w:t xml:space="preserve"> أو استبانات مستبعدة في المرحلة الحالية</w:t>
            </w:r>
            <w:r w:rsidRPr="00E020E4">
              <w:rPr>
                <w:lang w:val="en-US"/>
              </w:rPr>
              <w:t>.</w:t>
            </w:r>
          </w:p>
        </w:tc>
      </w:tr>
      <w:tr w:rsidR="00E020E4" w:rsidRPr="00E020E4" w:rsidTr="00E020E4">
        <w:tc>
          <w:tcPr>
            <w:tcW w:w="0" w:type="auto"/>
            <w:hideMark/>
          </w:tcPr>
          <w:p w:rsidR="00E020E4" w:rsidRPr="00E020E4" w:rsidRDefault="00E020E4" w:rsidP="00E020E4">
            <w:pPr>
              <w:bidi/>
              <w:spacing w:after="200" w:line="276" w:lineRule="auto"/>
              <w:rPr>
                <w:lang w:val="en-US"/>
              </w:rPr>
            </w:pPr>
            <w:r w:rsidRPr="00E020E4">
              <w:rPr>
                <w:lang w:val="en-US"/>
              </w:rPr>
              <w:t>14</w:t>
            </w:r>
          </w:p>
        </w:tc>
        <w:tc>
          <w:tcPr>
            <w:tcW w:w="0" w:type="auto"/>
            <w:hideMark/>
          </w:tcPr>
          <w:p w:rsidR="00E020E4" w:rsidRPr="00E020E4" w:rsidRDefault="00E020E4" w:rsidP="00E020E4">
            <w:pPr>
              <w:bidi/>
              <w:spacing w:after="200" w:line="276" w:lineRule="auto"/>
              <w:rPr>
                <w:lang w:val="en-US"/>
              </w:rPr>
            </w:pPr>
            <w:proofErr w:type="gramStart"/>
            <w:r w:rsidRPr="00E020E4">
              <w:rPr>
                <w:rtl/>
              </w:rPr>
              <w:t>البيانات</w:t>
            </w:r>
            <w:proofErr w:type="gramEnd"/>
            <w:r w:rsidRPr="00E020E4">
              <w:rPr>
                <w:rtl/>
              </w:rPr>
              <w:t xml:space="preserve"> </w:t>
            </w:r>
            <w:r w:rsidRPr="00E020E4">
              <w:rPr>
                <w:rtl/>
              </w:rPr>
              <w:lastRenderedPageBreak/>
              <w:t>الثانوية</w:t>
            </w:r>
          </w:p>
        </w:tc>
        <w:tc>
          <w:tcPr>
            <w:tcW w:w="0" w:type="auto"/>
            <w:hideMark/>
          </w:tcPr>
          <w:p w:rsidR="00E020E4" w:rsidRPr="00E020E4" w:rsidRDefault="00E020E4" w:rsidP="00E020E4">
            <w:pPr>
              <w:bidi/>
              <w:spacing w:after="200" w:line="276" w:lineRule="auto"/>
              <w:rPr>
                <w:lang w:val="en-US"/>
              </w:rPr>
            </w:pPr>
            <w:r w:rsidRPr="00E020E4">
              <w:rPr>
                <w:rtl/>
              </w:rPr>
              <w:lastRenderedPageBreak/>
              <w:t xml:space="preserve">حصر </w:t>
            </w:r>
            <w:proofErr w:type="gramStart"/>
            <w:r w:rsidRPr="00E020E4">
              <w:rPr>
                <w:rtl/>
              </w:rPr>
              <w:t>دورها</w:t>
            </w:r>
            <w:proofErr w:type="gramEnd"/>
            <w:r w:rsidRPr="00E020E4">
              <w:rPr>
                <w:rtl/>
              </w:rPr>
              <w:t xml:space="preserve"> في دعم الخلفية </w:t>
            </w:r>
            <w:r w:rsidRPr="00E020E4">
              <w:rPr>
                <w:rtl/>
              </w:rPr>
              <w:lastRenderedPageBreak/>
              <w:t>وتفسير النتائج</w:t>
            </w:r>
          </w:p>
        </w:tc>
        <w:tc>
          <w:tcPr>
            <w:tcW w:w="0" w:type="auto"/>
            <w:hideMark/>
          </w:tcPr>
          <w:p w:rsidR="00E020E4" w:rsidRPr="00E020E4" w:rsidRDefault="00E020E4" w:rsidP="00E020E4">
            <w:pPr>
              <w:bidi/>
              <w:spacing w:after="200" w:line="276" w:lineRule="auto"/>
              <w:rPr>
                <w:lang w:val="en-US"/>
              </w:rPr>
            </w:pPr>
            <w:proofErr w:type="gramStart"/>
            <w:r w:rsidRPr="00E020E4">
              <w:rPr>
                <w:rtl/>
              </w:rPr>
              <w:lastRenderedPageBreak/>
              <w:t>تم</w:t>
            </w:r>
            <w:proofErr w:type="gramEnd"/>
            <w:r w:rsidRPr="00E020E4">
              <w:rPr>
                <w:rtl/>
              </w:rPr>
              <w:t xml:space="preserve"> توضيح أن البيانات الثانوية ستستخدم في بناء الإطار </w:t>
            </w:r>
            <w:r w:rsidRPr="00E020E4">
              <w:rPr>
                <w:rtl/>
              </w:rPr>
              <w:lastRenderedPageBreak/>
              <w:t>النظري، ودعم مشكلة الدراسة، وتفسير النتائج لاحقًا، وليست مصدر البيانات الميدانية الرئيس</w:t>
            </w:r>
            <w:r w:rsidRPr="00E020E4">
              <w:rPr>
                <w:lang w:val="en-US"/>
              </w:rPr>
              <w:t>.</w:t>
            </w:r>
          </w:p>
        </w:tc>
        <w:tc>
          <w:tcPr>
            <w:tcW w:w="0" w:type="auto"/>
            <w:hideMark/>
          </w:tcPr>
          <w:p w:rsidR="00E020E4" w:rsidRPr="00E020E4" w:rsidRDefault="00E020E4" w:rsidP="00E020E4">
            <w:pPr>
              <w:bidi/>
              <w:spacing w:after="200" w:line="276" w:lineRule="auto"/>
              <w:rPr>
                <w:lang w:val="en-US"/>
              </w:rPr>
            </w:pPr>
            <w:r w:rsidRPr="00E020E4">
              <w:rPr>
                <w:rtl/>
              </w:rPr>
              <w:lastRenderedPageBreak/>
              <w:t>تم</w:t>
            </w:r>
          </w:p>
        </w:tc>
        <w:tc>
          <w:tcPr>
            <w:tcW w:w="0" w:type="auto"/>
            <w:hideMark/>
          </w:tcPr>
          <w:p w:rsidR="00E020E4" w:rsidRPr="00E020E4" w:rsidRDefault="00E020E4" w:rsidP="00E020E4">
            <w:pPr>
              <w:bidi/>
              <w:spacing w:after="200" w:line="276" w:lineRule="auto"/>
              <w:rPr>
                <w:lang w:val="en-US"/>
              </w:rPr>
            </w:pPr>
            <w:r w:rsidRPr="00E020E4">
              <w:rPr>
                <w:rtl/>
              </w:rPr>
              <w:t xml:space="preserve">تم تحديد وظيفة البيانات الثانوية </w:t>
            </w:r>
            <w:r w:rsidRPr="00E020E4">
              <w:rPr>
                <w:rtl/>
              </w:rPr>
              <w:lastRenderedPageBreak/>
              <w:t>بصورة تتناسب مع طبيعة الدراسة</w:t>
            </w:r>
            <w:r w:rsidRPr="00E020E4">
              <w:rPr>
                <w:lang w:val="en-US"/>
              </w:rPr>
              <w:t>.</w:t>
            </w:r>
          </w:p>
        </w:tc>
      </w:tr>
      <w:tr w:rsidR="00E020E4" w:rsidRPr="00E020E4" w:rsidTr="00E020E4">
        <w:tc>
          <w:tcPr>
            <w:tcW w:w="0" w:type="auto"/>
            <w:hideMark/>
          </w:tcPr>
          <w:p w:rsidR="00E020E4" w:rsidRPr="00E020E4" w:rsidRDefault="00E020E4" w:rsidP="00E020E4">
            <w:pPr>
              <w:bidi/>
              <w:spacing w:after="200" w:line="276" w:lineRule="auto"/>
              <w:rPr>
                <w:lang w:val="en-US"/>
              </w:rPr>
            </w:pPr>
            <w:r w:rsidRPr="00E020E4">
              <w:rPr>
                <w:lang w:val="en-US"/>
              </w:rPr>
              <w:lastRenderedPageBreak/>
              <w:t>15</w:t>
            </w:r>
          </w:p>
        </w:tc>
        <w:tc>
          <w:tcPr>
            <w:tcW w:w="0" w:type="auto"/>
            <w:hideMark/>
          </w:tcPr>
          <w:p w:rsidR="00E020E4" w:rsidRPr="00E020E4" w:rsidRDefault="00E020E4" w:rsidP="00E020E4">
            <w:pPr>
              <w:bidi/>
              <w:spacing w:after="200" w:line="276" w:lineRule="auto"/>
              <w:rPr>
                <w:lang w:val="en-US"/>
              </w:rPr>
            </w:pPr>
            <w:proofErr w:type="gramStart"/>
            <w:r w:rsidRPr="00E020E4">
              <w:rPr>
                <w:rtl/>
              </w:rPr>
              <w:t>تحديد</w:t>
            </w:r>
            <w:proofErr w:type="gramEnd"/>
            <w:r w:rsidRPr="00E020E4">
              <w:rPr>
                <w:rtl/>
              </w:rPr>
              <w:t xml:space="preserve"> مجتمع الدراسة</w:t>
            </w:r>
          </w:p>
        </w:tc>
        <w:tc>
          <w:tcPr>
            <w:tcW w:w="0" w:type="auto"/>
            <w:hideMark/>
          </w:tcPr>
          <w:p w:rsidR="00E020E4" w:rsidRPr="00E020E4" w:rsidRDefault="00E020E4" w:rsidP="00E020E4">
            <w:pPr>
              <w:bidi/>
              <w:spacing w:after="200" w:line="276" w:lineRule="auto"/>
              <w:rPr>
                <w:lang w:val="en-US"/>
              </w:rPr>
            </w:pPr>
            <w:proofErr w:type="gramStart"/>
            <w:r w:rsidRPr="00E020E4">
              <w:rPr>
                <w:rtl/>
              </w:rPr>
              <w:t>إرفاق</w:t>
            </w:r>
            <w:proofErr w:type="gramEnd"/>
            <w:r w:rsidRPr="00E020E4">
              <w:rPr>
                <w:rtl/>
              </w:rPr>
              <w:t xml:space="preserve"> مصدر رسمي لعدد المجتمع</w:t>
            </w:r>
          </w:p>
        </w:tc>
        <w:tc>
          <w:tcPr>
            <w:tcW w:w="0" w:type="auto"/>
            <w:hideMark/>
          </w:tcPr>
          <w:p w:rsidR="00E020E4" w:rsidRPr="00E020E4" w:rsidRDefault="00E020E4" w:rsidP="00E020E4">
            <w:pPr>
              <w:bidi/>
              <w:spacing w:after="200" w:line="276" w:lineRule="auto"/>
              <w:rPr>
                <w:lang w:val="en-US"/>
              </w:rPr>
            </w:pPr>
            <w:proofErr w:type="gramStart"/>
            <w:r w:rsidRPr="00E020E4">
              <w:rPr>
                <w:rtl/>
              </w:rPr>
              <w:t>تم</w:t>
            </w:r>
            <w:proofErr w:type="gramEnd"/>
            <w:r w:rsidRPr="00E020E4">
              <w:rPr>
                <w:rtl/>
              </w:rPr>
              <w:t xml:space="preserve"> تحديد مجتمع الدراسة بالعاملين الإداريين في ديوان وزارة الإعلام السعودية وعددهم 1134 موظفًا، مع الإشارة إلى المصدر الرسمي للعدد</w:t>
            </w:r>
            <w:r w:rsidRPr="00E020E4">
              <w:rPr>
                <w:lang w:val="en-US"/>
              </w:rPr>
              <w:t>.</w:t>
            </w:r>
          </w:p>
        </w:tc>
        <w:tc>
          <w:tcPr>
            <w:tcW w:w="0" w:type="auto"/>
            <w:hideMark/>
          </w:tcPr>
          <w:p w:rsidR="00E020E4" w:rsidRPr="00E020E4" w:rsidRDefault="00E020E4" w:rsidP="00E020E4">
            <w:pPr>
              <w:bidi/>
              <w:spacing w:after="200" w:line="276" w:lineRule="auto"/>
              <w:rPr>
                <w:lang w:val="en-US"/>
              </w:rPr>
            </w:pPr>
            <w:r w:rsidRPr="00E020E4">
              <w:rPr>
                <w:rtl/>
              </w:rPr>
              <w:t>تم</w:t>
            </w:r>
          </w:p>
        </w:tc>
        <w:tc>
          <w:tcPr>
            <w:tcW w:w="0" w:type="auto"/>
            <w:hideMark/>
          </w:tcPr>
          <w:p w:rsidR="00E020E4" w:rsidRPr="00E020E4" w:rsidRDefault="00E020E4" w:rsidP="00E020E4">
            <w:pPr>
              <w:bidi/>
              <w:spacing w:after="200" w:line="276" w:lineRule="auto"/>
              <w:rPr>
                <w:lang w:val="en-US"/>
              </w:rPr>
            </w:pPr>
            <w:r w:rsidRPr="00E020E4">
              <w:rPr>
                <w:rtl/>
              </w:rPr>
              <w:t xml:space="preserve">تم تحديد المجتمع عدديًا ومكانيًا </w:t>
            </w:r>
            <w:proofErr w:type="gramStart"/>
            <w:r w:rsidRPr="00E020E4">
              <w:rPr>
                <w:rtl/>
              </w:rPr>
              <w:t>ووظيفيًا</w:t>
            </w:r>
            <w:proofErr w:type="gramEnd"/>
            <w:r w:rsidRPr="00E020E4">
              <w:rPr>
                <w:lang w:val="en-US"/>
              </w:rPr>
              <w:t>.</w:t>
            </w:r>
          </w:p>
        </w:tc>
      </w:tr>
      <w:tr w:rsidR="00E020E4" w:rsidRPr="00E020E4" w:rsidTr="00E020E4">
        <w:tc>
          <w:tcPr>
            <w:tcW w:w="0" w:type="auto"/>
            <w:hideMark/>
          </w:tcPr>
          <w:p w:rsidR="00E020E4" w:rsidRPr="00E020E4" w:rsidRDefault="00E020E4" w:rsidP="00E020E4">
            <w:pPr>
              <w:bidi/>
              <w:spacing w:after="200" w:line="276" w:lineRule="auto"/>
              <w:rPr>
                <w:lang w:val="en-US"/>
              </w:rPr>
            </w:pPr>
            <w:r w:rsidRPr="00E020E4">
              <w:rPr>
                <w:lang w:val="en-US"/>
              </w:rPr>
              <w:t>16</w:t>
            </w:r>
          </w:p>
        </w:tc>
        <w:tc>
          <w:tcPr>
            <w:tcW w:w="0" w:type="auto"/>
            <w:hideMark/>
          </w:tcPr>
          <w:p w:rsidR="00E020E4" w:rsidRPr="00E020E4" w:rsidRDefault="00E020E4" w:rsidP="00E020E4">
            <w:pPr>
              <w:bidi/>
              <w:spacing w:after="200" w:line="276" w:lineRule="auto"/>
              <w:rPr>
                <w:lang w:val="en-US"/>
              </w:rPr>
            </w:pPr>
            <w:proofErr w:type="gramStart"/>
            <w:r w:rsidRPr="00E020E4">
              <w:rPr>
                <w:rtl/>
              </w:rPr>
              <w:t>المجتمع</w:t>
            </w:r>
            <w:proofErr w:type="gramEnd"/>
            <w:r w:rsidRPr="00E020E4">
              <w:rPr>
                <w:rtl/>
              </w:rPr>
              <w:t xml:space="preserve"> المستهدف</w:t>
            </w:r>
          </w:p>
        </w:tc>
        <w:tc>
          <w:tcPr>
            <w:tcW w:w="0" w:type="auto"/>
            <w:hideMark/>
          </w:tcPr>
          <w:p w:rsidR="00E020E4" w:rsidRPr="00E020E4" w:rsidRDefault="00E020E4" w:rsidP="00E020E4">
            <w:pPr>
              <w:bidi/>
              <w:spacing w:after="200" w:line="276" w:lineRule="auto"/>
              <w:rPr>
                <w:lang w:val="en-US"/>
              </w:rPr>
            </w:pPr>
            <w:proofErr w:type="gramStart"/>
            <w:r w:rsidRPr="00E020E4">
              <w:rPr>
                <w:rtl/>
              </w:rPr>
              <w:t>إضافة</w:t>
            </w:r>
            <w:proofErr w:type="gramEnd"/>
            <w:r w:rsidRPr="00E020E4">
              <w:rPr>
                <w:rtl/>
              </w:rPr>
              <w:t xml:space="preserve"> معايير إدراج واستبعاد مختصرة</w:t>
            </w:r>
          </w:p>
        </w:tc>
        <w:tc>
          <w:tcPr>
            <w:tcW w:w="0" w:type="auto"/>
            <w:hideMark/>
          </w:tcPr>
          <w:p w:rsidR="00E020E4" w:rsidRPr="00E020E4" w:rsidRDefault="00E020E4" w:rsidP="00E020E4">
            <w:pPr>
              <w:bidi/>
              <w:spacing w:after="200" w:line="276" w:lineRule="auto"/>
              <w:rPr>
                <w:lang w:val="en-US"/>
              </w:rPr>
            </w:pPr>
            <w:proofErr w:type="gramStart"/>
            <w:r w:rsidRPr="00E020E4">
              <w:rPr>
                <w:rtl/>
              </w:rPr>
              <w:t>تمت</w:t>
            </w:r>
            <w:proofErr w:type="gramEnd"/>
            <w:r w:rsidRPr="00E020E4">
              <w:rPr>
                <w:rtl/>
              </w:rPr>
              <w:t xml:space="preserve"> إضافة معايير إدراج أفراد العينة، وتشمل العمل في ديوان الوزارة والارتباط بالعمل الإداري أو الموارد البشرية أو التخطيط أو التطوير أو الإشراف، مع استبعاد من لا تنطبق عليهم هذه المعايير</w:t>
            </w:r>
            <w:r w:rsidRPr="00E020E4">
              <w:rPr>
                <w:lang w:val="en-US"/>
              </w:rPr>
              <w:t>.</w:t>
            </w:r>
          </w:p>
        </w:tc>
        <w:tc>
          <w:tcPr>
            <w:tcW w:w="0" w:type="auto"/>
            <w:hideMark/>
          </w:tcPr>
          <w:p w:rsidR="00E020E4" w:rsidRPr="00E020E4" w:rsidRDefault="00E020E4" w:rsidP="00E020E4">
            <w:pPr>
              <w:bidi/>
              <w:spacing w:after="200" w:line="276" w:lineRule="auto"/>
              <w:rPr>
                <w:lang w:val="en-US"/>
              </w:rPr>
            </w:pPr>
            <w:r w:rsidRPr="00E020E4">
              <w:rPr>
                <w:rtl/>
              </w:rPr>
              <w:t>تم</w:t>
            </w:r>
          </w:p>
        </w:tc>
        <w:tc>
          <w:tcPr>
            <w:tcW w:w="0" w:type="auto"/>
            <w:hideMark/>
          </w:tcPr>
          <w:p w:rsidR="00E020E4" w:rsidRPr="00E020E4" w:rsidRDefault="00E020E4" w:rsidP="00E020E4">
            <w:pPr>
              <w:bidi/>
              <w:spacing w:after="200" w:line="276" w:lineRule="auto"/>
              <w:rPr>
                <w:lang w:val="en-US"/>
              </w:rPr>
            </w:pPr>
            <w:r w:rsidRPr="00E020E4">
              <w:rPr>
                <w:rtl/>
              </w:rPr>
              <w:t>توضح المعايير من يحق له المشاركة في الدراسة، وتتفق مع استخدام العينة القصدية</w:t>
            </w:r>
            <w:r w:rsidRPr="00E020E4">
              <w:rPr>
                <w:lang w:val="en-US"/>
              </w:rPr>
              <w:t>.</w:t>
            </w:r>
          </w:p>
        </w:tc>
      </w:tr>
      <w:tr w:rsidR="00E020E4" w:rsidRPr="00E020E4" w:rsidTr="00E020E4">
        <w:tc>
          <w:tcPr>
            <w:tcW w:w="0" w:type="auto"/>
            <w:hideMark/>
          </w:tcPr>
          <w:p w:rsidR="00E020E4" w:rsidRPr="00E020E4" w:rsidRDefault="00E020E4" w:rsidP="00E020E4">
            <w:pPr>
              <w:bidi/>
              <w:spacing w:after="200" w:line="276" w:lineRule="auto"/>
              <w:rPr>
                <w:lang w:val="en-US"/>
              </w:rPr>
            </w:pPr>
            <w:r w:rsidRPr="00E020E4">
              <w:rPr>
                <w:lang w:val="en-US"/>
              </w:rPr>
              <w:t>17</w:t>
            </w:r>
          </w:p>
        </w:tc>
        <w:tc>
          <w:tcPr>
            <w:tcW w:w="0" w:type="auto"/>
            <w:hideMark/>
          </w:tcPr>
          <w:p w:rsidR="00E020E4" w:rsidRPr="00E020E4" w:rsidRDefault="00E020E4" w:rsidP="00E020E4">
            <w:pPr>
              <w:bidi/>
              <w:spacing w:after="200" w:line="276" w:lineRule="auto"/>
              <w:rPr>
                <w:lang w:val="en-US"/>
              </w:rPr>
            </w:pPr>
            <w:proofErr w:type="gramStart"/>
            <w:r w:rsidRPr="00E020E4">
              <w:rPr>
                <w:rtl/>
              </w:rPr>
              <w:t>أسلوب</w:t>
            </w:r>
            <w:proofErr w:type="gramEnd"/>
            <w:r w:rsidRPr="00E020E4">
              <w:rPr>
                <w:rtl/>
              </w:rPr>
              <w:t xml:space="preserve"> المعاينة</w:t>
            </w:r>
          </w:p>
        </w:tc>
        <w:tc>
          <w:tcPr>
            <w:tcW w:w="0" w:type="auto"/>
            <w:hideMark/>
          </w:tcPr>
          <w:p w:rsidR="00E020E4" w:rsidRPr="00E020E4" w:rsidRDefault="00E020E4" w:rsidP="00E020E4">
            <w:pPr>
              <w:bidi/>
              <w:spacing w:after="200" w:line="276" w:lineRule="auto"/>
              <w:rPr>
                <w:lang w:val="en-US"/>
              </w:rPr>
            </w:pPr>
            <w:r w:rsidRPr="00E020E4">
              <w:rPr>
                <w:rtl/>
              </w:rPr>
              <w:t>الالتزام بعدم وصف العينة بأنها عشوائية ممثلة</w:t>
            </w:r>
          </w:p>
        </w:tc>
        <w:tc>
          <w:tcPr>
            <w:tcW w:w="0" w:type="auto"/>
            <w:hideMark/>
          </w:tcPr>
          <w:p w:rsidR="00E020E4" w:rsidRPr="00E020E4" w:rsidRDefault="00E020E4" w:rsidP="00E020E4">
            <w:pPr>
              <w:bidi/>
              <w:spacing w:after="200" w:line="276" w:lineRule="auto"/>
              <w:rPr>
                <w:lang w:val="en-US"/>
              </w:rPr>
            </w:pPr>
            <w:r w:rsidRPr="00E020E4">
              <w:rPr>
                <w:rtl/>
              </w:rPr>
              <w:t>تم التأكيد على أن العينة قصدية، وأن اختيار المشاركين يعتمد على علاقتهم بموضوع الدراسة، دون وصفها بأنها عينة عشوائية</w:t>
            </w:r>
            <w:r w:rsidRPr="00E020E4">
              <w:rPr>
                <w:lang w:val="en-US"/>
              </w:rPr>
              <w:t>.</w:t>
            </w:r>
          </w:p>
        </w:tc>
        <w:tc>
          <w:tcPr>
            <w:tcW w:w="0" w:type="auto"/>
            <w:hideMark/>
          </w:tcPr>
          <w:p w:rsidR="00E020E4" w:rsidRPr="00E020E4" w:rsidRDefault="00E020E4" w:rsidP="00E020E4">
            <w:pPr>
              <w:bidi/>
              <w:spacing w:after="200" w:line="276" w:lineRule="auto"/>
              <w:rPr>
                <w:lang w:val="en-US"/>
              </w:rPr>
            </w:pPr>
            <w:r w:rsidRPr="00E020E4">
              <w:rPr>
                <w:rtl/>
              </w:rPr>
              <w:t>تم</w:t>
            </w:r>
          </w:p>
        </w:tc>
        <w:tc>
          <w:tcPr>
            <w:tcW w:w="0" w:type="auto"/>
            <w:hideMark/>
          </w:tcPr>
          <w:p w:rsidR="00E020E4" w:rsidRPr="00E020E4" w:rsidRDefault="00E020E4" w:rsidP="00E020E4">
            <w:pPr>
              <w:bidi/>
              <w:spacing w:after="200" w:line="276" w:lineRule="auto"/>
              <w:rPr>
                <w:lang w:val="en-US"/>
              </w:rPr>
            </w:pPr>
            <w:r w:rsidRPr="00E020E4">
              <w:rPr>
                <w:rtl/>
              </w:rPr>
              <w:t xml:space="preserve">يتوافق ذلك مع طبيعة الوصول إلى الفئات </w:t>
            </w:r>
            <w:proofErr w:type="gramStart"/>
            <w:r w:rsidRPr="00E020E4">
              <w:rPr>
                <w:rtl/>
              </w:rPr>
              <w:t>الأكثر</w:t>
            </w:r>
            <w:proofErr w:type="gramEnd"/>
            <w:r w:rsidRPr="00E020E4">
              <w:rPr>
                <w:rtl/>
              </w:rPr>
              <w:t xml:space="preserve"> معرفة بموضوع الدراسة</w:t>
            </w:r>
            <w:r w:rsidRPr="00E020E4">
              <w:rPr>
                <w:lang w:val="en-US"/>
              </w:rPr>
              <w:t>.</w:t>
            </w:r>
          </w:p>
        </w:tc>
      </w:tr>
      <w:tr w:rsidR="00E020E4" w:rsidRPr="00E020E4" w:rsidTr="00E020E4">
        <w:tc>
          <w:tcPr>
            <w:tcW w:w="0" w:type="auto"/>
            <w:hideMark/>
          </w:tcPr>
          <w:p w:rsidR="00E020E4" w:rsidRPr="00E020E4" w:rsidRDefault="00E020E4" w:rsidP="00E020E4">
            <w:pPr>
              <w:bidi/>
              <w:spacing w:after="200" w:line="276" w:lineRule="auto"/>
              <w:rPr>
                <w:lang w:val="en-US"/>
              </w:rPr>
            </w:pPr>
            <w:r w:rsidRPr="00E020E4">
              <w:rPr>
                <w:lang w:val="en-US"/>
              </w:rPr>
              <w:t>18</w:t>
            </w:r>
          </w:p>
        </w:tc>
        <w:tc>
          <w:tcPr>
            <w:tcW w:w="0" w:type="auto"/>
            <w:hideMark/>
          </w:tcPr>
          <w:p w:rsidR="00E020E4" w:rsidRPr="00E020E4" w:rsidRDefault="00E020E4" w:rsidP="00E020E4">
            <w:pPr>
              <w:bidi/>
              <w:spacing w:after="200" w:line="276" w:lineRule="auto"/>
              <w:rPr>
                <w:lang w:val="en-US"/>
              </w:rPr>
            </w:pPr>
            <w:r w:rsidRPr="00E020E4">
              <w:rPr>
                <w:rtl/>
              </w:rPr>
              <w:t>حجم العينة</w:t>
            </w:r>
          </w:p>
        </w:tc>
        <w:tc>
          <w:tcPr>
            <w:tcW w:w="0" w:type="auto"/>
            <w:hideMark/>
          </w:tcPr>
          <w:p w:rsidR="00E020E4" w:rsidRPr="00E020E4" w:rsidRDefault="00E020E4" w:rsidP="00E020E4">
            <w:pPr>
              <w:bidi/>
              <w:spacing w:after="200" w:line="276" w:lineRule="auto"/>
              <w:rPr>
                <w:lang w:val="en-US"/>
              </w:rPr>
            </w:pPr>
            <w:r w:rsidRPr="00E020E4">
              <w:rPr>
                <w:rtl/>
              </w:rPr>
              <w:t xml:space="preserve">توضيح العلاقة </w:t>
            </w:r>
            <w:proofErr w:type="gramStart"/>
            <w:r w:rsidRPr="00E020E4">
              <w:rPr>
                <w:rtl/>
              </w:rPr>
              <w:t>بين</w:t>
            </w:r>
            <w:proofErr w:type="gramEnd"/>
            <w:r w:rsidRPr="00E020E4">
              <w:rPr>
                <w:rtl/>
              </w:rPr>
              <w:t xml:space="preserve"> حجم العينة وقوة الاختبار إن أمكن</w:t>
            </w:r>
          </w:p>
        </w:tc>
        <w:tc>
          <w:tcPr>
            <w:tcW w:w="0" w:type="auto"/>
            <w:hideMark/>
          </w:tcPr>
          <w:p w:rsidR="00E020E4" w:rsidRPr="00E020E4" w:rsidRDefault="00E020E4" w:rsidP="00E020E4">
            <w:pPr>
              <w:bidi/>
              <w:spacing w:after="200" w:line="276" w:lineRule="auto"/>
              <w:rPr>
                <w:lang w:val="en-US"/>
              </w:rPr>
            </w:pPr>
            <w:r w:rsidRPr="00E020E4">
              <w:rPr>
                <w:rtl/>
              </w:rPr>
              <w:t xml:space="preserve">تم تحديد الحد الأدنى المناسب للعينة، </w:t>
            </w:r>
            <w:proofErr w:type="gramStart"/>
            <w:r w:rsidRPr="00E020E4">
              <w:rPr>
                <w:rtl/>
              </w:rPr>
              <w:t>واختيار</w:t>
            </w:r>
            <w:proofErr w:type="gramEnd"/>
            <w:r w:rsidRPr="00E020E4">
              <w:rPr>
                <w:rtl/>
              </w:rPr>
              <w:t xml:space="preserve"> عينة مستهدفة مقدارها 290 استجابة، بما يتجاوز الحد الأدنى المطلوب وهو 285 استجابة صالحة</w:t>
            </w:r>
            <w:r w:rsidRPr="00E020E4">
              <w:rPr>
                <w:lang w:val="en-US"/>
              </w:rPr>
              <w:t>.</w:t>
            </w:r>
          </w:p>
        </w:tc>
        <w:tc>
          <w:tcPr>
            <w:tcW w:w="0" w:type="auto"/>
            <w:hideMark/>
          </w:tcPr>
          <w:p w:rsidR="00E020E4" w:rsidRPr="00E020E4" w:rsidRDefault="00E020E4" w:rsidP="00E020E4">
            <w:pPr>
              <w:bidi/>
              <w:spacing w:after="200" w:line="276" w:lineRule="auto"/>
              <w:rPr>
                <w:lang w:val="en-US"/>
              </w:rPr>
            </w:pPr>
            <w:r w:rsidRPr="00E020E4">
              <w:rPr>
                <w:rtl/>
              </w:rPr>
              <w:t>تم</w:t>
            </w:r>
          </w:p>
        </w:tc>
        <w:tc>
          <w:tcPr>
            <w:tcW w:w="0" w:type="auto"/>
            <w:hideMark/>
          </w:tcPr>
          <w:p w:rsidR="00E020E4" w:rsidRPr="00E020E4" w:rsidRDefault="00E020E4" w:rsidP="00E020E4">
            <w:pPr>
              <w:bidi/>
              <w:spacing w:after="200" w:line="276" w:lineRule="auto"/>
              <w:rPr>
                <w:lang w:val="en-US"/>
              </w:rPr>
            </w:pPr>
            <w:r w:rsidRPr="00E020E4">
              <w:rPr>
                <w:rtl/>
              </w:rPr>
              <w:t>روعي رفع العدد المستهدف لتعويض الاستبانات غير المكتملة أو غير الصالحة للتحليل</w:t>
            </w:r>
            <w:r w:rsidRPr="00E020E4">
              <w:rPr>
                <w:lang w:val="en-US"/>
              </w:rPr>
              <w:t>.</w:t>
            </w:r>
          </w:p>
        </w:tc>
      </w:tr>
      <w:tr w:rsidR="00E020E4" w:rsidRPr="00E020E4" w:rsidTr="00E020E4">
        <w:tc>
          <w:tcPr>
            <w:tcW w:w="0" w:type="auto"/>
            <w:hideMark/>
          </w:tcPr>
          <w:p w:rsidR="00E020E4" w:rsidRPr="00E020E4" w:rsidRDefault="00E020E4" w:rsidP="00E020E4">
            <w:pPr>
              <w:bidi/>
              <w:spacing w:after="200" w:line="276" w:lineRule="auto"/>
              <w:rPr>
                <w:lang w:val="en-US"/>
              </w:rPr>
            </w:pPr>
            <w:r w:rsidRPr="00E020E4">
              <w:rPr>
                <w:lang w:val="en-US"/>
              </w:rPr>
              <w:t>19</w:t>
            </w:r>
          </w:p>
        </w:tc>
        <w:tc>
          <w:tcPr>
            <w:tcW w:w="0" w:type="auto"/>
            <w:hideMark/>
          </w:tcPr>
          <w:p w:rsidR="00E020E4" w:rsidRPr="00E020E4" w:rsidRDefault="00E020E4" w:rsidP="00E020E4">
            <w:pPr>
              <w:bidi/>
              <w:spacing w:after="200" w:line="276" w:lineRule="auto"/>
              <w:rPr>
                <w:lang w:val="en-US"/>
              </w:rPr>
            </w:pPr>
            <w:proofErr w:type="gramStart"/>
            <w:r w:rsidRPr="00E020E4">
              <w:rPr>
                <w:rtl/>
              </w:rPr>
              <w:t>توزيع</w:t>
            </w:r>
            <w:proofErr w:type="gramEnd"/>
            <w:r w:rsidRPr="00E020E4">
              <w:rPr>
                <w:rtl/>
              </w:rPr>
              <w:t xml:space="preserve"> العينة</w:t>
            </w:r>
          </w:p>
        </w:tc>
        <w:tc>
          <w:tcPr>
            <w:tcW w:w="0" w:type="auto"/>
            <w:hideMark/>
          </w:tcPr>
          <w:p w:rsidR="00E020E4" w:rsidRPr="00E020E4" w:rsidRDefault="00E020E4" w:rsidP="00E020E4">
            <w:pPr>
              <w:bidi/>
              <w:spacing w:after="200" w:line="276" w:lineRule="auto"/>
              <w:rPr>
                <w:lang w:val="en-US"/>
              </w:rPr>
            </w:pPr>
            <w:r w:rsidRPr="00E020E4">
              <w:rPr>
                <w:rtl/>
              </w:rPr>
              <w:t xml:space="preserve">إضافة توزيع حسب الإدارة أو </w:t>
            </w:r>
            <w:proofErr w:type="gramStart"/>
            <w:r w:rsidRPr="00E020E4">
              <w:rPr>
                <w:rtl/>
              </w:rPr>
              <w:t>المستوى</w:t>
            </w:r>
            <w:proofErr w:type="gramEnd"/>
            <w:r w:rsidRPr="00E020E4">
              <w:rPr>
                <w:rtl/>
              </w:rPr>
              <w:t xml:space="preserve"> الوظيفي أو سنوات الخبرة</w:t>
            </w:r>
          </w:p>
        </w:tc>
        <w:tc>
          <w:tcPr>
            <w:tcW w:w="0" w:type="auto"/>
            <w:hideMark/>
          </w:tcPr>
          <w:p w:rsidR="00E020E4" w:rsidRPr="00E020E4" w:rsidRDefault="00E020E4" w:rsidP="00E020E4">
            <w:pPr>
              <w:bidi/>
              <w:spacing w:after="200" w:line="276" w:lineRule="auto"/>
              <w:rPr>
                <w:lang w:val="en-US"/>
              </w:rPr>
            </w:pPr>
            <w:r w:rsidRPr="00E020E4">
              <w:rPr>
                <w:rtl/>
              </w:rPr>
              <w:t xml:space="preserve">تم تحديد الفئات والخصائص التي سيعرض </w:t>
            </w:r>
            <w:proofErr w:type="gramStart"/>
            <w:r w:rsidRPr="00E020E4">
              <w:rPr>
                <w:rtl/>
              </w:rPr>
              <w:t>وفقها</w:t>
            </w:r>
            <w:proofErr w:type="gramEnd"/>
            <w:r w:rsidRPr="00E020E4">
              <w:rPr>
                <w:rtl/>
              </w:rPr>
              <w:t xml:space="preserve"> توزيع العينة، مثل الإدارة والمستوى الإداري وسنوات الخبرة. </w:t>
            </w:r>
            <w:proofErr w:type="gramStart"/>
            <w:r w:rsidRPr="00E020E4">
              <w:rPr>
                <w:rtl/>
              </w:rPr>
              <w:t>أما</w:t>
            </w:r>
            <w:proofErr w:type="gramEnd"/>
            <w:r w:rsidRPr="00E020E4">
              <w:rPr>
                <w:rtl/>
              </w:rPr>
              <w:t xml:space="preserve"> التوزيع العددي الفعلي فسيعرض في الفصل الرابع بعد جمع البيانات</w:t>
            </w:r>
            <w:r w:rsidRPr="00E020E4">
              <w:rPr>
                <w:lang w:val="en-US"/>
              </w:rPr>
              <w:t>.</w:t>
            </w:r>
          </w:p>
        </w:tc>
        <w:tc>
          <w:tcPr>
            <w:tcW w:w="0" w:type="auto"/>
            <w:hideMark/>
          </w:tcPr>
          <w:p w:rsidR="00E020E4" w:rsidRPr="00E020E4" w:rsidRDefault="00E020E4" w:rsidP="00E020E4">
            <w:pPr>
              <w:bidi/>
              <w:spacing w:after="200" w:line="276" w:lineRule="auto"/>
              <w:rPr>
                <w:lang w:val="en-US"/>
              </w:rPr>
            </w:pPr>
            <w:r w:rsidRPr="00E020E4">
              <w:rPr>
                <w:rtl/>
              </w:rPr>
              <w:t>مؤجل لمرحلة جمع البيانات</w:t>
            </w:r>
          </w:p>
        </w:tc>
        <w:tc>
          <w:tcPr>
            <w:tcW w:w="0" w:type="auto"/>
            <w:hideMark/>
          </w:tcPr>
          <w:p w:rsidR="00E020E4" w:rsidRPr="00E020E4" w:rsidRDefault="00E020E4" w:rsidP="00E020E4">
            <w:pPr>
              <w:bidi/>
              <w:spacing w:after="200" w:line="276" w:lineRule="auto"/>
              <w:rPr>
                <w:lang w:val="en-US"/>
              </w:rPr>
            </w:pPr>
            <w:r w:rsidRPr="00E020E4">
              <w:rPr>
                <w:rtl/>
              </w:rPr>
              <w:t>لا يمكن إعداد جدول فعلي لتوزيع المشاركين قبل استلام الاستبانات ومعرفة الخصائص الحقيقية للعينة المستجيبة</w:t>
            </w:r>
            <w:r w:rsidRPr="00E020E4">
              <w:rPr>
                <w:lang w:val="en-US"/>
              </w:rPr>
              <w:t>.</w:t>
            </w:r>
          </w:p>
        </w:tc>
      </w:tr>
      <w:tr w:rsidR="00E020E4" w:rsidRPr="00E020E4" w:rsidTr="00E020E4">
        <w:tc>
          <w:tcPr>
            <w:tcW w:w="0" w:type="auto"/>
            <w:hideMark/>
          </w:tcPr>
          <w:p w:rsidR="00E020E4" w:rsidRPr="00E020E4" w:rsidRDefault="00E020E4" w:rsidP="00E020E4">
            <w:pPr>
              <w:bidi/>
              <w:spacing w:after="200" w:line="276" w:lineRule="auto"/>
              <w:rPr>
                <w:lang w:val="en-US"/>
              </w:rPr>
            </w:pPr>
            <w:r w:rsidRPr="00E020E4">
              <w:rPr>
                <w:lang w:val="en-US"/>
              </w:rPr>
              <w:t>20</w:t>
            </w:r>
          </w:p>
        </w:tc>
        <w:tc>
          <w:tcPr>
            <w:tcW w:w="0" w:type="auto"/>
            <w:hideMark/>
          </w:tcPr>
          <w:p w:rsidR="00E020E4" w:rsidRPr="00E020E4" w:rsidRDefault="00E020E4" w:rsidP="00E020E4">
            <w:pPr>
              <w:bidi/>
              <w:spacing w:after="200" w:line="276" w:lineRule="auto"/>
              <w:rPr>
                <w:lang w:val="en-US"/>
              </w:rPr>
            </w:pPr>
            <w:proofErr w:type="gramStart"/>
            <w:r w:rsidRPr="00E020E4">
              <w:rPr>
                <w:rtl/>
              </w:rPr>
              <w:t>الاستجابات</w:t>
            </w:r>
            <w:proofErr w:type="gramEnd"/>
            <w:r w:rsidRPr="00E020E4">
              <w:rPr>
                <w:rtl/>
              </w:rPr>
              <w:t xml:space="preserve"> غير الصالحة</w:t>
            </w:r>
          </w:p>
        </w:tc>
        <w:tc>
          <w:tcPr>
            <w:tcW w:w="0" w:type="auto"/>
            <w:hideMark/>
          </w:tcPr>
          <w:p w:rsidR="00E020E4" w:rsidRPr="00E020E4" w:rsidRDefault="00E020E4" w:rsidP="00E020E4">
            <w:pPr>
              <w:bidi/>
              <w:spacing w:after="200" w:line="276" w:lineRule="auto"/>
              <w:rPr>
                <w:lang w:val="en-US"/>
              </w:rPr>
            </w:pPr>
            <w:proofErr w:type="gramStart"/>
            <w:r w:rsidRPr="00E020E4">
              <w:rPr>
                <w:rtl/>
              </w:rPr>
              <w:t>تحديد</w:t>
            </w:r>
            <w:proofErr w:type="gramEnd"/>
            <w:r w:rsidRPr="00E020E4">
              <w:rPr>
                <w:rtl/>
              </w:rPr>
              <w:t xml:space="preserve"> معايير الاستبعاد والبيانات المفقودة</w:t>
            </w:r>
          </w:p>
        </w:tc>
        <w:tc>
          <w:tcPr>
            <w:tcW w:w="0" w:type="auto"/>
            <w:hideMark/>
          </w:tcPr>
          <w:p w:rsidR="00E020E4" w:rsidRPr="00E020E4" w:rsidRDefault="00E020E4" w:rsidP="00E020E4">
            <w:pPr>
              <w:bidi/>
              <w:spacing w:after="200" w:line="276" w:lineRule="auto"/>
              <w:rPr>
                <w:lang w:val="en-US"/>
              </w:rPr>
            </w:pPr>
            <w:r w:rsidRPr="00E020E4">
              <w:rPr>
                <w:rtl/>
              </w:rPr>
              <w:t xml:space="preserve">تم إضافة معايير عامة لمراجعة الاستبانات واستبعاد الاستجابات غير المكتملة بدرجة كبيرة أو غير الجادة، وفحص البيانات </w:t>
            </w:r>
            <w:r w:rsidRPr="00E020E4">
              <w:rPr>
                <w:rtl/>
              </w:rPr>
              <w:lastRenderedPageBreak/>
              <w:t>المفقودة قبل التحليل</w:t>
            </w:r>
            <w:r w:rsidRPr="00E020E4">
              <w:rPr>
                <w:lang w:val="en-US"/>
              </w:rPr>
              <w:t>.</w:t>
            </w:r>
          </w:p>
        </w:tc>
        <w:tc>
          <w:tcPr>
            <w:tcW w:w="0" w:type="auto"/>
            <w:hideMark/>
          </w:tcPr>
          <w:p w:rsidR="00E020E4" w:rsidRPr="00E020E4" w:rsidRDefault="00E020E4" w:rsidP="00E020E4">
            <w:pPr>
              <w:bidi/>
              <w:spacing w:after="200" w:line="276" w:lineRule="auto"/>
              <w:rPr>
                <w:lang w:val="en-US"/>
              </w:rPr>
            </w:pPr>
            <w:r w:rsidRPr="00E020E4">
              <w:rPr>
                <w:rtl/>
              </w:rPr>
              <w:lastRenderedPageBreak/>
              <w:t>تم</w:t>
            </w:r>
          </w:p>
        </w:tc>
        <w:tc>
          <w:tcPr>
            <w:tcW w:w="0" w:type="auto"/>
            <w:hideMark/>
          </w:tcPr>
          <w:p w:rsidR="00E020E4" w:rsidRPr="00E020E4" w:rsidRDefault="00E020E4" w:rsidP="00E020E4">
            <w:pPr>
              <w:bidi/>
              <w:spacing w:after="200" w:line="276" w:lineRule="auto"/>
              <w:rPr>
                <w:lang w:val="en-US"/>
              </w:rPr>
            </w:pPr>
            <w:r w:rsidRPr="00E020E4">
              <w:rPr>
                <w:rtl/>
              </w:rPr>
              <w:t xml:space="preserve">تم بيان الإجراء الذي سيتبع، بينما يحدد العدد الفعلي للاستبانات المستبعدة بعد جمع </w:t>
            </w:r>
            <w:r w:rsidRPr="00E020E4">
              <w:rPr>
                <w:rtl/>
              </w:rPr>
              <w:lastRenderedPageBreak/>
              <w:t>البيانات</w:t>
            </w:r>
            <w:r w:rsidRPr="00E020E4">
              <w:rPr>
                <w:lang w:val="en-US"/>
              </w:rPr>
              <w:t>.</w:t>
            </w:r>
          </w:p>
        </w:tc>
      </w:tr>
      <w:tr w:rsidR="00E020E4" w:rsidRPr="00E020E4" w:rsidTr="00E020E4">
        <w:tc>
          <w:tcPr>
            <w:tcW w:w="0" w:type="auto"/>
            <w:hideMark/>
          </w:tcPr>
          <w:p w:rsidR="00E020E4" w:rsidRPr="00E020E4" w:rsidRDefault="00E020E4" w:rsidP="00E020E4">
            <w:pPr>
              <w:bidi/>
              <w:spacing w:after="200" w:line="276" w:lineRule="auto"/>
              <w:rPr>
                <w:lang w:val="en-US"/>
              </w:rPr>
            </w:pPr>
            <w:r w:rsidRPr="00E020E4">
              <w:rPr>
                <w:lang w:val="en-US"/>
              </w:rPr>
              <w:lastRenderedPageBreak/>
              <w:t>21</w:t>
            </w:r>
          </w:p>
        </w:tc>
        <w:tc>
          <w:tcPr>
            <w:tcW w:w="0" w:type="auto"/>
            <w:hideMark/>
          </w:tcPr>
          <w:p w:rsidR="00E020E4" w:rsidRPr="00E020E4" w:rsidRDefault="00E020E4" w:rsidP="00E020E4">
            <w:pPr>
              <w:bidi/>
              <w:spacing w:after="200" w:line="276" w:lineRule="auto"/>
              <w:rPr>
                <w:lang w:val="en-US"/>
              </w:rPr>
            </w:pPr>
            <w:proofErr w:type="gramStart"/>
            <w:r w:rsidRPr="00E020E4">
              <w:rPr>
                <w:rtl/>
              </w:rPr>
              <w:t>قابلية</w:t>
            </w:r>
            <w:proofErr w:type="gramEnd"/>
            <w:r w:rsidRPr="00E020E4">
              <w:rPr>
                <w:rtl/>
              </w:rPr>
              <w:t xml:space="preserve"> تعميم النتائج</w:t>
            </w:r>
          </w:p>
        </w:tc>
        <w:tc>
          <w:tcPr>
            <w:tcW w:w="0" w:type="auto"/>
            <w:hideMark/>
          </w:tcPr>
          <w:p w:rsidR="00E020E4" w:rsidRPr="00E020E4" w:rsidRDefault="00E020E4" w:rsidP="00E020E4">
            <w:pPr>
              <w:bidi/>
              <w:spacing w:after="200" w:line="276" w:lineRule="auto"/>
              <w:rPr>
                <w:lang w:val="en-US"/>
              </w:rPr>
            </w:pPr>
            <w:r w:rsidRPr="00E020E4">
              <w:rPr>
                <w:rtl/>
              </w:rPr>
              <w:t xml:space="preserve">الإبقاء على التعميم المقيد بديوان الوزارة </w:t>
            </w:r>
            <w:proofErr w:type="gramStart"/>
            <w:r w:rsidRPr="00E020E4">
              <w:rPr>
                <w:rtl/>
              </w:rPr>
              <w:t>والفئات</w:t>
            </w:r>
            <w:proofErr w:type="gramEnd"/>
            <w:r w:rsidRPr="00E020E4">
              <w:rPr>
                <w:rtl/>
              </w:rPr>
              <w:t xml:space="preserve"> المستهدفة</w:t>
            </w:r>
          </w:p>
        </w:tc>
        <w:tc>
          <w:tcPr>
            <w:tcW w:w="0" w:type="auto"/>
            <w:hideMark/>
          </w:tcPr>
          <w:p w:rsidR="00E020E4" w:rsidRPr="00E020E4" w:rsidRDefault="00E020E4" w:rsidP="00E020E4">
            <w:pPr>
              <w:bidi/>
              <w:spacing w:after="200" w:line="276" w:lineRule="auto"/>
              <w:rPr>
                <w:lang w:val="en-US"/>
              </w:rPr>
            </w:pPr>
            <w:r w:rsidRPr="00E020E4">
              <w:rPr>
                <w:rtl/>
              </w:rPr>
              <w:t xml:space="preserve">تم التأكيد على أن تعميم النتائج </w:t>
            </w:r>
            <w:proofErr w:type="gramStart"/>
            <w:r w:rsidRPr="00E020E4">
              <w:rPr>
                <w:rtl/>
              </w:rPr>
              <w:t>سيقتصر</w:t>
            </w:r>
            <w:proofErr w:type="gramEnd"/>
            <w:r w:rsidRPr="00E020E4">
              <w:rPr>
                <w:rtl/>
              </w:rPr>
              <w:t xml:space="preserve"> على العاملين الإداريين في ديوان وزارة الإعلام والفئات التي تنطبق عليها معايير الاختيار</w:t>
            </w:r>
            <w:r w:rsidRPr="00E020E4">
              <w:rPr>
                <w:lang w:val="en-US"/>
              </w:rPr>
              <w:t>.</w:t>
            </w:r>
          </w:p>
        </w:tc>
        <w:tc>
          <w:tcPr>
            <w:tcW w:w="0" w:type="auto"/>
            <w:hideMark/>
          </w:tcPr>
          <w:p w:rsidR="00E020E4" w:rsidRPr="00E020E4" w:rsidRDefault="00E020E4" w:rsidP="00E020E4">
            <w:pPr>
              <w:bidi/>
              <w:spacing w:after="200" w:line="276" w:lineRule="auto"/>
              <w:rPr>
                <w:lang w:val="en-US"/>
              </w:rPr>
            </w:pPr>
            <w:r w:rsidRPr="00E020E4">
              <w:rPr>
                <w:rtl/>
              </w:rPr>
              <w:t>تم</w:t>
            </w:r>
          </w:p>
        </w:tc>
        <w:tc>
          <w:tcPr>
            <w:tcW w:w="0" w:type="auto"/>
            <w:hideMark/>
          </w:tcPr>
          <w:p w:rsidR="00E020E4" w:rsidRPr="00E020E4" w:rsidRDefault="00E020E4" w:rsidP="00E020E4">
            <w:pPr>
              <w:bidi/>
              <w:spacing w:after="200" w:line="276" w:lineRule="auto"/>
              <w:rPr>
                <w:lang w:val="en-US"/>
              </w:rPr>
            </w:pPr>
            <w:proofErr w:type="spellStart"/>
            <w:r w:rsidRPr="00E020E4">
              <w:rPr>
                <w:rtl/>
              </w:rPr>
              <w:t>روعيت</w:t>
            </w:r>
            <w:proofErr w:type="spellEnd"/>
            <w:r w:rsidRPr="00E020E4">
              <w:rPr>
                <w:rtl/>
              </w:rPr>
              <w:t xml:space="preserve"> حدود العينة القصدية، ولم يدّع الباحث إمكانية التعميم على جميع موظفي الوزارة أو الجهات الحكومية</w:t>
            </w:r>
            <w:r w:rsidRPr="00E020E4">
              <w:rPr>
                <w:lang w:val="en-US"/>
              </w:rPr>
              <w:t>.</w:t>
            </w:r>
          </w:p>
        </w:tc>
      </w:tr>
      <w:tr w:rsidR="00E020E4" w:rsidRPr="00E020E4" w:rsidTr="00E020E4">
        <w:tc>
          <w:tcPr>
            <w:tcW w:w="0" w:type="auto"/>
            <w:hideMark/>
          </w:tcPr>
          <w:p w:rsidR="00E020E4" w:rsidRPr="00E020E4" w:rsidRDefault="00E020E4" w:rsidP="00E020E4">
            <w:pPr>
              <w:bidi/>
              <w:spacing w:after="200" w:line="276" w:lineRule="auto"/>
              <w:rPr>
                <w:lang w:val="en-US"/>
              </w:rPr>
            </w:pPr>
            <w:r w:rsidRPr="00E020E4">
              <w:rPr>
                <w:lang w:val="en-US"/>
              </w:rPr>
              <w:t>22</w:t>
            </w:r>
          </w:p>
        </w:tc>
        <w:tc>
          <w:tcPr>
            <w:tcW w:w="0" w:type="auto"/>
            <w:hideMark/>
          </w:tcPr>
          <w:p w:rsidR="00E020E4" w:rsidRPr="00E020E4" w:rsidRDefault="00E020E4" w:rsidP="00E020E4">
            <w:pPr>
              <w:bidi/>
              <w:spacing w:after="200" w:line="276" w:lineRule="auto"/>
              <w:rPr>
                <w:lang w:val="en-US"/>
              </w:rPr>
            </w:pPr>
            <w:proofErr w:type="gramStart"/>
            <w:r w:rsidRPr="00E020E4">
              <w:rPr>
                <w:rtl/>
              </w:rPr>
              <w:t>خطة</w:t>
            </w:r>
            <w:proofErr w:type="gramEnd"/>
            <w:r w:rsidRPr="00E020E4">
              <w:rPr>
                <w:rtl/>
              </w:rPr>
              <w:t xml:space="preserve"> التحليل</w:t>
            </w:r>
          </w:p>
        </w:tc>
        <w:tc>
          <w:tcPr>
            <w:tcW w:w="0" w:type="auto"/>
            <w:hideMark/>
          </w:tcPr>
          <w:p w:rsidR="00E020E4" w:rsidRPr="00E020E4" w:rsidRDefault="00E020E4" w:rsidP="00E020E4">
            <w:pPr>
              <w:bidi/>
              <w:spacing w:after="200" w:line="276" w:lineRule="auto"/>
              <w:rPr>
                <w:lang w:val="en-US"/>
              </w:rPr>
            </w:pPr>
            <w:r w:rsidRPr="00E020E4">
              <w:rPr>
                <w:rtl/>
              </w:rPr>
              <w:t xml:space="preserve">إضافة جدول الفرضيات والاختبارات </w:t>
            </w:r>
            <w:proofErr w:type="gramStart"/>
            <w:r w:rsidRPr="00E020E4">
              <w:rPr>
                <w:rtl/>
              </w:rPr>
              <w:t>والمتغيرات</w:t>
            </w:r>
            <w:proofErr w:type="gramEnd"/>
          </w:p>
        </w:tc>
        <w:tc>
          <w:tcPr>
            <w:tcW w:w="0" w:type="auto"/>
            <w:hideMark/>
          </w:tcPr>
          <w:p w:rsidR="00E020E4" w:rsidRPr="00E020E4" w:rsidRDefault="00E020E4" w:rsidP="00E020E4">
            <w:pPr>
              <w:bidi/>
              <w:spacing w:after="200" w:line="276" w:lineRule="auto"/>
              <w:rPr>
                <w:lang w:val="en-US"/>
              </w:rPr>
            </w:pPr>
            <w:proofErr w:type="gramStart"/>
            <w:r w:rsidRPr="00E020E4">
              <w:rPr>
                <w:rtl/>
              </w:rPr>
              <w:t>تم</w:t>
            </w:r>
            <w:proofErr w:type="gramEnd"/>
            <w:r w:rsidRPr="00E020E4">
              <w:rPr>
                <w:rtl/>
              </w:rPr>
              <w:t xml:space="preserve"> إعداد جدول يربط كل سؤال وهدف وفرضية بالمتغيرات والأسلوب الإحصائي والمؤشرات المطلوب عرضها</w:t>
            </w:r>
            <w:r w:rsidRPr="00E020E4">
              <w:rPr>
                <w:lang w:val="en-US"/>
              </w:rPr>
              <w:t>.</w:t>
            </w:r>
          </w:p>
        </w:tc>
        <w:tc>
          <w:tcPr>
            <w:tcW w:w="0" w:type="auto"/>
            <w:hideMark/>
          </w:tcPr>
          <w:p w:rsidR="00E020E4" w:rsidRPr="00E020E4" w:rsidRDefault="00E020E4" w:rsidP="00E020E4">
            <w:pPr>
              <w:bidi/>
              <w:spacing w:after="200" w:line="276" w:lineRule="auto"/>
              <w:rPr>
                <w:lang w:val="en-US"/>
              </w:rPr>
            </w:pPr>
            <w:r w:rsidRPr="00E020E4">
              <w:rPr>
                <w:rtl/>
              </w:rPr>
              <w:t>تم</w:t>
            </w:r>
          </w:p>
        </w:tc>
        <w:tc>
          <w:tcPr>
            <w:tcW w:w="0" w:type="auto"/>
            <w:hideMark/>
          </w:tcPr>
          <w:p w:rsidR="00E020E4" w:rsidRPr="00E020E4" w:rsidRDefault="00E020E4" w:rsidP="00E020E4">
            <w:pPr>
              <w:bidi/>
              <w:spacing w:after="200" w:line="276" w:lineRule="auto"/>
              <w:rPr>
                <w:lang w:val="en-US"/>
              </w:rPr>
            </w:pPr>
            <w:r w:rsidRPr="00E020E4">
              <w:rPr>
                <w:rtl/>
              </w:rPr>
              <w:t xml:space="preserve">أُغلقت الملاحظة من خلال </w:t>
            </w:r>
            <w:proofErr w:type="gramStart"/>
            <w:r w:rsidRPr="00E020E4">
              <w:rPr>
                <w:rtl/>
              </w:rPr>
              <w:t>إضافة</w:t>
            </w:r>
            <w:proofErr w:type="gramEnd"/>
            <w:r w:rsidRPr="00E020E4">
              <w:rPr>
                <w:rtl/>
              </w:rPr>
              <w:t xml:space="preserve"> مصفوفة واضحة لخطة التحليل</w:t>
            </w:r>
            <w:r w:rsidRPr="00E020E4">
              <w:rPr>
                <w:lang w:val="en-US"/>
              </w:rPr>
              <w:t>.</w:t>
            </w:r>
          </w:p>
        </w:tc>
      </w:tr>
      <w:tr w:rsidR="00E020E4" w:rsidRPr="00E020E4" w:rsidTr="00E020E4">
        <w:tc>
          <w:tcPr>
            <w:tcW w:w="0" w:type="auto"/>
            <w:hideMark/>
          </w:tcPr>
          <w:p w:rsidR="00E020E4" w:rsidRPr="00E020E4" w:rsidRDefault="00E020E4" w:rsidP="00E020E4">
            <w:pPr>
              <w:bidi/>
              <w:spacing w:after="200" w:line="276" w:lineRule="auto"/>
              <w:rPr>
                <w:lang w:val="en-US"/>
              </w:rPr>
            </w:pPr>
            <w:r w:rsidRPr="00E020E4">
              <w:rPr>
                <w:lang w:val="en-US"/>
              </w:rPr>
              <w:t>23</w:t>
            </w:r>
          </w:p>
        </w:tc>
        <w:tc>
          <w:tcPr>
            <w:tcW w:w="0" w:type="auto"/>
            <w:hideMark/>
          </w:tcPr>
          <w:p w:rsidR="00E020E4" w:rsidRPr="00E020E4" w:rsidRDefault="00E020E4" w:rsidP="00E020E4">
            <w:pPr>
              <w:bidi/>
              <w:spacing w:after="200" w:line="276" w:lineRule="auto"/>
              <w:rPr>
                <w:lang w:val="en-US"/>
              </w:rPr>
            </w:pPr>
            <w:r w:rsidRPr="00E020E4">
              <w:rPr>
                <w:rtl/>
              </w:rPr>
              <w:t>البرامج الإحصائية</w:t>
            </w:r>
          </w:p>
        </w:tc>
        <w:tc>
          <w:tcPr>
            <w:tcW w:w="0" w:type="auto"/>
            <w:hideMark/>
          </w:tcPr>
          <w:p w:rsidR="00E020E4" w:rsidRPr="00E020E4" w:rsidRDefault="00E020E4" w:rsidP="00E020E4">
            <w:pPr>
              <w:bidi/>
              <w:spacing w:after="200" w:line="276" w:lineRule="auto"/>
              <w:rPr>
                <w:lang w:val="en-US"/>
              </w:rPr>
            </w:pPr>
            <w:r w:rsidRPr="00E020E4">
              <w:rPr>
                <w:rtl/>
              </w:rPr>
              <w:t>تحديد إصدار البرنامج والإجراءات المستخدمة</w:t>
            </w:r>
          </w:p>
        </w:tc>
        <w:tc>
          <w:tcPr>
            <w:tcW w:w="0" w:type="auto"/>
            <w:hideMark/>
          </w:tcPr>
          <w:p w:rsidR="00E020E4" w:rsidRPr="00E020E4" w:rsidRDefault="00E020E4" w:rsidP="00E020E4">
            <w:pPr>
              <w:bidi/>
              <w:spacing w:after="200" w:line="276" w:lineRule="auto"/>
              <w:rPr>
                <w:lang w:val="en-US"/>
              </w:rPr>
            </w:pPr>
            <w:r w:rsidRPr="00E020E4">
              <w:rPr>
                <w:rtl/>
              </w:rPr>
              <w:t>تم تحديد استخدام برنامج</w:t>
            </w:r>
            <w:r w:rsidRPr="00E020E4">
              <w:rPr>
                <w:lang w:val="en-US"/>
              </w:rPr>
              <w:t xml:space="preserve"> SPSS </w:t>
            </w:r>
            <w:r w:rsidRPr="00E020E4">
              <w:rPr>
                <w:rtl/>
              </w:rPr>
              <w:t xml:space="preserve">في إدخال البيانات وتحليلها، وسيثبت </w:t>
            </w:r>
            <w:proofErr w:type="gramStart"/>
            <w:r w:rsidRPr="00E020E4">
              <w:rPr>
                <w:rtl/>
              </w:rPr>
              <w:t>رقم</w:t>
            </w:r>
            <w:proofErr w:type="gramEnd"/>
            <w:r w:rsidRPr="00E020E4">
              <w:rPr>
                <w:rtl/>
              </w:rPr>
              <w:t xml:space="preserve"> الإصدار المستخدم عند بدء التحليل الفعلي</w:t>
            </w:r>
            <w:r w:rsidRPr="00E020E4">
              <w:rPr>
                <w:lang w:val="en-US"/>
              </w:rPr>
              <w:t>.</w:t>
            </w:r>
          </w:p>
        </w:tc>
        <w:tc>
          <w:tcPr>
            <w:tcW w:w="0" w:type="auto"/>
            <w:hideMark/>
          </w:tcPr>
          <w:p w:rsidR="00E020E4" w:rsidRPr="00E020E4" w:rsidRDefault="00E020E4" w:rsidP="00E020E4">
            <w:pPr>
              <w:bidi/>
              <w:spacing w:after="200" w:line="276" w:lineRule="auto"/>
              <w:rPr>
                <w:lang w:val="en-US"/>
              </w:rPr>
            </w:pPr>
            <w:r w:rsidRPr="00E020E4">
              <w:rPr>
                <w:rtl/>
              </w:rPr>
              <w:t>تم جزئيًا</w:t>
            </w:r>
          </w:p>
        </w:tc>
        <w:tc>
          <w:tcPr>
            <w:tcW w:w="0" w:type="auto"/>
            <w:hideMark/>
          </w:tcPr>
          <w:p w:rsidR="00E020E4" w:rsidRPr="00E020E4" w:rsidRDefault="00E020E4" w:rsidP="00E020E4">
            <w:pPr>
              <w:bidi/>
              <w:spacing w:after="200" w:line="276" w:lineRule="auto"/>
              <w:rPr>
                <w:lang w:val="en-US"/>
              </w:rPr>
            </w:pPr>
            <w:r w:rsidRPr="00E020E4">
              <w:rPr>
                <w:rtl/>
              </w:rPr>
              <w:t>لم يبدأ تحليل البيانات، ولذلك سيذكر الإصدار الفعلي للبرنامج عند استخدامه</w:t>
            </w:r>
            <w:r w:rsidRPr="00E020E4">
              <w:rPr>
                <w:lang w:val="en-US"/>
              </w:rPr>
              <w:t>.</w:t>
            </w:r>
          </w:p>
        </w:tc>
      </w:tr>
      <w:tr w:rsidR="00E020E4" w:rsidRPr="00E020E4" w:rsidTr="00E020E4">
        <w:tc>
          <w:tcPr>
            <w:tcW w:w="0" w:type="auto"/>
            <w:hideMark/>
          </w:tcPr>
          <w:p w:rsidR="00E020E4" w:rsidRPr="00E020E4" w:rsidRDefault="00E020E4" w:rsidP="00E020E4">
            <w:pPr>
              <w:bidi/>
              <w:spacing w:after="200" w:line="276" w:lineRule="auto"/>
              <w:rPr>
                <w:lang w:val="en-US"/>
              </w:rPr>
            </w:pPr>
            <w:r w:rsidRPr="00E020E4">
              <w:rPr>
                <w:lang w:val="en-US"/>
              </w:rPr>
              <w:t>24</w:t>
            </w:r>
          </w:p>
        </w:tc>
        <w:tc>
          <w:tcPr>
            <w:tcW w:w="0" w:type="auto"/>
            <w:hideMark/>
          </w:tcPr>
          <w:p w:rsidR="00E020E4" w:rsidRPr="00E020E4" w:rsidRDefault="00E020E4" w:rsidP="00E020E4">
            <w:pPr>
              <w:bidi/>
              <w:spacing w:after="200" w:line="276" w:lineRule="auto"/>
              <w:rPr>
                <w:lang w:val="en-US"/>
              </w:rPr>
            </w:pPr>
            <w:r w:rsidRPr="00E020E4">
              <w:rPr>
                <w:rtl/>
              </w:rPr>
              <w:t>الإحصاء الوصفي</w:t>
            </w:r>
          </w:p>
        </w:tc>
        <w:tc>
          <w:tcPr>
            <w:tcW w:w="0" w:type="auto"/>
            <w:hideMark/>
          </w:tcPr>
          <w:p w:rsidR="00E020E4" w:rsidRPr="00E020E4" w:rsidRDefault="00E020E4" w:rsidP="00E020E4">
            <w:pPr>
              <w:bidi/>
              <w:spacing w:after="200" w:line="276" w:lineRule="auto"/>
              <w:rPr>
                <w:lang w:val="en-US"/>
              </w:rPr>
            </w:pPr>
            <w:r w:rsidRPr="00E020E4">
              <w:rPr>
                <w:rtl/>
              </w:rPr>
              <w:t xml:space="preserve">استخدام المتوسطات والانحرافات والتكرارات </w:t>
            </w:r>
            <w:proofErr w:type="gramStart"/>
            <w:r w:rsidRPr="00E020E4">
              <w:rPr>
                <w:rtl/>
              </w:rPr>
              <w:t>والنسب</w:t>
            </w:r>
            <w:proofErr w:type="gramEnd"/>
          </w:p>
        </w:tc>
        <w:tc>
          <w:tcPr>
            <w:tcW w:w="0" w:type="auto"/>
            <w:hideMark/>
          </w:tcPr>
          <w:p w:rsidR="00E020E4" w:rsidRPr="00E020E4" w:rsidRDefault="00E020E4" w:rsidP="00E020E4">
            <w:pPr>
              <w:bidi/>
              <w:spacing w:after="200" w:line="276" w:lineRule="auto"/>
              <w:rPr>
                <w:lang w:val="en-US"/>
              </w:rPr>
            </w:pPr>
            <w:r w:rsidRPr="00E020E4">
              <w:rPr>
                <w:rtl/>
              </w:rPr>
              <w:t>تم تحديد التكرارات والنسب المئوية لوصف أفراد العينة، والمتوسطات الحسابية والانحرافات المعيارية والرتب للإجابة عن الأسئلة الوصفية</w:t>
            </w:r>
            <w:r w:rsidRPr="00E020E4">
              <w:rPr>
                <w:lang w:val="en-US"/>
              </w:rPr>
              <w:t>.</w:t>
            </w:r>
          </w:p>
        </w:tc>
        <w:tc>
          <w:tcPr>
            <w:tcW w:w="0" w:type="auto"/>
            <w:hideMark/>
          </w:tcPr>
          <w:p w:rsidR="00E020E4" w:rsidRPr="00E020E4" w:rsidRDefault="00E020E4" w:rsidP="00E020E4">
            <w:pPr>
              <w:bidi/>
              <w:spacing w:after="200" w:line="276" w:lineRule="auto"/>
              <w:rPr>
                <w:lang w:val="en-US"/>
              </w:rPr>
            </w:pPr>
            <w:r w:rsidRPr="00E020E4">
              <w:rPr>
                <w:rtl/>
              </w:rPr>
              <w:t>تم</w:t>
            </w:r>
          </w:p>
        </w:tc>
        <w:tc>
          <w:tcPr>
            <w:tcW w:w="0" w:type="auto"/>
            <w:hideMark/>
          </w:tcPr>
          <w:p w:rsidR="00E020E4" w:rsidRPr="00E020E4" w:rsidRDefault="00E020E4" w:rsidP="00E020E4">
            <w:pPr>
              <w:bidi/>
              <w:spacing w:after="200" w:line="276" w:lineRule="auto"/>
              <w:rPr>
                <w:lang w:val="en-US"/>
              </w:rPr>
            </w:pPr>
            <w:r w:rsidRPr="00E020E4">
              <w:rPr>
                <w:rtl/>
              </w:rPr>
              <w:t>تتناسب الأساليب الوصفية المحددة مع طبيعة أسئلة الدراسة ومقياس ليكرت</w:t>
            </w:r>
            <w:r w:rsidRPr="00E020E4">
              <w:rPr>
                <w:lang w:val="en-US"/>
              </w:rPr>
              <w:t>.</w:t>
            </w:r>
          </w:p>
        </w:tc>
      </w:tr>
      <w:tr w:rsidR="00E020E4" w:rsidRPr="00E020E4" w:rsidTr="00E020E4">
        <w:tc>
          <w:tcPr>
            <w:tcW w:w="0" w:type="auto"/>
            <w:hideMark/>
          </w:tcPr>
          <w:p w:rsidR="00E020E4" w:rsidRPr="00E020E4" w:rsidRDefault="00E020E4" w:rsidP="00E020E4">
            <w:pPr>
              <w:bidi/>
              <w:spacing w:after="200" w:line="276" w:lineRule="auto"/>
              <w:rPr>
                <w:lang w:val="en-US"/>
              </w:rPr>
            </w:pPr>
            <w:r w:rsidRPr="00E020E4">
              <w:rPr>
                <w:lang w:val="en-US"/>
              </w:rPr>
              <w:t>25</w:t>
            </w:r>
          </w:p>
        </w:tc>
        <w:tc>
          <w:tcPr>
            <w:tcW w:w="0" w:type="auto"/>
            <w:hideMark/>
          </w:tcPr>
          <w:p w:rsidR="00E020E4" w:rsidRPr="00E020E4" w:rsidRDefault="00E020E4" w:rsidP="00E020E4">
            <w:pPr>
              <w:bidi/>
              <w:spacing w:after="200" w:line="276" w:lineRule="auto"/>
              <w:rPr>
                <w:lang w:val="en-US"/>
              </w:rPr>
            </w:pPr>
            <w:proofErr w:type="gramStart"/>
            <w:r w:rsidRPr="00E020E4">
              <w:rPr>
                <w:rtl/>
              </w:rPr>
              <w:t>اختبار</w:t>
            </w:r>
            <w:proofErr w:type="gramEnd"/>
            <w:r w:rsidRPr="00E020E4">
              <w:rPr>
                <w:rtl/>
              </w:rPr>
              <w:t xml:space="preserve"> الفرضيات</w:t>
            </w:r>
          </w:p>
        </w:tc>
        <w:tc>
          <w:tcPr>
            <w:tcW w:w="0" w:type="auto"/>
            <w:hideMark/>
          </w:tcPr>
          <w:p w:rsidR="00E020E4" w:rsidRPr="00E020E4" w:rsidRDefault="00E020E4" w:rsidP="00E020E4">
            <w:pPr>
              <w:bidi/>
              <w:spacing w:after="200" w:line="276" w:lineRule="auto"/>
              <w:rPr>
                <w:lang w:val="en-US"/>
              </w:rPr>
            </w:pPr>
            <w:r w:rsidRPr="00E020E4">
              <w:rPr>
                <w:rtl/>
              </w:rPr>
              <w:t xml:space="preserve">تحديد ما إذا كان كل بُعد </w:t>
            </w:r>
            <w:proofErr w:type="gramStart"/>
            <w:r w:rsidRPr="00E020E4">
              <w:rPr>
                <w:rtl/>
              </w:rPr>
              <w:t>سيختبر</w:t>
            </w:r>
            <w:proofErr w:type="gramEnd"/>
            <w:r w:rsidRPr="00E020E4">
              <w:rPr>
                <w:rtl/>
              </w:rPr>
              <w:t xml:space="preserve"> بانحدار منفصل أم في نموذج واحد</w:t>
            </w:r>
          </w:p>
        </w:tc>
        <w:tc>
          <w:tcPr>
            <w:tcW w:w="0" w:type="auto"/>
            <w:hideMark/>
          </w:tcPr>
          <w:p w:rsidR="00E020E4" w:rsidRPr="00E020E4" w:rsidRDefault="00E020E4" w:rsidP="00E020E4">
            <w:pPr>
              <w:bidi/>
              <w:spacing w:after="200" w:line="276" w:lineRule="auto"/>
              <w:rPr>
                <w:lang w:val="en-US"/>
              </w:rPr>
            </w:pPr>
            <w:r w:rsidRPr="00E020E4">
              <w:rPr>
                <w:rtl/>
              </w:rPr>
              <w:t>تم توضيح أن أبعاد التخطيط الاستراتيجي للموارد البشرية ستدخل مجتمعة في نماذج انحدار متعدد، مع تخصيص نموذج للبراعة التنظيمية ككل ونماذج لأبعادها</w:t>
            </w:r>
            <w:r w:rsidRPr="00E020E4">
              <w:rPr>
                <w:lang w:val="en-US"/>
              </w:rPr>
              <w:t>.</w:t>
            </w:r>
          </w:p>
        </w:tc>
        <w:tc>
          <w:tcPr>
            <w:tcW w:w="0" w:type="auto"/>
            <w:hideMark/>
          </w:tcPr>
          <w:p w:rsidR="00E020E4" w:rsidRPr="00E020E4" w:rsidRDefault="00E020E4" w:rsidP="00E020E4">
            <w:pPr>
              <w:bidi/>
              <w:spacing w:after="200" w:line="276" w:lineRule="auto"/>
              <w:rPr>
                <w:lang w:val="en-US"/>
              </w:rPr>
            </w:pPr>
            <w:r w:rsidRPr="00E020E4">
              <w:rPr>
                <w:rtl/>
              </w:rPr>
              <w:t>تم</w:t>
            </w:r>
          </w:p>
        </w:tc>
        <w:tc>
          <w:tcPr>
            <w:tcW w:w="0" w:type="auto"/>
            <w:hideMark/>
          </w:tcPr>
          <w:p w:rsidR="00E020E4" w:rsidRPr="00E020E4" w:rsidRDefault="00E020E4" w:rsidP="00E020E4">
            <w:pPr>
              <w:bidi/>
              <w:spacing w:after="200" w:line="276" w:lineRule="auto"/>
              <w:rPr>
                <w:lang w:val="en-US"/>
              </w:rPr>
            </w:pPr>
            <w:r w:rsidRPr="00E020E4">
              <w:rPr>
                <w:rtl/>
              </w:rPr>
              <w:t>أصبح أسلوب اختبار الفرضية الرئيسة والفرضيات الفرعية محددًا بصورة مسبقة</w:t>
            </w:r>
            <w:r w:rsidRPr="00E020E4">
              <w:rPr>
                <w:lang w:val="en-US"/>
              </w:rPr>
              <w:t>.</w:t>
            </w:r>
          </w:p>
        </w:tc>
      </w:tr>
      <w:tr w:rsidR="00E020E4" w:rsidRPr="00E020E4" w:rsidTr="00E020E4">
        <w:tc>
          <w:tcPr>
            <w:tcW w:w="0" w:type="auto"/>
            <w:hideMark/>
          </w:tcPr>
          <w:p w:rsidR="00E020E4" w:rsidRPr="00E020E4" w:rsidRDefault="00E020E4" w:rsidP="00E020E4">
            <w:pPr>
              <w:bidi/>
              <w:spacing w:after="200" w:line="276" w:lineRule="auto"/>
              <w:rPr>
                <w:lang w:val="en-US"/>
              </w:rPr>
            </w:pPr>
            <w:r w:rsidRPr="00E020E4">
              <w:rPr>
                <w:lang w:val="en-US"/>
              </w:rPr>
              <w:t>26</w:t>
            </w:r>
          </w:p>
        </w:tc>
        <w:tc>
          <w:tcPr>
            <w:tcW w:w="0" w:type="auto"/>
            <w:hideMark/>
          </w:tcPr>
          <w:p w:rsidR="00E020E4" w:rsidRPr="00E020E4" w:rsidRDefault="00E020E4" w:rsidP="00E020E4">
            <w:pPr>
              <w:bidi/>
              <w:spacing w:after="200" w:line="276" w:lineRule="auto"/>
              <w:rPr>
                <w:lang w:val="en-US"/>
              </w:rPr>
            </w:pPr>
            <w:proofErr w:type="gramStart"/>
            <w:r w:rsidRPr="00E020E4">
              <w:rPr>
                <w:rtl/>
              </w:rPr>
              <w:t>شروط</w:t>
            </w:r>
            <w:proofErr w:type="gramEnd"/>
            <w:r w:rsidRPr="00E020E4">
              <w:rPr>
                <w:rtl/>
              </w:rPr>
              <w:t xml:space="preserve"> التحليل</w:t>
            </w:r>
          </w:p>
        </w:tc>
        <w:tc>
          <w:tcPr>
            <w:tcW w:w="0" w:type="auto"/>
            <w:hideMark/>
          </w:tcPr>
          <w:p w:rsidR="00E020E4" w:rsidRPr="00E020E4" w:rsidRDefault="00E020E4" w:rsidP="00E020E4">
            <w:pPr>
              <w:bidi/>
              <w:spacing w:after="200" w:line="276" w:lineRule="auto"/>
              <w:rPr>
                <w:lang w:val="en-US"/>
              </w:rPr>
            </w:pPr>
            <w:proofErr w:type="gramStart"/>
            <w:r w:rsidRPr="00E020E4">
              <w:rPr>
                <w:rtl/>
              </w:rPr>
              <w:t>إضافة</w:t>
            </w:r>
            <w:proofErr w:type="gramEnd"/>
            <w:r w:rsidRPr="00E020E4">
              <w:rPr>
                <w:rtl/>
              </w:rPr>
              <w:t xml:space="preserve"> فحص الطبيعية والتعدد الخطي والاستقلال والقيم المتطرفة</w:t>
            </w:r>
          </w:p>
        </w:tc>
        <w:tc>
          <w:tcPr>
            <w:tcW w:w="0" w:type="auto"/>
            <w:hideMark/>
          </w:tcPr>
          <w:p w:rsidR="00E020E4" w:rsidRPr="00E020E4" w:rsidRDefault="00E020E4" w:rsidP="00E020E4">
            <w:pPr>
              <w:bidi/>
              <w:spacing w:after="200" w:line="276" w:lineRule="auto"/>
              <w:rPr>
                <w:lang w:val="en-US"/>
              </w:rPr>
            </w:pPr>
            <w:r w:rsidRPr="00E020E4">
              <w:rPr>
                <w:rtl/>
              </w:rPr>
              <w:t>تم إضافة فقرة تتضمن فحص البيانات المفقودة والقيم المتطرفة والخطية وطبيعية البواقي وتجانس التباين والتعدد الخطي باستخدام</w:t>
            </w:r>
            <w:r w:rsidRPr="00E020E4">
              <w:rPr>
                <w:lang w:val="en-US"/>
              </w:rPr>
              <w:t xml:space="preserve"> </w:t>
            </w:r>
            <w:proofErr w:type="spellStart"/>
            <w:r w:rsidRPr="00E020E4">
              <w:rPr>
                <w:lang w:val="en-US"/>
              </w:rPr>
              <w:t>VIF</w:t>
            </w:r>
            <w:proofErr w:type="spellEnd"/>
            <w:r w:rsidRPr="00E020E4">
              <w:rPr>
                <w:lang w:val="en-US"/>
              </w:rPr>
              <w:t xml:space="preserve"> </w:t>
            </w:r>
            <w:r w:rsidRPr="00E020E4">
              <w:rPr>
                <w:rtl/>
              </w:rPr>
              <w:t>و</w:t>
            </w:r>
            <w:r w:rsidRPr="00E020E4">
              <w:rPr>
                <w:lang w:val="en-US"/>
              </w:rPr>
              <w:t xml:space="preserve">Tolerance </w:t>
            </w:r>
            <w:r w:rsidRPr="00E020E4">
              <w:rPr>
                <w:rtl/>
              </w:rPr>
              <w:t>واستقلالية الأخطاء</w:t>
            </w:r>
            <w:r w:rsidRPr="00E020E4">
              <w:rPr>
                <w:lang w:val="en-US"/>
              </w:rPr>
              <w:t>.</w:t>
            </w:r>
          </w:p>
        </w:tc>
        <w:tc>
          <w:tcPr>
            <w:tcW w:w="0" w:type="auto"/>
            <w:hideMark/>
          </w:tcPr>
          <w:p w:rsidR="00E020E4" w:rsidRPr="00E020E4" w:rsidRDefault="00E020E4" w:rsidP="00E020E4">
            <w:pPr>
              <w:bidi/>
              <w:spacing w:after="200" w:line="276" w:lineRule="auto"/>
              <w:rPr>
                <w:lang w:val="en-US"/>
              </w:rPr>
            </w:pPr>
            <w:r w:rsidRPr="00E020E4">
              <w:rPr>
                <w:rtl/>
              </w:rPr>
              <w:t>تم</w:t>
            </w:r>
          </w:p>
        </w:tc>
        <w:tc>
          <w:tcPr>
            <w:tcW w:w="0" w:type="auto"/>
            <w:hideMark/>
          </w:tcPr>
          <w:p w:rsidR="00E020E4" w:rsidRPr="00E020E4" w:rsidRDefault="00E020E4" w:rsidP="00E020E4">
            <w:pPr>
              <w:bidi/>
              <w:spacing w:after="200" w:line="276" w:lineRule="auto"/>
              <w:rPr>
                <w:lang w:val="en-US"/>
              </w:rPr>
            </w:pPr>
            <w:r w:rsidRPr="00E020E4">
              <w:rPr>
                <w:rtl/>
              </w:rPr>
              <w:t xml:space="preserve">سيتم تطبيق هذه الاختبارات بعد </w:t>
            </w:r>
            <w:proofErr w:type="gramStart"/>
            <w:r w:rsidRPr="00E020E4">
              <w:rPr>
                <w:rtl/>
              </w:rPr>
              <w:t>جمع</w:t>
            </w:r>
            <w:proofErr w:type="gramEnd"/>
            <w:r w:rsidRPr="00E020E4">
              <w:rPr>
                <w:rtl/>
              </w:rPr>
              <w:t xml:space="preserve"> البيانات وقبل إجراء الانحدار المتعدد</w:t>
            </w:r>
            <w:r w:rsidRPr="00E020E4">
              <w:rPr>
                <w:lang w:val="en-US"/>
              </w:rPr>
              <w:t>.</w:t>
            </w:r>
          </w:p>
        </w:tc>
      </w:tr>
      <w:tr w:rsidR="00E020E4" w:rsidRPr="00E020E4" w:rsidTr="00E020E4">
        <w:tc>
          <w:tcPr>
            <w:tcW w:w="0" w:type="auto"/>
            <w:hideMark/>
          </w:tcPr>
          <w:p w:rsidR="00E020E4" w:rsidRPr="00E020E4" w:rsidRDefault="00E020E4" w:rsidP="00E020E4">
            <w:pPr>
              <w:bidi/>
              <w:spacing w:after="200" w:line="276" w:lineRule="auto"/>
              <w:rPr>
                <w:lang w:val="en-US"/>
              </w:rPr>
            </w:pPr>
            <w:r w:rsidRPr="00E020E4">
              <w:rPr>
                <w:lang w:val="en-US"/>
              </w:rPr>
              <w:t>27</w:t>
            </w:r>
          </w:p>
        </w:tc>
        <w:tc>
          <w:tcPr>
            <w:tcW w:w="0" w:type="auto"/>
            <w:hideMark/>
          </w:tcPr>
          <w:p w:rsidR="00E020E4" w:rsidRPr="00E020E4" w:rsidRDefault="00E020E4" w:rsidP="00E020E4">
            <w:pPr>
              <w:bidi/>
              <w:spacing w:after="200" w:line="276" w:lineRule="auto"/>
              <w:rPr>
                <w:lang w:val="en-US"/>
              </w:rPr>
            </w:pPr>
            <w:proofErr w:type="gramStart"/>
            <w:r w:rsidRPr="00E020E4">
              <w:rPr>
                <w:rtl/>
              </w:rPr>
              <w:t>التحليل</w:t>
            </w:r>
            <w:proofErr w:type="gramEnd"/>
            <w:r w:rsidRPr="00E020E4">
              <w:rPr>
                <w:rtl/>
              </w:rPr>
              <w:t xml:space="preserve"> المتقدم</w:t>
            </w:r>
          </w:p>
        </w:tc>
        <w:tc>
          <w:tcPr>
            <w:tcW w:w="0" w:type="auto"/>
            <w:hideMark/>
          </w:tcPr>
          <w:p w:rsidR="00E020E4" w:rsidRPr="00E020E4" w:rsidRDefault="00E020E4" w:rsidP="00E020E4">
            <w:pPr>
              <w:bidi/>
              <w:spacing w:after="200" w:line="276" w:lineRule="auto"/>
              <w:rPr>
                <w:lang w:val="en-US"/>
              </w:rPr>
            </w:pPr>
            <w:r w:rsidRPr="00E020E4">
              <w:rPr>
                <w:rtl/>
              </w:rPr>
              <w:t>الاكتفاء بالانحدار المتعدد إذا كانت الفرضيات مباشرة</w:t>
            </w:r>
          </w:p>
        </w:tc>
        <w:tc>
          <w:tcPr>
            <w:tcW w:w="0" w:type="auto"/>
            <w:hideMark/>
          </w:tcPr>
          <w:p w:rsidR="00E020E4" w:rsidRPr="00E020E4" w:rsidRDefault="00E020E4" w:rsidP="00E020E4">
            <w:pPr>
              <w:bidi/>
              <w:spacing w:after="200" w:line="276" w:lineRule="auto"/>
              <w:rPr>
                <w:lang w:val="en-US"/>
              </w:rPr>
            </w:pPr>
            <w:r w:rsidRPr="00E020E4">
              <w:rPr>
                <w:rtl/>
              </w:rPr>
              <w:t xml:space="preserve">تم الاكتفاء بالانحدار الخطي المتعدد، لأن نموذج الدراسة يتضمن علاقات مباشرة ولا يحتوي على متغير وسيط أو </w:t>
            </w:r>
            <w:proofErr w:type="gramStart"/>
            <w:r w:rsidRPr="00E020E4">
              <w:rPr>
                <w:rtl/>
              </w:rPr>
              <w:lastRenderedPageBreak/>
              <w:t>معدل</w:t>
            </w:r>
            <w:proofErr w:type="gramEnd"/>
            <w:r w:rsidRPr="00E020E4">
              <w:rPr>
                <w:lang w:val="en-US"/>
              </w:rPr>
              <w:t>.</w:t>
            </w:r>
          </w:p>
        </w:tc>
        <w:tc>
          <w:tcPr>
            <w:tcW w:w="0" w:type="auto"/>
            <w:hideMark/>
          </w:tcPr>
          <w:p w:rsidR="00E020E4" w:rsidRPr="00E020E4" w:rsidRDefault="00E020E4" w:rsidP="00E020E4">
            <w:pPr>
              <w:bidi/>
              <w:spacing w:after="200" w:line="276" w:lineRule="auto"/>
              <w:rPr>
                <w:lang w:val="en-US"/>
              </w:rPr>
            </w:pPr>
            <w:r w:rsidRPr="00E020E4">
              <w:rPr>
                <w:rtl/>
              </w:rPr>
              <w:lastRenderedPageBreak/>
              <w:t>تم</w:t>
            </w:r>
          </w:p>
        </w:tc>
        <w:tc>
          <w:tcPr>
            <w:tcW w:w="0" w:type="auto"/>
            <w:hideMark/>
          </w:tcPr>
          <w:p w:rsidR="00E020E4" w:rsidRPr="00E020E4" w:rsidRDefault="00E020E4" w:rsidP="00E020E4">
            <w:pPr>
              <w:bidi/>
              <w:spacing w:after="200" w:line="276" w:lineRule="auto"/>
              <w:rPr>
                <w:lang w:val="en-US"/>
              </w:rPr>
            </w:pPr>
            <w:r w:rsidRPr="00E020E4">
              <w:rPr>
                <w:rtl/>
              </w:rPr>
              <w:t xml:space="preserve">لا توجد حاجة منهجية إلى استخدام الوساطة أو الاعتدال أو </w:t>
            </w:r>
            <w:proofErr w:type="spellStart"/>
            <w:r w:rsidRPr="00E020E4">
              <w:rPr>
                <w:rtl/>
              </w:rPr>
              <w:t>نمذجة</w:t>
            </w:r>
            <w:proofErr w:type="spellEnd"/>
            <w:r w:rsidRPr="00E020E4">
              <w:rPr>
                <w:rtl/>
              </w:rPr>
              <w:t xml:space="preserve"> المعادلات البنائية</w:t>
            </w:r>
            <w:r w:rsidRPr="00E020E4">
              <w:rPr>
                <w:lang w:val="en-US"/>
              </w:rPr>
              <w:t>.</w:t>
            </w:r>
          </w:p>
        </w:tc>
      </w:tr>
      <w:tr w:rsidR="00E020E4" w:rsidRPr="00E020E4" w:rsidTr="00E020E4">
        <w:tc>
          <w:tcPr>
            <w:tcW w:w="0" w:type="auto"/>
            <w:hideMark/>
          </w:tcPr>
          <w:p w:rsidR="00E020E4" w:rsidRPr="00E020E4" w:rsidRDefault="00E020E4" w:rsidP="00E020E4">
            <w:pPr>
              <w:bidi/>
              <w:spacing w:after="200" w:line="276" w:lineRule="auto"/>
              <w:rPr>
                <w:lang w:val="en-US"/>
              </w:rPr>
            </w:pPr>
            <w:r w:rsidRPr="00E020E4">
              <w:rPr>
                <w:lang w:val="en-US"/>
              </w:rPr>
              <w:lastRenderedPageBreak/>
              <w:t>28</w:t>
            </w:r>
          </w:p>
        </w:tc>
        <w:tc>
          <w:tcPr>
            <w:tcW w:w="0" w:type="auto"/>
            <w:hideMark/>
          </w:tcPr>
          <w:p w:rsidR="00E020E4" w:rsidRPr="00E020E4" w:rsidRDefault="00E020E4" w:rsidP="00E020E4">
            <w:pPr>
              <w:bidi/>
              <w:spacing w:after="200" w:line="276" w:lineRule="auto"/>
              <w:rPr>
                <w:lang w:val="en-US"/>
              </w:rPr>
            </w:pPr>
            <w:r w:rsidRPr="00E020E4">
              <w:rPr>
                <w:rtl/>
              </w:rPr>
              <w:t xml:space="preserve">تجنب </w:t>
            </w:r>
            <w:proofErr w:type="gramStart"/>
            <w:r w:rsidRPr="00E020E4">
              <w:rPr>
                <w:rtl/>
              </w:rPr>
              <w:t>عرض</w:t>
            </w:r>
            <w:proofErr w:type="gramEnd"/>
            <w:r w:rsidRPr="00E020E4">
              <w:rPr>
                <w:rtl/>
              </w:rPr>
              <w:t xml:space="preserve"> نتائج فعلية</w:t>
            </w:r>
          </w:p>
        </w:tc>
        <w:tc>
          <w:tcPr>
            <w:tcW w:w="0" w:type="auto"/>
            <w:hideMark/>
          </w:tcPr>
          <w:p w:rsidR="00E020E4" w:rsidRPr="00E020E4" w:rsidRDefault="00E020E4" w:rsidP="00E020E4">
            <w:pPr>
              <w:bidi/>
              <w:spacing w:after="200" w:line="276" w:lineRule="auto"/>
              <w:rPr>
                <w:lang w:val="en-US"/>
              </w:rPr>
            </w:pPr>
            <w:r w:rsidRPr="00E020E4">
              <w:rPr>
                <w:rtl/>
              </w:rPr>
              <w:t xml:space="preserve">عدم </w:t>
            </w:r>
            <w:proofErr w:type="gramStart"/>
            <w:r w:rsidRPr="00E020E4">
              <w:rPr>
                <w:rtl/>
              </w:rPr>
              <w:t>عرض</w:t>
            </w:r>
            <w:proofErr w:type="gramEnd"/>
            <w:r w:rsidRPr="00E020E4">
              <w:rPr>
                <w:rtl/>
              </w:rPr>
              <w:t xml:space="preserve"> نتائج فعلية في الفصل الثالث</w:t>
            </w:r>
          </w:p>
        </w:tc>
        <w:tc>
          <w:tcPr>
            <w:tcW w:w="0" w:type="auto"/>
            <w:hideMark/>
          </w:tcPr>
          <w:p w:rsidR="00E020E4" w:rsidRPr="00E020E4" w:rsidRDefault="00E020E4" w:rsidP="00E020E4">
            <w:pPr>
              <w:bidi/>
              <w:spacing w:after="200" w:line="276" w:lineRule="auto"/>
              <w:rPr>
                <w:lang w:val="en-US"/>
              </w:rPr>
            </w:pPr>
            <w:proofErr w:type="gramStart"/>
            <w:r w:rsidRPr="00E020E4">
              <w:rPr>
                <w:rtl/>
              </w:rPr>
              <w:t>لم</w:t>
            </w:r>
            <w:proofErr w:type="gramEnd"/>
            <w:r w:rsidRPr="00E020E4">
              <w:rPr>
                <w:rtl/>
              </w:rPr>
              <w:t xml:space="preserve"> تُعرض نتائج الدراسة الميدانية؛ لأن البيانات لم تجمع حتى الآن. كما صيغت إجراءات التحليل بوصفها إجراءات ستنفذ لاحقًا</w:t>
            </w:r>
            <w:r w:rsidRPr="00E020E4">
              <w:rPr>
                <w:lang w:val="en-US"/>
              </w:rPr>
              <w:t>.</w:t>
            </w:r>
          </w:p>
        </w:tc>
        <w:tc>
          <w:tcPr>
            <w:tcW w:w="0" w:type="auto"/>
            <w:hideMark/>
          </w:tcPr>
          <w:p w:rsidR="00E020E4" w:rsidRPr="00E020E4" w:rsidRDefault="00E020E4" w:rsidP="00E020E4">
            <w:pPr>
              <w:bidi/>
              <w:spacing w:after="200" w:line="276" w:lineRule="auto"/>
              <w:rPr>
                <w:lang w:val="en-US"/>
              </w:rPr>
            </w:pPr>
            <w:r w:rsidRPr="00E020E4">
              <w:rPr>
                <w:rtl/>
              </w:rPr>
              <w:t>تم</w:t>
            </w:r>
          </w:p>
        </w:tc>
        <w:tc>
          <w:tcPr>
            <w:tcW w:w="0" w:type="auto"/>
            <w:hideMark/>
          </w:tcPr>
          <w:p w:rsidR="00E020E4" w:rsidRPr="00E020E4" w:rsidRDefault="00E020E4" w:rsidP="00E020E4">
            <w:pPr>
              <w:bidi/>
              <w:spacing w:after="200" w:line="276" w:lineRule="auto"/>
              <w:rPr>
                <w:lang w:val="en-US"/>
              </w:rPr>
            </w:pPr>
            <w:r w:rsidRPr="00E020E4">
              <w:rPr>
                <w:rtl/>
              </w:rPr>
              <w:t>يقتصر الفصل الثالث على وصف الإجراءات والخطة المنهجية</w:t>
            </w:r>
            <w:r w:rsidRPr="00E020E4">
              <w:rPr>
                <w:lang w:val="en-US"/>
              </w:rPr>
              <w:t>.</w:t>
            </w:r>
          </w:p>
        </w:tc>
      </w:tr>
      <w:tr w:rsidR="00E020E4" w:rsidRPr="00E020E4" w:rsidTr="00E020E4">
        <w:tc>
          <w:tcPr>
            <w:tcW w:w="0" w:type="auto"/>
            <w:hideMark/>
          </w:tcPr>
          <w:p w:rsidR="00E020E4" w:rsidRPr="00E020E4" w:rsidRDefault="00E020E4" w:rsidP="00E020E4">
            <w:pPr>
              <w:bidi/>
              <w:spacing w:after="200" w:line="276" w:lineRule="auto"/>
              <w:rPr>
                <w:lang w:val="en-US"/>
              </w:rPr>
            </w:pPr>
            <w:r w:rsidRPr="00E020E4">
              <w:rPr>
                <w:lang w:val="en-US"/>
              </w:rPr>
              <w:t>29</w:t>
            </w:r>
          </w:p>
        </w:tc>
        <w:tc>
          <w:tcPr>
            <w:tcW w:w="0" w:type="auto"/>
            <w:hideMark/>
          </w:tcPr>
          <w:p w:rsidR="00E020E4" w:rsidRPr="00E020E4" w:rsidRDefault="00E020E4" w:rsidP="00E020E4">
            <w:pPr>
              <w:bidi/>
              <w:spacing w:after="200" w:line="276" w:lineRule="auto"/>
              <w:rPr>
                <w:lang w:val="en-US"/>
              </w:rPr>
            </w:pPr>
            <w:proofErr w:type="gramStart"/>
            <w:r w:rsidRPr="00E020E4">
              <w:rPr>
                <w:rtl/>
              </w:rPr>
              <w:t>الصدق</w:t>
            </w:r>
            <w:proofErr w:type="gramEnd"/>
            <w:r w:rsidRPr="00E020E4">
              <w:rPr>
                <w:rtl/>
              </w:rPr>
              <w:t xml:space="preserve"> الظاهري</w:t>
            </w:r>
          </w:p>
        </w:tc>
        <w:tc>
          <w:tcPr>
            <w:tcW w:w="0" w:type="auto"/>
            <w:hideMark/>
          </w:tcPr>
          <w:p w:rsidR="00E020E4" w:rsidRPr="00E020E4" w:rsidRDefault="00E020E4" w:rsidP="00E020E4">
            <w:pPr>
              <w:bidi/>
              <w:spacing w:after="200" w:line="276" w:lineRule="auto"/>
              <w:rPr>
                <w:lang w:val="en-US"/>
              </w:rPr>
            </w:pPr>
            <w:proofErr w:type="gramStart"/>
            <w:r w:rsidRPr="00E020E4">
              <w:rPr>
                <w:rtl/>
              </w:rPr>
              <w:t>إضافة</w:t>
            </w:r>
            <w:proofErr w:type="gramEnd"/>
            <w:r w:rsidRPr="00E020E4">
              <w:rPr>
                <w:rtl/>
              </w:rPr>
              <w:t xml:space="preserve"> عدد المحكمين وتخصصاتهم وجدول ملخص للتعديلات</w:t>
            </w:r>
          </w:p>
        </w:tc>
        <w:tc>
          <w:tcPr>
            <w:tcW w:w="0" w:type="auto"/>
            <w:hideMark/>
          </w:tcPr>
          <w:p w:rsidR="00E020E4" w:rsidRPr="00E020E4" w:rsidRDefault="00E020E4" w:rsidP="00E020E4">
            <w:pPr>
              <w:bidi/>
              <w:spacing w:after="200" w:line="276" w:lineRule="auto"/>
              <w:rPr>
                <w:lang w:val="en-US"/>
              </w:rPr>
            </w:pPr>
            <w:proofErr w:type="gramStart"/>
            <w:r w:rsidRPr="00E020E4">
              <w:rPr>
                <w:rtl/>
              </w:rPr>
              <w:t>تم</w:t>
            </w:r>
            <w:proofErr w:type="gramEnd"/>
            <w:r w:rsidRPr="00E020E4">
              <w:rPr>
                <w:rtl/>
              </w:rPr>
              <w:t xml:space="preserve"> توضيح أن الأداة عُرضت أو ستعرض على مجموعة من المحكمين من ذوي التخصصات المناسبة. </w:t>
            </w:r>
            <w:proofErr w:type="gramStart"/>
            <w:r w:rsidRPr="00E020E4">
              <w:rPr>
                <w:rtl/>
              </w:rPr>
              <w:t>ولم</w:t>
            </w:r>
            <w:proofErr w:type="gramEnd"/>
            <w:r w:rsidRPr="00E020E4">
              <w:rPr>
                <w:rtl/>
              </w:rPr>
              <w:t xml:space="preserve"> تُدرج نتائج التحكيم أو التعديلات النهائية؛ لأن ردود المحكمين لم تصل حتى الآن</w:t>
            </w:r>
            <w:r w:rsidRPr="00E020E4">
              <w:rPr>
                <w:lang w:val="en-US"/>
              </w:rPr>
              <w:t>.</w:t>
            </w:r>
          </w:p>
        </w:tc>
        <w:tc>
          <w:tcPr>
            <w:tcW w:w="0" w:type="auto"/>
            <w:hideMark/>
          </w:tcPr>
          <w:p w:rsidR="00E020E4" w:rsidRPr="00E020E4" w:rsidRDefault="00E020E4" w:rsidP="00E020E4">
            <w:pPr>
              <w:bidi/>
              <w:spacing w:after="200" w:line="276" w:lineRule="auto"/>
              <w:rPr>
                <w:lang w:val="en-US"/>
              </w:rPr>
            </w:pPr>
            <w:proofErr w:type="gramStart"/>
            <w:r w:rsidRPr="00E020E4">
              <w:rPr>
                <w:rtl/>
              </w:rPr>
              <w:t>مؤجل</w:t>
            </w:r>
            <w:proofErr w:type="gramEnd"/>
            <w:r w:rsidRPr="00E020E4">
              <w:rPr>
                <w:rtl/>
              </w:rPr>
              <w:t xml:space="preserve"> لحين وصول التحكيم</w:t>
            </w:r>
          </w:p>
        </w:tc>
        <w:tc>
          <w:tcPr>
            <w:tcW w:w="0" w:type="auto"/>
            <w:hideMark/>
          </w:tcPr>
          <w:p w:rsidR="00E020E4" w:rsidRPr="00E020E4" w:rsidRDefault="00E020E4" w:rsidP="00E020E4">
            <w:pPr>
              <w:bidi/>
              <w:spacing w:after="200" w:line="276" w:lineRule="auto"/>
              <w:rPr>
                <w:lang w:val="en-US"/>
              </w:rPr>
            </w:pPr>
            <w:proofErr w:type="gramStart"/>
            <w:r w:rsidRPr="00E020E4">
              <w:rPr>
                <w:rtl/>
              </w:rPr>
              <w:t>لا</w:t>
            </w:r>
            <w:proofErr w:type="gramEnd"/>
            <w:r w:rsidRPr="00E020E4">
              <w:rPr>
                <w:rtl/>
              </w:rPr>
              <w:t xml:space="preserve"> يمكن ذكر عدد الردود المستلمة أو التعديلات الناتجة عن التحكيم قبل وصول استجابات المحكمين فعليًا</w:t>
            </w:r>
            <w:r w:rsidRPr="00E020E4">
              <w:rPr>
                <w:lang w:val="en-US"/>
              </w:rPr>
              <w:t>.</w:t>
            </w:r>
          </w:p>
        </w:tc>
      </w:tr>
      <w:tr w:rsidR="00E020E4" w:rsidRPr="00E020E4" w:rsidTr="00E020E4">
        <w:tc>
          <w:tcPr>
            <w:tcW w:w="0" w:type="auto"/>
            <w:hideMark/>
          </w:tcPr>
          <w:p w:rsidR="00E020E4" w:rsidRPr="00E020E4" w:rsidRDefault="00E020E4" w:rsidP="00E020E4">
            <w:pPr>
              <w:bidi/>
              <w:spacing w:after="200" w:line="276" w:lineRule="auto"/>
              <w:rPr>
                <w:lang w:val="en-US"/>
              </w:rPr>
            </w:pPr>
            <w:r w:rsidRPr="00E020E4">
              <w:rPr>
                <w:lang w:val="en-US"/>
              </w:rPr>
              <w:t>30</w:t>
            </w:r>
          </w:p>
        </w:tc>
        <w:tc>
          <w:tcPr>
            <w:tcW w:w="0" w:type="auto"/>
            <w:hideMark/>
          </w:tcPr>
          <w:p w:rsidR="00E020E4" w:rsidRPr="00E020E4" w:rsidRDefault="00E020E4" w:rsidP="00E020E4">
            <w:pPr>
              <w:bidi/>
              <w:spacing w:after="200" w:line="276" w:lineRule="auto"/>
              <w:rPr>
                <w:lang w:val="en-US"/>
              </w:rPr>
            </w:pPr>
            <w:r w:rsidRPr="00E020E4">
              <w:rPr>
                <w:rtl/>
              </w:rPr>
              <w:t>صدق المحتوى</w:t>
            </w:r>
          </w:p>
        </w:tc>
        <w:tc>
          <w:tcPr>
            <w:tcW w:w="0" w:type="auto"/>
            <w:hideMark/>
          </w:tcPr>
          <w:p w:rsidR="00E020E4" w:rsidRPr="00E020E4" w:rsidRDefault="00E020E4" w:rsidP="00E020E4">
            <w:pPr>
              <w:bidi/>
              <w:spacing w:after="200" w:line="276" w:lineRule="auto"/>
              <w:rPr>
                <w:lang w:val="en-US"/>
              </w:rPr>
            </w:pPr>
            <w:proofErr w:type="gramStart"/>
            <w:r w:rsidRPr="00E020E4">
              <w:rPr>
                <w:rtl/>
              </w:rPr>
              <w:t>إعداد</w:t>
            </w:r>
            <w:proofErr w:type="gramEnd"/>
            <w:r w:rsidRPr="00E020E4">
              <w:rPr>
                <w:rtl/>
              </w:rPr>
              <w:t xml:space="preserve"> مصفوفة محتوى للأداة</w:t>
            </w:r>
          </w:p>
        </w:tc>
        <w:tc>
          <w:tcPr>
            <w:tcW w:w="0" w:type="auto"/>
            <w:hideMark/>
          </w:tcPr>
          <w:p w:rsidR="00E020E4" w:rsidRPr="00E020E4" w:rsidRDefault="00E020E4" w:rsidP="00E020E4">
            <w:pPr>
              <w:bidi/>
              <w:spacing w:after="200" w:line="276" w:lineRule="auto"/>
              <w:rPr>
                <w:lang w:val="en-US"/>
              </w:rPr>
            </w:pPr>
            <w:proofErr w:type="gramStart"/>
            <w:r w:rsidRPr="00E020E4">
              <w:rPr>
                <w:rtl/>
              </w:rPr>
              <w:t>تم</w:t>
            </w:r>
            <w:proofErr w:type="gramEnd"/>
            <w:r w:rsidRPr="00E020E4">
              <w:rPr>
                <w:rtl/>
              </w:rPr>
              <w:t xml:space="preserve"> إعداد جدول يربط الأبعاد بفقراتها ومصادرها، وستستكمل مصفوفة صدق المحتوى وفق ملاحظات المحكمين بعد وصولها</w:t>
            </w:r>
            <w:r w:rsidRPr="00E020E4">
              <w:rPr>
                <w:lang w:val="en-US"/>
              </w:rPr>
              <w:t>.</w:t>
            </w:r>
          </w:p>
        </w:tc>
        <w:tc>
          <w:tcPr>
            <w:tcW w:w="0" w:type="auto"/>
            <w:hideMark/>
          </w:tcPr>
          <w:p w:rsidR="00E020E4" w:rsidRPr="00E020E4" w:rsidRDefault="00E020E4" w:rsidP="00E020E4">
            <w:pPr>
              <w:bidi/>
              <w:spacing w:after="200" w:line="276" w:lineRule="auto"/>
              <w:rPr>
                <w:lang w:val="en-US"/>
              </w:rPr>
            </w:pPr>
            <w:r w:rsidRPr="00E020E4">
              <w:rPr>
                <w:rtl/>
              </w:rPr>
              <w:t>تم جزئيًا</w:t>
            </w:r>
          </w:p>
        </w:tc>
        <w:tc>
          <w:tcPr>
            <w:tcW w:w="0" w:type="auto"/>
            <w:hideMark/>
          </w:tcPr>
          <w:p w:rsidR="00E020E4" w:rsidRPr="00E020E4" w:rsidRDefault="00E020E4" w:rsidP="00E020E4">
            <w:pPr>
              <w:bidi/>
              <w:spacing w:after="200" w:line="276" w:lineRule="auto"/>
              <w:rPr>
                <w:lang w:val="en-US"/>
              </w:rPr>
            </w:pPr>
            <w:proofErr w:type="gramStart"/>
            <w:r w:rsidRPr="00E020E4">
              <w:rPr>
                <w:rtl/>
              </w:rPr>
              <w:t>تم</w:t>
            </w:r>
            <w:proofErr w:type="gramEnd"/>
            <w:r w:rsidRPr="00E020E4">
              <w:rPr>
                <w:rtl/>
              </w:rPr>
              <w:t xml:space="preserve"> إعداد الهيكل الأولي، أما الحكم النهائي على مدى انتماء الفقرات ووضوحها فيعتمد على ردود المحكمين</w:t>
            </w:r>
            <w:r w:rsidRPr="00E020E4">
              <w:rPr>
                <w:lang w:val="en-US"/>
              </w:rPr>
              <w:t>.</w:t>
            </w:r>
          </w:p>
        </w:tc>
      </w:tr>
      <w:tr w:rsidR="00E020E4" w:rsidRPr="00E020E4" w:rsidTr="00E020E4">
        <w:tc>
          <w:tcPr>
            <w:tcW w:w="0" w:type="auto"/>
            <w:hideMark/>
          </w:tcPr>
          <w:p w:rsidR="00E020E4" w:rsidRPr="00E020E4" w:rsidRDefault="00E020E4" w:rsidP="00E020E4">
            <w:pPr>
              <w:bidi/>
              <w:spacing w:after="200" w:line="276" w:lineRule="auto"/>
              <w:rPr>
                <w:lang w:val="en-US"/>
              </w:rPr>
            </w:pPr>
            <w:r w:rsidRPr="00E020E4">
              <w:rPr>
                <w:lang w:val="en-US"/>
              </w:rPr>
              <w:t>31</w:t>
            </w:r>
          </w:p>
        </w:tc>
        <w:tc>
          <w:tcPr>
            <w:tcW w:w="0" w:type="auto"/>
            <w:hideMark/>
          </w:tcPr>
          <w:p w:rsidR="00E020E4" w:rsidRPr="00E020E4" w:rsidRDefault="00E020E4" w:rsidP="00E020E4">
            <w:pPr>
              <w:bidi/>
              <w:spacing w:after="200" w:line="276" w:lineRule="auto"/>
              <w:rPr>
                <w:lang w:val="en-US"/>
              </w:rPr>
            </w:pPr>
            <w:r w:rsidRPr="00E020E4">
              <w:rPr>
                <w:rtl/>
              </w:rPr>
              <w:t>الصدق البنائي</w:t>
            </w:r>
          </w:p>
        </w:tc>
        <w:tc>
          <w:tcPr>
            <w:tcW w:w="0" w:type="auto"/>
            <w:hideMark/>
          </w:tcPr>
          <w:p w:rsidR="00E020E4" w:rsidRPr="00E020E4" w:rsidRDefault="00E020E4" w:rsidP="00E020E4">
            <w:pPr>
              <w:bidi/>
              <w:spacing w:after="200" w:line="276" w:lineRule="auto"/>
              <w:rPr>
                <w:lang w:val="en-US"/>
              </w:rPr>
            </w:pPr>
            <w:r w:rsidRPr="00E020E4">
              <w:rPr>
                <w:rtl/>
              </w:rPr>
              <w:t>إجراء ارتباط الفقرة بالبعد أو تحليل عاملي حسب الإمكان</w:t>
            </w:r>
          </w:p>
        </w:tc>
        <w:tc>
          <w:tcPr>
            <w:tcW w:w="0" w:type="auto"/>
            <w:hideMark/>
          </w:tcPr>
          <w:p w:rsidR="00E020E4" w:rsidRPr="00E020E4" w:rsidRDefault="00E020E4" w:rsidP="00E020E4">
            <w:pPr>
              <w:bidi/>
              <w:spacing w:after="200" w:line="276" w:lineRule="auto"/>
              <w:rPr>
                <w:lang w:val="en-US"/>
              </w:rPr>
            </w:pPr>
            <w:proofErr w:type="gramStart"/>
            <w:r w:rsidRPr="00E020E4">
              <w:rPr>
                <w:rtl/>
              </w:rPr>
              <w:t>تم</w:t>
            </w:r>
            <w:proofErr w:type="gramEnd"/>
            <w:r w:rsidRPr="00E020E4">
              <w:rPr>
                <w:rtl/>
              </w:rPr>
              <w:t xml:space="preserve"> توضيح أنه سيتم التحقق من صدق البناء والاتساق الداخلي بعد تطبيق الأداة على العينة الاستطلاعية، من خلال حساب ارتباط الفقرات بأبعادها</w:t>
            </w:r>
            <w:r w:rsidRPr="00E020E4">
              <w:rPr>
                <w:lang w:val="en-US"/>
              </w:rPr>
              <w:t>.</w:t>
            </w:r>
          </w:p>
        </w:tc>
        <w:tc>
          <w:tcPr>
            <w:tcW w:w="0" w:type="auto"/>
            <w:hideMark/>
          </w:tcPr>
          <w:p w:rsidR="00E020E4" w:rsidRPr="00E020E4" w:rsidRDefault="00E020E4" w:rsidP="00E020E4">
            <w:pPr>
              <w:bidi/>
              <w:spacing w:after="200" w:line="276" w:lineRule="auto"/>
              <w:rPr>
                <w:lang w:val="en-US"/>
              </w:rPr>
            </w:pPr>
            <w:proofErr w:type="gramStart"/>
            <w:r w:rsidRPr="00E020E4">
              <w:rPr>
                <w:rtl/>
              </w:rPr>
              <w:t>مؤجل</w:t>
            </w:r>
            <w:proofErr w:type="gramEnd"/>
            <w:r w:rsidRPr="00E020E4">
              <w:rPr>
                <w:rtl/>
              </w:rPr>
              <w:t xml:space="preserve"> للدراسة الاستطلاعية</w:t>
            </w:r>
          </w:p>
        </w:tc>
        <w:tc>
          <w:tcPr>
            <w:tcW w:w="0" w:type="auto"/>
            <w:hideMark/>
          </w:tcPr>
          <w:p w:rsidR="00E020E4" w:rsidRPr="00E020E4" w:rsidRDefault="00E020E4" w:rsidP="00E020E4">
            <w:pPr>
              <w:bidi/>
              <w:spacing w:after="200" w:line="276" w:lineRule="auto"/>
              <w:rPr>
                <w:lang w:val="en-US"/>
              </w:rPr>
            </w:pPr>
            <w:proofErr w:type="gramStart"/>
            <w:r w:rsidRPr="00E020E4">
              <w:rPr>
                <w:rtl/>
              </w:rPr>
              <w:t>لا</w:t>
            </w:r>
            <w:proofErr w:type="gramEnd"/>
            <w:r w:rsidRPr="00E020E4">
              <w:rPr>
                <w:rtl/>
              </w:rPr>
              <w:t xml:space="preserve"> يمكن حساب معاملات الارتباط قبل جمع بيانات فعلية من العينة الاستطلاعية</w:t>
            </w:r>
            <w:r w:rsidRPr="00E020E4">
              <w:rPr>
                <w:lang w:val="en-US"/>
              </w:rPr>
              <w:t>.</w:t>
            </w:r>
          </w:p>
        </w:tc>
      </w:tr>
      <w:tr w:rsidR="00E020E4" w:rsidRPr="00E020E4" w:rsidTr="00E020E4">
        <w:tc>
          <w:tcPr>
            <w:tcW w:w="0" w:type="auto"/>
            <w:hideMark/>
          </w:tcPr>
          <w:p w:rsidR="00E020E4" w:rsidRPr="00E020E4" w:rsidRDefault="00E020E4" w:rsidP="00E020E4">
            <w:pPr>
              <w:bidi/>
              <w:spacing w:after="200" w:line="276" w:lineRule="auto"/>
              <w:rPr>
                <w:lang w:val="en-US"/>
              </w:rPr>
            </w:pPr>
            <w:r w:rsidRPr="00E020E4">
              <w:rPr>
                <w:lang w:val="en-US"/>
              </w:rPr>
              <w:t>32</w:t>
            </w:r>
          </w:p>
        </w:tc>
        <w:tc>
          <w:tcPr>
            <w:tcW w:w="0" w:type="auto"/>
            <w:hideMark/>
          </w:tcPr>
          <w:p w:rsidR="00E020E4" w:rsidRPr="00E020E4" w:rsidRDefault="00E020E4" w:rsidP="00E020E4">
            <w:pPr>
              <w:bidi/>
              <w:spacing w:after="200" w:line="276" w:lineRule="auto"/>
              <w:rPr>
                <w:lang w:val="en-US"/>
              </w:rPr>
            </w:pPr>
            <w:r w:rsidRPr="00E020E4">
              <w:rPr>
                <w:rtl/>
              </w:rPr>
              <w:t xml:space="preserve">الصدق </w:t>
            </w:r>
            <w:proofErr w:type="spellStart"/>
            <w:r w:rsidRPr="00E020E4">
              <w:rPr>
                <w:rtl/>
              </w:rPr>
              <w:t>التقاربي</w:t>
            </w:r>
            <w:proofErr w:type="spellEnd"/>
            <w:r w:rsidRPr="00E020E4">
              <w:rPr>
                <w:rtl/>
              </w:rPr>
              <w:t xml:space="preserve"> والتمييزي</w:t>
            </w:r>
          </w:p>
        </w:tc>
        <w:tc>
          <w:tcPr>
            <w:tcW w:w="0" w:type="auto"/>
            <w:hideMark/>
          </w:tcPr>
          <w:p w:rsidR="00E020E4" w:rsidRPr="00E020E4" w:rsidRDefault="00E020E4" w:rsidP="00E020E4">
            <w:pPr>
              <w:bidi/>
              <w:spacing w:after="200" w:line="276" w:lineRule="auto"/>
              <w:rPr>
                <w:lang w:val="en-US"/>
              </w:rPr>
            </w:pPr>
            <w:r w:rsidRPr="00E020E4">
              <w:rPr>
                <w:rtl/>
              </w:rPr>
              <w:t xml:space="preserve">توضيح سبب </w:t>
            </w:r>
            <w:proofErr w:type="gramStart"/>
            <w:r w:rsidRPr="00E020E4">
              <w:rPr>
                <w:rtl/>
              </w:rPr>
              <w:t>عدم</w:t>
            </w:r>
            <w:proofErr w:type="gramEnd"/>
            <w:r w:rsidRPr="00E020E4">
              <w:rPr>
                <w:rtl/>
              </w:rPr>
              <w:t xml:space="preserve"> استخدامه أو إضافته إذا طُبق نموذج متقدم</w:t>
            </w:r>
          </w:p>
        </w:tc>
        <w:tc>
          <w:tcPr>
            <w:tcW w:w="0" w:type="auto"/>
            <w:hideMark/>
          </w:tcPr>
          <w:p w:rsidR="00E020E4" w:rsidRPr="00E020E4" w:rsidRDefault="00E020E4" w:rsidP="00E020E4">
            <w:pPr>
              <w:bidi/>
              <w:spacing w:after="200" w:line="276" w:lineRule="auto"/>
              <w:rPr>
                <w:lang w:val="en-US"/>
              </w:rPr>
            </w:pPr>
            <w:r w:rsidRPr="00E020E4">
              <w:rPr>
                <w:rtl/>
              </w:rPr>
              <w:t xml:space="preserve">تم توضيح أن الدراسة لا تستخدم </w:t>
            </w:r>
            <w:proofErr w:type="spellStart"/>
            <w:r w:rsidRPr="00E020E4">
              <w:rPr>
                <w:rtl/>
              </w:rPr>
              <w:t>نمذجة</w:t>
            </w:r>
            <w:proofErr w:type="spellEnd"/>
            <w:r w:rsidRPr="00E020E4">
              <w:rPr>
                <w:rtl/>
              </w:rPr>
              <w:t xml:space="preserve"> المعادلات البنائية، ولذلك لا يعد الصدق </w:t>
            </w:r>
            <w:proofErr w:type="spellStart"/>
            <w:r w:rsidRPr="00E020E4">
              <w:rPr>
                <w:rtl/>
              </w:rPr>
              <w:t>التقاربي</w:t>
            </w:r>
            <w:proofErr w:type="spellEnd"/>
            <w:r w:rsidRPr="00E020E4">
              <w:rPr>
                <w:rtl/>
              </w:rPr>
              <w:t xml:space="preserve"> والتمييزي متطلبًا أساسيًا في خطة التحليل الحالية</w:t>
            </w:r>
            <w:r w:rsidRPr="00E020E4">
              <w:rPr>
                <w:lang w:val="en-US"/>
              </w:rPr>
              <w:t>.</w:t>
            </w:r>
          </w:p>
        </w:tc>
        <w:tc>
          <w:tcPr>
            <w:tcW w:w="0" w:type="auto"/>
            <w:hideMark/>
          </w:tcPr>
          <w:p w:rsidR="00E020E4" w:rsidRPr="00E020E4" w:rsidRDefault="00E020E4" w:rsidP="00E020E4">
            <w:pPr>
              <w:bidi/>
              <w:spacing w:after="200" w:line="276" w:lineRule="auto"/>
              <w:rPr>
                <w:lang w:val="en-US"/>
              </w:rPr>
            </w:pPr>
            <w:r w:rsidRPr="00E020E4">
              <w:rPr>
                <w:rtl/>
              </w:rPr>
              <w:t>تم</w:t>
            </w:r>
          </w:p>
        </w:tc>
        <w:tc>
          <w:tcPr>
            <w:tcW w:w="0" w:type="auto"/>
            <w:hideMark/>
          </w:tcPr>
          <w:p w:rsidR="00E020E4" w:rsidRPr="00E020E4" w:rsidRDefault="00E020E4" w:rsidP="00E020E4">
            <w:pPr>
              <w:bidi/>
              <w:spacing w:after="200" w:line="276" w:lineRule="auto"/>
              <w:rPr>
                <w:lang w:val="en-US"/>
              </w:rPr>
            </w:pPr>
            <w:r w:rsidRPr="00E020E4">
              <w:rPr>
                <w:rtl/>
              </w:rPr>
              <w:t>تعتمد الدراسة على الانحدار الخطي المتعدد وليس على نموذج قياس باستخدام</w:t>
            </w:r>
            <w:r w:rsidRPr="00E020E4">
              <w:rPr>
                <w:lang w:val="en-US"/>
              </w:rPr>
              <w:t xml:space="preserve"> SEM.</w:t>
            </w:r>
          </w:p>
        </w:tc>
      </w:tr>
      <w:tr w:rsidR="00E020E4" w:rsidRPr="00E020E4" w:rsidTr="00E020E4">
        <w:tc>
          <w:tcPr>
            <w:tcW w:w="0" w:type="auto"/>
            <w:hideMark/>
          </w:tcPr>
          <w:p w:rsidR="00E020E4" w:rsidRPr="00E020E4" w:rsidRDefault="00E020E4" w:rsidP="00E020E4">
            <w:pPr>
              <w:bidi/>
              <w:spacing w:after="200" w:line="276" w:lineRule="auto"/>
              <w:rPr>
                <w:lang w:val="en-US"/>
              </w:rPr>
            </w:pPr>
            <w:r w:rsidRPr="00E020E4">
              <w:rPr>
                <w:lang w:val="en-US"/>
              </w:rPr>
              <w:t>33</w:t>
            </w:r>
          </w:p>
        </w:tc>
        <w:tc>
          <w:tcPr>
            <w:tcW w:w="0" w:type="auto"/>
            <w:hideMark/>
          </w:tcPr>
          <w:p w:rsidR="00E020E4" w:rsidRPr="00E020E4" w:rsidRDefault="00E020E4" w:rsidP="00E020E4">
            <w:pPr>
              <w:bidi/>
              <w:spacing w:after="200" w:line="276" w:lineRule="auto"/>
              <w:rPr>
                <w:lang w:val="en-US"/>
              </w:rPr>
            </w:pPr>
            <w:r w:rsidRPr="00E020E4">
              <w:rPr>
                <w:rtl/>
              </w:rPr>
              <w:t>الثبات</w:t>
            </w:r>
          </w:p>
        </w:tc>
        <w:tc>
          <w:tcPr>
            <w:tcW w:w="0" w:type="auto"/>
            <w:hideMark/>
          </w:tcPr>
          <w:p w:rsidR="00E020E4" w:rsidRPr="00E020E4" w:rsidRDefault="00E020E4" w:rsidP="00E020E4">
            <w:pPr>
              <w:bidi/>
              <w:spacing w:after="200" w:line="276" w:lineRule="auto"/>
              <w:rPr>
                <w:lang w:val="en-US"/>
              </w:rPr>
            </w:pPr>
            <w:r w:rsidRPr="00E020E4">
              <w:rPr>
                <w:rtl/>
              </w:rPr>
              <w:t>إضافة ألفا كرونباخ لكل محور وبُعد</w:t>
            </w:r>
          </w:p>
        </w:tc>
        <w:tc>
          <w:tcPr>
            <w:tcW w:w="0" w:type="auto"/>
            <w:hideMark/>
          </w:tcPr>
          <w:p w:rsidR="00E020E4" w:rsidRPr="00E020E4" w:rsidRDefault="00E020E4" w:rsidP="00E020E4">
            <w:pPr>
              <w:bidi/>
              <w:spacing w:after="200" w:line="276" w:lineRule="auto"/>
              <w:rPr>
                <w:lang w:val="en-US"/>
              </w:rPr>
            </w:pPr>
            <w:r w:rsidRPr="00E020E4">
              <w:rPr>
                <w:rtl/>
              </w:rPr>
              <w:t>تم توضيح أنه سيحسب معامل ألفا كرونباخ لكل بُعد ولكل متغير وللأداة ككل بعد تنفيذ الدراسة الاستطلاعية</w:t>
            </w:r>
            <w:r w:rsidRPr="00E020E4">
              <w:rPr>
                <w:lang w:val="en-US"/>
              </w:rPr>
              <w:t>.</w:t>
            </w:r>
          </w:p>
        </w:tc>
        <w:tc>
          <w:tcPr>
            <w:tcW w:w="0" w:type="auto"/>
            <w:hideMark/>
          </w:tcPr>
          <w:p w:rsidR="00E020E4" w:rsidRPr="00E020E4" w:rsidRDefault="00E020E4" w:rsidP="00E020E4">
            <w:pPr>
              <w:bidi/>
              <w:spacing w:after="200" w:line="276" w:lineRule="auto"/>
              <w:rPr>
                <w:lang w:val="en-US"/>
              </w:rPr>
            </w:pPr>
            <w:proofErr w:type="gramStart"/>
            <w:r w:rsidRPr="00E020E4">
              <w:rPr>
                <w:rtl/>
              </w:rPr>
              <w:t>مؤجل</w:t>
            </w:r>
            <w:proofErr w:type="gramEnd"/>
            <w:r w:rsidRPr="00E020E4">
              <w:rPr>
                <w:rtl/>
              </w:rPr>
              <w:t xml:space="preserve"> للدراسة الاستطلاعية</w:t>
            </w:r>
          </w:p>
        </w:tc>
        <w:tc>
          <w:tcPr>
            <w:tcW w:w="0" w:type="auto"/>
            <w:hideMark/>
          </w:tcPr>
          <w:p w:rsidR="00E020E4" w:rsidRPr="00E020E4" w:rsidRDefault="00E020E4" w:rsidP="00E020E4">
            <w:pPr>
              <w:bidi/>
              <w:spacing w:after="200" w:line="276" w:lineRule="auto"/>
              <w:rPr>
                <w:lang w:val="en-US"/>
              </w:rPr>
            </w:pPr>
            <w:r w:rsidRPr="00E020E4">
              <w:rPr>
                <w:rtl/>
              </w:rPr>
              <w:t>لا يمكن عرض قيم ألفا كرونباخ قبل جمع بيانات العينة الاستطلاعية</w:t>
            </w:r>
            <w:r w:rsidRPr="00E020E4">
              <w:rPr>
                <w:lang w:val="en-US"/>
              </w:rPr>
              <w:t>.</w:t>
            </w:r>
          </w:p>
        </w:tc>
      </w:tr>
      <w:tr w:rsidR="00E020E4" w:rsidRPr="00E020E4" w:rsidTr="00E020E4">
        <w:tc>
          <w:tcPr>
            <w:tcW w:w="0" w:type="auto"/>
            <w:hideMark/>
          </w:tcPr>
          <w:p w:rsidR="00E020E4" w:rsidRPr="00E020E4" w:rsidRDefault="00E020E4" w:rsidP="00E020E4">
            <w:pPr>
              <w:bidi/>
              <w:spacing w:after="200" w:line="276" w:lineRule="auto"/>
              <w:rPr>
                <w:lang w:val="en-US"/>
              </w:rPr>
            </w:pPr>
            <w:r w:rsidRPr="00E020E4">
              <w:rPr>
                <w:lang w:val="en-US"/>
              </w:rPr>
              <w:t>34</w:t>
            </w:r>
          </w:p>
        </w:tc>
        <w:tc>
          <w:tcPr>
            <w:tcW w:w="0" w:type="auto"/>
            <w:hideMark/>
          </w:tcPr>
          <w:p w:rsidR="00E020E4" w:rsidRPr="00E020E4" w:rsidRDefault="00E020E4" w:rsidP="00E020E4">
            <w:pPr>
              <w:bidi/>
              <w:spacing w:after="200" w:line="276" w:lineRule="auto"/>
              <w:rPr>
                <w:lang w:val="en-US"/>
              </w:rPr>
            </w:pPr>
            <w:proofErr w:type="gramStart"/>
            <w:r w:rsidRPr="00E020E4">
              <w:rPr>
                <w:rtl/>
              </w:rPr>
              <w:t>الاختبار</w:t>
            </w:r>
            <w:proofErr w:type="gramEnd"/>
            <w:r w:rsidRPr="00E020E4">
              <w:rPr>
                <w:rtl/>
              </w:rPr>
              <w:t xml:space="preserve"> التجريبي</w:t>
            </w:r>
          </w:p>
        </w:tc>
        <w:tc>
          <w:tcPr>
            <w:tcW w:w="0" w:type="auto"/>
            <w:hideMark/>
          </w:tcPr>
          <w:p w:rsidR="00E020E4" w:rsidRPr="00E020E4" w:rsidRDefault="00E020E4" w:rsidP="00E020E4">
            <w:pPr>
              <w:bidi/>
              <w:spacing w:after="200" w:line="276" w:lineRule="auto"/>
              <w:rPr>
                <w:lang w:val="en-US"/>
              </w:rPr>
            </w:pPr>
            <w:proofErr w:type="gramStart"/>
            <w:r w:rsidRPr="00E020E4">
              <w:rPr>
                <w:rtl/>
              </w:rPr>
              <w:t>تحديد</w:t>
            </w:r>
            <w:proofErr w:type="gramEnd"/>
            <w:r w:rsidRPr="00E020E4">
              <w:rPr>
                <w:rtl/>
              </w:rPr>
              <w:t xml:space="preserve"> حجم العينة الاستطلاعية ومعايير تعديل الفقرات</w:t>
            </w:r>
          </w:p>
        </w:tc>
        <w:tc>
          <w:tcPr>
            <w:tcW w:w="0" w:type="auto"/>
            <w:hideMark/>
          </w:tcPr>
          <w:p w:rsidR="00E020E4" w:rsidRPr="00E020E4" w:rsidRDefault="00E020E4" w:rsidP="00E020E4">
            <w:pPr>
              <w:bidi/>
              <w:spacing w:after="200" w:line="276" w:lineRule="auto"/>
              <w:rPr>
                <w:lang w:val="en-US"/>
              </w:rPr>
            </w:pPr>
            <w:proofErr w:type="gramStart"/>
            <w:r w:rsidRPr="00E020E4">
              <w:rPr>
                <w:rtl/>
              </w:rPr>
              <w:t>تم</w:t>
            </w:r>
            <w:proofErr w:type="gramEnd"/>
            <w:r w:rsidRPr="00E020E4">
              <w:rPr>
                <w:rtl/>
              </w:rPr>
              <w:t xml:space="preserve"> تحديد عينة استطلاعية مقترحة مقدارها 30 مشاركًا من خارج العينة النهائية، مع توضيح أنها ستستخدم للتحقق من وضوح الأداة وصدقها </w:t>
            </w:r>
            <w:r w:rsidRPr="00E020E4">
              <w:rPr>
                <w:rtl/>
              </w:rPr>
              <w:lastRenderedPageBreak/>
              <w:t>وثباتها وتعديل الفقرات عند الحاجة</w:t>
            </w:r>
            <w:r w:rsidRPr="00E020E4">
              <w:rPr>
                <w:lang w:val="en-US"/>
              </w:rPr>
              <w:t>.</w:t>
            </w:r>
          </w:p>
        </w:tc>
        <w:tc>
          <w:tcPr>
            <w:tcW w:w="0" w:type="auto"/>
            <w:hideMark/>
          </w:tcPr>
          <w:p w:rsidR="00E020E4" w:rsidRPr="00E020E4" w:rsidRDefault="00E020E4" w:rsidP="00E020E4">
            <w:pPr>
              <w:bidi/>
              <w:spacing w:after="200" w:line="276" w:lineRule="auto"/>
              <w:rPr>
                <w:lang w:val="en-US"/>
              </w:rPr>
            </w:pPr>
            <w:proofErr w:type="gramStart"/>
            <w:r w:rsidRPr="00E020E4">
              <w:rPr>
                <w:rtl/>
              </w:rPr>
              <w:lastRenderedPageBreak/>
              <w:t>تم</w:t>
            </w:r>
            <w:proofErr w:type="gramEnd"/>
            <w:r w:rsidRPr="00E020E4">
              <w:rPr>
                <w:rtl/>
              </w:rPr>
              <w:t xml:space="preserve"> من حيث الخطة</w:t>
            </w:r>
          </w:p>
        </w:tc>
        <w:tc>
          <w:tcPr>
            <w:tcW w:w="0" w:type="auto"/>
            <w:hideMark/>
          </w:tcPr>
          <w:p w:rsidR="00E020E4" w:rsidRPr="00E020E4" w:rsidRDefault="00E020E4" w:rsidP="00E020E4">
            <w:pPr>
              <w:bidi/>
              <w:spacing w:after="200" w:line="276" w:lineRule="auto"/>
              <w:rPr>
                <w:lang w:val="en-US"/>
              </w:rPr>
            </w:pPr>
            <w:proofErr w:type="gramStart"/>
            <w:r w:rsidRPr="00E020E4">
              <w:rPr>
                <w:rtl/>
              </w:rPr>
              <w:t>لم</w:t>
            </w:r>
            <w:proofErr w:type="gramEnd"/>
            <w:r w:rsidRPr="00E020E4">
              <w:rPr>
                <w:rtl/>
              </w:rPr>
              <w:t xml:space="preserve"> تنفذ الدراسة الاستطلاعية بعد، ولذلك لم تعرض نتائجها الفعلية</w:t>
            </w:r>
            <w:r w:rsidRPr="00E020E4">
              <w:rPr>
                <w:lang w:val="en-US"/>
              </w:rPr>
              <w:t>.</w:t>
            </w:r>
          </w:p>
        </w:tc>
      </w:tr>
      <w:tr w:rsidR="00E020E4" w:rsidRPr="00E020E4" w:rsidTr="00E020E4">
        <w:tc>
          <w:tcPr>
            <w:tcW w:w="0" w:type="auto"/>
            <w:hideMark/>
          </w:tcPr>
          <w:p w:rsidR="00E020E4" w:rsidRPr="00E020E4" w:rsidRDefault="00E020E4" w:rsidP="00E020E4">
            <w:pPr>
              <w:bidi/>
              <w:spacing w:after="200" w:line="276" w:lineRule="auto"/>
              <w:rPr>
                <w:lang w:val="en-US"/>
              </w:rPr>
            </w:pPr>
            <w:r w:rsidRPr="00E020E4">
              <w:rPr>
                <w:lang w:val="en-US"/>
              </w:rPr>
              <w:lastRenderedPageBreak/>
              <w:t>35</w:t>
            </w:r>
          </w:p>
        </w:tc>
        <w:tc>
          <w:tcPr>
            <w:tcW w:w="0" w:type="auto"/>
            <w:hideMark/>
          </w:tcPr>
          <w:p w:rsidR="00E020E4" w:rsidRPr="00E020E4" w:rsidRDefault="00E020E4" w:rsidP="00E020E4">
            <w:pPr>
              <w:bidi/>
              <w:spacing w:after="200" w:line="276" w:lineRule="auto"/>
              <w:rPr>
                <w:lang w:val="en-US"/>
              </w:rPr>
            </w:pPr>
            <w:proofErr w:type="gramStart"/>
            <w:r w:rsidRPr="00E020E4">
              <w:rPr>
                <w:rtl/>
              </w:rPr>
              <w:t>جودة</w:t>
            </w:r>
            <w:proofErr w:type="gramEnd"/>
            <w:r w:rsidRPr="00E020E4">
              <w:rPr>
                <w:rtl/>
              </w:rPr>
              <w:t xml:space="preserve"> الترجمة</w:t>
            </w:r>
          </w:p>
        </w:tc>
        <w:tc>
          <w:tcPr>
            <w:tcW w:w="0" w:type="auto"/>
            <w:hideMark/>
          </w:tcPr>
          <w:p w:rsidR="00E020E4" w:rsidRPr="00E020E4" w:rsidRDefault="00E020E4" w:rsidP="00E020E4">
            <w:pPr>
              <w:bidi/>
              <w:spacing w:after="200" w:line="276" w:lineRule="auto"/>
              <w:rPr>
                <w:lang w:val="en-US"/>
              </w:rPr>
            </w:pPr>
            <w:r w:rsidRPr="00E020E4">
              <w:rPr>
                <w:rtl/>
              </w:rPr>
              <w:t xml:space="preserve">توحيد المصطلحات الإدارية العربية </w:t>
            </w:r>
            <w:proofErr w:type="gramStart"/>
            <w:r w:rsidRPr="00E020E4">
              <w:rPr>
                <w:rtl/>
              </w:rPr>
              <w:t>والإنجليزية</w:t>
            </w:r>
            <w:proofErr w:type="gramEnd"/>
          </w:p>
        </w:tc>
        <w:tc>
          <w:tcPr>
            <w:tcW w:w="0" w:type="auto"/>
            <w:hideMark/>
          </w:tcPr>
          <w:p w:rsidR="00E020E4" w:rsidRPr="00E020E4" w:rsidRDefault="00E020E4" w:rsidP="00E020E4">
            <w:pPr>
              <w:bidi/>
              <w:spacing w:after="200" w:line="276" w:lineRule="auto"/>
              <w:rPr>
                <w:lang w:val="en-US"/>
              </w:rPr>
            </w:pPr>
            <w:proofErr w:type="gramStart"/>
            <w:r w:rsidRPr="00E020E4">
              <w:rPr>
                <w:rtl/>
              </w:rPr>
              <w:t>تمت</w:t>
            </w:r>
            <w:proofErr w:type="gramEnd"/>
            <w:r w:rsidRPr="00E020E4">
              <w:rPr>
                <w:rtl/>
              </w:rPr>
              <w:t xml:space="preserve"> مراجعة المصطلحات المستخدمة في الدراسة وتوحيدها، ولا توجد ترجمة كاملة للأداة من لغة أجنبية تستلزم ترجمة عكسية</w:t>
            </w:r>
            <w:r w:rsidRPr="00E020E4">
              <w:rPr>
                <w:lang w:val="en-US"/>
              </w:rPr>
              <w:t>.</w:t>
            </w:r>
          </w:p>
        </w:tc>
        <w:tc>
          <w:tcPr>
            <w:tcW w:w="0" w:type="auto"/>
            <w:hideMark/>
          </w:tcPr>
          <w:p w:rsidR="00E020E4" w:rsidRPr="00E020E4" w:rsidRDefault="00E020E4" w:rsidP="00E020E4">
            <w:pPr>
              <w:bidi/>
              <w:spacing w:after="200" w:line="276" w:lineRule="auto"/>
              <w:rPr>
                <w:lang w:val="en-US"/>
              </w:rPr>
            </w:pPr>
            <w:r w:rsidRPr="00E020E4">
              <w:rPr>
                <w:rtl/>
              </w:rPr>
              <w:t>تم</w:t>
            </w:r>
          </w:p>
        </w:tc>
        <w:tc>
          <w:tcPr>
            <w:tcW w:w="0" w:type="auto"/>
            <w:hideMark/>
          </w:tcPr>
          <w:p w:rsidR="00E020E4" w:rsidRPr="00E020E4" w:rsidRDefault="00E020E4" w:rsidP="00E020E4">
            <w:pPr>
              <w:bidi/>
              <w:spacing w:after="200" w:line="276" w:lineRule="auto"/>
              <w:rPr>
                <w:lang w:val="en-US"/>
              </w:rPr>
            </w:pPr>
            <w:r w:rsidRPr="00E020E4">
              <w:rPr>
                <w:rtl/>
              </w:rPr>
              <w:t xml:space="preserve">الأداة مقدمة باللغة العربية، </w:t>
            </w:r>
            <w:proofErr w:type="gramStart"/>
            <w:r w:rsidRPr="00E020E4">
              <w:rPr>
                <w:rtl/>
              </w:rPr>
              <w:t>مع</w:t>
            </w:r>
            <w:proofErr w:type="gramEnd"/>
            <w:r w:rsidRPr="00E020E4">
              <w:rPr>
                <w:rtl/>
              </w:rPr>
              <w:t xml:space="preserve"> توحيد المصطلحات العلمية الرئيسة</w:t>
            </w:r>
            <w:r w:rsidRPr="00E020E4">
              <w:rPr>
                <w:lang w:val="en-US"/>
              </w:rPr>
              <w:t>.</w:t>
            </w:r>
          </w:p>
        </w:tc>
      </w:tr>
      <w:tr w:rsidR="00E020E4" w:rsidRPr="00E020E4" w:rsidTr="00E020E4">
        <w:tc>
          <w:tcPr>
            <w:tcW w:w="0" w:type="auto"/>
            <w:hideMark/>
          </w:tcPr>
          <w:p w:rsidR="00E020E4" w:rsidRPr="00E020E4" w:rsidRDefault="00E020E4" w:rsidP="00E020E4">
            <w:pPr>
              <w:bidi/>
              <w:spacing w:after="200" w:line="276" w:lineRule="auto"/>
              <w:rPr>
                <w:lang w:val="en-US"/>
              </w:rPr>
            </w:pPr>
            <w:r w:rsidRPr="00E020E4">
              <w:rPr>
                <w:lang w:val="en-US"/>
              </w:rPr>
              <w:t>36</w:t>
            </w:r>
          </w:p>
        </w:tc>
        <w:tc>
          <w:tcPr>
            <w:tcW w:w="0" w:type="auto"/>
            <w:hideMark/>
          </w:tcPr>
          <w:p w:rsidR="00E020E4" w:rsidRPr="00E020E4" w:rsidRDefault="00E020E4" w:rsidP="00E020E4">
            <w:pPr>
              <w:bidi/>
              <w:spacing w:after="200" w:line="276" w:lineRule="auto"/>
              <w:rPr>
                <w:lang w:val="en-US"/>
              </w:rPr>
            </w:pPr>
            <w:proofErr w:type="gramStart"/>
            <w:r w:rsidRPr="00E020E4">
              <w:rPr>
                <w:rtl/>
              </w:rPr>
              <w:t>الموافقة</w:t>
            </w:r>
            <w:proofErr w:type="gramEnd"/>
            <w:r w:rsidRPr="00E020E4">
              <w:rPr>
                <w:rtl/>
              </w:rPr>
              <w:t xml:space="preserve"> المستنيرة</w:t>
            </w:r>
          </w:p>
        </w:tc>
        <w:tc>
          <w:tcPr>
            <w:tcW w:w="0" w:type="auto"/>
            <w:hideMark/>
          </w:tcPr>
          <w:p w:rsidR="00E020E4" w:rsidRPr="00E020E4" w:rsidRDefault="00E020E4" w:rsidP="00E020E4">
            <w:pPr>
              <w:bidi/>
              <w:spacing w:after="200" w:line="276" w:lineRule="auto"/>
              <w:rPr>
                <w:lang w:val="en-US"/>
              </w:rPr>
            </w:pPr>
            <w:r w:rsidRPr="00E020E4">
              <w:rPr>
                <w:rtl/>
              </w:rPr>
              <w:t>إضافة مقدمة تتضمن الطوعية وحق الانسحاب</w:t>
            </w:r>
          </w:p>
        </w:tc>
        <w:tc>
          <w:tcPr>
            <w:tcW w:w="0" w:type="auto"/>
            <w:hideMark/>
          </w:tcPr>
          <w:p w:rsidR="00E020E4" w:rsidRPr="00E020E4" w:rsidRDefault="00E020E4" w:rsidP="00E020E4">
            <w:pPr>
              <w:bidi/>
              <w:spacing w:after="200" w:line="276" w:lineRule="auto"/>
              <w:rPr>
                <w:lang w:val="en-US"/>
              </w:rPr>
            </w:pPr>
            <w:r w:rsidRPr="00E020E4">
              <w:rPr>
                <w:rtl/>
              </w:rPr>
              <w:t>تمت إضافة مقدمة للاستبانة توضح أن المشاركة طوعية، وأن المشارك يملك حرية عدم المشاركة أو الانسحاب، وأن البيانات ستستخدم لأغراض البحث العلمي فقط</w:t>
            </w:r>
            <w:r w:rsidRPr="00E020E4">
              <w:rPr>
                <w:lang w:val="en-US"/>
              </w:rPr>
              <w:t>.</w:t>
            </w:r>
          </w:p>
        </w:tc>
        <w:tc>
          <w:tcPr>
            <w:tcW w:w="0" w:type="auto"/>
            <w:hideMark/>
          </w:tcPr>
          <w:p w:rsidR="00E020E4" w:rsidRPr="00E020E4" w:rsidRDefault="00E020E4" w:rsidP="00E020E4">
            <w:pPr>
              <w:bidi/>
              <w:spacing w:after="200" w:line="276" w:lineRule="auto"/>
              <w:rPr>
                <w:lang w:val="en-US"/>
              </w:rPr>
            </w:pPr>
            <w:r w:rsidRPr="00E020E4">
              <w:rPr>
                <w:rtl/>
              </w:rPr>
              <w:t>تم</w:t>
            </w:r>
          </w:p>
        </w:tc>
        <w:tc>
          <w:tcPr>
            <w:tcW w:w="0" w:type="auto"/>
            <w:hideMark/>
          </w:tcPr>
          <w:p w:rsidR="00E020E4" w:rsidRPr="00E020E4" w:rsidRDefault="00E020E4" w:rsidP="00E020E4">
            <w:pPr>
              <w:bidi/>
              <w:spacing w:after="200" w:line="276" w:lineRule="auto"/>
              <w:rPr>
                <w:lang w:val="en-US"/>
              </w:rPr>
            </w:pPr>
            <w:r w:rsidRPr="00E020E4">
              <w:rPr>
                <w:rtl/>
              </w:rPr>
              <w:t xml:space="preserve">تحقق النص </w:t>
            </w:r>
            <w:proofErr w:type="gramStart"/>
            <w:r w:rsidRPr="00E020E4">
              <w:rPr>
                <w:rtl/>
              </w:rPr>
              <w:t>المطلوب</w:t>
            </w:r>
            <w:proofErr w:type="gramEnd"/>
            <w:r w:rsidRPr="00E020E4">
              <w:rPr>
                <w:rtl/>
              </w:rPr>
              <w:t xml:space="preserve"> للموافقة المستنيرة</w:t>
            </w:r>
            <w:r w:rsidRPr="00E020E4">
              <w:rPr>
                <w:lang w:val="en-US"/>
              </w:rPr>
              <w:t>.</w:t>
            </w:r>
          </w:p>
        </w:tc>
      </w:tr>
      <w:tr w:rsidR="00E020E4" w:rsidRPr="00E020E4" w:rsidTr="00E020E4">
        <w:tc>
          <w:tcPr>
            <w:tcW w:w="0" w:type="auto"/>
            <w:hideMark/>
          </w:tcPr>
          <w:p w:rsidR="00E020E4" w:rsidRPr="00E020E4" w:rsidRDefault="00E020E4" w:rsidP="00E020E4">
            <w:pPr>
              <w:bidi/>
              <w:spacing w:after="200" w:line="276" w:lineRule="auto"/>
              <w:rPr>
                <w:lang w:val="en-US"/>
              </w:rPr>
            </w:pPr>
            <w:r w:rsidRPr="00E020E4">
              <w:rPr>
                <w:lang w:val="en-US"/>
              </w:rPr>
              <w:t>37</w:t>
            </w:r>
          </w:p>
        </w:tc>
        <w:tc>
          <w:tcPr>
            <w:tcW w:w="0" w:type="auto"/>
            <w:hideMark/>
          </w:tcPr>
          <w:p w:rsidR="00E020E4" w:rsidRPr="00E020E4" w:rsidRDefault="00E020E4" w:rsidP="00E020E4">
            <w:pPr>
              <w:bidi/>
              <w:spacing w:after="200" w:line="276" w:lineRule="auto"/>
              <w:rPr>
                <w:lang w:val="en-US"/>
              </w:rPr>
            </w:pPr>
            <w:r w:rsidRPr="00E020E4">
              <w:rPr>
                <w:rtl/>
              </w:rPr>
              <w:t xml:space="preserve">السرية </w:t>
            </w:r>
            <w:proofErr w:type="gramStart"/>
            <w:r w:rsidRPr="00E020E4">
              <w:rPr>
                <w:rtl/>
              </w:rPr>
              <w:t>والخصوصية</w:t>
            </w:r>
            <w:proofErr w:type="gramEnd"/>
          </w:p>
        </w:tc>
        <w:tc>
          <w:tcPr>
            <w:tcW w:w="0" w:type="auto"/>
            <w:hideMark/>
          </w:tcPr>
          <w:p w:rsidR="00E020E4" w:rsidRPr="00E020E4" w:rsidRDefault="00E020E4" w:rsidP="00E020E4">
            <w:pPr>
              <w:bidi/>
              <w:spacing w:after="200" w:line="276" w:lineRule="auto"/>
              <w:rPr>
                <w:lang w:val="en-US"/>
              </w:rPr>
            </w:pPr>
            <w:r w:rsidRPr="00E020E4">
              <w:rPr>
                <w:rtl/>
              </w:rPr>
              <w:t xml:space="preserve">عدم </w:t>
            </w:r>
            <w:proofErr w:type="gramStart"/>
            <w:r w:rsidRPr="00E020E4">
              <w:rPr>
                <w:rtl/>
              </w:rPr>
              <w:t>جمع</w:t>
            </w:r>
            <w:proofErr w:type="gramEnd"/>
            <w:r w:rsidRPr="00E020E4">
              <w:rPr>
                <w:rtl/>
              </w:rPr>
              <w:t xml:space="preserve"> أسماء أو بيانات تعريف مباشرة</w:t>
            </w:r>
          </w:p>
        </w:tc>
        <w:tc>
          <w:tcPr>
            <w:tcW w:w="0" w:type="auto"/>
            <w:hideMark/>
          </w:tcPr>
          <w:p w:rsidR="00E020E4" w:rsidRPr="00E020E4" w:rsidRDefault="00E020E4" w:rsidP="00E020E4">
            <w:pPr>
              <w:bidi/>
              <w:spacing w:after="200" w:line="276" w:lineRule="auto"/>
              <w:rPr>
                <w:lang w:val="en-US"/>
              </w:rPr>
            </w:pPr>
            <w:r w:rsidRPr="00E020E4">
              <w:rPr>
                <w:rtl/>
              </w:rPr>
              <w:t xml:space="preserve">تم التأكيد </w:t>
            </w:r>
            <w:proofErr w:type="gramStart"/>
            <w:r w:rsidRPr="00E020E4">
              <w:rPr>
                <w:rtl/>
              </w:rPr>
              <w:t>على</w:t>
            </w:r>
            <w:proofErr w:type="gramEnd"/>
            <w:r w:rsidRPr="00E020E4">
              <w:rPr>
                <w:rtl/>
              </w:rPr>
              <w:t xml:space="preserve"> عدم طلب أسماء المشاركين أو أرقامهم الوظيفية، وحفظ البيانات بسرية</w:t>
            </w:r>
            <w:r w:rsidRPr="00E020E4">
              <w:rPr>
                <w:lang w:val="en-US"/>
              </w:rPr>
              <w:t>.</w:t>
            </w:r>
          </w:p>
        </w:tc>
        <w:tc>
          <w:tcPr>
            <w:tcW w:w="0" w:type="auto"/>
            <w:hideMark/>
          </w:tcPr>
          <w:p w:rsidR="00E020E4" w:rsidRPr="00E020E4" w:rsidRDefault="00E020E4" w:rsidP="00E020E4">
            <w:pPr>
              <w:bidi/>
              <w:spacing w:after="200" w:line="276" w:lineRule="auto"/>
              <w:rPr>
                <w:lang w:val="en-US"/>
              </w:rPr>
            </w:pPr>
            <w:r w:rsidRPr="00E020E4">
              <w:rPr>
                <w:rtl/>
              </w:rPr>
              <w:t>تم</w:t>
            </w:r>
          </w:p>
        </w:tc>
        <w:tc>
          <w:tcPr>
            <w:tcW w:w="0" w:type="auto"/>
            <w:hideMark/>
          </w:tcPr>
          <w:p w:rsidR="00E020E4" w:rsidRPr="00E020E4" w:rsidRDefault="00E020E4" w:rsidP="00E020E4">
            <w:pPr>
              <w:bidi/>
              <w:spacing w:after="200" w:line="276" w:lineRule="auto"/>
              <w:rPr>
                <w:lang w:val="en-US"/>
              </w:rPr>
            </w:pPr>
            <w:r w:rsidRPr="00E020E4">
              <w:rPr>
                <w:rtl/>
              </w:rPr>
              <w:t>يقلل ذلك من إمكانية التعرف على المشاركين ويحمي خصوصيتهم</w:t>
            </w:r>
            <w:r w:rsidRPr="00E020E4">
              <w:rPr>
                <w:lang w:val="en-US"/>
              </w:rPr>
              <w:t>.</w:t>
            </w:r>
          </w:p>
        </w:tc>
      </w:tr>
      <w:tr w:rsidR="00E020E4" w:rsidRPr="00E020E4" w:rsidTr="00E020E4">
        <w:tc>
          <w:tcPr>
            <w:tcW w:w="0" w:type="auto"/>
            <w:hideMark/>
          </w:tcPr>
          <w:p w:rsidR="00E020E4" w:rsidRPr="00E020E4" w:rsidRDefault="00E020E4" w:rsidP="00E020E4">
            <w:pPr>
              <w:bidi/>
              <w:spacing w:after="200" w:line="276" w:lineRule="auto"/>
              <w:rPr>
                <w:lang w:val="en-US"/>
              </w:rPr>
            </w:pPr>
            <w:r w:rsidRPr="00E020E4">
              <w:rPr>
                <w:lang w:val="en-US"/>
              </w:rPr>
              <w:t>38</w:t>
            </w:r>
          </w:p>
        </w:tc>
        <w:tc>
          <w:tcPr>
            <w:tcW w:w="0" w:type="auto"/>
            <w:hideMark/>
          </w:tcPr>
          <w:p w:rsidR="00E020E4" w:rsidRPr="00E020E4" w:rsidRDefault="00E020E4" w:rsidP="00E020E4">
            <w:pPr>
              <w:bidi/>
              <w:spacing w:after="200" w:line="276" w:lineRule="auto"/>
              <w:rPr>
                <w:lang w:val="en-US"/>
              </w:rPr>
            </w:pPr>
            <w:r w:rsidRPr="00E020E4">
              <w:rPr>
                <w:rtl/>
              </w:rPr>
              <w:t>عدم الإضرار بالمشاركين</w:t>
            </w:r>
          </w:p>
        </w:tc>
        <w:tc>
          <w:tcPr>
            <w:tcW w:w="0" w:type="auto"/>
            <w:hideMark/>
          </w:tcPr>
          <w:p w:rsidR="00E020E4" w:rsidRPr="00E020E4" w:rsidRDefault="00E020E4" w:rsidP="00E020E4">
            <w:pPr>
              <w:bidi/>
              <w:spacing w:after="200" w:line="276" w:lineRule="auto"/>
              <w:rPr>
                <w:lang w:val="en-US"/>
              </w:rPr>
            </w:pPr>
            <w:proofErr w:type="gramStart"/>
            <w:r w:rsidRPr="00E020E4">
              <w:rPr>
                <w:rtl/>
              </w:rPr>
              <w:t>تأكيد</w:t>
            </w:r>
            <w:proofErr w:type="gramEnd"/>
            <w:r w:rsidRPr="00E020E4">
              <w:rPr>
                <w:rtl/>
              </w:rPr>
              <w:t xml:space="preserve"> أن النتائج لن تستخدم لتقييم أفراد أو إدارات</w:t>
            </w:r>
          </w:p>
        </w:tc>
        <w:tc>
          <w:tcPr>
            <w:tcW w:w="0" w:type="auto"/>
            <w:hideMark/>
          </w:tcPr>
          <w:p w:rsidR="00E020E4" w:rsidRPr="00E020E4" w:rsidRDefault="00E020E4" w:rsidP="00E020E4">
            <w:pPr>
              <w:bidi/>
              <w:spacing w:after="200" w:line="276" w:lineRule="auto"/>
              <w:rPr>
                <w:lang w:val="en-US"/>
              </w:rPr>
            </w:pPr>
            <w:r w:rsidRPr="00E020E4">
              <w:rPr>
                <w:rtl/>
              </w:rPr>
              <w:t>تمت إضافة نص يؤكد أن البيانات والنتائج لن تستخدم في تقييم أداء الأفراد أو الإدارات، وأن النتائج ستعرض لأغراض علمية فقط</w:t>
            </w:r>
            <w:r w:rsidRPr="00E020E4">
              <w:rPr>
                <w:lang w:val="en-US"/>
              </w:rPr>
              <w:t>.</w:t>
            </w:r>
          </w:p>
        </w:tc>
        <w:tc>
          <w:tcPr>
            <w:tcW w:w="0" w:type="auto"/>
            <w:hideMark/>
          </w:tcPr>
          <w:p w:rsidR="00E020E4" w:rsidRPr="00E020E4" w:rsidRDefault="00E020E4" w:rsidP="00E020E4">
            <w:pPr>
              <w:bidi/>
              <w:spacing w:after="200" w:line="276" w:lineRule="auto"/>
              <w:rPr>
                <w:lang w:val="en-US"/>
              </w:rPr>
            </w:pPr>
            <w:r w:rsidRPr="00E020E4">
              <w:rPr>
                <w:rtl/>
              </w:rPr>
              <w:t>تم</w:t>
            </w:r>
          </w:p>
        </w:tc>
        <w:tc>
          <w:tcPr>
            <w:tcW w:w="0" w:type="auto"/>
            <w:hideMark/>
          </w:tcPr>
          <w:p w:rsidR="00E020E4" w:rsidRPr="00E020E4" w:rsidRDefault="00E020E4" w:rsidP="00E020E4">
            <w:pPr>
              <w:bidi/>
              <w:spacing w:after="200" w:line="276" w:lineRule="auto"/>
              <w:rPr>
                <w:lang w:val="en-US"/>
              </w:rPr>
            </w:pPr>
            <w:r w:rsidRPr="00E020E4">
              <w:rPr>
                <w:rtl/>
              </w:rPr>
              <w:t xml:space="preserve">يعالج النص المخاطر الوظيفية أو </w:t>
            </w:r>
            <w:proofErr w:type="gramStart"/>
            <w:r w:rsidRPr="00E020E4">
              <w:rPr>
                <w:rtl/>
              </w:rPr>
              <w:t>التنظيمية</w:t>
            </w:r>
            <w:proofErr w:type="gramEnd"/>
            <w:r w:rsidRPr="00E020E4">
              <w:rPr>
                <w:rtl/>
              </w:rPr>
              <w:t xml:space="preserve"> المحتملة للمشاركة</w:t>
            </w:r>
            <w:r w:rsidRPr="00E020E4">
              <w:rPr>
                <w:lang w:val="en-US"/>
              </w:rPr>
              <w:t>.</w:t>
            </w:r>
          </w:p>
        </w:tc>
      </w:tr>
      <w:tr w:rsidR="00E020E4" w:rsidRPr="00E020E4" w:rsidTr="00E020E4">
        <w:tc>
          <w:tcPr>
            <w:tcW w:w="0" w:type="auto"/>
            <w:hideMark/>
          </w:tcPr>
          <w:p w:rsidR="00E020E4" w:rsidRPr="00E020E4" w:rsidRDefault="00E020E4" w:rsidP="00E020E4">
            <w:pPr>
              <w:bidi/>
              <w:spacing w:after="200" w:line="276" w:lineRule="auto"/>
              <w:rPr>
                <w:lang w:val="en-US"/>
              </w:rPr>
            </w:pPr>
            <w:r w:rsidRPr="00E020E4">
              <w:rPr>
                <w:lang w:val="en-US"/>
              </w:rPr>
              <w:t>39</w:t>
            </w:r>
          </w:p>
        </w:tc>
        <w:tc>
          <w:tcPr>
            <w:tcW w:w="0" w:type="auto"/>
            <w:hideMark/>
          </w:tcPr>
          <w:p w:rsidR="00E020E4" w:rsidRPr="00E020E4" w:rsidRDefault="00E020E4" w:rsidP="00E020E4">
            <w:pPr>
              <w:bidi/>
              <w:spacing w:after="200" w:line="276" w:lineRule="auto"/>
              <w:rPr>
                <w:lang w:val="en-US"/>
              </w:rPr>
            </w:pPr>
            <w:proofErr w:type="gramStart"/>
            <w:r w:rsidRPr="00E020E4">
              <w:rPr>
                <w:rtl/>
              </w:rPr>
              <w:t>الموافقات</w:t>
            </w:r>
            <w:proofErr w:type="gramEnd"/>
            <w:r w:rsidRPr="00E020E4">
              <w:rPr>
                <w:rtl/>
              </w:rPr>
              <w:t xml:space="preserve"> الرسمية</w:t>
            </w:r>
          </w:p>
        </w:tc>
        <w:tc>
          <w:tcPr>
            <w:tcW w:w="0" w:type="auto"/>
            <w:hideMark/>
          </w:tcPr>
          <w:p w:rsidR="00E020E4" w:rsidRPr="00E020E4" w:rsidRDefault="00E020E4" w:rsidP="00E020E4">
            <w:pPr>
              <w:bidi/>
              <w:spacing w:after="200" w:line="276" w:lineRule="auto"/>
              <w:rPr>
                <w:lang w:val="en-US"/>
              </w:rPr>
            </w:pPr>
            <w:r w:rsidRPr="00E020E4">
              <w:rPr>
                <w:rtl/>
              </w:rPr>
              <w:t>توضيح جهة الموافقة وإجراءات الوصول إلى العينة</w:t>
            </w:r>
          </w:p>
        </w:tc>
        <w:tc>
          <w:tcPr>
            <w:tcW w:w="0" w:type="auto"/>
            <w:hideMark/>
          </w:tcPr>
          <w:p w:rsidR="00E020E4" w:rsidRPr="00E020E4" w:rsidRDefault="00E020E4" w:rsidP="00E020E4">
            <w:pPr>
              <w:bidi/>
              <w:spacing w:after="200" w:line="276" w:lineRule="auto"/>
              <w:rPr>
                <w:lang w:val="en-US"/>
              </w:rPr>
            </w:pPr>
            <w:r w:rsidRPr="00E020E4">
              <w:rPr>
                <w:rtl/>
              </w:rPr>
              <w:t>تم توضيح أنه سيتم الحصول على الموافقات الرسمية اللازمة من الجهات المعنية في الجامعة ووزارة الإعلام قبل توزيع الاستبانة والوصول إلى العينة</w:t>
            </w:r>
            <w:r w:rsidRPr="00E020E4">
              <w:rPr>
                <w:lang w:val="en-US"/>
              </w:rPr>
              <w:t>.</w:t>
            </w:r>
          </w:p>
        </w:tc>
        <w:tc>
          <w:tcPr>
            <w:tcW w:w="0" w:type="auto"/>
            <w:hideMark/>
          </w:tcPr>
          <w:p w:rsidR="00E020E4" w:rsidRPr="00E020E4" w:rsidRDefault="00E020E4" w:rsidP="00E020E4">
            <w:pPr>
              <w:bidi/>
              <w:spacing w:after="200" w:line="276" w:lineRule="auto"/>
              <w:rPr>
                <w:lang w:val="en-US"/>
              </w:rPr>
            </w:pPr>
            <w:proofErr w:type="gramStart"/>
            <w:r w:rsidRPr="00E020E4">
              <w:rPr>
                <w:rtl/>
              </w:rPr>
              <w:t>مؤجل</w:t>
            </w:r>
            <w:proofErr w:type="gramEnd"/>
            <w:r w:rsidRPr="00E020E4">
              <w:rPr>
                <w:rtl/>
              </w:rPr>
              <w:t xml:space="preserve"> لحين بدء التطبيق</w:t>
            </w:r>
          </w:p>
        </w:tc>
        <w:tc>
          <w:tcPr>
            <w:tcW w:w="0" w:type="auto"/>
            <w:hideMark/>
          </w:tcPr>
          <w:p w:rsidR="00E020E4" w:rsidRPr="00E020E4" w:rsidRDefault="00E020E4" w:rsidP="00E020E4">
            <w:pPr>
              <w:bidi/>
              <w:spacing w:after="200" w:line="276" w:lineRule="auto"/>
              <w:rPr>
                <w:lang w:val="en-US"/>
              </w:rPr>
            </w:pPr>
            <w:proofErr w:type="gramStart"/>
            <w:r w:rsidRPr="00E020E4">
              <w:rPr>
                <w:rtl/>
              </w:rPr>
              <w:t>لا</w:t>
            </w:r>
            <w:proofErr w:type="gramEnd"/>
            <w:r w:rsidRPr="00E020E4">
              <w:rPr>
                <w:rtl/>
              </w:rPr>
              <w:t xml:space="preserve"> يمكن ذكر أن الموافقة تم الحصول عليها ما لم تصدر رسميًا، ولذلك تمت صياغة الإجراء بصيغة مستقبلية</w:t>
            </w:r>
            <w:r w:rsidRPr="00E020E4">
              <w:rPr>
                <w:lang w:val="en-US"/>
              </w:rPr>
              <w:t>.</w:t>
            </w:r>
          </w:p>
        </w:tc>
      </w:tr>
      <w:tr w:rsidR="00E020E4" w:rsidRPr="00E020E4" w:rsidTr="00E020E4">
        <w:tc>
          <w:tcPr>
            <w:tcW w:w="0" w:type="auto"/>
            <w:hideMark/>
          </w:tcPr>
          <w:p w:rsidR="00E020E4" w:rsidRPr="00E020E4" w:rsidRDefault="00E020E4" w:rsidP="00E020E4">
            <w:pPr>
              <w:bidi/>
              <w:spacing w:after="200" w:line="276" w:lineRule="auto"/>
              <w:rPr>
                <w:lang w:val="en-US"/>
              </w:rPr>
            </w:pPr>
            <w:r w:rsidRPr="00E020E4">
              <w:rPr>
                <w:lang w:val="en-US"/>
              </w:rPr>
              <w:t>40</w:t>
            </w:r>
          </w:p>
        </w:tc>
        <w:tc>
          <w:tcPr>
            <w:tcW w:w="0" w:type="auto"/>
            <w:hideMark/>
          </w:tcPr>
          <w:p w:rsidR="00E020E4" w:rsidRPr="00E020E4" w:rsidRDefault="00E020E4" w:rsidP="00E020E4">
            <w:pPr>
              <w:bidi/>
              <w:spacing w:after="200" w:line="276" w:lineRule="auto"/>
              <w:rPr>
                <w:lang w:val="en-US"/>
              </w:rPr>
            </w:pPr>
            <w:proofErr w:type="gramStart"/>
            <w:r w:rsidRPr="00E020E4">
              <w:rPr>
                <w:rtl/>
              </w:rPr>
              <w:t>البيانات</w:t>
            </w:r>
            <w:proofErr w:type="gramEnd"/>
            <w:r w:rsidRPr="00E020E4">
              <w:rPr>
                <w:rtl/>
              </w:rPr>
              <w:t xml:space="preserve"> الحساسة</w:t>
            </w:r>
          </w:p>
        </w:tc>
        <w:tc>
          <w:tcPr>
            <w:tcW w:w="0" w:type="auto"/>
            <w:hideMark/>
          </w:tcPr>
          <w:p w:rsidR="00E020E4" w:rsidRPr="00E020E4" w:rsidRDefault="00E020E4" w:rsidP="00E020E4">
            <w:pPr>
              <w:bidi/>
              <w:spacing w:after="200" w:line="276" w:lineRule="auto"/>
              <w:rPr>
                <w:lang w:val="en-US"/>
              </w:rPr>
            </w:pPr>
            <w:proofErr w:type="gramStart"/>
            <w:r w:rsidRPr="00E020E4">
              <w:rPr>
                <w:rtl/>
              </w:rPr>
              <w:t>عرض</w:t>
            </w:r>
            <w:proofErr w:type="gramEnd"/>
            <w:r w:rsidRPr="00E020E4">
              <w:rPr>
                <w:rtl/>
              </w:rPr>
              <w:t xml:space="preserve"> الفئات الوظيفية بطريقة لا تكشف هوية المشاركين</w:t>
            </w:r>
          </w:p>
        </w:tc>
        <w:tc>
          <w:tcPr>
            <w:tcW w:w="0" w:type="auto"/>
            <w:hideMark/>
          </w:tcPr>
          <w:p w:rsidR="00E020E4" w:rsidRPr="00E020E4" w:rsidRDefault="00E020E4" w:rsidP="00E020E4">
            <w:pPr>
              <w:bidi/>
              <w:spacing w:after="200" w:line="276" w:lineRule="auto"/>
              <w:rPr>
                <w:lang w:val="en-US"/>
              </w:rPr>
            </w:pPr>
            <w:r w:rsidRPr="00E020E4">
              <w:rPr>
                <w:rtl/>
              </w:rPr>
              <w:t>تمت صياغة البيانات الديموغرافية والوظيفية في صورة فئات عامة، مع التأكيد على دمج الفئات قليلة العدد عند عرض النتائج إذا كان عرضها قد يكشف الهوية</w:t>
            </w:r>
            <w:r w:rsidRPr="00E020E4">
              <w:rPr>
                <w:lang w:val="en-US"/>
              </w:rPr>
              <w:t>.</w:t>
            </w:r>
          </w:p>
        </w:tc>
        <w:tc>
          <w:tcPr>
            <w:tcW w:w="0" w:type="auto"/>
            <w:hideMark/>
          </w:tcPr>
          <w:p w:rsidR="00E020E4" w:rsidRPr="00E020E4" w:rsidRDefault="00E020E4" w:rsidP="00E020E4">
            <w:pPr>
              <w:bidi/>
              <w:spacing w:after="200" w:line="276" w:lineRule="auto"/>
              <w:rPr>
                <w:lang w:val="en-US"/>
              </w:rPr>
            </w:pPr>
            <w:r w:rsidRPr="00E020E4">
              <w:rPr>
                <w:rtl/>
              </w:rPr>
              <w:t>تم</w:t>
            </w:r>
          </w:p>
        </w:tc>
        <w:tc>
          <w:tcPr>
            <w:tcW w:w="0" w:type="auto"/>
            <w:hideMark/>
          </w:tcPr>
          <w:p w:rsidR="00E020E4" w:rsidRPr="00E020E4" w:rsidRDefault="00E020E4" w:rsidP="00E020E4">
            <w:pPr>
              <w:bidi/>
              <w:spacing w:after="200" w:line="276" w:lineRule="auto"/>
              <w:rPr>
                <w:lang w:val="en-US"/>
              </w:rPr>
            </w:pPr>
            <w:r w:rsidRPr="00E020E4">
              <w:rPr>
                <w:rtl/>
              </w:rPr>
              <w:t xml:space="preserve">يحقق ذلك التوازن بين </w:t>
            </w:r>
            <w:proofErr w:type="gramStart"/>
            <w:r w:rsidRPr="00E020E4">
              <w:rPr>
                <w:rtl/>
              </w:rPr>
              <w:t>وصف</w:t>
            </w:r>
            <w:proofErr w:type="gramEnd"/>
            <w:r w:rsidRPr="00E020E4">
              <w:rPr>
                <w:rtl/>
              </w:rPr>
              <w:t xml:space="preserve"> العينة وحماية خصوصية المشاركين</w:t>
            </w:r>
            <w:r w:rsidRPr="00E020E4">
              <w:rPr>
                <w:lang w:val="en-US"/>
              </w:rPr>
              <w:t>.</w:t>
            </w:r>
          </w:p>
        </w:tc>
      </w:tr>
      <w:tr w:rsidR="00E020E4" w:rsidRPr="00E020E4" w:rsidTr="00E020E4">
        <w:tc>
          <w:tcPr>
            <w:tcW w:w="0" w:type="auto"/>
            <w:hideMark/>
          </w:tcPr>
          <w:p w:rsidR="00E020E4" w:rsidRPr="00E020E4" w:rsidRDefault="00E020E4" w:rsidP="00E020E4">
            <w:pPr>
              <w:bidi/>
              <w:spacing w:after="200" w:line="276" w:lineRule="auto"/>
              <w:rPr>
                <w:lang w:val="en-US"/>
              </w:rPr>
            </w:pPr>
            <w:r w:rsidRPr="00E020E4">
              <w:rPr>
                <w:lang w:val="en-US"/>
              </w:rPr>
              <w:t>41</w:t>
            </w:r>
          </w:p>
        </w:tc>
        <w:tc>
          <w:tcPr>
            <w:tcW w:w="0" w:type="auto"/>
            <w:hideMark/>
          </w:tcPr>
          <w:p w:rsidR="00E020E4" w:rsidRPr="00E020E4" w:rsidRDefault="00E020E4" w:rsidP="00E020E4">
            <w:pPr>
              <w:bidi/>
              <w:spacing w:after="200" w:line="276" w:lineRule="auto"/>
              <w:rPr>
                <w:lang w:val="en-US"/>
              </w:rPr>
            </w:pPr>
            <w:r w:rsidRPr="00E020E4">
              <w:rPr>
                <w:rtl/>
              </w:rPr>
              <w:t>عرض النتائج</w:t>
            </w:r>
          </w:p>
        </w:tc>
        <w:tc>
          <w:tcPr>
            <w:tcW w:w="0" w:type="auto"/>
            <w:hideMark/>
          </w:tcPr>
          <w:p w:rsidR="00E020E4" w:rsidRPr="00E020E4" w:rsidRDefault="00E020E4" w:rsidP="00E020E4">
            <w:pPr>
              <w:bidi/>
              <w:spacing w:after="200" w:line="276" w:lineRule="auto"/>
              <w:rPr>
                <w:lang w:val="en-US"/>
              </w:rPr>
            </w:pPr>
            <w:proofErr w:type="gramStart"/>
            <w:r w:rsidRPr="00E020E4">
              <w:rPr>
                <w:rtl/>
              </w:rPr>
              <w:t>تأكيد</w:t>
            </w:r>
            <w:proofErr w:type="gramEnd"/>
            <w:r w:rsidRPr="00E020E4">
              <w:rPr>
                <w:rtl/>
              </w:rPr>
              <w:t xml:space="preserve"> عرض النتائج بصورة مجمعة</w:t>
            </w:r>
          </w:p>
        </w:tc>
        <w:tc>
          <w:tcPr>
            <w:tcW w:w="0" w:type="auto"/>
            <w:hideMark/>
          </w:tcPr>
          <w:p w:rsidR="00E020E4" w:rsidRPr="00E020E4" w:rsidRDefault="00E020E4" w:rsidP="00E020E4">
            <w:pPr>
              <w:bidi/>
              <w:spacing w:after="200" w:line="276" w:lineRule="auto"/>
              <w:rPr>
                <w:lang w:val="en-US"/>
              </w:rPr>
            </w:pPr>
            <w:proofErr w:type="gramStart"/>
            <w:r w:rsidRPr="00E020E4">
              <w:rPr>
                <w:rtl/>
              </w:rPr>
              <w:t>تم</w:t>
            </w:r>
            <w:proofErr w:type="gramEnd"/>
            <w:r w:rsidRPr="00E020E4">
              <w:rPr>
                <w:rtl/>
              </w:rPr>
              <w:t xml:space="preserve"> توضيح أن النتائج ستعرض في صورة جداول ومؤشرات إحصائية مجمعة، دون عرض </w:t>
            </w:r>
            <w:r w:rsidRPr="00E020E4">
              <w:rPr>
                <w:rtl/>
              </w:rPr>
              <w:lastRenderedPageBreak/>
              <w:t>بيانات فردية</w:t>
            </w:r>
            <w:r w:rsidRPr="00E020E4">
              <w:rPr>
                <w:lang w:val="en-US"/>
              </w:rPr>
              <w:t>.</w:t>
            </w:r>
          </w:p>
        </w:tc>
        <w:tc>
          <w:tcPr>
            <w:tcW w:w="0" w:type="auto"/>
            <w:hideMark/>
          </w:tcPr>
          <w:p w:rsidR="00E020E4" w:rsidRPr="00E020E4" w:rsidRDefault="00E020E4" w:rsidP="00E020E4">
            <w:pPr>
              <w:bidi/>
              <w:spacing w:after="200" w:line="276" w:lineRule="auto"/>
              <w:rPr>
                <w:lang w:val="en-US"/>
              </w:rPr>
            </w:pPr>
            <w:r w:rsidRPr="00E020E4">
              <w:rPr>
                <w:rtl/>
              </w:rPr>
              <w:lastRenderedPageBreak/>
              <w:t>تم</w:t>
            </w:r>
          </w:p>
        </w:tc>
        <w:tc>
          <w:tcPr>
            <w:tcW w:w="0" w:type="auto"/>
            <w:hideMark/>
          </w:tcPr>
          <w:p w:rsidR="00E020E4" w:rsidRPr="00E020E4" w:rsidRDefault="00E020E4" w:rsidP="00E020E4">
            <w:pPr>
              <w:bidi/>
              <w:spacing w:after="200" w:line="276" w:lineRule="auto"/>
              <w:rPr>
                <w:lang w:val="en-US"/>
              </w:rPr>
            </w:pPr>
            <w:r w:rsidRPr="00E020E4">
              <w:rPr>
                <w:rtl/>
              </w:rPr>
              <w:t xml:space="preserve">يتفق ذلك مع متطلبات السرية </w:t>
            </w:r>
            <w:proofErr w:type="gramStart"/>
            <w:r w:rsidRPr="00E020E4">
              <w:rPr>
                <w:rtl/>
              </w:rPr>
              <w:t>وأخلاقيات</w:t>
            </w:r>
            <w:proofErr w:type="gramEnd"/>
            <w:r w:rsidRPr="00E020E4">
              <w:rPr>
                <w:rtl/>
              </w:rPr>
              <w:t xml:space="preserve"> البحث العلمي</w:t>
            </w:r>
            <w:r w:rsidRPr="00E020E4">
              <w:rPr>
                <w:lang w:val="en-US"/>
              </w:rPr>
              <w:t>.</w:t>
            </w:r>
          </w:p>
        </w:tc>
      </w:tr>
      <w:tr w:rsidR="00E020E4" w:rsidRPr="00E020E4" w:rsidTr="00E020E4">
        <w:tc>
          <w:tcPr>
            <w:tcW w:w="0" w:type="auto"/>
            <w:hideMark/>
          </w:tcPr>
          <w:p w:rsidR="00E020E4" w:rsidRPr="00E020E4" w:rsidRDefault="00E020E4" w:rsidP="00E020E4">
            <w:pPr>
              <w:bidi/>
              <w:spacing w:after="200" w:line="276" w:lineRule="auto"/>
              <w:rPr>
                <w:lang w:val="en-US"/>
              </w:rPr>
            </w:pPr>
            <w:r w:rsidRPr="00E020E4">
              <w:rPr>
                <w:lang w:val="en-US"/>
              </w:rPr>
              <w:lastRenderedPageBreak/>
              <w:t>42</w:t>
            </w:r>
          </w:p>
        </w:tc>
        <w:tc>
          <w:tcPr>
            <w:tcW w:w="0" w:type="auto"/>
            <w:hideMark/>
          </w:tcPr>
          <w:p w:rsidR="00E020E4" w:rsidRPr="00E020E4" w:rsidRDefault="00E020E4" w:rsidP="00E020E4">
            <w:pPr>
              <w:bidi/>
              <w:spacing w:after="200" w:line="276" w:lineRule="auto"/>
              <w:rPr>
                <w:lang w:val="en-US"/>
              </w:rPr>
            </w:pPr>
            <w:r w:rsidRPr="00E020E4">
              <w:rPr>
                <w:rtl/>
              </w:rPr>
              <w:t>دعم الاختيارات المنهجية</w:t>
            </w:r>
          </w:p>
        </w:tc>
        <w:tc>
          <w:tcPr>
            <w:tcW w:w="0" w:type="auto"/>
            <w:hideMark/>
          </w:tcPr>
          <w:p w:rsidR="00E020E4" w:rsidRPr="00E020E4" w:rsidRDefault="00E020E4" w:rsidP="00E020E4">
            <w:pPr>
              <w:bidi/>
              <w:spacing w:after="200" w:line="276" w:lineRule="auto"/>
              <w:rPr>
                <w:lang w:val="en-US"/>
              </w:rPr>
            </w:pPr>
            <w:r w:rsidRPr="00E020E4">
              <w:rPr>
                <w:rtl/>
              </w:rPr>
              <w:t>إضافة مراجع حديثة للعينة القصدية وحدود التعميم</w:t>
            </w:r>
          </w:p>
        </w:tc>
        <w:tc>
          <w:tcPr>
            <w:tcW w:w="0" w:type="auto"/>
            <w:hideMark/>
          </w:tcPr>
          <w:p w:rsidR="00E020E4" w:rsidRPr="00E020E4" w:rsidRDefault="00E020E4" w:rsidP="00E020E4">
            <w:pPr>
              <w:bidi/>
              <w:spacing w:after="200" w:line="276" w:lineRule="auto"/>
              <w:rPr>
                <w:lang w:val="en-US"/>
              </w:rPr>
            </w:pPr>
            <w:r w:rsidRPr="00E020E4">
              <w:rPr>
                <w:rtl/>
              </w:rPr>
              <w:t>تم دعم اختيار المنهج والعينة القصدية وأداة الدراسة وخطة التحليل بعدد من المراجع المنهجية والدراسات السابقة ذات العلاقة</w:t>
            </w:r>
            <w:r w:rsidRPr="00E020E4">
              <w:rPr>
                <w:lang w:val="en-US"/>
              </w:rPr>
              <w:t>.</w:t>
            </w:r>
          </w:p>
        </w:tc>
        <w:tc>
          <w:tcPr>
            <w:tcW w:w="0" w:type="auto"/>
            <w:hideMark/>
          </w:tcPr>
          <w:p w:rsidR="00E020E4" w:rsidRPr="00E020E4" w:rsidRDefault="00E020E4" w:rsidP="00E020E4">
            <w:pPr>
              <w:bidi/>
              <w:spacing w:after="200" w:line="276" w:lineRule="auto"/>
              <w:rPr>
                <w:lang w:val="en-US"/>
              </w:rPr>
            </w:pPr>
            <w:r w:rsidRPr="00E020E4">
              <w:rPr>
                <w:rtl/>
              </w:rPr>
              <w:t>تم</w:t>
            </w:r>
          </w:p>
        </w:tc>
        <w:tc>
          <w:tcPr>
            <w:tcW w:w="0" w:type="auto"/>
            <w:hideMark/>
          </w:tcPr>
          <w:p w:rsidR="00E020E4" w:rsidRPr="00E020E4" w:rsidRDefault="00E020E4" w:rsidP="00E020E4">
            <w:pPr>
              <w:bidi/>
              <w:spacing w:after="200" w:line="276" w:lineRule="auto"/>
              <w:rPr>
                <w:lang w:val="en-US"/>
              </w:rPr>
            </w:pPr>
            <w:r w:rsidRPr="00E020E4">
              <w:rPr>
                <w:rtl/>
              </w:rPr>
              <w:t xml:space="preserve">أصبحت القرارات المنهجية </w:t>
            </w:r>
            <w:proofErr w:type="gramStart"/>
            <w:r w:rsidRPr="00E020E4">
              <w:rPr>
                <w:rtl/>
              </w:rPr>
              <w:t>أكثر</w:t>
            </w:r>
            <w:proofErr w:type="gramEnd"/>
            <w:r w:rsidRPr="00E020E4">
              <w:rPr>
                <w:rtl/>
              </w:rPr>
              <w:t xml:space="preserve"> توثيقًا واتصالًا بالأدبيات العلمية</w:t>
            </w:r>
            <w:r w:rsidRPr="00E020E4">
              <w:rPr>
                <w:lang w:val="en-US"/>
              </w:rPr>
              <w:t>.</w:t>
            </w:r>
          </w:p>
        </w:tc>
      </w:tr>
      <w:tr w:rsidR="00E020E4" w:rsidRPr="00E020E4" w:rsidTr="00E020E4">
        <w:tc>
          <w:tcPr>
            <w:tcW w:w="0" w:type="auto"/>
            <w:hideMark/>
          </w:tcPr>
          <w:p w:rsidR="00E020E4" w:rsidRPr="00E020E4" w:rsidRDefault="00E020E4" w:rsidP="00E020E4">
            <w:pPr>
              <w:bidi/>
              <w:spacing w:after="200" w:line="276" w:lineRule="auto"/>
              <w:rPr>
                <w:lang w:val="en-US"/>
              </w:rPr>
            </w:pPr>
            <w:r w:rsidRPr="00E020E4">
              <w:rPr>
                <w:lang w:val="en-US"/>
              </w:rPr>
              <w:t>43</w:t>
            </w:r>
          </w:p>
        </w:tc>
        <w:tc>
          <w:tcPr>
            <w:tcW w:w="0" w:type="auto"/>
            <w:hideMark/>
          </w:tcPr>
          <w:p w:rsidR="00E020E4" w:rsidRPr="00E020E4" w:rsidRDefault="00E020E4" w:rsidP="00E020E4">
            <w:pPr>
              <w:bidi/>
              <w:spacing w:after="200" w:line="276" w:lineRule="auto"/>
              <w:rPr>
                <w:lang w:val="en-US"/>
              </w:rPr>
            </w:pPr>
            <w:proofErr w:type="gramStart"/>
            <w:r w:rsidRPr="00E020E4">
              <w:rPr>
                <w:rtl/>
              </w:rPr>
              <w:t>حداثة</w:t>
            </w:r>
            <w:proofErr w:type="gramEnd"/>
            <w:r w:rsidRPr="00E020E4">
              <w:rPr>
                <w:rtl/>
              </w:rPr>
              <w:t xml:space="preserve"> المراجع</w:t>
            </w:r>
          </w:p>
        </w:tc>
        <w:tc>
          <w:tcPr>
            <w:tcW w:w="0" w:type="auto"/>
            <w:hideMark/>
          </w:tcPr>
          <w:p w:rsidR="00E020E4" w:rsidRPr="00E020E4" w:rsidRDefault="00E020E4" w:rsidP="00E020E4">
            <w:pPr>
              <w:bidi/>
              <w:spacing w:after="200" w:line="276" w:lineRule="auto"/>
              <w:rPr>
                <w:lang w:val="en-US"/>
              </w:rPr>
            </w:pPr>
            <w:proofErr w:type="gramStart"/>
            <w:r w:rsidRPr="00E020E4">
              <w:rPr>
                <w:rtl/>
              </w:rPr>
              <w:t>إضافة</w:t>
            </w:r>
            <w:proofErr w:type="gramEnd"/>
            <w:r w:rsidRPr="00E020E4">
              <w:rPr>
                <w:rtl/>
              </w:rPr>
              <w:t xml:space="preserve"> مصادر حديثة خلال الفترة 2020–2025</w:t>
            </w:r>
          </w:p>
        </w:tc>
        <w:tc>
          <w:tcPr>
            <w:tcW w:w="0" w:type="auto"/>
            <w:hideMark/>
          </w:tcPr>
          <w:p w:rsidR="00E020E4" w:rsidRPr="00E020E4" w:rsidRDefault="00E020E4" w:rsidP="00E020E4">
            <w:pPr>
              <w:bidi/>
              <w:spacing w:after="200" w:line="276" w:lineRule="auto"/>
              <w:rPr>
                <w:lang w:val="en-US"/>
              </w:rPr>
            </w:pPr>
            <w:r w:rsidRPr="00E020E4">
              <w:rPr>
                <w:rtl/>
              </w:rPr>
              <w:t>تم تعزيز الفصل بمراجع ودراسات حديثة في التخطيط الاستراتيجي للموارد البشرية والبراعة التنظيمية، إلى جانب المراجع التأسيسية الضرورية</w:t>
            </w:r>
            <w:r w:rsidRPr="00E020E4">
              <w:rPr>
                <w:lang w:val="en-US"/>
              </w:rPr>
              <w:t>.</w:t>
            </w:r>
          </w:p>
        </w:tc>
        <w:tc>
          <w:tcPr>
            <w:tcW w:w="0" w:type="auto"/>
            <w:hideMark/>
          </w:tcPr>
          <w:p w:rsidR="00E020E4" w:rsidRPr="00E020E4" w:rsidRDefault="00E020E4" w:rsidP="00E020E4">
            <w:pPr>
              <w:bidi/>
              <w:spacing w:after="200" w:line="276" w:lineRule="auto"/>
              <w:rPr>
                <w:lang w:val="en-US"/>
              </w:rPr>
            </w:pPr>
            <w:r w:rsidRPr="00E020E4">
              <w:rPr>
                <w:rtl/>
              </w:rPr>
              <w:t>تم</w:t>
            </w:r>
          </w:p>
        </w:tc>
        <w:tc>
          <w:tcPr>
            <w:tcW w:w="0" w:type="auto"/>
            <w:hideMark/>
          </w:tcPr>
          <w:p w:rsidR="00E020E4" w:rsidRPr="00E020E4" w:rsidRDefault="00E020E4" w:rsidP="00E020E4">
            <w:pPr>
              <w:bidi/>
              <w:spacing w:after="200" w:line="276" w:lineRule="auto"/>
              <w:rPr>
                <w:lang w:val="en-US"/>
              </w:rPr>
            </w:pPr>
            <w:r w:rsidRPr="00E020E4">
              <w:rPr>
                <w:rtl/>
              </w:rPr>
              <w:t xml:space="preserve">تحقق التوازن </w:t>
            </w:r>
            <w:proofErr w:type="gramStart"/>
            <w:r w:rsidRPr="00E020E4">
              <w:rPr>
                <w:rtl/>
              </w:rPr>
              <w:t>بين</w:t>
            </w:r>
            <w:proofErr w:type="gramEnd"/>
            <w:r w:rsidRPr="00E020E4">
              <w:rPr>
                <w:rtl/>
              </w:rPr>
              <w:t xml:space="preserve"> حداثة المراجع والاستناد إلى المصادر العلمية الأساسية</w:t>
            </w:r>
            <w:r w:rsidRPr="00E020E4">
              <w:rPr>
                <w:lang w:val="en-US"/>
              </w:rPr>
              <w:t>.</w:t>
            </w:r>
          </w:p>
        </w:tc>
      </w:tr>
      <w:tr w:rsidR="00E020E4" w:rsidRPr="00E020E4" w:rsidTr="00E020E4">
        <w:tc>
          <w:tcPr>
            <w:tcW w:w="0" w:type="auto"/>
            <w:hideMark/>
          </w:tcPr>
          <w:p w:rsidR="00E020E4" w:rsidRPr="00E020E4" w:rsidRDefault="00E020E4" w:rsidP="00E020E4">
            <w:pPr>
              <w:bidi/>
              <w:spacing w:after="200" w:line="276" w:lineRule="auto"/>
              <w:rPr>
                <w:lang w:val="en-US"/>
              </w:rPr>
            </w:pPr>
            <w:r w:rsidRPr="00E020E4">
              <w:rPr>
                <w:lang w:val="en-US"/>
              </w:rPr>
              <w:t>44</w:t>
            </w:r>
          </w:p>
        </w:tc>
        <w:tc>
          <w:tcPr>
            <w:tcW w:w="0" w:type="auto"/>
            <w:hideMark/>
          </w:tcPr>
          <w:p w:rsidR="00E020E4" w:rsidRPr="00E020E4" w:rsidRDefault="00E020E4" w:rsidP="00E020E4">
            <w:pPr>
              <w:bidi/>
              <w:spacing w:after="200" w:line="276" w:lineRule="auto"/>
              <w:rPr>
                <w:lang w:val="en-US"/>
              </w:rPr>
            </w:pPr>
            <w:proofErr w:type="gramStart"/>
            <w:r w:rsidRPr="00E020E4">
              <w:rPr>
                <w:rtl/>
              </w:rPr>
              <w:t>اتساق</w:t>
            </w:r>
            <w:proofErr w:type="gramEnd"/>
            <w:r w:rsidRPr="00E020E4">
              <w:rPr>
                <w:rtl/>
              </w:rPr>
              <w:t xml:space="preserve"> التوثيق</w:t>
            </w:r>
          </w:p>
        </w:tc>
        <w:tc>
          <w:tcPr>
            <w:tcW w:w="0" w:type="auto"/>
            <w:hideMark/>
          </w:tcPr>
          <w:p w:rsidR="00E020E4" w:rsidRPr="00E020E4" w:rsidRDefault="00E020E4" w:rsidP="00E020E4">
            <w:pPr>
              <w:bidi/>
              <w:spacing w:after="200" w:line="276" w:lineRule="auto"/>
              <w:rPr>
                <w:lang w:val="en-US"/>
              </w:rPr>
            </w:pPr>
            <w:proofErr w:type="gramStart"/>
            <w:r w:rsidRPr="00E020E4">
              <w:rPr>
                <w:rtl/>
              </w:rPr>
              <w:t>اعتماد</w:t>
            </w:r>
            <w:proofErr w:type="gramEnd"/>
            <w:r w:rsidRPr="00E020E4">
              <w:rPr>
                <w:rtl/>
              </w:rPr>
              <w:t xml:space="preserve"> نمط</w:t>
            </w:r>
            <w:r w:rsidRPr="00E020E4">
              <w:rPr>
                <w:lang w:val="en-US"/>
              </w:rPr>
              <w:t xml:space="preserve"> </w:t>
            </w:r>
            <w:proofErr w:type="spellStart"/>
            <w:r w:rsidRPr="00E020E4">
              <w:rPr>
                <w:lang w:val="en-US"/>
              </w:rPr>
              <w:t>APA</w:t>
            </w:r>
            <w:proofErr w:type="spellEnd"/>
            <w:r w:rsidRPr="00E020E4">
              <w:rPr>
                <w:lang w:val="en-US"/>
              </w:rPr>
              <w:t xml:space="preserve"> </w:t>
            </w:r>
            <w:r w:rsidRPr="00E020E4">
              <w:rPr>
                <w:rtl/>
              </w:rPr>
              <w:t>أو النمط المطلوب من الجامعة</w:t>
            </w:r>
          </w:p>
        </w:tc>
        <w:tc>
          <w:tcPr>
            <w:tcW w:w="0" w:type="auto"/>
            <w:hideMark/>
          </w:tcPr>
          <w:p w:rsidR="00E020E4" w:rsidRPr="00E020E4" w:rsidRDefault="00E020E4" w:rsidP="00E020E4">
            <w:pPr>
              <w:bidi/>
              <w:spacing w:after="200" w:line="276" w:lineRule="auto"/>
              <w:rPr>
                <w:lang w:val="en-US"/>
              </w:rPr>
            </w:pPr>
            <w:r w:rsidRPr="00E020E4">
              <w:rPr>
                <w:rtl/>
              </w:rPr>
              <w:t xml:space="preserve">تمت مراجعة طريقة التوثيق وتوحيد </w:t>
            </w:r>
            <w:proofErr w:type="spellStart"/>
            <w:r w:rsidRPr="00E020E4">
              <w:rPr>
                <w:rtl/>
              </w:rPr>
              <w:t>الاستشهادات</w:t>
            </w:r>
            <w:proofErr w:type="spellEnd"/>
            <w:r w:rsidRPr="00E020E4">
              <w:rPr>
                <w:rtl/>
              </w:rPr>
              <w:t xml:space="preserve"> والمراجع وفق نظام</w:t>
            </w:r>
            <w:r w:rsidRPr="00E020E4">
              <w:rPr>
                <w:lang w:val="en-US"/>
              </w:rPr>
              <w:t xml:space="preserve"> </w:t>
            </w:r>
            <w:proofErr w:type="spellStart"/>
            <w:r w:rsidRPr="00E020E4">
              <w:rPr>
                <w:lang w:val="en-US"/>
              </w:rPr>
              <w:t>APA</w:t>
            </w:r>
            <w:proofErr w:type="spellEnd"/>
            <w:r w:rsidRPr="00E020E4">
              <w:rPr>
                <w:lang w:val="en-US"/>
              </w:rPr>
              <w:t xml:space="preserve"> </w:t>
            </w:r>
            <w:r w:rsidRPr="00E020E4">
              <w:rPr>
                <w:rtl/>
              </w:rPr>
              <w:t>المعتمد</w:t>
            </w:r>
            <w:r w:rsidRPr="00E020E4">
              <w:rPr>
                <w:lang w:val="en-US"/>
              </w:rPr>
              <w:t>.</w:t>
            </w:r>
          </w:p>
        </w:tc>
        <w:tc>
          <w:tcPr>
            <w:tcW w:w="0" w:type="auto"/>
            <w:hideMark/>
          </w:tcPr>
          <w:p w:rsidR="00E020E4" w:rsidRPr="00E020E4" w:rsidRDefault="00E020E4" w:rsidP="00E020E4">
            <w:pPr>
              <w:bidi/>
              <w:spacing w:after="200" w:line="276" w:lineRule="auto"/>
              <w:rPr>
                <w:lang w:val="en-US"/>
              </w:rPr>
            </w:pPr>
            <w:r w:rsidRPr="00E020E4">
              <w:rPr>
                <w:rtl/>
              </w:rPr>
              <w:t>تم</w:t>
            </w:r>
          </w:p>
        </w:tc>
        <w:tc>
          <w:tcPr>
            <w:tcW w:w="0" w:type="auto"/>
            <w:hideMark/>
          </w:tcPr>
          <w:p w:rsidR="00E020E4" w:rsidRPr="00E020E4" w:rsidRDefault="00E020E4" w:rsidP="00E020E4">
            <w:pPr>
              <w:bidi/>
              <w:spacing w:after="200" w:line="276" w:lineRule="auto"/>
              <w:rPr>
                <w:lang w:val="en-US"/>
              </w:rPr>
            </w:pPr>
            <w:r w:rsidRPr="00E020E4">
              <w:rPr>
                <w:rtl/>
              </w:rPr>
              <w:t xml:space="preserve">عولجت الاختلافات الشكلية في كتابة أسماء المؤلفين والسنوات </w:t>
            </w:r>
            <w:proofErr w:type="gramStart"/>
            <w:r w:rsidRPr="00E020E4">
              <w:rPr>
                <w:rtl/>
              </w:rPr>
              <w:t>والعناوين</w:t>
            </w:r>
            <w:proofErr w:type="gramEnd"/>
            <w:r w:rsidRPr="00E020E4">
              <w:rPr>
                <w:lang w:val="en-US"/>
              </w:rPr>
              <w:t>.</w:t>
            </w:r>
          </w:p>
        </w:tc>
      </w:tr>
      <w:tr w:rsidR="00E020E4" w:rsidRPr="00E020E4" w:rsidTr="00E020E4">
        <w:tc>
          <w:tcPr>
            <w:tcW w:w="0" w:type="auto"/>
            <w:hideMark/>
          </w:tcPr>
          <w:p w:rsidR="00E020E4" w:rsidRPr="00E020E4" w:rsidRDefault="00E020E4" w:rsidP="00E020E4">
            <w:pPr>
              <w:bidi/>
              <w:spacing w:after="200" w:line="276" w:lineRule="auto"/>
              <w:rPr>
                <w:lang w:val="en-US"/>
              </w:rPr>
            </w:pPr>
            <w:r w:rsidRPr="00E020E4">
              <w:rPr>
                <w:lang w:val="en-US"/>
              </w:rPr>
              <w:t>45</w:t>
            </w:r>
          </w:p>
        </w:tc>
        <w:tc>
          <w:tcPr>
            <w:tcW w:w="0" w:type="auto"/>
            <w:hideMark/>
          </w:tcPr>
          <w:p w:rsidR="00E020E4" w:rsidRPr="00E020E4" w:rsidRDefault="00E020E4" w:rsidP="00E020E4">
            <w:pPr>
              <w:bidi/>
              <w:spacing w:after="200" w:line="276" w:lineRule="auto"/>
              <w:rPr>
                <w:lang w:val="en-US"/>
              </w:rPr>
            </w:pPr>
            <w:r w:rsidRPr="00E020E4">
              <w:rPr>
                <w:rtl/>
              </w:rPr>
              <w:t xml:space="preserve">مطابقة المراجع داخل النص </w:t>
            </w:r>
            <w:proofErr w:type="gramStart"/>
            <w:r w:rsidRPr="00E020E4">
              <w:rPr>
                <w:rtl/>
              </w:rPr>
              <w:t>والقائمة</w:t>
            </w:r>
            <w:proofErr w:type="gramEnd"/>
          </w:p>
        </w:tc>
        <w:tc>
          <w:tcPr>
            <w:tcW w:w="0" w:type="auto"/>
            <w:hideMark/>
          </w:tcPr>
          <w:p w:rsidR="00E020E4" w:rsidRPr="00E020E4" w:rsidRDefault="00E020E4" w:rsidP="00E020E4">
            <w:pPr>
              <w:bidi/>
              <w:spacing w:after="200" w:line="276" w:lineRule="auto"/>
              <w:rPr>
                <w:lang w:val="en-US"/>
              </w:rPr>
            </w:pPr>
            <w:proofErr w:type="gramStart"/>
            <w:r w:rsidRPr="00E020E4">
              <w:rPr>
                <w:rtl/>
              </w:rPr>
              <w:t>فحص</w:t>
            </w:r>
            <w:proofErr w:type="gramEnd"/>
            <w:r w:rsidRPr="00E020E4">
              <w:rPr>
                <w:rtl/>
              </w:rPr>
              <w:t xml:space="preserve"> القائمة النهائية</w:t>
            </w:r>
          </w:p>
        </w:tc>
        <w:tc>
          <w:tcPr>
            <w:tcW w:w="0" w:type="auto"/>
            <w:hideMark/>
          </w:tcPr>
          <w:p w:rsidR="00E020E4" w:rsidRPr="00E020E4" w:rsidRDefault="00E020E4" w:rsidP="00E020E4">
            <w:pPr>
              <w:bidi/>
              <w:spacing w:after="200" w:line="276" w:lineRule="auto"/>
              <w:rPr>
                <w:lang w:val="en-US"/>
              </w:rPr>
            </w:pPr>
            <w:proofErr w:type="gramStart"/>
            <w:r w:rsidRPr="00E020E4">
              <w:rPr>
                <w:rtl/>
              </w:rPr>
              <w:t>تمت</w:t>
            </w:r>
            <w:proofErr w:type="gramEnd"/>
            <w:r w:rsidRPr="00E020E4">
              <w:rPr>
                <w:rtl/>
              </w:rPr>
              <w:t xml:space="preserve"> مراجعة المراجع الواردة داخل الفصل ومطابقتها مع قائمة المراجع، وستجرى مراجعة نهائية عند اكتمال الرسالة</w:t>
            </w:r>
            <w:r w:rsidRPr="00E020E4">
              <w:rPr>
                <w:lang w:val="en-US"/>
              </w:rPr>
              <w:t>.</w:t>
            </w:r>
          </w:p>
        </w:tc>
        <w:tc>
          <w:tcPr>
            <w:tcW w:w="0" w:type="auto"/>
            <w:hideMark/>
          </w:tcPr>
          <w:p w:rsidR="00E020E4" w:rsidRPr="00E020E4" w:rsidRDefault="00E020E4" w:rsidP="00E020E4">
            <w:pPr>
              <w:bidi/>
              <w:spacing w:after="200" w:line="276" w:lineRule="auto"/>
              <w:rPr>
                <w:lang w:val="en-US"/>
              </w:rPr>
            </w:pPr>
            <w:r w:rsidRPr="00E020E4">
              <w:rPr>
                <w:rtl/>
              </w:rPr>
              <w:t>تم جزئيًا</w:t>
            </w:r>
          </w:p>
        </w:tc>
        <w:tc>
          <w:tcPr>
            <w:tcW w:w="0" w:type="auto"/>
            <w:hideMark/>
          </w:tcPr>
          <w:p w:rsidR="00E020E4" w:rsidRPr="00E020E4" w:rsidRDefault="00E020E4" w:rsidP="00E020E4">
            <w:pPr>
              <w:bidi/>
              <w:spacing w:after="200" w:line="276" w:lineRule="auto"/>
              <w:rPr>
                <w:lang w:val="en-US"/>
              </w:rPr>
            </w:pPr>
            <w:r w:rsidRPr="00E020E4">
              <w:rPr>
                <w:rtl/>
              </w:rPr>
              <w:t xml:space="preserve">تحققت المطابقة في النسخة الحالية، مع بقاء </w:t>
            </w:r>
            <w:proofErr w:type="gramStart"/>
            <w:r w:rsidRPr="00E020E4">
              <w:rPr>
                <w:rtl/>
              </w:rPr>
              <w:t>المراجعة</w:t>
            </w:r>
            <w:proofErr w:type="gramEnd"/>
            <w:r w:rsidRPr="00E020E4">
              <w:rPr>
                <w:rtl/>
              </w:rPr>
              <w:t xml:space="preserve"> النهائية بعد اكتمال جميع الفصول</w:t>
            </w:r>
            <w:r w:rsidRPr="00E020E4">
              <w:rPr>
                <w:lang w:val="en-US"/>
              </w:rPr>
              <w:t>.</w:t>
            </w:r>
          </w:p>
        </w:tc>
      </w:tr>
      <w:tr w:rsidR="00E020E4" w:rsidRPr="00E020E4" w:rsidTr="00E020E4">
        <w:tc>
          <w:tcPr>
            <w:tcW w:w="0" w:type="auto"/>
            <w:hideMark/>
          </w:tcPr>
          <w:p w:rsidR="00E020E4" w:rsidRPr="00E020E4" w:rsidRDefault="00E020E4" w:rsidP="00E020E4">
            <w:pPr>
              <w:bidi/>
              <w:spacing w:after="200" w:line="276" w:lineRule="auto"/>
              <w:rPr>
                <w:lang w:val="en-US"/>
              </w:rPr>
            </w:pPr>
            <w:r w:rsidRPr="00E020E4">
              <w:rPr>
                <w:lang w:val="en-US"/>
              </w:rPr>
              <w:t>46</w:t>
            </w:r>
          </w:p>
        </w:tc>
        <w:tc>
          <w:tcPr>
            <w:tcW w:w="0" w:type="auto"/>
            <w:hideMark/>
          </w:tcPr>
          <w:p w:rsidR="00E020E4" w:rsidRPr="00E020E4" w:rsidRDefault="00E020E4" w:rsidP="00E020E4">
            <w:pPr>
              <w:bidi/>
              <w:spacing w:after="200" w:line="276" w:lineRule="auto"/>
              <w:rPr>
                <w:lang w:val="en-US"/>
              </w:rPr>
            </w:pPr>
            <w:proofErr w:type="gramStart"/>
            <w:r w:rsidRPr="00E020E4">
              <w:rPr>
                <w:rtl/>
              </w:rPr>
              <w:t>المراجع</w:t>
            </w:r>
            <w:proofErr w:type="gramEnd"/>
            <w:r w:rsidRPr="00E020E4">
              <w:rPr>
                <w:rtl/>
              </w:rPr>
              <w:t xml:space="preserve"> غير الأكاديمية</w:t>
            </w:r>
          </w:p>
        </w:tc>
        <w:tc>
          <w:tcPr>
            <w:tcW w:w="0" w:type="auto"/>
            <w:hideMark/>
          </w:tcPr>
          <w:p w:rsidR="00E020E4" w:rsidRPr="00E020E4" w:rsidRDefault="00E020E4" w:rsidP="00E020E4">
            <w:pPr>
              <w:bidi/>
              <w:spacing w:after="200" w:line="276" w:lineRule="auto"/>
              <w:rPr>
                <w:lang w:val="en-US"/>
              </w:rPr>
            </w:pPr>
            <w:r w:rsidRPr="00E020E4">
              <w:rPr>
                <w:rtl/>
              </w:rPr>
              <w:t>الاستمرار في الاعتماد على الأدبيات المحكمة</w:t>
            </w:r>
          </w:p>
        </w:tc>
        <w:tc>
          <w:tcPr>
            <w:tcW w:w="0" w:type="auto"/>
            <w:hideMark/>
          </w:tcPr>
          <w:p w:rsidR="00E020E4" w:rsidRPr="00E020E4" w:rsidRDefault="00E020E4" w:rsidP="00E020E4">
            <w:pPr>
              <w:bidi/>
              <w:spacing w:after="200" w:line="276" w:lineRule="auto"/>
              <w:rPr>
                <w:lang w:val="en-US"/>
              </w:rPr>
            </w:pPr>
            <w:r w:rsidRPr="00E020E4">
              <w:rPr>
                <w:rtl/>
              </w:rPr>
              <w:t>تم الاعتماد على الدراسات المحكمة والكتب العلمية والتقارير الرسمية، مع تجنب المواقع العامة غير الموثوقة</w:t>
            </w:r>
            <w:r w:rsidRPr="00E020E4">
              <w:rPr>
                <w:lang w:val="en-US"/>
              </w:rPr>
              <w:t>.</w:t>
            </w:r>
          </w:p>
        </w:tc>
        <w:tc>
          <w:tcPr>
            <w:tcW w:w="0" w:type="auto"/>
            <w:hideMark/>
          </w:tcPr>
          <w:p w:rsidR="00E020E4" w:rsidRPr="00E020E4" w:rsidRDefault="00E020E4" w:rsidP="00E020E4">
            <w:pPr>
              <w:bidi/>
              <w:spacing w:after="200" w:line="276" w:lineRule="auto"/>
              <w:rPr>
                <w:lang w:val="en-US"/>
              </w:rPr>
            </w:pPr>
            <w:r w:rsidRPr="00E020E4">
              <w:rPr>
                <w:rtl/>
              </w:rPr>
              <w:t>تم</w:t>
            </w:r>
          </w:p>
        </w:tc>
        <w:tc>
          <w:tcPr>
            <w:tcW w:w="0" w:type="auto"/>
            <w:hideMark/>
          </w:tcPr>
          <w:p w:rsidR="00E020E4" w:rsidRPr="00E020E4" w:rsidRDefault="00E020E4" w:rsidP="00E020E4">
            <w:pPr>
              <w:bidi/>
              <w:spacing w:after="200" w:line="276" w:lineRule="auto"/>
              <w:rPr>
                <w:lang w:val="en-US"/>
              </w:rPr>
            </w:pPr>
            <w:proofErr w:type="gramStart"/>
            <w:r w:rsidRPr="00E020E4">
              <w:rPr>
                <w:rtl/>
              </w:rPr>
              <w:t>تتناسب</w:t>
            </w:r>
            <w:proofErr w:type="gramEnd"/>
            <w:r w:rsidRPr="00E020E4">
              <w:rPr>
                <w:rtl/>
              </w:rPr>
              <w:t xml:space="preserve"> المصادر المستخدمة مع طبيعة الدراسة الأكاديمية</w:t>
            </w:r>
            <w:r w:rsidRPr="00E020E4">
              <w:rPr>
                <w:lang w:val="en-US"/>
              </w:rPr>
              <w:t>.</w:t>
            </w:r>
          </w:p>
        </w:tc>
      </w:tr>
      <w:tr w:rsidR="00E020E4" w:rsidRPr="00E020E4" w:rsidTr="00E020E4">
        <w:tc>
          <w:tcPr>
            <w:tcW w:w="0" w:type="auto"/>
            <w:hideMark/>
          </w:tcPr>
          <w:p w:rsidR="00E020E4" w:rsidRPr="00E020E4" w:rsidRDefault="00E020E4" w:rsidP="00E020E4">
            <w:pPr>
              <w:bidi/>
              <w:spacing w:after="200" w:line="276" w:lineRule="auto"/>
              <w:rPr>
                <w:lang w:val="en-US"/>
              </w:rPr>
            </w:pPr>
            <w:r w:rsidRPr="00E020E4">
              <w:rPr>
                <w:lang w:val="en-US"/>
              </w:rPr>
              <w:t>47</w:t>
            </w:r>
          </w:p>
        </w:tc>
        <w:tc>
          <w:tcPr>
            <w:tcW w:w="0" w:type="auto"/>
            <w:hideMark/>
          </w:tcPr>
          <w:p w:rsidR="00E020E4" w:rsidRPr="00E020E4" w:rsidRDefault="00E020E4" w:rsidP="00E020E4">
            <w:pPr>
              <w:bidi/>
              <w:spacing w:after="200" w:line="276" w:lineRule="auto"/>
              <w:rPr>
                <w:lang w:val="en-US"/>
              </w:rPr>
            </w:pPr>
            <w:proofErr w:type="gramStart"/>
            <w:r w:rsidRPr="00E020E4">
              <w:rPr>
                <w:rtl/>
              </w:rPr>
              <w:t>وضوح</w:t>
            </w:r>
            <w:proofErr w:type="gramEnd"/>
            <w:r w:rsidRPr="00E020E4">
              <w:rPr>
                <w:rtl/>
              </w:rPr>
              <w:t xml:space="preserve"> اللغة</w:t>
            </w:r>
          </w:p>
        </w:tc>
        <w:tc>
          <w:tcPr>
            <w:tcW w:w="0" w:type="auto"/>
            <w:hideMark/>
          </w:tcPr>
          <w:p w:rsidR="00E020E4" w:rsidRPr="00E020E4" w:rsidRDefault="00E020E4" w:rsidP="00E020E4">
            <w:pPr>
              <w:bidi/>
              <w:spacing w:after="200" w:line="276" w:lineRule="auto"/>
              <w:rPr>
                <w:lang w:val="en-US"/>
              </w:rPr>
            </w:pPr>
            <w:r w:rsidRPr="00E020E4">
              <w:rPr>
                <w:rtl/>
              </w:rPr>
              <w:t>اختصار الجمل الطويلة في المبررات</w:t>
            </w:r>
          </w:p>
        </w:tc>
        <w:tc>
          <w:tcPr>
            <w:tcW w:w="0" w:type="auto"/>
            <w:hideMark/>
          </w:tcPr>
          <w:p w:rsidR="00E020E4" w:rsidRPr="00E020E4" w:rsidRDefault="00E020E4" w:rsidP="00E020E4">
            <w:pPr>
              <w:bidi/>
              <w:spacing w:after="200" w:line="276" w:lineRule="auto"/>
              <w:rPr>
                <w:lang w:val="en-US"/>
              </w:rPr>
            </w:pPr>
            <w:proofErr w:type="gramStart"/>
            <w:r w:rsidRPr="00E020E4">
              <w:rPr>
                <w:rtl/>
              </w:rPr>
              <w:t>تمت</w:t>
            </w:r>
            <w:proofErr w:type="gramEnd"/>
            <w:r w:rsidRPr="00E020E4">
              <w:rPr>
                <w:rtl/>
              </w:rPr>
              <w:t xml:space="preserve"> مراجعة عدد من الفقرات واختصار الجمل الطويلة وتقليل التكرار بين أقسام المنهج والتصميم والعينة</w:t>
            </w:r>
            <w:r w:rsidRPr="00E020E4">
              <w:rPr>
                <w:lang w:val="en-US"/>
              </w:rPr>
              <w:t>.</w:t>
            </w:r>
          </w:p>
        </w:tc>
        <w:tc>
          <w:tcPr>
            <w:tcW w:w="0" w:type="auto"/>
            <w:hideMark/>
          </w:tcPr>
          <w:p w:rsidR="00E020E4" w:rsidRPr="00E020E4" w:rsidRDefault="00E020E4" w:rsidP="00E020E4">
            <w:pPr>
              <w:bidi/>
              <w:spacing w:after="200" w:line="276" w:lineRule="auto"/>
              <w:rPr>
                <w:lang w:val="en-US"/>
              </w:rPr>
            </w:pPr>
            <w:r w:rsidRPr="00E020E4">
              <w:rPr>
                <w:rtl/>
              </w:rPr>
              <w:t>تم</w:t>
            </w:r>
          </w:p>
        </w:tc>
        <w:tc>
          <w:tcPr>
            <w:tcW w:w="0" w:type="auto"/>
            <w:hideMark/>
          </w:tcPr>
          <w:p w:rsidR="00E020E4" w:rsidRPr="00E020E4" w:rsidRDefault="00E020E4" w:rsidP="00E020E4">
            <w:pPr>
              <w:bidi/>
              <w:spacing w:after="200" w:line="276" w:lineRule="auto"/>
              <w:rPr>
                <w:lang w:val="en-US"/>
              </w:rPr>
            </w:pPr>
            <w:r w:rsidRPr="00E020E4">
              <w:rPr>
                <w:rtl/>
              </w:rPr>
              <w:t xml:space="preserve">أسهم التعديل في تحسين وضوح النص </w:t>
            </w:r>
            <w:proofErr w:type="gramStart"/>
            <w:r w:rsidRPr="00E020E4">
              <w:rPr>
                <w:rtl/>
              </w:rPr>
              <w:t>وانسيابه</w:t>
            </w:r>
            <w:proofErr w:type="gramEnd"/>
            <w:r w:rsidRPr="00E020E4">
              <w:rPr>
                <w:lang w:val="en-US"/>
              </w:rPr>
              <w:t>.</w:t>
            </w:r>
          </w:p>
        </w:tc>
      </w:tr>
      <w:tr w:rsidR="00E020E4" w:rsidRPr="00E020E4" w:rsidTr="00E020E4">
        <w:tc>
          <w:tcPr>
            <w:tcW w:w="0" w:type="auto"/>
            <w:hideMark/>
          </w:tcPr>
          <w:p w:rsidR="00E020E4" w:rsidRPr="00E020E4" w:rsidRDefault="00E020E4" w:rsidP="00E020E4">
            <w:pPr>
              <w:bidi/>
              <w:spacing w:after="200" w:line="276" w:lineRule="auto"/>
              <w:rPr>
                <w:lang w:val="en-US"/>
              </w:rPr>
            </w:pPr>
            <w:r w:rsidRPr="00E020E4">
              <w:rPr>
                <w:lang w:val="en-US"/>
              </w:rPr>
              <w:t>48</w:t>
            </w:r>
          </w:p>
        </w:tc>
        <w:tc>
          <w:tcPr>
            <w:tcW w:w="0" w:type="auto"/>
            <w:hideMark/>
          </w:tcPr>
          <w:p w:rsidR="00E020E4" w:rsidRPr="00E020E4" w:rsidRDefault="00E020E4" w:rsidP="00E020E4">
            <w:pPr>
              <w:bidi/>
              <w:spacing w:after="200" w:line="276" w:lineRule="auto"/>
              <w:rPr>
                <w:lang w:val="en-US"/>
              </w:rPr>
            </w:pPr>
            <w:proofErr w:type="gramStart"/>
            <w:r w:rsidRPr="00E020E4">
              <w:rPr>
                <w:rtl/>
              </w:rPr>
              <w:t>الاتساق</w:t>
            </w:r>
            <w:proofErr w:type="gramEnd"/>
            <w:r w:rsidRPr="00E020E4">
              <w:rPr>
                <w:rtl/>
              </w:rPr>
              <w:t xml:space="preserve"> الاصطلاحي</w:t>
            </w:r>
          </w:p>
        </w:tc>
        <w:tc>
          <w:tcPr>
            <w:tcW w:w="0" w:type="auto"/>
            <w:hideMark/>
          </w:tcPr>
          <w:p w:rsidR="00E020E4" w:rsidRPr="00E020E4" w:rsidRDefault="00E020E4" w:rsidP="00E020E4">
            <w:pPr>
              <w:bidi/>
              <w:spacing w:after="200" w:line="276" w:lineRule="auto"/>
              <w:rPr>
                <w:lang w:val="en-US"/>
              </w:rPr>
            </w:pPr>
            <w:r w:rsidRPr="00E020E4">
              <w:rPr>
                <w:rtl/>
              </w:rPr>
              <w:t>توحيد كتابة الاستراتيجية/الإستراتيجية والإبداع/الابتكار</w:t>
            </w:r>
          </w:p>
        </w:tc>
        <w:tc>
          <w:tcPr>
            <w:tcW w:w="0" w:type="auto"/>
            <w:hideMark/>
          </w:tcPr>
          <w:p w:rsidR="00E020E4" w:rsidRPr="00E020E4" w:rsidRDefault="00E020E4" w:rsidP="00E020E4">
            <w:pPr>
              <w:bidi/>
              <w:spacing w:after="200" w:line="276" w:lineRule="auto"/>
              <w:rPr>
                <w:lang w:val="en-US"/>
              </w:rPr>
            </w:pPr>
            <w:r w:rsidRPr="00E020E4">
              <w:rPr>
                <w:rtl/>
              </w:rPr>
              <w:t>تم اعتماد مصطلحات موحدة في الفصل، ومنها «الاستراتيجي» و«الابتكار» و«البراعة التنظيمية</w:t>
            </w:r>
            <w:r w:rsidRPr="00E020E4">
              <w:rPr>
                <w:lang w:val="en-US"/>
              </w:rPr>
              <w:t>».</w:t>
            </w:r>
          </w:p>
        </w:tc>
        <w:tc>
          <w:tcPr>
            <w:tcW w:w="0" w:type="auto"/>
            <w:hideMark/>
          </w:tcPr>
          <w:p w:rsidR="00E020E4" w:rsidRPr="00E020E4" w:rsidRDefault="00E020E4" w:rsidP="00E020E4">
            <w:pPr>
              <w:bidi/>
              <w:spacing w:after="200" w:line="276" w:lineRule="auto"/>
              <w:rPr>
                <w:lang w:val="en-US"/>
              </w:rPr>
            </w:pPr>
            <w:r w:rsidRPr="00E020E4">
              <w:rPr>
                <w:rtl/>
              </w:rPr>
              <w:t>تم</w:t>
            </w:r>
          </w:p>
        </w:tc>
        <w:tc>
          <w:tcPr>
            <w:tcW w:w="0" w:type="auto"/>
            <w:hideMark/>
          </w:tcPr>
          <w:p w:rsidR="00E020E4" w:rsidRPr="00E020E4" w:rsidRDefault="00E020E4" w:rsidP="00E020E4">
            <w:pPr>
              <w:bidi/>
              <w:spacing w:after="200" w:line="276" w:lineRule="auto"/>
              <w:rPr>
                <w:lang w:val="en-US"/>
              </w:rPr>
            </w:pPr>
            <w:r w:rsidRPr="00E020E4">
              <w:rPr>
                <w:rtl/>
              </w:rPr>
              <w:t xml:space="preserve">يمنع التوحيد حدوث </w:t>
            </w:r>
            <w:proofErr w:type="gramStart"/>
            <w:r w:rsidRPr="00E020E4">
              <w:rPr>
                <w:rtl/>
              </w:rPr>
              <w:t>لبس</w:t>
            </w:r>
            <w:proofErr w:type="gramEnd"/>
            <w:r w:rsidRPr="00E020E4">
              <w:rPr>
                <w:rtl/>
              </w:rPr>
              <w:t xml:space="preserve"> في المفاهيم المستخدمة</w:t>
            </w:r>
            <w:r w:rsidRPr="00E020E4">
              <w:rPr>
                <w:lang w:val="en-US"/>
              </w:rPr>
              <w:t>.</w:t>
            </w:r>
          </w:p>
        </w:tc>
      </w:tr>
      <w:tr w:rsidR="00E020E4" w:rsidRPr="00E020E4" w:rsidTr="00E020E4">
        <w:tc>
          <w:tcPr>
            <w:tcW w:w="0" w:type="auto"/>
            <w:hideMark/>
          </w:tcPr>
          <w:p w:rsidR="00E020E4" w:rsidRPr="00E020E4" w:rsidRDefault="00E020E4" w:rsidP="00E020E4">
            <w:pPr>
              <w:bidi/>
              <w:spacing w:after="200" w:line="276" w:lineRule="auto"/>
              <w:rPr>
                <w:lang w:val="en-US"/>
              </w:rPr>
            </w:pPr>
            <w:r w:rsidRPr="00E020E4">
              <w:rPr>
                <w:lang w:val="en-US"/>
              </w:rPr>
              <w:t>49</w:t>
            </w:r>
          </w:p>
        </w:tc>
        <w:tc>
          <w:tcPr>
            <w:tcW w:w="0" w:type="auto"/>
            <w:hideMark/>
          </w:tcPr>
          <w:p w:rsidR="00E020E4" w:rsidRPr="00E020E4" w:rsidRDefault="00E020E4" w:rsidP="00E020E4">
            <w:pPr>
              <w:bidi/>
              <w:spacing w:after="200" w:line="276" w:lineRule="auto"/>
              <w:rPr>
                <w:lang w:val="en-US"/>
              </w:rPr>
            </w:pPr>
            <w:r w:rsidRPr="00E020E4">
              <w:rPr>
                <w:rtl/>
              </w:rPr>
              <w:t xml:space="preserve">الترقيم </w:t>
            </w:r>
            <w:proofErr w:type="gramStart"/>
            <w:r w:rsidRPr="00E020E4">
              <w:rPr>
                <w:rtl/>
              </w:rPr>
              <w:t>والعناوين</w:t>
            </w:r>
            <w:proofErr w:type="gramEnd"/>
          </w:p>
        </w:tc>
        <w:tc>
          <w:tcPr>
            <w:tcW w:w="0" w:type="auto"/>
            <w:hideMark/>
          </w:tcPr>
          <w:p w:rsidR="00E020E4" w:rsidRPr="00E020E4" w:rsidRDefault="00E020E4" w:rsidP="00E020E4">
            <w:pPr>
              <w:bidi/>
              <w:spacing w:after="200" w:line="276" w:lineRule="auto"/>
              <w:rPr>
                <w:lang w:val="en-US"/>
              </w:rPr>
            </w:pPr>
            <w:r w:rsidRPr="00E020E4">
              <w:rPr>
                <w:rtl/>
              </w:rPr>
              <w:t xml:space="preserve">مراجعة أرقام الجداول </w:t>
            </w:r>
            <w:proofErr w:type="gramStart"/>
            <w:r w:rsidRPr="00E020E4">
              <w:rPr>
                <w:rtl/>
              </w:rPr>
              <w:t>والعناوين</w:t>
            </w:r>
            <w:proofErr w:type="gramEnd"/>
          </w:p>
        </w:tc>
        <w:tc>
          <w:tcPr>
            <w:tcW w:w="0" w:type="auto"/>
            <w:hideMark/>
          </w:tcPr>
          <w:p w:rsidR="00E020E4" w:rsidRPr="00E020E4" w:rsidRDefault="00E020E4" w:rsidP="00E020E4">
            <w:pPr>
              <w:bidi/>
              <w:spacing w:after="200" w:line="276" w:lineRule="auto"/>
              <w:rPr>
                <w:lang w:val="en-US"/>
              </w:rPr>
            </w:pPr>
            <w:r w:rsidRPr="00E020E4">
              <w:rPr>
                <w:rtl/>
              </w:rPr>
              <w:t xml:space="preserve">تمت مراجعة ترقيم </w:t>
            </w:r>
            <w:proofErr w:type="gramStart"/>
            <w:r w:rsidRPr="00E020E4">
              <w:rPr>
                <w:rtl/>
              </w:rPr>
              <w:t>أقسام</w:t>
            </w:r>
            <w:proofErr w:type="gramEnd"/>
            <w:r w:rsidRPr="00E020E4">
              <w:rPr>
                <w:rtl/>
              </w:rPr>
              <w:t xml:space="preserve"> الفصل والجداول وعناوينها وربطها بالنص</w:t>
            </w:r>
            <w:r w:rsidRPr="00E020E4">
              <w:rPr>
                <w:lang w:val="en-US"/>
              </w:rPr>
              <w:t>.</w:t>
            </w:r>
          </w:p>
        </w:tc>
        <w:tc>
          <w:tcPr>
            <w:tcW w:w="0" w:type="auto"/>
            <w:hideMark/>
          </w:tcPr>
          <w:p w:rsidR="00E020E4" w:rsidRPr="00E020E4" w:rsidRDefault="00E020E4" w:rsidP="00E020E4">
            <w:pPr>
              <w:bidi/>
              <w:spacing w:after="200" w:line="276" w:lineRule="auto"/>
              <w:rPr>
                <w:lang w:val="en-US"/>
              </w:rPr>
            </w:pPr>
            <w:r w:rsidRPr="00E020E4">
              <w:rPr>
                <w:rtl/>
              </w:rPr>
              <w:t>تم</w:t>
            </w:r>
          </w:p>
        </w:tc>
        <w:tc>
          <w:tcPr>
            <w:tcW w:w="0" w:type="auto"/>
            <w:hideMark/>
          </w:tcPr>
          <w:p w:rsidR="00E020E4" w:rsidRPr="00E020E4" w:rsidRDefault="00E020E4" w:rsidP="00E020E4">
            <w:pPr>
              <w:bidi/>
              <w:spacing w:after="200" w:line="276" w:lineRule="auto"/>
              <w:rPr>
                <w:lang w:val="en-US"/>
              </w:rPr>
            </w:pPr>
            <w:r w:rsidRPr="00E020E4">
              <w:rPr>
                <w:rtl/>
              </w:rPr>
              <w:t xml:space="preserve">أصبح </w:t>
            </w:r>
            <w:proofErr w:type="gramStart"/>
            <w:r w:rsidRPr="00E020E4">
              <w:rPr>
                <w:rtl/>
              </w:rPr>
              <w:t>تسلسل</w:t>
            </w:r>
            <w:proofErr w:type="gramEnd"/>
            <w:r w:rsidRPr="00E020E4">
              <w:rPr>
                <w:rtl/>
              </w:rPr>
              <w:t xml:space="preserve"> العناوين والجداول أكثر اتساقًا</w:t>
            </w:r>
            <w:r w:rsidRPr="00E020E4">
              <w:rPr>
                <w:lang w:val="en-US"/>
              </w:rPr>
              <w:t>.</w:t>
            </w:r>
          </w:p>
        </w:tc>
      </w:tr>
      <w:tr w:rsidR="00E020E4" w:rsidRPr="00E020E4" w:rsidTr="00E020E4">
        <w:tc>
          <w:tcPr>
            <w:tcW w:w="0" w:type="auto"/>
            <w:hideMark/>
          </w:tcPr>
          <w:p w:rsidR="00E020E4" w:rsidRPr="00E020E4" w:rsidRDefault="00E020E4" w:rsidP="00E020E4">
            <w:pPr>
              <w:bidi/>
              <w:spacing w:after="200" w:line="276" w:lineRule="auto"/>
              <w:rPr>
                <w:lang w:val="en-US"/>
              </w:rPr>
            </w:pPr>
            <w:r w:rsidRPr="00E020E4">
              <w:rPr>
                <w:lang w:val="en-US"/>
              </w:rPr>
              <w:lastRenderedPageBreak/>
              <w:t>50</w:t>
            </w:r>
          </w:p>
        </w:tc>
        <w:tc>
          <w:tcPr>
            <w:tcW w:w="0" w:type="auto"/>
            <w:hideMark/>
          </w:tcPr>
          <w:p w:rsidR="00E020E4" w:rsidRPr="00E020E4" w:rsidRDefault="00E020E4" w:rsidP="00E020E4">
            <w:pPr>
              <w:bidi/>
              <w:spacing w:after="200" w:line="276" w:lineRule="auto"/>
              <w:rPr>
                <w:lang w:val="en-US"/>
              </w:rPr>
            </w:pPr>
            <w:r w:rsidRPr="00E020E4">
              <w:rPr>
                <w:rtl/>
              </w:rPr>
              <w:t xml:space="preserve">الجداول </w:t>
            </w:r>
            <w:proofErr w:type="gramStart"/>
            <w:r w:rsidRPr="00E020E4">
              <w:rPr>
                <w:rtl/>
              </w:rPr>
              <w:t>والأشكال</w:t>
            </w:r>
            <w:proofErr w:type="gramEnd"/>
          </w:p>
        </w:tc>
        <w:tc>
          <w:tcPr>
            <w:tcW w:w="0" w:type="auto"/>
            <w:hideMark/>
          </w:tcPr>
          <w:p w:rsidR="00E020E4" w:rsidRPr="00E020E4" w:rsidRDefault="00E020E4" w:rsidP="00E020E4">
            <w:pPr>
              <w:bidi/>
              <w:spacing w:after="200" w:line="276" w:lineRule="auto"/>
              <w:rPr>
                <w:lang w:val="en-US"/>
              </w:rPr>
            </w:pPr>
            <w:proofErr w:type="gramStart"/>
            <w:r w:rsidRPr="00E020E4">
              <w:rPr>
                <w:rtl/>
              </w:rPr>
              <w:t>إدراج</w:t>
            </w:r>
            <w:proofErr w:type="gramEnd"/>
            <w:r w:rsidRPr="00E020E4">
              <w:rPr>
                <w:rtl/>
              </w:rPr>
              <w:t xml:space="preserve"> جداول الأداة والعينة وخطة التحليل</w:t>
            </w:r>
          </w:p>
        </w:tc>
        <w:tc>
          <w:tcPr>
            <w:tcW w:w="0" w:type="auto"/>
            <w:hideMark/>
          </w:tcPr>
          <w:p w:rsidR="00E020E4" w:rsidRPr="00E020E4" w:rsidRDefault="00E020E4" w:rsidP="00E020E4">
            <w:pPr>
              <w:bidi/>
              <w:spacing w:after="200" w:line="276" w:lineRule="auto"/>
              <w:rPr>
                <w:lang w:val="en-US"/>
              </w:rPr>
            </w:pPr>
            <w:r w:rsidRPr="00E020E4">
              <w:rPr>
                <w:rtl/>
              </w:rPr>
              <w:t xml:space="preserve">تم إدراج </w:t>
            </w:r>
            <w:proofErr w:type="gramStart"/>
            <w:r w:rsidRPr="00E020E4">
              <w:rPr>
                <w:rtl/>
              </w:rPr>
              <w:t>جدول</w:t>
            </w:r>
            <w:proofErr w:type="gramEnd"/>
            <w:r w:rsidRPr="00E020E4">
              <w:rPr>
                <w:rtl/>
              </w:rPr>
              <w:t xml:space="preserve"> هيكل الأداة وجدول خطة التحليل. أما جدول التوزيع الفعلي للعينة فسيضاف بعد جمع البيانات</w:t>
            </w:r>
            <w:r w:rsidRPr="00E020E4">
              <w:rPr>
                <w:lang w:val="en-US"/>
              </w:rPr>
              <w:t>.</w:t>
            </w:r>
          </w:p>
        </w:tc>
        <w:tc>
          <w:tcPr>
            <w:tcW w:w="0" w:type="auto"/>
            <w:hideMark/>
          </w:tcPr>
          <w:p w:rsidR="00E020E4" w:rsidRPr="00E020E4" w:rsidRDefault="00E020E4" w:rsidP="00E020E4">
            <w:pPr>
              <w:bidi/>
              <w:spacing w:after="200" w:line="276" w:lineRule="auto"/>
              <w:rPr>
                <w:lang w:val="en-US"/>
              </w:rPr>
            </w:pPr>
            <w:r w:rsidRPr="00E020E4">
              <w:rPr>
                <w:rtl/>
              </w:rPr>
              <w:t>تم جزئيًا</w:t>
            </w:r>
          </w:p>
        </w:tc>
        <w:tc>
          <w:tcPr>
            <w:tcW w:w="0" w:type="auto"/>
            <w:hideMark/>
          </w:tcPr>
          <w:p w:rsidR="00E020E4" w:rsidRPr="00E020E4" w:rsidRDefault="00E020E4" w:rsidP="00E020E4">
            <w:pPr>
              <w:bidi/>
              <w:spacing w:after="200" w:line="276" w:lineRule="auto"/>
              <w:rPr>
                <w:lang w:val="en-US"/>
              </w:rPr>
            </w:pPr>
            <w:r w:rsidRPr="00E020E4">
              <w:rPr>
                <w:rtl/>
              </w:rPr>
              <w:t>لا يمكن إعداد جدول توزيع فعلي للعينة قبل اكتمال جمع الاستبانات</w:t>
            </w:r>
            <w:r w:rsidRPr="00E020E4">
              <w:rPr>
                <w:lang w:val="en-US"/>
              </w:rPr>
              <w:t>.</w:t>
            </w:r>
          </w:p>
        </w:tc>
      </w:tr>
      <w:tr w:rsidR="00E020E4" w:rsidRPr="00E020E4" w:rsidTr="00E020E4">
        <w:tc>
          <w:tcPr>
            <w:tcW w:w="0" w:type="auto"/>
            <w:hideMark/>
          </w:tcPr>
          <w:p w:rsidR="00E020E4" w:rsidRPr="00E020E4" w:rsidRDefault="00E020E4" w:rsidP="00E020E4">
            <w:pPr>
              <w:bidi/>
              <w:spacing w:after="200" w:line="276" w:lineRule="auto"/>
              <w:rPr>
                <w:lang w:val="en-US"/>
              </w:rPr>
            </w:pPr>
            <w:r w:rsidRPr="00E020E4">
              <w:rPr>
                <w:lang w:val="en-US"/>
              </w:rPr>
              <w:t>51</w:t>
            </w:r>
          </w:p>
        </w:tc>
        <w:tc>
          <w:tcPr>
            <w:tcW w:w="0" w:type="auto"/>
            <w:hideMark/>
          </w:tcPr>
          <w:p w:rsidR="00E020E4" w:rsidRPr="00E020E4" w:rsidRDefault="00E020E4" w:rsidP="00E020E4">
            <w:pPr>
              <w:bidi/>
              <w:spacing w:after="200" w:line="276" w:lineRule="auto"/>
              <w:rPr>
                <w:lang w:val="en-US"/>
              </w:rPr>
            </w:pPr>
            <w:r w:rsidRPr="00E020E4">
              <w:rPr>
                <w:rtl/>
              </w:rPr>
              <w:t>تجنب النتائج المسبقة</w:t>
            </w:r>
          </w:p>
        </w:tc>
        <w:tc>
          <w:tcPr>
            <w:tcW w:w="0" w:type="auto"/>
            <w:hideMark/>
          </w:tcPr>
          <w:p w:rsidR="00E020E4" w:rsidRPr="00E020E4" w:rsidRDefault="00E020E4" w:rsidP="00E020E4">
            <w:pPr>
              <w:bidi/>
              <w:spacing w:after="200" w:line="276" w:lineRule="auto"/>
              <w:rPr>
                <w:lang w:val="en-US"/>
              </w:rPr>
            </w:pPr>
            <w:r w:rsidRPr="00E020E4">
              <w:rPr>
                <w:rtl/>
              </w:rPr>
              <w:t>الإبقاء على وصف الإجراءات فقط</w:t>
            </w:r>
          </w:p>
        </w:tc>
        <w:tc>
          <w:tcPr>
            <w:tcW w:w="0" w:type="auto"/>
            <w:hideMark/>
          </w:tcPr>
          <w:p w:rsidR="00E020E4" w:rsidRPr="00E020E4" w:rsidRDefault="00E020E4" w:rsidP="00E020E4">
            <w:pPr>
              <w:bidi/>
              <w:spacing w:after="200" w:line="276" w:lineRule="auto"/>
              <w:rPr>
                <w:lang w:val="en-US"/>
              </w:rPr>
            </w:pPr>
            <w:r w:rsidRPr="00E020E4">
              <w:rPr>
                <w:rtl/>
              </w:rPr>
              <w:t>تمت صياغة الفصل الثالث بوصفه خطة للإجراءات التي ستنفذ، دون تقديم نتائج ميدانية فعلية قبل جمع البيانات</w:t>
            </w:r>
            <w:r w:rsidRPr="00E020E4">
              <w:rPr>
                <w:lang w:val="en-US"/>
              </w:rPr>
              <w:t>.</w:t>
            </w:r>
          </w:p>
        </w:tc>
        <w:tc>
          <w:tcPr>
            <w:tcW w:w="0" w:type="auto"/>
            <w:hideMark/>
          </w:tcPr>
          <w:p w:rsidR="00E020E4" w:rsidRPr="00E020E4" w:rsidRDefault="00E020E4" w:rsidP="00E020E4">
            <w:pPr>
              <w:bidi/>
              <w:spacing w:after="200" w:line="276" w:lineRule="auto"/>
              <w:rPr>
                <w:lang w:val="en-US"/>
              </w:rPr>
            </w:pPr>
            <w:r w:rsidRPr="00E020E4">
              <w:rPr>
                <w:rtl/>
              </w:rPr>
              <w:t>تم</w:t>
            </w:r>
          </w:p>
        </w:tc>
        <w:tc>
          <w:tcPr>
            <w:tcW w:w="0" w:type="auto"/>
            <w:hideMark/>
          </w:tcPr>
          <w:p w:rsidR="00E020E4" w:rsidRPr="00E020E4" w:rsidRDefault="00E020E4" w:rsidP="00E020E4">
            <w:pPr>
              <w:bidi/>
              <w:spacing w:after="200" w:line="276" w:lineRule="auto"/>
              <w:rPr>
                <w:lang w:val="en-US"/>
              </w:rPr>
            </w:pPr>
            <w:r w:rsidRPr="00E020E4">
              <w:rPr>
                <w:rtl/>
              </w:rPr>
              <w:t>تتناسب الصياغة مع المرحلة الحالية للدراسة</w:t>
            </w:r>
            <w:r w:rsidRPr="00E020E4">
              <w:rPr>
                <w:lang w:val="en-US"/>
              </w:rPr>
              <w:t>.</w:t>
            </w:r>
          </w:p>
        </w:tc>
      </w:tr>
      <w:tr w:rsidR="00E020E4" w:rsidRPr="00E020E4" w:rsidTr="00E020E4">
        <w:tc>
          <w:tcPr>
            <w:tcW w:w="0" w:type="auto"/>
            <w:hideMark/>
          </w:tcPr>
          <w:p w:rsidR="00E020E4" w:rsidRPr="00E020E4" w:rsidRDefault="00E020E4" w:rsidP="00E020E4">
            <w:pPr>
              <w:bidi/>
              <w:spacing w:after="200" w:line="276" w:lineRule="auto"/>
              <w:rPr>
                <w:lang w:val="en-US"/>
              </w:rPr>
            </w:pPr>
            <w:r w:rsidRPr="00E020E4">
              <w:rPr>
                <w:lang w:val="en-US"/>
              </w:rPr>
              <w:t>52</w:t>
            </w:r>
          </w:p>
        </w:tc>
        <w:tc>
          <w:tcPr>
            <w:tcW w:w="0" w:type="auto"/>
            <w:hideMark/>
          </w:tcPr>
          <w:p w:rsidR="00E020E4" w:rsidRPr="00E020E4" w:rsidRDefault="00E020E4" w:rsidP="00E020E4">
            <w:pPr>
              <w:bidi/>
              <w:spacing w:after="200" w:line="276" w:lineRule="auto"/>
              <w:rPr>
                <w:lang w:val="en-US"/>
              </w:rPr>
            </w:pPr>
            <w:r w:rsidRPr="00E020E4">
              <w:rPr>
                <w:rtl/>
              </w:rPr>
              <w:t>طبيعة العينة القصدية</w:t>
            </w:r>
          </w:p>
        </w:tc>
        <w:tc>
          <w:tcPr>
            <w:tcW w:w="0" w:type="auto"/>
            <w:hideMark/>
          </w:tcPr>
          <w:p w:rsidR="00E020E4" w:rsidRPr="00E020E4" w:rsidRDefault="00E020E4" w:rsidP="00E020E4">
            <w:pPr>
              <w:bidi/>
              <w:spacing w:after="200" w:line="276" w:lineRule="auto"/>
              <w:rPr>
                <w:lang w:val="en-US"/>
              </w:rPr>
            </w:pPr>
            <w:proofErr w:type="gramStart"/>
            <w:r w:rsidRPr="00E020E4">
              <w:rPr>
                <w:rtl/>
              </w:rPr>
              <w:t>تثبيت</w:t>
            </w:r>
            <w:proofErr w:type="gramEnd"/>
            <w:r w:rsidRPr="00E020E4">
              <w:rPr>
                <w:rtl/>
              </w:rPr>
              <w:t xml:space="preserve"> حدود التعميم وتحديد معايير الاختيار</w:t>
            </w:r>
          </w:p>
        </w:tc>
        <w:tc>
          <w:tcPr>
            <w:tcW w:w="0" w:type="auto"/>
            <w:hideMark/>
          </w:tcPr>
          <w:p w:rsidR="00E020E4" w:rsidRPr="00E020E4" w:rsidRDefault="00E020E4" w:rsidP="00E020E4">
            <w:pPr>
              <w:bidi/>
              <w:spacing w:after="200" w:line="276" w:lineRule="auto"/>
              <w:rPr>
                <w:lang w:val="en-US"/>
              </w:rPr>
            </w:pPr>
            <w:r w:rsidRPr="00E020E4">
              <w:rPr>
                <w:rtl/>
              </w:rPr>
              <w:t>تم توضيح مبررات استخدام العينة القصدية، ومعايير اختيار المشاركين، وحدود تعميم النتائج</w:t>
            </w:r>
            <w:r w:rsidRPr="00E020E4">
              <w:rPr>
                <w:lang w:val="en-US"/>
              </w:rPr>
              <w:t>.</w:t>
            </w:r>
          </w:p>
        </w:tc>
        <w:tc>
          <w:tcPr>
            <w:tcW w:w="0" w:type="auto"/>
            <w:hideMark/>
          </w:tcPr>
          <w:p w:rsidR="00E020E4" w:rsidRPr="00E020E4" w:rsidRDefault="00E020E4" w:rsidP="00E020E4">
            <w:pPr>
              <w:bidi/>
              <w:spacing w:after="200" w:line="276" w:lineRule="auto"/>
              <w:rPr>
                <w:lang w:val="en-US"/>
              </w:rPr>
            </w:pPr>
            <w:r w:rsidRPr="00E020E4">
              <w:rPr>
                <w:rtl/>
              </w:rPr>
              <w:t>تم</w:t>
            </w:r>
          </w:p>
        </w:tc>
        <w:tc>
          <w:tcPr>
            <w:tcW w:w="0" w:type="auto"/>
            <w:hideMark/>
          </w:tcPr>
          <w:p w:rsidR="00E020E4" w:rsidRPr="00E020E4" w:rsidRDefault="00E020E4" w:rsidP="00E020E4">
            <w:pPr>
              <w:bidi/>
              <w:spacing w:after="200" w:line="276" w:lineRule="auto"/>
              <w:rPr>
                <w:lang w:val="en-US"/>
              </w:rPr>
            </w:pPr>
            <w:proofErr w:type="gramStart"/>
            <w:r w:rsidRPr="00E020E4">
              <w:rPr>
                <w:rtl/>
              </w:rPr>
              <w:t>أُغلقت</w:t>
            </w:r>
            <w:proofErr w:type="gramEnd"/>
            <w:r w:rsidRPr="00E020E4">
              <w:rPr>
                <w:rtl/>
              </w:rPr>
              <w:t xml:space="preserve"> الملاحظة من حيث التبرير وحدود التعميم</w:t>
            </w:r>
            <w:r w:rsidRPr="00E020E4">
              <w:rPr>
                <w:lang w:val="en-US"/>
              </w:rPr>
              <w:t>.</w:t>
            </w:r>
          </w:p>
        </w:tc>
      </w:tr>
      <w:tr w:rsidR="00E020E4" w:rsidRPr="00E020E4" w:rsidTr="00E020E4">
        <w:tc>
          <w:tcPr>
            <w:tcW w:w="0" w:type="auto"/>
            <w:hideMark/>
          </w:tcPr>
          <w:p w:rsidR="00E020E4" w:rsidRPr="00E020E4" w:rsidRDefault="00E020E4" w:rsidP="00E020E4">
            <w:pPr>
              <w:bidi/>
              <w:spacing w:after="200" w:line="276" w:lineRule="auto"/>
              <w:rPr>
                <w:lang w:val="en-US"/>
              </w:rPr>
            </w:pPr>
            <w:r w:rsidRPr="00E020E4">
              <w:rPr>
                <w:lang w:val="en-US"/>
              </w:rPr>
              <w:t>53</w:t>
            </w:r>
          </w:p>
        </w:tc>
        <w:tc>
          <w:tcPr>
            <w:tcW w:w="0" w:type="auto"/>
            <w:hideMark/>
          </w:tcPr>
          <w:p w:rsidR="00E020E4" w:rsidRPr="00E020E4" w:rsidRDefault="00E020E4" w:rsidP="00E020E4">
            <w:pPr>
              <w:bidi/>
              <w:spacing w:after="200" w:line="276" w:lineRule="auto"/>
              <w:rPr>
                <w:lang w:val="en-US"/>
              </w:rPr>
            </w:pPr>
            <w:proofErr w:type="gramStart"/>
            <w:r w:rsidRPr="00E020E4">
              <w:rPr>
                <w:rtl/>
              </w:rPr>
              <w:t>هيكل</w:t>
            </w:r>
            <w:proofErr w:type="gramEnd"/>
            <w:r w:rsidRPr="00E020E4">
              <w:rPr>
                <w:rtl/>
              </w:rPr>
              <w:t xml:space="preserve"> الأداة</w:t>
            </w:r>
          </w:p>
        </w:tc>
        <w:tc>
          <w:tcPr>
            <w:tcW w:w="0" w:type="auto"/>
            <w:hideMark/>
          </w:tcPr>
          <w:p w:rsidR="00E020E4" w:rsidRPr="00E020E4" w:rsidRDefault="00E020E4" w:rsidP="00E020E4">
            <w:pPr>
              <w:bidi/>
              <w:spacing w:after="200" w:line="276" w:lineRule="auto"/>
              <w:rPr>
                <w:lang w:val="en-US"/>
              </w:rPr>
            </w:pPr>
            <w:r w:rsidRPr="00E020E4">
              <w:rPr>
                <w:rtl/>
              </w:rPr>
              <w:t xml:space="preserve">إضافة جدول الأبعاد وعدد الفقرات </w:t>
            </w:r>
            <w:proofErr w:type="gramStart"/>
            <w:r w:rsidRPr="00E020E4">
              <w:rPr>
                <w:rtl/>
              </w:rPr>
              <w:t>ومصادرها</w:t>
            </w:r>
            <w:proofErr w:type="gramEnd"/>
          </w:p>
        </w:tc>
        <w:tc>
          <w:tcPr>
            <w:tcW w:w="0" w:type="auto"/>
            <w:hideMark/>
          </w:tcPr>
          <w:p w:rsidR="00E020E4" w:rsidRPr="00E020E4" w:rsidRDefault="00E020E4" w:rsidP="00E020E4">
            <w:pPr>
              <w:bidi/>
              <w:spacing w:after="200" w:line="276" w:lineRule="auto"/>
              <w:rPr>
                <w:lang w:val="en-US"/>
              </w:rPr>
            </w:pPr>
            <w:r w:rsidRPr="00E020E4">
              <w:rPr>
                <w:rtl/>
              </w:rPr>
              <w:t xml:space="preserve">تم إضافة </w:t>
            </w:r>
            <w:proofErr w:type="gramStart"/>
            <w:r w:rsidRPr="00E020E4">
              <w:rPr>
                <w:rtl/>
              </w:rPr>
              <w:t>جدول</w:t>
            </w:r>
            <w:proofErr w:type="gramEnd"/>
            <w:r w:rsidRPr="00E020E4">
              <w:rPr>
                <w:rtl/>
              </w:rPr>
              <w:t xml:space="preserve"> يتضمن متغيرات الدراسة وأبعادها وعدد الفقرات وأرقامها ومصادرها</w:t>
            </w:r>
            <w:r w:rsidRPr="00E020E4">
              <w:rPr>
                <w:lang w:val="en-US"/>
              </w:rPr>
              <w:t>.</w:t>
            </w:r>
          </w:p>
        </w:tc>
        <w:tc>
          <w:tcPr>
            <w:tcW w:w="0" w:type="auto"/>
            <w:hideMark/>
          </w:tcPr>
          <w:p w:rsidR="00E020E4" w:rsidRPr="00E020E4" w:rsidRDefault="00E020E4" w:rsidP="00E020E4">
            <w:pPr>
              <w:bidi/>
              <w:spacing w:after="200" w:line="276" w:lineRule="auto"/>
              <w:rPr>
                <w:lang w:val="en-US"/>
              </w:rPr>
            </w:pPr>
            <w:r w:rsidRPr="00E020E4">
              <w:rPr>
                <w:rtl/>
              </w:rPr>
              <w:t>تم</w:t>
            </w:r>
          </w:p>
        </w:tc>
        <w:tc>
          <w:tcPr>
            <w:tcW w:w="0" w:type="auto"/>
            <w:hideMark/>
          </w:tcPr>
          <w:p w:rsidR="00E020E4" w:rsidRPr="00E020E4" w:rsidRDefault="00E020E4" w:rsidP="00E020E4">
            <w:pPr>
              <w:bidi/>
              <w:spacing w:after="200" w:line="276" w:lineRule="auto"/>
              <w:rPr>
                <w:lang w:val="en-US"/>
              </w:rPr>
            </w:pPr>
            <w:r w:rsidRPr="00E020E4">
              <w:rPr>
                <w:rtl/>
              </w:rPr>
              <w:t>أُغلقت الملاحظة بالكامل</w:t>
            </w:r>
            <w:r w:rsidRPr="00E020E4">
              <w:rPr>
                <w:lang w:val="en-US"/>
              </w:rPr>
              <w:t>.</w:t>
            </w:r>
          </w:p>
        </w:tc>
      </w:tr>
      <w:tr w:rsidR="00E020E4" w:rsidRPr="00E020E4" w:rsidTr="00E020E4">
        <w:tc>
          <w:tcPr>
            <w:tcW w:w="0" w:type="auto"/>
            <w:hideMark/>
          </w:tcPr>
          <w:p w:rsidR="00E020E4" w:rsidRPr="00E020E4" w:rsidRDefault="00E020E4" w:rsidP="00E020E4">
            <w:pPr>
              <w:bidi/>
              <w:spacing w:after="200" w:line="276" w:lineRule="auto"/>
              <w:rPr>
                <w:lang w:val="en-US"/>
              </w:rPr>
            </w:pPr>
            <w:r w:rsidRPr="00E020E4">
              <w:rPr>
                <w:lang w:val="en-US"/>
              </w:rPr>
              <w:t>54</w:t>
            </w:r>
          </w:p>
        </w:tc>
        <w:tc>
          <w:tcPr>
            <w:tcW w:w="0" w:type="auto"/>
            <w:hideMark/>
          </w:tcPr>
          <w:p w:rsidR="00E020E4" w:rsidRPr="00E020E4" w:rsidRDefault="00E020E4" w:rsidP="00E020E4">
            <w:pPr>
              <w:bidi/>
              <w:spacing w:after="200" w:line="276" w:lineRule="auto"/>
              <w:rPr>
                <w:lang w:val="en-US"/>
              </w:rPr>
            </w:pPr>
            <w:proofErr w:type="gramStart"/>
            <w:r w:rsidRPr="00E020E4">
              <w:rPr>
                <w:rtl/>
              </w:rPr>
              <w:t>خطة</w:t>
            </w:r>
            <w:proofErr w:type="gramEnd"/>
            <w:r w:rsidRPr="00E020E4">
              <w:rPr>
                <w:rtl/>
              </w:rPr>
              <w:t xml:space="preserve"> التحليل</w:t>
            </w:r>
          </w:p>
        </w:tc>
        <w:tc>
          <w:tcPr>
            <w:tcW w:w="0" w:type="auto"/>
            <w:hideMark/>
          </w:tcPr>
          <w:p w:rsidR="00E020E4" w:rsidRPr="00E020E4" w:rsidRDefault="00E020E4" w:rsidP="00E020E4">
            <w:pPr>
              <w:bidi/>
              <w:spacing w:after="200" w:line="276" w:lineRule="auto"/>
              <w:rPr>
                <w:lang w:val="en-US"/>
              </w:rPr>
            </w:pPr>
            <w:r w:rsidRPr="00E020E4">
              <w:rPr>
                <w:rtl/>
              </w:rPr>
              <w:t xml:space="preserve">إعداد مصفوفة فرضيات </w:t>
            </w:r>
            <w:proofErr w:type="gramStart"/>
            <w:r w:rsidRPr="00E020E4">
              <w:rPr>
                <w:rtl/>
              </w:rPr>
              <w:t>واختبارات</w:t>
            </w:r>
            <w:proofErr w:type="gramEnd"/>
          </w:p>
        </w:tc>
        <w:tc>
          <w:tcPr>
            <w:tcW w:w="0" w:type="auto"/>
            <w:hideMark/>
          </w:tcPr>
          <w:p w:rsidR="00E020E4" w:rsidRPr="00E020E4" w:rsidRDefault="00E020E4" w:rsidP="00E020E4">
            <w:pPr>
              <w:bidi/>
              <w:spacing w:after="200" w:line="276" w:lineRule="auto"/>
              <w:rPr>
                <w:lang w:val="en-US"/>
              </w:rPr>
            </w:pPr>
            <w:r w:rsidRPr="00E020E4">
              <w:rPr>
                <w:rtl/>
              </w:rPr>
              <w:t xml:space="preserve">تم إعداد </w:t>
            </w:r>
            <w:proofErr w:type="gramStart"/>
            <w:r w:rsidRPr="00E020E4">
              <w:rPr>
                <w:rtl/>
              </w:rPr>
              <w:t>مصفوفة</w:t>
            </w:r>
            <w:proofErr w:type="gramEnd"/>
            <w:r w:rsidRPr="00E020E4">
              <w:rPr>
                <w:rtl/>
              </w:rPr>
              <w:t xml:space="preserve"> تربط الأسئلة والأهداف والفرضيات بالأساليب الإحصائية والمؤشرات ومعيار اتخاذ القرار</w:t>
            </w:r>
            <w:r w:rsidRPr="00E020E4">
              <w:rPr>
                <w:lang w:val="en-US"/>
              </w:rPr>
              <w:t>.</w:t>
            </w:r>
          </w:p>
        </w:tc>
        <w:tc>
          <w:tcPr>
            <w:tcW w:w="0" w:type="auto"/>
            <w:hideMark/>
          </w:tcPr>
          <w:p w:rsidR="00E020E4" w:rsidRPr="00E020E4" w:rsidRDefault="00E020E4" w:rsidP="00E020E4">
            <w:pPr>
              <w:bidi/>
              <w:spacing w:after="200" w:line="276" w:lineRule="auto"/>
              <w:rPr>
                <w:lang w:val="en-US"/>
              </w:rPr>
            </w:pPr>
            <w:r w:rsidRPr="00E020E4">
              <w:rPr>
                <w:rtl/>
              </w:rPr>
              <w:t>تم</w:t>
            </w:r>
          </w:p>
        </w:tc>
        <w:tc>
          <w:tcPr>
            <w:tcW w:w="0" w:type="auto"/>
            <w:hideMark/>
          </w:tcPr>
          <w:p w:rsidR="00E020E4" w:rsidRPr="00E020E4" w:rsidRDefault="00E020E4" w:rsidP="00E020E4">
            <w:pPr>
              <w:bidi/>
              <w:spacing w:after="200" w:line="276" w:lineRule="auto"/>
              <w:rPr>
                <w:lang w:val="en-US"/>
              </w:rPr>
            </w:pPr>
            <w:r w:rsidRPr="00E020E4">
              <w:rPr>
                <w:rtl/>
              </w:rPr>
              <w:t>أُغلقت الملاحظة بالكامل</w:t>
            </w:r>
            <w:r w:rsidRPr="00E020E4">
              <w:rPr>
                <w:lang w:val="en-US"/>
              </w:rPr>
              <w:t>.</w:t>
            </w:r>
          </w:p>
        </w:tc>
      </w:tr>
      <w:tr w:rsidR="00E020E4" w:rsidRPr="00E020E4" w:rsidTr="00E020E4">
        <w:tc>
          <w:tcPr>
            <w:tcW w:w="0" w:type="auto"/>
            <w:hideMark/>
          </w:tcPr>
          <w:p w:rsidR="00E020E4" w:rsidRPr="00E020E4" w:rsidRDefault="00E020E4" w:rsidP="00E020E4">
            <w:pPr>
              <w:bidi/>
              <w:spacing w:after="200" w:line="276" w:lineRule="auto"/>
              <w:rPr>
                <w:lang w:val="en-US"/>
              </w:rPr>
            </w:pPr>
            <w:r w:rsidRPr="00E020E4">
              <w:rPr>
                <w:lang w:val="en-US"/>
              </w:rPr>
              <w:t>55</w:t>
            </w:r>
          </w:p>
        </w:tc>
        <w:tc>
          <w:tcPr>
            <w:tcW w:w="0" w:type="auto"/>
            <w:hideMark/>
          </w:tcPr>
          <w:p w:rsidR="00E020E4" w:rsidRPr="00E020E4" w:rsidRDefault="00E020E4" w:rsidP="00E020E4">
            <w:pPr>
              <w:bidi/>
              <w:spacing w:after="200" w:line="276" w:lineRule="auto"/>
              <w:rPr>
                <w:lang w:val="en-US"/>
              </w:rPr>
            </w:pPr>
            <w:r w:rsidRPr="00E020E4">
              <w:rPr>
                <w:rtl/>
              </w:rPr>
              <w:t xml:space="preserve">الصدق </w:t>
            </w:r>
            <w:proofErr w:type="gramStart"/>
            <w:r w:rsidRPr="00E020E4">
              <w:rPr>
                <w:rtl/>
              </w:rPr>
              <w:t>والثبات</w:t>
            </w:r>
            <w:proofErr w:type="gramEnd"/>
          </w:p>
        </w:tc>
        <w:tc>
          <w:tcPr>
            <w:tcW w:w="0" w:type="auto"/>
            <w:hideMark/>
          </w:tcPr>
          <w:p w:rsidR="00E020E4" w:rsidRPr="00E020E4" w:rsidRDefault="00E020E4" w:rsidP="00E020E4">
            <w:pPr>
              <w:bidi/>
              <w:spacing w:after="200" w:line="276" w:lineRule="auto"/>
              <w:rPr>
                <w:lang w:val="en-US"/>
              </w:rPr>
            </w:pPr>
            <w:r w:rsidRPr="00E020E4">
              <w:rPr>
                <w:rtl/>
              </w:rPr>
              <w:t>عرض ألفا كرونباخ والصدق البنائي لكل بُعد</w:t>
            </w:r>
          </w:p>
        </w:tc>
        <w:tc>
          <w:tcPr>
            <w:tcW w:w="0" w:type="auto"/>
            <w:hideMark/>
          </w:tcPr>
          <w:p w:rsidR="00E020E4" w:rsidRPr="00E020E4" w:rsidRDefault="00E020E4" w:rsidP="00E020E4">
            <w:pPr>
              <w:bidi/>
              <w:spacing w:after="200" w:line="276" w:lineRule="auto"/>
              <w:rPr>
                <w:lang w:val="en-US"/>
              </w:rPr>
            </w:pPr>
            <w:r w:rsidRPr="00E020E4">
              <w:rPr>
                <w:rtl/>
              </w:rPr>
              <w:t>تم توضيح الإجراءات التي ستستخدم للتحقق من صدق البناء والثبات لكل بُعد، ولم تُعرض نتائج رقمية؛ لأن الدراسة الاستطلاعية لم تنفذ بعد</w:t>
            </w:r>
            <w:r w:rsidRPr="00E020E4">
              <w:rPr>
                <w:lang w:val="en-US"/>
              </w:rPr>
              <w:t>.</w:t>
            </w:r>
          </w:p>
        </w:tc>
        <w:tc>
          <w:tcPr>
            <w:tcW w:w="0" w:type="auto"/>
            <w:hideMark/>
          </w:tcPr>
          <w:p w:rsidR="00E020E4" w:rsidRPr="00E020E4" w:rsidRDefault="00E020E4" w:rsidP="00E020E4">
            <w:pPr>
              <w:bidi/>
              <w:spacing w:after="200" w:line="276" w:lineRule="auto"/>
              <w:rPr>
                <w:lang w:val="en-US"/>
              </w:rPr>
            </w:pPr>
            <w:proofErr w:type="gramStart"/>
            <w:r w:rsidRPr="00E020E4">
              <w:rPr>
                <w:rtl/>
              </w:rPr>
              <w:t>مؤجل</w:t>
            </w:r>
            <w:proofErr w:type="gramEnd"/>
            <w:r w:rsidRPr="00E020E4">
              <w:rPr>
                <w:rtl/>
              </w:rPr>
              <w:t xml:space="preserve"> للدراسة الاستطلاعية</w:t>
            </w:r>
          </w:p>
        </w:tc>
        <w:tc>
          <w:tcPr>
            <w:tcW w:w="0" w:type="auto"/>
            <w:hideMark/>
          </w:tcPr>
          <w:p w:rsidR="00E020E4" w:rsidRPr="00E020E4" w:rsidRDefault="00E020E4" w:rsidP="00E020E4">
            <w:pPr>
              <w:bidi/>
              <w:spacing w:after="200" w:line="276" w:lineRule="auto"/>
              <w:rPr>
                <w:lang w:val="en-US"/>
              </w:rPr>
            </w:pPr>
            <w:proofErr w:type="gramStart"/>
            <w:r w:rsidRPr="00E020E4">
              <w:rPr>
                <w:rtl/>
              </w:rPr>
              <w:t>التأجيل</w:t>
            </w:r>
            <w:proofErr w:type="gramEnd"/>
            <w:r w:rsidRPr="00E020E4">
              <w:rPr>
                <w:rtl/>
              </w:rPr>
              <w:t xml:space="preserve"> لا يعد عدم التزام، بل هو الإجراء المنهجي الصحيح؛ لأن النتائج لا يمكن حسابها قبل جمع بيانات فعلية</w:t>
            </w:r>
            <w:r w:rsidRPr="00E020E4">
              <w:rPr>
                <w:lang w:val="en-US"/>
              </w:rPr>
              <w:t>.</w:t>
            </w:r>
          </w:p>
        </w:tc>
      </w:tr>
    </w:tbl>
    <w:p w:rsidR="00E020E4" w:rsidRDefault="00E020E4" w:rsidP="00E020E4">
      <w:pPr>
        <w:bidi/>
        <w:rPr>
          <w:b/>
          <w:bCs/>
          <w:rtl/>
        </w:rPr>
      </w:pPr>
      <w:bookmarkStart w:id="0" w:name="_GoBack"/>
      <w:bookmarkEnd w:id="0"/>
    </w:p>
    <w:p w:rsidR="00CF7FC4" w:rsidRPr="00CF7FC4" w:rsidRDefault="00CF7FC4" w:rsidP="00CF7FC4">
      <w:pPr>
        <w:bidi/>
        <w:rPr>
          <w:b/>
          <w:bCs/>
          <w:lang w:val="en-US"/>
        </w:rPr>
      </w:pPr>
      <w:proofErr w:type="spellStart"/>
      <w:r w:rsidRPr="00CF7FC4">
        <w:rPr>
          <w:rFonts w:hint="cs"/>
          <w:b/>
          <w:bCs/>
          <w:rtl/>
          <w:lang w:val="en-US"/>
        </w:rPr>
        <w:t>اخر</w:t>
      </w:r>
      <w:proofErr w:type="spellEnd"/>
      <w:r w:rsidRPr="00CF7FC4">
        <w:rPr>
          <w:rFonts w:hint="cs"/>
          <w:b/>
          <w:bCs/>
          <w:rtl/>
          <w:lang w:val="en-US"/>
        </w:rPr>
        <w:t xml:space="preserve"> تعديل</w:t>
      </w:r>
    </w:p>
    <w:tbl>
      <w:tblPr>
        <w:tblStyle w:val="a3"/>
        <w:bidiVisual/>
        <w:tblW w:w="0" w:type="auto"/>
        <w:tblLook w:val="04A0" w:firstRow="1" w:lastRow="0" w:firstColumn="1" w:lastColumn="0" w:noHBand="0" w:noVBand="1"/>
      </w:tblPr>
      <w:tblGrid>
        <w:gridCol w:w="328"/>
        <w:gridCol w:w="1181"/>
        <w:gridCol w:w="1554"/>
        <w:gridCol w:w="3946"/>
        <w:gridCol w:w="2328"/>
      </w:tblGrid>
      <w:tr w:rsidR="00CF7FC4" w:rsidRPr="00CF7FC4" w:rsidTr="00CF7FC4">
        <w:tc>
          <w:tcPr>
            <w:tcW w:w="0" w:type="auto"/>
            <w:hideMark/>
          </w:tcPr>
          <w:p w:rsidR="00CF7FC4" w:rsidRPr="00CF7FC4" w:rsidRDefault="00CF7FC4" w:rsidP="00CF7FC4">
            <w:pPr>
              <w:bidi/>
              <w:rPr>
                <w:highlight w:val="yellow"/>
              </w:rPr>
            </w:pPr>
            <w:r w:rsidRPr="00CF7FC4">
              <w:rPr>
                <w:highlight w:val="yellow"/>
                <w:rtl/>
              </w:rPr>
              <w:t>م</w:t>
            </w:r>
          </w:p>
        </w:tc>
        <w:tc>
          <w:tcPr>
            <w:tcW w:w="0" w:type="auto"/>
            <w:hideMark/>
          </w:tcPr>
          <w:p w:rsidR="00CF7FC4" w:rsidRPr="00CF7FC4" w:rsidRDefault="00CF7FC4" w:rsidP="00CF7FC4">
            <w:pPr>
              <w:bidi/>
              <w:rPr>
                <w:highlight w:val="yellow"/>
              </w:rPr>
            </w:pPr>
            <w:proofErr w:type="gramStart"/>
            <w:r w:rsidRPr="00CF7FC4">
              <w:rPr>
                <w:highlight w:val="yellow"/>
                <w:rtl/>
              </w:rPr>
              <w:t>محور</w:t>
            </w:r>
            <w:proofErr w:type="gramEnd"/>
            <w:r w:rsidRPr="00CF7FC4">
              <w:rPr>
                <w:highlight w:val="yellow"/>
                <w:rtl/>
              </w:rPr>
              <w:t xml:space="preserve"> المراجعة</w:t>
            </w:r>
          </w:p>
        </w:tc>
        <w:tc>
          <w:tcPr>
            <w:tcW w:w="0" w:type="auto"/>
            <w:hideMark/>
          </w:tcPr>
          <w:p w:rsidR="00CF7FC4" w:rsidRPr="00CF7FC4" w:rsidRDefault="00CF7FC4" w:rsidP="00CF7FC4">
            <w:pPr>
              <w:bidi/>
              <w:rPr>
                <w:highlight w:val="yellow"/>
              </w:rPr>
            </w:pPr>
            <w:proofErr w:type="gramStart"/>
            <w:r w:rsidRPr="00CF7FC4">
              <w:rPr>
                <w:highlight w:val="yellow"/>
                <w:rtl/>
              </w:rPr>
              <w:t>ملاحظة</w:t>
            </w:r>
            <w:proofErr w:type="gramEnd"/>
            <w:r w:rsidRPr="00CF7FC4">
              <w:rPr>
                <w:highlight w:val="yellow"/>
                <w:rtl/>
              </w:rPr>
              <w:t xml:space="preserve"> المشرف / الإجراء المطلوب</w:t>
            </w:r>
          </w:p>
        </w:tc>
        <w:tc>
          <w:tcPr>
            <w:tcW w:w="0" w:type="auto"/>
            <w:hideMark/>
          </w:tcPr>
          <w:p w:rsidR="00CF7FC4" w:rsidRPr="00CF7FC4" w:rsidRDefault="00CF7FC4" w:rsidP="00CF7FC4">
            <w:pPr>
              <w:bidi/>
              <w:rPr>
                <w:highlight w:val="yellow"/>
              </w:rPr>
            </w:pPr>
            <w:r w:rsidRPr="00CF7FC4">
              <w:rPr>
                <w:highlight w:val="yellow"/>
                <w:rtl/>
              </w:rPr>
              <w:t>رد الطالب وما تم تعديله</w:t>
            </w:r>
          </w:p>
        </w:tc>
        <w:tc>
          <w:tcPr>
            <w:tcW w:w="0" w:type="auto"/>
            <w:hideMark/>
          </w:tcPr>
          <w:p w:rsidR="00CF7FC4" w:rsidRPr="00CF7FC4" w:rsidRDefault="00CF7FC4" w:rsidP="00CF7FC4">
            <w:pPr>
              <w:bidi/>
              <w:rPr>
                <w:highlight w:val="yellow"/>
              </w:rPr>
            </w:pPr>
            <w:r w:rsidRPr="00CF7FC4">
              <w:rPr>
                <w:highlight w:val="yellow"/>
                <w:rtl/>
              </w:rPr>
              <w:t>التبرير</w:t>
            </w:r>
          </w:p>
        </w:tc>
      </w:tr>
      <w:tr w:rsidR="00CF7FC4" w:rsidRPr="00CF7FC4" w:rsidTr="00CF7FC4">
        <w:tc>
          <w:tcPr>
            <w:tcW w:w="0" w:type="auto"/>
            <w:hideMark/>
          </w:tcPr>
          <w:p w:rsidR="00CF7FC4" w:rsidRPr="00CF7FC4" w:rsidRDefault="00CF7FC4" w:rsidP="00CF7FC4">
            <w:pPr>
              <w:bidi/>
              <w:rPr>
                <w:highlight w:val="yellow"/>
              </w:rPr>
            </w:pPr>
            <w:r w:rsidRPr="00CF7FC4">
              <w:rPr>
                <w:highlight w:val="yellow"/>
              </w:rPr>
              <w:t>1</w:t>
            </w:r>
          </w:p>
        </w:tc>
        <w:tc>
          <w:tcPr>
            <w:tcW w:w="0" w:type="auto"/>
            <w:hideMark/>
          </w:tcPr>
          <w:p w:rsidR="00CF7FC4" w:rsidRPr="00CF7FC4" w:rsidRDefault="00CF7FC4" w:rsidP="00CF7FC4">
            <w:pPr>
              <w:bidi/>
              <w:rPr>
                <w:highlight w:val="yellow"/>
              </w:rPr>
            </w:pPr>
            <w:r w:rsidRPr="00CF7FC4">
              <w:rPr>
                <w:highlight w:val="yellow"/>
                <w:rtl/>
              </w:rPr>
              <w:t xml:space="preserve">هيكل الفصل </w:t>
            </w:r>
            <w:proofErr w:type="gramStart"/>
            <w:r w:rsidRPr="00CF7FC4">
              <w:rPr>
                <w:highlight w:val="yellow"/>
                <w:rtl/>
              </w:rPr>
              <w:t>وتنظيمه</w:t>
            </w:r>
            <w:proofErr w:type="gramEnd"/>
          </w:p>
        </w:tc>
        <w:tc>
          <w:tcPr>
            <w:tcW w:w="0" w:type="auto"/>
            <w:hideMark/>
          </w:tcPr>
          <w:p w:rsidR="00CF7FC4" w:rsidRPr="00CF7FC4" w:rsidRDefault="00CF7FC4" w:rsidP="00CF7FC4">
            <w:pPr>
              <w:bidi/>
              <w:rPr>
                <w:highlight w:val="yellow"/>
              </w:rPr>
            </w:pPr>
            <w:r w:rsidRPr="00CF7FC4">
              <w:rPr>
                <w:highlight w:val="yellow"/>
                <w:rtl/>
              </w:rPr>
              <w:t xml:space="preserve">الفصل منظم ويربط الأسئلة بالفرضيات </w:t>
            </w:r>
            <w:proofErr w:type="gramStart"/>
            <w:r w:rsidRPr="00CF7FC4">
              <w:rPr>
                <w:highlight w:val="yellow"/>
                <w:rtl/>
              </w:rPr>
              <w:t>والتحليل</w:t>
            </w:r>
            <w:proofErr w:type="gramEnd"/>
            <w:r w:rsidRPr="00CF7FC4">
              <w:rPr>
                <w:highlight w:val="yellow"/>
                <w:rtl/>
              </w:rPr>
              <w:t xml:space="preserve">. </w:t>
            </w:r>
            <w:proofErr w:type="gramStart"/>
            <w:r w:rsidRPr="00CF7FC4">
              <w:rPr>
                <w:highlight w:val="yellow"/>
                <w:rtl/>
              </w:rPr>
              <w:t>الإجراء</w:t>
            </w:r>
            <w:proofErr w:type="gramEnd"/>
            <w:r w:rsidRPr="00CF7FC4">
              <w:rPr>
                <w:highlight w:val="yellow"/>
                <w:rtl/>
              </w:rPr>
              <w:t xml:space="preserve"> المطلوب: الإبقاء على الهيكل.</w:t>
            </w:r>
          </w:p>
        </w:tc>
        <w:tc>
          <w:tcPr>
            <w:tcW w:w="0" w:type="auto"/>
            <w:hideMark/>
          </w:tcPr>
          <w:p w:rsidR="00CF7FC4" w:rsidRPr="00CF7FC4" w:rsidRDefault="00CF7FC4" w:rsidP="00CF7FC4">
            <w:pPr>
              <w:bidi/>
              <w:rPr>
                <w:highlight w:val="yellow"/>
              </w:rPr>
            </w:pPr>
            <w:proofErr w:type="gramStart"/>
            <w:r w:rsidRPr="00CF7FC4">
              <w:rPr>
                <w:highlight w:val="yellow"/>
                <w:rtl/>
              </w:rPr>
              <w:t>تم</w:t>
            </w:r>
            <w:proofErr w:type="gramEnd"/>
            <w:r w:rsidRPr="00CF7FC4">
              <w:rPr>
                <w:highlight w:val="yellow"/>
                <w:rtl/>
              </w:rPr>
              <w:t xml:space="preserve"> الإبقاء على الهيكل العام للفصل كما هو، نظرًا لما يتميز به من تنظيم واضح وربط منهجي بين أسئلة الدراسة وفرضياتها والأساليب الإحصائية المستخدمة. </w:t>
            </w:r>
            <w:proofErr w:type="gramStart"/>
            <w:r w:rsidRPr="00CF7FC4">
              <w:rPr>
                <w:highlight w:val="yellow"/>
                <w:rtl/>
              </w:rPr>
              <w:t>كما</w:t>
            </w:r>
            <w:proofErr w:type="gramEnd"/>
            <w:r w:rsidRPr="00CF7FC4">
              <w:rPr>
                <w:highlight w:val="yellow"/>
                <w:rtl/>
              </w:rPr>
              <w:t xml:space="preserve"> تم تعزيز هذا الربط من خلال توضيح الأسلوب الإحصائي المناسب لكل فرضية بصورة أكثر دقة، دون إجراء تغيير جوهري على بنية الفصل.</w:t>
            </w:r>
          </w:p>
        </w:tc>
        <w:tc>
          <w:tcPr>
            <w:tcW w:w="0" w:type="auto"/>
            <w:hideMark/>
          </w:tcPr>
          <w:p w:rsidR="00CF7FC4" w:rsidRPr="00CF7FC4" w:rsidRDefault="00CF7FC4" w:rsidP="00CF7FC4">
            <w:pPr>
              <w:bidi/>
              <w:rPr>
                <w:highlight w:val="yellow"/>
              </w:rPr>
            </w:pPr>
            <w:proofErr w:type="gramStart"/>
            <w:r w:rsidRPr="00CF7FC4">
              <w:rPr>
                <w:highlight w:val="yellow"/>
                <w:rtl/>
              </w:rPr>
              <w:t>الملاحظة</w:t>
            </w:r>
            <w:proofErr w:type="gramEnd"/>
            <w:r w:rsidRPr="00CF7FC4">
              <w:rPr>
                <w:highlight w:val="yellow"/>
                <w:rtl/>
              </w:rPr>
              <w:t xml:space="preserve"> إيجابية في أصلها، ولم تكن تتطلب إعادة بناء الفصل، وإنما المحافظة على التنظيم الحالي مع زيادة دقة الربط بين الفرضيات وأساليب التحليل. الأولوية: </w:t>
            </w:r>
            <w:proofErr w:type="gramStart"/>
            <w:r w:rsidRPr="00CF7FC4">
              <w:rPr>
                <w:highlight w:val="yellow"/>
                <w:rtl/>
              </w:rPr>
              <w:t>عالية</w:t>
            </w:r>
            <w:proofErr w:type="gramEnd"/>
            <w:r w:rsidRPr="00CF7FC4">
              <w:rPr>
                <w:highlight w:val="yellow"/>
              </w:rPr>
              <w:t>.</w:t>
            </w:r>
          </w:p>
        </w:tc>
      </w:tr>
      <w:tr w:rsidR="00CF7FC4" w:rsidRPr="00CF7FC4" w:rsidTr="00CF7FC4">
        <w:tc>
          <w:tcPr>
            <w:tcW w:w="0" w:type="auto"/>
            <w:hideMark/>
          </w:tcPr>
          <w:p w:rsidR="00CF7FC4" w:rsidRPr="00CF7FC4" w:rsidRDefault="00CF7FC4" w:rsidP="00CF7FC4">
            <w:pPr>
              <w:bidi/>
              <w:rPr>
                <w:highlight w:val="yellow"/>
              </w:rPr>
            </w:pPr>
            <w:r w:rsidRPr="00CF7FC4">
              <w:rPr>
                <w:highlight w:val="yellow"/>
              </w:rPr>
              <w:t>2</w:t>
            </w:r>
          </w:p>
        </w:tc>
        <w:tc>
          <w:tcPr>
            <w:tcW w:w="0" w:type="auto"/>
            <w:hideMark/>
          </w:tcPr>
          <w:p w:rsidR="00CF7FC4" w:rsidRPr="00CF7FC4" w:rsidRDefault="00CF7FC4" w:rsidP="00CF7FC4">
            <w:pPr>
              <w:bidi/>
              <w:rPr>
                <w:highlight w:val="yellow"/>
              </w:rPr>
            </w:pPr>
            <w:proofErr w:type="gramStart"/>
            <w:r w:rsidRPr="00CF7FC4">
              <w:rPr>
                <w:highlight w:val="yellow"/>
                <w:rtl/>
              </w:rPr>
              <w:t>منهجية</w:t>
            </w:r>
            <w:proofErr w:type="gramEnd"/>
            <w:r w:rsidRPr="00CF7FC4">
              <w:rPr>
                <w:highlight w:val="yellow"/>
                <w:rtl/>
              </w:rPr>
              <w:t xml:space="preserve"> </w:t>
            </w:r>
            <w:r w:rsidRPr="00CF7FC4">
              <w:rPr>
                <w:highlight w:val="yellow"/>
                <w:rtl/>
              </w:rPr>
              <w:lastRenderedPageBreak/>
              <w:t>اختيار العينة وحدود التعميم</w:t>
            </w:r>
          </w:p>
        </w:tc>
        <w:tc>
          <w:tcPr>
            <w:tcW w:w="0" w:type="auto"/>
            <w:hideMark/>
          </w:tcPr>
          <w:p w:rsidR="00CF7FC4" w:rsidRPr="00CF7FC4" w:rsidRDefault="00CF7FC4" w:rsidP="00CF7FC4">
            <w:pPr>
              <w:bidi/>
              <w:rPr>
                <w:highlight w:val="yellow"/>
              </w:rPr>
            </w:pPr>
            <w:r w:rsidRPr="00CF7FC4">
              <w:rPr>
                <w:highlight w:val="yellow"/>
                <w:rtl/>
              </w:rPr>
              <w:lastRenderedPageBreak/>
              <w:t xml:space="preserve">العينة تحتاج توحيدًا </w:t>
            </w:r>
            <w:r w:rsidRPr="00CF7FC4">
              <w:rPr>
                <w:highlight w:val="yellow"/>
                <w:rtl/>
              </w:rPr>
              <w:lastRenderedPageBreak/>
              <w:t xml:space="preserve">منهجيًا. الإجراء المطلوب: حسم </w:t>
            </w:r>
            <w:proofErr w:type="gramStart"/>
            <w:r w:rsidRPr="00CF7FC4">
              <w:rPr>
                <w:highlight w:val="yellow"/>
                <w:rtl/>
              </w:rPr>
              <w:t>نوع</w:t>
            </w:r>
            <w:proofErr w:type="gramEnd"/>
            <w:r w:rsidRPr="00CF7FC4">
              <w:rPr>
                <w:highlight w:val="yellow"/>
                <w:rtl/>
              </w:rPr>
              <w:t xml:space="preserve"> العينة وحدود التعميم.</w:t>
            </w:r>
          </w:p>
        </w:tc>
        <w:tc>
          <w:tcPr>
            <w:tcW w:w="0" w:type="auto"/>
            <w:hideMark/>
          </w:tcPr>
          <w:p w:rsidR="00CF7FC4" w:rsidRPr="00CF7FC4" w:rsidRDefault="00CF7FC4" w:rsidP="00CF7FC4">
            <w:pPr>
              <w:bidi/>
              <w:rPr>
                <w:highlight w:val="yellow"/>
              </w:rPr>
            </w:pPr>
            <w:r w:rsidRPr="00CF7FC4">
              <w:rPr>
                <w:highlight w:val="yellow"/>
                <w:rtl/>
              </w:rPr>
              <w:lastRenderedPageBreak/>
              <w:t xml:space="preserve">تم حسم نوع العينة وتوحيدها منهجيًا بوصفها عينة </w:t>
            </w:r>
            <w:r w:rsidRPr="00CF7FC4">
              <w:rPr>
                <w:highlight w:val="yellow"/>
                <w:rtl/>
              </w:rPr>
              <w:lastRenderedPageBreak/>
              <w:t xml:space="preserve">قصدية، وتم تعديل جميع المواضع ذات الصلة بما ينسجم مع هذا الاختيار. </w:t>
            </w:r>
            <w:proofErr w:type="gramStart"/>
            <w:r w:rsidRPr="00CF7FC4">
              <w:rPr>
                <w:highlight w:val="yellow"/>
                <w:rtl/>
              </w:rPr>
              <w:t>كما</w:t>
            </w:r>
            <w:proofErr w:type="gramEnd"/>
            <w:r w:rsidRPr="00CF7FC4">
              <w:rPr>
                <w:highlight w:val="yellow"/>
                <w:rtl/>
              </w:rPr>
              <w:t xml:space="preserve"> تم تحديد حدود التعميم بحيث تقتصر نتائج الدراسة على العاملين الإداريين في ديوان وزارة الإعلام ممن تنطبق عليهم معايير الاختيار، دون الادعاء بإمكانية التعميم الإحصائي على جميع العاملين في الوزارة أو الجهات التابعة لها.</w:t>
            </w:r>
          </w:p>
        </w:tc>
        <w:tc>
          <w:tcPr>
            <w:tcW w:w="0" w:type="auto"/>
            <w:hideMark/>
          </w:tcPr>
          <w:p w:rsidR="00CF7FC4" w:rsidRPr="00CF7FC4" w:rsidRDefault="00CF7FC4" w:rsidP="00CF7FC4">
            <w:pPr>
              <w:bidi/>
              <w:rPr>
                <w:highlight w:val="yellow"/>
              </w:rPr>
            </w:pPr>
            <w:r w:rsidRPr="00CF7FC4">
              <w:rPr>
                <w:highlight w:val="yellow"/>
                <w:rtl/>
              </w:rPr>
              <w:lastRenderedPageBreak/>
              <w:t xml:space="preserve">تم معالجة الإشكال الجوهري </w:t>
            </w:r>
            <w:r w:rsidRPr="00CF7FC4">
              <w:rPr>
                <w:highlight w:val="yellow"/>
                <w:rtl/>
              </w:rPr>
              <w:lastRenderedPageBreak/>
              <w:t>المتعلق بعدم اتساق وصف العينة، وأصبحت</w:t>
            </w:r>
            <w:r w:rsidRPr="00CF7FC4">
              <w:rPr>
                <w:highlight w:val="yellow"/>
              </w:rPr>
              <w:t xml:space="preserve"> </w:t>
            </w:r>
            <w:r w:rsidRPr="00CF7FC4">
              <w:rPr>
                <w:highlight w:val="yellow"/>
                <w:rtl/>
              </w:rPr>
              <w:t xml:space="preserve">منهجية الاختيار وحدود التعميم منسجمة مع طبيعة العينة القصدية. الأولوية: </w:t>
            </w:r>
            <w:proofErr w:type="gramStart"/>
            <w:r w:rsidRPr="00CF7FC4">
              <w:rPr>
                <w:highlight w:val="yellow"/>
                <w:rtl/>
              </w:rPr>
              <w:t>عالية</w:t>
            </w:r>
            <w:proofErr w:type="gramEnd"/>
            <w:r w:rsidRPr="00CF7FC4">
              <w:rPr>
                <w:highlight w:val="yellow"/>
              </w:rPr>
              <w:t>.</w:t>
            </w:r>
          </w:p>
        </w:tc>
      </w:tr>
      <w:tr w:rsidR="00CF7FC4" w:rsidRPr="00CF7FC4" w:rsidTr="00CF7FC4">
        <w:tc>
          <w:tcPr>
            <w:tcW w:w="0" w:type="auto"/>
            <w:hideMark/>
          </w:tcPr>
          <w:p w:rsidR="00CF7FC4" w:rsidRPr="00CF7FC4" w:rsidRDefault="00CF7FC4" w:rsidP="00CF7FC4">
            <w:pPr>
              <w:bidi/>
              <w:rPr>
                <w:highlight w:val="yellow"/>
              </w:rPr>
            </w:pPr>
            <w:r w:rsidRPr="00CF7FC4">
              <w:rPr>
                <w:highlight w:val="yellow"/>
              </w:rPr>
              <w:lastRenderedPageBreak/>
              <w:t>3</w:t>
            </w:r>
          </w:p>
        </w:tc>
        <w:tc>
          <w:tcPr>
            <w:tcW w:w="0" w:type="auto"/>
            <w:hideMark/>
          </w:tcPr>
          <w:p w:rsidR="00CF7FC4" w:rsidRPr="00CF7FC4" w:rsidRDefault="00CF7FC4" w:rsidP="00CF7FC4">
            <w:pPr>
              <w:bidi/>
              <w:rPr>
                <w:highlight w:val="yellow"/>
              </w:rPr>
            </w:pPr>
            <w:r w:rsidRPr="00CF7FC4">
              <w:rPr>
                <w:highlight w:val="yellow"/>
                <w:rtl/>
              </w:rPr>
              <w:t xml:space="preserve">الخطة الإحصائية </w:t>
            </w:r>
            <w:proofErr w:type="gramStart"/>
            <w:r w:rsidRPr="00CF7FC4">
              <w:rPr>
                <w:highlight w:val="yellow"/>
                <w:rtl/>
              </w:rPr>
              <w:t>وربطها</w:t>
            </w:r>
            <w:proofErr w:type="gramEnd"/>
            <w:r w:rsidRPr="00CF7FC4">
              <w:rPr>
                <w:highlight w:val="yellow"/>
                <w:rtl/>
              </w:rPr>
              <w:t xml:space="preserve"> بالفرضيات</w:t>
            </w:r>
          </w:p>
        </w:tc>
        <w:tc>
          <w:tcPr>
            <w:tcW w:w="0" w:type="auto"/>
            <w:hideMark/>
          </w:tcPr>
          <w:p w:rsidR="00CF7FC4" w:rsidRPr="00CF7FC4" w:rsidRDefault="00CF7FC4" w:rsidP="00CF7FC4">
            <w:pPr>
              <w:bidi/>
              <w:rPr>
                <w:highlight w:val="yellow"/>
              </w:rPr>
            </w:pPr>
            <w:r w:rsidRPr="00CF7FC4">
              <w:rPr>
                <w:highlight w:val="yellow"/>
                <w:rtl/>
              </w:rPr>
              <w:t xml:space="preserve">الخطة الإحصائية جيدة وتحتاج تحديدًا </w:t>
            </w:r>
            <w:proofErr w:type="gramStart"/>
            <w:r w:rsidRPr="00CF7FC4">
              <w:rPr>
                <w:highlight w:val="yellow"/>
                <w:rtl/>
              </w:rPr>
              <w:t>أدق</w:t>
            </w:r>
            <w:proofErr w:type="gramEnd"/>
            <w:r w:rsidRPr="00CF7FC4">
              <w:rPr>
                <w:highlight w:val="yellow"/>
                <w:rtl/>
              </w:rPr>
              <w:t xml:space="preserve"> لكل فرضية. </w:t>
            </w:r>
            <w:proofErr w:type="gramStart"/>
            <w:r w:rsidRPr="00CF7FC4">
              <w:rPr>
                <w:highlight w:val="yellow"/>
                <w:rtl/>
              </w:rPr>
              <w:t>الإجراء</w:t>
            </w:r>
            <w:proofErr w:type="gramEnd"/>
            <w:r w:rsidRPr="00CF7FC4">
              <w:rPr>
                <w:highlight w:val="yellow"/>
                <w:rtl/>
              </w:rPr>
              <w:t xml:space="preserve"> المطلوب: تحديث جدول التحليل.</w:t>
            </w:r>
          </w:p>
        </w:tc>
        <w:tc>
          <w:tcPr>
            <w:tcW w:w="0" w:type="auto"/>
            <w:hideMark/>
          </w:tcPr>
          <w:p w:rsidR="00CF7FC4" w:rsidRPr="00CF7FC4" w:rsidRDefault="00CF7FC4" w:rsidP="00CF7FC4">
            <w:pPr>
              <w:bidi/>
              <w:rPr>
                <w:highlight w:val="yellow"/>
              </w:rPr>
            </w:pPr>
            <w:r w:rsidRPr="00CF7FC4">
              <w:rPr>
                <w:highlight w:val="yellow"/>
                <w:rtl/>
              </w:rPr>
              <w:t>تم تحديث جدول المعالجة الإحصائية وتفصيل الخطة بصورة أدق، من خلال تحديد الأسلوب الإحصائي المستخدم لكل فرضية رئيسة وفرعية، وتوضيح نماذج</w:t>
            </w:r>
            <w:r w:rsidRPr="00CF7FC4">
              <w:rPr>
                <w:highlight w:val="yellow"/>
              </w:rPr>
              <w:t xml:space="preserve"> </w:t>
            </w:r>
            <w:r w:rsidRPr="00CF7FC4">
              <w:rPr>
                <w:highlight w:val="yellow"/>
                <w:rtl/>
              </w:rPr>
              <w:t>الانحدار الخطي المتعدد والمتغير التابع في كل نموذج، إلى جانب تحديد استخدام معامل التحديد</w:t>
            </w:r>
            <w:r w:rsidRPr="00CF7FC4">
              <w:rPr>
                <w:highlight w:val="yellow"/>
              </w:rPr>
              <w:t xml:space="preserve"> (</w:t>
            </w:r>
            <w:proofErr w:type="spellStart"/>
            <w:r w:rsidRPr="00CF7FC4">
              <w:rPr>
                <w:highlight w:val="yellow"/>
              </w:rPr>
              <w:t>R²</w:t>
            </w:r>
            <w:proofErr w:type="spellEnd"/>
            <w:r w:rsidRPr="00CF7FC4">
              <w:rPr>
                <w:highlight w:val="yellow"/>
              </w:rPr>
              <w:t>)</w:t>
            </w:r>
            <w:r w:rsidRPr="00CF7FC4">
              <w:rPr>
                <w:highlight w:val="yellow"/>
                <w:rtl/>
              </w:rPr>
              <w:t>، واختبار</w:t>
            </w:r>
            <w:r w:rsidRPr="00CF7FC4">
              <w:rPr>
                <w:highlight w:val="yellow"/>
              </w:rPr>
              <w:t xml:space="preserve"> (F)</w:t>
            </w:r>
            <w:r w:rsidRPr="00CF7FC4">
              <w:rPr>
                <w:highlight w:val="yellow"/>
                <w:rtl/>
              </w:rPr>
              <w:t>، ومعاملات الانحدار المعيارية</w:t>
            </w:r>
            <w:r w:rsidRPr="00CF7FC4">
              <w:rPr>
                <w:highlight w:val="yellow"/>
              </w:rPr>
              <w:t xml:space="preserve"> (Beta) </w:t>
            </w:r>
            <w:r w:rsidRPr="00CF7FC4">
              <w:rPr>
                <w:highlight w:val="yellow"/>
                <w:rtl/>
              </w:rPr>
              <w:t>واختبار</w:t>
            </w:r>
            <w:r w:rsidRPr="00CF7FC4">
              <w:rPr>
                <w:highlight w:val="yellow"/>
              </w:rPr>
              <w:t xml:space="preserve"> (t)</w:t>
            </w:r>
            <w:r w:rsidRPr="00CF7FC4">
              <w:rPr>
                <w:highlight w:val="yellow"/>
                <w:rtl/>
              </w:rPr>
              <w:t>، وكذلك تحديد الاختبار المناسب لفرضية الفروق الديموغرافية.</w:t>
            </w:r>
          </w:p>
        </w:tc>
        <w:tc>
          <w:tcPr>
            <w:tcW w:w="0" w:type="auto"/>
            <w:hideMark/>
          </w:tcPr>
          <w:p w:rsidR="00CF7FC4" w:rsidRPr="00CF7FC4" w:rsidRDefault="00CF7FC4" w:rsidP="00CF7FC4">
            <w:pPr>
              <w:bidi/>
              <w:rPr>
                <w:highlight w:val="yellow"/>
              </w:rPr>
            </w:pPr>
            <w:proofErr w:type="gramStart"/>
            <w:r w:rsidRPr="00CF7FC4">
              <w:rPr>
                <w:highlight w:val="yellow"/>
                <w:rtl/>
              </w:rPr>
              <w:t>التعديل</w:t>
            </w:r>
            <w:proofErr w:type="gramEnd"/>
            <w:r w:rsidRPr="00CF7FC4">
              <w:rPr>
                <w:highlight w:val="yellow"/>
                <w:rtl/>
              </w:rPr>
              <w:t xml:space="preserve"> عالج الحاجة إلى الانتقال من خطة إحصائية عامة إلى خطة مرتبطة مباشرة بكل فرضية، بما يعزز وضوح التحليل واتساقه المنهجي. الأولوية: </w:t>
            </w:r>
            <w:proofErr w:type="gramStart"/>
            <w:r w:rsidRPr="00CF7FC4">
              <w:rPr>
                <w:highlight w:val="yellow"/>
                <w:rtl/>
              </w:rPr>
              <w:t>متوسطة</w:t>
            </w:r>
            <w:proofErr w:type="gramEnd"/>
            <w:r w:rsidRPr="00CF7FC4">
              <w:rPr>
                <w:highlight w:val="yellow"/>
              </w:rPr>
              <w:t>.</w:t>
            </w:r>
          </w:p>
        </w:tc>
      </w:tr>
      <w:tr w:rsidR="00CF7FC4" w:rsidRPr="00CF7FC4" w:rsidTr="00CF7FC4">
        <w:tc>
          <w:tcPr>
            <w:tcW w:w="0" w:type="auto"/>
            <w:hideMark/>
          </w:tcPr>
          <w:p w:rsidR="00CF7FC4" w:rsidRPr="00CF7FC4" w:rsidRDefault="00CF7FC4" w:rsidP="00CF7FC4">
            <w:pPr>
              <w:bidi/>
              <w:rPr>
                <w:highlight w:val="yellow"/>
              </w:rPr>
            </w:pPr>
            <w:r w:rsidRPr="00CF7FC4">
              <w:rPr>
                <w:highlight w:val="yellow"/>
              </w:rPr>
              <w:t>4</w:t>
            </w:r>
          </w:p>
        </w:tc>
        <w:tc>
          <w:tcPr>
            <w:tcW w:w="0" w:type="auto"/>
            <w:hideMark/>
          </w:tcPr>
          <w:p w:rsidR="00CF7FC4" w:rsidRPr="00CF7FC4" w:rsidRDefault="00CF7FC4" w:rsidP="00CF7FC4">
            <w:pPr>
              <w:bidi/>
              <w:rPr>
                <w:highlight w:val="yellow"/>
              </w:rPr>
            </w:pPr>
            <w:r w:rsidRPr="00CF7FC4">
              <w:rPr>
                <w:highlight w:val="yellow"/>
                <w:rtl/>
              </w:rPr>
              <w:t xml:space="preserve">الصدق </w:t>
            </w:r>
            <w:proofErr w:type="gramStart"/>
            <w:r w:rsidRPr="00CF7FC4">
              <w:rPr>
                <w:highlight w:val="yellow"/>
                <w:rtl/>
              </w:rPr>
              <w:t>والثبات</w:t>
            </w:r>
            <w:proofErr w:type="gramEnd"/>
            <w:r w:rsidRPr="00CF7FC4">
              <w:rPr>
                <w:highlight w:val="yellow"/>
                <w:rtl/>
              </w:rPr>
              <w:t xml:space="preserve"> وتمييز المنفذ من المخطط</w:t>
            </w:r>
          </w:p>
        </w:tc>
        <w:tc>
          <w:tcPr>
            <w:tcW w:w="0" w:type="auto"/>
            <w:hideMark/>
          </w:tcPr>
          <w:p w:rsidR="00CF7FC4" w:rsidRPr="00CF7FC4" w:rsidRDefault="00CF7FC4" w:rsidP="00CF7FC4">
            <w:pPr>
              <w:bidi/>
              <w:rPr>
                <w:highlight w:val="yellow"/>
              </w:rPr>
            </w:pPr>
            <w:r w:rsidRPr="00CF7FC4">
              <w:rPr>
                <w:highlight w:val="yellow"/>
                <w:rtl/>
              </w:rPr>
              <w:t xml:space="preserve">الخطة جيدة لكن </w:t>
            </w:r>
            <w:proofErr w:type="gramStart"/>
            <w:r w:rsidRPr="00CF7FC4">
              <w:rPr>
                <w:highlight w:val="yellow"/>
                <w:rtl/>
              </w:rPr>
              <w:t>يلزم</w:t>
            </w:r>
            <w:proofErr w:type="gramEnd"/>
            <w:r w:rsidRPr="00CF7FC4">
              <w:rPr>
                <w:highlight w:val="yellow"/>
                <w:rtl/>
              </w:rPr>
              <w:t xml:space="preserve"> تمييز المنفذ من المخطط. </w:t>
            </w:r>
            <w:proofErr w:type="gramStart"/>
            <w:r w:rsidRPr="00CF7FC4">
              <w:rPr>
                <w:highlight w:val="yellow"/>
                <w:rtl/>
              </w:rPr>
              <w:t>الإجراء</w:t>
            </w:r>
            <w:proofErr w:type="gramEnd"/>
            <w:r w:rsidRPr="00CF7FC4">
              <w:rPr>
                <w:highlight w:val="yellow"/>
                <w:rtl/>
              </w:rPr>
              <w:t xml:space="preserve"> المطلوب: تعديل الصياغات حسب التنفيذ.</w:t>
            </w:r>
          </w:p>
        </w:tc>
        <w:tc>
          <w:tcPr>
            <w:tcW w:w="0" w:type="auto"/>
            <w:hideMark/>
          </w:tcPr>
          <w:p w:rsidR="00CF7FC4" w:rsidRPr="00CF7FC4" w:rsidRDefault="00CF7FC4" w:rsidP="00CF7FC4">
            <w:pPr>
              <w:bidi/>
              <w:rPr>
                <w:highlight w:val="yellow"/>
              </w:rPr>
            </w:pPr>
            <w:r w:rsidRPr="00CF7FC4">
              <w:rPr>
                <w:highlight w:val="yellow"/>
                <w:rtl/>
              </w:rPr>
              <w:t xml:space="preserve">تمت مراجعة صياغات الصدق والثبات وتم تمييز الإجراءات المنفذة فعليًا عن الإجراءات المخطط لها. </w:t>
            </w:r>
            <w:proofErr w:type="gramStart"/>
            <w:r w:rsidRPr="00CF7FC4">
              <w:rPr>
                <w:highlight w:val="yellow"/>
                <w:rtl/>
              </w:rPr>
              <w:t>وبما</w:t>
            </w:r>
            <w:proofErr w:type="gramEnd"/>
            <w:r w:rsidRPr="00CF7FC4">
              <w:rPr>
                <w:highlight w:val="yellow"/>
                <w:rtl/>
              </w:rPr>
              <w:t xml:space="preserve"> أن الدراسة الاستطلاعية قد أُجريت بالفعل على عينة من (30) موظفًا من خارج العينة النهائية، فقد تم الإبقاء على نتائج صدق البناء والثبات بصيغة الماضي وعرض القيم الإحصائية الفعلية الناتجة عنها، بما يعكس ما تم تنفيذه ميدانيًا وتحليليًا.</w:t>
            </w:r>
          </w:p>
        </w:tc>
        <w:tc>
          <w:tcPr>
            <w:tcW w:w="0" w:type="auto"/>
            <w:hideMark/>
          </w:tcPr>
          <w:p w:rsidR="00CF7FC4" w:rsidRPr="00CF7FC4" w:rsidRDefault="00CF7FC4" w:rsidP="00CF7FC4">
            <w:pPr>
              <w:bidi/>
              <w:rPr>
                <w:highlight w:val="yellow"/>
              </w:rPr>
            </w:pPr>
            <w:r w:rsidRPr="00CF7FC4">
              <w:rPr>
                <w:highlight w:val="yellow"/>
                <w:rtl/>
              </w:rPr>
              <w:t xml:space="preserve">استخدام صيغة الماضي مبرر منهجيًا لأن الدراسة الاستطلاعية واختبارات الصدق والثبات نُفذت فعليًا، وبالتالي لم يعد من الصحيح عرضها بوصفها إجراءات مستقبلية أو مخططًا لها. الأولوية: </w:t>
            </w:r>
            <w:proofErr w:type="gramStart"/>
            <w:r w:rsidRPr="00CF7FC4">
              <w:rPr>
                <w:highlight w:val="yellow"/>
                <w:rtl/>
              </w:rPr>
              <w:t>متوسطة</w:t>
            </w:r>
            <w:proofErr w:type="gramEnd"/>
            <w:r w:rsidRPr="00CF7FC4">
              <w:rPr>
                <w:highlight w:val="yellow"/>
              </w:rPr>
              <w:t>.</w:t>
            </w:r>
          </w:p>
        </w:tc>
      </w:tr>
      <w:tr w:rsidR="00CF7FC4" w:rsidRPr="00CF7FC4" w:rsidTr="00CF7FC4">
        <w:tc>
          <w:tcPr>
            <w:tcW w:w="0" w:type="auto"/>
            <w:hideMark/>
          </w:tcPr>
          <w:p w:rsidR="00CF7FC4" w:rsidRPr="00CF7FC4" w:rsidRDefault="00CF7FC4" w:rsidP="00CF7FC4">
            <w:pPr>
              <w:bidi/>
              <w:rPr>
                <w:highlight w:val="yellow"/>
              </w:rPr>
            </w:pPr>
            <w:r w:rsidRPr="00CF7FC4">
              <w:rPr>
                <w:highlight w:val="yellow"/>
              </w:rPr>
              <w:t>5</w:t>
            </w:r>
          </w:p>
        </w:tc>
        <w:tc>
          <w:tcPr>
            <w:tcW w:w="0" w:type="auto"/>
            <w:hideMark/>
          </w:tcPr>
          <w:p w:rsidR="00CF7FC4" w:rsidRPr="00CF7FC4" w:rsidRDefault="00CF7FC4" w:rsidP="00CF7FC4">
            <w:pPr>
              <w:bidi/>
              <w:rPr>
                <w:highlight w:val="yellow"/>
              </w:rPr>
            </w:pPr>
            <w:r w:rsidRPr="00CF7FC4">
              <w:rPr>
                <w:highlight w:val="yellow"/>
                <w:rtl/>
              </w:rPr>
              <w:t xml:space="preserve">التقييم العام للفصل </w:t>
            </w:r>
            <w:proofErr w:type="gramStart"/>
            <w:r w:rsidRPr="00CF7FC4">
              <w:rPr>
                <w:highlight w:val="yellow"/>
                <w:rtl/>
              </w:rPr>
              <w:t>واستكمال</w:t>
            </w:r>
            <w:proofErr w:type="gramEnd"/>
            <w:r w:rsidRPr="00CF7FC4">
              <w:rPr>
                <w:highlight w:val="yellow"/>
                <w:rtl/>
              </w:rPr>
              <w:t xml:space="preserve"> التعديلات</w:t>
            </w:r>
          </w:p>
        </w:tc>
        <w:tc>
          <w:tcPr>
            <w:tcW w:w="0" w:type="auto"/>
            <w:hideMark/>
          </w:tcPr>
          <w:p w:rsidR="00CF7FC4" w:rsidRPr="00CF7FC4" w:rsidRDefault="00CF7FC4" w:rsidP="00CF7FC4">
            <w:pPr>
              <w:bidi/>
              <w:rPr>
                <w:highlight w:val="yellow"/>
              </w:rPr>
            </w:pPr>
            <w:r w:rsidRPr="00CF7FC4">
              <w:rPr>
                <w:highlight w:val="yellow"/>
                <w:rtl/>
              </w:rPr>
              <w:t xml:space="preserve">الفصل </w:t>
            </w:r>
            <w:proofErr w:type="gramStart"/>
            <w:r w:rsidRPr="00CF7FC4">
              <w:rPr>
                <w:highlight w:val="yellow"/>
                <w:rtl/>
              </w:rPr>
              <w:t>مقبول</w:t>
            </w:r>
            <w:proofErr w:type="gramEnd"/>
            <w:r w:rsidRPr="00CF7FC4">
              <w:rPr>
                <w:highlight w:val="yellow"/>
                <w:rtl/>
              </w:rPr>
              <w:t xml:space="preserve"> بعد تعديلات طفيفة. </w:t>
            </w:r>
            <w:proofErr w:type="gramStart"/>
            <w:r w:rsidRPr="00CF7FC4">
              <w:rPr>
                <w:highlight w:val="yellow"/>
                <w:rtl/>
              </w:rPr>
              <w:t>الإجراء</w:t>
            </w:r>
            <w:proofErr w:type="gramEnd"/>
            <w:r w:rsidRPr="00CF7FC4">
              <w:rPr>
                <w:highlight w:val="yellow"/>
                <w:rtl/>
              </w:rPr>
              <w:t xml:space="preserve"> المطلوب: استكمال البنود المحددة فقط.</w:t>
            </w:r>
          </w:p>
        </w:tc>
        <w:tc>
          <w:tcPr>
            <w:tcW w:w="0" w:type="auto"/>
            <w:hideMark/>
          </w:tcPr>
          <w:p w:rsidR="00CF7FC4" w:rsidRPr="00CF7FC4" w:rsidRDefault="00CF7FC4" w:rsidP="00CF7FC4">
            <w:pPr>
              <w:bidi/>
              <w:rPr>
                <w:highlight w:val="yellow"/>
              </w:rPr>
            </w:pPr>
            <w:r w:rsidRPr="00CF7FC4">
              <w:rPr>
                <w:highlight w:val="yellow"/>
                <w:rtl/>
              </w:rPr>
              <w:t xml:space="preserve">تم استكمال البنود المحددة في المراجعة مع الإبقاء على الهيكل العام للفصل، وشملت التعديلات توحيد منهجية العينة وحدود التعميم، وتوثيق مجتمع الدراسة، وتفصيل الخطة الإحصائية وربط الاختبارات بالفرضيات، واستكمال الاعتبارات الأخلاقية، والتأكد من اتساق عرض نتائج الصدق والثبات مع التنفيذ الفعلي للدراسة الاستطلاعية. </w:t>
            </w:r>
            <w:proofErr w:type="gramStart"/>
            <w:r w:rsidRPr="00CF7FC4">
              <w:rPr>
                <w:highlight w:val="yellow"/>
                <w:rtl/>
              </w:rPr>
              <w:t>وبذلك</w:t>
            </w:r>
            <w:proofErr w:type="gramEnd"/>
            <w:r w:rsidRPr="00CF7FC4">
              <w:rPr>
                <w:highlight w:val="yellow"/>
                <w:rtl/>
              </w:rPr>
              <w:t xml:space="preserve"> تمت معالجة الملاحظات المطلوبة دون الحاجة إلى تعديلات جوهرية إضافية على بنية الفصل</w:t>
            </w:r>
            <w:r w:rsidRPr="00CF7FC4">
              <w:rPr>
                <w:highlight w:val="yellow"/>
              </w:rPr>
              <w:t>.</w:t>
            </w:r>
          </w:p>
        </w:tc>
        <w:tc>
          <w:tcPr>
            <w:tcW w:w="0" w:type="auto"/>
            <w:hideMark/>
          </w:tcPr>
          <w:p w:rsidR="00CF7FC4" w:rsidRDefault="00CF7FC4" w:rsidP="00CF7FC4">
            <w:pPr>
              <w:bidi/>
            </w:pPr>
            <w:proofErr w:type="gramStart"/>
            <w:r w:rsidRPr="00CF7FC4">
              <w:rPr>
                <w:highlight w:val="yellow"/>
                <w:rtl/>
              </w:rPr>
              <w:t>التعديلات</w:t>
            </w:r>
            <w:proofErr w:type="gramEnd"/>
            <w:r w:rsidRPr="00CF7FC4">
              <w:rPr>
                <w:highlight w:val="yellow"/>
                <w:rtl/>
              </w:rPr>
              <w:t xml:space="preserve"> المطلوبة كانت محددة وليست بنيوية، وقد تمت معالجتها دون إحداث تغيير غير ضروري في الفصل، مما يجعل الفصل مناسبًا للانتقال إلى المرحلة التالية بعد المراجعة النهائية. الأولوية: </w:t>
            </w:r>
            <w:proofErr w:type="gramStart"/>
            <w:r w:rsidRPr="00CF7FC4">
              <w:rPr>
                <w:highlight w:val="yellow"/>
                <w:rtl/>
              </w:rPr>
              <w:t>عالية</w:t>
            </w:r>
            <w:proofErr w:type="gramEnd"/>
            <w:r w:rsidRPr="00CF7FC4">
              <w:rPr>
                <w:highlight w:val="yellow"/>
              </w:rPr>
              <w:t>.</w:t>
            </w:r>
          </w:p>
        </w:tc>
      </w:tr>
    </w:tbl>
    <w:p w:rsidR="007419CC" w:rsidRPr="00CF7FC4" w:rsidRDefault="007419CC" w:rsidP="00E020E4">
      <w:pPr>
        <w:bidi/>
        <w:rPr>
          <w:lang w:val="en-US"/>
        </w:rPr>
      </w:pPr>
    </w:p>
    <w:sectPr w:rsidR="007419CC" w:rsidRPr="00CF7FC4" w:rsidSect="001E4DDA">
      <w:pgSz w:w="12240" w:h="15840"/>
      <w:pgMar w:top="1701" w:right="1701" w:bottom="1440" w:left="1418" w:header="720" w:footer="720" w:gutter="0"/>
      <w:cols w:space="720"/>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8985868"/>
    <w:multiLevelType w:val="multilevel"/>
    <w:tmpl w:val="C0FAAA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76F90DCD"/>
    <w:multiLevelType w:val="multilevel"/>
    <w:tmpl w:val="4D5667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drawingGridHorizontalSpacing w:val="110"/>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377CB"/>
    <w:rsid w:val="001E4DDA"/>
    <w:rsid w:val="007377CB"/>
    <w:rsid w:val="007419CC"/>
    <w:rsid w:val="00CF7FC4"/>
    <w:rsid w:val="00E020E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lang w:val="en-GB"/>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E020E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lang w:val="en-GB"/>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E020E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669149">
      <w:bodyDiv w:val="1"/>
      <w:marLeft w:val="0"/>
      <w:marRight w:val="0"/>
      <w:marTop w:val="0"/>
      <w:marBottom w:val="0"/>
      <w:divBdr>
        <w:top w:val="none" w:sz="0" w:space="0" w:color="auto"/>
        <w:left w:val="none" w:sz="0" w:space="0" w:color="auto"/>
        <w:bottom w:val="none" w:sz="0" w:space="0" w:color="auto"/>
        <w:right w:val="none" w:sz="0" w:space="0" w:color="auto"/>
      </w:divBdr>
    </w:div>
    <w:div w:id="728308038">
      <w:bodyDiv w:val="1"/>
      <w:marLeft w:val="0"/>
      <w:marRight w:val="0"/>
      <w:marTop w:val="0"/>
      <w:marBottom w:val="0"/>
      <w:divBdr>
        <w:top w:val="none" w:sz="0" w:space="0" w:color="auto"/>
        <w:left w:val="none" w:sz="0" w:space="0" w:color="auto"/>
        <w:bottom w:val="none" w:sz="0" w:space="0" w:color="auto"/>
        <w:right w:val="none" w:sz="0" w:space="0" w:color="auto"/>
      </w:divBdr>
    </w:div>
    <w:div w:id="1694764266">
      <w:bodyDiv w:val="1"/>
      <w:marLeft w:val="0"/>
      <w:marRight w:val="0"/>
      <w:marTop w:val="0"/>
      <w:marBottom w:val="0"/>
      <w:divBdr>
        <w:top w:val="none" w:sz="0" w:space="0" w:color="auto"/>
        <w:left w:val="none" w:sz="0" w:space="0" w:color="auto"/>
        <w:bottom w:val="none" w:sz="0" w:space="0" w:color="auto"/>
        <w:right w:val="none" w:sz="0" w:space="0" w:color="auto"/>
      </w:divBdr>
      <w:divsChild>
        <w:div w:id="1348748942">
          <w:marLeft w:val="0"/>
          <w:marRight w:val="0"/>
          <w:marTop w:val="0"/>
          <w:marBottom w:val="0"/>
          <w:divBdr>
            <w:top w:val="none" w:sz="0" w:space="0" w:color="auto"/>
            <w:left w:val="none" w:sz="0" w:space="0" w:color="auto"/>
            <w:bottom w:val="none" w:sz="0" w:space="0" w:color="auto"/>
            <w:right w:val="none" w:sz="0" w:space="0" w:color="auto"/>
          </w:divBdr>
          <w:divsChild>
            <w:div w:id="1065420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9</Pages>
  <Words>2674</Words>
  <Characters>15243</Characters>
  <Application>Microsoft Office Word</Application>
  <DocSecurity>0</DocSecurity>
  <Lines>127</Lines>
  <Paragraphs>35</Paragraphs>
  <ScaleCrop>false</ScaleCrop>
  <Company/>
  <LinksUpToDate>false</LinksUpToDate>
  <CharactersWithSpaces>17882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DELL</cp:lastModifiedBy>
  <cp:revision>4</cp:revision>
  <dcterms:created xsi:type="dcterms:W3CDTF">2026-07-29T21:03:00Z</dcterms:created>
  <dcterms:modified xsi:type="dcterms:W3CDTF">2026-08-13T15:22:00Z</dcterms:modified>
</cp:coreProperties>
</file>