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8C8" w:rsidRDefault="00D5576F">
      <w:r>
        <w:t>Midocean University</w:t>
      </w:r>
    </w:p>
    <w:p w:rsidR="00E428C8" w:rsidRDefault="00D5576F">
      <w:r>
        <w:t>College of Management</w:t>
      </w:r>
    </w:p>
    <w:p w:rsidR="00E428C8" w:rsidRDefault="00D5576F">
      <w:r>
        <w:t xml:space="preserve">Leader Name: </w:t>
      </w:r>
      <w:r w:rsidR="00E83235" w:rsidRPr="00E83235">
        <w:rPr>
          <w:rFonts w:hint="cs"/>
          <w:b/>
          <w:bCs/>
          <w:rtl/>
        </w:rPr>
        <w:t>فيصل محمد رشيد العنزي</w:t>
      </w:r>
    </w:p>
    <w:p w:rsidR="00E428C8" w:rsidRDefault="00D5576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428C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428C8" w:rsidRDefault="00E428C8"/>
        </w:tc>
        <w:tc>
          <w:tcPr>
            <w:tcW w:w="1060" w:type="dxa"/>
            <w:shd w:val="clear" w:color="auto" w:fill="EEECE1"/>
            <w:vAlign w:val="center"/>
          </w:tcPr>
          <w:p w:rsidR="00E428C8" w:rsidRDefault="00D5576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E428C8" w:rsidRDefault="00D5576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E428C8" w:rsidRDefault="00D5576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E428C8" w:rsidRDefault="00D5576F">
            <w:pPr>
              <w:jc w:val="center"/>
            </w:pPr>
            <w:r>
              <w:t>Comment</w:t>
            </w:r>
          </w:p>
        </w:tc>
      </w:tr>
      <w:tr w:rsidR="00E428C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E428C8" w:rsidRDefault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E428C8" w:rsidRDefault="00E428C8">
            <w:pPr>
              <w:jc w:val="center"/>
            </w:pPr>
          </w:p>
        </w:tc>
        <w:tc>
          <w:tcPr>
            <w:tcW w:w="944" w:type="dxa"/>
            <w:vAlign w:val="center"/>
          </w:tcPr>
          <w:p w:rsidR="00E428C8" w:rsidRDefault="00E428C8">
            <w:pPr>
              <w:jc w:val="center"/>
            </w:pPr>
          </w:p>
        </w:tc>
        <w:tc>
          <w:tcPr>
            <w:tcW w:w="1177" w:type="dxa"/>
            <w:vAlign w:val="center"/>
          </w:tcPr>
          <w:p w:rsidR="00E428C8" w:rsidRDefault="00B07E69" w:rsidP="00B07E6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07E69" w:rsidRDefault="00B07E69" w:rsidP="00B07E6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B07E69" w:rsidRDefault="00B07E69" w:rsidP="00B07E6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B07E69" w:rsidRDefault="00B07E69" w:rsidP="00B07E6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B07E69" w:rsidRDefault="00B07E69" w:rsidP="00B07E69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B07E69" w:rsidRDefault="00B07E69" w:rsidP="00B07E69">
            <w:pPr>
              <w:bidi/>
              <w:jc w:val="center"/>
              <w:rPr>
                <w:color w:val="FF0000"/>
                <w:lang w:bidi="ar-EG"/>
              </w:rPr>
            </w:pPr>
            <w:r>
              <w:rPr>
                <w:rFonts w:hint="cs"/>
                <w:color w:val="FF0000"/>
                <w:rtl/>
                <w:lang w:bidi="ar-EG"/>
              </w:rPr>
              <w:t>المشرف الثاني</w:t>
            </w:r>
          </w:p>
          <w:p w:rsidR="00B07E69" w:rsidRDefault="00B07E69" w:rsidP="00B07E6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E428C8" w:rsidRDefault="00B07E69" w:rsidP="00B07E69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D5576F" w:rsidRPr="000561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D5576F" w:rsidRPr="000561B0" w:rsidRDefault="00D5576F" w:rsidP="00D5576F">
            <w:pPr>
              <w:bidi/>
              <w:jc w:val="center"/>
              <w:rPr>
                <w:color w:val="FF0000"/>
                <w:rtl/>
              </w:rPr>
            </w:pPr>
            <w:r w:rsidRPr="000561B0">
              <w:rPr>
                <w:color w:val="FF0000"/>
              </w:rPr>
              <w:t xml:space="preserve">: </w:t>
            </w:r>
            <w:r w:rsidRPr="000561B0">
              <w:rPr>
                <w:color w:val="FF0000"/>
                <w:rtl/>
              </w:rPr>
              <w:t xml:space="preserve">يجب أن يعكس عنوان البحث العلاقة بين المتغير </w:t>
            </w:r>
          </w:p>
          <w:p w:rsidR="00D5576F" w:rsidRPr="000561B0" w:rsidRDefault="00D5576F" w:rsidP="00D5576F">
            <w:pPr>
              <w:bidi/>
              <w:jc w:val="center"/>
              <w:rPr>
                <w:color w:val="FF0000"/>
                <w:rtl/>
              </w:rPr>
            </w:pPr>
            <w:r w:rsidRPr="000561B0">
              <w:rPr>
                <w:color w:val="FF0000"/>
                <w:rtl/>
              </w:rPr>
              <w:t>التابع والمتغير المستقل ونطاق تطبيق الدراسة</w:t>
            </w:r>
          </w:p>
          <w:p w:rsidR="00D5576F" w:rsidRPr="000561B0" w:rsidRDefault="00D5576F" w:rsidP="00D5576F">
            <w:pPr>
              <w:bidi/>
              <w:jc w:val="center"/>
              <w:rPr>
                <w:color w:val="FF0000"/>
                <w:rtl/>
              </w:rPr>
            </w:pPr>
            <w:r w:rsidRPr="000561B0">
              <w:rPr>
                <w:color w:val="FF0000"/>
                <w:rtl/>
              </w:rPr>
              <w:t>العنوان واضح أكاديميًا بشكل عام، لكنه يحتاج تعديلًا بسيطًا ليكون أكثر دقة وملاءمة للمعايير الأكاديمية</w:t>
            </w:r>
          </w:p>
          <w:p w:rsidR="00D5576F" w:rsidRPr="000561B0" w:rsidRDefault="00D5576F" w:rsidP="00D5576F">
            <w:pPr>
              <w:bidi/>
              <w:jc w:val="center"/>
              <w:rPr>
                <w:color w:val="FF0000"/>
                <w:rtl/>
              </w:rPr>
            </w:pPr>
            <w:r w:rsidRPr="000561B0">
              <w:rPr>
                <w:color w:val="FF0000"/>
                <w:rtl/>
              </w:rPr>
              <w:t>العلاقة بين المتغيرين</w:t>
            </w:r>
            <w:r w:rsidRPr="000561B0">
              <w:rPr>
                <w:color w:val="FF0000"/>
              </w:rPr>
              <w:t xml:space="preserve">: </w:t>
            </w:r>
            <w:r w:rsidRPr="000561B0">
              <w:rPr>
                <w:color w:val="FF0000"/>
                <w:rtl/>
              </w:rPr>
              <w:t>موجودة، لكن استخدام كلمة "تقييم" يجعل العلاقة أقل وضوحًا. يُفضل استخدام صيغة "أثر" أو "دور" لتوضيح أن هناك علاقة سببية أو تأثير</w:t>
            </w:r>
            <w:r w:rsidRPr="000561B0">
              <w:rPr>
                <w:color w:val="FF0000"/>
              </w:rPr>
              <w:t>.</w:t>
            </w:r>
          </w:p>
          <w:p w:rsidR="00D5576F" w:rsidRPr="000561B0" w:rsidRDefault="00D5576F" w:rsidP="00D5576F">
            <w:pPr>
              <w:bidi/>
              <w:jc w:val="center"/>
              <w:rPr>
                <w:color w:val="FF0000"/>
                <w:rtl/>
              </w:rPr>
            </w:pPr>
            <w:r w:rsidRPr="000561B0">
              <w:rPr>
                <w:rFonts w:hint="cs"/>
                <w:color w:val="FF0000"/>
                <w:rtl/>
              </w:rPr>
              <w:t>على سبيل المثال</w:t>
            </w:r>
          </w:p>
          <w:p w:rsidR="00D5576F" w:rsidRPr="000561B0" w:rsidRDefault="00D5576F" w:rsidP="00D5576F">
            <w:pPr>
              <w:bidi/>
              <w:jc w:val="center"/>
              <w:rPr>
                <w:color w:val="FF0000"/>
              </w:rPr>
            </w:pPr>
            <w:r w:rsidRPr="000561B0">
              <w:rPr>
                <w:color w:val="FF0000"/>
              </w:rPr>
              <w:t>"</w:t>
            </w:r>
            <w:r w:rsidRPr="000561B0">
              <w:rPr>
                <w:color w:val="FF0000"/>
                <w:rtl/>
              </w:rPr>
              <w:t>أثر إدارة المخاطر على جاهزية المستشفيات لمواجهة الأوبئة: دراسة تطبيقية في المملكة العربية السعودية</w:t>
            </w:r>
            <w:r w:rsidRPr="000561B0">
              <w:rPr>
                <w:color w:val="FF0000"/>
              </w:rPr>
              <w:t>"</w:t>
            </w:r>
          </w:p>
        </w:tc>
      </w:tr>
      <w:tr w:rsidR="00D5576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576F" w:rsidRDefault="00D5576F" w:rsidP="00D5576F">
            <w:pPr>
              <w:jc w:val="center"/>
            </w:pPr>
          </w:p>
        </w:tc>
      </w:tr>
      <w:tr w:rsidR="00D5576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576F" w:rsidRDefault="00D5576F" w:rsidP="00D5576F">
            <w:pPr>
              <w:jc w:val="center"/>
            </w:pPr>
          </w:p>
        </w:tc>
      </w:tr>
      <w:tr w:rsidR="00D5576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576F" w:rsidRDefault="00D5576F" w:rsidP="00D5576F">
            <w:pPr>
              <w:jc w:val="center"/>
            </w:pPr>
          </w:p>
        </w:tc>
      </w:tr>
      <w:tr w:rsidR="00D5576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576F" w:rsidRDefault="00D5576F" w:rsidP="00D5576F">
            <w:pPr>
              <w:jc w:val="center"/>
            </w:pPr>
          </w:p>
        </w:tc>
      </w:tr>
      <w:tr w:rsidR="00D5576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576F" w:rsidRDefault="00D5576F" w:rsidP="00D5576F">
            <w:pPr>
              <w:jc w:val="center"/>
            </w:pPr>
          </w:p>
        </w:tc>
      </w:tr>
      <w:tr w:rsidR="00D5576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D5576F" w:rsidRPr="00E97CFF" w:rsidRDefault="00D5576F" w:rsidP="00D5576F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D5576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576F" w:rsidRDefault="00D5576F" w:rsidP="00D5576F">
            <w:pPr>
              <w:jc w:val="center"/>
            </w:pPr>
          </w:p>
        </w:tc>
      </w:tr>
      <w:tr w:rsidR="00D5576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D5576F" w:rsidRPr="00417C91" w:rsidRDefault="00D5576F" w:rsidP="00D5576F">
            <w:pPr>
              <w:jc w:val="center"/>
              <w:rPr>
                <w:color w:val="FF0000"/>
              </w:rPr>
            </w:pPr>
            <w:r w:rsidRPr="00417C91">
              <w:rPr>
                <w:color w:val="FF0000"/>
                <w:rtl/>
              </w:rPr>
              <w:t xml:space="preserve">يجب توضيح </w:t>
            </w:r>
            <w:r w:rsidRPr="00417C91">
              <w:rPr>
                <w:rFonts w:hint="cs"/>
                <w:color w:val="FF0000"/>
                <w:rtl/>
              </w:rPr>
              <w:t>طبيعة</w:t>
            </w:r>
            <w:r w:rsidRPr="00417C91">
              <w:rPr>
                <w:color w:val="FF0000"/>
                <w:rtl/>
              </w:rPr>
              <w:t xml:space="preserve"> البيانات سواء كانت ثانوية أم أولية أم الاثنين معًا.،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D5576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576F" w:rsidRDefault="00D5576F" w:rsidP="00D5576F">
            <w:pPr>
              <w:jc w:val="center"/>
            </w:pPr>
          </w:p>
        </w:tc>
      </w:tr>
      <w:tr w:rsidR="00D5576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576F" w:rsidRDefault="00D5576F" w:rsidP="00D5576F">
            <w:pPr>
              <w:jc w:val="center"/>
            </w:pPr>
          </w:p>
        </w:tc>
      </w:tr>
      <w:tr w:rsidR="00D5576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D5576F" w:rsidRDefault="00D5576F" w:rsidP="00D5576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5576F" w:rsidRDefault="00D5576F" w:rsidP="00D5576F">
            <w:pPr>
              <w:jc w:val="center"/>
            </w:pPr>
          </w:p>
        </w:tc>
        <w:tc>
          <w:tcPr>
            <w:tcW w:w="3978" w:type="dxa"/>
            <w:vAlign w:val="center"/>
          </w:tcPr>
          <w:p w:rsidR="00D5576F" w:rsidRDefault="00D5576F" w:rsidP="00D5576F">
            <w:pPr>
              <w:jc w:val="center"/>
            </w:pPr>
          </w:p>
        </w:tc>
      </w:tr>
      <w:tr w:rsidR="00D5576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D5576F" w:rsidRDefault="00D5576F" w:rsidP="00D557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D5576F" w:rsidRDefault="00D5576F" w:rsidP="00D5576F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D5576F" w:rsidRDefault="00D5576F" w:rsidP="00D5576F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</w:tc>
      </w:tr>
    </w:tbl>
    <w:p w:rsidR="00E428C8" w:rsidRDefault="00D5576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428C8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7B7C4E"/>
    <w:multiLevelType w:val="multilevel"/>
    <w:tmpl w:val="3740E8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8C8"/>
    <w:rsid w:val="000561B0"/>
    <w:rsid w:val="0027399F"/>
    <w:rsid w:val="00417C91"/>
    <w:rsid w:val="007E5C11"/>
    <w:rsid w:val="00A92DA0"/>
    <w:rsid w:val="00B07E69"/>
    <w:rsid w:val="00D5576F"/>
    <w:rsid w:val="00DA6231"/>
    <w:rsid w:val="00E428C8"/>
    <w:rsid w:val="00E83235"/>
    <w:rsid w:val="00E9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3A07F"/>
  <w15:docId w15:val="{902A9469-055E-42FF-9428-44C2A945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4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10</cp:revision>
  <dcterms:created xsi:type="dcterms:W3CDTF">2025-06-25T21:21:00Z</dcterms:created>
  <dcterms:modified xsi:type="dcterms:W3CDTF">2025-06-25T21:36:00Z</dcterms:modified>
</cp:coreProperties>
</file>