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E2FD7" w14:textId="4DF8E392" w:rsidR="00944249" w:rsidRDefault="00F8437B" w:rsidP="00944249">
      <w:pPr>
        <w:spacing w:line="360" w:lineRule="auto"/>
        <w:jc w:val="center"/>
        <w:rPr>
          <w:rFonts w:ascii="Simplified Arabic" w:hAnsi="Simplified Arabic" w:cs="Simplified Arabic"/>
          <w:b/>
          <w:bCs/>
          <w:sz w:val="32"/>
          <w:szCs w:val="32"/>
          <w:rtl/>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03F327A" wp14:editId="6A8D4BB3">
            <wp:simplePos x="0" y="0"/>
            <wp:positionH relativeFrom="margin">
              <wp:posOffset>-342900</wp:posOffset>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6992ABDC" w14:textId="77777777" w:rsidR="00F8437B" w:rsidRPr="00F8437B" w:rsidRDefault="00F8437B" w:rsidP="00F8437B">
      <w:pPr>
        <w:spacing w:line="240" w:lineRule="auto"/>
        <w:jc w:val="right"/>
        <w:rPr>
          <w:rFonts w:ascii="Simplified Arabic" w:hAnsi="Simplified Arabic" w:cs="Simplified Arabic"/>
          <w:b/>
          <w:bCs/>
          <w:sz w:val="28"/>
          <w:szCs w:val="28"/>
          <w:rtl/>
        </w:rPr>
      </w:pPr>
      <w:r w:rsidRPr="00F8437B">
        <w:rPr>
          <w:rFonts w:ascii="Simplified Arabic" w:hAnsi="Simplified Arabic" w:cs="Simplified Arabic"/>
          <w:b/>
          <w:bCs/>
          <w:sz w:val="28"/>
          <w:szCs w:val="28"/>
          <w:rtl/>
        </w:rPr>
        <w:t xml:space="preserve">جامعة </w:t>
      </w:r>
      <w:proofErr w:type="spellStart"/>
      <w:r w:rsidRPr="00F8437B">
        <w:rPr>
          <w:rFonts w:ascii="Simplified Arabic" w:hAnsi="Simplified Arabic" w:cs="Simplified Arabic"/>
          <w:b/>
          <w:bCs/>
          <w:sz w:val="28"/>
          <w:szCs w:val="28"/>
          <w:rtl/>
        </w:rPr>
        <w:t>ميدأوشن</w:t>
      </w:r>
      <w:proofErr w:type="spellEnd"/>
      <w:r w:rsidRPr="00F8437B">
        <w:rPr>
          <w:rFonts w:ascii="Simplified Arabic" w:hAnsi="Simplified Arabic" w:cs="Simplified Arabic"/>
          <w:b/>
          <w:bCs/>
          <w:sz w:val="28"/>
          <w:szCs w:val="28"/>
        </w:rPr>
        <w:t xml:space="preserve"> </w:t>
      </w:r>
    </w:p>
    <w:p w14:paraId="44029537" w14:textId="678C2897" w:rsidR="003A77DE" w:rsidRPr="007C59A4" w:rsidRDefault="00F8437B" w:rsidP="00B11CF7">
      <w:pPr>
        <w:spacing w:line="240" w:lineRule="auto"/>
        <w:jc w:val="right"/>
        <w:rPr>
          <w:rFonts w:ascii="Simplified Arabic" w:hAnsi="Simplified Arabic" w:cs="Simplified Arabic"/>
          <w:b/>
          <w:bCs/>
          <w:sz w:val="28"/>
          <w:szCs w:val="28"/>
          <w:rtl/>
        </w:rPr>
      </w:pPr>
      <w:r w:rsidRPr="00F8437B">
        <w:rPr>
          <w:rFonts w:ascii="Simplified Arabic" w:hAnsi="Simplified Arabic" w:cs="Simplified Arabic"/>
          <w:b/>
          <w:bCs/>
          <w:sz w:val="28"/>
          <w:szCs w:val="28"/>
        </w:rPr>
        <w:t xml:space="preserve">    </w:t>
      </w:r>
      <w:r w:rsidRPr="00F8437B">
        <w:rPr>
          <w:rFonts w:ascii="Simplified Arabic" w:hAnsi="Simplified Arabic" w:cs="Simplified Arabic"/>
          <w:b/>
          <w:bCs/>
          <w:sz w:val="28"/>
          <w:szCs w:val="28"/>
          <w:rtl/>
        </w:rPr>
        <w:t>كلية الإدارة</w:t>
      </w:r>
      <w:r w:rsidRPr="00F8437B">
        <w:rPr>
          <w:rFonts w:ascii="Simplified Arabic" w:hAnsi="Simplified Arabic" w:cs="Simplified Arabic"/>
          <w:b/>
          <w:bCs/>
          <w:sz w:val="28"/>
          <w:szCs w:val="28"/>
        </w:rPr>
        <w:t xml:space="preserve"> </w:t>
      </w:r>
      <w:r w:rsidR="003A77DE">
        <w:rPr>
          <w:rFonts w:ascii="Simplified Arabic" w:hAnsi="Simplified Arabic" w:cs="Simplified Arabic"/>
          <w:b/>
          <w:bCs/>
          <w:sz w:val="28"/>
          <w:szCs w:val="28"/>
          <w:rtl/>
        </w:rPr>
        <w:br/>
      </w:r>
      <w:r w:rsidR="003A77DE" w:rsidRPr="007C59A4">
        <w:rPr>
          <w:rFonts w:ascii="Simplified Arabic" w:hAnsi="Simplified Arabic" w:cs="Simplified Arabic"/>
          <w:b/>
          <w:bCs/>
          <w:sz w:val="28"/>
          <w:szCs w:val="28"/>
          <w:rtl/>
        </w:rPr>
        <w:t>قسم إدارة الموارد البشرية</w:t>
      </w:r>
    </w:p>
    <w:p w14:paraId="618E20BA" w14:textId="77777777" w:rsidR="00944249" w:rsidRDefault="00944249" w:rsidP="003A77DE">
      <w:pPr>
        <w:spacing w:line="360" w:lineRule="auto"/>
        <w:rPr>
          <w:rFonts w:ascii="Simplified Arabic" w:hAnsi="Simplified Arabic" w:cs="Simplified Arabic"/>
          <w:b/>
          <w:bCs/>
          <w:sz w:val="32"/>
          <w:szCs w:val="32"/>
          <w:rtl/>
        </w:rPr>
      </w:pPr>
    </w:p>
    <w:p w14:paraId="79B1277B" w14:textId="061C9E10" w:rsidR="00A72115" w:rsidRPr="007C59A4" w:rsidRDefault="00A72115" w:rsidP="00EA26B8">
      <w:pPr>
        <w:spacing w:line="360" w:lineRule="auto"/>
        <w:jc w:val="center"/>
        <w:rPr>
          <w:rFonts w:ascii="Simplified Arabic" w:hAnsi="Simplified Arabic" w:cs="Simplified Arabic"/>
          <w:b/>
          <w:bCs/>
          <w:sz w:val="32"/>
          <w:szCs w:val="32"/>
          <w:lang w:bidi="ar-EG"/>
        </w:rPr>
      </w:pPr>
      <w:r w:rsidRPr="00A72115">
        <w:rPr>
          <w:rFonts w:ascii="Simplified Arabic" w:hAnsi="Simplified Arabic" w:cs="Simplified Arabic"/>
          <w:b/>
          <w:bCs/>
          <w:sz w:val="32"/>
          <w:szCs w:val="32"/>
          <w:rtl/>
        </w:rPr>
        <w:t xml:space="preserve">تأثير تخطيط موارد المنظمة على نظم المعلومات </w:t>
      </w:r>
      <w:proofErr w:type="gramStart"/>
      <w:r w:rsidRPr="00A72115">
        <w:rPr>
          <w:rFonts w:ascii="Simplified Arabic" w:hAnsi="Simplified Arabic" w:cs="Simplified Arabic"/>
          <w:b/>
          <w:bCs/>
          <w:sz w:val="32"/>
          <w:szCs w:val="32"/>
          <w:rtl/>
        </w:rPr>
        <w:t>الوظيفية :</w:t>
      </w:r>
      <w:proofErr w:type="gramEnd"/>
      <w:r w:rsidRPr="00A72115">
        <w:rPr>
          <w:rFonts w:ascii="Simplified Arabic" w:hAnsi="Simplified Arabic" w:cs="Simplified Arabic"/>
          <w:b/>
          <w:bCs/>
          <w:sz w:val="32"/>
          <w:szCs w:val="32"/>
          <w:rtl/>
        </w:rPr>
        <w:t xml:space="preserve"> دراسة حالة </w:t>
      </w:r>
      <w:r w:rsidRPr="007C59A4">
        <w:rPr>
          <w:rFonts w:ascii="Simplified Arabic" w:hAnsi="Simplified Arabic" w:cs="Simplified Arabic"/>
          <w:b/>
          <w:bCs/>
          <w:sz w:val="32"/>
          <w:szCs w:val="32"/>
          <w:rtl/>
        </w:rPr>
        <w:t xml:space="preserve"> دراسة تطبيقية على </w:t>
      </w:r>
      <w:r>
        <w:rPr>
          <w:rFonts w:ascii="Simplified Arabic" w:hAnsi="Simplified Arabic" w:cs="Simplified Arabic" w:hint="cs"/>
          <w:b/>
          <w:bCs/>
          <w:sz w:val="32"/>
          <w:szCs w:val="32"/>
          <w:rtl/>
          <w:lang w:bidi="ar-EG"/>
        </w:rPr>
        <w:t xml:space="preserve">القطاع </w:t>
      </w:r>
      <w:r w:rsidR="0068028B">
        <w:rPr>
          <w:rFonts w:ascii="Simplified Arabic" w:hAnsi="Simplified Arabic" w:cs="Simplified Arabic" w:hint="cs"/>
          <w:b/>
          <w:bCs/>
          <w:sz w:val="32"/>
          <w:szCs w:val="32"/>
          <w:rtl/>
          <w:lang w:bidi="ar-EG"/>
        </w:rPr>
        <w:t>الاقتصادي</w:t>
      </w:r>
      <w:r>
        <w:rPr>
          <w:rFonts w:ascii="Simplified Arabic" w:hAnsi="Simplified Arabic" w:cs="Simplified Arabic" w:hint="cs"/>
          <w:b/>
          <w:bCs/>
          <w:sz w:val="32"/>
          <w:szCs w:val="32"/>
          <w:rtl/>
          <w:lang w:bidi="ar-EG"/>
        </w:rPr>
        <w:t xml:space="preserve"> : شركة</w:t>
      </w:r>
      <w:r w:rsidR="005E741A" w:rsidRPr="005E741A">
        <w:rPr>
          <w:rFonts w:ascii="Simplified Arabic" w:hAnsi="Simplified Arabic" w:cs="Simplified Arabic"/>
          <w:b/>
          <w:bCs/>
          <w:sz w:val="32"/>
          <w:szCs w:val="32"/>
          <w:rtl/>
          <w:lang w:bidi="ar-EG"/>
        </w:rPr>
        <w:t xml:space="preserve"> أرامكو السعودية</w:t>
      </w:r>
    </w:p>
    <w:p w14:paraId="0EC4EBBB" w14:textId="3831C10F" w:rsidR="00A72115" w:rsidRPr="007C59A4" w:rsidRDefault="00A72115" w:rsidP="00A72115">
      <w:pPr>
        <w:spacing w:line="360" w:lineRule="auto"/>
        <w:jc w:val="center"/>
        <w:rPr>
          <w:rFonts w:ascii="Simplified Arabic" w:hAnsi="Simplified Arabic" w:cs="Simplified Arabic"/>
          <w:b/>
          <w:bCs/>
          <w:sz w:val="32"/>
          <w:szCs w:val="32"/>
          <w:rtl/>
        </w:rPr>
      </w:pPr>
      <w:r w:rsidRPr="007C59A4">
        <w:rPr>
          <w:rFonts w:ascii="Simplified Arabic" w:hAnsi="Simplified Arabic" w:cs="Simplified Arabic"/>
          <w:b/>
          <w:bCs/>
          <w:sz w:val="32"/>
          <w:szCs w:val="32"/>
          <w:rtl/>
        </w:rPr>
        <w:t xml:space="preserve">إعداد </w:t>
      </w:r>
      <w:proofErr w:type="gramStart"/>
      <w:r w:rsidRPr="007C59A4">
        <w:rPr>
          <w:rFonts w:ascii="Simplified Arabic" w:hAnsi="Simplified Arabic" w:cs="Simplified Arabic"/>
          <w:b/>
          <w:bCs/>
          <w:sz w:val="32"/>
          <w:szCs w:val="32"/>
          <w:rtl/>
        </w:rPr>
        <w:t>الطالب :</w:t>
      </w:r>
      <w:proofErr w:type="gramEnd"/>
      <w:r w:rsidR="006907F5">
        <w:rPr>
          <w:rFonts w:ascii="Simplified Arabic" w:hAnsi="Simplified Arabic" w:cs="Simplified Arabic" w:hint="cs"/>
          <w:b/>
          <w:bCs/>
          <w:sz w:val="32"/>
          <w:szCs w:val="32"/>
          <w:rtl/>
        </w:rPr>
        <w:t xml:space="preserve"> فادية بنت صالح العقيل </w:t>
      </w:r>
    </w:p>
    <w:p w14:paraId="33942F6A" w14:textId="77777777" w:rsidR="00A72115" w:rsidRPr="007C59A4" w:rsidRDefault="00A72115" w:rsidP="00A72115">
      <w:pPr>
        <w:spacing w:line="360" w:lineRule="auto"/>
        <w:jc w:val="center"/>
        <w:rPr>
          <w:rFonts w:ascii="Simplified Arabic" w:hAnsi="Simplified Arabic" w:cs="Simplified Arabic"/>
          <w:b/>
          <w:bCs/>
          <w:sz w:val="32"/>
          <w:szCs w:val="32"/>
          <w:rtl/>
        </w:rPr>
      </w:pPr>
      <w:r w:rsidRPr="007C59A4">
        <w:rPr>
          <w:rFonts w:ascii="Simplified Arabic" w:hAnsi="Simplified Arabic" w:cs="Simplified Arabic"/>
          <w:b/>
          <w:bCs/>
          <w:sz w:val="32"/>
          <w:szCs w:val="32"/>
          <w:rtl/>
        </w:rPr>
        <w:t>تحت اشراف:</w:t>
      </w:r>
    </w:p>
    <w:p w14:paraId="56EBBE1D" w14:textId="41CBC9A3" w:rsidR="00A72115" w:rsidRPr="007C59A4" w:rsidRDefault="00A72115" w:rsidP="00A72115">
      <w:pPr>
        <w:spacing w:line="360" w:lineRule="auto"/>
        <w:jc w:val="center"/>
        <w:rPr>
          <w:rFonts w:ascii="Simplified Arabic" w:hAnsi="Simplified Arabic" w:cs="Simplified Arabic"/>
          <w:b/>
          <w:bCs/>
          <w:sz w:val="32"/>
          <w:szCs w:val="32"/>
          <w:rtl/>
        </w:rPr>
      </w:pPr>
      <w:r w:rsidRPr="007C59A4">
        <w:rPr>
          <w:rFonts w:ascii="Simplified Arabic" w:hAnsi="Simplified Arabic" w:cs="Simplified Arabic"/>
          <w:b/>
          <w:bCs/>
          <w:sz w:val="32"/>
          <w:szCs w:val="32"/>
          <w:rtl/>
        </w:rPr>
        <w:t>د.</w:t>
      </w:r>
      <w:r w:rsidR="006907F5">
        <w:rPr>
          <w:rFonts w:ascii="Simplified Arabic" w:hAnsi="Simplified Arabic" w:cs="Simplified Arabic" w:hint="cs"/>
          <w:b/>
          <w:bCs/>
          <w:sz w:val="32"/>
          <w:szCs w:val="32"/>
          <w:rtl/>
        </w:rPr>
        <w:t xml:space="preserve"> أسماء أبو عنزة </w:t>
      </w:r>
    </w:p>
    <w:p w14:paraId="2CE938C0" w14:textId="77777777" w:rsidR="00A72115" w:rsidRPr="007C59A4" w:rsidRDefault="00A72115" w:rsidP="00A72115">
      <w:pPr>
        <w:spacing w:line="360" w:lineRule="auto"/>
        <w:jc w:val="center"/>
        <w:rPr>
          <w:rFonts w:ascii="Simplified Arabic" w:hAnsi="Simplified Arabic" w:cs="Simplified Arabic"/>
          <w:b/>
          <w:bCs/>
          <w:sz w:val="32"/>
          <w:szCs w:val="32"/>
          <w:rtl/>
        </w:rPr>
      </w:pPr>
      <w:r w:rsidRPr="007C59A4">
        <w:rPr>
          <w:rFonts w:ascii="Simplified Arabic" w:hAnsi="Simplified Arabic" w:cs="Simplified Arabic"/>
          <w:b/>
          <w:bCs/>
          <w:sz w:val="28"/>
          <w:szCs w:val="28"/>
          <w:rtl/>
        </w:rPr>
        <w:t>قدم هذا المشروع البحثي استكمالا لمتطلبات الحصول على درجة الماجستير في إدارة الاعمال</w:t>
      </w:r>
    </w:p>
    <w:p w14:paraId="7D8E29EA" w14:textId="77777777" w:rsidR="00A72115" w:rsidRPr="007C59A4" w:rsidRDefault="00A72115" w:rsidP="00A72115">
      <w:pPr>
        <w:spacing w:line="360" w:lineRule="auto"/>
        <w:jc w:val="center"/>
        <w:rPr>
          <w:rFonts w:ascii="Simplified Arabic" w:hAnsi="Simplified Arabic" w:cs="Simplified Arabic"/>
          <w:b/>
          <w:bCs/>
          <w:sz w:val="28"/>
          <w:szCs w:val="28"/>
          <w:rtl/>
        </w:rPr>
      </w:pPr>
      <w:r w:rsidRPr="007C59A4">
        <w:rPr>
          <w:rFonts w:ascii="Simplified Arabic" w:hAnsi="Simplified Arabic" w:cs="Simplified Arabic"/>
          <w:b/>
          <w:bCs/>
          <w:sz w:val="28"/>
          <w:szCs w:val="28"/>
          <w:rtl/>
        </w:rPr>
        <w:t>العام الجامعي</w:t>
      </w:r>
    </w:p>
    <w:p w14:paraId="51EAF469" w14:textId="36CE0BF8" w:rsidR="00A72115" w:rsidRDefault="00A72115" w:rsidP="00A72115">
      <w:pPr>
        <w:spacing w:line="360" w:lineRule="auto"/>
        <w:jc w:val="center"/>
        <w:rPr>
          <w:rFonts w:ascii="Simplified Arabic" w:hAnsi="Simplified Arabic" w:cs="Simplified Arabic"/>
          <w:b/>
          <w:bCs/>
          <w:sz w:val="28"/>
          <w:szCs w:val="28"/>
          <w:rtl/>
        </w:rPr>
      </w:pPr>
      <w:r w:rsidRPr="007C59A4">
        <w:rPr>
          <w:rFonts w:ascii="Simplified Arabic" w:hAnsi="Simplified Arabic" w:cs="Simplified Arabic"/>
          <w:b/>
          <w:bCs/>
          <w:sz w:val="28"/>
          <w:szCs w:val="28"/>
          <w:rtl/>
        </w:rPr>
        <w:t>144</w:t>
      </w:r>
      <w:r w:rsidR="0006543F">
        <w:rPr>
          <w:rFonts w:ascii="Simplified Arabic" w:hAnsi="Simplified Arabic" w:cs="Simplified Arabic" w:hint="cs"/>
          <w:b/>
          <w:bCs/>
          <w:sz w:val="28"/>
          <w:szCs w:val="28"/>
          <w:rtl/>
        </w:rPr>
        <w:t>5</w:t>
      </w:r>
      <w:r w:rsidRPr="007C59A4">
        <w:rPr>
          <w:rFonts w:ascii="Simplified Arabic" w:hAnsi="Simplified Arabic" w:cs="Simplified Arabic"/>
          <w:b/>
          <w:bCs/>
          <w:sz w:val="28"/>
          <w:szCs w:val="28"/>
          <w:rtl/>
        </w:rPr>
        <w:t xml:space="preserve"> هـ - 202</w:t>
      </w:r>
      <w:r w:rsidR="0006543F">
        <w:rPr>
          <w:rFonts w:ascii="Simplified Arabic" w:hAnsi="Simplified Arabic" w:cs="Simplified Arabic" w:hint="cs"/>
          <w:b/>
          <w:bCs/>
          <w:sz w:val="28"/>
          <w:szCs w:val="28"/>
          <w:rtl/>
        </w:rPr>
        <w:t>4</w:t>
      </w:r>
      <w:r w:rsidRPr="007C59A4">
        <w:rPr>
          <w:rFonts w:ascii="Simplified Arabic" w:hAnsi="Simplified Arabic" w:cs="Simplified Arabic"/>
          <w:b/>
          <w:bCs/>
          <w:sz w:val="28"/>
          <w:szCs w:val="28"/>
          <w:rtl/>
        </w:rPr>
        <w:t xml:space="preserve"> م</w:t>
      </w:r>
    </w:p>
    <w:p w14:paraId="66DC4779" w14:textId="77777777" w:rsidR="005E741A" w:rsidRDefault="005E741A" w:rsidP="00A72115">
      <w:pPr>
        <w:spacing w:line="360" w:lineRule="auto"/>
        <w:jc w:val="center"/>
        <w:rPr>
          <w:rFonts w:ascii="Simplified Arabic" w:hAnsi="Simplified Arabic" w:cs="Simplified Arabic"/>
          <w:b/>
          <w:bCs/>
          <w:sz w:val="28"/>
          <w:szCs w:val="28"/>
          <w:rtl/>
        </w:rPr>
      </w:pPr>
    </w:p>
    <w:p w14:paraId="7AD53BC7" w14:textId="77777777" w:rsidR="003A77DE" w:rsidRDefault="003A77DE" w:rsidP="00A72115">
      <w:pPr>
        <w:spacing w:line="360" w:lineRule="auto"/>
        <w:jc w:val="center"/>
        <w:rPr>
          <w:rFonts w:ascii="Simplified Arabic" w:hAnsi="Simplified Arabic" w:cs="Simplified Arabic"/>
          <w:b/>
          <w:bCs/>
          <w:sz w:val="28"/>
          <w:szCs w:val="28"/>
          <w:rtl/>
        </w:rPr>
      </w:pPr>
    </w:p>
    <w:p w14:paraId="0CF48586" w14:textId="77777777" w:rsidR="00EA26B8" w:rsidRDefault="00EA26B8" w:rsidP="005E741A">
      <w:pPr>
        <w:pStyle w:val="NoSpacing"/>
        <w:bidi/>
        <w:spacing w:line="360" w:lineRule="auto"/>
        <w:jc w:val="center"/>
        <w:rPr>
          <w:rFonts w:ascii="Simplified Arabic" w:hAnsi="Simplified Arabic" w:cs="Simplified Arabic"/>
          <w:bCs/>
          <w:color w:val="000000"/>
          <w:sz w:val="28"/>
          <w:szCs w:val="28"/>
          <w:rtl/>
          <w:lang w:bidi="ar-JO"/>
        </w:rPr>
        <w:sectPr w:rsidR="00EA26B8" w:rsidSect="00EA26B8">
          <w:footerReference w:type="default" r:id="rId9"/>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bjad"/>
          <w:cols w:space="720"/>
          <w:titlePg/>
          <w:docGrid w:linePitch="360"/>
        </w:sectPr>
      </w:pPr>
    </w:p>
    <w:p w14:paraId="1B632A70" w14:textId="77777777" w:rsidR="005E741A" w:rsidRPr="007C59A4" w:rsidRDefault="005E741A" w:rsidP="005E741A">
      <w:pPr>
        <w:pStyle w:val="NoSpacing"/>
        <w:bidi/>
        <w:spacing w:line="360" w:lineRule="auto"/>
        <w:jc w:val="center"/>
        <w:rPr>
          <w:rFonts w:ascii="Simplified Arabic" w:hAnsi="Simplified Arabic" w:cs="Simplified Arabic"/>
          <w:bCs/>
          <w:color w:val="000000"/>
          <w:sz w:val="28"/>
          <w:szCs w:val="28"/>
          <w:rtl/>
          <w:lang w:bidi="ar-JO"/>
        </w:rPr>
      </w:pPr>
    </w:p>
    <w:p w14:paraId="465FD252" w14:textId="77777777" w:rsidR="005E741A" w:rsidRPr="007C59A4" w:rsidRDefault="005E741A" w:rsidP="005E741A">
      <w:pPr>
        <w:pStyle w:val="NoSpacing"/>
        <w:bidi/>
        <w:spacing w:line="360" w:lineRule="auto"/>
        <w:jc w:val="center"/>
        <w:rPr>
          <w:rFonts w:ascii="Simplified Arabic" w:hAnsi="Simplified Arabic" w:cs="Simplified Arabic"/>
          <w:bCs/>
          <w:color w:val="000000"/>
          <w:sz w:val="32"/>
          <w:szCs w:val="32"/>
          <w:rtl/>
          <w:lang w:bidi="ar-JO"/>
        </w:rPr>
      </w:pPr>
    </w:p>
    <w:p w14:paraId="65146024" w14:textId="77777777" w:rsidR="005E741A" w:rsidRPr="007C59A4" w:rsidRDefault="005E741A" w:rsidP="005E741A">
      <w:pPr>
        <w:pStyle w:val="NoSpacing"/>
        <w:bidi/>
        <w:spacing w:line="360" w:lineRule="auto"/>
        <w:jc w:val="center"/>
        <w:rPr>
          <w:rFonts w:ascii="Simplified Arabic" w:hAnsi="Simplified Arabic" w:cs="Simplified Arabic"/>
          <w:bCs/>
          <w:color w:val="000000"/>
          <w:sz w:val="32"/>
          <w:szCs w:val="32"/>
          <w:rtl/>
          <w:lang w:bidi="ar-JO"/>
        </w:rPr>
      </w:pPr>
      <w:r w:rsidRPr="007C59A4">
        <w:rPr>
          <w:rFonts w:ascii="Simplified Arabic" w:hAnsi="Simplified Arabic" w:cs="Simplified Arabic"/>
          <w:bCs/>
          <w:color w:val="000000"/>
          <w:sz w:val="32"/>
          <w:szCs w:val="32"/>
          <w:rtl/>
          <w:lang w:bidi="ar-JO"/>
        </w:rPr>
        <w:t>المبحث الأول</w:t>
      </w:r>
    </w:p>
    <w:p w14:paraId="59B92270" w14:textId="77777777" w:rsidR="005E741A" w:rsidRPr="007C59A4" w:rsidRDefault="005E741A" w:rsidP="005E741A">
      <w:pPr>
        <w:pStyle w:val="NoSpacing"/>
        <w:bidi/>
        <w:spacing w:line="360" w:lineRule="auto"/>
        <w:jc w:val="center"/>
        <w:rPr>
          <w:rFonts w:ascii="Simplified Arabic" w:hAnsi="Simplified Arabic" w:cs="Simplified Arabic"/>
          <w:bCs/>
          <w:color w:val="000000"/>
          <w:sz w:val="32"/>
          <w:szCs w:val="32"/>
          <w:rtl/>
          <w:lang w:bidi="ar-JO"/>
        </w:rPr>
      </w:pPr>
      <w:r w:rsidRPr="007C59A4">
        <w:rPr>
          <w:rFonts w:ascii="Simplified Arabic" w:hAnsi="Simplified Arabic" w:cs="Simplified Arabic"/>
          <w:bCs/>
          <w:color w:val="000000"/>
          <w:sz w:val="32"/>
          <w:szCs w:val="32"/>
          <w:rtl/>
          <w:lang w:bidi="ar-JO"/>
        </w:rPr>
        <w:t>الإطار العام للبحث</w:t>
      </w:r>
    </w:p>
    <w:p w14:paraId="2E6B08F7" w14:textId="77777777" w:rsidR="005E741A" w:rsidRPr="007C59A4" w:rsidRDefault="005E741A" w:rsidP="005E741A">
      <w:pPr>
        <w:spacing w:line="360" w:lineRule="auto"/>
        <w:rPr>
          <w:rFonts w:ascii="Simplified Arabic" w:hAnsi="Simplified Arabic" w:cs="Simplified Arabic"/>
          <w:b/>
          <w:bCs/>
          <w:sz w:val="32"/>
          <w:szCs w:val="32"/>
          <w:rtl/>
        </w:rPr>
      </w:pPr>
    </w:p>
    <w:p w14:paraId="6E350D70" w14:textId="77777777" w:rsidR="005E741A" w:rsidRDefault="005E741A" w:rsidP="00A72115">
      <w:pPr>
        <w:spacing w:line="360" w:lineRule="auto"/>
        <w:jc w:val="center"/>
        <w:rPr>
          <w:rFonts w:ascii="Simplified Arabic" w:hAnsi="Simplified Arabic" w:cs="Simplified Arabic"/>
          <w:b/>
          <w:bCs/>
          <w:sz w:val="28"/>
          <w:szCs w:val="28"/>
          <w:rtl/>
        </w:rPr>
      </w:pPr>
    </w:p>
    <w:p w14:paraId="11C6EA51" w14:textId="77777777" w:rsidR="005E741A" w:rsidRDefault="005E741A" w:rsidP="00A72115">
      <w:pPr>
        <w:spacing w:line="360" w:lineRule="auto"/>
        <w:jc w:val="center"/>
        <w:rPr>
          <w:rFonts w:ascii="Simplified Arabic" w:hAnsi="Simplified Arabic" w:cs="Simplified Arabic"/>
          <w:b/>
          <w:bCs/>
          <w:sz w:val="28"/>
          <w:szCs w:val="28"/>
          <w:rtl/>
        </w:rPr>
      </w:pPr>
    </w:p>
    <w:p w14:paraId="0C4A20AB" w14:textId="77777777" w:rsidR="005E741A" w:rsidRDefault="005E741A" w:rsidP="00A72115">
      <w:pPr>
        <w:spacing w:line="360" w:lineRule="auto"/>
        <w:jc w:val="center"/>
        <w:rPr>
          <w:rFonts w:ascii="Simplified Arabic" w:hAnsi="Simplified Arabic" w:cs="Simplified Arabic"/>
          <w:b/>
          <w:bCs/>
          <w:sz w:val="28"/>
          <w:szCs w:val="28"/>
          <w:rtl/>
        </w:rPr>
      </w:pPr>
    </w:p>
    <w:p w14:paraId="66383D24" w14:textId="77777777" w:rsidR="005E741A" w:rsidRDefault="005E741A" w:rsidP="00A72115">
      <w:pPr>
        <w:spacing w:line="360" w:lineRule="auto"/>
        <w:jc w:val="center"/>
        <w:rPr>
          <w:rFonts w:ascii="Simplified Arabic" w:hAnsi="Simplified Arabic" w:cs="Simplified Arabic"/>
          <w:b/>
          <w:bCs/>
          <w:sz w:val="28"/>
          <w:szCs w:val="28"/>
          <w:rtl/>
        </w:rPr>
      </w:pPr>
    </w:p>
    <w:p w14:paraId="75F811B2" w14:textId="77777777" w:rsidR="005E741A" w:rsidRDefault="005E741A" w:rsidP="00A72115">
      <w:pPr>
        <w:spacing w:line="360" w:lineRule="auto"/>
        <w:jc w:val="center"/>
        <w:rPr>
          <w:rFonts w:ascii="Simplified Arabic" w:hAnsi="Simplified Arabic" w:cs="Simplified Arabic"/>
          <w:b/>
          <w:bCs/>
          <w:sz w:val="28"/>
          <w:szCs w:val="28"/>
          <w:rtl/>
        </w:rPr>
      </w:pPr>
    </w:p>
    <w:p w14:paraId="4EC2935C" w14:textId="77777777" w:rsidR="005E741A" w:rsidRDefault="005E741A" w:rsidP="00A72115">
      <w:pPr>
        <w:spacing w:line="360" w:lineRule="auto"/>
        <w:jc w:val="center"/>
        <w:rPr>
          <w:rFonts w:ascii="Simplified Arabic" w:hAnsi="Simplified Arabic" w:cs="Simplified Arabic"/>
          <w:b/>
          <w:bCs/>
          <w:sz w:val="28"/>
          <w:szCs w:val="28"/>
          <w:rtl/>
        </w:rPr>
      </w:pPr>
    </w:p>
    <w:p w14:paraId="11B5A45A" w14:textId="77777777" w:rsidR="005E741A" w:rsidRPr="007C59A4" w:rsidRDefault="005E741A" w:rsidP="00A72115">
      <w:pPr>
        <w:spacing w:line="360" w:lineRule="auto"/>
        <w:jc w:val="center"/>
        <w:rPr>
          <w:rFonts w:ascii="Simplified Arabic" w:hAnsi="Simplified Arabic" w:cs="Simplified Arabic"/>
          <w:b/>
          <w:bCs/>
          <w:sz w:val="28"/>
          <w:szCs w:val="28"/>
          <w:rtl/>
        </w:rPr>
      </w:pPr>
    </w:p>
    <w:p w14:paraId="6273D8E7" w14:textId="77777777" w:rsidR="004141F8" w:rsidRDefault="004141F8" w:rsidP="004141F8">
      <w:pPr>
        <w:bidi/>
        <w:spacing w:line="360" w:lineRule="auto"/>
        <w:rPr>
          <w:rFonts w:ascii="Simplified Arabic" w:hAnsi="Simplified Arabic" w:cs="Simplified Arabic"/>
          <w:sz w:val="28"/>
          <w:szCs w:val="28"/>
          <w:rtl/>
        </w:rPr>
      </w:pPr>
    </w:p>
    <w:p w14:paraId="74C4E2BB" w14:textId="77777777" w:rsidR="003E645D" w:rsidRDefault="003E645D" w:rsidP="003E645D">
      <w:pPr>
        <w:bidi/>
        <w:spacing w:line="360" w:lineRule="auto"/>
        <w:rPr>
          <w:rFonts w:ascii="Simplified Arabic" w:hAnsi="Simplified Arabic" w:cs="Simplified Arabic"/>
          <w:sz w:val="28"/>
          <w:szCs w:val="28"/>
          <w:rtl/>
        </w:rPr>
      </w:pPr>
    </w:p>
    <w:p w14:paraId="34AC0EBA" w14:textId="77777777" w:rsidR="003E645D" w:rsidRPr="00FD1BF6" w:rsidRDefault="003E645D" w:rsidP="003E645D">
      <w:pPr>
        <w:bidi/>
        <w:spacing w:line="360" w:lineRule="auto"/>
        <w:rPr>
          <w:rFonts w:ascii="Simplified Arabic" w:hAnsi="Simplified Arabic" w:cs="Simplified Arabic"/>
          <w:sz w:val="28"/>
          <w:szCs w:val="28"/>
        </w:rPr>
      </w:pPr>
    </w:p>
    <w:p w14:paraId="5CA747A5" w14:textId="25049EA3" w:rsidR="00FD1BF6" w:rsidRPr="00FD1BF6" w:rsidRDefault="00D245B4" w:rsidP="00D245B4">
      <w:pPr>
        <w:bidi/>
        <w:spacing w:line="360" w:lineRule="auto"/>
        <w:jc w:val="center"/>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JO"/>
        </w:rPr>
        <w:lastRenderedPageBreak/>
        <w:t>ا</w:t>
      </w:r>
      <w:r w:rsidR="00FD1BF6" w:rsidRPr="00FD1BF6">
        <w:rPr>
          <w:rFonts w:ascii="Simplified Arabic" w:hAnsi="Simplified Arabic" w:cs="Simplified Arabic"/>
          <w:bCs/>
          <w:color w:val="000000"/>
          <w:sz w:val="28"/>
          <w:szCs w:val="28"/>
          <w:rtl/>
          <w:lang w:bidi="ar-JO"/>
        </w:rPr>
        <w:t>لفصل الأول</w:t>
      </w:r>
    </w:p>
    <w:p w14:paraId="18747470" w14:textId="77777777" w:rsidR="00FD1BF6" w:rsidRPr="00FD1BF6" w:rsidRDefault="00FD1BF6" w:rsidP="00FD1BF6">
      <w:pPr>
        <w:pStyle w:val="NoSpacing"/>
        <w:bidi/>
        <w:spacing w:line="360" w:lineRule="auto"/>
        <w:jc w:val="center"/>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الإطار العام للبحث</w:t>
      </w:r>
    </w:p>
    <w:p w14:paraId="46A3AAF4" w14:textId="77777777" w:rsidR="00FD1BF6" w:rsidRPr="00FD1BF6" w:rsidRDefault="00FD1BF6" w:rsidP="00FD1BF6">
      <w:pPr>
        <w:pStyle w:val="NoSpacing"/>
        <w:bidi/>
        <w:spacing w:line="360" w:lineRule="auto"/>
        <w:rPr>
          <w:rFonts w:ascii="Simplified Arabic" w:hAnsi="Simplified Arabic" w:cs="Simplified Arabic"/>
          <w:b/>
          <w:color w:val="000000"/>
          <w:sz w:val="28"/>
          <w:szCs w:val="28"/>
          <w:rtl/>
          <w:lang w:bidi="ar-JO"/>
        </w:rPr>
      </w:pPr>
    </w:p>
    <w:p w14:paraId="0FE22A4F"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 xml:space="preserve">المقدمة </w:t>
      </w:r>
    </w:p>
    <w:p w14:paraId="727DE01A"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مشكلة البحث</w:t>
      </w:r>
    </w:p>
    <w:p w14:paraId="620B499E"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اسئلة الدراسة</w:t>
      </w:r>
    </w:p>
    <w:p w14:paraId="66141C1F"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أهمية الدراسة</w:t>
      </w:r>
    </w:p>
    <w:p w14:paraId="2C87B66B"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أهداف الدراسة</w:t>
      </w:r>
    </w:p>
    <w:p w14:paraId="6D6DE296"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الفرضيات النظرية للدراسة</w:t>
      </w:r>
    </w:p>
    <w:p w14:paraId="2B9A8BC8"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 xml:space="preserve">الدراسات السابقة </w:t>
      </w:r>
    </w:p>
    <w:p w14:paraId="62F131B9"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منهجية الدراسة</w:t>
      </w:r>
    </w:p>
    <w:p w14:paraId="5A0D7DA4"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حدود الدراسة</w:t>
      </w:r>
    </w:p>
    <w:p w14:paraId="5299EAF2"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مصطلحات الدراسة</w:t>
      </w:r>
    </w:p>
    <w:p w14:paraId="75D7351B" w14:textId="77777777" w:rsidR="00FD1BF6" w:rsidRPr="00FD1BF6" w:rsidRDefault="00FD1BF6" w:rsidP="00FD1BF6">
      <w:pPr>
        <w:pStyle w:val="NoSpacing"/>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هيكل الدراسة</w:t>
      </w:r>
    </w:p>
    <w:p w14:paraId="10D87FB0" w14:textId="77777777" w:rsidR="00FD1BF6" w:rsidRDefault="00FD1BF6" w:rsidP="00FD1BF6">
      <w:pPr>
        <w:bidi/>
        <w:spacing w:line="360" w:lineRule="auto"/>
        <w:rPr>
          <w:rFonts w:ascii="Simplified Arabic" w:hAnsi="Simplified Arabic" w:cs="Simplified Arabic"/>
          <w:sz w:val="28"/>
          <w:szCs w:val="28"/>
          <w:rtl/>
        </w:rPr>
      </w:pPr>
    </w:p>
    <w:p w14:paraId="2590715E" w14:textId="77777777" w:rsidR="008E13F7" w:rsidRDefault="008E13F7" w:rsidP="008E13F7">
      <w:pPr>
        <w:bidi/>
        <w:spacing w:line="360" w:lineRule="auto"/>
        <w:rPr>
          <w:rFonts w:ascii="Simplified Arabic" w:hAnsi="Simplified Arabic" w:cs="Simplified Arabic"/>
          <w:sz w:val="28"/>
          <w:szCs w:val="28"/>
          <w:rtl/>
        </w:rPr>
      </w:pPr>
    </w:p>
    <w:p w14:paraId="6370D169" w14:textId="77777777" w:rsidR="008E13F7" w:rsidRPr="00FD1BF6" w:rsidRDefault="008E13F7" w:rsidP="008E13F7">
      <w:pPr>
        <w:bidi/>
        <w:spacing w:line="360" w:lineRule="auto"/>
        <w:rPr>
          <w:rFonts w:ascii="Simplified Arabic" w:hAnsi="Simplified Arabic" w:cs="Simplified Arabic"/>
          <w:sz w:val="28"/>
          <w:szCs w:val="28"/>
          <w:rtl/>
        </w:rPr>
      </w:pPr>
    </w:p>
    <w:p w14:paraId="483C584F" w14:textId="65733C2D" w:rsidR="00C3470C" w:rsidRPr="00FD1BF6" w:rsidRDefault="00C3470C" w:rsidP="00FD1BF6">
      <w:pPr>
        <w:bidi/>
        <w:spacing w:line="360" w:lineRule="auto"/>
        <w:rPr>
          <w:rFonts w:ascii="Simplified Arabic" w:hAnsi="Simplified Arabic" w:cs="Simplified Arabic"/>
          <w:sz w:val="32"/>
          <w:szCs w:val="32"/>
        </w:rPr>
      </w:pPr>
      <w:r w:rsidRPr="00FD1BF6">
        <w:rPr>
          <w:rFonts w:ascii="Simplified Arabic" w:hAnsi="Simplified Arabic" w:cs="Simplified Arabic"/>
          <w:sz w:val="32"/>
          <w:szCs w:val="32"/>
          <w:rtl/>
        </w:rPr>
        <w:lastRenderedPageBreak/>
        <w:t>مقدمة</w:t>
      </w:r>
      <w:r w:rsidRPr="00FD1BF6">
        <w:rPr>
          <w:rFonts w:ascii="Simplified Arabic" w:hAnsi="Simplified Arabic" w:cs="Simplified Arabic"/>
          <w:sz w:val="32"/>
          <w:szCs w:val="32"/>
        </w:rPr>
        <w:t>:</w:t>
      </w:r>
    </w:p>
    <w:p w14:paraId="415A67D0" w14:textId="312D2462" w:rsidR="00E84CDF" w:rsidRPr="00E84CDF" w:rsidRDefault="00E84CDF" w:rsidP="00CD526C">
      <w:pPr>
        <w:bidi/>
        <w:spacing w:line="360" w:lineRule="auto"/>
        <w:jc w:val="lowKashida"/>
        <w:rPr>
          <w:rFonts w:ascii="Simplified Arabic" w:hAnsi="Simplified Arabic" w:cs="Simplified Arabic"/>
          <w:sz w:val="28"/>
          <w:szCs w:val="28"/>
          <w:rtl/>
        </w:rPr>
      </w:pPr>
      <w:r w:rsidRPr="00E84CDF">
        <w:rPr>
          <w:rFonts w:ascii="Simplified Arabic" w:hAnsi="Simplified Arabic" w:cs="Simplified Arabic"/>
          <w:sz w:val="28"/>
          <w:szCs w:val="28"/>
          <w:rtl/>
        </w:rPr>
        <w:t>في السنوات الأخيرة، أصبح الاعتراف بأهمية الإدارة الفعّالة للموارد داخل المنظمات أكثر وضوحًا، باعتبارها عاملًا حيويًا لتحقيق الميزة التنافسية والنجاح. تستخدم المؤسسات بشكل متزايد أنظمة تخطيط موارد المؤسسة</w:t>
      </w:r>
      <w:r w:rsidRPr="00E84CDF">
        <w:rPr>
          <w:rFonts w:ascii="Simplified Arabic" w:hAnsi="Simplified Arabic" w:cs="Simplified Arabic"/>
          <w:sz w:val="28"/>
          <w:szCs w:val="28"/>
        </w:rPr>
        <w:t xml:space="preserve"> (ERP) </w:t>
      </w:r>
      <w:r w:rsidRPr="00E84CDF">
        <w:rPr>
          <w:rFonts w:ascii="Simplified Arabic" w:hAnsi="Simplified Arabic" w:cs="Simplified Arabic"/>
          <w:sz w:val="28"/>
          <w:szCs w:val="28"/>
          <w:rtl/>
        </w:rPr>
        <w:t>لدمج وإدارة عمليات الأعمال وأنظمة المعلومات. توفر هذه الأنظمة منصة مركزية لإدارة الموارد التنظيمية، بما في ذلك الموارد المالية والبشرية والمادية. يُعد تأثير أنظمة تخطيط موارد المؤسسة</w:t>
      </w:r>
      <w:r w:rsidRPr="00E84CDF">
        <w:rPr>
          <w:rFonts w:ascii="Simplified Arabic" w:hAnsi="Simplified Arabic" w:cs="Simplified Arabic"/>
          <w:sz w:val="28"/>
          <w:szCs w:val="28"/>
        </w:rPr>
        <w:t xml:space="preserve"> (ERP) </w:t>
      </w:r>
      <w:r w:rsidRPr="00E84CDF">
        <w:rPr>
          <w:rFonts w:ascii="Simplified Arabic" w:hAnsi="Simplified Arabic" w:cs="Simplified Arabic"/>
          <w:sz w:val="28"/>
          <w:szCs w:val="28"/>
          <w:rtl/>
        </w:rPr>
        <w:t>على أنظمة المعلومات الوظيفية في المنظمات موضوعًا بحثيًا هامًا، يستدعي المزيد من الدراسات لفهم تأثيراتها بشكل أفضل. وتهدف هذه الدراسة إلى استكشاف تأثير أنظمة تخطيط موارد المؤسسة على أنظمة المعلومات الوظيفية وتحديد العوامل التي تسهم في نجاح أو فشل تطبيقات هذه الأنظمة</w:t>
      </w:r>
      <w:r w:rsidRPr="00E84CDF">
        <w:rPr>
          <w:rFonts w:ascii="Simplified Arabic" w:hAnsi="Simplified Arabic" w:cs="Simplified Arabic"/>
          <w:sz w:val="28"/>
          <w:szCs w:val="28"/>
        </w:rPr>
        <w:t>.</w:t>
      </w:r>
    </w:p>
    <w:p w14:paraId="057F9556" w14:textId="77777777" w:rsidR="00CD526C" w:rsidRPr="00CD526C" w:rsidRDefault="00CD526C" w:rsidP="00CD526C">
      <w:pPr>
        <w:spacing w:line="360" w:lineRule="auto"/>
        <w:rPr>
          <w:rFonts w:ascii="Simplified Arabic" w:hAnsi="Simplified Arabic" w:cs="Simplified Arabic"/>
          <w:sz w:val="28"/>
          <w:szCs w:val="28"/>
          <w:rtl/>
        </w:rPr>
      </w:pPr>
      <w:r w:rsidRPr="00CD526C">
        <w:rPr>
          <w:rFonts w:ascii="Simplified Arabic" w:hAnsi="Simplified Arabic" w:cs="Simplified Arabic"/>
          <w:sz w:val="28"/>
          <w:szCs w:val="28"/>
          <w:rtl/>
        </w:rPr>
        <w:t>في السنوات الأخيرة، أصبحت أنظمة تخطيط موارد المؤسسة معيارًا شائعًا في مختلف مجالات الأعمال، ورغم انتشارها، إلا أنه لا يوجد تعريف موحد لها، حيث تختلف تعريفاتها باختلاف المنظور المؤسسي أو المجال. كما أن لهذه الأنظمة مسميات متعددة، مثل "أنظمة إدارة المؤسسات المتكاملة</w:t>
      </w:r>
      <w:r w:rsidRPr="00CD526C">
        <w:rPr>
          <w:rFonts w:ascii="Simplified Arabic" w:hAnsi="Simplified Arabic" w:cs="Simplified Arabic"/>
          <w:sz w:val="28"/>
          <w:szCs w:val="28"/>
        </w:rPr>
        <w:t xml:space="preserve">" (ICS) </w:t>
      </w:r>
      <w:r w:rsidRPr="00CD526C">
        <w:rPr>
          <w:rFonts w:ascii="Simplified Arabic" w:hAnsi="Simplified Arabic" w:cs="Simplified Arabic"/>
          <w:sz w:val="28"/>
          <w:szCs w:val="28"/>
          <w:rtl/>
        </w:rPr>
        <w:t>و"أنظمة إدارة المؤسسات الآلية</w:t>
      </w:r>
      <w:r w:rsidRPr="00CD526C">
        <w:rPr>
          <w:rFonts w:ascii="Simplified Arabic" w:hAnsi="Simplified Arabic" w:cs="Simplified Arabic"/>
          <w:sz w:val="28"/>
          <w:szCs w:val="28"/>
        </w:rPr>
        <w:t xml:space="preserve">" (ACS). </w:t>
      </w:r>
      <w:r w:rsidRPr="00CD526C">
        <w:rPr>
          <w:rFonts w:ascii="Simplified Arabic" w:hAnsi="Simplified Arabic" w:cs="Simplified Arabic"/>
          <w:sz w:val="28"/>
          <w:szCs w:val="28"/>
          <w:rtl/>
        </w:rPr>
        <w:t>تشهد البيئة المؤسسية الاقتصادية حاليًا تغيرات سريعة وتطورات معقدة ضمن الاقتصاد الرقمي، مما أدى إلى تصاعد المنافسة بين المؤسسات الوطنية، ودفعها نحو تبني التطورات التكنولوجية في مجال المعلومات لمواكبة التحولات المستمرة في النظم المعلوماتية. ونتيجة لذلك، أصبح من الضروري معالجة التباين بين البرمجيات المختلفة المستخدمة، مما أدى إلى ظهور أنظمة متكاملة تعمل بترابط وتناسق على مستوى المؤسسة ككل، وهو ما يعرف بأنظمة تخطيط موارد المؤسسة</w:t>
      </w:r>
      <w:r w:rsidRPr="00CD526C">
        <w:rPr>
          <w:rFonts w:ascii="Simplified Arabic" w:hAnsi="Simplified Arabic" w:cs="Simplified Arabic"/>
          <w:sz w:val="28"/>
          <w:szCs w:val="28"/>
        </w:rPr>
        <w:t xml:space="preserve"> (ERP) </w:t>
      </w:r>
      <w:r w:rsidRPr="00CD526C">
        <w:rPr>
          <w:rFonts w:ascii="Simplified Arabic" w:hAnsi="Simplified Arabic" w:cs="Simplified Arabic"/>
          <w:sz w:val="28"/>
          <w:szCs w:val="28"/>
          <w:rtl/>
        </w:rPr>
        <w:t>التي شهدت تطورًا كبيرًا في العصر الحالي. يعمل هذا النظام وفقًا لقاعدة بيانات موحدة تشمل مختلف أقسام المنظمة، مما يساهم في توفير المعلومات الملائمة بوقت مناسب لدعم اتخاذ القرار</w:t>
      </w:r>
      <w:r w:rsidRPr="00CD526C">
        <w:rPr>
          <w:rFonts w:ascii="Simplified Arabic" w:hAnsi="Simplified Arabic" w:cs="Simplified Arabic"/>
          <w:sz w:val="28"/>
          <w:szCs w:val="28"/>
        </w:rPr>
        <w:t>.</w:t>
      </w:r>
    </w:p>
    <w:p w14:paraId="0A90CA9A" w14:textId="77777777" w:rsidR="00CD526C" w:rsidRPr="00CD526C" w:rsidRDefault="00CD526C" w:rsidP="00CD526C">
      <w:pPr>
        <w:spacing w:line="360" w:lineRule="auto"/>
        <w:rPr>
          <w:rFonts w:ascii="Simplified Arabic" w:hAnsi="Simplified Arabic" w:cs="Simplified Arabic"/>
          <w:sz w:val="28"/>
          <w:szCs w:val="28"/>
          <w:rtl/>
        </w:rPr>
      </w:pPr>
    </w:p>
    <w:p w14:paraId="664F855D" w14:textId="77777777" w:rsidR="00CD526C" w:rsidRDefault="00CD526C" w:rsidP="00CD526C">
      <w:pPr>
        <w:bidi/>
        <w:spacing w:line="360" w:lineRule="auto"/>
        <w:rPr>
          <w:rFonts w:ascii="Simplified Arabic" w:hAnsi="Simplified Arabic" w:cs="Simplified Arabic"/>
          <w:sz w:val="28"/>
          <w:szCs w:val="28"/>
          <w:rtl/>
        </w:rPr>
      </w:pPr>
      <w:r w:rsidRPr="00CD526C">
        <w:rPr>
          <w:rFonts w:ascii="Simplified Arabic" w:hAnsi="Simplified Arabic" w:cs="Simplified Arabic"/>
          <w:sz w:val="28"/>
          <w:szCs w:val="28"/>
          <w:rtl/>
        </w:rPr>
        <w:t xml:space="preserve">يُنظر إلى نظام </w:t>
      </w:r>
      <w:r w:rsidRPr="00CD526C">
        <w:rPr>
          <w:rFonts w:ascii="Simplified Arabic" w:hAnsi="Simplified Arabic" w:cs="Simplified Arabic"/>
          <w:sz w:val="28"/>
          <w:szCs w:val="28"/>
        </w:rPr>
        <w:t>ERP</w:t>
      </w:r>
      <w:r w:rsidRPr="00CD526C">
        <w:rPr>
          <w:rFonts w:ascii="Simplified Arabic" w:hAnsi="Simplified Arabic" w:cs="Simplified Arabic"/>
          <w:sz w:val="28"/>
          <w:szCs w:val="28"/>
          <w:rtl/>
        </w:rPr>
        <w:t xml:space="preserve"> كبرنامج مؤسسي ذو أهمية كبيرة في بيئة الأعمال، حيث يعزز قدرات المؤسسة من خلال تحسين فاعلية تبادل المعلومات بين مختلف العمليات، إلى جانب رفع كفاءة العمليات وتقليل التكاليف. كما يتميز النظام بمعالجة مشاكل الأنظمة المتباينة، وتقليل الحاجة لإدخال بيانات مكررة، وتكامل التطبيقات ضمن المؤسسة الواحدة. وتهدف هذه الدراسة إلى تسليط الضوء على نظام تخطيط موارد المؤسسة وربطه بأنظمة المعلومات الوظيفية لتحقيق رؤية شاملة لكيفية مساهمته في تحقيق التكامل المؤسسي.</w:t>
      </w:r>
    </w:p>
    <w:p w14:paraId="39CA5BF4" w14:textId="30AFE0CA" w:rsidR="00C3470C" w:rsidRPr="007159B9" w:rsidRDefault="00C3470C" w:rsidP="00CD526C">
      <w:pPr>
        <w:bidi/>
        <w:spacing w:line="360" w:lineRule="auto"/>
        <w:rPr>
          <w:rFonts w:ascii="Simplified Arabic" w:hAnsi="Simplified Arabic" w:cs="Simplified Arabic"/>
          <w:b/>
          <w:bCs/>
          <w:sz w:val="28"/>
          <w:szCs w:val="28"/>
        </w:rPr>
      </w:pPr>
      <w:r w:rsidRPr="007159B9">
        <w:rPr>
          <w:rFonts w:ascii="Simplified Arabic" w:hAnsi="Simplified Arabic" w:cs="Simplified Arabic"/>
          <w:b/>
          <w:bCs/>
          <w:sz w:val="28"/>
          <w:szCs w:val="28"/>
          <w:rtl/>
        </w:rPr>
        <w:t>مشكلة الدراسة</w:t>
      </w:r>
      <w:r w:rsidRPr="007159B9">
        <w:rPr>
          <w:rFonts w:ascii="Simplified Arabic" w:hAnsi="Simplified Arabic" w:cs="Simplified Arabic"/>
          <w:b/>
          <w:bCs/>
          <w:sz w:val="28"/>
          <w:szCs w:val="28"/>
        </w:rPr>
        <w:t>:</w:t>
      </w:r>
    </w:p>
    <w:p w14:paraId="2336858C" w14:textId="7D02E530" w:rsidR="00C3470C" w:rsidRPr="00FD1BF6" w:rsidRDefault="00CD526C" w:rsidP="00CD526C">
      <w:pPr>
        <w:bidi/>
        <w:spacing w:line="360" w:lineRule="auto"/>
        <w:rPr>
          <w:rFonts w:ascii="Simplified Arabic" w:hAnsi="Simplified Arabic" w:cs="Simplified Arabic"/>
          <w:sz w:val="28"/>
          <w:szCs w:val="28"/>
        </w:rPr>
      </w:pPr>
      <w:r w:rsidRPr="00CD526C">
        <w:rPr>
          <w:rFonts w:ascii="Simplified Arabic" w:hAnsi="Simplified Arabic" w:cs="Simplified Arabic"/>
          <w:sz w:val="28"/>
          <w:szCs w:val="28"/>
          <w:rtl/>
        </w:rPr>
        <w:t>يعد تنفيذ نظام تخطيط موارد المؤسسات</w:t>
      </w:r>
      <w:r w:rsidRPr="00CD526C">
        <w:rPr>
          <w:rFonts w:ascii="Simplified Arabic" w:hAnsi="Simplified Arabic" w:cs="Simplified Arabic"/>
          <w:sz w:val="28"/>
          <w:szCs w:val="28"/>
        </w:rPr>
        <w:t xml:space="preserve"> (ERP) </w:t>
      </w:r>
      <w:r w:rsidRPr="00CD526C">
        <w:rPr>
          <w:rFonts w:ascii="Simplified Arabic" w:hAnsi="Simplified Arabic" w:cs="Simplified Arabic"/>
          <w:sz w:val="28"/>
          <w:szCs w:val="28"/>
          <w:rtl/>
        </w:rPr>
        <w:t>عملية معقدة تتطلب من المؤسسات استثمارات كبيرة وجهودًا مكثفة. ومع ذلك، فإن الفوائد المتوقعة من تطبيق هذا النظام ليست دائمًا واضحة، حيث تواجه العديد من المؤسسات صعوبات في تحقيق الإمكانات الكاملة لأنظمة</w:t>
      </w:r>
      <w:r w:rsidRPr="00CD526C">
        <w:rPr>
          <w:rFonts w:ascii="Simplified Arabic" w:hAnsi="Simplified Arabic" w:cs="Simplified Arabic"/>
          <w:sz w:val="28"/>
          <w:szCs w:val="28"/>
        </w:rPr>
        <w:t xml:space="preserve"> ERP </w:t>
      </w:r>
      <w:r w:rsidRPr="00CD526C">
        <w:rPr>
          <w:rFonts w:ascii="Simplified Arabic" w:hAnsi="Simplified Arabic" w:cs="Simplified Arabic"/>
          <w:sz w:val="28"/>
          <w:szCs w:val="28"/>
          <w:rtl/>
        </w:rPr>
        <w:t>الخاصة بها. وتتمثل إحدى التحديات الرئيسية عند تطبيق هذا النظام في تأثيره على أنظمة المعلومات الوظيفية، مثل المحاسبة والتمويل وإدارة الموارد البشرية، التي تعتبر أساسية لنجاح أي مؤسسة. من هنا، تبرز أهمية فهم تأثير أنظمة</w:t>
      </w:r>
      <w:r w:rsidRPr="00CD526C">
        <w:rPr>
          <w:rFonts w:ascii="Simplified Arabic" w:hAnsi="Simplified Arabic" w:cs="Simplified Arabic"/>
          <w:sz w:val="28"/>
          <w:szCs w:val="28"/>
        </w:rPr>
        <w:t xml:space="preserve"> ERP </w:t>
      </w:r>
      <w:r w:rsidRPr="00CD526C">
        <w:rPr>
          <w:rFonts w:ascii="Simplified Arabic" w:hAnsi="Simplified Arabic" w:cs="Simplified Arabic"/>
          <w:sz w:val="28"/>
          <w:szCs w:val="28"/>
          <w:rtl/>
        </w:rPr>
        <w:t>على هذه الأنظمة الوظيفية، إلى جانب تحديد العوامل التي تسهم في نجاح النظام أو فشله لتحقيق التكامل المؤسسي الفعّال</w:t>
      </w:r>
      <w:r w:rsidR="00C3470C" w:rsidRPr="00FD1BF6">
        <w:rPr>
          <w:rFonts w:ascii="Simplified Arabic" w:hAnsi="Simplified Arabic" w:cs="Simplified Arabic"/>
          <w:sz w:val="28"/>
          <w:szCs w:val="28"/>
        </w:rPr>
        <w:t>.</w:t>
      </w:r>
      <w:r w:rsidR="00326E5B">
        <w:rPr>
          <w:rStyle w:val="FootnoteReference"/>
          <w:rFonts w:ascii="Simplified Arabic" w:hAnsi="Simplified Arabic" w:cs="Simplified Arabic"/>
          <w:sz w:val="28"/>
          <w:szCs w:val="28"/>
        </w:rPr>
        <w:footnoteReference w:id="1"/>
      </w:r>
    </w:p>
    <w:p w14:paraId="7DAE0088" w14:textId="77777777" w:rsidR="00C3470C" w:rsidRPr="00FD1BF6" w:rsidRDefault="00C3470C" w:rsidP="00C3470C">
      <w:pPr>
        <w:bidi/>
        <w:spacing w:line="360" w:lineRule="auto"/>
        <w:rPr>
          <w:rFonts w:ascii="Simplified Arabic" w:hAnsi="Simplified Arabic" w:cs="Simplified Arabic"/>
          <w:sz w:val="28"/>
          <w:szCs w:val="28"/>
        </w:rPr>
      </w:pPr>
    </w:p>
    <w:p w14:paraId="0C8523CD" w14:textId="3E0839AD" w:rsidR="00C3470C" w:rsidRPr="00E920EF" w:rsidRDefault="00C3470C" w:rsidP="0029520C">
      <w:pPr>
        <w:bidi/>
        <w:spacing w:line="360" w:lineRule="auto"/>
        <w:rPr>
          <w:rFonts w:ascii="Simplified Arabic" w:hAnsi="Simplified Arabic" w:cs="Simplified Arabic"/>
          <w:b/>
          <w:bCs/>
          <w:sz w:val="28"/>
          <w:szCs w:val="28"/>
        </w:rPr>
      </w:pPr>
      <w:r w:rsidRPr="00E920EF">
        <w:rPr>
          <w:rFonts w:ascii="Simplified Arabic" w:hAnsi="Simplified Arabic" w:cs="Simplified Arabic"/>
          <w:b/>
          <w:bCs/>
          <w:sz w:val="28"/>
          <w:szCs w:val="28"/>
          <w:rtl/>
        </w:rPr>
        <w:t>أهداف الدراسة</w:t>
      </w:r>
      <w:r w:rsidRPr="00E920EF">
        <w:rPr>
          <w:rFonts w:ascii="Simplified Arabic" w:hAnsi="Simplified Arabic" w:cs="Simplified Arabic"/>
          <w:b/>
          <w:bCs/>
          <w:sz w:val="28"/>
          <w:szCs w:val="28"/>
        </w:rPr>
        <w:t>:</w:t>
      </w:r>
    </w:p>
    <w:p w14:paraId="2977A799" w14:textId="1ABF756B" w:rsidR="00C3470C" w:rsidRPr="00FD1BF6" w:rsidRDefault="00C3470C" w:rsidP="0029520C">
      <w:pPr>
        <w:bidi/>
        <w:spacing w:line="360" w:lineRule="auto"/>
        <w:rPr>
          <w:rFonts w:ascii="Simplified Arabic" w:hAnsi="Simplified Arabic" w:cs="Simplified Arabic"/>
          <w:sz w:val="28"/>
          <w:szCs w:val="28"/>
        </w:rPr>
      </w:pPr>
      <w:r w:rsidRPr="00FD1BF6">
        <w:rPr>
          <w:rFonts w:ascii="Simplified Arabic" w:hAnsi="Simplified Arabic" w:cs="Simplified Arabic"/>
          <w:sz w:val="28"/>
          <w:szCs w:val="28"/>
          <w:rtl/>
        </w:rPr>
        <w:lastRenderedPageBreak/>
        <w:t>أهداف هذه الدراسة هي كما يلي</w:t>
      </w:r>
      <w:r w:rsidRPr="00FD1BF6">
        <w:rPr>
          <w:rFonts w:ascii="Simplified Arabic" w:hAnsi="Simplified Arabic" w:cs="Simplified Arabic"/>
          <w:sz w:val="28"/>
          <w:szCs w:val="28"/>
        </w:rPr>
        <w:t>:</w:t>
      </w:r>
    </w:p>
    <w:p w14:paraId="0DC8FE1F" w14:textId="3EFFB070" w:rsidR="00C3470C" w:rsidRPr="00FD1BF6" w:rsidRDefault="00C3470C" w:rsidP="002305C6">
      <w:pPr>
        <w:bidi/>
        <w:spacing w:line="360" w:lineRule="auto"/>
        <w:jc w:val="lowKashida"/>
        <w:rPr>
          <w:rFonts w:ascii="Simplified Arabic" w:hAnsi="Simplified Arabic" w:cs="Simplified Arabic"/>
          <w:sz w:val="28"/>
          <w:szCs w:val="28"/>
        </w:rPr>
      </w:pPr>
      <w:r w:rsidRPr="00FD1BF6">
        <w:rPr>
          <w:rFonts w:ascii="Simplified Arabic" w:hAnsi="Simplified Arabic" w:cs="Simplified Arabic"/>
          <w:sz w:val="28"/>
          <w:szCs w:val="28"/>
          <w:rtl/>
        </w:rPr>
        <w:t>لاستكشاف تأثير أنظمة تخطيط موارد المؤسسات على أنظمة المعلومات الوظيفية داخل المنظمات</w:t>
      </w:r>
      <w:r w:rsidRPr="00FD1BF6">
        <w:rPr>
          <w:rFonts w:ascii="Simplified Arabic" w:hAnsi="Simplified Arabic" w:cs="Simplified Arabic"/>
          <w:sz w:val="28"/>
          <w:szCs w:val="28"/>
        </w:rPr>
        <w:t>.</w:t>
      </w:r>
      <w:r w:rsidR="002305C6">
        <w:rPr>
          <w:rFonts w:ascii="Simplified Arabic" w:hAnsi="Simplified Arabic" w:cs="Simplified Arabic" w:hint="cs"/>
          <w:sz w:val="28"/>
          <w:szCs w:val="28"/>
          <w:rtl/>
        </w:rPr>
        <w:t xml:space="preserve"> </w:t>
      </w:r>
      <w:r w:rsidRPr="00FD1BF6">
        <w:rPr>
          <w:rFonts w:ascii="Simplified Arabic" w:hAnsi="Simplified Arabic" w:cs="Simplified Arabic"/>
          <w:sz w:val="28"/>
          <w:szCs w:val="28"/>
          <w:rtl/>
        </w:rPr>
        <w:t>لتحديد العوامل التي تساهم في نجاح أو فشل تطبيقات تخطيط موارد المؤسسات فيما يتعلق بأنظمة المعلومات الوظيفية</w:t>
      </w:r>
      <w:r w:rsidRPr="00FD1BF6">
        <w:rPr>
          <w:rFonts w:ascii="Simplified Arabic" w:hAnsi="Simplified Arabic" w:cs="Simplified Arabic"/>
          <w:sz w:val="28"/>
          <w:szCs w:val="28"/>
        </w:rPr>
        <w:t>.</w:t>
      </w:r>
      <w:r w:rsidR="002305C6">
        <w:rPr>
          <w:rFonts w:ascii="Simplified Arabic" w:hAnsi="Simplified Arabic" w:cs="Simplified Arabic" w:hint="cs"/>
          <w:sz w:val="28"/>
          <w:szCs w:val="28"/>
          <w:rtl/>
        </w:rPr>
        <w:t xml:space="preserve"> و</w:t>
      </w:r>
      <w:r w:rsidRPr="00FD1BF6">
        <w:rPr>
          <w:rFonts w:ascii="Simplified Arabic" w:hAnsi="Simplified Arabic" w:cs="Simplified Arabic"/>
          <w:sz w:val="28"/>
          <w:szCs w:val="28"/>
          <w:rtl/>
        </w:rPr>
        <w:t>فحص التحديات التي تواجهها المؤسسات عند دمج أنظمة تخطيط موارد المؤسسات مع أنظمة المعلومات الوظيفية</w:t>
      </w:r>
      <w:r w:rsidRPr="00FD1BF6">
        <w:rPr>
          <w:rFonts w:ascii="Simplified Arabic" w:hAnsi="Simplified Arabic" w:cs="Simplified Arabic"/>
          <w:sz w:val="28"/>
          <w:szCs w:val="28"/>
        </w:rPr>
        <w:t>.</w:t>
      </w:r>
    </w:p>
    <w:p w14:paraId="72C9A674" w14:textId="77777777" w:rsidR="00C3470C" w:rsidRDefault="00C3470C" w:rsidP="00C3470C">
      <w:pPr>
        <w:bidi/>
        <w:spacing w:line="360" w:lineRule="auto"/>
        <w:rPr>
          <w:rFonts w:ascii="Simplified Arabic" w:hAnsi="Simplified Arabic" w:cs="Simplified Arabic"/>
          <w:sz w:val="28"/>
          <w:szCs w:val="28"/>
          <w:rtl/>
        </w:rPr>
      </w:pPr>
      <w:r w:rsidRPr="00FD1BF6">
        <w:rPr>
          <w:rFonts w:ascii="Simplified Arabic" w:hAnsi="Simplified Arabic" w:cs="Simplified Arabic"/>
          <w:sz w:val="28"/>
          <w:szCs w:val="28"/>
          <w:rtl/>
        </w:rPr>
        <w:t>لتقديم توصيات للمؤسسات لتحسين فعالية أنظمة تخطيط موارد المؤسسات في إدارة أنظمة المعلومات الوظيفية</w:t>
      </w:r>
      <w:r w:rsidRPr="00FD1BF6">
        <w:rPr>
          <w:rFonts w:ascii="Simplified Arabic" w:hAnsi="Simplified Arabic" w:cs="Simplified Arabic"/>
          <w:sz w:val="28"/>
          <w:szCs w:val="28"/>
        </w:rPr>
        <w:t>.</w:t>
      </w:r>
    </w:p>
    <w:p w14:paraId="6C7434F0"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من خلال مشكلة الدراسة يأتي الهدف الرئيسي للدراسة وهو التعرف على أثر تخطيط موارد</w:t>
      </w:r>
    </w:p>
    <w:p w14:paraId="411FD6E5"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المؤسسة (</w:t>
      </w:r>
      <w:r w:rsidRPr="00447E69">
        <w:rPr>
          <w:rFonts w:ascii="Simplified Arabic" w:hAnsi="Simplified Arabic" w:cs="Simplified Arabic"/>
          <w:sz w:val="28"/>
          <w:szCs w:val="28"/>
        </w:rPr>
        <w:t>ERP</w:t>
      </w:r>
      <w:r w:rsidRPr="00447E69">
        <w:rPr>
          <w:rFonts w:ascii="Simplified Arabic" w:hAnsi="Simplified Arabic" w:cs="Simplified Arabic"/>
          <w:sz w:val="28"/>
          <w:szCs w:val="28"/>
          <w:rtl/>
        </w:rPr>
        <w:t>) على تفاعل أنظمة المعلومات الوظيفية في المؤسسة الاقتصادية وهناك جملة من</w:t>
      </w:r>
    </w:p>
    <w:p w14:paraId="7D83E4D5"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الأهداف الفرعية:</w:t>
      </w:r>
    </w:p>
    <w:p w14:paraId="47EEB0D2"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توضيح مفهوم نظام تخطيط موارد المؤسسة (</w:t>
      </w:r>
      <w:r w:rsidRPr="00447E69">
        <w:rPr>
          <w:rFonts w:ascii="Simplified Arabic" w:hAnsi="Simplified Arabic" w:cs="Simplified Arabic"/>
          <w:sz w:val="28"/>
          <w:szCs w:val="28"/>
        </w:rPr>
        <w:t>ERP</w:t>
      </w:r>
      <w:r w:rsidRPr="00447E69">
        <w:rPr>
          <w:rFonts w:ascii="Simplified Arabic" w:hAnsi="Simplified Arabic" w:cs="Simplified Arabic"/>
          <w:sz w:val="28"/>
          <w:szCs w:val="28"/>
          <w:rtl/>
        </w:rPr>
        <w:t>) ومكوناته وفوائد تطبيقه وتحديات التي تواجه</w:t>
      </w:r>
    </w:p>
    <w:p w14:paraId="2B02426E"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 تحديد مقومات نجاح نظام تخطيط موارد المؤسسة (</w:t>
      </w:r>
      <w:r w:rsidRPr="00447E69">
        <w:rPr>
          <w:rFonts w:ascii="Simplified Arabic" w:hAnsi="Simplified Arabic" w:cs="Simplified Arabic"/>
          <w:sz w:val="28"/>
          <w:szCs w:val="28"/>
        </w:rPr>
        <w:t>ERP</w:t>
      </w:r>
      <w:r w:rsidRPr="00447E69">
        <w:rPr>
          <w:rFonts w:ascii="Simplified Arabic" w:hAnsi="Simplified Arabic" w:cs="Simplified Arabic"/>
          <w:sz w:val="28"/>
          <w:szCs w:val="28"/>
          <w:rtl/>
        </w:rPr>
        <w:t>).</w:t>
      </w:r>
    </w:p>
    <w:p w14:paraId="10BB3D25"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معرفة مدى توفر المؤسسة محل الدراسة على متطلبات نظام تخطيط موارد المؤسسة.</w:t>
      </w:r>
    </w:p>
    <w:p w14:paraId="7A257D58"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توضيح مساهمة نظام تخطيط موارد المؤسسة (</w:t>
      </w:r>
      <w:r w:rsidRPr="00447E69">
        <w:rPr>
          <w:rFonts w:ascii="Simplified Arabic" w:hAnsi="Simplified Arabic" w:cs="Simplified Arabic"/>
          <w:sz w:val="28"/>
          <w:szCs w:val="28"/>
        </w:rPr>
        <w:t>ERP</w:t>
      </w:r>
      <w:r w:rsidRPr="00447E69">
        <w:rPr>
          <w:rFonts w:ascii="Simplified Arabic" w:hAnsi="Simplified Arabic" w:cs="Simplified Arabic"/>
          <w:sz w:val="28"/>
          <w:szCs w:val="28"/>
          <w:rtl/>
        </w:rPr>
        <w:t>) على تفاعل أنظمة المعلومات الوظيفية داخل</w:t>
      </w:r>
    </w:p>
    <w:p w14:paraId="0B468F0F" w14:textId="77777777" w:rsidR="00447E69" w:rsidRPr="00447E69"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t>المؤسسة الاقتصادية.</w:t>
      </w:r>
    </w:p>
    <w:p w14:paraId="147B6DF3" w14:textId="73916F04" w:rsidR="00447E69" w:rsidRPr="00FD1BF6" w:rsidRDefault="00447E69" w:rsidP="00447E69">
      <w:pPr>
        <w:bidi/>
        <w:spacing w:line="360" w:lineRule="auto"/>
        <w:rPr>
          <w:rFonts w:ascii="Simplified Arabic" w:hAnsi="Simplified Arabic" w:cs="Simplified Arabic"/>
          <w:sz w:val="28"/>
          <w:szCs w:val="28"/>
        </w:rPr>
      </w:pPr>
      <w:r w:rsidRPr="00447E69">
        <w:rPr>
          <w:rFonts w:ascii="Simplified Arabic" w:hAnsi="Simplified Arabic" w:cs="Simplified Arabic"/>
          <w:sz w:val="28"/>
          <w:szCs w:val="28"/>
          <w:rtl/>
        </w:rPr>
        <w:lastRenderedPageBreak/>
        <w:t>وضع نموذج تفسري متعدد الأبعاد يحاول تقديم إجابة على تساؤل الدراسة.</w:t>
      </w:r>
      <w:r w:rsidR="00326E5B">
        <w:rPr>
          <w:rStyle w:val="FootnoteReference"/>
          <w:rFonts w:ascii="Simplified Arabic" w:hAnsi="Simplified Arabic" w:cs="Simplified Arabic"/>
          <w:sz w:val="28"/>
          <w:szCs w:val="28"/>
          <w:rtl/>
        </w:rPr>
        <w:footnoteReference w:id="2"/>
      </w:r>
    </w:p>
    <w:p w14:paraId="4EAB5315" w14:textId="5C997757" w:rsidR="00C3470C" w:rsidRDefault="00C3470C" w:rsidP="0029520C">
      <w:pPr>
        <w:bidi/>
        <w:spacing w:line="360" w:lineRule="auto"/>
        <w:rPr>
          <w:rFonts w:ascii="Simplified Arabic" w:hAnsi="Simplified Arabic" w:cs="Simplified Arabic"/>
          <w:b/>
          <w:bCs/>
          <w:sz w:val="28"/>
          <w:szCs w:val="28"/>
          <w:rtl/>
        </w:rPr>
      </w:pPr>
      <w:r w:rsidRPr="0029520C">
        <w:rPr>
          <w:rFonts w:ascii="Simplified Arabic" w:hAnsi="Simplified Arabic" w:cs="Simplified Arabic"/>
          <w:b/>
          <w:bCs/>
          <w:sz w:val="28"/>
          <w:szCs w:val="28"/>
          <w:rtl/>
        </w:rPr>
        <w:t>المنهجية</w:t>
      </w:r>
      <w:r w:rsidRPr="0029520C">
        <w:rPr>
          <w:rFonts w:ascii="Simplified Arabic" w:hAnsi="Simplified Arabic" w:cs="Simplified Arabic"/>
          <w:b/>
          <w:bCs/>
          <w:sz w:val="28"/>
          <w:szCs w:val="28"/>
        </w:rPr>
        <w:t>:</w:t>
      </w:r>
    </w:p>
    <w:p w14:paraId="33723D4A" w14:textId="418C043B" w:rsidR="00B53CEE" w:rsidRPr="00B53CEE" w:rsidRDefault="00B53CEE" w:rsidP="00B53CEE">
      <w:pPr>
        <w:bidi/>
        <w:spacing w:line="360" w:lineRule="auto"/>
        <w:jc w:val="lowKashida"/>
        <w:rPr>
          <w:rFonts w:ascii="Simplified Arabic" w:hAnsi="Simplified Arabic" w:cs="Simplified Arabic"/>
          <w:sz w:val="28"/>
          <w:szCs w:val="28"/>
          <w:rtl/>
        </w:rPr>
      </w:pPr>
      <w:r w:rsidRPr="00B53CEE">
        <w:rPr>
          <w:rFonts w:ascii="Simplified Arabic" w:hAnsi="Simplified Arabic" w:cs="Simplified Arabic"/>
          <w:sz w:val="28"/>
          <w:szCs w:val="28"/>
          <w:rtl/>
        </w:rPr>
        <w:t xml:space="preserve">لمعالجة الإشكالية المذكورة واختبار فرضيات الدراسة، سيتم اعتماد إستراتيجية بحث تستند إلى البيانات الميدانية باستخدام دراسة كمية ومنهج وصفي. سيتم إجراء مسح ميداني يشمل إدارة </w:t>
      </w:r>
      <w:proofErr w:type="gramStart"/>
      <w:r w:rsidRPr="00B53CEE">
        <w:rPr>
          <w:rFonts w:ascii="Simplified Arabic" w:hAnsi="Simplified Arabic" w:cs="Simplified Arabic"/>
          <w:sz w:val="28"/>
          <w:szCs w:val="28"/>
          <w:rtl/>
        </w:rPr>
        <w:t>استبيان</w:t>
      </w:r>
      <w:proofErr w:type="gramEnd"/>
      <w:r w:rsidRPr="00B53CEE">
        <w:rPr>
          <w:rFonts w:ascii="Simplified Arabic" w:hAnsi="Simplified Arabic" w:cs="Simplified Arabic"/>
          <w:sz w:val="28"/>
          <w:szCs w:val="28"/>
          <w:rtl/>
        </w:rPr>
        <w:t xml:space="preserve"> كمي مع المؤسسات المعنية، إضافة إلى بعض المقابلات الشخصية لفهم تأثير أنظمة تخطيط موارد المؤسسة على نظم المعلومات الوظيفية. ستتبع هذه الدراسة نهجًا مختلطًا يجمع بين طرق جمع البيانات الكمية والنوعية؛ حيث سيتم جمع البيانات الكمية من خلال </w:t>
      </w:r>
      <w:proofErr w:type="gramStart"/>
      <w:r w:rsidRPr="00B53CEE">
        <w:rPr>
          <w:rFonts w:ascii="Simplified Arabic" w:hAnsi="Simplified Arabic" w:cs="Simplified Arabic"/>
          <w:sz w:val="28"/>
          <w:szCs w:val="28"/>
          <w:rtl/>
        </w:rPr>
        <w:t>استبيان</w:t>
      </w:r>
      <w:proofErr w:type="gramEnd"/>
      <w:r w:rsidRPr="00B53CEE">
        <w:rPr>
          <w:rFonts w:ascii="Simplified Arabic" w:hAnsi="Simplified Arabic" w:cs="Simplified Arabic"/>
          <w:sz w:val="28"/>
          <w:szCs w:val="28"/>
          <w:rtl/>
        </w:rPr>
        <w:t xml:space="preserve"> موجه إلى المنظمات التي قامت بتطبيق أنظمة</w:t>
      </w:r>
      <w:r w:rsidRPr="00B53CEE">
        <w:rPr>
          <w:rFonts w:ascii="Simplified Arabic" w:hAnsi="Simplified Arabic" w:cs="Simplified Arabic"/>
          <w:sz w:val="28"/>
          <w:szCs w:val="28"/>
        </w:rPr>
        <w:t xml:space="preserve"> ERP</w:t>
      </w:r>
      <w:r w:rsidRPr="00B53CEE">
        <w:rPr>
          <w:rFonts w:ascii="Simplified Arabic" w:hAnsi="Simplified Arabic" w:cs="Simplified Arabic"/>
          <w:sz w:val="28"/>
          <w:szCs w:val="28"/>
          <w:rtl/>
        </w:rPr>
        <w:t>، بهدف جمع معلومات حول تأثير هذه الأنظمة على نظم المعلومات الوظيفية، إلى جانب العوامل التي تؤثر على نجاح تطبيقها أو فشلها، والتحديات التي تواجه المؤسسات عند دمج أنظمة</w:t>
      </w:r>
      <w:r w:rsidRPr="00B53CEE">
        <w:rPr>
          <w:rFonts w:ascii="Simplified Arabic" w:hAnsi="Simplified Arabic" w:cs="Simplified Arabic"/>
          <w:sz w:val="28"/>
          <w:szCs w:val="28"/>
        </w:rPr>
        <w:t xml:space="preserve"> ERP </w:t>
      </w:r>
      <w:r w:rsidRPr="00B53CEE">
        <w:rPr>
          <w:rFonts w:ascii="Simplified Arabic" w:hAnsi="Simplified Arabic" w:cs="Simplified Arabic"/>
          <w:sz w:val="28"/>
          <w:szCs w:val="28"/>
          <w:rtl/>
        </w:rPr>
        <w:t>مع نظم المعلومات الوظيفية</w:t>
      </w:r>
      <w:r w:rsidRPr="00B53CEE">
        <w:rPr>
          <w:rFonts w:ascii="Simplified Arabic" w:hAnsi="Simplified Arabic" w:cs="Simplified Arabic"/>
          <w:sz w:val="28"/>
          <w:szCs w:val="28"/>
        </w:rPr>
        <w:t>.</w:t>
      </w:r>
    </w:p>
    <w:p w14:paraId="0EFE017E" w14:textId="77777777" w:rsidR="00B53CEE" w:rsidRDefault="00B53CEE" w:rsidP="00B53CEE">
      <w:pPr>
        <w:bidi/>
        <w:spacing w:line="360" w:lineRule="auto"/>
        <w:jc w:val="lowKashida"/>
        <w:rPr>
          <w:rFonts w:ascii="Simplified Arabic" w:hAnsi="Simplified Arabic" w:cs="Simplified Arabic"/>
          <w:sz w:val="28"/>
          <w:szCs w:val="28"/>
          <w:rtl/>
        </w:rPr>
      </w:pPr>
      <w:r w:rsidRPr="00B53CEE">
        <w:rPr>
          <w:rFonts w:ascii="Simplified Arabic" w:hAnsi="Simplified Arabic" w:cs="Simplified Arabic"/>
          <w:sz w:val="28"/>
          <w:szCs w:val="28"/>
          <w:rtl/>
        </w:rPr>
        <w:t xml:space="preserve">بالإضافة إلى ذلك، ستتم مقابلات نوعية مع أصحاب المصلحة الرئيسيين في المؤسسات التي نفذت أنظمة </w:t>
      </w:r>
      <w:r w:rsidRPr="00B53CEE">
        <w:rPr>
          <w:rFonts w:ascii="Simplified Arabic" w:hAnsi="Simplified Arabic" w:cs="Simplified Arabic"/>
          <w:sz w:val="28"/>
          <w:szCs w:val="28"/>
        </w:rPr>
        <w:t>ERP</w:t>
      </w:r>
      <w:r w:rsidRPr="00B53CEE">
        <w:rPr>
          <w:rFonts w:ascii="Simplified Arabic" w:hAnsi="Simplified Arabic" w:cs="Simplified Arabic"/>
          <w:sz w:val="28"/>
          <w:szCs w:val="28"/>
          <w:rtl/>
        </w:rPr>
        <w:t xml:space="preserve">. ستسهم هذه المقابلات في توفير فهم عميق لتأثير أنظمة </w:t>
      </w:r>
      <w:r w:rsidRPr="00B53CEE">
        <w:rPr>
          <w:rFonts w:ascii="Simplified Arabic" w:hAnsi="Simplified Arabic" w:cs="Simplified Arabic"/>
          <w:sz w:val="28"/>
          <w:szCs w:val="28"/>
        </w:rPr>
        <w:t>ERP</w:t>
      </w:r>
      <w:r w:rsidRPr="00B53CEE">
        <w:rPr>
          <w:rFonts w:ascii="Simplified Arabic" w:hAnsi="Simplified Arabic" w:cs="Simplified Arabic"/>
          <w:sz w:val="28"/>
          <w:szCs w:val="28"/>
          <w:rtl/>
        </w:rPr>
        <w:t xml:space="preserve"> على نظم المعلومات الوظيفية، كما ستساعد في توضيح التحديات التي تواجه المؤسسات في عملية الدمج بين أنظمة </w:t>
      </w:r>
      <w:r w:rsidRPr="00B53CEE">
        <w:rPr>
          <w:rFonts w:ascii="Simplified Arabic" w:hAnsi="Simplified Arabic" w:cs="Simplified Arabic"/>
          <w:sz w:val="28"/>
          <w:szCs w:val="28"/>
        </w:rPr>
        <w:t>ERP</w:t>
      </w:r>
      <w:r w:rsidRPr="00B53CEE">
        <w:rPr>
          <w:rFonts w:ascii="Simplified Arabic" w:hAnsi="Simplified Arabic" w:cs="Simplified Arabic"/>
          <w:sz w:val="28"/>
          <w:szCs w:val="28"/>
          <w:rtl/>
        </w:rPr>
        <w:t xml:space="preserve"> وأنظمة المعلومات الوظيفية، مما يعزز القدرة على تفسير النتائج وتقديم توصيات عملية.</w:t>
      </w:r>
    </w:p>
    <w:p w14:paraId="1C32A7B1" w14:textId="4018B5AA" w:rsidR="004D28C9" w:rsidRPr="004D28C9" w:rsidRDefault="004D28C9" w:rsidP="00B53CEE">
      <w:pPr>
        <w:bidi/>
        <w:spacing w:line="360" w:lineRule="auto"/>
        <w:rPr>
          <w:rFonts w:ascii="Simplified Arabic" w:hAnsi="Simplified Arabic" w:cs="Simplified Arabic"/>
          <w:sz w:val="28"/>
          <w:szCs w:val="28"/>
        </w:rPr>
      </w:pPr>
      <w:r w:rsidRPr="004D28C9">
        <w:rPr>
          <w:rFonts w:ascii="Simplified Arabic" w:hAnsi="Simplified Arabic" w:cs="Simplified Arabic"/>
          <w:sz w:val="28"/>
          <w:szCs w:val="28"/>
          <w:rtl/>
        </w:rPr>
        <w:t>2 -مجتمع وعينة البحث: يعبر م</w:t>
      </w:r>
      <w:r>
        <w:rPr>
          <w:rFonts w:ascii="Simplified Arabic" w:hAnsi="Simplified Arabic" w:cs="Simplified Arabic" w:hint="cs"/>
          <w:sz w:val="28"/>
          <w:szCs w:val="28"/>
          <w:rtl/>
        </w:rPr>
        <w:t>ج</w:t>
      </w:r>
      <w:r w:rsidRPr="004D28C9">
        <w:rPr>
          <w:rFonts w:ascii="Simplified Arabic" w:hAnsi="Simplified Arabic" w:cs="Simplified Arabic"/>
          <w:sz w:val="28"/>
          <w:szCs w:val="28"/>
          <w:rtl/>
        </w:rPr>
        <w:t>تمع</w:t>
      </w:r>
      <w:r>
        <w:rPr>
          <w:rFonts w:ascii="Simplified Arabic" w:hAnsi="Simplified Arabic" w:cs="Simplified Arabic" w:hint="cs"/>
          <w:sz w:val="28"/>
          <w:szCs w:val="28"/>
          <w:rtl/>
        </w:rPr>
        <w:t xml:space="preserve"> </w:t>
      </w:r>
      <w:r w:rsidRPr="004D28C9">
        <w:rPr>
          <w:rFonts w:ascii="Simplified Arabic" w:hAnsi="Simplified Arabic" w:cs="Simplified Arabic"/>
          <w:sz w:val="28"/>
          <w:szCs w:val="28"/>
          <w:rtl/>
        </w:rPr>
        <w:t>البحث عن جميع المؤسسات التي تطبق نظام تخطيط موارد</w:t>
      </w:r>
    </w:p>
    <w:p w14:paraId="7D62896E" w14:textId="3DACA8B4" w:rsidR="00C3470C" w:rsidRPr="00FD1BF6" w:rsidRDefault="004D28C9" w:rsidP="004D28C9">
      <w:pPr>
        <w:bidi/>
        <w:spacing w:line="360" w:lineRule="auto"/>
        <w:rPr>
          <w:rFonts w:ascii="Simplified Arabic" w:hAnsi="Simplified Arabic" w:cs="Simplified Arabic"/>
          <w:sz w:val="28"/>
          <w:szCs w:val="28"/>
          <w:rtl/>
        </w:rPr>
      </w:pPr>
      <w:r w:rsidRPr="004D28C9">
        <w:rPr>
          <w:rFonts w:ascii="Simplified Arabic" w:hAnsi="Simplified Arabic" w:cs="Simplified Arabic"/>
          <w:sz w:val="28"/>
          <w:szCs w:val="28"/>
          <w:rtl/>
        </w:rPr>
        <w:lastRenderedPageBreak/>
        <w:t>المؤسسة</w:t>
      </w:r>
      <w:r>
        <w:rPr>
          <w:rFonts w:ascii="Simplified Arabic" w:hAnsi="Simplified Arabic" w:cs="Simplified Arabic" w:hint="cs"/>
          <w:sz w:val="28"/>
          <w:szCs w:val="28"/>
          <w:rtl/>
        </w:rPr>
        <w:t xml:space="preserve"> في المملكة العربية السعودية (</w:t>
      </w:r>
      <w:proofErr w:type="gramStart"/>
      <w:r>
        <w:rPr>
          <w:rFonts w:ascii="Simplified Arabic" w:hAnsi="Simplified Arabic" w:cs="Simplified Arabic" w:hint="cs"/>
          <w:sz w:val="28"/>
          <w:szCs w:val="28"/>
          <w:rtl/>
        </w:rPr>
        <w:t xml:space="preserve">جدة) </w:t>
      </w:r>
      <w:r w:rsidRPr="004D28C9">
        <w:rPr>
          <w:rFonts w:ascii="Simplified Arabic" w:hAnsi="Simplified Arabic" w:cs="Simplified Arabic"/>
          <w:sz w:val="28"/>
          <w:szCs w:val="28"/>
          <w:rtl/>
        </w:rPr>
        <w:t xml:space="preserve"> يمكن</w:t>
      </w:r>
      <w:proofErr w:type="gramEnd"/>
      <w:r w:rsidRPr="004D28C9">
        <w:rPr>
          <w:rFonts w:ascii="Simplified Arabic" w:hAnsi="Simplified Arabic" w:cs="Simplified Arabic"/>
          <w:sz w:val="28"/>
          <w:szCs w:val="28"/>
          <w:rtl/>
        </w:rPr>
        <w:t xml:space="preserve"> أن يتم تعميم نتائج البعث عليها، فيما اقتصرت عينة الدراسة على </w:t>
      </w:r>
      <w:r>
        <w:rPr>
          <w:rFonts w:ascii="Simplified Arabic" w:hAnsi="Simplified Arabic" w:cs="Simplified Arabic" w:hint="cs"/>
          <w:sz w:val="28"/>
          <w:szCs w:val="28"/>
          <w:rtl/>
        </w:rPr>
        <w:t xml:space="preserve">مؤسسة </w:t>
      </w:r>
      <w:r w:rsidRPr="004D28C9">
        <w:rPr>
          <w:rFonts w:ascii="Simplified Arabic" w:hAnsi="Simplified Arabic" w:cs="Simplified Arabic"/>
          <w:sz w:val="28"/>
          <w:szCs w:val="28"/>
          <w:rtl/>
        </w:rPr>
        <w:t>شركة أرامكو السعودية التي</w:t>
      </w:r>
      <w:r>
        <w:rPr>
          <w:rFonts w:ascii="Simplified Arabic" w:hAnsi="Simplified Arabic" w:cs="Simplified Arabic" w:hint="cs"/>
          <w:sz w:val="28"/>
          <w:szCs w:val="28"/>
          <w:rtl/>
        </w:rPr>
        <w:t xml:space="preserve"> </w:t>
      </w:r>
      <w:r w:rsidRPr="004D28C9">
        <w:rPr>
          <w:rFonts w:ascii="Simplified Arabic" w:hAnsi="Simplified Arabic" w:cs="Simplified Arabic"/>
          <w:sz w:val="28"/>
          <w:szCs w:val="28"/>
          <w:rtl/>
        </w:rPr>
        <w:t>تطبق نظام تخطيط موارد المؤسسة.</w:t>
      </w:r>
    </w:p>
    <w:p w14:paraId="1EF0287F" w14:textId="485B318F" w:rsidR="00C3470C" w:rsidRPr="00326E5B" w:rsidRDefault="00C3470C" w:rsidP="00326E5B">
      <w:pPr>
        <w:bidi/>
        <w:spacing w:line="360" w:lineRule="auto"/>
        <w:rPr>
          <w:rFonts w:ascii="Simplified Arabic" w:hAnsi="Simplified Arabic" w:cs="Simplified Arabic"/>
          <w:b/>
          <w:bCs/>
          <w:sz w:val="28"/>
          <w:szCs w:val="28"/>
        </w:rPr>
      </w:pPr>
      <w:r w:rsidRPr="0029520C">
        <w:rPr>
          <w:rFonts w:ascii="Simplified Arabic" w:hAnsi="Simplified Arabic" w:cs="Simplified Arabic"/>
          <w:b/>
          <w:bCs/>
          <w:sz w:val="28"/>
          <w:szCs w:val="28"/>
          <w:rtl/>
        </w:rPr>
        <w:t>أهمية الدراسة:</w:t>
      </w:r>
    </w:p>
    <w:p w14:paraId="6CA5A48D" w14:textId="77777777" w:rsidR="00B53CEE" w:rsidRPr="00B53CEE" w:rsidRDefault="00B53CEE" w:rsidP="00B53CEE">
      <w:pPr>
        <w:spacing w:line="360" w:lineRule="auto"/>
        <w:rPr>
          <w:rFonts w:ascii="Simplified Arabic" w:hAnsi="Simplified Arabic" w:cs="Simplified Arabic"/>
          <w:sz w:val="28"/>
          <w:szCs w:val="28"/>
          <w:rtl/>
        </w:rPr>
      </w:pPr>
      <w:r w:rsidRPr="00B53CEE">
        <w:rPr>
          <w:rFonts w:ascii="Simplified Arabic" w:hAnsi="Simplified Arabic" w:cs="Simplified Arabic"/>
          <w:sz w:val="28"/>
          <w:szCs w:val="28"/>
          <w:rtl/>
        </w:rPr>
        <w:t>تعتبر هذه الدراسة مهمة لعدة أسباب. أولاً، ستسهم في إثراء الأدبيات الحالية المتعلقة بأنظمة تخطيط موارد المؤسسات</w:t>
      </w:r>
      <w:r w:rsidRPr="00B53CEE">
        <w:rPr>
          <w:rFonts w:ascii="Simplified Arabic" w:hAnsi="Simplified Arabic" w:cs="Simplified Arabic"/>
          <w:sz w:val="28"/>
          <w:szCs w:val="28"/>
        </w:rPr>
        <w:t xml:space="preserve"> (ERP) </w:t>
      </w:r>
      <w:r w:rsidRPr="00B53CEE">
        <w:rPr>
          <w:rFonts w:ascii="Simplified Arabic" w:hAnsi="Simplified Arabic" w:cs="Simplified Arabic"/>
          <w:sz w:val="28"/>
          <w:szCs w:val="28"/>
          <w:rtl/>
        </w:rPr>
        <w:t>من خلال استكشاف تأثير هذه الأنظمة على أنظمة المعلومات الوظيفية داخل المؤسسات. ثانيًا، ستحدد العوامل التي تؤثر على نجاح أو فشل تطبيقات تخطيط موارد المؤسسات فيما يتعلق بأنظمة المعلومات الوظيفية، مما قد يوفر رؤى قيّمة للمؤسسات التي تخطط لتطبيق هذه الأنظمة أو تواجه تحديات في تحقيق إمكاناتها الكاملة. وأخيرًا، قد تقدم الدراسة توصيات تساعد المؤسسات على تحسين فعالية أنظمة تخطيط موارد المؤسسات في إدارة أنظمة المعلومات الوظيفية، الأمر الذي يمكن أن يسهم في تحقيق إدارة أفضل للموارد وتعزيز الأداء التنظيمي</w:t>
      </w:r>
      <w:r w:rsidRPr="00B53CEE">
        <w:rPr>
          <w:rFonts w:ascii="Simplified Arabic" w:hAnsi="Simplified Arabic" w:cs="Simplified Arabic"/>
          <w:sz w:val="28"/>
          <w:szCs w:val="28"/>
        </w:rPr>
        <w:t>.</w:t>
      </w:r>
    </w:p>
    <w:p w14:paraId="29A6AB63" w14:textId="77777777" w:rsidR="00B53CEE" w:rsidRPr="00B53CEE" w:rsidRDefault="00B53CEE" w:rsidP="00B53CEE">
      <w:pPr>
        <w:spacing w:line="360" w:lineRule="auto"/>
        <w:rPr>
          <w:rFonts w:ascii="Simplified Arabic" w:hAnsi="Simplified Arabic" w:cs="Simplified Arabic"/>
          <w:sz w:val="28"/>
          <w:szCs w:val="28"/>
          <w:rtl/>
        </w:rPr>
      </w:pPr>
    </w:p>
    <w:p w14:paraId="1FBD7F15" w14:textId="6224EAFA" w:rsidR="00C3470C" w:rsidRPr="00FD1BF6" w:rsidRDefault="00B53CEE" w:rsidP="00B53CEE">
      <w:pPr>
        <w:bidi/>
        <w:spacing w:line="360" w:lineRule="auto"/>
        <w:jc w:val="lowKashida"/>
        <w:rPr>
          <w:rFonts w:ascii="Simplified Arabic" w:hAnsi="Simplified Arabic" w:cs="Simplified Arabic"/>
          <w:sz w:val="28"/>
          <w:szCs w:val="28"/>
        </w:rPr>
      </w:pPr>
      <w:r w:rsidRPr="00B53CEE">
        <w:rPr>
          <w:rFonts w:ascii="Simplified Arabic" w:hAnsi="Simplified Arabic" w:cs="Simplified Arabic"/>
          <w:sz w:val="28"/>
          <w:szCs w:val="28"/>
          <w:rtl/>
        </w:rPr>
        <w:t>تستمد الدراسة أهميتها أيضًا من المكانة المتزايدة التي يحتلها نظام تخطيط موارد المؤسسات (</w:t>
      </w:r>
      <w:r w:rsidRPr="00B53CEE">
        <w:rPr>
          <w:rFonts w:ascii="Simplified Arabic" w:hAnsi="Simplified Arabic" w:cs="Simplified Arabic"/>
          <w:sz w:val="28"/>
          <w:szCs w:val="28"/>
        </w:rPr>
        <w:t>ERP</w:t>
      </w:r>
      <w:r w:rsidRPr="00B53CEE">
        <w:rPr>
          <w:rFonts w:ascii="Simplified Arabic" w:hAnsi="Simplified Arabic" w:cs="Simplified Arabic"/>
          <w:sz w:val="28"/>
          <w:szCs w:val="28"/>
          <w:rtl/>
        </w:rPr>
        <w:t xml:space="preserve">) عالميًا، وحتى على مستوى المؤسسات الجزائرية، حيث يعد تطبيقه وسيلة لتحقيق أهداف مؤسسية مهمة تتعلق بتفاعل أنظمة المعلومات الوظيفية داخل هذه المؤسسات. يعالج النظام مشكلة </w:t>
      </w:r>
      <w:proofErr w:type="gramStart"/>
      <w:r w:rsidRPr="00B53CEE">
        <w:rPr>
          <w:rFonts w:ascii="Simplified Arabic" w:hAnsi="Simplified Arabic" w:cs="Simplified Arabic"/>
          <w:sz w:val="28"/>
          <w:szCs w:val="28"/>
          <w:rtl/>
        </w:rPr>
        <w:t>هامة</w:t>
      </w:r>
      <w:proofErr w:type="gramEnd"/>
      <w:r w:rsidRPr="00B53CEE">
        <w:rPr>
          <w:rFonts w:ascii="Simplified Arabic" w:hAnsi="Simplified Arabic" w:cs="Simplified Arabic"/>
          <w:sz w:val="28"/>
          <w:szCs w:val="28"/>
          <w:rtl/>
        </w:rPr>
        <w:t xml:space="preserve"> تتعلق بالاستخدام الأمثل للمعلومات داخل المنظمة، ويعتبر ركيزة أساسية في دعم مساعي المنظمة المستمرة نحو التقدم ورفع مستوى أدائها من خلال تطبيق نظم تخطيط موارد المؤسسات. تأتي هذه الدراسة كامتداد للأبحاث التي تركز على </w:t>
      </w:r>
      <w:r w:rsidRPr="00B53CEE">
        <w:rPr>
          <w:rFonts w:ascii="Simplified Arabic" w:hAnsi="Simplified Arabic" w:cs="Simplified Arabic"/>
          <w:sz w:val="28"/>
          <w:szCs w:val="28"/>
          <w:rtl/>
        </w:rPr>
        <w:lastRenderedPageBreak/>
        <w:t xml:space="preserve">نظام </w:t>
      </w:r>
      <w:r w:rsidRPr="00B53CEE">
        <w:rPr>
          <w:rFonts w:ascii="Simplified Arabic" w:hAnsi="Simplified Arabic" w:cs="Simplified Arabic"/>
          <w:sz w:val="28"/>
          <w:szCs w:val="28"/>
        </w:rPr>
        <w:t>ERP</w:t>
      </w:r>
      <w:r w:rsidRPr="00B53CEE">
        <w:rPr>
          <w:rFonts w:ascii="Simplified Arabic" w:hAnsi="Simplified Arabic" w:cs="Simplified Arabic"/>
          <w:sz w:val="28"/>
          <w:szCs w:val="28"/>
          <w:rtl/>
        </w:rPr>
        <w:t xml:space="preserve"> وأنظمة المعلومات الوظيفية، وتسعى لاستنباط العلاقات والتأثيرات المتبادلة بينهما، مما قد يعزز من فهم كيفية تحسين فعالية الأداء المؤسسي</w:t>
      </w:r>
      <w:r w:rsidR="0008043A" w:rsidRPr="0008043A">
        <w:rPr>
          <w:rFonts w:ascii="Simplified Arabic" w:hAnsi="Simplified Arabic" w:cs="Simplified Arabic"/>
          <w:sz w:val="28"/>
          <w:szCs w:val="28"/>
          <w:rtl/>
        </w:rPr>
        <w:t>.</w:t>
      </w:r>
      <w:r w:rsidR="00326E5B">
        <w:rPr>
          <w:rStyle w:val="FootnoteReference"/>
          <w:rFonts w:ascii="Simplified Arabic" w:hAnsi="Simplified Arabic" w:cs="Simplified Arabic"/>
          <w:sz w:val="28"/>
          <w:szCs w:val="28"/>
          <w:rtl/>
        </w:rPr>
        <w:footnoteReference w:id="3"/>
      </w:r>
    </w:p>
    <w:p w14:paraId="6109C1A5" w14:textId="506798D7" w:rsidR="00C3470C" w:rsidRPr="0029520C" w:rsidRDefault="00C3470C" w:rsidP="007159B9">
      <w:pPr>
        <w:bidi/>
        <w:spacing w:line="360" w:lineRule="auto"/>
        <w:rPr>
          <w:rFonts w:ascii="Simplified Arabic" w:hAnsi="Simplified Arabic" w:cs="Simplified Arabic"/>
          <w:b/>
          <w:bCs/>
          <w:sz w:val="28"/>
          <w:szCs w:val="28"/>
        </w:rPr>
      </w:pPr>
      <w:r w:rsidRPr="0029520C">
        <w:rPr>
          <w:rFonts w:ascii="Simplified Arabic" w:hAnsi="Simplified Arabic" w:cs="Simplified Arabic"/>
          <w:b/>
          <w:bCs/>
          <w:sz w:val="28"/>
          <w:szCs w:val="28"/>
          <w:rtl/>
        </w:rPr>
        <w:t>أسئلة الدراسة:</w:t>
      </w:r>
    </w:p>
    <w:p w14:paraId="73F8BE94" w14:textId="315F582F" w:rsidR="00C3470C" w:rsidRPr="007159B9" w:rsidRDefault="00C3470C" w:rsidP="007159B9">
      <w:pPr>
        <w:bidi/>
        <w:spacing w:line="360" w:lineRule="auto"/>
        <w:rPr>
          <w:rFonts w:ascii="Simplified Arabic" w:hAnsi="Simplified Arabic" w:cs="Simplified Arabic"/>
          <w:sz w:val="28"/>
          <w:szCs w:val="28"/>
        </w:rPr>
      </w:pPr>
      <w:r w:rsidRPr="00FD1BF6">
        <w:rPr>
          <w:rFonts w:ascii="Simplified Arabic" w:hAnsi="Simplified Arabic" w:cs="Simplified Arabic"/>
          <w:sz w:val="28"/>
          <w:szCs w:val="28"/>
          <w:rtl/>
        </w:rPr>
        <w:t>تهدف الدراسة إلى الإجابة على أسئلة البحث التالية:</w:t>
      </w:r>
    </w:p>
    <w:p w14:paraId="28B41B65" w14:textId="77777777" w:rsidR="00C3470C" w:rsidRPr="00FF4845" w:rsidRDefault="00C3470C" w:rsidP="00FF4845">
      <w:pPr>
        <w:pStyle w:val="ListParagraph"/>
        <w:numPr>
          <w:ilvl w:val="0"/>
          <w:numId w:val="3"/>
        </w:num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ما هو تأثير أنظمة تخطيط موارد المؤسسات على أنظمة المعلومات الوظيفية داخل المنظمات؟</w:t>
      </w:r>
    </w:p>
    <w:p w14:paraId="208BAD43" w14:textId="77777777" w:rsidR="00C3470C" w:rsidRPr="00FF4845" w:rsidRDefault="00C3470C" w:rsidP="00FF4845">
      <w:pPr>
        <w:pStyle w:val="ListParagraph"/>
        <w:numPr>
          <w:ilvl w:val="0"/>
          <w:numId w:val="3"/>
        </w:num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ما هي العوامل التي تساهم في نجاح أو فشل تطبيقات تخطيط موارد المؤسسات فيما يتعلق بأنظمة المعلومات الوظيفية؟</w:t>
      </w:r>
    </w:p>
    <w:p w14:paraId="2982A654" w14:textId="77777777" w:rsidR="00C3470C" w:rsidRPr="00FF4845" w:rsidRDefault="00C3470C" w:rsidP="00FF4845">
      <w:pPr>
        <w:pStyle w:val="ListParagraph"/>
        <w:numPr>
          <w:ilvl w:val="0"/>
          <w:numId w:val="3"/>
        </w:num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ما هي التحديات التي تواجهها المؤسسات عند دمج أنظمة تخطيط موارد المؤسسات مع أنظمة المعلومات الوظيفية؟</w:t>
      </w:r>
    </w:p>
    <w:p w14:paraId="779B678A" w14:textId="280675FD" w:rsidR="00FF4845" w:rsidRPr="003832A7" w:rsidRDefault="00C3470C" w:rsidP="003832A7">
      <w:pPr>
        <w:pStyle w:val="ListParagraph"/>
        <w:numPr>
          <w:ilvl w:val="0"/>
          <w:numId w:val="3"/>
        </w:numPr>
        <w:bidi/>
        <w:spacing w:line="360" w:lineRule="auto"/>
        <w:rPr>
          <w:rFonts w:ascii="Simplified Arabic" w:hAnsi="Simplified Arabic" w:cs="Simplified Arabic"/>
          <w:sz w:val="28"/>
          <w:szCs w:val="28"/>
          <w:rtl/>
        </w:rPr>
      </w:pPr>
      <w:r w:rsidRPr="00FF4845">
        <w:rPr>
          <w:rFonts w:ascii="Simplified Arabic" w:hAnsi="Simplified Arabic" w:cs="Simplified Arabic"/>
          <w:sz w:val="28"/>
          <w:szCs w:val="28"/>
          <w:rtl/>
        </w:rPr>
        <w:t>ما هي التوصيات التي يمكن تقديمها لتحسين فعالية أنظمة تخطيط موارد المؤسسات في إدارة أنظمة المعلومات الوظيفية؟</w:t>
      </w:r>
    </w:p>
    <w:p w14:paraId="2A7C2F69" w14:textId="77777777" w:rsidR="00FF4845" w:rsidRPr="00FF4845" w:rsidRDefault="00FF4845" w:rsidP="00FF4845">
      <w:pPr>
        <w:pStyle w:val="ListParagraph"/>
        <w:numPr>
          <w:ilvl w:val="0"/>
          <w:numId w:val="3"/>
        </w:num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ما أثر تخطيط موارد المؤسسة (</w:t>
      </w:r>
      <w:r w:rsidRPr="00FF4845">
        <w:rPr>
          <w:rFonts w:ascii="Simplified Arabic" w:hAnsi="Simplified Arabic" w:cs="Simplified Arabic"/>
          <w:sz w:val="28"/>
          <w:szCs w:val="28"/>
        </w:rPr>
        <w:t>ERP</w:t>
      </w:r>
      <w:r w:rsidRPr="00FF4845">
        <w:rPr>
          <w:rFonts w:ascii="Simplified Arabic" w:hAnsi="Simplified Arabic" w:cs="Simplified Arabic"/>
          <w:sz w:val="28"/>
          <w:szCs w:val="28"/>
          <w:rtl/>
        </w:rPr>
        <w:t>) على تفاعل أنظمة المعلومات الوظيفية في</w:t>
      </w:r>
    </w:p>
    <w:p w14:paraId="7933A90E" w14:textId="77777777" w:rsidR="00FF4845" w:rsidRPr="00FF4845" w:rsidRDefault="00FF4845" w:rsidP="00FF4845">
      <w:p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المؤسسة الاقتصادية؟</w:t>
      </w:r>
    </w:p>
    <w:p w14:paraId="4DE97D17" w14:textId="77777777" w:rsidR="00FF4845" w:rsidRPr="00FF4845" w:rsidRDefault="00FF4845" w:rsidP="00FF4845">
      <w:p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وللإجابة على هذا التساؤل تم طرح الأسئلة الفرعية التالية:</w:t>
      </w:r>
    </w:p>
    <w:p w14:paraId="1170B0B4" w14:textId="77777777" w:rsidR="00FF4845" w:rsidRPr="00FF4845" w:rsidRDefault="00FF4845" w:rsidP="00FF4845">
      <w:p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Pr>
        <w:t>l</w:t>
      </w:r>
      <w:r w:rsidRPr="00FF4845">
        <w:rPr>
          <w:rFonts w:ascii="Simplified Arabic" w:hAnsi="Simplified Arabic" w:cs="Simplified Arabic"/>
          <w:sz w:val="28"/>
          <w:szCs w:val="28"/>
          <w:rtl/>
        </w:rPr>
        <w:t xml:space="preserve"> /-ما أثر دعم الادارة العليا كأحد مقومات تخطيط موارد المؤسسة (</w:t>
      </w:r>
      <w:r w:rsidRPr="00FF4845">
        <w:rPr>
          <w:rFonts w:ascii="Simplified Arabic" w:hAnsi="Simplified Arabic" w:cs="Simplified Arabic"/>
          <w:sz w:val="28"/>
          <w:szCs w:val="28"/>
        </w:rPr>
        <w:t>ERP</w:t>
      </w:r>
      <w:r w:rsidRPr="00FF4845">
        <w:rPr>
          <w:rFonts w:ascii="Simplified Arabic" w:hAnsi="Simplified Arabic" w:cs="Simplified Arabic"/>
          <w:sz w:val="28"/>
          <w:szCs w:val="28"/>
          <w:rtl/>
        </w:rPr>
        <w:t>) على تحقيق تفاعل أنظمة</w:t>
      </w:r>
    </w:p>
    <w:p w14:paraId="2B379899" w14:textId="77777777" w:rsidR="00FF4845" w:rsidRPr="00FF4845" w:rsidRDefault="00FF4845" w:rsidP="00FF4845">
      <w:p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lastRenderedPageBreak/>
        <w:t>المعلومات الوظيفية في المؤسسة الاقتصادية؟</w:t>
      </w:r>
    </w:p>
    <w:p w14:paraId="0EE5E9B2" w14:textId="77777777" w:rsidR="00FF4845" w:rsidRPr="00FF4845" w:rsidRDefault="00FF4845" w:rsidP="00FF4845">
      <w:pPr>
        <w:bidi/>
        <w:spacing w:line="360" w:lineRule="auto"/>
        <w:rPr>
          <w:rFonts w:ascii="Simplified Arabic" w:hAnsi="Simplified Arabic" w:cs="Simplified Arabic"/>
          <w:sz w:val="28"/>
          <w:szCs w:val="28"/>
        </w:rPr>
      </w:pPr>
      <w:r w:rsidRPr="00FF4845">
        <w:rPr>
          <w:rFonts w:ascii="Simplified Arabic" w:hAnsi="Simplified Arabic" w:cs="Simplified Arabic"/>
          <w:sz w:val="28"/>
          <w:szCs w:val="28"/>
          <w:rtl/>
        </w:rPr>
        <w:t>2/-ما أثر التدريب كأحد مقومات تخطيط موارد المؤسسة (</w:t>
      </w:r>
      <w:r w:rsidRPr="00FF4845">
        <w:rPr>
          <w:rFonts w:ascii="Simplified Arabic" w:hAnsi="Simplified Arabic" w:cs="Simplified Arabic"/>
          <w:sz w:val="28"/>
          <w:szCs w:val="28"/>
        </w:rPr>
        <w:t>ERP</w:t>
      </w:r>
      <w:r w:rsidRPr="00FF4845">
        <w:rPr>
          <w:rFonts w:ascii="Simplified Arabic" w:hAnsi="Simplified Arabic" w:cs="Simplified Arabic"/>
          <w:sz w:val="28"/>
          <w:szCs w:val="28"/>
          <w:rtl/>
        </w:rPr>
        <w:t>) على تحقيق تفاعل أنظمة</w:t>
      </w:r>
    </w:p>
    <w:p w14:paraId="742D1EEB" w14:textId="2543096A" w:rsidR="00FF4845" w:rsidRDefault="00FF4845" w:rsidP="00FF4845">
      <w:pPr>
        <w:bidi/>
        <w:spacing w:line="360" w:lineRule="auto"/>
        <w:rPr>
          <w:rFonts w:ascii="Simplified Arabic" w:hAnsi="Simplified Arabic" w:cs="Simplified Arabic"/>
          <w:sz w:val="28"/>
          <w:szCs w:val="28"/>
          <w:rtl/>
        </w:rPr>
      </w:pPr>
      <w:r w:rsidRPr="00FF4845">
        <w:rPr>
          <w:rFonts w:ascii="Simplified Arabic" w:hAnsi="Simplified Arabic" w:cs="Simplified Arabic"/>
          <w:sz w:val="28"/>
          <w:szCs w:val="28"/>
          <w:rtl/>
        </w:rPr>
        <w:t>المعلومات الوظيفية في المؤسسة الاقتصادية؟</w:t>
      </w:r>
    </w:p>
    <w:p w14:paraId="2C0BB739" w14:textId="77777777" w:rsidR="00E920EF" w:rsidRPr="00E920EF" w:rsidRDefault="00E920EF" w:rsidP="00E920EF">
      <w:pPr>
        <w:bidi/>
        <w:spacing w:line="360" w:lineRule="auto"/>
        <w:rPr>
          <w:rFonts w:ascii="Simplified Arabic" w:hAnsi="Simplified Arabic" w:cs="Simplified Arabic"/>
          <w:b/>
          <w:bCs/>
          <w:sz w:val="28"/>
          <w:szCs w:val="28"/>
        </w:rPr>
      </w:pPr>
    </w:p>
    <w:p w14:paraId="70854FA7" w14:textId="6F3FA162" w:rsidR="00C3470C" w:rsidRPr="0029520C" w:rsidRDefault="00C3470C" w:rsidP="0029520C">
      <w:pPr>
        <w:bidi/>
        <w:spacing w:line="360" w:lineRule="auto"/>
        <w:rPr>
          <w:rFonts w:ascii="Simplified Arabic" w:hAnsi="Simplified Arabic" w:cs="Simplified Arabic"/>
          <w:b/>
          <w:bCs/>
          <w:sz w:val="28"/>
          <w:szCs w:val="28"/>
        </w:rPr>
      </w:pPr>
      <w:r w:rsidRPr="0029520C">
        <w:rPr>
          <w:rFonts w:ascii="Simplified Arabic" w:hAnsi="Simplified Arabic" w:cs="Simplified Arabic"/>
          <w:b/>
          <w:bCs/>
          <w:sz w:val="28"/>
          <w:szCs w:val="28"/>
          <w:rtl/>
        </w:rPr>
        <w:t>فرضيات الدراسة:</w:t>
      </w:r>
    </w:p>
    <w:p w14:paraId="4FC12A46" w14:textId="771F2D8D" w:rsidR="00C3470C" w:rsidRPr="0029520C" w:rsidRDefault="00C3470C" w:rsidP="0029520C">
      <w:pPr>
        <w:bidi/>
        <w:spacing w:line="360" w:lineRule="auto"/>
        <w:rPr>
          <w:rFonts w:ascii="Simplified Arabic" w:hAnsi="Simplified Arabic" w:cs="Simplified Arabic"/>
          <w:sz w:val="28"/>
          <w:szCs w:val="28"/>
        </w:rPr>
      </w:pPr>
      <w:r w:rsidRPr="00FD1BF6">
        <w:rPr>
          <w:rFonts w:ascii="Simplified Arabic" w:hAnsi="Simplified Arabic" w:cs="Simplified Arabic"/>
          <w:sz w:val="28"/>
          <w:szCs w:val="28"/>
          <w:rtl/>
        </w:rPr>
        <w:t>بناءً على أسئلة البحث سيتم اختبار الفرضيات التالية:</w:t>
      </w:r>
    </w:p>
    <w:p w14:paraId="3F8B24CC" w14:textId="62203336" w:rsidR="00C3470C" w:rsidRDefault="00C3470C" w:rsidP="00CB2CCC">
      <w:pPr>
        <w:bidi/>
        <w:spacing w:line="360" w:lineRule="auto"/>
        <w:jc w:val="lowKashida"/>
        <w:rPr>
          <w:rFonts w:ascii="Simplified Arabic" w:hAnsi="Simplified Arabic" w:cs="Simplified Arabic"/>
          <w:sz w:val="28"/>
          <w:szCs w:val="28"/>
          <w:rtl/>
        </w:rPr>
      </w:pPr>
      <w:r w:rsidRPr="00FD1BF6">
        <w:rPr>
          <w:rFonts w:ascii="Simplified Arabic" w:hAnsi="Simplified Arabic" w:cs="Simplified Arabic"/>
          <w:sz w:val="28"/>
          <w:szCs w:val="28"/>
          <w:rtl/>
        </w:rPr>
        <w:t>إن تنفيذ نظام تخطيط موارد المؤسسات (</w:t>
      </w:r>
      <w:r w:rsidRPr="00FD1BF6">
        <w:rPr>
          <w:rFonts w:ascii="Simplified Arabic" w:hAnsi="Simplified Arabic" w:cs="Simplified Arabic"/>
          <w:sz w:val="28"/>
          <w:szCs w:val="28"/>
        </w:rPr>
        <w:t>ERP</w:t>
      </w:r>
      <w:r w:rsidRPr="00FD1BF6">
        <w:rPr>
          <w:rFonts w:ascii="Simplified Arabic" w:hAnsi="Simplified Arabic" w:cs="Simplified Arabic"/>
          <w:sz w:val="28"/>
          <w:szCs w:val="28"/>
          <w:rtl/>
        </w:rPr>
        <w:t>) له تأثير كبير على أنظمة المعلومات الوظيفية داخل المنظمات.</w:t>
      </w:r>
      <w:r w:rsidR="00E30783">
        <w:rPr>
          <w:rFonts w:ascii="Simplified Arabic" w:hAnsi="Simplified Arabic" w:cs="Simplified Arabic" w:hint="cs"/>
          <w:sz w:val="28"/>
          <w:szCs w:val="28"/>
          <w:rtl/>
        </w:rPr>
        <w:t xml:space="preserve"> </w:t>
      </w:r>
      <w:r w:rsidRPr="00FD1BF6">
        <w:rPr>
          <w:rFonts w:ascii="Simplified Arabic" w:hAnsi="Simplified Arabic" w:cs="Simplified Arabic"/>
          <w:sz w:val="28"/>
          <w:szCs w:val="28"/>
          <w:rtl/>
        </w:rPr>
        <w:t xml:space="preserve">يتأثر نجاح أو فشل تطبيقات تخطيط موارد المؤسسات فيما يتعلق بأنظمة المعلومات الوظيفية بعوامل </w:t>
      </w:r>
      <w:proofErr w:type="gramStart"/>
      <w:r w:rsidRPr="00FD1BF6">
        <w:rPr>
          <w:rFonts w:ascii="Simplified Arabic" w:hAnsi="Simplified Arabic" w:cs="Simplified Arabic"/>
          <w:sz w:val="28"/>
          <w:szCs w:val="28"/>
          <w:rtl/>
        </w:rPr>
        <w:t>مختلفة ،</w:t>
      </w:r>
      <w:proofErr w:type="gramEnd"/>
      <w:r w:rsidRPr="00FD1BF6">
        <w:rPr>
          <w:rFonts w:ascii="Simplified Arabic" w:hAnsi="Simplified Arabic" w:cs="Simplified Arabic"/>
          <w:sz w:val="28"/>
          <w:szCs w:val="28"/>
          <w:rtl/>
        </w:rPr>
        <w:t xml:space="preserve"> بما في ذلك الثقافة التنظيمية ودعم القيادة وقبول المستخدم.</w:t>
      </w:r>
      <w:r w:rsidR="00E30783">
        <w:rPr>
          <w:rFonts w:ascii="Simplified Arabic" w:hAnsi="Simplified Arabic" w:cs="Simplified Arabic" w:hint="cs"/>
          <w:sz w:val="28"/>
          <w:szCs w:val="28"/>
          <w:rtl/>
        </w:rPr>
        <w:t xml:space="preserve"> </w:t>
      </w:r>
      <w:r w:rsidRPr="00FD1BF6">
        <w:rPr>
          <w:rFonts w:ascii="Simplified Arabic" w:hAnsi="Simplified Arabic" w:cs="Simplified Arabic"/>
          <w:sz w:val="28"/>
          <w:szCs w:val="28"/>
          <w:rtl/>
        </w:rPr>
        <w:t xml:space="preserve">تواجه المؤسسات العديد من التحديات عند دمج أنظمة تخطيط موارد المؤسسات مع أنظمة المعلومات </w:t>
      </w:r>
      <w:proofErr w:type="gramStart"/>
      <w:r w:rsidRPr="00FD1BF6">
        <w:rPr>
          <w:rFonts w:ascii="Simplified Arabic" w:hAnsi="Simplified Arabic" w:cs="Simplified Arabic"/>
          <w:sz w:val="28"/>
          <w:szCs w:val="28"/>
          <w:rtl/>
        </w:rPr>
        <w:t>الوظيفية ،</w:t>
      </w:r>
      <w:proofErr w:type="gramEnd"/>
      <w:r w:rsidRPr="00FD1BF6">
        <w:rPr>
          <w:rFonts w:ascii="Simplified Arabic" w:hAnsi="Simplified Arabic" w:cs="Simplified Arabic"/>
          <w:sz w:val="28"/>
          <w:szCs w:val="28"/>
          <w:rtl/>
        </w:rPr>
        <w:t xml:space="preserve"> بما في ذلك مشكلات تكامل البيانات وتخصيص النظام ومقاومة الموظفين.</w:t>
      </w:r>
      <w:r w:rsidR="00E30783">
        <w:rPr>
          <w:rFonts w:ascii="Simplified Arabic" w:hAnsi="Simplified Arabic" w:cs="Simplified Arabic" w:hint="cs"/>
          <w:sz w:val="28"/>
          <w:szCs w:val="28"/>
          <w:rtl/>
        </w:rPr>
        <w:t xml:space="preserve"> </w:t>
      </w:r>
      <w:r w:rsidRPr="00FD1BF6">
        <w:rPr>
          <w:rFonts w:ascii="Simplified Arabic" w:hAnsi="Simplified Arabic" w:cs="Simplified Arabic"/>
          <w:sz w:val="28"/>
          <w:szCs w:val="28"/>
          <w:rtl/>
        </w:rPr>
        <w:t xml:space="preserve">يمكن للمؤسسات تحسين فعالية أنظمة تخطيط موارد المؤسسات الخاصة بها في إدارة أنظمة المعلومات الوظيفية من خلال تنفيذ أفضل </w:t>
      </w:r>
      <w:proofErr w:type="gramStart"/>
      <w:r w:rsidRPr="00FD1BF6">
        <w:rPr>
          <w:rFonts w:ascii="Simplified Arabic" w:hAnsi="Simplified Arabic" w:cs="Simplified Arabic"/>
          <w:sz w:val="28"/>
          <w:szCs w:val="28"/>
          <w:rtl/>
        </w:rPr>
        <w:t>الممارسات ،</w:t>
      </w:r>
      <w:proofErr w:type="gramEnd"/>
      <w:r w:rsidRPr="00FD1BF6">
        <w:rPr>
          <w:rFonts w:ascii="Simplified Arabic" w:hAnsi="Simplified Arabic" w:cs="Simplified Arabic"/>
          <w:sz w:val="28"/>
          <w:szCs w:val="28"/>
          <w:rtl/>
        </w:rPr>
        <w:t xml:space="preserve"> وتوفير التدريب المناسب للموظفين ، وضمان الاتصال الفعال والتعاون بين المجالات الوظيفية المختلفة.</w:t>
      </w:r>
    </w:p>
    <w:p w14:paraId="7087F776" w14:textId="7205457D" w:rsidR="00E30783" w:rsidRDefault="00E30783" w:rsidP="00E30783">
      <w:pPr>
        <w:bidi/>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يمكن تلخيص فرضيات الدراسة فيما </w:t>
      </w:r>
      <w:proofErr w:type="gramStart"/>
      <w:r>
        <w:rPr>
          <w:rFonts w:ascii="Simplified Arabic" w:hAnsi="Simplified Arabic" w:cs="Simplified Arabic" w:hint="cs"/>
          <w:sz w:val="28"/>
          <w:szCs w:val="28"/>
          <w:rtl/>
        </w:rPr>
        <w:t>يلى :</w:t>
      </w:r>
      <w:proofErr w:type="gramEnd"/>
    </w:p>
    <w:p w14:paraId="5DE6F937" w14:textId="1144EBFE"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 xml:space="preserve">- يوجد أثر ذو دلالة معنوية لدعم الإدارة العليا </w:t>
      </w:r>
      <w:r w:rsidR="00E30783" w:rsidRPr="00C62555">
        <w:rPr>
          <w:rFonts w:ascii="Simplified Arabic" w:hAnsi="Simplified Arabic" w:cs="Simplified Arabic" w:hint="cs"/>
          <w:sz w:val="28"/>
          <w:szCs w:val="28"/>
          <w:rtl/>
        </w:rPr>
        <w:t>كأحد</w:t>
      </w:r>
      <w:r w:rsidRPr="00C62555">
        <w:rPr>
          <w:rFonts w:ascii="Simplified Arabic" w:hAnsi="Simplified Arabic" w:cs="Simplified Arabic"/>
          <w:sz w:val="28"/>
          <w:szCs w:val="28"/>
          <w:rtl/>
        </w:rPr>
        <w:t xml:space="preserve"> مقومات تخطيط موارد المؤسسة </w:t>
      </w:r>
      <w:r w:rsidRPr="00C62555">
        <w:rPr>
          <w:rFonts w:ascii="Simplified Arabic" w:hAnsi="Simplified Arabic" w:cs="Simplified Arabic"/>
          <w:sz w:val="28"/>
          <w:szCs w:val="28"/>
        </w:rPr>
        <w:t>ERP</w:t>
      </w:r>
      <w:r w:rsidRPr="00C62555">
        <w:rPr>
          <w:rFonts w:ascii="Simplified Arabic" w:hAnsi="Simplified Arabic" w:cs="Simplified Arabic"/>
          <w:sz w:val="28"/>
          <w:szCs w:val="28"/>
          <w:rtl/>
        </w:rPr>
        <w:t xml:space="preserve"> على</w:t>
      </w:r>
    </w:p>
    <w:p w14:paraId="00F3893A" w14:textId="77777777"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تحقيق تفاعل أنظمة المعلومات الوظيفية.</w:t>
      </w:r>
    </w:p>
    <w:p w14:paraId="19E42C2C" w14:textId="4437C10F"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lastRenderedPageBreak/>
        <w:t xml:space="preserve">-/يوجد أثر ذو دلالة معنوية للتدريب كأحد مقومات تخطيط موارد المؤسسة </w:t>
      </w:r>
      <w:r w:rsidRPr="00C62555">
        <w:rPr>
          <w:rFonts w:ascii="Simplified Arabic" w:hAnsi="Simplified Arabic" w:cs="Simplified Arabic"/>
          <w:sz w:val="28"/>
          <w:szCs w:val="28"/>
        </w:rPr>
        <w:t>ERP</w:t>
      </w:r>
      <w:r w:rsidRPr="00C62555">
        <w:rPr>
          <w:rFonts w:ascii="Simplified Arabic" w:hAnsi="Simplified Arabic" w:cs="Simplified Arabic"/>
          <w:sz w:val="28"/>
          <w:szCs w:val="28"/>
          <w:rtl/>
        </w:rPr>
        <w:t xml:space="preserve"> على تحقيق تفاعل</w:t>
      </w:r>
    </w:p>
    <w:p w14:paraId="617F4D01" w14:textId="77777777"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أنظمة المعلومات الوظيفية.</w:t>
      </w:r>
    </w:p>
    <w:p w14:paraId="6BBA0D78" w14:textId="29F63564"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 xml:space="preserve">- يوجد أثر ذو دلالة معنوية لإدارة التغيير كأحد مقومات تخطيط موارد المؤسسة </w:t>
      </w:r>
      <w:r w:rsidRPr="00C62555">
        <w:rPr>
          <w:rFonts w:ascii="Simplified Arabic" w:hAnsi="Simplified Arabic" w:cs="Simplified Arabic"/>
          <w:sz w:val="28"/>
          <w:szCs w:val="28"/>
        </w:rPr>
        <w:t>ERP</w:t>
      </w:r>
      <w:r w:rsidRPr="00C62555">
        <w:rPr>
          <w:rFonts w:ascii="Simplified Arabic" w:hAnsi="Simplified Arabic" w:cs="Simplified Arabic"/>
          <w:sz w:val="28"/>
          <w:szCs w:val="28"/>
          <w:rtl/>
        </w:rPr>
        <w:t xml:space="preserve"> على تحقيق</w:t>
      </w:r>
    </w:p>
    <w:p w14:paraId="5BA39E8A" w14:textId="77777777"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تفاعل أنظمة المعلومات الوظيفية.</w:t>
      </w:r>
    </w:p>
    <w:p w14:paraId="2F060E58" w14:textId="51AB6CA2" w:rsidR="00C62555" w:rsidRPr="00C62555" w:rsidRDefault="00C62555" w:rsidP="00C62555">
      <w:pPr>
        <w:bidi/>
        <w:spacing w:line="360" w:lineRule="auto"/>
        <w:rPr>
          <w:rFonts w:ascii="Simplified Arabic" w:hAnsi="Simplified Arabic" w:cs="Simplified Arabic"/>
          <w:sz w:val="28"/>
          <w:szCs w:val="28"/>
        </w:rPr>
      </w:pPr>
      <w:r w:rsidRPr="00C62555">
        <w:rPr>
          <w:rFonts w:ascii="Simplified Arabic" w:hAnsi="Simplified Arabic" w:cs="Simplified Arabic"/>
          <w:sz w:val="28"/>
          <w:szCs w:val="28"/>
          <w:rtl/>
        </w:rPr>
        <w:t xml:space="preserve">- يوجد أثر ذو دلالة معنوية للاتصال كأحد مقومات تخطيط موارد المؤسسة </w:t>
      </w:r>
      <w:r w:rsidRPr="00C62555">
        <w:rPr>
          <w:rFonts w:ascii="Simplified Arabic" w:hAnsi="Simplified Arabic" w:cs="Simplified Arabic"/>
          <w:sz w:val="28"/>
          <w:szCs w:val="28"/>
        </w:rPr>
        <w:t>ERP</w:t>
      </w:r>
      <w:r w:rsidRPr="00C62555">
        <w:rPr>
          <w:rFonts w:ascii="Simplified Arabic" w:hAnsi="Simplified Arabic" w:cs="Simplified Arabic"/>
          <w:sz w:val="28"/>
          <w:szCs w:val="28"/>
          <w:rtl/>
        </w:rPr>
        <w:t xml:space="preserve"> على تحقيق</w:t>
      </w:r>
    </w:p>
    <w:p w14:paraId="21D03B1E" w14:textId="5C8D0346" w:rsidR="00C62555" w:rsidRDefault="00C62555" w:rsidP="00C62555">
      <w:pPr>
        <w:bidi/>
        <w:spacing w:line="360" w:lineRule="auto"/>
        <w:rPr>
          <w:rFonts w:ascii="Simplified Arabic" w:hAnsi="Simplified Arabic" w:cs="Simplified Arabic"/>
          <w:sz w:val="28"/>
          <w:szCs w:val="28"/>
          <w:rtl/>
        </w:rPr>
      </w:pPr>
      <w:r w:rsidRPr="00C62555">
        <w:rPr>
          <w:rFonts w:ascii="Simplified Arabic" w:hAnsi="Simplified Arabic" w:cs="Simplified Arabic"/>
          <w:sz w:val="28"/>
          <w:szCs w:val="28"/>
          <w:rtl/>
        </w:rPr>
        <w:t>تفاعل أنظمة المعلومات الوظيفية.</w:t>
      </w:r>
      <w:r w:rsidR="00326E5B">
        <w:rPr>
          <w:rStyle w:val="FootnoteReference"/>
          <w:rFonts w:ascii="Simplified Arabic" w:hAnsi="Simplified Arabic" w:cs="Simplified Arabic"/>
          <w:sz w:val="28"/>
          <w:szCs w:val="28"/>
          <w:rtl/>
        </w:rPr>
        <w:footnoteReference w:id="4"/>
      </w:r>
    </w:p>
    <w:p w14:paraId="5762B220" w14:textId="283301F1" w:rsidR="00D82441" w:rsidRPr="00E920EF" w:rsidRDefault="00D82441" w:rsidP="00D82441">
      <w:pPr>
        <w:bidi/>
        <w:spacing w:line="360" w:lineRule="auto"/>
        <w:rPr>
          <w:rFonts w:ascii="Simplified Arabic" w:hAnsi="Simplified Arabic" w:cs="Simplified Arabic"/>
          <w:b/>
          <w:bCs/>
          <w:sz w:val="28"/>
          <w:szCs w:val="28"/>
        </w:rPr>
      </w:pPr>
      <w:r w:rsidRPr="00E920EF">
        <w:rPr>
          <w:rFonts w:ascii="Simplified Arabic" w:hAnsi="Simplified Arabic" w:cs="Simplified Arabic" w:hint="cs"/>
          <w:b/>
          <w:bCs/>
          <w:sz w:val="28"/>
          <w:szCs w:val="28"/>
          <w:rtl/>
        </w:rPr>
        <w:t xml:space="preserve">الأساليب الإحصائية </w:t>
      </w:r>
      <w:proofErr w:type="gramStart"/>
      <w:r w:rsidRPr="00E920EF">
        <w:rPr>
          <w:rFonts w:ascii="Simplified Arabic" w:hAnsi="Simplified Arabic" w:cs="Simplified Arabic" w:hint="cs"/>
          <w:b/>
          <w:bCs/>
          <w:sz w:val="28"/>
          <w:szCs w:val="28"/>
          <w:rtl/>
        </w:rPr>
        <w:t>المستخدمة :</w:t>
      </w:r>
      <w:proofErr w:type="gramEnd"/>
    </w:p>
    <w:p w14:paraId="6E06E2FF" w14:textId="77777777" w:rsidR="00D82441" w:rsidRPr="008E13F7" w:rsidRDefault="00D82441" w:rsidP="00D82441">
      <w:pPr>
        <w:pStyle w:val="ListParagraph"/>
        <w:numPr>
          <w:ilvl w:val="0"/>
          <w:numId w:val="4"/>
        </w:numPr>
        <w:bidi/>
        <w:rPr>
          <w:rFonts w:ascii="Simplified Arabic" w:hAnsi="Simplified Arabic" w:cs="Simplified Arabic"/>
          <w:sz w:val="28"/>
          <w:szCs w:val="28"/>
          <w:rtl/>
          <w:lang w:bidi="ar-EG"/>
        </w:rPr>
      </w:pPr>
      <w:r w:rsidRPr="008E13F7">
        <w:rPr>
          <w:rFonts w:ascii="Simplified Arabic" w:hAnsi="Simplified Arabic" w:cs="Simplified Arabic"/>
          <w:sz w:val="28"/>
          <w:szCs w:val="28"/>
          <w:rtl/>
          <w:lang w:bidi="ar-EG"/>
        </w:rPr>
        <w:t xml:space="preserve">اختبار كولوموجروف </w:t>
      </w:r>
      <w:r w:rsidRPr="008E13F7">
        <w:rPr>
          <w:rFonts w:ascii="Simplified Arabic" w:hAnsi="Simplified Arabic" w:cs="Simplified Arabic"/>
          <w:sz w:val="28"/>
          <w:szCs w:val="28"/>
          <w:lang w:bidi="ar-EG"/>
        </w:rPr>
        <w:t xml:space="preserve"> Kolmogorov-Smirnov</w:t>
      </w:r>
      <w:r w:rsidRPr="008E13F7">
        <w:rPr>
          <w:rFonts w:ascii="Simplified Arabic" w:hAnsi="Simplified Arabic" w:cs="Simplified Arabic"/>
          <w:sz w:val="28"/>
          <w:szCs w:val="28"/>
          <w:rtl/>
          <w:lang w:bidi="ar-EG"/>
        </w:rPr>
        <w:t xml:space="preserve"> لاختبار اعتدالية توزيع البيانات (لتحديد ما اذا كانت البيانات تتبع التوزيع الطبيعي)</w:t>
      </w:r>
    </w:p>
    <w:p w14:paraId="193F4334" w14:textId="77777777" w:rsidR="00D82441" w:rsidRPr="008E13F7" w:rsidRDefault="00D82441" w:rsidP="00D82441">
      <w:pPr>
        <w:pStyle w:val="ListParagraph"/>
        <w:numPr>
          <w:ilvl w:val="0"/>
          <w:numId w:val="4"/>
        </w:numPr>
        <w:bidi/>
        <w:spacing w:before="120" w:after="120" w:line="240" w:lineRule="auto"/>
        <w:contextualSpacing w:val="0"/>
        <w:jc w:val="both"/>
        <w:rPr>
          <w:rFonts w:ascii="Simplified Arabic" w:hAnsi="Simplified Arabic" w:cs="Simplified Arabic"/>
          <w:sz w:val="28"/>
          <w:szCs w:val="28"/>
          <w:lang w:bidi="ar-EG"/>
        </w:rPr>
      </w:pPr>
      <w:r w:rsidRPr="008E13F7">
        <w:rPr>
          <w:rFonts w:ascii="Simplified Arabic" w:hAnsi="Simplified Arabic" w:cs="Simplified Arabic"/>
          <w:sz w:val="28"/>
          <w:szCs w:val="28"/>
          <w:rtl/>
          <w:lang w:bidi="ar-EG"/>
        </w:rPr>
        <w:t xml:space="preserve">اختبار معامل الفا كرنباخ </w:t>
      </w:r>
      <w:r w:rsidRPr="008E13F7">
        <w:rPr>
          <w:rFonts w:ascii="Simplified Arabic" w:hAnsi="Simplified Arabic" w:cs="Simplified Arabic"/>
          <w:sz w:val="28"/>
          <w:szCs w:val="28"/>
          <w:lang w:bidi="ar-EG"/>
        </w:rPr>
        <w:t xml:space="preserve"> Cronbach's Alpha</w:t>
      </w:r>
      <w:r w:rsidRPr="008E13F7">
        <w:rPr>
          <w:rFonts w:ascii="Simplified Arabic" w:hAnsi="Simplified Arabic" w:cs="Simplified Arabic"/>
          <w:sz w:val="28"/>
          <w:szCs w:val="28"/>
          <w:rtl/>
          <w:lang w:bidi="ar-EG"/>
        </w:rPr>
        <w:t xml:space="preserve"> وذلك لدراسة صدق وثبات النموذج</w:t>
      </w:r>
    </w:p>
    <w:p w14:paraId="2B01F164" w14:textId="77777777" w:rsidR="00D82441" w:rsidRPr="008E13F7" w:rsidRDefault="00D82441" w:rsidP="00D82441">
      <w:pPr>
        <w:pStyle w:val="ListParagraph"/>
        <w:numPr>
          <w:ilvl w:val="0"/>
          <w:numId w:val="4"/>
        </w:numPr>
        <w:bidi/>
        <w:spacing w:before="120" w:after="120" w:line="240" w:lineRule="auto"/>
        <w:ind w:left="714" w:hanging="357"/>
        <w:contextualSpacing w:val="0"/>
        <w:jc w:val="both"/>
        <w:rPr>
          <w:rFonts w:ascii="Simplified Arabic" w:hAnsi="Simplified Arabic" w:cs="Simplified Arabic"/>
          <w:sz w:val="28"/>
          <w:szCs w:val="28"/>
          <w:lang w:bidi="ar-EG"/>
        </w:rPr>
      </w:pPr>
      <w:r w:rsidRPr="008E13F7">
        <w:rPr>
          <w:rFonts w:ascii="Simplified Arabic" w:hAnsi="Simplified Arabic" w:cs="Simplified Arabic"/>
          <w:sz w:val="28"/>
          <w:szCs w:val="28"/>
          <w:rtl/>
          <w:lang w:bidi="ar-EG"/>
        </w:rPr>
        <w:t xml:space="preserve">أستخدام اختبار العاملي التوكيدي </w:t>
      </w:r>
      <w:r w:rsidRPr="008E13F7">
        <w:rPr>
          <w:rFonts w:ascii="Simplified Arabic" w:hAnsi="Simplified Arabic" w:cs="Simplified Arabic"/>
          <w:sz w:val="28"/>
          <w:szCs w:val="28"/>
          <w:lang w:bidi="ar-EG"/>
        </w:rPr>
        <w:t xml:space="preserve"> Common Factor Analysis</w:t>
      </w:r>
      <w:r w:rsidRPr="008E13F7">
        <w:rPr>
          <w:rFonts w:ascii="Simplified Arabic" w:hAnsi="Simplified Arabic" w:cs="Simplified Arabic"/>
          <w:sz w:val="28"/>
          <w:szCs w:val="28"/>
          <w:rtl/>
          <w:lang w:bidi="ar-EG"/>
        </w:rPr>
        <w:t>لعبارات نموذج الدراسة</w:t>
      </w:r>
    </w:p>
    <w:p w14:paraId="04965875" w14:textId="77777777" w:rsidR="00D82441" w:rsidRPr="008E13F7" w:rsidRDefault="00D82441" w:rsidP="00D82441">
      <w:pPr>
        <w:pStyle w:val="ListParagraph"/>
        <w:numPr>
          <w:ilvl w:val="0"/>
          <w:numId w:val="4"/>
        </w:numPr>
        <w:bidi/>
        <w:spacing w:before="120" w:after="120" w:line="240" w:lineRule="auto"/>
        <w:ind w:left="714" w:hanging="357"/>
        <w:contextualSpacing w:val="0"/>
        <w:jc w:val="both"/>
        <w:rPr>
          <w:rFonts w:ascii="Simplified Arabic" w:hAnsi="Simplified Arabic" w:cs="Simplified Arabic"/>
          <w:sz w:val="28"/>
          <w:szCs w:val="28"/>
          <w:lang w:bidi="ar-EG"/>
        </w:rPr>
      </w:pPr>
      <w:r w:rsidRPr="008E13F7">
        <w:rPr>
          <w:rFonts w:ascii="Simplified Arabic" w:hAnsi="Simplified Arabic" w:cs="Simplified Arabic"/>
          <w:sz w:val="28"/>
          <w:szCs w:val="28"/>
          <w:rtl/>
          <w:lang w:bidi="ar-EG"/>
        </w:rPr>
        <w:t xml:space="preserve">الرسومات البيانية </w:t>
      </w:r>
      <w:r w:rsidRPr="008E13F7">
        <w:rPr>
          <w:rFonts w:ascii="Simplified Arabic" w:hAnsi="Simplified Arabic" w:cs="Simplified Arabic"/>
          <w:sz w:val="28"/>
          <w:szCs w:val="28"/>
          <w:lang w:bidi="ar-EG"/>
        </w:rPr>
        <w:t>Graphs</w:t>
      </w:r>
      <w:r w:rsidRPr="008E13F7">
        <w:rPr>
          <w:rFonts w:ascii="Simplified Arabic" w:hAnsi="Simplified Arabic" w:cs="Simplified Arabic"/>
          <w:sz w:val="28"/>
          <w:szCs w:val="28"/>
          <w:rtl/>
          <w:lang w:bidi="ar-EG"/>
        </w:rPr>
        <w:t>: استخدام البيانات والرسومات البيانية الموضحة لنتائج الدراسة أثناء التحليل.</w:t>
      </w:r>
    </w:p>
    <w:p w14:paraId="16CC2CCA" w14:textId="77777777" w:rsidR="00D82441" w:rsidRPr="008E13F7" w:rsidRDefault="00D82441" w:rsidP="00D82441">
      <w:pPr>
        <w:pStyle w:val="ListParagraph"/>
        <w:numPr>
          <w:ilvl w:val="0"/>
          <w:numId w:val="4"/>
        </w:numPr>
        <w:bidi/>
        <w:spacing w:before="120" w:after="120" w:line="240" w:lineRule="auto"/>
        <w:ind w:left="714" w:hanging="357"/>
        <w:contextualSpacing w:val="0"/>
        <w:jc w:val="both"/>
        <w:rPr>
          <w:rFonts w:ascii="Simplified Arabic" w:hAnsi="Simplified Arabic" w:cs="Simplified Arabic"/>
          <w:sz w:val="28"/>
          <w:szCs w:val="28"/>
          <w:lang w:bidi="ar-EG"/>
        </w:rPr>
      </w:pPr>
      <w:r w:rsidRPr="008E13F7">
        <w:rPr>
          <w:rFonts w:ascii="Simplified Arabic" w:hAnsi="Simplified Arabic" w:cs="Simplified Arabic"/>
          <w:sz w:val="28"/>
          <w:szCs w:val="30"/>
          <w:rtl/>
          <w:lang w:bidi="ar-EG"/>
        </w:rPr>
        <w:t xml:space="preserve">تم استخدام المتوسط الحسابي </w:t>
      </w:r>
      <w:r w:rsidRPr="008E13F7">
        <w:rPr>
          <w:rFonts w:ascii="Simplified Arabic" w:hAnsi="Simplified Arabic" w:cs="Simplified Arabic"/>
          <w:sz w:val="28"/>
          <w:szCs w:val="30"/>
          <w:lang w:bidi="ar-EG"/>
        </w:rPr>
        <w:t>Mean</w:t>
      </w:r>
      <w:r w:rsidRPr="008E13F7">
        <w:rPr>
          <w:rFonts w:ascii="Simplified Arabic" w:hAnsi="Simplified Arabic" w:cs="Simplified Arabic"/>
          <w:sz w:val="28"/>
          <w:szCs w:val="30"/>
          <w:rtl/>
          <w:lang w:bidi="ar-EG"/>
        </w:rPr>
        <w:t xml:space="preserve"> والانحراف المعياري</w:t>
      </w:r>
      <w:r w:rsidRPr="008E13F7">
        <w:rPr>
          <w:rFonts w:ascii="Simplified Arabic" w:hAnsi="Simplified Arabic" w:cs="Simplified Arabic"/>
          <w:sz w:val="28"/>
          <w:szCs w:val="28"/>
          <w:rtl/>
          <w:lang w:bidi="ar-EG"/>
        </w:rPr>
        <w:t xml:space="preserve"> </w:t>
      </w:r>
      <w:r w:rsidRPr="008E13F7">
        <w:rPr>
          <w:rFonts w:ascii="Simplified Arabic" w:hAnsi="Simplified Arabic" w:cs="Simplified Arabic"/>
          <w:sz w:val="28"/>
          <w:szCs w:val="28"/>
          <w:lang w:bidi="ar-EG"/>
        </w:rPr>
        <w:t>ST. Deviation</w:t>
      </w:r>
      <w:r w:rsidRPr="008E13F7">
        <w:rPr>
          <w:rFonts w:ascii="Simplified Arabic" w:hAnsi="Simplified Arabic" w:cs="Simplified Arabic"/>
          <w:sz w:val="28"/>
          <w:szCs w:val="28"/>
          <w:rtl/>
          <w:lang w:bidi="ar-EG"/>
        </w:rPr>
        <w:t xml:space="preserve"> والاهمية النسبية </w:t>
      </w:r>
      <w:r w:rsidRPr="008E13F7">
        <w:rPr>
          <w:rFonts w:ascii="Simplified Arabic" w:hAnsi="Simplified Arabic" w:cs="Simplified Arabic"/>
          <w:sz w:val="28"/>
          <w:szCs w:val="28"/>
          <w:lang w:bidi="ar-EG"/>
        </w:rPr>
        <w:t>Relative importance</w:t>
      </w:r>
      <w:r w:rsidRPr="008E13F7">
        <w:rPr>
          <w:rFonts w:ascii="Simplified Arabic" w:hAnsi="Simplified Arabic" w:cs="Simplified Arabic"/>
          <w:sz w:val="28"/>
          <w:szCs w:val="28"/>
          <w:rtl/>
          <w:lang w:bidi="ar-EG"/>
        </w:rPr>
        <w:t xml:space="preserve"> لدراسة اتجاهات العينة الإحصائية لمتغيرات الدراسة.</w:t>
      </w:r>
    </w:p>
    <w:p w14:paraId="31DF0246" w14:textId="77777777" w:rsidR="00D82441" w:rsidRPr="008E13F7" w:rsidRDefault="00D82441" w:rsidP="00D82441">
      <w:pPr>
        <w:pStyle w:val="ListParagraph"/>
        <w:numPr>
          <w:ilvl w:val="0"/>
          <w:numId w:val="4"/>
        </w:numPr>
        <w:bidi/>
        <w:spacing w:before="120" w:after="120" w:line="240" w:lineRule="auto"/>
        <w:contextualSpacing w:val="0"/>
        <w:jc w:val="both"/>
        <w:rPr>
          <w:rFonts w:ascii="Simplified Arabic" w:hAnsi="Simplified Arabic" w:cs="Simplified Arabic"/>
          <w:sz w:val="28"/>
          <w:szCs w:val="28"/>
          <w:rtl/>
          <w:lang w:bidi="ar-EG"/>
        </w:rPr>
      </w:pPr>
      <w:r w:rsidRPr="008E13F7">
        <w:rPr>
          <w:rFonts w:ascii="Simplified Arabic" w:hAnsi="Simplified Arabic" w:cs="Simplified Arabic"/>
          <w:sz w:val="28"/>
          <w:szCs w:val="28"/>
          <w:rtl/>
          <w:lang w:bidi="ar-EG"/>
        </w:rPr>
        <w:t>تم استخدام تحليل الانحدار البسيط</w:t>
      </w:r>
      <w:r w:rsidRPr="008E13F7">
        <w:rPr>
          <w:rFonts w:ascii="Simplified Arabic" w:hAnsi="Simplified Arabic" w:cs="Simplified Arabic"/>
          <w:sz w:val="28"/>
          <w:szCs w:val="28"/>
          <w:lang w:bidi="ar-EG"/>
        </w:rPr>
        <w:t xml:space="preserve">Simple Regression </w:t>
      </w:r>
      <w:r w:rsidRPr="008E13F7">
        <w:rPr>
          <w:rFonts w:ascii="Simplified Arabic" w:hAnsi="Simplified Arabic" w:cs="Simplified Arabic"/>
          <w:sz w:val="28"/>
          <w:szCs w:val="28"/>
          <w:rtl/>
          <w:lang w:bidi="ar-EG"/>
        </w:rPr>
        <w:t xml:space="preserve"> لدراسة التأثير المعنوي بين محاور الدراسة </w:t>
      </w:r>
    </w:p>
    <w:p w14:paraId="077D6E9D" w14:textId="2675A9C4" w:rsidR="008E13F7" w:rsidRPr="006D627E" w:rsidRDefault="00D82441" w:rsidP="006D627E">
      <w:pPr>
        <w:pStyle w:val="ListParagraph"/>
        <w:numPr>
          <w:ilvl w:val="0"/>
          <w:numId w:val="4"/>
        </w:numPr>
        <w:bidi/>
        <w:spacing w:before="120" w:after="120" w:line="240" w:lineRule="auto"/>
        <w:ind w:left="714" w:hanging="357"/>
        <w:contextualSpacing w:val="0"/>
        <w:jc w:val="both"/>
        <w:rPr>
          <w:rFonts w:ascii="Simplified Arabic" w:hAnsi="Simplified Arabic" w:cs="Simplified Arabic"/>
          <w:sz w:val="28"/>
          <w:szCs w:val="28"/>
          <w:lang w:bidi="ar-EG"/>
        </w:rPr>
      </w:pPr>
      <w:r w:rsidRPr="008E13F7">
        <w:rPr>
          <w:rFonts w:ascii="Simplified Arabic" w:hAnsi="Simplified Arabic" w:cs="Simplified Arabic"/>
          <w:sz w:val="28"/>
          <w:szCs w:val="28"/>
          <w:rtl/>
          <w:lang w:bidi="ar-EG"/>
        </w:rPr>
        <w:t>تم استخدام تحليل الانحدار المتعدد</w:t>
      </w:r>
      <w:r w:rsidRPr="008E13F7">
        <w:rPr>
          <w:rFonts w:ascii="Simplified Arabic" w:hAnsi="Simplified Arabic" w:cs="Simplified Arabic"/>
          <w:sz w:val="28"/>
          <w:szCs w:val="28"/>
          <w:lang w:bidi="ar-EG"/>
        </w:rPr>
        <w:t xml:space="preserve"> Multi Regression </w:t>
      </w:r>
      <w:r w:rsidRPr="008E13F7">
        <w:rPr>
          <w:rFonts w:ascii="Simplified Arabic" w:hAnsi="Simplified Arabic" w:cs="Simplified Arabic"/>
          <w:sz w:val="28"/>
          <w:szCs w:val="28"/>
          <w:rtl/>
          <w:lang w:bidi="ar-EG"/>
        </w:rPr>
        <w:t xml:space="preserve"> لدراسة التأثير المعنوي بين محاور الدراسة</w:t>
      </w:r>
    </w:p>
    <w:p w14:paraId="52A84021" w14:textId="1AE92967" w:rsidR="00C3470C" w:rsidRPr="00FD1BF6" w:rsidRDefault="00C3470C" w:rsidP="003832A7">
      <w:pPr>
        <w:bidi/>
        <w:spacing w:line="360" w:lineRule="auto"/>
        <w:rPr>
          <w:rFonts w:ascii="Simplified Arabic" w:hAnsi="Simplified Arabic" w:cs="Simplified Arabic"/>
          <w:sz w:val="28"/>
          <w:szCs w:val="28"/>
        </w:rPr>
      </w:pPr>
      <w:r w:rsidRPr="00FD1BF6">
        <w:rPr>
          <w:rFonts w:ascii="Simplified Arabic" w:hAnsi="Simplified Arabic" w:cs="Simplified Arabic"/>
          <w:sz w:val="28"/>
          <w:szCs w:val="28"/>
          <w:rtl/>
        </w:rPr>
        <w:lastRenderedPageBreak/>
        <w:t>خاتمة</w:t>
      </w:r>
      <w:r w:rsidRPr="00FD1BF6">
        <w:rPr>
          <w:rFonts w:ascii="Simplified Arabic" w:hAnsi="Simplified Arabic" w:cs="Simplified Arabic"/>
          <w:sz w:val="28"/>
          <w:szCs w:val="28"/>
        </w:rPr>
        <w:t>:</w:t>
      </w:r>
    </w:p>
    <w:p w14:paraId="36A06AB0" w14:textId="1BB11BA4" w:rsidR="00C3470C" w:rsidRPr="00FD1BF6" w:rsidRDefault="00C3470C" w:rsidP="00C3470C">
      <w:pPr>
        <w:bidi/>
        <w:spacing w:line="360" w:lineRule="auto"/>
        <w:rPr>
          <w:rFonts w:ascii="Simplified Arabic" w:hAnsi="Simplified Arabic" w:cs="Simplified Arabic"/>
          <w:sz w:val="28"/>
          <w:szCs w:val="28"/>
          <w:rtl/>
        </w:rPr>
      </w:pPr>
      <w:r w:rsidRPr="00FD1BF6">
        <w:rPr>
          <w:rFonts w:ascii="Simplified Arabic" w:hAnsi="Simplified Arabic" w:cs="Simplified Arabic"/>
          <w:sz w:val="28"/>
          <w:szCs w:val="28"/>
          <w:rtl/>
        </w:rPr>
        <w:t xml:space="preserve">الإدارة الفعالة للموارد أمر بالغ الأهمية لنجاح المنظمات. يعد تنفيذ أنظمة تخطيط موارد المؤسسات إحدى الطرق التي يمكن للمنظمات من خلالها تحسين إدارة مواردها. ومع </w:t>
      </w:r>
      <w:proofErr w:type="gramStart"/>
      <w:r w:rsidRPr="00FD1BF6">
        <w:rPr>
          <w:rFonts w:ascii="Simplified Arabic" w:hAnsi="Simplified Arabic" w:cs="Simplified Arabic"/>
          <w:sz w:val="28"/>
          <w:szCs w:val="28"/>
          <w:rtl/>
        </w:rPr>
        <w:t>ذلك ،</w:t>
      </w:r>
      <w:proofErr w:type="gramEnd"/>
      <w:r w:rsidRPr="00FD1BF6">
        <w:rPr>
          <w:rFonts w:ascii="Simplified Arabic" w:hAnsi="Simplified Arabic" w:cs="Simplified Arabic"/>
          <w:sz w:val="28"/>
          <w:szCs w:val="28"/>
          <w:rtl/>
        </w:rPr>
        <w:t xml:space="preserve"> فإن تأثير أنظمة تخطيط موارد المؤسسات على أنظمة المعلومات الوظيفية داخل المنظمات هو موضوع بحث مهم يتطلب مزيدًا من التحقيق. تهدف هذه الدراسة إلى استكشاف تأثير أنظمة تخطيط موارد المؤسسات على أنظمة المعلومات الوظيفية في المؤسسات وتحديد العوامل التي تساهم في نجاح أو فشل تطبيقات تخطيط موارد المؤسسات. ستوفر نتائج هذه الدراسة رؤى قيمة للمنظمات التي تفكر في تنفيذ نظام تخطيط موارد المؤسسات أو التي تكافح من أجل تحقيق الإمكانات الكاملة لنظام تخطيط موارد المؤسسات</w:t>
      </w:r>
      <w:r w:rsidRPr="00FD1BF6">
        <w:rPr>
          <w:rFonts w:ascii="Simplified Arabic" w:hAnsi="Simplified Arabic" w:cs="Simplified Arabic"/>
          <w:sz w:val="28"/>
          <w:szCs w:val="28"/>
        </w:rPr>
        <w:t>.</w:t>
      </w:r>
    </w:p>
    <w:p w14:paraId="53E82BD7" w14:textId="77777777" w:rsidR="00A4432F" w:rsidRDefault="00A4432F" w:rsidP="00A4432F">
      <w:pPr>
        <w:bidi/>
        <w:spacing w:line="360" w:lineRule="auto"/>
        <w:rPr>
          <w:rFonts w:ascii="Simplified Arabic" w:hAnsi="Simplified Arabic" w:cs="Simplified Arabic"/>
          <w:sz w:val="28"/>
          <w:szCs w:val="28"/>
          <w:rtl/>
        </w:rPr>
      </w:pPr>
    </w:p>
    <w:p w14:paraId="6D473AD5" w14:textId="77777777" w:rsidR="00313EC3" w:rsidRDefault="00313EC3" w:rsidP="00313EC3">
      <w:pPr>
        <w:bidi/>
        <w:spacing w:line="360" w:lineRule="auto"/>
        <w:rPr>
          <w:rFonts w:ascii="Simplified Arabic" w:hAnsi="Simplified Arabic" w:cs="Simplified Arabic"/>
          <w:sz w:val="28"/>
          <w:szCs w:val="28"/>
          <w:rtl/>
        </w:rPr>
      </w:pPr>
    </w:p>
    <w:p w14:paraId="74162D88" w14:textId="77777777" w:rsidR="00313EC3" w:rsidRDefault="00313EC3" w:rsidP="00313EC3">
      <w:pPr>
        <w:bidi/>
        <w:spacing w:line="360" w:lineRule="auto"/>
        <w:rPr>
          <w:rFonts w:ascii="Simplified Arabic" w:hAnsi="Simplified Arabic" w:cs="Simplified Arabic"/>
          <w:sz w:val="28"/>
          <w:szCs w:val="28"/>
          <w:rtl/>
        </w:rPr>
      </w:pPr>
    </w:p>
    <w:p w14:paraId="7F984D87" w14:textId="77777777" w:rsidR="003832A7" w:rsidRDefault="003832A7" w:rsidP="003832A7">
      <w:pPr>
        <w:bidi/>
        <w:spacing w:line="360" w:lineRule="auto"/>
        <w:rPr>
          <w:rFonts w:ascii="Simplified Arabic" w:hAnsi="Simplified Arabic" w:cs="Simplified Arabic"/>
          <w:sz w:val="28"/>
          <w:szCs w:val="28"/>
          <w:rtl/>
        </w:rPr>
      </w:pPr>
    </w:p>
    <w:p w14:paraId="639A8DD5" w14:textId="77777777" w:rsidR="006D627E" w:rsidRDefault="006D627E" w:rsidP="006D627E">
      <w:pPr>
        <w:bidi/>
        <w:spacing w:line="360" w:lineRule="auto"/>
        <w:rPr>
          <w:rFonts w:ascii="Simplified Arabic" w:hAnsi="Simplified Arabic" w:cs="Simplified Arabic"/>
          <w:sz w:val="28"/>
          <w:szCs w:val="28"/>
          <w:rtl/>
        </w:rPr>
      </w:pPr>
    </w:p>
    <w:p w14:paraId="236CC079" w14:textId="77777777" w:rsidR="006D627E" w:rsidRDefault="006D627E" w:rsidP="006D627E">
      <w:pPr>
        <w:bidi/>
        <w:spacing w:line="360" w:lineRule="auto"/>
        <w:rPr>
          <w:rFonts w:ascii="Simplified Arabic" w:hAnsi="Simplified Arabic" w:cs="Simplified Arabic"/>
          <w:sz w:val="28"/>
          <w:szCs w:val="28"/>
          <w:rtl/>
        </w:rPr>
      </w:pPr>
    </w:p>
    <w:p w14:paraId="63AFADE2" w14:textId="77777777" w:rsidR="006D627E" w:rsidRDefault="006D627E" w:rsidP="006D627E">
      <w:pPr>
        <w:bidi/>
        <w:spacing w:line="360" w:lineRule="auto"/>
        <w:rPr>
          <w:rFonts w:ascii="Simplified Arabic" w:hAnsi="Simplified Arabic" w:cs="Simplified Arabic"/>
          <w:sz w:val="28"/>
          <w:szCs w:val="28"/>
          <w:rtl/>
        </w:rPr>
      </w:pPr>
    </w:p>
    <w:p w14:paraId="51FBF8A2" w14:textId="77777777" w:rsidR="008E13F7" w:rsidRDefault="008E13F7" w:rsidP="00326E5B">
      <w:pPr>
        <w:bidi/>
        <w:spacing w:line="360" w:lineRule="auto"/>
        <w:rPr>
          <w:rFonts w:ascii="Simplified Arabic" w:hAnsi="Simplified Arabic" w:cs="Simplified Arabic"/>
          <w:b/>
          <w:bCs/>
          <w:sz w:val="32"/>
          <w:szCs w:val="32"/>
          <w:rtl/>
        </w:rPr>
      </w:pPr>
    </w:p>
    <w:p w14:paraId="0206D03F" w14:textId="57FE4DD0" w:rsidR="003832A7" w:rsidRPr="008E13F7" w:rsidRDefault="008E13F7" w:rsidP="008E13F7">
      <w:pPr>
        <w:bidi/>
        <w:spacing w:line="360" w:lineRule="auto"/>
        <w:jc w:val="center"/>
        <w:rPr>
          <w:rFonts w:ascii="Simplified Arabic" w:hAnsi="Simplified Arabic" w:cs="Simplified Arabic"/>
          <w:b/>
          <w:bCs/>
          <w:sz w:val="40"/>
          <w:szCs w:val="40"/>
          <w:rtl/>
        </w:rPr>
      </w:pPr>
      <w:r w:rsidRPr="008E13F7">
        <w:rPr>
          <w:rFonts w:ascii="Simplified Arabic" w:hAnsi="Simplified Arabic" w:cs="Simplified Arabic" w:hint="cs"/>
          <w:b/>
          <w:bCs/>
          <w:sz w:val="40"/>
          <w:szCs w:val="40"/>
          <w:rtl/>
        </w:rPr>
        <w:lastRenderedPageBreak/>
        <w:t>الفصل الثاني</w:t>
      </w:r>
    </w:p>
    <w:p w14:paraId="7EC62D06" w14:textId="330DDDB7" w:rsidR="00313EC3" w:rsidRPr="008E13F7" w:rsidRDefault="00313EC3" w:rsidP="00313EC3">
      <w:pPr>
        <w:bidi/>
        <w:spacing w:line="360" w:lineRule="auto"/>
        <w:jc w:val="center"/>
        <w:rPr>
          <w:rFonts w:ascii="Simplified Arabic" w:hAnsi="Simplified Arabic" w:cs="Simplified Arabic"/>
          <w:b/>
          <w:bCs/>
          <w:sz w:val="40"/>
          <w:szCs w:val="40"/>
          <w:rtl/>
        </w:rPr>
      </w:pPr>
      <w:r w:rsidRPr="008E13F7">
        <w:rPr>
          <w:rFonts w:ascii="Simplified Arabic" w:hAnsi="Simplified Arabic" w:cs="Simplified Arabic" w:hint="cs"/>
          <w:b/>
          <w:bCs/>
          <w:sz w:val="40"/>
          <w:szCs w:val="40"/>
          <w:rtl/>
        </w:rPr>
        <w:t>ال</w:t>
      </w:r>
      <w:r w:rsidR="003832A7" w:rsidRPr="008E13F7">
        <w:rPr>
          <w:rFonts w:ascii="Simplified Arabic" w:hAnsi="Simplified Arabic" w:cs="Simplified Arabic" w:hint="cs"/>
          <w:b/>
          <w:bCs/>
          <w:sz w:val="40"/>
          <w:szCs w:val="40"/>
          <w:rtl/>
        </w:rPr>
        <w:t>إ</w:t>
      </w:r>
      <w:r w:rsidRPr="008E13F7">
        <w:rPr>
          <w:rFonts w:ascii="Simplified Arabic" w:hAnsi="Simplified Arabic" w:cs="Simplified Arabic" w:hint="cs"/>
          <w:b/>
          <w:bCs/>
          <w:sz w:val="40"/>
          <w:szCs w:val="40"/>
          <w:rtl/>
        </w:rPr>
        <w:t xml:space="preserve">طار </w:t>
      </w:r>
      <w:r w:rsidR="003832A7" w:rsidRPr="008E13F7">
        <w:rPr>
          <w:rFonts w:ascii="Simplified Arabic" w:hAnsi="Simplified Arabic" w:cs="Simplified Arabic" w:hint="cs"/>
          <w:b/>
          <w:bCs/>
          <w:sz w:val="40"/>
          <w:szCs w:val="40"/>
          <w:rtl/>
        </w:rPr>
        <w:t>النظري</w:t>
      </w:r>
      <w:r w:rsidRPr="008E13F7">
        <w:rPr>
          <w:rFonts w:ascii="Simplified Arabic" w:hAnsi="Simplified Arabic" w:cs="Simplified Arabic" w:hint="cs"/>
          <w:b/>
          <w:bCs/>
          <w:sz w:val="40"/>
          <w:szCs w:val="40"/>
          <w:rtl/>
        </w:rPr>
        <w:t xml:space="preserve"> والدراسات السابقة</w:t>
      </w:r>
    </w:p>
    <w:p w14:paraId="15C83A99" w14:textId="77777777" w:rsidR="008E13F7" w:rsidRDefault="008E13F7" w:rsidP="008E13F7">
      <w:pPr>
        <w:bidi/>
        <w:spacing w:line="360" w:lineRule="auto"/>
        <w:jc w:val="center"/>
        <w:rPr>
          <w:rFonts w:ascii="Simplified Arabic" w:hAnsi="Simplified Arabic" w:cs="Simplified Arabic"/>
          <w:b/>
          <w:bCs/>
          <w:sz w:val="32"/>
          <w:szCs w:val="32"/>
          <w:rtl/>
        </w:rPr>
      </w:pPr>
    </w:p>
    <w:p w14:paraId="73C8B9CD" w14:textId="77777777" w:rsidR="008E13F7" w:rsidRDefault="008E13F7" w:rsidP="008E13F7">
      <w:pPr>
        <w:bidi/>
        <w:spacing w:line="360" w:lineRule="auto"/>
        <w:jc w:val="center"/>
        <w:rPr>
          <w:rFonts w:ascii="Simplified Arabic" w:hAnsi="Simplified Arabic" w:cs="Simplified Arabic"/>
          <w:b/>
          <w:bCs/>
          <w:sz w:val="32"/>
          <w:szCs w:val="32"/>
          <w:rtl/>
        </w:rPr>
      </w:pPr>
    </w:p>
    <w:p w14:paraId="13FD6043" w14:textId="77777777" w:rsidR="008E13F7" w:rsidRDefault="008E13F7" w:rsidP="008E13F7">
      <w:pPr>
        <w:bidi/>
        <w:spacing w:line="360" w:lineRule="auto"/>
        <w:jc w:val="center"/>
        <w:rPr>
          <w:rFonts w:ascii="Simplified Arabic" w:hAnsi="Simplified Arabic" w:cs="Simplified Arabic"/>
          <w:b/>
          <w:bCs/>
          <w:sz w:val="32"/>
          <w:szCs w:val="32"/>
          <w:rtl/>
        </w:rPr>
      </w:pPr>
    </w:p>
    <w:p w14:paraId="335037FB" w14:textId="77777777" w:rsidR="008E13F7" w:rsidRDefault="008E13F7" w:rsidP="008E13F7">
      <w:pPr>
        <w:bidi/>
        <w:spacing w:line="360" w:lineRule="auto"/>
        <w:jc w:val="center"/>
        <w:rPr>
          <w:rFonts w:ascii="Simplified Arabic" w:hAnsi="Simplified Arabic" w:cs="Simplified Arabic"/>
          <w:b/>
          <w:bCs/>
          <w:sz w:val="32"/>
          <w:szCs w:val="32"/>
          <w:rtl/>
        </w:rPr>
      </w:pPr>
    </w:p>
    <w:p w14:paraId="0272C696" w14:textId="77777777" w:rsidR="008E13F7" w:rsidRDefault="008E13F7" w:rsidP="008E13F7">
      <w:pPr>
        <w:bidi/>
        <w:spacing w:line="360" w:lineRule="auto"/>
        <w:jc w:val="center"/>
        <w:rPr>
          <w:rFonts w:ascii="Simplified Arabic" w:hAnsi="Simplified Arabic" w:cs="Simplified Arabic"/>
          <w:b/>
          <w:bCs/>
          <w:sz w:val="32"/>
          <w:szCs w:val="32"/>
          <w:rtl/>
        </w:rPr>
      </w:pPr>
    </w:p>
    <w:p w14:paraId="6DF8CBAF" w14:textId="77777777" w:rsidR="008E13F7" w:rsidRDefault="008E13F7" w:rsidP="00E6649A">
      <w:pPr>
        <w:bidi/>
        <w:spacing w:line="360" w:lineRule="auto"/>
        <w:rPr>
          <w:rFonts w:ascii="Simplified Arabic" w:hAnsi="Simplified Arabic" w:cs="Simplified Arabic"/>
          <w:b/>
          <w:bCs/>
          <w:sz w:val="32"/>
          <w:szCs w:val="32"/>
          <w:rtl/>
        </w:rPr>
      </w:pPr>
    </w:p>
    <w:p w14:paraId="5A0589BE" w14:textId="77777777" w:rsidR="00326E5B" w:rsidRDefault="00326E5B" w:rsidP="00326E5B">
      <w:pPr>
        <w:bidi/>
        <w:spacing w:line="360" w:lineRule="auto"/>
        <w:rPr>
          <w:rFonts w:ascii="Simplified Arabic" w:hAnsi="Simplified Arabic" w:cs="Simplified Arabic"/>
          <w:b/>
          <w:bCs/>
          <w:sz w:val="32"/>
          <w:szCs w:val="32"/>
          <w:rtl/>
        </w:rPr>
      </w:pPr>
    </w:p>
    <w:p w14:paraId="16FFA947" w14:textId="77777777" w:rsidR="00326E5B" w:rsidRDefault="00326E5B" w:rsidP="00326E5B">
      <w:pPr>
        <w:bidi/>
        <w:spacing w:line="360" w:lineRule="auto"/>
        <w:rPr>
          <w:rFonts w:ascii="Simplified Arabic" w:hAnsi="Simplified Arabic" w:cs="Simplified Arabic"/>
          <w:b/>
          <w:bCs/>
          <w:sz w:val="32"/>
          <w:szCs w:val="32"/>
          <w:rtl/>
        </w:rPr>
      </w:pPr>
    </w:p>
    <w:p w14:paraId="757119EB" w14:textId="77777777" w:rsidR="006D627E" w:rsidRDefault="006D627E" w:rsidP="006D627E">
      <w:pPr>
        <w:bidi/>
        <w:spacing w:line="360" w:lineRule="auto"/>
        <w:rPr>
          <w:rFonts w:ascii="Simplified Arabic" w:hAnsi="Simplified Arabic" w:cs="Simplified Arabic"/>
          <w:b/>
          <w:bCs/>
          <w:sz w:val="32"/>
          <w:szCs w:val="32"/>
          <w:rtl/>
        </w:rPr>
      </w:pPr>
    </w:p>
    <w:p w14:paraId="7DAE30C4" w14:textId="77777777" w:rsidR="006D627E" w:rsidRDefault="006D627E" w:rsidP="006D627E">
      <w:pPr>
        <w:bidi/>
        <w:spacing w:line="360" w:lineRule="auto"/>
        <w:rPr>
          <w:rFonts w:ascii="Simplified Arabic" w:hAnsi="Simplified Arabic" w:cs="Simplified Arabic"/>
          <w:b/>
          <w:bCs/>
          <w:sz w:val="32"/>
          <w:szCs w:val="32"/>
          <w:rtl/>
        </w:rPr>
      </w:pPr>
    </w:p>
    <w:p w14:paraId="5C24AB36" w14:textId="77777777" w:rsidR="006D627E" w:rsidRDefault="006D627E" w:rsidP="006D627E">
      <w:pPr>
        <w:bidi/>
        <w:spacing w:line="360" w:lineRule="auto"/>
        <w:rPr>
          <w:rFonts w:ascii="Simplified Arabic" w:hAnsi="Simplified Arabic" w:cs="Simplified Arabic"/>
          <w:b/>
          <w:bCs/>
          <w:sz w:val="32"/>
          <w:szCs w:val="32"/>
          <w:rtl/>
        </w:rPr>
      </w:pPr>
    </w:p>
    <w:p w14:paraId="6278C31E" w14:textId="6F11429E" w:rsidR="00CB2CCC" w:rsidRPr="0029520C" w:rsidRDefault="008E13F7" w:rsidP="008E13F7">
      <w:pPr>
        <w:bidi/>
        <w:spacing w:line="360" w:lineRule="auto"/>
        <w:rPr>
          <w:rFonts w:ascii="Simplified Arabic" w:hAnsi="Simplified Arabic" w:cs="Simplified Arabic"/>
          <w:b/>
          <w:bCs/>
          <w:sz w:val="32"/>
          <w:szCs w:val="32"/>
          <w:rtl/>
        </w:rPr>
      </w:pPr>
      <w:proofErr w:type="gramStart"/>
      <w:r>
        <w:rPr>
          <w:rFonts w:ascii="Simplified Arabic" w:hAnsi="Simplified Arabic" w:cs="Simplified Arabic" w:hint="cs"/>
          <w:b/>
          <w:bCs/>
          <w:sz w:val="32"/>
          <w:szCs w:val="32"/>
          <w:rtl/>
        </w:rPr>
        <w:lastRenderedPageBreak/>
        <w:t>مقدمة :</w:t>
      </w:r>
      <w:proofErr w:type="gramEnd"/>
    </w:p>
    <w:p w14:paraId="41927E64" w14:textId="3CD65A16" w:rsidR="006D627E" w:rsidRPr="006D627E" w:rsidRDefault="006D627E" w:rsidP="006D627E">
      <w:pPr>
        <w:bidi/>
        <w:spacing w:line="360" w:lineRule="auto"/>
        <w:jc w:val="lowKashida"/>
        <w:rPr>
          <w:rFonts w:ascii="Simplified Arabic" w:hAnsi="Simplified Arabic" w:cs="Simplified Arabic"/>
          <w:sz w:val="28"/>
          <w:szCs w:val="28"/>
          <w:rtl/>
        </w:rPr>
      </w:pPr>
      <w:r w:rsidRPr="006D627E">
        <w:rPr>
          <w:rFonts w:ascii="Simplified Arabic" w:hAnsi="Simplified Arabic" w:cs="Simplified Arabic"/>
          <w:sz w:val="28"/>
          <w:szCs w:val="28"/>
          <w:rtl/>
        </w:rPr>
        <w:t>تُعد المؤسسة نظامًا مفتوحًا على العالم الخارجي، حيث تتأثر به وتؤثر فيه، وتشكّل المعلومات الرابط الأساسي بين المؤسسة وبيئتها. لذلك، يُعد الحصول على المعلومات وإدارتها من أبرز التحديات التي تسعى المؤسسات إلى تحقيقها في عالم أضحى أشبه بقرية صغيرة بفضل التطور المذهل في تقنيات المعلومات وشبكات الاتصال. وللتعامل مع البيئة الخارجية المتغيرة بسرعة والتغلب على القيود التي تفرضها النظم التقليدية، اتجهت العديد من الشركات نحو تنفيذ أحدث التطورات في تكنولوجيا المعلومات من خلال نظم معلومات جديدة تتمثل في برمجيات الإدارة المتكاملة، والمعروفة بنظام تخطيط موارد المؤسسة</w:t>
      </w:r>
      <w:r w:rsidRPr="006D627E">
        <w:rPr>
          <w:rFonts w:ascii="Simplified Arabic" w:hAnsi="Simplified Arabic" w:cs="Simplified Arabic"/>
          <w:sz w:val="28"/>
          <w:szCs w:val="28"/>
        </w:rPr>
        <w:t xml:space="preserve"> (ERP)</w:t>
      </w:r>
      <w:r w:rsidRPr="006D627E">
        <w:rPr>
          <w:rFonts w:ascii="Simplified Arabic" w:hAnsi="Simplified Arabic" w:cs="Simplified Arabic"/>
          <w:sz w:val="28"/>
          <w:szCs w:val="28"/>
          <w:rtl/>
        </w:rPr>
        <w:t>، الذي يمكّن المؤسسة من استغلال المعلومات بشكل أمثل، وتحسين أداء مواردها، وتحقيق الأهداف المخططة</w:t>
      </w:r>
      <w:r w:rsidRPr="006D627E">
        <w:rPr>
          <w:rFonts w:ascii="Simplified Arabic" w:hAnsi="Simplified Arabic" w:cs="Simplified Arabic"/>
          <w:sz w:val="28"/>
          <w:szCs w:val="28"/>
        </w:rPr>
        <w:t>.</w:t>
      </w:r>
    </w:p>
    <w:p w14:paraId="6A8BCADE" w14:textId="4953A16D" w:rsidR="00313EC3" w:rsidRDefault="006D627E" w:rsidP="006D627E">
      <w:pPr>
        <w:bidi/>
        <w:spacing w:line="360" w:lineRule="auto"/>
        <w:jc w:val="lowKashida"/>
        <w:rPr>
          <w:rFonts w:ascii="Simplified Arabic" w:hAnsi="Simplified Arabic" w:cs="Simplified Arabic"/>
          <w:sz w:val="28"/>
          <w:szCs w:val="28"/>
          <w:rtl/>
        </w:rPr>
      </w:pPr>
      <w:r w:rsidRPr="006D627E">
        <w:rPr>
          <w:rFonts w:ascii="Simplified Arabic" w:hAnsi="Simplified Arabic" w:cs="Simplified Arabic"/>
          <w:sz w:val="28"/>
          <w:szCs w:val="28"/>
          <w:rtl/>
        </w:rPr>
        <w:t xml:space="preserve">في هذا الفصل، سنستعرض الأدبيات النظرية المتعلقة بنظام تخطيط موارد </w:t>
      </w:r>
      <w:proofErr w:type="gramStart"/>
      <w:r w:rsidRPr="006D627E">
        <w:rPr>
          <w:rFonts w:ascii="Simplified Arabic" w:hAnsi="Simplified Arabic" w:cs="Simplified Arabic"/>
          <w:sz w:val="28"/>
          <w:szCs w:val="28"/>
          <w:rtl/>
        </w:rPr>
        <w:t>المؤسسة ،</w:t>
      </w:r>
      <w:proofErr w:type="gramEnd"/>
      <w:r w:rsidRPr="006D627E">
        <w:rPr>
          <w:rFonts w:ascii="Simplified Arabic" w:hAnsi="Simplified Arabic" w:cs="Simplified Arabic"/>
          <w:sz w:val="28"/>
          <w:szCs w:val="28"/>
          <w:rtl/>
        </w:rPr>
        <w:t xml:space="preserve"> </w:t>
      </w:r>
      <w:r w:rsidR="00DA308E">
        <w:rPr>
          <w:rFonts w:ascii="Simplified Arabic" w:hAnsi="Simplified Arabic" w:cs="Simplified Arabic" w:hint="cs"/>
          <w:sz w:val="28"/>
          <w:szCs w:val="28"/>
          <w:rtl/>
        </w:rPr>
        <w:t>و</w:t>
      </w:r>
      <w:r w:rsidRPr="006D627E">
        <w:rPr>
          <w:rFonts w:ascii="Simplified Arabic" w:hAnsi="Simplified Arabic" w:cs="Simplified Arabic"/>
          <w:sz w:val="28"/>
          <w:szCs w:val="28"/>
          <w:rtl/>
        </w:rPr>
        <w:t xml:space="preserve"> توضيح تفاعل أنظمة المعلومات، علاقة نظام تخطيط موارد المؤسسة بأنظمة المعلومات الوظيفية</w:t>
      </w:r>
      <w:r w:rsidR="001414F3" w:rsidRPr="001414F3">
        <w:rPr>
          <w:rFonts w:ascii="Simplified Arabic" w:hAnsi="Simplified Arabic" w:cs="Simplified Arabic"/>
          <w:sz w:val="28"/>
          <w:szCs w:val="28"/>
          <w:rtl/>
        </w:rPr>
        <w:t>.</w:t>
      </w:r>
      <w:r w:rsidR="00E6649A">
        <w:rPr>
          <w:rStyle w:val="FootnoteReference"/>
          <w:rFonts w:ascii="Simplified Arabic" w:hAnsi="Simplified Arabic" w:cs="Simplified Arabic"/>
          <w:sz w:val="28"/>
          <w:szCs w:val="28"/>
          <w:rtl/>
        </w:rPr>
        <w:footnoteReference w:id="5"/>
      </w:r>
    </w:p>
    <w:p w14:paraId="6847D635" w14:textId="61B11C1D" w:rsidR="00313EC3" w:rsidRPr="00313EC3" w:rsidRDefault="00313EC3" w:rsidP="00313EC3">
      <w:pPr>
        <w:bidi/>
        <w:spacing w:line="360" w:lineRule="auto"/>
        <w:rPr>
          <w:rFonts w:ascii="Simplified Arabic" w:hAnsi="Simplified Arabic" w:cs="Simplified Arabic"/>
          <w:b/>
          <w:bCs/>
          <w:sz w:val="28"/>
          <w:szCs w:val="28"/>
        </w:rPr>
      </w:pPr>
      <w:r w:rsidRPr="00313EC3">
        <w:rPr>
          <w:rFonts w:ascii="Simplified Arabic" w:hAnsi="Simplified Arabic" w:cs="Simplified Arabic"/>
          <w:b/>
          <w:bCs/>
          <w:sz w:val="28"/>
          <w:szCs w:val="28"/>
          <w:rtl/>
        </w:rPr>
        <w:t xml:space="preserve">مفهوم ومزايا نظمه تخطيط موارد </w:t>
      </w:r>
      <w:r w:rsidR="00F83F21" w:rsidRPr="00313EC3">
        <w:rPr>
          <w:rFonts w:ascii="Simplified Arabic" w:hAnsi="Simplified Arabic" w:cs="Simplified Arabic" w:hint="cs"/>
          <w:b/>
          <w:bCs/>
          <w:sz w:val="28"/>
          <w:szCs w:val="28"/>
          <w:rtl/>
        </w:rPr>
        <w:t>المؤسسة</w:t>
      </w:r>
      <w:r w:rsidRPr="00313EC3">
        <w:rPr>
          <w:rFonts w:ascii="Simplified Arabic" w:hAnsi="Simplified Arabic" w:cs="Simplified Arabic"/>
          <w:b/>
          <w:bCs/>
          <w:sz w:val="28"/>
          <w:szCs w:val="28"/>
          <w:rtl/>
        </w:rPr>
        <w:t>:</w:t>
      </w:r>
    </w:p>
    <w:p w14:paraId="6157B7B4" w14:textId="435381A8" w:rsidR="00313EC3" w:rsidRPr="00313EC3" w:rsidRDefault="00313EC3" w:rsidP="00313EC3">
      <w:pPr>
        <w:bidi/>
        <w:spacing w:line="360" w:lineRule="auto"/>
        <w:jc w:val="lowKashida"/>
        <w:rPr>
          <w:rFonts w:ascii="Simplified Arabic" w:hAnsi="Simplified Arabic" w:cs="Simplified Arabic"/>
          <w:sz w:val="28"/>
          <w:szCs w:val="28"/>
        </w:rPr>
      </w:pPr>
      <w:r w:rsidRPr="00313EC3">
        <w:rPr>
          <w:rFonts w:ascii="Simplified Arabic" w:hAnsi="Simplified Arabic" w:cs="Simplified Arabic"/>
          <w:sz w:val="28"/>
          <w:szCs w:val="28"/>
          <w:rtl/>
        </w:rPr>
        <w:lastRenderedPageBreak/>
        <w:t>تنوعت التعريفات التي اقترحها الباحثون والتي وصفت بشكل عام في</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مضمونها نفس المعنى والوظيفة الثابتة التي تؤديها أنظمة تخطيط موارد المؤسسة.</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حيث عرفها (1998 ,</w:t>
      </w:r>
      <w:proofErr w:type="spellStart"/>
      <w:r w:rsidRPr="00313EC3">
        <w:rPr>
          <w:rFonts w:ascii="Simplified Arabic" w:hAnsi="Simplified Arabic" w:cs="Simplified Arabic"/>
          <w:sz w:val="28"/>
          <w:szCs w:val="28"/>
        </w:rPr>
        <w:t>Tadjer</w:t>
      </w:r>
      <w:proofErr w:type="spellEnd"/>
      <w:r w:rsidRPr="00313EC3">
        <w:rPr>
          <w:rFonts w:ascii="Simplified Arabic" w:hAnsi="Simplified Arabic" w:cs="Simplified Arabic"/>
          <w:sz w:val="28"/>
          <w:szCs w:val="28"/>
          <w:rtl/>
        </w:rPr>
        <w:t>) من حيث التطبيق على مستوى الشركة ككل بأنها</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قاعدة بيانات واحدة، تطبيق واحد وواجهة موحدة عبر الشركة بأكملها، كما اتفق معه</w:t>
      </w:r>
    </w:p>
    <w:p w14:paraId="00A6F3DF" w14:textId="6A5FA54D" w:rsidR="00313EC3" w:rsidRPr="00FD1BF6" w:rsidRDefault="00313EC3" w:rsidP="00CB2CCC">
      <w:pPr>
        <w:bidi/>
        <w:spacing w:line="360" w:lineRule="auto"/>
        <w:jc w:val="lowKashida"/>
        <w:rPr>
          <w:rFonts w:ascii="Simplified Arabic" w:hAnsi="Simplified Arabic" w:cs="Simplified Arabic"/>
          <w:sz w:val="28"/>
          <w:szCs w:val="28"/>
          <w:rtl/>
        </w:rPr>
      </w:pPr>
      <w:r w:rsidRPr="00313EC3">
        <w:rPr>
          <w:rFonts w:ascii="Simplified Arabic" w:hAnsi="Simplified Arabic" w:cs="Simplified Arabic"/>
          <w:sz w:val="28"/>
          <w:szCs w:val="28"/>
          <w:rtl/>
        </w:rPr>
        <w:t>في ذلك (</w:t>
      </w:r>
      <w:r w:rsidR="00F046FF">
        <w:rPr>
          <w:rFonts w:ascii="Simplified Arabic" w:hAnsi="Simplified Arabic" w:cs="Simplified Arabic" w:hint="cs"/>
          <w:sz w:val="28"/>
          <w:szCs w:val="28"/>
          <w:rtl/>
        </w:rPr>
        <w:t>2011</w:t>
      </w:r>
      <w:r w:rsidRPr="00313EC3">
        <w:rPr>
          <w:rFonts w:ascii="Simplified Arabic" w:hAnsi="Simplified Arabic" w:cs="Simplified Arabic"/>
          <w:sz w:val="28"/>
          <w:szCs w:val="28"/>
          <w:rtl/>
        </w:rPr>
        <w:t xml:space="preserve"> ,.</w:t>
      </w:r>
      <w:r w:rsidRPr="00313EC3">
        <w:rPr>
          <w:rFonts w:ascii="Simplified Arabic" w:hAnsi="Simplified Arabic" w:cs="Simplified Arabic"/>
          <w:sz w:val="28"/>
          <w:szCs w:val="28"/>
        </w:rPr>
        <w:t>al et Kallunki</w:t>
      </w:r>
      <w:r w:rsidRPr="00313EC3">
        <w:rPr>
          <w:rFonts w:ascii="Simplified Arabic" w:hAnsi="Simplified Arabic" w:cs="Simplified Arabic"/>
          <w:sz w:val="28"/>
          <w:szCs w:val="28"/>
          <w:rtl/>
        </w:rPr>
        <w:t>) بأنها أنظمة معلومات متكاملة على مستوى</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الشركة قادرة على إدارة وتنسيق جميع الموارد والمعلومات والوظائف التجارية فيها</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وذلك من مخازن البيانات المشتركة. وأما على مستوى الأقسام والعمليات داخل</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الشركة فقد عرف (2002,</w:t>
      </w:r>
      <w:r w:rsidRPr="00313EC3">
        <w:rPr>
          <w:rFonts w:ascii="Simplified Arabic" w:hAnsi="Simplified Arabic" w:cs="Simplified Arabic"/>
          <w:sz w:val="28"/>
          <w:szCs w:val="28"/>
        </w:rPr>
        <w:t xml:space="preserve">Somers&amp; </w:t>
      </w:r>
      <w:proofErr w:type="spellStart"/>
      <w:r w:rsidRPr="00313EC3">
        <w:rPr>
          <w:rFonts w:ascii="Simplified Arabic" w:hAnsi="Simplified Arabic" w:cs="Simplified Arabic"/>
          <w:sz w:val="28"/>
          <w:szCs w:val="28"/>
        </w:rPr>
        <w:t>Ragowsky</w:t>
      </w:r>
      <w:proofErr w:type="spellEnd"/>
      <w:r w:rsidRPr="00313EC3">
        <w:rPr>
          <w:rFonts w:ascii="Simplified Arabic" w:hAnsi="Simplified Arabic" w:cs="Simplified Arabic"/>
          <w:sz w:val="28"/>
          <w:szCs w:val="28"/>
          <w:rtl/>
        </w:rPr>
        <w:t>) أنظمة تخطيط المؤسسة بأنها</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إطار عمل لتنظيم العمليات التجارية ودمجها وتوحيدها بهدف تخطيط الشركة والتحكم</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فيها بشكل فعال واستخدام معرفتها الداخلية للبحث عن ميزة خارجية، واتفق معه في</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ذلك (</w:t>
      </w:r>
      <w:r w:rsidR="007F59ED">
        <w:rPr>
          <w:rFonts w:ascii="Simplified Arabic" w:hAnsi="Simplified Arabic" w:cs="Simplified Arabic" w:hint="cs"/>
          <w:sz w:val="28"/>
          <w:szCs w:val="28"/>
          <w:rtl/>
        </w:rPr>
        <w:t>2006</w:t>
      </w:r>
      <w:r w:rsidRPr="00313EC3">
        <w:rPr>
          <w:rFonts w:ascii="Simplified Arabic" w:hAnsi="Simplified Arabic" w:cs="Simplified Arabic"/>
          <w:sz w:val="28"/>
          <w:szCs w:val="28"/>
          <w:rtl/>
        </w:rPr>
        <w:t xml:space="preserve"> ,</w:t>
      </w:r>
      <w:r w:rsidRPr="00313EC3">
        <w:rPr>
          <w:rFonts w:ascii="Simplified Arabic" w:hAnsi="Simplified Arabic" w:cs="Simplified Arabic"/>
          <w:sz w:val="28"/>
          <w:szCs w:val="28"/>
        </w:rPr>
        <w:t>Beheshti</w:t>
      </w:r>
      <w:r w:rsidRPr="00313EC3">
        <w:rPr>
          <w:rFonts w:ascii="Simplified Arabic" w:hAnsi="Simplified Arabic" w:cs="Simplified Arabic"/>
          <w:sz w:val="28"/>
          <w:szCs w:val="28"/>
          <w:rtl/>
        </w:rPr>
        <w:t>) بأنها مجموعة من التطبيقات أو الوحدات التي تربط</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وظائف العمل المختلفة في شركة ما، مثل المالية والمحاسبة والتصنيع والموارد</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البشرية وذلك في نظام واحد متكامل بإحكام مع منصة مشتركة لتدفق المعلومات عبر</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العمل بأكمله، كما عرفها (</w:t>
      </w:r>
      <w:r w:rsidR="00F066C2">
        <w:rPr>
          <w:rFonts w:ascii="Simplified Arabic" w:hAnsi="Simplified Arabic" w:cs="Simplified Arabic" w:hint="cs"/>
          <w:sz w:val="28"/>
          <w:szCs w:val="28"/>
          <w:rtl/>
        </w:rPr>
        <w:t>2016</w:t>
      </w:r>
      <w:r w:rsidRPr="00313EC3">
        <w:rPr>
          <w:rFonts w:ascii="Simplified Arabic" w:hAnsi="Simplified Arabic" w:cs="Simplified Arabic"/>
          <w:sz w:val="28"/>
          <w:szCs w:val="28"/>
          <w:rtl/>
        </w:rPr>
        <w:t xml:space="preserve"> ,</w:t>
      </w:r>
      <w:proofErr w:type="spellStart"/>
      <w:r w:rsidRPr="00313EC3">
        <w:rPr>
          <w:rFonts w:ascii="Simplified Arabic" w:hAnsi="Simplified Arabic" w:cs="Simplified Arabic"/>
          <w:sz w:val="28"/>
          <w:szCs w:val="28"/>
        </w:rPr>
        <w:t>Mbohwa</w:t>
      </w:r>
      <w:proofErr w:type="spellEnd"/>
      <w:r w:rsidRPr="00313EC3">
        <w:rPr>
          <w:rFonts w:ascii="Simplified Arabic" w:hAnsi="Simplified Arabic" w:cs="Simplified Arabic"/>
          <w:sz w:val="28"/>
          <w:szCs w:val="28"/>
        </w:rPr>
        <w:t xml:space="preserve"> </w:t>
      </w:r>
      <w:proofErr w:type="spellStart"/>
      <w:r w:rsidRPr="00313EC3">
        <w:rPr>
          <w:rFonts w:ascii="Simplified Arabic" w:hAnsi="Simplified Arabic" w:cs="Simplified Arabic"/>
          <w:sz w:val="28"/>
          <w:szCs w:val="28"/>
        </w:rPr>
        <w:t>Madanhire</w:t>
      </w:r>
      <w:proofErr w:type="spellEnd"/>
      <w:r w:rsidRPr="00313EC3">
        <w:rPr>
          <w:rFonts w:ascii="Simplified Arabic" w:hAnsi="Simplified Arabic" w:cs="Simplified Arabic"/>
          <w:sz w:val="28"/>
          <w:szCs w:val="28"/>
          <w:rtl/>
        </w:rPr>
        <w:t>) أيضا بأنها أداة</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استراتيجية تقوم بمزامنة ودمج وتبسيط بيانات وعمليات الشركة في نظام واحد</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بغرض اكتساب ميزة تنافسية في بيئة العمل غير المؤكدة، وأخيرا عرفها</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(2017 ,.</w:t>
      </w:r>
      <w:r w:rsidRPr="00313EC3">
        <w:rPr>
          <w:rFonts w:ascii="Simplified Arabic" w:hAnsi="Simplified Arabic" w:cs="Simplified Arabic"/>
          <w:sz w:val="28"/>
          <w:szCs w:val="28"/>
        </w:rPr>
        <w:t xml:space="preserve">al et </w:t>
      </w:r>
      <w:proofErr w:type="spellStart"/>
      <w:r w:rsidRPr="00313EC3">
        <w:rPr>
          <w:rFonts w:ascii="Simplified Arabic" w:hAnsi="Simplified Arabic" w:cs="Simplified Arabic"/>
          <w:sz w:val="28"/>
          <w:szCs w:val="28"/>
        </w:rPr>
        <w:t>Suprapto</w:t>
      </w:r>
      <w:proofErr w:type="spellEnd"/>
      <w:r w:rsidRPr="00313EC3">
        <w:rPr>
          <w:rFonts w:ascii="Simplified Arabic" w:hAnsi="Simplified Arabic" w:cs="Simplified Arabic"/>
          <w:sz w:val="28"/>
          <w:szCs w:val="28"/>
          <w:rtl/>
        </w:rPr>
        <w:t>) بأنها عبارة عن حزمة من برامج الأعمال التي تمكن</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الشركة من أتمتة وتكامل العمليات التجارية الرئيسية ومشاركة البيانات في الشركة</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 xml:space="preserve">بأكملها من أجل إنشاء </w:t>
      </w:r>
      <w:r w:rsidRPr="00313EC3">
        <w:rPr>
          <w:rFonts w:ascii="Simplified Arabic" w:hAnsi="Simplified Arabic" w:cs="Simplified Arabic"/>
          <w:sz w:val="28"/>
          <w:szCs w:val="28"/>
          <w:rtl/>
        </w:rPr>
        <w:lastRenderedPageBreak/>
        <w:t>المعلومات والوصول إليها في كل قسم في الوقت الحقيقي، ويتم</w:t>
      </w:r>
      <w:r>
        <w:rPr>
          <w:rFonts w:ascii="Simplified Arabic" w:hAnsi="Simplified Arabic" w:cs="Simplified Arabic" w:hint="cs"/>
          <w:sz w:val="28"/>
          <w:szCs w:val="28"/>
          <w:rtl/>
        </w:rPr>
        <w:t xml:space="preserve"> </w:t>
      </w:r>
      <w:r w:rsidRPr="00313EC3">
        <w:rPr>
          <w:rFonts w:ascii="Simplified Arabic" w:hAnsi="Simplified Arabic" w:cs="Simplified Arabic"/>
          <w:sz w:val="28"/>
          <w:szCs w:val="28"/>
          <w:rtl/>
        </w:rPr>
        <w:t>إدخال البيانات مرة واحدة فقط للحفاظ على الدقة.</w:t>
      </w:r>
      <w:r w:rsidR="00E6649A">
        <w:rPr>
          <w:rStyle w:val="FootnoteReference"/>
          <w:rFonts w:ascii="Simplified Arabic" w:hAnsi="Simplified Arabic" w:cs="Simplified Arabic"/>
          <w:sz w:val="28"/>
          <w:szCs w:val="28"/>
          <w:rtl/>
        </w:rPr>
        <w:footnoteReference w:id="6"/>
      </w:r>
    </w:p>
    <w:p w14:paraId="7FC93735" w14:textId="01CDB082" w:rsidR="00A4432F" w:rsidRPr="00A4432F" w:rsidRDefault="00A4432F" w:rsidP="004141F8">
      <w:pPr>
        <w:bidi/>
        <w:spacing w:line="360" w:lineRule="auto"/>
        <w:rPr>
          <w:rFonts w:ascii="Simplified Arabic" w:hAnsi="Simplified Arabic" w:cs="Simplified Arabic"/>
          <w:b/>
          <w:bCs/>
          <w:sz w:val="28"/>
          <w:szCs w:val="28"/>
        </w:rPr>
      </w:pPr>
      <w:r w:rsidRPr="00313EC3">
        <w:rPr>
          <w:rFonts w:ascii="Simplified Arabic" w:hAnsi="Simplified Arabic" w:cs="Simplified Arabic"/>
          <w:b/>
          <w:bCs/>
          <w:sz w:val="28"/>
          <w:szCs w:val="28"/>
          <w:rtl/>
        </w:rPr>
        <w:t>ن</w:t>
      </w:r>
      <w:r w:rsidRPr="00A4432F">
        <w:rPr>
          <w:rFonts w:ascii="Simplified Arabic" w:hAnsi="Simplified Arabic" w:cs="Simplified Arabic"/>
          <w:b/>
          <w:bCs/>
          <w:sz w:val="28"/>
          <w:szCs w:val="28"/>
          <w:rtl/>
        </w:rPr>
        <w:t>ظام تخطيط موارد المؤسسات</w:t>
      </w:r>
    </w:p>
    <w:p w14:paraId="5C5FB4D2" w14:textId="24EAFDFA" w:rsidR="009149B7" w:rsidRPr="009149B7" w:rsidRDefault="009149B7" w:rsidP="009149B7">
      <w:pPr>
        <w:bidi/>
        <w:spacing w:line="360" w:lineRule="auto"/>
        <w:jc w:val="lowKashida"/>
        <w:rPr>
          <w:rFonts w:ascii="Simplified Arabic" w:hAnsi="Simplified Arabic" w:cs="Simplified Arabic"/>
          <w:sz w:val="28"/>
          <w:szCs w:val="28"/>
          <w:rtl/>
        </w:rPr>
      </w:pPr>
      <w:r w:rsidRPr="009149B7">
        <w:rPr>
          <w:rFonts w:ascii="Simplified Arabic" w:hAnsi="Simplified Arabic" w:cs="Simplified Arabic"/>
          <w:sz w:val="28"/>
          <w:szCs w:val="28"/>
          <w:rtl/>
        </w:rPr>
        <w:t>يرمز</w:t>
      </w:r>
      <w:r w:rsidRPr="009149B7">
        <w:rPr>
          <w:rFonts w:ascii="Simplified Arabic" w:hAnsi="Simplified Arabic" w:cs="Simplified Arabic"/>
          <w:sz w:val="28"/>
          <w:szCs w:val="28"/>
        </w:rPr>
        <w:t xml:space="preserve"> ERP </w:t>
      </w:r>
      <w:r w:rsidRPr="009149B7">
        <w:rPr>
          <w:rFonts w:ascii="Simplified Arabic" w:hAnsi="Simplified Arabic" w:cs="Simplified Arabic"/>
          <w:sz w:val="28"/>
          <w:szCs w:val="28"/>
          <w:rtl/>
        </w:rPr>
        <w:t xml:space="preserve">إلى "تخطيط موارد المؤسسات"، والذي يُعرف أيضًا بـ "تخطيط موارد المشاريع". هذا المصطلح قد لا ينقل مفهومه بوضوح عبر الترجمة الحرفية، لذا من الأفضل العودة إلى جذوره لفهم معناه. مع انتشار أجهزة </w:t>
      </w:r>
      <w:proofErr w:type="gramStart"/>
      <w:r w:rsidRPr="009149B7">
        <w:rPr>
          <w:rFonts w:ascii="Simplified Arabic" w:hAnsi="Simplified Arabic" w:cs="Simplified Arabic"/>
          <w:sz w:val="28"/>
          <w:szCs w:val="28"/>
          <w:rtl/>
        </w:rPr>
        <w:t>الكمبيوتر</w:t>
      </w:r>
      <w:proofErr w:type="gramEnd"/>
      <w:r w:rsidRPr="009149B7">
        <w:rPr>
          <w:rFonts w:ascii="Simplified Arabic" w:hAnsi="Simplified Arabic" w:cs="Simplified Arabic"/>
          <w:sz w:val="28"/>
          <w:szCs w:val="28"/>
          <w:rtl/>
        </w:rPr>
        <w:t xml:space="preserve"> الشخصية في الثمانينيات والتسعينيات، أتيحت فرص جديدة للأعمال للانتقال إلى الأتمتة، حيث استُبدلت العمليات اليدوية والورقية بحلول برمجية شملت المحاسبة، وإدارة المخازن، وإدارة المستندات، ومراقبة تشغيل المعدات</w:t>
      </w:r>
      <w:r w:rsidRPr="009149B7">
        <w:rPr>
          <w:rFonts w:ascii="Simplified Arabic" w:hAnsi="Simplified Arabic" w:cs="Simplified Arabic"/>
          <w:sz w:val="28"/>
          <w:szCs w:val="28"/>
        </w:rPr>
        <w:t>.</w:t>
      </w:r>
    </w:p>
    <w:p w14:paraId="5EA8D36C" w14:textId="77777777" w:rsidR="009149B7" w:rsidRPr="009149B7" w:rsidRDefault="009149B7" w:rsidP="009149B7">
      <w:pPr>
        <w:bidi/>
        <w:spacing w:line="360" w:lineRule="auto"/>
        <w:jc w:val="lowKashida"/>
        <w:rPr>
          <w:rFonts w:ascii="Simplified Arabic" w:hAnsi="Simplified Arabic" w:cs="Simplified Arabic"/>
          <w:sz w:val="28"/>
          <w:szCs w:val="28"/>
          <w:rtl/>
        </w:rPr>
      </w:pPr>
      <w:r w:rsidRPr="009149B7">
        <w:rPr>
          <w:rFonts w:ascii="Simplified Arabic" w:hAnsi="Simplified Arabic" w:cs="Simplified Arabic"/>
          <w:sz w:val="28"/>
          <w:szCs w:val="28"/>
          <w:rtl/>
        </w:rPr>
        <w:t>ما يميز هذا النهج الجديد ليس فقط تحويل البيانات إلى صيغ رقمية، وإمكانية نقل المعلومات وتحليلها، بل أيضًا تكامل تدفقات البيانات المختلفة في نظام موحد. سمح هذا النهج للإدارة العليا والمسؤولين بالحصول على رؤية شاملة لعمل المؤسسة، ما وفر لهم القدرة على تحليل إنتاجية العمل، ومستويات المخزون، والتدفقات المالية. بناءً على هذه المعلومات، أصبح بالإمكان اتخاذ قرارات مدروسة، والتخطيط الأمثل للموارد</w:t>
      </w:r>
      <w:r w:rsidRPr="009149B7">
        <w:rPr>
          <w:rFonts w:ascii="Simplified Arabic" w:hAnsi="Simplified Arabic" w:cs="Simplified Arabic"/>
          <w:sz w:val="28"/>
          <w:szCs w:val="28"/>
        </w:rPr>
        <w:t>.</w:t>
      </w:r>
    </w:p>
    <w:p w14:paraId="0DC3CF19" w14:textId="77777777" w:rsidR="009149B7" w:rsidRPr="009149B7" w:rsidRDefault="009149B7" w:rsidP="009149B7">
      <w:pPr>
        <w:bidi/>
        <w:spacing w:line="360" w:lineRule="auto"/>
        <w:jc w:val="lowKashida"/>
        <w:rPr>
          <w:rFonts w:ascii="Simplified Arabic" w:hAnsi="Simplified Arabic" w:cs="Simplified Arabic"/>
          <w:sz w:val="28"/>
          <w:szCs w:val="28"/>
          <w:rtl/>
        </w:rPr>
      </w:pPr>
    </w:p>
    <w:p w14:paraId="2BECA509" w14:textId="77777777" w:rsidR="009149B7" w:rsidRPr="009149B7" w:rsidRDefault="009149B7" w:rsidP="009149B7">
      <w:pPr>
        <w:bidi/>
        <w:spacing w:line="360" w:lineRule="auto"/>
        <w:jc w:val="lowKashida"/>
        <w:rPr>
          <w:rFonts w:ascii="Simplified Arabic" w:hAnsi="Simplified Arabic" w:cs="Simplified Arabic"/>
          <w:sz w:val="28"/>
          <w:szCs w:val="28"/>
          <w:rtl/>
        </w:rPr>
      </w:pPr>
      <w:r w:rsidRPr="009149B7">
        <w:rPr>
          <w:rFonts w:ascii="Simplified Arabic" w:hAnsi="Simplified Arabic" w:cs="Simplified Arabic"/>
          <w:sz w:val="28"/>
          <w:szCs w:val="28"/>
          <w:rtl/>
        </w:rPr>
        <w:lastRenderedPageBreak/>
        <w:t>لقد أطلق على هذا التنظيم لنظم المعلومات داخل المؤسسات اسم</w:t>
      </w:r>
      <w:r w:rsidRPr="009149B7">
        <w:rPr>
          <w:rFonts w:ascii="Simplified Arabic" w:hAnsi="Simplified Arabic" w:cs="Simplified Arabic"/>
          <w:sz w:val="28"/>
          <w:szCs w:val="28"/>
        </w:rPr>
        <w:t xml:space="preserve"> ERP</w:t>
      </w:r>
      <w:r w:rsidRPr="009149B7">
        <w:rPr>
          <w:rFonts w:ascii="Simplified Arabic" w:hAnsi="Simplified Arabic" w:cs="Simplified Arabic"/>
          <w:sz w:val="28"/>
          <w:szCs w:val="28"/>
          <w:rtl/>
        </w:rPr>
        <w:t>، وأصبحت التطبيقات التي تنفذ هذا النظام تُعرف بأنظمة</w:t>
      </w:r>
      <w:r w:rsidRPr="009149B7">
        <w:rPr>
          <w:rFonts w:ascii="Simplified Arabic" w:hAnsi="Simplified Arabic" w:cs="Simplified Arabic"/>
          <w:sz w:val="28"/>
          <w:szCs w:val="28"/>
        </w:rPr>
        <w:t xml:space="preserve"> ERP. </w:t>
      </w:r>
      <w:r w:rsidRPr="009149B7">
        <w:rPr>
          <w:rFonts w:ascii="Simplified Arabic" w:hAnsi="Simplified Arabic" w:cs="Simplified Arabic"/>
          <w:sz w:val="28"/>
          <w:szCs w:val="28"/>
          <w:rtl/>
        </w:rPr>
        <w:t>وهكذا، قد يكون هذا الشرح البسيط أفضل إجابة للسؤال الشائع "ما هو</w:t>
      </w:r>
      <w:r w:rsidRPr="009149B7">
        <w:rPr>
          <w:rFonts w:ascii="Simplified Arabic" w:hAnsi="Simplified Arabic" w:cs="Simplified Arabic"/>
          <w:sz w:val="28"/>
          <w:szCs w:val="28"/>
        </w:rPr>
        <w:t xml:space="preserve"> CRM </w:t>
      </w:r>
      <w:r w:rsidRPr="009149B7">
        <w:rPr>
          <w:rFonts w:ascii="Simplified Arabic" w:hAnsi="Simplified Arabic" w:cs="Simplified Arabic"/>
          <w:sz w:val="28"/>
          <w:szCs w:val="28"/>
          <w:rtl/>
        </w:rPr>
        <w:t>و</w:t>
      </w:r>
      <w:r w:rsidRPr="009149B7">
        <w:rPr>
          <w:rFonts w:ascii="Simplified Arabic" w:hAnsi="Simplified Arabic" w:cs="Simplified Arabic"/>
          <w:sz w:val="28"/>
          <w:szCs w:val="28"/>
        </w:rPr>
        <w:t>ERP</w:t>
      </w:r>
      <w:r w:rsidRPr="009149B7">
        <w:rPr>
          <w:rFonts w:ascii="Simplified Arabic" w:hAnsi="Simplified Arabic" w:cs="Simplified Arabic"/>
          <w:sz w:val="28"/>
          <w:szCs w:val="28"/>
          <w:rtl/>
        </w:rPr>
        <w:t>؟</w:t>
      </w:r>
      <w:r w:rsidRPr="009149B7">
        <w:rPr>
          <w:rFonts w:ascii="Simplified Arabic" w:hAnsi="Simplified Arabic" w:cs="Simplified Arabic"/>
          <w:sz w:val="28"/>
          <w:szCs w:val="28"/>
        </w:rPr>
        <w:t>".</w:t>
      </w:r>
    </w:p>
    <w:p w14:paraId="30841187" w14:textId="77777777" w:rsidR="009149B7" w:rsidRPr="009149B7" w:rsidRDefault="009149B7" w:rsidP="009149B7">
      <w:pPr>
        <w:bidi/>
        <w:spacing w:line="360" w:lineRule="auto"/>
        <w:jc w:val="lowKashida"/>
        <w:rPr>
          <w:rFonts w:ascii="Simplified Arabic" w:hAnsi="Simplified Arabic" w:cs="Simplified Arabic"/>
          <w:sz w:val="28"/>
          <w:szCs w:val="28"/>
          <w:rtl/>
        </w:rPr>
      </w:pPr>
    </w:p>
    <w:p w14:paraId="6A7CFD28" w14:textId="661E1DDC" w:rsidR="004141F8" w:rsidRPr="00FD1BF6" w:rsidRDefault="009149B7" w:rsidP="009149B7">
      <w:pPr>
        <w:bidi/>
        <w:spacing w:line="360" w:lineRule="auto"/>
        <w:jc w:val="lowKashida"/>
        <w:rPr>
          <w:rFonts w:ascii="Simplified Arabic" w:hAnsi="Simplified Arabic" w:cs="Simplified Arabic"/>
          <w:sz w:val="28"/>
          <w:szCs w:val="28"/>
        </w:rPr>
      </w:pPr>
      <w:r w:rsidRPr="009149B7">
        <w:rPr>
          <w:rFonts w:ascii="Simplified Arabic" w:hAnsi="Simplified Arabic" w:cs="Simplified Arabic"/>
          <w:sz w:val="28"/>
          <w:szCs w:val="28"/>
          <w:rtl/>
        </w:rPr>
        <w:t>من المثير للاهتمام أن أنظمة المحاسبة الآلية، وإدارة المشاريع، وتطبيقات الموارد البشرية هي مكونات أساسية لأنظمة تخطيط موارد المؤسسات (</w:t>
      </w:r>
      <w:r w:rsidRPr="009149B7">
        <w:rPr>
          <w:rFonts w:ascii="Simplified Arabic" w:hAnsi="Simplified Arabic" w:cs="Simplified Arabic"/>
          <w:sz w:val="28"/>
          <w:szCs w:val="28"/>
        </w:rPr>
        <w:t>ERP</w:t>
      </w:r>
      <w:r w:rsidRPr="009149B7">
        <w:rPr>
          <w:rFonts w:ascii="Simplified Arabic" w:hAnsi="Simplified Arabic" w:cs="Simplified Arabic"/>
          <w:sz w:val="28"/>
          <w:szCs w:val="28"/>
          <w:rtl/>
        </w:rPr>
        <w:t>)، التي تشمل العديد من الوظائف التنظيمية. وتندرج أنظمة إدارة علاقات العملاء (</w:t>
      </w:r>
      <w:r w:rsidRPr="009149B7">
        <w:rPr>
          <w:rFonts w:ascii="Simplified Arabic" w:hAnsi="Simplified Arabic" w:cs="Simplified Arabic"/>
          <w:sz w:val="28"/>
          <w:szCs w:val="28"/>
        </w:rPr>
        <w:t>CRM</w:t>
      </w:r>
      <w:r w:rsidRPr="009149B7">
        <w:rPr>
          <w:rFonts w:ascii="Simplified Arabic" w:hAnsi="Simplified Arabic" w:cs="Simplified Arabic"/>
          <w:sz w:val="28"/>
          <w:szCs w:val="28"/>
          <w:rtl/>
        </w:rPr>
        <w:t>) أيضًا ضمن هذه الأنظمة الشاملة، لتتكامل جميعها كجزء من نظام تخطيط موارد المؤسسات.</w:t>
      </w:r>
      <w:r w:rsidR="004141F8" w:rsidRPr="00FD1BF6">
        <w:rPr>
          <w:rFonts w:ascii="Simplified Arabic" w:hAnsi="Simplified Arabic" w:cs="Simplified Arabic"/>
          <w:sz w:val="28"/>
          <w:szCs w:val="28"/>
        </w:rPr>
        <w:t>.</w:t>
      </w:r>
      <w:r w:rsidR="0015629A">
        <w:rPr>
          <w:rStyle w:val="FootnoteReference"/>
          <w:rFonts w:ascii="Simplified Arabic" w:hAnsi="Simplified Arabic" w:cs="Simplified Arabic"/>
          <w:sz w:val="28"/>
          <w:szCs w:val="28"/>
        </w:rPr>
        <w:footnoteReference w:id="7"/>
      </w:r>
    </w:p>
    <w:p w14:paraId="6A9E8438" w14:textId="77777777" w:rsidR="009149B7" w:rsidRPr="009149B7" w:rsidRDefault="009149B7" w:rsidP="009149B7">
      <w:pPr>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مع ذلك، لم يعد يُشار إلى الأنظمة الوظيفية المدرجة اليوم بشكل منتظم تحت اسم</w:t>
      </w:r>
      <w:r w:rsidRPr="009149B7">
        <w:rPr>
          <w:rFonts w:ascii="Simplified Arabic" w:hAnsi="Simplified Arabic" w:cs="Simplified Arabic"/>
          <w:sz w:val="28"/>
          <w:szCs w:val="28"/>
        </w:rPr>
        <w:t xml:space="preserve"> ERP. </w:t>
      </w:r>
      <w:r w:rsidRPr="009149B7">
        <w:rPr>
          <w:rFonts w:ascii="Simplified Arabic" w:hAnsi="Simplified Arabic" w:cs="Simplified Arabic"/>
          <w:sz w:val="28"/>
          <w:szCs w:val="28"/>
          <w:rtl/>
        </w:rPr>
        <w:t>فقد أصبحت تطبيقات مثل المحاسبة وإدارة المشاريع وإدارة علاقات العملاء وغيرها من الوظائف تُستخدم كوحدات برامج مستقلة. في الواقع، تكتفي العديد من الشركات باستخدام برامج المحاسبة الإلكترونية وحدها، بينما يتم إدخال باقي البيانات يدويًا عبر برامج بسيطة مثل</w:t>
      </w:r>
      <w:r w:rsidRPr="009149B7">
        <w:rPr>
          <w:rFonts w:ascii="Simplified Arabic" w:hAnsi="Simplified Arabic" w:cs="Simplified Arabic"/>
          <w:sz w:val="28"/>
          <w:szCs w:val="28"/>
        </w:rPr>
        <w:t xml:space="preserve"> Excel.</w:t>
      </w:r>
    </w:p>
    <w:p w14:paraId="5E433720" w14:textId="77777777" w:rsidR="009149B7" w:rsidRPr="009149B7" w:rsidRDefault="009149B7" w:rsidP="009149B7">
      <w:pPr>
        <w:spacing w:line="360" w:lineRule="auto"/>
        <w:rPr>
          <w:rFonts w:ascii="Simplified Arabic" w:hAnsi="Simplified Arabic" w:cs="Simplified Arabic"/>
          <w:sz w:val="28"/>
          <w:szCs w:val="28"/>
          <w:rtl/>
        </w:rPr>
      </w:pPr>
    </w:p>
    <w:p w14:paraId="68DFC6C5" w14:textId="3EDBF38F" w:rsidR="004141F8" w:rsidRPr="00FD1BF6"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 xml:space="preserve">الجدل حول ما إذا كان ينبغي اعتبار المحاسبة وإدارة علاقات العملاء جزءًا من نظام </w:t>
      </w:r>
      <w:r w:rsidRPr="009149B7">
        <w:rPr>
          <w:rFonts w:ascii="Simplified Arabic" w:hAnsi="Simplified Arabic" w:cs="Simplified Arabic"/>
          <w:sz w:val="28"/>
          <w:szCs w:val="28"/>
        </w:rPr>
        <w:t>ERP</w:t>
      </w:r>
      <w:r w:rsidRPr="009149B7">
        <w:rPr>
          <w:rFonts w:ascii="Simplified Arabic" w:hAnsi="Simplified Arabic" w:cs="Simplified Arabic"/>
          <w:sz w:val="28"/>
          <w:szCs w:val="28"/>
          <w:rtl/>
        </w:rPr>
        <w:t xml:space="preserve"> أم تصنيفها كحلول مستقلة هو أمر غير ضروري. من الأفضل ترك هذا الأمر لتحليل خبراء السوق. من الواضح أن </w:t>
      </w:r>
      <w:r w:rsidRPr="009149B7">
        <w:rPr>
          <w:rFonts w:ascii="Simplified Arabic" w:hAnsi="Simplified Arabic" w:cs="Simplified Arabic"/>
          <w:sz w:val="28"/>
          <w:szCs w:val="28"/>
          <w:rtl/>
        </w:rPr>
        <w:lastRenderedPageBreak/>
        <w:t>التوجه نحو الأتمتة يتزايد بشكل مطرد كل عام، ومعه ستزداد شعبية الأنظمة المذكورة. من المتوقع أن تشهد مبيعات التراخيص وزيادة خدمات التنفيذ نموًا ملحوظًا مع استمرار هذا الاتجاه</w:t>
      </w:r>
      <w:r w:rsidR="004141F8" w:rsidRPr="00FD1BF6">
        <w:rPr>
          <w:rFonts w:ascii="Simplified Arabic" w:hAnsi="Simplified Arabic" w:cs="Simplified Arabic"/>
          <w:sz w:val="28"/>
          <w:szCs w:val="28"/>
        </w:rPr>
        <w:t>.</w:t>
      </w:r>
      <w:r w:rsidR="00E6649A">
        <w:rPr>
          <w:rStyle w:val="FootnoteReference"/>
          <w:rFonts w:ascii="Simplified Arabic" w:hAnsi="Simplified Arabic" w:cs="Simplified Arabic"/>
          <w:sz w:val="28"/>
          <w:szCs w:val="28"/>
        </w:rPr>
        <w:footnoteReference w:id="8"/>
      </w:r>
    </w:p>
    <w:p w14:paraId="5D2C38A5" w14:textId="2E810E26" w:rsidR="00520D73" w:rsidRPr="00FD1BF6" w:rsidRDefault="009149B7" w:rsidP="00520D73">
      <w:pPr>
        <w:bidi/>
        <w:spacing w:line="360" w:lineRule="auto"/>
        <w:rPr>
          <w:rFonts w:ascii="Simplified Arabic" w:hAnsi="Simplified Arabic" w:cs="Simplified Arabic"/>
          <w:sz w:val="28"/>
          <w:szCs w:val="28"/>
          <w:rtl/>
        </w:rPr>
      </w:pPr>
      <w:r w:rsidRPr="009149B7">
        <w:rPr>
          <w:rFonts w:ascii="Simplified Arabic" w:hAnsi="Simplified Arabic" w:cs="Simplified Arabic"/>
          <w:b/>
          <w:bCs/>
          <w:sz w:val="28"/>
          <w:szCs w:val="28"/>
          <w:rtl/>
        </w:rPr>
        <w:t>نظم المعلومات الوظيفية</w:t>
      </w:r>
      <w:r>
        <w:rPr>
          <w:rFonts w:ascii="Simplified Arabic" w:hAnsi="Simplified Arabic" w:cs="Simplified Arabic" w:hint="cs"/>
          <w:b/>
          <w:bCs/>
          <w:sz w:val="28"/>
          <w:szCs w:val="28"/>
          <w:rtl/>
        </w:rPr>
        <w:t>:</w:t>
      </w:r>
    </w:p>
    <w:p w14:paraId="38F7CDD3" w14:textId="280896EE"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تُستخدم نظم المعلومات الوظيفية لدعم مختلف الوظائف والأنشطة داخل المؤسسات، حيث توجد أنظمة عديدة تلبي احتياجات وظائف الأعمال المختلفة مثل المالية، والمحاسبة، والتسويق، وإدارة العمليات، وإدارة الموارد البشرية. توفر هذه النظم للمستويات الإدارية الخدمات التالية</w:t>
      </w:r>
      <w:r w:rsidRPr="009149B7">
        <w:rPr>
          <w:rFonts w:ascii="Simplified Arabic" w:hAnsi="Simplified Arabic" w:cs="Simplified Arabic"/>
          <w:sz w:val="28"/>
          <w:szCs w:val="28"/>
        </w:rPr>
        <w:t>:</w:t>
      </w:r>
    </w:p>
    <w:p w14:paraId="159FEF3F"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إعداد التقارير الإدارية حول الأنشطة الوظيفية للمنظمة</w:t>
      </w:r>
      <w:r w:rsidRPr="009149B7">
        <w:rPr>
          <w:rFonts w:ascii="Simplified Arabic" w:hAnsi="Simplified Arabic" w:cs="Simplified Arabic"/>
          <w:sz w:val="28"/>
          <w:szCs w:val="28"/>
        </w:rPr>
        <w:t>.</w:t>
      </w:r>
    </w:p>
    <w:p w14:paraId="33AA0453"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إمكانية الاسترجاع الفوري للمعلومات لمن يحق له الوصول إليها</w:t>
      </w:r>
      <w:r w:rsidRPr="009149B7">
        <w:rPr>
          <w:rFonts w:ascii="Simplified Arabic" w:hAnsi="Simplified Arabic" w:cs="Simplified Arabic"/>
          <w:sz w:val="28"/>
          <w:szCs w:val="28"/>
        </w:rPr>
        <w:t>.</w:t>
      </w:r>
    </w:p>
    <w:p w14:paraId="1C74C616"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السمات الرئيسية لنظم المعلومات الوظيفية</w:t>
      </w:r>
    </w:p>
    <w:p w14:paraId="46DFFCFA"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تتميز نظم المعلومات الوظيفية بعدة خصائص، منها</w:t>
      </w:r>
      <w:r w:rsidRPr="009149B7">
        <w:rPr>
          <w:rFonts w:ascii="Simplified Arabic" w:hAnsi="Simplified Arabic" w:cs="Simplified Arabic"/>
          <w:sz w:val="28"/>
          <w:szCs w:val="28"/>
        </w:rPr>
        <w:t>:</w:t>
      </w:r>
    </w:p>
    <w:p w14:paraId="19F8EB7F" w14:textId="77777777" w:rsidR="009149B7" w:rsidRPr="009149B7" w:rsidRDefault="009149B7" w:rsidP="009149B7">
      <w:pPr>
        <w:bidi/>
        <w:spacing w:line="360" w:lineRule="auto"/>
        <w:rPr>
          <w:rFonts w:ascii="Simplified Arabic" w:hAnsi="Simplified Arabic" w:cs="Simplified Arabic"/>
          <w:sz w:val="28"/>
          <w:szCs w:val="28"/>
          <w:rtl/>
        </w:rPr>
      </w:pPr>
    </w:p>
    <w:p w14:paraId="7D6F3775"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تتألف من عدة نظم، حيث يدعم كل نظام نشاطًا وظيفيًا معينًا</w:t>
      </w:r>
      <w:r w:rsidRPr="009149B7">
        <w:rPr>
          <w:rFonts w:ascii="Simplified Arabic" w:hAnsi="Simplified Arabic" w:cs="Simplified Arabic"/>
          <w:sz w:val="28"/>
          <w:szCs w:val="28"/>
        </w:rPr>
        <w:t>.</w:t>
      </w:r>
    </w:p>
    <w:p w14:paraId="2EAF78EB"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lastRenderedPageBreak/>
        <w:t>تتكامل تطبيقات هذه النظم لتشكيل نظام وظيفي مترابط أو مستقل بشكل كامل</w:t>
      </w:r>
      <w:r w:rsidRPr="009149B7">
        <w:rPr>
          <w:rFonts w:ascii="Simplified Arabic" w:hAnsi="Simplified Arabic" w:cs="Simplified Arabic"/>
          <w:sz w:val="28"/>
          <w:szCs w:val="28"/>
        </w:rPr>
        <w:t>.</w:t>
      </w:r>
    </w:p>
    <w:p w14:paraId="1CBE9B20"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تتفاعل مع البيئة الخارجية، مثل نظام معلومات الموارد البشرية الذي يجمع معلومات حول سوق العمل ويحولها إلى المصادر الرسمية</w:t>
      </w:r>
      <w:r w:rsidRPr="009149B7">
        <w:rPr>
          <w:rFonts w:ascii="Simplified Arabic" w:hAnsi="Simplified Arabic" w:cs="Simplified Arabic"/>
          <w:sz w:val="28"/>
          <w:szCs w:val="28"/>
        </w:rPr>
        <w:t>.</w:t>
      </w:r>
    </w:p>
    <w:p w14:paraId="5751E69A"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تدعم بشكل رئيسي الأنشطة الوظيفية، وكذلك المستويات الإدارية والاستراتيجية</w:t>
      </w:r>
      <w:r w:rsidRPr="009149B7">
        <w:rPr>
          <w:rFonts w:ascii="Simplified Arabic" w:hAnsi="Simplified Arabic" w:cs="Simplified Arabic"/>
          <w:sz w:val="28"/>
          <w:szCs w:val="28"/>
        </w:rPr>
        <w:t>.</w:t>
      </w:r>
    </w:p>
    <w:p w14:paraId="7C0882D3"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النظم من منظور وظيفي</w:t>
      </w:r>
    </w:p>
    <w:p w14:paraId="6D8FD388"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توزع نظم المعلومات الوظيفية عبر الأنشطة الأساسية في المؤسسة، مثل</w:t>
      </w:r>
      <w:r w:rsidRPr="009149B7">
        <w:rPr>
          <w:rFonts w:ascii="Simplified Arabic" w:hAnsi="Simplified Arabic" w:cs="Simplified Arabic"/>
          <w:sz w:val="28"/>
          <w:szCs w:val="28"/>
        </w:rPr>
        <w:t>:</w:t>
      </w:r>
    </w:p>
    <w:p w14:paraId="41B3046A" w14:textId="77777777" w:rsidR="009149B7" w:rsidRPr="009149B7" w:rsidRDefault="009149B7" w:rsidP="009149B7">
      <w:pPr>
        <w:bidi/>
        <w:spacing w:line="360" w:lineRule="auto"/>
        <w:rPr>
          <w:rFonts w:ascii="Simplified Arabic" w:hAnsi="Simplified Arabic" w:cs="Simplified Arabic"/>
          <w:sz w:val="28"/>
          <w:szCs w:val="28"/>
          <w:rtl/>
        </w:rPr>
      </w:pPr>
    </w:p>
    <w:p w14:paraId="0BBD21AA"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التسويق والمبيعات: يوفر المعلومات التي تدعم عمليات البيع والتسويق</w:t>
      </w:r>
      <w:r w:rsidRPr="009149B7">
        <w:rPr>
          <w:rFonts w:ascii="Simplified Arabic" w:hAnsi="Simplified Arabic" w:cs="Simplified Arabic"/>
          <w:sz w:val="28"/>
          <w:szCs w:val="28"/>
        </w:rPr>
        <w:t>.</w:t>
      </w:r>
    </w:p>
    <w:p w14:paraId="71C13159"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التصنيع والإنتاج: يساعد في تحسين كفاءة الإنتاج وإدارة الموارد</w:t>
      </w:r>
      <w:r w:rsidRPr="009149B7">
        <w:rPr>
          <w:rFonts w:ascii="Simplified Arabic" w:hAnsi="Simplified Arabic" w:cs="Simplified Arabic"/>
          <w:sz w:val="28"/>
          <w:szCs w:val="28"/>
        </w:rPr>
        <w:t>.</w:t>
      </w:r>
    </w:p>
    <w:p w14:paraId="1B8F252F"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المالية والمحاسبة: يوفر البيانات المالية اللازمة لدعم القرارات المالية</w:t>
      </w:r>
      <w:r w:rsidRPr="009149B7">
        <w:rPr>
          <w:rFonts w:ascii="Simplified Arabic" w:hAnsi="Simplified Arabic" w:cs="Simplified Arabic"/>
          <w:sz w:val="28"/>
          <w:szCs w:val="28"/>
        </w:rPr>
        <w:t>.</w:t>
      </w:r>
    </w:p>
    <w:p w14:paraId="5D924DAB" w14:textId="77777777" w:rsidR="009149B7" w:rsidRPr="009149B7" w:rsidRDefault="009149B7" w:rsidP="009149B7">
      <w:pPr>
        <w:bidi/>
        <w:spacing w:line="360" w:lineRule="auto"/>
        <w:rPr>
          <w:rFonts w:ascii="Simplified Arabic" w:hAnsi="Simplified Arabic" w:cs="Simplified Arabic"/>
          <w:sz w:val="28"/>
          <w:szCs w:val="28"/>
          <w:rtl/>
        </w:rPr>
      </w:pPr>
      <w:r w:rsidRPr="009149B7">
        <w:rPr>
          <w:rFonts w:ascii="Simplified Arabic" w:hAnsi="Simplified Arabic" w:cs="Simplified Arabic"/>
          <w:sz w:val="28"/>
          <w:szCs w:val="28"/>
          <w:rtl/>
        </w:rPr>
        <w:t>الموارد البشرية: يدير معلومات الموظفين وتطوير الموارد البشرية</w:t>
      </w:r>
      <w:r w:rsidRPr="009149B7">
        <w:rPr>
          <w:rFonts w:ascii="Simplified Arabic" w:hAnsi="Simplified Arabic" w:cs="Simplified Arabic"/>
          <w:sz w:val="28"/>
          <w:szCs w:val="28"/>
        </w:rPr>
        <w:t>.</w:t>
      </w:r>
    </w:p>
    <w:p w14:paraId="4811B31E" w14:textId="6C92FB1B" w:rsidR="00520D73" w:rsidRPr="00520D73" w:rsidRDefault="009149B7" w:rsidP="009149B7">
      <w:pPr>
        <w:bidi/>
        <w:spacing w:line="360" w:lineRule="auto"/>
        <w:rPr>
          <w:rFonts w:ascii="Simplified Arabic" w:hAnsi="Simplified Arabic" w:cs="Simplified Arabic"/>
          <w:sz w:val="28"/>
          <w:szCs w:val="28"/>
        </w:rPr>
      </w:pPr>
      <w:r w:rsidRPr="009149B7">
        <w:rPr>
          <w:rFonts w:ascii="Simplified Arabic" w:hAnsi="Simplified Arabic" w:cs="Simplified Arabic"/>
          <w:sz w:val="28"/>
          <w:szCs w:val="28"/>
          <w:rtl/>
        </w:rPr>
        <w:t>تعمل هذه الأنظمة على توفير البيانات الملائمة لدعم الأنشطة وزيادة الكفاءة الإنتاجية، كما تُعد مصدرًا أساسيًا للمعلومات التي تُستخدم في التخطيط العام للمؤسسة. ومع ذلك، لوحظ أن هذه الأنشطة تعمل بشكل مستقل، وأن النظم الوظيفية المنفصلة لا تستطيع تقديم الفعالية المطلوبة في إدارة الأعمال بكفاءة قصوى</w:t>
      </w:r>
      <w:r w:rsidR="00520D73" w:rsidRPr="00520D73">
        <w:rPr>
          <w:rFonts w:ascii="Simplified Arabic" w:hAnsi="Simplified Arabic" w:cs="Simplified Arabic"/>
          <w:sz w:val="28"/>
          <w:szCs w:val="28"/>
        </w:rPr>
        <w:t>.</w:t>
      </w:r>
      <w:r w:rsidR="0006232B">
        <w:rPr>
          <w:rStyle w:val="FootnoteReference"/>
          <w:rFonts w:ascii="Simplified Arabic" w:hAnsi="Simplified Arabic" w:cs="Simplified Arabic"/>
          <w:sz w:val="28"/>
          <w:szCs w:val="28"/>
        </w:rPr>
        <w:footnoteReference w:id="9"/>
      </w:r>
    </w:p>
    <w:p w14:paraId="6A11668E" w14:textId="31C6C204" w:rsidR="00520D73" w:rsidRPr="00520D73" w:rsidRDefault="00520D73" w:rsidP="00FD1BF6">
      <w:pPr>
        <w:bidi/>
        <w:spacing w:line="360" w:lineRule="auto"/>
        <w:rPr>
          <w:rFonts w:ascii="Simplified Arabic" w:hAnsi="Simplified Arabic" w:cs="Simplified Arabic"/>
          <w:sz w:val="28"/>
          <w:szCs w:val="28"/>
        </w:rPr>
      </w:pPr>
    </w:p>
    <w:p w14:paraId="38983B90" w14:textId="77777777" w:rsidR="00520D73" w:rsidRPr="007159B9" w:rsidRDefault="00520D73" w:rsidP="007159B9">
      <w:pPr>
        <w:pStyle w:val="ListParagraph"/>
        <w:numPr>
          <w:ilvl w:val="0"/>
          <w:numId w:val="2"/>
        </w:numPr>
        <w:bidi/>
        <w:spacing w:line="360" w:lineRule="auto"/>
        <w:rPr>
          <w:rFonts w:ascii="Simplified Arabic" w:hAnsi="Simplified Arabic" w:cs="Simplified Arabic"/>
          <w:sz w:val="28"/>
          <w:szCs w:val="28"/>
        </w:rPr>
      </w:pPr>
      <w:r w:rsidRPr="007159B9">
        <w:rPr>
          <w:rFonts w:ascii="Simplified Arabic" w:hAnsi="Simplified Arabic" w:cs="Simplified Arabic"/>
          <w:b/>
          <w:bCs/>
          <w:sz w:val="28"/>
          <w:szCs w:val="28"/>
          <w:rtl/>
        </w:rPr>
        <w:lastRenderedPageBreak/>
        <w:t>نظم معلومات التسويق والمبيعات</w:t>
      </w:r>
      <w:r w:rsidRPr="007159B9">
        <w:rPr>
          <w:rFonts w:ascii="Simplified Arabic" w:hAnsi="Simplified Arabic" w:cs="Simplified Arabic"/>
          <w:sz w:val="28"/>
          <w:szCs w:val="28"/>
        </w:rPr>
        <w:br/>
      </w:r>
      <w:r w:rsidRPr="007159B9">
        <w:rPr>
          <w:rFonts w:ascii="Simplified Arabic" w:hAnsi="Simplified Arabic" w:cs="Simplified Arabic"/>
          <w:sz w:val="28"/>
          <w:szCs w:val="28"/>
          <w:rtl/>
        </w:rPr>
        <w:t xml:space="preserve">نظام معلومات ينتج المعلومات المرتبطة بالأنشطة التسويقية والبيعية بالشركة، والتي تؤمن تخطيط وتحليل وعرض للمعلومات الضرورية للقرارات في مجال التسويق، وتحديد احتياجات المستهلكين من المنتجات والخدمات وتطويرها لمقابلة احتياجات المستهلكين ويعبر عنه </w:t>
      </w:r>
      <w:proofErr w:type="gramStart"/>
      <w:r w:rsidRPr="007159B9">
        <w:rPr>
          <w:rFonts w:ascii="Simplified Arabic" w:hAnsi="Simplified Arabic" w:cs="Simplified Arabic"/>
          <w:sz w:val="28"/>
          <w:szCs w:val="28"/>
          <w:rtl/>
        </w:rPr>
        <w:t>بمصطلح</w:t>
      </w:r>
      <w:r w:rsidRPr="007159B9">
        <w:rPr>
          <w:rFonts w:ascii="Simplified Arabic" w:hAnsi="Simplified Arabic" w:cs="Simplified Arabic"/>
          <w:sz w:val="28"/>
          <w:szCs w:val="28"/>
        </w:rPr>
        <w:t xml:space="preserve"> :</w:t>
      </w:r>
      <w:proofErr w:type="gramEnd"/>
      <w:r w:rsidRPr="007159B9">
        <w:rPr>
          <w:rFonts w:ascii="Simplified Arabic" w:hAnsi="Simplified Arabic" w:cs="Simplified Arabic"/>
          <w:sz w:val="28"/>
          <w:szCs w:val="28"/>
        </w:rPr>
        <w:br/>
        <w:t>Marketing and Sales Information Systems</w:t>
      </w:r>
      <w:r w:rsidRPr="007159B9">
        <w:rPr>
          <w:rFonts w:ascii="Simplified Arabic" w:hAnsi="Simplified Arabic" w:cs="Simplified Arabic"/>
          <w:sz w:val="28"/>
          <w:szCs w:val="28"/>
        </w:rPr>
        <w:br/>
      </w:r>
      <w:r w:rsidRPr="007159B9">
        <w:rPr>
          <w:rFonts w:ascii="Simplified Arabic" w:hAnsi="Simplified Arabic" w:cs="Simplified Arabic"/>
          <w:sz w:val="28"/>
          <w:szCs w:val="28"/>
          <w:rtl/>
        </w:rPr>
        <w:t>ويعتبر التسويق أول مجال وظيفي يستخدم نظم المعلومات بعد ظهور نظم المعلومات الإدارية وسميت بنظم المعلومات التسويقية ولقد برزت الحاجة لهذا النظام لعدة اسباب منها</w:t>
      </w:r>
      <w:r w:rsidRPr="007159B9">
        <w:rPr>
          <w:rFonts w:ascii="Simplified Arabic" w:hAnsi="Simplified Arabic" w:cs="Simplified Arabic"/>
          <w:sz w:val="28"/>
          <w:szCs w:val="28"/>
        </w:rPr>
        <w:t>:</w:t>
      </w:r>
    </w:p>
    <w:p w14:paraId="1D902B9E" w14:textId="50068114" w:rsidR="00520D73" w:rsidRPr="00520D73" w:rsidRDefault="00520D73" w:rsidP="003E35FA">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الانفتاح على الأسواق العالمية والتوجه نحو التسويق العالمي</w:t>
      </w:r>
      <w:r w:rsidRPr="00520D73">
        <w:rPr>
          <w:rFonts w:ascii="Simplified Arabic" w:hAnsi="Simplified Arabic" w:cs="Simplified Arabic"/>
          <w:sz w:val="28"/>
          <w:szCs w:val="28"/>
        </w:rPr>
        <w:t>.</w:t>
      </w:r>
    </w:p>
    <w:p w14:paraId="3EE5FF80" w14:textId="77777777" w:rsidR="00520D73" w:rsidRPr="00520D73" w:rsidRDefault="00520D73" w:rsidP="00FD1BF6">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التوجه نحو تلبية رغبات الزبون بدلاً من حاجاتهم بسبب زيادة عدد المنتجات المتماثلة وبالتالي الحاجة الى نظام معلوماتي فعال يزود المنظمة بالمعلومات</w:t>
      </w:r>
      <w:r w:rsidRPr="00520D73">
        <w:rPr>
          <w:rFonts w:ascii="Simplified Arabic" w:hAnsi="Simplified Arabic" w:cs="Simplified Arabic"/>
          <w:sz w:val="28"/>
          <w:szCs w:val="28"/>
        </w:rPr>
        <w:t>.</w:t>
      </w:r>
    </w:p>
    <w:p w14:paraId="15B4A9F7" w14:textId="76C01490" w:rsidR="00520D73" w:rsidRPr="00520D73" w:rsidRDefault="00520D73" w:rsidP="007159B9">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 xml:space="preserve">الحاجة الى معلومات </w:t>
      </w:r>
      <w:proofErr w:type="gramStart"/>
      <w:r w:rsidRPr="00520D73">
        <w:rPr>
          <w:rFonts w:ascii="Simplified Arabic" w:hAnsi="Simplified Arabic" w:cs="Simplified Arabic"/>
          <w:sz w:val="28"/>
          <w:szCs w:val="28"/>
          <w:rtl/>
        </w:rPr>
        <w:t>اكبر</w:t>
      </w:r>
      <w:proofErr w:type="gramEnd"/>
      <w:r w:rsidRPr="00520D73">
        <w:rPr>
          <w:rFonts w:ascii="Simplified Arabic" w:hAnsi="Simplified Arabic" w:cs="Simplified Arabic"/>
          <w:sz w:val="28"/>
          <w:szCs w:val="28"/>
          <w:rtl/>
        </w:rPr>
        <w:t xml:space="preserve"> حجماً وأفضل نوعية وفي الوقت المناسب </w:t>
      </w:r>
      <w:proofErr w:type="spellStart"/>
      <w:r w:rsidRPr="00520D73">
        <w:rPr>
          <w:rFonts w:ascii="Simplified Arabic" w:hAnsi="Simplified Arabic" w:cs="Simplified Arabic"/>
          <w:sz w:val="28"/>
          <w:szCs w:val="28"/>
          <w:rtl/>
        </w:rPr>
        <w:t>لإتخاذ</w:t>
      </w:r>
      <w:proofErr w:type="spellEnd"/>
      <w:r w:rsidRPr="00520D73">
        <w:rPr>
          <w:rFonts w:ascii="Simplified Arabic" w:hAnsi="Simplified Arabic" w:cs="Simplified Arabic"/>
          <w:sz w:val="28"/>
          <w:szCs w:val="28"/>
          <w:rtl/>
        </w:rPr>
        <w:t xml:space="preserve"> قرارات فعالة، وهذا ما يتطلب نظام معلومات للتعامل مع هذه المعلومات وإدارتها بما يتناسب والمتطلبات التسويقية للمديرين</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وتلعب نظم المعلومات التسويقية دوراً في خدمة النشاط التسويقي في المنظمة من خلال دعم المزيج التسويقي</w:t>
      </w:r>
      <w:r w:rsidRPr="00520D73">
        <w:rPr>
          <w:rFonts w:ascii="Simplified Arabic" w:hAnsi="Simplified Arabic" w:cs="Simplified Arabic"/>
          <w:sz w:val="28"/>
          <w:szCs w:val="28"/>
        </w:rPr>
        <w:t xml:space="preserve">(4Ps) </w:t>
      </w:r>
      <w:r w:rsidRPr="00520D73">
        <w:rPr>
          <w:rFonts w:ascii="Simplified Arabic" w:hAnsi="Simplified Arabic" w:cs="Simplified Arabic"/>
          <w:sz w:val="28"/>
          <w:szCs w:val="28"/>
          <w:rtl/>
        </w:rPr>
        <w:t>المتمثل في</w:t>
      </w:r>
      <w:r w:rsidRPr="00520D73">
        <w:rPr>
          <w:rFonts w:ascii="Simplified Arabic" w:hAnsi="Simplified Arabic" w:cs="Simplified Arabic"/>
          <w:sz w:val="28"/>
          <w:szCs w:val="28"/>
        </w:rPr>
        <w:t>:</w:t>
      </w:r>
    </w:p>
    <w:p w14:paraId="607308D9" w14:textId="0D8FF07C" w:rsidR="00520D73" w:rsidRPr="00520D73" w:rsidRDefault="00520D73" w:rsidP="007159B9">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المنتج</w:t>
      </w:r>
      <w:r w:rsidRPr="00520D73">
        <w:rPr>
          <w:rFonts w:ascii="Simplified Arabic" w:hAnsi="Simplified Arabic" w:cs="Simplified Arabic"/>
          <w:sz w:val="28"/>
          <w:szCs w:val="28"/>
        </w:rPr>
        <w:t xml:space="preserve"> Product</w:t>
      </w:r>
    </w:p>
    <w:p w14:paraId="5575EA2A" w14:textId="12DD6FD0" w:rsidR="00520D73" w:rsidRPr="00520D73" w:rsidRDefault="00520D73" w:rsidP="007159B9">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السعر</w:t>
      </w:r>
      <w:r w:rsidRPr="00520D73">
        <w:rPr>
          <w:rFonts w:ascii="Simplified Arabic" w:hAnsi="Simplified Arabic" w:cs="Simplified Arabic"/>
          <w:sz w:val="28"/>
          <w:szCs w:val="28"/>
        </w:rPr>
        <w:t xml:space="preserve"> Price</w:t>
      </w:r>
    </w:p>
    <w:p w14:paraId="07AE46AD" w14:textId="1BB8FAD9" w:rsidR="00520D73" w:rsidRPr="00520D73" w:rsidRDefault="00520D73" w:rsidP="007159B9">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t>المكان</w:t>
      </w:r>
      <w:r w:rsidRPr="00520D73">
        <w:rPr>
          <w:rFonts w:ascii="Simplified Arabic" w:hAnsi="Simplified Arabic" w:cs="Simplified Arabic"/>
          <w:sz w:val="28"/>
          <w:szCs w:val="28"/>
        </w:rPr>
        <w:t xml:space="preserve"> Place</w:t>
      </w:r>
    </w:p>
    <w:p w14:paraId="43DA20AE" w14:textId="31FDDB36" w:rsidR="00520D73" w:rsidRPr="00520D73" w:rsidRDefault="00520D73" w:rsidP="00FD1BF6">
      <w:pPr>
        <w:bidi/>
        <w:spacing w:line="360" w:lineRule="auto"/>
        <w:rPr>
          <w:rFonts w:ascii="Simplified Arabic" w:hAnsi="Simplified Arabic" w:cs="Simplified Arabic"/>
          <w:sz w:val="28"/>
          <w:szCs w:val="28"/>
        </w:rPr>
      </w:pPr>
      <w:r w:rsidRPr="00520D73">
        <w:rPr>
          <w:rFonts w:ascii="Simplified Arabic" w:hAnsi="Simplified Arabic" w:cs="Simplified Arabic"/>
          <w:sz w:val="28"/>
          <w:szCs w:val="28"/>
          <w:rtl/>
        </w:rPr>
        <w:lastRenderedPageBreak/>
        <w:t>الترويج</w:t>
      </w:r>
      <w:r w:rsidRPr="00520D73">
        <w:rPr>
          <w:rFonts w:ascii="Simplified Arabic" w:hAnsi="Simplified Arabic" w:cs="Simplified Arabic"/>
          <w:sz w:val="28"/>
          <w:szCs w:val="28"/>
        </w:rPr>
        <w:t xml:space="preserve"> Promotion</w:t>
      </w:r>
      <w:r w:rsidR="007159B9">
        <w:rPr>
          <w:rFonts w:ascii="Simplified Arabic" w:hAnsi="Simplified Arabic" w:cs="Simplified Arabic" w:hint="cs"/>
          <w:sz w:val="28"/>
          <w:szCs w:val="28"/>
          <w:rtl/>
        </w:rPr>
        <w:t xml:space="preserve"> </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تدعم نظم المعلومات التسويقية الانشطة المختلفة المتعلقة بالتسويق في المنظمة سواءً التخطيط والتحسين والبيع للمنتجات المتوفرة في الاسواق كما تعمل على دعم وتطوير المنتجات الجديدة لأسواق جديدة بغرض تقديم أفضل الخدمات للزبائن الحاليين والمحتملين</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كما وتعمل نظم المعلومات التسويقية عل تفعيل دور تكنولوجيا المعلومات</w:t>
      </w:r>
      <w:r w:rsidRPr="00520D73">
        <w:rPr>
          <w:rFonts w:ascii="Simplified Arabic" w:hAnsi="Simplified Arabic" w:cs="Simplified Arabic"/>
          <w:sz w:val="28"/>
          <w:szCs w:val="28"/>
        </w:rPr>
        <w:t xml:space="preserve"> (IT) </w:t>
      </w:r>
      <w:r w:rsidRPr="00520D73">
        <w:rPr>
          <w:rFonts w:ascii="Simplified Arabic" w:hAnsi="Simplified Arabic" w:cs="Simplified Arabic"/>
          <w:sz w:val="28"/>
          <w:szCs w:val="28"/>
          <w:rtl/>
        </w:rPr>
        <w:t>في علاقات متبادلة مع المنتج لتجعل الشركة قادرة على استخدام طرق اكثر فاعلية من حيث امكانية استقبال الطلبات الكترونياً مباشرة مع المستهلك مما ينعكس على قيمة التوريد، وتعمل على تقليل السعر، تسمح بالترويج المباشر والحصول على فرص التجارة الالكترونية</w:t>
      </w:r>
      <w:r w:rsidRPr="00520D73">
        <w:rPr>
          <w:rFonts w:ascii="Simplified Arabic" w:hAnsi="Simplified Arabic" w:cs="Simplified Arabic"/>
          <w:sz w:val="28"/>
          <w:szCs w:val="28"/>
        </w:rPr>
        <w:t>.</w:t>
      </w:r>
      <w:r w:rsidR="0006232B">
        <w:rPr>
          <w:rStyle w:val="FootnoteReference"/>
          <w:rFonts w:ascii="Simplified Arabic" w:hAnsi="Simplified Arabic" w:cs="Simplified Arabic"/>
          <w:sz w:val="28"/>
          <w:szCs w:val="28"/>
        </w:rPr>
        <w:footnoteReference w:id="10"/>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النظم الفرعية لنظام المعلومات التسويقية</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تملك نظم المعلومات التسويقية العديد من النظم الفرعية</w:t>
      </w:r>
      <w:r w:rsidRPr="00520D73">
        <w:rPr>
          <w:rFonts w:ascii="Simplified Arabic" w:hAnsi="Simplified Arabic" w:cs="Simplified Arabic"/>
          <w:sz w:val="28"/>
          <w:szCs w:val="28"/>
        </w:rPr>
        <w:t xml:space="preserve"> (Subsystems) </w:t>
      </w:r>
      <w:r w:rsidRPr="00520D73">
        <w:rPr>
          <w:rFonts w:ascii="Simplified Arabic" w:hAnsi="Simplified Arabic" w:cs="Simplified Arabic"/>
          <w:sz w:val="28"/>
          <w:szCs w:val="28"/>
          <w:rtl/>
        </w:rPr>
        <w:t>والتي توفر خدمات مختلفة للمنظمة مثل</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 xml:space="preserve">1- </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نقاط البيع</w:t>
      </w:r>
      <w:r w:rsidRPr="00520D73">
        <w:rPr>
          <w:rFonts w:ascii="Simplified Arabic" w:hAnsi="Simplified Arabic" w:cs="Simplified Arabic"/>
          <w:sz w:val="28"/>
          <w:szCs w:val="28"/>
        </w:rPr>
        <w:t xml:space="preserve"> (Point-of-Sale): </w:t>
      </w:r>
      <w:r w:rsidRPr="00520D73">
        <w:rPr>
          <w:rFonts w:ascii="Simplified Arabic" w:hAnsi="Simplified Arabic" w:cs="Simplified Arabic"/>
          <w:sz w:val="28"/>
          <w:szCs w:val="28"/>
          <w:rtl/>
        </w:rPr>
        <w:t>تترك نظم المعلومات التسويقية أثراً مباشراً ورئيسياً في نشاط المبيعات حيث تستطيع تكنولوجيا المعلومات تتبع العلاقة بين المستهلك والمنتج من خلال نظم نقاط البيع فتعمل على تتبع فواتير العملاء وجمع المعلومات عن المبادلات التجارية المتعلقة بالمشتريات والمخزون وتقدم بيانات تجميعية لكل عنصر يتكرر شراؤه في المخازن</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 xml:space="preserve">2- </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نظم التوصيل/ التسليم</w:t>
      </w:r>
      <w:r w:rsidRPr="00520D73">
        <w:rPr>
          <w:rFonts w:ascii="Simplified Arabic" w:hAnsi="Simplified Arabic" w:cs="Simplified Arabic"/>
          <w:sz w:val="28"/>
          <w:szCs w:val="28"/>
        </w:rPr>
        <w:t xml:space="preserve"> Delivery Systems)): </w:t>
      </w:r>
      <w:r w:rsidRPr="00520D73">
        <w:rPr>
          <w:rFonts w:ascii="Simplified Arabic" w:hAnsi="Simplified Arabic" w:cs="Simplified Arabic"/>
          <w:sz w:val="28"/>
          <w:szCs w:val="28"/>
          <w:rtl/>
        </w:rPr>
        <w:t xml:space="preserve">وتسمى ايضاً نظم النقل اللوجستي والتي تكون مسؤولة عن نقل المواد الى المناطق التي تحتاجها ويتطلب الدقة وتوفير المعلومات في نظم التوصيل، ولابد </w:t>
      </w:r>
      <w:r w:rsidRPr="00520D73">
        <w:rPr>
          <w:rFonts w:ascii="Simplified Arabic" w:hAnsi="Simplified Arabic" w:cs="Simplified Arabic"/>
          <w:sz w:val="28"/>
          <w:szCs w:val="28"/>
          <w:rtl/>
        </w:rPr>
        <w:lastRenderedPageBreak/>
        <w:t>من التفكير بسلسلة التوريد بشكل متكامل يشمل المورد، نظام التوزيع، والمستهلك بحيث تغطي تكاملاً للأعلى وتكاملاً للأسفل</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 xml:space="preserve">3- </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نظم أتمتة قوى المبيعات</w:t>
      </w:r>
      <w:r w:rsidRPr="00520D73">
        <w:rPr>
          <w:rFonts w:ascii="Simplified Arabic" w:hAnsi="Simplified Arabic" w:cs="Simplified Arabic"/>
          <w:sz w:val="28"/>
          <w:szCs w:val="28"/>
        </w:rPr>
        <w:t xml:space="preserve"> (Sales Force Automation Systems/SFA):</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تركز نظم أتمتة قوى المبيعات على معالجة واسترجاع البيانات المتعلقة بعملية الجدولة الشخصية لقوى المبيعات وتسهيل اتصالات الإدارة مع بعضها البعض وتقاسم المعلومات والملاحظات. وتقوم هذه العملية اساساً على استخدام البرمجيات لتطوير اوجه ومراحل عمليات البيع وما بعدها وهذا من شأنه أن يقلل من الوقت المنفق الذي تحتاجه القوة البيعية في انجاز كل مرحلة من مراحل عملية البيع</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 xml:space="preserve">4- </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نظم إدارة الزبون</w:t>
      </w:r>
      <w:r w:rsidRPr="00520D73">
        <w:rPr>
          <w:rFonts w:ascii="Simplified Arabic" w:hAnsi="Simplified Arabic" w:cs="Simplified Arabic"/>
          <w:sz w:val="28"/>
          <w:szCs w:val="28"/>
        </w:rPr>
        <w:t xml:space="preserve"> ((Customer Management Systems:</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نظم معلومات تعمل على إدامة الزبون وربطه بالمعلومات ، وتتضمن القواعد الرئيسة في خدمة الزبون لمعرفة مدى إدراك أوضاع الزبون، والقدرة على التفاعل معه، والاستجابة على تساؤلاته المختلفة وأخذ ملاحظاته ومقترحاته المختلفة بعين الاعتبار لتقديم الخدمات المطلوبة بسرعة وفاعلية وتسمى ايضاً نظم إدارة علاقات الزبون</w:t>
      </w:r>
      <w:r w:rsidRPr="00520D73">
        <w:rPr>
          <w:rFonts w:ascii="Simplified Arabic" w:hAnsi="Simplified Arabic" w:cs="Simplified Arabic"/>
          <w:sz w:val="28"/>
          <w:szCs w:val="28"/>
        </w:rPr>
        <w:t xml:space="preserve"> CRM. </w:t>
      </w:r>
      <w:r w:rsidRPr="00520D73">
        <w:rPr>
          <w:rFonts w:ascii="Simplified Arabic" w:hAnsi="Simplified Arabic" w:cs="Simplified Arabic"/>
          <w:sz w:val="28"/>
          <w:szCs w:val="28"/>
          <w:rtl/>
        </w:rPr>
        <w:t>وقد ظهرت نظراً للأهمية التي يحتلها الزبون في المنشأة ، فرضى الزبون من اساسيات مبادئ ادارة الجودة الشاملة</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Pr="00520D73">
        <w:rPr>
          <w:rFonts w:ascii="Simplified Arabic" w:hAnsi="Simplified Arabic" w:cs="Simplified Arabic"/>
          <w:sz w:val="28"/>
          <w:szCs w:val="28"/>
          <w:rtl/>
        </w:rPr>
        <w:t>وتهدف نظم إدارة علاقات الزبون الى الآتي</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1-</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تطوير رأي مشترك مع المستهلك لتحسين الخدمة وتلبية الرغبات المتغيرة</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2-</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أتمتة العلاقة مع الزبون وزيادة التواصل معه والاجابة على تساؤلاته المختلفة</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3-</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تحديث الملف الإلكتروني للزبون باستمرار</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4-</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زيادة الحصة السوقية في الأسواق</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lastRenderedPageBreak/>
        <w:t>5-</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السرعة والدقة في الوصول الى الأسواق</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7159B9">
        <w:rPr>
          <w:rFonts w:ascii="Simplified Arabic" w:hAnsi="Simplified Arabic" w:cs="Simplified Arabic" w:hint="cs"/>
          <w:sz w:val="28"/>
          <w:szCs w:val="28"/>
          <w:rtl/>
        </w:rPr>
        <w:t>6-</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الوصول الى رضا الزبون ومن ثم ولائه</w:t>
      </w:r>
      <w:r w:rsidRPr="00520D73">
        <w:rPr>
          <w:rFonts w:ascii="Simplified Arabic" w:hAnsi="Simplified Arabic" w:cs="Simplified Arabic"/>
          <w:sz w:val="28"/>
          <w:szCs w:val="28"/>
        </w:rPr>
        <w:t>.</w:t>
      </w:r>
      <w:r w:rsidRPr="00520D73">
        <w:rPr>
          <w:rFonts w:ascii="Simplified Arabic" w:hAnsi="Simplified Arabic" w:cs="Simplified Arabic"/>
          <w:sz w:val="28"/>
          <w:szCs w:val="28"/>
        </w:rPr>
        <w:br/>
      </w:r>
      <w:r w:rsidR="003E35FA">
        <w:rPr>
          <w:rFonts w:ascii="Simplified Arabic" w:hAnsi="Simplified Arabic" w:cs="Simplified Arabic" w:hint="cs"/>
          <w:sz w:val="28"/>
          <w:szCs w:val="28"/>
          <w:rtl/>
        </w:rPr>
        <w:t>7</w:t>
      </w:r>
      <w:r w:rsidR="007159B9">
        <w:rPr>
          <w:rFonts w:ascii="Simplified Arabic" w:hAnsi="Simplified Arabic" w:cs="Simplified Arabic" w:hint="cs"/>
          <w:sz w:val="28"/>
          <w:szCs w:val="28"/>
          <w:rtl/>
        </w:rPr>
        <w:t>-</w:t>
      </w:r>
      <w:r w:rsidRPr="00520D73">
        <w:rPr>
          <w:rFonts w:ascii="Simplified Arabic" w:hAnsi="Simplified Arabic" w:cs="Simplified Arabic"/>
          <w:sz w:val="28"/>
          <w:szCs w:val="28"/>
        </w:rPr>
        <w:t xml:space="preserve"> </w:t>
      </w:r>
      <w:r w:rsidRPr="00520D73">
        <w:rPr>
          <w:rFonts w:ascii="Simplified Arabic" w:hAnsi="Simplified Arabic" w:cs="Simplified Arabic"/>
          <w:sz w:val="28"/>
          <w:szCs w:val="28"/>
          <w:rtl/>
        </w:rPr>
        <w:t>نظم التنبؤ بالمبيعات</w:t>
      </w:r>
      <w:r w:rsidRPr="00520D73">
        <w:rPr>
          <w:rFonts w:ascii="Simplified Arabic" w:hAnsi="Simplified Arabic" w:cs="Simplified Arabic"/>
          <w:sz w:val="28"/>
          <w:szCs w:val="28"/>
        </w:rPr>
        <w:t xml:space="preserve"> (Sales Forecasting Systems): </w:t>
      </w:r>
      <w:r w:rsidRPr="00520D73">
        <w:rPr>
          <w:rFonts w:ascii="Simplified Arabic" w:hAnsi="Simplified Arabic" w:cs="Simplified Arabic"/>
          <w:sz w:val="28"/>
          <w:szCs w:val="28"/>
          <w:rtl/>
        </w:rPr>
        <w:t>تعمل نظم التنبؤ بالمبيعات المستقبلية عن طريق دراسة المبيعات التاريخية للشركة وكذلك تعمل على ربط قوى المبيعات معاً للحصول على حصة سوقية اكبر في المناطق المختلفة</w:t>
      </w:r>
      <w:r w:rsidRPr="00520D73">
        <w:rPr>
          <w:rFonts w:ascii="Simplified Arabic" w:hAnsi="Simplified Arabic" w:cs="Simplified Arabic"/>
          <w:sz w:val="28"/>
          <w:szCs w:val="28"/>
        </w:rPr>
        <w:t>.</w:t>
      </w:r>
      <w:r w:rsidR="00E6649A">
        <w:rPr>
          <w:rStyle w:val="FootnoteReference"/>
          <w:rFonts w:ascii="Simplified Arabic" w:hAnsi="Simplified Arabic" w:cs="Simplified Arabic"/>
          <w:sz w:val="28"/>
          <w:szCs w:val="28"/>
        </w:rPr>
        <w:footnoteReference w:id="11"/>
      </w:r>
    </w:p>
    <w:p w14:paraId="4C57AD5E" w14:textId="1D7CB0DF" w:rsidR="001C4B3C" w:rsidRPr="001C4B3C" w:rsidRDefault="00FD1BF6" w:rsidP="001C4B3C">
      <w:pPr>
        <w:spacing w:line="360" w:lineRule="auto"/>
        <w:rPr>
          <w:rFonts w:ascii="Simplified Arabic" w:hAnsi="Simplified Arabic" w:cs="Simplified Arabic"/>
          <w:sz w:val="28"/>
          <w:szCs w:val="28"/>
        </w:rPr>
      </w:pPr>
      <w:r w:rsidRPr="00FD1BF6">
        <w:rPr>
          <w:rFonts w:ascii="Simplified Arabic" w:hAnsi="Simplified Arabic" w:cs="Simplified Arabic"/>
          <w:sz w:val="28"/>
          <w:szCs w:val="28"/>
          <w:rtl/>
        </w:rPr>
        <w:t>نظم معلومات التصنيع والإنتاج</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نظام معلومات ينتج المعلومات المرتبطة بالأنشطة التصنيعية بالشركة خاصةً فيما يتعلق بالتخطيط، التطوير، إنتاج المنتجات والخدمات وكذلك تدفق المنتجات على خط الإنتاج وتعمل نظم معلومات التصنيع والإنتاج على تحقيق غايات الإنتاج، التخزين، ومتابعة مدى توفر المواد الخام اللازمة للإنتاج، كما تعمل على جدولة التجهيزات، التسهيلات، المواد، والعمالة المطلوبة لإتمام العملية الإنتاجية واخيراً تقدم نظم معلومات التصنيع والإنتاج المنتج الى تكنولوجيا المعلومات ليصل الى المستهلك الراغب به في المكان والزمان الصحيح . ويعبر عنه بمصطلح</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Pr>
        <w:br/>
        <w:t>Manufacturing and Production Information Systems</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 xml:space="preserve">وتعمل نظم الإنتاج والتصنيع على المستوى التشغيلي لمعالجة الأوضاع المختلفة المتعلقة بمهام التصنيع </w:t>
      </w:r>
      <w:r w:rsidRPr="00FD1BF6">
        <w:rPr>
          <w:rFonts w:ascii="Simplified Arabic" w:hAnsi="Simplified Arabic" w:cs="Simplified Arabic"/>
          <w:sz w:val="28"/>
          <w:szCs w:val="28"/>
          <w:rtl/>
        </w:rPr>
        <w:lastRenderedPageBreak/>
        <w:t>والإنتاج مثل مراقبة الآلات أو نظام تجهيز وتلبية طلبيات الشراء</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اما على المستوى الإداري فإن نظم الإنتاج والتصنيع يحلل، يراقب الموارد وجودة وكلف الإنتاج</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 xml:space="preserve">كما تهتم نظم التصنيع والإنتاج على المستوى الاستراتيجي بدعم النشاطات التي تهتم بالتخطيط والمراقبة لعملية إنتاج السلع والخدمات في خطة استراتيجية طويلة الأجل من حيث الموقع، </w:t>
      </w:r>
      <w:proofErr w:type="spellStart"/>
      <w:r w:rsidRPr="00FD1BF6">
        <w:rPr>
          <w:rFonts w:ascii="Simplified Arabic" w:hAnsi="Simplified Arabic" w:cs="Simplified Arabic"/>
          <w:sz w:val="28"/>
          <w:szCs w:val="28"/>
          <w:rtl/>
        </w:rPr>
        <w:t>والإستثمار</w:t>
      </w:r>
      <w:proofErr w:type="spellEnd"/>
      <w:r w:rsidRPr="00FD1BF6">
        <w:rPr>
          <w:rFonts w:ascii="Simplified Arabic" w:hAnsi="Simplified Arabic" w:cs="Simplified Arabic"/>
          <w:sz w:val="28"/>
          <w:szCs w:val="28"/>
          <w:rtl/>
        </w:rPr>
        <w:t xml:space="preserve"> في تكنولوجيا جديدة</w:t>
      </w:r>
      <w:r w:rsidRPr="00FD1BF6">
        <w:rPr>
          <w:rFonts w:ascii="Simplified Arabic" w:hAnsi="Simplified Arabic" w:cs="Simplified Arabic"/>
          <w:sz w:val="28"/>
          <w:szCs w:val="28"/>
        </w:rPr>
        <w:t>.</w:t>
      </w:r>
      <w:r w:rsidR="00364428">
        <w:rPr>
          <w:rStyle w:val="FootnoteReference"/>
          <w:rFonts w:ascii="Simplified Arabic" w:hAnsi="Simplified Arabic" w:cs="Simplified Arabic"/>
          <w:sz w:val="28"/>
          <w:szCs w:val="28"/>
        </w:rPr>
        <w:footnoteReference w:id="12"/>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النظم الفرعية لنظام معلومات التصنيع والإنتاج</w:t>
      </w:r>
      <w:r w:rsidRPr="00FD1BF6">
        <w:rPr>
          <w:rFonts w:ascii="Simplified Arabic" w:hAnsi="Simplified Arabic" w:cs="Simplified Arabic"/>
          <w:sz w:val="28"/>
          <w:szCs w:val="28"/>
        </w:rPr>
        <w:br/>
      </w:r>
    </w:p>
    <w:p w14:paraId="5AA2BD26" w14:textId="77777777" w:rsidR="001C4B3C" w:rsidRPr="001C4B3C" w:rsidRDefault="001C4B3C" w:rsidP="001C4B3C">
      <w:pPr>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نظام معلومات التصنيع والإنتاج يتكون من مجموعة من النظم الفرعية التي تهدف إلى تحسين كفاءة الإنتاج وإدارة الموارد. وتشمل هذه النظم ما يلي</w:t>
      </w:r>
      <w:r w:rsidRPr="001C4B3C">
        <w:rPr>
          <w:rFonts w:ascii="Simplified Arabic" w:hAnsi="Simplified Arabic" w:cs="Simplified Arabic"/>
          <w:sz w:val="28"/>
          <w:szCs w:val="28"/>
        </w:rPr>
        <w:t>:</w:t>
      </w:r>
    </w:p>
    <w:p w14:paraId="303F3804" w14:textId="77777777" w:rsidR="001C4B3C" w:rsidRPr="001C4B3C" w:rsidRDefault="001C4B3C" w:rsidP="001C4B3C">
      <w:pPr>
        <w:spacing w:line="360" w:lineRule="auto"/>
        <w:rPr>
          <w:rFonts w:ascii="Simplified Arabic" w:hAnsi="Simplified Arabic" w:cs="Simplified Arabic"/>
          <w:sz w:val="28"/>
          <w:szCs w:val="28"/>
          <w:rtl/>
        </w:rPr>
      </w:pPr>
    </w:p>
    <w:p w14:paraId="0454C9CC" w14:textId="77777777" w:rsidR="001C4B3C" w:rsidRPr="001C4B3C" w:rsidRDefault="001C4B3C" w:rsidP="001C4B3C">
      <w:pPr>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نظم المخزون</w:t>
      </w:r>
      <w:r w:rsidRPr="001C4B3C">
        <w:rPr>
          <w:rFonts w:ascii="Simplified Arabic" w:hAnsi="Simplified Arabic" w:cs="Simplified Arabic"/>
          <w:sz w:val="28"/>
          <w:szCs w:val="28"/>
        </w:rPr>
        <w:t xml:space="preserve"> (Inventory Systems): </w:t>
      </w:r>
      <w:r w:rsidRPr="001C4B3C">
        <w:rPr>
          <w:rFonts w:ascii="Simplified Arabic" w:hAnsi="Simplified Arabic" w:cs="Simplified Arabic"/>
          <w:sz w:val="28"/>
          <w:szCs w:val="28"/>
          <w:rtl/>
        </w:rPr>
        <w:t>تتولى نظم المخزون مسؤولية الرقابة على المخزون وإدارته، بالإضافة إلى متابعة سياسات المخزون المختلفة. تقوم هذه النظم بتتبع حجم البضائع والمواد التي تدخل وتخرج من المخازن، وكذلك تلك المتحركة بين المخازن، مما يساهم في توفير الكميات المناسبة من الموارد وتقليل الفاقد</w:t>
      </w:r>
      <w:r w:rsidRPr="001C4B3C">
        <w:rPr>
          <w:rFonts w:ascii="Simplified Arabic" w:hAnsi="Simplified Arabic" w:cs="Simplified Arabic"/>
          <w:sz w:val="28"/>
          <w:szCs w:val="28"/>
        </w:rPr>
        <w:t>.</w:t>
      </w:r>
    </w:p>
    <w:p w14:paraId="43CE5081" w14:textId="77777777" w:rsidR="001C4B3C" w:rsidRPr="001C4B3C" w:rsidRDefault="001C4B3C" w:rsidP="001C4B3C">
      <w:pPr>
        <w:spacing w:line="360" w:lineRule="auto"/>
        <w:rPr>
          <w:rFonts w:ascii="Simplified Arabic" w:hAnsi="Simplified Arabic" w:cs="Simplified Arabic"/>
          <w:sz w:val="28"/>
          <w:szCs w:val="28"/>
          <w:rtl/>
        </w:rPr>
      </w:pPr>
    </w:p>
    <w:p w14:paraId="7B828802" w14:textId="1679A160" w:rsidR="001C4B3C" w:rsidRPr="001C4B3C" w:rsidRDefault="001C4B3C" w:rsidP="001C4B3C">
      <w:pPr>
        <w:bidi/>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lastRenderedPageBreak/>
        <w:t>نظم عمليات التصنيع</w:t>
      </w:r>
      <w:r w:rsidRPr="001C4B3C">
        <w:rPr>
          <w:rFonts w:ascii="Simplified Arabic" w:hAnsi="Simplified Arabic" w:cs="Simplified Arabic"/>
          <w:sz w:val="28"/>
          <w:szCs w:val="28"/>
        </w:rPr>
        <w:t xml:space="preserve"> (Manufacturing Operation Systems): </w:t>
      </w:r>
      <w:r w:rsidRPr="001C4B3C">
        <w:rPr>
          <w:rFonts w:ascii="Simplified Arabic" w:hAnsi="Simplified Arabic" w:cs="Simplified Arabic"/>
          <w:sz w:val="28"/>
          <w:szCs w:val="28"/>
          <w:rtl/>
        </w:rPr>
        <w:t>تركز هذه النظم على إدارة وضبط عمليات التصنيع والآلات المستخدمة في الإنتاج. تقوم برامج الحاسوب بمساعدة المشرفين في التحكم بهذه العمليات، وتدعم التكامل مع أنظمة جدولة التصنيع، مما يساهم في تحقيق كفاءة أعلى في الإنتاج وتقليل الأخطاء البشرية</w:t>
      </w:r>
      <w:r w:rsidRPr="001C4B3C">
        <w:rPr>
          <w:rFonts w:ascii="Simplified Arabic" w:hAnsi="Simplified Arabic" w:cs="Simplified Arabic"/>
          <w:sz w:val="28"/>
          <w:szCs w:val="28"/>
        </w:rPr>
        <w:t>.</w:t>
      </w:r>
    </w:p>
    <w:p w14:paraId="35240363" w14:textId="5330A542" w:rsidR="001C4B3C" w:rsidRPr="001C4B3C" w:rsidRDefault="001C4B3C" w:rsidP="001C4B3C">
      <w:pPr>
        <w:bidi/>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نظم جدولة التصنيع</w:t>
      </w:r>
      <w:r w:rsidRPr="001C4B3C">
        <w:rPr>
          <w:rFonts w:ascii="Simplified Arabic" w:hAnsi="Simplified Arabic" w:cs="Simplified Arabic"/>
          <w:sz w:val="28"/>
          <w:szCs w:val="28"/>
        </w:rPr>
        <w:t xml:space="preserve"> (Manufacturing Scheduling Systems): </w:t>
      </w:r>
      <w:r w:rsidRPr="001C4B3C">
        <w:rPr>
          <w:rFonts w:ascii="Simplified Arabic" w:hAnsi="Simplified Arabic" w:cs="Simplified Arabic"/>
          <w:sz w:val="28"/>
          <w:szCs w:val="28"/>
          <w:rtl/>
        </w:rPr>
        <w:t>تهدف نظم جدولة التصنيع إلى وضع خطط وجدولة زمنية دقيقة لعمليات الإنتاج، وتقوم على ثلاث فلسفات رئيسية</w:t>
      </w:r>
      <w:r w:rsidRPr="001C4B3C">
        <w:rPr>
          <w:rFonts w:ascii="Simplified Arabic" w:hAnsi="Simplified Arabic" w:cs="Simplified Arabic"/>
          <w:sz w:val="28"/>
          <w:szCs w:val="28"/>
        </w:rPr>
        <w:t>:</w:t>
      </w:r>
    </w:p>
    <w:p w14:paraId="192DE6FD" w14:textId="0C40B676" w:rsidR="001C4B3C" w:rsidRPr="001C4B3C" w:rsidRDefault="001C4B3C" w:rsidP="001C4B3C">
      <w:pPr>
        <w:bidi/>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جدول الإنتاج الرئيسي</w:t>
      </w:r>
      <w:r w:rsidRPr="001C4B3C">
        <w:rPr>
          <w:rFonts w:ascii="Simplified Arabic" w:hAnsi="Simplified Arabic" w:cs="Simplified Arabic"/>
          <w:sz w:val="28"/>
          <w:szCs w:val="28"/>
        </w:rPr>
        <w:t xml:space="preserve"> (Master Production Schedule): </w:t>
      </w:r>
      <w:r w:rsidRPr="001C4B3C">
        <w:rPr>
          <w:rFonts w:ascii="Simplified Arabic" w:hAnsi="Simplified Arabic" w:cs="Simplified Arabic"/>
          <w:sz w:val="28"/>
          <w:szCs w:val="28"/>
          <w:rtl/>
        </w:rPr>
        <w:t>يمثل خطة رئيسية لإنتاج المنتجات، حيث تقوم المؤسسة بتحليل مبيعاتها السابقة والتنبؤ بالمبيعات المستقبلية، مما يساعد في "دفع التصنيع" لزيادة المبيعات</w:t>
      </w:r>
      <w:r w:rsidRPr="001C4B3C">
        <w:rPr>
          <w:rFonts w:ascii="Simplified Arabic" w:hAnsi="Simplified Arabic" w:cs="Simplified Arabic"/>
          <w:sz w:val="28"/>
          <w:szCs w:val="28"/>
        </w:rPr>
        <w:t>.</w:t>
      </w:r>
    </w:p>
    <w:p w14:paraId="4527FE28" w14:textId="7A368671" w:rsidR="001C4B3C" w:rsidRPr="001C4B3C" w:rsidRDefault="001C4B3C" w:rsidP="00DF4165">
      <w:pPr>
        <w:bidi/>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عملية سحب التصنيع</w:t>
      </w:r>
      <w:r w:rsidRPr="001C4B3C">
        <w:rPr>
          <w:rFonts w:ascii="Simplified Arabic" w:hAnsi="Simplified Arabic" w:cs="Simplified Arabic"/>
          <w:sz w:val="28"/>
          <w:szCs w:val="28"/>
        </w:rPr>
        <w:t xml:space="preserve"> (Pull Manufacturing): </w:t>
      </w:r>
      <w:r w:rsidRPr="001C4B3C">
        <w:rPr>
          <w:rFonts w:ascii="Simplified Arabic" w:hAnsi="Simplified Arabic" w:cs="Simplified Arabic"/>
          <w:sz w:val="28"/>
          <w:szCs w:val="28"/>
          <w:rtl/>
        </w:rPr>
        <w:t>تعتمد المؤسسة على تصنيع المنتجات حسب الطلب، حيث يتم سحب المنتجات وفقًا لطلبات العملاء، ويعرف هذا النظام باسم "كانبان</w:t>
      </w:r>
      <w:r w:rsidRPr="001C4B3C">
        <w:rPr>
          <w:rFonts w:ascii="Simplified Arabic" w:hAnsi="Simplified Arabic" w:cs="Simplified Arabic"/>
          <w:sz w:val="28"/>
          <w:szCs w:val="28"/>
        </w:rPr>
        <w:t xml:space="preserve"> (Kanban)"</w:t>
      </w:r>
      <w:r w:rsidRPr="001C4B3C">
        <w:rPr>
          <w:rFonts w:ascii="Simplified Arabic" w:hAnsi="Simplified Arabic" w:cs="Simplified Arabic"/>
          <w:sz w:val="28"/>
          <w:szCs w:val="28"/>
          <w:rtl/>
        </w:rPr>
        <w:t>، ويعتبر طريقة فعالة لتجنب الإنتاج الزائد وتقليل الهدر</w:t>
      </w:r>
      <w:r w:rsidRPr="001C4B3C">
        <w:rPr>
          <w:rFonts w:ascii="Simplified Arabic" w:hAnsi="Simplified Arabic" w:cs="Simplified Arabic"/>
          <w:sz w:val="28"/>
          <w:szCs w:val="28"/>
        </w:rPr>
        <w:t>.</w:t>
      </w:r>
    </w:p>
    <w:p w14:paraId="2A4E2C62" w14:textId="77777777" w:rsidR="001C4B3C" w:rsidRPr="001C4B3C" w:rsidRDefault="001C4B3C" w:rsidP="001C4B3C">
      <w:pPr>
        <w:bidi/>
        <w:spacing w:line="360" w:lineRule="auto"/>
        <w:rPr>
          <w:rFonts w:ascii="Simplified Arabic" w:hAnsi="Simplified Arabic" w:cs="Simplified Arabic"/>
          <w:sz w:val="28"/>
          <w:szCs w:val="28"/>
          <w:rtl/>
        </w:rPr>
      </w:pPr>
      <w:r w:rsidRPr="001C4B3C">
        <w:rPr>
          <w:rFonts w:ascii="Simplified Arabic" w:hAnsi="Simplified Arabic" w:cs="Simplified Arabic"/>
          <w:sz w:val="28"/>
          <w:szCs w:val="28"/>
          <w:rtl/>
        </w:rPr>
        <w:t>المزاوجة بين الفلسفتين: يتم الجمع بين فلسفتي الدفع والسحب، حيث يتم استخدام "دفع التصنيع" كأسلوب رئيسي، بينما يتم استخدام "سحب التصنيع" كمؤشر لإعادة تكييف الجدولة حسب الطلبات الفعلية، مما يساعد في تحسين التوازن بين الكفاءة والمرونة في الإنتاج</w:t>
      </w:r>
      <w:r w:rsidRPr="001C4B3C">
        <w:rPr>
          <w:rFonts w:ascii="Simplified Arabic" w:hAnsi="Simplified Arabic" w:cs="Simplified Arabic"/>
          <w:sz w:val="28"/>
          <w:szCs w:val="28"/>
        </w:rPr>
        <w:t>.</w:t>
      </w:r>
    </w:p>
    <w:p w14:paraId="14097C01" w14:textId="77777777" w:rsidR="001C4B3C" w:rsidRPr="001C4B3C" w:rsidRDefault="001C4B3C" w:rsidP="001C4B3C">
      <w:pPr>
        <w:bidi/>
        <w:spacing w:line="360" w:lineRule="auto"/>
        <w:rPr>
          <w:rFonts w:ascii="Simplified Arabic" w:hAnsi="Simplified Arabic" w:cs="Simplified Arabic"/>
          <w:sz w:val="28"/>
          <w:szCs w:val="28"/>
          <w:rtl/>
        </w:rPr>
      </w:pPr>
    </w:p>
    <w:p w14:paraId="2FDFE35F" w14:textId="4824DD77" w:rsidR="00CA1E22" w:rsidRPr="00CA1E22" w:rsidRDefault="001C4B3C" w:rsidP="00CA1E22">
      <w:pPr>
        <w:bidi/>
        <w:spacing w:line="360" w:lineRule="auto"/>
        <w:rPr>
          <w:rFonts w:ascii="Simplified Arabic" w:hAnsi="Simplified Arabic" w:cs="Simplified Arabic"/>
          <w:sz w:val="28"/>
          <w:szCs w:val="28"/>
        </w:rPr>
      </w:pPr>
      <w:r w:rsidRPr="001C4B3C">
        <w:rPr>
          <w:rFonts w:ascii="Simplified Arabic" w:hAnsi="Simplified Arabic" w:cs="Simplified Arabic"/>
          <w:sz w:val="28"/>
          <w:szCs w:val="28"/>
          <w:rtl/>
        </w:rPr>
        <w:lastRenderedPageBreak/>
        <w:t>تسهم هذه النظم الفرعية معًا في تحقيق إدارة فعالة لعمليات التصنيع والإنتاج، وتدعم المؤسسات في تحقيق أهدافها من خلال تحسين كفاءة العمليات وتقليل الفاقد</w:t>
      </w:r>
      <w:r w:rsidR="00FD1BF6" w:rsidRPr="00FD1BF6">
        <w:rPr>
          <w:rFonts w:ascii="Simplified Arabic" w:hAnsi="Simplified Arabic" w:cs="Simplified Arabic"/>
          <w:sz w:val="28"/>
          <w:szCs w:val="28"/>
        </w:rPr>
        <w:t>.</w:t>
      </w:r>
      <w:r w:rsidR="00E6649A">
        <w:rPr>
          <w:rStyle w:val="FootnoteReference"/>
          <w:rFonts w:ascii="Simplified Arabic" w:hAnsi="Simplified Arabic" w:cs="Simplified Arabic"/>
          <w:sz w:val="28"/>
          <w:szCs w:val="28"/>
        </w:rPr>
        <w:footnoteReference w:id="13"/>
      </w:r>
      <w:r w:rsidR="00FD1BF6" w:rsidRPr="00FD1BF6">
        <w:rPr>
          <w:rFonts w:ascii="Simplified Arabic" w:hAnsi="Simplified Arabic" w:cs="Simplified Arabic"/>
          <w:sz w:val="28"/>
          <w:szCs w:val="28"/>
        </w:rPr>
        <w:br/>
      </w:r>
      <w:r w:rsidR="00FD1BF6" w:rsidRPr="00CB2CCC">
        <w:rPr>
          <w:rFonts w:ascii="Simplified Arabic" w:hAnsi="Simplified Arabic" w:cs="Simplified Arabic"/>
          <w:b/>
          <w:bCs/>
          <w:sz w:val="28"/>
          <w:szCs w:val="28"/>
          <w:rtl/>
        </w:rPr>
        <w:t>نظم المعلومات المالية والمحاسبية</w:t>
      </w:r>
    </w:p>
    <w:p w14:paraId="36D2102A" w14:textId="49510422" w:rsidR="00CA1E22" w:rsidRPr="00CA1E22" w:rsidRDefault="00CA1E22" w:rsidP="00CA1E22">
      <w:pPr>
        <w:bidi/>
        <w:spacing w:line="360" w:lineRule="auto"/>
        <w:rPr>
          <w:rFonts w:ascii="Simplified Arabic" w:hAnsi="Simplified Arabic" w:cs="Simplified Arabic"/>
          <w:sz w:val="28"/>
          <w:szCs w:val="28"/>
          <w:rtl/>
        </w:rPr>
      </w:pPr>
      <w:r w:rsidRPr="00CA1E22">
        <w:rPr>
          <w:rFonts w:ascii="Simplified Arabic" w:hAnsi="Simplified Arabic" w:cs="Simplified Arabic"/>
          <w:sz w:val="28"/>
          <w:szCs w:val="28"/>
          <w:rtl/>
        </w:rPr>
        <w:t>تعتبر الوظيفة المالية في أي منظمة من الركائز الأساسية التي تساهم في تحقيق استدامتها وتطويرها. فهي لا تقتصر فقط على الإدارة اليومية للأموال، بل تمتد لتشمل مجموعة من الأنشطة الاستراتيجية التي تهدف إلى تعظيم العائدات وتقييم أداء الأصول المالية. تشمل هذه الأصول النقدية، المخزون، والأصول الثابتة، ويتم استخدام نظم المعلومات المالية والمحاسبية لتتبع وتنظيم سجلات هذه الأصول وتدفقاتها، مما يسهم في تحسين الأداء المالي للمؤسسة</w:t>
      </w:r>
      <w:r w:rsidRPr="00CA1E22">
        <w:rPr>
          <w:rFonts w:ascii="Simplified Arabic" w:hAnsi="Simplified Arabic" w:cs="Simplified Arabic"/>
          <w:sz w:val="28"/>
          <w:szCs w:val="28"/>
        </w:rPr>
        <w:t>.</w:t>
      </w:r>
    </w:p>
    <w:p w14:paraId="55310092" w14:textId="44186764" w:rsidR="00CA1E22" w:rsidRPr="00CA1E22" w:rsidRDefault="00CA1E22" w:rsidP="00CA1E22">
      <w:pPr>
        <w:bidi/>
        <w:spacing w:line="360" w:lineRule="auto"/>
        <w:rPr>
          <w:rFonts w:ascii="Simplified Arabic" w:hAnsi="Simplified Arabic" w:cs="Simplified Arabic"/>
          <w:sz w:val="28"/>
          <w:szCs w:val="28"/>
          <w:rtl/>
        </w:rPr>
      </w:pPr>
      <w:r w:rsidRPr="00CA1E22">
        <w:rPr>
          <w:rFonts w:ascii="Simplified Arabic" w:hAnsi="Simplified Arabic" w:cs="Simplified Arabic"/>
          <w:sz w:val="28"/>
          <w:szCs w:val="28"/>
          <w:rtl/>
        </w:rPr>
        <w:t>نظم المعلومات المالية والمحاسبية هي نظم متكاملة تهدف إلى</w:t>
      </w:r>
      <w:r w:rsidRPr="00CA1E22">
        <w:rPr>
          <w:rFonts w:ascii="Simplified Arabic" w:hAnsi="Simplified Arabic" w:cs="Simplified Arabic"/>
          <w:sz w:val="28"/>
          <w:szCs w:val="28"/>
        </w:rPr>
        <w:t>:</w:t>
      </w:r>
    </w:p>
    <w:p w14:paraId="2E2923B0" w14:textId="77433566" w:rsidR="00CA1E22" w:rsidRPr="00CA1E22" w:rsidRDefault="00CA1E22" w:rsidP="00CA1E22">
      <w:pPr>
        <w:bidi/>
        <w:spacing w:line="360" w:lineRule="auto"/>
        <w:rPr>
          <w:rFonts w:ascii="Simplified Arabic" w:hAnsi="Simplified Arabic" w:cs="Simplified Arabic"/>
          <w:sz w:val="28"/>
          <w:szCs w:val="28"/>
          <w:rtl/>
        </w:rPr>
      </w:pPr>
      <w:r w:rsidRPr="00CA1E22">
        <w:rPr>
          <w:rFonts w:ascii="Simplified Arabic" w:hAnsi="Simplified Arabic" w:cs="Simplified Arabic"/>
          <w:sz w:val="28"/>
          <w:szCs w:val="28"/>
          <w:rtl/>
        </w:rPr>
        <w:t>إدارة التدفق النقدي على المستوى التشغيلي: تتابع هذه النظم المدفوعات والمقبوضات التي تتم يوميًا داخل الشركة، مما يضمن توافر السيولة اللازمة لتنفيذ العمليات التجارية. تساعد هذه النظم على إدارة الموارد المالية بفعالية، من خلال مراقبة التبادلات النقدية التي تشمل المعاملات اليومية مثل المدفوعات للموردين، تحصيل الديون، وتوزيع الأرباح</w:t>
      </w:r>
      <w:r w:rsidRPr="00CA1E22">
        <w:rPr>
          <w:rFonts w:ascii="Simplified Arabic" w:hAnsi="Simplified Arabic" w:cs="Simplified Arabic"/>
          <w:sz w:val="28"/>
          <w:szCs w:val="28"/>
        </w:rPr>
        <w:t>.</w:t>
      </w:r>
    </w:p>
    <w:p w14:paraId="043A9D06" w14:textId="68649498" w:rsidR="00CA1E22" w:rsidRPr="00CA1E22" w:rsidRDefault="00CA1E22" w:rsidP="00CA1E22">
      <w:pPr>
        <w:bidi/>
        <w:spacing w:line="360" w:lineRule="auto"/>
        <w:rPr>
          <w:rFonts w:ascii="Simplified Arabic" w:hAnsi="Simplified Arabic" w:cs="Simplified Arabic"/>
          <w:sz w:val="28"/>
          <w:szCs w:val="28"/>
          <w:rtl/>
        </w:rPr>
      </w:pPr>
      <w:r w:rsidRPr="00CA1E22">
        <w:rPr>
          <w:rFonts w:ascii="Simplified Arabic" w:hAnsi="Simplified Arabic" w:cs="Simplified Arabic"/>
          <w:sz w:val="28"/>
          <w:szCs w:val="28"/>
          <w:rtl/>
        </w:rPr>
        <w:t xml:space="preserve">الإشراف الإداري على الموارد المالية: على المستوى الإداري، تتيح نظم المعلومات المالية للمسؤولين إمكانية الإشراف والتخطيط على الموارد المالية للشركة. تساعد المديرين على اتخاذ قرارات فعالة بناءً على البيانات </w:t>
      </w:r>
      <w:r w:rsidRPr="00CA1E22">
        <w:rPr>
          <w:rFonts w:ascii="Simplified Arabic" w:hAnsi="Simplified Arabic" w:cs="Simplified Arabic"/>
          <w:sz w:val="28"/>
          <w:szCs w:val="28"/>
          <w:rtl/>
        </w:rPr>
        <w:lastRenderedPageBreak/>
        <w:t>المتاحة لهم حول السيولة، العوائد، والمصروفات. ومن خلال تلك النظم، يستطيع المديرون تقييم الأداء المالي، مراقبة الإنفاق، وتحليل الربحية والنفقات لضمان الاستدامة المالية</w:t>
      </w:r>
      <w:r w:rsidRPr="00CA1E22">
        <w:rPr>
          <w:rFonts w:ascii="Simplified Arabic" w:hAnsi="Simplified Arabic" w:cs="Simplified Arabic"/>
          <w:sz w:val="28"/>
          <w:szCs w:val="28"/>
        </w:rPr>
        <w:t>.</w:t>
      </w:r>
    </w:p>
    <w:p w14:paraId="2BE6794B" w14:textId="75A585E0" w:rsidR="00CA1E22" w:rsidRPr="00CA1E22" w:rsidRDefault="00CA1E22" w:rsidP="00CA1E22">
      <w:pPr>
        <w:bidi/>
        <w:spacing w:line="360" w:lineRule="auto"/>
        <w:rPr>
          <w:rFonts w:ascii="Simplified Arabic" w:hAnsi="Simplified Arabic" w:cs="Simplified Arabic"/>
          <w:sz w:val="28"/>
          <w:szCs w:val="28"/>
          <w:rtl/>
        </w:rPr>
      </w:pPr>
      <w:r w:rsidRPr="00CA1E22">
        <w:rPr>
          <w:rFonts w:ascii="Simplified Arabic" w:hAnsi="Simplified Arabic" w:cs="Simplified Arabic"/>
          <w:sz w:val="28"/>
          <w:szCs w:val="28"/>
          <w:rtl/>
        </w:rPr>
        <w:t>الدعم الاستراتيجي للاستثمار طويل الأجل: على المستوى الاستراتيجي، تهدف نظم المعلومات المالية والمحاسبية إلى توفير المعلومات الضرورية للمؤسسة من أجل تحديد الأهداف الاستثمارية طويلة الأجل. يتم استخدام هذه الأنظمة لإعداد التنبؤات المالية المستقبلية، بما في ذلك التقديرات للسيولة المستقبلية، والتوقعات المتعلقة بالعائدات، والنفقات. هذا يسمح للمؤسسة باتخاذ قرارات استثمارية مدروسة تساهم في تعزيز القيمة الإجمالية للأسهم والربحية على المدى الطويل</w:t>
      </w:r>
      <w:r w:rsidRPr="00CA1E22">
        <w:rPr>
          <w:rFonts w:ascii="Simplified Arabic" w:hAnsi="Simplified Arabic" w:cs="Simplified Arabic"/>
          <w:sz w:val="28"/>
          <w:szCs w:val="28"/>
        </w:rPr>
        <w:t>.</w:t>
      </w:r>
    </w:p>
    <w:p w14:paraId="17C83630" w14:textId="43C80E55" w:rsidR="00CB2CCC" w:rsidRDefault="00CA1E22" w:rsidP="00CA1E22">
      <w:pPr>
        <w:bidi/>
        <w:spacing w:line="360" w:lineRule="auto"/>
        <w:rPr>
          <w:rFonts w:ascii="Simplified Arabic" w:hAnsi="Simplified Arabic" w:cs="Simplified Arabic"/>
          <w:b/>
          <w:bCs/>
          <w:sz w:val="28"/>
          <w:szCs w:val="28"/>
          <w:rtl/>
        </w:rPr>
      </w:pPr>
      <w:r w:rsidRPr="00CA1E22">
        <w:rPr>
          <w:rFonts w:ascii="Simplified Arabic" w:hAnsi="Simplified Arabic" w:cs="Simplified Arabic"/>
          <w:sz w:val="28"/>
          <w:szCs w:val="28"/>
          <w:rtl/>
        </w:rPr>
        <w:t>من خلال الربط بين الوظائف التشغيلية، الإدارية، والاستراتيجية، تساهم نظم المعلومات المالية والمحاسبية في تحسين تدفق المعلومات المالية داخل المنظمة، مما يعزز قدرة الشركة على اتخاذ قرارات سليمة تساهم في تحقيق الأهداف المالية والتنموية.</w:t>
      </w:r>
      <w:r w:rsidR="00FD1BF6" w:rsidRPr="00FD1BF6">
        <w:rPr>
          <w:rFonts w:ascii="Simplified Arabic" w:hAnsi="Simplified Arabic" w:cs="Simplified Arabic"/>
          <w:sz w:val="28"/>
          <w:szCs w:val="28"/>
        </w:rPr>
        <w:t>.</w:t>
      </w:r>
      <w:r w:rsidR="00EE385A">
        <w:rPr>
          <w:rStyle w:val="FootnoteReference"/>
          <w:rFonts w:ascii="Simplified Arabic" w:hAnsi="Simplified Arabic" w:cs="Simplified Arabic"/>
          <w:sz w:val="28"/>
          <w:szCs w:val="28"/>
        </w:rPr>
        <w:footnoteReference w:id="14"/>
      </w:r>
      <w:r w:rsidR="00FD1BF6" w:rsidRPr="00FD1BF6">
        <w:rPr>
          <w:rFonts w:ascii="Simplified Arabic" w:hAnsi="Simplified Arabic" w:cs="Simplified Arabic"/>
          <w:sz w:val="28"/>
          <w:szCs w:val="28"/>
        </w:rPr>
        <w:br/>
      </w:r>
      <w:r w:rsidR="00FD1BF6" w:rsidRPr="00FD1BF6">
        <w:rPr>
          <w:rFonts w:ascii="Simplified Arabic" w:hAnsi="Simplified Arabic" w:cs="Simplified Arabic"/>
          <w:sz w:val="28"/>
          <w:szCs w:val="28"/>
          <w:rtl/>
        </w:rPr>
        <w:t>النظم الفرعية لنظام المعلومات المالي والمحاسبي</w:t>
      </w:r>
      <w:r w:rsidR="00FD1BF6" w:rsidRPr="00FD1BF6">
        <w:rPr>
          <w:rFonts w:ascii="Simplified Arabic" w:hAnsi="Simplified Arabic" w:cs="Simplified Arabic"/>
          <w:sz w:val="28"/>
          <w:szCs w:val="28"/>
        </w:rPr>
        <w:br/>
      </w:r>
      <w:r w:rsidR="00FD1BF6" w:rsidRPr="00FD1BF6">
        <w:rPr>
          <w:rFonts w:ascii="Simplified Arabic" w:hAnsi="Simplified Arabic" w:cs="Simplified Arabic"/>
          <w:sz w:val="28"/>
          <w:szCs w:val="28"/>
          <w:rtl/>
        </w:rPr>
        <w:t>وتنقسم الى فرعين: نظم محاسبية ، نظم مالية</w:t>
      </w:r>
      <w:r w:rsidR="00FD1BF6" w:rsidRPr="00FD1BF6">
        <w:rPr>
          <w:rFonts w:ascii="Simplified Arabic" w:hAnsi="Simplified Arabic" w:cs="Simplified Arabic"/>
          <w:sz w:val="28"/>
          <w:szCs w:val="28"/>
        </w:rPr>
        <w:br/>
      </w:r>
      <w:r w:rsidR="00FD1BF6" w:rsidRPr="00FD1BF6">
        <w:rPr>
          <w:rFonts w:ascii="Simplified Arabic" w:hAnsi="Simplified Arabic" w:cs="Simplified Arabic"/>
          <w:sz w:val="28"/>
          <w:szCs w:val="28"/>
          <w:rtl/>
        </w:rPr>
        <w:t>المحاسبية</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 xml:space="preserve">1- </w:t>
      </w:r>
      <w:r w:rsidR="00FD1BF6" w:rsidRPr="00FD1BF6">
        <w:rPr>
          <w:rFonts w:ascii="Simplified Arabic" w:hAnsi="Simplified Arabic" w:cs="Simplified Arabic"/>
          <w:sz w:val="28"/>
          <w:szCs w:val="28"/>
          <w:rtl/>
        </w:rPr>
        <w:t>نظم معالجة الطلبية</w:t>
      </w:r>
      <w:r w:rsidR="00FD1BF6" w:rsidRPr="00FD1BF6">
        <w:rPr>
          <w:rFonts w:ascii="Simplified Arabic" w:hAnsi="Simplified Arabic" w:cs="Simplified Arabic"/>
          <w:sz w:val="28"/>
          <w:szCs w:val="28"/>
        </w:rPr>
        <w:t xml:space="preserve"> Order Processing Systems: </w:t>
      </w:r>
      <w:r w:rsidR="00FD1BF6" w:rsidRPr="00FD1BF6">
        <w:rPr>
          <w:rFonts w:ascii="Simplified Arabic" w:hAnsi="Simplified Arabic" w:cs="Simplified Arabic"/>
          <w:sz w:val="28"/>
          <w:szCs w:val="28"/>
          <w:rtl/>
        </w:rPr>
        <w:t>نظم تتابع بدقة وبطريقة فعالة أوامر العملاء وبيانات الإنتاج التي تحتاجها الشركة لتحقيق البيع ومراقبة وتحليل المخزون</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2-</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نظم الذمم المدينة</w:t>
      </w:r>
      <w:r w:rsidR="00FD1BF6" w:rsidRPr="00FD1BF6">
        <w:rPr>
          <w:rFonts w:ascii="Simplified Arabic" w:hAnsi="Simplified Arabic" w:cs="Simplified Arabic"/>
          <w:sz w:val="28"/>
          <w:szCs w:val="28"/>
        </w:rPr>
        <w:t xml:space="preserve"> Accounts Receivable Systems: </w:t>
      </w:r>
      <w:r w:rsidR="00FD1BF6" w:rsidRPr="00FD1BF6">
        <w:rPr>
          <w:rFonts w:ascii="Simplified Arabic" w:hAnsi="Simplified Arabic" w:cs="Simplified Arabic"/>
          <w:sz w:val="28"/>
          <w:szCs w:val="28"/>
          <w:rtl/>
        </w:rPr>
        <w:t xml:space="preserve">نظم معلومات تنتج المعلومات المرتبطة بالذمم المدينة فتساعد على الاحتفاظ بسجلات حول مشتريات العملاء </w:t>
      </w:r>
      <w:proofErr w:type="spellStart"/>
      <w:r w:rsidR="00FD1BF6" w:rsidRPr="00FD1BF6">
        <w:rPr>
          <w:rFonts w:ascii="Simplified Arabic" w:hAnsi="Simplified Arabic" w:cs="Simplified Arabic"/>
          <w:sz w:val="28"/>
          <w:szCs w:val="28"/>
          <w:rtl/>
        </w:rPr>
        <w:t>ومدفوعاتهم</w:t>
      </w:r>
      <w:proofErr w:type="spellEnd"/>
      <w:r w:rsidR="00FD1BF6" w:rsidRPr="00FD1BF6">
        <w:rPr>
          <w:rFonts w:ascii="Simplified Arabic" w:hAnsi="Simplified Arabic" w:cs="Simplified Arabic"/>
          <w:sz w:val="28"/>
          <w:szCs w:val="28"/>
          <w:rtl/>
        </w:rPr>
        <w:t xml:space="preserve"> وتراقب عدد العملاء </w:t>
      </w:r>
      <w:r w:rsidR="00FD1BF6" w:rsidRPr="00FD1BF6">
        <w:rPr>
          <w:rFonts w:ascii="Simplified Arabic" w:hAnsi="Simplified Arabic" w:cs="Simplified Arabic"/>
          <w:sz w:val="28"/>
          <w:szCs w:val="28"/>
          <w:rtl/>
        </w:rPr>
        <w:lastRenderedPageBreak/>
        <w:t>المدينين وحجم المديونية عليهم</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 xml:space="preserve">3- </w:t>
      </w:r>
      <w:r w:rsidR="00FD1BF6" w:rsidRPr="00FD1BF6">
        <w:rPr>
          <w:rFonts w:ascii="Simplified Arabic" w:hAnsi="Simplified Arabic" w:cs="Simplified Arabic"/>
          <w:sz w:val="28"/>
          <w:szCs w:val="28"/>
          <w:rtl/>
        </w:rPr>
        <w:t>نظم الذمم الدائنة</w:t>
      </w:r>
      <w:r w:rsidR="00FD1BF6" w:rsidRPr="00FD1BF6">
        <w:rPr>
          <w:rFonts w:ascii="Simplified Arabic" w:hAnsi="Simplified Arabic" w:cs="Simplified Arabic"/>
          <w:sz w:val="28"/>
          <w:szCs w:val="28"/>
        </w:rPr>
        <w:t xml:space="preserve"> Accounts Payable Systems: </w:t>
      </w:r>
      <w:r w:rsidR="00FD1BF6" w:rsidRPr="00FD1BF6">
        <w:rPr>
          <w:rFonts w:ascii="Simplified Arabic" w:hAnsi="Simplified Arabic" w:cs="Simplified Arabic"/>
          <w:sz w:val="28"/>
          <w:szCs w:val="28"/>
          <w:rtl/>
        </w:rPr>
        <w:t>نظم معلومات تنتج المعلومات المرتبطة بالذمم الدائنة فتساعد على تتبع المعلومات الخاصة بالمشتريات والمدفوعات والمحافظة على علاقة جيدة مع الموردين وتزويد الإدارة بالمعلومات التي تحتاجها لتحليل المدفوعات</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4-</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نظم سجل الرواتب</w:t>
      </w:r>
      <w:r w:rsidR="00FD1BF6" w:rsidRPr="00FD1BF6">
        <w:rPr>
          <w:rFonts w:ascii="Simplified Arabic" w:hAnsi="Simplified Arabic" w:cs="Simplified Arabic"/>
          <w:sz w:val="28"/>
          <w:szCs w:val="28"/>
        </w:rPr>
        <w:t xml:space="preserve"> Payroll Systems: </w:t>
      </w:r>
      <w:r w:rsidR="00FD1BF6" w:rsidRPr="00FD1BF6">
        <w:rPr>
          <w:rFonts w:ascii="Simplified Arabic" w:hAnsi="Simplified Arabic" w:cs="Simplified Arabic"/>
          <w:sz w:val="28"/>
          <w:szCs w:val="28"/>
          <w:rtl/>
        </w:rPr>
        <w:t>نظم تعمل على استدامة البيانات حول دوام العمل، سجلات الموظفين، واصدار الشيكات للعمال بمستحقاتهم والالتزامات الاخرى سواءً للحكومة أو القطاع الخاص</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5-</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نظم دفتر الأستاذ العام</w:t>
      </w:r>
      <w:r w:rsidR="00FD1BF6" w:rsidRPr="00FD1BF6">
        <w:rPr>
          <w:rFonts w:ascii="Simplified Arabic" w:hAnsi="Simplified Arabic" w:cs="Simplified Arabic"/>
          <w:sz w:val="28"/>
          <w:szCs w:val="28"/>
        </w:rPr>
        <w:t xml:space="preserve"> General Ledger Systems: </w:t>
      </w:r>
      <w:r w:rsidR="00FD1BF6" w:rsidRPr="00FD1BF6">
        <w:rPr>
          <w:rFonts w:ascii="Simplified Arabic" w:hAnsi="Simplified Arabic" w:cs="Simplified Arabic"/>
          <w:sz w:val="28"/>
          <w:szCs w:val="28"/>
          <w:rtl/>
        </w:rPr>
        <w:t>نظم تعمل على تماسك البيانات المستقبلية من المدفوعات والمقبوضات النقدية، سجل الرواتب، نظم المعلومات المحاسبية الأخرى والتي تقفل في نهاية السنة لإخراج الميزانية العمومية مما يؤدي الى دقة أعلى وكلف أقل</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FD1BF6" w:rsidRPr="00FD1BF6">
        <w:rPr>
          <w:rFonts w:ascii="Simplified Arabic" w:hAnsi="Simplified Arabic" w:cs="Simplified Arabic"/>
          <w:sz w:val="28"/>
          <w:szCs w:val="28"/>
          <w:rtl/>
        </w:rPr>
        <w:t>النظم الفرعية لنظم المعلومات المالية</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1-</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إدارة النقد</w:t>
      </w:r>
      <w:r w:rsidR="00FD1BF6" w:rsidRPr="00FD1BF6">
        <w:rPr>
          <w:rFonts w:ascii="Simplified Arabic" w:hAnsi="Simplified Arabic" w:cs="Simplified Arabic"/>
          <w:sz w:val="28"/>
          <w:szCs w:val="28"/>
        </w:rPr>
        <w:t xml:space="preserve"> Cash Management: </w:t>
      </w:r>
      <w:r w:rsidR="00FD1BF6" w:rsidRPr="00FD1BF6">
        <w:rPr>
          <w:rFonts w:ascii="Simplified Arabic" w:hAnsi="Simplified Arabic" w:cs="Simplified Arabic"/>
          <w:sz w:val="28"/>
          <w:szCs w:val="28"/>
          <w:rtl/>
        </w:rPr>
        <w:t>تجمع نظم إدارة النقد المعلومات حول النقد الداخل والخارج للمنظمة ويتم تقديمه كتقرير يومي، اسبوعي، شهري مما يساعد على تحديد البدائل المالية اللازمة واستراتيجيات استثمارها</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2-</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إدارة الأموال</w:t>
      </w:r>
      <w:r w:rsidR="00FD1BF6" w:rsidRPr="00FD1BF6">
        <w:rPr>
          <w:rFonts w:ascii="Simplified Arabic" w:hAnsi="Simplified Arabic" w:cs="Simplified Arabic"/>
          <w:sz w:val="28"/>
          <w:szCs w:val="28"/>
        </w:rPr>
        <w:t xml:space="preserve"> Treasury Management: </w:t>
      </w:r>
      <w:r w:rsidR="00FD1BF6" w:rsidRPr="00FD1BF6">
        <w:rPr>
          <w:rFonts w:ascii="Simplified Arabic" w:hAnsi="Simplified Arabic" w:cs="Simplified Arabic"/>
          <w:sz w:val="28"/>
          <w:szCs w:val="28"/>
          <w:rtl/>
        </w:rPr>
        <w:t>ما يتعلق بوضع الشركة المالي من حيث المخاطر وتعظيم الفوائد وما يرافقها من التعامل بالأسهم والسندات</w:t>
      </w:r>
      <w:r w:rsidR="00FD1BF6" w:rsidRPr="00FD1BF6">
        <w:rPr>
          <w:rFonts w:ascii="Simplified Arabic" w:hAnsi="Simplified Arabic" w:cs="Simplified Arabic"/>
          <w:sz w:val="28"/>
          <w:szCs w:val="28"/>
        </w:rPr>
        <w:t>.</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3-</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الميزانية الرأسمالية</w:t>
      </w:r>
      <w:r w:rsidR="00FD1BF6" w:rsidRPr="00FD1BF6">
        <w:rPr>
          <w:rFonts w:ascii="Simplified Arabic" w:hAnsi="Simplified Arabic" w:cs="Simplified Arabic"/>
          <w:sz w:val="28"/>
          <w:szCs w:val="28"/>
        </w:rPr>
        <w:t xml:space="preserve"> Capital Budgeting</w:t>
      </w:r>
      <w:r w:rsidR="00FD1BF6" w:rsidRPr="00FD1BF6">
        <w:rPr>
          <w:rFonts w:ascii="Simplified Arabic" w:hAnsi="Simplified Arabic" w:cs="Simplified Arabic"/>
          <w:sz w:val="28"/>
          <w:szCs w:val="28"/>
        </w:rPr>
        <w:br/>
      </w:r>
      <w:r w:rsidR="009A539F">
        <w:rPr>
          <w:rFonts w:ascii="Simplified Arabic" w:hAnsi="Simplified Arabic" w:cs="Simplified Arabic" w:hint="cs"/>
          <w:sz w:val="28"/>
          <w:szCs w:val="28"/>
          <w:rtl/>
        </w:rPr>
        <w:lastRenderedPageBreak/>
        <w:t>4-</w:t>
      </w:r>
      <w:r w:rsidR="00FD1BF6" w:rsidRPr="00FD1BF6">
        <w:rPr>
          <w:rFonts w:ascii="Simplified Arabic" w:hAnsi="Simplified Arabic" w:cs="Simplified Arabic"/>
          <w:sz w:val="28"/>
          <w:szCs w:val="28"/>
        </w:rPr>
        <w:t xml:space="preserve"> </w:t>
      </w:r>
      <w:r w:rsidR="00FD1BF6" w:rsidRPr="00FD1BF6">
        <w:rPr>
          <w:rFonts w:ascii="Simplified Arabic" w:hAnsi="Simplified Arabic" w:cs="Simplified Arabic"/>
          <w:sz w:val="28"/>
          <w:szCs w:val="28"/>
          <w:rtl/>
        </w:rPr>
        <w:t>التنبؤ المالي والتخطيط</w:t>
      </w:r>
      <w:r w:rsidR="00FD1BF6" w:rsidRPr="00FD1BF6">
        <w:rPr>
          <w:rFonts w:ascii="Simplified Arabic" w:hAnsi="Simplified Arabic" w:cs="Simplified Arabic"/>
          <w:sz w:val="28"/>
          <w:szCs w:val="28"/>
        </w:rPr>
        <w:t xml:space="preserve"> Financial Forecasting and planning</w:t>
      </w:r>
      <w:r w:rsidR="00E6649A">
        <w:rPr>
          <w:rStyle w:val="FootnoteReference"/>
          <w:rFonts w:ascii="Simplified Arabic" w:hAnsi="Simplified Arabic" w:cs="Simplified Arabic"/>
          <w:sz w:val="28"/>
          <w:szCs w:val="28"/>
        </w:rPr>
        <w:footnoteReference w:id="15"/>
      </w:r>
      <w:r w:rsidR="00FD1BF6" w:rsidRPr="00FD1BF6">
        <w:rPr>
          <w:rFonts w:ascii="Simplified Arabic" w:hAnsi="Simplified Arabic" w:cs="Simplified Arabic"/>
          <w:sz w:val="28"/>
          <w:szCs w:val="28"/>
        </w:rPr>
        <w:br/>
      </w:r>
    </w:p>
    <w:p w14:paraId="12890B90" w14:textId="3DFC5F72" w:rsidR="00520D73" w:rsidRDefault="00FD1BF6" w:rsidP="00CB2CCC">
      <w:pPr>
        <w:bidi/>
        <w:spacing w:line="360" w:lineRule="auto"/>
        <w:rPr>
          <w:rFonts w:ascii="Simplified Arabic" w:hAnsi="Simplified Arabic" w:cs="Simplified Arabic"/>
          <w:sz w:val="28"/>
          <w:szCs w:val="28"/>
          <w:rtl/>
        </w:rPr>
      </w:pPr>
      <w:r w:rsidRPr="00CB2CCC">
        <w:rPr>
          <w:rFonts w:ascii="Simplified Arabic" w:hAnsi="Simplified Arabic" w:cs="Simplified Arabic"/>
          <w:b/>
          <w:bCs/>
          <w:sz w:val="28"/>
          <w:szCs w:val="28"/>
          <w:rtl/>
        </w:rPr>
        <w:t>نظم معلومات الموارد البشرية</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 xml:space="preserve">نظام معلومات ينتج المعلومات المرتبطة بأنشطة الموارد البشرية، فهو مجموعة من الطرق والإجراءات تعمل على إدامة سجلات الموظفين والإشراف على مهاراتهم، الأداء الوظيفي، تدريب ودعم تعويضات العمال وتطوير المسار </w:t>
      </w:r>
      <w:proofErr w:type="gramStart"/>
      <w:r w:rsidRPr="00FD1BF6">
        <w:rPr>
          <w:rFonts w:ascii="Simplified Arabic" w:hAnsi="Simplified Arabic" w:cs="Simplified Arabic"/>
          <w:sz w:val="28"/>
          <w:szCs w:val="28"/>
          <w:rtl/>
        </w:rPr>
        <w:t>الوظيفي .</w:t>
      </w:r>
      <w:proofErr w:type="gramEnd"/>
      <w:r w:rsidRPr="00FD1BF6">
        <w:rPr>
          <w:rFonts w:ascii="Simplified Arabic" w:hAnsi="Simplified Arabic" w:cs="Simplified Arabic"/>
          <w:sz w:val="28"/>
          <w:szCs w:val="28"/>
          <w:rtl/>
        </w:rPr>
        <w:t xml:space="preserve"> إذ إن غاية إدارة الموارد البشرية هي تحقيق الفاعلية والكفاءة في استغلال الموارد البشرية ويعبر عنها بمصطلح</w:t>
      </w:r>
      <w:r w:rsidRPr="00FD1BF6">
        <w:rPr>
          <w:rFonts w:ascii="Simplified Arabic" w:hAnsi="Simplified Arabic" w:cs="Simplified Arabic"/>
          <w:sz w:val="28"/>
          <w:szCs w:val="28"/>
        </w:rPr>
        <w:t xml:space="preserve"> Human Resources Information Systems</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 xml:space="preserve">وتساعد نظم معلومات الموارد البشرية على المستوى التشغيلي في الإشراف على </w:t>
      </w:r>
      <w:r w:rsidR="005D012F" w:rsidRPr="00FD1BF6">
        <w:rPr>
          <w:rFonts w:ascii="Simplified Arabic" w:hAnsi="Simplified Arabic" w:cs="Simplified Arabic" w:hint="cs"/>
          <w:sz w:val="28"/>
          <w:szCs w:val="28"/>
          <w:rtl/>
        </w:rPr>
        <w:t>الاستقطاب</w:t>
      </w:r>
      <w:r w:rsidRPr="00FD1BF6">
        <w:rPr>
          <w:rFonts w:ascii="Simplified Arabic" w:hAnsi="Simplified Arabic" w:cs="Simplified Arabic"/>
          <w:sz w:val="28"/>
          <w:szCs w:val="28"/>
          <w:rtl/>
        </w:rPr>
        <w:t xml:space="preserve"> والإحلال في عمالة الشركة كما يمكن ان تنتج تقارير متنوعة فيما يتعلق بالعمال وتصنيف الموظفين حسب مؤهلاتهم ،ونوع العمل وتقييم الاداء</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على المستوى الإداري تساعد نظم معلومات الموارد البشرية المديرين على استقطاب وتعويضات العاملين</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اما على المستوى الإستراتيجي تحدد نظم معلومات الموارد البشرية متطلبات القوى العاملة من مهارات، تعلم، وبما يتفق وخطط المنظمة طويلة الأجل</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Pr="00FD1BF6">
        <w:rPr>
          <w:rFonts w:ascii="Simplified Arabic" w:hAnsi="Simplified Arabic" w:cs="Simplified Arabic"/>
          <w:sz w:val="28"/>
          <w:szCs w:val="28"/>
          <w:rtl/>
        </w:rPr>
        <w:t>وتدعم نظم معلومات الموارد البشرية الانشطة والوظائف الآتية</w:t>
      </w:r>
      <w:r w:rsidRPr="00FD1BF6">
        <w:rPr>
          <w:rFonts w:ascii="Simplified Arabic" w:hAnsi="Simplified Arabic" w:cs="Simplified Arabic"/>
          <w:sz w:val="28"/>
          <w:szCs w:val="28"/>
        </w:rPr>
        <w:t>:</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1-</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مراقبة البرامج والسياسات</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lastRenderedPageBreak/>
        <w:t>2-</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التخطيط لمقابلة احتياجات الموظفين للأعمال</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3-</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إدامة سجلات دائرة الموظفين</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4-</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دعم الاستقطاب، الاختيار، والاستئجار</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5-</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الإحلال الوظيفي</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6-</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تقييم الأداء</w:t>
      </w:r>
      <w:r w:rsidRPr="00FD1BF6">
        <w:rPr>
          <w:rFonts w:ascii="Simplified Arabic" w:hAnsi="Simplified Arabic" w:cs="Simplified Arabic"/>
          <w:sz w:val="28"/>
          <w:szCs w:val="28"/>
        </w:rPr>
        <w:br/>
      </w:r>
      <w:r w:rsidR="009A539F">
        <w:rPr>
          <w:rFonts w:ascii="Simplified Arabic" w:hAnsi="Simplified Arabic" w:cs="Simplified Arabic" w:hint="cs"/>
          <w:sz w:val="28"/>
          <w:szCs w:val="28"/>
          <w:rtl/>
        </w:rPr>
        <w:t>7-</w:t>
      </w:r>
      <w:r w:rsidRPr="00FD1BF6">
        <w:rPr>
          <w:rFonts w:ascii="Simplified Arabic" w:hAnsi="Simplified Arabic" w:cs="Simplified Arabic"/>
          <w:sz w:val="28"/>
          <w:szCs w:val="28"/>
        </w:rPr>
        <w:t xml:space="preserve"> </w:t>
      </w:r>
      <w:r w:rsidRPr="00FD1BF6">
        <w:rPr>
          <w:rFonts w:ascii="Simplified Arabic" w:hAnsi="Simplified Arabic" w:cs="Simplified Arabic"/>
          <w:sz w:val="28"/>
          <w:szCs w:val="28"/>
          <w:rtl/>
        </w:rPr>
        <w:t>تطوير برامج تحليل المسار الوظيفي لتحديد طرق التطوير والتدريب والتقييم</w:t>
      </w:r>
      <w:r w:rsidR="006C7A70">
        <w:rPr>
          <w:rStyle w:val="FootnoteReference"/>
          <w:rFonts w:ascii="Simplified Arabic" w:hAnsi="Simplified Arabic" w:cs="Simplified Arabic"/>
          <w:sz w:val="28"/>
          <w:szCs w:val="28"/>
          <w:rtl/>
        </w:rPr>
        <w:footnoteReference w:id="16"/>
      </w:r>
    </w:p>
    <w:p w14:paraId="7BD8FEE0" w14:textId="77777777" w:rsidR="00CB2CCC" w:rsidRDefault="00CB2CCC" w:rsidP="00CB2CCC">
      <w:pPr>
        <w:bidi/>
        <w:spacing w:line="360" w:lineRule="auto"/>
        <w:rPr>
          <w:rFonts w:ascii="Simplified Arabic" w:hAnsi="Simplified Arabic" w:cs="Simplified Arabic"/>
          <w:sz w:val="28"/>
          <w:szCs w:val="28"/>
          <w:rtl/>
        </w:rPr>
      </w:pPr>
    </w:p>
    <w:p w14:paraId="2154DFC6" w14:textId="77777777" w:rsidR="00CB2CCC" w:rsidRPr="001E1E45" w:rsidRDefault="00CB2CCC" w:rsidP="00CB2CCC">
      <w:pPr>
        <w:bidi/>
        <w:jc w:val="lowKashida"/>
        <w:rPr>
          <w:rFonts w:ascii="Simplified Arabic" w:hAnsi="Simplified Arabic" w:cs="Simplified Arabic"/>
          <w:sz w:val="28"/>
          <w:szCs w:val="28"/>
        </w:rPr>
      </w:pPr>
      <w:r>
        <w:rPr>
          <w:rFonts w:ascii="Simplified Arabic" w:hAnsi="Simplified Arabic" w:cs="Simplified Arabic" w:hint="cs"/>
          <w:sz w:val="28"/>
          <w:szCs w:val="28"/>
          <w:rtl/>
        </w:rPr>
        <w:t>دراسة (</w:t>
      </w:r>
      <w:r w:rsidRPr="001E1E45">
        <w:rPr>
          <w:rFonts w:ascii="Simplified Arabic" w:hAnsi="Simplified Arabic" w:cs="Simplified Arabic"/>
          <w:sz w:val="28"/>
          <w:szCs w:val="28"/>
          <w:rtl/>
        </w:rPr>
        <w:t xml:space="preserve">كمال </w:t>
      </w:r>
      <w:proofErr w:type="spellStart"/>
      <w:proofErr w:type="gramStart"/>
      <w:r w:rsidRPr="001E1E45">
        <w:rPr>
          <w:rFonts w:ascii="Simplified Arabic" w:hAnsi="Simplified Arabic" w:cs="Simplified Arabic"/>
          <w:sz w:val="28"/>
          <w:szCs w:val="28"/>
          <w:rtl/>
        </w:rPr>
        <w:t>ديده</w:t>
      </w:r>
      <w:proofErr w:type="spellEnd"/>
      <w:r w:rsidRPr="001E1E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2019</w:t>
      </w:r>
      <w:r>
        <w:rPr>
          <w:rFonts w:ascii="Simplified Arabic" w:hAnsi="Simplified Arabic" w:cs="Simplified Arabic" w:hint="cs"/>
          <w:sz w:val="28"/>
          <w:szCs w:val="28"/>
          <w:rtl/>
        </w:rPr>
        <w:t xml:space="preserve"> ) ، دراسة </w:t>
      </w:r>
      <w:r w:rsidRPr="001E1E45">
        <w:rPr>
          <w:rFonts w:ascii="Simplified Arabic" w:hAnsi="Simplified Arabic" w:cs="Simplified Arabic"/>
          <w:sz w:val="28"/>
          <w:szCs w:val="28"/>
          <w:rtl/>
        </w:rPr>
        <w:t>ميدانية لعينة من المؤسسات النفطية العاملة في الجزائر</w:t>
      </w:r>
    </w:p>
    <w:p w14:paraId="501971D7" w14:textId="77777777" w:rsidR="00CB2CCC" w:rsidRPr="001E1E45" w:rsidRDefault="00CB2CCC" w:rsidP="00CB2CCC">
      <w:p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نوع </w:t>
      </w:r>
      <w:proofErr w:type="gramStart"/>
      <w:r>
        <w:rPr>
          <w:rFonts w:ascii="Simplified Arabic" w:hAnsi="Simplified Arabic" w:cs="Simplified Arabic" w:hint="cs"/>
          <w:sz w:val="28"/>
          <w:szCs w:val="28"/>
          <w:rtl/>
        </w:rPr>
        <w:t>الدراسة :</w:t>
      </w:r>
      <w:r w:rsidRPr="001E1E45">
        <w:rPr>
          <w:rFonts w:ascii="Simplified Arabic" w:hAnsi="Simplified Arabic" w:cs="Simplified Arabic"/>
          <w:sz w:val="28"/>
          <w:szCs w:val="28"/>
          <w:rtl/>
        </w:rPr>
        <w:t>أطروحة</w:t>
      </w:r>
      <w:proofErr w:type="gramEnd"/>
      <w:r w:rsidRPr="001E1E45">
        <w:rPr>
          <w:rFonts w:ascii="Simplified Arabic" w:hAnsi="Simplified Arabic" w:cs="Simplified Arabic"/>
          <w:sz w:val="28"/>
          <w:szCs w:val="28"/>
          <w:rtl/>
        </w:rPr>
        <w:t xml:space="preserve"> دكتوراه.</w:t>
      </w:r>
    </w:p>
    <w:p w14:paraId="7B3126CF" w14:textId="77777777" w:rsidR="00CB2CCC" w:rsidRPr="001E1E45" w:rsidRDefault="00CB2CCC" w:rsidP="00CB2CCC">
      <w:pPr>
        <w:bidi/>
        <w:jc w:val="lowKashida"/>
        <w:rPr>
          <w:rFonts w:ascii="Simplified Arabic" w:hAnsi="Simplified Arabic" w:cs="Simplified Arabic"/>
          <w:sz w:val="28"/>
          <w:szCs w:val="28"/>
        </w:rPr>
      </w:pPr>
      <w:r>
        <w:rPr>
          <w:rFonts w:ascii="Simplified Arabic" w:hAnsi="Simplified Arabic" w:cs="Simplified Arabic" w:hint="cs"/>
          <w:sz w:val="28"/>
          <w:szCs w:val="28"/>
          <w:rtl/>
        </w:rPr>
        <w:t>تهدف</w:t>
      </w:r>
      <w:r w:rsidRPr="001E1E45">
        <w:rPr>
          <w:rFonts w:ascii="Simplified Arabic" w:hAnsi="Simplified Arabic" w:cs="Simplified Arabic"/>
          <w:sz w:val="28"/>
          <w:szCs w:val="28"/>
          <w:rtl/>
        </w:rPr>
        <w:t xml:space="preserve"> الدراسة ل</w:t>
      </w:r>
      <w:r>
        <w:rPr>
          <w:rFonts w:ascii="Simplified Arabic" w:hAnsi="Simplified Arabic" w:cs="Simplified Arabic" w:hint="cs"/>
          <w:sz w:val="28"/>
          <w:szCs w:val="28"/>
          <w:rtl/>
        </w:rPr>
        <w:t>م</w:t>
      </w:r>
      <w:r w:rsidRPr="001E1E45">
        <w:rPr>
          <w:rFonts w:ascii="Simplified Arabic" w:hAnsi="Simplified Arabic" w:cs="Simplified Arabic"/>
          <w:sz w:val="28"/>
          <w:szCs w:val="28"/>
          <w:rtl/>
        </w:rPr>
        <w:t>عرفة دور إبراز دور نظم تخطيط موارد المؤس</w:t>
      </w:r>
      <w:r>
        <w:rPr>
          <w:rFonts w:ascii="Simplified Arabic" w:hAnsi="Simplified Arabic" w:cs="Simplified Arabic" w:hint="cs"/>
          <w:sz w:val="28"/>
          <w:szCs w:val="28"/>
          <w:rtl/>
        </w:rPr>
        <w:t>س</w:t>
      </w:r>
      <w:r w:rsidRPr="001E1E45">
        <w:rPr>
          <w:rFonts w:ascii="Simplified Arabic" w:hAnsi="Simplified Arabic" w:cs="Simplified Arabic"/>
          <w:sz w:val="28"/>
          <w:szCs w:val="28"/>
          <w:rtl/>
        </w:rPr>
        <w:t>ة بما تشمله من أنظمة</w:t>
      </w:r>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فرعية (نظام إدارة الموارد المالية، ونظام معلومات الموارد البشرية، نظام إدارة المخزون،</w:t>
      </w:r>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 xml:space="preserve">إدارة العلاقات مع العملاء، نظام إدارة سلسلة العلاقات مع الموردين)، في المساهمة </w:t>
      </w:r>
      <w:proofErr w:type="gramStart"/>
      <w:r w:rsidRPr="001E1E45">
        <w:rPr>
          <w:rFonts w:ascii="Simplified Arabic" w:hAnsi="Simplified Arabic" w:cs="Simplified Arabic"/>
          <w:sz w:val="28"/>
          <w:szCs w:val="28"/>
          <w:rtl/>
        </w:rPr>
        <w:t>في .</w:t>
      </w:r>
      <w:proofErr w:type="gramEnd"/>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استخدم</w:t>
      </w:r>
      <w:r>
        <w:rPr>
          <w:rFonts w:ascii="Simplified Arabic" w:hAnsi="Simplified Arabic" w:cs="Simplified Arabic" w:hint="cs"/>
          <w:sz w:val="28"/>
          <w:szCs w:val="28"/>
          <w:rtl/>
        </w:rPr>
        <w:t>ت الدراسة</w:t>
      </w:r>
      <w:r w:rsidRPr="001E1E45">
        <w:rPr>
          <w:rFonts w:ascii="Simplified Arabic" w:hAnsi="Simplified Arabic" w:cs="Simplified Arabic"/>
          <w:sz w:val="28"/>
          <w:szCs w:val="28"/>
          <w:rtl/>
        </w:rPr>
        <w:t xml:space="preserve"> المنهج الوصفي في الجانب النظري، أما في الجانب التطبيقي فلد اعتمدنا على ا</w:t>
      </w:r>
      <w:r>
        <w:rPr>
          <w:rFonts w:ascii="Simplified Arabic" w:hAnsi="Simplified Arabic" w:cs="Simplified Arabic" w:hint="cs"/>
          <w:sz w:val="28"/>
          <w:szCs w:val="28"/>
          <w:rtl/>
        </w:rPr>
        <w:t xml:space="preserve">لمنهج </w:t>
      </w:r>
      <w:r w:rsidRPr="001E1E45">
        <w:rPr>
          <w:rFonts w:ascii="Simplified Arabic" w:hAnsi="Simplified Arabic" w:cs="Simplified Arabic"/>
          <w:sz w:val="28"/>
          <w:szCs w:val="28"/>
          <w:rtl/>
        </w:rPr>
        <w:t>التجريبي والني بفوم على دراسة حالة14</w:t>
      </w:r>
      <w:r>
        <w:rPr>
          <w:rFonts w:ascii="Simplified Arabic" w:hAnsi="Simplified Arabic" w:cs="Simplified Arabic" w:hint="cs"/>
          <w:sz w:val="28"/>
          <w:szCs w:val="28"/>
          <w:rtl/>
        </w:rPr>
        <w:t>9</w:t>
      </w:r>
      <w:r w:rsidRPr="001E1E45">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عا</w:t>
      </w:r>
      <w:r w:rsidRPr="001E1E45">
        <w:rPr>
          <w:rFonts w:ascii="Simplified Arabic" w:hAnsi="Simplified Arabic" w:cs="Simplified Arabic"/>
          <w:sz w:val="28"/>
          <w:szCs w:val="28"/>
          <w:rtl/>
        </w:rPr>
        <w:t>مل</w:t>
      </w:r>
      <w:r>
        <w:rPr>
          <w:rFonts w:ascii="Simplified Arabic" w:hAnsi="Simplified Arabic" w:cs="Simplified Arabic" w:hint="cs"/>
          <w:sz w:val="28"/>
          <w:szCs w:val="28"/>
          <w:rtl/>
        </w:rPr>
        <w:t xml:space="preserve"> ،استخدمت</w:t>
      </w:r>
      <w:proofErr w:type="gramEnd"/>
      <w:r>
        <w:rPr>
          <w:rFonts w:ascii="Simplified Arabic" w:hAnsi="Simplified Arabic" w:cs="Simplified Arabic" w:hint="cs"/>
          <w:sz w:val="28"/>
          <w:szCs w:val="28"/>
          <w:rtl/>
        </w:rPr>
        <w:t xml:space="preserve"> الدراسة أدوات </w:t>
      </w:r>
      <w:r w:rsidRPr="001E1E45">
        <w:rPr>
          <w:rFonts w:ascii="Simplified Arabic" w:hAnsi="Simplified Arabic" w:cs="Simplified Arabic"/>
          <w:sz w:val="28"/>
          <w:szCs w:val="28"/>
          <w:rtl/>
        </w:rPr>
        <w:t xml:space="preserve">الاستبيان </w:t>
      </w:r>
      <w:proofErr w:type="spellStart"/>
      <w:r w:rsidRPr="001E1E45">
        <w:rPr>
          <w:rFonts w:ascii="Simplified Arabic" w:hAnsi="Simplified Arabic" w:cs="Simplified Arabic"/>
          <w:sz w:val="28"/>
          <w:szCs w:val="28"/>
          <w:rtl/>
        </w:rPr>
        <w:t>وم</w:t>
      </w:r>
      <w:proofErr w:type="spellEnd"/>
      <w:r>
        <w:rPr>
          <w:rFonts w:ascii="Simplified Arabic" w:hAnsi="Simplified Arabic" w:cs="Simplified Arabic" w:hint="cs"/>
          <w:sz w:val="28"/>
          <w:szCs w:val="28"/>
          <w:rtl/>
          <w:lang w:bidi="ar-EG"/>
        </w:rPr>
        <w:t>ق</w:t>
      </w:r>
      <w:r w:rsidRPr="001E1E45">
        <w:rPr>
          <w:rFonts w:ascii="Simplified Arabic" w:hAnsi="Simplified Arabic" w:cs="Simplified Arabic"/>
          <w:sz w:val="28"/>
          <w:szCs w:val="28"/>
          <w:rtl/>
        </w:rPr>
        <w:t>ابلة</w:t>
      </w:r>
      <w:r>
        <w:rPr>
          <w:rFonts w:ascii="Simplified Arabic" w:hAnsi="Simplified Arabic" w:cs="Simplified Arabic" w:hint="cs"/>
          <w:sz w:val="28"/>
          <w:szCs w:val="28"/>
          <w:rtl/>
        </w:rPr>
        <w:t xml:space="preserve"> توصلت إلى أن ا</w:t>
      </w:r>
      <w:r w:rsidRPr="001E1E45">
        <w:rPr>
          <w:rFonts w:ascii="Simplified Arabic" w:hAnsi="Simplified Arabic" w:cs="Simplified Arabic"/>
          <w:sz w:val="28"/>
          <w:szCs w:val="28"/>
          <w:rtl/>
        </w:rPr>
        <w:t>لتخطيط</w:t>
      </w:r>
      <w:r>
        <w:rPr>
          <w:rFonts w:ascii="Simplified Arabic" w:hAnsi="Simplified Arabic" w:cs="Simplified Arabic" w:hint="cs"/>
          <w:sz w:val="28"/>
          <w:szCs w:val="28"/>
          <w:rtl/>
        </w:rPr>
        <w:t xml:space="preserve"> يساعد</w:t>
      </w:r>
      <w:r w:rsidRPr="001E1E45">
        <w:rPr>
          <w:rFonts w:ascii="Simplified Arabic" w:hAnsi="Simplified Arabic" w:cs="Simplified Arabic"/>
          <w:sz w:val="28"/>
          <w:szCs w:val="28"/>
          <w:rtl/>
        </w:rPr>
        <w:t xml:space="preserve"> في أداء المهام بشكل بالغ الأهمية ويساهم في اتخاذ القرارات الإيجابية.</w:t>
      </w:r>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نقوم بتطوير الأفراد العاملين في النظام وع</w:t>
      </w:r>
      <w:r>
        <w:rPr>
          <w:rFonts w:ascii="Simplified Arabic" w:hAnsi="Simplified Arabic" w:cs="Simplified Arabic" w:hint="cs"/>
          <w:sz w:val="28"/>
          <w:szCs w:val="28"/>
          <w:rtl/>
        </w:rPr>
        <w:t>قد</w:t>
      </w:r>
      <w:r w:rsidRPr="001E1E45">
        <w:rPr>
          <w:rFonts w:ascii="Simplified Arabic" w:hAnsi="Simplified Arabic" w:cs="Simplified Arabic"/>
          <w:sz w:val="28"/>
          <w:szCs w:val="28"/>
          <w:rtl/>
        </w:rPr>
        <w:t xml:space="preserve"> الدورات </w:t>
      </w:r>
      <w:r>
        <w:rPr>
          <w:rFonts w:ascii="Simplified Arabic" w:hAnsi="Simplified Arabic" w:cs="Simplified Arabic" w:hint="cs"/>
          <w:sz w:val="28"/>
          <w:szCs w:val="28"/>
          <w:rtl/>
        </w:rPr>
        <w:t>التدريبية</w:t>
      </w:r>
      <w:r w:rsidRPr="001E1E45">
        <w:rPr>
          <w:rFonts w:ascii="Simplified Arabic" w:hAnsi="Simplified Arabic" w:cs="Simplified Arabic"/>
          <w:sz w:val="28"/>
          <w:szCs w:val="28"/>
          <w:rtl/>
        </w:rPr>
        <w:t xml:space="preserve"> المتخصصة بشكل دائم </w:t>
      </w:r>
      <w:proofErr w:type="gramStart"/>
      <w:r w:rsidRPr="001E1E45">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لتحسين</w:t>
      </w:r>
      <w:proofErr w:type="gramEnd"/>
      <w:r w:rsidRPr="001E1E45">
        <w:rPr>
          <w:rFonts w:ascii="Simplified Arabic" w:hAnsi="Simplified Arabic" w:cs="Simplified Arabic"/>
          <w:sz w:val="28"/>
          <w:szCs w:val="28"/>
          <w:rtl/>
        </w:rPr>
        <w:t xml:space="preserve"> قدرات مستخدمي نظ</w:t>
      </w:r>
      <w:r>
        <w:rPr>
          <w:rFonts w:ascii="Simplified Arabic" w:hAnsi="Simplified Arabic" w:cs="Simplified Arabic" w:hint="cs"/>
          <w:sz w:val="28"/>
          <w:szCs w:val="28"/>
          <w:rtl/>
        </w:rPr>
        <w:t>ا</w:t>
      </w:r>
      <w:r w:rsidRPr="001E1E45">
        <w:rPr>
          <w:rFonts w:ascii="Simplified Arabic" w:hAnsi="Simplified Arabic" w:cs="Simplified Arabic"/>
          <w:sz w:val="28"/>
          <w:szCs w:val="28"/>
          <w:rtl/>
        </w:rPr>
        <w:t xml:space="preserve">م تخطيط موارد المؤسسة </w:t>
      </w:r>
      <w:r w:rsidRPr="001E1E45">
        <w:rPr>
          <w:rFonts w:ascii="Simplified Arabic" w:hAnsi="Simplified Arabic" w:cs="Simplified Arabic"/>
          <w:sz w:val="28"/>
          <w:szCs w:val="28"/>
        </w:rPr>
        <w:t>ERP</w:t>
      </w:r>
      <w:r w:rsidRPr="001E1E45">
        <w:rPr>
          <w:rFonts w:ascii="Simplified Arabic" w:hAnsi="Simplified Arabic" w:cs="Simplified Arabic"/>
          <w:sz w:val="28"/>
          <w:szCs w:val="28"/>
          <w:rtl/>
        </w:rPr>
        <w:t xml:space="preserve"> لل</w:t>
      </w:r>
      <w:r>
        <w:rPr>
          <w:rFonts w:ascii="Simplified Arabic" w:hAnsi="Simplified Arabic" w:cs="Simplified Arabic" w:hint="cs"/>
          <w:sz w:val="28"/>
          <w:szCs w:val="28"/>
          <w:rtl/>
        </w:rPr>
        <w:t>ت</w:t>
      </w:r>
      <w:r w:rsidRPr="001E1E45">
        <w:rPr>
          <w:rFonts w:ascii="Simplified Arabic" w:hAnsi="Simplified Arabic" w:cs="Simplified Arabic"/>
          <w:sz w:val="28"/>
          <w:szCs w:val="28"/>
          <w:rtl/>
        </w:rPr>
        <w:t>حكم فيه بكل سهولة ومرو</w:t>
      </w:r>
      <w:r>
        <w:rPr>
          <w:rFonts w:ascii="Simplified Arabic" w:hAnsi="Simplified Arabic" w:cs="Simplified Arabic" w:hint="cs"/>
          <w:sz w:val="28"/>
          <w:szCs w:val="28"/>
          <w:rtl/>
        </w:rPr>
        <w:t>نة</w:t>
      </w:r>
    </w:p>
    <w:p w14:paraId="54D598D4" w14:textId="220BB3E1" w:rsidR="00CB2CCC" w:rsidRDefault="00CB2CCC" w:rsidP="00E6649A">
      <w:pPr>
        <w:bidi/>
        <w:jc w:val="lowKashida"/>
        <w:rPr>
          <w:rFonts w:ascii="Simplified Arabic" w:hAnsi="Simplified Arabic" w:cs="Simplified Arabic"/>
          <w:sz w:val="28"/>
          <w:szCs w:val="28"/>
          <w:rtl/>
        </w:rPr>
      </w:pPr>
      <w:r w:rsidRPr="001E1E45">
        <w:rPr>
          <w:rFonts w:ascii="Simplified Arabic" w:hAnsi="Simplified Arabic" w:cs="Simplified Arabic"/>
          <w:sz w:val="28"/>
          <w:szCs w:val="28"/>
          <w:rtl/>
        </w:rPr>
        <w:t>يساهم في تعزيز التعاون والعمل الجماعي بين الموظفين</w:t>
      </w:r>
      <w:r>
        <w:rPr>
          <w:rFonts w:ascii="Simplified Arabic" w:hAnsi="Simplified Arabic" w:cs="Simplified Arabic" w:hint="cs"/>
          <w:sz w:val="28"/>
          <w:szCs w:val="28"/>
          <w:rtl/>
        </w:rPr>
        <w:t xml:space="preserve"> </w:t>
      </w:r>
      <w:r w:rsidRPr="001E1E45">
        <w:rPr>
          <w:rFonts w:ascii="Simplified Arabic" w:hAnsi="Simplified Arabic" w:cs="Simplified Arabic"/>
          <w:sz w:val="28"/>
          <w:szCs w:val="28"/>
          <w:rtl/>
        </w:rPr>
        <w:t>وتحديد م</w:t>
      </w:r>
      <w:r>
        <w:rPr>
          <w:rFonts w:ascii="Simplified Arabic" w:hAnsi="Simplified Arabic" w:cs="Simplified Arabic" w:hint="cs"/>
          <w:sz w:val="28"/>
          <w:szCs w:val="28"/>
          <w:rtl/>
        </w:rPr>
        <w:t>ست</w:t>
      </w:r>
      <w:r w:rsidRPr="001E1E45">
        <w:rPr>
          <w:rFonts w:ascii="Simplified Arabic" w:hAnsi="Simplified Arabic" w:cs="Simplified Arabic"/>
          <w:sz w:val="28"/>
          <w:szCs w:val="28"/>
          <w:rtl/>
        </w:rPr>
        <w:t xml:space="preserve">وى تطبيق نظام </w:t>
      </w:r>
      <w:r w:rsidRPr="001E1E45">
        <w:rPr>
          <w:rFonts w:ascii="Simplified Arabic" w:hAnsi="Simplified Arabic" w:cs="Simplified Arabic"/>
          <w:sz w:val="28"/>
          <w:szCs w:val="28"/>
        </w:rPr>
        <w:t>ERP</w:t>
      </w:r>
      <w:r w:rsidRPr="001E1E45">
        <w:rPr>
          <w:rFonts w:ascii="Simplified Arabic" w:hAnsi="Simplified Arabic" w:cs="Simplified Arabic"/>
          <w:sz w:val="28"/>
          <w:szCs w:val="28"/>
          <w:rtl/>
        </w:rPr>
        <w:t xml:space="preserve"> في المؤسسات وفي كل قم من أقسامها</w:t>
      </w:r>
    </w:p>
    <w:p w14:paraId="200AD8A6" w14:textId="77777777" w:rsidR="00333ACB" w:rsidRDefault="00333ACB" w:rsidP="00333ACB">
      <w:pPr>
        <w:bidi/>
        <w:rPr>
          <w:rFonts w:ascii="Simplified Arabic" w:hAnsi="Simplified Arabic" w:cs="Simplified Arabic"/>
          <w:sz w:val="28"/>
          <w:szCs w:val="28"/>
          <w:rtl/>
        </w:rPr>
      </w:pPr>
    </w:p>
    <w:p w14:paraId="35556885" w14:textId="75C2C53C" w:rsidR="00333ACB" w:rsidRPr="00333ACB" w:rsidRDefault="00333ACB" w:rsidP="00333ACB">
      <w:pPr>
        <w:bidi/>
        <w:rPr>
          <w:rFonts w:ascii="Simplified Arabic" w:hAnsi="Simplified Arabic" w:cs="Simplified Arabic"/>
          <w:sz w:val="28"/>
          <w:szCs w:val="28"/>
        </w:rPr>
      </w:pPr>
      <w:r w:rsidRPr="00333ACB">
        <w:rPr>
          <w:rFonts w:ascii="Simplified Arabic" w:hAnsi="Simplified Arabic" w:cs="Simplified Arabic"/>
          <w:sz w:val="28"/>
          <w:szCs w:val="28"/>
          <w:rtl/>
        </w:rPr>
        <w:lastRenderedPageBreak/>
        <w:t xml:space="preserve"> - دراسة (2016</w:t>
      </w:r>
      <w:r w:rsidR="000E4412" w:rsidRPr="000E4412">
        <w:rPr>
          <w:rFonts w:ascii="Simplified Arabic" w:hAnsi="Simplified Arabic" w:cs="Simplified Arabic"/>
          <w:sz w:val="28"/>
          <w:szCs w:val="28"/>
        </w:rPr>
        <w:t xml:space="preserve"> </w:t>
      </w:r>
      <w:r w:rsidR="000E4412" w:rsidRPr="00333ACB">
        <w:rPr>
          <w:rFonts w:ascii="Simplified Arabic" w:hAnsi="Simplified Arabic" w:cs="Simplified Arabic"/>
          <w:sz w:val="28"/>
          <w:szCs w:val="28"/>
        </w:rPr>
        <w:t>Suhaimi</w:t>
      </w:r>
      <w:r w:rsidRPr="00333ACB">
        <w:rPr>
          <w:rFonts w:ascii="Simplified Arabic" w:hAnsi="Simplified Arabic" w:cs="Simplified Arabic"/>
          <w:sz w:val="28"/>
          <w:szCs w:val="28"/>
          <w:rtl/>
        </w:rPr>
        <w:t xml:space="preserve">). </w:t>
      </w:r>
    </w:p>
    <w:p w14:paraId="5D9EC954" w14:textId="127483E1" w:rsidR="00333ACB" w:rsidRDefault="00333ACB" w:rsidP="003E35FA">
      <w:pPr>
        <w:bidi/>
        <w:spacing w:line="276" w:lineRule="auto"/>
        <w:jc w:val="lowKashida"/>
        <w:rPr>
          <w:rFonts w:ascii="Simplified Arabic" w:hAnsi="Simplified Arabic" w:cs="Simplified Arabic"/>
          <w:sz w:val="28"/>
          <w:szCs w:val="28"/>
          <w:rtl/>
        </w:rPr>
      </w:pPr>
      <w:r w:rsidRPr="00333ACB">
        <w:rPr>
          <w:rFonts w:ascii="Simplified Arabic" w:hAnsi="Simplified Arabic" w:cs="Simplified Arabic"/>
          <w:sz w:val="28"/>
          <w:szCs w:val="28"/>
          <w:rtl/>
        </w:rPr>
        <w:t>هدفت الى فحص أثار فعالية تنفيذ نظام تخطيط موارد المؤسسات على نظام</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الرقابة الإدارية كما حددت التغييرات في أدوار المحاسبين نتيجة تنفيذ النظام وقد</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اعتمدت نهج دراسة الحالة للاستفادة من المعلومات والتحليلات المتعلقة بشركتين،</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أحدهما متخصصة في البناء والأخرى في أنشطة التطوير العقاري في ماليزيا، حيث</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تم الحصول على الإذن بإجراء المقابلات والتحقق من وثائق معينة غير متاحة</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للجمهور واستخدامها لتحقيق أفضل النتائج. وقد وجدت الدراسة أن نظام تخطيط</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موارد المؤسسات هو برنامج ممتاز لنظام التحكم الإداري الرسمي لأنه يساعد</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الشركات على تحديد مصادر الهدر في أقرب وقت ممكن، وفيما يتعلق بدو</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المحاسبين، حسن نظام تخطيط موارد المؤسسات عملهم بشكل كبير حيث مكنهم من</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قضاء وقت أقل في إدخال البيانات وتخصيص المزيد من الوقت في التحليل المالي</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واتخاذ القرارات الإدارية.</w:t>
      </w:r>
    </w:p>
    <w:p w14:paraId="5E282E74" w14:textId="77777777" w:rsidR="00333ACB" w:rsidRDefault="00333ACB" w:rsidP="00333ACB">
      <w:pPr>
        <w:bidi/>
        <w:jc w:val="lowKashida"/>
        <w:rPr>
          <w:rFonts w:ascii="Simplified Arabic" w:hAnsi="Simplified Arabic" w:cs="Simplified Arabic"/>
          <w:sz w:val="28"/>
          <w:szCs w:val="28"/>
          <w:rtl/>
        </w:rPr>
      </w:pPr>
    </w:p>
    <w:p w14:paraId="585E347E" w14:textId="77777777" w:rsidR="003F1312" w:rsidRDefault="003F1312" w:rsidP="003F1312">
      <w:pPr>
        <w:bidi/>
        <w:jc w:val="lowKashida"/>
        <w:rPr>
          <w:rFonts w:ascii="Simplified Arabic" w:hAnsi="Simplified Arabic" w:cs="Simplified Arabic"/>
          <w:sz w:val="28"/>
          <w:szCs w:val="28"/>
          <w:rtl/>
        </w:rPr>
      </w:pPr>
    </w:p>
    <w:p w14:paraId="65E88275" w14:textId="7AF5DDBC" w:rsidR="00333ACB" w:rsidRPr="00333ACB" w:rsidRDefault="00333ACB" w:rsidP="00333ACB">
      <w:pPr>
        <w:bidi/>
        <w:jc w:val="lowKashida"/>
        <w:rPr>
          <w:rFonts w:ascii="Simplified Arabic" w:hAnsi="Simplified Arabic" w:cs="Simplified Arabic"/>
          <w:sz w:val="28"/>
          <w:szCs w:val="28"/>
        </w:rPr>
      </w:pPr>
      <w:r w:rsidRPr="00333ACB">
        <w:rPr>
          <w:rFonts w:ascii="Simplified Arabic" w:hAnsi="Simplified Arabic" w:cs="Simplified Arabic"/>
          <w:sz w:val="28"/>
          <w:szCs w:val="28"/>
          <w:rtl/>
        </w:rPr>
        <w:t>- دراسة (2018</w:t>
      </w:r>
      <w:proofErr w:type="gramStart"/>
      <w:r w:rsidRPr="00333ACB">
        <w:rPr>
          <w:rFonts w:ascii="Simplified Arabic" w:hAnsi="Simplified Arabic" w:cs="Simplified Arabic"/>
          <w:sz w:val="28"/>
          <w:szCs w:val="28"/>
          <w:rtl/>
        </w:rPr>
        <w:t>) .</w:t>
      </w:r>
      <w:proofErr w:type="gramEnd"/>
      <w:r w:rsidRPr="00333ACB">
        <w:rPr>
          <w:rFonts w:ascii="Simplified Arabic" w:hAnsi="Simplified Arabic" w:cs="Simplified Arabic"/>
          <w:sz w:val="28"/>
          <w:szCs w:val="28"/>
        </w:rPr>
        <w:t xml:space="preserve"> </w:t>
      </w:r>
      <w:proofErr w:type="spellStart"/>
      <w:r w:rsidRPr="00333ACB">
        <w:rPr>
          <w:rFonts w:ascii="Simplified Arabic" w:hAnsi="Simplified Arabic" w:cs="Simplified Arabic"/>
          <w:sz w:val="28"/>
          <w:szCs w:val="28"/>
        </w:rPr>
        <w:t>Spraakman</w:t>
      </w:r>
      <w:proofErr w:type="spellEnd"/>
      <w:r w:rsidR="002B387B">
        <w:rPr>
          <w:rFonts w:ascii="Simplified Arabic" w:hAnsi="Simplified Arabic" w:cs="Simplified Arabic"/>
          <w:sz w:val="28"/>
          <w:szCs w:val="28"/>
        </w:rPr>
        <w:t xml:space="preserve"> et all</w:t>
      </w:r>
    </w:p>
    <w:p w14:paraId="61D91A5E" w14:textId="50D31AEC" w:rsidR="00333ACB" w:rsidRPr="00333ACB" w:rsidRDefault="00333ACB" w:rsidP="00333ACB">
      <w:pPr>
        <w:bidi/>
        <w:jc w:val="lowKashida"/>
        <w:rPr>
          <w:rFonts w:ascii="Simplified Arabic" w:hAnsi="Simplified Arabic" w:cs="Simplified Arabic"/>
          <w:sz w:val="28"/>
          <w:szCs w:val="28"/>
        </w:rPr>
      </w:pPr>
      <w:r w:rsidRPr="00333ACB">
        <w:rPr>
          <w:rFonts w:ascii="Simplified Arabic" w:hAnsi="Simplified Arabic" w:cs="Simplified Arabic"/>
          <w:sz w:val="28"/>
          <w:szCs w:val="28"/>
          <w:rtl/>
        </w:rPr>
        <w:t xml:space="preserve">هدفت إلى تحليل تأثير التنبيه البديل على نتائج المستجيبين حول تأثير </w:t>
      </w:r>
      <w:proofErr w:type="spellStart"/>
      <w:proofErr w:type="gramStart"/>
      <w:r w:rsidRPr="00333ACB">
        <w:rPr>
          <w:rFonts w:ascii="Simplified Arabic" w:hAnsi="Simplified Arabic" w:cs="Simplified Arabic"/>
          <w:sz w:val="28"/>
          <w:szCs w:val="28"/>
          <w:rtl/>
        </w:rPr>
        <w:t>أ.تخطيط</w:t>
      </w:r>
      <w:proofErr w:type="spellEnd"/>
      <w:proofErr w:type="gramEnd"/>
      <w:r w:rsidRPr="00333ACB">
        <w:rPr>
          <w:rFonts w:ascii="Simplified Arabic" w:hAnsi="Simplified Arabic" w:cs="Simplified Arabic"/>
          <w:sz w:val="28"/>
          <w:szCs w:val="28"/>
          <w:rtl/>
        </w:rPr>
        <w:t xml:space="preserve"> موارد المؤسسة على المحاسبة الإدارية. وقد اتبعت لتحقيق ذلك </w:t>
      </w:r>
      <w:proofErr w:type="gramStart"/>
      <w:r w:rsidRPr="00333ACB">
        <w:rPr>
          <w:rFonts w:ascii="Simplified Arabic" w:hAnsi="Simplified Arabic" w:cs="Simplified Arabic"/>
          <w:sz w:val="28"/>
          <w:szCs w:val="28"/>
          <w:rtl/>
        </w:rPr>
        <w:t>ا ،الاستقرائي</w:t>
      </w:r>
      <w:proofErr w:type="gramEnd"/>
      <w:r w:rsidRPr="00333ACB">
        <w:rPr>
          <w:rFonts w:ascii="Simplified Arabic" w:hAnsi="Simplified Arabic" w:cs="Simplified Arabic"/>
          <w:sz w:val="28"/>
          <w:szCs w:val="28"/>
          <w:rtl/>
        </w:rPr>
        <w:t xml:space="preserve"> من خلال تطوير إطار عمل مفاهيمي لمقارنة النتائج ما بين درا</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(2012,</w:t>
      </w:r>
      <w:proofErr w:type="spellStart"/>
      <w:r w:rsidRPr="00333ACB">
        <w:rPr>
          <w:rFonts w:ascii="Simplified Arabic" w:hAnsi="Simplified Arabic" w:cs="Simplified Arabic"/>
          <w:sz w:val="28"/>
          <w:szCs w:val="28"/>
        </w:rPr>
        <w:t>Spraakman</w:t>
      </w:r>
      <w:proofErr w:type="spellEnd"/>
      <w:r w:rsidRPr="00333ACB">
        <w:rPr>
          <w:rFonts w:ascii="Simplified Arabic" w:hAnsi="Simplified Arabic" w:cs="Simplified Arabic"/>
          <w:sz w:val="28"/>
          <w:szCs w:val="28"/>
        </w:rPr>
        <w:t xml:space="preserve"> and Sanchez-Rodriguez</w:t>
      </w:r>
      <w:r w:rsidRPr="00333ACB">
        <w:rPr>
          <w:rFonts w:ascii="Simplified Arabic" w:hAnsi="Simplified Arabic" w:cs="Simplified Arabic"/>
          <w:sz w:val="28"/>
          <w:szCs w:val="28"/>
          <w:rtl/>
        </w:rPr>
        <w:t xml:space="preserve">) </w:t>
      </w:r>
      <w:proofErr w:type="spellStart"/>
      <w:r w:rsidRPr="00333ACB">
        <w:rPr>
          <w:rFonts w:ascii="Simplified Arabic" w:hAnsi="Simplified Arabic" w:cs="Simplified Arabic"/>
          <w:sz w:val="28"/>
          <w:szCs w:val="28"/>
          <w:rtl/>
        </w:rPr>
        <w:t>ودراة</w:t>
      </w:r>
      <w:proofErr w:type="spellEnd"/>
      <w:r w:rsidRPr="00333ACB">
        <w:rPr>
          <w:rFonts w:ascii="Simplified Arabic" w:hAnsi="Simplified Arabic" w:cs="Simplified Arabic"/>
          <w:sz w:val="28"/>
          <w:szCs w:val="28"/>
          <w:rtl/>
        </w:rPr>
        <w:t xml:space="preserve"> </w:t>
      </w:r>
      <w:r w:rsidRPr="00333ACB">
        <w:rPr>
          <w:rFonts w:ascii="Simplified Arabic" w:hAnsi="Simplified Arabic" w:cs="Simplified Arabic"/>
          <w:sz w:val="28"/>
          <w:szCs w:val="28"/>
        </w:rPr>
        <w:t xml:space="preserve">et </w:t>
      </w:r>
      <w:proofErr w:type="spellStart"/>
      <w:r w:rsidRPr="00333ACB">
        <w:rPr>
          <w:rFonts w:ascii="Simplified Arabic" w:hAnsi="Simplified Arabic" w:cs="Simplified Arabic"/>
          <w:sz w:val="28"/>
          <w:szCs w:val="28"/>
        </w:rPr>
        <w:t>Spraakman</w:t>
      </w:r>
      <w:proofErr w:type="spellEnd"/>
    </w:p>
    <w:p w14:paraId="79AC4316" w14:textId="690FF912" w:rsidR="00333ACB" w:rsidRPr="00333ACB" w:rsidRDefault="00333ACB" w:rsidP="00333ACB">
      <w:pPr>
        <w:bidi/>
        <w:jc w:val="lowKashida"/>
        <w:rPr>
          <w:rFonts w:ascii="Simplified Arabic" w:hAnsi="Simplified Arabic" w:cs="Simplified Arabic"/>
          <w:sz w:val="28"/>
          <w:szCs w:val="28"/>
        </w:rPr>
      </w:pPr>
      <w:r w:rsidRPr="00333ACB">
        <w:rPr>
          <w:rFonts w:ascii="Simplified Arabic" w:hAnsi="Simplified Arabic" w:cs="Simplified Arabic"/>
          <w:sz w:val="28"/>
          <w:szCs w:val="28"/>
          <w:rtl/>
        </w:rPr>
        <w:t>(</w:t>
      </w:r>
      <w:proofErr w:type="gramStart"/>
      <w:r w:rsidRPr="00333ACB">
        <w:rPr>
          <w:rFonts w:ascii="Simplified Arabic" w:hAnsi="Simplified Arabic" w:cs="Simplified Arabic"/>
          <w:sz w:val="28"/>
          <w:szCs w:val="28"/>
          <w:rtl/>
        </w:rPr>
        <w:t>2015 .</w:t>
      </w:r>
      <w:proofErr w:type="gramEnd"/>
      <w:r w:rsidRPr="00333ACB">
        <w:rPr>
          <w:rFonts w:ascii="Simplified Arabic" w:hAnsi="Simplified Arabic" w:cs="Simplified Arabic"/>
          <w:sz w:val="28"/>
          <w:szCs w:val="28"/>
          <w:rtl/>
        </w:rPr>
        <w:t>.</w:t>
      </w:r>
      <w:r w:rsidRPr="00333ACB">
        <w:rPr>
          <w:rFonts w:ascii="Simplified Arabic" w:hAnsi="Simplified Arabic" w:cs="Simplified Arabic"/>
          <w:sz w:val="28"/>
          <w:szCs w:val="28"/>
        </w:rPr>
        <w:t>al</w:t>
      </w:r>
      <w:r w:rsidRPr="00333ACB">
        <w:rPr>
          <w:rFonts w:ascii="Simplified Arabic" w:hAnsi="Simplified Arabic" w:cs="Simplified Arabic"/>
          <w:sz w:val="28"/>
          <w:szCs w:val="28"/>
          <w:rtl/>
        </w:rPr>
        <w:t>، وتحليل طريقة "تنبيه" الباحثين في المقابلات على المشاركين ومد</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اختلاف استجاباتهم وقد توصلت النتائج إلى أن أنظمة تخطيط موارد المؤ</w:t>
      </w:r>
      <w:r>
        <w:rPr>
          <w:rFonts w:ascii="Simplified Arabic" w:hAnsi="Simplified Arabic" w:cs="Simplified Arabic" w:hint="cs"/>
          <w:sz w:val="28"/>
          <w:szCs w:val="28"/>
          <w:rtl/>
        </w:rPr>
        <w:t xml:space="preserve">سسات </w:t>
      </w:r>
      <w:r w:rsidRPr="00333ACB">
        <w:rPr>
          <w:rFonts w:ascii="Simplified Arabic" w:hAnsi="Simplified Arabic" w:cs="Simplified Arabic"/>
          <w:sz w:val="28"/>
          <w:szCs w:val="28"/>
          <w:rtl/>
        </w:rPr>
        <w:t>تساعد على توفير المعلومات بشكل فوري من خلال السماح بتعديلات أو إغلاق ،</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الفترة بشكل أسرع، بالإضافة إلى توفير المعلومات غير المالية ودعم المزيد</w:t>
      </w:r>
    </w:p>
    <w:p w14:paraId="5B4F7D68" w14:textId="306A9686" w:rsidR="00333ACB" w:rsidRDefault="00333ACB" w:rsidP="00C93172">
      <w:pPr>
        <w:bidi/>
        <w:jc w:val="lowKashida"/>
        <w:rPr>
          <w:rFonts w:ascii="Simplified Arabic" w:hAnsi="Simplified Arabic" w:cs="Simplified Arabic"/>
          <w:sz w:val="28"/>
          <w:szCs w:val="28"/>
          <w:rtl/>
        </w:rPr>
      </w:pPr>
      <w:r w:rsidRPr="00333ACB">
        <w:rPr>
          <w:rFonts w:ascii="Simplified Arabic" w:hAnsi="Simplified Arabic" w:cs="Simplified Arabic"/>
          <w:sz w:val="28"/>
          <w:szCs w:val="28"/>
          <w:rtl/>
        </w:rPr>
        <w:t>التفسيرات الدقيقة وغير المالية للأداء بما في ذلك رؤى حول محركات الأرقام المالية.</w:t>
      </w:r>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 xml:space="preserve">وبالتالي، تعزز أنظمة تخطيط موارد المؤسسات مقاييس الأداء وتقنيات </w:t>
      </w:r>
      <w:proofErr w:type="gramStart"/>
      <w:r w:rsidRPr="00333ACB">
        <w:rPr>
          <w:rFonts w:ascii="Simplified Arabic" w:hAnsi="Simplified Arabic" w:cs="Simplified Arabic"/>
          <w:sz w:val="28"/>
          <w:szCs w:val="28"/>
          <w:rtl/>
        </w:rPr>
        <w:t>المحا</w:t>
      </w:r>
      <w:r>
        <w:rPr>
          <w:rFonts w:ascii="Simplified Arabic" w:hAnsi="Simplified Arabic" w:cs="Simplified Arabic" w:hint="cs"/>
          <w:sz w:val="28"/>
          <w:szCs w:val="28"/>
          <w:rtl/>
        </w:rPr>
        <w:t>سبة</w:t>
      </w:r>
      <w:r w:rsidRPr="00333ACB">
        <w:rPr>
          <w:rFonts w:ascii="Simplified Arabic" w:hAnsi="Simplified Arabic" w:cs="Simplified Arabic"/>
          <w:sz w:val="28"/>
          <w:szCs w:val="28"/>
          <w:rtl/>
        </w:rPr>
        <w:t xml:space="preserve"> .</w:t>
      </w:r>
      <w:proofErr w:type="gramEnd"/>
      <w:r>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الإدارية التي يمكن أن تحسن المعلومات المستخدمة في صنع القرار. ونظرا لأ</w:t>
      </w:r>
      <w:r>
        <w:rPr>
          <w:rFonts w:ascii="Simplified Arabic" w:hAnsi="Simplified Arabic" w:cs="Simplified Arabic" w:hint="cs"/>
          <w:sz w:val="28"/>
          <w:szCs w:val="28"/>
          <w:rtl/>
        </w:rPr>
        <w:t xml:space="preserve">ن </w:t>
      </w:r>
      <w:r w:rsidRPr="00333ACB">
        <w:rPr>
          <w:rFonts w:ascii="Simplified Arabic" w:hAnsi="Simplified Arabic" w:cs="Simplified Arabic"/>
          <w:sz w:val="28"/>
          <w:szCs w:val="28"/>
          <w:rtl/>
        </w:rPr>
        <w:t>المعلومات التي يقدمها محاسبو الإدارة تعمل على تحسين عملية اتخاذ القرار،</w:t>
      </w:r>
      <w:r w:rsidR="00C93172">
        <w:rPr>
          <w:rFonts w:ascii="Simplified Arabic" w:hAnsi="Simplified Arabic" w:cs="Simplified Arabic" w:hint="cs"/>
          <w:sz w:val="28"/>
          <w:szCs w:val="28"/>
          <w:rtl/>
        </w:rPr>
        <w:t xml:space="preserve"> </w:t>
      </w:r>
      <w:r w:rsidRPr="00333ACB">
        <w:rPr>
          <w:rFonts w:ascii="Simplified Arabic" w:hAnsi="Simplified Arabic" w:cs="Simplified Arabic"/>
          <w:sz w:val="28"/>
          <w:szCs w:val="28"/>
          <w:rtl/>
        </w:rPr>
        <w:t xml:space="preserve">فسيكون هناك طلب متزايد </w:t>
      </w:r>
      <w:proofErr w:type="gramStart"/>
      <w:r w:rsidRPr="00333ACB">
        <w:rPr>
          <w:rFonts w:ascii="Simplified Arabic" w:hAnsi="Simplified Arabic" w:cs="Simplified Arabic"/>
          <w:sz w:val="28"/>
          <w:szCs w:val="28"/>
          <w:rtl/>
        </w:rPr>
        <w:t>علي</w:t>
      </w:r>
      <w:proofErr w:type="gramEnd"/>
      <w:r w:rsidRPr="00333ACB">
        <w:rPr>
          <w:rFonts w:ascii="Simplified Arabic" w:hAnsi="Simplified Arabic" w:cs="Simplified Arabic"/>
          <w:sz w:val="28"/>
          <w:szCs w:val="28"/>
          <w:rtl/>
        </w:rPr>
        <w:t xml:space="preserve"> تحليلات المحاسبة الإدارية</w:t>
      </w:r>
    </w:p>
    <w:p w14:paraId="741BC70D" w14:textId="77777777" w:rsidR="00C93172" w:rsidRDefault="00C93172" w:rsidP="00C93172">
      <w:pPr>
        <w:bidi/>
        <w:jc w:val="lowKashida"/>
        <w:rPr>
          <w:rFonts w:ascii="Simplified Arabic" w:hAnsi="Simplified Arabic" w:cs="Simplified Arabic"/>
          <w:sz w:val="28"/>
          <w:szCs w:val="28"/>
          <w:rtl/>
        </w:rPr>
      </w:pPr>
    </w:p>
    <w:p w14:paraId="0C1C2058" w14:textId="0DF6E1FA" w:rsidR="00C93172" w:rsidRDefault="00C93172" w:rsidP="00C93172">
      <w:pPr>
        <w:bidi/>
        <w:jc w:val="lowKashida"/>
        <w:rPr>
          <w:rFonts w:ascii="Simplified Arabic" w:hAnsi="Simplified Arabic" w:cs="Simplified Arabic"/>
          <w:sz w:val="28"/>
          <w:szCs w:val="28"/>
          <w:rtl/>
        </w:rPr>
      </w:pPr>
      <w:r w:rsidRPr="00C93172">
        <w:rPr>
          <w:rFonts w:ascii="Simplified Arabic" w:hAnsi="Simplified Arabic" w:cs="Simplified Arabic"/>
          <w:sz w:val="28"/>
          <w:szCs w:val="28"/>
          <w:rtl/>
        </w:rPr>
        <w:t xml:space="preserve">٩- دراسة (2014) </w:t>
      </w:r>
      <w:r w:rsidRPr="00C93172">
        <w:rPr>
          <w:rFonts w:ascii="Simplified Arabic" w:hAnsi="Simplified Arabic" w:cs="Simplified Arabic"/>
          <w:sz w:val="28"/>
          <w:szCs w:val="28"/>
        </w:rPr>
        <w:t>Krichbaum&amp; Gärtner</w:t>
      </w:r>
      <w:r>
        <w:rPr>
          <w:rFonts w:ascii="Simplified Arabic" w:hAnsi="Simplified Arabic" w:cs="Simplified Arabic" w:hint="cs"/>
          <w:sz w:val="28"/>
          <w:szCs w:val="28"/>
          <w:rtl/>
        </w:rPr>
        <w:t xml:space="preserve"> </w:t>
      </w:r>
    </w:p>
    <w:p w14:paraId="3E7BFF60" w14:textId="5347F2C2" w:rsidR="00C93172" w:rsidRPr="00C93172" w:rsidRDefault="00C93172" w:rsidP="00C93172">
      <w:pPr>
        <w:bidi/>
        <w:jc w:val="lowKashida"/>
        <w:rPr>
          <w:rFonts w:ascii="Simplified Arabic" w:hAnsi="Simplified Arabic" w:cs="Simplified Arabic"/>
          <w:sz w:val="28"/>
          <w:szCs w:val="28"/>
        </w:rPr>
      </w:pPr>
      <w:r w:rsidRPr="00C93172">
        <w:rPr>
          <w:rFonts w:ascii="Simplified Arabic" w:hAnsi="Simplified Arabic" w:cs="Simplified Arabic"/>
          <w:sz w:val="28"/>
          <w:szCs w:val="28"/>
          <w:rtl/>
        </w:rPr>
        <w:t xml:space="preserve"> في أثار استخدام أنظمة تخطيط موارد المؤسسات على الدور المتغير</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للمحاسبين الإداريين، وقد تم اختيار نهج دراسة حالة لشركة دولية كبيرة في النمسا</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لذلك، حيث تم إجراء مجموعة من المقابلات التجريبية النوعية مع أفرادها ومن ثم</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تحليل إجاباتهم، وقد توصلت إلى مساهمة استخدام أنظمة تخطيط موارد المؤسسات</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في الدور المتغير للمحاسبين الإداريين (مثل المتطلبات والمهام والتفاعلات مع</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الإدارات أو الموظفين الآخرين) حيث زاد تنفيذ أنظمة تخطيط موارد المؤسسة من</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متطلبات التدريب والخبرة والمهارات المتقدمة في تقنية المعلومات للمحاسبين</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الإداريين كنتيجة لاستخدام النظام وتوسعت مسؤوليتهم إلى العديد من الشركات التابعة</w:t>
      </w:r>
    </w:p>
    <w:p w14:paraId="4AE2EEAD" w14:textId="28FE92CE" w:rsidR="00C93172" w:rsidRDefault="00C93172" w:rsidP="00C93172">
      <w:pPr>
        <w:bidi/>
        <w:jc w:val="lowKashida"/>
        <w:rPr>
          <w:rFonts w:ascii="Simplified Arabic" w:hAnsi="Simplified Arabic" w:cs="Simplified Arabic"/>
          <w:sz w:val="28"/>
          <w:szCs w:val="28"/>
          <w:rtl/>
        </w:rPr>
      </w:pPr>
      <w:r w:rsidRPr="00C93172">
        <w:rPr>
          <w:rFonts w:ascii="Simplified Arabic" w:hAnsi="Simplified Arabic" w:cs="Simplified Arabic"/>
          <w:sz w:val="28"/>
          <w:szCs w:val="28"/>
          <w:rtl/>
        </w:rPr>
        <w:t>لفرع الشركة الرئيسي، كما أنه ومن خلال استخدام نظام تخطيط موارد المؤسسات،</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تولى المحاسبون الإداريون مهام أخرى (مثل تخصيص وتطوير نظام تخطيط موارد</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المؤسسات وكذلك نقل البيانات الرئيسية)، وشاركوا بشكل أكبر في الأعمال</w:t>
      </w:r>
      <w:r>
        <w:rPr>
          <w:rFonts w:ascii="Simplified Arabic" w:hAnsi="Simplified Arabic" w:cs="Simplified Arabic" w:hint="cs"/>
          <w:sz w:val="28"/>
          <w:szCs w:val="28"/>
          <w:rtl/>
        </w:rPr>
        <w:t xml:space="preserve"> </w:t>
      </w:r>
      <w:r w:rsidRPr="00C93172">
        <w:rPr>
          <w:rFonts w:ascii="Simplified Arabic" w:hAnsi="Simplified Arabic" w:cs="Simplified Arabic"/>
          <w:sz w:val="28"/>
          <w:szCs w:val="28"/>
          <w:rtl/>
        </w:rPr>
        <w:t>الاستراتيجية والأنشطة التحليلية، وزاد تعاونهم مع الإدارات والموظفين الآخرين.</w:t>
      </w:r>
    </w:p>
    <w:p w14:paraId="60BE85A3" w14:textId="77777777" w:rsidR="00A04548" w:rsidRDefault="00A04548" w:rsidP="00A04548">
      <w:pPr>
        <w:bidi/>
        <w:jc w:val="lowKashida"/>
        <w:rPr>
          <w:rFonts w:ascii="Simplified Arabic" w:hAnsi="Simplified Arabic" w:cs="Simplified Arabic"/>
          <w:sz w:val="28"/>
          <w:szCs w:val="28"/>
          <w:rtl/>
        </w:rPr>
      </w:pPr>
    </w:p>
    <w:p w14:paraId="3F8749FA" w14:textId="31B86F34" w:rsidR="00A04548" w:rsidRPr="00A04548" w:rsidRDefault="00A04548" w:rsidP="00A04548">
      <w:pPr>
        <w:bidi/>
        <w:jc w:val="lowKashida"/>
        <w:rPr>
          <w:rFonts w:ascii="Simplified Arabic" w:hAnsi="Simplified Arabic" w:cs="Simplified Arabic"/>
          <w:sz w:val="28"/>
          <w:szCs w:val="28"/>
        </w:rPr>
      </w:pPr>
      <w:r w:rsidRPr="00A04548">
        <w:rPr>
          <w:rFonts w:ascii="Simplified Arabic" w:hAnsi="Simplified Arabic" w:cs="Simplified Arabic"/>
          <w:sz w:val="28"/>
          <w:szCs w:val="28"/>
          <w:rtl/>
        </w:rPr>
        <w:t xml:space="preserve"> دراسة عبد الحليم (٢٠١٣)</w:t>
      </w:r>
    </w:p>
    <w:p w14:paraId="5B272905" w14:textId="1995530E" w:rsidR="00A04548" w:rsidRDefault="00A04548" w:rsidP="00A04548">
      <w:pPr>
        <w:bidi/>
        <w:jc w:val="lowKashida"/>
        <w:rPr>
          <w:rFonts w:ascii="Simplified Arabic" w:hAnsi="Simplified Arabic" w:cs="Simplified Arabic"/>
          <w:sz w:val="28"/>
          <w:szCs w:val="28"/>
          <w:rtl/>
        </w:rPr>
      </w:pPr>
      <w:r w:rsidRPr="00A04548">
        <w:rPr>
          <w:rFonts w:ascii="Simplified Arabic" w:hAnsi="Simplified Arabic" w:cs="Simplified Arabic"/>
          <w:sz w:val="28"/>
          <w:szCs w:val="28"/>
          <w:rtl/>
        </w:rPr>
        <w:t>" محركات التغير في الممارسات المتقدمة للمحاسبة الإدارية في بيئة تكنولوجيا</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المعلومات" هدفت إلى دراسة أثر استخدام النظم المؤسسية المدعومة بتقنية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 xml:space="preserve">المعلومات مثل نظم تخطيط موارد المؤسسة </w:t>
      </w:r>
      <w:r w:rsidRPr="00A04548">
        <w:rPr>
          <w:rFonts w:ascii="Simplified Arabic" w:hAnsi="Simplified Arabic" w:cs="Simplified Arabic"/>
          <w:sz w:val="28"/>
          <w:szCs w:val="28"/>
        </w:rPr>
        <w:t>ERP</w:t>
      </w:r>
      <w:r w:rsidRPr="00A04548">
        <w:rPr>
          <w:rFonts w:ascii="Simplified Arabic" w:hAnsi="Simplified Arabic" w:cs="Simplified Arabic"/>
          <w:sz w:val="28"/>
          <w:szCs w:val="28"/>
          <w:rtl/>
        </w:rPr>
        <w:t xml:space="preserve"> على دور المحاسب الإداري</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والممارسات المتقدمة للمحاسبة الإدارية وقد اتبعت لتحقيق ذلك المنهج وصفي</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تحليلي من خلال إعداد استبانة وتوزيعها على الإدارات العليا والمديرين الماليين</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 xml:space="preserve">والمحاسبين الإداريين في ١٧ شركة تستخدم نظم </w:t>
      </w:r>
      <w:r w:rsidRPr="00A04548">
        <w:rPr>
          <w:rFonts w:ascii="Simplified Arabic" w:hAnsi="Simplified Arabic" w:cs="Simplified Arabic"/>
          <w:sz w:val="28"/>
          <w:szCs w:val="28"/>
        </w:rPr>
        <w:t>ERP</w:t>
      </w:r>
      <w:r w:rsidRPr="00A04548">
        <w:rPr>
          <w:rFonts w:ascii="Simplified Arabic" w:hAnsi="Simplified Arabic" w:cs="Simplified Arabic"/>
          <w:sz w:val="28"/>
          <w:szCs w:val="28"/>
          <w:rtl/>
        </w:rPr>
        <w:t xml:space="preserve"> مختلفة في المملكة العربية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 xml:space="preserve">السعودية. ومن ثم تحليل بيانات الدراسة باستخدام البرنامج الاحصائي </w:t>
      </w:r>
      <w:proofErr w:type="spellStart"/>
      <w:r w:rsidRPr="00A04548">
        <w:rPr>
          <w:rFonts w:ascii="Simplified Arabic" w:hAnsi="Simplified Arabic" w:cs="Simplified Arabic"/>
          <w:sz w:val="28"/>
          <w:szCs w:val="28"/>
        </w:rPr>
        <w:t>spss</w:t>
      </w:r>
      <w:proofErr w:type="spellEnd"/>
      <w:r w:rsidRPr="00A04548">
        <w:rPr>
          <w:rFonts w:ascii="Simplified Arabic" w:hAnsi="Simplified Arabic" w:cs="Simplified Arabic"/>
          <w:sz w:val="28"/>
          <w:szCs w:val="28"/>
          <w:rtl/>
        </w:rPr>
        <w:t>. وقد</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توصلت الدراسة إلى مجموعة المتغيرات أو محركات التغير في الممارسات المتقدمة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 xml:space="preserve">للمحاسبة الإدارية ودور المحاسب الإداري في بيئة استخدام نظام </w:t>
      </w:r>
      <w:r w:rsidRPr="00A04548">
        <w:rPr>
          <w:rFonts w:ascii="Simplified Arabic" w:hAnsi="Simplified Arabic" w:cs="Simplified Arabic"/>
          <w:sz w:val="28"/>
          <w:szCs w:val="28"/>
        </w:rPr>
        <w:t>ERP</w:t>
      </w:r>
      <w:r w:rsidRPr="00A04548">
        <w:rPr>
          <w:rFonts w:ascii="Simplified Arabic" w:hAnsi="Simplified Arabic" w:cs="Simplified Arabic"/>
          <w:sz w:val="28"/>
          <w:szCs w:val="28"/>
          <w:rtl/>
        </w:rPr>
        <w:t xml:space="preserve"> وهي: فترة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تطبيق النظام، نطاق استخدام النظام، درجة كفاءة استخدام النظام مقاسة بدرجة جودة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مخرجات النظام مع الأخذ في الاعتبار أن هناك عوامل بيئية (تخص البيئة المحلية</w:t>
      </w:r>
      <w:r>
        <w:rPr>
          <w:rFonts w:ascii="Simplified Arabic" w:hAnsi="Simplified Arabic" w:cs="Simplified Arabic" w:hint="cs"/>
          <w:sz w:val="28"/>
          <w:szCs w:val="28"/>
          <w:rtl/>
        </w:rPr>
        <w:t xml:space="preserve"> </w:t>
      </w:r>
      <w:r w:rsidRPr="00A04548">
        <w:rPr>
          <w:rFonts w:ascii="Simplified Arabic" w:hAnsi="Simplified Arabic" w:cs="Simplified Arabic"/>
          <w:sz w:val="28"/>
          <w:szCs w:val="28"/>
          <w:rtl/>
        </w:rPr>
        <w:t>السعودية) يمكنها التأثير على نتائج الدراسة.</w:t>
      </w:r>
    </w:p>
    <w:sectPr w:rsidR="00A04548" w:rsidSect="00EA26B8">
      <w:footerReference w:type="default" r:id="rId10"/>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9715D" w14:textId="77777777" w:rsidR="00993F4A" w:rsidRDefault="00993F4A" w:rsidP="00EA26B8">
      <w:pPr>
        <w:spacing w:after="0" w:line="240" w:lineRule="auto"/>
      </w:pPr>
      <w:r>
        <w:separator/>
      </w:r>
    </w:p>
  </w:endnote>
  <w:endnote w:type="continuationSeparator" w:id="0">
    <w:p w14:paraId="1FF23AE3" w14:textId="77777777" w:rsidR="00993F4A" w:rsidRDefault="00993F4A" w:rsidP="00EA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056182"/>
      <w:docPartObj>
        <w:docPartGallery w:val="Page Numbers (Bottom of Page)"/>
        <w:docPartUnique/>
      </w:docPartObj>
    </w:sdtPr>
    <w:sdtEndPr>
      <w:rPr>
        <w:noProof/>
      </w:rPr>
    </w:sdtEndPr>
    <w:sdtContent>
      <w:p w14:paraId="3CEC71D0" w14:textId="2D632B37" w:rsidR="00EA26B8" w:rsidRDefault="00EA26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21162" w14:textId="77777777" w:rsidR="00EA26B8" w:rsidRDefault="00EA26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266524"/>
      <w:docPartObj>
        <w:docPartGallery w:val="Page Numbers (Bottom of Page)"/>
        <w:docPartUnique/>
      </w:docPartObj>
    </w:sdtPr>
    <w:sdtEndPr>
      <w:rPr>
        <w:noProof/>
      </w:rPr>
    </w:sdtEndPr>
    <w:sdtContent>
      <w:p w14:paraId="73F7FA8E" w14:textId="77777777" w:rsidR="00EA26B8" w:rsidRDefault="00EA26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40FD4" w14:textId="77777777" w:rsidR="00EA26B8" w:rsidRDefault="00EA2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18F73" w14:textId="77777777" w:rsidR="00993F4A" w:rsidRDefault="00993F4A" w:rsidP="00EA26B8">
      <w:pPr>
        <w:spacing w:after="0" w:line="240" w:lineRule="auto"/>
      </w:pPr>
      <w:r>
        <w:separator/>
      </w:r>
    </w:p>
  </w:footnote>
  <w:footnote w:type="continuationSeparator" w:id="0">
    <w:p w14:paraId="6D386915" w14:textId="77777777" w:rsidR="00993F4A" w:rsidRDefault="00993F4A" w:rsidP="00EA26B8">
      <w:pPr>
        <w:spacing w:after="0" w:line="240" w:lineRule="auto"/>
      </w:pPr>
      <w:r>
        <w:continuationSeparator/>
      </w:r>
    </w:p>
  </w:footnote>
  <w:footnote w:id="1">
    <w:p w14:paraId="6DC1E1C2" w14:textId="6CFB1DF0" w:rsidR="00326E5B" w:rsidRDefault="00326E5B" w:rsidP="00326E5B">
      <w:pPr>
        <w:pStyle w:val="FootnoteText"/>
        <w:bidi/>
        <w:rPr>
          <w:rtl/>
          <w:lang w:bidi="ar-EG"/>
        </w:rPr>
      </w:pPr>
      <w:r>
        <w:rPr>
          <w:rStyle w:val="FootnoteReference"/>
        </w:rPr>
        <w:footnoteRef/>
      </w:r>
      <w:r>
        <w:t xml:space="preserve"> </w:t>
      </w:r>
      <w:r w:rsidRPr="00326E5B">
        <w:rPr>
          <w:rtl/>
        </w:rPr>
        <w:t xml:space="preserve">لعبيدي </w:t>
      </w:r>
      <w:proofErr w:type="gramStart"/>
      <w:r w:rsidRPr="00326E5B">
        <w:rPr>
          <w:rtl/>
        </w:rPr>
        <w:t>جبرائيل</w:t>
      </w:r>
      <w:r w:rsidRPr="00326E5B">
        <w:t>,</w:t>
      </w:r>
      <w:proofErr w:type="gramEnd"/>
      <w:r w:rsidRPr="00326E5B">
        <w:t xml:space="preserve"> &amp; </w:t>
      </w:r>
      <w:r w:rsidRPr="00326E5B">
        <w:rPr>
          <w:rtl/>
        </w:rPr>
        <w:t>بن تومي عبد السلام</w:t>
      </w:r>
      <w:r w:rsidRPr="00326E5B">
        <w:t>. (2022). </w:t>
      </w:r>
      <w:r w:rsidRPr="00326E5B">
        <w:rPr>
          <w:i/>
          <w:iCs/>
          <w:rtl/>
        </w:rPr>
        <w:t>أثر نظام تخطيط موارد المؤسسة</w:t>
      </w:r>
      <w:r w:rsidRPr="00326E5B">
        <w:rPr>
          <w:i/>
          <w:iCs/>
        </w:rPr>
        <w:t xml:space="preserve"> ERP </w:t>
      </w:r>
      <w:r w:rsidRPr="00326E5B">
        <w:rPr>
          <w:i/>
          <w:iCs/>
          <w:rtl/>
        </w:rPr>
        <w:t>في أداء المؤسسة</w:t>
      </w:r>
      <w:r w:rsidRPr="00326E5B">
        <w:rPr>
          <w:rtl/>
        </w:rPr>
        <w:t> </w:t>
      </w:r>
      <w:r w:rsidRPr="00326E5B">
        <w:t xml:space="preserve">(Doctoral dissertation, </w:t>
      </w:r>
      <w:r w:rsidRPr="00326E5B">
        <w:rPr>
          <w:rtl/>
        </w:rPr>
        <w:t>جامعة محمد البشير الإبراهيمي كلية العلوم الإقتصادية والتجارية وعلوم التسيير</w:t>
      </w:r>
      <w:r w:rsidRPr="00326E5B">
        <w:t>).</w:t>
      </w:r>
    </w:p>
  </w:footnote>
  <w:footnote w:id="2">
    <w:p w14:paraId="2D5CEC35" w14:textId="4FD345C0" w:rsidR="00326E5B" w:rsidRDefault="00326E5B" w:rsidP="00326E5B">
      <w:pPr>
        <w:pStyle w:val="FootnoteText"/>
        <w:bidi/>
        <w:rPr>
          <w:rtl/>
          <w:lang w:bidi="ar-EG"/>
        </w:rPr>
      </w:pPr>
      <w:r>
        <w:rPr>
          <w:rStyle w:val="FootnoteReference"/>
        </w:rPr>
        <w:footnoteRef/>
      </w:r>
      <w:r>
        <w:t xml:space="preserve"> </w:t>
      </w:r>
      <w:proofErr w:type="gramStart"/>
      <w:r w:rsidRPr="00326E5B">
        <w:rPr>
          <w:rtl/>
        </w:rPr>
        <w:t>کمال,</w:t>
      </w:r>
      <w:proofErr w:type="gramEnd"/>
      <w:r w:rsidRPr="00326E5B">
        <w:rPr>
          <w:rtl/>
        </w:rPr>
        <w:t xml:space="preserve"> ماجد, مصطفى, لافي</w:t>
      </w:r>
      <w:r w:rsidRPr="00326E5B">
        <w:t xml:space="preserve">, &amp; </w:t>
      </w:r>
      <w:r w:rsidRPr="00326E5B">
        <w:rPr>
          <w:rtl/>
        </w:rPr>
        <w:t>اسماء خالد. (2018). تأثير أنظمة تخطيط موارد المؤسسات</w:t>
      </w:r>
      <w:r w:rsidRPr="00326E5B">
        <w:t xml:space="preserve"> (ERP) </w:t>
      </w:r>
      <w:r w:rsidRPr="00326E5B">
        <w:rPr>
          <w:rtl/>
        </w:rPr>
        <w:t>على مصانع الملابس</w:t>
      </w:r>
      <w:r w:rsidRPr="00326E5B">
        <w:t>. </w:t>
      </w:r>
      <w:r w:rsidRPr="00326E5B">
        <w:rPr>
          <w:i/>
          <w:iCs/>
          <w:rtl/>
        </w:rPr>
        <w:t>مجلة العمارة والفنون والعلوم الإنسانية</w:t>
      </w:r>
      <w:r w:rsidRPr="00326E5B">
        <w:t>, </w:t>
      </w:r>
      <w:r w:rsidRPr="00326E5B">
        <w:rPr>
          <w:i/>
          <w:iCs/>
        </w:rPr>
        <w:t>3</w:t>
      </w:r>
      <w:r w:rsidRPr="00326E5B">
        <w:rPr>
          <w:rtl/>
        </w:rPr>
        <w:t>(العدد 10</w:t>
      </w:r>
      <w:r w:rsidRPr="00326E5B">
        <w:t xml:space="preserve"> (1</w:t>
      </w:r>
      <w:proofErr w:type="gramStart"/>
      <w:r w:rsidRPr="00326E5B">
        <w:t>)</w:t>
      </w:r>
      <w:r w:rsidRPr="00326E5B">
        <w:rPr>
          <w:rtl/>
        </w:rPr>
        <w:t>),</w:t>
      </w:r>
      <w:proofErr w:type="gramEnd"/>
      <w:r w:rsidRPr="00326E5B">
        <w:rPr>
          <w:rtl/>
        </w:rPr>
        <w:t xml:space="preserve"> 52-77</w:t>
      </w:r>
      <w:r w:rsidRPr="00326E5B">
        <w:t>.</w:t>
      </w:r>
    </w:p>
  </w:footnote>
  <w:footnote w:id="3">
    <w:p w14:paraId="3AF5BB0C" w14:textId="338C7592" w:rsidR="00326E5B" w:rsidRDefault="00326E5B" w:rsidP="00326E5B">
      <w:pPr>
        <w:pStyle w:val="FootnoteText"/>
        <w:bidi/>
        <w:rPr>
          <w:rtl/>
          <w:lang w:bidi="ar-EG"/>
        </w:rPr>
      </w:pPr>
      <w:r>
        <w:rPr>
          <w:rStyle w:val="FootnoteReference"/>
        </w:rPr>
        <w:footnoteRef/>
      </w:r>
      <w:r>
        <w:t xml:space="preserve"> </w:t>
      </w:r>
      <w:proofErr w:type="gramStart"/>
      <w:r w:rsidRPr="00326E5B">
        <w:rPr>
          <w:rtl/>
        </w:rPr>
        <w:t>بلولة</w:t>
      </w:r>
      <w:r w:rsidRPr="00326E5B">
        <w:t>,</w:t>
      </w:r>
      <w:proofErr w:type="gramEnd"/>
      <w:r w:rsidRPr="00326E5B">
        <w:t xml:space="preserve"> &amp; </w:t>
      </w:r>
      <w:r w:rsidRPr="00326E5B">
        <w:rPr>
          <w:rtl/>
        </w:rPr>
        <w:t>محمد اكرم</w:t>
      </w:r>
      <w:r w:rsidRPr="00326E5B">
        <w:t>. (2021). </w:t>
      </w:r>
      <w:r w:rsidRPr="00326E5B">
        <w:rPr>
          <w:i/>
          <w:iCs/>
          <w:rtl/>
        </w:rPr>
        <w:t>دور نظم تخطيط موارد المؤسسة</w:t>
      </w:r>
      <w:r w:rsidRPr="00326E5B">
        <w:rPr>
          <w:i/>
          <w:iCs/>
        </w:rPr>
        <w:t xml:space="preserve"> ERP </w:t>
      </w:r>
      <w:r w:rsidRPr="00326E5B">
        <w:rPr>
          <w:i/>
          <w:iCs/>
          <w:rtl/>
        </w:rPr>
        <w:t>في تحسين جودة المعلومة المحاسبية-دارسة حالة مؤسسة نقاوس للمصبرات باتنة</w:t>
      </w:r>
      <w:r w:rsidRPr="00326E5B">
        <w:rPr>
          <w:rtl/>
        </w:rPr>
        <w:t> </w:t>
      </w:r>
      <w:r w:rsidRPr="00326E5B">
        <w:t>(Doctoral dissertation, universté mohamed khider biskra).</w:t>
      </w:r>
      <w:r w:rsidRPr="00326E5B">
        <w:rPr>
          <w:rtl/>
        </w:rPr>
        <w:t>‏</w:t>
      </w:r>
    </w:p>
  </w:footnote>
  <w:footnote w:id="4">
    <w:p w14:paraId="28C38F2A" w14:textId="516099B0" w:rsidR="00326E5B" w:rsidRDefault="00326E5B" w:rsidP="00326E5B">
      <w:pPr>
        <w:pStyle w:val="FootnoteText"/>
        <w:bidi/>
        <w:rPr>
          <w:rtl/>
          <w:lang w:bidi="ar-EG"/>
        </w:rPr>
      </w:pPr>
      <w:r>
        <w:rPr>
          <w:rStyle w:val="FootnoteReference"/>
        </w:rPr>
        <w:footnoteRef/>
      </w:r>
      <w:r>
        <w:t xml:space="preserve"> </w:t>
      </w:r>
      <w:proofErr w:type="gramStart"/>
      <w:r w:rsidRPr="00326E5B">
        <w:rPr>
          <w:rtl/>
        </w:rPr>
        <w:t>ديـــده</w:t>
      </w:r>
      <w:r w:rsidRPr="00326E5B">
        <w:t>,</w:t>
      </w:r>
      <w:proofErr w:type="gramEnd"/>
      <w:r w:rsidRPr="00326E5B">
        <w:t xml:space="preserve"> &amp; </w:t>
      </w:r>
      <w:r w:rsidRPr="00326E5B">
        <w:rPr>
          <w:rtl/>
        </w:rPr>
        <w:t>كـــمـــــال</w:t>
      </w:r>
      <w:r w:rsidRPr="00326E5B">
        <w:t>. </w:t>
      </w:r>
      <w:proofErr w:type="gramStart"/>
      <w:r w:rsidRPr="00326E5B">
        <w:rPr>
          <w:i/>
          <w:iCs/>
          <w:rtl/>
        </w:rPr>
        <w:t>اثر</w:t>
      </w:r>
      <w:proofErr w:type="gramEnd"/>
      <w:r w:rsidRPr="00326E5B">
        <w:rPr>
          <w:i/>
          <w:iCs/>
          <w:rtl/>
        </w:rPr>
        <w:t xml:space="preserve"> استخدام نظام تخطيط موارد المؤسسة</w:t>
      </w:r>
      <w:r w:rsidRPr="00326E5B">
        <w:rPr>
          <w:i/>
          <w:iCs/>
        </w:rPr>
        <w:t xml:space="preserve"> (ERP) </w:t>
      </w:r>
      <w:r w:rsidRPr="00326E5B">
        <w:rPr>
          <w:i/>
          <w:iCs/>
          <w:rtl/>
        </w:rPr>
        <w:t>على تحسين أداء المؤسسة الاقتصادية دراسة ميدانية لعينة من المؤسسات النفطية العاملة في الجزائر</w:t>
      </w:r>
      <w:r w:rsidRPr="00326E5B">
        <w:rPr>
          <w:rtl/>
        </w:rPr>
        <w:t> </w:t>
      </w:r>
      <w:r w:rsidRPr="00326E5B">
        <w:t xml:space="preserve">(Doctoral dissertation, </w:t>
      </w:r>
      <w:r w:rsidRPr="00326E5B">
        <w:rPr>
          <w:rtl/>
        </w:rPr>
        <w:t>جامعـة قاصدي مرباح ورقلـة</w:t>
      </w:r>
      <w:r w:rsidRPr="00326E5B">
        <w:t>).</w:t>
      </w:r>
    </w:p>
  </w:footnote>
  <w:footnote w:id="5">
    <w:p w14:paraId="14D2DB8A" w14:textId="77777777" w:rsidR="00E6649A" w:rsidRPr="004709DD" w:rsidRDefault="00E6649A" w:rsidP="00E6649A">
      <w:pPr>
        <w:pStyle w:val="ListParagraph"/>
        <w:numPr>
          <w:ilvl w:val="0"/>
          <w:numId w:val="13"/>
        </w:numPr>
        <w:bidi/>
        <w:spacing w:line="360" w:lineRule="auto"/>
        <w:ind w:right="142"/>
        <w:jc w:val="lowKashida"/>
        <w:rPr>
          <w:rFonts w:ascii="Simplified Arabic" w:eastAsia="Times New Roman" w:hAnsi="Simplified Arabic" w:cs="Simplified Arabic"/>
          <w:kern w:val="0"/>
          <w:sz w:val="28"/>
          <w:szCs w:val="28"/>
          <w14:ligatures w14:val="none"/>
        </w:rPr>
      </w:pPr>
      <w:r>
        <w:rPr>
          <w:rStyle w:val="FootnoteReference"/>
        </w:rPr>
        <w:footnoteRef/>
      </w:r>
      <w:r>
        <w:t xml:space="preserve"> </w:t>
      </w:r>
      <w:r w:rsidRPr="0054539F">
        <w:rPr>
          <w:rFonts w:ascii="Simplified Arabic" w:eastAsia="Times New Roman" w:hAnsi="Simplified Arabic" w:cs="Simplified Arabic"/>
          <w:kern w:val="0"/>
          <w:sz w:val="28"/>
          <w:szCs w:val="28"/>
          <w:rtl/>
          <w14:ligatures w14:val="none"/>
        </w:rPr>
        <w:t>العياشي عيدوني، دور نظم المعلومات في اتخاذ القرارات ضمن متطلبات التنمية المستدامة، مذكرة لنيل</w:t>
      </w:r>
      <w:r>
        <w:rPr>
          <w:rFonts w:ascii="Simplified Arabic" w:eastAsia="Times New Roman" w:hAnsi="Simplified Arabic" w:cs="Simplified Arabic" w:hint="cs"/>
          <w:kern w:val="0"/>
          <w:sz w:val="28"/>
          <w:szCs w:val="28"/>
          <w:rtl/>
          <w14:ligatures w14:val="none"/>
        </w:rPr>
        <w:t xml:space="preserve"> </w:t>
      </w:r>
      <w:r w:rsidRPr="0054539F">
        <w:rPr>
          <w:rFonts w:ascii="Simplified Arabic" w:eastAsia="Times New Roman" w:hAnsi="Simplified Arabic" w:cs="Simplified Arabic"/>
          <w:kern w:val="0"/>
          <w:sz w:val="28"/>
          <w:szCs w:val="28"/>
          <w:rtl/>
          <w14:ligatures w14:val="none"/>
        </w:rPr>
        <w:t xml:space="preserve">شهادة الماجستير في إطار مدرسة الدكتوراه، جامعة سطيف، </w:t>
      </w:r>
      <w:r>
        <w:rPr>
          <w:rFonts w:ascii="Simplified Arabic" w:eastAsia="Times New Roman" w:hAnsi="Simplified Arabic" w:cs="Simplified Arabic" w:hint="cs"/>
          <w:kern w:val="0"/>
          <w:sz w:val="28"/>
          <w:szCs w:val="28"/>
          <w:rtl/>
          <w14:ligatures w14:val="none"/>
        </w:rPr>
        <w:t>2013</w:t>
      </w:r>
      <w:r w:rsidRPr="0054539F">
        <w:rPr>
          <w:rFonts w:ascii="Simplified Arabic" w:eastAsia="Times New Roman" w:hAnsi="Simplified Arabic" w:cs="Simplified Arabic"/>
          <w:kern w:val="0"/>
          <w:sz w:val="28"/>
          <w:szCs w:val="28"/>
          <w:rtl/>
          <w14:ligatures w14:val="none"/>
        </w:rPr>
        <w:t>.</w:t>
      </w:r>
    </w:p>
    <w:p w14:paraId="0ABBD418" w14:textId="783CEB23" w:rsidR="00E6649A" w:rsidRDefault="00E6649A">
      <w:pPr>
        <w:pStyle w:val="FootnoteText"/>
        <w:rPr>
          <w:rtl/>
          <w:lang w:bidi="ar-EG"/>
        </w:rPr>
      </w:pPr>
    </w:p>
  </w:footnote>
  <w:footnote w:id="6">
    <w:p w14:paraId="3A90B87E" w14:textId="77777777" w:rsidR="00E6649A" w:rsidRPr="0054539F" w:rsidRDefault="00E6649A" w:rsidP="00E6649A">
      <w:pPr>
        <w:pStyle w:val="ListParagraph"/>
        <w:numPr>
          <w:ilvl w:val="0"/>
          <w:numId w:val="13"/>
        </w:numPr>
        <w:bidi/>
        <w:spacing w:line="360" w:lineRule="auto"/>
        <w:ind w:right="142"/>
        <w:jc w:val="lowKashida"/>
        <w:rPr>
          <w:rFonts w:ascii="Simplified Arabic" w:eastAsia="Times New Roman" w:hAnsi="Simplified Arabic" w:cs="Simplified Arabic"/>
          <w:kern w:val="0"/>
          <w:sz w:val="28"/>
          <w:szCs w:val="28"/>
          <w:rtl/>
          <w14:ligatures w14:val="none"/>
        </w:rPr>
      </w:pPr>
      <w:r>
        <w:rPr>
          <w:rStyle w:val="FootnoteReference"/>
        </w:rPr>
        <w:footnoteRef/>
      </w:r>
      <w:r>
        <w:t xml:space="preserve"> </w:t>
      </w:r>
      <w:r w:rsidRPr="0054539F">
        <w:rPr>
          <w:rFonts w:ascii="Simplified Arabic" w:eastAsia="Times New Roman" w:hAnsi="Simplified Arabic" w:cs="Simplified Arabic"/>
          <w:kern w:val="0"/>
          <w:sz w:val="28"/>
          <w:szCs w:val="28"/>
          <w:rtl/>
          <w14:ligatures w14:val="none"/>
        </w:rPr>
        <w:t>ع</w:t>
      </w:r>
      <w:r w:rsidRPr="0054539F">
        <w:rPr>
          <w:rFonts w:ascii="Simplified Arabic" w:eastAsia="Times New Roman" w:hAnsi="Simplified Arabic" w:cs="Simplified Arabic" w:hint="cs"/>
          <w:kern w:val="0"/>
          <w:sz w:val="28"/>
          <w:szCs w:val="28"/>
          <w:rtl/>
          <w14:ligatures w14:val="none"/>
        </w:rPr>
        <w:t>ب</w:t>
      </w:r>
      <w:r w:rsidRPr="0054539F">
        <w:rPr>
          <w:rFonts w:ascii="Simplified Arabic" w:eastAsia="Times New Roman" w:hAnsi="Simplified Arabic" w:cs="Simplified Arabic"/>
          <w:kern w:val="0"/>
          <w:sz w:val="28"/>
          <w:szCs w:val="28"/>
          <w:rtl/>
          <w14:ligatures w14:val="none"/>
        </w:rPr>
        <w:t xml:space="preserve">يدات، ذوقان، وعدس، عيد الرحمن، وعد الحق، كايد (٢٠٠٠) </w:t>
      </w:r>
      <w:r w:rsidRPr="0054539F">
        <w:rPr>
          <w:rFonts w:ascii="Simplified Arabic" w:eastAsia="Times New Roman" w:hAnsi="Simplified Arabic" w:cs="Simplified Arabic" w:hint="cs"/>
          <w:kern w:val="0"/>
          <w:sz w:val="28"/>
          <w:szCs w:val="28"/>
          <w:rtl/>
          <w14:ligatures w14:val="none"/>
        </w:rPr>
        <w:t>البحث العلمي</w:t>
      </w:r>
      <w:r w:rsidRPr="0054539F">
        <w:rPr>
          <w:rFonts w:ascii="Simplified Arabic" w:eastAsia="Times New Roman" w:hAnsi="Simplified Arabic" w:cs="Simplified Arabic"/>
          <w:kern w:val="0"/>
          <w:sz w:val="28"/>
          <w:szCs w:val="28"/>
          <w:rtl/>
          <w14:ligatures w14:val="none"/>
        </w:rPr>
        <w:t xml:space="preserve"> مفهومه ادواته </w:t>
      </w:r>
      <w:r w:rsidRPr="0054539F">
        <w:rPr>
          <w:rFonts w:ascii="Simplified Arabic" w:eastAsia="Times New Roman" w:hAnsi="Simplified Arabic" w:cs="Simplified Arabic" w:hint="cs"/>
          <w:kern w:val="0"/>
          <w:sz w:val="28"/>
          <w:szCs w:val="28"/>
          <w:rtl/>
          <w14:ligatures w14:val="none"/>
        </w:rPr>
        <w:t>أساليبه</w:t>
      </w:r>
      <w:r w:rsidRPr="0054539F">
        <w:rPr>
          <w:rFonts w:ascii="Simplified Arabic" w:eastAsia="Times New Roman" w:hAnsi="Simplified Arabic" w:cs="Simplified Arabic"/>
          <w:kern w:val="0"/>
          <w:sz w:val="28"/>
          <w:szCs w:val="28"/>
          <w:rtl/>
          <w14:ligatures w14:val="none"/>
        </w:rPr>
        <w:t>. ط٢، الرياض: دار أسامة للنشر والتوزيع.</w:t>
      </w:r>
    </w:p>
    <w:p w14:paraId="72555C9A" w14:textId="5D028EAA" w:rsidR="00E6649A" w:rsidRDefault="00E6649A">
      <w:pPr>
        <w:pStyle w:val="FootnoteText"/>
        <w:rPr>
          <w:rtl/>
        </w:rPr>
      </w:pPr>
    </w:p>
  </w:footnote>
  <w:footnote w:id="7">
    <w:p w14:paraId="5EAB80BD" w14:textId="0BC47C80" w:rsidR="0015629A" w:rsidRDefault="0015629A" w:rsidP="0015629A">
      <w:pPr>
        <w:pStyle w:val="FootnoteText"/>
        <w:bidi/>
        <w:rPr>
          <w:rtl/>
          <w:lang w:bidi="ar-EG"/>
        </w:rPr>
      </w:pPr>
      <w:r>
        <w:rPr>
          <w:rStyle w:val="FootnoteReference"/>
        </w:rPr>
        <w:footnoteRef/>
      </w:r>
      <w:r>
        <w:t xml:space="preserve"> </w:t>
      </w:r>
      <w:proofErr w:type="gramStart"/>
      <w:r w:rsidRPr="0015629A">
        <w:rPr>
          <w:rtl/>
        </w:rPr>
        <w:t>سبع,</w:t>
      </w:r>
      <w:proofErr w:type="gramEnd"/>
      <w:r w:rsidRPr="0015629A">
        <w:rPr>
          <w:rtl/>
        </w:rPr>
        <w:t xml:space="preserve"> خلفي</w:t>
      </w:r>
      <w:r w:rsidRPr="0015629A">
        <w:t xml:space="preserve">, &amp; </w:t>
      </w:r>
      <w:r w:rsidRPr="0015629A">
        <w:rPr>
          <w:rtl/>
        </w:rPr>
        <w:t>إسمهان. (2022). أثر نظام تخطيط موارد المؤسسة على تحقيق ميزة تنافسية بمجمع صيدال</w:t>
      </w:r>
      <w:r w:rsidRPr="0015629A">
        <w:t>. </w:t>
      </w:r>
      <w:r w:rsidRPr="0015629A">
        <w:rPr>
          <w:i/>
          <w:iCs/>
          <w:rtl/>
        </w:rPr>
        <w:t>مجلة آفاق للبحوث والدراسات</w:t>
      </w:r>
      <w:r w:rsidRPr="0015629A">
        <w:t>, </w:t>
      </w:r>
      <w:r w:rsidRPr="0015629A">
        <w:rPr>
          <w:i/>
          <w:iCs/>
        </w:rPr>
        <w:t>5</w:t>
      </w:r>
      <w:r w:rsidRPr="0015629A">
        <w:t>(</w:t>
      </w:r>
      <w:proofErr w:type="gramStart"/>
      <w:r w:rsidRPr="0015629A">
        <w:t>1),</w:t>
      </w:r>
      <w:proofErr w:type="gramEnd"/>
      <w:r w:rsidRPr="0015629A">
        <w:t xml:space="preserve"> 106-125.</w:t>
      </w:r>
    </w:p>
  </w:footnote>
  <w:footnote w:id="8">
    <w:p w14:paraId="7BD5D29E" w14:textId="77777777" w:rsidR="00E6649A" w:rsidRPr="0054539F" w:rsidRDefault="00E6649A" w:rsidP="00E6649A">
      <w:pPr>
        <w:pStyle w:val="ListParagraph"/>
        <w:numPr>
          <w:ilvl w:val="0"/>
          <w:numId w:val="13"/>
        </w:numPr>
        <w:bidi/>
        <w:spacing w:line="360" w:lineRule="auto"/>
        <w:ind w:right="142"/>
        <w:jc w:val="lowKashida"/>
        <w:rPr>
          <w:rFonts w:ascii="Simplified Arabic" w:eastAsia="Times New Roman" w:hAnsi="Simplified Arabic" w:cs="Simplified Arabic"/>
          <w:kern w:val="0"/>
          <w:sz w:val="28"/>
          <w:szCs w:val="28"/>
          <w14:ligatures w14:val="none"/>
        </w:rPr>
      </w:pPr>
      <w:r>
        <w:rPr>
          <w:rStyle w:val="FootnoteReference"/>
        </w:rPr>
        <w:footnoteRef/>
      </w:r>
      <w:r>
        <w:t xml:space="preserve"> </w:t>
      </w:r>
      <w:r w:rsidRPr="0054539F">
        <w:rPr>
          <w:rFonts w:ascii="Simplified Arabic" w:eastAsia="Times New Roman" w:hAnsi="Simplified Arabic" w:cs="Simplified Arabic"/>
          <w:kern w:val="0"/>
          <w:sz w:val="28"/>
          <w:szCs w:val="28"/>
          <w:rtl/>
          <w14:ligatures w14:val="none"/>
        </w:rPr>
        <w:t>حريزي فاروق، أثر استخدام الانترانت على استدامة تسيي</w:t>
      </w:r>
      <w:r>
        <w:rPr>
          <w:rFonts w:ascii="Simplified Arabic" w:eastAsia="Times New Roman" w:hAnsi="Simplified Arabic" w:cs="Simplified Arabic" w:hint="cs"/>
          <w:kern w:val="0"/>
          <w:sz w:val="28"/>
          <w:szCs w:val="28"/>
          <w:rtl/>
          <w:lang w:bidi="ar-EG"/>
          <w14:ligatures w14:val="none"/>
        </w:rPr>
        <w:t>ر</w:t>
      </w:r>
      <w:r w:rsidRPr="0054539F">
        <w:rPr>
          <w:rFonts w:ascii="Simplified Arabic" w:eastAsia="Times New Roman" w:hAnsi="Simplified Arabic" w:cs="Simplified Arabic"/>
          <w:kern w:val="0"/>
          <w:sz w:val="28"/>
          <w:szCs w:val="28"/>
          <w:rtl/>
          <w14:ligatures w14:val="none"/>
        </w:rPr>
        <w:t xml:space="preserve"> الموارد البشرية في المؤسسة الجزائرية:</w:t>
      </w:r>
      <w:r>
        <w:rPr>
          <w:rFonts w:ascii="Simplified Arabic" w:eastAsia="Times New Roman" w:hAnsi="Simplified Arabic" w:cs="Simplified Arabic"/>
          <w:kern w:val="0"/>
          <w:sz w:val="28"/>
          <w:szCs w:val="28"/>
          <w14:ligatures w14:val="none"/>
        </w:rPr>
        <w:t xml:space="preserve"> </w:t>
      </w:r>
      <w:r w:rsidRPr="0054539F">
        <w:rPr>
          <w:rFonts w:ascii="Simplified Arabic" w:eastAsia="Times New Roman" w:hAnsi="Simplified Arabic" w:cs="Simplified Arabic"/>
          <w:kern w:val="0"/>
          <w:sz w:val="28"/>
          <w:szCs w:val="28"/>
          <w:rtl/>
          <w14:ligatures w14:val="none"/>
        </w:rPr>
        <w:t xml:space="preserve">دراسة حالة مجموعة من المؤسسات الاقتصادية بولاية السجة، لرسالة دكتوراه)، قسم </w:t>
      </w:r>
      <w:r>
        <w:rPr>
          <w:rFonts w:ascii="Simplified Arabic" w:eastAsia="Times New Roman" w:hAnsi="Simplified Arabic" w:cs="Simplified Arabic" w:hint="cs"/>
          <w:kern w:val="0"/>
          <w:sz w:val="28"/>
          <w:szCs w:val="28"/>
          <w:rtl/>
          <w14:ligatures w14:val="none"/>
        </w:rPr>
        <w:t>علوم</w:t>
      </w:r>
      <w:r w:rsidRPr="0054539F">
        <w:rPr>
          <w:rFonts w:ascii="Simplified Arabic" w:eastAsia="Times New Roman" w:hAnsi="Simplified Arabic" w:cs="Simplified Arabic"/>
          <w:kern w:val="0"/>
          <w:sz w:val="28"/>
          <w:szCs w:val="28"/>
          <w:rtl/>
          <w14:ligatures w14:val="none"/>
        </w:rPr>
        <w:t xml:space="preserve"> التسبير كلية</w:t>
      </w:r>
      <w:r>
        <w:rPr>
          <w:rFonts w:ascii="Simplified Arabic" w:eastAsia="Times New Roman" w:hAnsi="Simplified Arabic" w:cs="Simplified Arabic" w:hint="cs"/>
          <w:kern w:val="0"/>
          <w:sz w:val="28"/>
          <w:szCs w:val="28"/>
          <w:rtl/>
          <w14:ligatures w14:val="none"/>
        </w:rPr>
        <w:t xml:space="preserve"> </w:t>
      </w:r>
      <w:r w:rsidRPr="0054539F">
        <w:rPr>
          <w:rFonts w:ascii="Simplified Arabic" w:eastAsia="Times New Roman" w:hAnsi="Simplified Arabic" w:cs="Simplified Arabic"/>
          <w:kern w:val="0"/>
          <w:sz w:val="28"/>
          <w:szCs w:val="28"/>
          <w:rtl/>
          <w14:ligatures w14:val="none"/>
        </w:rPr>
        <w:t>الاقتصاد جامعة المسيلة، 17</w:t>
      </w:r>
      <w:r>
        <w:rPr>
          <w:rFonts w:ascii="Simplified Arabic" w:eastAsia="Times New Roman" w:hAnsi="Simplified Arabic" w:cs="Simplified Arabic"/>
          <w:kern w:val="0"/>
          <w:sz w:val="28"/>
          <w:szCs w:val="28"/>
          <w14:ligatures w14:val="none"/>
        </w:rPr>
        <w:t>0</w:t>
      </w:r>
      <w:r w:rsidRPr="0054539F">
        <w:rPr>
          <w:rFonts w:ascii="Simplified Arabic" w:eastAsia="Times New Roman" w:hAnsi="Simplified Arabic" w:cs="Simplified Arabic"/>
          <w:kern w:val="0"/>
          <w:sz w:val="28"/>
          <w:szCs w:val="28"/>
          <w:rtl/>
          <w14:ligatures w14:val="none"/>
        </w:rPr>
        <w:t>2.</w:t>
      </w:r>
    </w:p>
    <w:p w14:paraId="6F49560A" w14:textId="54FDFDF8" w:rsidR="00E6649A" w:rsidRDefault="00E6649A">
      <w:pPr>
        <w:pStyle w:val="FootnoteText"/>
        <w:rPr>
          <w:rtl/>
          <w:lang w:bidi="ar-EG"/>
        </w:rPr>
      </w:pPr>
    </w:p>
  </w:footnote>
  <w:footnote w:id="9">
    <w:p w14:paraId="57FDBB39" w14:textId="20C131A1" w:rsidR="0006232B" w:rsidRDefault="0006232B" w:rsidP="0006232B">
      <w:pPr>
        <w:pStyle w:val="FootnoteText"/>
        <w:bidi/>
        <w:rPr>
          <w:rtl/>
          <w:lang w:bidi="ar-EG"/>
        </w:rPr>
      </w:pPr>
      <w:r>
        <w:rPr>
          <w:rStyle w:val="FootnoteReference"/>
        </w:rPr>
        <w:footnoteRef/>
      </w:r>
      <w:r>
        <w:t xml:space="preserve"> </w:t>
      </w:r>
      <w:r w:rsidRPr="0006232B">
        <w:rPr>
          <w:rtl/>
        </w:rPr>
        <w:t xml:space="preserve">شيخي. (2016). نظم المعلومات الوظيفية </w:t>
      </w:r>
      <w:proofErr w:type="gramStart"/>
      <w:r w:rsidRPr="0006232B">
        <w:rPr>
          <w:rtl/>
        </w:rPr>
        <w:t>و دورها</w:t>
      </w:r>
      <w:proofErr w:type="gramEnd"/>
      <w:r w:rsidRPr="0006232B">
        <w:rPr>
          <w:rtl/>
        </w:rPr>
        <w:t xml:space="preserve"> في دعم تطبيق إدارة الجودة الشاملة: دراسة ميدانية</w:t>
      </w:r>
      <w:r w:rsidRPr="0006232B">
        <w:t>.</w:t>
      </w:r>
    </w:p>
  </w:footnote>
  <w:footnote w:id="10">
    <w:p w14:paraId="72CF68DA" w14:textId="40AF19FA" w:rsidR="0006232B" w:rsidRDefault="0006232B" w:rsidP="0006232B">
      <w:pPr>
        <w:pStyle w:val="FootnoteText"/>
        <w:bidi/>
        <w:rPr>
          <w:rtl/>
          <w:lang w:bidi="ar-EG"/>
        </w:rPr>
      </w:pPr>
      <w:r>
        <w:rPr>
          <w:rStyle w:val="FootnoteReference"/>
        </w:rPr>
        <w:footnoteRef/>
      </w:r>
      <w:r>
        <w:t xml:space="preserve"> </w:t>
      </w:r>
      <w:r w:rsidRPr="0006232B">
        <w:rPr>
          <w:rtl/>
        </w:rPr>
        <w:t xml:space="preserve">فرغلي على </w:t>
      </w:r>
      <w:proofErr w:type="gramStart"/>
      <w:r w:rsidRPr="0006232B">
        <w:rPr>
          <w:rtl/>
        </w:rPr>
        <w:t>موسى,</w:t>
      </w:r>
      <w:proofErr w:type="gramEnd"/>
      <w:r w:rsidRPr="0006232B">
        <w:rPr>
          <w:rtl/>
        </w:rPr>
        <w:t xml:space="preserve"> ع</w:t>
      </w:r>
      <w:r w:rsidRPr="0006232B">
        <w:t xml:space="preserve">., &amp; </w:t>
      </w:r>
      <w:r w:rsidRPr="0006232B">
        <w:rPr>
          <w:rtl/>
        </w:rPr>
        <w:t>عبدالله. (2022). تأثير التوجه بالتسويق بالعلاقات عبر الإنترنت على سلوک المستهلک الشرائي الإلکتروني دراسة تطبيقية على عملاء الفنادق بجمهورية مصر العربية</w:t>
      </w:r>
      <w:r w:rsidRPr="0006232B">
        <w:t>. </w:t>
      </w:r>
      <w:r w:rsidRPr="0006232B">
        <w:rPr>
          <w:i/>
          <w:iCs/>
          <w:rtl/>
        </w:rPr>
        <w:t>المجلة المصرية للدراسات التجارية</w:t>
      </w:r>
      <w:r w:rsidRPr="0006232B">
        <w:t>, </w:t>
      </w:r>
      <w:r w:rsidRPr="0006232B">
        <w:rPr>
          <w:i/>
          <w:iCs/>
        </w:rPr>
        <w:t>46</w:t>
      </w:r>
      <w:r w:rsidRPr="0006232B">
        <w:t>(</w:t>
      </w:r>
      <w:proofErr w:type="gramStart"/>
      <w:r w:rsidRPr="0006232B">
        <w:t>1),</w:t>
      </w:r>
      <w:proofErr w:type="gramEnd"/>
      <w:r w:rsidRPr="0006232B">
        <w:t xml:space="preserve"> 265-357.</w:t>
      </w:r>
    </w:p>
  </w:footnote>
  <w:footnote w:id="11">
    <w:p w14:paraId="61A9563E" w14:textId="77777777" w:rsidR="00E6649A" w:rsidRPr="0054539F" w:rsidRDefault="00E6649A" w:rsidP="00E6649A">
      <w:pPr>
        <w:pStyle w:val="ListParagraph"/>
        <w:numPr>
          <w:ilvl w:val="0"/>
          <w:numId w:val="13"/>
        </w:numPr>
        <w:bidi/>
        <w:spacing w:line="360" w:lineRule="auto"/>
        <w:ind w:right="142"/>
        <w:jc w:val="lowKashida"/>
        <w:rPr>
          <w:rFonts w:ascii="Simplified Arabic" w:eastAsia="Times New Roman" w:hAnsi="Simplified Arabic" w:cs="Simplified Arabic"/>
          <w:kern w:val="0"/>
          <w:sz w:val="28"/>
          <w:szCs w:val="28"/>
          <w14:ligatures w14:val="none"/>
        </w:rPr>
      </w:pPr>
      <w:r>
        <w:rPr>
          <w:rStyle w:val="FootnoteReference"/>
        </w:rPr>
        <w:footnoteRef/>
      </w:r>
      <w:r>
        <w:t xml:space="preserve"> </w:t>
      </w:r>
      <w:r w:rsidRPr="0054539F">
        <w:rPr>
          <w:rFonts w:ascii="Simplified Arabic" w:eastAsia="Times New Roman" w:hAnsi="Simplified Arabic" w:cs="Simplified Arabic"/>
          <w:kern w:val="0"/>
          <w:sz w:val="28"/>
          <w:szCs w:val="28"/>
          <w:rtl/>
          <w14:ligatures w14:val="none"/>
        </w:rPr>
        <w:t xml:space="preserve">ديده كمال، أطروحة لنيل شهادة الدكتوراه، أثر استخدام نظام موارد تخطيط المؤسسة </w:t>
      </w:r>
      <w:r w:rsidRPr="0054539F">
        <w:rPr>
          <w:rFonts w:ascii="Simplified Arabic" w:eastAsia="Times New Roman" w:hAnsi="Simplified Arabic" w:cs="Simplified Arabic"/>
          <w:kern w:val="0"/>
          <w:sz w:val="28"/>
          <w:szCs w:val="28"/>
          <w14:ligatures w14:val="none"/>
        </w:rPr>
        <w:t>ERP</w:t>
      </w:r>
      <w:r w:rsidRPr="0054539F">
        <w:rPr>
          <w:rFonts w:ascii="Simplified Arabic" w:eastAsia="Times New Roman" w:hAnsi="Simplified Arabic" w:cs="Simplified Arabic"/>
          <w:kern w:val="0"/>
          <w:sz w:val="28"/>
          <w:szCs w:val="28"/>
          <w:rtl/>
          <w14:ligatures w14:val="none"/>
        </w:rPr>
        <w:t xml:space="preserve"> على</w:t>
      </w:r>
      <w:r>
        <w:rPr>
          <w:rFonts w:ascii="Simplified Arabic" w:eastAsia="Times New Roman" w:hAnsi="Simplified Arabic" w:cs="Simplified Arabic" w:hint="cs"/>
          <w:kern w:val="0"/>
          <w:sz w:val="28"/>
          <w:szCs w:val="28"/>
          <w:rtl/>
          <w14:ligatures w14:val="none"/>
        </w:rPr>
        <w:t xml:space="preserve"> </w:t>
      </w:r>
      <w:r w:rsidRPr="0054539F">
        <w:rPr>
          <w:rFonts w:ascii="Simplified Arabic" w:eastAsia="Times New Roman" w:hAnsi="Simplified Arabic" w:cs="Simplified Arabic"/>
          <w:kern w:val="0"/>
          <w:sz w:val="28"/>
          <w:szCs w:val="28"/>
          <w:rtl/>
          <w14:ligatures w14:val="none"/>
        </w:rPr>
        <w:t>تحسين مستوى أداء المؤسسة الاقتصادية، فرع علوم التسيير -جامعة قاصدي مرياح ورقلة</w:t>
      </w:r>
      <w:r w:rsidRPr="0054539F">
        <w:rPr>
          <w:rFonts w:ascii="Simplified Arabic" w:eastAsia="Times New Roman" w:hAnsi="Simplified Arabic" w:cs="Simplified Arabic" w:hint="cs"/>
          <w:kern w:val="0"/>
          <w:sz w:val="28"/>
          <w:szCs w:val="28"/>
          <w:rtl/>
          <w14:ligatures w14:val="none"/>
        </w:rPr>
        <w:t xml:space="preserve"> </w:t>
      </w:r>
      <w:r w:rsidRPr="0054539F">
        <w:rPr>
          <w:rFonts w:ascii="Simplified Arabic" w:eastAsia="Times New Roman" w:hAnsi="Simplified Arabic" w:cs="Simplified Arabic"/>
          <w:kern w:val="0"/>
          <w:sz w:val="28"/>
          <w:szCs w:val="28"/>
          <w:rtl/>
          <w14:ligatures w14:val="none"/>
        </w:rPr>
        <w:t xml:space="preserve">الجزائر </w:t>
      </w:r>
      <w:r>
        <w:rPr>
          <w:rFonts w:ascii="Simplified Arabic" w:eastAsia="Times New Roman" w:hAnsi="Simplified Arabic" w:cs="Simplified Arabic" w:hint="cs"/>
          <w:kern w:val="0"/>
          <w:sz w:val="28"/>
          <w:szCs w:val="28"/>
          <w:rtl/>
          <w14:ligatures w14:val="none"/>
        </w:rPr>
        <w:t>2019</w:t>
      </w:r>
      <w:r w:rsidRPr="0054539F">
        <w:rPr>
          <w:rFonts w:ascii="Simplified Arabic" w:eastAsia="Times New Roman" w:hAnsi="Simplified Arabic" w:cs="Simplified Arabic"/>
          <w:kern w:val="0"/>
          <w:sz w:val="28"/>
          <w:szCs w:val="28"/>
          <w:rtl/>
          <w14:ligatures w14:val="none"/>
        </w:rPr>
        <w:t>.</w:t>
      </w:r>
    </w:p>
    <w:p w14:paraId="6A308443" w14:textId="385E74B8" w:rsidR="00E6649A" w:rsidRDefault="00E6649A">
      <w:pPr>
        <w:pStyle w:val="FootnoteText"/>
        <w:rPr>
          <w:rtl/>
          <w:lang w:bidi="ar-EG"/>
        </w:rPr>
      </w:pPr>
    </w:p>
  </w:footnote>
  <w:footnote w:id="12">
    <w:p w14:paraId="06297A2A" w14:textId="21B8BC34" w:rsidR="00364428" w:rsidRDefault="00364428" w:rsidP="00EE385A">
      <w:pPr>
        <w:pStyle w:val="FootnoteText"/>
        <w:bidi/>
        <w:rPr>
          <w:rtl/>
          <w:lang w:bidi="ar-EG"/>
        </w:rPr>
      </w:pPr>
      <w:r>
        <w:rPr>
          <w:rStyle w:val="FootnoteReference"/>
        </w:rPr>
        <w:footnoteRef/>
      </w:r>
      <w:r>
        <w:t xml:space="preserve"> </w:t>
      </w:r>
      <w:r w:rsidRPr="00364428">
        <w:t>Bertrand, J. W. M., &amp; Wortmann, J. C. (1981). Production control and information systems for component-manufacturing shops.</w:t>
      </w:r>
      <w:r w:rsidRPr="00364428">
        <w:rPr>
          <w:rtl/>
        </w:rPr>
        <w:t>‏</w:t>
      </w:r>
    </w:p>
  </w:footnote>
  <w:footnote w:id="13">
    <w:p w14:paraId="3BFD59E1" w14:textId="77777777" w:rsidR="00E6649A" w:rsidRPr="00EE385A" w:rsidRDefault="00E6649A" w:rsidP="00EE385A">
      <w:pPr>
        <w:pStyle w:val="FootnoteText"/>
        <w:bidi/>
        <w:rPr>
          <w:rFonts w:cs="Arial"/>
        </w:rPr>
      </w:pPr>
      <w:r w:rsidRPr="00EE385A">
        <w:rPr>
          <w:rFonts w:cs="Arial"/>
        </w:rPr>
        <w:footnoteRef/>
      </w:r>
      <w:r w:rsidRPr="00EE385A">
        <w:rPr>
          <w:rFonts w:cs="Arial"/>
        </w:rPr>
        <w:t xml:space="preserve"> </w:t>
      </w:r>
      <w:r w:rsidRPr="00EE385A">
        <w:rPr>
          <w:rFonts w:cs="Arial"/>
          <w:rtl/>
        </w:rPr>
        <w:t>بن أم السعد فتيحة، دور نظم المعلومات في دعم اتخاذ القرارات بالمؤسسات الاقتصادية، أطروحة لنيل</w:t>
      </w:r>
      <w:r w:rsidRPr="00EE385A">
        <w:rPr>
          <w:rFonts w:cs="Arial" w:hint="cs"/>
          <w:rtl/>
        </w:rPr>
        <w:t xml:space="preserve"> </w:t>
      </w:r>
      <w:r w:rsidRPr="00EE385A">
        <w:rPr>
          <w:rFonts w:cs="Arial"/>
          <w:rtl/>
        </w:rPr>
        <w:t>شهادة الدكتوراه، جامعة بات</w:t>
      </w:r>
      <w:r w:rsidRPr="00EE385A">
        <w:rPr>
          <w:rFonts w:cs="Arial" w:hint="cs"/>
          <w:rtl/>
        </w:rPr>
        <w:t>ن</w:t>
      </w:r>
      <w:r w:rsidRPr="00EE385A">
        <w:rPr>
          <w:rFonts w:cs="Arial"/>
          <w:rtl/>
        </w:rPr>
        <w:t>ة، 2015.</w:t>
      </w:r>
    </w:p>
    <w:p w14:paraId="707B4464" w14:textId="016DE9BA" w:rsidR="00E6649A" w:rsidRDefault="00E6649A">
      <w:pPr>
        <w:pStyle w:val="FootnoteText"/>
        <w:rPr>
          <w:rtl/>
          <w:lang w:bidi="ar-EG"/>
        </w:rPr>
      </w:pPr>
    </w:p>
  </w:footnote>
  <w:footnote w:id="14">
    <w:p w14:paraId="30FA71F3" w14:textId="0DA56B14" w:rsidR="00EE385A" w:rsidRDefault="00EE385A">
      <w:pPr>
        <w:pStyle w:val="FootnoteText"/>
        <w:rPr>
          <w:rtl/>
          <w:lang w:bidi="ar-EG"/>
        </w:rPr>
      </w:pPr>
      <w:r>
        <w:rPr>
          <w:rStyle w:val="FootnoteReference"/>
        </w:rPr>
        <w:footnoteRef/>
      </w:r>
      <w:r>
        <w:t xml:space="preserve"> </w:t>
      </w:r>
      <w:r w:rsidRPr="00EE385A">
        <w:t xml:space="preserve">Hammoudi, D. (2016). </w:t>
      </w:r>
      <w:r w:rsidRPr="00EE385A">
        <w:rPr>
          <w:rFonts w:cs="Arial"/>
          <w:rtl/>
        </w:rPr>
        <w:t>تقييم أداء نظم المعلومات المالية والمحاسبية المعتمدة على الحاسوب دراسة حالة قطاع المصارف الجزائرية</w:t>
      </w:r>
      <w:r w:rsidRPr="00EE385A">
        <w:t xml:space="preserve"> (Doctoral dissertation, Université Mohamed Khider-Biskra).</w:t>
      </w:r>
      <w:r w:rsidRPr="00EE385A">
        <w:rPr>
          <w:rFonts w:cs="Arial"/>
          <w:rtl/>
        </w:rPr>
        <w:t>‏</w:t>
      </w:r>
    </w:p>
  </w:footnote>
  <w:footnote w:id="15">
    <w:p w14:paraId="7209FEB1" w14:textId="77777777" w:rsidR="00E6649A" w:rsidRPr="0054539F" w:rsidRDefault="00E6649A" w:rsidP="00E6649A">
      <w:pPr>
        <w:pStyle w:val="ListParagraph"/>
        <w:numPr>
          <w:ilvl w:val="0"/>
          <w:numId w:val="13"/>
        </w:numPr>
        <w:bidi/>
        <w:spacing w:line="360" w:lineRule="auto"/>
        <w:ind w:right="142"/>
        <w:jc w:val="lowKashida"/>
        <w:rPr>
          <w:rFonts w:ascii="Simplified Arabic" w:eastAsia="Times New Roman" w:hAnsi="Simplified Arabic" w:cs="Simplified Arabic"/>
          <w:kern w:val="0"/>
          <w:sz w:val="28"/>
          <w:szCs w:val="28"/>
          <w14:ligatures w14:val="none"/>
        </w:rPr>
      </w:pPr>
      <w:r>
        <w:rPr>
          <w:rStyle w:val="FootnoteReference"/>
        </w:rPr>
        <w:footnoteRef/>
      </w:r>
      <w:r>
        <w:t xml:space="preserve"> </w:t>
      </w:r>
      <w:r w:rsidRPr="0054539F">
        <w:rPr>
          <w:rFonts w:ascii="Simplified Arabic" w:eastAsia="Times New Roman" w:hAnsi="Simplified Arabic" w:cs="Simplified Arabic"/>
          <w:kern w:val="0"/>
          <w:sz w:val="28"/>
          <w:szCs w:val="28"/>
          <w:rtl/>
          <w14:ligatures w14:val="none"/>
        </w:rPr>
        <w:t xml:space="preserve">حسام سلام جاسم محمد، أثر تطبيق نظام تخطيط موارد المنشأة </w:t>
      </w:r>
      <w:r w:rsidRPr="0054539F">
        <w:rPr>
          <w:rFonts w:ascii="Simplified Arabic" w:eastAsia="Times New Roman" w:hAnsi="Simplified Arabic" w:cs="Simplified Arabic"/>
          <w:kern w:val="0"/>
          <w:sz w:val="28"/>
          <w:szCs w:val="28"/>
          <w14:ligatures w14:val="none"/>
        </w:rPr>
        <w:t>ERP</w:t>
      </w:r>
      <w:r w:rsidRPr="0054539F">
        <w:rPr>
          <w:rFonts w:ascii="Simplified Arabic" w:eastAsia="Times New Roman" w:hAnsi="Simplified Arabic" w:cs="Simplified Arabic"/>
          <w:kern w:val="0"/>
          <w:sz w:val="28"/>
          <w:szCs w:val="28"/>
          <w:rtl/>
          <w14:ligatures w14:val="none"/>
        </w:rPr>
        <w:t xml:space="preserve"> على جودة التقارير المالية</w:t>
      </w:r>
      <w:r>
        <w:rPr>
          <w:rFonts w:ascii="Simplified Arabic" w:eastAsia="Times New Roman" w:hAnsi="Simplified Arabic" w:cs="Simplified Arabic"/>
          <w:kern w:val="0"/>
          <w:sz w:val="28"/>
          <w:szCs w:val="28"/>
          <w14:ligatures w14:val="none"/>
        </w:rPr>
        <w:t xml:space="preserve"> </w:t>
      </w:r>
      <w:r w:rsidRPr="0054539F">
        <w:rPr>
          <w:rFonts w:ascii="Simplified Arabic" w:eastAsia="Times New Roman" w:hAnsi="Simplified Arabic" w:cs="Simplified Arabic"/>
          <w:kern w:val="0"/>
          <w:sz w:val="28"/>
          <w:szCs w:val="28"/>
          <w:rtl/>
          <w14:ligatures w14:val="none"/>
        </w:rPr>
        <w:t>للشركات، رسالة ماجيستير، جامعة النيلين، كلية الدراسات العليا، السودان، 17</w:t>
      </w:r>
      <w:r w:rsidRPr="0054539F">
        <w:rPr>
          <w:rFonts w:ascii="Simplified Arabic" w:eastAsia="Times New Roman" w:hAnsi="Simplified Arabic" w:cs="Simplified Arabic"/>
          <w:kern w:val="0"/>
          <w:sz w:val="28"/>
          <w:szCs w:val="28"/>
          <w14:ligatures w14:val="none"/>
        </w:rPr>
        <w:t>0</w:t>
      </w:r>
      <w:r w:rsidRPr="0054539F">
        <w:rPr>
          <w:rFonts w:ascii="Simplified Arabic" w:eastAsia="Times New Roman" w:hAnsi="Simplified Arabic" w:cs="Simplified Arabic"/>
          <w:kern w:val="0"/>
          <w:sz w:val="28"/>
          <w:szCs w:val="28"/>
          <w:rtl/>
          <w14:ligatures w14:val="none"/>
        </w:rPr>
        <w:t>2.</w:t>
      </w:r>
    </w:p>
    <w:p w14:paraId="6F98D614" w14:textId="047CC204" w:rsidR="00E6649A" w:rsidRDefault="00E6649A">
      <w:pPr>
        <w:pStyle w:val="FootnoteText"/>
        <w:rPr>
          <w:rtl/>
          <w:lang w:bidi="ar-EG"/>
        </w:rPr>
      </w:pPr>
    </w:p>
  </w:footnote>
  <w:footnote w:id="16">
    <w:p w14:paraId="15E6628E" w14:textId="1E4F8B3F" w:rsidR="006C7A70" w:rsidRDefault="006C7A70" w:rsidP="006C7A70">
      <w:pPr>
        <w:pStyle w:val="FootnoteText"/>
        <w:bidi/>
        <w:rPr>
          <w:rtl/>
          <w:lang w:bidi="ar-EG"/>
        </w:rPr>
      </w:pPr>
      <w:r>
        <w:rPr>
          <w:rStyle w:val="FootnoteReference"/>
        </w:rPr>
        <w:footnoteRef/>
      </w:r>
      <w:r>
        <w:t xml:space="preserve"> </w:t>
      </w:r>
      <w:proofErr w:type="gramStart"/>
      <w:r w:rsidRPr="006C7A70">
        <w:rPr>
          <w:rtl/>
        </w:rPr>
        <w:t>حسن,</w:t>
      </w:r>
      <w:proofErr w:type="gramEnd"/>
      <w:r w:rsidRPr="006C7A70">
        <w:rPr>
          <w:rtl/>
        </w:rPr>
        <w:t xml:space="preserve"> أ. إ</w:t>
      </w:r>
      <w:r w:rsidRPr="006C7A70">
        <w:t xml:space="preserve">., &amp; </w:t>
      </w:r>
      <w:r w:rsidRPr="006C7A70">
        <w:rPr>
          <w:rtl/>
        </w:rPr>
        <w:t>أحمد إبراهيم. (2021). دور نظم معلومات الموارد البشرية في زيادة فاعلية أداء الموارد البشرية بالمنظمات الحکومية</w:t>
      </w:r>
      <w:r w:rsidRPr="006C7A70">
        <w:t>. </w:t>
      </w:r>
      <w:r w:rsidRPr="006C7A70">
        <w:rPr>
          <w:i/>
          <w:iCs/>
          <w:rtl/>
        </w:rPr>
        <w:t>مجلة الدراسات التجارية المعاصرة</w:t>
      </w:r>
      <w:r w:rsidRPr="006C7A70">
        <w:t>, </w:t>
      </w:r>
      <w:r w:rsidRPr="006C7A70">
        <w:rPr>
          <w:i/>
          <w:iCs/>
        </w:rPr>
        <w:t>7</w:t>
      </w:r>
      <w:r w:rsidRPr="006C7A70">
        <w:t>(</w:t>
      </w:r>
      <w:proofErr w:type="gramStart"/>
      <w:r w:rsidRPr="006C7A70">
        <w:t>11),</w:t>
      </w:r>
      <w:proofErr w:type="gramEnd"/>
      <w:r w:rsidRPr="006C7A70">
        <w:t xml:space="preserve"> 497-516.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0E5C"/>
    <w:multiLevelType w:val="hybridMultilevel"/>
    <w:tmpl w:val="35C0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C526D"/>
    <w:multiLevelType w:val="hybridMultilevel"/>
    <w:tmpl w:val="03F8C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03443"/>
    <w:multiLevelType w:val="multilevel"/>
    <w:tmpl w:val="6D38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E504A"/>
    <w:multiLevelType w:val="hybridMultilevel"/>
    <w:tmpl w:val="6854DB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27BB9"/>
    <w:multiLevelType w:val="hybridMultilevel"/>
    <w:tmpl w:val="63EA6EB0"/>
    <w:lvl w:ilvl="0" w:tplc="FE3ABB6A">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E5B45"/>
    <w:multiLevelType w:val="multilevel"/>
    <w:tmpl w:val="3F78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50DB0"/>
    <w:multiLevelType w:val="multilevel"/>
    <w:tmpl w:val="BA5E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12B8B"/>
    <w:multiLevelType w:val="multilevel"/>
    <w:tmpl w:val="3F16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AC6BF4"/>
    <w:multiLevelType w:val="multilevel"/>
    <w:tmpl w:val="73A0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E7ECB"/>
    <w:multiLevelType w:val="hybridMultilevel"/>
    <w:tmpl w:val="AA565008"/>
    <w:lvl w:ilvl="0" w:tplc="69263E9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C46293"/>
    <w:multiLevelType w:val="hybridMultilevel"/>
    <w:tmpl w:val="DD0839BE"/>
    <w:lvl w:ilvl="0" w:tplc="FE3ABB6A">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553B3B"/>
    <w:multiLevelType w:val="hybridMultilevel"/>
    <w:tmpl w:val="15AE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8A1433"/>
    <w:multiLevelType w:val="multilevel"/>
    <w:tmpl w:val="5206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23A06"/>
    <w:multiLevelType w:val="multilevel"/>
    <w:tmpl w:val="540E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E92420"/>
    <w:multiLevelType w:val="multilevel"/>
    <w:tmpl w:val="2708A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5A0860"/>
    <w:multiLevelType w:val="hybridMultilevel"/>
    <w:tmpl w:val="447EFE0E"/>
    <w:lvl w:ilvl="0" w:tplc="FE3ABB6A">
      <w:start w:val="5"/>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3D276B4"/>
    <w:multiLevelType w:val="multilevel"/>
    <w:tmpl w:val="6734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845361"/>
    <w:multiLevelType w:val="multilevel"/>
    <w:tmpl w:val="F748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419FA"/>
    <w:multiLevelType w:val="multilevel"/>
    <w:tmpl w:val="8B606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BC2513"/>
    <w:multiLevelType w:val="hybridMultilevel"/>
    <w:tmpl w:val="388232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BF3242"/>
    <w:multiLevelType w:val="multilevel"/>
    <w:tmpl w:val="A24E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813548">
    <w:abstractNumId w:val="19"/>
  </w:num>
  <w:num w:numId="2" w16cid:durableId="1866864245">
    <w:abstractNumId w:val="11"/>
  </w:num>
  <w:num w:numId="3" w16cid:durableId="1433011934">
    <w:abstractNumId w:val="4"/>
  </w:num>
  <w:num w:numId="4" w16cid:durableId="738138102">
    <w:abstractNumId w:val="10"/>
  </w:num>
  <w:num w:numId="5" w16cid:durableId="893009992">
    <w:abstractNumId w:val="13"/>
  </w:num>
  <w:num w:numId="6" w16cid:durableId="1008673583">
    <w:abstractNumId w:val="0"/>
  </w:num>
  <w:num w:numId="7" w16cid:durableId="178548295">
    <w:abstractNumId w:val="12"/>
  </w:num>
  <w:num w:numId="8" w16cid:durableId="1721710161">
    <w:abstractNumId w:val="21"/>
  </w:num>
  <w:num w:numId="9" w16cid:durableId="420103057">
    <w:abstractNumId w:val="17"/>
  </w:num>
  <w:num w:numId="10" w16cid:durableId="466313900">
    <w:abstractNumId w:val="22"/>
  </w:num>
  <w:num w:numId="11" w16cid:durableId="957373143">
    <w:abstractNumId w:val="23"/>
  </w:num>
  <w:num w:numId="12" w16cid:durableId="1001616772">
    <w:abstractNumId w:val="8"/>
  </w:num>
  <w:num w:numId="13" w16cid:durableId="1343244740">
    <w:abstractNumId w:val="3"/>
  </w:num>
  <w:num w:numId="14" w16cid:durableId="1915822138">
    <w:abstractNumId w:val="1"/>
  </w:num>
  <w:num w:numId="15" w16cid:durableId="2019505420">
    <w:abstractNumId w:val="18"/>
  </w:num>
  <w:num w:numId="16" w16cid:durableId="1507670654">
    <w:abstractNumId w:val="14"/>
  </w:num>
  <w:num w:numId="17" w16cid:durableId="1601646832">
    <w:abstractNumId w:val="7"/>
  </w:num>
  <w:num w:numId="18" w16cid:durableId="790712430">
    <w:abstractNumId w:val="6"/>
  </w:num>
  <w:num w:numId="19" w16cid:durableId="2077169308">
    <w:abstractNumId w:val="15"/>
  </w:num>
  <w:num w:numId="20" w16cid:durableId="2010789705">
    <w:abstractNumId w:val="16"/>
  </w:num>
  <w:num w:numId="21" w16cid:durableId="856386131">
    <w:abstractNumId w:val="9"/>
  </w:num>
  <w:num w:numId="22" w16cid:durableId="2047829682">
    <w:abstractNumId w:val="5"/>
  </w:num>
  <w:num w:numId="23" w16cid:durableId="1907884169">
    <w:abstractNumId w:val="24"/>
  </w:num>
  <w:num w:numId="24" w16cid:durableId="1495606044">
    <w:abstractNumId w:val="2"/>
  </w:num>
  <w:num w:numId="25" w16cid:durableId="4474286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08"/>
    <w:rsid w:val="00007878"/>
    <w:rsid w:val="00014556"/>
    <w:rsid w:val="00043234"/>
    <w:rsid w:val="00046074"/>
    <w:rsid w:val="0006232B"/>
    <w:rsid w:val="0006543F"/>
    <w:rsid w:val="0008043A"/>
    <w:rsid w:val="000A3984"/>
    <w:rsid w:val="000E4412"/>
    <w:rsid w:val="001414F3"/>
    <w:rsid w:val="0015629A"/>
    <w:rsid w:val="00166C18"/>
    <w:rsid w:val="001A7B5A"/>
    <w:rsid w:val="001B070C"/>
    <w:rsid w:val="001C4B3C"/>
    <w:rsid w:val="001E1E45"/>
    <w:rsid w:val="00223381"/>
    <w:rsid w:val="002305C6"/>
    <w:rsid w:val="0024493F"/>
    <w:rsid w:val="00254478"/>
    <w:rsid w:val="00272397"/>
    <w:rsid w:val="00275FD9"/>
    <w:rsid w:val="00281615"/>
    <w:rsid w:val="00286208"/>
    <w:rsid w:val="0029520C"/>
    <w:rsid w:val="002A50AB"/>
    <w:rsid w:val="002A58C7"/>
    <w:rsid w:val="002B387B"/>
    <w:rsid w:val="00313EC3"/>
    <w:rsid w:val="00326E5B"/>
    <w:rsid w:val="00333ACB"/>
    <w:rsid w:val="00364428"/>
    <w:rsid w:val="00367710"/>
    <w:rsid w:val="003809E4"/>
    <w:rsid w:val="003832A7"/>
    <w:rsid w:val="00387302"/>
    <w:rsid w:val="0039574E"/>
    <w:rsid w:val="003A77DE"/>
    <w:rsid w:val="003C4669"/>
    <w:rsid w:val="003C613F"/>
    <w:rsid w:val="003C6530"/>
    <w:rsid w:val="003E2E18"/>
    <w:rsid w:val="003E35FA"/>
    <w:rsid w:val="003E645D"/>
    <w:rsid w:val="003F1312"/>
    <w:rsid w:val="003F3D83"/>
    <w:rsid w:val="004141F8"/>
    <w:rsid w:val="004245AA"/>
    <w:rsid w:val="0044081D"/>
    <w:rsid w:val="00447E69"/>
    <w:rsid w:val="004709DD"/>
    <w:rsid w:val="004B2677"/>
    <w:rsid w:val="004D28C9"/>
    <w:rsid w:val="004F2B3B"/>
    <w:rsid w:val="00511BBA"/>
    <w:rsid w:val="00520D73"/>
    <w:rsid w:val="00542A83"/>
    <w:rsid w:val="0054539F"/>
    <w:rsid w:val="005C5CFF"/>
    <w:rsid w:val="005D012F"/>
    <w:rsid w:val="005D2742"/>
    <w:rsid w:val="005D7F92"/>
    <w:rsid w:val="005E6C4D"/>
    <w:rsid w:val="005E741A"/>
    <w:rsid w:val="00617910"/>
    <w:rsid w:val="006466D3"/>
    <w:rsid w:val="00651289"/>
    <w:rsid w:val="00666CA4"/>
    <w:rsid w:val="0068028B"/>
    <w:rsid w:val="006907F5"/>
    <w:rsid w:val="006C184D"/>
    <w:rsid w:val="006C7A70"/>
    <w:rsid w:val="006D627E"/>
    <w:rsid w:val="006E50DF"/>
    <w:rsid w:val="00710211"/>
    <w:rsid w:val="007159B9"/>
    <w:rsid w:val="0076388A"/>
    <w:rsid w:val="007A3649"/>
    <w:rsid w:val="007D2EE5"/>
    <w:rsid w:val="007E354C"/>
    <w:rsid w:val="007F59ED"/>
    <w:rsid w:val="00812BA4"/>
    <w:rsid w:val="00833565"/>
    <w:rsid w:val="00844DB1"/>
    <w:rsid w:val="008706EF"/>
    <w:rsid w:val="008B2F8C"/>
    <w:rsid w:val="008B4971"/>
    <w:rsid w:val="008E13F7"/>
    <w:rsid w:val="00900C93"/>
    <w:rsid w:val="00905523"/>
    <w:rsid w:val="00911CD9"/>
    <w:rsid w:val="009149B7"/>
    <w:rsid w:val="00940CE0"/>
    <w:rsid w:val="00944249"/>
    <w:rsid w:val="00947D01"/>
    <w:rsid w:val="00993F4A"/>
    <w:rsid w:val="009A539F"/>
    <w:rsid w:val="009B6C20"/>
    <w:rsid w:val="00A04548"/>
    <w:rsid w:val="00A2512C"/>
    <w:rsid w:val="00A35AE4"/>
    <w:rsid w:val="00A40695"/>
    <w:rsid w:val="00A4432F"/>
    <w:rsid w:val="00A61986"/>
    <w:rsid w:val="00A672A7"/>
    <w:rsid w:val="00A72115"/>
    <w:rsid w:val="00A912AB"/>
    <w:rsid w:val="00AA7AE3"/>
    <w:rsid w:val="00B11CF7"/>
    <w:rsid w:val="00B230EE"/>
    <w:rsid w:val="00B36E25"/>
    <w:rsid w:val="00B47060"/>
    <w:rsid w:val="00B53CEE"/>
    <w:rsid w:val="00B7682C"/>
    <w:rsid w:val="00B90083"/>
    <w:rsid w:val="00B91808"/>
    <w:rsid w:val="00BC7E69"/>
    <w:rsid w:val="00BE5C31"/>
    <w:rsid w:val="00C23B51"/>
    <w:rsid w:val="00C3470C"/>
    <w:rsid w:val="00C4102C"/>
    <w:rsid w:val="00C51454"/>
    <w:rsid w:val="00C62555"/>
    <w:rsid w:val="00C8389A"/>
    <w:rsid w:val="00C93172"/>
    <w:rsid w:val="00CA1E22"/>
    <w:rsid w:val="00CB2CCC"/>
    <w:rsid w:val="00CD526C"/>
    <w:rsid w:val="00CE654E"/>
    <w:rsid w:val="00D245B4"/>
    <w:rsid w:val="00D30AD7"/>
    <w:rsid w:val="00D41F16"/>
    <w:rsid w:val="00D82441"/>
    <w:rsid w:val="00DA308E"/>
    <w:rsid w:val="00DB1A0F"/>
    <w:rsid w:val="00DC3455"/>
    <w:rsid w:val="00DD10B1"/>
    <w:rsid w:val="00DF4165"/>
    <w:rsid w:val="00E07DDB"/>
    <w:rsid w:val="00E279D3"/>
    <w:rsid w:val="00E30783"/>
    <w:rsid w:val="00E30E18"/>
    <w:rsid w:val="00E4428F"/>
    <w:rsid w:val="00E6649A"/>
    <w:rsid w:val="00E84CDF"/>
    <w:rsid w:val="00E918EE"/>
    <w:rsid w:val="00E920EF"/>
    <w:rsid w:val="00E92473"/>
    <w:rsid w:val="00EA26B8"/>
    <w:rsid w:val="00EA779A"/>
    <w:rsid w:val="00ED62A2"/>
    <w:rsid w:val="00EE385A"/>
    <w:rsid w:val="00EF1075"/>
    <w:rsid w:val="00F046FF"/>
    <w:rsid w:val="00F066C2"/>
    <w:rsid w:val="00F429F5"/>
    <w:rsid w:val="00F6077A"/>
    <w:rsid w:val="00F83F21"/>
    <w:rsid w:val="00F8437B"/>
    <w:rsid w:val="00FD1BF6"/>
    <w:rsid w:val="00FF4845"/>
    <w:rsid w:val="00FF7330"/>
    <w:rsid w:val="00FF7D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9EC88"/>
  <w15:chartTrackingRefBased/>
  <w15:docId w15:val="{D99AE79A-0FFC-4FFE-9500-1A0436A9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13F"/>
  </w:style>
  <w:style w:type="paragraph" w:styleId="Heading2">
    <w:name w:val="heading 2"/>
    <w:basedOn w:val="Normal"/>
    <w:link w:val="Heading2Char"/>
    <w:uiPriority w:val="9"/>
    <w:qFormat/>
    <w:rsid w:val="00A4432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C514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514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432F"/>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4141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4141F8"/>
    <w:rPr>
      <w:color w:val="0000FF"/>
      <w:u w:val="single"/>
    </w:rPr>
  </w:style>
  <w:style w:type="paragraph" w:styleId="NoSpacing">
    <w:name w:val="No Spacing"/>
    <w:link w:val="NoSpacingChar"/>
    <w:uiPriority w:val="1"/>
    <w:qFormat/>
    <w:rsid w:val="00FD1BF6"/>
    <w:pPr>
      <w:spacing w:after="0" w:line="240" w:lineRule="auto"/>
    </w:pPr>
    <w:rPr>
      <w:rFonts w:ascii="Calibri" w:eastAsia="Times New Roman" w:hAnsi="Calibri" w:cs="Arial"/>
      <w:kern w:val="0"/>
      <w:lang w:eastAsia="ja-JP"/>
      <w14:ligatures w14:val="none"/>
    </w:rPr>
  </w:style>
  <w:style w:type="character" w:customStyle="1" w:styleId="NoSpacingChar">
    <w:name w:val="No Spacing Char"/>
    <w:link w:val="NoSpacing"/>
    <w:uiPriority w:val="1"/>
    <w:locked/>
    <w:rsid w:val="00FD1BF6"/>
    <w:rPr>
      <w:rFonts w:ascii="Calibri" w:eastAsia="Times New Roman" w:hAnsi="Calibri" w:cs="Arial"/>
      <w:kern w:val="0"/>
      <w:lang w:eastAsia="ja-JP"/>
      <w14:ligatures w14:val="none"/>
    </w:rPr>
  </w:style>
  <w:style w:type="paragraph" w:styleId="ListParagraph">
    <w:name w:val="List Paragraph"/>
    <w:aliases w:val="سرد الفقرات"/>
    <w:basedOn w:val="Normal"/>
    <w:link w:val="ListParagraphChar"/>
    <w:uiPriority w:val="34"/>
    <w:qFormat/>
    <w:rsid w:val="007159B9"/>
    <w:pPr>
      <w:ind w:left="720"/>
      <w:contextualSpacing/>
    </w:pPr>
  </w:style>
  <w:style w:type="character" w:customStyle="1" w:styleId="ListParagraphChar">
    <w:name w:val="List Paragraph Char"/>
    <w:aliases w:val="سرد الفقرات Char"/>
    <w:link w:val="ListParagraph"/>
    <w:uiPriority w:val="34"/>
    <w:rsid w:val="00D82441"/>
  </w:style>
  <w:style w:type="paragraph" w:styleId="Header">
    <w:name w:val="header"/>
    <w:basedOn w:val="Normal"/>
    <w:link w:val="HeaderChar"/>
    <w:uiPriority w:val="99"/>
    <w:unhideWhenUsed/>
    <w:rsid w:val="00EA2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6B8"/>
  </w:style>
  <w:style w:type="paragraph" w:styleId="Footer">
    <w:name w:val="footer"/>
    <w:basedOn w:val="Normal"/>
    <w:link w:val="FooterChar"/>
    <w:uiPriority w:val="99"/>
    <w:unhideWhenUsed/>
    <w:rsid w:val="00EA2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6B8"/>
  </w:style>
  <w:style w:type="character" w:customStyle="1" w:styleId="Heading3Char">
    <w:name w:val="Heading 3 Char"/>
    <w:basedOn w:val="DefaultParagraphFont"/>
    <w:link w:val="Heading3"/>
    <w:uiPriority w:val="9"/>
    <w:semiHidden/>
    <w:rsid w:val="00C514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51454"/>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E664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649A"/>
    <w:rPr>
      <w:sz w:val="20"/>
      <w:szCs w:val="20"/>
    </w:rPr>
  </w:style>
  <w:style w:type="character" w:styleId="FootnoteReference">
    <w:name w:val="footnote reference"/>
    <w:basedOn w:val="DefaultParagraphFont"/>
    <w:uiPriority w:val="99"/>
    <w:semiHidden/>
    <w:unhideWhenUsed/>
    <w:rsid w:val="00E664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4816">
      <w:bodyDiv w:val="1"/>
      <w:marLeft w:val="0"/>
      <w:marRight w:val="0"/>
      <w:marTop w:val="0"/>
      <w:marBottom w:val="0"/>
      <w:divBdr>
        <w:top w:val="none" w:sz="0" w:space="0" w:color="auto"/>
        <w:left w:val="none" w:sz="0" w:space="0" w:color="auto"/>
        <w:bottom w:val="none" w:sz="0" w:space="0" w:color="auto"/>
        <w:right w:val="none" w:sz="0" w:space="0" w:color="auto"/>
      </w:divBdr>
    </w:div>
    <w:div w:id="58988518">
      <w:bodyDiv w:val="1"/>
      <w:marLeft w:val="0"/>
      <w:marRight w:val="0"/>
      <w:marTop w:val="0"/>
      <w:marBottom w:val="0"/>
      <w:divBdr>
        <w:top w:val="none" w:sz="0" w:space="0" w:color="auto"/>
        <w:left w:val="none" w:sz="0" w:space="0" w:color="auto"/>
        <w:bottom w:val="none" w:sz="0" w:space="0" w:color="auto"/>
        <w:right w:val="none" w:sz="0" w:space="0" w:color="auto"/>
      </w:divBdr>
    </w:div>
    <w:div w:id="170612388">
      <w:bodyDiv w:val="1"/>
      <w:marLeft w:val="0"/>
      <w:marRight w:val="0"/>
      <w:marTop w:val="0"/>
      <w:marBottom w:val="0"/>
      <w:divBdr>
        <w:top w:val="none" w:sz="0" w:space="0" w:color="auto"/>
        <w:left w:val="none" w:sz="0" w:space="0" w:color="auto"/>
        <w:bottom w:val="none" w:sz="0" w:space="0" w:color="auto"/>
        <w:right w:val="none" w:sz="0" w:space="0" w:color="auto"/>
      </w:divBdr>
    </w:div>
    <w:div w:id="207107856">
      <w:bodyDiv w:val="1"/>
      <w:marLeft w:val="0"/>
      <w:marRight w:val="0"/>
      <w:marTop w:val="0"/>
      <w:marBottom w:val="0"/>
      <w:divBdr>
        <w:top w:val="none" w:sz="0" w:space="0" w:color="auto"/>
        <w:left w:val="none" w:sz="0" w:space="0" w:color="auto"/>
        <w:bottom w:val="none" w:sz="0" w:space="0" w:color="auto"/>
        <w:right w:val="none" w:sz="0" w:space="0" w:color="auto"/>
      </w:divBdr>
    </w:div>
    <w:div w:id="506793178">
      <w:bodyDiv w:val="1"/>
      <w:marLeft w:val="0"/>
      <w:marRight w:val="0"/>
      <w:marTop w:val="0"/>
      <w:marBottom w:val="0"/>
      <w:divBdr>
        <w:top w:val="none" w:sz="0" w:space="0" w:color="auto"/>
        <w:left w:val="none" w:sz="0" w:space="0" w:color="auto"/>
        <w:bottom w:val="none" w:sz="0" w:space="0" w:color="auto"/>
        <w:right w:val="none" w:sz="0" w:space="0" w:color="auto"/>
      </w:divBdr>
    </w:div>
    <w:div w:id="565654387">
      <w:bodyDiv w:val="1"/>
      <w:marLeft w:val="0"/>
      <w:marRight w:val="0"/>
      <w:marTop w:val="0"/>
      <w:marBottom w:val="0"/>
      <w:divBdr>
        <w:top w:val="none" w:sz="0" w:space="0" w:color="auto"/>
        <w:left w:val="none" w:sz="0" w:space="0" w:color="auto"/>
        <w:bottom w:val="none" w:sz="0" w:space="0" w:color="auto"/>
        <w:right w:val="none" w:sz="0" w:space="0" w:color="auto"/>
      </w:divBdr>
    </w:div>
    <w:div w:id="624240358">
      <w:bodyDiv w:val="1"/>
      <w:marLeft w:val="0"/>
      <w:marRight w:val="0"/>
      <w:marTop w:val="0"/>
      <w:marBottom w:val="0"/>
      <w:divBdr>
        <w:top w:val="none" w:sz="0" w:space="0" w:color="auto"/>
        <w:left w:val="none" w:sz="0" w:space="0" w:color="auto"/>
        <w:bottom w:val="none" w:sz="0" w:space="0" w:color="auto"/>
        <w:right w:val="none" w:sz="0" w:space="0" w:color="auto"/>
      </w:divBdr>
    </w:div>
    <w:div w:id="678894929">
      <w:bodyDiv w:val="1"/>
      <w:marLeft w:val="0"/>
      <w:marRight w:val="0"/>
      <w:marTop w:val="0"/>
      <w:marBottom w:val="0"/>
      <w:divBdr>
        <w:top w:val="none" w:sz="0" w:space="0" w:color="auto"/>
        <w:left w:val="none" w:sz="0" w:space="0" w:color="auto"/>
        <w:bottom w:val="none" w:sz="0" w:space="0" w:color="auto"/>
        <w:right w:val="none" w:sz="0" w:space="0" w:color="auto"/>
      </w:divBdr>
    </w:div>
    <w:div w:id="714088759">
      <w:bodyDiv w:val="1"/>
      <w:marLeft w:val="0"/>
      <w:marRight w:val="0"/>
      <w:marTop w:val="0"/>
      <w:marBottom w:val="0"/>
      <w:divBdr>
        <w:top w:val="none" w:sz="0" w:space="0" w:color="auto"/>
        <w:left w:val="none" w:sz="0" w:space="0" w:color="auto"/>
        <w:bottom w:val="none" w:sz="0" w:space="0" w:color="auto"/>
        <w:right w:val="none" w:sz="0" w:space="0" w:color="auto"/>
      </w:divBdr>
    </w:div>
    <w:div w:id="783616174">
      <w:bodyDiv w:val="1"/>
      <w:marLeft w:val="0"/>
      <w:marRight w:val="0"/>
      <w:marTop w:val="0"/>
      <w:marBottom w:val="0"/>
      <w:divBdr>
        <w:top w:val="none" w:sz="0" w:space="0" w:color="auto"/>
        <w:left w:val="none" w:sz="0" w:space="0" w:color="auto"/>
        <w:bottom w:val="none" w:sz="0" w:space="0" w:color="auto"/>
        <w:right w:val="none" w:sz="0" w:space="0" w:color="auto"/>
      </w:divBdr>
    </w:div>
    <w:div w:id="812795901">
      <w:bodyDiv w:val="1"/>
      <w:marLeft w:val="0"/>
      <w:marRight w:val="0"/>
      <w:marTop w:val="0"/>
      <w:marBottom w:val="0"/>
      <w:divBdr>
        <w:top w:val="none" w:sz="0" w:space="0" w:color="auto"/>
        <w:left w:val="none" w:sz="0" w:space="0" w:color="auto"/>
        <w:bottom w:val="none" w:sz="0" w:space="0" w:color="auto"/>
        <w:right w:val="none" w:sz="0" w:space="0" w:color="auto"/>
      </w:divBdr>
    </w:div>
    <w:div w:id="869875933">
      <w:bodyDiv w:val="1"/>
      <w:marLeft w:val="0"/>
      <w:marRight w:val="0"/>
      <w:marTop w:val="0"/>
      <w:marBottom w:val="0"/>
      <w:divBdr>
        <w:top w:val="none" w:sz="0" w:space="0" w:color="auto"/>
        <w:left w:val="none" w:sz="0" w:space="0" w:color="auto"/>
        <w:bottom w:val="none" w:sz="0" w:space="0" w:color="auto"/>
        <w:right w:val="none" w:sz="0" w:space="0" w:color="auto"/>
      </w:divBdr>
    </w:div>
    <w:div w:id="1005472858">
      <w:bodyDiv w:val="1"/>
      <w:marLeft w:val="0"/>
      <w:marRight w:val="0"/>
      <w:marTop w:val="0"/>
      <w:marBottom w:val="0"/>
      <w:divBdr>
        <w:top w:val="none" w:sz="0" w:space="0" w:color="auto"/>
        <w:left w:val="none" w:sz="0" w:space="0" w:color="auto"/>
        <w:bottom w:val="none" w:sz="0" w:space="0" w:color="auto"/>
        <w:right w:val="none" w:sz="0" w:space="0" w:color="auto"/>
      </w:divBdr>
    </w:div>
    <w:div w:id="1072921585">
      <w:bodyDiv w:val="1"/>
      <w:marLeft w:val="0"/>
      <w:marRight w:val="0"/>
      <w:marTop w:val="0"/>
      <w:marBottom w:val="0"/>
      <w:divBdr>
        <w:top w:val="none" w:sz="0" w:space="0" w:color="auto"/>
        <w:left w:val="none" w:sz="0" w:space="0" w:color="auto"/>
        <w:bottom w:val="none" w:sz="0" w:space="0" w:color="auto"/>
        <w:right w:val="none" w:sz="0" w:space="0" w:color="auto"/>
      </w:divBdr>
    </w:div>
    <w:div w:id="1081296149">
      <w:bodyDiv w:val="1"/>
      <w:marLeft w:val="0"/>
      <w:marRight w:val="0"/>
      <w:marTop w:val="0"/>
      <w:marBottom w:val="0"/>
      <w:divBdr>
        <w:top w:val="none" w:sz="0" w:space="0" w:color="auto"/>
        <w:left w:val="none" w:sz="0" w:space="0" w:color="auto"/>
        <w:bottom w:val="none" w:sz="0" w:space="0" w:color="auto"/>
        <w:right w:val="none" w:sz="0" w:space="0" w:color="auto"/>
      </w:divBdr>
    </w:div>
    <w:div w:id="1082528256">
      <w:bodyDiv w:val="1"/>
      <w:marLeft w:val="0"/>
      <w:marRight w:val="0"/>
      <w:marTop w:val="0"/>
      <w:marBottom w:val="0"/>
      <w:divBdr>
        <w:top w:val="none" w:sz="0" w:space="0" w:color="auto"/>
        <w:left w:val="none" w:sz="0" w:space="0" w:color="auto"/>
        <w:bottom w:val="none" w:sz="0" w:space="0" w:color="auto"/>
        <w:right w:val="none" w:sz="0" w:space="0" w:color="auto"/>
      </w:divBdr>
      <w:divsChild>
        <w:div w:id="1076365154">
          <w:marLeft w:val="0"/>
          <w:marRight w:val="0"/>
          <w:marTop w:val="0"/>
          <w:marBottom w:val="0"/>
          <w:divBdr>
            <w:top w:val="none" w:sz="0" w:space="0" w:color="auto"/>
            <w:left w:val="none" w:sz="0" w:space="0" w:color="auto"/>
            <w:bottom w:val="none" w:sz="0" w:space="0" w:color="auto"/>
            <w:right w:val="none" w:sz="0" w:space="0" w:color="auto"/>
          </w:divBdr>
          <w:divsChild>
            <w:div w:id="591860736">
              <w:marLeft w:val="0"/>
              <w:marRight w:val="0"/>
              <w:marTop w:val="0"/>
              <w:marBottom w:val="0"/>
              <w:divBdr>
                <w:top w:val="none" w:sz="0" w:space="0" w:color="auto"/>
                <w:left w:val="none" w:sz="0" w:space="0" w:color="auto"/>
                <w:bottom w:val="none" w:sz="0" w:space="0" w:color="auto"/>
                <w:right w:val="none" w:sz="0" w:space="0" w:color="auto"/>
              </w:divBdr>
              <w:divsChild>
                <w:div w:id="578442834">
                  <w:marLeft w:val="0"/>
                  <w:marRight w:val="0"/>
                  <w:marTop w:val="0"/>
                  <w:marBottom w:val="0"/>
                  <w:divBdr>
                    <w:top w:val="none" w:sz="0" w:space="0" w:color="auto"/>
                    <w:left w:val="none" w:sz="0" w:space="0" w:color="auto"/>
                    <w:bottom w:val="none" w:sz="0" w:space="0" w:color="auto"/>
                    <w:right w:val="none" w:sz="0" w:space="0" w:color="auto"/>
                  </w:divBdr>
                  <w:divsChild>
                    <w:div w:id="1823156431">
                      <w:marLeft w:val="0"/>
                      <w:marRight w:val="0"/>
                      <w:marTop w:val="0"/>
                      <w:marBottom w:val="0"/>
                      <w:divBdr>
                        <w:top w:val="none" w:sz="0" w:space="0" w:color="auto"/>
                        <w:left w:val="none" w:sz="0" w:space="0" w:color="auto"/>
                        <w:bottom w:val="none" w:sz="0" w:space="0" w:color="auto"/>
                        <w:right w:val="none" w:sz="0" w:space="0" w:color="auto"/>
                      </w:divBdr>
                      <w:divsChild>
                        <w:div w:id="264310381">
                          <w:marLeft w:val="0"/>
                          <w:marRight w:val="0"/>
                          <w:marTop w:val="0"/>
                          <w:marBottom w:val="0"/>
                          <w:divBdr>
                            <w:top w:val="none" w:sz="0" w:space="0" w:color="auto"/>
                            <w:left w:val="none" w:sz="0" w:space="0" w:color="auto"/>
                            <w:bottom w:val="none" w:sz="0" w:space="0" w:color="auto"/>
                            <w:right w:val="none" w:sz="0" w:space="0" w:color="auto"/>
                          </w:divBdr>
                          <w:divsChild>
                            <w:div w:id="1765108871">
                              <w:marLeft w:val="0"/>
                              <w:marRight w:val="0"/>
                              <w:marTop w:val="0"/>
                              <w:marBottom w:val="0"/>
                              <w:divBdr>
                                <w:top w:val="none" w:sz="0" w:space="0" w:color="auto"/>
                                <w:left w:val="none" w:sz="0" w:space="0" w:color="auto"/>
                                <w:bottom w:val="none" w:sz="0" w:space="0" w:color="auto"/>
                                <w:right w:val="none" w:sz="0" w:space="0" w:color="auto"/>
                              </w:divBdr>
                              <w:divsChild>
                                <w:div w:id="2131244899">
                                  <w:marLeft w:val="0"/>
                                  <w:marRight w:val="0"/>
                                  <w:marTop w:val="0"/>
                                  <w:marBottom w:val="0"/>
                                  <w:divBdr>
                                    <w:top w:val="none" w:sz="0" w:space="0" w:color="auto"/>
                                    <w:left w:val="none" w:sz="0" w:space="0" w:color="auto"/>
                                    <w:bottom w:val="none" w:sz="0" w:space="0" w:color="auto"/>
                                    <w:right w:val="none" w:sz="0" w:space="0" w:color="auto"/>
                                  </w:divBdr>
                                  <w:divsChild>
                                    <w:div w:id="1443453391">
                                      <w:marLeft w:val="0"/>
                                      <w:marRight w:val="0"/>
                                      <w:marTop w:val="0"/>
                                      <w:marBottom w:val="0"/>
                                      <w:divBdr>
                                        <w:top w:val="none" w:sz="0" w:space="0" w:color="auto"/>
                                        <w:left w:val="none" w:sz="0" w:space="0" w:color="auto"/>
                                        <w:bottom w:val="none" w:sz="0" w:space="0" w:color="auto"/>
                                        <w:right w:val="none" w:sz="0" w:space="0" w:color="auto"/>
                                      </w:divBdr>
                                      <w:divsChild>
                                        <w:div w:id="90291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052982">
      <w:bodyDiv w:val="1"/>
      <w:marLeft w:val="0"/>
      <w:marRight w:val="0"/>
      <w:marTop w:val="0"/>
      <w:marBottom w:val="0"/>
      <w:divBdr>
        <w:top w:val="none" w:sz="0" w:space="0" w:color="auto"/>
        <w:left w:val="none" w:sz="0" w:space="0" w:color="auto"/>
        <w:bottom w:val="none" w:sz="0" w:space="0" w:color="auto"/>
        <w:right w:val="none" w:sz="0" w:space="0" w:color="auto"/>
      </w:divBdr>
    </w:div>
    <w:div w:id="1136147246">
      <w:bodyDiv w:val="1"/>
      <w:marLeft w:val="0"/>
      <w:marRight w:val="0"/>
      <w:marTop w:val="0"/>
      <w:marBottom w:val="0"/>
      <w:divBdr>
        <w:top w:val="none" w:sz="0" w:space="0" w:color="auto"/>
        <w:left w:val="none" w:sz="0" w:space="0" w:color="auto"/>
        <w:bottom w:val="none" w:sz="0" w:space="0" w:color="auto"/>
        <w:right w:val="none" w:sz="0" w:space="0" w:color="auto"/>
      </w:divBdr>
    </w:div>
    <w:div w:id="1156456838">
      <w:bodyDiv w:val="1"/>
      <w:marLeft w:val="0"/>
      <w:marRight w:val="0"/>
      <w:marTop w:val="0"/>
      <w:marBottom w:val="0"/>
      <w:divBdr>
        <w:top w:val="none" w:sz="0" w:space="0" w:color="auto"/>
        <w:left w:val="none" w:sz="0" w:space="0" w:color="auto"/>
        <w:bottom w:val="none" w:sz="0" w:space="0" w:color="auto"/>
        <w:right w:val="none" w:sz="0" w:space="0" w:color="auto"/>
      </w:divBdr>
    </w:div>
    <w:div w:id="1194609491">
      <w:bodyDiv w:val="1"/>
      <w:marLeft w:val="0"/>
      <w:marRight w:val="0"/>
      <w:marTop w:val="0"/>
      <w:marBottom w:val="0"/>
      <w:divBdr>
        <w:top w:val="none" w:sz="0" w:space="0" w:color="auto"/>
        <w:left w:val="none" w:sz="0" w:space="0" w:color="auto"/>
        <w:bottom w:val="none" w:sz="0" w:space="0" w:color="auto"/>
        <w:right w:val="none" w:sz="0" w:space="0" w:color="auto"/>
      </w:divBdr>
    </w:div>
    <w:div w:id="1219628916">
      <w:bodyDiv w:val="1"/>
      <w:marLeft w:val="0"/>
      <w:marRight w:val="0"/>
      <w:marTop w:val="0"/>
      <w:marBottom w:val="0"/>
      <w:divBdr>
        <w:top w:val="none" w:sz="0" w:space="0" w:color="auto"/>
        <w:left w:val="none" w:sz="0" w:space="0" w:color="auto"/>
        <w:bottom w:val="none" w:sz="0" w:space="0" w:color="auto"/>
        <w:right w:val="none" w:sz="0" w:space="0" w:color="auto"/>
      </w:divBdr>
    </w:div>
    <w:div w:id="1277714941">
      <w:bodyDiv w:val="1"/>
      <w:marLeft w:val="0"/>
      <w:marRight w:val="0"/>
      <w:marTop w:val="0"/>
      <w:marBottom w:val="0"/>
      <w:divBdr>
        <w:top w:val="none" w:sz="0" w:space="0" w:color="auto"/>
        <w:left w:val="none" w:sz="0" w:space="0" w:color="auto"/>
        <w:bottom w:val="none" w:sz="0" w:space="0" w:color="auto"/>
        <w:right w:val="none" w:sz="0" w:space="0" w:color="auto"/>
      </w:divBdr>
    </w:div>
    <w:div w:id="1410419570">
      <w:bodyDiv w:val="1"/>
      <w:marLeft w:val="0"/>
      <w:marRight w:val="0"/>
      <w:marTop w:val="0"/>
      <w:marBottom w:val="0"/>
      <w:divBdr>
        <w:top w:val="none" w:sz="0" w:space="0" w:color="auto"/>
        <w:left w:val="none" w:sz="0" w:space="0" w:color="auto"/>
        <w:bottom w:val="none" w:sz="0" w:space="0" w:color="auto"/>
        <w:right w:val="none" w:sz="0" w:space="0" w:color="auto"/>
      </w:divBdr>
    </w:div>
    <w:div w:id="1491360671">
      <w:bodyDiv w:val="1"/>
      <w:marLeft w:val="0"/>
      <w:marRight w:val="0"/>
      <w:marTop w:val="0"/>
      <w:marBottom w:val="0"/>
      <w:divBdr>
        <w:top w:val="none" w:sz="0" w:space="0" w:color="auto"/>
        <w:left w:val="none" w:sz="0" w:space="0" w:color="auto"/>
        <w:bottom w:val="none" w:sz="0" w:space="0" w:color="auto"/>
        <w:right w:val="none" w:sz="0" w:space="0" w:color="auto"/>
      </w:divBdr>
    </w:div>
    <w:div w:id="1577784002">
      <w:bodyDiv w:val="1"/>
      <w:marLeft w:val="0"/>
      <w:marRight w:val="0"/>
      <w:marTop w:val="0"/>
      <w:marBottom w:val="0"/>
      <w:divBdr>
        <w:top w:val="none" w:sz="0" w:space="0" w:color="auto"/>
        <w:left w:val="none" w:sz="0" w:space="0" w:color="auto"/>
        <w:bottom w:val="none" w:sz="0" w:space="0" w:color="auto"/>
        <w:right w:val="none" w:sz="0" w:space="0" w:color="auto"/>
      </w:divBdr>
    </w:div>
    <w:div w:id="1663697214">
      <w:bodyDiv w:val="1"/>
      <w:marLeft w:val="0"/>
      <w:marRight w:val="0"/>
      <w:marTop w:val="0"/>
      <w:marBottom w:val="0"/>
      <w:divBdr>
        <w:top w:val="none" w:sz="0" w:space="0" w:color="auto"/>
        <w:left w:val="none" w:sz="0" w:space="0" w:color="auto"/>
        <w:bottom w:val="none" w:sz="0" w:space="0" w:color="auto"/>
        <w:right w:val="none" w:sz="0" w:space="0" w:color="auto"/>
      </w:divBdr>
    </w:div>
    <w:div w:id="1689677877">
      <w:bodyDiv w:val="1"/>
      <w:marLeft w:val="0"/>
      <w:marRight w:val="0"/>
      <w:marTop w:val="0"/>
      <w:marBottom w:val="0"/>
      <w:divBdr>
        <w:top w:val="none" w:sz="0" w:space="0" w:color="auto"/>
        <w:left w:val="none" w:sz="0" w:space="0" w:color="auto"/>
        <w:bottom w:val="none" w:sz="0" w:space="0" w:color="auto"/>
        <w:right w:val="none" w:sz="0" w:space="0" w:color="auto"/>
      </w:divBdr>
    </w:div>
    <w:div w:id="1831215131">
      <w:bodyDiv w:val="1"/>
      <w:marLeft w:val="0"/>
      <w:marRight w:val="0"/>
      <w:marTop w:val="0"/>
      <w:marBottom w:val="0"/>
      <w:divBdr>
        <w:top w:val="none" w:sz="0" w:space="0" w:color="auto"/>
        <w:left w:val="none" w:sz="0" w:space="0" w:color="auto"/>
        <w:bottom w:val="none" w:sz="0" w:space="0" w:color="auto"/>
        <w:right w:val="none" w:sz="0" w:space="0" w:color="auto"/>
      </w:divBdr>
    </w:div>
    <w:div w:id="2130083531">
      <w:bodyDiv w:val="1"/>
      <w:marLeft w:val="0"/>
      <w:marRight w:val="0"/>
      <w:marTop w:val="0"/>
      <w:marBottom w:val="0"/>
      <w:divBdr>
        <w:top w:val="none" w:sz="0" w:space="0" w:color="auto"/>
        <w:left w:val="none" w:sz="0" w:space="0" w:color="auto"/>
        <w:bottom w:val="none" w:sz="0" w:space="0" w:color="auto"/>
        <w:right w:val="none" w:sz="0" w:space="0" w:color="auto"/>
      </w:divBdr>
    </w:div>
    <w:div w:id="213432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D0A3-9A10-4863-AA56-563589A2E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4742</Words>
  <Characters>27030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gabedabdelkareem</dc:creator>
  <cp:keywords/>
  <dc:description/>
  <cp:lastModifiedBy>Balsam Alrasheed</cp:lastModifiedBy>
  <cp:revision>2</cp:revision>
  <dcterms:created xsi:type="dcterms:W3CDTF">2024-11-15T11:03:00Z</dcterms:created>
  <dcterms:modified xsi:type="dcterms:W3CDTF">2024-11-15T11:03:00Z</dcterms:modified>
</cp:coreProperties>
</file>