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62E9F" w14:textId="77777777" w:rsidR="00143CA6" w:rsidRPr="00CF02EF" w:rsidRDefault="00143CA6" w:rsidP="00143CA6">
      <w:pPr>
        <w:rPr>
          <w:b/>
          <w:bCs/>
          <w:sz w:val="28"/>
          <w:szCs w:val="28"/>
          <w:rtl/>
        </w:rPr>
      </w:pPr>
      <w:r w:rsidRPr="00CF02EF">
        <w:rPr>
          <w:rFonts w:cs="Arial"/>
          <w:b/>
          <w:bCs/>
          <w:sz w:val="28"/>
          <w:szCs w:val="28"/>
          <w:rtl/>
        </w:rPr>
        <w:t xml:space="preserve">جــــامـــعة </w:t>
      </w:r>
      <w:proofErr w:type="spellStart"/>
      <w:r w:rsidRPr="00CF02EF">
        <w:rPr>
          <w:rFonts w:cs="Arial"/>
          <w:b/>
          <w:bCs/>
          <w:sz w:val="28"/>
          <w:szCs w:val="28"/>
          <w:rtl/>
        </w:rPr>
        <w:t>ميدأوشــــن</w:t>
      </w:r>
      <w:proofErr w:type="spellEnd"/>
    </w:p>
    <w:p w14:paraId="51A788FD" w14:textId="775E8422" w:rsidR="00143CA6" w:rsidRPr="00CF02EF" w:rsidRDefault="00143CA6" w:rsidP="00143CA6">
      <w:pPr>
        <w:rPr>
          <w:b/>
          <w:bCs/>
          <w:sz w:val="28"/>
          <w:szCs w:val="28"/>
          <w:rtl/>
        </w:rPr>
      </w:pPr>
      <w:r w:rsidRPr="00CF02EF">
        <w:rPr>
          <w:rFonts w:cs="Arial"/>
          <w:b/>
          <w:bCs/>
          <w:sz w:val="28"/>
          <w:szCs w:val="28"/>
          <w:rtl/>
        </w:rPr>
        <w:t xml:space="preserve">كلية </w:t>
      </w:r>
      <w:r w:rsidR="00CF02EF" w:rsidRPr="00CF02EF">
        <w:rPr>
          <w:rFonts w:cs="Arial" w:hint="cs"/>
          <w:b/>
          <w:bCs/>
          <w:sz w:val="28"/>
          <w:szCs w:val="28"/>
          <w:rtl/>
        </w:rPr>
        <w:t>الاعلام</w:t>
      </w:r>
      <w:r w:rsidRPr="00CF02EF">
        <w:rPr>
          <w:rFonts w:cs="Arial"/>
          <w:b/>
          <w:bCs/>
          <w:sz w:val="28"/>
          <w:szCs w:val="28"/>
          <w:rtl/>
        </w:rPr>
        <w:t xml:space="preserve"> والتسويق</w:t>
      </w:r>
    </w:p>
    <w:p w14:paraId="4A53C9BD" w14:textId="150FD70C" w:rsidR="00DC6029" w:rsidRPr="00CF02EF" w:rsidRDefault="00143CA6" w:rsidP="00143CA6">
      <w:pPr>
        <w:rPr>
          <w:b/>
          <w:bCs/>
          <w:sz w:val="28"/>
          <w:szCs w:val="28"/>
          <w:rtl/>
        </w:rPr>
      </w:pPr>
      <w:r w:rsidRPr="00CF02EF">
        <w:rPr>
          <w:rFonts w:cs="Arial"/>
          <w:b/>
          <w:bCs/>
          <w:sz w:val="28"/>
          <w:szCs w:val="28"/>
          <w:rtl/>
        </w:rPr>
        <w:t>بكالوريوس تسويق رقمي</w:t>
      </w:r>
      <w:r w:rsidRPr="00CF02EF">
        <w:rPr>
          <w:rFonts w:hint="cs"/>
          <w:b/>
          <w:bCs/>
          <w:sz w:val="28"/>
          <w:szCs w:val="28"/>
          <w:rtl/>
        </w:rPr>
        <w:t xml:space="preserve">             </w:t>
      </w:r>
    </w:p>
    <w:p w14:paraId="7436A536" w14:textId="77777777" w:rsidR="00143CA6" w:rsidRDefault="00143CA6" w:rsidP="00143CA6">
      <w:pPr>
        <w:rPr>
          <w:rtl/>
        </w:rPr>
      </w:pPr>
    </w:p>
    <w:p w14:paraId="45290FC3" w14:textId="77777777" w:rsidR="00143CA6" w:rsidRDefault="00143CA6" w:rsidP="00143CA6">
      <w:pPr>
        <w:rPr>
          <w:rtl/>
        </w:rPr>
      </w:pPr>
    </w:p>
    <w:p w14:paraId="339D1932" w14:textId="77777777" w:rsidR="00143CA6" w:rsidRDefault="00143CA6" w:rsidP="00143CA6">
      <w:pPr>
        <w:rPr>
          <w:rtl/>
        </w:rPr>
      </w:pPr>
    </w:p>
    <w:p w14:paraId="1BF8D773" w14:textId="77777777" w:rsidR="00143CA6" w:rsidRDefault="00143CA6" w:rsidP="00143CA6">
      <w:pPr>
        <w:rPr>
          <w:rtl/>
        </w:rPr>
      </w:pPr>
    </w:p>
    <w:p w14:paraId="7BEE1865" w14:textId="77777777" w:rsidR="00143CA6" w:rsidRDefault="00143CA6" w:rsidP="00143CA6">
      <w:pPr>
        <w:rPr>
          <w:rtl/>
        </w:rPr>
      </w:pPr>
    </w:p>
    <w:p w14:paraId="1E83FBDF" w14:textId="77777777" w:rsidR="00143CA6" w:rsidRDefault="00143CA6" w:rsidP="00143CA6">
      <w:pPr>
        <w:rPr>
          <w:rtl/>
        </w:rPr>
      </w:pPr>
    </w:p>
    <w:p w14:paraId="3BB5B5AB" w14:textId="4E82B833" w:rsidR="00143CA6" w:rsidRPr="00143CA6" w:rsidRDefault="00143CA6" w:rsidP="00143CA6">
      <w:pPr>
        <w:jc w:val="center"/>
        <w:rPr>
          <w:b/>
          <w:bCs/>
          <w:sz w:val="28"/>
          <w:szCs w:val="28"/>
          <w:rtl/>
        </w:rPr>
      </w:pPr>
    </w:p>
    <w:p w14:paraId="1222A3C8" w14:textId="77777777" w:rsidR="00143CA6" w:rsidRPr="00143CA6" w:rsidRDefault="00143CA6" w:rsidP="00143CA6">
      <w:pPr>
        <w:jc w:val="center"/>
        <w:rPr>
          <w:b/>
          <w:bCs/>
          <w:sz w:val="28"/>
          <w:szCs w:val="28"/>
          <w:rtl/>
        </w:rPr>
      </w:pPr>
      <w:r w:rsidRPr="00143CA6">
        <w:rPr>
          <w:rFonts w:cs="Arial"/>
          <w:b/>
          <w:bCs/>
          <w:sz w:val="28"/>
          <w:szCs w:val="28"/>
          <w:rtl/>
        </w:rPr>
        <w:t>خطة بحثية مقدمة لدرجة البكالوريوس في التسويق الرقمي</w:t>
      </w:r>
    </w:p>
    <w:p w14:paraId="55145FFF" w14:textId="77777777" w:rsidR="00CD4CC5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  <w:proofErr w:type="gramStart"/>
      <w:r w:rsidRPr="00143CA6">
        <w:rPr>
          <w:rFonts w:cs="Arial"/>
          <w:b/>
          <w:bCs/>
          <w:sz w:val="28"/>
          <w:szCs w:val="28"/>
          <w:rtl/>
        </w:rPr>
        <w:t xml:space="preserve">" </w:t>
      </w:r>
      <w:r w:rsidR="00CF02EF">
        <w:rPr>
          <w:rFonts w:cs="Arial" w:hint="cs"/>
          <w:b/>
          <w:bCs/>
          <w:sz w:val="28"/>
          <w:szCs w:val="28"/>
          <w:rtl/>
        </w:rPr>
        <w:t xml:space="preserve"> </w:t>
      </w:r>
      <w:r w:rsidR="00CD4CC5">
        <w:rPr>
          <w:rFonts w:cs="Arial" w:hint="cs"/>
          <w:b/>
          <w:bCs/>
          <w:sz w:val="28"/>
          <w:szCs w:val="28"/>
          <w:rtl/>
        </w:rPr>
        <w:t>مدى</w:t>
      </w:r>
      <w:proofErr w:type="gramEnd"/>
      <w:r w:rsidR="00CD4CC5">
        <w:rPr>
          <w:rFonts w:cs="Arial" w:hint="cs"/>
          <w:b/>
          <w:bCs/>
          <w:sz w:val="28"/>
          <w:szCs w:val="28"/>
          <w:rtl/>
        </w:rPr>
        <w:t xml:space="preserve"> مساعدة الذكاء الاصطناعي في تطوير مهارات استخدام </w:t>
      </w:r>
    </w:p>
    <w:p w14:paraId="55F1D80B" w14:textId="2B86C6F0" w:rsidR="00143CA6" w:rsidRPr="00143CA6" w:rsidRDefault="00CD4CC5" w:rsidP="00143CA6">
      <w:pPr>
        <w:jc w:val="center"/>
        <w:rPr>
          <w:b/>
          <w:bCs/>
          <w:sz w:val="28"/>
          <w:szCs w:val="28"/>
          <w:rtl/>
        </w:rPr>
      </w:pPr>
      <w:proofErr w:type="spellStart"/>
      <w:r>
        <w:rPr>
          <w:rFonts w:cs="Arial" w:hint="cs"/>
          <w:b/>
          <w:bCs/>
          <w:sz w:val="28"/>
          <w:szCs w:val="28"/>
          <w:rtl/>
        </w:rPr>
        <w:t>لينكدإن</w:t>
      </w:r>
      <w:proofErr w:type="spellEnd"/>
      <w:r>
        <w:rPr>
          <w:rFonts w:cs="Arial" w:hint="cs"/>
          <w:b/>
          <w:bCs/>
          <w:sz w:val="28"/>
          <w:szCs w:val="28"/>
          <w:rtl/>
        </w:rPr>
        <w:t xml:space="preserve"> باحترافية لدى الباحثين عن </w:t>
      </w:r>
      <w:proofErr w:type="gramStart"/>
      <w:r>
        <w:rPr>
          <w:rFonts w:cs="Arial" w:hint="cs"/>
          <w:b/>
          <w:bCs/>
          <w:sz w:val="28"/>
          <w:szCs w:val="28"/>
          <w:rtl/>
        </w:rPr>
        <w:t xml:space="preserve">العمل  </w:t>
      </w:r>
      <w:r w:rsidR="00143CA6" w:rsidRPr="00143CA6">
        <w:rPr>
          <w:rFonts w:cs="Arial"/>
          <w:b/>
          <w:bCs/>
          <w:sz w:val="28"/>
          <w:szCs w:val="28"/>
          <w:rtl/>
        </w:rPr>
        <w:t>"</w:t>
      </w:r>
      <w:proofErr w:type="gramEnd"/>
    </w:p>
    <w:p w14:paraId="39F9F42A" w14:textId="0A033BBE" w:rsidR="00143CA6" w:rsidRPr="00143CA6" w:rsidRDefault="00143CA6" w:rsidP="00143CA6">
      <w:pPr>
        <w:jc w:val="center"/>
        <w:rPr>
          <w:b/>
          <w:bCs/>
          <w:sz w:val="28"/>
          <w:szCs w:val="28"/>
          <w:rtl/>
        </w:rPr>
      </w:pPr>
      <w:r w:rsidRPr="00143CA6">
        <w:rPr>
          <w:rFonts w:cs="Arial"/>
          <w:b/>
          <w:bCs/>
          <w:sz w:val="28"/>
          <w:szCs w:val="28"/>
          <w:rtl/>
        </w:rPr>
        <w:t xml:space="preserve">إعداد: </w:t>
      </w:r>
      <w:r>
        <w:rPr>
          <w:rFonts w:cs="Arial" w:hint="cs"/>
          <w:b/>
          <w:bCs/>
          <w:sz w:val="28"/>
          <w:szCs w:val="28"/>
          <w:rtl/>
        </w:rPr>
        <w:t>أشواق حافظ</w:t>
      </w:r>
    </w:p>
    <w:p w14:paraId="6E9E2A8A" w14:textId="4C4DA9AF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  <w:r w:rsidRPr="00143CA6">
        <w:rPr>
          <w:rFonts w:cs="Arial"/>
          <w:b/>
          <w:bCs/>
          <w:sz w:val="28"/>
          <w:szCs w:val="28"/>
          <w:rtl/>
        </w:rPr>
        <w:t xml:space="preserve">الرقم </w:t>
      </w:r>
      <w:proofErr w:type="spellStart"/>
      <w:proofErr w:type="gramStart"/>
      <w:r w:rsidRPr="00143CA6">
        <w:rPr>
          <w:rFonts w:cs="Arial"/>
          <w:b/>
          <w:bCs/>
          <w:sz w:val="28"/>
          <w:szCs w:val="28"/>
          <w:rtl/>
        </w:rPr>
        <w:t>األكاديمي</w:t>
      </w:r>
      <w:proofErr w:type="spellEnd"/>
      <w:r>
        <w:rPr>
          <w:rFonts w:cs="Arial" w:hint="cs"/>
          <w:b/>
          <w:bCs/>
          <w:sz w:val="28"/>
          <w:szCs w:val="28"/>
          <w:rtl/>
        </w:rPr>
        <w:t xml:space="preserve"> :</w:t>
      </w:r>
      <w:proofErr w:type="gramEnd"/>
      <w:r w:rsidRPr="00143CA6">
        <w:rPr>
          <w:rFonts w:cs="Arial" w:hint="cs"/>
          <w:b/>
          <w:bCs/>
          <w:sz w:val="28"/>
          <w:szCs w:val="28"/>
          <w:rtl/>
        </w:rPr>
        <w:t xml:space="preserve"> </w:t>
      </w:r>
      <w:r>
        <w:rPr>
          <w:rFonts w:cs="Arial" w:hint="cs"/>
          <w:b/>
          <w:bCs/>
          <w:sz w:val="28"/>
          <w:szCs w:val="28"/>
          <w:rtl/>
        </w:rPr>
        <w:t>232002659</w:t>
      </w:r>
    </w:p>
    <w:p w14:paraId="6892050F" w14:textId="77777777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</w:p>
    <w:p w14:paraId="4AD2525D" w14:textId="77777777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</w:p>
    <w:p w14:paraId="1F45378D" w14:textId="77777777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</w:p>
    <w:p w14:paraId="2C41732D" w14:textId="77777777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</w:p>
    <w:p w14:paraId="21737206" w14:textId="77777777" w:rsid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</w:p>
    <w:p w14:paraId="6E98BBEE" w14:textId="77777777" w:rsidR="00143CA6" w:rsidRP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  <w:r w:rsidRPr="00143CA6">
        <w:rPr>
          <w:rFonts w:cs="Arial"/>
          <w:b/>
          <w:bCs/>
          <w:sz w:val="28"/>
          <w:szCs w:val="28"/>
          <w:rtl/>
        </w:rPr>
        <w:t>تحت إشراف</w:t>
      </w:r>
    </w:p>
    <w:p w14:paraId="746E80C9" w14:textId="77777777" w:rsidR="00143CA6" w:rsidRPr="00143CA6" w:rsidRDefault="00143CA6" w:rsidP="00143CA6">
      <w:pPr>
        <w:jc w:val="center"/>
        <w:rPr>
          <w:rFonts w:cs="Arial"/>
          <w:b/>
          <w:bCs/>
          <w:sz w:val="28"/>
          <w:szCs w:val="28"/>
          <w:rtl/>
        </w:rPr>
      </w:pPr>
      <w:r w:rsidRPr="00143CA6">
        <w:rPr>
          <w:rFonts w:cs="Arial"/>
          <w:b/>
          <w:bCs/>
          <w:sz w:val="28"/>
          <w:szCs w:val="28"/>
          <w:rtl/>
        </w:rPr>
        <w:t>د/ علياء قمر</w:t>
      </w:r>
    </w:p>
    <w:p w14:paraId="3868FD6D" w14:textId="36F2390D" w:rsidR="00143CA6" w:rsidRPr="00143CA6" w:rsidRDefault="00143CA6" w:rsidP="00143CA6">
      <w:pPr>
        <w:jc w:val="center"/>
        <w:rPr>
          <w:rFonts w:cs="Arial"/>
          <w:b/>
          <w:bCs/>
          <w:sz w:val="28"/>
          <w:szCs w:val="28"/>
        </w:rPr>
      </w:pPr>
      <w:r>
        <w:rPr>
          <w:rFonts w:cs="Arial" w:hint="cs"/>
          <w:b/>
          <w:bCs/>
          <w:sz w:val="28"/>
          <w:szCs w:val="28"/>
          <w:rtl/>
        </w:rPr>
        <w:t>2026</w:t>
      </w:r>
    </w:p>
    <w:sectPr w:rsidR="00143CA6" w:rsidRPr="00143CA6" w:rsidSect="00143CA6">
      <w:pgSz w:w="11906" w:h="16838"/>
      <w:pgMar w:top="1440" w:right="1800" w:bottom="1440" w:left="1800" w:header="708" w:footer="708" w:gutter="0"/>
      <w:pgBorders w:offsetFrom="page">
        <w:top w:val="threeDEmboss" w:sz="24" w:space="24" w:color="auto"/>
        <w:left w:val="threeDEmboss" w:sz="24" w:space="24" w:color="auto"/>
        <w:bottom w:val="threeDEngrave" w:sz="24" w:space="24" w:color="auto"/>
        <w:right w:val="threeDEngrave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CA6"/>
    <w:rsid w:val="00124519"/>
    <w:rsid w:val="00143CA6"/>
    <w:rsid w:val="0017263C"/>
    <w:rsid w:val="00277104"/>
    <w:rsid w:val="0055375C"/>
    <w:rsid w:val="00CD4CC5"/>
    <w:rsid w:val="00CF02EF"/>
    <w:rsid w:val="00D12923"/>
    <w:rsid w:val="00DC6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22B17B"/>
  <w15:chartTrackingRefBased/>
  <w15:docId w15:val="{1BD01DC9-7B8B-4343-AD15-458A25FAF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3CA6"/>
  </w:style>
  <w:style w:type="paragraph" w:styleId="1">
    <w:name w:val="heading 1"/>
    <w:basedOn w:val="a"/>
    <w:next w:val="a"/>
    <w:link w:val="1Char"/>
    <w:uiPriority w:val="9"/>
    <w:qFormat/>
    <w:rsid w:val="00143C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43C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43C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43C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43C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43C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43C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43C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43C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43C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43C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43C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43CA6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43CA6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43CA6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43CA6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43CA6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43C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43C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43C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43C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43C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43C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43CA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43CA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43CA6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43C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43CA6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143CA6"/>
    <w:rPr>
      <w:b/>
      <w:bCs/>
      <w:smallCaps/>
      <w:color w:val="2F5496" w:themeColor="accent1" w:themeShade="BF"/>
      <w:spacing w:val="5"/>
    </w:rPr>
  </w:style>
  <w:style w:type="paragraph" w:styleId="aa">
    <w:name w:val="caption"/>
    <w:basedOn w:val="a"/>
    <w:next w:val="a"/>
    <w:uiPriority w:val="35"/>
    <w:semiHidden/>
    <w:unhideWhenUsed/>
    <w:qFormat/>
    <w:rsid w:val="00143CA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b">
    <w:name w:val="Strong"/>
    <w:basedOn w:val="a0"/>
    <w:uiPriority w:val="22"/>
    <w:qFormat/>
    <w:rsid w:val="00143CA6"/>
    <w:rPr>
      <w:b/>
      <w:bCs/>
    </w:rPr>
  </w:style>
  <w:style w:type="character" w:styleId="ac">
    <w:name w:val="Emphasis"/>
    <w:basedOn w:val="a0"/>
    <w:uiPriority w:val="20"/>
    <w:qFormat/>
    <w:rsid w:val="00143CA6"/>
    <w:rPr>
      <w:i/>
      <w:iCs/>
    </w:rPr>
  </w:style>
  <w:style w:type="paragraph" w:styleId="ad">
    <w:name w:val="No Spacing"/>
    <w:uiPriority w:val="1"/>
    <w:qFormat/>
    <w:rsid w:val="00143CA6"/>
    <w:pPr>
      <w:spacing w:after="0" w:line="240" w:lineRule="auto"/>
    </w:pPr>
  </w:style>
  <w:style w:type="character" w:styleId="ae">
    <w:name w:val="Subtle Emphasis"/>
    <w:basedOn w:val="a0"/>
    <w:uiPriority w:val="19"/>
    <w:qFormat/>
    <w:rsid w:val="00143CA6"/>
    <w:rPr>
      <w:i/>
      <w:iCs/>
      <w:color w:val="404040" w:themeColor="text1" w:themeTint="BF"/>
    </w:rPr>
  </w:style>
  <w:style w:type="character" w:styleId="af">
    <w:name w:val="Subtle Reference"/>
    <w:basedOn w:val="a0"/>
    <w:uiPriority w:val="31"/>
    <w:qFormat/>
    <w:rsid w:val="00143CA6"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sid w:val="00143CA6"/>
    <w:rPr>
      <w:b/>
      <w:bCs/>
      <w:i/>
      <w:iCs/>
      <w:spacing w:val="5"/>
    </w:rPr>
  </w:style>
  <w:style w:type="paragraph" w:styleId="af1">
    <w:name w:val="TOC Heading"/>
    <w:basedOn w:val="1"/>
    <w:next w:val="a"/>
    <w:uiPriority w:val="39"/>
    <w:semiHidden/>
    <w:unhideWhenUsed/>
    <w:qFormat/>
    <w:rsid w:val="00143CA6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أشواق ..</dc:creator>
  <cp:keywords/>
  <dc:description/>
  <cp:lastModifiedBy>أشواق ..</cp:lastModifiedBy>
  <cp:revision>2</cp:revision>
  <cp:lastPrinted>2026-06-03T22:01:00Z</cp:lastPrinted>
  <dcterms:created xsi:type="dcterms:W3CDTF">2026-06-03T21:41:00Z</dcterms:created>
  <dcterms:modified xsi:type="dcterms:W3CDTF">2026-06-10T23:29:00Z</dcterms:modified>
</cp:coreProperties>
</file>